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BA4" w:rsidRPr="001B1BA4" w:rsidRDefault="004F699A" w:rsidP="001B1BA4">
      <w:pPr>
        <w:spacing w:after="0" w:line="240" w:lineRule="auto"/>
        <w:ind w:right="57"/>
        <w:jc w:val="center"/>
        <w:rPr>
          <w:rFonts w:ascii="Times New Roman" w:hAnsi="Times New Roman"/>
          <w:b/>
          <w:sz w:val="24"/>
          <w:szCs w:val="24"/>
        </w:rPr>
      </w:pPr>
      <w:r>
        <w:rPr>
          <w:rFonts w:ascii="Times New Roman" w:hAnsi="Times New Roman"/>
          <w:b/>
          <w:sz w:val="24"/>
          <w:szCs w:val="24"/>
        </w:rPr>
        <w:t>м</w:t>
      </w:r>
      <w:r w:rsidR="001B1BA4" w:rsidRPr="001B1BA4">
        <w:rPr>
          <w:rFonts w:ascii="Times New Roman" w:hAnsi="Times New Roman"/>
          <w:b/>
          <w:sz w:val="24"/>
          <w:szCs w:val="24"/>
        </w:rPr>
        <w:t>униципальное общеобразовательное бюджетное учреждение</w:t>
      </w:r>
    </w:p>
    <w:p w:rsidR="001B1BA4" w:rsidRPr="001B1BA4" w:rsidRDefault="001B1BA4" w:rsidP="001B1BA4">
      <w:pPr>
        <w:spacing w:after="0" w:line="240" w:lineRule="auto"/>
        <w:ind w:right="57"/>
        <w:jc w:val="center"/>
        <w:rPr>
          <w:rFonts w:ascii="Times New Roman" w:hAnsi="Times New Roman"/>
          <w:b/>
          <w:sz w:val="24"/>
          <w:szCs w:val="24"/>
        </w:rPr>
      </w:pPr>
      <w:r w:rsidRPr="001B1BA4">
        <w:rPr>
          <w:rFonts w:ascii="Times New Roman" w:hAnsi="Times New Roman"/>
          <w:b/>
          <w:sz w:val="24"/>
          <w:szCs w:val="24"/>
        </w:rPr>
        <w:t xml:space="preserve"> «Стогинская средняя школа» </w:t>
      </w:r>
    </w:p>
    <w:p w:rsidR="001B1BA4" w:rsidRPr="001B1BA4" w:rsidRDefault="001B1BA4" w:rsidP="001B1BA4">
      <w:pPr>
        <w:spacing w:after="0" w:line="240" w:lineRule="auto"/>
        <w:ind w:right="57"/>
        <w:jc w:val="center"/>
        <w:rPr>
          <w:rFonts w:ascii="Times New Roman" w:hAnsi="Times New Roman"/>
          <w:b/>
          <w:sz w:val="24"/>
          <w:szCs w:val="24"/>
        </w:rPr>
      </w:pPr>
      <w:r w:rsidRPr="001B1BA4">
        <w:rPr>
          <w:rFonts w:ascii="Times New Roman" w:hAnsi="Times New Roman"/>
          <w:b/>
          <w:sz w:val="24"/>
          <w:szCs w:val="24"/>
        </w:rPr>
        <w:t>Гаврилов – Ямский район</w:t>
      </w:r>
    </w:p>
    <w:p w:rsidR="001B1BA4" w:rsidRPr="001B1BA4" w:rsidRDefault="001B1BA4" w:rsidP="001B1BA4">
      <w:pPr>
        <w:spacing w:after="0" w:line="240" w:lineRule="auto"/>
        <w:ind w:right="57"/>
        <w:jc w:val="center"/>
        <w:rPr>
          <w:rFonts w:ascii="Times New Roman" w:hAnsi="Times New Roman"/>
          <w:b/>
          <w:sz w:val="24"/>
          <w:szCs w:val="24"/>
        </w:rPr>
      </w:pPr>
      <w:r w:rsidRPr="001B1BA4">
        <w:rPr>
          <w:rFonts w:ascii="Times New Roman" w:hAnsi="Times New Roman"/>
          <w:b/>
          <w:sz w:val="24"/>
          <w:szCs w:val="24"/>
        </w:rPr>
        <w:t xml:space="preserve"> Ярославская область</w:t>
      </w:r>
    </w:p>
    <w:p w:rsidR="001B1BA4" w:rsidRDefault="001B1BA4" w:rsidP="001B1BA4">
      <w:pPr>
        <w:ind w:right="57"/>
        <w:jc w:val="center"/>
        <w:rPr>
          <w:b/>
          <w:sz w:val="28"/>
          <w:szCs w:val="28"/>
        </w:rPr>
      </w:pPr>
    </w:p>
    <w:p w:rsidR="001B1BA4" w:rsidRDefault="001B1BA4" w:rsidP="001B1BA4">
      <w:pPr>
        <w:pStyle w:val="ParagraphStyle"/>
        <w:spacing w:before="192"/>
        <w:rPr>
          <w:rFonts w:ascii="Times New Roman" w:hAnsi="Times New Roman" w:cs="Times New Roman"/>
        </w:rPr>
      </w:pPr>
      <w:proofErr w:type="gramStart"/>
      <w:r>
        <w:rPr>
          <w:rFonts w:ascii="Times New Roman" w:hAnsi="Times New Roman" w:cs="Times New Roman"/>
        </w:rPr>
        <w:t>С</w:t>
      </w:r>
      <w:r w:rsidR="00246153">
        <w:rPr>
          <w:rFonts w:ascii="Times New Roman" w:hAnsi="Times New Roman" w:cs="Times New Roman"/>
        </w:rPr>
        <w:t>о</w:t>
      </w:r>
      <w:r>
        <w:rPr>
          <w:rFonts w:ascii="Times New Roman" w:hAnsi="Times New Roman" w:cs="Times New Roman"/>
        </w:rPr>
        <w:t>гласовано советом                    Согласовано</w:t>
      </w:r>
      <w:proofErr w:type="gramEnd"/>
      <w:r>
        <w:rPr>
          <w:rFonts w:ascii="Times New Roman" w:hAnsi="Times New Roman" w:cs="Times New Roman"/>
        </w:rPr>
        <w:t xml:space="preserve"> педагогическим               Утверждено приказом</w:t>
      </w:r>
    </w:p>
    <w:p w:rsidR="001B1BA4" w:rsidRDefault="001B1BA4" w:rsidP="001B1BA4">
      <w:pPr>
        <w:pStyle w:val="ParagraphStyle"/>
        <w:spacing w:before="192"/>
        <w:rPr>
          <w:rFonts w:ascii="Times New Roman" w:hAnsi="Times New Roman" w:cs="Times New Roman"/>
        </w:rPr>
      </w:pPr>
      <w:r>
        <w:rPr>
          <w:rFonts w:ascii="Times New Roman" w:hAnsi="Times New Roman" w:cs="Times New Roman"/>
        </w:rPr>
        <w:t>Школы                                             советом школы                                      директора школы</w:t>
      </w:r>
    </w:p>
    <w:p w:rsidR="001B1BA4" w:rsidRPr="001B1BA4" w:rsidRDefault="001B1BA4" w:rsidP="001B1BA4">
      <w:pPr>
        <w:pStyle w:val="ParagraphStyle"/>
        <w:spacing w:before="192"/>
        <w:rPr>
          <w:rFonts w:ascii="Times New Roman" w:hAnsi="Times New Roman" w:cs="Times New Roman"/>
        </w:rPr>
      </w:pPr>
      <w:r>
        <w:rPr>
          <w:rFonts w:ascii="Times New Roman" w:hAnsi="Times New Roman" w:cs="Times New Roman"/>
        </w:rPr>
        <w:t xml:space="preserve">Протокол №2 от </w:t>
      </w:r>
      <w:r w:rsidR="00362F5D">
        <w:rPr>
          <w:rFonts w:ascii="Times New Roman" w:hAnsi="Times New Roman" w:cs="Times New Roman"/>
        </w:rPr>
        <w:t>30.08.2022</w:t>
      </w:r>
      <w:r w:rsidR="009E5E83">
        <w:rPr>
          <w:rFonts w:ascii="Times New Roman" w:hAnsi="Times New Roman" w:cs="Times New Roman"/>
        </w:rPr>
        <w:t xml:space="preserve">          Протокол от </w:t>
      </w:r>
      <w:r w:rsidR="00362F5D">
        <w:rPr>
          <w:rFonts w:ascii="Times New Roman" w:hAnsi="Times New Roman" w:cs="Times New Roman"/>
        </w:rPr>
        <w:t>30.08.2022</w:t>
      </w:r>
      <w:r w:rsidR="009E5E83">
        <w:rPr>
          <w:rFonts w:ascii="Times New Roman" w:hAnsi="Times New Roman" w:cs="Times New Roman"/>
        </w:rPr>
        <w:t xml:space="preserve"> №</w:t>
      </w:r>
      <w:r w:rsidR="008B0CB3">
        <w:rPr>
          <w:rFonts w:ascii="Times New Roman" w:hAnsi="Times New Roman" w:cs="Times New Roman"/>
        </w:rPr>
        <w:t>1</w:t>
      </w:r>
      <w:r w:rsidR="009E5E83">
        <w:rPr>
          <w:rFonts w:ascii="Times New Roman" w:hAnsi="Times New Roman" w:cs="Times New Roman"/>
        </w:rPr>
        <w:t xml:space="preserve">                 от </w:t>
      </w:r>
      <w:r w:rsidR="00362F5D">
        <w:rPr>
          <w:rFonts w:ascii="Times New Roman" w:hAnsi="Times New Roman" w:cs="Times New Roman"/>
        </w:rPr>
        <w:t>31.08.2022</w:t>
      </w:r>
      <w:bookmarkStart w:id="0" w:name="_GoBack"/>
      <w:bookmarkEnd w:id="0"/>
      <w:r w:rsidR="009E5E83">
        <w:rPr>
          <w:rFonts w:ascii="Times New Roman" w:hAnsi="Times New Roman" w:cs="Times New Roman"/>
        </w:rPr>
        <w:t xml:space="preserve"> №</w:t>
      </w:r>
      <w:r w:rsidR="00362F5D">
        <w:rPr>
          <w:rFonts w:ascii="Times New Roman" w:hAnsi="Times New Roman" w:cs="Times New Roman"/>
        </w:rPr>
        <w:t>127</w:t>
      </w:r>
    </w:p>
    <w:p w:rsidR="001C266F" w:rsidRPr="001B1BA4" w:rsidRDefault="001C266F" w:rsidP="00FC5A09">
      <w:pPr>
        <w:pStyle w:val="ParagraphStyle"/>
        <w:spacing w:before="192"/>
        <w:jc w:val="center"/>
        <w:rPr>
          <w:rFonts w:ascii="Times New Roman" w:hAnsi="Times New Roman" w:cs="Times New Roman"/>
        </w:rPr>
      </w:pPr>
    </w:p>
    <w:p w:rsidR="001C266F" w:rsidRPr="001B1BA4" w:rsidRDefault="001C266F" w:rsidP="00FC5A09">
      <w:pPr>
        <w:pStyle w:val="ParagraphStyle"/>
        <w:spacing w:before="192"/>
        <w:jc w:val="center"/>
        <w:rPr>
          <w:rFonts w:ascii="Times New Roman" w:hAnsi="Times New Roman" w:cs="Times New Roman"/>
        </w:rPr>
      </w:pPr>
    </w:p>
    <w:p w:rsidR="001C266F" w:rsidRDefault="001C266F" w:rsidP="00FC5A09">
      <w:pPr>
        <w:pStyle w:val="ParagraphStyle"/>
        <w:spacing w:before="192"/>
        <w:jc w:val="center"/>
        <w:rPr>
          <w:rFonts w:ascii="Times New Roman" w:hAnsi="Times New Roman" w:cs="Times New Roman"/>
          <w:b/>
          <w:sz w:val="28"/>
          <w:szCs w:val="28"/>
        </w:rPr>
      </w:pPr>
    </w:p>
    <w:p w:rsidR="00FC5A09" w:rsidRDefault="00FC5A09" w:rsidP="001C266F">
      <w:pPr>
        <w:pStyle w:val="ParagraphStyle"/>
        <w:spacing w:before="192"/>
        <w:rPr>
          <w:rFonts w:ascii="Times New Roman" w:hAnsi="Times New Roman" w:cs="Times New Roman"/>
          <w:b/>
          <w:sz w:val="28"/>
          <w:szCs w:val="28"/>
        </w:rPr>
      </w:pPr>
    </w:p>
    <w:p w:rsidR="00101DF5" w:rsidRPr="0016644D" w:rsidRDefault="00101DF5" w:rsidP="00276BA1">
      <w:pPr>
        <w:pStyle w:val="ParagraphStyle"/>
        <w:spacing w:line="264" w:lineRule="auto"/>
        <w:rPr>
          <w:rFonts w:ascii="Times New Roman" w:hAnsi="Times New Roman" w:cs="Times New Roman"/>
          <w:b/>
          <w:bCs/>
          <w:sz w:val="48"/>
          <w:szCs w:val="48"/>
        </w:rPr>
      </w:pPr>
    </w:p>
    <w:p w:rsidR="00101DF5" w:rsidRPr="00276BA1" w:rsidRDefault="00101DF5" w:rsidP="00101DF5">
      <w:pPr>
        <w:pStyle w:val="ParagraphStyle"/>
        <w:spacing w:line="264" w:lineRule="auto"/>
        <w:jc w:val="center"/>
        <w:rPr>
          <w:rFonts w:ascii="Times New Roman" w:hAnsi="Times New Roman" w:cs="Times New Roman"/>
          <w:b/>
          <w:bCs/>
          <w:sz w:val="36"/>
          <w:szCs w:val="36"/>
        </w:rPr>
      </w:pPr>
      <w:r w:rsidRPr="00276BA1">
        <w:rPr>
          <w:rFonts w:ascii="Times New Roman" w:hAnsi="Times New Roman" w:cs="Times New Roman"/>
          <w:b/>
          <w:bCs/>
          <w:sz w:val="36"/>
          <w:szCs w:val="36"/>
        </w:rPr>
        <w:t>Основная образовательная программа</w:t>
      </w:r>
    </w:p>
    <w:p w:rsidR="00101DF5" w:rsidRPr="00276BA1" w:rsidRDefault="00101DF5" w:rsidP="00101DF5">
      <w:pPr>
        <w:pStyle w:val="ParagraphStyle"/>
        <w:spacing w:line="264" w:lineRule="auto"/>
        <w:jc w:val="center"/>
        <w:rPr>
          <w:rFonts w:ascii="Times New Roman" w:hAnsi="Times New Roman" w:cs="Times New Roman"/>
          <w:b/>
          <w:bCs/>
          <w:sz w:val="36"/>
          <w:szCs w:val="36"/>
        </w:rPr>
      </w:pPr>
      <w:r w:rsidRPr="00276BA1">
        <w:rPr>
          <w:rFonts w:ascii="Times New Roman" w:hAnsi="Times New Roman" w:cs="Times New Roman"/>
          <w:b/>
          <w:bCs/>
          <w:sz w:val="36"/>
          <w:szCs w:val="36"/>
        </w:rPr>
        <w:t xml:space="preserve">основного общего образования </w:t>
      </w:r>
    </w:p>
    <w:p w:rsidR="00101DF5" w:rsidRPr="00276BA1" w:rsidRDefault="002217AD" w:rsidP="00276BA1">
      <w:pPr>
        <w:pStyle w:val="ParagraphStyle"/>
        <w:spacing w:line="264"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муниципального общеобразовательного бюджетного </w:t>
      </w:r>
      <w:r w:rsidR="001B1BA4">
        <w:rPr>
          <w:rFonts w:ascii="Times New Roman" w:hAnsi="Times New Roman" w:cs="Times New Roman"/>
          <w:b/>
          <w:bCs/>
          <w:sz w:val="36"/>
          <w:szCs w:val="36"/>
        </w:rPr>
        <w:t>учреждения «Стогинская средняя школа»</w:t>
      </w:r>
    </w:p>
    <w:p w:rsidR="00101DF5" w:rsidRPr="00AF6072" w:rsidRDefault="00AF6072" w:rsidP="00FA14EF">
      <w:pPr>
        <w:pStyle w:val="ParagraphStyle"/>
        <w:spacing w:line="264" w:lineRule="auto"/>
        <w:jc w:val="center"/>
        <w:rPr>
          <w:rFonts w:ascii="Times New Roman" w:hAnsi="Times New Roman" w:cs="Times New Roman"/>
          <w:sz w:val="28"/>
          <w:szCs w:val="28"/>
        </w:rPr>
      </w:pPr>
      <w:r w:rsidRPr="00AF6072">
        <w:rPr>
          <w:rFonts w:ascii="Times New Roman" w:hAnsi="Times New Roman" w:cs="Times New Roman"/>
          <w:sz w:val="28"/>
          <w:szCs w:val="28"/>
        </w:rPr>
        <w:t>(НОВАЯ РЕДАКЦИЯ)</w:t>
      </w:r>
    </w:p>
    <w:p w:rsidR="00101DF5" w:rsidRPr="0016644D" w:rsidRDefault="00101DF5" w:rsidP="00101DF5">
      <w:pPr>
        <w:pStyle w:val="ParagraphStyle"/>
        <w:spacing w:line="264" w:lineRule="auto"/>
        <w:jc w:val="center"/>
        <w:rPr>
          <w:rFonts w:ascii="Times New Roman" w:hAnsi="Times New Roman" w:cs="Times New Roman"/>
          <w:sz w:val="22"/>
          <w:szCs w:val="22"/>
        </w:rPr>
      </w:pPr>
    </w:p>
    <w:p w:rsidR="00101DF5" w:rsidRPr="0016644D" w:rsidRDefault="00101DF5" w:rsidP="00101DF5">
      <w:pPr>
        <w:pStyle w:val="ParagraphStyle"/>
        <w:spacing w:line="264" w:lineRule="auto"/>
        <w:rPr>
          <w:rFonts w:ascii="Times New Roman" w:hAnsi="Times New Roman" w:cs="Times New Roman"/>
          <w:sz w:val="22"/>
          <w:szCs w:val="22"/>
        </w:rPr>
      </w:pPr>
    </w:p>
    <w:p w:rsidR="00101DF5" w:rsidRPr="0016644D" w:rsidRDefault="00101DF5" w:rsidP="00101DF5">
      <w:pPr>
        <w:pStyle w:val="ParagraphStyle"/>
        <w:spacing w:line="264" w:lineRule="auto"/>
        <w:jc w:val="center"/>
        <w:rPr>
          <w:rFonts w:ascii="Times New Roman" w:hAnsi="Times New Roman" w:cs="Times New Roman"/>
          <w:sz w:val="22"/>
          <w:szCs w:val="22"/>
        </w:rPr>
      </w:pPr>
    </w:p>
    <w:p w:rsidR="00101DF5" w:rsidRDefault="00101DF5" w:rsidP="00101DF5">
      <w:pPr>
        <w:pStyle w:val="ParagraphStyle"/>
        <w:spacing w:line="264" w:lineRule="auto"/>
        <w:jc w:val="center"/>
        <w:rPr>
          <w:rFonts w:ascii="Times New Roman" w:hAnsi="Times New Roman" w:cs="Times New Roman"/>
          <w:sz w:val="22"/>
          <w:szCs w:val="22"/>
        </w:rPr>
      </w:pPr>
    </w:p>
    <w:p w:rsidR="001C266F" w:rsidRDefault="001C266F" w:rsidP="00101DF5">
      <w:pPr>
        <w:pStyle w:val="ParagraphStyle"/>
        <w:spacing w:line="264" w:lineRule="auto"/>
        <w:jc w:val="center"/>
        <w:rPr>
          <w:rFonts w:ascii="Times New Roman" w:hAnsi="Times New Roman" w:cs="Times New Roman"/>
          <w:sz w:val="22"/>
          <w:szCs w:val="22"/>
        </w:rPr>
      </w:pPr>
    </w:p>
    <w:p w:rsidR="001C266F" w:rsidRDefault="001C266F" w:rsidP="00101DF5">
      <w:pPr>
        <w:pStyle w:val="ParagraphStyle"/>
        <w:spacing w:line="264" w:lineRule="auto"/>
        <w:jc w:val="center"/>
        <w:rPr>
          <w:rFonts w:ascii="Times New Roman" w:hAnsi="Times New Roman" w:cs="Times New Roman"/>
          <w:sz w:val="22"/>
          <w:szCs w:val="22"/>
        </w:rPr>
      </w:pPr>
    </w:p>
    <w:p w:rsidR="001C266F" w:rsidRDefault="001C266F" w:rsidP="00101DF5">
      <w:pPr>
        <w:pStyle w:val="ParagraphStyle"/>
        <w:spacing w:line="264" w:lineRule="auto"/>
        <w:jc w:val="center"/>
        <w:rPr>
          <w:rFonts w:ascii="Times New Roman" w:hAnsi="Times New Roman" w:cs="Times New Roman"/>
          <w:sz w:val="22"/>
          <w:szCs w:val="22"/>
        </w:rPr>
      </w:pPr>
    </w:p>
    <w:p w:rsidR="001C266F" w:rsidRPr="0016644D" w:rsidRDefault="001C266F" w:rsidP="00101DF5">
      <w:pPr>
        <w:pStyle w:val="ParagraphStyle"/>
        <w:spacing w:line="264" w:lineRule="auto"/>
        <w:jc w:val="center"/>
        <w:rPr>
          <w:rFonts w:ascii="Times New Roman" w:hAnsi="Times New Roman" w:cs="Times New Roman"/>
          <w:sz w:val="22"/>
          <w:szCs w:val="22"/>
        </w:rPr>
      </w:pPr>
    </w:p>
    <w:p w:rsidR="00101DF5" w:rsidRPr="0016644D" w:rsidRDefault="00101DF5" w:rsidP="00101DF5">
      <w:pPr>
        <w:pStyle w:val="ParagraphStyle"/>
        <w:spacing w:line="264" w:lineRule="auto"/>
        <w:jc w:val="center"/>
        <w:rPr>
          <w:rFonts w:ascii="Times New Roman" w:hAnsi="Times New Roman" w:cs="Times New Roman"/>
          <w:sz w:val="22"/>
          <w:szCs w:val="22"/>
        </w:rPr>
      </w:pPr>
    </w:p>
    <w:p w:rsidR="00101DF5" w:rsidRPr="0016644D" w:rsidRDefault="00101DF5" w:rsidP="00101DF5">
      <w:pPr>
        <w:pStyle w:val="ParagraphStyle"/>
        <w:spacing w:line="264" w:lineRule="auto"/>
        <w:jc w:val="center"/>
        <w:rPr>
          <w:rFonts w:ascii="Times New Roman" w:hAnsi="Times New Roman" w:cs="Times New Roman"/>
          <w:sz w:val="22"/>
          <w:szCs w:val="22"/>
        </w:rPr>
      </w:pPr>
    </w:p>
    <w:p w:rsidR="00246153" w:rsidRDefault="00246153" w:rsidP="00276BA1">
      <w:pPr>
        <w:pStyle w:val="ParagraphStyle"/>
        <w:spacing w:line="264" w:lineRule="auto"/>
        <w:jc w:val="center"/>
        <w:rPr>
          <w:rFonts w:ascii="Times New Roman" w:hAnsi="Times New Roman" w:cs="Times New Roman"/>
          <w:sz w:val="28"/>
          <w:szCs w:val="28"/>
        </w:rPr>
      </w:pPr>
    </w:p>
    <w:p w:rsidR="00246153" w:rsidRDefault="00246153" w:rsidP="00276BA1">
      <w:pPr>
        <w:pStyle w:val="ParagraphStyle"/>
        <w:spacing w:line="264" w:lineRule="auto"/>
        <w:jc w:val="center"/>
        <w:rPr>
          <w:rFonts w:ascii="Times New Roman" w:hAnsi="Times New Roman" w:cs="Times New Roman"/>
          <w:sz w:val="28"/>
          <w:szCs w:val="28"/>
        </w:rPr>
      </w:pPr>
    </w:p>
    <w:p w:rsidR="00246153" w:rsidRDefault="00246153" w:rsidP="00276BA1">
      <w:pPr>
        <w:pStyle w:val="ParagraphStyle"/>
        <w:spacing w:line="264" w:lineRule="auto"/>
        <w:jc w:val="center"/>
        <w:rPr>
          <w:rFonts w:ascii="Times New Roman" w:hAnsi="Times New Roman" w:cs="Times New Roman"/>
          <w:sz w:val="28"/>
          <w:szCs w:val="28"/>
        </w:rPr>
      </w:pPr>
    </w:p>
    <w:p w:rsidR="00246153" w:rsidRDefault="00246153" w:rsidP="00276BA1">
      <w:pPr>
        <w:pStyle w:val="ParagraphStyle"/>
        <w:spacing w:line="264" w:lineRule="auto"/>
        <w:jc w:val="center"/>
        <w:rPr>
          <w:rFonts w:ascii="Times New Roman" w:hAnsi="Times New Roman" w:cs="Times New Roman"/>
          <w:sz w:val="28"/>
          <w:szCs w:val="28"/>
        </w:rPr>
      </w:pPr>
    </w:p>
    <w:p w:rsidR="00246153" w:rsidRDefault="00246153" w:rsidP="00276BA1">
      <w:pPr>
        <w:pStyle w:val="ParagraphStyle"/>
        <w:spacing w:line="264" w:lineRule="auto"/>
        <w:jc w:val="center"/>
        <w:rPr>
          <w:rFonts w:ascii="Times New Roman" w:hAnsi="Times New Roman" w:cs="Times New Roman"/>
          <w:sz w:val="28"/>
          <w:szCs w:val="28"/>
        </w:rPr>
      </w:pPr>
    </w:p>
    <w:p w:rsidR="00246153" w:rsidRDefault="00246153" w:rsidP="00276BA1">
      <w:pPr>
        <w:pStyle w:val="ParagraphStyle"/>
        <w:spacing w:line="264" w:lineRule="auto"/>
        <w:jc w:val="center"/>
        <w:rPr>
          <w:rFonts w:ascii="Times New Roman" w:hAnsi="Times New Roman" w:cs="Times New Roman"/>
          <w:sz w:val="28"/>
          <w:szCs w:val="28"/>
        </w:rPr>
      </w:pPr>
    </w:p>
    <w:p w:rsidR="00101DF5" w:rsidRPr="00AF6072" w:rsidRDefault="001C266F" w:rsidP="00AF6072">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20</w:t>
      </w:r>
      <w:r w:rsidR="001C0D55">
        <w:rPr>
          <w:rFonts w:ascii="Times New Roman" w:hAnsi="Times New Roman" w:cs="Times New Roman"/>
          <w:sz w:val="28"/>
          <w:szCs w:val="28"/>
        </w:rPr>
        <w:t>22</w:t>
      </w:r>
      <w:r w:rsidR="00AF6072">
        <w:rPr>
          <w:rFonts w:ascii="Times New Roman" w:hAnsi="Times New Roman" w:cs="Times New Roman"/>
          <w:sz w:val="28"/>
          <w:szCs w:val="28"/>
        </w:rPr>
        <w:t xml:space="preserve"> год</w:t>
      </w:r>
    </w:p>
    <w:p w:rsidR="001C266F" w:rsidRPr="0016644D" w:rsidRDefault="001C266F" w:rsidP="00101DF5">
      <w:pPr>
        <w:pStyle w:val="ParagraphStyle"/>
        <w:spacing w:line="264" w:lineRule="auto"/>
        <w:jc w:val="center"/>
        <w:rPr>
          <w:rFonts w:ascii="Times New Roman" w:hAnsi="Times New Roman" w:cs="Times New Roman"/>
          <w:sz w:val="22"/>
          <w:szCs w:val="22"/>
        </w:rPr>
      </w:pPr>
    </w:p>
    <w:p w:rsidR="00101DF5" w:rsidRPr="0016644D" w:rsidRDefault="00101DF5" w:rsidP="00101DF5">
      <w:pPr>
        <w:pStyle w:val="ParagraphStyle"/>
        <w:spacing w:line="264" w:lineRule="auto"/>
        <w:jc w:val="center"/>
        <w:rPr>
          <w:rFonts w:ascii="Times New Roman" w:hAnsi="Times New Roman" w:cs="Times New Roman"/>
          <w:sz w:val="22"/>
          <w:szCs w:val="22"/>
        </w:rPr>
      </w:pPr>
    </w:p>
    <w:p w:rsidR="00101DF5" w:rsidRPr="0016644D" w:rsidRDefault="00101DF5" w:rsidP="00101DF5">
      <w:pPr>
        <w:pStyle w:val="ParagraphStyle"/>
        <w:spacing w:line="264" w:lineRule="auto"/>
        <w:jc w:val="center"/>
        <w:rPr>
          <w:rFonts w:ascii="Times New Roman" w:hAnsi="Times New Roman" w:cs="Times New Roman"/>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6521"/>
        <w:gridCol w:w="992"/>
      </w:tblGrid>
      <w:tr w:rsidR="004445B2" w:rsidRPr="004445B2" w:rsidTr="004445B2">
        <w:tc>
          <w:tcPr>
            <w:tcW w:w="1526" w:type="dxa"/>
          </w:tcPr>
          <w:p w:rsidR="004445B2" w:rsidRPr="004445B2" w:rsidRDefault="004445B2" w:rsidP="004445B2">
            <w:pPr>
              <w:tabs>
                <w:tab w:val="left" w:leader="dot" w:pos="624"/>
              </w:tabs>
              <w:spacing w:after="0" w:line="240" w:lineRule="auto"/>
              <w:jc w:val="center"/>
              <w:rPr>
                <w:rFonts w:ascii="Times New Roman" w:eastAsia="@Arial Unicode MS" w:hAnsi="Times New Roman"/>
              </w:rPr>
            </w:pPr>
          </w:p>
        </w:tc>
        <w:tc>
          <w:tcPr>
            <w:tcW w:w="6521" w:type="dxa"/>
          </w:tcPr>
          <w:p w:rsidR="004445B2" w:rsidRPr="004445B2" w:rsidRDefault="004445B2" w:rsidP="004445B2">
            <w:pPr>
              <w:tabs>
                <w:tab w:val="left" w:leader="dot" w:pos="624"/>
              </w:tabs>
              <w:spacing w:after="0" w:line="240" w:lineRule="auto"/>
              <w:jc w:val="center"/>
              <w:rPr>
                <w:rFonts w:ascii="Times New Roman" w:eastAsia="@Arial Unicode MS" w:hAnsi="Times New Roman"/>
              </w:rPr>
            </w:pPr>
            <w:r w:rsidRPr="004445B2">
              <w:rPr>
                <w:rFonts w:ascii="Times New Roman" w:eastAsia="@Arial Unicode MS" w:hAnsi="Times New Roman"/>
              </w:rPr>
              <w:t>Содержание</w:t>
            </w:r>
          </w:p>
        </w:tc>
        <w:tc>
          <w:tcPr>
            <w:tcW w:w="992" w:type="dxa"/>
          </w:tcPr>
          <w:p w:rsidR="004445B2" w:rsidRPr="004445B2" w:rsidRDefault="004445B2" w:rsidP="004445B2">
            <w:pPr>
              <w:tabs>
                <w:tab w:val="left" w:leader="dot" w:pos="624"/>
              </w:tabs>
              <w:spacing w:after="0" w:line="240" w:lineRule="auto"/>
              <w:jc w:val="center"/>
              <w:rPr>
                <w:rFonts w:ascii="Times New Roman" w:eastAsia="@Arial Unicode MS" w:hAnsi="Times New Roman"/>
              </w:rPr>
            </w:pPr>
          </w:p>
        </w:tc>
      </w:tr>
      <w:tr w:rsidR="004445B2" w:rsidRPr="004445B2" w:rsidTr="004445B2">
        <w:tc>
          <w:tcPr>
            <w:tcW w:w="1526" w:type="dxa"/>
          </w:tcPr>
          <w:p w:rsidR="004445B2" w:rsidRPr="004445B2" w:rsidRDefault="004445B2" w:rsidP="004445B2">
            <w:pPr>
              <w:spacing w:after="0" w:line="240" w:lineRule="auto"/>
              <w:rPr>
                <w:rFonts w:ascii="Times New Roman" w:eastAsia="@Arial Unicode MS" w:hAnsi="Times New Roman"/>
                <w:b/>
              </w:rPr>
            </w:pPr>
            <w:r w:rsidRPr="004445B2">
              <w:rPr>
                <w:rFonts w:ascii="Times New Roman" w:eastAsia="@Arial Unicode MS" w:hAnsi="Times New Roman"/>
                <w:b/>
              </w:rPr>
              <w:t>1. </w:t>
            </w:r>
          </w:p>
        </w:tc>
        <w:tc>
          <w:tcPr>
            <w:tcW w:w="6521" w:type="dxa"/>
          </w:tcPr>
          <w:p w:rsidR="004445B2" w:rsidRPr="004445B2" w:rsidRDefault="004445B2" w:rsidP="004445B2">
            <w:pPr>
              <w:spacing w:after="0" w:line="240" w:lineRule="auto"/>
              <w:rPr>
                <w:rFonts w:ascii="Times New Roman" w:eastAsia="@Arial Unicode MS" w:hAnsi="Times New Roman"/>
                <w:b/>
              </w:rPr>
            </w:pPr>
            <w:r w:rsidRPr="004445B2">
              <w:rPr>
                <w:rFonts w:ascii="Times New Roman" w:eastAsia="@Arial Unicode MS" w:hAnsi="Times New Roman"/>
                <w:b/>
              </w:rPr>
              <w:t>Целевой раздел основной образовательной программы основного общего образования</w:t>
            </w:r>
          </w:p>
        </w:tc>
        <w:tc>
          <w:tcPr>
            <w:tcW w:w="992" w:type="dxa"/>
          </w:tcPr>
          <w:p w:rsidR="004445B2" w:rsidRPr="004445B2" w:rsidRDefault="006E2172" w:rsidP="004445B2">
            <w:pPr>
              <w:spacing w:after="0" w:line="240" w:lineRule="auto"/>
              <w:rPr>
                <w:rFonts w:ascii="Times New Roman" w:eastAsia="@Arial Unicode MS" w:hAnsi="Times New Roman"/>
                <w:b/>
              </w:rPr>
            </w:pPr>
            <w:r>
              <w:rPr>
                <w:rFonts w:ascii="Times New Roman" w:eastAsia="@Arial Unicode MS" w:hAnsi="Times New Roman"/>
                <w:b/>
              </w:rPr>
              <w:t>4</w:t>
            </w:r>
          </w:p>
        </w:tc>
      </w:tr>
      <w:tr w:rsidR="004445B2" w:rsidRPr="004445B2" w:rsidTr="004445B2">
        <w:tc>
          <w:tcPr>
            <w:tcW w:w="1526" w:type="dxa"/>
          </w:tcPr>
          <w:p w:rsidR="004445B2" w:rsidRPr="004445B2" w:rsidRDefault="004445B2" w:rsidP="004445B2">
            <w:pPr>
              <w:spacing w:after="0" w:line="240" w:lineRule="auto"/>
              <w:jc w:val="both"/>
              <w:rPr>
                <w:rFonts w:ascii="Times New Roman" w:eastAsia="@Arial Unicode MS" w:hAnsi="Times New Roman"/>
                <w:i/>
              </w:rPr>
            </w:pPr>
            <w:r w:rsidRPr="004445B2">
              <w:rPr>
                <w:rFonts w:ascii="Times New Roman" w:eastAsia="@Arial Unicode MS" w:hAnsi="Times New Roman"/>
                <w:i/>
              </w:rPr>
              <w:t>1.1. </w:t>
            </w:r>
          </w:p>
        </w:tc>
        <w:tc>
          <w:tcPr>
            <w:tcW w:w="6521" w:type="dxa"/>
          </w:tcPr>
          <w:p w:rsidR="004445B2" w:rsidRPr="004445B2" w:rsidRDefault="004445B2" w:rsidP="004445B2">
            <w:pPr>
              <w:spacing w:after="0" w:line="240" w:lineRule="auto"/>
              <w:jc w:val="both"/>
              <w:rPr>
                <w:rFonts w:ascii="Times New Roman" w:eastAsia="@Arial Unicode MS" w:hAnsi="Times New Roman"/>
                <w:i/>
              </w:rPr>
            </w:pPr>
            <w:r w:rsidRPr="004445B2">
              <w:rPr>
                <w:rFonts w:ascii="Times New Roman" w:eastAsia="@Arial Unicode MS" w:hAnsi="Times New Roman"/>
                <w:i/>
              </w:rPr>
              <w:t>Пояснительная записка</w:t>
            </w:r>
          </w:p>
        </w:tc>
        <w:tc>
          <w:tcPr>
            <w:tcW w:w="992" w:type="dxa"/>
          </w:tcPr>
          <w:p w:rsidR="004445B2" w:rsidRPr="005004F4" w:rsidRDefault="006E2172" w:rsidP="004445B2">
            <w:pPr>
              <w:spacing w:after="0" w:line="240" w:lineRule="auto"/>
              <w:jc w:val="both"/>
              <w:rPr>
                <w:rFonts w:ascii="Times New Roman" w:eastAsia="@Arial Unicode MS" w:hAnsi="Times New Roman"/>
              </w:rPr>
            </w:pPr>
            <w:r w:rsidRPr="005004F4">
              <w:rPr>
                <w:rFonts w:ascii="Times New Roman" w:eastAsia="@Arial Unicode MS" w:hAnsi="Times New Roman"/>
              </w:rPr>
              <w:t>4</w:t>
            </w:r>
          </w:p>
        </w:tc>
      </w:tr>
      <w:tr w:rsidR="004445B2" w:rsidRPr="004445B2" w:rsidTr="004445B2">
        <w:tc>
          <w:tcPr>
            <w:tcW w:w="1526" w:type="dxa"/>
          </w:tcPr>
          <w:p w:rsidR="004445B2" w:rsidRPr="004445B2" w:rsidRDefault="004445B2" w:rsidP="004445B2">
            <w:pPr>
              <w:spacing w:after="0" w:line="240" w:lineRule="auto"/>
              <w:jc w:val="both"/>
              <w:rPr>
                <w:rFonts w:ascii="Times New Roman" w:eastAsia="@Arial Unicode MS" w:hAnsi="Times New Roman"/>
              </w:rPr>
            </w:pPr>
            <w:r w:rsidRPr="004445B2">
              <w:rPr>
                <w:rFonts w:ascii="Times New Roman" w:eastAsia="@Arial Unicode MS" w:hAnsi="Times New Roman"/>
              </w:rPr>
              <w:t>1.1.1.</w:t>
            </w:r>
          </w:p>
        </w:tc>
        <w:tc>
          <w:tcPr>
            <w:tcW w:w="6521" w:type="dxa"/>
          </w:tcPr>
          <w:p w:rsidR="004445B2" w:rsidRPr="004445B2" w:rsidRDefault="004445B2" w:rsidP="004445B2">
            <w:pPr>
              <w:spacing w:after="0" w:line="240" w:lineRule="auto"/>
              <w:jc w:val="both"/>
              <w:rPr>
                <w:rFonts w:ascii="Times New Roman" w:eastAsia="@Arial Unicode MS" w:hAnsi="Times New Roman"/>
              </w:rPr>
            </w:pPr>
            <w:r w:rsidRPr="004445B2">
              <w:rPr>
                <w:rFonts w:ascii="Times New Roman" w:eastAsia="@Arial Unicode MS" w:hAnsi="Times New Roman"/>
              </w:rPr>
              <w:t>Цели и задачи реализации основной образовательной программы основного общего образования</w:t>
            </w:r>
          </w:p>
        </w:tc>
        <w:tc>
          <w:tcPr>
            <w:tcW w:w="992" w:type="dxa"/>
          </w:tcPr>
          <w:p w:rsidR="004445B2" w:rsidRPr="005004F4" w:rsidRDefault="006E2172" w:rsidP="004445B2">
            <w:pPr>
              <w:spacing w:after="0" w:line="240" w:lineRule="auto"/>
              <w:jc w:val="both"/>
              <w:rPr>
                <w:rFonts w:ascii="Times New Roman" w:eastAsia="@Arial Unicode MS" w:hAnsi="Times New Roman"/>
              </w:rPr>
            </w:pPr>
            <w:r w:rsidRPr="005004F4">
              <w:rPr>
                <w:rFonts w:ascii="Times New Roman" w:eastAsia="@Arial Unicode MS" w:hAnsi="Times New Roman"/>
              </w:rPr>
              <w:t>4</w:t>
            </w:r>
          </w:p>
        </w:tc>
      </w:tr>
      <w:tr w:rsidR="004445B2" w:rsidRPr="004445B2" w:rsidTr="004445B2">
        <w:tc>
          <w:tcPr>
            <w:tcW w:w="1526" w:type="dxa"/>
          </w:tcPr>
          <w:p w:rsidR="004445B2" w:rsidRPr="004445B2" w:rsidRDefault="004445B2" w:rsidP="004445B2">
            <w:pPr>
              <w:spacing w:after="0" w:line="240" w:lineRule="auto"/>
              <w:jc w:val="both"/>
              <w:rPr>
                <w:rFonts w:ascii="Times New Roman" w:eastAsia="@Arial Unicode MS" w:hAnsi="Times New Roman"/>
              </w:rPr>
            </w:pPr>
            <w:r w:rsidRPr="004445B2">
              <w:rPr>
                <w:rFonts w:ascii="Times New Roman" w:eastAsia="@Arial Unicode MS" w:hAnsi="Times New Roman"/>
              </w:rPr>
              <w:t>1.1.2.</w:t>
            </w:r>
          </w:p>
        </w:tc>
        <w:tc>
          <w:tcPr>
            <w:tcW w:w="6521" w:type="dxa"/>
          </w:tcPr>
          <w:p w:rsidR="004445B2" w:rsidRPr="004445B2" w:rsidRDefault="004445B2" w:rsidP="004445B2">
            <w:pPr>
              <w:spacing w:after="0" w:line="240" w:lineRule="auto"/>
              <w:jc w:val="both"/>
              <w:rPr>
                <w:rFonts w:ascii="Times New Roman" w:eastAsia="@Arial Unicode MS" w:hAnsi="Times New Roman"/>
              </w:rPr>
            </w:pPr>
            <w:r w:rsidRPr="004445B2">
              <w:rPr>
                <w:rFonts w:ascii="Times New Roman" w:eastAsia="@Arial Unicode MS" w:hAnsi="Times New Roman"/>
              </w:rPr>
              <w:t>Принципы и подходы к формированию образовательной программы основного общего образования</w:t>
            </w:r>
          </w:p>
        </w:tc>
        <w:tc>
          <w:tcPr>
            <w:tcW w:w="992" w:type="dxa"/>
          </w:tcPr>
          <w:p w:rsidR="004445B2" w:rsidRPr="005004F4" w:rsidRDefault="006E2172" w:rsidP="004445B2">
            <w:pPr>
              <w:spacing w:after="0" w:line="240" w:lineRule="auto"/>
              <w:jc w:val="both"/>
              <w:rPr>
                <w:rFonts w:ascii="Times New Roman" w:eastAsia="@Arial Unicode MS" w:hAnsi="Times New Roman"/>
              </w:rPr>
            </w:pPr>
            <w:r w:rsidRPr="005004F4">
              <w:rPr>
                <w:rFonts w:ascii="Times New Roman" w:eastAsia="@Arial Unicode MS" w:hAnsi="Times New Roman"/>
              </w:rPr>
              <w:t>5</w:t>
            </w:r>
          </w:p>
        </w:tc>
      </w:tr>
      <w:tr w:rsidR="004445B2" w:rsidRPr="004445B2" w:rsidTr="004445B2">
        <w:tc>
          <w:tcPr>
            <w:tcW w:w="1526" w:type="dxa"/>
          </w:tcPr>
          <w:p w:rsidR="004445B2" w:rsidRPr="004445B2" w:rsidRDefault="004445B2" w:rsidP="004445B2">
            <w:pPr>
              <w:spacing w:after="0" w:line="240" w:lineRule="auto"/>
              <w:jc w:val="both"/>
              <w:rPr>
                <w:rFonts w:ascii="Times New Roman" w:eastAsia="@Arial Unicode MS" w:hAnsi="Times New Roman"/>
              </w:rPr>
            </w:pPr>
            <w:r>
              <w:rPr>
                <w:rFonts w:ascii="Times New Roman" w:eastAsia="@Arial Unicode MS" w:hAnsi="Times New Roman"/>
              </w:rPr>
              <w:t>1.1.3.</w:t>
            </w:r>
          </w:p>
        </w:tc>
        <w:tc>
          <w:tcPr>
            <w:tcW w:w="6521" w:type="dxa"/>
          </w:tcPr>
          <w:p w:rsidR="004445B2" w:rsidRPr="004445B2" w:rsidRDefault="004445B2" w:rsidP="004445B2">
            <w:pPr>
              <w:spacing w:after="0" w:line="240" w:lineRule="auto"/>
              <w:jc w:val="both"/>
              <w:rPr>
                <w:rFonts w:ascii="Times New Roman" w:eastAsia="@Arial Unicode MS" w:hAnsi="Times New Roman"/>
              </w:rPr>
            </w:pPr>
            <w:r>
              <w:rPr>
                <w:rFonts w:ascii="Times New Roman" w:eastAsia="@Arial Unicode MS" w:hAnsi="Times New Roman"/>
              </w:rPr>
              <w:t>Характеристика общеобразовательного учреждения</w:t>
            </w:r>
          </w:p>
        </w:tc>
        <w:tc>
          <w:tcPr>
            <w:tcW w:w="992" w:type="dxa"/>
          </w:tcPr>
          <w:p w:rsidR="004445B2" w:rsidRPr="005004F4" w:rsidRDefault="006E2172" w:rsidP="004445B2">
            <w:pPr>
              <w:spacing w:after="0" w:line="240" w:lineRule="auto"/>
              <w:jc w:val="both"/>
              <w:rPr>
                <w:rFonts w:ascii="Times New Roman" w:eastAsia="@Arial Unicode MS" w:hAnsi="Times New Roman"/>
              </w:rPr>
            </w:pPr>
            <w:r w:rsidRPr="005004F4">
              <w:rPr>
                <w:rFonts w:ascii="Times New Roman" w:eastAsia="@Arial Unicode MS" w:hAnsi="Times New Roman"/>
              </w:rPr>
              <w:t>7</w:t>
            </w:r>
          </w:p>
        </w:tc>
      </w:tr>
      <w:tr w:rsidR="004445B2" w:rsidRPr="004445B2" w:rsidTr="004445B2">
        <w:tc>
          <w:tcPr>
            <w:tcW w:w="1526" w:type="dxa"/>
          </w:tcPr>
          <w:p w:rsidR="004445B2" w:rsidRPr="004445B2" w:rsidRDefault="004445B2" w:rsidP="004445B2">
            <w:pPr>
              <w:spacing w:after="0" w:line="240" w:lineRule="auto"/>
              <w:jc w:val="both"/>
              <w:rPr>
                <w:rFonts w:ascii="Times New Roman" w:eastAsia="@Arial Unicode MS" w:hAnsi="Times New Roman"/>
                <w:i/>
              </w:rPr>
            </w:pPr>
            <w:r w:rsidRPr="004445B2">
              <w:rPr>
                <w:rFonts w:ascii="Times New Roman" w:eastAsia="@Arial Unicode MS" w:hAnsi="Times New Roman"/>
                <w:i/>
              </w:rPr>
              <w:t>1.2. </w:t>
            </w:r>
          </w:p>
        </w:tc>
        <w:tc>
          <w:tcPr>
            <w:tcW w:w="6521" w:type="dxa"/>
          </w:tcPr>
          <w:p w:rsidR="004445B2" w:rsidRPr="004445B2" w:rsidRDefault="004445B2" w:rsidP="004445B2">
            <w:pPr>
              <w:spacing w:after="0" w:line="240" w:lineRule="auto"/>
              <w:jc w:val="both"/>
              <w:rPr>
                <w:rFonts w:ascii="Times New Roman" w:eastAsia="@Arial Unicode MS" w:hAnsi="Times New Roman"/>
                <w:i/>
              </w:rPr>
            </w:pPr>
            <w:r w:rsidRPr="004445B2">
              <w:rPr>
                <w:rFonts w:ascii="Times New Roman" w:eastAsia="@Arial Unicode MS" w:hAnsi="Times New Roman"/>
                <w:i/>
              </w:rPr>
              <w:t xml:space="preserve">Планируемые результаты освоения </w:t>
            </w:r>
            <w:proofErr w:type="gramStart"/>
            <w:r w:rsidRPr="004445B2">
              <w:rPr>
                <w:rFonts w:ascii="Times New Roman" w:eastAsia="@Arial Unicode MS" w:hAnsi="Times New Roman"/>
                <w:i/>
              </w:rPr>
              <w:t>обучающимися</w:t>
            </w:r>
            <w:proofErr w:type="gramEnd"/>
            <w:r w:rsidRPr="004445B2">
              <w:rPr>
                <w:rFonts w:ascii="Times New Roman" w:eastAsia="@Arial Unicode MS" w:hAnsi="Times New Roman"/>
                <w:i/>
              </w:rPr>
              <w:t xml:space="preserve"> основной образовательной программы основного общего образования  </w:t>
            </w:r>
          </w:p>
        </w:tc>
        <w:tc>
          <w:tcPr>
            <w:tcW w:w="992" w:type="dxa"/>
          </w:tcPr>
          <w:p w:rsidR="004445B2" w:rsidRPr="005004F4" w:rsidRDefault="006E2172" w:rsidP="004445B2">
            <w:pPr>
              <w:spacing w:after="0" w:line="240" w:lineRule="auto"/>
              <w:jc w:val="both"/>
              <w:rPr>
                <w:rFonts w:ascii="Times New Roman" w:eastAsia="@Arial Unicode MS" w:hAnsi="Times New Roman"/>
              </w:rPr>
            </w:pPr>
            <w:r w:rsidRPr="005004F4">
              <w:rPr>
                <w:rFonts w:ascii="Times New Roman" w:eastAsia="@Arial Unicode MS" w:hAnsi="Times New Roman"/>
              </w:rPr>
              <w:t>9</w:t>
            </w:r>
          </w:p>
        </w:tc>
      </w:tr>
      <w:tr w:rsidR="004445B2" w:rsidRPr="004445B2" w:rsidTr="004445B2">
        <w:tc>
          <w:tcPr>
            <w:tcW w:w="1526" w:type="dxa"/>
          </w:tcPr>
          <w:p w:rsidR="004445B2" w:rsidRPr="004445B2" w:rsidRDefault="004445B2" w:rsidP="004445B2">
            <w:pPr>
              <w:spacing w:after="0" w:line="240" w:lineRule="auto"/>
              <w:jc w:val="both"/>
              <w:rPr>
                <w:rFonts w:ascii="Times New Roman" w:eastAsia="@Arial Unicode MS" w:hAnsi="Times New Roman"/>
              </w:rPr>
            </w:pPr>
            <w:r w:rsidRPr="004445B2">
              <w:rPr>
                <w:rFonts w:ascii="Times New Roman" w:eastAsia="@Arial Unicode MS" w:hAnsi="Times New Roman"/>
              </w:rPr>
              <w:t>1.2.1. </w:t>
            </w:r>
          </w:p>
        </w:tc>
        <w:tc>
          <w:tcPr>
            <w:tcW w:w="6521" w:type="dxa"/>
          </w:tcPr>
          <w:p w:rsidR="004445B2" w:rsidRPr="004445B2" w:rsidRDefault="004445B2" w:rsidP="004445B2">
            <w:pPr>
              <w:spacing w:after="0" w:line="240" w:lineRule="auto"/>
              <w:jc w:val="both"/>
              <w:rPr>
                <w:rFonts w:ascii="Times New Roman" w:eastAsia="@Arial Unicode MS" w:hAnsi="Times New Roman"/>
                <w:b/>
              </w:rPr>
            </w:pPr>
            <w:r w:rsidRPr="004445B2">
              <w:rPr>
                <w:rFonts w:ascii="Times New Roman" w:eastAsia="@Arial Unicode MS" w:hAnsi="Times New Roman"/>
              </w:rPr>
              <w:t>Общие положения</w:t>
            </w:r>
          </w:p>
        </w:tc>
        <w:tc>
          <w:tcPr>
            <w:tcW w:w="992" w:type="dxa"/>
          </w:tcPr>
          <w:p w:rsidR="004445B2" w:rsidRPr="004445B2" w:rsidRDefault="006E2172" w:rsidP="004445B2">
            <w:pPr>
              <w:spacing w:after="0" w:line="240" w:lineRule="auto"/>
              <w:jc w:val="both"/>
              <w:rPr>
                <w:rFonts w:ascii="Times New Roman" w:eastAsia="@Arial Unicode MS" w:hAnsi="Times New Roman"/>
              </w:rPr>
            </w:pPr>
            <w:r>
              <w:rPr>
                <w:rFonts w:ascii="Times New Roman" w:eastAsia="@Arial Unicode MS" w:hAnsi="Times New Roman"/>
              </w:rPr>
              <w:t>9</w:t>
            </w:r>
          </w:p>
        </w:tc>
      </w:tr>
      <w:tr w:rsidR="004445B2" w:rsidRPr="004445B2" w:rsidTr="004445B2">
        <w:tc>
          <w:tcPr>
            <w:tcW w:w="1526" w:type="dxa"/>
          </w:tcPr>
          <w:p w:rsidR="004445B2" w:rsidRPr="004445B2" w:rsidRDefault="004445B2" w:rsidP="004445B2">
            <w:pPr>
              <w:spacing w:after="0" w:line="240" w:lineRule="auto"/>
              <w:jc w:val="both"/>
              <w:rPr>
                <w:rFonts w:ascii="Times New Roman" w:eastAsia="@Arial Unicode MS" w:hAnsi="Times New Roman"/>
              </w:rPr>
            </w:pPr>
            <w:r w:rsidRPr="004445B2">
              <w:rPr>
                <w:rFonts w:ascii="Times New Roman" w:eastAsia="@Arial Unicode MS" w:hAnsi="Times New Roman"/>
              </w:rPr>
              <w:t>1.2.2. </w:t>
            </w:r>
          </w:p>
        </w:tc>
        <w:tc>
          <w:tcPr>
            <w:tcW w:w="6521" w:type="dxa"/>
          </w:tcPr>
          <w:p w:rsidR="004445B2" w:rsidRPr="004445B2" w:rsidRDefault="004445B2" w:rsidP="004445B2">
            <w:pPr>
              <w:spacing w:after="0" w:line="240" w:lineRule="auto"/>
              <w:jc w:val="both"/>
              <w:rPr>
                <w:rFonts w:ascii="Times New Roman" w:eastAsia="@Arial Unicode MS" w:hAnsi="Times New Roman"/>
                <w:b/>
              </w:rPr>
            </w:pPr>
            <w:r w:rsidRPr="004445B2">
              <w:rPr>
                <w:rFonts w:ascii="Times New Roman" w:eastAsia="@Arial Unicode MS" w:hAnsi="Times New Roman"/>
              </w:rPr>
              <w:t>Структура планируемых результатов</w:t>
            </w:r>
          </w:p>
        </w:tc>
        <w:tc>
          <w:tcPr>
            <w:tcW w:w="992" w:type="dxa"/>
          </w:tcPr>
          <w:p w:rsidR="004445B2" w:rsidRPr="004445B2" w:rsidRDefault="006E2172" w:rsidP="004445B2">
            <w:pPr>
              <w:spacing w:after="0" w:line="240" w:lineRule="auto"/>
              <w:jc w:val="both"/>
              <w:rPr>
                <w:rFonts w:ascii="Times New Roman" w:eastAsia="@Arial Unicode MS" w:hAnsi="Times New Roman"/>
              </w:rPr>
            </w:pPr>
            <w:r>
              <w:rPr>
                <w:rFonts w:ascii="Times New Roman" w:eastAsia="@Arial Unicode MS" w:hAnsi="Times New Roman"/>
              </w:rPr>
              <w:t>9</w:t>
            </w:r>
          </w:p>
        </w:tc>
      </w:tr>
      <w:tr w:rsidR="004445B2" w:rsidRPr="004445B2" w:rsidTr="004445B2">
        <w:tc>
          <w:tcPr>
            <w:tcW w:w="1526" w:type="dxa"/>
          </w:tcPr>
          <w:p w:rsidR="004445B2" w:rsidRPr="004445B2" w:rsidRDefault="004445B2" w:rsidP="004445B2">
            <w:pPr>
              <w:spacing w:after="0" w:line="240" w:lineRule="auto"/>
              <w:jc w:val="both"/>
              <w:rPr>
                <w:rFonts w:ascii="Times New Roman" w:eastAsia="@Arial Unicode MS" w:hAnsi="Times New Roman"/>
              </w:rPr>
            </w:pPr>
            <w:r w:rsidRPr="004445B2">
              <w:rPr>
                <w:rFonts w:ascii="Times New Roman" w:eastAsia="@Arial Unicode MS" w:hAnsi="Times New Roman"/>
              </w:rPr>
              <w:t>1.2.3. </w:t>
            </w:r>
          </w:p>
        </w:tc>
        <w:tc>
          <w:tcPr>
            <w:tcW w:w="6521" w:type="dxa"/>
          </w:tcPr>
          <w:p w:rsidR="004445B2" w:rsidRPr="004445B2" w:rsidRDefault="004445B2" w:rsidP="004445B2">
            <w:pPr>
              <w:spacing w:after="0" w:line="240" w:lineRule="auto"/>
              <w:jc w:val="both"/>
              <w:rPr>
                <w:rFonts w:ascii="Times New Roman" w:eastAsia="@Arial Unicode MS" w:hAnsi="Times New Roman"/>
                <w:b/>
              </w:rPr>
            </w:pPr>
            <w:r w:rsidRPr="004445B2">
              <w:rPr>
                <w:rFonts w:ascii="Times New Roman" w:eastAsia="@Arial Unicode MS" w:hAnsi="Times New Roman"/>
              </w:rPr>
              <w:t>Личностные результаты освоения ООП</w:t>
            </w:r>
          </w:p>
        </w:tc>
        <w:tc>
          <w:tcPr>
            <w:tcW w:w="992" w:type="dxa"/>
          </w:tcPr>
          <w:p w:rsidR="004445B2" w:rsidRPr="004445B2" w:rsidRDefault="006E2172" w:rsidP="004445B2">
            <w:pPr>
              <w:spacing w:after="0" w:line="240" w:lineRule="auto"/>
              <w:jc w:val="both"/>
              <w:rPr>
                <w:rFonts w:ascii="Times New Roman" w:eastAsia="@Arial Unicode MS" w:hAnsi="Times New Roman"/>
              </w:rPr>
            </w:pPr>
            <w:r>
              <w:rPr>
                <w:rFonts w:ascii="Times New Roman" w:eastAsia="@Arial Unicode MS" w:hAnsi="Times New Roman"/>
              </w:rPr>
              <w:t>11</w:t>
            </w:r>
          </w:p>
        </w:tc>
      </w:tr>
      <w:tr w:rsidR="004445B2" w:rsidRPr="004445B2" w:rsidTr="004445B2">
        <w:tc>
          <w:tcPr>
            <w:tcW w:w="1526" w:type="dxa"/>
          </w:tcPr>
          <w:p w:rsidR="004445B2" w:rsidRPr="004445B2" w:rsidRDefault="004445B2" w:rsidP="004445B2">
            <w:pPr>
              <w:spacing w:after="0" w:line="240" w:lineRule="auto"/>
              <w:jc w:val="both"/>
              <w:rPr>
                <w:rFonts w:ascii="Times New Roman" w:eastAsia="@Arial Unicode MS" w:hAnsi="Times New Roman"/>
              </w:rPr>
            </w:pPr>
            <w:r w:rsidRPr="004445B2">
              <w:rPr>
                <w:rFonts w:ascii="Times New Roman" w:eastAsia="@Arial Unicode MS" w:hAnsi="Times New Roman"/>
              </w:rPr>
              <w:t>1.2.4.</w:t>
            </w:r>
          </w:p>
        </w:tc>
        <w:tc>
          <w:tcPr>
            <w:tcW w:w="6521" w:type="dxa"/>
          </w:tcPr>
          <w:p w:rsidR="004445B2" w:rsidRPr="004445B2" w:rsidRDefault="004445B2" w:rsidP="004445B2">
            <w:pPr>
              <w:spacing w:after="0" w:line="240" w:lineRule="auto"/>
              <w:jc w:val="both"/>
              <w:rPr>
                <w:rFonts w:ascii="Times New Roman" w:eastAsia="@Arial Unicode MS" w:hAnsi="Times New Roman"/>
                <w:b/>
              </w:rPr>
            </w:pPr>
            <w:r w:rsidRPr="004445B2">
              <w:rPr>
                <w:rFonts w:ascii="Times New Roman" w:eastAsia="@Arial Unicode MS" w:hAnsi="Times New Roman"/>
              </w:rPr>
              <w:t>Метапредметные результаты освоения ООП</w:t>
            </w:r>
          </w:p>
        </w:tc>
        <w:tc>
          <w:tcPr>
            <w:tcW w:w="992" w:type="dxa"/>
          </w:tcPr>
          <w:p w:rsidR="004445B2" w:rsidRPr="004445B2" w:rsidRDefault="006E2172" w:rsidP="004445B2">
            <w:pPr>
              <w:spacing w:after="0" w:line="240" w:lineRule="auto"/>
              <w:jc w:val="both"/>
              <w:rPr>
                <w:rFonts w:ascii="Times New Roman" w:eastAsia="@Arial Unicode MS" w:hAnsi="Times New Roman"/>
              </w:rPr>
            </w:pPr>
            <w:r>
              <w:rPr>
                <w:rFonts w:ascii="Times New Roman" w:eastAsia="@Arial Unicode MS" w:hAnsi="Times New Roman"/>
              </w:rPr>
              <w:t>13</w:t>
            </w:r>
          </w:p>
        </w:tc>
      </w:tr>
      <w:tr w:rsidR="004445B2" w:rsidRPr="004445B2" w:rsidTr="004445B2">
        <w:tc>
          <w:tcPr>
            <w:tcW w:w="1526" w:type="dxa"/>
          </w:tcPr>
          <w:p w:rsidR="004445B2" w:rsidRPr="004445B2" w:rsidRDefault="004445B2" w:rsidP="004445B2">
            <w:pPr>
              <w:spacing w:after="0" w:line="240" w:lineRule="auto"/>
              <w:jc w:val="both"/>
              <w:rPr>
                <w:rFonts w:ascii="Times New Roman" w:eastAsia="@Arial Unicode MS" w:hAnsi="Times New Roman"/>
              </w:rPr>
            </w:pPr>
            <w:r w:rsidRPr="004445B2">
              <w:rPr>
                <w:rFonts w:ascii="Times New Roman" w:eastAsia="@Arial Unicode MS" w:hAnsi="Times New Roman"/>
              </w:rPr>
              <w:t>1.2.5.</w:t>
            </w:r>
          </w:p>
        </w:tc>
        <w:tc>
          <w:tcPr>
            <w:tcW w:w="6521" w:type="dxa"/>
          </w:tcPr>
          <w:p w:rsidR="004445B2" w:rsidRPr="004445B2" w:rsidRDefault="004445B2" w:rsidP="004445B2">
            <w:pPr>
              <w:spacing w:after="0" w:line="240" w:lineRule="auto"/>
              <w:jc w:val="both"/>
              <w:rPr>
                <w:rFonts w:ascii="Times New Roman" w:eastAsia="@Arial Unicode MS" w:hAnsi="Times New Roman"/>
                <w:b/>
              </w:rPr>
            </w:pPr>
            <w:r w:rsidRPr="004445B2">
              <w:rPr>
                <w:rFonts w:ascii="Times New Roman" w:eastAsia="@Arial Unicode MS" w:hAnsi="Times New Roman"/>
              </w:rPr>
              <w:t>Предметные результаты</w:t>
            </w:r>
          </w:p>
        </w:tc>
        <w:tc>
          <w:tcPr>
            <w:tcW w:w="992" w:type="dxa"/>
          </w:tcPr>
          <w:p w:rsidR="004445B2" w:rsidRPr="004445B2" w:rsidRDefault="006E2172" w:rsidP="004445B2">
            <w:pPr>
              <w:spacing w:after="0" w:line="240" w:lineRule="auto"/>
              <w:jc w:val="both"/>
              <w:rPr>
                <w:rFonts w:ascii="Times New Roman" w:eastAsia="@Arial Unicode MS" w:hAnsi="Times New Roman"/>
              </w:rPr>
            </w:pPr>
            <w:r>
              <w:rPr>
                <w:rFonts w:ascii="Times New Roman" w:eastAsia="@Arial Unicode MS" w:hAnsi="Times New Roman"/>
              </w:rPr>
              <w:t>19</w:t>
            </w:r>
          </w:p>
        </w:tc>
      </w:tr>
      <w:tr w:rsidR="004445B2" w:rsidRPr="004445B2" w:rsidTr="004445B2">
        <w:tc>
          <w:tcPr>
            <w:tcW w:w="1526" w:type="dxa"/>
          </w:tcPr>
          <w:p w:rsidR="004445B2" w:rsidRPr="004445B2" w:rsidRDefault="004445B2" w:rsidP="004445B2">
            <w:pPr>
              <w:spacing w:after="0" w:line="240" w:lineRule="auto"/>
              <w:jc w:val="both"/>
              <w:rPr>
                <w:rFonts w:ascii="Times New Roman" w:eastAsia="@Arial Unicode MS" w:hAnsi="Times New Roman"/>
              </w:rPr>
            </w:pPr>
            <w:r w:rsidRPr="004445B2">
              <w:rPr>
                <w:rFonts w:ascii="Times New Roman" w:eastAsia="@Arial Unicode MS" w:hAnsi="Times New Roman"/>
              </w:rPr>
              <w:t>1.2.5.1.</w:t>
            </w:r>
          </w:p>
        </w:tc>
        <w:tc>
          <w:tcPr>
            <w:tcW w:w="6521" w:type="dxa"/>
          </w:tcPr>
          <w:p w:rsidR="004445B2" w:rsidRPr="004445B2" w:rsidRDefault="004445B2" w:rsidP="004445B2">
            <w:pPr>
              <w:spacing w:after="0" w:line="240" w:lineRule="auto"/>
              <w:jc w:val="both"/>
              <w:rPr>
                <w:rFonts w:ascii="Times New Roman" w:eastAsia="@Arial Unicode MS" w:hAnsi="Times New Roman"/>
              </w:rPr>
            </w:pPr>
            <w:r w:rsidRPr="004445B2">
              <w:rPr>
                <w:rFonts w:ascii="Times New Roman" w:eastAsia="@Arial Unicode MS" w:hAnsi="Times New Roman"/>
              </w:rPr>
              <w:t>Русский язык</w:t>
            </w:r>
          </w:p>
        </w:tc>
        <w:tc>
          <w:tcPr>
            <w:tcW w:w="992" w:type="dxa"/>
          </w:tcPr>
          <w:p w:rsidR="004445B2" w:rsidRPr="004445B2" w:rsidRDefault="006E2172" w:rsidP="004445B2">
            <w:pPr>
              <w:spacing w:after="0" w:line="240" w:lineRule="auto"/>
              <w:jc w:val="both"/>
              <w:rPr>
                <w:rFonts w:ascii="Times New Roman" w:eastAsia="@Arial Unicode MS" w:hAnsi="Times New Roman"/>
              </w:rPr>
            </w:pPr>
            <w:r>
              <w:rPr>
                <w:rFonts w:ascii="Times New Roman" w:eastAsia="@Arial Unicode MS" w:hAnsi="Times New Roman"/>
              </w:rPr>
              <w:t>19</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1.2.5.2.</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Литература </w:t>
            </w:r>
          </w:p>
        </w:tc>
        <w:tc>
          <w:tcPr>
            <w:tcW w:w="992" w:type="dxa"/>
          </w:tcPr>
          <w:p w:rsidR="004445B2" w:rsidRPr="004445B2" w:rsidRDefault="006E2172" w:rsidP="004445B2">
            <w:pPr>
              <w:spacing w:after="0" w:line="240" w:lineRule="auto"/>
              <w:jc w:val="both"/>
              <w:rPr>
                <w:rFonts w:ascii="Times New Roman" w:hAnsi="Times New Roman"/>
                <w:lang w:eastAsia="en-US" w:bidi="en-US"/>
              </w:rPr>
            </w:pPr>
            <w:r>
              <w:rPr>
                <w:rFonts w:ascii="Times New Roman" w:hAnsi="Times New Roman"/>
                <w:lang w:eastAsia="en-US" w:bidi="en-US"/>
              </w:rPr>
              <w:t>2</w:t>
            </w:r>
            <w:r w:rsidR="00F5263A">
              <w:rPr>
                <w:rFonts w:ascii="Times New Roman" w:hAnsi="Times New Roman"/>
                <w:lang w:eastAsia="en-US" w:bidi="en-US"/>
              </w:rPr>
              <w:t>4</w:t>
            </w:r>
          </w:p>
        </w:tc>
      </w:tr>
      <w:tr w:rsidR="00A93C55" w:rsidRPr="004445B2" w:rsidTr="004445B2">
        <w:tc>
          <w:tcPr>
            <w:tcW w:w="1526" w:type="dxa"/>
          </w:tcPr>
          <w:p w:rsidR="00A93C55" w:rsidRPr="004445B2" w:rsidRDefault="00A93C55" w:rsidP="004445B2">
            <w:pPr>
              <w:spacing w:after="0" w:line="240" w:lineRule="auto"/>
              <w:jc w:val="both"/>
              <w:rPr>
                <w:rFonts w:ascii="Times New Roman" w:hAnsi="Times New Roman"/>
                <w:lang w:eastAsia="en-US" w:bidi="en-US"/>
              </w:rPr>
            </w:pPr>
            <w:r>
              <w:rPr>
                <w:rFonts w:ascii="Times New Roman" w:hAnsi="Times New Roman"/>
                <w:lang w:eastAsia="en-US" w:bidi="en-US"/>
              </w:rPr>
              <w:t>1.2.5.2*</w:t>
            </w:r>
          </w:p>
        </w:tc>
        <w:tc>
          <w:tcPr>
            <w:tcW w:w="6521" w:type="dxa"/>
          </w:tcPr>
          <w:p w:rsidR="00A93C55" w:rsidRPr="004445B2" w:rsidRDefault="00A93C55" w:rsidP="004445B2">
            <w:pPr>
              <w:spacing w:after="0" w:line="240" w:lineRule="auto"/>
              <w:jc w:val="both"/>
              <w:rPr>
                <w:rFonts w:ascii="Times New Roman" w:hAnsi="Times New Roman"/>
                <w:lang w:eastAsia="en-US" w:bidi="en-US"/>
              </w:rPr>
            </w:pPr>
            <w:r>
              <w:rPr>
                <w:rFonts w:ascii="Times New Roman" w:hAnsi="Times New Roman"/>
                <w:lang w:eastAsia="en-US" w:bidi="en-US"/>
              </w:rPr>
              <w:t>Родной язык и родная литература</w:t>
            </w:r>
          </w:p>
        </w:tc>
        <w:tc>
          <w:tcPr>
            <w:tcW w:w="992" w:type="dxa"/>
          </w:tcPr>
          <w:p w:rsidR="00A93C55" w:rsidRDefault="00FB4EF0" w:rsidP="004445B2">
            <w:pPr>
              <w:spacing w:after="0" w:line="240" w:lineRule="auto"/>
              <w:jc w:val="both"/>
              <w:rPr>
                <w:rFonts w:ascii="Times New Roman" w:hAnsi="Times New Roman"/>
                <w:lang w:eastAsia="en-US" w:bidi="en-US"/>
              </w:rPr>
            </w:pPr>
            <w:r>
              <w:rPr>
                <w:rFonts w:ascii="Times New Roman" w:hAnsi="Times New Roman"/>
                <w:lang w:eastAsia="en-US" w:bidi="en-US"/>
              </w:rPr>
              <w:t>2</w:t>
            </w:r>
            <w:r w:rsidR="00F5263A">
              <w:rPr>
                <w:rFonts w:ascii="Times New Roman" w:hAnsi="Times New Roman"/>
                <w:lang w:eastAsia="en-US" w:bidi="en-US"/>
              </w:rPr>
              <w:t>8</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1.2.5.3.</w:t>
            </w:r>
          </w:p>
        </w:tc>
        <w:tc>
          <w:tcPr>
            <w:tcW w:w="6521" w:type="dxa"/>
          </w:tcPr>
          <w:p w:rsidR="004445B2" w:rsidRPr="004445B2" w:rsidRDefault="008510B7" w:rsidP="004445B2">
            <w:pPr>
              <w:spacing w:after="0" w:line="240" w:lineRule="auto"/>
              <w:jc w:val="both"/>
              <w:rPr>
                <w:rFonts w:ascii="Times New Roman" w:hAnsi="Times New Roman"/>
                <w:lang w:eastAsia="en-US" w:bidi="en-US"/>
              </w:rPr>
            </w:pPr>
            <w:r>
              <w:rPr>
                <w:rFonts w:ascii="Times New Roman" w:hAnsi="Times New Roman"/>
                <w:lang w:eastAsia="en-US" w:bidi="en-US"/>
              </w:rPr>
              <w:t>Иностранный язык (немецкий</w:t>
            </w:r>
            <w:r w:rsidR="004445B2" w:rsidRPr="004445B2">
              <w:rPr>
                <w:rFonts w:ascii="Times New Roman" w:hAnsi="Times New Roman"/>
                <w:lang w:eastAsia="en-US" w:bidi="en-US"/>
              </w:rPr>
              <w:t>)</w:t>
            </w:r>
          </w:p>
        </w:tc>
        <w:tc>
          <w:tcPr>
            <w:tcW w:w="992" w:type="dxa"/>
          </w:tcPr>
          <w:p w:rsidR="004445B2" w:rsidRPr="004445B2" w:rsidRDefault="006E2172" w:rsidP="004445B2">
            <w:pPr>
              <w:spacing w:after="0" w:line="240" w:lineRule="auto"/>
              <w:jc w:val="both"/>
              <w:rPr>
                <w:rFonts w:ascii="Times New Roman" w:hAnsi="Times New Roman"/>
                <w:lang w:eastAsia="en-US" w:bidi="en-US"/>
              </w:rPr>
            </w:pPr>
            <w:r>
              <w:rPr>
                <w:rFonts w:ascii="Times New Roman" w:hAnsi="Times New Roman"/>
                <w:lang w:eastAsia="en-US" w:bidi="en-US"/>
              </w:rPr>
              <w:t>2</w:t>
            </w:r>
            <w:r w:rsidR="00FB4EF0">
              <w:rPr>
                <w:rFonts w:ascii="Times New Roman" w:hAnsi="Times New Roman"/>
                <w:lang w:eastAsia="en-US" w:bidi="en-US"/>
              </w:rPr>
              <w:t>9</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1.2.5.4.</w:t>
            </w:r>
          </w:p>
        </w:tc>
        <w:tc>
          <w:tcPr>
            <w:tcW w:w="6521" w:type="dxa"/>
          </w:tcPr>
          <w:p w:rsidR="004445B2" w:rsidRPr="004445B2" w:rsidRDefault="00F869EB" w:rsidP="00F869EB">
            <w:pPr>
              <w:spacing w:after="0" w:line="240" w:lineRule="auto"/>
              <w:jc w:val="both"/>
              <w:rPr>
                <w:rFonts w:ascii="Times New Roman" w:hAnsi="Times New Roman"/>
                <w:lang w:eastAsia="en-US" w:bidi="en-US"/>
              </w:rPr>
            </w:pPr>
            <w:r>
              <w:rPr>
                <w:rFonts w:ascii="Times New Roman" w:hAnsi="Times New Roman"/>
                <w:lang w:eastAsia="en-US" w:bidi="en-US"/>
              </w:rPr>
              <w:t>Второй и</w:t>
            </w:r>
            <w:r w:rsidR="00F5263A">
              <w:rPr>
                <w:rFonts w:ascii="Times New Roman" w:hAnsi="Times New Roman"/>
                <w:lang w:eastAsia="en-US" w:bidi="en-US"/>
              </w:rPr>
              <w:t>ностранный язык (французский</w:t>
            </w:r>
            <w:r w:rsidR="004445B2" w:rsidRPr="004445B2">
              <w:rPr>
                <w:rFonts w:ascii="Times New Roman" w:hAnsi="Times New Roman"/>
                <w:lang w:eastAsia="en-US" w:bidi="en-US"/>
              </w:rPr>
              <w:t>)</w:t>
            </w:r>
          </w:p>
        </w:tc>
        <w:tc>
          <w:tcPr>
            <w:tcW w:w="992" w:type="dxa"/>
          </w:tcPr>
          <w:p w:rsidR="004445B2" w:rsidRPr="004445B2" w:rsidRDefault="00FB4EF0" w:rsidP="004445B2">
            <w:pPr>
              <w:spacing w:after="0" w:line="240" w:lineRule="auto"/>
              <w:jc w:val="both"/>
              <w:rPr>
                <w:rFonts w:ascii="Times New Roman" w:hAnsi="Times New Roman"/>
                <w:lang w:eastAsia="en-US" w:bidi="en-US"/>
              </w:rPr>
            </w:pPr>
            <w:r>
              <w:rPr>
                <w:rFonts w:ascii="Times New Roman" w:hAnsi="Times New Roman"/>
                <w:lang w:eastAsia="en-US" w:bidi="en-US"/>
              </w:rPr>
              <w:t>34</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1.2.5.5.</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История России. Всеобщая история</w:t>
            </w:r>
          </w:p>
        </w:tc>
        <w:tc>
          <w:tcPr>
            <w:tcW w:w="992" w:type="dxa"/>
          </w:tcPr>
          <w:p w:rsidR="004445B2" w:rsidRPr="004445B2" w:rsidRDefault="00F5263A" w:rsidP="004445B2">
            <w:pPr>
              <w:spacing w:after="0" w:line="240" w:lineRule="auto"/>
              <w:jc w:val="both"/>
              <w:rPr>
                <w:rFonts w:ascii="Times New Roman" w:hAnsi="Times New Roman"/>
                <w:lang w:eastAsia="en-US" w:bidi="en-US"/>
              </w:rPr>
            </w:pPr>
            <w:r>
              <w:rPr>
                <w:rFonts w:ascii="Times New Roman" w:hAnsi="Times New Roman"/>
                <w:lang w:eastAsia="en-US" w:bidi="en-US"/>
              </w:rPr>
              <w:t>43</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1.2.5.6.</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Обществознание </w:t>
            </w:r>
          </w:p>
        </w:tc>
        <w:tc>
          <w:tcPr>
            <w:tcW w:w="992" w:type="dxa"/>
          </w:tcPr>
          <w:p w:rsidR="004445B2" w:rsidRPr="004445B2" w:rsidRDefault="00FB4EF0" w:rsidP="004445B2">
            <w:pPr>
              <w:spacing w:after="0" w:line="240" w:lineRule="auto"/>
              <w:jc w:val="both"/>
              <w:rPr>
                <w:rFonts w:ascii="Times New Roman" w:hAnsi="Times New Roman"/>
                <w:lang w:eastAsia="en-US" w:bidi="en-US"/>
              </w:rPr>
            </w:pPr>
            <w:r>
              <w:rPr>
                <w:rFonts w:ascii="Times New Roman" w:hAnsi="Times New Roman"/>
                <w:lang w:eastAsia="en-US" w:bidi="en-US"/>
              </w:rPr>
              <w:t>4</w:t>
            </w:r>
            <w:r w:rsidR="00F5263A">
              <w:rPr>
                <w:rFonts w:ascii="Times New Roman" w:hAnsi="Times New Roman"/>
                <w:lang w:eastAsia="en-US" w:bidi="en-US"/>
              </w:rPr>
              <w:t>6</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1.2.5.7.</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География </w:t>
            </w:r>
          </w:p>
        </w:tc>
        <w:tc>
          <w:tcPr>
            <w:tcW w:w="992" w:type="dxa"/>
          </w:tcPr>
          <w:p w:rsidR="004445B2" w:rsidRPr="004445B2" w:rsidRDefault="00F5263A" w:rsidP="004445B2">
            <w:pPr>
              <w:spacing w:after="0" w:line="240" w:lineRule="auto"/>
              <w:jc w:val="both"/>
              <w:rPr>
                <w:rFonts w:ascii="Times New Roman" w:hAnsi="Times New Roman"/>
                <w:lang w:eastAsia="en-US" w:bidi="en-US"/>
              </w:rPr>
            </w:pPr>
            <w:r>
              <w:rPr>
                <w:rFonts w:ascii="Times New Roman" w:hAnsi="Times New Roman"/>
                <w:lang w:eastAsia="en-US" w:bidi="en-US"/>
              </w:rPr>
              <w:t>51</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1.2.5.8.</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Математика </w:t>
            </w:r>
          </w:p>
        </w:tc>
        <w:tc>
          <w:tcPr>
            <w:tcW w:w="992" w:type="dxa"/>
          </w:tcPr>
          <w:p w:rsidR="004445B2" w:rsidRPr="004445B2" w:rsidRDefault="00FB4EF0" w:rsidP="004445B2">
            <w:pPr>
              <w:spacing w:after="0" w:line="240" w:lineRule="auto"/>
              <w:jc w:val="both"/>
              <w:rPr>
                <w:rFonts w:ascii="Times New Roman" w:hAnsi="Times New Roman"/>
                <w:lang w:eastAsia="en-US" w:bidi="en-US"/>
              </w:rPr>
            </w:pPr>
            <w:r>
              <w:rPr>
                <w:rFonts w:ascii="Times New Roman" w:hAnsi="Times New Roman"/>
                <w:lang w:eastAsia="en-US" w:bidi="en-US"/>
              </w:rPr>
              <w:t>5</w:t>
            </w:r>
            <w:r w:rsidR="00F5263A">
              <w:rPr>
                <w:rFonts w:ascii="Times New Roman" w:hAnsi="Times New Roman"/>
                <w:lang w:eastAsia="en-US" w:bidi="en-US"/>
              </w:rPr>
              <w:t>5</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1.2.5.9.</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Информатика </w:t>
            </w:r>
          </w:p>
        </w:tc>
        <w:tc>
          <w:tcPr>
            <w:tcW w:w="992" w:type="dxa"/>
          </w:tcPr>
          <w:p w:rsidR="004445B2" w:rsidRPr="004445B2" w:rsidRDefault="00FB4EF0" w:rsidP="004445B2">
            <w:pPr>
              <w:spacing w:after="0" w:line="240" w:lineRule="auto"/>
              <w:jc w:val="both"/>
              <w:rPr>
                <w:rFonts w:ascii="Times New Roman" w:hAnsi="Times New Roman"/>
                <w:lang w:eastAsia="en-US" w:bidi="en-US"/>
              </w:rPr>
            </w:pPr>
            <w:r>
              <w:rPr>
                <w:rFonts w:ascii="Times New Roman" w:hAnsi="Times New Roman"/>
                <w:lang w:eastAsia="en-US" w:bidi="en-US"/>
              </w:rPr>
              <w:t>7</w:t>
            </w:r>
            <w:r w:rsidR="00F5263A">
              <w:rPr>
                <w:rFonts w:ascii="Times New Roman" w:hAnsi="Times New Roman"/>
                <w:lang w:eastAsia="en-US" w:bidi="en-US"/>
              </w:rPr>
              <w:t>9</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1.2.5.10.</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Физика </w:t>
            </w:r>
          </w:p>
        </w:tc>
        <w:tc>
          <w:tcPr>
            <w:tcW w:w="992" w:type="dxa"/>
          </w:tcPr>
          <w:p w:rsidR="004445B2" w:rsidRPr="004445B2" w:rsidRDefault="00F5263A" w:rsidP="004445B2">
            <w:pPr>
              <w:spacing w:after="0" w:line="240" w:lineRule="auto"/>
              <w:jc w:val="both"/>
              <w:rPr>
                <w:rFonts w:ascii="Times New Roman" w:hAnsi="Times New Roman"/>
                <w:lang w:eastAsia="en-US" w:bidi="en-US"/>
              </w:rPr>
            </w:pPr>
            <w:r>
              <w:rPr>
                <w:rFonts w:ascii="Times New Roman" w:hAnsi="Times New Roman"/>
                <w:lang w:eastAsia="en-US" w:bidi="en-US"/>
              </w:rPr>
              <w:t>83</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1.2.5.11.</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Биология </w:t>
            </w:r>
          </w:p>
        </w:tc>
        <w:tc>
          <w:tcPr>
            <w:tcW w:w="992" w:type="dxa"/>
          </w:tcPr>
          <w:p w:rsidR="004445B2" w:rsidRPr="004445B2" w:rsidRDefault="00FB4EF0" w:rsidP="004445B2">
            <w:pPr>
              <w:spacing w:after="0" w:line="240" w:lineRule="auto"/>
              <w:jc w:val="both"/>
              <w:rPr>
                <w:rFonts w:ascii="Times New Roman" w:hAnsi="Times New Roman"/>
                <w:lang w:eastAsia="en-US" w:bidi="en-US"/>
              </w:rPr>
            </w:pPr>
            <w:r>
              <w:rPr>
                <w:rFonts w:ascii="Times New Roman" w:hAnsi="Times New Roman"/>
                <w:lang w:eastAsia="en-US" w:bidi="en-US"/>
              </w:rPr>
              <w:t>8</w:t>
            </w:r>
            <w:r w:rsidR="00F5263A">
              <w:rPr>
                <w:rFonts w:ascii="Times New Roman" w:hAnsi="Times New Roman"/>
                <w:lang w:eastAsia="en-US" w:bidi="en-US"/>
              </w:rPr>
              <w:t>8</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1.2.5.12.</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Химия </w:t>
            </w:r>
          </w:p>
        </w:tc>
        <w:tc>
          <w:tcPr>
            <w:tcW w:w="992" w:type="dxa"/>
          </w:tcPr>
          <w:p w:rsidR="004445B2" w:rsidRPr="004445B2" w:rsidRDefault="00F5263A" w:rsidP="004445B2">
            <w:pPr>
              <w:spacing w:after="0" w:line="240" w:lineRule="auto"/>
              <w:jc w:val="both"/>
              <w:rPr>
                <w:rFonts w:ascii="Times New Roman" w:hAnsi="Times New Roman"/>
                <w:lang w:eastAsia="en-US" w:bidi="en-US"/>
              </w:rPr>
            </w:pPr>
            <w:r>
              <w:rPr>
                <w:rFonts w:ascii="Times New Roman" w:hAnsi="Times New Roman"/>
                <w:lang w:eastAsia="en-US" w:bidi="en-US"/>
              </w:rPr>
              <w:t>92</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1.2.5.13.</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Изобразительное искусство</w:t>
            </w:r>
          </w:p>
        </w:tc>
        <w:tc>
          <w:tcPr>
            <w:tcW w:w="992" w:type="dxa"/>
          </w:tcPr>
          <w:p w:rsidR="004445B2" w:rsidRPr="004445B2" w:rsidRDefault="00FB4EF0" w:rsidP="004445B2">
            <w:pPr>
              <w:spacing w:after="0" w:line="240" w:lineRule="auto"/>
              <w:jc w:val="both"/>
              <w:rPr>
                <w:rFonts w:ascii="Times New Roman" w:hAnsi="Times New Roman"/>
                <w:lang w:eastAsia="en-US" w:bidi="en-US"/>
              </w:rPr>
            </w:pPr>
            <w:r>
              <w:rPr>
                <w:rFonts w:ascii="Times New Roman" w:hAnsi="Times New Roman"/>
                <w:lang w:eastAsia="en-US" w:bidi="en-US"/>
              </w:rPr>
              <w:t>9</w:t>
            </w:r>
            <w:r w:rsidR="00F5263A">
              <w:rPr>
                <w:rFonts w:ascii="Times New Roman" w:hAnsi="Times New Roman"/>
                <w:lang w:eastAsia="en-US" w:bidi="en-US"/>
              </w:rPr>
              <w:t>5</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1.2.5.14.</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Музыка </w:t>
            </w:r>
          </w:p>
        </w:tc>
        <w:tc>
          <w:tcPr>
            <w:tcW w:w="992" w:type="dxa"/>
          </w:tcPr>
          <w:p w:rsidR="004445B2" w:rsidRPr="004445B2" w:rsidRDefault="00F5263A" w:rsidP="004445B2">
            <w:pPr>
              <w:spacing w:after="0" w:line="240" w:lineRule="auto"/>
              <w:jc w:val="both"/>
              <w:rPr>
                <w:rFonts w:ascii="Times New Roman" w:hAnsi="Times New Roman"/>
                <w:lang w:eastAsia="en-US" w:bidi="en-US"/>
              </w:rPr>
            </w:pPr>
            <w:r>
              <w:rPr>
                <w:rFonts w:ascii="Times New Roman" w:hAnsi="Times New Roman"/>
                <w:lang w:eastAsia="en-US" w:bidi="en-US"/>
              </w:rPr>
              <w:t>103</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1.2.5.15.</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Технология </w:t>
            </w:r>
          </w:p>
        </w:tc>
        <w:tc>
          <w:tcPr>
            <w:tcW w:w="992" w:type="dxa"/>
          </w:tcPr>
          <w:p w:rsidR="004445B2" w:rsidRPr="004445B2" w:rsidRDefault="00FB4EF0" w:rsidP="004445B2">
            <w:pPr>
              <w:spacing w:after="0" w:line="240" w:lineRule="auto"/>
              <w:jc w:val="both"/>
              <w:rPr>
                <w:rFonts w:ascii="Times New Roman" w:hAnsi="Times New Roman"/>
                <w:lang w:eastAsia="en-US" w:bidi="en-US"/>
              </w:rPr>
            </w:pPr>
            <w:r>
              <w:rPr>
                <w:rFonts w:ascii="Times New Roman" w:hAnsi="Times New Roman"/>
                <w:lang w:eastAsia="en-US" w:bidi="en-US"/>
              </w:rPr>
              <w:t>1</w:t>
            </w:r>
            <w:r w:rsidR="00F5263A">
              <w:rPr>
                <w:rFonts w:ascii="Times New Roman" w:hAnsi="Times New Roman"/>
                <w:lang w:eastAsia="en-US" w:bidi="en-US"/>
              </w:rPr>
              <w:t>06</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1.2.5.16.</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Физическая культура</w:t>
            </w:r>
          </w:p>
        </w:tc>
        <w:tc>
          <w:tcPr>
            <w:tcW w:w="992" w:type="dxa"/>
          </w:tcPr>
          <w:p w:rsidR="004445B2" w:rsidRPr="004445B2" w:rsidRDefault="006E2172" w:rsidP="004445B2">
            <w:pPr>
              <w:spacing w:after="0" w:line="240" w:lineRule="auto"/>
              <w:jc w:val="both"/>
              <w:rPr>
                <w:rFonts w:ascii="Times New Roman" w:hAnsi="Times New Roman"/>
                <w:lang w:eastAsia="en-US" w:bidi="en-US"/>
              </w:rPr>
            </w:pPr>
            <w:r>
              <w:rPr>
                <w:rFonts w:ascii="Times New Roman" w:hAnsi="Times New Roman"/>
                <w:lang w:eastAsia="en-US" w:bidi="en-US"/>
              </w:rPr>
              <w:t>1</w:t>
            </w:r>
            <w:r w:rsidR="00F5263A">
              <w:rPr>
                <w:rFonts w:ascii="Times New Roman" w:hAnsi="Times New Roman"/>
                <w:lang w:eastAsia="en-US" w:bidi="en-US"/>
              </w:rPr>
              <w:t>13</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1.2.5.17.</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Основы безопасности жизнедеятельности</w:t>
            </w:r>
          </w:p>
        </w:tc>
        <w:tc>
          <w:tcPr>
            <w:tcW w:w="992" w:type="dxa"/>
          </w:tcPr>
          <w:p w:rsidR="004445B2" w:rsidRPr="004445B2" w:rsidRDefault="006E2172" w:rsidP="004445B2">
            <w:pPr>
              <w:spacing w:after="0" w:line="240" w:lineRule="auto"/>
              <w:jc w:val="both"/>
              <w:rPr>
                <w:rFonts w:ascii="Times New Roman" w:hAnsi="Times New Roman"/>
                <w:lang w:eastAsia="en-US" w:bidi="en-US"/>
              </w:rPr>
            </w:pPr>
            <w:r>
              <w:rPr>
                <w:rFonts w:ascii="Times New Roman" w:hAnsi="Times New Roman"/>
                <w:lang w:eastAsia="en-US" w:bidi="en-US"/>
              </w:rPr>
              <w:t>1</w:t>
            </w:r>
            <w:r w:rsidR="00F5263A">
              <w:rPr>
                <w:rFonts w:ascii="Times New Roman" w:hAnsi="Times New Roman"/>
                <w:lang w:eastAsia="en-US" w:bidi="en-US"/>
              </w:rPr>
              <w:t>15</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lang w:eastAsia="en-US" w:bidi="en-US"/>
              </w:rPr>
            </w:pPr>
            <w:r>
              <w:rPr>
                <w:rFonts w:ascii="Times New Roman" w:hAnsi="Times New Roman"/>
                <w:lang w:eastAsia="en-US" w:bidi="en-US"/>
              </w:rPr>
              <w:t>1.2.5.18.</w:t>
            </w:r>
          </w:p>
        </w:tc>
        <w:tc>
          <w:tcPr>
            <w:tcW w:w="6521" w:type="dxa"/>
          </w:tcPr>
          <w:p w:rsidR="007D4488" w:rsidRPr="004445B2" w:rsidRDefault="007D4488" w:rsidP="004445B2">
            <w:pPr>
              <w:spacing w:after="0" w:line="240" w:lineRule="auto"/>
              <w:jc w:val="both"/>
              <w:rPr>
                <w:rFonts w:ascii="Times New Roman" w:hAnsi="Times New Roman"/>
                <w:lang w:eastAsia="en-US" w:bidi="en-US"/>
              </w:rPr>
            </w:pPr>
            <w:r>
              <w:rPr>
                <w:rFonts w:ascii="Times New Roman" w:hAnsi="Times New Roman"/>
                <w:lang w:eastAsia="en-US" w:bidi="en-US"/>
              </w:rPr>
              <w:t>Основы духовно-нравственной культуры народов России</w:t>
            </w:r>
          </w:p>
        </w:tc>
        <w:tc>
          <w:tcPr>
            <w:tcW w:w="992" w:type="dxa"/>
          </w:tcPr>
          <w:p w:rsidR="007D4488" w:rsidRDefault="00F31B29" w:rsidP="004445B2">
            <w:pPr>
              <w:spacing w:after="0" w:line="240" w:lineRule="auto"/>
              <w:jc w:val="both"/>
              <w:rPr>
                <w:rFonts w:ascii="Times New Roman" w:hAnsi="Times New Roman"/>
                <w:lang w:eastAsia="en-US" w:bidi="en-US"/>
              </w:rPr>
            </w:pPr>
            <w:r>
              <w:rPr>
                <w:rFonts w:ascii="Times New Roman" w:hAnsi="Times New Roman"/>
                <w:lang w:eastAsia="en-US" w:bidi="en-US"/>
              </w:rPr>
              <w:t>1</w:t>
            </w:r>
            <w:r w:rsidR="00FB4EF0">
              <w:rPr>
                <w:rFonts w:ascii="Times New Roman" w:hAnsi="Times New Roman"/>
                <w:lang w:eastAsia="en-US" w:bidi="en-US"/>
              </w:rPr>
              <w:t>1</w:t>
            </w:r>
            <w:r w:rsidR="00F5263A">
              <w:rPr>
                <w:rFonts w:ascii="Times New Roman" w:hAnsi="Times New Roman"/>
                <w:lang w:eastAsia="en-US" w:bidi="en-US"/>
              </w:rPr>
              <w:t>9</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1.3. </w:t>
            </w:r>
          </w:p>
        </w:tc>
        <w:tc>
          <w:tcPr>
            <w:tcW w:w="6521"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 xml:space="preserve">Система </w:t>
            </w:r>
            <w:proofErr w:type="gramStart"/>
            <w:r w:rsidRPr="004445B2">
              <w:rPr>
                <w:rFonts w:ascii="Times New Roman" w:hAnsi="Times New Roman"/>
                <w:i/>
              </w:rPr>
              <w:t>оценки достижения планируемых результатов освоения основной образовательной программы основного общего образования</w:t>
            </w:r>
            <w:proofErr w:type="gramEnd"/>
          </w:p>
        </w:tc>
        <w:tc>
          <w:tcPr>
            <w:tcW w:w="992" w:type="dxa"/>
          </w:tcPr>
          <w:p w:rsidR="007D4488" w:rsidRDefault="00F31B29">
            <w:pPr>
              <w:spacing w:after="0" w:line="240" w:lineRule="auto"/>
              <w:jc w:val="both"/>
              <w:rPr>
                <w:rFonts w:ascii="Times New Roman" w:hAnsi="Times New Roman"/>
                <w:lang w:eastAsia="en-US" w:bidi="en-US"/>
              </w:rPr>
            </w:pPr>
            <w:r>
              <w:rPr>
                <w:rFonts w:ascii="Times New Roman" w:hAnsi="Times New Roman"/>
                <w:lang w:eastAsia="en-US" w:bidi="en-US"/>
              </w:rPr>
              <w:t>1</w:t>
            </w:r>
            <w:r w:rsidR="00F5263A">
              <w:rPr>
                <w:rFonts w:ascii="Times New Roman" w:hAnsi="Times New Roman"/>
                <w:lang w:eastAsia="en-US" w:bidi="en-US"/>
              </w:rPr>
              <w:t>20</w:t>
            </w:r>
          </w:p>
        </w:tc>
      </w:tr>
      <w:tr w:rsidR="007D4488" w:rsidRPr="004445B2" w:rsidTr="004445B2">
        <w:tc>
          <w:tcPr>
            <w:tcW w:w="1526" w:type="dxa"/>
          </w:tcPr>
          <w:p w:rsidR="007D4488" w:rsidRPr="004445B2" w:rsidRDefault="007D4488" w:rsidP="004445B2">
            <w:pPr>
              <w:spacing w:after="0" w:line="240" w:lineRule="auto"/>
              <w:rPr>
                <w:rFonts w:ascii="Times New Roman" w:hAnsi="Times New Roman"/>
                <w:b/>
              </w:rPr>
            </w:pPr>
            <w:r w:rsidRPr="004445B2">
              <w:rPr>
                <w:rFonts w:ascii="Times New Roman" w:hAnsi="Times New Roman"/>
                <w:b/>
              </w:rPr>
              <w:t>2. </w:t>
            </w:r>
          </w:p>
        </w:tc>
        <w:tc>
          <w:tcPr>
            <w:tcW w:w="6521" w:type="dxa"/>
          </w:tcPr>
          <w:p w:rsidR="007D4488" w:rsidRPr="004445B2" w:rsidRDefault="007D4488" w:rsidP="004445B2">
            <w:pPr>
              <w:spacing w:after="0" w:line="240" w:lineRule="auto"/>
              <w:rPr>
                <w:rFonts w:ascii="Times New Roman" w:hAnsi="Times New Roman"/>
                <w:b/>
              </w:rPr>
            </w:pPr>
            <w:r w:rsidRPr="004445B2">
              <w:rPr>
                <w:rFonts w:ascii="Times New Roman" w:hAnsi="Times New Roman"/>
                <w:b/>
              </w:rPr>
              <w:t xml:space="preserve">Содержательный раздел </w:t>
            </w:r>
            <w:r w:rsidRPr="004445B2">
              <w:rPr>
                <w:rFonts w:ascii="Times New Roman" w:eastAsia="@Arial Unicode MS" w:hAnsi="Times New Roman"/>
                <w:b/>
              </w:rPr>
              <w:t>основной образовательной программы основного общего образования</w:t>
            </w:r>
          </w:p>
        </w:tc>
        <w:tc>
          <w:tcPr>
            <w:tcW w:w="992" w:type="dxa"/>
          </w:tcPr>
          <w:p w:rsidR="007D4488" w:rsidRDefault="00F31B29" w:rsidP="00D15B48">
            <w:pPr>
              <w:spacing w:after="0" w:line="240" w:lineRule="auto"/>
              <w:jc w:val="both"/>
              <w:rPr>
                <w:rFonts w:ascii="Times New Roman" w:hAnsi="Times New Roman"/>
                <w:lang w:eastAsia="en-US" w:bidi="en-US"/>
              </w:rPr>
            </w:pPr>
            <w:r>
              <w:rPr>
                <w:rFonts w:ascii="Times New Roman" w:hAnsi="Times New Roman"/>
                <w:lang w:eastAsia="en-US" w:bidi="en-US"/>
              </w:rPr>
              <w:t>1</w:t>
            </w:r>
            <w:r w:rsidR="00250742">
              <w:rPr>
                <w:rFonts w:ascii="Times New Roman" w:hAnsi="Times New Roman"/>
                <w:lang w:eastAsia="en-US" w:bidi="en-US"/>
              </w:rPr>
              <w:t>2</w:t>
            </w:r>
            <w:r w:rsidR="00D15B48">
              <w:rPr>
                <w:rFonts w:ascii="Times New Roman" w:hAnsi="Times New Roman"/>
                <w:lang w:eastAsia="en-US" w:bidi="en-US"/>
              </w:rPr>
              <w:t>7</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2.1. </w:t>
            </w:r>
          </w:p>
        </w:tc>
        <w:tc>
          <w:tcPr>
            <w:tcW w:w="6521"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992" w:type="dxa"/>
          </w:tcPr>
          <w:p w:rsidR="007D4488" w:rsidRDefault="00F31B29">
            <w:pPr>
              <w:spacing w:after="0" w:line="240" w:lineRule="auto"/>
              <w:jc w:val="both"/>
              <w:rPr>
                <w:rFonts w:ascii="Times New Roman" w:hAnsi="Times New Roman"/>
                <w:lang w:eastAsia="en-US" w:bidi="en-US"/>
              </w:rPr>
            </w:pPr>
            <w:r>
              <w:rPr>
                <w:rFonts w:ascii="Times New Roman" w:hAnsi="Times New Roman"/>
                <w:lang w:eastAsia="en-US" w:bidi="en-US"/>
              </w:rPr>
              <w:t>1</w:t>
            </w:r>
            <w:r w:rsidR="00250742">
              <w:rPr>
                <w:rFonts w:ascii="Times New Roman" w:hAnsi="Times New Roman"/>
                <w:lang w:eastAsia="en-US" w:bidi="en-US"/>
              </w:rPr>
              <w:t>2</w:t>
            </w:r>
            <w:r w:rsidR="00F5263A">
              <w:rPr>
                <w:rFonts w:ascii="Times New Roman" w:hAnsi="Times New Roman"/>
                <w:lang w:eastAsia="en-US" w:bidi="en-US"/>
              </w:rPr>
              <w:t>8</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2.2. </w:t>
            </w:r>
          </w:p>
        </w:tc>
        <w:tc>
          <w:tcPr>
            <w:tcW w:w="6521"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 xml:space="preserve">Программы учебных предметов, курсов </w:t>
            </w:r>
          </w:p>
        </w:tc>
        <w:tc>
          <w:tcPr>
            <w:tcW w:w="992" w:type="dxa"/>
          </w:tcPr>
          <w:p w:rsidR="007D4488" w:rsidRDefault="00F31B29">
            <w:pPr>
              <w:spacing w:after="0" w:line="240" w:lineRule="auto"/>
              <w:jc w:val="both"/>
              <w:rPr>
                <w:rFonts w:ascii="Times New Roman" w:hAnsi="Times New Roman"/>
                <w:lang w:eastAsia="en-US" w:bidi="en-US"/>
              </w:rPr>
            </w:pPr>
            <w:r>
              <w:rPr>
                <w:rFonts w:ascii="Times New Roman" w:hAnsi="Times New Roman"/>
                <w:lang w:eastAsia="en-US" w:bidi="en-US"/>
              </w:rPr>
              <w:t>1</w:t>
            </w:r>
            <w:r w:rsidR="00F5263A">
              <w:rPr>
                <w:rFonts w:ascii="Times New Roman" w:hAnsi="Times New Roman"/>
                <w:lang w:eastAsia="en-US" w:bidi="en-US"/>
              </w:rPr>
              <w:t>90</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2.2.1. </w:t>
            </w:r>
          </w:p>
        </w:tc>
        <w:tc>
          <w:tcPr>
            <w:tcW w:w="6521" w:type="dxa"/>
          </w:tcPr>
          <w:p w:rsidR="007D4488" w:rsidRPr="004445B2" w:rsidRDefault="007D4488" w:rsidP="004445B2">
            <w:pPr>
              <w:spacing w:after="0" w:line="240" w:lineRule="auto"/>
              <w:jc w:val="both"/>
              <w:rPr>
                <w:rFonts w:ascii="Times New Roman" w:hAnsi="Times New Roman"/>
                <w:b/>
              </w:rPr>
            </w:pPr>
            <w:r w:rsidRPr="004445B2">
              <w:rPr>
                <w:rFonts w:ascii="Times New Roman" w:hAnsi="Times New Roman"/>
              </w:rPr>
              <w:t xml:space="preserve">Общие положения </w:t>
            </w:r>
          </w:p>
        </w:tc>
        <w:tc>
          <w:tcPr>
            <w:tcW w:w="992" w:type="dxa"/>
          </w:tcPr>
          <w:p w:rsidR="007D4488" w:rsidRDefault="00F31B29">
            <w:pPr>
              <w:spacing w:after="0" w:line="240" w:lineRule="auto"/>
              <w:jc w:val="both"/>
              <w:rPr>
                <w:rFonts w:ascii="Times New Roman" w:hAnsi="Times New Roman"/>
                <w:lang w:eastAsia="en-US" w:bidi="en-US"/>
              </w:rPr>
            </w:pPr>
            <w:r>
              <w:rPr>
                <w:rFonts w:ascii="Times New Roman" w:hAnsi="Times New Roman"/>
                <w:lang w:eastAsia="en-US" w:bidi="en-US"/>
              </w:rPr>
              <w:t>1</w:t>
            </w:r>
            <w:r w:rsidR="00F5263A">
              <w:rPr>
                <w:rFonts w:ascii="Times New Roman" w:hAnsi="Times New Roman"/>
                <w:lang w:eastAsia="en-US" w:bidi="en-US"/>
              </w:rPr>
              <w:t>90</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2.2.2. </w:t>
            </w:r>
          </w:p>
        </w:tc>
        <w:tc>
          <w:tcPr>
            <w:tcW w:w="6521" w:type="dxa"/>
          </w:tcPr>
          <w:p w:rsidR="007D4488" w:rsidRPr="004445B2" w:rsidRDefault="007D4488" w:rsidP="004445B2">
            <w:pPr>
              <w:spacing w:after="0" w:line="240" w:lineRule="auto"/>
              <w:jc w:val="both"/>
              <w:rPr>
                <w:rFonts w:ascii="Times New Roman" w:hAnsi="Times New Roman"/>
                <w:b/>
              </w:rPr>
            </w:pPr>
            <w:r w:rsidRPr="004445B2">
              <w:rPr>
                <w:rFonts w:ascii="Times New Roman" w:hAnsi="Times New Roman"/>
              </w:rPr>
              <w:t xml:space="preserve">Основное содержание учебных предметов на уровне основного </w:t>
            </w:r>
            <w:r w:rsidRPr="004445B2">
              <w:rPr>
                <w:rFonts w:ascii="Times New Roman" w:hAnsi="Times New Roman"/>
              </w:rPr>
              <w:lastRenderedPageBreak/>
              <w:t xml:space="preserve">общего образования </w:t>
            </w:r>
          </w:p>
        </w:tc>
        <w:tc>
          <w:tcPr>
            <w:tcW w:w="992" w:type="dxa"/>
          </w:tcPr>
          <w:p w:rsidR="007D4488" w:rsidRDefault="00250742">
            <w:pPr>
              <w:spacing w:after="0" w:line="240" w:lineRule="auto"/>
              <w:jc w:val="both"/>
              <w:rPr>
                <w:rFonts w:ascii="Times New Roman" w:hAnsi="Times New Roman"/>
                <w:lang w:eastAsia="en-US" w:bidi="en-US"/>
              </w:rPr>
            </w:pPr>
            <w:r>
              <w:rPr>
                <w:rFonts w:ascii="Times New Roman" w:hAnsi="Times New Roman"/>
                <w:lang w:eastAsia="en-US" w:bidi="en-US"/>
              </w:rPr>
              <w:lastRenderedPageBreak/>
              <w:t>1</w:t>
            </w:r>
            <w:r w:rsidR="00F5263A">
              <w:rPr>
                <w:rFonts w:ascii="Times New Roman" w:hAnsi="Times New Roman"/>
                <w:lang w:eastAsia="en-US" w:bidi="en-US"/>
              </w:rPr>
              <w:t>91</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lastRenderedPageBreak/>
              <w:t>2.2.2.1.</w:t>
            </w:r>
          </w:p>
        </w:tc>
        <w:tc>
          <w:tcPr>
            <w:tcW w:w="6521" w:type="dxa"/>
          </w:tcPr>
          <w:p w:rsidR="007D4488" w:rsidRPr="004445B2" w:rsidRDefault="007D4488" w:rsidP="004445B2">
            <w:pPr>
              <w:widowControl w:val="0"/>
              <w:autoSpaceDE w:val="0"/>
              <w:autoSpaceDN w:val="0"/>
              <w:adjustRightInd w:val="0"/>
              <w:spacing w:after="0" w:line="240" w:lineRule="auto"/>
              <w:jc w:val="both"/>
              <w:rPr>
                <w:rFonts w:ascii="Times New Roman" w:eastAsia="@Arial Unicode MS" w:hAnsi="Times New Roman"/>
                <w:lang w:eastAsia="en-US" w:bidi="en-US"/>
              </w:rPr>
            </w:pPr>
            <w:r w:rsidRPr="004445B2">
              <w:rPr>
                <w:rFonts w:ascii="Times New Roman" w:eastAsia="@Arial Unicode MS" w:hAnsi="Times New Roman"/>
                <w:lang w:eastAsia="en-US" w:bidi="en-US"/>
              </w:rPr>
              <w:t>Русский язык</w:t>
            </w:r>
          </w:p>
        </w:tc>
        <w:tc>
          <w:tcPr>
            <w:tcW w:w="992" w:type="dxa"/>
          </w:tcPr>
          <w:p w:rsidR="007D4488" w:rsidRDefault="00F31B29">
            <w:pPr>
              <w:spacing w:after="0" w:line="240" w:lineRule="auto"/>
              <w:jc w:val="both"/>
              <w:rPr>
                <w:rFonts w:ascii="Times New Roman" w:hAnsi="Times New Roman"/>
                <w:lang w:eastAsia="en-US" w:bidi="en-US"/>
              </w:rPr>
            </w:pPr>
            <w:r>
              <w:rPr>
                <w:rFonts w:ascii="Times New Roman" w:hAnsi="Times New Roman"/>
                <w:lang w:eastAsia="en-US" w:bidi="en-US"/>
              </w:rPr>
              <w:t>1</w:t>
            </w:r>
            <w:r w:rsidR="00F5263A">
              <w:rPr>
                <w:rFonts w:ascii="Times New Roman" w:hAnsi="Times New Roman"/>
                <w:lang w:eastAsia="en-US" w:bidi="en-US"/>
              </w:rPr>
              <w:t>91</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2.2.2.2.</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Литература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1</w:t>
            </w:r>
            <w:r w:rsidR="00250742">
              <w:rPr>
                <w:rFonts w:ascii="Times New Roman" w:hAnsi="Times New Roman"/>
                <w:lang w:eastAsia="en-US" w:bidi="en-US"/>
              </w:rPr>
              <w:t>9</w:t>
            </w:r>
            <w:r w:rsidR="00F5263A">
              <w:rPr>
                <w:rFonts w:ascii="Times New Roman" w:hAnsi="Times New Roman"/>
                <w:lang w:eastAsia="en-US" w:bidi="en-US"/>
              </w:rPr>
              <w:t>6</w:t>
            </w:r>
          </w:p>
        </w:tc>
      </w:tr>
      <w:tr w:rsidR="00250742" w:rsidRPr="004445B2" w:rsidTr="004445B2">
        <w:tc>
          <w:tcPr>
            <w:tcW w:w="1526" w:type="dxa"/>
          </w:tcPr>
          <w:p w:rsidR="00250742" w:rsidRPr="004445B2" w:rsidRDefault="00250742" w:rsidP="004445B2">
            <w:pPr>
              <w:spacing w:after="0" w:line="240" w:lineRule="auto"/>
              <w:jc w:val="both"/>
              <w:rPr>
                <w:rFonts w:ascii="Times New Roman" w:hAnsi="Times New Roman"/>
              </w:rPr>
            </w:pPr>
            <w:r>
              <w:rPr>
                <w:rFonts w:ascii="Times New Roman" w:hAnsi="Times New Roman"/>
              </w:rPr>
              <w:t>2.2.2.2*</w:t>
            </w:r>
          </w:p>
        </w:tc>
        <w:tc>
          <w:tcPr>
            <w:tcW w:w="6521" w:type="dxa"/>
          </w:tcPr>
          <w:p w:rsidR="00250742" w:rsidRPr="004445B2" w:rsidRDefault="00250742" w:rsidP="004445B2">
            <w:pPr>
              <w:autoSpaceDN w:val="0"/>
              <w:spacing w:after="0" w:line="240" w:lineRule="auto"/>
              <w:jc w:val="both"/>
              <w:rPr>
                <w:rFonts w:ascii="Times New Roman" w:hAnsi="Times New Roman"/>
                <w:lang w:eastAsia="en-US" w:bidi="en-US"/>
              </w:rPr>
            </w:pPr>
            <w:r>
              <w:rPr>
                <w:rFonts w:ascii="Times New Roman" w:hAnsi="Times New Roman"/>
                <w:lang w:eastAsia="en-US" w:bidi="en-US"/>
              </w:rPr>
              <w:t>Родной язык и родная литература</w:t>
            </w:r>
          </w:p>
        </w:tc>
        <w:tc>
          <w:tcPr>
            <w:tcW w:w="992" w:type="dxa"/>
          </w:tcPr>
          <w:p w:rsidR="00250742" w:rsidRDefault="00250742">
            <w:pPr>
              <w:spacing w:after="0" w:line="240" w:lineRule="auto"/>
              <w:jc w:val="both"/>
              <w:rPr>
                <w:rFonts w:ascii="Times New Roman" w:hAnsi="Times New Roman"/>
                <w:lang w:eastAsia="en-US" w:bidi="en-US"/>
              </w:rPr>
            </w:pPr>
            <w:r>
              <w:rPr>
                <w:rFonts w:ascii="Times New Roman" w:hAnsi="Times New Roman"/>
                <w:lang w:eastAsia="en-US" w:bidi="en-US"/>
              </w:rPr>
              <w:t>2</w:t>
            </w:r>
            <w:r w:rsidR="00A135FA">
              <w:rPr>
                <w:rFonts w:ascii="Times New Roman" w:hAnsi="Times New Roman"/>
                <w:lang w:eastAsia="en-US" w:bidi="en-US"/>
              </w:rPr>
              <w:t>13</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2.2.2.3.</w:t>
            </w:r>
          </w:p>
        </w:tc>
        <w:tc>
          <w:tcPr>
            <w:tcW w:w="6521" w:type="dxa"/>
          </w:tcPr>
          <w:p w:rsidR="007D4488" w:rsidRPr="004445B2" w:rsidRDefault="007D4488" w:rsidP="00F869EB">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Иностранный язык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2</w:t>
            </w:r>
            <w:r w:rsidR="00A135FA">
              <w:rPr>
                <w:rFonts w:ascii="Times New Roman" w:hAnsi="Times New Roman"/>
                <w:lang w:eastAsia="en-US" w:bidi="en-US"/>
              </w:rPr>
              <w:t>14</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2.2.2.4.</w:t>
            </w:r>
          </w:p>
        </w:tc>
        <w:tc>
          <w:tcPr>
            <w:tcW w:w="6521" w:type="dxa"/>
          </w:tcPr>
          <w:p w:rsidR="007D4488" w:rsidRPr="004445B2" w:rsidRDefault="007D4488" w:rsidP="00F869EB">
            <w:pPr>
              <w:autoSpaceDN w:val="0"/>
              <w:spacing w:after="0" w:line="240" w:lineRule="auto"/>
              <w:jc w:val="both"/>
              <w:rPr>
                <w:rFonts w:ascii="Times New Roman" w:hAnsi="Times New Roman"/>
                <w:lang w:eastAsia="en-US" w:bidi="en-US"/>
              </w:rPr>
            </w:pPr>
            <w:r>
              <w:rPr>
                <w:rFonts w:ascii="Times New Roman" w:hAnsi="Times New Roman"/>
                <w:lang w:eastAsia="en-US" w:bidi="en-US"/>
              </w:rPr>
              <w:t>Второй и</w:t>
            </w:r>
            <w:r w:rsidRPr="004445B2">
              <w:rPr>
                <w:rFonts w:ascii="Times New Roman" w:hAnsi="Times New Roman"/>
                <w:lang w:eastAsia="en-US" w:bidi="en-US"/>
              </w:rPr>
              <w:t xml:space="preserve">ностранный язык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2</w:t>
            </w:r>
            <w:r w:rsidR="00250742">
              <w:rPr>
                <w:rFonts w:ascii="Times New Roman" w:hAnsi="Times New Roman"/>
                <w:lang w:eastAsia="en-US" w:bidi="en-US"/>
              </w:rPr>
              <w:t>1</w:t>
            </w:r>
            <w:r w:rsidR="00A135FA">
              <w:rPr>
                <w:rFonts w:ascii="Times New Roman" w:hAnsi="Times New Roman"/>
                <w:lang w:eastAsia="en-US" w:bidi="en-US"/>
              </w:rPr>
              <w:t>8</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2.2.2.5.</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История России. Всеобщая история</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2</w:t>
            </w:r>
            <w:r w:rsidR="00A135FA">
              <w:rPr>
                <w:rFonts w:ascii="Times New Roman" w:hAnsi="Times New Roman"/>
                <w:lang w:eastAsia="en-US" w:bidi="en-US"/>
              </w:rPr>
              <w:t>23</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2.2.2.6.</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Обществознание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2</w:t>
            </w:r>
            <w:r w:rsidR="00250742">
              <w:rPr>
                <w:rFonts w:ascii="Times New Roman" w:hAnsi="Times New Roman"/>
                <w:lang w:eastAsia="en-US" w:bidi="en-US"/>
              </w:rPr>
              <w:t>4</w:t>
            </w:r>
            <w:r w:rsidR="00A135FA">
              <w:rPr>
                <w:rFonts w:ascii="Times New Roman" w:hAnsi="Times New Roman"/>
                <w:lang w:eastAsia="en-US" w:bidi="en-US"/>
              </w:rPr>
              <w:t>7</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2.2.2.7.</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География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2</w:t>
            </w:r>
            <w:r w:rsidR="00250742">
              <w:rPr>
                <w:rFonts w:ascii="Times New Roman" w:hAnsi="Times New Roman"/>
                <w:lang w:eastAsia="en-US" w:bidi="en-US"/>
              </w:rPr>
              <w:t>4</w:t>
            </w:r>
            <w:r w:rsidR="00A135FA">
              <w:rPr>
                <w:rFonts w:ascii="Times New Roman" w:hAnsi="Times New Roman"/>
                <w:lang w:eastAsia="en-US" w:bidi="en-US"/>
              </w:rPr>
              <w:t>9</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2.2.2.8.</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Математика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2</w:t>
            </w:r>
            <w:r w:rsidR="00A135FA">
              <w:rPr>
                <w:rFonts w:ascii="Times New Roman" w:hAnsi="Times New Roman"/>
                <w:lang w:eastAsia="en-US" w:bidi="en-US"/>
              </w:rPr>
              <w:t>62</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2.2.2.9.</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Информатика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2</w:t>
            </w:r>
            <w:r w:rsidR="00A135FA">
              <w:rPr>
                <w:rFonts w:ascii="Times New Roman" w:hAnsi="Times New Roman"/>
                <w:lang w:eastAsia="en-US" w:bidi="en-US"/>
              </w:rPr>
              <w:t>72</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2.2.2.10.</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Физика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2</w:t>
            </w:r>
            <w:r w:rsidR="00250742">
              <w:rPr>
                <w:rFonts w:ascii="Times New Roman" w:hAnsi="Times New Roman"/>
                <w:lang w:eastAsia="en-US" w:bidi="en-US"/>
              </w:rPr>
              <w:t>7</w:t>
            </w:r>
            <w:r w:rsidR="00A135FA">
              <w:rPr>
                <w:rFonts w:ascii="Times New Roman" w:hAnsi="Times New Roman"/>
                <w:lang w:eastAsia="en-US" w:bidi="en-US"/>
              </w:rPr>
              <w:t>8</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2.2.2.11.</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Биология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2</w:t>
            </w:r>
            <w:r w:rsidR="00A135FA">
              <w:rPr>
                <w:rFonts w:ascii="Times New Roman" w:hAnsi="Times New Roman"/>
                <w:lang w:eastAsia="en-US" w:bidi="en-US"/>
              </w:rPr>
              <w:t>83</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2.2.2.12.</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Химия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2</w:t>
            </w:r>
            <w:r w:rsidR="00A135FA">
              <w:rPr>
                <w:rFonts w:ascii="Times New Roman" w:hAnsi="Times New Roman"/>
                <w:lang w:eastAsia="en-US" w:bidi="en-US"/>
              </w:rPr>
              <w:t>91</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2.2.2.13.</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Изобразительное искусство</w:t>
            </w:r>
          </w:p>
        </w:tc>
        <w:tc>
          <w:tcPr>
            <w:tcW w:w="992" w:type="dxa"/>
          </w:tcPr>
          <w:p w:rsidR="007D4488" w:rsidRDefault="00250742">
            <w:pPr>
              <w:spacing w:after="0" w:line="240" w:lineRule="auto"/>
              <w:jc w:val="both"/>
              <w:rPr>
                <w:rFonts w:ascii="Times New Roman" w:hAnsi="Times New Roman"/>
                <w:lang w:eastAsia="en-US" w:bidi="en-US"/>
              </w:rPr>
            </w:pPr>
            <w:r>
              <w:rPr>
                <w:rFonts w:ascii="Times New Roman" w:hAnsi="Times New Roman"/>
                <w:lang w:eastAsia="en-US" w:bidi="en-US"/>
              </w:rPr>
              <w:t>2</w:t>
            </w:r>
            <w:r w:rsidR="00A135FA">
              <w:rPr>
                <w:rFonts w:ascii="Times New Roman" w:hAnsi="Times New Roman"/>
                <w:lang w:eastAsia="en-US" w:bidi="en-US"/>
              </w:rPr>
              <w:t>94</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2.2.2.14.</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Музыка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2</w:t>
            </w:r>
            <w:r w:rsidR="00250742">
              <w:rPr>
                <w:rFonts w:ascii="Times New Roman" w:hAnsi="Times New Roman"/>
                <w:lang w:eastAsia="en-US" w:bidi="en-US"/>
              </w:rPr>
              <w:t>9</w:t>
            </w:r>
            <w:r w:rsidR="00A135FA">
              <w:rPr>
                <w:rFonts w:ascii="Times New Roman" w:hAnsi="Times New Roman"/>
                <w:lang w:eastAsia="en-US" w:bidi="en-US"/>
              </w:rPr>
              <w:t>7</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2.2.2.15.</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Технология </w:t>
            </w:r>
          </w:p>
        </w:tc>
        <w:tc>
          <w:tcPr>
            <w:tcW w:w="992" w:type="dxa"/>
          </w:tcPr>
          <w:p w:rsidR="007D4488" w:rsidRDefault="00A135FA">
            <w:pPr>
              <w:spacing w:after="0" w:line="240" w:lineRule="auto"/>
              <w:jc w:val="both"/>
              <w:rPr>
                <w:rFonts w:ascii="Times New Roman" w:hAnsi="Times New Roman"/>
                <w:lang w:eastAsia="en-US" w:bidi="en-US"/>
              </w:rPr>
            </w:pPr>
            <w:r>
              <w:rPr>
                <w:rFonts w:ascii="Times New Roman" w:hAnsi="Times New Roman"/>
                <w:lang w:eastAsia="en-US" w:bidi="en-US"/>
              </w:rPr>
              <w:t>303</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2.2.2.16.</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Физическая культура</w:t>
            </w:r>
          </w:p>
        </w:tc>
        <w:tc>
          <w:tcPr>
            <w:tcW w:w="992" w:type="dxa"/>
          </w:tcPr>
          <w:p w:rsidR="007D4488" w:rsidRDefault="00250742">
            <w:pPr>
              <w:spacing w:after="0" w:line="240" w:lineRule="auto"/>
              <w:jc w:val="both"/>
              <w:rPr>
                <w:rFonts w:ascii="Times New Roman" w:hAnsi="Times New Roman"/>
                <w:lang w:eastAsia="en-US" w:bidi="en-US"/>
              </w:rPr>
            </w:pPr>
            <w:r>
              <w:rPr>
                <w:rFonts w:ascii="Times New Roman" w:hAnsi="Times New Roman"/>
                <w:lang w:eastAsia="en-US" w:bidi="en-US"/>
              </w:rPr>
              <w:t>3</w:t>
            </w:r>
            <w:r w:rsidR="00A135FA">
              <w:rPr>
                <w:rFonts w:ascii="Times New Roman" w:hAnsi="Times New Roman"/>
                <w:lang w:eastAsia="en-US" w:bidi="en-US"/>
              </w:rPr>
              <w:t>10</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2.2.2.17.</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Основы безопасности жизнедеятельности</w:t>
            </w:r>
          </w:p>
        </w:tc>
        <w:tc>
          <w:tcPr>
            <w:tcW w:w="992" w:type="dxa"/>
          </w:tcPr>
          <w:p w:rsidR="007D4488" w:rsidRDefault="00250742">
            <w:pPr>
              <w:spacing w:after="0" w:line="240" w:lineRule="auto"/>
              <w:jc w:val="both"/>
              <w:rPr>
                <w:rFonts w:ascii="Times New Roman" w:hAnsi="Times New Roman"/>
                <w:lang w:eastAsia="en-US" w:bidi="en-US"/>
              </w:rPr>
            </w:pPr>
            <w:r>
              <w:rPr>
                <w:rFonts w:ascii="Times New Roman" w:hAnsi="Times New Roman"/>
                <w:lang w:eastAsia="en-US" w:bidi="en-US"/>
              </w:rPr>
              <w:t>3</w:t>
            </w:r>
            <w:r w:rsidR="00A135FA">
              <w:rPr>
                <w:rFonts w:ascii="Times New Roman" w:hAnsi="Times New Roman"/>
                <w:lang w:eastAsia="en-US" w:bidi="en-US"/>
              </w:rPr>
              <w:t>13</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Pr>
                <w:rFonts w:ascii="Times New Roman" w:hAnsi="Times New Roman"/>
              </w:rPr>
              <w:t>2.2.2.18.</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Pr>
                <w:rFonts w:ascii="Times New Roman" w:hAnsi="Times New Roman"/>
                <w:lang w:eastAsia="en-US" w:bidi="en-US"/>
              </w:rPr>
              <w:t>Основы духовно-нравственной культуры народов России</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3</w:t>
            </w:r>
            <w:r w:rsidR="00A135FA">
              <w:rPr>
                <w:rFonts w:ascii="Times New Roman" w:hAnsi="Times New Roman"/>
                <w:lang w:eastAsia="en-US" w:bidi="en-US"/>
              </w:rPr>
              <w:t>15</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2.3. </w:t>
            </w:r>
          </w:p>
        </w:tc>
        <w:tc>
          <w:tcPr>
            <w:tcW w:w="6521" w:type="dxa"/>
          </w:tcPr>
          <w:p w:rsidR="007D4488" w:rsidRPr="004445B2" w:rsidRDefault="00AF6072" w:rsidP="004445B2">
            <w:pPr>
              <w:spacing w:after="0" w:line="240" w:lineRule="auto"/>
              <w:jc w:val="both"/>
              <w:rPr>
                <w:rFonts w:ascii="Times New Roman" w:hAnsi="Times New Roman"/>
                <w:i/>
              </w:rPr>
            </w:pPr>
            <w:r>
              <w:rPr>
                <w:rFonts w:ascii="Times New Roman" w:hAnsi="Times New Roman"/>
                <w:i/>
              </w:rPr>
              <w:t>Рабочая программа воспитания основного общего образования</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3</w:t>
            </w:r>
            <w:r w:rsidR="00A135FA">
              <w:rPr>
                <w:rFonts w:ascii="Times New Roman" w:hAnsi="Times New Roman"/>
                <w:lang w:eastAsia="en-US" w:bidi="en-US"/>
              </w:rPr>
              <w:t>16</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2.4.</w:t>
            </w:r>
          </w:p>
        </w:tc>
        <w:tc>
          <w:tcPr>
            <w:tcW w:w="6521"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Программа коррекционной работы</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3</w:t>
            </w:r>
            <w:r w:rsidR="000E1AF3">
              <w:rPr>
                <w:rFonts w:ascii="Times New Roman" w:hAnsi="Times New Roman"/>
                <w:lang w:eastAsia="en-US" w:bidi="en-US"/>
              </w:rPr>
              <w:t>38</w:t>
            </w:r>
          </w:p>
        </w:tc>
      </w:tr>
      <w:tr w:rsidR="007D4488" w:rsidRPr="004445B2" w:rsidTr="004445B2">
        <w:tc>
          <w:tcPr>
            <w:tcW w:w="1526" w:type="dxa"/>
          </w:tcPr>
          <w:p w:rsidR="007D4488" w:rsidRPr="004445B2" w:rsidRDefault="007D4488" w:rsidP="004445B2">
            <w:pPr>
              <w:spacing w:after="0" w:line="240" w:lineRule="auto"/>
              <w:rPr>
                <w:rFonts w:ascii="Times New Roman" w:hAnsi="Times New Roman"/>
                <w:b/>
              </w:rPr>
            </w:pPr>
            <w:r w:rsidRPr="004445B2">
              <w:rPr>
                <w:rFonts w:ascii="Times New Roman" w:hAnsi="Times New Roman"/>
                <w:b/>
              </w:rPr>
              <w:t>3. </w:t>
            </w:r>
          </w:p>
        </w:tc>
        <w:tc>
          <w:tcPr>
            <w:tcW w:w="6521" w:type="dxa"/>
          </w:tcPr>
          <w:p w:rsidR="007D4488" w:rsidRPr="004445B2" w:rsidRDefault="007D4488" w:rsidP="004445B2">
            <w:pPr>
              <w:spacing w:after="0" w:line="240" w:lineRule="auto"/>
              <w:rPr>
                <w:rFonts w:ascii="Times New Roman" w:hAnsi="Times New Roman"/>
                <w:b/>
              </w:rPr>
            </w:pPr>
            <w:r w:rsidRPr="004445B2">
              <w:rPr>
                <w:rFonts w:ascii="Times New Roman" w:hAnsi="Times New Roman"/>
                <w:b/>
              </w:rPr>
              <w:t xml:space="preserve">Организационный раздел  </w:t>
            </w:r>
            <w:r w:rsidRPr="004445B2">
              <w:rPr>
                <w:rFonts w:ascii="Times New Roman" w:eastAsia="@Arial Unicode MS" w:hAnsi="Times New Roman"/>
                <w:b/>
              </w:rPr>
              <w:t>основной образовательной программы основного общего образования</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3</w:t>
            </w:r>
            <w:r w:rsidR="000E1AF3">
              <w:rPr>
                <w:rFonts w:ascii="Times New Roman" w:hAnsi="Times New Roman"/>
                <w:lang w:eastAsia="en-US" w:bidi="en-US"/>
              </w:rPr>
              <w:t>43</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3.1. </w:t>
            </w:r>
          </w:p>
        </w:tc>
        <w:tc>
          <w:tcPr>
            <w:tcW w:w="6521" w:type="dxa"/>
          </w:tcPr>
          <w:p w:rsidR="007D4488" w:rsidRPr="004445B2" w:rsidRDefault="00BE175B" w:rsidP="004445B2">
            <w:pPr>
              <w:spacing w:after="0" w:line="240" w:lineRule="auto"/>
              <w:jc w:val="both"/>
              <w:rPr>
                <w:rFonts w:ascii="Times New Roman" w:hAnsi="Times New Roman"/>
                <w:i/>
              </w:rPr>
            </w:pPr>
            <w:r>
              <w:rPr>
                <w:rFonts w:ascii="Times New Roman" w:hAnsi="Times New Roman"/>
                <w:i/>
              </w:rPr>
              <w:t>У</w:t>
            </w:r>
            <w:r w:rsidR="007D4488" w:rsidRPr="004445B2">
              <w:rPr>
                <w:rFonts w:ascii="Times New Roman" w:hAnsi="Times New Roman"/>
                <w:i/>
              </w:rPr>
              <w:t xml:space="preserve">чебный план основного общего образования </w:t>
            </w:r>
          </w:p>
        </w:tc>
        <w:tc>
          <w:tcPr>
            <w:tcW w:w="992" w:type="dxa"/>
          </w:tcPr>
          <w:p w:rsidR="007D4488" w:rsidRDefault="000E1AF3">
            <w:pPr>
              <w:spacing w:after="0" w:line="240" w:lineRule="auto"/>
              <w:jc w:val="both"/>
              <w:rPr>
                <w:rFonts w:ascii="Times New Roman" w:hAnsi="Times New Roman"/>
                <w:lang w:eastAsia="en-US" w:bidi="en-US"/>
              </w:rPr>
            </w:pPr>
            <w:r>
              <w:rPr>
                <w:rFonts w:ascii="Times New Roman" w:hAnsi="Times New Roman"/>
                <w:lang w:eastAsia="en-US" w:bidi="en-US"/>
              </w:rPr>
              <w:t>345</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3.1.1.</w:t>
            </w:r>
          </w:p>
        </w:tc>
        <w:tc>
          <w:tcPr>
            <w:tcW w:w="6521" w:type="dxa"/>
          </w:tcPr>
          <w:p w:rsidR="007D4488" w:rsidRPr="004445B2" w:rsidRDefault="00BE175B" w:rsidP="004445B2">
            <w:pPr>
              <w:spacing w:after="0" w:line="240" w:lineRule="auto"/>
              <w:jc w:val="both"/>
              <w:rPr>
                <w:rFonts w:ascii="Times New Roman" w:hAnsi="Times New Roman"/>
              </w:rPr>
            </w:pPr>
            <w:r>
              <w:rPr>
                <w:rFonts w:ascii="Times New Roman" w:hAnsi="Times New Roman"/>
              </w:rPr>
              <w:t>К</w:t>
            </w:r>
            <w:r w:rsidR="007D4488" w:rsidRPr="004445B2">
              <w:rPr>
                <w:rFonts w:ascii="Times New Roman" w:hAnsi="Times New Roman"/>
              </w:rPr>
              <w:t>алендарный учебный график</w:t>
            </w:r>
          </w:p>
        </w:tc>
        <w:tc>
          <w:tcPr>
            <w:tcW w:w="992" w:type="dxa"/>
          </w:tcPr>
          <w:p w:rsidR="007D4488" w:rsidRPr="005233BD" w:rsidRDefault="001A4D1E">
            <w:pPr>
              <w:spacing w:after="0" w:line="240" w:lineRule="auto"/>
              <w:jc w:val="both"/>
              <w:rPr>
                <w:rFonts w:ascii="Times New Roman" w:hAnsi="Times New Roman"/>
                <w:lang w:eastAsia="en-US" w:bidi="en-US"/>
              </w:rPr>
            </w:pPr>
            <w:r w:rsidRPr="005233BD">
              <w:rPr>
                <w:rFonts w:ascii="Times New Roman" w:hAnsi="Times New Roman"/>
                <w:lang w:eastAsia="en-US" w:bidi="en-US"/>
              </w:rPr>
              <w:t>3</w:t>
            </w:r>
            <w:r w:rsidR="000E1AF3" w:rsidRPr="005233BD">
              <w:rPr>
                <w:rFonts w:ascii="Times New Roman" w:hAnsi="Times New Roman"/>
                <w:lang w:eastAsia="en-US" w:bidi="en-US"/>
              </w:rPr>
              <w:t>46</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3.1.2.</w:t>
            </w:r>
          </w:p>
        </w:tc>
        <w:tc>
          <w:tcPr>
            <w:tcW w:w="6521" w:type="dxa"/>
          </w:tcPr>
          <w:p w:rsidR="007D4488" w:rsidRPr="004445B2" w:rsidRDefault="00BE175B" w:rsidP="004445B2">
            <w:pPr>
              <w:spacing w:after="0" w:line="240" w:lineRule="auto"/>
              <w:jc w:val="both"/>
              <w:rPr>
                <w:rFonts w:ascii="Times New Roman" w:hAnsi="Times New Roman"/>
              </w:rPr>
            </w:pPr>
            <w:r>
              <w:rPr>
                <w:rFonts w:ascii="Times New Roman" w:hAnsi="Times New Roman"/>
              </w:rPr>
              <w:t>П</w:t>
            </w:r>
            <w:r w:rsidR="007D4488" w:rsidRPr="004445B2">
              <w:rPr>
                <w:rFonts w:ascii="Times New Roman" w:hAnsi="Times New Roman"/>
              </w:rPr>
              <w:t>лан внеурочной деятельности</w:t>
            </w:r>
          </w:p>
        </w:tc>
        <w:tc>
          <w:tcPr>
            <w:tcW w:w="992" w:type="dxa"/>
          </w:tcPr>
          <w:p w:rsidR="007D4488" w:rsidRPr="005233BD" w:rsidRDefault="005233BD">
            <w:pPr>
              <w:spacing w:after="0" w:line="240" w:lineRule="auto"/>
              <w:jc w:val="both"/>
              <w:rPr>
                <w:rFonts w:ascii="Times New Roman" w:hAnsi="Times New Roman"/>
                <w:i/>
                <w:lang w:eastAsia="en-US" w:bidi="en-US"/>
              </w:rPr>
            </w:pPr>
            <w:r w:rsidRPr="005233BD">
              <w:rPr>
                <w:rFonts w:ascii="Times New Roman" w:hAnsi="Times New Roman"/>
                <w:lang w:eastAsia="en-US" w:bidi="en-US"/>
              </w:rPr>
              <w:t>347</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3.2. </w:t>
            </w:r>
          </w:p>
        </w:tc>
        <w:tc>
          <w:tcPr>
            <w:tcW w:w="6521"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Система условий реализации основной образовательной программы основного общего образования</w:t>
            </w:r>
          </w:p>
        </w:tc>
        <w:tc>
          <w:tcPr>
            <w:tcW w:w="992" w:type="dxa"/>
          </w:tcPr>
          <w:p w:rsidR="007D4488" w:rsidRDefault="001A4D1E" w:rsidP="009028AF">
            <w:pPr>
              <w:spacing w:after="0" w:line="240" w:lineRule="auto"/>
              <w:jc w:val="both"/>
              <w:rPr>
                <w:rFonts w:ascii="Times New Roman" w:hAnsi="Times New Roman"/>
                <w:lang w:eastAsia="en-US" w:bidi="en-US"/>
              </w:rPr>
            </w:pPr>
            <w:r>
              <w:rPr>
                <w:rFonts w:ascii="Times New Roman" w:hAnsi="Times New Roman"/>
                <w:lang w:eastAsia="en-US" w:bidi="en-US"/>
              </w:rPr>
              <w:t>3</w:t>
            </w:r>
            <w:r w:rsidR="000E1AF3">
              <w:rPr>
                <w:rFonts w:ascii="Times New Roman" w:hAnsi="Times New Roman"/>
                <w:lang w:eastAsia="en-US" w:bidi="en-US"/>
              </w:rPr>
              <w:t>48</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3.2.1. </w:t>
            </w:r>
          </w:p>
        </w:tc>
        <w:tc>
          <w:tcPr>
            <w:tcW w:w="6521" w:type="dxa"/>
          </w:tcPr>
          <w:p w:rsidR="007D4488" w:rsidRPr="004445B2" w:rsidRDefault="007D4488" w:rsidP="004445B2">
            <w:pPr>
              <w:spacing w:after="0" w:line="240" w:lineRule="auto"/>
              <w:jc w:val="both"/>
              <w:rPr>
                <w:rFonts w:ascii="Times New Roman" w:hAnsi="Times New Roman"/>
                <w:b/>
              </w:rPr>
            </w:pPr>
            <w:r w:rsidRPr="004445B2">
              <w:rPr>
                <w:rFonts w:ascii="Times New Roman" w:hAnsi="Times New Roman"/>
              </w:rPr>
              <w:t xml:space="preserve">Описание кадровых условий реализации основной образовательной программы основного общего образования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3</w:t>
            </w:r>
            <w:r w:rsidR="000E1AF3">
              <w:rPr>
                <w:rFonts w:ascii="Times New Roman" w:hAnsi="Times New Roman"/>
                <w:lang w:eastAsia="en-US" w:bidi="en-US"/>
              </w:rPr>
              <w:t>49</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3.2.2. </w:t>
            </w:r>
          </w:p>
        </w:tc>
        <w:tc>
          <w:tcPr>
            <w:tcW w:w="6521" w:type="dxa"/>
          </w:tcPr>
          <w:p w:rsidR="007D4488" w:rsidRPr="004445B2" w:rsidRDefault="007D4488" w:rsidP="004445B2">
            <w:pPr>
              <w:spacing w:after="0" w:line="240" w:lineRule="auto"/>
              <w:jc w:val="both"/>
              <w:rPr>
                <w:rFonts w:ascii="Times New Roman" w:hAnsi="Times New Roman"/>
                <w:b/>
              </w:rPr>
            </w:pPr>
            <w:r w:rsidRPr="004445B2">
              <w:rPr>
                <w:rFonts w:ascii="Times New Roman" w:hAnsi="Times New Roman"/>
              </w:rPr>
              <w:t xml:space="preserve">Психолого-педагогические условия реализации основной образовательной программы основного общего образования </w:t>
            </w:r>
          </w:p>
        </w:tc>
        <w:tc>
          <w:tcPr>
            <w:tcW w:w="992" w:type="dxa"/>
          </w:tcPr>
          <w:p w:rsidR="007D4488" w:rsidRDefault="000E1AF3">
            <w:pPr>
              <w:spacing w:after="0" w:line="240" w:lineRule="auto"/>
              <w:jc w:val="both"/>
              <w:rPr>
                <w:rFonts w:ascii="Times New Roman" w:hAnsi="Times New Roman"/>
                <w:lang w:eastAsia="en-US" w:bidi="en-US"/>
              </w:rPr>
            </w:pPr>
            <w:r>
              <w:rPr>
                <w:rFonts w:ascii="Times New Roman" w:hAnsi="Times New Roman"/>
                <w:lang w:eastAsia="en-US" w:bidi="en-US"/>
              </w:rPr>
              <w:t>366</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3.2.3. </w:t>
            </w:r>
          </w:p>
        </w:tc>
        <w:tc>
          <w:tcPr>
            <w:tcW w:w="6521" w:type="dxa"/>
          </w:tcPr>
          <w:p w:rsidR="007D4488" w:rsidRPr="004445B2" w:rsidRDefault="007D4488" w:rsidP="004445B2">
            <w:pPr>
              <w:spacing w:after="0" w:line="240" w:lineRule="auto"/>
              <w:jc w:val="both"/>
              <w:rPr>
                <w:rFonts w:ascii="Times New Roman" w:hAnsi="Times New Roman"/>
                <w:b/>
              </w:rPr>
            </w:pPr>
            <w:r w:rsidRPr="004445B2">
              <w:rPr>
                <w:rFonts w:ascii="Times New Roman" w:hAnsi="Times New Roman"/>
              </w:rPr>
              <w:t>Финансово-экономические условия реализации основной образовательной программы основного общего образования</w:t>
            </w:r>
          </w:p>
        </w:tc>
        <w:tc>
          <w:tcPr>
            <w:tcW w:w="992" w:type="dxa"/>
          </w:tcPr>
          <w:p w:rsidR="007D4488" w:rsidRDefault="000E1AF3">
            <w:pPr>
              <w:spacing w:after="0" w:line="240" w:lineRule="auto"/>
              <w:jc w:val="both"/>
              <w:rPr>
                <w:rFonts w:ascii="Times New Roman" w:hAnsi="Times New Roman"/>
                <w:lang w:eastAsia="en-US" w:bidi="en-US"/>
              </w:rPr>
            </w:pPr>
            <w:r>
              <w:rPr>
                <w:rFonts w:ascii="Times New Roman" w:hAnsi="Times New Roman"/>
                <w:lang w:eastAsia="en-US" w:bidi="en-US"/>
              </w:rPr>
              <w:t>376</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3.2.4. </w:t>
            </w:r>
          </w:p>
        </w:tc>
        <w:tc>
          <w:tcPr>
            <w:tcW w:w="6521" w:type="dxa"/>
          </w:tcPr>
          <w:p w:rsidR="007D4488" w:rsidRPr="004445B2" w:rsidRDefault="007D4488" w:rsidP="004445B2">
            <w:pPr>
              <w:spacing w:after="0" w:line="240" w:lineRule="auto"/>
              <w:jc w:val="both"/>
              <w:rPr>
                <w:rFonts w:ascii="Times New Roman" w:hAnsi="Times New Roman"/>
                <w:b/>
              </w:rPr>
            </w:pPr>
            <w:r w:rsidRPr="004445B2">
              <w:rPr>
                <w:rFonts w:ascii="Times New Roman" w:hAnsi="Times New Roman"/>
              </w:rPr>
              <w:t>Материально-технические условия реализации основной образовательной программы основного общего образования</w:t>
            </w:r>
          </w:p>
        </w:tc>
        <w:tc>
          <w:tcPr>
            <w:tcW w:w="992" w:type="dxa"/>
          </w:tcPr>
          <w:p w:rsidR="007D4488" w:rsidRDefault="000E1AF3">
            <w:pPr>
              <w:spacing w:after="0" w:line="240" w:lineRule="auto"/>
              <w:jc w:val="both"/>
              <w:rPr>
                <w:rFonts w:ascii="Times New Roman" w:hAnsi="Times New Roman"/>
                <w:lang w:eastAsia="en-US" w:bidi="en-US"/>
              </w:rPr>
            </w:pPr>
            <w:r>
              <w:rPr>
                <w:rFonts w:ascii="Times New Roman" w:hAnsi="Times New Roman"/>
                <w:lang w:eastAsia="en-US" w:bidi="en-US"/>
              </w:rPr>
              <w:t>377</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3.2.5. </w:t>
            </w:r>
          </w:p>
        </w:tc>
        <w:tc>
          <w:tcPr>
            <w:tcW w:w="6521" w:type="dxa"/>
          </w:tcPr>
          <w:p w:rsidR="007D4488" w:rsidRPr="004445B2" w:rsidRDefault="007D4488" w:rsidP="004445B2">
            <w:pPr>
              <w:spacing w:after="0" w:line="240" w:lineRule="auto"/>
              <w:jc w:val="both"/>
              <w:rPr>
                <w:rFonts w:ascii="Times New Roman" w:hAnsi="Times New Roman"/>
                <w:b/>
              </w:rPr>
            </w:pPr>
            <w:r w:rsidRPr="004445B2">
              <w:rPr>
                <w:rFonts w:ascii="Times New Roman" w:hAnsi="Times New Roman"/>
              </w:rPr>
              <w:t xml:space="preserve">Информационно-методические условия реализации основной образовательной программы основного общего образования </w:t>
            </w:r>
          </w:p>
        </w:tc>
        <w:tc>
          <w:tcPr>
            <w:tcW w:w="992" w:type="dxa"/>
          </w:tcPr>
          <w:p w:rsidR="007D4488" w:rsidRDefault="000E1AF3">
            <w:pPr>
              <w:spacing w:after="0" w:line="240" w:lineRule="auto"/>
              <w:jc w:val="both"/>
              <w:rPr>
                <w:rFonts w:ascii="Times New Roman" w:hAnsi="Times New Roman"/>
                <w:lang w:eastAsia="en-US" w:bidi="en-US"/>
              </w:rPr>
            </w:pPr>
            <w:r>
              <w:rPr>
                <w:rFonts w:ascii="Times New Roman" w:hAnsi="Times New Roman"/>
                <w:lang w:eastAsia="en-US" w:bidi="en-US"/>
              </w:rPr>
              <w:t>380</w:t>
            </w:r>
          </w:p>
        </w:tc>
      </w:tr>
      <w:tr w:rsidR="007D4488" w:rsidRPr="004445B2" w:rsidTr="004445B2">
        <w:tc>
          <w:tcPr>
            <w:tcW w:w="1526" w:type="dxa"/>
          </w:tcPr>
          <w:p w:rsidR="007D4488" w:rsidRPr="004445B2" w:rsidRDefault="001A2A0A" w:rsidP="004445B2">
            <w:pPr>
              <w:spacing w:after="0" w:line="240" w:lineRule="auto"/>
              <w:rPr>
                <w:rFonts w:ascii="Times New Roman" w:eastAsia="@Arial Unicode MS" w:hAnsi="Times New Roman"/>
              </w:rPr>
            </w:pPr>
            <w:r>
              <w:rPr>
                <w:rFonts w:ascii="Times New Roman" w:eastAsia="@Arial Unicode MS" w:hAnsi="Times New Roman"/>
              </w:rPr>
              <w:t>3.2.6</w:t>
            </w:r>
            <w:r w:rsidR="007D4488" w:rsidRPr="004445B2">
              <w:rPr>
                <w:rFonts w:ascii="Times New Roman" w:eastAsia="@Arial Unicode MS" w:hAnsi="Times New Roman"/>
              </w:rPr>
              <w:t>.</w:t>
            </w:r>
          </w:p>
        </w:tc>
        <w:tc>
          <w:tcPr>
            <w:tcW w:w="6521" w:type="dxa"/>
          </w:tcPr>
          <w:p w:rsidR="007D4488" w:rsidRPr="004445B2" w:rsidRDefault="007D4488" w:rsidP="004445B2">
            <w:pPr>
              <w:spacing w:after="0" w:line="240" w:lineRule="auto"/>
              <w:rPr>
                <w:rFonts w:ascii="Times New Roman" w:eastAsia="@Arial Unicode MS" w:hAnsi="Times New Roman"/>
              </w:rPr>
            </w:pPr>
            <w:r>
              <w:rPr>
                <w:rFonts w:ascii="Times New Roman" w:eastAsia="@Arial Unicode MS" w:hAnsi="Times New Roman"/>
              </w:rPr>
              <w:t>Механизмы</w:t>
            </w:r>
            <w:r w:rsidRPr="004445B2">
              <w:rPr>
                <w:rFonts w:ascii="Times New Roman" w:eastAsia="@Arial Unicode MS" w:hAnsi="Times New Roman"/>
              </w:rPr>
              <w:t xml:space="preserve"> достижения целевых ориентиров в системе условий</w:t>
            </w:r>
          </w:p>
        </w:tc>
        <w:tc>
          <w:tcPr>
            <w:tcW w:w="992" w:type="dxa"/>
          </w:tcPr>
          <w:p w:rsidR="007D4488" w:rsidRDefault="000E1AF3">
            <w:pPr>
              <w:spacing w:after="0" w:line="240" w:lineRule="auto"/>
              <w:jc w:val="both"/>
              <w:rPr>
                <w:rFonts w:ascii="Times New Roman" w:hAnsi="Times New Roman"/>
                <w:lang w:eastAsia="en-US" w:bidi="en-US"/>
              </w:rPr>
            </w:pPr>
            <w:r>
              <w:rPr>
                <w:rFonts w:ascii="Times New Roman" w:hAnsi="Times New Roman"/>
                <w:lang w:eastAsia="en-US" w:bidi="en-US"/>
              </w:rPr>
              <w:t>388</w:t>
            </w:r>
          </w:p>
        </w:tc>
      </w:tr>
      <w:tr w:rsidR="007D4488" w:rsidRPr="005F5D63" w:rsidTr="004445B2">
        <w:tc>
          <w:tcPr>
            <w:tcW w:w="1526" w:type="dxa"/>
          </w:tcPr>
          <w:p w:rsidR="007D4488" w:rsidRPr="004445B2" w:rsidRDefault="001A2A0A" w:rsidP="004445B2">
            <w:pPr>
              <w:spacing w:after="0" w:line="240" w:lineRule="auto"/>
              <w:rPr>
                <w:rFonts w:ascii="Times New Roman" w:eastAsia="@Arial Unicode MS" w:hAnsi="Times New Roman"/>
              </w:rPr>
            </w:pPr>
            <w:r>
              <w:rPr>
                <w:rFonts w:ascii="Times New Roman" w:eastAsia="@Arial Unicode MS" w:hAnsi="Times New Roman"/>
              </w:rPr>
              <w:t>3.2.7</w:t>
            </w:r>
            <w:r w:rsidR="007D4488" w:rsidRPr="004445B2">
              <w:rPr>
                <w:rFonts w:ascii="Times New Roman" w:eastAsia="@Arial Unicode MS" w:hAnsi="Times New Roman"/>
              </w:rPr>
              <w:t>.</w:t>
            </w:r>
          </w:p>
        </w:tc>
        <w:tc>
          <w:tcPr>
            <w:tcW w:w="6521" w:type="dxa"/>
          </w:tcPr>
          <w:p w:rsidR="007D4488" w:rsidRPr="004445B2" w:rsidRDefault="007D4488" w:rsidP="004445B2">
            <w:pPr>
              <w:autoSpaceDE w:val="0"/>
              <w:autoSpaceDN w:val="0"/>
              <w:adjustRightInd w:val="0"/>
              <w:spacing w:after="0" w:line="240" w:lineRule="auto"/>
              <w:rPr>
                <w:rFonts w:ascii="Times New Roman" w:hAnsi="Times New Roman"/>
                <w:bCs/>
                <w:iCs/>
                <w:sz w:val="24"/>
                <w:szCs w:val="24"/>
              </w:rPr>
            </w:pPr>
            <w:r w:rsidRPr="004445B2">
              <w:rPr>
                <w:rFonts w:ascii="Times New Roman" w:hAnsi="Times New Roman"/>
                <w:bCs/>
                <w:iCs/>
                <w:sz w:val="24"/>
                <w:szCs w:val="24"/>
              </w:rPr>
              <w:t xml:space="preserve">Контроль </w:t>
            </w:r>
            <w:proofErr w:type="gramStart"/>
            <w:r w:rsidRPr="004445B2">
              <w:rPr>
                <w:rFonts w:ascii="Times New Roman" w:hAnsi="Times New Roman"/>
                <w:bCs/>
                <w:iCs/>
                <w:sz w:val="24"/>
                <w:szCs w:val="24"/>
              </w:rPr>
              <w:t>состояния системы условий реализации основной образовательной программы основного общего образования</w:t>
            </w:r>
            <w:proofErr w:type="gramEnd"/>
          </w:p>
        </w:tc>
        <w:tc>
          <w:tcPr>
            <w:tcW w:w="992" w:type="dxa"/>
          </w:tcPr>
          <w:p w:rsidR="007D4488" w:rsidRPr="00AF6072" w:rsidRDefault="000E1AF3">
            <w:pPr>
              <w:spacing w:after="0" w:line="240" w:lineRule="auto"/>
              <w:jc w:val="both"/>
              <w:rPr>
                <w:rFonts w:ascii="Times New Roman" w:hAnsi="Times New Roman"/>
                <w:lang w:eastAsia="en-US" w:bidi="en-US"/>
              </w:rPr>
            </w:pPr>
            <w:r>
              <w:rPr>
                <w:rFonts w:ascii="Times New Roman" w:hAnsi="Times New Roman"/>
                <w:lang w:eastAsia="en-US" w:bidi="en-US"/>
              </w:rPr>
              <w:t>388</w:t>
            </w:r>
          </w:p>
        </w:tc>
      </w:tr>
      <w:tr w:rsidR="007D4488" w:rsidRPr="004445B2" w:rsidTr="004445B2">
        <w:tc>
          <w:tcPr>
            <w:tcW w:w="1526" w:type="dxa"/>
          </w:tcPr>
          <w:p w:rsidR="007D4488" w:rsidRPr="004445B2" w:rsidRDefault="007D4488" w:rsidP="004445B2">
            <w:pPr>
              <w:pStyle w:val="afffff0"/>
              <w:spacing w:line="240" w:lineRule="auto"/>
              <w:ind w:firstLine="0"/>
              <w:jc w:val="center"/>
              <w:rPr>
                <w:sz w:val="24"/>
                <w:szCs w:val="24"/>
              </w:rPr>
            </w:pPr>
          </w:p>
        </w:tc>
        <w:tc>
          <w:tcPr>
            <w:tcW w:w="6521" w:type="dxa"/>
          </w:tcPr>
          <w:p w:rsidR="007D4488" w:rsidRPr="004445B2" w:rsidRDefault="007D4488" w:rsidP="004445B2">
            <w:pPr>
              <w:autoSpaceDE w:val="0"/>
              <w:autoSpaceDN w:val="0"/>
              <w:adjustRightInd w:val="0"/>
              <w:spacing w:after="0" w:line="240" w:lineRule="auto"/>
              <w:ind w:left="37" w:hanging="37"/>
              <w:jc w:val="both"/>
              <w:rPr>
                <w:rFonts w:ascii="Times New Roman" w:eastAsiaTheme="minorEastAsia" w:hAnsi="Times New Roman"/>
                <w:sz w:val="24"/>
                <w:szCs w:val="24"/>
              </w:rPr>
            </w:pPr>
            <w:r w:rsidRPr="004445B2">
              <w:rPr>
                <w:rFonts w:ascii="Times New Roman" w:eastAsiaTheme="minorEastAsia" w:hAnsi="Times New Roman"/>
                <w:bCs/>
                <w:sz w:val="24"/>
                <w:szCs w:val="24"/>
              </w:rPr>
              <w:t>Используемые понятия, обозначения и сокращения</w:t>
            </w:r>
          </w:p>
        </w:tc>
        <w:tc>
          <w:tcPr>
            <w:tcW w:w="992" w:type="dxa"/>
          </w:tcPr>
          <w:p w:rsidR="007D4488" w:rsidRPr="00AF6072" w:rsidRDefault="005233BD">
            <w:pPr>
              <w:spacing w:after="0" w:line="240" w:lineRule="auto"/>
              <w:jc w:val="both"/>
              <w:rPr>
                <w:rFonts w:ascii="Times New Roman" w:hAnsi="Times New Roman"/>
                <w:lang w:eastAsia="en-US" w:bidi="en-US"/>
              </w:rPr>
            </w:pPr>
            <w:r>
              <w:rPr>
                <w:rFonts w:ascii="Times New Roman" w:hAnsi="Times New Roman"/>
                <w:lang w:eastAsia="en-US" w:bidi="en-US"/>
              </w:rPr>
              <w:t>390</w:t>
            </w:r>
          </w:p>
        </w:tc>
      </w:tr>
      <w:tr w:rsidR="00253493" w:rsidRPr="004445B2" w:rsidTr="004445B2">
        <w:tc>
          <w:tcPr>
            <w:tcW w:w="1526" w:type="dxa"/>
          </w:tcPr>
          <w:p w:rsidR="00253493" w:rsidRPr="004445B2" w:rsidRDefault="00146286" w:rsidP="004445B2">
            <w:pPr>
              <w:pStyle w:val="afffff0"/>
              <w:spacing w:line="240" w:lineRule="auto"/>
              <w:ind w:firstLine="0"/>
              <w:jc w:val="center"/>
              <w:rPr>
                <w:sz w:val="24"/>
                <w:szCs w:val="24"/>
              </w:rPr>
            </w:pPr>
            <w:r>
              <w:rPr>
                <w:sz w:val="24"/>
                <w:szCs w:val="24"/>
              </w:rPr>
              <w:t>Приложения</w:t>
            </w:r>
          </w:p>
        </w:tc>
        <w:tc>
          <w:tcPr>
            <w:tcW w:w="6521" w:type="dxa"/>
          </w:tcPr>
          <w:p w:rsidR="00253493" w:rsidRPr="004445B2" w:rsidRDefault="00146286" w:rsidP="004445B2">
            <w:pPr>
              <w:autoSpaceDE w:val="0"/>
              <w:autoSpaceDN w:val="0"/>
              <w:adjustRightInd w:val="0"/>
              <w:spacing w:after="0" w:line="240" w:lineRule="auto"/>
              <w:ind w:left="37" w:hanging="37"/>
              <w:jc w:val="both"/>
              <w:rPr>
                <w:rFonts w:ascii="Times New Roman" w:eastAsiaTheme="minorEastAsia" w:hAnsi="Times New Roman"/>
                <w:bCs/>
                <w:sz w:val="24"/>
                <w:szCs w:val="24"/>
              </w:rPr>
            </w:pPr>
            <w:r>
              <w:rPr>
                <w:rFonts w:ascii="Times New Roman" w:eastAsiaTheme="minorEastAsia" w:hAnsi="Times New Roman"/>
                <w:bCs/>
                <w:sz w:val="24"/>
                <w:szCs w:val="24"/>
              </w:rPr>
              <w:t>Оценочные и методические материалы (приложение 1)</w:t>
            </w:r>
          </w:p>
        </w:tc>
        <w:tc>
          <w:tcPr>
            <w:tcW w:w="992" w:type="dxa"/>
          </w:tcPr>
          <w:p w:rsidR="00253493" w:rsidRPr="00AF6072" w:rsidRDefault="005233BD">
            <w:pPr>
              <w:spacing w:after="0" w:line="240" w:lineRule="auto"/>
              <w:jc w:val="both"/>
              <w:rPr>
                <w:rFonts w:ascii="Times New Roman" w:hAnsi="Times New Roman"/>
                <w:lang w:eastAsia="en-US" w:bidi="en-US"/>
              </w:rPr>
            </w:pPr>
            <w:r>
              <w:rPr>
                <w:rFonts w:ascii="Times New Roman" w:hAnsi="Times New Roman"/>
                <w:lang w:eastAsia="en-US" w:bidi="en-US"/>
              </w:rPr>
              <w:t>394</w:t>
            </w:r>
          </w:p>
        </w:tc>
      </w:tr>
      <w:tr w:rsidR="00146286" w:rsidRPr="004445B2" w:rsidTr="004445B2">
        <w:tc>
          <w:tcPr>
            <w:tcW w:w="1526" w:type="dxa"/>
          </w:tcPr>
          <w:p w:rsidR="00146286" w:rsidRPr="004445B2" w:rsidRDefault="00146286" w:rsidP="004445B2">
            <w:pPr>
              <w:pStyle w:val="afffff0"/>
              <w:spacing w:line="240" w:lineRule="auto"/>
              <w:ind w:firstLine="0"/>
              <w:jc w:val="center"/>
              <w:rPr>
                <w:sz w:val="24"/>
                <w:szCs w:val="24"/>
              </w:rPr>
            </w:pPr>
          </w:p>
        </w:tc>
        <w:tc>
          <w:tcPr>
            <w:tcW w:w="6521" w:type="dxa"/>
          </w:tcPr>
          <w:p w:rsidR="00146286" w:rsidRDefault="00146286" w:rsidP="004445B2">
            <w:pPr>
              <w:autoSpaceDE w:val="0"/>
              <w:autoSpaceDN w:val="0"/>
              <w:adjustRightInd w:val="0"/>
              <w:spacing w:after="0" w:line="240" w:lineRule="auto"/>
              <w:ind w:left="37" w:hanging="37"/>
              <w:jc w:val="both"/>
              <w:rPr>
                <w:rFonts w:ascii="Times New Roman" w:eastAsiaTheme="minorEastAsia" w:hAnsi="Times New Roman"/>
                <w:bCs/>
                <w:sz w:val="24"/>
                <w:szCs w:val="24"/>
              </w:rPr>
            </w:pPr>
          </w:p>
        </w:tc>
        <w:tc>
          <w:tcPr>
            <w:tcW w:w="992" w:type="dxa"/>
          </w:tcPr>
          <w:p w:rsidR="00146286" w:rsidRDefault="00146286">
            <w:pPr>
              <w:spacing w:after="0" w:line="240" w:lineRule="auto"/>
              <w:jc w:val="both"/>
              <w:rPr>
                <w:rFonts w:ascii="Times New Roman" w:hAnsi="Times New Roman"/>
                <w:lang w:eastAsia="en-US" w:bidi="en-US"/>
              </w:rPr>
            </w:pPr>
          </w:p>
        </w:tc>
      </w:tr>
    </w:tbl>
    <w:p w:rsidR="004445B2" w:rsidRDefault="004445B2" w:rsidP="00146286">
      <w:pPr>
        <w:pStyle w:val="ParagraphStyle"/>
        <w:spacing w:line="264" w:lineRule="auto"/>
        <w:rPr>
          <w:rFonts w:ascii="Times New Roman" w:hAnsi="Times New Roman" w:cs="Times New Roman"/>
          <w:sz w:val="28"/>
          <w:szCs w:val="28"/>
        </w:rPr>
      </w:pPr>
    </w:p>
    <w:p w:rsidR="003828C8" w:rsidRPr="0016644D" w:rsidRDefault="003828C8">
      <w:pPr>
        <w:keepNext/>
        <w:widowControl w:val="0"/>
        <w:tabs>
          <w:tab w:val="left" w:pos="564"/>
        </w:tabs>
        <w:autoSpaceDE w:val="0"/>
        <w:autoSpaceDN w:val="0"/>
        <w:adjustRightInd w:val="0"/>
        <w:spacing w:before="192" w:after="192" w:line="264" w:lineRule="auto"/>
        <w:jc w:val="center"/>
        <w:outlineLvl w:val="1"/>
        <w:rPr>
          <w:rFonts w:ascii="Times New Roman" w:hAnsi="Times New Roman"/>
          <w:b/>
          <w:bCs/>
          <w:sz w:val="28"/>
          <w:szCs w:val="28"/>
        </w:rPr>
      </w:pPr>
      <w:r w:rsidRPr="0016644D">
        <w:rPr>
          <w:rFonts w:ascii="Times New Roman" w:hAnsi="Times New Roman"/>
          <w:b/>
          <w:bCs/>
          <w:sz w:val="28"/>
          <w:szCs w:val="28"/>
          <w:lang w:val="en-US"/>
        </w:rPr>
        <w:lastRenderedPageBreak/>
        <w:t>I</w:t>
      </w:r>
      <w:r w:rsidRPr="0016644D">
        <w:rPr>
          <w:rFonts w:ascii="Times New Roman" w:hAnsi="Times New Roman"/>
          <w:b/>
          <w:bCs/>
          <w:sz w:val="28"/>
          <w:szCs w:val="28"/>
        </w:rPr>
        <w:t>. ЦЕЛЕВОЙ РАЗДЕЛ</w:t>
      </w:r>
    </w:p>
    <w:p w:rsidR="00973F8D" w:rsidRPr="0016644D" w:rsidRDefault="00973F8D">
      <w:pPr>
        <w:keepNext/>
        <w:widowControl w:val="0"/>
        <w:tabs>
          <w:tab w:val="left" w:pos="564"/>
        </w:tabs>
        <w:autoSpaceDE w:val="0"/>
        <w:autoSpaceDN w:val="0"/>
        <w:adjustRightInd w:val="0"/>
        <w:spacing w:before="192" w:after="192" w:line="264" w:lineRule="auto"/>
        <w:jc w:val="center"/>
        <w:outlineLvl w:val="1"/>
        <w:rPr>
          <w:rFonts w:ascii="Times New Roman" w:hAnsi="Times New Roman"/>
          <w:b/>
          <w:bCs/>
          <w:caps/>
          <w:sz w:val="28"/>
          <w:szCs w:val="28"/>
        </w:rPr>
      </w:pPr>
      <w:r w:rsidRPr="0016644D">
        <w:rPr>
          <w:rFonts w:ascii="Times New Roman" w:hAnsi="Times New Roman"/>
          <w:b/>
          <w:bCs/>
          <w:sz w:val="28"/>
          <w:szCs w:val="28"/>
        </w:rPr>
        <w:t xml:space="preserve">1.1 </w:t>
      </w:r>
      <w:r w:rsidR="003828C8" w:rsidRPr="0016644D">
        <w:rPr>
          <w:rFonts w:ascii="Times New Roman" w:hAnsi="Times New Roman"/>
          <w:b/>
          <w:bCs/>
          <w:sz w:val="28"/>
          <w:szCs w:val="28"/>
        </w:rPr>
        <w:t>Пояснительная записка</w:t>
      </w:r>
    </w:p>
    <w:p w:rsidR="00973F8D" w:rsidRPr="0016644D" w:rsidRDefault="00C71AEF" w:rsidP="00124597">
      <w:pPr>
        <w:keepNext/>
        <w:keepLines/>
        <w:widowControl w:val="0"/>
        <w:autoSpaceDE w:val="0"/>
        <w:autoSpaceDN w:val="0"/>
        <w:adjustRightInd w:val="0"/>
        <w:spacing w:after="0" w:line="240" w:lineRule="auto"/>
        <w:ind w:firstLine="288"/>
        <w:jc w:val="center"/>
        <w:outlineLvl w:val="2"/>
        <w:rPr>
          <w:rFonts w:ascii="Times New Roman" w:hAnsi="Times New Roman"/>
          <w:b/>
          <w:bCs/>
          <w:sz w:val="24"/>
          <w:szCs w:val="24"/>
        </w:rPr>
      </w:pPr>
      <w:bookmarkStart w:id="1" w:name="_Toc337475375"/>
      <w:bookmarkEnd w:id="1"/>
      <w:r w:rsidRPr="0016644D">
        <w:rPr>
          <w:rFonts w:ascii="Times New Roman" w:hAnsi="Times New Roman"/>
          <w:b/>
          <w:bCs/>
          <w:sz w:val="24"/>
          <w:szCs w:val="24"/>
        </w:rPr>
        <w:t>1.1.1 Цель и задачи</w:t>
      </w:r>
      <w:r w:rsidR="00973F8D" w:rsidRPr="0016644D">
        <w:rPr>
          <w:rFonts w:ascii="Times New Roman" w:hAnsi="Times New Roman"/>
          <w:b/>
          <w:bCs/>
          <w:sz w:val="24"/>
          <w:szCs w:val="24"/>
        </w:rPr>
        <w:t xml:space="preserve"> реализации основной образовательной программы</w:t>
      </w:r>
      <w:r w:rsidRPr="0016644D">
        <w:rPr>
          <w:rFonts w:ascii="Times New Roman" w:hAnsi="Times New Roman"/>
          <w:b/>
          <w:bCs/>
          <w:sz w:val="24"/>
          <w:szCs w:val="24"/>
        </w:rPr>
        <w:t xml:space="preserve"> основного общего образования</w:t>
      </w:r>
      <w:r w:rsidR="00973F8D" w:rsidRPr="0016644D">
        <w:rPr>
          <w:rFonts w:ascii="Times New Roman" w:hAnsi="Times New Roman"/>
          <w:b/>
          <w:bCs/>
          <w:sz w:val="24"/>
          <w:szCs w:val="24"/>
        </w:rPr>
        <w:t>.</w:t>
      </w:r>
    </w:p>
    <w:p w:rsidR="00C71AEF" w:rsidRPr="0016644D" w:rsidRDefault="00C71AEF" w:rsidP="002867B5">
      <w:pPr>
        <w:spacing w:line="240" w:lineRule="auto"/>
        <w:ind w:firstLine="567"/>
        <w:jc w:val="both"/>
        <w:rPr>
          <w:rFonts w:ascii="Times New Roman" w:hAnsi="Times New Roman"/>
          <w:sz w:val="24"/>
          <w:szCs w:val="24"/>
        </w:rPr>
      </w:pPr>
      <w:r w:rsidRPr="0016644D">
        <w:rPr>
          <w:rFonts w:ascii="Times New Roman" w:hAnsi="Times New Roman"/>
          <w:sz w:val="24"/>
          <w:szCs w:val="24"/>
        </w:rPr>
        <w:t xml:space="preserve">   Основная образовательная программа (ООП) определяет содержание и организацию образовательного процесса и направлена на формирование общей культуры </w:t>
      </w:r>
      <w:proofErr w:type="gramStart"/>
      <w:r w:rsidRPr="0016644D">
        <w:rPr>
          <w:rFonts w:ascii="Times New Roman" w:hAnsi="Times New Roman"/>
          <w:sz w:val="24"/>
          <w:szCs w:val="24"/>
        </w:rPr>
        <w:t>обучающихся</w:t>
      </w:r>
      <w:proofErr w:type="gramEnd"/>
      <w:r w:rsidRPr="0016644D">
        <w:rPr>
          <w:rFonts w:ascii="Times New Roman" w:hAnsi="Times New Roman"/>
          <w:sz w:val="24"/>
          <w:szCs w:val="24"/>
        </w:rPr>
        <w:t>, на их духовно-нравственное и интеллектуальное развитие, социальное и личностное становление. Основные компоненты программы создают условия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C71AEF" w:rsidRDefault="00C71AEF" w:rsidP="00BC50F5">
      <w:pPr>
        <w:spacing w:line="240" w:lineRule="auto"/>
        <w:jc w:val="both"/>
        <w:rPr>
          <w:rFonts w:ascii="Times New Roman" w:hAnsi="Times New Roman"/>
          <w:sz w:val="24"/>
          <w:szCs w:val="24"/>
        </w:rPr>
      </w:pPr>
      <w:r w:rsidRPr="0016644D">
        <w:rPr>
          <w:rFonts w:ascii="Times New Roman" w:hAnsi="Times New Roman"/>
          <w:sz w:val="24"/>
          <w:szCs w:val="24"/>
        </w:rPr>
        <w:t xml:space="preserve">Основная образовательная программа разработана совместно с </w:t>
      </w:r>
      <w:r w:rsidRPr="008028BA">
        <w:rPr>
          <w:rFonts w:ascii="Times New Roman" w:hAnsi="Times New Roman"/>
          <w:sz w:val="24"/>
          <w:szCs w:val="24"/>
        </w:rPr>
        <w:t>педагогическим коллективом,</w:t>
      </w:r>
      <w:r w:rsidRPr="0016644D">
        <w:rPr>
          <w:rFonts w:ascii="Times New Roman" w:hAnsi="Times New Roman"/>
          <w:sz w:val="24"/>
          <w:szCs w:val="24"/>
        </w:rPr>
        <w:t xml:space="preserve"> рассмотрена на заседании педагогического совета, утверждена приказом директора школы и представлена на сайте в сети Интернет.</w:t>
      </w:r>
    </w:p>
    <w:p w:rsidR="002867B5" w:rsidRPr="002867B5" w:rsidRDefault="002867B5" w:rsidP="002867B5">
      <w:pPr>
        <w:spacing w:after="0" w:line="240" w:lineRule="auto"/>
        <w:ind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b/>
          <w:sz w:val="24"/>
          <w:szCs w:val="24"/>
        </w:rPr>
        <w:t>Целями реализации</w:t>
      </w:r>
      <w:r w:rsidRPr="002867B5">
        <w:rPr>
          <w:rStyle w:val="Zag11"/>
          <w:rFonts w:ascii="Times New Roman" w:eastAsia="@Arial Unicode MS" w:hAnsi="Times New Roman"/>
          <w:sz w:val="24"/>
          <w:szCs w:val="24"/>
        </w:rPr>
        <w:t xml:space="preserve"> основной образовательной программы основного общего образования</w:t>
      </w:r>
      <w:r>
        <w:rPr>
          <w:rStyle w:val="Zag11"/>
          <w:rFonts w:ascii="Times New Roman" w:eastAsia="@Arial Unicode MS" w:hAnsi="Times New Roman"/>
          <w:sz w:val="24"/>
          <w:szCs w:val="24"/>
        </w:rPr>
        <w:t xml:space="preserve"> М</w:t>
      </w:r>
      <w:r w:rsidRPr="002867B5">
        <w:rPr>
          <w:rStyle w:val="Zag11"/>
          <w:rFonts w:ascii="Times New Roman" w:eastAsia="@Arial Unicode MS" w:hAnsi="Times New Roman"/>
          <w:sz w:val="24"/>
          <w:szCs w:val="24"/>
        </w:rPr>
        <w:t>О</w:t>
      </w:r>
      <w:r w:rsidR="00160482">
        <w:rPr>
          <w:rStyle w:val="Zag11"/>
          <w:rFonts w:ascii="Times New Roman" w:eastAsia="@Arial Unicode MS" w:hAnsi="Times New Roman"/>
          <w:sz w:val="24"/>
          <w:szCs w:val="24"/>
        </w:rPr>
        <w:t>Б</w:t>
      </w:r>
      <w:r w:rsidRPr="002867B5">
        <w:rPr>
          <w:rStyle w:val="Zag11"/>
          <w:rFonts w:ascii="Times New Roman" w:eastAsia="@Arial Unicode MS" w:hAnsi="Times New Roman"/>
          <w:sz w:val="24"/>
          <w:szCs w:val="24"/>
        </w:rPr>
        <w:t>У «</w:t>
      </w:r>
      <w:r w:rsidR="00160482">
        <w:rPr>
          <w:rStyle w:val="Zag11"/>
          <w:rFonts w:ascii="Times New Roman" w:eastAsia="@Arial Unicode MS" w:hAnsi="Times New Roman"/>
          <w:sz w:val="24"/>
          <w:szCs w:val="24"/>
        </w:rPr>
        <w:t>Стогинская СШ</w:t>
      </w:r>
      <w:r w:rsidRPr="002867B5">
        <w:rPr>
          <w:rStyle w:val="Zag11"/>
          <w:rFonts w:ascii="Times New Roman" w:eastAsia="@Arial Unicode MS" w:hAnsi="Times New Roman"/>
          <w:sz w:val="24"/>
          <w:szCs w:val="24"/>
        </w:rPr>
        <w:t xml:space="preserve">» являются: </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2867B5" w:rsidRPr="002867B5" w:rsidRDefault="002867B5" w:rsidP="001C266F">
      <w:pPr>
        <w:widowControl w:val="0"/>
        <w:numPr>
          <w:ilvl w:val="0"/>
          <w:numId w:val="47"/>
        </w:numPr>
        <w:tabs>
          <w:tab w:val="left" w:pos="993"/>
        </w:tabs>
        <w:spacing w:after="0" w:line="240" w:lineRule="auto"/>
        <w:ind w:left="0" w:firstLine="709"/>
        <w:jc w:val="both"/>
        <w:rPr>
          <w:rFonts w:ascii="Times New Roman" w:hAnsi="Times New Roman"/>
          <w:sz w:val="24"/>
          <w:szCs w:val="24"/>
        </w:rPr>
      </w:pPr>
      <w:r w:rsidRPr="002867B5">
        <w:rPr>
          <w:rFonts w:ascii="Times New Roman" w:hAnsi="Times New Roman"/>
          <w:sz w:val="24"/>
          <w:szCs w:val="24"/>
        </w:rPr>
        <w:t xml:space="preserve">становление и развитие личности </w:t>
      </w:r>
      <w:proofErr w:type="gramStart"/>
      <w:r w:rsidRPr="002867B5">
        <w:rPr>
          <w:rFonts w:ascii="Times New Roman" w:hAnsi="Times New Roman"/>
          <w:sz w:val="24"/>
          <w:szCs w:val="24"/>
        </w:rPr>
        <w:t>обучающегося</w:t>
      </w:r>
      <w:proofErr w:type="gramEnd"/>
      <w:r w:rsidRPr="002867B5">
        <w:rPr>
          <w:rFonts w:ascii="Times New Roman" w:hAnsi="Times New Roman"/>
          <w:sz w:val="24"/>
          <w:szCs w:val="24"/>
        </w:rPr>
        <w:t xml:space="preserve"> в ее самобытности, уникальности, неповторимости.</w:t>
      </w:r>
    </w:p>
    <w:p w:rsidR="002867B5" w:rsidRPr="002867B5" w:rsidRDefault="002867B5" w:rsidP="002867B5">
      <w:pPr>
        <w:spacing w:after="0" w:line="240" w:lineRule="auto"/>
        <w:ind w:firstLine="709"/>
        <w:jc w:val="both"/>
        <w:rPr>
          <w:rStyle w:val="Zag11"/>
          <w:rFonts w:ascii="Times New Roman" w:eastAsia="@Arial Unicode MS" w:hAnsi="Times New Roman"/>
          <w:b/>
          <w:bCs/>
          <w:sz w:val="24"/>
          <w:szCs w:val="24"/>
        </w:rPr>
      </w:pPr>
      <w:r w:rsidRPr="002867B5">
        <w:rPr>
          <w:rStyle w:val="Zag11"/>
          <w:rFonts w:ascii="Times New Roman" w:eastAsia="@Arial Unicode MS" w:hAnsi="Times New Roman"/>
          <w:b/>
          <w:sz w:val="24"/>
          <w:szCs w:val="24"/>
        </w:rPr>
        <w:t xml:space="preserve">Достижение поставленных целей </w:t>
      </w:r>
      <w:r w:rsidRPr="002867B5">
        <w:rPr>
          <w:rStyle w:val="Zag11"/>
          <w:rFonts w:ascii="Times New Roman" w:eastAsia="@Arial Unicode MS" w:hAnsi="Times New Roman"/>
          <w:sz w:val="24"/>
          <w:szCs w:val="24"/>
        </w:rPr>
        <w:t>приразработке и реализации основной образовательной программы основного общего образования</w:t>
      </w:r>
      <w:r w:rsidR="00246153">
        <w:rPr>
          <w:rStyle w:val="Zag11"/>
          <w:rFonts w:ascii="Times New Roman" w:eastAsia="@Arial Unicode MS" w:hAnsi="Times New Roman"/>
          <w:sz w:val="24"/>
          <w:szCs w:val="24"/>
        </w:rPr>
        <w:t xml:space="preserve"> </w:t>
      </w:r>
      <w:r w:rsidR="00160482">
        <w:rPr>
          <w:rStyle w:val="Zag11"/>
          <w:rFonts w:ascii="Times New Roman" w:eastAsia="@Arial Unicode MS" w:hAnsi="Times New Roman"/>
          <w:sz w:val="24"/>
          <w:szCs w:val="24"/>
        </w:rPr>
        <w:t>М</w:t>
      </w:r>
      <w:r w:rsidR="00160482" w:rsidRPr="002867B5">
        <w:rPr>
          <w:rStyle w:val="Zag11"/>
          <w:rFonts w:ascii="Times New Roman" w:eastAsia="@Arial Unicode MS" w:hAnsi="Times New Roman"/>
          <w:sz w:val="24"/>
          <w:szCs w:val="24"/>
        </w:rPr>
        <w:t>О</w:t>
      </w:r>
      <w:r w:rsidR="00160482">
        <w:rPr>
          <w:rStyle w:val="Zag11"/>
          <w:rFonts w:ascii="Times New Roman" w:eastAsia="@Arial Unicode MS" w:hAnsi="Times New Roman"/>
          <w:sz w:val="24"/>
          <w:szCs w:val="24"/>
        </w:rPr>
        <w:t>Б</w:t>
      </w:r>
      <w:r w:rsidR="00160482" w:rsidRPr="002867B5">
        <w:rPr>
          <w:rStyle w:val="Zag11"/>
          <w:rFonts w:ascii="Times New Roman" w:eastAsia="@Arial Unicode MS" w:hAnsi="Times New Roman"/>
          <w:sz w:val="24"/>
          <w:szCs w:val="24"/>
        </w:rPr>
        <w:t>У «</w:t>
      </w:r>
      <w:r w:rsidR="00160482">
        <w:rPr>
          <w:rStyle w:val="Zag11"/>
          <w:rFonts w:ascii="Times New Roman" w:eastAsia="@Arial Unicode MS" w:hAnsi="Times New Roman"/>
          <w:sz w:val="24"/>
          <w:szCs w:val="24"/>
        </w:rPr>
        <w:t>Стогинская СШ</w:t>
      </w:r>
      <w:r w:rsidR="00160482" w:rsidRPr="002867B5">
        <w:rPr>
          <w:rStyle w:val="Zag11"/>
          <w:rFonts w:ascii="Times New Roman" w:eastAsia="@Arial Unicode MS" w:hAnsi="Times New Roman"/>
          <w:sz w:val="24"/>
          <w:szCs w:val="24"/>
        </w:rPr>
        <w:t xml:space="preserve">» </w:t>
      </w:r>
      <w:r w:rsidRPr="002867B5">
        <w:rPr>
          <w:rStyle w:val="Zag11"/>
          <w:rFonts w:ascii="Times New Roman" w:eastAsia="@Arial Unicode MS" w:hAnsi="Times New Roman"/>
          <w:b/>
          <w:sz w:val="24"/>
          <w:szCs w:val="24"/>
        </w:rPr>
        <w:t>предусматривает решение следующих основных задач</w:t>
      </w:r>
      <w:r w:rsidRPr="002867B5">
        <w:rPr>
          <w:rStyle w:val="Zag11"/>
          <w:rFonts w:ascii="Times New Roman" w:eastAsia="@Arial Unicode MS" w:hAnsi="Times New Roman"/>
          <w:sz w:val="24"/>
          <w:szCs w:val="24"/>
        </w:rPr>
        <w:t xml:space="preserve">: </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lastRenderedPageBreak/>
        <w:t>взаимодействие образовательной организации при реализации основной образовательной программы с социальными партнерами;</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 xml:space="preserve">включение </w:t>
      </w:r>
      <w:proofErr w:type="gramStart"/>
      <w:r w:rsidRPr="002867B5">
        <w:rPr>
          <w:rStyle w:val="Zag11"/>
          <w:rFonts w:ascii="Times New Roman" w:eastAsia="@Arial Unicode MS" w:hAnsi="Times New Roman"/>
          <w:sz w:val="24"/>
          <w:szCs w:val="24"/>
        </w:rPr>
        <w:t>обучающихся</w:t>
      </w:r>
      <w:proofErr w:type="gramEnd"/>
      <w:r w:rsidRPr="002867B5">
        <w:rPr>
          <w:rStyle w:val="Zag11"/>
          <w:rFonts w:ascii="Times New Roman" w:eastAsia="@Arial Unicode MS" w:hAnsi="Times New Roman"/>
          <w:sz w:val="24"/>
          <w:szCs w:val="24"/>
        </w:rPr>
        <w:t xml:space="preserve"> в процессы познания и преобразования внешкольной социальной среды (</w:t>
      </w:r>
      <w:r w:rsidR="00160482">
        <w:rPr>
          <w:rStyle w:val="Zag11"/>
          <w:rFonts w:ascii="Times New Roman" w:eastAsia="@Arial Unicode MS" w:hAnsi="Times New Roman"/>
          <w:sz w:val="24"/>
          <w:szCs w:val="24"/>
        </w:rPr>
        <w:t>Митинского</w:t>
      </w:r>
      <w:r w:rsidRPr="002867B5">
        <w:rPr>
          <w:rStyle w:val="Zag11"/>
          <w:rFonts w:ascii="Times New Roman" w:eastAsia="@Arial Unicode MS" w:hAnsi="Times New Roman"/>
          <w:sz w:val="24"/>
          <w:szCs w:val="24"/>
        </w:rPr>
        <w:t xml:space="preserve"> сельского поселения, </w:t>
      </w:r>
      <w:r>
        <w:rPr>
          <w:rStyle w:val="Zag11"/>
          <w:rFonts w:ascii="Times New Roman" w:eastAsia="@Arial Unicode MS" w:hAnsi="Times New Roman"/>
          <w:sz w:val="24"/>
          <w:szCs w:val="24"/>
        </w:rPr>
        <w:t>Гаврилов-Ямского</w:t>
      </w:r>
      <w:r w:rsidRPr="002867B5">
        <w:rPr>
          <w:rStyle w:val="Zag11"/>
          <w:rFonts w:ascii="Times New Roman" w:eastAsia="@Arial Unicode MS" w:hAnsi="Times New Roman"/>
          <w:sz w:val="24"/>
          <w:szCs w:val="24"/>
        </w:rPr>
        <w:t xml:space="preserve"> муниципального района) для приобретения опыта реального управления и действия;</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 xml:space="preserve">социальное и учебно-исследовательское проектирование, профессиональная ориентация обучающихся при поддержке </w:t>
      </w:r>
      <w:r w:rsidR="00160482">
        <w:rPr>
          <w:rStyle w:val="Zag11"/>
          <w:rFonts w:ascii="Times New Roman" w:eastAsia="@Arial Unicode MS" w:hAnsi="Times New Roman"/>
          <w:sz w:val="24"/>
          <w:szCs w:val="24"/>
        </w:rPr>
        <w:t xml:space="preserve">педагогов, </w:t>
      </w:r>
      <w:r w:rsidRPr="002867B5">
        <w:rPr>
          <w:rStyle w:val="Zag11"/>
          <w:rFonts w:ascii="Times New Roman" w:eastAsia="@Arial Unicode MS" w:hAnsi="Times New Roman"/>
          <w:sz w:val="24"/>
          <w:szCs w:val="24"/>
        </w:rPr>
        <w:t>сотрудничество с базовыми предприятиями, учреждениями профессионального образования, центрами профессиональной работы;</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сохранение</w:t>
      </w:r>
      <w:r w:rsidRPr="002867B5">
        <w:rPr>
          <w:rFonts w:ascii="Times New Roman" w:hAnsi="Times New Roman"/>
          <w:sz w:val="24"/>
          <w:szCs w:val="24"/>
        </w:rPr>
        <w:t xml:space="preserve"> и укрепление физического, психологического и социального здоровья обучающихся</w:t>
      </w:r>
      <w:r w:rsidRPr="002867B5">
        <w:rPr>
          <w:rStyle w:val="Zag11"/>
          <w:rFonts w:ascii="Times New Roman" w:eastAsia="@Arial Unicode MS" w:hAnsi="Times New Roman"/>
          <w:sz w:val="24"/>
          <w:szCs w:val="24"/>
        </w:rPr>
        <w:t>, обеспечение их безопасности.</w:t>
      </w:r>
    </w:p>
    <w:p w:rsidR="003A2FD8" w:rsidRPr="002867B5" w:rsidRDefault="003A2FD8" w:rsidP="00124597">
      <w:pPr>
        <w:widowControl w:val="0"/>
        <w:autoSpaceDE w:val="0"/>
        <w:autoSpaceDN w:val="0"/>
        <w:adjustRightInd w:val="0"/>
        <w:spacing w:after="0" w:line="240" w:lineRule="auto"/>
        <w:jc w:val="both"/>
        <w:rPr>
          <w:rFonts w:ascii="Times New Roman" w:hAnsi="Times New Roman"/>
          <w:color w:val="FF0000"/>
          <w:sz w:val="24"/>
          <w:szCs w:val="24"/>
        </w:rPr>
      </w:pPr>
    </w:p>
    <w:p w:rsidR="00C71AEF" w:rsidRDefault="00C71AEF" w:rsidP="00124597">
      <w:pPr>
        <w:keepNext/>
        <w:keepLines/>
        <w:widowControl w:val="0"/>
        <w:autoSpaceDE w:val="0"/>
        <w:autoSpaceDN w:val="0"/>
        <w:adjustRightInd w:val="0"/>
        <w:spacing w:after="0" w:line="240" w:lineRule="auto"/>
        <w:ind w:firstLine="288"/>
        <w:jc w:val="center"/>
        <w:outlineLvl w:val="2"/>
        <w:rPr>
          <w:rFonts w:ascii="Times New Roman" w:hAnsi="Times New Roman"/>
          <w:b/>
          <w:bCs/>
          <w:sz w:val="24"/>
          <w:szCs w:val="24"/>
        </w:rPr>
      </w:pPr>
      <w:r w:rsidRPr="0016644D">
        <w:rPr>
          <w:rFonts w:ascii="Times New Roman" w:hAnsi="Times New Roman"/>
          <w:b/>
          <w:sz w:val="24"/>
          <w:szCs w:val="24"/>
        </w:rPr>
        <w:t xml:space="preserve">1.1.2. Принципы и подходы к формированию </w:t>
      </w:r>
      <w:r w:rsidRPr="0016644D">
        <w:rPr>
          <w:rFonts w:ascii="Times New Roman" w:hAnsi="Times New Roman"/>
          <w:b/>
          <w:bCs/>
          <w:sz w:val="24"/>
          <w:szCs w:val="24"/>
        </w:rPr>
        <w:t>основной образовательной программы основного общего образования.</w:t>
      </w:r>
    </w:p>
    <w:p w:rsidR="002867B5" w:rsidRPr="002867B5" w:rsidRDefault="002867B5" w:rsidP="002867B5">
      <w:pPr>
        <w:spacing w:after="0" w:line="240" w:lineRule="auto"/>
        <w:ind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2867B5">
        <w:rPr>
          <w:rStyle w:val="Zag11"/>
          <w:rFonts w:ascii="Times New Roman" w:eastAsia="@Arial Unicode MS" w:hAnsi="Times New Roman"/>
          <w:sz w:val="24"/>
          <w:szCs w:val="24"/>
        </w:rPr>
        <w:t>, который предполагает:</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lastRenderedPageBreak/>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2867B5" w:rsidRPr="002867B5" w:rsidRDefault="002867B5" w:rsidP="002867B5">
      <w:pPr>
        <w:spacing w:after="0" w:line="240" w:lineRule="auto"/>
        <w:ind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2867B5" w:rsidRPr="002867B5" w:rsidRDefault="002867B5" w:rsidP="001C266F">
      <w:pPr>
        <w:widowControl w:val="0"/>
        <w:numPr>
          <w:ilvl w:val="0"/>
          <w:numId w:val="48"/>
        </w:numPr>
        <w:tabs>
          <w:tab w:val="left" w:pos="993"/>
        </w:tabs>
        <w:spacing w:after="0" w:line="240" w:lineRule="auto"/>
        <w:ind w:left="0" w:firstLine="709"/>
        <w:jc w:val="both"/>
        <w:rPr>
          <w:rFonts w:ascii="Times New Roman" w:hAnsi="Times New Roman"/>
          <w:sz w:val="24"/>
          <w:szCs w:val="24"/>
        </w:rPr>
      </w:pPr>
      <w:proofErr w:type="gramStart"/>
      <w:r w:rsidRPr="002867B5">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w:t>
      </w:r>
      <w:proofErr w:type="gramEnd"/>
      <w:r w:rsidRPr="002867B5">
        <w:rPr>
          <w:rFonts w:ascii="Times New Roman" w:hAnsi="Times New Roman"/>
          <w:sz w:val="24"/>
          <w:szCs w:val="24"/>
        </w:rPr>
        <w:t xml:space="preserve">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2867B5" w:rsidRPr="002867B5" w:rsidRDefault="002867B5" w:rsidP="001C266F">
      <w:pPr>
        <w:widowControl w:val="0"/>
        <w:numPr>
          <w:ilvl w:val="0"/>
          <w:numId w:val="48"/>
        </w:numPr>
        <w:tabs>
          <w:tab w:val="left" w:pos="993"/>
        </w:tabs>
        <w:spacing w:after="0" w:line="240" w:lineRule="auto"/>
        <w:ind w:left="0" w:firstLine="709"/>
        <w:jc w:val="both"/>
        <w:rPr>
          <w:rFonts w:ascii="Times New Roman" w:hAnsi="Times New Roman"/>
          <w:sz w:val="24"/>
          <w:szCs w:val="24"/>
        </w:rPr>
      </w:pPr>
      <w:proofErr w:type="gramStart"/>
      <w:r w:rsidRPr="002867B5">
        <w:rPr>
          <w:rFonts w:ascii="Times New Roman" w:hAnsi="Times New Roman"/>
          <w:sz w:val="24"/>
          <w:szCs w:val="24"/>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w:t>
      </w:r>
      <w:r w:rsidRPr="002867B5">
        <w:rPr>
          <w:rFonts w:ascii="Times New Roman" w:hAnsi="Times New Roman"/>
          <w:i/>
          <w:sz w:val="24"/>
          <w:szCs w:val="24"/>
        </w:rPr>
        <w:t xml:space="preserve">к </w:t>
      </w:r>
      <w:r w:rsidRPr="002867B5">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roofErr w:type="gramEnd"/>
    </w:p>
    <w:p w:rsidR="002867B5" w:rsidRPr="002867B5" w:rsidRDefault="002867B5" w:rsidP="001C266F">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2867B5">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2867B5" w:rsidRPr="002867B5" w:rsidRDefault="002867B5" w:rsidP="001C266F">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2867B5">
        <w:rPr>
          <w:rFonts w:ascii="Times New Roman" w:hAnsi="Times New Roman"/>
          <w:sz w:val="24"/>
          <w:szCs w:val="24"/>
        </w:rP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w:t>
      </w:r>
      <w:proofErr w:type="gramStart"/>
      <w:r w:rsidRPr="002867B5">
        <w:rPr>
          <w:rFonts w:ascii="Times New Roman" w:hAnsi="Times New Roman"/>
          <w:sz w:val="24"/>
          <w:szCs w:val="24"/>
        </w:rPr>
        <w:t>отношениях</w:t>
      </w:r>
      <w:proofErr w:type="gramEnd"/>
      <w:r w:rsidRPr="002867B5">
        <w:rPr>
          <w:rFonts w:ascii="Times New Roman" w:hAnsi="Times New Roman"/>
          <w:sz w:val="24"/>
          <w:szCs w:val="24"/>
        </w:rPr>
        <w:t xml:space="preserve"> обучающихся с учителем и сверстниками;</w:t>
      </w:r>
    </w:p>
    <w:p w:rsidR="002867B5" w:rsidRPr="002867B5" w:rsidRDefault="002867B5" w:rsidP="001C266F">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2867B5">
        <w:rPr>
          <w:rFonts w:ascii="Times New Roman" w:hAnsi="Times New Roman"/>
          <w:sz w:val="24"/>
          <w:szCs w:val="24"/>
        </w:rPr>
        <w:t xml:space="preserve">с изменением формы организации учебной деятельности и учебного сотрудничества </w:t>
      </w:r>
      <w:proofErr w:type="gramStart"/>
      <w:r w:rsidRPr="002867B5">
        <w:rPr>
          <w:rFonts w:ascii="Times New Roman" w:hAnsi="Times New Roman"/>
          <w:sz w:val="24"/>
          <w:szCs w:val="24"/>
        </w:rPr>
        <w:t>от</w:t>
      </w:r>
      <w:proofErr w:type="gramEnd"/>
      <w:r w:rsidRPr="002867B5">
        <w:rPr>
          <w:rFonts w:ascii="Times New Roman" w:hAnsi="Times New Roman"/>
          <w:sz w:val="24"/>
          <w:szCs w:val="24"/>
        </w:rPr>
        <w:t xml:space="preserve"> классно-урочной к лабораторно-семинарской и лекционно-лабораторной исследовательской.</w:t>
      </w:r>
    </w:p>
    <w:p w:rsidR="002867B5" w:rsidRPr="002867B5" w:rsidRDefault="002867B5" w:rsidP="002867B5">
      <w:pPr>
        <w:spacing w:after="0" w:line="240" w:lineRule="auto"/>
        <w:ind w:firstLine="709"/>
        <w:jc w:val="both"/>
        <w:rPr>
          <w:rFonts w:ascii="Times New Roman" w:hAnsi="Times New Roman"/>
          <w:sz w:val="24"/>
          <w:szCs w:val="24"/>
        </w:rPr>
      </w:pPr>
      <w:proofErr w:type="gramStart"/>
      <w:r w:rsidRPr="002867B5">
        <w:rPr>
          <w:rFonts w:ascii="Times New Roman" w:hAnsi="Times New Roman"/>
          <w:sz w:val="24"/>
          <w:szCs w:val="24"/>
        </w:rPr>
        <w:t xml:space="preserve">Переход обучающегося в основную школу совпадает </w:t>
      </w:r>
      <w:r w:rsidRPr="002867B5">
        <w:rPr>
          <w:rFonts w:ascii="Times New Roman" w:hAnsi="Times New Roman"/>
          <w:b/>
          <w:i/>
          <w:sz w:val="24"/>
          <w:szCs w:val="24"/>
        </w:rPr>
        <w:t xml:space="preserve">с </w:t>
      </w:r>
      <w:r w:rsidRPr="002867B5">
        <w:rPr>
          <w:rFonts w:ascii="Times New Roman" w:hAnsi="Times New Roman"/>
          <w:sz w:val="24"/>
          <w:szCs w:val="24"/>
        </w:rPr>
        <w:t>первым этапом подросткового развития</w:t>
      </w:r>
      <w:r w:rsidRPr="002867B5">
        <w:rPr>
          <w:rFonts w:ascii="Times New Roman" w:hAnsi="Times New Roman"/>
          <w:b/>
          <w:i/>
          <w:sz w:val="24"/>
          <w:szCs w:val="24"/>
        </w:rPr>
        <w:t xml:space="preserve"> -  </w:t>
      </w:r>
      <w:r w:rsidRPr="002867B5">
        <w:rPr>
          <w:rFonts w:ascii="Times New Roman" w:hAnsi="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w:t>
      </w:r>
      <w:proofErr w:type="gramEnd"/>
      <w:r w:rsidRPr="002867B5">
        <w:rPr>
          <w:rFonts w:ascii="Times New Roman" w:hAnsi="Times New Roman"/>
          <w:sz w:val="24"/>
          <w:szCs w:val="24"/>
        </w:rPr>
        <w:t xml:space="preserve"> правил и ограничений, связанных с моралью послушания, на нормы поведения взрослых. </w:t>
      </w:r>
    </w:p>
    <w:p w:rsidR="002867B5" w:rsidRPr="002867B5" w:rsidRDefault="002867B5" w:rsidP="002867B5">
      <w:pPr>
        <w:spacing w:after="0" w:line="240" w:lineRule="auto"/>
        <w:ind w:firstLine="709"/>
        <w:jc w:val="both"/>
        <w:rPr>
          <w:rFonts w:ascii="Times New Roman" w:hAnsi="Times New Roman"/>
          <w:sz w:val="24"/>
          <w:szCs w:val="24"/>
        </w:rPr>
      </w:pPr>
      <w:r w:rsidRPr="002867B5">
        <w:rPr>
          <w:rFonts w:ascii="Times New Roman" w:hAnsi="Times New Roman"/>
          <w:sz w:val="24"/>
          <w:szCs w:val="24"/>
        </w:rPr>
        <w:t>Второй этап подросткового развития (14–15 лет, 8–9 классы), характеризуется:</w:t>
      </w:r>
    </w:p>
    <w:p w:rsidR="002867B5" w:rsidRPr="002867B5" w:rsidRDefault="002867B5" w:rsidP="001C266F">
      <w:pPr>
        <w:widowControl w:val="0"/>
        <w:numPr>
          <w:ilvl w:val="0"/>
          <w:numId w:val="49"/>
        </w:numPr>
        <w:tabs>
          <w:tab w:val="left" w:pos="993"/>
        </w:tabs>
        <w:spacing w:after="0" w:line="240" w:lineRule="auto"/>
        <w:ind w:left="0" w:firstLine="709"/>
        <w:jc w:val="both"/>
        <w:rPr>
          <w:rFonts w:ascii="Times New Roman" w:hAnsi="Times New Roman"/>
          <w:sz w:val="24"/>
          <w:szCs w:val="24"/>
        </w:rPr>
      </w:pPr>
      <w:r w:rsidRPr="002867B5">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2867B5" w:rsidRPr="002867B5" w:rsidRDefault="002867B5" w:rsidP="001C266F">
      <w:pPr>
        <w:widowControl w:val="0"/>
        <w:numPr>
          <w:ilvl w:val="0"/>
          <w:numId w:val="49"/>
        </w:numPr>
        <w:tabs>
          <w:tab w:val="left" w:pos="993"/>
        </w:tabs>
        <w:spacing w:after="0" w:line="240" w:lineRule="auto"/>
        <w:ind w:left="0" w:firstLine="709"/>
        <w:jc w:val="both"/>
        <w:rPr>
          <w:rFonts w:ascii="Times New Roman" w:hAnsi="Times New Roman"/>
          <w:sz w:val="24"/>
          <w:szCs w:val="24"/>
        </w:rPr>
      </w:pPr>
      <w:r w:rsidRPr="002867B5">
        <w:rPr>
          <w:rFonts w:ascii="Times New Roman" w:hAnsi="Times New Roman"/>
          <w:sz w:val="24"/>
          <w:szCs w:val="24"/>
        </w:rPr>
        <w:t>стремлением подростка к общению и совместной деятельности со сверстниками;</w:t>
      </w:r>
    </w:p>
    <w:p w:rsidR="002867B5" w:rsidRPr="002867B5" w:rsidRDefault="002867B5" w:rsidP="001C266F">
      <w:pPr>
        <w:widowControl w:val="0"/>
        <w:numPr>
          <w:ilvl w:val="0"/>
          <w:numId w:val="49"/>
        </w:numPr>
        <w:tabs>
          <w:tab w:val="left" w:pos="993"/>
        </w:tabs>
        <w:spacing w:after="0" w:line="240" w:lineRule="auto"/>
        <w:ind w:left="0" w:firstLine="709"/>
        <w:jc w:val="both"/>
        <w:rPr>
          <w:rFonts w:ascii="Times New Roman" w:hAnsi="Times New Roman"/>
          <w:sz w:val="24"/>
          <w:szCs w:val="24"/>
        </w:rPr>
      </w:pPr>
      <w:r w:rsidRPr="002867B5">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2867B5" w:rsidRPr="002867B5" w:rsidRDefault="002867B5" w:rsidP="001C266F">
      <w:pPr>
        <w:pStyle w:val="Normal1"/>
        <w:numPr>
          <w:ilvl w:val="0"/>
          <w:numId w:val="49"/>
        </w:numPr>
        <w:tabs>
          <w:tab w:val="left" w:pos="993"/>
        </w:tabs>
        <w:ind w:left="0" w:firstLine="709"/>
        <w:rPr>
          <w:sz w:val="24"/>
          <w:szCs w:val="24"/>
        </w:rPr>
      </w:pPr>
      <w:r w:rsidRPr="002867B5">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w:t>
      </w:r>
      <w:r w:rsidRPr="002867B5">
        <w:rPr>
          <w:sz w:val="24"/>
          <w:szCs w:val="24"/>
        </w:rPr>
        <w:lastRenderedPageBreak/>
        <w:t xml:space="preserve">их отношениях, порождающей </w:t>
      </w:r>
      <w:r w:rsidRPr="002867B5">
        <w:rPr>
          <w:bCs/>
          <w:sz w:val="24"/>
          <w:szCs w:val="24"/>
        </w:rPr>
        <w:t xml:space="preserve">интенсивное формирование нравственных понятий и убеждений, выработку принципов, </w:t>
      </w:r>
      <w:r w:rsidRPr="002867B5">
        <w:rPr>
          <w:bCs/>
          <w:iCs/>
          <w:sz w:val="24"/>
          <w:szCs w:val="24"/>
        </w:rPr>
        <w:t xml:space="preserve">моральное развитие личности; </w:t>
      </w:r>
      <w:r w:rsidRPr="002867B5">
        <w:rPr>
          <w:bCs/>
          <w:sz w:val="24"/>
          <w:szCs w:val="24"/>
        </w:rPr>
        <w:t>т.е. моральным развитием личности;</w:t>
      </w:r>
    </w:p>
    <w:p w:rsidR="002867B5" w:rsidRPr="002867B5" w:rsidRDefault="002867B5" w:rsidP="001C266F">
      <w:pPr>
        <w:widowControl w:val="0"/>
        <w:numPr>
          <w:ilvl w:val="0"/>
          <w:numId w:val="49"/>
        </w:numPr>
        <w:tabs>
          <w:tab w:val="left" w:pos="993"/>
        </w:tabs>
        <w:spacing w:after="0" w:line="240" w:lineRule="auto"/>
        <w:ind w:left="0" w:firstLine="709"/>
        <w:jc w:val="both"/>
        <w:rPr>
          <w:rFonts w:ascii="Times New Roman" w:hAnsi="Times New Roman"/>
          <w:sz w:val="24"/>
          <w:szCs w:val="24"/>
        </w:rPr>
      </w:pPr>
      <w:r w:rsidRPr="002867B5">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2867B5" w:rsidRPr="002867B5" w:rsidRDefault="002867B5" w:rsidP="001C266F">
      <w:pPr>
        <w:widowControl w:val="0"/>
        <w:numPr>
          <w:ilvl w:val="0"/>
          <w:numId w:val="49"/>
        </w:numPr>
        <w:tabs>
          <w:tab w:val="left" w:pos="993"/>
        </w:tabs>
        <w:spacing w:after="0" w:line="240" w:lineRule="auto"/>
        <w:ind w:left="0" w:firstLine="709"/>
        <w:jc w:val="both"/>
        <w:rPr>
          <w:rFonts w:ascii="Times New Roman" w:hAnsi="Times New Roman"/>
          <w:sz w:val="24"/>
          <w:szCs w:val="24"/>
        </w:rPr>
      </w:pPr>
      <w:r w:rsidRPr="002867B5">
        <w:rPr>
          <w:rFonts w:ascii="Times New Roman" w:hAnsi="Times New Roman"/>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2867B5" w:rsidRPr="002867B5" w:rsidRDefault="002867B5" w:rsidP="002867B5">
      <w:pPr>
        <w:spacing w:after="0" w:line="240" w:lineRule="auto"/>
        <w:ind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2867B5" w:rsidRPr="002867B5" w:rsidRDefault="002867B5" w:rsidP="002867B5">
      <w:pPr>
        <w:spacing w:after="0" w:line="240" w:lineRule="auto"/>
        <w:ind w:firstLine="709"/>
        <w:jc w:val="both"/>
        <w:rPr>
          <w:rStyle w:val="Zag11"/>
          <w:rFonts w:ascii="Times New Roman" w:eastAsia="@Arial Unicode MS" w:hAnsi="Times New Roman"/>
          <w:sz w:val="24"/>
          <w:szCs w:val="24"/>
        </w:rPr>
      </w:pPr>
      <w:r w:rsidRPr="002867B5">
        <w:rPr>
          <w:rFonts w:ascii="Times New Roman" w:hAnsi="Times New Roman"/>
          <w:sz w:val="24"/>
          <w:szCs w:val="24"/>
        </w:rPr>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2867B5">
        <w:rPr>
          <w:rFonts w:ascii="Times New Roman" w:hAnsi="Times New Roman"/>
          <w:sz w:val="24"/>
          <w:szCs w:val="24"/>
        </w:rPr>
        <w:t>новый</w:t>
      </w:r>
      <w:proofErr w:type="gramEnd"/>
      <w:r w:rsidRPr="002867B5">
        <w:rPr>
          <w:rFonts w:ascii="Times New Roman" w:hAnsi="Times New Roman"/>
          <w:sz w:val="24"/>
          <w:szCs w:val="24"/>
        </w:rPr>
        <w:t>.</w:t>
      </w:r>
    </w:p>
    <w:p w:rsidR="00C71AEF" w:rsidRPr="0016644D" w:rsidRDefault="00C71AEF" w:rsidP="00BC50F5">
      <w:pPr>
        <w:widowControl w:val="0"/>
        <w:autoSpaceDE w:val="0"/>
        <w:autoSpaceDN w:val="0"/>
        <w:adjustRightInd w:val="0"/>
        <w:spacing w:after="0" w:line="240" w:lineRule="auto"/>
        <w:jc w:val="both"/>
        <w:rPr>
          <w:rFonts w:ascii="Times New Roman" w:hAnsi="Times New Roman"/>
          <w:sz w:val="24"/>
          <w:szCs w:val="24"/>
        </w:rPr>
      </w:pPr>
    </w:p>
    <w:p w:rsidR="00C71AEF" w:rsidRPr="0016644D" w:rsidRDefault="00C71AEF" w:rsidP="00124597">
      <w:pPr>
        <w:pStyle w:val="a4"/>
        <w:jc w:val="center"/>
        <w:rPr>
          <w:rFonts w:ascii="Times New Roman" w:hAnsi="Times New Roman"/>
          <w:b/>
          <w:lang w:val="ru-RU"/>
        </w:rPr>
      </w:pPr>
      <w:r w:rsidRPr="0016644D">
        <w:rPr>
          <w:rFonts w:ascii="Times New Roman" w:hAnsi="Times New Roman"/>
          <w:b/>
          <w:lang w:val="ru-RU"/>
        </w:rPr>
        <w:t xml:space="preserve">1.1.3.Характеристика </w:t>
      </w:r>
      <w:r w:rsidR="0099765C">
        <w:rPr>
          <w:rFonts w:ascii="Times New Roman" w:hAnsi="Times New Roman"/>
          <w:b/>
          <w:lang w:val="ru-RU"/>
        </w:rPr>
        <w:t>обще</w:t>
      </w:r>
      <w:r w:rsidRPr="0016644D">
        <w:rPr>
          <w:rFonts w:ascii="Times New Roman" w:hAnsi="Times New Roman"/>
          <w:b/>
          <w:lang w:val="ru-RU"/>
        </w:rPr>
        <w:t>образовательного учреждения</w:t>
      </w:r>
    </w:p>
    <w:p w:rsidR="00C71AEF" w:rsidRPr="0016644D" w:rsidRDefault="00C71AEF" w:rsidP="00BC50F5">
      <w:pPr>
        <w:pStyle w:val="a4"/>
        <w:tabs>
          <w:tab w:val="left" w:pos="284"/>
        </w:tabs>
        <w:jc w:val="both"/>
        <w:rPr>
          <w:rFonts w:ascii="Times New Roman" w:hAnsi="Times New Roman"/>
          <w:b/>
          <w:lang w:val="ru-RU"/>
        </w:rPr>
      </w:pPr>
    </w:p>
    <w:p w:rsidR="00C71AEF" w:rsidRPr="0016644D" w:rsidRDefault="00C71AEF" w:rsidP="00BC50F5">
      <w:pPr>
        <w:pStyle w:val="a4"/>
        <w:tabs>
          <w:tab w:val="left" w:pos="284"/>
        </w:tabs>
        <w:ind w:left="0"/>
        <w:jc w:val="both"/>
        <w:rPr>
          <w:rFonts w:ascii="Times New Roman" w:hAnsi="Times New Roman"/>
          <w:lang w:val="ru-RU"/>
        </w:rPr>
      </w:pPr>
      <w:proofErr w:type="gramStart"/>
      <w:r w:rsidRPr="0016644D">
        <w:rPr>
          <w:rFonts w:ascii="Times New Roman" w:hAnsi="Times New Roman"/>
          <w:lang w:val="ru-RU"/>
        </w:rPr>
        <w:t xml:space="preserve">Муниципальное </w:t>
      </w:r>
      <w:r w:rsidR="00BC50F5">
        <w:rPr>
          <w:rFonts w:ascii="Times New Roman" w:hAnsi="Times New Roman"/>
          <w:lang w:val="ru-RU"/>
        </w:rPr>
        <w:t>обще</w:t>
      </w:r>
      <w:r w:rsidRPr="0016644D">
        <w:rPr>
          <w:rFonts w:ascii="Times New Roman" w:hAnsi="Times New Roman"/>
          <w:lang w:val="ru-RU"/>
        </w:rPr>
        <w:t xml:space="preserve">образовательное </w:t>
      </w:r>
      <w:r w:rsidR="0090598C">
        <w:rPr>
          <w:rFonts w:ascii="Times New Roman" w:hAnsi="Times New Roman"/>
          <w:lang w:val="ru-RU"/>
        </w:rPr>
        <w:t xml:space="preserve">бюджетное </w:t>
      </w:r>
      <w:r w:rsidRPr="0016644D">
        <w:rPr>
          <w:rFonts w:ascii="Times New Roman" w:hAnsi="Times New Roman"/>
          <w:lang w:val="ru-RU"/>
        </w:rPr>
        <w:t xml:space="preserve">учреждение </w:t>
      </w:r>
      <w:r w:rsidR="00BC50F5">
        <w:rPr>
          <w:rFonts w:ascii="Times New Roman" w:hAnsi="Times New Roman"/>
          <w:lang w:val="ru-RU"/>
        </w:rPr>
        <w:t>«</w:t>
      </w:r>
      <w:r w:rsidR="0090598C">
        <w:rPr>
          <w:rFonts w:ascii="Times New Roman" w:hAnsi="Times New Roman"/>
          <w:lang w:val="ru-RU"/>
        </w:rPr>
        <w:t>Стогинская средняя</w:t>
      </w:r>
      <w:r w:rsidRPr="0016644D">
        <w:rPr>
          <w:rFonts w:ascii="Times New Roman" w:hAnsi="Times New Roman"/>
          <w:lang w:val="ru-RU"/>
        </w:rPr>
        <w:t xml:space="preserve">  школа</w:t>
      </w:r>
      <w:r w:rsidR="00BC50F5">
        <w:rPr>
          <w:rFonts w:ascii="Times New Roman" w:hAnsi="Times New Roman"/>
          <w:lang w:val="ru-RU"/>
        </w:rPr>
        <w:t>»</w:t>
      </w:r>
      <w:r w:rsidRPr="0016644D">
        <w:rPr>
          <w:rFonts w:ascii="Times New Roman" w:hAnsi="Times New Roman"/>
          <w:lang w:val="ru-RU"/>
        </w:rPr>
        <w:t xml:space="preserve">  является юридическим лицом, осуществляющая свою деятельность в соответствии с Уставом школы  в рамках Учредительного договора с управлением образования администрациии  Гаврилов-Ямского муниципального  района, являясь одним из звеньев муниципальной системы образования Гаврилов-Ямского района,  выступает гарантом получения её обучающимися бесплатного образования в пределах государственных образовательных стандартов. </w:t>
      </w:r>
      <w:proofErr w:type="gramEnd"/>
    </w:p>
    <w:p w:rsidR="00C71AEF" w:rsidRPr="0016644D" w:rsidRDefault="00C71AEF" w:rsidP="00BC50F5">
      <w:pPr>
        <w:tabs>
          <w:tab w:val="left" w:pos="284"/>
        </w:tabs>
        <w:spacing w:line="240" w:lineRule="auto"/>
        <w:jc w:val="both"/>
        <w:rPr>
          <w:rFonts w:ascii="Times New Roman" w:hAnsi="Times New Roman"/>
          <w:sz w:val="24"/>
          <w:szCs w:val="24"/>
        </w:rPr>
      </w:pPr>
      <w:r w:rsidRPr="0016644D">
        <w:rPr>
          <w:rFonts w:ascii="Times New Roman" w:hAnsi="Times New Roman"/>
          <w:sz w:val="24"/>
          <w:szCs w:val="24"/>
        </w:rPr>
        <w:t xml:space="preserve">Управление </w:t>
      </w:r>
      <w:r w:rsidR="0090598C">
        <w:rPr>
          <w:rFonts w:ascii="Times New Roman" w:hAnsi="Times New Roman"/>
          <w:sz w:val="24"/>
          <w:szCs w:val="24"/>
        </w:rPr>
        <w:t>(руководство) школой осуществляе</w:t>
      </w:r>
      <w:r w:rsidRPr="0016644D">
        <w:rPr>
          <w:rFonts w:ascii="Times New Roman" w:hAnsi="Times New Roman"/>
          <w:sz w:val="24"/>
          <w:szCs w:val="24"/>
        </w:rPr>
        <w:t>т директо</w:t>
      </w:r>
      <w:r w:rsidR="0090598C">
        <w:rPr>
          <w:rFonts w:ascii="Times New Roman" w:hAnsi="Times New Roman"/>
          <w:sz w:val="24"/>
          <w:szCs w:val="24"/>
        </w:rPr>
        <w:t>р.</w:t>
      </w:r>
      <w:r w:rsidRPr="0016644D">
        <w:rPr>
          <w:rFonts w:ascii="Times New Roman" w:hAnsi="Times New Roman"/>
          <w:sz w:val="24"/>
          <w:szCs w:val="24"/>
        </w:rPr>
        <w:t xml:space="preserve"> </w:t>
      </w:r>
      <w:r w:rsidR="00246153">
        <w:rPr>
          <w:rFonts w:ascii="Times New Roman" w:hAnsi="Times New Roman"/>
          <w:sz w:val="24"/>
          <w:szCs w:val="24"/>
        </w:rPr>
        <w:t xml:space="preserve">Коллегальными органами   </w:t>
      </w:r>
      <w:r w:rsidRPr="0016644D">
        <w:rPr>
          <w:rFonts w:ascii="Times New Roman" w:hAnsi="Times New Roman"/>
          <w:sz w:val="24"/>
          <w:szCs w:val="24"/>
        </w:rPr>
        <w:t xml:space="preserve">управления в школе являются: </w:t>
      </w:r>
    </w:p>
    <w:p w:rsidR="00C71AEF" w:rsidRPr="0016644D" w:rsidRDefault="00C71AEF" w:rsidP="00BC50F5">
      <w:pPr>
        <w:pStyle w:val="a4"/>
        <w:tabs>
          <w:tab w:val="left" w:pos="284"/>
        </w:tabs>
        <w:jc w:val="both"/>
        <w:rPr>
          <w:rFonts w:ascii="Times New Roman" w:hAnsi="Times New Roman"/>
          <w:lang w:val="ru-RU"/>
        </w:rPr>
      </w:pPr>
      <w:r w:rsidRPr="008028BA">
        <w:rPr>
          <w:rFonts w:ascii="Times New Roman" w:hAnsi="Times New Roman"/>
          <w:lang w:val="ru-RU"/>
        </w:rPr>
        <w:t>- Общее собрание трудового коллектива;</w:t>
      </w:r>
    </w:p>
    <w:p w:rsidR="00C71AEF" w:rsidRDefault="00246153" w:rsidP="00BC50F5">
      <w:pPr>
        <w:pStyle w:val="a4"/>
        <w:tabs>
          <w:tab w:val="left" w:pos="284"/>
        </w:tabs>
        <w:jc w:val="both"/>
        <w:rPr>
          <w:rFonts w:ascii="Times New Roman" w:hAnsi="Times New Roman"/>
          <w:lang w:val="ru-RU"/>
        </w:rPr>
      </w:pPr>
      <w:r>
        <w:rPr>
          <w:rFonts w:ascii="Times New Roman" w:hAnsi="Times New Roman"/>
          <w:lang w:val="ru-RU"/>
        </w:rPr>
        <w:t>- Педагогический совет;</w:t>
      </w:r>
      <w:r w:rsidR="00C71AEF" w:rsidRPr="0016644D">
        <w:rPr>
          <w:rFonts w:ascii="Times New Roman" w:hAnsi="Times New Roman"/>
          <w:lang w:val="ru-RU"/>
        </w:rPr>
        <w:t xml:space="preserve"> </w:t>
      </w:r>
    </w:p>
    <w:p w:rsidR="00246153" w:rsidRPr="0016644D" w:rsidRDefault="00246153" w:rsidP="00BC50F5">
      <w:pPr>
        <w:pStyle w:val="a4"/>
        <w:tabs>
          <w:tab w:val="left" w:pos="284"/>
        </w:tabs>
        <w:jc w:val="both"/>
        <w:rPr>
          <w:rFonts w:ascii="Times New Roman" w:hAnsi="Times New Roman"/>
          <w:lang w:val="ru-RU"/>
        </w:rPr>
      </w:pPr>
      <w:r>
        <w:rPr>
          <w:rFonts w:ascii="Times New Roman" w:hAnsi="Times New Roman"/>
          <w:lang w:val="ru-RU"/>
        </w:rPr>
        <w:t>- Совет образовательного учреждения.</w:t>
      </w:r>
    </w:p>
    <w:p w:rsidR="00C71AEF" w:rsidRPr="0016644D" w:rsidRDefault="00C71AEF" w:rsidP="00BC50F5">
      <w:pPr>
        <w:pStyle w:val="a4"/>
        <w:tabs>
          <w:tab w:val="left" w:pos="284"/>
        </w:tabs>
        <w:ind w:left="0" w:firstLine="426"/>
        <w:jc w:val="both"/>
        <w:rPr>
          <w:rFonts w:ascii="Times New Roman" w:hAnsi="Times New Roman"/>
          <w:lang w:val="ru-RU"/>
        </w:rPr>
      </w:pPr>
      <w:r w:rsidRPr="0016644D">
        <w:rPr>
          <w:rFonts w:ascii="Times New Roman" w:hAnsi="Times New Roman"/>
          <w:lang w:val="ru-RU"/>
        </w:rPr>
        <w:t xml:space="preserve"> </w:t>
      </w:r>
      <w:r w:rsidR="00246153">
        <w:rPr>
          <w:rFonts w:ascii="Times New Roman" w:hAnsi="Times New Roman"/>
          <w:lang w:val="ru-RU"/>
        </w:rPr>
        <w:t xml:space="preserve">  Деятельность всех органов </w:t>
      </w:r>
      <w:r w:rsidRPr="0016644D">
        <w:rPr>
          <w:rFonts w:ascii="Times New Roman" w:hAnsi="Times New Roman"/>
          <w:lang w:val="ru-RU"/>
        </w:rPr>
        <w:t xml:space="preserve">управления школы регламентируется локальными актами и зафиксирована в Уставе школы.     </w:t>
      </w:r>
    </w:p>
    <w:p w:rsidR="00C71AEF" w:rsidRPr="0016644D" w:rsidRDefault="00C71AEF" w:rsidP="00BC50F5">
      <w:pPr>
        <w:pStyle w:val="a4"/>
        <w:tabs>
          <w:tab w:val="left" w:pos="284"/>
        </w:tabs>
        <w:ind w:left="0" w:firstLine="426"/>
        <w:jc w:val="both"/>
        <w:rPr>
          <w:rFonts w:ascii="Times New Roman" w:hAnsi="Times New Roman"/>
          <w:lang w:val="ru-RU"/>
        </w:rPr>
      </w:pPr>
      <w:r w:rsidRPr="0016644D">
        <w:rPr>
          <w:rFonts w:ascii="Times New Roman" w:hAnsi="Times New Roman"/>
          <w:lang w:val="ru-RU"/>
        </w:rPr>
        <w:t xml:space="preserve">   Школа рассчитана </w:t>
      </w:r>
      <w:r w:rsidR="005F1470">
        <w:rPr>
          <w:rFonts w:ascii="Times New Roman" w:hAnsi="Times New Roman"/>
          <w:lang w:val="ru-RU"/>
        </w:rPr>
        <w:t>на 220</w:t>
      </w:r>
      <w:r w:rsidRPr="008028BA">
        <w:rPr>
          <w:rFonts w:ascii="Times New Roman" w:hAnsi="Times New Roman"/>
          <w:lang w:val="ru-RU"/>
        </w:rPr>
        <w:t xml:space="preserve"> обучающихся</w:t>
      </w:r>
      <w:r w:rsidRPr="0016644D">
        <w:rPr>
          <w:rFonts w:ascii="Times New Roman" w:hAnsi="Times New Roman"/>
          <w:lang w:val="ru-RU"/>
        </w:rPr>
        <w:t xml:space="preserve">, но  наполняемость классов ниже </w:t>
      </w:r>
      <w:proofErr w:type="gramStart"/>
      <w:r w:rsidRPr="0016644D">
        <w:rPr>
          <w:rFonts w:ascii="Times New Roman" w:hAnsi="Times New Roman"/>
          <w:lang w:val="ru-RU"/>
        </w:rPr>
        <w:t>нормативной</w:t>
      </w:r>
      <w:proofErr w:type="gramEnd"/>
      <w:r w:rsidRPr="0016644D">
        <w:rPr>
          <w:rFonts w:ascii="Times New Roman" w:hAnsi="Times New Roman"/>
          <w:lang w:val="ru-RU"/>
        </w:rPr>
        <w:t>. За последние три года количество обучаю</w:t>
      </w:r>
      <w:r w:rsidR="0090598C">
        <w:rPr>
          <w:rFonts w:ascii="Times New Roman" w:hAnsi="Times New Roman"/>
          <w:lang w:val="ru-RU"/>
        </w:rPr>
        <w:t>щихся находится в диапазоне от 45 до 40</w:t>
      </w:r>
      <w:r w:rsidRPr="0016644D">
        <w:rPr>
          <w:rFonts w:ascii="Times New Roman" w:hAnsi="Times New Roman"/>
          <w:lang w:val="ru-RU"/>
        </w:rPr>
        <w:t>, в основном звене от 18 до 25. Почти половина всех обучающихся при</w:t>
      </w:r>
      <w:r w:rsidR="00246153">
        <w:rPr>
          <w:rFonts w:ascii="Times New Roman" w:hAnsi="Times New Roman"/>
          <w:lang w:val="ru-RU"/>
        </w:rPr>
        <w:t>езжающие из населенных пунктов</w:t>
      </w:r>
      <w:r w:rsidR="0090598C">
        <w:rPr>
          <w:rFonts w:ascii="Times New Roman" w:hAnsi="Times New Roman"/>
          <w:lang w:val="ru-RU"/>
        </w:rPr>
        <w:t xml:space="preserve"> Митинского  сельского поселения (с</w:t>
      </w:r>
      <w:proofErr w:type="gramStart"/>
      <w:r w:rsidR="0090598C">
        <w:rPr>
          <w:rFonts w:ascii="Times New Roman" w:hAnsi="Times New Roman"/>
          <w:lang w:val="ru-RU"/>
        </w:rPr>
        <w:t>.О</w:t>
      </w:r>
      <w:proofErr w:type="gramEnd"/>
      <w:r w:rsidR="0090598C">
        <w:rPr>
          <w:rFonts w:ascii="Times New Roman" w:hAnsi="Times New Roman"/>
          <w:lang w:val="ru-RU"/>
        </w:rPr>
        <w:t>сенево, д.Абращиха, Вакуриха, Кадищи, Исаково, Селищи, Путилово</w:t>
      </w:r>
      <w:r w:rsidRPr="0016644D">
        <w:rPr>
          <w:rFonts w:ascii="Times New Roman" w:hAnsi="Times New Roman"/>
          <w:lang w:val="ru-RU"/>
        </w:rPr>
        <w:t>).  В начальном звене обучение ведется по УМК «Школа России».</w:t>
      </w:r>
    </w:p>
    <w:p w:rsidR="00C71AEF" w:rsidRPr="0016644D" w:rsidRDefault="00C71AEF" w:rsidP="00BC50F5">
      <w:pPr>
        <w:shd w:val="clear" w:color="auto" w:fill="FFFFFF"/>
        <w:tabs>
          <w:tab w:val="left" w:pos="284"/>
        </w:tabs>
        <w:spacing w:line="240" w:lineRule="auto"/>
        <w:jc w:val="both"/>
        <w:rPr>
          <w:rFonts w:ascii="Times New Roman" w:hAnsi="Times New Roman"/>
          <w:b/>
          <w:bCs/>
          <w:spacing w:val="-3"/>
          <w:sz w:val="24"/>
          <w:szCs w:val="24"/>
        </w:rPr>
      </w:pPr>
      <w:r w:rsidRPr="0016644D">
        <w:rPr>
          <w:rFonts w:ascii="Times New Roman" w:hAnsi="Times New Roman"/>
          <w:sz w:val="24"/>
          <w:szCs w:val="24"/>
        </w:rPr>
        <w:t xml:space="preserve">Педагогический коллектив школы стабилен – </w:t>
      </w:r>
      <w:r w:rsidR="0090598C">
        <w:rPr>
          <w:rFonts w:ascii="Times New Roman" w:hAnsi="Times New Roman"/>
          <w:sz w:val="24"/>
          <w:szCs w:val="24"/>
        </w:rPr>
        <w:t>1</w:t>
      </w:r>
      <w:r w:rsidR="005F1470">
        <w:rPr>
          <w:rFonts w:ascii="Times New Roman" w:hAnsi="Times New Roman"/>
          <w:sz w:val="24"/>
          <w:szCs w:val="24"/>
        </w:rPr>
        <w:t>5 учителей</w:t>
      </w:r>
      <w:r w:rsidR="0090598C">
        <w:rPr>
          <w:rFonts w:ascii="Times New Roman" w:hAnsi="Times New Roman"/>
          <w:sz w:val="24"/>
          <w:szCs w:val="24"/>
        </w:rPr>
        <w:t>.</w:t>
      </w:r>
      <w:r w:rsidRPr="0016644D">
        <w:rPr>
          <w:rFonts w:ascii="Times New Roman" w:hAnsi="Times New Roman"/>
          <w:sz w:val="24"/>
          <w:szCs w:val="24"/>
        </w:rPr>
        <w:t xml:space="preserve"> Средний возраст учителей </w:t>
      </w:r>
      <w:r w:rsidR="008028BA">
        <w:rPr>
          <w:rFonts w:ascii="Times New Roman" w:hAnsi="Times New Roman"/>
          <w:sz w:val="24"/>
          <w:szCs w:val="24"/>
        </w:rPr>
        <w:t>около 54</w:t>
      </w:r>
      <w:r w:rsidRPr="008028BA">
        <w:rPr>
          <w:rFonts w:ascii="Times New Roman" w:hAnsi="Times New Roman"/>
          <w:sz w:val="24"/>
          <w:szCs w:val="24"/>
        </w:rPr>
        <w:t xml:space="preserve"> лет</w:t>
      </w:r>
      <w:r w:rsidRPr="0016644D">
        <w:rPr>
          <w:rFonts w:ascii="Times New Roman" w:hAnsi="Times New Roman"/>
          <w:sz w:val="24"/>
          <w:szCs w:val="24"/>
        </w:rPr>
        <w:t xml:space="preserve">. </w:t>
      </w:r>
      <w:r w:rsidR="002B56A7">
        <w:rPr>
          <w:rFonts w:ascii="Times New Roman" w:hAnsi="Times New Roman"/>
          <w:sz w:val="24"/>
          <w:szCs w:val="24"/>
        </w:rPr>
        <w:t xml:space="preserve">2 педагога имеют высшую квалификационную категорию, 10- </w:t>
      </w:r>
      <w:r w:rsidRPr="008028BA">
        <w:rPr>
          <w:rFonts w:ascii="Times New Roman" w:hAnsi="Times New Roman"/>
          <w:sz w:val="24"/>
          <w:szCs w:val="24"/>
        </w:rPr>
        <w:t>первую</w:t>
      </w:r>
      <w:r w:rsidR="002B56A7">
        <w:rPr>
          <w:rFonts w:ascii="Times New Roman" w:hAnsi="Times New Roman"/>
          <w:sz w:val="24"/>
          <w:szCs w:val="24"/>
        </w:rPr>
        <w:t xml:space="preserve">, </w:t>
      </w:r>
      <w:r w:rsidR="005F1470">
        <w:rPr>
          <w:rFonts w:ascii="Times New Roman" w:hAnsi="Times New Roman"/>
          <w:sz w:val="24"/>
          <w:szCs w:val="24"/>
        </w:rPr>
        <w:t>3</w:t>
      </w:r>
      <w:r w:rsidR="002B56A7">
        <w:rPr>
          <w:rFonts w:ascii="Times New Roman" w:hAnsi="Times New Roman"/>
          <w:sz w:val="24"/>
          <w:szCs w:val="24"/>
        </w:rPr>
        <w:t xml:space="preserve"> педагога соответствуют занимаемой должности</w:t>
      </w:r>
      <w:proofErr w:type="gramStart"/>
      <w:r w:rsidR="002B56A7">
        <w:rPr>
          <w:rFonts w:ascii="Times New Roman" w:hAnsi="Times New Roman"/>
          <w:sz w:val="24"/>
          <w:szCs w:val="24"/>
        </w:rPr>
        <w:t>.</w:t>
      </w:r>
      <w:r w:rsidRPr="0016644D">
        <w:rPr>
          <w:rFonts w:ascii="Times New Roman" w:hAnsi="Times New Roman"/>
          <w:sz w:val="24"/>
          <w:szCs w:val="24"/>
        </w:rPr>
        <w:t>М</w:t>
      </w:r>
      <w:proofErr w:type="gramEnd"/>
      <w:r w:rsidRPr="0016644D">
        <w:rPr>
          <w:rFonts w:ascii="Times New Roman" w:hAnsi="Times New Roman"/>
          <w:sz w:val="24"/>
          <w:szCs w:val="24"/>
        </w:rPr>
        <w:t xml:space="preserve">ногие учителя награждены грамотами управления </w:t>
      </w:r>
      <w:r w:rsidRPr="0016644D">
        <w:rPr>
          <w:rFonts w:ascii="Times New Roman" w:hAnsi="Times New Roman"/>
          <w:sz w:val="24"/>
          <w:szCs w:val="24"/>
        </w:rPr>
        <w:lastRenderedPageBreak/>
        <w:t xml:space="preserve">образования, почетными грамотами Департамента образования Ярославской области, Министерства образования. </w:t>
      </w:r>
    </w:p>
    <w:p w:rsidR="00C71AEF" w:rsidRPr="0016644D" w:rsidRDefault="00C71AEF" w:rsidP="00BC50F5">
      <w:pPr>
        <w:shd w:val="clear" w:color="auto" w:fill="FFFFFF"/>
        <w:tabs>
          <w:tab w:val="left" w:pos="284"/>
        </w:tabs>
        <w:spacing w:line="240" w:lineRule="auto"/>
        <w:jc w:val="both"/>
        <w:rPr>
          <w:rFonts w:ascii="Times New Roman" w:hAnsi="Times New Roman"/>
          <w:sz w:val="24"/>
          <w:szCs w:val="24"/>
        </w:rPr>
      </w:pPr>
      <w:r w:rsidRPr="0016644D">
        <w:rPr>
          <w:rFonts w:ascii="Times New Roman" w:hAnsi="Times New Roman"/>
          <w:b/>
          <w:bCs/>
          <w:spacing w:val="-3"/>
          <w:sz w:val="24"/>
          <w:szCs w:val="24"/>
        </w:rPr>
        <w:t xml:space="preserve">Педагоги </w:t>
      </w:r>
      <w:r w:rsidRPr="0016644D">
        <w:rPr>
          <w:rFonts w:ascii="Times New Roman" w:hAnsi="Times New Roman"/>
          <w:spacing w:val="-3"/>
          <w:sz w:val="24"/>
          <w:szCs w:val="24"/>
        </w:rPr>
        <w:t>ожидают:</w:t>
      </w:r>
    </w:p>
    <w:p w:rsidR="00C71AEF" w:rsidRPr="0016644D" w:rsidRDefault="00C71AEF" w:rsidP="001938CA">
      <w:pPr>
        <w:numPr>
          <w:ilvl w:val="0"/>
          <w:numId w:val="3"/>
        </w:numPr>
        <w:shd w:val="clear" w:color="auto" w:fill="FFFFFF"/>
        <w:tabs>
          <w:tab w:val="left" w:pos="284"/>
          <w:tab w:val="left" w:pos="499"/>
        </w:tabs>
        <w:spacing w:after="0" w:line="240" w:lineRule="auto"/>
        <w:ind w:left="360"/>
        <w:jc w:val="both"/>
        <w:rPr>
          <w:rFonts w:ascii="Times New Roman" w:hAnsi="Times New Roman"/>
          <w:sz w:val="24"/>
          <w:szCs w:val="24"/>
        </w:rPr>
      </w:pPr>
      <w:r w:rsidRPr="0016644D">
        <w:rPr>
          <w:rFonts w:ascii="Times New Roman" w:hAnsi="Times New Roman"/>
          <w:spacing w:val="-7"/>
          <w:sz w:val="24"/>
          <w:szCs w:val="24"/>
        </w:rPr>
        <w:t>создания в школе комфортных психолого-педагогических и материальных условий для осуществ</w:t>
      </w:r>
      <w:r w:rsidRPr="0016644D">
        <w:rPr>
          <w:rFonts w:ascii="Times New Roman" w:hAnsi="Times New Roman"/>
          <w:spacing w:val="-7"/>
          <w:sz w:val="24"/>
          <w:szCs w:val="24"/>
        </w:rPr>
        <w:softHyphen/>
        <w:t>ления профессиональной деятельности;</w:t>
      </w:r>
    </w:p>
    <w:p w:rsidR="00C71AEF" w:rsidRPr="0016644D" w:rsidRDefault="00C71AEF" w:rsidP="001938CA">
      <w:pPr>
        <w:numPr>
          <w:ilvl w:val="0"/>
          <w:numId w:val="3"/>
        </w:numPr>
        <w:shd w:val="clear" w:color="auto" w:fill="FFFFFF"/>
        <w:tabs>
          <w:tab w:val="left" w:pos="284"/>
          <w:tab w:val="left" w:pos="499"/>
        </w:tabs>
        <w:spacing w:after="0" w:line="240" w:lineRule="auto"/>
        <w:ind w:left="360"/>
        <w:jc w:val="both"/>
        <w:rPr>
          <w:rFonts w:ascii="Times New Roman" w:hAnsi="Times New Roman"/>
          <w:sz w:val="24"/>
          <w:szCs w:val="24"/>
        </w:rPr>
      </w:pPr>
      <w:r w:rsidRPr="0016644D">
        <w:rPr>
          <w:rFonts w:ascii="Times New Roman" w:hAnsi="Times New Roman"/>
          <w:spacing w:val="-9"/>
          <w:sz w:val="24"/>
          <w:szCs w:val="24"/>
        </w:rPr>
        <w:t>улучшения материально-технического обеспе</w:t>
      </w:r>
      <w:r w:rsidRPr="0016644D">
        <w:rPr>
          <w:rFonts w:ascii="Times New Roman" w:hAnsi="Times New Roman"/>
          <w:spacing w:val="-9"/>
          <w:sz w:val="24"/>
          <w:szCs w:val="24"/>
        </w:rPr>
        <w:softHyphen/>
      </w:r>
      <w:r w:rsidRPr="0016644D">
        <w:rPr>
          <w:rFonts w:ascii="Times New Roman" w:hAnsi="Times New Roman"/>
          <w:spacing w:val="-6"/>
          <w:sz w:val="24"/>
          <w:szCs w:val="24"/>
        </w:rPr>
        <w:t>чения образовательного процесса;</w:t>
      </w:r>
    </w:p>
    <w:p w:rsidR="00C71AEF" w:rsidRPr="0016644D" w:rsidRDefault="00C71AEF" w:rsidP="001938CA">
      <w:pPr>
        <w:numPr>
          <w:ilvl w:val="0"/>
          <w:numId w:val="3"/>
        </w:numPr>
        <w:shd w:val="clear" w:color="auto" w:fill="FFFFFF"/>
        <w:tabs>
          <w:tab w:val="left" w:pos="284"/>
          <w:tab w:val="left" w:pos="499"/>
        </w:tabs>
        <w:spacing w:after="0" w:line="240" w:lineRule="auto"/>
        <w:ind w:left="360"/>
        <w:jc w:val="both"/>
        <w:rPr>
          <w:rFonts w:ascii="Times New Roman" w:hAnsi="Times New Roman"/>
          <w:sz w:val="24"/>
          <w:szCs w:val="24"/>
        </w:rPr>
      </w:pPr>
      <w:r w:rsidRPr="0016644D">
        <w:rPr>
          <w:rFonts w:ascii="Times New Roman" w:hAnsi="Times New Roman"/>
          <w:spacing w:val="-5"/>
          <w:sz w:val="24"/>
          <w:szCs w:val="24"/>
        </w:rPr>
        <w:t>создания условий для творческой самореали</w:t>
      </w:r>
      <w:r w:rsidRPr="0016644D">
        <w:rPr>
          <w:rFonts w:ascii="Times New Roman" w:hAnsi="Times New Roman"/>
          <w:spacing w:val="-5"/>
          <w:sz w:val="24"/>
          <w:szCs w:val="24"/>
        </w:rPr>
        <w:softHyphen/>
      </w:r>
      <w:r w:rsidRPr="0016644D">
        <w:rPr>
          <w:rFonts w:ascii="Times New Roman" w:hAnsi="Times New Roman"/>
          <w:spacing w:val="-7"/>
          <w:sz w:val="24"/>
          <w:szCs w:val="24"/>
        </w:rPr>
        <w:t>зации в профессиональной деятельности.</w:t>
      </w:r>
    </w:p>
    <w:p w:rsidR="00124597" w:rsidRPr="0016644D" w:rsidRDefault="00124597" w:rsidP="00BC50F5">
      <w:pPr>
        <w:shd w:val="clear" w:color="auto" w:fill="FFFFFF"/>
        <w:tabs>
          <w:tab w:val="left" w:pos="284"/>
          <w:tab w:val="left" w:pos="499"/>
        </w:tabs>
        <w:spacing w:after="0" w:line="240" w:lineRule="auto"/>
        <w:jc w:val="both"/>
        <w:rPr>
          <w:rFonts w:ascii="Times New Roman" w:hAnsi="Times New Roman"/>
          <w:sz w:val="24"/>
          <w:szCs w:val="24"/>
        </w:rPr>
      </w:pPr>
    </w:p>
    <w:p w:rsidR="00C71AEF" w:rsidRPr="0016644D" w:rsidRDefault="00C71AEF" w:rsidP="00BC50F5">
      <w:pPr>
        <w:shd w:val="clear" w:color="auto" w:fill="FFFFFF"/>
        <w:tabs>
          <w:tab w:val="left" w:pos="284"/>
        </w:tabs>
        <w:spacing w:line="240" w:lineRule="auto"/>
        <w:jc w:val="both"/>
        <w:rPr>
          <w:rFonts w:ascii="Times New Roman" w:hAnsi="Times New Roman"/>
          <w:sz w:val="24"/>
          <w:szCs w:val="24"/>
        </w:rPr>
      </w:pPr>
      <w:r w:rsidRPr="0016644D">
        <w:rPr>
          <w:rFonts w:ascii="Times New Roman" w:hAnsi="Times New Roman"/>
          <w:b/>
          <w:bCs/>
          <w:spacing w:val="-6"/>
          <w:sz w:val="24"/>
          <w:szCs w:val="24"/>
        </w:rPr>
        <w:t>Обучающиеся</w:t>
      </w:r>
      <w:r w:rsidRPr="0016644D">
        <w:rPr>
          <w:rFonts w:ascii="Times New Roman" w:hAnsi="Times New Roman"/>
          <w:spacing w:val="-6"/>
          <w:sz w:val="24"/>
          <w:szCs w:val="24"/>
        </w:rPr>
        <w:t>хотят, чтобы в школе:</w:t>
      </w:r>
    </w:p>
    <w:p w:rsidR="00C71AEF" w:rsidRPr="0016644D" w:rsidRDefault="00C71AEF" w:rsidP="001938CA">
      <w:pPr>
        <w:numPr>
          <w:ilvl w:val="0"/>
          <w:numId w:val="4"/>
        </w:numPr>
        <w:shd w:val="clear" w:color="auto" w:fill="FFFFFF"/>
        <w:tabs>
          <w:tab w:val="left" w:pos="284"/>
          <w:tab w:val="left" w:pos="490"/>
        </w:tabs>
        <w:spacing w:after="0" w:line="240" w:lineRule="auto"/>
        <w:jc w:val="both"/>
        <w:rPr>
          <w:rFonts w:ascii="Times New Roman" w:hAnsi="Times New Roman"/>
          <w:sz w:val="24"/>
          <w:szCs w:val="24"/>
        </w:rPr>
      </w:pPr>
      <w:r w:rsidRPr="0016644D">
        <w:rPr>
          <w:rFonts w:ascii="Times New Roman" w:hAnsi="Times New Roman"/>
          <w:spacing w:val="-11"/>
          <w:sz w:val="24"/>
          <w:szCs w:val="24"/>
        </w:rPr>
        <w:t>было интересно учиться;</w:t>
      </w:r>
    </w:p>
    <w:p w:rsidR="00C71AEF" w:rsidRPr="0016644D" w:rsidRDefault="00C71AEF" w:rsidP="001938CA">
      <w:pPr>
        <w:numPr>
          <w:ilvl w:val="0"/>
          <w:numId w:val="4"/>
        </w:numPr>
        <w:shd w:val="clear" w:color="auto" w:fill="FFFFFF"/>
        <w:tabs>
          <w:tab w:val="left" w:pos="284"/>
          <w:tab w:val="left" w:pos="490"/>
        </w:tabs>
        <w:spacing w:after="0" w:line="240" w:lineRule="auto"/>
        <w:jc w:val="both"/>
        <w:rPr>
          <w:rFonts w:ascii="Times New Roman" w:hAnsi="Times New Roman"/>
          <w:sz w:val="24"/>
          <w:szCs w:val="24"/>
        </w:rPr>
      </w:pPr>
      <w:r w:rsidRPr="0016644D">
        <w:rPr>
          <w:rFonts w:ascii="Times New Roman" w:hAnsi="Times New Roman"/>
          <w:spacing w:val="-6"/>
          <w:sz w:val="24"/>
          <w:szCs w:val="24"/>
        </w:rPr>
        <w:t>имелись комфортные психолого-педагогиче</w:t>
      </w:r>
      <w:r w:rsidRPr="0016644D">
        <w:rPr>
          <w:rFonts w:ascii="Times New Roman" w:hAnsi="Times New Roman"/>
          <w:spacing w:val="-6"/>
          <w:sz w:val="24"/>
          <w:szCs w:val="24"/>
        </w:rPr>
        <w:softHyphen/>
      </w:r>
      <w:r w:rsidRPr="0016644D">
        <w:rPr>
          <w:rFonts w:ascii="Times New Roman" w:hAnsi="Times New Roman"/>
          <w:spacing w:val="-9"/>
          <w:sz w:val="24"/>
          <w:szCs w:val="24"/>
        </w:rPr>
        <w:t>ские и материальные условия для успешной учебной</w:t>
      </w:r>
      <w:r w:rsidRPr="0016644D">
        <w:rPr>
          <w:rFonts w:ascii="Times New Roman" w:hAnsi="Times New Roman"/>
          <w:spacing w:val="-7"/>
          <w:sz w:val="24"/>
          <w:szCs w:val="24"/>
        </w:rPr>
        <w:t xml:space="preserve"> деятельности, общения, самореализации.</w:t>
      </w:r>
    </w:p>
    <w:p w:rsidR="00C71AEF" w:rsidRPr="0016644D" w:rsidRDefault="00C71AEF" w:rsidP="00BC50F5">
      <w:pPr>
        <w:pStyle w:val="a4"/>
        <w:tabs>
          <w:tab w:val="left" w:pos="284"/>
        </w:tabs>
        <w:ind w:left="0"/>
        <w:jc w:val="both"/>
        <w:rPr>
          <w:rFonts w:ascii="Times New Roman" w:hAnsi="Times New Roman"/>
          <w:lang w:val="ru-RU"/>
        </w:rPr>
      </w:pPr>
    </w:p>
    <w:p w:rsidR="00C71AEF" w:rsidRPr="0016644D" w:rsidRDefault="00C71AEF" w:rsidP="00BC50F5">
      <w:pPr>
        <w:shd w:val="clear" w:color="auto" w:fill="FFFFFF"/>
        <w:tabs>
          <w:tab w:val="left" w:pos="284"/>
        </w:tabs>
        <w:spacing w:line="240" w:lineRule="auto"/>
        <w:jc w:val="both"/>
        <w:rPr>
          <w:rFonts w:ascii="Times New Roman" w:hAnsi="Times New Roman"/>
          <w:sz w:val="24"/>
          <w:szCs w:val="24"/>
        </w:rPr>
      </w:pPr>
      <w:r w:rsidRPr="0016644D">
        <w:rPr>
          <w:rFonts w:ascii="Times New Roman" w:hAnsi="Times New Roman"/>
          <w:b/>
          <w:bCs/>
          <w:spacing w:val="-3"/>
          <w:sz w:val="24"/>
          <w:szCs w:val="24"/>
        </w:rPr>
        <w:t xml:space="preserve">Родители </w:t>
      </w:r>
      <w:r w:rsidR="005F3485">
        <w:rPr>
          <w:rFonts w:ascii="Times New Roman" w:hAnsi="Times New Roman"/>
          <w:b/>
          <w:bCs/>
          <w:spacing w:val="-3"/>
          <w:sz w:val="24"/>
          <w:szCs w:val="24"/>
        </w:rPr>
        <w:t xml:space="preserve">(законные представители) </w:t>
      </w:r>
      <w:r w:rsidRPr="0016644D">
        <w:rPr>
          <w:rFonts w:ascii="Times New Roman" w:hAnsi="Times New Roman"/>
          <w:b/>
          <w:bCs/>
          <w:spacing w:val="-3"/>
          <w:sz w:val="24"/>
          <w:szCs w:val="24"/>
        </w:rPr>
        <w:t>обучающихся</w:t>
      </w:r>
      <w:r w:rsidRPr="0016644D">
        <w:rPr>
          <w:rFonts w:ascii="Times New Roman" w:hAnsi="Times New Roman"/>
          <w:spacing w:val="-3"/>
          <w:sz w:val="24"/>
          <w:szCs w:val="24"/>
        </w:rPr>
        <w:t>хотят, чтобы школа обес</w:t>
      </w:r>
      <w:r w:rsidRPr="0016644D">
        <w:rPr>
          <w:rFonts w:ascii="Times New Roman" w:hAnsi="Times New Roman"/>
          <w:spacing w:val="-3"/>
          <w:sz w:val="24"/>
          <w:szCs w:val="24"/>
        </w:rPr>
        <w:softHyphen/>
      </w:r>
      <w:r w:rsidRPr="0016644D">
        <w:rPr>
          <w:rFonts w:ascii="Times New Roman" w:hAnsi="Times New Roman"/>
          <w:spacing w:val="-9"/>
          <w:sz w:val="24"/>
          <w:szCs w:val="24"/>
        </w:rPr>
        <w:t>печила:</w:t>
      </w:r>
    </w:p>
    <w:p w:rsidR="00C71AEF" w:rsidRPr="0016644D" w:rsidRDefault="00C71AEF" w:rsidP="001938CA">
      <w:pPr>
        <w:numPr>
          <w:ilvl w:val="0"/>
          <w:numId w:val="2"/>
        </w:numPr>
        <w:shd w:val="clear" w:color="auto" w:fill="FFFFFF"/>
        <w:tabs>
          <w:tab w:val="left" w:pos="284"/>
          <w:tab w:val="left" w:pos="456"/>
        </w:tabs>
        <w:spacing w:after="0" w:line="240" w:lineRule="auto"/>
        <w:jc w:val="both"/>
        <w:rPr>
          <w:rFonts w:ascii="Times New Roman" w:hAnsi="Times New Roman"/>
          <w:sz w:val="24"/>
          <w:szCs w:val="24"/>
        </w:rPr>
      </w:pPr>
      <w:r w:rsidRPr="0016644D">
        <w:rPr>
          <w:rFonts w:ascii="Times New Roman" w:hAnsi="Times New Roman"/>
          <w:spacing w:val="-7"/>
          <w:sz w:val="24"/>
          <w:szCs w:val="24"/>
        </w:rPr>
        <w:t>возможность получения ребенком качествен</w:t>
      </w:r>
      <w:r w:rsidRPr="0016644D">
        <w:rPr>
          <w:rFonts w:ascii="Times New Roman" w:hAnsi="Times New Roman"/>
          <w:spacing w:val="-7"/>
          <w:sz w:val="24"/>
          <w:szCs w:val="24"/>
        </w:rPr>
        <w:softHyphen/>
      </w:r>
      <w:r w:rsidRPr="0016644D">
        <w:rPr>
          <w:rFonts w:ascii="Times New Roman" w:hAnsi="Times New Roman"/>
          <w:spacing w:val="-4"/>
          <w:sz w:val="24"/>
          <w:szCs w:val="24"/>
        </w:rPr>
        <w:t>ного обра</w:t>
      </w:r>
      <w:r w:rsidRPr="0016644D">
        <w:rPr>
          <w:rFonts w:ascii="Times New Roman" w:hAnsi="Times New Roman"/>
          <w:spacing w:val="-3"/>
          <w:sz w:val="24"/>
          <w:szCs w:val="24"/>
        </w:rPr>
        <w:t>зования;</w:t>
      </w:r>
    </w:p>
    <w:p w:rsidR="00C71AEF" w:rsidRPr="0016644D" w:rsidRDefault="00C71AEF" w:rsidP="001938CA">
      <w:pPr>
        <w:numPr>
          <w:ilvl w:val="0"/>
          <w:numId w:val="4"/>
        </w:numPr>
        <w:shd w:val="clear" w:color="auto" w:fill="FFFFFF"/>
        <w:tabs>
          <w:tab w:val="left" w:pos="284"/>
          <w:tab w:val="left" w:pos="490"/>
        </w:tabs>
        <w:spacing w:after="0" w:line="240" w:lineRule="auto"/>
        <w:jc w:val="both"/>
        <w:rPr>
          <w:rFonts w:ascii="Times New Roman" w:hAnsi="Times New Roman"/>
          <w:sz w:val="24"/>
          <w:szCs w:val="24"/>
        </w:rPr>
      </w:pPr>
      <w:r w:rsidRPr="0016644D">
        <w:rPr>
          <w:rFonts w:ascii="Times New Roman" w:hAnsi="Times New Roman"/>
          <w:spacing w:val="-10"/>
          <w:sz w:val="24"/>
          <w:szCs w:val="24"/>
        </w:rPr>
        <w:t xml:space="preserve">интересный досуг детей; </w:t>
      </w:r>
    </w:p>
    <w:p w:rsidR="00C71AEF" w:rsidRPr="0016644D" w:rsidRDefault="00C71AEF" w:rsidP="00BC50F5">
      <w:pPr>
        <w:shd w:val="clear" w:color="auto" w:fill="FFFFFF"/>
        <w:tabs>
          <w:tab w:val="left" w:pos="284"/>
          <w:tab w:val="left" w:pos="490"/>
        </w:tabs>
        <w:spacing w:line="240" w:lineRule="auto"/>
        <w:jc w:val="both"/>
        <w:rPr>
          <w:rFonts w:ascii="Times New Roman" w:hAnsi="Times New Roman"/>
          <w:sz w:val="24"/>
          <w:szCs w:val="24"/>
        </w:rPr>
      </w:pPr>
      <w:r w:rsidRPr="0016644D">
        <w:rPr>
          <w:rFonts w:ascii="Times New Roman" w:hAnsi="Times New Roman"/>
          <w:spacing w:val="-7"/>
          <w:sz w:val="24"/>
          <w:szCs w:val="24"/>
        </w:rPr>
        <w:t xml:space="preserve">а также создавала условия </w:t>
      </w:r>
      <w:proofErr w:type="gramStart"/>
      <w:r w:rsidRPr="0016644D">
        <w:rPr>
          <w:rFonts w:ascii="Times New Roman" w:hAnsi="Times New Roman"/>
          <w:spacing w:val="-7"/>
          <w:sz w:val="24"/>
          <w:szCs w:val="24"/>
        </w:rPr>
        <w:t>для</w:t>
      </w:r>
      <w:proofErr w:type="gramEnd"/>
      <w:r w:rsidRPr="0016644D">
        <w:rPr>
          <w:rFonts w:ascii="Times New Roman" w:hAnsi="Times New Roman"/>
          <w:spacing w:val="-7"/>
          <w:sz w:val="24"/>
          <w:szCs w:val="24"/>
        </w:rPr>
        <w:t>:</w:t>
      </w:r>
    </w:p>
    <w:p w:rsidR="00C71AEF" w:rsidRPr="0016644D" w:rsidRDefault="00C71AEF" w:rsidP="001938CA">
      <w:pPr>
        <w:numPr>
          <w:ilvl w:val="0"/>
          <w:numId w:val="4"/>
        </w:numPr>
        <w:shd w:val="clear" w:color="auto" w:fill="FFFFFF"/>
        <w:tabs>
          <w:tab w:val="left" w:pos="284"/>
          <w:tab w:val="left" w:pos="490"/>
        </w:tabs>
        <w:spacing w:after="0" w:line="240" w:lineRule="auto"/>
        <w:jc w:val="both"/>
        <w:rPr>
          <w:rFonts w:ascii="Times New Roman" w:hAnsi="Times New Roman"/>
          <w:sz w:val="24"/>
          <w:szCs w:val="24"/>
        </w:rPr>
      </w:pPr>
      <w:r w:rsidRPr="0016644D">
        <w:rPr>
          <w:rFonts w:ascii="Times New Roman" w:hAnsi="Times New Roman"/>
          <w:spacing w:val="-8"/>
          <w:sz w:val="24"/>
          <w:szCs w:val="24"/>
        </w:rPr>
        <w:t>удовлетворения интересов и развития разно</w:t>
      </w:r>
      <w:r w:rsidRPr="0016644D">
        <w:rPr>
          <w:rFonts w:ascii="Times New Roman" w:hAnsi="Times New Roman"/>
          <w:spacing w:val="-8"/>
          <w:sz w:val="24"/>
          <w:szCs w:val="24"/>
        </w:rPr>
        <w:softHyphen/>
      </w:r>
      <w:r w:rsidRPr="0016644D">
        <w:rPr>
          <w:rFonts w:ascii="Times New Roman" w:hAnsi="Times New Roman"/>
          <w:spacing w:val="-5"/>
          <w:sz w:val="24"/>
          <w:szCs w:val="24"/>
        </w:rPr>
        <w:t>образных способностей школьников;</w:t>
      </w:r>
    </w:p>
    <w:p w:rsidR="00C71AEF" w:rsidRPr="0016644D" w:rsidRDefault="00C71AEF" w:rsidP="001938CA">
      <w:pPr>
        <w:numPr>
          <w:ilvl w:val="0"/>
          <w:numId w:val="4"/>
        </w:numPr>
        <w:shd w:val="clear" w:color="auto" w:fill="FFFFFF"/>
        <w:tabs>
          <w:tab w:val="left" w:pos="284"/>
          <w:tab w:val="left" w:pos="490"/>
        </w:tabs>
        <w:spacing w:after="0" w:line="240" w:lineRule="auto"/>
        <w:jc w:val="both"/>
        <w:rPr>
          <w:rFonts w:ascii="Times New Roman" w:hAnsi="Times New Roman"/>
          <w:sz w:val="24"/>
          <w:szCs w:val="24"/>
        </w:rPr>
      </w:pPr>
      <w:r w:rsidRPr="0016644D">
        <w:rPr>
          <w:rFonts w:ascii="Times New Roman" w:hAnsi="Times New Roman"/>
          <w:spacing w:val="-8"/>
          <w:sz w:val="24"/>
          <w:szCs w:val="24"/>
        </w:rPr>
        <w:t xml:space="preserve">формирования информационной грамотности </w:t>
      </w:r>
      <w:r w:rsidRPr="0016644D">
        <w:rPr>
          <w:rFonts w:ascii="Times New Roman" w:hAnsi="Times New Roman"/>
          <w:spacing w:val="3"/>
          <w:sz w:val="24"/>
          <w:szCs w:val="24"/>
        </w:rPr>
        <w:t xml:space="preserve">и овладения современными информационными </w:t>
      </w:r>
      <w:r w:rsidRPr="0016644D">
        <w:rPr>
          <w:rFonts w:ascii="Times New Roman" w:hAnsi="Times New Roman"/>
          <w:spacing w:val="-12"/>
          <w:sz w:val="24"/>
          <w:szCs w:val="24"/>
        </w:rPr>
        <w:t>технологиями;</w:t>
      </w:r>
    </w:p>
    <w:p w:rsidR="00C71AEF" w:rsidRPr="0016644D" w:rsidRDefault="00C71AEF" w:rsidP="001938CA">
      <w:pPr>
        <w:numPr>
          <w:ilvl w:val="0"/>
          <w:numId w:val="4"/>
        </w:numPr>
        <w:shd w:val="clear" w:color="auto" w:fill="FFFFFF"/>
        <w:tabs>
          <w:tab w:val="left" w:pos="284"/>
          <w:tab w:val="left" w:pos="490"/>
        </w:tabs>
        <w:spacing w:after="0" w:line="240" w:lineRule="auto"/>
        <w:jc w:val="both"/>
        <w:rPr>
          <w:rFonts w:ascii="Times New Roman" w:hAnsi="Times New Roman"/>
          <w:sz w:val="24"/>
          <w:szCs w:val="24"/>
        </w:rPr>
      </w:pPr>
      <w:r w:rsidRPr="0016644D">
        <w:rPr>
          <w:rFonts w:ascii="Times New Roman" w:hAnsi="Times New Roman"/>
          <w:spacing w:val="-6"/>
          <w:sz w:val="24"/>
          <w:szCs w:val="24"/>
        </w:rPr>
        <w:t>сохранения и укрепления здоровья детей.</w:t>
      </w:r>
    </w:p>
    <w:p w:rsidR="00C71AEF" w:rsidRPr="0016644D" w:rsidRDefault="00C71AEF" w:rsidP="00BC50F5">
      <w:pPr>
        <w:tabs>
          <w:tab w:val="left" w:pos="284"/>
        </w:tabs>
        <w:spacing w:line="240" w:lineRule="auto"/>
        <w:jc w:val="both"/>
        <w:rPr>
          <w:rFonts w:ascii="Times New Roman" w:hAnsi="Times New Roman"/>
          <w:sz w:val="24"/>
          <w:szCs w:val="24"/>
        </w:rPr>
      </w:pPr>
      <w:r w:rsidRPr="0016644D">
        <w:rPr>
          <w:rFonts w:ascii="Times New Roman" w:hAnsi="Times New Roman"/>
          <w:sz w:val="24"/>
          <w:szCs w:val="24"/>
        </w:rPr>
        <w:t>Права и обязанности ОУ и родителей (законных представителей) детей в части, касающейся участия в формировании и обеспечении освоения   основной образовательной программы основного общего образования,  закреплены в заключённом между ними и образовательным учреждением договоре, отражающем ответственность субъектов образования за конечные результаты освоения основной образовательной программы:</w:t>
      </w:r>
    </w:p>
    <w:p w:rsidR="00C71AEF" w:rsidRPr="0016644D" w:rsidRDefault="00C71AEF" w:rsidP="001938CA">
      <w:pPr>
        <w:numPr>
          <w:ilvl w:val="0"/>
          <w:numId w:val="1"/>
        </w:numPr>
        <w:tabs>
          <w:tab w:val="left" w:pos="284"/>
        </w:tabs>
        <w:spacing w:after="0" w:line="240" w:lineRule="auto"/>
        <w:ind w:left="1440" w:firstLine="0"/>
        <w:jc w:val="both"/>
        <w:rPr>
          <w:rFonts w:ascii="Times New Roman" w:hAnsi="Times New Roman"/>
          <w:sz w:val="24"/>
          <w:szCs w:val="24"/>
        </w:rPr>
      </w:pPr>
      <w:r w:rsidRPr="0016644D">
        <w:rPr>
          <w:rFonts w:ascii="Times New Roman" w:hAnsi="Times New Roman"/>
          <w:sz w:val="24"/>
          <w:szCs w:val="24"/>
        </w:rPr>
        <w:t>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C71AEF" w:rsidRPr="0016644D" w:rsidRDefault="00C71AEF" w:rsidP="001938CA">
      <w:pPr>
        <w:numPr>
          <w:ilvl w:val="0"/>
          <w:numId w:val="1"/>
        </w:numPr>
        <w:tabs>
          <w:tab w:val="left" w:pos="284"/>
        </w:tabs>
        <w:spacing w:after="0" w:line="240" w:lineRule="auto"/>
        <w:ind w:left="1440" w:firstLine="0"/>
        <w:jc w:val="both"/>
        <w:rPr>
          <w:rFonts w:ascii="Times New Roman" w:hAnsi="Times New Roman"/>
          <w:sz w:val="24"/>
          <w:szCs w:val="24"/>
        </w:rPr>
      </w:pPr>
      <w:r w:rsidRPr="0016644D">
        <w:rPr>
          <w:rFonts w:ascii="Times New Roman" w:hAnsi="Times New Roman"/>
          <w:sz w:val="24"/>
          <w:szCs w:val="24"/>
        </w:rPr>
        <w:t xml:space="preserve">метапредметные результаты - освоенные </w:t>
      </w:r>
      <w:proofErr w:type="gramStart"/>
      <w:r w:rsidRPr="0016644D">
        <w:rPr>
          <w:rFonts w:ascii="Times New Roman" w:hAnsi="Times New Roman"/>
          <w:sz w:val="24"/>
          <w:szCs w:val="24"/>
        </w:rPr>
        <w:t>обучающимися</w:t>
      </w:r>
      <w:proofErr w:type="gramEnd"/>
      <w:r w:rsidRPr="0016644D">
        <w:rPr>
          <w:rFonts w:ascii="Times New Roman" w:hAnsi="Times New Roman"/>
          <w:sz w:val="24"/>
          <w:szCs w:val="24"/>
        </w:rPr>
        <w:t xml:space="preserve"> универсальные учебные действия (познавательные, регулятивные и коммуникативные);</w:t>
      </w:r>
    </w:p>
    <w:p w:rsidR="00C71AEF" w:rsidRPr="0016644D" w:rsidRDefault="00C71AEF" w:rsidP="001938CA">
      <w:pPr>
        <w:numPr>
          <w:ilvl w:val="0"/>
          <w:numId w:val="1"/>
        </w:numPr>
        <w:tabs>
          <w:tab w:val="left" w:pos="284"/>
        </w:tabs>
        <w:spacing w:after="0" w:line="240" w:lineRule="auto"/>
        <w:ind w:left="1440" w:firstLine="0"/>
        <w:jc w:val="both"/>
        <w:rPr>
          <w:rFonts w:ascii="Times New Roman" w:hAnsi="Times New Roman"/>
          <w:sz w:val="24"/>
          <w:szCs w:val="24"/>
        </w:rPr>
      </w:pPr>
      <w:proofErr w:type="gramStart"/>
      <w:r w:rsidRPr="0016644D">
        <w:rPr>
          <w:rFonts w:ascii="Times New Roman" w:hAnsi="Times New Roman"/>
          <w:sz w:val="24"/>
          <w:szCs w:val="24"/>
        </w:rPr>
        <w:t>предметные результаты - освоенные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roofErr w:type="gramEnd"/>
    </w:p>
    <w:p w:rsidR="00C71AEF" w:rsidRPr="0016644D" w:rsidRDefault="00C71AEF" w:rsidP="00BC50F5">
      <w:pPr>
        <w:pStyle w:val="a4"/>
        <w:tabs>
          <w:tab w:val="left" w:pos="284"/>
        </w:tabs>
        <w:ind w:left="0"/>
        <w:jc w:val="both"/>
        <w:rPr>
          <w:rFonts w:ascii="Times New Roman" w:hAnsi="Times New Roman"/>
          <w:lang w:val="ru-RU"/>
        </w:rPr>
      </w:pPr>
    </w:p>
    <w:p w:rsidR="00C71AEF" w:rsidRPr="0016644D" w:rsidRDefault="00C71AEF" w:rsidP="00BC50F5">
      <w:pPr>
        <w:pStyle w:val="a4"/>
        <w:tabs>
          <w:tab w:val="left" w:pos="284"/>
        </w:tabs>
        <w:ind w:left="0"/>
        <w:jc w:val="both"/>
        <w:rPr>
          <w:rFonts w:ascii="Times New Roman" w:hAnsi="Times New Roman"/>
          <w:lang w:val="ru-RU"/>
        </w:rPr>
      </w:pPr>
      <w:r w:rsidRPr="0016644D">
        <w:rPr>
          <w:rFonts w:ascii="Times New Roman" w:hAnsi="Times New Roman"/>
          <w:lang w:val="ru-RU"/>
        </w:rPr>
        <w:t xml:space="preserve">Анализ дополнительных образовательных потребностей родителей показывает, что  родители отдают  предпочтение в организации  внеучебной деятельности  в основном </w:t>
      </w:r>
      <w:r w:rsidRPr="0016644D">
        <w:rPr>
          <w:rFonts w:ascii="Times New Roman" w:hAnsi="Times New Roman"/>
          <w:lang w:val="ru-RU"/>
        </w:rPr>
        <w:lastRenderedPageBreak/>
        <w:t>общеинтеллектуальному, духовно-нравственному и  спортивно-оздоровительному направлению.</w:t>
      </w:r>
    </w:p>
    <w:p w:rsidR="00101DF5" w:rsidRPr="0016644D" w:rsidRDefault="00101DF5">
      <w:pPr>
        <w:widowControl w:val="0"/>
        <w:autoSpaceDE w:val="0"/>
        <w:autoSpaceDN w:val="0"/>
        <w:adjustRightInd w:val="0"/>
        <w:spacing w:after="0" w:line="264" w:lineRule="auto"/>
        <w:ind w:firstLine="288"/>
        <w:jc w:val="both"/>
        <w:rPr>
          <w:rFonts w:ascii="Times New Roman" w:hAnsi="Times New Roman"/>
          <w:sz w:val="28"/>
          <w:szCs w:val="28"/>
        </w:rPr>
      </w:pPr>
    </w:p>
    <w:p w:rsidR="00101DF5" w:rsidRPr="0016644D" w:rsidRDefault="00101DF5" w:rsidP="005C4D40">
      <w:pPr>
        <w:widowControl w:val="0"/>
        <w:autoSpaceDE w:val="0"/>
        <w:autoSpaceDN w:val="0"/>
        <w:adjustRightInd w:val="0"/>
        <w:spacing w:after="0" w:line="264" w:lineRule="auto"/>
        <w:jc w:val="center"/>
        <w:rPr>
          <w:rFonts w:ascii="Times New Roman" w:hAnsi="Times New Roman"/>
          <w:b/>
          <w:bCs/>
          <w:sz w:val="28"/>
          <w:szCs w:val="28"/>
        </w:rPr>
      </w:pPr>
      <w:r w:rsidRPr="0016644D">
        <w:rPr>
          <w:rFonts w:ascii="Times New Roman" w:hAnsi="Times New Roman"/>
          <w:b/>
          <w:bCs/>
          <w:sz w:val="28"/>
          <w:szCs w:val="28"/>
        </w:rPr>
        <w:t xml:space="preserve">1.2. </w:t>
      </w:r>
      <w:r w:rsidR="003A2FD8" w:rsidRPr="0016644D">
        <w:rPr>
          <w:rFonts w:ascii="Times New Roman" w:hAnsi="Times New Roman"/>
          <w:b/>
          <w:bCs/>
          <w:sz w:val="28"/>
          <w:szCs w:val="28"/>
        </w:rPr>
        <w:t xml:space="preserve">Планируемые результаты освоенияобучающимися </w:t>
      </w:r>
      <w:proofErr w:type="gramStart"/>
      <w:r w:rsidR="003A2FD8" w:rsidRPr="0016644D">
        <w:rPr>
          <w:rFonts w:ascii="Times New Roman" w:hAnsi="Times New Roman"/>
          <w:b/>
          <w:bCs/>
          <w:sz w:val="28"/>
          <w:szCs w:val="28"/>
        </w:rPr>
        <w:t>основной</w:t>
      </w:r>
      <w:proofErr w:type="gramEnd"/>
      <w:r w:rsidR="003A2FD8" w:rsidRPr="0016644D">
        <w:rPr>
          <w:rFonts w:ascii="Times New Roman" w:hAnsi="Times New Roman"/>
          <w:b/>
          <w:bCs/>
          <w:sz w:val="28"/>
          <w:szCs w:val="28"/>
        </w:rPr>
        <w:t xml:space="preserve"> образовательнойпрограммы основного общего образования</w:t>
      </w:r>
    </w:p>
    <w:p w:rsidR="005C4D40" w:rsidRPr="0016644D" w:rsidRDefault="005C4D40" w:rsidP="005C4D40">
      <w:pPr>
        <w:widowControl w:val="0"/>
        <w:autoSpaceDE w:val="0"/>
        <w:autoSpaceDN w:val="0"/>
        <w:adjustRightInd w:val="0"/>
        <w:spacing w:after="0" w:line="264" w:lineRule="auto"/>
        <w:jc w:val="center"/>
        <w:rPr>
          <w:rFonts w:ascii="Times New Roman" w:hAnsi="Times New Roman"/>
          <w:b/>
          <w:bCs/>
          <w:caps/>
          <w:sz w:val="28"/>
          <w:szCs w:val="28"/>
        </w:rPr>
      </w:pPr>
    </w:p>
    <w:p w:rsidR="00101DF5" w:rsidRDefault="00101DF5" w:rsidP="005C4D40">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1.2.1. Общие положения</w:t>
      </w:r>
    </w:p>
    <w:p w:rsidR="004D10DA" w:rsidRDefault="004D10DA" w:rsidP="005C4D40">
      <w:pPr>
        <w:widowControl w:val="0"/>
        <w:autoSpaceDE w:val="0"/>
        <w:autoSpaceDN w:val="0"/>
        <w:adjustRightInd w:val="0"/>
        <w:spacing w:after="0" w:line="240" w:lineRule="auto"/>
        <w:jc w:val="center"/>
        <w:rPr>
          <w:rFonts w:ascii="Times New Roman" w:hAnsi="Times New Roman"/>
          <w:b/>
          <w:bCs/>
          <w:sz w:val="24"/>
          <w:szCs w:val="24"/>
        </w:rPr>
      </w:pPr>
    </w:p>
    <w:p w:rsidR="004D10DA" w:rsidRPr="004D10DA" w:rsidRDefault="004D10DA" w:rsidP="004D10DA">
      <w:pPr>
        <w:spacing w:after="0" w:line="240" w:lineRule="auto"/>
        <w:ind w:firstLine="709"/>
        <w:jc w:val="both"/>
        <w:rPr>
          <w:rFonts w:ascii="Times New Roman" w:hAnsi="Times New Roman"/>
          <w:spacing w:val="-4"/>
          <w:sz w:val="24"/>
          <w:szCs w:val="24"/>
        </w:rPr>
      </w:pPr>
      <w:r w:rsidRPr="004D10DA">
        <w:rPr>
          <w:rFonts w:ascii="Times New Roman" w:hAnsi="Times New Roman"/>
          <w:spacing w:val="-4"/>
          <w:sz w:val="24"/>
          <w:szCs w:val="24"/>
        </w:rPr>
        <w:t>Планируемые результаты освоения основной образовательной программ</w:t>
      </w:r>
      <w:r w:rsidR="00022EAC">
        <w:rPr>
          <w:rFonts w:ascii="Times New Roman" w:hAnsi="Times New Roman"/>
          <w:spacing w:val="-4"/>
          <w:sz w:val="24"/>
          <w:szCs w:val="24"/>
        </w:rPr>
        <w:t xml:space="preserve">ы основного общего образования </w:t>
      </w:r>
      <w:r w:rsidRPr="004D10DA">
        <w:rPr>
          <w:rFonts w:ascii="Times New Roman" w:hAnsi="Times New Roman"/>
          <w:spacing w:val="-4"/>
          <w:sz w:val="24"/>
          <w:szCs w:val="24"/>
        </w:rPr>
        <w:t xml:space="preserve">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4D10DA" w:rsidRPr="004D10DA" w:rsidRDefault="004D10DA" w:rsidP="004D10DA">
      <w:pPr>
        <w:tabs>
          <w:tab w:val="num" w:pos="1920"/>
        </w:tabs>
        <w:spacing w:after="0" w:line="240" w:lineRule="auto"/>
        <w:ind w:firstLine="709"/>
        <w:jc w:val="both"/>
        <w:rPr>
          <w:rFonts w:ascii="Times New Roman" w:hAnsi="Times New Roman"/>
          <w:sz w:val="24"/>
          <w:szCs w:val="24"/>
        </w:rPr>
      </w:pPr>
      <w:r w:rsidRPr="004D10DA">
        <w:rPr>
          <w:rFonts w:ascii="Times New Roman" w:hAnsi="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4D10DA" w:rsidRPr="004D10DA" w:rsidRDefault="004D10DA" w:rsidP="0099765C">
      <w:pPr>
        <w:pStyle w:val="af5"/>
        <w:tabs>
          <w:tab w:val="clear" w:pos="4677"/>
          <w:tab w:val="clear" w:pos="9355"/>
        </w:tabs>
        <w:overflowPunct w:val="0"/>
        <w:spacing w:after="0" w:line="240" w:lineRule="auto"/>
        <w:ind w:firstLine="709"/>
        <w:jc w:val="both"/>
        <w:textAlignment w:val="baseline"/>
        <w:rPr>
          <w:rFonts w:ascii="Times New Roman" w:hAnsi="Times New Roman"/>
          <w:bCs/>
          <w:sz w:val="24"/>
          <w:szCs w:val="24"/>
        </w:rPr>
      </w:pPr>
      <w:proofErr w:type="gramStart"/>
      <w:r w:rsidRPr="004D10DA">
        <w:rPr>
          <w:rFonts w:ascii="Times New Roman" w:hAnsi="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4D10DA">
        <w:rPr>
          <w:rFonts w:ascii="Times New Roman" w:hAnsi="Times New Roman"/>
          <w:b/>
          <w:sz w:val="24"/>
          <w:szCs w:val="24"/>
        </w:rPr>
        <w:t>уровневого подхода</w:t>
      </w:r>
      <w:r w:rsidRPr="004D10DA">
        <w:rPr>
          <w:rFonts w:ascii="Times New Roman" w:hAnsi="Times New Roman"/>
          <w:sz w:val="24"/>
          <w:szCs w:val="24"/>
        </w:rPr>
        <w:t>: выделения ожидаемого уровня актуального развития большинства обучающихся и ближайшей перспективы их развития.</w:t>
      </w:r>
      <w:proofErr w:type="gramEnd"/>
      <w:r w:rsidRPr="004D10DA">
        <w:rPr>
          <w:rFonts w:ascii="Times New Roman" w:hAnsi="Times New Roman"/>
          <w:sz w:val="24"/>
          <w:szCs w:val="24"/>
        </w:rPr>
        <w:t xml:space="preserve"> Такой подход позволяет определять динамическую картину развития </w:t>
      </w:r>
      <w:proofErr w:type="gramStart"/>
      <w:r w:rsidRPr="004D10DA">
        <w:rPr>
          <w:rFonts w:ascii="Times New Roman" w:hAnsi="Times New Roman"/>
          <w:sz w:val="24"/>
          <w:szCs w:val="24"/>
        </w:rPr>
        <w:t>обучающихся</w:t>
      </w:r>
      <w:proofErr w:type="gramEnd"/>
      <w:r w:rsidRPr="004D10DA">
        <w:rPr>
          <w:rFonts w:ascii="Times New Roman" w:hAnsi="Times New Roman"/>
          <w:sz w:val="24"/>
          <w:szCs w:val="24"/>
        </w:rPr>
        <w:t xml:space="preserve">, </w:t>
      </w:r>
      <w:r w:rsidRPr="004D10DA">
        <w:rPr>
          <w:rFonts w:ascii="Times New Roman" w:hAnsi="Times New Roman"/>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4D10DA" w:rsidRPr="004D10DA" w:rsidRDefault="004D10DA" w:rsidP="0099765C">
      <w:pPr>
        <w:pStyle w:val="3"/>
        <w:spacing w:after="0" w:line="240" w:lineRule="auto"/>
        <w:rPr>
          <w:rFonts w:ascii="Times New Roman" w:hAnsi="Times New Roman" w:cs="Times New Roman"/>
          <w:sz w:val="24"/>
          <w:szCs w:val="24"/>
        </w:rPr>
      </w:pPr>
      <w:bookmarkStart w:id="2" w:name="_Toc414553131"/>
      <w:bookmarkStart w:id="3" w:name="_Toc410653949"/>
      <w:r w:rsidRPr="004D10DA">
        <w:rPr>
          <w:rFonts w:ascii="Times New Roman" w:hAnsi="Times New Roman" w:cs="Times New Roman"/>
          <w:sz w:val="24"/>
          <w:szCs w:val="24"/>
        </w:rPr>
        <w:t>1.2.2. Структура планируемых результатов</w:t>
      </w:r>
      <w:bookmarkEnd w:id="2"/>
    </w:p>
    <w:bookmarkEnd w:id="3"/>
    <w:p w:rsidR="004D10DA" w:rsidRPr="004D10DA" w:rsidRDefault="004D10DA" w:rsidP="004D10DA">
      <w:pPr>
        <w:pStyle w:val="af5"/>
        <w:tabs>
          <w:tab w:val="clear" w:pos="4677"/>
          <w:tab w:val="clear" w:pos="9355"/>
        </w:tabs>
        <w:overflowPunct w:val="0"/>
        <w:spacing w:line="240" w:lineRule="auto"/>
        <w:ind w:firstLine="709"/>
        <w:jc w:val="both"/>
        <w:textAlignment w:val="baseline"/>
        <w:rPr>
          <w:rFonts w:ascii="Times New Roman" w:hAnsi="Times New Roman"/>
          <w:sz w:val="24"/>
          <w:szCs w:val="24"/>
        </w:rPr>
      </w:pPr>
      <w:r w:rsidRPr="004D10DA">
        <w:rPr>
          <w:rFonts w:ascii="Times New Roman" w:hAnsi="Times New Roman"/>
          <w:bCs/>
          <w:sz w:val="24"/>
          <w:szCs w:val="24"/>
        </w:rPr>
        <w:t xml:space="preserve">Планируемые результаты опираются на </w:t>
      </w:r>
      <w:r w:rsidRPr="004D10DA">
        <w:rPr>
          <w:rFonts w:ascii="Times New Roman" w:hAnsi="Times New Roman"/>
          <w:b/>
          <w:bCs/>
          <w:sz w:val="24"/>
          <w:szCs w:val="24"/>
        </w:rPr>
        <w:t>ведущие целевые установки</w:t>
      </w:r>
      <w:r w:rsidRPr="004D10DA">
        <w:rPr>
          <w:rFonts w:ascii="Times New Roman" w:hAnsi="Times New Roman"/>
          <w:b/>
          <w:sz w:val="24"/>
          <w:szCs w:val="24"/>
        </w:rPr>
        <w:t xml:space="preserve">, </w:t>
      </w:r>
      <w:r w:rsidRPr="004D10DA">
        <w:rPr>
          <w:rFonts w:ascii="Times New Roman" w:hAnsi="Times New Roman"/>
          <w:sz w:val="24"/>
          <w:szCs w:val="24"/>
        </w:rPr>
        <w:t>отражающие основной, сущностный вклад каждой изучаемой программы в развитие личности обучающихся, их способностей.</w:t>
      </w:r>
    </w:p>
    <w:p w:rsidR="004D10DA" w:rsidRPr="004D10DA" w:rsidRDefault="004D10DA" w:rsidP="004D10DA">
      <w:pPr>
        <w:pStyle w:val="af5"/>
        <w:tabs>
          <w:tab w:val="clear" w:pos="4677"/>
          <w:tab w:val="clear" w:pos="9355"/>
        </w:tabs>
        <w:overflowPunct w:val="0"/>
        <w:spacing w:line="240" w:lineRule="auto"/>
        <w:ind w:firstLine="709"/>
        <w:jc w:val="both"/>
        <w:textAlignment w:val="baseline"/>
        <w:rPr>
          <w:rFonts w:ascii="Times New Roman" w:hAnsi="Times New Roman"/>
          <w:sz w:val="24"/>
          <w:szCs w:val="24"/>
        </w:rPr>
      </w:pPr>
      <w:r w:rsidRPr="004D10DA">
        <w:rPr>
          <w:rFonts w:ascii="Times New Roman" w:hAnsi="Times New Roman"/>
          <w:bCs/>
          <w:sz w:val="24"/>
          <w:szCs w:val="24"/>
        </w:rPr>
        <w:t>В стру</w:t>
      </w:r>
      <w:r w:rsidRPr="004D10DA">
        <w:rPr>
          <w:rFonts w:ascii="Times New Roman" w:hAnsi="Times New Roman"/>
          <w:sz w:val="24"/>
          <w:szCs w:val="24"/>
        </w:rPr>
        <w:t xml:space="preserve">ктуре планируемых результатов выделяется </w:t>
      </w:r>
      <w:r w:rsidRPr="004D10DA">
        <w:rPr>
          <w:rFonts w:ascii="Times New Roman" w:hAnsi="Times New Roman"/>
          <w:b/>
          <w:sz w:val="24"/>
          <w:szCs w:val="24"/>
        </w:rPr>
        <w:t xml:space="preserve">следующие группы: </w:t>
      </w:r>
    </w:p>
    <w:p w:rsidR="004D10DA" w:rsidRPr="004D10DA" w:rsidRDefault="004D10DA" w:rsidP="004D10DA">
      <w:pPr>
        <w:pStyle w:val="af5"/>
        <w:tabs>
          <w:tab w:val="clear" w:pos="4677"/>
          <w:tab w:val="clear" w:pos="9355"/>
        </w:tabs>
        <w:overflowPunct w:val="0"/>
        <w:spacing w:line="240" w:lineRule="auto"/>
        <w:ind w:firstLine="709"/>
        <w:jc w:val="both"/>
        <w:textAlignment w:val="baseline"/>
        <w:rPr>
          <w:rFonts w:ascii="Times New Roman" w:hAnsi="Times New Roman"/>
          <w:sz w:val="24"/>
          <w:szCs w:val="24"/>
        </w:rPr>
      </w:pPr>
      <w:r w:rsidRPr="004D10DA">
        <w:rPr>
          <w:rFonts w:ascii="Times New Roman" w:hAnsi="Times New Roman"/>
          <w:b/>
          <w:sz w:val="24"/>
          <w:szCs w:val="24"/>
        </w:rPr>
        <w:t xml:space="preserve">1. Личностные результаты освоения основной образовательной программы </w:t>
      </w:r>
      <w:r w:rsidRPr="004D10DA">
        <w:rPr>
          <w:rFonts w:ascii="Times New Roman" w:hAnsi="Times New Roman"/>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4D10DA">
        <w:rPr>
          <w:rFonts w:ascii="Times New Roman" w:hAnsi="Times New Roman"/>
          <w:b/>
          <w:sz w:val="24"/>
          <w:szCs w:val="24"/>
        </w:rPr>
        <w:t>исключительно неперсонифицированной</w:t>
      </w:r>
      <w:r w:rsidRPr="004D10DA">
        <w:rPr>
          <w:rFonts w:ascii="Times New Roman" w:hAnsi="Times New Roman"/>
          <w:sz w:val="24"/>
          <w:szCs w:val="24"/>
        </w:rPr>
        <w:t xml:space="preserve"> информации.</w:t>
      </w:r>
    </w:p>
    <w:p w:rsidR="004D10DA" w:rsidRPr="004D10DA" w:rsidRDefault="004D10DA" w:rsidP="004D10DA">
      <w:pPr>
        <w:spacing w:after="0" w:line="240" w:lineRule="auto"/>
        <w:ind w:firstLine="709"/>
        <w:jc w:val="both"/>
        <w:rPr>
          <w:rFonts w:ascii="Times New Roman" w:hAnsi="Times New Roman"/>
          <w:sz w:val="24"/>
          <w:szCs w:val="24"/>
        </w:rPr>
      </w:pPr>
      <w:r w:rsidRPr="004D10DA">
        <w:rPr>
          <w:rFonts w:ascii="Times New Roman" w:hAnsi="Times New Roman"/>
          <w:b/>
          <w:sz w:val="24"/>
          <w:szCs w:val="24"/>
        </w:rPr>
        <w:lastRenderedPageBreak/>
        <w:t xml:space="preserve">2. Метапредметные результаты освоения основной образовательной программы </w:t>
      </w:r>
      <w:r w:rsidRPr="004D10DA">
        <w:rPr>
          <w:rFonts w:ascii="Times New Roman" w:hAnsi="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4D10DA" w:rsidRPr="004D10DA" w:rsidRDefault="004D10DA" w:rsidP="004D10DA">
      <w:pPr>
        <w:spacing w:after="0" w:line="240" w:lineRule="auto"/>
        <w:ind w:firstLine="709"/>
        <w:jc w:val="both"/>
        <w:rPr>
          <w:rFonts w:ascii="Times New Roman" w:hAnsi="Times New Roman"/>
          <w:b/>
          <w:sz w:val="24"/>
          <w:szCs w:val="24"/>
        </w:rPr>
      </w:pPr>
    </w:p>
    <w:p w:rsidR="004D10DA" w:rsidRPr="005E08C3" w:rsidRDefault="004D10DA" w:rsidP="004D10DA">
      <w:pPr>
        <w:spacing w:after="0" w:line="240" w:lineRule="auto"/>
        <w:ind w:firstLine="709"/>
        <w:jc w:val="both"/>
        <w:rPr>
          <w:rFonts w:ascii="Times New Roman" w:hAnsi="Times New Roman"/>
          <w:sz w:val="24"/>
          <w:szCs w:val="24"/>
        </w:rPr>
      </w:pPr>
      <w:r w:rsidRPr="005E08C3">
        <w:rPr>
          <w:rFonts w:ascii="Times New Roman" w:hAnsi="Times New Roman"/>
          <w:b/>
          <w:sz w:val="24"/>
          <w:szCs w:val="24"/>
        </w:rPr>
        <w:t xml:space="preserve">3. Предметные результаты освоения основной образовательной программы </w:t>
      </w:r>
      <w:r w:rsidRPr="005E08C3">
        <w:rPr>
          <w:rFonts w:ascii="Times New Roman" w:hAnsi="Times New Roman"/>
          <w:sz w:val="24"/>
          <w:szCs w:val="24"/>
        </w:rPr>
        <w:t>представлены в соответствии с группами результатов учебных предметов, раскрывают и детализируют их.</w:t>
      </w:r>
    </w:p>
    <w:p w:rsidR="004D10DA" w:rsidRPr="005E08C3" w:rsidRDefault="004D10DA" w:rsidP="004D10DA">
      <w:pPr>
        <w:spacing w:after="0" w:line="240" w:lineRule="auto"/>
        <w:ind w:firstLine="709"/>
        <w:jc w:val="both"/>
        <w:rPr>
          <w:rFonts w:ascii="Times New Roman" w:hAnsi="Times New Roman"/>
          <w:sz w:val="24"/>
          <w:szCs w:val="24"/>
        </w:rPr>
      </w:pPr>
      <w:r w:rsidRPr="005E08C3">
        <w:rPr>
          <w:rFonts w:ascii="Times New Roman" w:hAnsi="Times New Roman"/>
          <w:sz w:val="24"/>
          <w:szCs w:val="24"/>
        </w:rPr>
        <w:t>Предметные результаты приводятся в блоках</w:t>
      </w:r>
      <w:r w:rsidRPr="005E08C3">
        <w:rPr>
          <w:rFonts w:ascii="Times New Roman" w:hAnsi="Times New Roman"/>
          <w:b/>
          <w:sz w:val="24"/>
          <w:szCs w:val="24"/>
        </w:rPr>
        <w:t xml:space="preserve"> «</w:t>
      </w:r>
      <w:r w:rsidRPr="005E08C3">
        <w:rPr>
          <w:rFonts w:ascii="Times New Roman" w:hAnsi="Times New Roman"/>
          <w:sz w:val="24"/>
          <w:szCs w:val="24"/>
        </w:rPr>
        <w:t>Выпускник научится» и «Выпускник получит возможность научиться»,</w:t>
      </w:r>
      <w:r w:rsidRPr="005E08C3">
        <w:rPr>
          <w:rFonts w:ascii="Times New Roman" w:hAnsi="Times New Roman"/>
          <w:b/>
          <w:sz w:val="24"/>
          <w:szCs w:val="24"/>
        </w:rPr>
        <w:t xml:space="preserve"> относящихся  </w:t>
      </w:r>
      <w:r w:rsidRPr="005E08C3">
        <w:rPr>
          <w:rFonts w:ascii="Times New Roman" w:hAnsi="Times New Roman"/>
          <w:sz w:val="24"/>
          <w:szCs w:val="24"/>
        </w:rPr>
        <w:t xml:space="preserve">ккаждому учебному предмету: «Русский язык», «Литература», </w:t>
      </w:r>
      <w:r w:rsidR="005E08C3" w:rsidRPr="005E08C3">
        <w:rPr>
          <w:rFonts w:ascii="Times New Roman" w:hAnsi="Times New Roman"/>
          <w:sz w:val="24"/>
          <w:szCs w:val="24"/>
        </w:rPr>
        <w:t xml:space="preserve">«Родной язык», «Родная литература», </w:t>
      </w:r>
      <w:r w:rsidRPr="005E08C3">
        <w:rPr>
          <w:rFonts w:ascii="Times New Roman" w:hAnsi="Times New Roman"/>
          <w:sz w:val="24"/>
          <w:szCs w:val="24"/>
        </w:rPr>
        <w:t>«Иностранный язык»,</w:t>
      </w:r>
      <w:proofErr w:type="gramStart"/>
      <w:r w:rsidRPr="005E08C3">
        <w:rPr>
          <w:rFonts w:ascii="Times New Roman" w:hAnsi="Times New Roman"/>
          <w:sz w:val="24"/>
          <w:szCs w:val="24"/>
        </w:rPr>
        <w:t xml:space="preserve"> .</w:t>
      </w:r>
      <w:proofErr w:type="gramEnd"/>
      <w:r w:rsidRPr="005E08C3">
        <w:rPr>
          <w:rFonts w:ascii="Times New Roman" w:hAnsi="Times New Roman"/>
          <w:sz w:val="24"/>
          <w:szCs w:val="24"/>
        </w:rPr>
        <w:t xml:space="preserve"> «Иностранный язык (второй)», «История России. </w:t>
      </w:r>
      <w:proofErr w:type="gramStart"/>
      <w:r w:rsidRPr="005E08C3">
        <w:rPr>
          <w:rFonts w:ascii="Times New Roman" w:hAnsi="Times New Roman"/>
          <w:sz w:val="24"/>
          <w:szCs w:val="24"/>
        </w:rPr>
        <w:t xml:space="preserve">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w:t>
      </w:r>
      <w:r w:rsidR="005F3485" w:rsidRPr="005E08C3">
        <w:rPr>
          <w:rFonts w:ascii="Times New Roman" w:hAnsi="Times New Roman"/>
          <w:sz w:val="24"/>
          <w:szCs w:val="24"/>
        </w:rPr>
        <w:t>безопасности жизнедеятельности», «Основы духовно-нравственной культуры народов России».</w:t>
      </w:r>
      <w:proofErr w:type="gramEnd"/>
    </w:p>
    <w:p w:rsidR="004D10DA" w:rsidRPr="004D10DA" w:rsidRDefault="004D10DA" w:rsidP="004D10DA">
      <w:pPr>
        <w:spacing w:after="0" w:line="240" w:lineRule="auto"/>
        <w:ind w:firstLine="709"/>
        <w:jc w:val="both"/>
        <w:rPr>
          <w:rFonts w:ascii="Times New Roman" w:hAnsi="Times New Roman"/>
          <w:sz w:val="24"/>
          <w:szCs w:val="24"/>
        </w:rPr>
      </w:pPr>
      <w:r w:rsidRPr="004D10DA">
        <w:rPr>
          <w:rFonts w:ascii="Times New Roman" w:hAnsi="Times New Roman"/>
          <w:sz w:val="24"/>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4D10DA" w:rsidRPr="004D10DA" w:rsidRDefault="004D10DA" w:rsidP="004D10DA">
      <w:pPr>
        <w:spacing w:after="0" w:line="240" w:lineRule="auto"/>
        <w:ind w:firstLine="709"/>
        <w:jc w:val="both"/>
        <w:rPr>
          <w:rFonts w:ascii="Times New Roman" w:hAnsi="Times New Roman"/>
          <w:sz w:val="24"/>
          <w:szCs w:val="24"/>
        </w:rPr>
      </w:pPr>
      <w:r w:rsidRPr="004D10DA">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4D10DA" w:rsidRPr="004D10DA" w:rsidRDefault="004D10DA" w:rsidP="004D10DA">
      <w:pPr>
        <w:spacing w:after="0" w:line="240" w:lineRule="auto"/>
        <w:ind w:firstLine="709"/>
        <w:jc w:val="both"/>
        <w:rPr>
          <w:rFonts w:ascii="Times New Roman" w:hAnsi="Times New Roman"/>
          <w:sz w:val="24"/>
          <w:szCs w:val="24"/>
        </w:rPr>
      </w:pPr>
      <w:r w:rsidRPr="004D10DA">
        <w:rPr>
          <w:rFonts w:ascii="Times New Roman" w:hAnsi="Times New Roman"/>
          <w:sz w:val="24"/>
          <w:szCs w:val="24"/>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4D10DA">
        <w:rPr>
          <w:rFonts w:ascii="Times New Roman" w:hAnsi="Times New Roman"/>
          <w:sz w:val="24"/>
          <w:szCs w:val="24"/>
        </w:rPr>
        <w:t>обучающимися</w:t>
      </w:r>
      <w:proofErr w:type="gramEnd"/>
      <w:r w:rsidRPr="004D10DA">
        <w:rPr>
          <w:rFonts w:ascii="Times New Roman" w:hAnsi="Times New Roman"/>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4D10DA" w:rsidRPr="004D10DA" w:rsidRDefault="004D10DA" w:rsidP="004D10DA">
      <w:pPr>
        <w:spacing w:after="0" w:line="240" w:lineRule="auto"/>
        <w:ind w:firstLine="709"/>
        <w:jc w:val="both"/>
        <w:rPr>
          <w:rFonts w:ascii="Times New Roman" w:hAnsi="Times New Roman"/>
          <w:sz w:val="24"/>
          <w:szCs w:val="24"/>
        </w:rPr>
      </w:pPr>
      <w:r w:rsidRPr="004D10DA">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w:t>
      </w:r>
      <w:proofErr w:type="gramStart"/>
      <w:r w:rsidRPr="004D10DA">
        <w:rPr>
          <w:rFonts w:ascii="Times New Roman" w:hAnsi="Times New Roman"/>
          <w:sz w:val="24"/>
          <w:szCs w:val="24"/>
        </w:rPr>
        <w:t>отдельные</w:t>
      </w:r>
      <w:proofErr w:type="gramEnd"/>
      <w:r w:rsidRPr="004D10DA">
        <w:rPr>
          <w:rFonts w:ascii="Times New Roman" w:hAnsi="Times New Roman"/>
          <w:sz w:val="24"/>
          <w:szCs w:val="24"/>
        </w:rPr>
        <w:t xml:space="preserve">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w:t>
      </w:r>
      <w:r w:rsidRPr="004D10DA">
        <w:rPr>
          <w:rFonts w:ascii="Times New Roman" w:hAnsi="Times New Roman"/>
          <w:sz w:val="24"/>
          <w:szCs w:val="24"/>
        </w:rPr>
        <w:lastRenderedPageBreak/>
        <w:t xml:space="preserve">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4D10DA" w:rsidRPr="004D10DA" w:rsidRDefault="004D10DA" w:rsidP="004D10DA">
      <w:pPr>
        <w:spacing w:after="0" w:line="240" w:lineRule="auto"/>
        <w:ind w:firstLine="709"/>
        <w:jc w:val="both"/>
        <w:rPr>
          <w:rFonts w:ascii="Times New Roman" w:hAnsi="Times New Roman"/>
          <w:sz w:val="24"/>
          <w:szCs w:val="24"/>
        </w:rPr>
      </w:pPr>
      <w:r w:rsidRPr="004D10DA">
        <w:rPr>
          <w:rFonts w:ascii="Times New Roman" w:hAnsi="Times New Roman"/>
          <w:sz w:val="24"/>
          <w:szCs w:val="24"/>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w:t>
      </w:r>
      <w:proofErr w:type="gramStart"/>
      <w:r w:rsidRPr="004D10DA">
        <w:rPr>
          <w:rFonts w:ascii="Times New Roman" w:hAnsi="Times New Roman"/>
          <w:sz w:val="24"/>
          <w:szCs w:val="24"/>
        </w:rPr>
        <w:t>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w:t>
      </w:r>
      <w:proofErr w:type="gramEnd"/>
      <w:r w:rsidRPr="004D10DA">
        <w:rPr>
          <w:rFonts w:ascii="Times New Roman" w:hAnsi="Times New Roman"/>
          <w:sz w:val="24"/>
          <w:szCs w:val="24"/>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4D10DA" w:rsidRPr="004D10DA" w:rsidRDefault="004D10DA" w:rsidP="004D10DA">
      <w:pPr>
        <w:spacing w:after="0" w:line="240" w:lineRule="auto"/>
        <w:ind w:firstLine="709"/>
        <w:jc w:val="both"/>
        <w:rPr>
          <w:rFonts w:ascii="Times New Roman" w:hAnsi="Times New Roman"/>
          <w:sz w:val="24"/>
          <w:szCs w:val="24"/>
        </w:rPr>
      </w:pPr>
      <w:r w:rsidRPr="004D10DA">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4D10DA">
        <w:rPr>
          <w:rFonts w:ascii="Times New Roman" w:hAnsi="Times New Roman"/>
          <w:bCs/>
          <w:iCs/>
          <w:sz w:val="24"/>
          <w:szCs w:val="24"/>
        </w:rPr>
        <w:t>дифференциации требований</w:t>
      </w:r>
      <w:r w:rsidRPr="004D10DA">
        <w:rPr>
          <w:rFonts w:ascii="Times New Roman" w:hAnsi="Times New Roman"/>
          <w:sz w:val="24"/>
          <w:szCs w:val="24"/>
        </w:rPr>
        <w:t xml:space="preserve"> к подготовке обучающихся.</w:t>
      </w:r>
    </w:p>
    <w:p w:rsidR="004D10DA" w:rsidRPr="004D10DA" w:rsidRDefault="004D10DA" w:rsidP="004D10DA">
      <w:pPr>
        <w:pStyle w:val="2"/>
        <w:spacing w:line="240" w:lineRule="auto"/>
        <w:rPr>
          <w:rStyle w:val="20"/>
          <w:rFonts w:ascii="Times New Roman" w:hAnsi="Times New Roman"/>
          <w:b/>
          <w:sz w:val="24"/>
          <w:szCs w:val="24"/>
        </w:rPr>
      </w:pPr>
      <w:bookmarkStart w:id="4" w:name="_Toc405145648"/>
      <w:bookmarkStart w:id="5" w:name="_Toc406058977"/>
      <w:bookmarkStart w:id="6" w:name="_Toc409691626"/>
      <w:r w:rsidRPr="004D10DA">
        <w:rPr>
          <w:rStyle w:val="20"/>
          <w:rFonts w:ascii="Times New Roman" w:hAnsi="Times New Roman"/>
          <w:b/>
          <w:sz w:val="24"/>
          <w:szCs w:val="24"/>
        </w:rPr>
        <w:t xml:space="preserve">1.2.3. Личностные результаты освоения </w:t>
      </w:r>
      <w:bookmarkEnd w:id="4"/>
      <w:bookmarkEnd w:id="5"/>
      <w:bookmarkEnd w:id="6"/>
      <w:r w:rsidRPr="004D10DA">
        <w:rPr>
          <w:rStyle w:val="20"/>
          <w:rFonts w:ascii="Times New Roman" w:hAnsi="Times New Roman"/>
          <w:b/>
          <w:sz w:val="24"/>
          <w:szCs w:val="24"/>
        </w:rPr>
        <w:t>основной образовательной программы:</w:t>
      </w:r>
    </w:p>
    <w:p w:rsidR="004D10DA" w:rsidRPr="004D10DA" w:rsidRDefault="004D10DA" w:rsidP="004D10DA">
      <w:pPr>
        <w:spacing w:after="0" w:line="240" w:lineRule="auto"/>
        <w:ind w:firstLine="709"/>
        <w:jc w:val="both"/>
        <w:rPr>
          <w:rStyle w:val="dash041e005f0431005f044b005f0447005f043d005f044b005f0439005f005fchar1char1"/>
          <w:szCs w:val="24"/>
        </w:rPr>
      </w:pPr>
      <w:r w:rsidRPr="004D10DA">
        <w:rPr>
          <w:rStyle w:val="dash041e005f0431005f044b005f0447005f043d005f044b005f0439005f005fchar1char1"/>
          <w:szCs w:val="24"/>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w:t>
      </w:r>
      <w:r w:rsidR="005F3485">
        <w:rPr>
          <w:rStyle w:val="dash041e005f0431005f044b005f0447005f043d005f044b005f0439005f005fchar1char1"/>
          <w:szCs w:val="24"/>
        </w:rPr>
        <w:t>Ярославской</w:t>
      </w:r>
      <w:r w:rsidRPr="004D10DA">
        <w:rPr>
          <w:rStyle w:val="dash041e005f0431005f044b005f0447005f043d005f044b005f0439005f005fchar1char1"/>
          <w:szCs w:val="24"/>
        </w:rPr>
        <w:t xml:space="preserve"> области, </w:t>
      </w:r>
      <w:proofErr w:type="gramStart"/>
      <w:r w:rsidR="005F3485">
        <w:rPr>
          <w:rStyle w:val="dash041e005f0431005f044b005f0447005f043d005f044b005f0439005f005fchar1char1"/>
          <w:szCs w:val="24"/>
        </w:rPr>
        <w:t>Гаврилов-Ямского</w:t>
      </w:r>
      <w:proofErr w:type="gramEnd"/>
      <w:r w:rsidRPr="004D10DA">
        <w:rPr>
          <w:rStyle w:val="dash041e005f0431005f044b005f0447005f043d005f044b005f0439005f005fchar1char1"/>
          <w:szCs w:val="24"/>
        </w:rPr>
        <w:t xml:space="preserve"> района, </w:t>
      </w:r>
      <w:r w:rsidR="000234D1">
        <w:rPr>
          <w:rStyle w:val="dash041e005f0431005f044b005f0447005f043d005f044b005f0439005f005fchar1char1"/>
          <w:szCs w:val="24"/>
        </w:rPr>
        <w:t>Митинского</w:t>
      </w:r>
      <w:r w:rsidRPr="004D10DA">
        <w:rPr>
          <w:rStyle w:val="dash041e005f0431005f044b005f0447005f043d005f044b005f0439005f005fchar1char1"/>
          <w:szCs w:val="24"/>
        </w:rPr>
        <w:t xml:space="preserve"> сельского поселения,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4D10DA" w:rsidRPr="004D10DA" w:rsidRDefault="004D10DA" w:rsidP="004D10DA">
      <w:pPr>
        <w:spacing w:after="0" w:line="240" w:lineRule="auto"/>
        <w:ind w:firstLine="709"/>
        <w:jc w:val="both"/>
        <w:rPr>
          <w:rStyle w:val="dash041e005f0431005f044b005f0447005f043d005f044b005f0439005f005fchar1char1"/>
          <w:szCs w:val="24"/>
        </w:rPr>
      </w:pPr>
      <w:r w:rsidRPr="004D10DA">
        <w:rPr>
          <w:rStyle w:val="dash041e005f0431005f044b005f0447005f043d005f044b005f0439005f005fchar1char1"/>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4D10DA" w:rsidRPr="004D10DA" w:rsidRDefault="004D10DA" w:rsidP="004D10DA">
      <w:pPr>
        <w:spacing w:after="0" w:line="240" w:lineRule="auto"/>
        <w:ind w:firstLine="709"/>
        <w:jc w:val="both"/>
        <w:rPr>
          <w:rStyle w:val="dash041e005f0431005f044b005f0447005f043d005f044b005f0439005f005fchar1char1"/>
          <w:szCs w:val="24"/>
        </w:rPr>
      </w:pPr>
      <w:r w:rsidRPr="004D10DA">
        <w:rPr>
          <w:rStyle w:val="dash041e005f0431005f044b005f0447005f043d005f044b005f0439005f005fchar1char1"/>
          <w:szCs w:val="24"/>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4D10DA">
        <w:rPr>
          <w:rStyle w:val="dash041e005f0431005f044b005f0447005f043d005f044b005f0439005f005fchar1char1"/>
          <w:szCs w:val="24"/>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w:t>
      </w:r>
      <w:r w:rsidRPr="004D10DA">
        <w:rPr>
          <w:rStyle w:val="dash041e005f0431005f044b005f0447005f043d005f044b005f0439005f005fchar1char1"/>
          <w:szCs w:val="24"/>
        </w:rPr>
        <w:lastRenderedPageBreak/>
        <w:t>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4D10DA">
        <w:rPr>
          <w:rStyle w:val="dash041e005f0431005f044b005f0447005f043d005f044b005f0439005f005fchar1char1"/>
          <w:szCs w:val="24"/>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4D10DA" w:rsidRPr="004D10DA" w:rsidRDefault="004D10DA" w:rsidP="004D10DA">
      <w:pPr>
        <w:spacing w:after="0" w:line="240" w:lineRule="auto"/>
        <w:ind w:firstLine="709"/>
        <w:jc w:val="both"/>
        <w:rPr>
          <w:rStyle w:val="dash041e005f0431005f044b005f0447005f043d005f044b005f0439005f005fchar1char1"/>
          <w:szCs w:val="24"/>
        </w:rPr>
      </w:pPr>
      <w:r w:rsidRPr="004D10DA">
        <w:rPr>
          <w:rStyle w:val="dash041e005f0431005f044b005f0447005f043d005f044b005f0439005f005fchar1char1"/>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D10DA" w:rsidRPr="004D10DA" w:rsidRDefault="004D10DA" w:rsidP="004D10DA">
      <w:pPr>
        <w:spacing w:after="0" w:line="240" w:lineRule="auto"/>
        <w:ind w:firstLine="709"/>
        <w:jc w:val="both"/>
        <w:rPr>
          <w:rStyle w:val="dash041e005f0431005f044b005f0447005f043d005f044b005f0439005f005fchar1char1"/>
          <w:szCs w:val="24"/>
        </w:rPr>
      </w:pPr>
      <w:r w:rsidRPr="004D10DA">
        <w:rPr>
          <w:rStyle w:val="dash041e005f0431005f044b005f0447005f043d005f044b005f0439005f005fchar1char1"/>
          <w:szCs w:val="24"/>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roofErr w:type="gramStart"/>
      <w:r w:rsidRPr="004D10DA">
        <w:rPr>
          <w:rStyle w:val="dash041e005f0431005f044b005f0447005f043d005f044b005f0439005f005fchar1char1"/>
          <w:szCs w:val="24"/>
        </w:rPr>
        <w:t>;и</w:t>
      </w:r>
      <w:proofErr w:type="gramEnd"/>
      <w:r w:rsidRPr="004D10DA">
        <w:rPr>
          <w:rStyle w:val="dash041e005f0431005f044b005f0447005f043d005f044b005f0439005f005fchar1char1"/>
          <w:szCs w:val="24"/>
        </w:rPr>
        <w:t xml:space="preserve">дентификация себя в качестве субъекта социальных преобразований, освоение компетентностей в сфере организаторской деятельности; </w:t>
      </w:r>
      <w:proofErr w:type="gramStart"/>
      <w:r w:rsidRPr="004D10DA">
        <w:rPr>
          <w:rStyle w:val="dash041e005f0431005f044b005f0447005f043d005f044b005f0439005f005fchar1char1"/>
          <w:szCs w:val="24"/>
        </w:rPr>
        <w:t>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4D10DA" w:rsidRPr="004D10DA" w:rsidRDefault="004D10DA" w:rsidP="004D10DA">
      <w:pPr>
        <w:spacing w:after="0" w:line="240" w:lineRule="auto"/>
        <w:ind w:firstLine="709"/>
        <w:jc w:val="both"/>
        <w:rPr>
          <w:rStyle w:val="dash041e005f0431005f044b005f0447005f043d005f044b005f0439005f005fchar1char1"/>
          <w:szCs w:val="24"/>
        </w:rPr>
      </w:pPr>
      <w:r w:rsidRPr="004D10DA">
        <w:rPr>
          <w:rStyle w:val="dash041e005f0431005f044b005f0447005f043d005f044b005f0439005f005fchar1char1"/>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4D10DA" w:rsidRPr="004D10DA" w:rsidRDefault="004D10DA" w:rsidP="004D10DA">
      <w:pPr>
        <w:spacing w:after="0" w:line="240" w:lineRule="auto"/>
        <w:ind w:firstLine="709"/>
        <w:jc w:val="both"/>
        <w:rPr>
          <w:rStyle w:val="dash041e005f0431005f044b005f0447005f043d005f044b005f0439005f005fchar1char1"/>
          <w:szCs w:val="24"/>
        </w:rPr>
      </w:pPr>
      <w:r w:rsidRPr="004D10DA">
        <w:rPr>
          <w:rStyle w:val="dash041e005f0431005f044b005f0447005f043d005f044b005f0439005f005fchar1char1"/>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w:t>
      </w:r>
      <w:r w:rsidRPr="004D10DA">
        <w:rPr>
          <w:rStyle w:val="dash041e005f0431005f044b005f0447005f043d005f044b005f0439005f005fchar1char1"/>
          <w:szCs w:val="24"/>
        </w:rPr>
        <w:lastRenderedPageBreak/>
        <w:t xml:space="preserve">своего Отечества, </w:t>
      </w:r>
      <w:proofErr w:type="gramStart"/>
      <w:r w:rsidRPr="004D10DA">
        <w:rPr>
          <w:rStyle w:val="dash041e005f0431005f044b005f0447005f043d005f044b005f0439005f005fchar1char1"/>
          <w:szCs w:val="24"/>
        </w:rPr>
        <w:t>выраженной</w:t>
      </w:r>
      <w:proofErr w:type="gramEnd"/>
      <w:r w:rsidRPr="004D10DA">
        <w:rPr>
          <w:rStyle w:val="dash041e005f0431005f044b005f0447005f043d005f044b005f0439005f005fchar1char1"/>
          <w:szCs w:val="24"/>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4D10DA" w:rsidRDefault="004D10DA" w:rsidP="004D10DA">
      <w:pPr>
        <w:spacing w:after="0" w:line="240" w:lineRule="auto"/>
        <w:ind w:firstLine="709"/>
        <w:jc w:val="both"/>
        <w:rPr>
          <w:rStyle w:val="dash041e005f0431005f044b005f0447005f043d005f044b005f0439005f005fchar1char1"/>
          <w:szCs w:val="24"/>
        </w:rPr>
      </w:pPr>
      <w:r w:rsidRPr="004D10DA">
        <w:rPr>
          <w:rStyle w:val="dash041e005f0431005f044b005f0447005f043d005f044b005f0439005f005fchar1char1"/>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022EAC" w:rsidRPr="0099765C" w:rsidRDefault="00022EAC" w:rsidP="00022EAC">
      <w:pPr>
        <w:pStyle w:val="2"/>
        <w:rPr>
          <w:rFonts w:ascii="Times New Roman" w:hAnsi="Times New Roman"/>
          <w:i w:val="0"/>
          <w:sz w:val="24"/>
          <w:szCs w:val="24"/>
        </w:rPr>
      </w:pPr>
      <w:bookmarkStart w:id="7" w:name="_Toc405145649"/>
      <w:bookmarkStart w:id="8" w:name="_Toc406058978"/>
      <w:bookmarkStart w:id="9" w:name="_Toc409691627"/>
      <w:bookmarkStart w:id="10" w:name="_Toc410653951"/>
      <w:bookmarkStart w:id="11" w:name="_Toc414553132"/>
      <w:r w:rsidRPr="0099765C">
        <w:rPr>
          <w:rFonts w:ascii="Times New Roman" w:hAnsi="Times New Roman"/>
          <w:i w:val="0"/>
          <w:sz w:val="24"/>
          <w:szCs w:val="24"/>
        </w:rPr>
        <w:t>1.2.4. Метапредметные результаты освоения ООП</w:t>
      </w:r>
      <w:bookmarkEnd w:id="7"/>
      <w:bookmarkEnd w:id="8"/>
      <w:bookmarkEnd w:id="9"/>
      <w:bookmarkEnd w:id="10"/>
      <w:bookmarkEnd w:id="11"/>
    </w:p>
    <w:p w:rsidR="00022EAC" w:rsidRPr="00022EAC" w:rsidRDefault="00022EAC" w:rsidP="00022EAC">
      <w:pPr>
        <w:spacing w:after="0" w:line="240" w:lineRule="auto"/>
        <w:ind w:firstLine="709"/>
        <w:jc w:val="both"/>
        <w:rPr>
          <w:rFonts w:ascii="Times New Roman" w:hAnsi="Times New Roman"/>
          <w:b/>
          <w:i/>
          <w:sz w:val="24"/>
          <w:szCs w:val="24"/>
        </w:rPr>
      </w:pPr>
      <w:r w:rsidRPr="00022EAC">
        <w:rPr>
          <w:rFonts w:ascii="Times New Roman" w:hAnsi="Times New Roman"/>
          <w:sz w:val="24"/>
          <w:szCs w:val="24"/>
        </w:rPr>
        <w:t xml:space="preserve">Метапредметные результаты, </w:t>
      </w:r>
      <w:r w:rsidRPr="00022EAC">
        <w:rPr>
          <w:rFonts w:ascii="Times New Roman" w:hAnsi="Times New Roman"/>
          <w:color w:val="000000"/>
          <w:sz w:val="24"/>
          <w:szCs w:val="24"/>
        </w:rPr>
        <w:t xml:space="preserve">включают освоенные </w:t>
      </w:r>
      <w:proofErr w:type="gramStart"/>
      <w:r w:rsidRPr="00022EAC">
        <w:rPr>
          <w:rFonts w:ascii="Times New Roman" w:hAnsi="Times New Roman"/>
          <w:color w:val="000000"/>
          <w:sz w:val="24"/>
          <w:szCs w:val="24"/>
        </w:rPr>
        <w:t>обучающимися</w:t>
      </w:r>
      <w:proofErr w:type="gramEnd"/>
      <w:r w:rsidRPr="00022EAC">
        <w:rPr>
          <w:rFonts w:ascii="Times New Roman" w:hAnsi="Times New Roman"/>
          <w:color w:val="000000"/>
          <w:sz w:val="24"/>
          <w:szCs w:val="24"/>
        </w:rPr>
        <w:t xml:space="preserve"> межпредметные понятия и универсальные учебные действия (регулятивные, познавательные,</w:t>
      </w:r>
      <w:r w:rsidRPr="00022EAC">
        <w:rPr>
          <w:rFonts w:ascii="Times New Roman" w:hAnsi="Times New Roman"/>
          <w:color w:val="000000"/>
          <w:sz w:val="24"/>
          <w:szCs w:val="24"/>
        </w:rPr>
        <w:tab/>
        <w:t>коммуникативные).</w:t>
      </w:r>
    </w:p>
    <w:p w:rsidR="00022EAC" w:rsidRPr="00022EAC" w:rsidRDefault="00022EAC" w:rsidP="00022EAC">
      <w:pPr>
        <w:spacing w:after="0" w:line="240" w:lineRule="auto"/>
        <w:ind w:firstLine="709"/>
        <w:jc w:val="both"/>
        <w:rPr>
          <w:rFonts w:ascii="Times New Roman" w:hAnsi="Times New Roman"/>
          <w:b/>
          <w:sz w:val="24"/>
          <w:szCs w:val="24"/>
        </w:rPr>
      </w:pPr>
      <w:r w:rsidRPr="00022EAC">
        <w:rPr>
          <w:rFonts w:ascii="Times New Roman" w:hAnsi="Times New Roman"/>
          <w:b/>
          <w:sz w:val="24"/>
          <w:szCs w:val="24"/>
        </w:rPr>
        <w:t>Межпредметные понятия</w:t>
      </w:r>
    </w:p>
    <w:p w:rsidR="00022EAC" w:rsidRPr="00022EAC" w:rsidRDefault="00022EAC" w:rsidP="00022EAC">
      <w:pPr>
        <w:spacing w:line="240" w:lineRule="auto"/>
        <w:jc w:val="both"/>
        <w:rPr>
          <w:rFonts w:ascii="Times New Roman" w:hAnsi="Times New Roman"/>
          <w:sz w:val="24"/>
          <w:szCs w:val="24"/>
        </w:rPr>
      </w:pPr>
      <w:r w:rsidRPr="00022EAC">
        <w:rPr>
          <w:rFonts w:ascii="Times New Roman" w:hAnsi="Times New Roman"/>
          <w:sz w:val="24"/>
          <w:szCs w:val="24"/>
        </w:rPr>
        <w:t xml:space="preserve">Условием формирования межпредметных понятий, </w:t>
      </w:r>
      <w:proofErr w:type="gramStart"/>
      <w:r w:rsidRPr="00022EAC">
        <w:rPr>
          <w:rFonts w:ascii="Times New Roman" w:hAnsi="Times New Roman"/>
          <w:sz w:val="24"/>
          <w:szCs w:val="24"/>
        </w:rPr>
        <w:t>например</w:t>
      </w:r>
      <w:proofErr w:type="gramEnd"/>
      <w:r w:rsidRPr="00022EAC">
        <w:rPr>
          <w:rFonts w:ascii="Times New Roman" w:hAnsi="Times New Roman"/>
          <w:sz w:val="24"/>
          <w:szCs w:val="24"/>
        </w:rPr>
        <w:t xml:space="preserve"> таких как система, </w:t>
      </w:r>
      <w:r w:rsidRPr="00022EAC">
        <w:rPr>
          <w:rFonts w:ascii="Times New Roman" w:hAnsi="Times New Roman"/>
          <w:color w:val="222222"/>
          <w:sz w:val="24"/>
          <w:szCs w:val="24"/>
          <w:shd w:val="clear" w:color="auto" w:fill="FFFFFF"/>
        </w:rPr>
        <w:t>факт, закономерность, феномен, анализ, синтез</w:t>
      </w:r>
      <w:r w:rsidRPr="00022EAC">
        <w:rPr>
          <w:rFonts w:ascii="Times New Roman" w:hAnsi="Times New Roman"/>
          <w:sz w:val="24"/>
          <w:szCs w:val="24"/>
        </w:rPr>
        <w:t xml:space="preserve">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022EAC">
        <w:rPr>
          <w:rFonts w:ascii="Times New Roman" w:hAnsi="Times New Roman"/>
          <w:b/>
          <w:sz w:val="24"/>
          <w:szCs w:val="24"/>
        </w:rPr>
        <w:t>основ читательской компетенции</w:t>
      </w:r>
      <w:r w:rsidRPr="00022EAC">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022EAC" w:rsidRPr="00022EAC" w:rsidRDefault="00022EAC" w:rsidP="00022EAC">
      <w:pPr>
        <w:spacing w:after="0" w:line="240" w:lineRule="auto"/>
        <w:ind w:firstLine="709"/>
        <w:jc w:val="both"/>
        <w:rPr>
          <w:rFonts w:ascii="Times New Roman" w:hAnsi="Times New Roman"/>
          <w:i/>
          <w:sz w:val="24"/>
          <w:szCs w:val="24"/>
        </w:rPr>
      </w:pPr>
      <w:r w:rsidRPr="00022EAC">
        <w:rPr>
          <w:rFonts w:ascii="Times New Roman" w:hAnsi="Times New Roman"/>
          <w:sz w:val="24"/>
          <w:szCs w:val="24"/>
        </w:rPr>
        <w:t xml:space="preserve">При изучении учебных предметов обучающиеся усовершенствуют приобретённые на первом уровне </w:t>
      </w:r>
      <w:r w:rsidRPr="00022EAC">
        <w:rPr>
          <w:rFonts w:ascii="Times New Roman" w:hAnsi="Times New Roman"/>
          <w:b/>
          <w:sz w:val="24"/>
          <w:szCs w:val="24"/>
        </w:rPr>
        <w:t>навыки работы с информацией</w:t>
      </w:r>
      <w:r w:rsidRPr="00022EAC">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022EAC" w:rsidRPr="00022EAC" w:rsidRDefault="00022EAC" w:rsidP="00022EAC">
      <w:pPr>
        <w:spacing w:after="0" w:line="240" w:lineRule="auto"/>
        <w:ind w:firstLine="709"/>
        <w:jc w:val="both"/>
        <w:rPr>
          <w:rFonts w:ascii="Times New Roman" w:hAnsi="Times New Roman"/>
          <w:sz w:val="24"/>
          <w:szCs w:val="24"/>
        </w:rPr>
      </w:pPr>
      <w:r w:rsidRPr="00022EAC">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022EAC" w:rsidRPr="00022EAC" w:rsidRDefault="00022EAC" w:rsidP="00022EAC">
      <w:pPr>
        <w:spacing w:after="0" w:line="240" w:lineRule="auto"/>
        <w:ind w:firstLine="709"/>
        <w:jc w:val="both"/>
        <w:rPr>
          <w:rFonts w:ascii="Times New Roman" w:hAnsi="Times New Roman"/>
          <w:sz w:val="24"/>
          <w:szCs w:val="24"/>
        </w:rPr>
      </w:pPr>
      <w:r w:rsidRPr="00022EAC">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022EAC" w:rsidRPr="00022EAC" w:rsidRDefault="00022EAC" w:rsidP="00022EAC">
      <w:pPr>
        <w:spacing w:after="0" w:line="240" w:lineRule="auto"/>
        <w:ind w:firstLine="709"/>
        <w:jc w:val="both"/>
        <w:rPr>
          <w:rFonts w:ascii="Times New Roman" w:hAnsi="Times New Roman"/>
          <w:sz w:val="24"/>
          <w:szCs w:val="24"/>
        </w:rPr>
      </w:pPr>
      <w:r w:rsidRPr="00022EAC">
        <w:rPr>
          <w:rFonts w:ascii="Times New Roman" w:hAnsi="Times New Roman"/>
          <w:sz w:val="24"/>
          <w:szCs w:val="24"/>
        </w:rPr>
        <w:t>• заполнять и дополнять таблицы, схемы, диаграммы, тексты.</w:t>
      </w:r>
    </w:p>
    <w:p w:rsidR="00022EAC" w:rsidRPr="00022EAC" w:rsidRDefault="00022EAC" w:rsidP="00022EAC">
      <w:pPr>
        <w:suppressAutoHyphens/>
        <w:spacing w:after="0" w:line="240" w:lineRule="auto"/>
        <w:ind w:firstLine="709"/>
        <w:jc w:val="both"/>
        <w:rPr>
          <w:rFonts w:ascii="Times New Roman" w:hAnsi="Times New Roman"/>
          <w:sz w:val="24"/>
          <w:szCs w:val="24"/>
        </w:rPr>
      </w:pPr>
      <w:proofErr w:type="gramStart"/>
      <w:r w:rsidRPr="00022EAC">
        <w:rPr>
          <w:rFonts w:ascii="Times New Roman" w:hAnsi="Times New Roman"/>
          <w:sz w:val="24"/>
          <w:szCs w:val="24"/>
        </w:rPr>
        <w:t xml:space="preserve">В ходе изучения всех учебных предметов обучающиеся </w:t>
      </w:r>
      <w:r w:rsidRPr="00022EAC">
        <w:rPr>
          <w:rFonts w:ascii="Times New Roman" w:hAnsi="Times New Roman"/>
          <w:b/>
          <w:sz w:val="24"/>
          <w:szCs w:val="24"/>
        </w:rPr>
        <w:t>приобретут опыт проектной деятельности</w:t>
      </w:r>
      <w:r w:rsidRPr="00022EAC">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Pr="00022EAC">
        <w:rPr>
          <w:rFonts w:ascii="Times New Roman" w:hAnsi="Times New Roman"/>
          <w:sz w:val="24"/>
          <w:szCs w:val="24"/>
        </w:rPr>
        <w:t xml:space="preserve"> Они получат возможность </w:t>
      </w:r>
      <w:r w:rsidRPr="00022EAC">
        <w:rPr>
          <w:rFonts w:ascii="Times New Roman" w:hAnsi="Times New Roman"/>
          <w:sz w:val="24"/>
          <w:szCs w:val="24"/>
        </w:rPr>
        <w:lastRenderedPageBreak/>
        <w:t>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22EAC" w:rsidRPr="00022EAC" w:rsidRDefault="00022EAC" w:rsidP="00022EAC">
      <w:pPr>
        <w:spacing w:after="0" w:line="240" w:lineRule="auto"/>
        <w:ind w:firstLine="709"/>
        <w:jc w:val="both"/>
        <w:rPr>
          <w:rFonts w:ascii="Times New Roman" w:hAnsi="Times New Roman"/>
          <w:sz w:val="24"/>
          <w:szCs w:val="24"/>
        </w:rPr>
      </w:pPr>
      <w:r w:rsidRPr="00022EAC">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022EAC" w:rsidRPr="00022EAC" w:rsidRDefault="00022EAC" w:rsidP="00022EAC">
      <w:pPr>
        <w:spacing w:after="0" w:line="240" w:lineRule="auto"/>
        <w:ind w:firstLine="709"/>
        <w:jc w:val="both"/>
        <w:rPr>
          <w:rFonts w:ascii="Times New Roman" w:hAnsi="Times New Roman"/>
          <w:b/>
          <w:sz w:val="24"/>
          <w:szCs w:val="24"/>
        </w:rPr>
      </w:pPr>
      <w:r w:rsidRPr="00022EAC">
        <w:rPr>
          <w:rFonts w:ascii="Times New Roman" w:hAnsi="Times New Roman"/>
          <w:b/>
          <w:sz w:val="24"/>
          <w:szCs w:val="24"/>
        </w:rPr>
        <w:t>Регулятивные УУД</w:t>
      </w:r>
    </w:p>
    <w:p w:rsidR="00022EAC" w:rsidRPr="00022EAC" w:rsidRDefault="00022EAC" w:rsidP="001C266F">
      <w:pPr>
        <w:widowControl w:val="0"/>
        <w:numPr>
          <w:ilvl w:val="0"/>
          <w:numId w:val="50"/>
        </w:numPr>
        <w:tabs>
          <w:tab w:val="left" w:pos="1134"/>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022EAC" w:rsidRPr="00022EAC" w:rsidRDefault="00022EAC" w:rsidP="001C266F">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анализировать существующие и планировать будущие образовательные результаты;</w:t>
      </w:r>
    </w:p>
    <w:p w:rsidR="00022EAC" w:rsidRPr="00022EAC" w:rsidRDefault="00022EAC" w:rsidP="001C266F">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идентифицировать собственные проблемы и определять главную проблему;</w:t>
      </w:r>
    </w:p>
    <w:p w:rsidR="00022EAC" w:rsidRPr="00022EAC" w:rsidRDefault="00022EAC" w:rsidP="001C266F">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выдвигать версии решения проблемы, формулировать гипотезы, предвосхищать конечный результат;</w:t>
      </w:r>
    </w:p>
    <w:p w:rsidR="00022EAC" w:rsidRPr="00022EAC" w:rsidRDefault="00022EAC" w:rsidP="001C266F">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ставить цель деятельности на основе определенной проблемы и существующих возможностей;</w:t>
      </w:r>
    </w:p>
    <w:p w:rsidR="00022EAC" w:rsidRPr="00022EAC" w:rsidRDefault="00022EAC" w:rsidP="001C266F">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формулировать учебные задачи как шаги достижения поставленной цели деятельности;</w:t>
      </w:r>
    </w:p>
    <w:p w:rsidR="00022EAC" w:rsidRPr="00022EAC" w:rsidRDefault="00022EAC" w:rsidP="001C266F">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022EAC" w:rsidRPr="00022EAC" w:rsidRDefault="00022EAC" w:rsidP="001C266F">
      <w:pPr>
        <w:widowControl w:val="0"/>
        <w:numPr>
          <w:ilvl w:val="0"/>
          <w:numId w:val="50"/>
        </w:numPr>
        <w:tabs>
          <w:tab w:val="left" w:pos="1134"/>
        </w:tabs>
        <w:spacing w:after="0" w:line="240" w:lineRule="auto"/>
        <w:ind w:left="0" w:firstLine="709"/>
        <w:jc w:val="both"/>
        <w:rPr>
          <w:rFonts w:ascii="Times New Roman" w:hAnsi="Times New Roman"/>
          <w:b/>
          <w:sz w:val="24"/>
          <w:szCs w:val="24"/>
        </w:rPr>
      </w:pPr>
      <w:r w:rsidRPr="00022EAC">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022EAC" w:rsidRPr="00022EAC" w:rsidRDefault="00022EAC" w:rsidP="001C266F">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определять необходимые действи</w:t>
      </w:r>
      <w:proofErr w:type="gramStart"/>
      <w:r w:rsidRPr="00022EAC">
        <w:rPr>
          <w:rFonts w:ascii="Times New Roman" w:hAnsi="Times New Roman"/>
          <w:sz w:val="24"/>
          <w:szCs w:val="24"/>
        </w:rPr>
        <w:t>е(</w:t>
      </w:r>
      <w:proofErr w:type="gramEnd"/>
      <w:r w:rsidRPr="00022EAC">
        <w:rPr>
          <w:rFonts w:ascii="Times New Roman" w:hAnsi="Times New Roman"/>
          <w:sz w:val="24"/>
          <w:szCs w:val="24"/>
        </w:rPr>
        <w:t>я) в соответствии с учебной и познавательной задачей и составлять алгоритм их выполнения;</w:t>
      </w:r>
    </w:p>
    <w:p w:rsidR="00022EAC" w:rsidRPr="00022EAC" w:rsidRDefault="00022EAC" w:rsidP="001C266F">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022EAC" w:rsidRPr="00022EAC" w:rsidRDefault="00022EAC" w:rsidP="001C266F">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022EAC" w:rsidRPr="00022EAC" w:rsidRDefault="00022EAC" w:rsidP="001C266F">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022EAC" w:rsidRPr="00022EAC" w:rsidRDefault="00022EAC" w:rsidP="001C266F">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022EAC" w:rsidRPr="00022EAC" w:rsidRDefault="00022EAC" w:rsidP="001C266F">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составлять план решения проблемы (выполнения проекта, проведения исследования);</w:t>
      </w:r>
    </w:p>
    <w:p w:rsidR="00022EAC" w:rsidRPr="00022EAC" w:rsidRDefault="00022EAC" w:rsidP="001C266F">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022EAC" w:rsidRPr="00022EAC" w:rsidRDefault="00022EAC" w:rsidP="001C266F">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022EAC" w:rsidRPr="00022EAC" w:rsidRDefault="00022EAC" w:rsidP="001C266F">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планировать и корректировать свою индивидуальную образовательную траекторию.</w:t>
      </w:r>
    </w:p>
    <w:p w:rsidR="00022EAC" w:rsidRPr="00022EAC" w:rsidRDefault="00022EAC" w:rsidP="001C266F">
      <w:pPr>
        <w:widowControl w:val="0"/>
        <w:numPr>
          <w:ilvl w:val="0"/>
          <w:numId w:val="50"/>
        </w:numPr>
        <w:tabs>
          <w:tab w:val="left" w:pos="1134"/>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lastRenderedPageBreak/>
        <w:t>систематизировать (в том числе выбирать приоритетные) критерии планируемых результатов и оценки своей деятельности;</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сверять свои действия с целью и, при необходимости, исправлять ошибки самостоятельно.</w:t>
      </w:r>
    </w:p>
    <w:p w:rsidR="00022EAC" w:rsidRPr="00022EAC" w:rsidRDefault="00022EAC" w:rsidP="001C266F">
      <w:pPr>
        <w:widowControl w:val="0"/>
        <w:numPr>
          <w:ilvl w:val="0"/>
          <w:numId w:val="50"/>
        </w:numPr>
        <w:tabs>
          <w:tab w:val="left" w:pos="1134"/>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определять критерии правильности (корректности) выполнения учебной задачи;</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фиксировать и анализировать динамику собственных образовательных результатов.</w:t>
      </w:r>
    </w:p>
    <w:p w:rsidR="00022EAC" w:rsidRPr="00022EAC" w:rsidRDefault="00022EAC" w:rsidP="001C266F">
      <w:pPr>
        <w:widowControl w:val="0"/>
        <w:numPr>
          <w:ilvl w:val="0"/>
          <w:numId w:val="50"/>
        </w:numPr>
        <w:tabs>
          <w:tab w:val="left" w:pos="1134"/>
        </w:tabs>
        <w:spacing w:after="0" w:line="240" w:lineRule="auto"/>
        <w:ind w:left="0" w:firstLine="709"/>
        <w:jc w:val="both"/>
        <w:rPr>
          <w:rFonts w:ascii="Times New Roman" w:hAnsi="Times New Roman"/>
          <w:b/>
          <w:sz w:val="24"/>
          <w:szCs w:val="24"/>
        </w:rPr>
      </w:pPr>
      <w:r w:rsidRPr="00022EAC">
        <w:rPr>
          <w:rFonts w:ascii="Times New Roman" w:hAnsi="Times New Roman"/>
          <w:sz w:val="24"/>
          <w:szCs w:val="24"/>
        </w:rPr>
        <w:t xml:space="preserve">Владение основами самоконтроля, самооценки, принятия решений и осуществления осознанного выбора </w:t>
      </w:r>
      <w:proofErr w:type="gramStart"/>
      <w:r w:rsidRPr="00022EAC">
        <w:rPr>
          <w:rFonts w:ascii="Times New Roman" w:hAnsi="Times New Roman"/>
          <w:sz w:val="24"/>
          <w:szCs w:val="24"/>
        </w:rPr>
        <w:t>в</w:t>
      </w:r>
      <w:proofErr w:type="gramEnd"/>
      <w:r w:rsidRPr="00022EAC">
        <w:rPr>
          <w:rFonts w:ascii="Times New Roman" w:hAnsi="Times New Roman"/>
          <w:sz w:val="24"/>
          <w:szCs w:val="24"/>
        </w:rPr>
        <w:t xml:space="preserve"> учебной и познавательной. Обучающийся сможет:</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принимать решение в учебной ситуации и нести за него ответственность;</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022EAC" w:rsidRPr="00022EAC" w:rsidRDefault="00022EAC" w:rsidP="00022EAC">
      <w:pPr>
        <w:spacing w:after="0" w:line="240" w:lineRule="auto"/>
        <w:ind w:firstLine="709"/>
        <w:jc w:val="both"/>
        <w:rPr>
          <w:rFonts w:ascii="Times New Roman" w:hAnsi="Times New Roman"/>
          <w:b/>
          <w:sz w:val="24"/>
          <w:szCs w:val="24"/>
        </w:rPr>
      </w:pPr>
      <w:r w:rsidRPr="00022EAC">
        <w:rPr>
          <w:rFonts w:ascii="Times New Roman" w:hAnsi="Times New Roman"/>
          <w:b/>
          <w:sz w:val="24"/>
          <w:szCs w:val="24"/>
        </w:rPr>
        <w:t>Познавательные УУД</w:t>
      </w:r>
    </w:p>
    <w:p w:rsidR="00022EAC" w:rsidRPr="00022EAC" w:rsidRDefault="00022EAC" w:rsidP="001C266F">
      <w:pPr>
        <w:widowControl w:val="0"/>
        <w:numPr>
          <w:ilvl w:val="0"/>
          <w:numId w:val="50"/>
        </w:numPr>
        <w:tabs>
          <w:tab w:val="left" w:pos="1134"/>
        </w:tabs>
        <w:spacing w:after="0" w:line="240" w:lineRule="auto"/>
        <w:ind w:left="0" w:firstLine="709"/>
        <w:jc w:val="both"/>
        <w:rPr>
          <w:rFonts w:ascii="Times New Roman" w:hAnsi="Times New Roman"/>
          <w:sz w:val="24"/>
          <w:szCs w:val="24"/>
        </w:rPr>
      </w:pPr>
      <w:proofErr w:type="gramStart"/>
      <w:r w:rsidRPr="00022EAC">
        <w:rPr>
          <w:rFonts w:ascii="Times New Roman" w:hAnsi="Times New Roman"/>
          <w:sz w:val="24"/>
          <w:szCs w:val="24"/>
        </w:rPr>
        <w:t xml:space="preserve">Умение определять понятия, создавать обобщения, устанавливать аналогии, </w:t>
      </w:r>
      <w:r w:rsidRPr="00022EAC">
        <w:rPr>
          <w:rFonts w:ascii="Times New Roman" w:hAnsi="Times New Roman"/>
          <w:sz w:val="24"/>
          <w:szCs w:val="24"/>
        </w:rPr>
        <w:lastRenderedPageBreak/>
        <w:t>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roofErr w:type="gramEnd"/>
      <w:r w:rsidRPr="00022EAC">
        <w:rPr>
          <w:rFonts w:ascii="Times New Roman" w:hAnsi="Times New Roman"/>
          <w:sz w:val="24"/>
          <w:szCs w:val="24"/>
        </w:rPr>
        <w:t xml:space="preserve"> Обучающийся сможет:</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подбирать слова, соподчиненные ключевому слову, определяющие его признаки и свойства;</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выстраивать логическую цепочку, состоящую из ключевого слова и соподчиненных ему слов;</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выделять общий признак двух или нескольких предметов или явлений и объяснять их сходство;</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выделять явление из общего ряда других явлений;</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строить рассуждение на основе сравнения предметов и явлений, выделяя при этом общие признаки;</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излагать полученную информацию, интерпретируя ее в контексте решаемой задачи;</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вербализовать эмоциональное впечатление, оказанное на него источником;</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022EAC" w:rsidRPr="00022EAC" w:rsidRDefault="00022EAC" w:rsidP="001C266F">
      <w:pPr>
        <w:widowControl w:val="0"/>
        <w:numPr>
          <w:ilvl w:val="0"/>
          <w:numId w:val="50"/>
        </w:numPr>
        <w:tabs>
          <w:tab w:val="left" w:pos="1134"/>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обозначать символом и знаком предмет и/или явление;</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создавать абстрактный или реальный образ предмета и/или явления;</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строить модель/схему на основе условий задачи и/или способа ее решения;</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lastRenderedPageBreak/>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022EAC">
        <w:rPr>
          <w:rFonts w:ascii="Times New Roman" w:hAnsi="Times New Roman"/>
          <w:sz w:val="24"/>
          <w:szCs w:val="24"/>
        </w:rPr>
        <w:t>текстовое</w:t>
      </w:r>
      <w:proofErr w:type="gramEnd"/>
      <w:r w:rsidRPr="00022EAC">
        <w:rPr>
          <w:rFonts w:ascii="Times New Roman" w:hAnsi="Times New Roman"/>
          <w:sz w:val="24"/>
          <w:szCs w:val="24"/>
        </w:rPr>
        <w:t>, и наоборот;</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строить доказательство: прямое, косвенное, от противного;</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022EAC" w:rsidRPr="00022EAC" w:rsidRDefault="00022EAC" w:rsidP="001C266F">
      <w:pPr>
        <w:widowControl w:val="0"/>
        <w:numPr>
          <w:ilvl w:val="0"/>
          <w:numId w:val="50"/>
        </w:numPr>
        <w:tabs>
          <w:tab w:val="left" w:pos="1134"/>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Смысловое чтение. Обучающийся сможет:</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находить в тексте требуемую информацию (в соответствии с целями своей деятельности);</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ориентироваться в содержании текста, понимать целостный смысл текста, структурировать текст;</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устанавливать взаимосвязь описанных в тексте событий, явлений, процессов;</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резюмировать главную идею текста;</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критически оценивать содержание и форму текста.</w:t>
      </w:r>
    </w:p>
    <w:p w:rsidR="00022EAC" w:rsidRPr="00022EAC" w:rsidRDefault="00022EAC" w:rsidP="001C266F">
      <w:pPr>
        <w:widowControl w:val="0"/>
        <w:numPr>
          <w:ilvl w:val="0"/>
          <w:numId w:val="50"/>
        </w:numPr>
        <w:tabs>
          <w:tab w:val="left" w:pos="1134"/>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определять свое отношение к природной среде;</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анализировать влияние экологических факторов на среду обитания живых организмов;</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проводить причинный и вероятностный анализ экологических ситуаций;</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выражать свое отношение к природе через рисунки, сочинения, модели, проектные работы.</w:t>
      </w:r>
    </w:p>
    <w:p w:rsidR="00022EAC" w:rsidRPr="00022EAC" w:rsidRDefault="00022EAC" w:rsidP="00022EAC">
      <w:pPr>
        <w:spacing w:after="0" w:line="240" w:lineRule="auto"/>
        <w:ind w:firstLine="709"/>
        <w:jc w:val="both"/>
        <w:rPr>
          <w:rFonts w:ascii="Times New Roman" w:hAnsi="Times New Roman"/>
          <w:sz w:val="24"/>
          <w:szCs w:val="24"/>
        </w:rPr>
      </w:pPr>
      <w:r w:rsidRPr="00022EAC">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022EAC" w:rsidRPr="00022EAC" w:rsidRDefault="00022EAC" w:rsidP="001C266F">
      <w:pPr>
        <w:pStyle w:val="a4"/>
        <w:numPr>
          <w:ilvl w:val="0"/>
          <w:numId w:val="52"/>
        </w:numPr>
        <w:jc w:val="both"/>
        <w:rPr>
          <w:rFonts w:ascii="Times New Roman" w:hAnsi="Times New Roman"/>
          <w:lang w:val="ru-RU"/>
        </w:rPr>
      </w:pPr>
      <w:r w:rsidRPr="00022EAC">
        <w:rPr>
          <w:rFonts w:ascii="Times New Roman" w:hAnsi="Times New Roman"/>
          <w:lang w:val="ru-RU"/>
        </w:rPr>
        <w:t>определять необходимые ключевые поисковые слова и запросы;</w:t>
      </w:r>
    </w:p>
    <w:p w:rsidR="00022EAC" w:rsidRPr="00022EAC" w:rsidRDefault="00022EAC" w:rsidP="001C266F">
      <w:pPr>
        <w:pStyle w:val="a4"/>
        <w:numPr>
          <w:ilvl w:val="0"/>
          <w:numId w:val="52"/>
        </w:numPr>
        <w:jc w:val="both"/>
        <w:rPr>
          <w:rFonts w:ascii="Times New Roman" w:hAnsi="Times New Roman"/>
          <w:lang w:val="ru-RU"/>
        </w:rPr>
      </w:pPr>
      <w:r w:rsidRPr="00022EAC">
        <w:rPr>
          <w:rFonts w:ascii="Times New Roman" w:hAnsi="Times New Roman"/>
          <w:lang w:val="ru-RU"/>
        </w:rPr>
        <w:t>осуществлять взаимодействие с электронными поисковыми системами, словарями;</w:t>
      </w:r>
    </w:p>
    <w:p w:rsidR="00022EAC" w:rsidRPr="00022EAC" w:rsidRDefault="00022EAC" w:rsidP="001C266F">
      <w:pPr>
        <w:pStyle w:val="a4"/>
        <w:numPr>
          <w:ilvl w:val="0"/>
          <w:numId w:val="52"/>
        </w:numPr>
        <w:jc w:val="both"/>
        <w:rPr>
          <w:rFonts w:ascii="Times New Roman" w:hAnsi="Times New Roman"/>
          <w:lang w:val="ru-RU"/>
        </w:rPr>
      </w:pPr>
      <w:r w:rsidRPr="00022EAC">
        <w:rPr>
          <w:rFonts w:ascii="Times New Roman" w:hAnsi="Times New Roman"/>
          <w:lang w:val="ru-RU"/>
        </w:rPr>
        <w:t>формировать множественную выборку из поисковых источников для объективизации результатов поиска;</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соотносить полученные результаты поиска со своей деятельностью.</w:t>
      </w:r>
    </w:p>
    <w:p w:rsidR="00022EAC" w:rsidRPr="00022EAC" w:rsidRDefault="00022EAC" w:rsidP="00022EAC">
      <w:pPr>
        <w:tabs>
          <w:tab w:val="left" w:pos="993"/>
        </w:tabs>
        <w:spacing w:after="0" w:line="240" w:lineRule="auto"/>
        <w:ind w:firstLine="709"/>
        <w:jc w:val="both"/>
        <w:rPr>
          <w:rFonts w:ascii="Times New Roman" w:hAnsi="Times New Roman"/>
          <w:b/>
          <w:sz w:val="24"/>
          <w:szCs w:val="24"/>
        </w:rPr>
      </w:pPr>
      <w:r w:rsidRPr="00022EAC">
        <w:rPr>
          <w:rFonts w:ascii="Times New Roman" w:hAnsi="Times New Roman"/>
          <w:b/>
          <w:sz w:val="24"/>
          <w:szCs w:val="24"/>
        </w:rPr>
        <w:t>Коммуникативные УУД</w:t>
      </w:r>
    </w:p>
    <w:p w:rsidR="00022EAC" w:rsidRPr="00022EAC" w:rsidRDefault="00022EAC" w:rsidP="001C266F">
      <w:pPr>
        <w:pStyle w:val="a4"/>
        <w:widowControl w:val="0"/>
        <w:numPr>
          <w:ilvl w:val="0"/>
          <w:numId w:val="53"/>
        </w:numPr>
        <w:tabs>
          <w:tab w:val="left" w:pos="426"/>
        </w:tabs>
        <w:ind w:left="0" w:firstLine="709"/>
        <w:jc w:val="both"/>
        <w:rPr>
          <w:rFonts w:ascii="Times New Roman" w:hAnsi="Times New Roman"/>
        </w:rPr>
      </w:pPr>
      <w:r w:rsidRPr="00022EAC">
        <w:rPr>
          <w:rFonts w:ascii="Times New Roman" w:hAnsi="Times New Roman"/>
          <w:lang w:val="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Pr="00022EAC">
        <w:rPr>
          <w:rFonts w:ascii="Times New Roman" w:hAnsi="Times New Roman"/>
        </w:rPr>
        <w:t>Обучающийся сможет:</w:t>
      </w:r>
    </w:p>
    <w:p w:rsidR="00022EAC" w:rsidRPr="00022EAC" w:rsidRDefault="00022EAC" w:rsidP="001C266F">
      <w:pPr>
        <w:widowControl w:val="0"/>
        <w:numPr>
          <w:ilvl w:val="0"/>
          <w:numId w:val="54"/>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lastRenderedPageBreak/>
        <w:t>определять возможные роли в совместной деятельности;</w:t>
      </w:r>
    </w:p>
    <w:p w:rsidR="00022EAC" w:rsidRPr="00022EAC" w:rsidRDefault="00022EAC" w:rsidP="001C266F">
      <w:pPr>
        <w:widowControl w:val="0"/>
        <w:numPr>
          <w:ilvl w:val="0"/>
          <w:numId w:val="54"/>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играть определенную роль в совместной деятельности;</w:t>
      </w:r>
    </w:p>
    <w:p w:rsidR="00022EAC" w:rsidRPr="00022EAC" w:rsidRDefault="00022EAC" w:rsidP="001C266F">
      <w:pPr>
        <w:widowControl w:val="0"/>
        <w:numPr>
          <w:ilvl w:val="0"/>
          <w:numId w:val="54"/>
        </w:numPr>
        <w:tabs>
          <w:tab w:val="left" w:pos="993"/>
        </w:tabs>
        <w:spacing w:after="0" w:line="240" w:lineRule="auto"/>
        <w:ind w:left="0" w:firstLine="709"/>
        <w:jc w:val="both"/>
        <w:rPr>
          <w:rFonts w:ascii="Times New Roman" w:hAnsi="Times New Roman"/>
          <w:sz w:val="24"/>
          <w:szCs w:val="24"/>
        </w:rPr>
      </w:pPr>
      <w:proofErr w:type="gramStart"/>
      <w:r w:rsidRPr="00022EAC">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022EAC" w:rsidRPr="00022EAC" w:rsidRDefault="00022EAC" w:rsidP="001C266F">
      <w:pPr>
        <w:widowControl w:val="0"/>
        <w:numPr>
          <w:ilvl w:val="0"/>
          <w:numId w:val="54"/>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022EAC" w:rsidRPr="00022EAC" w:rsidRDefault="00022EAC" w:rsidP="001C266F">
      <w:pPr>
        <w:widowControl w:val="0"/>
        <w:numPr>
          <w:ilvl w:val="0"/>
          <w:numId w:val="54"/>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строить позитивные отношения в процессе учебной и познавательной деятельности;</w:t>
      </w:r>
    </w:p>
    <w:p w:rsidR="00022EAC" w:rsidRPr="00022EAC" w:rsidRDefault="00022EAC" w:rsidP="001C266F">
      <w:pPr>
        <w:widowControl w:val="0"/>
        <w:numPr>
          <w:ilvl w:val="0"/>
          <w:numId w:val="54"/>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022EAC" w:rsidRPr="00022EAC" w:rsidRDefault="00022EAC" w:rsidP="001C266F">
      <w:pPr>
        <w:widowControl w:val="0"/>
        <w:numPr>
          <w:ilvl w:val="0"/>
          <w:numId w:val="54"/>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022EAC" w:rsidRPr="00022EAC" w:rsidRDefault="00022EAC" w:rsidP="001C266F">
      <w:pPr>
        <w:widowControl w:val="0"/>
        <w:numPr>
          <w:ilvl w:val="0"/>
          <w:numId w:val="54"/>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предлагать альтернативное решение в конфликтной ситуации;</w:t>
      </w:r>
    </w:p>
    <w:p w:rsidR="00022EAC" w:rsidRPr="00022EAC" w:rsidRDefault="00022EAC" w:rsidP="001C266F">
      <w:pPr>
        <w:widowControl w:val="0"/>
        <w:numPr>
          <w:ilvl w:val="0"/>
          <w:numId w:val="54"/>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выделять общую точку зрения в дискуссии;</w:t>
      </w:r>
    </w:p>
    <w:p w:rsidR="00022EAC" w:rsidRPr="00022EAC" w:rsidRDefault="00022EAC" w:rsidP="001C266F">
      <w:pPr>
        <w:widowControl w:val="0"/>
        <w:numPr>
          <w:ilvl w:val="0"/>
          <w:numId w:val="54"/>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022EAC" w:rsidRPr="00022EAC" w:rsidRDefault="00022EAC" w:rsidP="001C266F">
      <w:pPr>
        <w:widowControl w:val="0"/>
        <w:numPr>
          <w:ilvl w:val="0"/>
          <w:numId w:val="54"/>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022EAC" w:rsidRPr="00022EAC" w:rsidRDefault="00022EAC" w:rsidP="001C266F">
      <w:pPr>
        <w:widowControl w:val="0"/>
        <w:numPr>
          <w:ilvl w:val="0"/>
          <w:numId w:val="54"/>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022EAC" w:rsidRPr="00022EAC" w:rsidRDefault="00022EAC" w:rsidP="001C266F">
      <w:pPr>
        <w:widowControl w:val="0"/>
        <w:numPr>
          <w:ilvl w:val="0"/>
          <w:numId w:val="53"/>
        </w:numPr>
        <w:tabs>
          <w:tab w:val="left" w:pos="142"/>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определять задачу коммуникации и в соответствии с ней отбирать речевые средства;</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представлять в устной или письменной форме развернутый план собственной деятельности;</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высказывать и обосновывать мнение (суждение) и запрашивать мнение партнера в рамках диалога;</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принимать решение в ходе диалога и согласовывать его с собеседником;</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022EAC" w:rsidRPr="00022EAC" w:rsidRDefault="00022EAC" w:rsidP="001C266F">
      <w:pPr>
        <w:widowControl w:val="0"/>
        <w:numPr>
          <w:ilvl w:val="0"/>
          <w:numId w:val="53"/>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lastRenderedPageBreak/>
        <w:t>целенаправленно искать и использовать информационные ресурсы, необходимые для решения учебных и практических задач с помощью средств ИКТ;</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использовать информацию с учетом этических и правовых норм;</w:t>
      </w:r>
    </w:p>
    <w:p w:rsidR="00022EAC" w:rsidRPr="0099765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022EAC" w:rsidRPr="001D358F" w:rsidRDefault="00022EAC" w:rsidP="00022EAC">
      <w:pPr>
        <w:pStyle w:val="2"/>
        <w:rPr>
          <w:rFonts w:ascii="Times New Roman" w:hAnsi="Times New Roman"/>
          <w:i w:val="0"/>
          <w:sz w:val="24"/>
          <w:szCs w:val="24"/>
        </w:rPr>
      </w:pPr>
      <w:r w:rsidRPr="001D358F">
        <w:rPr>
          <w:rFonts w:ascii="Times New Roman" w:hAnsi="Times New Roman"/>
          <w:i w:val="0"/>
          <w:sz w:val="24"/>
          <w:szCs w:val="24"/>
        </w:rPr>
        <w:t>1.2.5. Предметные результаты</w:t>
      </w:r>
    </w:p>
    <w:p w:rsidR="00022EAC" w:rsidRPr="001D358F" w:rsidRDefault="00022EAC" w:rsidP="00022EAC">
      <w:pPr>
        <w:pStyle w:val="3"/>
        <w:spacing w:before="0" w:after="0" w:line="240" w:lineRule="auto"/>
        <w:ind w:firstLine="709"/>
        <w:rPr>
          <w:rFonts w:ascii="Times New Roman" w:hAnsi="Times New Roman" w:cs="Times New Roman"/>
          <w:sz w:val="24"/>
          <w:szCs w:val="24"/>
        </w:rPr>
      </w:pPr>
      <w:bookmarkStart w:id="12" w:name="_Toc409691628"/>
      <w:bookmarkStart w:id="13" w:name="_Toc410653953"/>
      <w:bookmarkStart w:id="14" w:name="_Toc414553133"/>
      <w:r w:rsidRPr="001D358F">
        <w:rPr>
          <w:rFonts w:ascii="Times New Roman" w:hAnsi="Times New Roman" w:cs="Times New Roman"/>
          <w:sz w:val="24"/>
          <w:szCs w:val="24"/>
        </w:rPr>
        <w:t>1.2.5.1. Русский язык</w:t>
      </w:r>
      <w:bookmarkEnd w:id="12"/>
      <w:bookmarkEnd w:id="13"/>
      <w:bookmarkEnd w:id="14"/>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Предметные результаты изучения предметной области "Русский язык и литература" должны отражать:</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Русский язык:</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умение различать монологическую, диалогическую и полилогическую речь, участие в диалоге и полилоге;</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овладение различными видами аудирования (с полным пониманием, с пониманием основного содержания, с выборочным извлечением информации);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оценивать собственную и чужую речь с точки зрения точного, уместного и выразительного словоупотребления;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выявление основных особенностей устной и письменной речи, разговорной и книжной речи;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 xml:space="preserve">умение создавать различные текстовые высказывания в соответствии с поставленной целью и </w:t>
      </w:r>
      <w:r w:rsidRPr="00F86558">
        <w:rPr>
          <w:rFonts w:ascii="Times New Roman" w:hAnsi="Times New Roman"/>
          <w:sz w:val="24"/>
          <w:szCs w:val="24"/>
        </w:rPr>
        <w:lastRenderedPageBreak/>
        <w:t>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осознанное использование речевых сре</w:t>
      </w:r>
      <w:proofErr w:type="gramStart"/>
      <w:r w:rsidRPr="00F86558">
        <w:rPr>
          <w:rFonts w:ascii="Times New Roman" w:hAnsi="Times New Roman"/>
          <w:sz w:val="24"/>
          <w:szCs w:val="24"/>
        </w:rPr>
        <w:t>дств дл</w:t>
      </w:r>
      <w:proofErr w:type="gramEnd"/>
      <w:r w:rsidRPr="00F86558">
        <w:rPr>
          <w:rFonts w:ascii="Times New Roman" w:hAnsi="Times New Roman"/>
          <w:sz w:val="24"/>
          <w:szCs w:val="24"/>
        </w:rPr>
        <w:t>я планирования и регуляции собственной речи; для выражения своих чувств, мыслей и коммуникативных потребностей;</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соблюдение основных языковых норм в устной и письменной речи;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3) использование коммуникативно-эстетических возможностей русского языка: распознавание и характеристика основных видов выразительных средств фонетики,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proofErr w:type="gramStart"/>
      <w:r w:rsidRPr="00F86558">
        <w:rPr>
          <w:rFonts w:ascii="Times New Roman" w:hAnsi="Times New Roman"/>
          <w:sz w:val="24"/>
          <w:szCs w:val="24"/>
        </w:rPr>
        <w:t>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roofErr w:type="gramEnd"/>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уместное использование фразеологических оборотов в речи;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корректное и оправданное употребление междометий для выражения эмоций, этикетных формул;</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использование в речи синонимичных имен прилагательных в роли эпитетов;</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4) расширение и систематизация научных знаний о языке, его единицах и категориях;</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осознание взаимосвязи его уровней и единиц;</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освоение базовых понятий лингвистики: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идентификация самостоятельных (знаменательных) служебных частей речи и их форм по значению и основным грамматическим признакам;</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распознавание глаголов, причастий, деепричастий и их морфологических признаков;</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распознавание предлогов, частиц и союзов разных разрядов, определение смысловых оттенков частиц;</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распознавание междометий разных разрядов, определение грамматических особенностей междометий;</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проведение синтаксического анализа предложения, определение синтаксической роли самостоятельных частей речи в предложении;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определение звукового состава слова, правильное деление на слоги, характеристика звуков слова;</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lastRenderedPageBreak/>
        <w:t>деление слова на морфемы на основе смыслового, грамматического и словообразовательного анализа слова;</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умение различать словообразовательные и формообразующие морфемы, способы словообразования;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проведение морфологического разбора самостоятельных и служебных частей речи;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опознавание основных единиц синтаксиса (словосочетание, предложение, текст);</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умение выделять словосочетание в составе предложения, определение главного и зависимого слова в словосочетании, определение его вида;</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определение вида предложения по цели высказывания и эмоциональной окраске;</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определение грамматической основы предложения;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распознавание распространенных и нераспространенных предложений, предложений осложненной и неосложненной структуры, полных и неполных;</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распознавание второстепенных членов предложения, однородных членов предложения, обособленных членов предложения;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обращений;</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вводных и вставных конструкций;</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определение видов связи, смысловых, лексических и грамматических сре</w:t>
      </w:r>
      <w:proofErr w:type="gramStart"/>
      <w:r w:rsidRPr="00F86558">
        <w:rPr>
          <w:rFonts w:ascii="Times New Roman" w:hAnsi="Times New Roman"/>
          <w:sz w:val="24"/>
          <w:szCs w:val="24"/>
        </w:rPr>
        <w:t>дств св</w:t>
      </w:r>
      <w:proofErr w:type="gramEnd"/>
      <w:r w:rsidRPr="00F86558">
        <w:rPr>
          <w:rFonts w:ascii="Times New Roman" w:hAnsi="Times New Roman"/>
          <w:sz w:val="24"/>
          <w:szCs w:val="24"/>
        </w:rPr>
        <w:t>язи предложений в тексте, а также уместность и целесообразность их использования;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6) обогащение активного и потенциального словарного запаса, расширение объема используемых в речи грамматических языковых сре</w:t>
      </w:r>
      <w:proofErr w:type="gramStart"/>
      <w:r w:rsidRPr="00F86558">
        <w:rPr>
          <w:rFonts w:ascii="Times New Roman" w:hAnsi="Times New Roman"/>
          <w:sz w:val="24"/>
          <w:szCs w:val="24"/>
        </w:rPr>
        <w:t>дств дл</w:t>
      </w:r>
      <w:proofErr w:type="gramEnd"/>
      <w:r w:rsidRPr="00F86558">
        <w:rPr>
          <w:rFonts w:ascii="Times New Roman" w:hAnsi="Times New Roman"/>
          <w:sz w:val="24"/>
          <w:szCs w:val="24"/>
        </w:rPr>
        <w:t>я свободного выражения мыслей и чувств в соответствии с ситуацией и стилем общения: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пользование орфоэпическими, орфографическими словарями для определения нормативного написания и произношения слова;</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использование фразеологических словарей для определения значения и особенностей употребления фразеологизмов;</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использование морфемных, словообразовательных, этимологических словарей для морфемного и словообразовательного анализа слов;</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использование словарей для подбора к словам синонимов, антонимов;</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proofErr w:type="gramStart"/>
      <w:r w:rsidRPr="00F86558">
        <w:rPr>
          <w:rFonts w:ascii="Times New Roman" w:hAnsi="Times New Roman"/>
          <w:sz w:val="24"/>
          <w:szCs w:val="24"/>
        </w:rPr>
        <w:t xml:space="preserve">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w:t>
      </w:r>
      <w:r w:rsidRPr="00F86558">
        <w:rPr>
          <w:rFonts w:ascii="Times New Roman" w:hAnsi="Times New Roman"/>
          <w:sz w:val="24"/>
          <w:szCs w:val="24"/>
        </w:rPr>
        <w:lastRenderedPageBreak/>
        <w:t>речевого этикета;</w:t>
      </w:r>
      <w:proofErr w:type="gramEnd"/>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приобретение опыта использования языковых норм в речевой практике при создании устных и письменных высказываний;</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стремление к речевому самосовершенствованию, овладение основными стилистическими ресурсами лексики и фразеологии языка:</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поиск орфограммы и применение правил написания слов с орфограммами;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освоение правил правописания служебных частей речи и умения применять их на письме;</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применение правильного переноса слов;</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нормативное изменение форм существительных, прилагательных, местоимений, числительных, глаголов;</w:t>
      </w:r>
    </w:p>
    <w:p w:rsidR="005E08C3" w:rsidRPr="005E08C3"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w:t>
      </w:r>
      <w:r>
        <w:rPr>
          <w:rFonts w:ascii="Times New Roman" w:hAnsi="Times New Roman"/>
          <w:sz w:val="24"/>
          <w:szCs w:val="24"/>
        </w:rPr>
        <w:t>олов-сказуемых в связном тексте.</w:t>
      </w:r>
    </w:p>
    <w:p w:rsidR="00022EAC" w:rsidRPr="005E08C3" w:rsidRDefault="00022EAC" w:rsidP="00022EAC">
      <w:pPr>
        <w:pStyle w:val="2"/>
        <w:spacing w:line="240" w:lineRule="auto"/>
        <w:rPr>
          <w:rFonts w:ascii="Times New Roman" w:hAnsi="Times New Roman"/>
          <w:sz w:val="24"/>
          <w:szCs w:val="24"/>
        </w:rPr>
      </w:pPr>
      <w:bookmarkStart w:id="15" w:name="_Toc287934277"/>
      <w:bookmarkStart w:id="16" w:name="_Toc414553134"/>
      <w:bookmarkStart w:id="17" w:name="_Toc287551922"/>
      <w:r w:rsidRPr="005E08C3">
        <w:rPr>
          <w:rFonts w:ascii="Times New Roman" w:hAnsi="Times New Roman"/>
          <w:sz w:val="24"/>
          <w:szCs w:val="24"/>
        </w:rPr>
        <w:t>Выпускник научится:</w:t>
      </w:r>
      <w:bookmarkEnd w:id="15"/>
      <w:bookmarkEnd w:id="16"/>
    </w:p>
    <w:p w:rsidR="00022EAC" w:rsidRPr="005E08C3"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5E08C3">
        <w:rPr>
          <w:rFonts w:ascii="Times New Roman" w:hAnsi="Times New Roman"/>
          <w:lang w:val="ru-RU"/>
        </w:rPr>
        <w:t>владеть навыками работы с учебной книгой, словарями и другими информационными источниками, включая СМИ и ресурсы Интернета;</w:t>
      </w:r>
    </w:p>
    <w:p w:rsidR="00022EAC" w:rsidRPr="005E08C3"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5E08C3">
        <w:rPr>
          <w:rFonts w:ascii="Times New Roman" w:hAnsi="Times New Roman"/>
          <w:lang w:val="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участвовать в диалогическом и полилогическом общении</w:t>
      </w:r>
      <w:r w:rsidRPr="00022EAC">
        <w:rPr>
          <w:rFonts w:ascii="Times New Roman" w:hAnsi="Times New Roman"/>
          <w:color w:val="FF0000"/>
          <w:lang w:val="ru-RU"/>
        </w:rPr>
        <w:t xml:space="preserve">, </w:t>
      </w:r>
      <w:r w:rsidRPr="00022EAC">
        <w:rPr>
          <w:rFonts w:ascii="Times New Roman" w:hAnsi="Times New Roman"/>
          <w:lang w:val="ru-RU"/>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использовать знание алфавита при поиске информации;</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различать значимые и незначимые единицы языка;</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проводить фонетический и орфоэпический анализ слова;</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lastRenderedPageBreak/>
        <w:t>классифицировать и группировать звуки речи по заданным признакам, слова по заданным параметрам их звукового состава;</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членить слова на слоги и правильно их переносить;</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проводить морфемный и словообразовательный анализ слов;</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rPr>
      </w:pPr>
      <w:r w:rsidRPr="00022EAC">
        <w:rPr>
          <w:rFonts w:ascii="Times New Roman" w:hAnsi="Times New Roman"/>
        </w:rPr>
        <w:t>проводить лексический анализ слова;</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опознавать лексические средства выразительности и основные виды тропов (метафора, эпитет, сравнение, гипербола, олицетворение);</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опознавать самостоятельные части речи и их формы, а также служебные части речи и междометия;</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rPr>
      </w:pPr>
      <w:r w:rsidRPr="00022EAC">
        <w:rPr>
          <w:rFonts w:ascii="Times New Roman" w:hAnsi="Times New Roman"/>
        </w:rPr>
        <w:t>проводить морфологический анализ слова;</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применять знания и умения по морфемике и словообразованию при проведении морфологического анализа слов;</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опознавать основные единицы синтаксиса (словосочетание, предложение, текст);</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rPr>
      </w:pPr>
      <w:r w:rsidRPr="00022EAC">
        <w:rPr>
          <w:rFonts w:ascii="Times New Roman" w:hAnsi="Times New Roman"/>
        </w:rPr>
        <w:t>находить грамматическую основу предложения;</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распознавать главные и второстепенные члены предложения;</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опознавать предложения простые и сложные, предложения осложненной структуры;</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проводить синтаксический анализ словосочетания и предложения;</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соблюдать основные языковые нормы в устной и письменной речи;</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опираться на фонетический, морфемный, словообразовательный и морфологический анализ в практике правописания;</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опираться на грамматико-интонационный анализ при объяснении расстановки знаков препинания в предложении;</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rPr>
      </w:pPr>
      <w:proofErr w:type="gramStart"/>
      <w:r w:rsidRPr="00022EAC">
        <w:rPr>
          <w:rFonts w:ascii="Times New Roman" w:hAnsi="Times New Roman"/>
        </w:rPr>
        <w:t>использовать</w:t>
      </w:r>
      <w:proofErr w:type="gramEnd"/>
      <w:r w:rsidRPr="00022EAC">
        <w:rPr>
          <w:rFonts w:ascii="Times New Roman" w:hAnsi="Times New Roman"/>
        </w:rPr>
        <w:t xml:space="preserve"> орфографические словари.</w:t>
      </w:r>
    </w:p>
    <w:p w:rsidR="00022EAC" w:rsidRPr="00022EAC" w:rsidRDefault="00022EAC" w:rsidP="00022EAC">
      <w:pPr>
        <w:pStyle w:val="2"/>
        <w:spacing w:line="240" w:lineRule="auto"/>
        <w:rPr>
          <w:rFonts w:ascii="Times New Roman" w:hAnsi="Times New Roman"/>
          <w:sz w:val="24"/>
          <w:szCs w:val="24"/>
        </w:rPr>
      </w:pPr>
      <w:bookmarkStart w:id="18" w:name="_Toc414553135"/>
      <w:r w:rsidRPr="00022EAC">
        <w:rPr>
          <w:rFonts w:ascii="Times New Roman" w:hAnsi="Times New Roman"/>
          <w:sz w:val="24"/>
          <w:szCs w:val="24"/>
        </w:rPr>
        <w:t>Выпускник получит возможность научиться:</w:t>
      </w:r>
      <w:bookmarkEnd w:id="18"/>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i/>
          <w:lang w:val="ru-RU"/>
        </w:rPr>
      </w:pPr>
      <w:r w:rsidRPr="00022EAC">
        <w:rPr>
          <w:rFonts w:ascii="Times New Roman" w:hAnsi="Times New Roman"/>
          <w:i/>
          <w:lang w:val="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i/>
          <w:lang w:val="ru-RU"/>
        </w:rPr>
      </w:pPr>
      <w:r w:rsidRPr="00022EAC">
        <w:rPr>
          <w:rFonts w:ascii="Times New Roman" w:hAnsi="Times New Roman"/>
          <w:i/>
          <w:lang w:val="ru-RU"/>
        </w:rPr>
        <w:t>оценивать собственную и чужую речь с точки зрения точного, уместного и выразительного словоупотребления;</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i/>
          <w:lang w:val="ru-RU"/>
        </w:rPr>
      </w:pPr>
      <w:r w:rsidRPr="00022EAC">
        <w:rPr>
          <w:rFonts w:ascii="Times New Roman" w:hAnsi="Times New Roman"/>
          <w:i/>
          <w:lang w:val="ru-RU"/>
        </w:rPr>
        <w:t xml:space="preserve">опознавать различные выразительные средства языка; </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i/>
          <w:lang w:val="ru-RU"/>
        </w:rPr>
      </w:pPr>
      <w:proofErr w:type="gramStart"/>
      <w:r w:rsidRPr="00022EAC">
        <w:rPr>
          <w:rFonts w:ascii="Times New Roman" w:hAnsi="Times New Roman"/>
          <w:i/>
          <w:lang w:val="ru-RU"/>
        </w:rPr>
        <w:t>писать конспект, отзыв, тезисы, рефераты, статьи, рецензии, доклады, интервью, очерки, доверенности, резюме и другие жанры;</w:t>
      </w:r>
      <w:proofErr w:type="gramEnd"/>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i/>
          <w:lang w:val="ru-RU"/>
        </w:rPr>
      </w:pPr>
      <w:r w:rsidRPr="00022EAC">
        <w:rPr>
          <w:rFonts w:ascii="Times New Roman" w:hAnsi="Times New Roman"/>
          <w:i/>
          <w:lang w:val="ru-RU"/>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w:t>
      </w:r>
      <w:r w:rsidRPr="00022EAC">
        <w:rPr>
          <w:rFonts w:ascii="Times New Roman" w:hAnsi="Times New Roman"/>
          <w:i/>
          <w:lang w:val="ru-RU"/>
        </w:rPr>
        <w:lastRenderedPageBreak/>
        <w:t xml:space="preserve">регуляции своей деятельности; </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i/>
          <w:lang w:val="ru-RU"/>
        </w:rPr>
      </w:pPr>
      <w:r w:rsidRPr="00022EAC">
        <w:rPr>
          <w:rFonts w:ascii="Times New Roman" w:hAnsi="Times New Roman"/>
          <w:i/>
          <w:lang w:val="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i/>
          <w:lang w:val="ru-RU"/>
        </w:rPr>
      </w:pPr>
      <w:r w:rsidRPr="00022EAC">
        <w:rPr>
          <w:rFonts w:ascii="Times New Roman" w:hAnsi="Times New Roman"/>
          <w:i/>
          <w:lang w:val="ru-RU"/>
        </w:rPr>
        <w:t>характеризовать словообразовательные цепочки и словообразовательные гнезда;</w:t>
      </w:r>
    </w:p>
    <w:p w:rsidR="00022EAC" w:rsidRPr="00E870E4"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i/>
          <w:lang w:val="ru-RU"/>
        </w:rPr>
      </w:pPr>
      <w:r w:rsidRPr="00E870E4">
        <w:rPr>
          <w:rFonts w:ascii="Times New Roman" w:hAnsi="Times New Roman"/>
          <w:i/>
          <w:lang w:val="ru-RU"/>
        </w:rPr>
        <w:t>использовать этимологические данные для объяснения правописания и лексического значения слова;</w:t>
      </w:r>
    </w:p>
    <w:p w:rsidR="00022EAC" w:rsidRPr="00E870E4"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i/>
          <w:lang w:val="ru-RU"/>
        </w:rPr>
      </w:pPr>
      <w:r w:rsidRPr="00E870E4">
        <w:rPr>
          <w:rFonts w:ascii="Times New Roman" w:hAnsi="Times New Roman"/>
          <w:i/>
          <w:lang w:val="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4D10DA" w:rsidRPr="0099765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i/>
          <w:lang w:val="ru-RU"/>
        </w:rPr>
      </w:pPr>
      <w:r w:rsidRPr="00E870E4">
        <w:rPr>
          <w:rFonts w:ascii="Times New Roman" w:hAnsi="Times New Roman"/>
          <w:i/>
          <w:lang w:val="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End w:id="17"/>
    </w:p>
    <w:p w:rsidR="00E870E4" w:rsidRPr="00E870E4" w:rsidRDefault="00E870E4" w:rsidP="00E870E4">
      <w:pPr>
        <w:pStyle w:val="2"/>
        <w:spacing w:line="240" w:lineRule="auto"/>
        <w:ind w:left="709"/>
        <w:rPr>
          <w:rStyle w:val="dash041e005f0431005f044b005f0447005f043d005f044b005f0439005f005fchar1char1"/>
          <w:b w:val="0"/>
          <w:bCs w:val="0"/>
          <w:i w:val="0"/>
          <w:szCs w:val="24"/>
          <w:lang w:eastAsia="en-US"/>
        </w:rPr>
      </w:pPr>
      <w:bookmarkStart w:id="19" w:name="_Toc409691629"/>
      <w:bookmarkStart w:id="20" w:name="_Toc410653954"/>
      <w:bookmarkStart w:id="21" w:name="_Toc414553136"/>
      <w:r w:rsidRPr="00E870E4">
        <w:rPr>
          <w:rFonts w:ascii="Times New Roman" w:hAnsi="Times New Roman"/>
          <w:i w:val="0"/>
          <w:sz w:val="24"/>
          <w:szCs w:val="24"/>
        </w:rPr>
        <w:t>1.2.5.2. Литература</w:t>
      </w:r>
      <w:bookmarkEnd w:id="19"/>
      <w:bookmarkEnd w:id="20"/>
      <w:bookmarkEnd w:id="21"/>
    </w:p>
    <w:p w:rsidR="00E870E4" w:rsidRPr="00E870E4" w:rsidRDefault="00E870E4" w:rsidP="00E870E4">
      <w:pPr>
        <w:autoSpaceDE w:val="0"/>
        <w:autoSpaceDN w:val="0"/>
        <w:adjustRightInd w:val="0"/>
        <w:spacing w:after="0" w:line="240" w:lineRule="auto"/>
        <w:ind w:firstLine="539"/>
        <w:jc w:val="both"/>
        <w:rPr>
          <w:rFonts w:ascii="Times New Roman" w:eastAsia="MS Mincho" w:hAnsi="Times New Roman"/>
          <w:sz w:val="24"/>
          <w:szCs w:val="24"/>
        </w:rPr>
      </w:pPr>
      <w:r w:rsidRPr="00E870E4">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E870E4">
        <w:rPr>
          <w:rFonts w:ascii="Times New Roman" w:eastAsia="MS Mincho" w:hAnsi="Times New Roman"/>
          <w:b/>
          <w:sz w:val="24"/>
          <w:szCs w:val="24"/>
        </w:rPr>
        <w:t>предметными</w:t>
      </w:r>
      <w:r w:rsidR="00874996">
        <w:rPr>
          <w:rFonts w:ascii="Times New Roman" w:eastAsia="MS Mincho" w:hAnsi="Times New Roman"/>
          <w:b/>
          <w:sz w:val="24"/>
          <w:szCs w:val="24"/>
        </w:rPr>
        <w:t xml:space="preserve"> </w:t>
      </w:r>
      <w:r w:rsidRPr="00E870E4">
        <w:rPr>
          <w:rFonts w:ascii="Times New Roman" w:eastAsia="MS Mincho" w:hAnsi="Times New Roman"/>
          <w:b/>
          <w:sz w:val="24"/>
          <w:szCs w:val="24"/>
        </w:rPr>
        <w:t>результатами</w:t>
      </w:r>
      <w:r w:rsidRPr="00E870E4">
        <w:rPr>
          <w:rFonts w:ascii="Times New Roman" w:eastAsia="MS Mincho" w:hAnsi="Times New Roman"/>
          <w:sz w:val="24"/>
          <w:szCs w:val="24"/>
        </w:rPr>
        <w:t xml:space="preserve"> изучения предмета «Литература» являются:</w:t>
      </w:r>
    </w:p>
    <w:p w:rsidR="00E870E4" w:rsidRPr="00E870E4" w:rsidRDefault="00E870E4" w:rsidP="001C266F">
      <w:pPr>
        <w:numPr>
          <w:ilvl w:val="0"/>
          <w:numId w:val="60"/>
        </w:numPr>
        <w:tabs>
          <w:tab w:val="left" w:pos="993"/>
        </w:tabs>
        <w:spacing w:after="0" w:line="240" w:lineRule="auto"/>
        <w:ind w:left="0" w:firstLine="633"/>
        <w:jc w:val="both"/>
        <w:rPr>
          <w:rFonts w:ascii="Times New Roman" w:hAnsi="Times New Roman"/>
          <w:sz w:val="24"/>
          <w:szCs w:val="24"/>
        </w:rPr>
      </w:pPr>
      <w:r w:rsidRPr="00E870E4">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E870E4" w:rsidRPr="00E870E4" w:rsidRDefault="00E870E4" w:rsidP="001C266F">
      <w:pPr>
        <w:numPr>
          <w:ilvl w:val="0"/>
          <w:numId w:val="60"/>
        </w:numPr>
        <w:tabs>
          <w:tab w:val="left" w:pos="993"/>
        </w:tabs>
        <w:spacing w:after="0" w:line="240" w:lineRule="auto"/>
        <w:ind w:left="0" w:firstLine="633"/>
        <w:jc w:val="both"/>
        <w:rPr>
          <w:rFonts w:ascii="Times New Roman" w:hAnsi="Times New Roman"/>
          <w:sz w:val="24"/>
          <w:szCs w:val="24"/>
        </w:rPr>
      </w:pPr>
      <w:r w:rsidRPr="00E870E4">
        <w:rPr>
          <w:rFonts w:ascii="Times New Roman" w:hAnsi="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E870E4" w:rsidRPr="00E870E4" w:rsidRDefault="00E870E4" w:rsidP="001C266F">
      <w:pPr>
        <w:numPr>
          <w:ilvl w:val="0"/>
          <w:numId w:val="58"/>
        </w:numPr>
        <w:tabs>
          <w:tab w:val="left" w:pos="993"/>
        </w:tabs>
        <w:spacing w:after="0" w:line="240" w:lineRule="auto"/>
        <w:ind w:left="0" w:firstLine="709"/>
        <w:jc w:val="both"/>
        <w:rPr>
          <w:rFonts w:ascii="Times New Roman" w:hAnsi="Times New Roman"/>
          <w:b/>
          <w:bCs/>
          <w:sz w:val="24"/>
          <w:szCs w:val="24"/>
        </w:rPr>
      </w:pPr>
      <w:r w:rsidRPr="00E870E4">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E870E4" w:rsidRPr="00E870E4" w:rsidRDefault="00E870E4" w:rsidP="001C266F">
      <w:pPr>
        <w:numPr>
          <w:ilvl w:val="0"/>
          <w:numId w:val="58"/>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E870E4" w:rsidRPr="00E870E4" w:rsidRDefault="00E870E4" w:rsidP="001C266F">
      <w:pPr>
        <w:numPr>
          <w:ilvl w:val="0"/>
          <w:numId w:val="58"/>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E870E4" w:rsidRPr="00E870E4" w:rsidRDefault="00E870E4" w:rsidP="001C266F">
      <w:pPr>
        <w:numPr>
          <w:ilvl w:val="0"/>
          <w:numId w:val="58"/>
        </w:numPr>
        <w:tabs>
          <w:tab w:val="left" w:pos="993"/>
        </w:tabs>
        <w:spacing w:after="0" w:line="240" w:lineRule="auto"/>
        <w:ind w:left="0" w:firstLine="709"/>
        <w:jc w:val="both"/>
        <w:rPr>
          <w:rFonts w:ascii="Times New Roman" w:hAnsi="Times New Roman"/>
          <w:sz w:val="24"/>
          <w:szCs w:val="24"/>
        </w:rPr>
      </w:pPr>
      <w:proofErr w:type="gramStart"/>
      <w:r w:rsidRPr="00E870E4">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E870E4" w:rsidRPr="00E870E4" w:rsidRDefault="00E870E4" w:rsidP="00E870E4">
      <w:pPr>
        <w:autoSpaceDE w:val="0"/>
        <w:autoSpaceDN w:val="0"/>
        <w:adjustRightInd w:val="0"/>
        <w:spacing w:after="0" w:line="240" w:lineRule="auto"/>
        <w:ind w:firstLine="709"/>
        <w:jc w:val="both"/>
        <w:rPr>
          <w:rFonts w:ascii="Times New Roman" w:eastAsia="MS Mincho" w:hAnsi="Times New Roman"/>
          <w:sz w:val="24"/>
          <w:szCs w:val="24"/>
        </w:rPr>
      </w:pPr>
      <w:proofErr w:type="gramStart"/>
      <w:r w:rsidRPr="00E870E4">
        <w:rPr>
          <w:rFonts w:ascii="Times New Roman" w:eastAsia="MS Mincho" w:hAnsi="Times New Roman"/>
          <w:sz w:val="24"/>
          <w:szCs w:val="24"/>
        </w:rPr>
        <w:t xml:space="preserve">Конкретизируя эти общие результаты, обозначим наиболее важные </w:t>
      </w:r>
      <w:r w:rsidRPr="00E870E4">
        <w:rPr>
          <w:rFonts w:ascii="Times New Roman" w:eastAsia="MS Mincho" w:hAnsi="Times New Roman"/>
          <w:b/>
          <w:sz w:val="24"/>
          <w:szCs w:val="24"/>
        </w:rPr>
        <w:t>предметныеумения</w:t>
      </w:r>
      <w:r w:rsidRPr="00E870E4">
        <w:rPr>
          <w:rFonts w:ascii="Times New Roman" w:eastAsia="MS Mincho" w:hAnsi="Times New Roman"/>
          <w:sz w:val="24"/>
          <w:szCs w:val="24"/>
        </w:rPr>
        <w:t xml:space="preserve">, формируемые у </w:t>
      </w:r>
      <w:r w:rsidRPr="00E870E4">
        <w:rPr>
          <w:rFonts w:ascii="Times New Roman" w:hAnsi="Times New Roman"/>
          <w:sz w:val="24"/>
          <w:szCs w:val="24"/>
        </w:rPr>
        <w:t xml:space="preserve">обучающихся </w:t>
      </w:r>
      <w:r w:rsidRPr="00E870E4">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E870E4" w:rsidRPr="00E870E4" w:rsidRDefault="00E870E4" w:rsidP="001C266F">
      <w:pPr>
        <w:widowControl w:val="0"/>
        <w:numPr>
          <w:ilvl w:val="0"/>
          <w:numId w:val="5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определять тему и основную мысль произведения (5</w:t>
      </w:r>
      <w:r w:rsidRPr="00E870E4">
        <w:rPr>
          <w:rFonts w:ascii="Times New Roman" w:hAnsi="Times New Roman"/>
          <w:sz w:val="24"/>
          <w:szCs w:val="24"/>
        </w:rPr>
        <w:t>–</w:t>
      </w:r>
      <w:r w:rsidRPr="00E870E4">
        <w:rPr>
          <w:rFonts w:ascii="Times New Roman" w:eastAsia="MS Mincho" w:hAnsi="Times New Roman"/>
          <w:sz w:val="24"/>
          <w:szCs w:val="24"/>
        </w:rPr>
        <w:t>6 кл.);</w:t>
      </w:r>
    </w:p>
    <w:p w:rsidR="00E870E4" w:rsidRPr="00E870E4" w:rsidRDefault="00E870E4" w:rsidP="001C266F">
      <w:pPr>
        <w:widowControl w:val="0"/>
        <w:numPr>
          <w:ilvl w:val="0"/>
          <w:numId w:val="5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lastRenderedPageBreak/>
        <w:t>владеть различными видами пересказа (5</w:t>
      </w:r>
      <w:r w:rsidRPr="00E870E4">
        <w:rPr>
          <w:rFonts w:ascii="Times New Roman" w:hAnsi="Times New Roman"/>
          <w:sz w:val="24"/>
          <w:szCs w:val="24"/>
        </w:rPr>
        <w:t>–</w:t>
      </w:r>
      <w:r w:rsidRPr="00E870E4">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E870E4">
        <w:rPr>
          <w:rFonts w:ascii="Times New Roman" w:hAnsi="Times New Roman"/>
          <w:sz w:val="24"/>
          <w:szCs w:val="24"/>
        </w:rPr>
        <w:t>–</w:t>
      </w:r>
      <w:r w:rsidRPr="00E870E4">
        <w:rPr>
          <w:rFonts w:ascii="Times New Roman" w:eastAsia="MS Mincho" w:hAnsi="Times New Roman"/>
          <w:sz w:val="24"/>
          <w:szCs w:val="24"/>
        </w:rPr>
        <w:t>7 кл.);</w:t>
      </w:r>
    </w:p>
    <w:p w:rsidR="00E870E4" w:rsidRPr="00E870E4" w:rsidRDefault="00E870E4" w:rsidP="001C266F">
      <w:pPr>
        <w:widowControl w:val="0"/>
        <w:numPr>
          <w:ilvl w:val="0"/>
          <w:numId w:val="5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характеризовать героев-персонажей, давать их сравнительные характеристики (5</w:t>
      </w:r>
      <w:r w:rsidRPr="00E870E4">
        <w:rPr>
          <w:rFonts w:ascii="Times New Roman" w:hAnsi="Times New Roman"/>
          <w:sz w:val="24"/>
          <w:szCs w:val="24"/>
        </w:rPr>
        <w:t>–</w:t>
      </w:r>
      <w:r w:rsidRPr="00E870E4">
        <w:rPr>
          <w:rFonts w:ascii="Times New Roman" w:eastAsia="MS Mincho" w:hAnsi="Times New Roman"/>
          <w:sz w:val="24"/>
          <w:szCs w:val="24"/>
        </w:rPr>
        <w:t>6 кл.); оценивать систему персонажей (6</w:t>
      </w:r>
      <w:r w:rsidRPr="00E870E4">
        <w:rPr>
          <w:rFonts w:ascii="Times New Roman" w:hAnsi="Times New Roman"/>
          <w:sz w:val="24"/>
          <w:szCs w:val="24"/>
        </w:rPr>
        <w:t>–</w:t>
      </w:r>
      <w:r w:rsidRPr="00E870E4">
        <w:rPr>
          <w:rFonts w:ascii="Times New Roman" w:eastAsia="MS Mincho" w:hAnsi="Times New Roman"/>
          <w:sz w:val="24"/>
          <w:szCs w:val="24"/>
        </w:rPr>
        <w:t>7 кл.);</w:t>
      </w:r>
    </w:p>
    <w:p w:rsidR="00E870E4" w:rsidRPr="00E870E4" w:rsidRDefault="00E870E4" w:rsidP="001C266F">
      <w:pPr>
        <w:widowControl w:val="0"/>
        <w:numPr>
          <w:ilvl w:val="0"/>
          <w:numId w:val="5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E870E4">
        <w:rPr>
          <w:rFonts w:ascii="Times New Roman" w:hAnsi="Times New Roman"/>
          <w:sz w:val="24"/>
          <w:szCs w:val="24"/>
        </w:rPr>
        <w:t>–</w:t>
      </w:r>
      <w:r w:rsidRPr="00E870E4">
        <w:rPr>
          <w:rFonts w:ascii="Times New Roman" w:eastAsia="MS Mincho" w:hAnsi="Times New Roman"/>
          <w:sz w:val="24"/>
          <w:szCs w:val="24"/>
        </w:rPr>
        <w:t>7 кл.); выявлять особенности языка и стиля писателя (7</w:t>
      </w:r>
      <w:r w:rsidRPr="00E870E4">
        <w:rPr>
          <w:rFonts w:ascii="Times New Roman" w:hAnsi="Times New Roman"/>
          <w:sz w:val="24"/>
          <w:szCs w:val="24"/>
        </w:rPr>
        <w:t>–</w:t>
      </w:r>
      <w:r w:rsidRPr="00E870E4">
        <w:rPr>
          <w:rFonts w:ascii="Times New Roman" w:eastAsia="MS Mincho" w:hAnsi="Times New Roman"/>
          <w:sz w:val="24"/>
          <w:szCs w:val="24"/>
        </w:rPr>
        <w:t>9 кл.);</w:t>
      </w:r>
    </w:p>
    <w:p w:rsidR="00E870E4" w:rsidRPr="00E870E4" w:rsidRDefault="00E870E4" w:rsidP="001C266F">
      <w:pPr>
        <w:widowControl w:val="0"/>
        <w:numPr>
          <w:ilvl w:val="0"/>
          <w:numId w:val="5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определять родо-жанровую специфику художественного произведения (5</w:t>
      </w:r>
      <w:r w:rsidRPr="00E870E4">
        <w:rPr>
          <w:rFonts w:ascii="Times New Roman" w:hAnsi="Times New Roman"/>
          <w:sz w:val="24"/>
          <w:szCs w:val="24"/>
        </w:rPr>
        <w:t>–</w:t>
      </w:r>
      <w:r w:rsidRPr="00E870E4">
        <w:rPr>
          <w:rFonts w:ascii="Times New Roman" w:eastAsia="MS Mincho" w:hAnsi="Times New Roman"/>
          <w:sz w:val="24"/>
          <w:szCs w:val="24"/>
        </w:rPr>
        <w:t xml:space="preserve">9 кл.); </w:t>
      </w:r>
    </w:p>
    <w:p w:rsidR="00E870E4" w:rsidRPr="00E870E4" w:rsidRDefault="00E870E4" w:rsidP="001C266F">
      <w:pPr>
        <w:widowControl w:val="0"/>
        <w:numPr>
          <w:ilvl w:val="0"/>
          <w:numId w:val="5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E870E4">
        <w:rPr>
          <w:rFonts w:ascii="Times New Roman" w:hAnsi="Times New Roman"/>
          <w:sz w:val="24"/>
          <w:szCs w:val="24"/>
        </w:rPr>
        <w:t>–</w:t>
      </w:r>
      <w:r w:rsidRPr="00E870E4">
        <w:rPr>
          <w:rFonts w:ascii="Times New Roman" w:eastAsia="MS Mincho" w:hAnsi="Times New Roman"/>
          <w:sz w:val="24"/>
          <w:szCs w:val="24"/>
        </w:rPr>
        <w:t>9 кл.);</w:t>
      </w:r>
    </w:p>
    <w:p w:rsidR="00E870E4" w:rsidRPr="00E870E4" w:rsidRDefault="00E870E4" w:rsidP="001C266F">
      <w:pPr>
        <w:widowControl w:val="0"/>
        <w:numPr>
          <w:ilvl w:val="0"/>
          <w:numId w:val="5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E870E4">
        <w:rPr>
          <w:rFonts w:ascii="Times New Roman" w:hAnsi="Times New Roman"/>
          <w:sz w:val="24"/>
          <w:szCs w:val="24"/>
        </w:rPr>
        <w:t>–</w:t>
      </w:r>
      <w:r w:rsidRPr="00E870E4">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E870E4">
        <w:rPr>
          <w:rFonts w:ascii="Times New Roman" w:hAnsi="Times New Roman"/>
          <w:sz w:val="24"/>
          <w:szCs w:val="24"/>
        </w:rPr>
        <w:t>–</w:t>
      </w:r>
      <w:r w:rsidRPr="00E870E4">
        <w:rPr>
          <w:rFonts w:ascii="Times New Roman" w:eastAsia="MS Mincho" w:hAnsi="Times New Roman"/>
          <w:sz w:val="24"/>
          <w:szCs w:val="24"/>
        </w:rPr>
        <w:t>9 кл.);</w:t>
      </w:r>
    </w:p>
    <w:p w:rsidR="00E870E4" w:rsidRPr="00E870E4" w:rsidRDefault="00E870E4" w:rsidP="001C266F">
      <w:pPr>
        <w:widowControl w:val="0"/>
        <w:numPr>
          <w:ilvl w:val="0"/>
          <w:numId w:val="5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E870E4">
        <w:rPr>
          <w:rFonts w:ascii="Times New Roman" w:eastAsia="MS Mincho" w:hAnsi="Times New Roman"/>
          <w:sz w:val="24"/>
          <w:szCs w:val="24"/>
        </w:rPr>
        <w:t xml:space="preserve"> (в каждом классе – на своем уровне); </w:t>
      </w:r>
    </w:p>
    <w:p w:rsidR="00E870E4" w:rsidRPr="00E870E4" w:rsidRDefault="00E870E4" w:rsidP="001C266F">
      <w:pPr>
        <w:widowControl w:val="0"/>
        <w:numPr>
          <w:ilvl w:val="0"/>
          <w:numId w:val="5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E870E4" w:rsidRPr="00E870E4" w:rsidRDefault="00E870E4" w:rsidP="001C266F">
      <w:pPr>
        <w:widowControl w:val="0"/>
        <w:numPr>
          <w:ilvl w:val="0"/>
          <w:numId w:val="5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E870E4">
        <w:rPr>
          <w:rFonts w:ascii="Times New Roman" w:hAnsi="Times New Roman"/>
          <w:sz w:val="24"/>
          <w:szCs w:val="24"/>
        </w:rPr>
        <w:t>–</w:t>
      </w:r>
      <w:r w:rsidRPr="00E870E4">
        <w:rPr>
          <w:rFonts w:ascii="Times New Roman" w:eastAsia="MS Mincho" w:hAnsi="Times New Roman"/>
          <w:sz w:val="24"/>
          <w:szCs w:val="24"/>
        </w:rPr>
        <w:t>9 кл.);</w:t>
      </w:r>
    </w:p>
    <w:p w:rsidR="00E870E4" w:rsidRPr="00E870E4" w:rsidRDefault="00E870E4" w:rsidP="001C266F">
      <w:pPr>
        <w:numPr>
          <w:ilvl w:val="0"/>
          <w:numId w:val="57"/>
        </w:numPr>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E870E4">
        <w:rPr>
          <w:rFonts w:ascii="Times New Roman" w:hAnsi="Times New Roman"/>
          <w:bCs/>
          <w:sz w:val="24"/>
          <w:szCs w:val="24"/>
        </w:rPr>
        <w:t xml:space="preserve">организации дискуссии </w:t>
      </w:r>
      <w:r w:rsidRPr="00E870E4">
        <w:rPr>
          <w:rFonts w:ascii="Times New Roman" w:eastAsia="MS Mincho" w:hAnsi="Times New Roman"/>
          <w:sz w:val="24"/>
          <w:szCs w:val="24"/>
        </w:rPr>
        <w:t xml:space="preserve"> (в каждом классе – на своем уровне);</w:t>
      </w:r>
    </w:p>
    <w:p w:rsidR="00E870E4" w:rsidRPr="00E870E4" w:rsidRDefault="00E870E4" w:rsidP="001C266F">
      <w:pPr>
        <w:widowControl w:val="0"/>
        <w:numPr>
          <w:ilvl w:val="0"/>
          <w:numId w:val="5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E870E4" w:rsidRPr="00E870E4" w:rsidRDefault="00E870E4" w:rsidP="001C266F">
      <w:pPr>
        <w:widowControl w:val="0"/>
        <w:numPr>
          <w:ilvl w:val="0"/>
          <w:numId w:val="57"/>
        </w:numPr>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выразительно читать с листа и наизусть произведения/фрагменты</w:t>
      </w:r>
    </w:p>
    <w:p w:rsidR="00E870E4" w:rsidRPr="00E870E4" w:rsidRDefault="00E870E4" w:rsidP="0099765C">
      <w:pPr>
        <w:widowControl w:val="0"/>
        <w:autoSpaceDE w:val="0"/>
        <w:autoSpaceDN w:val="0"/>
        <w:adjustRightInd w:val="0"/>
        <w:spacing w:after="0" w:line="240" w:lineRule="auto"/>
        <w:jc w:val="both"/>
        <w:rPr>
          <w:rFonts w:ascii="Times New Roman" w:eastAsia="MS Mincho" w:hAnsi="Times New Roman"/>
          <w:sz w:val="24"/>
          <w:szCs w:val="24"/>
        </w:rPr>
      </w:pPr>
      <w:r w:rsidRPr="00E870E4">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E870E4" w:rsidRPr="00E870E4" w:rsidRDefault="00E870E4" w:rsidP="001C266F">
      <w:pPr>
        <w:widowControl w:val="0"/>
        <w:numPr>
          <w:ilvl w:val="0"/>
          <w:numId w:val="5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E870E4">
        <w:rPr>
          <w:rFonts w:ascii="Times New Roman" w:hAnsi="Times New Roman"/>
          <w:sz w:val="24"/>
          <w:szCs w:val="24"/>
        </w:rPr>
        <w:t>–</w:t>
      </w:r>
      <w:r w:rsidRPr="00E870E4">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E870E4">
        <w:rPr>
          <w:rFonts w:ascii="Times New Roman" w:hAnsi="Times New Roman"/>
          <w:sz w:val="24"/>
          <w:szCs w:val="24"/>
        </w:rPr>
        <w:t>–</w:t>
      </w:r>
      <w:r w:rsidRPr="00E870E4">
        <w:rPr>
          <w:rFonts w:ascii="Times New Roman" w:eastAsia="MS Mincho" w:hAnsi="Times New Roman"/>
          <w:sz w:val="24"/>
          <w:szCs w:val="24"/>
        </w:rPr>
        <w:t>9 кл.) (в каждом классе – на своем уровне).</w:t>
      </w:r>
    </w:p>
    <w:p w:rsidR="00E870E4" w:rsidRPr="00E870E4" w:rsidRDefault="00E870E4" w:rsidP="00E870E4">
      <w:pPr>
        <w:pStyle w:val="24"/>
        <w:autoSpaceDE w:val="0"/>
        <w:autoSpaceDN w:val="0"/>
        <w:adjustRightInd w:val="0"/>
        <w:spacing w:line="240" w:lineRule="auto"/>
        <w:ind w:firstLine="709"/>
        <w:rPr>
          <w:rFonts w:ascii="Times New Roman" w:hAnsi="Times New Roman"/>
          <w:sz w:val="24"/>
          <w:szCs w:val="24"/>
        </w:rPr>
      </w:pPr>
      <w:r w:rsidRPr="00E870E4">
        <w:rPr>
          <w:rFonts w:ascii="Times New Roman" w:hAnsi="Times New Roman"/>
          <w:sz w:val="24"/>
          <w:szCs w:val="24"/>
        </w:rPr>
        <w:t xml:space="preserve">При оценке предметных результатов обучения литературе следует учитывать несколько </w:t>
      </w:r>
      <w:r w:rsidRPr="00E870E4">
        <w:rPr>
          <w:rFonts w:ascii="Times New Roman" w:hAnsi="Times New Roman"/>
          <w:b/>
          <w:sz w:val="24"/>
          <w:szCs w:val="24"/>
        </w:rPr>
        <w:t>основных уровней сформированности читательской культуры</w:t>
      </w:r>
      <w:r w:rsidRPr="00E870E4">
        <w:rPr>
          <w:rFonts w:ascii="Times New Roman" w:hAnsi="Times New Roman"/>
          <w:sz w:val="24"/>
          <w:szCs w:val="24"/>
        </w:rPr>
        <w:t xml:space="preserve">. </w:t>
      </w:r>
    </w:p>
    <w:p w:rsidR="00E870E4" w:rsidRPr="00E870E4" w:rsidRDefault="00E870E4" w:rsidP="00E870E4">
      <w:pPr>
        <w:overflowPunct w:val="0"/>
        <w:autoSpaceDE w:val="0"/>
        <w:autoSpaceDN w:val="0"/>
        <w:adjustRightInd w:val="0"/>
        <w:spacing w:after="0" w:line="240" w:lineRule="auto"/>
        <w:ind w:firstLine="709"/>
        <w:jc w:val="both"/>
        <w:rPr>
          <w:rFonts w:ascii="Times New Roman" w:hAnsi="Times New Roman"/>
          <w:bCs/>
          <w:iCs/>
          <w:sz w:val="24"/>
          <w:szCs w:val="24"/>
        </w:rPr>
      </w:pPr>
      <w:r w:rsidRPr="00E870E4">
        <w:rPr>
          <w:rFonts w:ascii="Times New Roman" w:hAnsi="Times New Roman"/>
          <w:b/>
          <w:bCs/>
          <w:sz w:val="24"/>
          <w:szCs w:val="24"/>
        </w:rPr>
        <w:t>I уровень</w:t>
      </w:r>
      <w:r w:rsidRPr="00E870E4">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E870E4">
        <w:rPr>
          <w:rFonts w:ascii="Times New Roman" w:hAnsi="Times New Roman"/>
          <w:bCs/>
          <w:iCs/>
          <w:sz w:val="24"/>
          <w:szCs w:val="24"/>
        </w:rPr>
        <w:t>эмоциональное непосредственное восприятие</w:t>
      </w:r>
      <w:r w:rsidRPr="00E870E4">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E870E4">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E870E4">
        <w:rPr>
          <w:rFonts w:ascii="Times New Roman" w:hAnsi="Times New Roman"/>
          <w:sz w:val="24"/>
          <w:szCs w:val="24"/>
        </w:rPr>
        <w:t xml:space="preserve"> </w:t>
      </w:r>
      <w:r w:rsidRPr="00E870E4">
        <w:rPr>
          <w:rFonts w:ascii="Times New Roman" w:hAnsi="Times New Roman"/>
          <w:sz w:val="24"/>
          <w:szCs w:val="24"/>
        </w:rPr>
        <w:lastRenderedPageBreak/>
        <w:t xml:space="preserve">(устно, письменно) типа </w:t>
      </w:r>
      <w:r w:rsidRPr="00E870E4">
        <w:rPr>
          <w:rFonts w:ascii="Times New Roman" w:hAnsi="Times New Roman"/>
          <w:bCs/>
          <w:iCs/>
          <w:sz w:val="24"/>
          <w:szCs w:val="24"/>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E870E4">
        <w:rPr>
          <w:rFonts w:ascii="Times New Roman" w:hAnsi="Times New Roman"/>
          <w:bCs/>
          <w:iCs/>
          <w:sz w:val="24"/>
          <w:szCs w:val="24"/>
        </w:rPr>
        <w:t>называются</w:t>
      </w:r>
      <w:proofErr w:type="gramEnd"/>
      <w:r w:rsidRPr="00E870E4">
        <w:rPr>
          <w:rFonts w:ascii="Times New Roman" w:hAnsi="Times New Roman"/>
          <w:bCs/>
          <w:iCs/>
          <w:sz w:val="24"/>
          <w:szCs w:val="24"/>
        </w:rPr>
        <w:t>/перечисляются; способность к обобщениям проявляется слабо.</w:t>
      </w:r>
    </w:p>
    <w:p w:rsidR="00E870E4" w:rsidRPr="00E870E4" w:rsidRDefault="00E870E4" w:rsidP="00E870E4">
      <w:pPr>
        <w:overflowPunct w:val="0"/>
        <w:autoSpaceDE w:val="0"/>
        <w:autoSpaceDN w:val="0"/>
        <w:adjustRightInd w:val="0"/>
        <w:spacing w:after="0" w:line="240" w:lineRule="auto"/>
        <w:ind w:firstLine="709"/>
        <w:jc w:val="both"/>
        <w:rPr>
          <w:rFonts w:ascii="Times New Roman" w:hAnsi="Times New Roman"/>
          <w:sz w:val="24"/>
          <w:szCs w:val="24"/>
        </w:rPr>
      </w:pPr>
      <w:r w:rsidRPr="00E870E4">
        <w:rPr>
          <w:rFonts w:ascii="Times New Roman" w:hAnsi="Times New Roman"/>
          <w:iCs/>
          <w:sz w:val="24"/>
          <w:szCs w:val="24"/>
        </w:rPr>
        <w:t xml:space="preserve">К основным </w:t>
      </w:r>
      <w:r w:rsidRPr="00E870E4">
        <w:rPr>
          <w:rFonts w:ascii="Times New Roman" w:hAnsi="Times New Roman"/>
          <w:b/>
          <w:bCs/>
          <w:iCs/>
          <w:sz w:val="24"/>
          <w:szCs w:val="24"/>
        </w:rPr>
        <w:t>видам деятельности</w:t>
      </w:r>
      <w:r w:rsidRPr="00E870E4">
        <w:rPr>
          <w:rFonts w:ascii="Times New Roman" w:hAnsi="Times New Roman"/>
          <w:iCs/>
          <w:sz w:val="24"/>
          <w:szCs w:val="24"/>
        </w:rPr>
        <w:t xml:space="preserve">, позволяющим диагностировать возможности читателей </w:t>
      </w:r>
      <w:r w:rsidRPr="00E870E4">
        <w:rPr>
          <w:rFonts w:ascii="Times New Roman" w:hAnsi="Times New Roman"/>
          <w:iCs/>
          <w:sz w:val="24"/>
          <w:szCs w:val="24"/>
          <w:lang w:val="en-US"/>
        </w:rPr>
        <w:t>I</w:t>
      </w:r>
      <w:r w:rsidRPr="00E870E4">
        <w:rPr>
          <w:rFonts w:ascii="Times New Roman" w:hAnsi="Times New Roman"/>
          <w:iCs/>
          <w:sz w:val="24"/>
          <w:szCs w:val="24"/>
        </w:rPr>
        <w:t xml:space="preserve"> уровня, относятся </w:t>
      </w:r>
      <w:r w:rsidRPr="00E870E4">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E870E4" w:rsidRPr="00E870E4" w:rsidRDefault="00E870E4" w:rsidP="00E870E4">
      <w:pPr>
        <w:overflowPunct w:val="0"/>
        <w:autoSpaceDE w:val="0"/>
        <w:autoSpaceDN w:val="0"/>
        <w:adjustRightInd w:val="0"/>
        <w:spacing w:after="0" w:line="240" w:lineRule="auto"/>
        <w:ind w:firstLine="709"/>
        <w:jc w:val="both"/>
        <w:rPr>
          <w:rFonts w:ascii="Times New Roman" w:hAnsi="Times New Roman"/>
          <w:sz w:val="24"/>
          <w:szCs w:val="24"/>
        </w:rPr>
      </w:pPr>
      <w:r w:rsidRPr="00E870E4">
        <w:rPr>
          <w:rFonts w:ascii="Times New Roman" w:hAnsi="Times New Roman"/>
          <w:sz w:val="24"/>
          <w:szCs w:val="24"/>
        </w:rPr>
        <w:t xml:space="preserve">Условно им соответствуют следующие типы диагностических </w:t>
      </w:r>
      <w:r w:rsidRPr="00E870E4">
        <w:rPr>
          <w:rFonts w:ascii="Times New Roman" w:hAnsi="Times New Roman"/>
          <w:b/>
          <w:bCs/>
          <w:sz w:val="24"/>
          <w:szCs w:val="24"/>
        </w:rPr>
        <w:t>заданий</w:t>
      </w:r>
      <w:r w:rsidRPr="00E870E4">
        <w:rPr>
          <w:rFonts w:ascii="Times New Roman" w:hAnsi="Times New Roman"/>
          <w:sz w:val="24"/>
          <w:szCs w:val="24"/>
        </w:rPr>
        <w:t xml:space="preserve">: </w:t>
      </w:r>
    </w:p>
    <w:p w:rsidR="00E870E4" w:rsidRPr="00E870E4" w:rsidRDefault="00E870E4" w:rsidP="001C266F">
      <w:pPr>
        <w:numPr>
          <w:ilvl w:val="0"/>
          <w:numId w:val="59"/>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выразительно прочтите следующий фрагмент; </w:t>
      </w:r>
    </w:p>
    <w:p w:rsidR="00E870E4" w:rsidRPr="00E870E4" w:rsidRDefault="00E870E4" w:rsidP="001C266F">
      <w:pPr>
        <w:numPr>
          <w:ilvl w:val="0"/>
          <w:numId w:val="59"/>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определите, какие события в произведении являются центральными;</w:t>
      </w:r>
    </w:p>
    <w:p w:rsidR="00E870E4" w:rsidRPr="00E870E4" w:rsidRDefault="00E870E4" w:rsidP="001C266F">
      <w:pPr>
        <w:numPr>
          <w:ilvl w:val="0"/>
          <w:numId w:val="59"/>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определите, где и когда происходят описываемые события;</w:t>
      </w:r>
    </w:p>
    <w:p w:rsidR="00E870E4" w:rsidRPr="00E870E4" w:rsidRDefault="00E870E4" w:rsidP="001C266F">
      <w:pPr>
        <w:numPr>
          <w:ilvl w:val="0"/>
          <w:numId w:val="59"/>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опишите, каким вам представляется герой произведения, прокомментируйте слова героя; </w:t>
      </w:r>
    </w:p>
    <w:p w:rsidR="00E870E4" w:rsidRPr="00E870E4" w:rsidRDefault="00E870E4" w:rsidP="001C266F">
      <w:pPr>
        <w:numPr>
          <w:ilvl w:val="0"/>
          <w:numId w:val="59"/>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выделите в тексте наиболее непонятные (загадочные, удивительные и т. п.) для вас места; </w:t>
      </w:r>
    </w:p>
    <w:p w:rsidR="00E870E4" w:rsidRPr="00E870E4" w:rsidRDefault="00E870E4" w:rsidP="001C266F">
      <w:pPr>
        <w:numPr>
          <w:ilvl w:val="0"/>
          <w:numId w:val="59"/>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ответьте на поставленный учителем/автором учебника вопрос; </w:t>
      </w:r>
    </w:p>
    <w:p w:rsidR="00E870E4" w:rsidRPr="00E870E4" w:rsidRDefault="00E870E4" w:rsidP="001C266F">
      <w:pPr>
        <w:numPr>
          <w:ilvl w:val="0"/>
          <w:numId w:val="59"/>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proofErr w:type="gramStart"/>
      <w:r w:rsidRPr="00E870E4">
        <w:rPr>
          <w:rFonts w:ascii="Times New Roman" w:hAnsi="Times New Roman"/>
          <w:sz w:val="24"/>
          <w:szCs w:val="24"/>
        </w:rPr>
        <w:t xml:space="preserve">определите, выделите, найдите, перечислите признаки, черты, повторяющиеся детали и т. п. </w:t>
      </w:r>
      <w:proofErr w:type="gramEnd"/>
    </w:p>
    <w:p w:rsidR="00E870E4" w:rsidRPr="00E870E4" w:rsidRDefault="00E870E4" w:rsidP="00E870E4">
      <w:pPr>
        <w:spacing w:after="0" w:line="240" w:lineRule="auto"/>
        <w:ind w:firstLine="708"/>
        <w:jc w:val="both"/>
        <w:rPr>
          <w:rFonts w:ascii="Times New Roman" w:hAnsi="Times New Roman"/>
          <w:sz w:val="24"/>
          <w:szCs w:val="24"/>
        </w:rPr>
      </w:pPr>
      <w:r w:rsidRPr="00E870E4">
        <w:rPr>
          <w:rFonts w:ascii="Times New Roman" w:hAnsi="Times New Roman"/>
          <w:b/>
          <w:bCs/>
          <w:sz w:val="24"/>
          <w:szCs w:val="24"/>
        </w:rPr>
        <w:t>II уровень</w:t>
      </w:r>
      <w:r w:rsidRPr="00E870E4">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E870E4" w:rsidRPr="00E870E4" w:rsidRDefault="00E870E4" w:rsidP="00E870E4">
      <w:pPr>
        <w:pStyle w:val="26"/>
        <w:ind w:left="0" w:right="0" w:firstLine="709"/>
      </w:pPr>
      <w:r w:rsidRPr="00E870E4">
        <w:t xml:space="preserve">У читателей этого уровня формируется стремление размышлять </w:t>
      </w:r>
      <w:proofErr w:type="gramStart"/>
      <w:r w:rsidRPr="00E870E4">
        <w:t>над</w:t>
      </w:r>
      <w:proofErr w:type="gramEnd"/>
      <w:r w:rsidRPr="00E870E4">
        <w:t xml:space="preserve"> прочитанным, появляется </w:t>
      </w:r>
      <w:r w:rsidRPr="00E870E4">
        <w:rPr>
          <w:bCs/>
          <w:iCs/>
        </w:rPr>
        <w:t>умение выделять в произведении</w:t>
      </w:r>
      <w:r w:rsidRPr="00E870E4">
        <w:t xml:space="preserve">значимые в смысловом и эстетическом плане отдельные элементы художественного произведения, а также возникает стремление </w:t>
      </w:r>
      <w:r w:rsidRPr="00E870E4">
        <w:rPr>
          <w:bCs/>
          <w:iCs/>
        </w:rPr>
        <w:t>находить и объяснять связи между ними</w:t>
      </w:r>
      <w:r w:rsidRPr="00E870E4">
        <w:t xml:space="preserve">. </w:t>
      </w:r>
      <w:r w:rsidRPr="00E870E4">
        <w:rPr>
          <w:iCs/>
        </w:rPr>
        <w:t>Читатель</w:t>
      </w:r>
      <w:r w:rsidRPr="00E870E4">
        <w:t xml:space="preserve">этого уровня пытается аргументированно отвечать на вопрос </w:t>
      </w:r>
      <w:r w:rsidRPr="00E870E4">
        <w:rPr>
          <w:bCs/>
          <w:iCs/>
        </w:rPr>
        <w:t>«Как устроен текст?»</w:t>
      </w:r>
      <w:proofErr w:type="gramStart"/>
      <w:r w:rsidRPr="00E870E4">
        <w:rPr>
          <w:bCs/>
          <w:iCs/>
        </w:rPr>
        <w:t>,</w:t>
      </w:r>
      <w:r w:rsidRPr="00E870E4">
        <w:rPr>
          <w:i/>
        </w:rPr>
        <w:t>у</w:t>
      </w:r>
      <w:proofErr w:type="gramEnd"/>
      <w:r w:rsidRPr="00E870E4">
        <w:rPr>
          <w:i/>
        </w:rPr>
        <w:t xml:space="preserve">меет выделять </w:t>
      </w:r>
      <w:r w:rsidRPr="00E870E4">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E870E4" w:rsidRPr="00E870E4" w:rsidRDefault="00E870E4" w:rsidP="001C266F">
      <w:pPr>
        <w:pStyle w:val="26"/>
        <w:numPr>
          <w:ilvl w:val="12"/>
          <w:numId w:val="56"/>
        </w:numPr>
        <w:tabs>
          <w:tab w:val="left" w:pos="851"/>
        </w:tabs>
        <w:ind w:left="0" w:right="0" w:firstLine="709"/>
      </w:pPr>
      <w:r w:rsidRPr="00E870E4">
        <w:rPr>
          <w:iCs/>
        </w:rPr>
        <w:t xml:space="preserve">К основным </w:t>
      </w:r>
      <w:r w:rsidRPr="00E870E4">
        <w:rPr>
          <w:b/>
          <w:bCs/>
          <w:iCs/>
        </w:rPr>
        <w:t>видам деятельности</w:t>
      </w:r>
      <w:r w:rsidRPr="00E870E4">
        <w:rPr>
          <w:iCs/>
        </w:rPr>
        <w:t xml:space="preserve">, позволяющим диагностировать возможности читателей, достигших  </w:t>
      </w:r>
      <w:r w:rsidRPr="00E870E4">
        <w:rPr>
          <w:iCs/>
          <w:lang w:val="en-US"/>
        </w:rPr>
        <w:t>II</w:t>
      </w:r>
      <w:r w:rsidRPr="00E870E4">
        <w:rPr>
          <w:iCs/>
        </w:rPr>
        <w:t xml:space="preserve"> уровня, можно отнести</w:t>
      </w:r>
      <w:r w:rsidRPr="00E870E4">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E870E4">
        <w:rPr>
          <w:i/>
        </w:rPr>
        <w:t>пофразового</w:t>
      </w:r>
      <w:r w:rsidRPr="00E870E4">
        <w:t xml:space="preserve"> (при анализе стихотворений и небольших прозаических произведений – рассказов, новелл) или </w:t>
      </w:r>
      <w:r w:rsidRPr="00E870E4">
        <w:rPr>
          <w:i/>
        </w:rPr>
        <w:t>поэпизодного</w:t>
      </w:r>
      <w:r w:rsidRPr="00E870E4">
        <w:t xml:space="preserve">; проведение целостного и межтекстового анализа). </w:t>
      </w:r>
    </w:p>
    <w:p w:rsidR="00E870E4" w:rsidRPr="00E870E4" w:rsidRDefault="00E870E4" w:rsidP="001C266F">
      <w:pPr>
        <w:pStyle w:val="26"/>
        <w:numPr>
          <w:ilvl w:val="12"/>
          <w:numId w:val="56"/>
        </w:numPr>
        <w:tabs>
          <w:tab w:val="left" w:pos="851"/>
        </w:tabs>
        <w:ind w:left="0" w:right="0" w:firstLine="709"/>
      </w:pPr>
      <w:r w:rsidRPr="00E870E4">
        <w:t xml:space="preserve">Условно им соответствуют следующие типы диагностических </w:t>
      </w:r>
      <w:r w:rsidRPr="00E870E4">
        <w:rPr>
          <w:b/>
          <w:bCs/>
        </w:rPr>
        <w:t>заданий</w:t>
      </w:r>
      <w:r w:rsidRPr="00E870E4">
        <w:t xml:space="preserve">: </w:t>
      </w:r>
    </w:p>
    <w:p w:rsidR="00E870E4" w:rsidRPr="00E870E4" w:rsidRDefault="00E870E4" w:rsidP="001C266F">
      <w:pPr>
        <w:pStyle w:val="a4"/>
        <w:numPr>
          <w:ilvl w:val="0"/>
          <w:numId w:val="5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r w:rsidRPr="00E870E4">
        <w:rPr>
          <w:rFonts w:ascii="Times New Roman" w:hAnsi="Times New Roman"/>
          <w:lang w:val="ru-RU"/>
        </w:rPr>
        <w:t xml:space="preserve">выделите, определите, найдите, перечислите признаки, черты, повторяющиеся детали и т. п.; </w:t>
      </w:r>
    </w:p>
    <w:p w:rsidR="00E870E4" w:rsidRPr="00E870E4" w:rsidRDefault="00E870E4" w:rsidP="001C266F">
      <w:pPr>
        <w:pStyle w:val="a4"/>
        <w:widowControl w:val="0"/>
        <w:numPr>
          <w:ilvl w:val="0"/>
          <w:numId w:val="5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r w:rsidRPr="00E870E4">
        <w:rPr>
          <w:rFonts w:ascii="Times New Roman" w:hAnsi="Times New Roman"/>
          <w:lang w:val="ru-RU"/>
        </w:rPr>
        <w:t>покажите, какие особенности художественного текста проявляют позицию его автора;</w:t>
      </w:r>
    </w:p>
    <w:p w:rsidR="00E870E4" w:rsidRPr="00E870E4" w:rsidRDefault="00E870E4" w:rsidP="001C266F">
      <w:pPr>
        <w:numPr>
          <w:ilvl w:val="0"/>
          <w:numId w:val="56"/>
        </w:numPr>
        <w:tabs>
          <w:tab w:val="clear" w:pos="1287"/>
          <w:tab w:val="num" w:pos="1440"/>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E870E4" w:rsidRPr="00E870E4" w:rsidRDefault="00E870E4" w:rsidP="001C266F">
      <w:pPr>
        <w:pStyle w:val="a4"/>
        <w:numPr>
          <w:ilvl w:val="0"/>
          <w:numId w:val="5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r w:rsidRPr="00E870E4">
        <w:rPr>
          <w:rFonts w:ascii="Times New Roman" w:hAnsi="Times New Roman"/>
          <w:lang w:val="ru-RU"/>
        </w:rPr>
        <w:lastRenderedPageBreak/>
        <w:t>проанализируйте фрагменты, эпизоды текста (по предложенному алгоритму и без него);</w:t>
      </w:r>
    </w:p>
    <w:p w:rsidR="00E870E4" w:rsidRPr="00E870E4" w:rsidRDefault="00E870E4" w:rsidP="001C266F">
      <w:pPr>
        <w:pStyle w:val="a4"/>
        <w:numPr>
          <w:ilvl w:val="0"/>
          <w:numId w:val="5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r w:rsidRPr="00E870E4">
        <w:rPr>
          <w:rFonts w:ascii="Times New Roman" w:hAnsi="Times New Roman"/>
          <w:lang w:val="ru-RU"/>
        </w:rPr>
        <w:t xml:space="preserve">сопоставьте, сравните, найдите сходства и различия (как в одном тексте, так и между разными произведениями); </w:t>
      </w:r>
    </w:p>
    <w:p w:rsidR="00E870E4" w:rsidRPr="00E870E4" w:rsidRDefault="00E870E4" w:rsidP="001C266F">
      <w:pPr>
        <w:pStyle w:val="a4"/>
        <w:numPr>
          <w:ilvl w:val="0"/>
          <w:numId w:val="5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r w:rsidRPr="00E870E4">
        <w:rPr>
          <w:rFonts w:ascii="Times New Roman" w:hAnsi="Times New Roman"/>
          <w:lang w:val="ru-RU"/>
        </w:rPr>
        <w:t xml:space="preserve">определите жанр произведения, охарактеризуйте его особенности; </w:t>
      </w:r>
    </w:p>
    <w:p w:rsidR="00E870E4" w:rsidRPr="00E870E4" w:rsidRDefault="00E870E4" w:rsidP="001C266F">
      <w:pPr>
        <w:pStyle w:val="a4"/>
        <w:numPr>
          <w:ilvl w:val="0"/>
          <w:numId w:val="5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r w:rsidRPr="00E870E4">
        <w:rPr>
          <w:rFonts w:ascii="Times New Roman" w:hAnsi="Times New Roman"/>
          <w:lang w:val="ru-RU"/>
        </w:rPr>
        <w:t>дайте свое рабочее определение следующему теоретико-литературному понятию.</w:t>
      </w:r>
    </w:p>
    <w:p w:rsidR="00E870E4" w:rsidRPr="00E870E4" w:rsidRDefault="00E870E4" w:rsidP="00E870E4">
      <w:pPr>
        <w:pStyle w:val="24"/>
        <w:autoSpaceDE w:val="0"/>
        <w:autoSpaceDN w:val="0"/>
        <w:adjustRightInd w:val="0"/>
        <w:spacing w:line="240" w:lineRule="auto"/>
        <w:ind w:firstLine="709"/>
        <w:rPr>
          <w:rFonts w:ascii="Times New Roman" w:hAnsi="Times New Roman"/>
          <w:sz w:val="24"/>
          <w:szCs w:val="24"/>
        </w:rPr>
      </w:pPr>
      <w:r w:rsidRPr="00E870E4">
        <w:rPr>
          <w:rFonts w:ascii="Times New Roman" w:hAnsi="Times New Roman"/>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E870E4" w:rsidRPr="00E870E4" w:rsidRDefault="00E870E4" w:rsidP="00E870E4">
      <w:pPr>
        <w:spacing w:after="0" w:line="240" w:lineRule="auto"/>
        <w:ind w:firstLine="708"/>
        <w:jc w:val="both"/>
        <w:rPr>
          <w:rFonts w:ascii="Times New Roman" w:hAnsi="Times New Roman"/>
          <w:b/>
          <w:sz w:val="24"/>
          <w:szCs w:val="24"/>
        </w:rPr>
      </w:pPr>
      <w:r w:rsidRPr="00E870E4">
        <w:rPr>
          <w:rFonts w:ascii="Times New Roman" w:hAnsi="Times New Roman"/>
          <w:b/>
          <w:bCs/>
          <w:sz w:val="24"/>
          <w:szCs w:val="24"/>
        </w:rPr>
        <w:t>III уровень</w:t>
      </w:r>
      <w:r w:rsidRPr="00E870E4">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E870E4">
        <w:rPr>
          <w:rFonts w:ascii="Times New Roman" w:hAnsi="Times New Roman"/>
          <w:bCs/>
          <w:iCs/>
          <w:sz w:val="24"/>
          <w:szCs w:val="24"/>
        </w:rPr>
        <w:t>сумеет интерпретировать художественный смысл произведения</w:t>
      </w:r>
      <w:r w:rsidRPr="00E870E4">
        <w:rPr>
          <w:rFonts w:ascii="Times New Roman" w:hAnsi="Times New Roman"/>
          <w:sz w:val="24"/>
          <w:szCs w:val="24"/>
        </w:rPr>
        <w:t xml:space="preserve">, то есть отвечать на вопросы: </w:t>
      </w:r>
      <w:r w:rsidRPr="00E870E4">
        <w:rPr>
          <w:rFonts w:ascii="Times New Roman" w:hAnsi="Times New Roman"/>
          <w:bCs/>
          <w:iCs/>
          <w:sz w:val="24"/>
          <w:szCs w:val="24"/>
        </w:rPr>
        <w:t xml:space="preserve">«Почему (с какой целью?) произведение построено так, а не иначе? </w:t>
      </w:r>
      <w:r w:rsidRPr="00E870E4">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E870E4" w:rsidRPr="00E870E4" w:rsidRDefault="00E870E4" w:rsidP="00E870E4">
      <w:pPr>
        <w:spacing w:after="0" w:line="240" w:lineRule="auto"/>
        <w:ind w:firstLine="708"/>
        <w:jc w:val="both"/>
        <w:rPr>
          <w:rFonts w:ascii="Times New Roman" w:eastAsia="MS Mincho" w:hAnsi="Times New Roman"/>
          <w:sz w:val="24"/>
          <w:szCs w:val="24"/>
        </w:rPr>
      </w:pPr>
      <w:r w:rsidRPr="00E870E4">
        <w:rPr>
          <w:rFonts w:ascii="Times New Roman" w:hAnsi="Times New Roman"/>
          <w:iCs/>
          <w:sz w:val="24"/>
          <w:szCs w:val="24"/>
        </w:rPr>
        <w:t xml:space="preserve">К основным </w:t>
      </w:r>
      <w:r w:rsidRPr="00E870E4">
        <w:rPr>
          <w:rFonts w:ascii="Times New Roman" w:hAnsi="Times New Roman"/>
          <w:b/>
          <w:bCs/>
          <w:iCs/>
          <w:sz w:val="24"/>
          <w:szCs w:val="24"/>
        </w:rPr>
        <w:t>видам деятельности</w:t>
      </w:r>
      <w:r w:rsidRPr="00E870E4">
        <w:rPr>
          <w:rFonts w:ascii="Times New Roman" w:hAnsi="Times New Roman"/>
          <w:iCs/>
          <w:sz w:val="24"/>
          <w:szCs w:val="24"/>
        </w:rPr>
        <w:t xml:space="preserve">, позволяющим диагностировать возможности читателей, достигших  </w:t>
      </w:r>
      <w:r w:rsidRPr="00E870E4">
        <w:rPr>
          <w:rFonts w:ascii="Times New Roman" w:hAnsi="Times New Roman"/>
          <w:iCs/>
          <w:sz w:val="24"/>
          <w:szCs w:val="24"/>
          <w:lang w:val="en-US"/>
        </w:rPr>
        <w:t>III</w:t>
      </w:r>
      <w:r w:rsidRPr="00E870E4">
        <w:rPr>
          <w:rFonts w:ascii="Times New Roman" w:hAnsi="Times New Roman"/>
          <w:iCs/>
          <w:sz w:val="24"/>
          <w:szCs w:val="24"/>
        </w:rPr>
        <w:t xml:space="preserve"> уровня, можно отнести</w:t>
      </w:r>
      <w:r w:rsidRPr="00E870E4">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E870E4" w:rsidRPr="00E870E4" w:rsidRDefault="00E870E4" w:rsidP="001C266F">
      <w:pPr>
        <w:pStyle w:val="26"/>
        <w:numPr>
          <w:ilvl w:val="12"/>
          <w:numId w:val="56"/>
        </w:numPr>
        <w:tabs>
          <w:tab w:val="left" w:pos="709"/>
        </w:tabs>
        <w:ind w:left="0" w:right="0" w:firstLine="709"/>
      </w:pPr>
      <w:r w:rsidRPr="00E870E4">
        <w:t>Условно и</w:t>
      </w:r>
      <w:r w:rsidRPr="00E870E4">
        <w:rPr>
          <w:iCs/>
        </w:rPr>
        <w:t xml:space="preserve">м соответствуют следующие типы диагностических </w:t>
      </w:r>
      <w:r w:rsidRPr="00E870E4">
        <w:rPr>
          <w:b/>
          <w:bCs/>
          <w:iCs/>
        </w:rPr>
        <w:t>заданий</w:t>
      </w:r>
      <w:r w:rsidRPr="00E870E4">
        <w:t xml:space="preserve">: </w:t>
      </w:r>
    </w:p>
    <w:p w:rsidR="00E870E4" w:rsidRPr="00E870E4" w:rsidRDefault="00E870E4" w:rsidP="001C266F">
      <w:pPr>
        <w:pStyle w:val="a4"/>
        <w:numPr>
          <w:ilvl w:val="0"/>
          <w:numId w:val="5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proofErr w:type="gramStart"/>
      <w:r w:rsidRPr="00E870E4">
        <w:rPr>
          <w:rFonts w:ascii="Times New Roman" w:hAnsi="Times New Roman"/>
          <w:lang w:val="ru-RU"/>
        </w:rPr>
        <w:t xml:space="preserve">выделите, определите, найдите, перечислите признаки, черты, повторяющиеся детали и т. п. </w:t>
      </w:r>
      <w:proofErr w:type="gramEnd"/>
    </w:p>
    <w:p w:rsidR="00E870E4" w:rsidRPr="00E870E4" w:rsidRDefault="00E870E4" w:rsidP="001C266F">
      <w:pPr>
        <w:pStyle w:val="a4"/>
        <w:numPr>
          <w:ilvl w:val="0"/>
          <w:numId w:val="5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r w:rsidRPr="00E870E4">
        <w:rPr>
          <w:rFonts w:ascii="Times New Roman" w:hAnsi="Times New Roman"/>
          <w:spacing w:val="-4"/>
          <w:lang w:val="ru-RU"/>
        </w:rPr>
        <w:t>определите художественную функцию той или иной детали, приема и т.</w:t>
      </w:r>
      <w:r w:rsidRPr="00E870E4">
        <w:rPr>
          <w:rFonts w:ascii="Times New Roman" w:hAnsi="Times New Roman"/>
          <w:spacing w:val="-4"/>
        </w:rPr>
        <w:t> </w:t>
      </w:r>
      <w:r w:rsidRPr="00E870E4">
        <w:rPr>
          <w:rFonts w:ascii="Times New Roman" w:hAnsi="Times New Roman"/>
          <w:spacing w:val="-4"/>
          <w:lang w:val="ru-RU"/>
        </w:rPr>
        <w:t>п.</w:t>
      </w:r>
      <w:r w:rsidRPr="00E870E4">
        <w:rPr>
          <w:rFonts w:ascii="Times New Roman" w:hAnsi="Times New Roman"/>
          <w:lang w:val="ru-RU"/>
        </w:rPr>
        <w:t>;</w:t>
      </w:r>
    </w:p>
    <w:p w:rsidR="00E870E4" w:rsidRPr="00E870E4" w:rsidRDefault="00E870E4" w:rsidP="001C266F">
      <w:pPr>
        <w:pStyle w:val="a4"/>
        <w:numPr>
          <w:ilvl w:val="0"/>
          <w:numId w:val="5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r w:rsidRPr="00E870E4">
        <w:rPr>
          <w:rFonts w:ascii="Times New Roman" w:hAnsi="Times New Roman"/>
          <w:lang w:val="ru-RU"/>
        </w:rPr>
        <w:t>определите позицию автора и способы ее выражения;</w:t>
      </w:r>
    </w:p>
    <w:p w:rsidR="00E870E4" w:rsidRPr="00E870E4" w:rsidRDefault="00E870E4" w:rsidP="001C266F">
      <w:pPr>
        <w:pStyle w:val="a4"/>
        <w:numPr>
          <w:ilvl w:val="0"/>
          <w:numId w:val="5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E870E4">
        <w:rPr>
          <w:rFonts w:ascii="Times New Roman" w:hAnsi="Times New Roman"/>
        </w:rPr>
        <w:t xml:space="preserve">проинтерпретируйте выбранный фрагмент произведения; </w:t>
      </w:r>
    </w:p>
    <w:p w:rsidR="00E870E4" w:rsidRPr="00E870E4" w:rsidRDefault="00E870E4" w:rsidP="001C266F">
      <w:pPr>
        <w:pStyle w:val="a4"/>
        <w:numPr>
          <w:ilvl w:val="0"/>
          <w:numId w:val="5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r w:rsidRPr="00E870E4">
        <w:rPr>
          <w:rFonts w:ascii="Times New Roman" w:hAnsi="Times New Roman"/>
          <w:lang w:val="ru-RU"/>
        </w:rPr>
        <w:t>объясните (устно, письменно) смысл названия произведения;</w:t>
      </w:r>
    </w:p>
    <w:p w:rsidR="00E870E4" w:rsidRPr="00E870E4" w:rsidRDefault="00E870E4" w:rsidP="001C266F">
      <w:pPr>
        <w:pStyle w:val="a4"/>
        <w:numPr>
          <w:ilvl w:val="0"/>
          <w:numId w:val="5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r w:rsidRPr="00E870E4">
        <w:rPr>
          <w:rFonts w:ascii="Times New Roman" w:hAnsi="Times New Roman"/>
          <w:lang w:val="ru-RU"/>
        </w:rPr>
        <w:t>озаглавьте предложенный текст (в случае если у литературного произведения нет заглавия);</w:t>
      </w:r>
    </w:p>
    <w:p w:rsidR="00E870E4" w:rsidRPr="00E870E4" w:rsidRDefault="00E870E4" w:rsidP="001C266F">
      <w:pPr>
        <w:pStyle w:val="a4"/>
        <w:numPr>
          <w:ilvl w:val="0"/>
          <w:numId w:val="5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E870E4">
        <w:rPr>
          <w:rFonts w:ascii="Times New Roman" w:hAnsi="Times New Roman"/>
        </w:rPr>
        <w:t xml:space="preserve">напишите сочинение-интерпретацию; </w:t>
      </w:r>
    </w:p>
    <w:p w:rsidR="00E870E4" w:rsidRPr="00E870E4" w:rsidRDefault="00E870E4" w:rsidP="001C266F">
      <w:pPr>
        <w:pStyle w:val="a4"/>
        <w:numPr>
          <w:ilvl w:val="0"/>
          <w:numId w:val="5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r w:rsidRPr="00E870E4">
        <w:rPr>
          <w:rFonts w:ascii="Times New Roman" w:hAnsi="Times New Roman"/>
          <w:lang w:val="ru-RU"/>
        </w:rPr>
        <w:t>напишите рецензию на произведение, не изучавшееся на уроках литературы</w:t>
      </w:r>
      <w:proofErr w:type="gramStart"/>
      <w:r w:rsidRPr="00E870E4">
        <w:rPr>
          <w:rFonts w:ascii="Times New Roman" w:hAnsi="Times New Roman"/>
          <w:lang w:val="ru-RU"/>
        </w:rPr>
        <w:t>.</w:t>
      </w:r>
      <w:r w:rsidRPr="00E870E4">
        <w:rPr>
          <w:rStyle w:val="afc"/>
          <w:rFonts w:ascii="Times New Roman" w:hAnsi="Times New Roman"/>
          <w:sz w:val="24"/>
          <w:lang w:val="ru-RU"/>
        </w:rPr>
        <w:t>.</w:t>
      </w:r>
      <w:proofErr w:type="gramEnd"/>
    </w:p>
    <w:p w:rsidR="00E870E4" w:rsidRPr="00E870E4" w:rsidRDefault="00E870E4" w:rsidP="0099765C">
      <w:pPr>
        <w:pStyle w:val="24"/>
        <w:autoSpaceDE w:val="0"/>
        <w:autoSpaceDN w:val="0"/>
        <w:adjustRightInd w:val="0"/>
        <w:spacing w:line="240" w:lineRule="auto"/>
        <w:ind w:left="0"/>
        <w:jc w:val="both"/>
        <w:rPr>
          <w:rFonts w:ascii="Times New Roman" w:hAnsi="Times New Roman"/>
          <w:sz w:val="24"/>
          <w:szCs w:val="24"/>
        </w:rPr>
      </w:pPr>
      <w:r w:rsidRPr="00E870E4">
        <w:rPr>
          <w:rFonts w:ascii="Times New Roman" w:hAnsi="Times New Roman"/>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E870E4">
        <w:rPr>
          <w:rStyle w:val="af9"/>
          <w:rFonts w:ascii="Times New Roman" w:hAnsi="Times New Roman"/>
          <w:sz w:val="24"/>
          <w:szCs w:val="24"/>
        </w:rPr>
        <w:footnoteReference w:id="1"/>
      </w:r>
      <w:r w:rsidRPr="00E870E4">
        <w:rPr>
          <w:rFonts w:ascii="Times New Roman" w:hAnsi="Times New Roman"/>
          <w:sz w:val="24"/>
          <w:szCs w:val="24"/>
        </w:rPr>
        <w:t xml:space="preserve">). </w:t>
      </w:r>
    </w:p>
    <w:p w:rsidR="00E870E4" w:rsidRPr="00E870E4" w:rsidRDefault="00E870E4" w:rsidP="00E870E4">
      <w:pPr>
        <w:overflowPunct w:val="0"/>
        <w:autoSpaceDE w:val="0"/>
        <w:autoSpaceDN w:val="0"/>
        <w:adjustRightInd w:val="0"/>
        <w:spacing w:after="0" w:line="240" w:lineRule="auto"/>
        <w:ind w:firstLine="709"/>
        <w:jc w:val="both"/>
        <w:rPr>
          <w:rFonts w:ascii="Times New Roman" w:hAnsi="Times New Roman"/>
          <w:sz w:val="24"/>
          <w:szCs w:val="24"/>
        </w:rPr>
      </w:pPr>
      <w:proofErr w:type="gramStart"/>
      <w:r w:rsidRPr="00E870E4">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w:t>
      </w:r>
      <w:r w:rsidRPr="00E870E4">
        <w:rPr>
          <w:rFonts w:ascii="Times New Roman" w:hAnsi="Times New Roman"/>
          <w:sz w:val="24"/>
          <w:szCs w:val="24"/>
        </w:rPr>
        <w:lastRenderedPageBreak/>
        <w:t xml:space="preserve">обучающихся в </w:t>
      </w:r>
      <w:r w:rsidRPr="00E870E4">
        <w:rPr>
          <w:rFonts w:ascii="Times New Roman" w:hAnsi="Times New Roman"/>
          <w:b/>
          <w:sz w:val="24"/>
          <w:szCs w:val="24"/>
        </w:rPr>
        <w:t>5</w:t>
      </w:r>
      <w:r w:rsidRPr="00E870E4">
        <w:rPr>
          <w:rFonts w:ascii="Times New Roman" w:hAnsi="Times New Roman"/>
          <w:sz w:val="24"/>
          <w:szCs w:val="24"/>
        </w:rPr>
        <w:t>–</w:t>
      </w:r>
      <w:r w:rsidRPr="00E870E4">
        <w:rPr>
          <w:rFonts w:ascii="Times New Roman" w:hAnsi="Times New Roman"/>
          <w:b/>
          <w:sz w:val="24"/>
          <w:szCs w:val="24"/>
        </w:rPr>
        <w:t>6 классах</w:t>
      </w:r>
      <w:r w:rsidRPr="00E870E4">
        <w:rPr>
          <w:rFonts w:ascii="Times New Roman" w:hAnsi="Times New Roman"/>
          <w:sz w:val="24"/>
          <w:szCs w:val="24"/>
        </w:rPr>
        <w:t xml:space="preserve">, соответствует </w:t>
      </w:r>
      <w:r w:rsidRPr="00E870E4">
        <w:rPr>
          <w:rFonts w:ascii="Times New Roman" w:hAnsi="Times New Roman"/>
          <w:b/>
          <w:sz w:val="24"/>
          <w:szCs w:val="24"/>
        </w:rPr>
        <w:t>первому уровню</w:t>
      </w:r>
      <w:r w:rsidRPr="00E870E4">
        <w:rPr>
          <w:rFonts w:ascii="Times New Roman" w:hAnsi="Times New Roman"/>
          <w:sz w:val="24"/>
          <w:szCs w:val="24"/>
        </w:rPr>
        <w:t xml:space="preserve">; в процессе литературного образования учеников </w:t>
      </w:r>
      <w:r w:rsidRPr="00E870E4">
        <w:rPr>
          <w:rFonts w:ascii="Times New Roman" w:hAnsi="Times New Roman"/>
          <w:b/>
          <w:sz w:val="24"/>
          <w:szCs w:val="24"/>
        </w:rPr>
        <w:t>7</w:t>
      </w:r>
      <w:r w:rsidRPr="00E870E4">
        <w:rPr>
          <w:rFonts w:ascii="Times New Roman" w:hAnsi="Times New Roman"/>
          <w:sz w:val="24"/>
          <w:szCs w:val="24"/>
        </w:rPr>
        <w:t>–</w:t>
      </w:r>
      <w:r w:rsidRPr="00E870E4">
        <w:rPr>
          <w:rFonts w:ascii="Times New Roman" w:hAnsi="Times New Roman"/>
          <w:b/>
          <w:sz w:val="24"/>
          <w:szCs w:val="24"/>
        </w:rPr>
        <w:t>8 классов</w:t>
      </w:r>
      <w:r w:rsidRPr="00E870E4">
        <w:rPr>
          <w:rFonts w:ascii="Times New Roman" w:hAnsi="Times New Roman"/>
          <w:sz w:val="24"/>
          <w:szCs w:val="24"/>
        </w:rPr>
        <w:t xml:space="preserve"> формируется </w:t>
      </w:r>
      <w:r w:rsidRPr="00E870E4">
        <w:rPr>
          <w:rFonts w:ascii="Times New Roman" w:hAnsi="Times New Roman"/>
          <w:b/>
          <w:sz w:val="24"/>
          <w:szCs w:val="24"/>
        </w:rPr>
        <w:t>второй</w:t>
      </w:r>
      <w:r w:rsidRPr="00E870E4">
        <w:rPr>
          <w:rFonts w:ascii="Times New Roman" w:hAnsi="Times New Roman"/>
          <w:sz w:val="24"/>
          <w:szCs w:val="24"/>
        </w:rPr>
        <w:t xml:space="preserve"> ее </w:t>
      </w:r>
      <w:r w:rsidRPr="00E870E4">
        <w:rPr>
          <w:rFonts w:ascii="Times New Roman" w:hAnsi="Times New Roman"/>
          <w:b/>
          <w:sz w:val="24"/>
          <w:szCs w:val="24"/>
        </w:rPr>
        <w:t>уровень</w:t>
      </w:r>
      <w:r w:rsidRPr="00E870E4">
        <w:rPr>
          <w:rFonts w:ascii="Times New Roman" w:hAnsi="Times New Roman"/>
          <w:sz w:val="24"/>
          <w:szCs w:val="24"/>
        </w:rPr>
        <w:t xml:space="preserve">; читательская культура учеников </w:t>
      </w:r>
      <w:r w:rsidRPr="00E870E4">
        <w:rPr>
          <w:rFonts w:ascii="Times New Roman" w:hAnsi="Times New Roman"/>
          <w:b/>
          <w:sz w:val="24"/>
          <w:szCs w:val="24"/>
        </w:rPr>
        <w:t>9 класса</w:t>
      </w:r>
      <w:r w:rsidRPr="00E870E4">
        <w:rPr>
          <w:rFonts w:ascii="Times New Roman" w:hAnsi="Times New Roman"/>
          <w:sz w:val="24"/>
          <w:szCs w:val="24"/>
        </w:rPr>
        <w:t xml:space="preserve"> характеризуется появлением элементов третьего уровня.</w:t>
      </w:r>
      <w:proofErr w:type="gramEnd"/>
      <w:r w:rsidRPr="00E870E4">
        <w:rPr>
          <w:rFonts w:ascii="Times New Roman" w:hAnsi="Times New Roman"/>
          <w:sz w:val="24"/>
          <w:szCs w:val="24"/>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E870E4" w:rsidRDefault="00E870E4" w:rsidP="004E604E">
      <w:pPr>
        <w:pStyle w:val="24"/>
        <w:autoSpaceDE w:val="0"/>
        <w:autoSpaceDN w:val="0"/>
        <w:adjustRightInd w:val="0"/>
        <w:spacing w:line="240" w:lineRule="auto"/>
        <w:ind w:left="0" w:firstLine="709"/>
        <w:jc w:val="both"/>
        <w:rPr>
          <w:rFonts w:ascii="Times New Roman" w:hAnsi="Times New Roman"/>
          <w:sz w:val="24"/>
          <w:szCs w:val="24"/>
        </w:rPr>
      </w:pPr>
      <w:r w:rsidRPr="00E870E4">
        <w:rPr>
          <w:rFonts w:ascii="Times New Roman" w:hAnsi="Times New Roman"/>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E870E4">
        <w:rPr>
          <w:rFonts w:ascii="Times New Roman" w:hAnsi="Times New Roman"/>
          <w:b/>
          <w:sz w:val="24"/>
          <w:szCs w:val="24"/>
        </w:rPr>
        <w:t>качество</w:t>
      </w:r>
      <w:r w:rsidRPr="00E870E4">
        <w:rPr>
          <w:rFonts w:ascii="Times New Roman" w:hAnsi="Times New Roman"/>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4E604E" w:rsidRPr="006C62B7" w:rsidRDefault="006C62B7" w:rsidP="006C62B7">
      <w:pPr>
        <w:pStyle w:val="24"/>
        <w:autoSpaceDE w:val="0"/>
        <w:autoSpaceDN w:val="0"/>
        <w:adjustRightInd w:val="0"/>
        <w:spacing w:line="240" w:lineRule="auto"/>
        <w:ind w:left="0"/>
        <w:jc w:val="both"/>
        <w:rPr>
          <w:rFonts w:ascii="Times New Roman" w:hAnsi="Times New Roman"/>
          <w:b/>
          <w:sz w:val="24"/>
          <w:szCs w:val="24"/>
        </w:rPr>
      </w:pPr>
      <w:r w:rsidRPr="006C62B7">
        <w:rPr>
          <w:rFonts w:ascii="Times New Roman" w:hAnsi="Times New Roman"/>
          <w:b/>
          <w:sz w:val="24"/>
          <w:szCs w:val="24"/>
        </w:rPr>
        <w:t>1.2.5.2.* Родной язык и родная литература</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Предметные результаты изучения предметной области "Родной язык и родная литература" должны отражать:</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Родной язык:</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3) использование коммуникативно-эстетических возможностей родного языка;</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4) расширение и систематизацию научных знаний о родном языке;</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осознание взаимосвязи его уровней и единиц; освоение базовых понятий лингвистики, основных единиц и грамматических категорий родного языка;</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6) обогащение активного и потенциального словарного запаса, расширение объема используемых в речи грамматических сре</w:t>
      </w:r>
      <w:proofErr w:type="gramStart"/>
      <w:r w:rsidRPr="00F86558">
        <w:rPr>
          <w:rFonts w:ascii="Times New Roman" w:hAnsi="Times New Roman"/>
          <w:sz w:val="24"/>
          <w:szCs w:val="24"/>
        </w:rPr>
        <w:t>дств дл</w:t>
      </w:r>
      <w:proofErr w:type="gramEnd"/>
      <w:r w:rsidRPr="00F86558">
        <w:rPr>
          <w:rFonts w:ascii="Times New Roman" w:hAnsi="Times New Roman"/>
          <w:sz w:val="24"/>
          <w:szCs w:val="24"/>
        </w:rPr>
        <w:t>я свободного выражения мыслей и чувств на родном языке адекватно ситуации и стилю общения;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приобретение опыта их использования в речевой практике при создании устных и письменных высказываний;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стремление к речевому самосовершенствованию;</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8) формирование ответственности за языковую культуру как общечеловеческую ценность.</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Родная литература:</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1) осознание значимости чтения и изучения родной литературы для своего дальнейшего развития;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lastRenderedPageBreak/>
        <w:t>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2) понимание родной литературы как одной из основных национально-культурных ценностей народа, как особого способа познания жизни;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5) развитие способности понимать литературные художественные произведения, отражающие разные этнокультурные традиции;</w:t>
      </w:r>
    </w:p>
    <w:p w:rsidR="006C62B7" w:rsidRPr="006C62B7" w:rsidRDefault="006C62B7" w:rsidP="006C62B7">
      <w:pPr>
        <w:widowControl w:val="0"/>
        <w:autoSpaceDE w:val="0"/>
        <w:autoSpaceDN w:val="0"/>
        <w:adjustRightInd w:val="0"/>
        <w:spacing w:after="0" w:line="240" w:lineRule="auto"/>
        <w:jc w:val="both"/>
        <w:rPr>
          <w:rFonts w:ascii="Times New Roman" w:hAnsi="Times New Roman"/>
          <w:sz w:val="24"/>
          <w:szCs w:val="24"/>
        </w:rPr>
      </w:pPr>
      <w:proofErr w:type="gramStart"/>
      <w:r w:rsidRPr="00F86558">
        <w:rPr>
          <w:rFonts w:ascii="Times New Roman" w:hAnsi="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4D10DA" w:rsidRDefault="00E870E4" w:rsidP="004E604E">
      <w:pPr>
        <w:pStyle w:val="4"/>
        <w:spacing w:before="0"/>
        <w:rPr>
          <w:color w:val="FF0000"/>
        </w:rPr>
      </w:pPr>
      <w:bookmarkStart w:id="22" w:name="_Toc409691630"/>
      <w:bookmarkStart w:id="23" w:name="_Toc410653955"/>
      <w:bookmarkStart w:id="24" w:name="_Toc414553137"/>
      <w:r w:rsidRPr="00E870E4">
        <w:t>1.2.5.3.</w:t>
      </w:r>
      <w:r w:rsidR="008510B7">
        <w:t xml:space="preserve"> Иностранный язык (немецкий</w:t>
      </w:r>
      <w:r w:rsidRPr="00E870E4">
        <w:t>)</w:t>
      </w:r>
      <w:bookmarkEnd w:id="22"/>
      <w:bookmarkEnd w:id="23"/>
      <w:bookmarkEnd w:id="24"/>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Предметные результаты изучения предметной области "Иностранные языки" должны отражать:</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proofErr w:type="gramStart"/>
      <w:r w:rsidRPr="00F86558">
        <w:rPr>
          <w:rFonts w:ascii="Times New Roman" w:hAnsi="Times New Roman"/>
          <w:sz w:val="24"/>
          <w:szCs w:val="24"/>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roofErr w:type="gramEnd"/>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2) формирование и совершенствование иноязычной коммуникативной компетенции;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3) достижение допорогового уровня иноязычной коммуникативной компетенции;</w:t>
      </w:r>
    </w:p>
    <w:p w:rsidR="006C62B7"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6C62B7" w:rsidRPr="006C62B7" w:rsidRDefault="006C62B7" w:rsidP="006C62B7">
      <w:pPr>
        <w:widowControl w:val="0"/>
        <w:autoSpaceDE w:val="0"/>
        <w:autoSpaceDN w:val="0"/>
        <w:adjustRightInd w:val="0"/>
        <w:spacing w:after="0" w:line="240" w:lineRule="auto"/>
        <w:jc w:val="both"/>
        <w:rPr>
          <w:rFonts w:ascii="Times New Roman" w:hAnsi="Times New Roman"/>
          <w:sz w:val="24"/>
          <w:szCs w:val="24"/>
        </w:rPr>
      </w:pP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Коммуникативные умения</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Говорение. Диалогическая речь</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научится:</w:t>
      </w:r>
    </w:p>
    <w:p w:rsidR="00E870E4" w:rsidRPr="00E870E4" w:rsidRDefault="00E870E4" w:rsidP="001C266F">
      <w:pPr>
        <w:numPr>
          <w:ilvl w:val="0"/>
          <w:numId w:val="64"/>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w:t>
      </w:r>
      <w:r w:rsidRPr="00E870E4">
        <w:rPr>
          <w:rFonts w:ascii="Times New Roman" w:hAnsi="Times New Roman"/>
          <w:sz w:val="24"/>
          <w:szCs w:val="24"/>
        </w:rPr>
        <w:lastRenderedPageBreak/>
        <w:t xml:space="preserve">рамках освоенной тематики, соблюдая нормы речевого этикета, принятые в стране изучаемого языка. </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получит возможность научиться:</w:t>
      </w:r>
    </w:p>
    <w:p w:rsidR="00E870E4" w:rsidRPr="00E870E4" w:rsidRDefault="00E870E4" w:rsidP="001C266F">
      <w:pPr>
        <w:numPr>
          <w:ilvl w:val="0"/>
          <w:numId w:val="64"/>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 xml:space="preserve">вести диалог-обмен мнениями; </w:t>
      </w:r>
    </w:p>
    <w:p w:rsidR="00E870E4" w:rsidRPr="00E870E4" w:rsidRDefault="00E870E4" w:rsidP="001C266F">
      <w:pPr>
        <w:numPr>
          <w:ilvl w:val="0"/>
          <w:numId w:val="61"/>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брать и давать интервью;</w:t>
      </w:r>
    </w:p>
    <w:p w:rsidR="00E870E4" w:rsidRPr="00E870E4" w:rsidRDefault="00E870E4" w:rsidP="001C266F">
      <w:pPr>
        <w:numPr>
          <w:ilvl w:val="0"/>
          <w:numId w:val="61"/>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вести диалог-расспрос на основе нелинейного текста (таблицы, диаграммы и т. д.)</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Говорение. Монологическая речь</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научится:</w:t>
      </w:r>
    </w:p>
    <w:p w:rsidR="00E870E4" w:rsidRPr="00E870E4" w:rsidRDefault="00E870E4" w:rsidP="001C266F">
      <w:pPr>
        <w:numPr>
          <w:ilvl w:val="0"/>
          <w:numId w:val="6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E870E4" w:rsidRPr="00E870E4" w:rsidRDefault="00E870E4" w:rsidP="001C266F">
      <w:pPr>
        <w:numPr>
          <w:ilvl w:val="0"/>
          <w:numId w:val="6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E870E4" w:rsidRPr="00E870E4" w:rsidRDefault="00E870E4" w:rsidP="001C266F">
      <w:pPr>
        <w:numPr>
          <w:ilvl w:val="0"/>
          <w:numId w:val="6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давать краткую характеристику реальных людей и литературных персонажей; </w:t>
      </w:r>
    </w:p>
    <w:p w:rsidR="00E870E4" w:rsidRPr="00E870E4" w:rsidRDefault="00E870E4" w:rsidP="001C266F">
      <w:pPr>
        <w:numPr>
          <w:ilvl w:val="0"/>
          <w:numId w:val="6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E870E4" w:rsidRPr="00E870E4" w:rsidRDefault="00E870E4" w:rsidP="001C266F">
      <w:pPr>
        <w:numPr>
          <w:ilvl w:val="0"/>
          <w:numId w:val="63"/>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sz w:val="24"/>
          <w:szCs w:val="24"/>
        </w:rPr>
        <w:t>описывать картинку/фото с опорой или без опоры на ключевые слова/план/вопросы.</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 xml:space="preserve">Выпускник получит возможность научиться: </w:t>
      </w:r>
    </w:p>
    <w:p w:rsidR="00E870E4" w:rsidRPr="00E870E4" w:rsidRDefault="00E870E4" w:rsidP="001C266F">
      <w:pPr>
        <w:numPr>
          <w:ilvl w:val="0"/>
          <w:numId w:val="62"/>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 xml:space="preserve">делать сообщение на заданную тему на основе </w:t>
      </w:r>
      <w:proofErr w:type="gramStart"/>
      <w:r w:rsidRPr="00E870E4">
        <w:rPr>
          <w:rFonts w:ascii="Times New Roman" w:hAnsi="Times New Roman"/>
          <w:i/>
          <w:sz w:val="24"/>
          <w:szCs w:val="24"/>
        </w:rPr>
        <w:t>прочитанного</w:t>
      </w:r>
      <w:proofErr w:type="gramEnd"/>
      <w:r w:rsidRPr="00E870E4">
        <w:rPr>
          <w:rFonts w:ascii="Times New Roman" w:hAnsi="Times New Roman"/>
          <w:i/>
          <w:sz w:val="24"/>
          <w:szCs w:val="24"/>
        </w:rPr>
        <w:t xml:space="preserve">; </w:t>
      </w:r>
    </w:p>
    <w:p w:rsidR="00E870E4" w:rsidRPr="00E870E4" w:rsidRDefault="00E870E4" w:rsidP="001C266F">
      <w:pPr>
        <w:numPr>
          <w:ilvl w:val="0"/>
          <w:numId w:val="62"/>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w:t>
      </w:r>
      <w:proofErr w:type="gramStart"/>
      <w:r w:rsidRPr="00E870E4">
        <w:rPr>
          <w:rFonts w:ascii="Times New Roman" w:hAnsi="Times New Roman"/>
          <w:i/>
          <w:sz w:val="24"/>
          <w:szCs w:val="24"/>
        </w:rPr>
        <w:t>прочитанному</w:t>
      </w:r>
      <w:proofErr w:type="gramEnd"/>
      <w:r w:rsidRPr="00E870E4">
        <w:rPr>
          <w:rFonts w:ascii="Times New Roman" w:hAnsi="Times New Roman"/>
          <w:i/>
          <w:sz w:val="24"/>
          <w:szCs w:val="24"/>
        </w:rPr>
        <w:t xml:space="preserve">/прослушанному; </w:t>
      </w:r>
    </w:p>
    <w:p w:rsidR="00E870E4" w:rsidRPr="00E870E4" w:rsidRDefault="00E870E4" w:rsidP="001C266F">
      <w:pPr>
        <w:numPr>
          <w:ilvl w:val="0"/>
          <w:numId w:val="62"/>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E870E4" w:rsidRPr="00E870E4" w:rsidRDefault="00E870E4" w:rsidP="001C266F">
      <w:pPr>
        <w:numPr>
          <w:ilvl w:val="0"/>
          <w:numId w:val="62"/>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 xml:space="preserve">кратко высказываться с опорой на нелинейный текст (таблицы, диаграммы, расписание и т. п.) </w:t>
      </w:r>
    </w:p>
    <w:p w:rsidR="00E870E4" w:rsidRPr="00E870E4" w:rsidRDefault="00E870E4" w:rsidP="001C266F">
      <w:pPr>
        <w:numPr>
          <w:ilvl w:val="0"/>
          <w:numId w:val="62"/>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кратко излагать результаты выполненной проектной работы.</w:t>
      </w:r>
    </w:p>
    <w:p w:rsidR="00E870E4" w:rsidRPr="00E870E4" w:rsidRDefault="00E870E4" w:rsidP="00E870E4">
      <w:pPr>
        <w:spacing w:after="0" w:line="240" w:lineRule="auto"/>
        <w:ind w:firstLine="709"/>
        <w:jc w:val="both"/>
        <w:rPr>
          <w:rFonts w:ascii="Times New Roman" w:hAnsi="Times New Roman"/>
          <w:b/>
          <w:i/>
          <w:sz w:val="24"/>
          <w:szCs w:val="24"/>
        </w:rPr>
      </w:pPr>
      <w:r w:rsidRPr="00E870E4">
        <w:rPr>
          <w:rFonts w:ascii="Times New Roman" w:hAnsi="Times New Roman"/>
          <w:b/>
          <w:sz w:val="24"/>
          <w:szCs w:val="24"/>
        </w:rPr>
        <w:t>Аудирование</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 xml:space="preserve">Выпускник научится: </w:t>
      </w:r>
    </w:p>
    <w:p w:rsidR="00E870E4" w:rsidRPr="00E870E4" w:rsidRDefault="00E870E4" w:rsidP="001C266F">
      <w:pPr>
        <w:numPr>
          <w:ilvl w:val="0"/>
          <w:numId w:val="6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E870E4" w:rsidRPr="00E870E4" w:rsidRDefault="00E870E4" w:rsidP="001C266F">
      <w:pPr>
        <w:numPr>
          <w:ilvl w:val="0"/>
          <w:numId w:val="6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получит возможность научиться:</w:t>
      </w:r>
    </w:p>
    <w:p w:rsidR="00E870E4" w:rsidRPr="00E870E4" w:rsidRDefault="00E870E4" w:rsidP="001C266F">
      <w:pPr>
        <w:numPr>
          <w:ilvl w:val="0"/>
          <w:numId w:val="66"/>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выделять основную тему в воспринимаемом на слух тексте;</w:t>
      </w:r>
    </w:p>
    <w:p w:rsidR="00E870E4" w:rsidRPr="00E870E4" w:rsidRDefault="00E870E4" w:rsidP="001C266F">
      <w:pPr>
        <w:numPr>
          <w:ilvl w:val="0"/>
          <w:numId w:val="66"/>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E870E4" w:rsidRPr="00E870E4" w:rsidRDefault="00E870E4" w:rsidP="00E870E4">
      <w:pPr>
        <w:spacing w:after="0" w:line="240" w:lineRule="auto"/>
        <w:ind w:firstLine="709"/>
        <w:jc w:val="both"/>
        <w:rPr>
          <w:rFonts w:ascii="Times New Roman" w:hAnsi="Times New Roman"/>
          <w:i/>
          <w:sz w:val="24"/>
          <w:szCs w:val="24"/>
        </w:rPr>
      </w:pPr>
      <w:r w:rsidRPr="00E870E4">
        <w:rPr>
          <w:rFonts w:ascii="Times New Roman" w:hAnsi="Times New Roman"/>
          <w:b/>
          <w:sz w:val="24"/>
          <w:szCs w:val="24"/>
        </w:rPr>
        <w:t xml:space="preserve">Чтение </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 xml:space="preserve">Выпускник научится: </w:t>
      </w:r>
    </w:p>
    <w:p w:rsidR="00E870E4" w:rsidRPr="00E870E4" w:rsidRDefault="00E870E4" w:rsidP="001C266F">
      <w:pPr>
        <w:numPr>
          <w:ilvl w:val="0"/>
          <w:numId w:val="67"/>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E870E4" w:rsidRPr="00E870E4" w:rsidRDefault="00E870E4" w:rsidP="001C266F">
      <w:pPr>
        <w:numPr>
          <w:ilvl w:val="0"/>
          <w:numId w:val="67"/>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E870E4" w:rsidRPr="00E870E4" w:rsidRDefault="00E870E4" w:rsidP="001C266F">
      <w:pPr>
        <w:numPr>
          <w:ilvl w:val="0"/>
          <w:numId w:val="68"/>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sz w:val="24"/>
          <w:szCs w:val="24"/>
        </w:rPr>
        <w:lastRenderedPageBreak/>
        <w:t>читать и полностью понимать несложные аутентичные тексты, построенные на изученном языковом материале;</w:t>
      </w:r>
    </w:p>
    <w:p w:rsidR="00E870E4" w:rsidRPr="00E870E4" w:rsidRDefault="00E870E4" w:rsidP="001C266F">
      <w:pPr>
        <w:numPr>
          <w:ilvl w:val="0"/>
          <w:numId w:val="68"/>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E870E4">
        <w:rPr>
          <w:rFonts w:ascii="Times New Roman" w:hAnsi="Times New Roman"/>
          <w:sz w:val="24"/>
          <w:szCs w:val="24"/>
        </w:rPr>
        <w:t>прочитанного</w:t>
      </w:r>
      <w:proofErr w:type="gramEnd"/>
      <w:r w:rsidRPr="00E870E4">
        <w:rPr>
          <w:rFonts w:ascii="Times New Roman" w:hAnsi="Times New Roman"/>
          <w:sz w:val="24"/>
          <w:szCs w:val="24"/>
        </w:rPr>
        <w:t>.</w:t>
      </w:r>
    </w:p>
    <w:p w:rsidR="00E870E4" w:rsidRPr="00E870E4" w:rsidRDefault="00E870E4" w:rsidP="00E870E4">
      <w:pPr>
        <w:spacing w:after="0" w:line="240" w:lineRule="auto"/>
        <w:ind w:firstLine="709"/>
        <w:jc w:val="both"/>
        <w:rPr>
          <w:rFonts w:ascii="Times New Roman" w:hAnsi="Times New Roman"/>
          <w:sz w:val="24"/>
          <w:szCs w:val="24"/>
        </w:rPr>
      </w:pPr>
      <w:r w:rsidRPr="00E870E4">
        <w:rPr>
          <w:rFonts w:ascii="Times New Roman" w:hAnsi="Times New Roman"/>
          <w:b/>
          <w:sz w:val="24"/>
          <w:szCs w:val="24"/>
        </w:rPr>
        <w:t>Выпускник получит возможность научиться:</w:t>
      </w:r>
    </w:p>
    <w:p w:rsidR="00E870E4" w:rsidRPr="00E870E4" w:rsidRDefault="00E870E4" w:rsidP="001C266F">
      <w:pPr>
        <w:numPr>
          <w:ilvl w:val="0"/>
          <w:numId w:val="68"/>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E870E4" w:rsidRPr="00E870E4" w:rsidRDefault="00E870E4" w:rsidP="001C266F">
      <w:pPr>
        <w:numPr>
          <w:ilvl w:val="0"/>
          <w:numId w:val="68"/>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восстанавливать текст из разрозненных абзацев или путем добавления выпущенных фрагментов.</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 xml:space="preserve">Письменная речь </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 xml:space="preserve">Выпускник научится: </w:t>
      </w:r>
    </w:p>
    <w:p w:rsidR="00E870E4" w:rsidRPr="00E870E4" w:rsidRDefault="00E870E4" w:rsidP="001C266F">
      <w:pPr>
        <w:numPr>
          <w:ilvl w:val="0"/>
          <w:numId w:val="69"/>
        </w:numPr>
        <w:tabs>
          <w:tab w:val="left" w:pos="993"/>
        </w:tabs>
        <w:spacing w:after="0" w:line="240" w:lineRule="auto"/>
        <w:ind w:left="0" w:firstLine="709"/>
        <w:jc w:val="both"/>
        <w:rPr>
          <w:rFonts w:ascii="Times New Roman" w:hAnsi="Times New Roman"/>
          <w:sz w:val="24"/>
          <w:szCs w:val="24"/>
        </w:rPr>
      </w:pPr>
      <w:proofErr w:type="gramStart"/>
      <w:r w:rsidRPr="00E870E4">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E870E4" w:rsidRPr="00E870E4" w:rsidRDefault="00E870E4" w:rsidP="001C266F">
      <w:pPr>
        <w:numPr>
          <w:ilvl w:val="0"/>
          <w:numId w:val="69"/>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E870E4" w:rsidRPr="00E870E4" w:rsidRDefault="00E870E4" w:rsidP="001C266F">
      <w:pPr>
        <w:numPr>
          <w:ilvl w:val="0"/>
          <w:numId w:val="69"/>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w:t>
      </w:r>
      <w:r w:rsidR="000A43D0">
        <w:rPr>
          <w:rFonts w:ascii="Times New Roman" w:hAnsi="Times New Roman"/>
          <w:sz w:val="24"/>
          <w:szCs w:val="24"/>
        </w:rPr>
        <w:t>100-</w:t>
      </w:r>
      <w:r w:rsidRPr="00E870E4">
        <w:rPr>
          <w:rFonts w:ascii="Times New Roman" w:hAnsi="Times New Roman"/>
          <w:sz w:val="24"/>
          <w:szCs w:val="24"/>
        </w:rPr>
        <w:t>120 слов, включая адрес);</w:t>
      </w:r>
    </w:p>
    <w:p w:rsidR="00E870E4" w:rsidRPr="00E870E4" w:rsidRDefault="00E870E4" w:rsidP="001C266F">
      <w:pPr>
        <w:numPr>
          <w:ilvl w:val="0"/>
          <w:numId w:val="69"/>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писать небольшие письменные высказывания с опорой на образец/план.</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получит возможность научиться:</w:t>
      </w:r>
    </w:p>
    <w:p w:rsidR="00E870E4" w:rsidRPr="00E870E4" w:rsidRDefault="00E870E4" w:rsidP="001C266F">
      <w:pPr>
        <w:numPr>
          <w:ilvl w:val="0"/>
          <w:numId w:val="70"/>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E870E4" w:rsidRPr="00E870E4" w:rsidRDefault="00E870E4" w:rsidP="001C266F">
      <w:pPr>
        <w:numPr>
          <w:ilvl w:val="0"/>
          <w:numId w:val="70"/>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писать электронное письмо (</w:t>
      </w:r>
      <w:r w:rsidRPr="00E870E4">
        <w:rPr>
          <w:rFonts w:ascii="Times New Roman" w:hAnsi="Times New Roman"/>
          <w:i/>
          <w:sz w:val="24"/>
          <w:szCs w:val="24"/>
          <w:lang w:val="en-US"/>
        </w:rPr>
        <w:t>e</w:t>
      </w:r>
      <w:r w:rsidRPr="00E870E4">
        <w:rPr>
          <w:rFonts w:ascii="Times New Roman" w:hAnsi="Times New Roman"/>
          <w:i/>
          <w:sz w:val="24"/>
          <w:szCs w:val="24"/>
        </w:rPr>
        <w:t>-</w:t>
      </w:r>
      <w:r w:rsidRPr="00E870E4">
        <w:rPr>
          <w:rFonts w:ascii="Times New Roman" w:hAnsi="Times New Roman"/>
          <w:i/>
          <w:sz w:val="24"/>
          <w:szCs w:val="24"/>
          <w:lang w:val="en-US"/>
        </w:rPr>
        <w:t>mail</w:t>
      </w:r>
      <w:r w:rsidRPr="00E870E4">
        <w:rPr>
          <w:rFonts w:ascii="Times New Roman" w:hAnsi="Times New Roman"/>
          <w:i/>
          <w:sz w:val="24"/>
          <w:szCs w:val="24"/>
        </w:rPr>
        <w:t>) зарубежному другу в ответ на электронное письмо-стимул;</w:t>
      </w:r>
    </w:p>
    <w:p w:rsidR="00E870E4" w:rsidRPr="00E870E4" w:rsidRDefault="00E870E4" w:rsidP="001C266F">
      <w:pPr>
        <w:numPr>
          <w:ilvl w:val="0"/>
          <w:numId w:val="70"/>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 xml:space="preserve">составлять план/тезисы устного или письменного сообщения; </w:t>
      </w:r>
    </w:p>
    <w:p w:rsidR="00E870E4" w:rsidRPr="00E870E4" w:rsidRDefault="00E870E4" w:rsidP="001C266F">
      <w:pPr>
        <w:numPr>
          <w:ilvl w:val="0"/>
          <w:numId w:val="71"/>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кратко излагать в письменном виде результаты проектной деятельности;</w:t>
      </w:r>
    </w:p>
    <w:p w:rsidR="00E870E4" w:rsidRPr="00E870E4" w:rsidRDefault="00E870E4" w:rsidP="001C266F">
      <w:pPr>
        <w:numPr>
          <w:ilvl w:val="0"/>
          <w:numId w:val="71"/>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Языковые навыки и средства оперирования ими</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Орфография и пунктуация</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научится:</w:t>
      </w:r>
    </w:p>
    <w:p w:rsidR="00E870E4" w:rsidRPr="00E870E4" w:rsidRDefault="00E870E4" w:rsidP="001C266F">
      <w:pPr>
        <w:numPr>
          <w:ilvl w:val="0"/>
          <w:numId w:val="78"/>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правильно писать изученные слова;</w:t>
      </w:r>
    </w:p>
    <w:p w:rsidR="00E870E4" w:rsidRPr="00E870E4" w:rsidRDefault="00E870E4" w:rsidP="001C266F">
      <w:pPr>
        <w:numPr>
          <w:ilvl w:val="0"/>
          <w:numId w:val="78"/>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E870E4" w:rsidRPr="00E870E4" w:rsidRDefault="00E870E4" w:rsidP="001C266F">
      <w:pPr>
        <w:numPr>
          <w:ilvl w:val="0"/>
          <w:numId w:val="78"/>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получит возможность научиться:</w:t>
      </w:r>
    </w:p>
    <w:p w:rsidR="00E870E4" w:rsidRPr="00E870E4" w:rsidRDefault="00E870E4" w:rsidP="001C266F">
      <w:pPr>
        <w:numPr>
          <w:ilvl w:val="0"/>
          <w:numId w:val="79"/>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сравнивать и анализировать буквосочетания немецкого языка и их транскрипцию.</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Фонетическая сторона речи</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научится:</w:t>
      </w:r>
    </w:p>
    <w:p w:rsidR="00E870E4" w:rsidRPr="00E870E4" w:rsidRDefault="00E870E4" w:rsidP="001C266F">
      <w:pPr>
        <w:numPr>
          <w:ilvl w:val="0"/>
          <w:numId w:val="72"/>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E870E4" w:rsidRPr="00E870E4" w:rsidRDefault="00E870E4" w:rsidP="001C266F">
      <w:pPr>
        <w:numPr>
          <w:ilvl w:val="0"/>
          <w:numId w:val="72"/>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lastRenderedPageBreak/>
        <w:t>соблюдать правильное ударение в изученных словах;</w:t>
      </w:r>
    </w:p>
    <w:p w:rsidR="00E870E4" w:rsidRPr="00E870E4" w:rsidRDefault="00E870E4" w:rsidP="001C266F">
      <w:pPr>
        <w:numPr>
          <w:ilvl w:val="0"/>
          <w:numId w:val="72"/>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различать коммуникативные типы предложений по их интонации;</w:t>
      </w:r>
    </w:p>
    <w:p w:rsidR="00E870E4" w:rsidRPr="00E870E4" w:rsidRDefault="00E870E4" w:rsidP="001C266F">
      <w:pPr>
        <w:numPr>
          <w:ilvl w:val="0"/>
          <w:numId w:val="72"/>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членить предложение на смысловые группы;</w:t>
      </w:r>
    </w:p>
    <w:p w:rsidR="00E870E4" w:rsidRPr="00E870E4" w:rsidRDefault="00E870E4" w:rsidP="001C266F">
      <w:pPr>
        <w:numPr>
          <w:ilvl w:val="0"/>
          <w:numId w:val="72"/>
        </w:numPr>
        <w:tabs>
          <w:tab w:val="left" w:pos="993"/>
        </w:tabs>
        <w:spacing w:after="0" w:line="240" w:lineRule="auto"/>
        <w:ind w:left="0" w:firstLine="709"/>
        <w:jc w:val="both"/>
        <w:rPr>
          <w:rFonts w:ascii="Times New Roman" w:hAnsi="Times New Roman"/>
          <w:sz w:val="24"/>
          <w:szCs w:val="24"/>
        </w:rPr>
      </w:pPr>
      <w:proofErr w:type="gramStart"/>
      <w:r w:rsidRPr="00E870E4">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получит возможность научиться:</w:t>
      </w:r>
    </w:p>
    <w:p w:rsidR="00E870E4" w:rsidRPr="00E870E4" w:rsidRDefault="00E870E4" w:rsidP="001C266F">
      <w:pPr>
        <w:numPr>
          <w:ilvl w:val="0"/>
          <w:numId w:val="72"/>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выражать модальные значения, чувства и эмоции с помощью интонации</w:t>
      </w:r>
      <w:proofErr w:type="gramStart"/>
      <w:r w:rsidRPr="00E870E4">
        <w:rPr>
          <w:rFonts w:ascii="Times New Roman" w:hAnsi="Times New Roman"/>
          <w:i/>
          <w:sz w:val="24"/>
          <w:szCs w:val="24"/>
        </w:rPr>
        <w:t>..</w:t>
      </w:r>
      <w:proofErr w:type="gramEnd"/>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Лексическая сторона речи</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научится:</w:t>
      </w:r>
    </w:p>
    <w:p w:rsidR="00E870E4" w:rsidRPr="00E870E4" w:rsidRDefault="00E870E4" w:rsidP="001C266F">
      <w:pPr>
        <w:numPr>
          <w:ilvl w:val="0"/>
          <w:numId w:val="7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E870E4" w:rsidRPr="00E870E4" w:rsidRDefault="00E870E4" w:rsidP="001C266F">
      <w:pPr>
        <w:numPr>
          <w:ilvl w:val="0"/>
          <w:numId w:val="7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E870E4" w:rsidRPr="00E870E4" w:rsidRDefault="00E870E4" w:rsidP="001C266F">
      <w:pPr>
        <w:numPr>
          <w:ilvl w:val="0"/>
          <w:numId w:val="7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соблюдать существующие в немецком языке нормы лексической сочетаемости;</w:t>
      </w:r>
    </w:p>
    <w:p w:rsidR="00E870E4" w:rsidRPr="00E870E4" w:rsidRDefault="00E870E4" w:rsidP="001C266F">
      <w:pPr>
        <w:numPr>
          <w:ilvl w:val="0"/>
          <w:numId w:val="7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E870E4" w:rsidRPr="00E870E4" w:rsidRDefault="00E870E4" w:rsidP="001C266F">
      <w:pPr>
        <w:numPr>
          <w:ilvl w:val="0"/>
          <w:numId w:val="7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E870E4" w:rsidRPr="00E870E4" w:rsidRDefault="00E870E4" w:rsidP="001C266F">
      <w:pPr>
        <w:numPr>
          <w:ilvl w:val="0"/>
          <w:numId w:val="8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глаголы при помощи аффиксов; </w:t>
      </w:r>
    </w:p>
    <w:p w:rsidR="00E870E4" w:rsidRPr="00E870E4" w:rsidRDefault="00E870E4" w:rsidP="001C266F">
      <w:pPr>
        <w:numPr>
          <w:ilvl w:val="0"/>
          <w:numId w:val="8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имена существительные при помощи суффиксов; </w:t>
      </w:r>
    </w:p>
    <w:p w:rsidR="00E870E4" w:rsidRPr="00E870E4" w:rsidRDefault="00E870E4" w:rsidP="001C266F">
      <w:pPr>
        <w:numPr>
          <w:ilvl w:val="0"/>
          <w:numId w:val="8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имена прилагательные при помощи аффиксов;</w:t>
      </w:r>
    </w:p>
    <w:p w:rsidR="00E870E4" w:rsidRPr="00E870E4" w:rsidRDefault="00E870E4" w:rsidP="001C266F">
      <w:pPr>
        <w:numPr>
          <w:ilvl w:val="0"/>
          <w:numId w:val="8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наречия при помощи суффикса; </w:t>
      </w:r>
    </w:p>
    <w:p w:rsidR="00E870E4" w:rsidRPr="00E870E4" w:rsidRDefault="00E870E4" w:rsidP="001C266F">
      <w:pPr>
        <w:numPr>
          <w:ilvl w:val="0"/>
          <w:numId w:val="8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имена существительные, имена прилагательные, наречия при помощи отрицательных префиксов;</w:t>
      </w:r>
    </w:p>
    <w:p w:rsidR="00E870E4" w:rsidRPr="00E870E4" w:rsidRDefault="00E870E4" w:rsidP="001C266F">
      <w:pPr>
        <w:numPr>
          <w:ilvl w:val="0"/>
          <w:numId w:val="8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числительные при помощи суффиксов.</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получит возможность научиться:</w:t>
      </w:r>
    </w:p>
    <w:p w:rsidR="00E870E4" w:rsidRPr="00E870E4" w:rsidRDefault="00E870E4" w:rsidP="001C266F">
      <w:pPr>
        <w:numPr>
          <w:ilvl w:val="0"/>
          <w:numId w:val="74"/>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E870E4" w:rsidRPr="00E870E4" w:rsidRDefault="00E870E4" w:rsidP="001C266F">
      <w:pPr>
        <w:numPr>
          <w:ilvl w:val="0"/>
          <w:numId w:val="74"/>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E870E4" w:rsidRPr="00E870E4" w:rsidRDefault="00E870E4" w:rsidP="001C266F">
      <w:pPr>
        <w:numPr>
          <w:ilvl w:val="0"/>
          <w:numId w:val="74"/>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распознавать и употреблять в речи наиболее распространенные фразовые глаголы;</w:t>
      </w:r>
    </w:p>
    <w:p w:rsidR="00E870E4" w:rsidRPr="00E870E4" w:rsidRDefault="00E870E4" w:rsidP="001C266F">
      <w:pPr>
        <w:numPr>
          <w:ilvl w:val="0"/>
          <w:numId w:val="74"/>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распознавать принадлежность слов к частям речи по аффиксам;</w:t>
      </w:r>
    </w:p>
    <w:p w:rsidR="00E870E4" w:rsidRPr="00E870E4" w:rsidRDefault="00E870E4" w:rsidP="001C266F">
      <w:pPr>
        <w:numPr>
          <w:ilvl w:val="0"/>
          <w:numId w:val="74"/>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распознавать и употреблять в речи различные средства связи в тексте для обеспечения его целостност</w:t>
      </w:r>
      <w:r w:rsidR="004E604E">
        <w:rPr>
          <w:rFonts w:ascii="Times New Roman" w:hAnsi="Times New Roman"/>
          <w:i/>
          <w:sz w:val="24"/>
          <w:szCs w:val="24"/>
        </w:rPr>
        <w:t>ь</w:t>
      </w:r>
      <w:r w:rsidRPr="00E870E4">
        <w:rPr>
          <w:rFonts w:ascii="Times New Roman" w:hAnsi="Times New Roman"/>
          <w:i/>
          <w:sz w:val="24"/>
          <w:szCs w:val="24"/>
        </w:rPr>
        <w:t>;</w:t>
      </w:r>
    </w:p>
    <w:p w:rsidR="00E870E4" w:rsidRPr="00E870E4" w:rsidRDefault="00E870E4" w:rsidP="001C266F">
      <w:pPr>
        <w:numPr>
          <w:ilvl w:val="0"/>
          <w:numId w:val="74"/>
        </w:numPr>
        <w:tabs>
          <w:tab w:val="left" w:pos="993"/>
        </w:tabs>
        <w:spacing w:after="0" w:line="240" w:lineRule="auto"/>
        <w:ind w:left="0" w:firstLine="709"/>
        <w:jc w:val="both"/>
        <w:rPr>
          <w:rFonts w:ascii="Times New Roman" w:hAnsi="Times New Roman"/>
          <w:i/>
          <w:sz w:val="24"/>
          <w:szCs w:val="24"/>
        </w:rPr>
      </w:pPr>
      <w:proofErr w:type="gramStart"/>
      <w:r w:rsidRPr="00E870E4">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Грамматическая сторона речи</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lastRenderedPageBreak/>
        <w:t>Выпускник научится:</w:t>
      </w:r>
    </w:p>
    <w:p w:rsidR="00E870E4" w:rsidRPr="00E870E4" w:rsidRDefault="00E870E4" w:rsidP="001C266F">
      <w:pPr>
        <w:numPr>
          <w:ilvl w:val="0"/>
          <w:numId w:val="76"/>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все коммуникативные типы предложений;</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сложносочиненные предложения с сочинительными союзами;</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сложноподчиненные предложения с союзами и союзными словами;</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sz w:val="24"/>
          <w:szCs w:val="24"/>
        </w:rPr>
        <w:t>распознавать и употреблять в речи условные предложения реального характера инереального характера</w:t>
      </w:r>
      <w:r w:rsidRPr="00E870E4">
        <w:rPr>
          <w:rFonts w:ascii="Times New Roman" w:hAnsi="Times New Roman"/>
          <w:i/>
          <w:sz w:val="24"/>
          <w:szCs w:val="24"/>
        </w:rPr>
        <w:t>;</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местоимения;</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proofErr w:type="gramStart"/>
      <w:r w:rsidRPr="00E870E4">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proofErr w:type="gramStart"/>
      <w:r w:rsidRPr="00E870E4">
        <w:rPr>
          <w:rFonts w:ascii="Times New Roman" w:hAnsi="Times New Roman"/>
          <w:sz w:val="24"/>
          <w:szCs w:val="24"/>
        </w:rPr>
        <w:t>распознавать и употреблять в речи наречия времени и образа действия и слова, выражающие количество; наречия в положительной, сравнительной и превосходной степенях, образованные по правилу и исключения;</w:t>
      </w:r>
      <w:proofErr w:type="gramEnd"/>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количественные и порядковые числительные;</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различные грамматические средства для выражения будущего времени;</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глаголы в формах страдательного залога;</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предлоги места, времени, направления.</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получит возможность научиться:</w:t>
      </w:r>
    </w:p>
    <w:p w:rsidR="00E870E4" w:rsidRPr="00E870E4" w:rsidRDefault="00E870E4" w:rsidP="001C266F">
      <w:pPr>
        <w:numPr>
          <w:ilvl w:val="0"/>
          <w:numId w:val="77"/>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 xml:space="preserve">распознавать сложноподчиненные предложения с </w:t>
      </w:r>
      <w:proofErr w:type="gramStart"/>
      <w:r w:rsidRPr="00E870E4">
        <w:rPr>
          <w:rFonts w:ascii="Times New Roman" w:hAnsi="Times New Roman"/>
          <w:i/>
          <w:sz w:val="24"/>
          <w:szCs w:val="24"/>
        </w:rPr>
        <w:t>придаточными</w:t>
      </w:r>
      <w:proofErr w:type="gramEnd"/>
      <w:r w:rsidRPr="00E870E4">
        <w:rPr>
          <w:rFonts w:ascii="Times New Roman" w:hAnsi="Times New Roman"/>
          <w:i/>
          <w:sz w:val="24"/>
          <w:szCs w:val="24"/>
        </w:rPr>
        <w:t>: времени, условия, определительными;</w:t>
      </w:r>
    </w:p>
    <w:p w:rsidR="00E870E4" w:rsidRPr="00E870E4" w:rsidRDefault="00E870E4" w:rsidP="001C266F">
      <w:pPr>
        <w:numPr>
          <w:ilvl w:val="0"/>
          <w:numId w:val="77"/>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распознавать и употреблять в речи сложноподчиненные предложения с союзами;</w:t>
      </w:r>
    </w:p>
    <w:p w:rsidR="00E870E4" w:rsidRPr="00E870E4" w:rsidRDefault="00E870E4" w:rsidP="001C266F">
      <w:pPr>
        <w:numPr>
          <w:ilvl w:val="0"/>
          <w:numId w:val="77"/>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Социокультурные знания и умения</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научится:</w:t>
      </w:r>
    </w:p>
    <w:p w:rsidR="00E870E4" w:rsidRPr="00E870E4" w:rsidRDefault="00E870E4" w:rsidP="001C266F">
      <w:pPr>
        <w:numPr>
          <w:ilvl w:val="0"/>
          <w:numId w:val="80"/>
        </w:numPr>
        <w:tabs>
          <w:tab w:val="left" w:pos="993"/>
        </w:tabs>
        <w:spacing w:after="0" w:line="240" w:lineRule="auto"/>
        <w:ind w:left="0" w:firstLine="709"/>
        <w:jc w:val="both"/>
        <w:rPr>
          <w:rFonts w:ascii="Times New Roman" w:eastAsia="Arial Unicode MS" w:hAnsi="Times New Roman"/>
          <w:sz w:val="24"/>
          <w:szCs w:val="24"/>
          <w:lang w:eastAsia="ar-SA"/>
        </w:rPr>
      </w:pPr>
      <w:r w:rsidRPr="00E870E4">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E870E4" w:rsidRPr="00E870E4" w:rsidRDefault="00E870E4" w:rsidP="001C266F">
      <w:pPr>
        <w:numPr>
          <w:ilvl w:val="0"/>
          <w:numId w:val="80"/>
        </w:numPr>
        <w:tabs>
          <w:tab w:val="left" w:pos="993"/>
        </w:tabs>
        <w:spacing w:after="0" w:line="240" w:lineRule="auto"/>
        <w:ind w:left="0" w:firstLine="709"/>
        <w:jc w:val="both"/>
        <w:rPr>
          <w:rFonts w:ascii="Times New Roman" w:eastAsia="Arial Unicode MS" w:hAnsi="Times New Roman"/>
          <w:sz w:val="24"/>
          <w:szCs w:val="24"/>
          <w:lang w:eastAsia="ar-SA"/>
        </w:rPr>
      </w:pPr>
      <w:r w:rsidRPr="00E870E4">
        <w:rPr>
          <w:rFonts w:ascii="Times New Roman" w:eastAsia="Arial Unicode MS" w:hAnsi="Times New Roman"/>
          <w:sz w:val="24"/>
          <w:szCs w:val="24"/>
          <w:lang w:eastAsia="ar-SA"/>
        </w:rPr>
        <w:t>представлять родную страну и культуру на немецком языке;</w:t>
      </w:r>
    </w:p>
    <w:p w:rsidR="00E870E4" w:rsidRPr="00E870E4" w:rsidRDefault="00E870E4" w:rsidP="001C266F">
      <w:pPr>
        <w:numPr>
          <w:ilvl w:val="0"/>
          <w:numId w:val="80"/>
        </w:numPr>
        <w:tabs>
          <w:tab w:val="left" w:pos="993"/>
        </w:tabs>
        <w:spacing w:after="0" w:line="240" w:lineRule="auto"/>
        <w:ind w:left="0" w:firstLine="709"/>
        <w:jc w:val="both"/>
        <w:rPr>
          <w:rFonts w:ascii="Times New Roman" w:eastAsia="Arial Unicode MS" w:hAnsi="Times New Roman"/>
          <w:sz w:val="24"/>
          <w:szCs w:val="24"/>
          <w:lang w:eastAsia="ar-SA"/>
        </w:rPr>
      </w:pPr>
      <w:r w:rsidRPr="00E870E4">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E870E4" w:rsidRPr="00E870E4" w:rsidRDefault="00E870E4" w:rsidP="00E870E4">
      <w:pPr>
        <w:spacing w:after="0" w:line="240" w:lineRule="auto"/>
        <w:ind w:firstLine="709"/>
        <w:jc w:val="both"/>
        <w:rPr>
          <w:rFonts w:ascii="Times New Roman" w:eastAsia="Arial Unicode MS" w:hAnsi="Times New Roman"/>
          <w:sz w:val="24"/>
          <w:szCs w:val="24"/>
          <w:lang w:eastAsia="ar-SA"/>
        </w:rPr>
      </w:pPr>
      <w:r w:rsidRPr="00E870E4">
        <w:rPr>
          <w:rFonts w:ascii="Times New Roman" w:hAnsi="Times New Roman"/>
          <w:b/>
          <w:sz w:val="24"/>
          <w:szCs w:val="24"/>
        </w:rPr>
        <w:lastRenderedPageBreak/>
        <w:t>Выпускник получит возможность научиться:</w:t>
      </w:r>
    </w:p>
    <w:p w:rsidR="00E870E4" w:rsidRPr="00E870E4" w:rsidRDefault="00E870E4" w:rsidP="001C266F">
      <w:pPr>
        <w:numPr>
          <w:ilvl w:val="0"/>
          <w:numId w:val="81"/>
        </w:numPr>
        <w:tabs>
          <w:tab w:val="left" w:pos="993"/>
        </w:tabs>
        <w:spacing w:after="0" w:line="240" w:lineRule="auto"/>
        <w:ind w:left="0" w:firstLine="709"/>
        <w:jc w:val="both"/>
        <w:rPr>
          <w:rFonts w:ascii="Times New Roman" w:hAnsi="Times New Roman"/>
          <w:b/>
          <w:i/>
          <w:sz w:val="24"/>
          <w:szCs w:val="24"/>
        </w:rPr>
      </w:pPr>
      <w:r w:rsidRPr="00E870E4">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E870E4" w:rsidRPr="00E870E4" w:rsidRDefault="00E870E4" w:rsidP="001C266F">
      <w:pPr>
        <w:numPr>
          <w:ilvl w:val="0"/>
          <w:numId w:val="81"/>
        </w:numPr>
        <w:tabs>
          <w:tab w:val="left" w:pos="993"/>
        </w:tabs>
        <w:spacing w:after="0" w:line="240" w:lineRule="auto"/>
        <w:ind w:left="0" w:firstLine="709"/>
        <w:jc w:val="both"/>
        <w:rPr>
          <w:rFonts w:ascii="Times New Roman" w:hAnsi="Times New Roman"/>
          <w:b/>
          <w:i/>
          <w:sz w:val="24"/>
          <w:szCs w:val="24"/>
        </w:rPr>
      </w:pPr>
      <w:r w:rsidRPr="00E870E4">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E870E4" w:rsidRPr="00E870E4" w:rsidRDefault="00E870E4" w:rsidP="00E870E4">
      <w:pPr>
        <w:spacing w:after="0" w:line="240" w:lineRule="auto"/>
        <w:ind w:firstLine="709"/>
        <w:jc w:val="both"/>
        <w:rPr>
          <w:rFonts w:ascii="Times New Roman" w:eastAsia="Arial Unicode MS" w:hAnsi="Times New Roman"/>
          <w:b/>
          <w:sz w:val="24"/>
          <w:szCs w:val="24"/>
          <w:lang w:eastAsia="ar-SA"/>
        </w:rPr>
      </w:pPr>
      <w:r w:rsidRPr="00E870E4">
        <w:rPr>
          <w:rFonts w:ascii="Times New Roman" w:eastAsia="Arial Unicode MS" w:hAnsi="Times New Roman"/>
          <w:b/>
          <w:sz w:val="24"/>
          <w:szCs w:val="24"/>
          <w:lang w:eastAsia="ar-SA"/>
        </w:rPr>
        <w:t>Компенсаторные умения</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научится:</w:t>
      </w:r>
    </w:p>
    <w:p w:rsidR="00E870E4" w:rsidRPr="00E870E4" w:rsidRDefault="00E870E4" w:rsidP="001C266F">
      <w:pPr>
        <w:numPr>
          <w:ilvl w:val="0"/>
          <w:numId w:val="82"/>
        </w:numPr>
        <w:tabs>
          <w:tab w:val="left" w:pos="993"/>
        </w:tabs>
        <w:spacing w:after="0" w:line="240" w:lineRule="auto"/>
        <w:ind w:left="0" w:firstLine="709"/>
        <w:jc w:val="both"/>
        <w:rPr>
          <w:rFonts w:ascii="Times New Roman" w:hAnsi="Times New Roman"/>
          <w:b/>
          <w:sz w:val="24"/>
          <w:szCs w:val="24"/>
        </w:rPr>
      </w:pPr>
      <w:r w:rsidRPr="00E870E4">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E870E4" w:rsidRPr="00E870E4" w:rsidRDefault="00E870E4" w:rsidP="00E870E4">
      <w:pPr>
        <w:spacing w:after="0" w:line="240" w:lineRule="auto"/>
        <w:ind w:firstLine="709"/>
        <w:jc w:val="both"/>
        <w:rPr>
          <w:rFonts w:ascii="Times New Roman" w:eastAsia="Arial Unicode MS" w:hAnsi="Times New Roman"/>
          <w:sz w:val="24"/>
          <w:szCs w:val="24"/>
          <w:lang w:eastAsia="ar-SA"/>
        </w:rPr>
      </w:pPr>
      <w:r w:rsidRPr="00E870E4">
        <w:rPr>
          <w:rFonts w:ascii="Times New Roman" w:hAnsi="Times New Roman"/>
          <w:b/>
          <w:sz w:val="24"/>
          <w:szCs w:val="24"/>
        </w:rPr>
        <w:t>Выпускник получит возможность научиться:</w:t>
      </w:r>
    </w:p>
    <w:p w:rsidR="00E870E4" w:rsidRPr="00E870E4" w:rsidRDefault="00E870E4" w:rsidP="001C266F">
      <w:pPr>
        <w:numPr>
          <w:ilvl w:val="0"/>
          <w:numId w:val="82"/>
        </w:numPr>
        <w:tabs>
          <w:tab w:val="left" w:pos="993"/>
        </w:tabs>
        <w:spacing w:after="0" w:line="240" w:lineRule="auto"/>
        <w:ind w:left="0" w:firstLine="709"/>
        <w:jc w:val="both"/>
        <w:rPr>
          <w:rFonts w:ascii="Times New Roman" w:eastAsia="Arial Unicode MS" w:hAnsi="Times New Roman"/>
          <w:i/>
          <w:sz w:val="24"/>
          <w:szCs w:val="24"/>
          <w:lang w:eastAsia="ar-SA"/>
        </w:rPr>
      </w:pPr>
      <w:r w:rsidRPr="00E870E4">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E870E4" w:rsidRPr="00E870E4" w:rsidRDefault="00E870E4" w:rsidP="001C266F">
      <w:pPr>
        <w:numPr>
          <w:ilvl w:val="0"/>
          <w:numId w:val="82"/>
        </w:numPr>
        <w:tabs>
          <w:tab w:val="left" w:pos="993"/>
        </w:tabs>
        <w:spacing w:after="0" w:line="240" w:lineRule="auto"/>
        <w:ind w:left="0" w:firstLine="709"/>
        <w:jc w:val="both"/>
        <w:rPr>
          <w:rFonts w:ascii="Times New Roman" w:hAnsi="Times New Roman"/>
          <w:b/>
          <w:sz w:val="24"/>
          <w:szCs w:val="24"/>
        </w:rPr>
      </w:pPr>
      <w:r w:rsidRPr="00E870E4">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4D10DA" w:rsidRPr="004E604E" w:rsidRDefault="004D10DA" w:rsidP="00E870E4">
      <w:pPr>
        <w:widowControl w:val="0"/>
        <w:autoSpaceDE w:val="0"/>
        <w:autoSpaceDN w:val="0"/>
        <w:adjustRightInd w:val="0"/>
        <w:spacing w:after="0" w:line="240" w:lineRule="auto"/>
        <w:jc w:val="center"/>
        <w:rPr>
          <w:rFonts w:ascii="Times New Roman" w:hAnsi="Times New Roman"/>
          <w:b/>
          <w:bCs/>
          <w:sz w:val="24"/>
          <w:szCs w:val="24"/>
        </w:rPr>
      </w:pPr>
    </w:p>
    <w:p w:rsidR="00E870E4" w:rsidRDefault="00E870E4" w:rsidP="00E870E4">
      <w:pPr>
        <w:pStyle w:val="4"/>
        <w:spacing w:before="0"/>
      </w:pPr>
      <w:r w:rsidRPr="00B4178B">
        <w:t>1.2.5.4. Второй и</w:t>
      </w:r>
      <w:r w:rsidR="00B4178B" w:rsidRPr="00B4178B">
        <w:t>ностранный язык (французски</w:t>
      </w:r>
      <w:r w:rsidR="009D741A" w:rsidRPr="00B4178B">
        <w:t>й</w:t>
      </w:r>
      <w:r w:rsidRPr="00B4178B">
        <w:t>)</w:t>
      </w:r>
    </w:p>
    <w:p w:rsidR="00503D71" w:rsidRDefault="00503D71" w:rsidP="00503D71">
      <w:pPr>
        <w:spacing w:after="0" w:line="360" w:lineRule="auto"/>
        <w:ind w:firstLine="540"/>
        <w:jc w:val="both"/>
        <w:rPr>
          <w:rFonts w:ascii="Times New Roman" w:eastAsia="Calibri" w:hAnsi="Times New Roman"/>
          <w:sz w:val="24"/>
          <w:szCs w:val="24"/>
        </w:rPr>
      </w:pPr>
      <w:r>
        <w:rPr>
          <w:rFonts w:ascii="Times New Roman" w:eastAsia="Calibri" w:hAnsi="Times New Roman"/>
          <w:b/>
          <w:sz w:val="24"/>
          <w:szCs w:val="24"/>
        </w:rPr>
        <w:t>Предметные результаты.</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Коммуникативные умения</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Говорение. Диалогическая речь</w:t>
      </w:r>
    </w:p>
    <w:p w:rsidR="00503D71" w:rsidRDefault="00503D71" w:rsidP="00503D71">
      <w:pPr>
        <w:tabs>
          <w:tab w:val="left" w:pos="2805"/>
        </w:tabs>
        <w:ind w:left="-180"/>
        <w:jc w:val="both"/>
        <w:rPr>
          <w:rFonts w:ascii="Times New Roman" w:hAnsi="Times New Roman"/>
          <w:b/>
          <w:sz w:val="24"/>
          <w:szCs w:val="24"/>
        </w:rPr>
      </w:pPr>
      <w:r>
        <w:rPr>
          <w:rFonts w:ascii="Times New Roman" w:hAnsi="Times New Roman"/>
          <w:b/>
          <w:sz w:val="24"/>
          <w:szCs w:val="24"/>
        </w:rPr>
        <w:t>Выпускник научится:</w:t>
      </w:r>
      <w:r>
        <w:rPr>
          <w:rFonts w:ascii="Times New Roman" w:hAnsi="Times New Roman"/>
          <w:b/>
          <w:sz w:val="24"/>
          <w:szCs w:val="24"/>
        </w:rPr>
        <w:tab/>
      </w:r>
    </w:p>
    <w:p w:rsidR="00503D71" w:rsidRDefault="00503D71" w:rsidP="002E66DB">
      <w:pPr>
        <w:numPr>
          <w:ilvl w:val="0"/>
          <w:numId w:val="234"/>
        </w:numPr>
        <w:jc w:val="both"/>
        <w:rPr>
          <w:rFonts w:ascii="Times New Roman" w:hAnsi="Times New Roman"/>
          <w:sz w:val="24"/>
          <w:szCs w:val="24"/>
        </w:rPr>
      </w:pPr>
      <w:r>
        <w:rPr>
          <w:rFonts w:ascii="Times New Roman" w:hAnsi="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rsidR="00503D71" w:rsidRDefault="00503D71" w:rsidP="002E66DB">
      <w:pPr>
        <w:numPr>
          <w:ilvl w:val="0"/>
          <w:numId w:val="234"/>
        </w:numPr>
        <w:jc w:val="both"/>
        <w:rPr>
          <w:rFonts w:ascii="Times New Roman" w:hAnsi="Times New Roman"/>
          <w:i/>
          <w:sz w:val="24"/>
          <w:szCs w:val="24"/>
        </w:rPr>
      </w:pPr>
      <w:r>
        <w:rPr>
          <w:rFonts w:ascii="Times New Roman" w:hAnsi="Times New Roman"/>
          <w:i/>
          <w:sz w:val="24"/>
          <w:szCs w:val="24"/>
        </w:rPr>
        <w:t xml:space="preserve">вести диалог-обмен мнениями; </w:t>
      </w:r>
    </w:p>
    <w:p w:rsidR="00503D71" w:rsidRDefault="00503D71" w:rsidP="002E66DB">
      <w:pPr>
        <w:numPr>
          <w:ilvl w:val="0"/>
          <w:numId w:val="235"/>
        </w:numPr>
        <w:jc w:val="both"/>
        <w:rPr>
          <w:rFonts w:ascii="Times New Roman" w:hAnsi="Times New Roman"/>
          <w:i/>
          <w:sz w:val="24"/>
          <w:szCs w:val="24"/>
        </w:rPr>
      </w:pPr>
      <w:r>
        <w:rPr>
          <w:rFonts w:ascii="Times New Roman" w:hAnsi="Times New Roman"/>
          <w:i/>
          <w:sz w:val="24"/>
          <w:szCs w:val="24"/>
        </w:rPr>
        <w:t>брать и давать интервью;</w:t>
      </w:r>
    </w:p>
    <w:p w:rsidR="00503D71" w:rsidRDefault="00503D71" w:rsidP="002E66DB">
      <w:pPr>
        <w:numPr>
          <w:ilvl w:val="0"/>
          <w:numId w:val="235"/>
        </w:numPr>
        <w:jc w:val="both"/>
        <w:rPr>
          <w:rFonts w:ascii="Times New Roman" w:hAnsi="Times New Roman"/>
          <w:i/>
          <w:sz w:val="24"/>
          <w:szCs w:val="24"/>
        </w:rPr>
      </w:pPr>
      <w:r>
        <w:rPr>
          <w:rFonts w:ascii="Times New Roman" w:hAnsi="Times New Roman"/>
          <w:i/>
          <w:sz w:val="24"/>
          <w:szCs w:val="24"/>
        </w:rPr>
        <w:t>вести диалог-расспрос на основе нелинейного текста (таблицы, диаграммы и т. д.)</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Говорение. Монологическая речь</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Выпускник научится:</w:t>
      </w:r>
    </w:p>
    <w:p w:rsidR="00503D71" w:rsidRDefault="00503D71" w:rsidP="002E66DB">
      <w:pPr>
        <w:numPr>
          <w:ilvl w:val="0"/>
          <w:numId w:val="236"/>
        </w:numPr>
        <w:jc w:val="both"/>
        <w:rPr>
          <w:rFonts w:ascii="Times New Roman" w:hAnsi="Times New Roman"/>
          <w:sz w:val="24"/>
          <w:szCs w:val="24"/>
        </w:rPr>
      </w:pPr>
      <w:r>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503D71" w:rsidRDefault="00503D71" w:rsidP="002E66DB">
      <w:pPr>
        <w:numPr>
          <w:ilvl w:val="0"/>
          <w:numId w:val="236"/>
        </w:numPr>
        <w:jc w:val="both"/>
        <w:rPr>
          <w:rFonts w:ascii="Times New Roman" w:hAnsi="Times New Roman"/>
          <w:sz w:val="24"/>
          <w:szCs w:val="24"/>
        </w:rPr>
      </w:pPr>
      <w:r>
        <w:rPr>
          <w:rFonts w:ascii="Times New Roman" w:hAnsi="Times New Roman"/>
          <w:sz w:val="24"/>
          <w:szCs w:val="24"/>
        </w:rPr>
        <w:lastRenderedPageBreak/>
        <w:t xml:space="preserve">описывать события с опорой на зрительную наглядность и/или вербальную опору (ключевые слова, план, вопросы); </w:t>
      </w:r>
    </w:p>
    <w:p w:rsidR="00503D71" w:rsidRDefault="00503D71" w:rsidP="002E66DB">
      <w:pPr>
        <w:numPr>
          <w:ilvl w:val="0"/>
          <w:numId w:val="236"/>
        </w:numPr>
        <w:jc w:val="both"/>
        <w:rPr>
          <w:rFonts w:ascii="Times New Roman" w:hAnsi="Times New Roman"/>
          <w:sz w:val="24"/>
          <w:szCs w:val="24"/>
        </w:rPr>
      </w:pPr>
      <w:r>
        <w:rPr>
          <w:rFonts w:ascii="Times New Roman" w:hAnsi="Times New Roman"/>
          <w:sz w:val="24"/>
          <w:szCs w:val="24"/>
        </w:rPr>
        <w:t xml:space="preserve">давать краткую характеристику реальных людей и литературных персонажей; </w:t>
      </w:r>
    </w:p>
    <w:p w:rsidR="00503D71" w:rsidRDefault="00503D71" w:rsidP="002E66DB">
      <w:pPr>
        <w:numPr>
          <w:ilvl w:val="0"/>
          <w:numId w:val="236"/>
        </w:numPr>
        <w:jc w:val="both"/>
        <w:rPr>
          <w:rFonts w:ascii="Times New Roman" w:hAnsi="Times New Roman"/>
          <w:sz w:val="24"/>
          <w:szCs w:val="24"/>
        </w:rPr>
      </w:pPr>
      <w:r>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503D71" w:rsidRDefault="00503D71" w:rsidP="002E66DB">
      <w:pPr>
        <w:numPr>
          <w:ilvl w:val="0"/>
          <w:numId w:val="236"/>
        </w:numPr>
        <w:jc w:val="both"/>
        <w:rPr>
          <w:rFonts w:ascii="Times New Roman" w:hAnsi="Times New Roman"/>
          <w:i/>
          <w:sz w:val="24"/>
          <w:szCs w:val="24"/>
        </w:rPr>
      </w:pPr>
      <w:r>
        <w:rPr>
          <w:rFonts w:ascii="Times New Roman" w:hAnsi="Times New Roman"/>
          <w:sz w:val="24"/>
          <w:szCs w:val="24"/>
        </w:rPr>
        <w:t>описывать картинку/фото с опорой или без опоры на ключевые слова/план/вопросы.</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 xml:space="preserve">Выпускник получит возможность научиться: </w:t>
      </w:r>
    </w:p>
    <w:p w:rsidR="00503D71" w:rsidRDefault="00503D71" w:rsidP="002E66DB">
      <w:pPr>
        <w:numPr>
          <w:ilvl w:val="0"/>
          <w:numId w:val="237"/>
        </w:numPr>
        <w:jc w:val="both"/>
        <w:rPr>
          <w:rFonts w:ascii="Times New Roman" w:hAnsi="Times New Roman"/>
          <w:i/>
          <w:sz w:val="24"/>
          <w:szCs w:val="24"/>
        </w:rPr>
      </w:pPr>
      <w:r>
        <w:rPr>
          <w:rFonts w:ascii="Times New Roman" w:hAnsi="Times New Roman"/>
          <w:i/>
          <w:sz w:val="24"/>
          <w:szCs w:val="24"/>
        </w:rPr>
        <w:t xml:space="preserve">делать сообщение на заданную тему на основе </w:t>
      </w:r>
      <w:proofErr w:type="gramStart"/>
      <w:r>
        <w:rPr>
          <w:rFonts w:ascii="Times New Roman" w:hAnsi="Times New Roman"/>
          <w:i/>
          <w:sz w:val="24"/>
          <w:szCs w:val="24"/>
        </w:rPr>
        <w:t>прочитанного</w:t>
      </w:r>
      <w:proofErr w:type="gramEnd"/>
      <w:r>
        <w:rPr>
          <w:rFonts w:ascii="Times New Roman" w:hAnsi="Times New Roman"/>
          <w:i/>
          <w:sz w:val="24"/>
          <w:szCs w:val="24"/>
        </w:rPr>
        <w:t xml:space="preserve">; </w:t>
      </w:r>
    </w:p>
    <w:p w:rsidR="00503D71" w:rsidRDefault="00503D71" w:rsidP="002E66DB">
      <w:pPr>
        <w:numPr>
          <w:ilvl w:val="0"/>
          <w:numId w:val="237"/>
        </w:numPr>
        <w:jc w:val="both"/>
        <w:rPr>
          <w:rFonts w:ascii="Times New Roman" w:hAnsi="Times New Roman"/>
          <w:i/>
          <w:sz w:val="24"/>
          <w:szCs w:val="24"/>
        </w:rPr>
      </w:pPr>
      <w:r>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w:t>
      </w:r>
      <w:proofErr w:type="gramStart"/>
      <w:r>
        <w:rPr>
          <w:rFonts w:ascii="Times New Roman" w:hAnsi="Times New Roman"/>
          <w:i/>
          <w:sz w:val="24"/>
          <w:szCs w:val="24"/>
        </w:rPr>
        <w:t>прочитанному</w:t>
      </w:r>
      <w:proofErr w:type="gramEnd"/>
      <w:r>
        <w:rPr>
          <w:rFonts w:ascii="Times New Roman" w:hAnsi="Times New Roman"/>
          <w:i/>
          <w:sz w:val="24"/>
          <w:szCs w:val="24"/>
        </w:rPr>
        <w:t xml:space="preserve">/прослушанному; </w:t>
      </w:r>
    </w:p>
    <w:p w:rsidR="00503D71" w:rsidRDefault="00503D71" w:rsidP="002E66DB">
      <w:pPr>
        <w:numPr>
          <w:ilvl w:val="0"/>
          <w:numId w:val="237"/>
        </w:numPr>
        <w:jc w:val="both"/>
        <w:rPr>
          <w:rFonts w:ascii="Times New Roman" w:hAnsi="Times New Roman"/>
          <w:i/>
          <w:sz w:val="24"/>
          <w:szCs w:val="24"/>
        </w:rPr>
      </w:pPr>
      <w:r>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503D71" w:rsidRDefault="00503D71" w:rsidP="002E66DB">
      <w:pPr>
        <w:numPr>
          <w:ilvl w:val="0"/>
          <w:numId w:val="237"/>
        </w:numPr>
        <w:jc w:val="both"/>
        <w:rPr>
          <w:rFonts w:ascii="Times New Roman" w:hAnsi="Times New Roman"/>
          <w:i/>
          <w:sz w:val="24"/>
          <w:szCs w:val="24"/>
        </w:rPr>
      </w:pPr>
      <w:r>
        <w:rPr>
          <w:rFonts w:ascii="Times New Roman" w:hAnsi="Times New Roman"/>
          <w:i/>
          <w:sz w:val="24"/>
          <w:szCs w:val="24"/>
        </w:rPr>
        <w:t xml:space="preserve">кратко высказываться с опорой на нелинейный текст (таблицы, диаграммы, расписание и т. п.) </w:t>
      </w:r>
    </w:p>
    <w:p w:rsidR="00503D71" w:rsidRDefault="00503D71" w:rsidP="002E66DB">
      <w:pPr>
        <w:numPr>
          <w:ilvl w:val="0"/>
          <w:numId w:val="237"/>
        </w:numPr>
        <w:jc w:val="both"/>
        <w:rPr>
          <w:rFonts w:ascii="Times New Roman" w:hAnsi="Times New Roman"/>
          <w:i/>
          <w:sz w:val="24"/>
          <w:szCs w:val="24"/>
        </w:rPr>
      </w:pPr>
      <w:r>
        <w:rPr>
          <w:rFonts w:ascii="Times New Roman" w:hAnsi="Times New Roman"/>
          <w:i/>
          <w:sz w:val="24"/>
          <w:szCs w:val="24"/>
        </w:rPr>
        <w:t>кратко излагать результаты выполненной проектной работы.</w:t>
      </w:r>
    </w:p>
    <w:p w:rsidR="00503D71" w:rsidRDefault="00503D71" w:rsidP="00503D71">
      <w:pPr>
        <w:ind w:left="-180"/>
        <w:jc w:val="both"/>
        <w:rPr>
          <w:rFonts w:ascii="Times New Roman" w:hAnsi="Times New Roman"/>
          <w:b/>
          <w:i/>
          <w:sz w:val="24"/>
          <w:szCs w:val="24"/>
        </w:rPr>
      </w:pPr>
      <w:r>
        <w:rPr>
          <w:rFonts w:ascii="Times New Roman" w:hAnsi="Times New Roman"/>
          <w:b/>
          <w:sz w:val="24"/>
          <w:szCs w:val="24"/>
        </w:rPr>
        <w:t>Аудирование</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 xml:space="preserve">Выпускник научится: </w:t>
      </w:r>
    </w:p>
    <w:p w:rsidR="00503D71" w:rsidRDefault="00503D71" w:rsidP="002E66DB">
      <w:pPr>
        <w:numPr>
          <w:ilvl w:val="0"/>
          <w:numId w:val="238"/>
        </w:numPr>
        <w:jc w:val="both"/>
        <w:rPr>
          <w:rFonts w:ascii="Times New Roman" w:hAnsi="Times New Roman"/>
          <w:sz w:val="24"/>
          <w:szCs w:val="24"/>
        </w:rPr>
      </w:pPr>
      <w:r>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503D71" w:rsidRDefault="00503D71" w:rsidP="002E66DB">
      <w:pPr>
        <w:numPr>
          <w:ilvl w:val="0"/>
          <w:numId w:val="238"/>
        </w:numPr>
        <w:jc w:val="both"/>
        <w:rPr>
          <w:rFonts w:ascii="Times New Roman" w:hAnsi="Times New Roman"/>
          <w:sz w:val="24"/>
          <w:szCs w:val="24"/>
        </w:rPr>
      </w:pPr>
      <w:r>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rsidR="00503D71" w:rsidRDefault="00503D71" w:rsidP="002E66DB">
      <w:pPr>
        <w:numPr>
          <w:ilvl w:val="0"/>
          <w:numId w:val="239"/>
        </w:numPr>
        <w:jc w:val="both"/>
        <w:rPr>
          <w:rFonts w:ascii="Times New Roman" w:hAnsi="Times New Roman"/>
          <w:i/>
          <w:sz w:val="24"/>
          <w:szCs w:val="24"/>
        </w:rPr>
      </w:pPr>
      <w:r>
        <w:rPr>
          <w:rFonts w:ascii="Times New Roman" w:hAnsi="Times New Roman"/>
          <w:i/>
          <w:sz w:val="24"/>
          <w:szCs w:val="24"/>
        </w:rPr>
        <w:t>выделять основную тему в воспринимаемом на слух тексте;</w:t>
      </w:r>
    </w:p>
    <w:p w:rsidR="00503D71" w:rsidRDefault="00503D71" w:rsidP="002E66DB">
      <w:pPr>
        <w:numPr>
          <w:ilvl w:val="0"/>
          <w:numId w:val="239"/>
        </w:numPr>
        <w:jc w:val="both"/>
        <w:rPr>
          <w:rFonts w:ascii="Times New Roman" w:hAnsi="Times New Roman"/>
          <w:i/>
          <w:sz w:val="24"/>
          <w:szCs w:val="24"/>
        </w:rPr>
      </w:pPr>
      <w:r>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503D71" w:rsidRDefault="00503D71" w:rsidP="00503D71">
      <w:pPr>
        <w:ind w:left="-180"/>
        <w:jc w:val="both"/>
        <w:rPr>
          <w:rFonts w:ascii="Times New Roman" w:hAnsi="Times New Roman"/>
          <w:i/>
          <w:sz w:val="24"/>
          <w:szCs w:val="24"/>
        </w:rPr>
      </w:pPr>
      <w:r>
        <w:rPr>
          <w:rFonts w:ascii="Times New Roman" w:hAnsi="Times New Roman"/>
          <w:b/>
          <w:sz w:val="24"/>
          <w:szCs w:val="24"/>
        </w:rPr>
        <w:t xml:space="preserve">Чтение </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 xml:space="preserve">Выпускник научится: </w:t>
      </w:r>
    </w:p>
    <w:p w:rsidR="00503D71" w:rsidRDefault="00503D71" w:rsidP="002E66DB">
      <w:pPr>
        <w:numPr>
          <w:ilvl w:val="0"/>
          <w:numId w:val="240"/>
        </w:numPr>
        <w:jc w:val="both"/>
        <w:rPr>
          <w:rFonts w:ascii="Times New Roman" w:hAnsi="Times New Roman"/>
          <w:sz w:val="24"/>
          <w:szCs w:val="24"/>
        </w:rPr>
      </w:pPr>
      <w:r>
        <w:rPr>
          <w:rFonts w:ascii="Times New Roman" w:hAnsi="Times New Roman"/>
          <w:sz w:val="24"/>
          <w:szCs w:val="24"/>
        </w:rPr>
        <w:lastRenderedPageBreak/>
        <w:t>читать и понимать основное содержание несложных аутентичных текстов, содержащие отдельные неизученные языковые явления;</w:t>
      </w:r>
    </w:p>
    <w:p w:rsidR="00503D71" w:rsidRDefault="00503D71" w:rsidP="002E66DB">
      <w:pPr>
        <w:numPr>
          <w:ilvl w:val="0"/>
          <w:numId w:val="240"/>
        </w:numPr>
        <w:jc w:val="both"/>
        <w:rPr>
          <w:rFonts w:ascii="Times New Roman" w:hAnsi="Times New Roman"/>
          <w:sz w:val="24"/>
          <w:szCs w:val="24"/>
        </w:rPr>
      </w:pPr>
      <w:r>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503D71" w:rsidRDefault="00503D71" w:rsidP="002E66DB">
      <w:pPr>
        <w:numPr>
          <w:ilvl w:val="0"/>
          <w:numId w:val="241"/>
        </w:numPr>
        <w:jc w:val="both"/>
        <w:rPr>
          <w:rFonts w:ascii="Times New Roman" w:hAnsi="Times New Roman"/>
          <w:i/>
          <w:sz w:val="24"/>
          <w:szCs w:val="24"/>
        </w:rPr>
      </w:pPr>
      <w:r>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503D71" w:rsidRDefault="00503D71" w:rsidP="002E66DB">
      <w:pPr>
        <w:numPr>
          <w:ilvl w:val="0"/>
          <w:numId w:val="241"/>
        </w:numPr>
        <w:jc w:val="both"/>
        <w:rPr>
          <w:rFonts w:ascii="Times New Roman" w:hAnsi="Times New Roman"/>
          <w:sz w:val="24"/>
          <w:szCs w:val="24"/>
        </w:rPr>
      </w:pPr>
      <w:r>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Pr>
          <w:rFonts w:ascii="Times New Roman" w:hAnsi="Times New Roman"/>
          <w:sz w:val="24"/>
          <w:szCs w:val="24"/>
        </w:rPr>
        <w:t>прочитанного</w:t>
      </w:r>
      <w:proofErr w:type="gramEnd"/>
      <w:r>
        <w:rPr>
          <w:rFonts w:ascii="Times New Roman" w:hAnsi="Times New Roman"/>
          <w:sz w:val="24"/>
          <w:szCs w:val="24"/>
        </w:rPr>
        <w:t>.</w:t>
      </w:r>
    </w:p>
    <w:p w:rsidR="00503D71" w:rsidRDefault="00503D71" w:rsidP="00503D71">
      <w:pPr>
        <w:ind w:left="-180"/>
        <w:jc w:val="both"/>
        <w:rPr>
          <w:rFonts w:ascii="Times New Roman" w:hAnsi="Times New Roman"/>
          <w:sz w:val="24"/>
          <w:szCs w:val="24"/>
        </w:rPr>
      </w:pPr>
      <w:r>
        <w:rPr>
          <w:rFonts w:ascii="Times New Roman" w:hAnsi="Times New Roman"/>
          <w:b/>
          <w:sz w:val="24"/>
          <w:szCs w:val="24"/>
        </w:rPr>
        <w:t>Выпускник получит возможность научиться:</w:t>
      </w:r>
    </w:p>
    <w:p w:rsidR="00503D71" w:rsidRDefault="00503D71" w:rsidP="002E66DB">
      <w:pPr>
        <w:numPr>
          <w:ilvl w:val="0"/>
          <w:numId w:val="241"/>
        </w:numPr>
        <w:jc w:val="both"/>
        <w:rPr>
          <w:rFonts w:ascii="Times New Roman" w:hAnsi="Times New Roman"/>
          <w:i/>
          <w:sz w:val="24"/>
          <w:szCs w:val="24"/>
        </w:rPr>
      </w:pPr>
      <w:r>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503D71" w:rsidRDefault="00503D71" w:rsidP="002E66DB">
      <w:pPr>
        <w:numPr>
          <w:ilvl w:val="0"/>
          <w:numId w:val="241"/>
        </w:numPr>
        <w:jc w:val="both"/>
        <w:rPr>
          <w:rFonts w:ascii="Times New Roman" w:hAnsi="Times New Roman"/>
          <w:i/>
          <w:sz w:val="24"/>
          <w:szCs w:val="24"/>
        </w:rPr>
      </w:pPr>
      <w:r>
        <w:rPr>
          <w:rFonts w:ascii="Times New Roman" w:hAnsi="Times New Roman"/>
          <w:i/>
          <w:sz w:val="24"/>
          <w:szCs w:val="24"/>
        </w:rPr>
        <w:t>восстанавливать текст из разрозненных абзацев или путем добавления выпущенных фрагментов.</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 xml:space="preserve">Письменная речь </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 xml:space="preserve">Выпускник научится: </w:t>
      </w:r>
    </w:p>
    <w:p w:rsidR="00503D71" w:rsidRDefault="00503D71" w:rsidP="002E66DB">
      <w:pPr>
        <w:numPr>
          <w:ilvl w:val="0"/>
          <w:numId w:val="242"/>
        </w:numPr>
        <w:jc w:val="both"/>
        <w:rPr>
          <w:rFonts w:ascii="Times New Roman" w:hAnsi="Times New Roman"/>
          <w:sz w:val="24"/>
          <w:szCs w:val="24"/>
        </w:rPr>
      </w:pPr>
      <w:proofErr w:type="gramStart"/>
      <w:r>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503D71" w:rsidRDefault="00503D71" w:rsidP="002E66DB">
      <w:pPr>
        <w:numPr>
          <w:ilvl w:val="0"/>
          <w:numId w:val="242"/>
        </w:numPr>
        <w:jc w:val="both"/>
        <w:rPr>
          <w:rFonts w:ascii="Times New Roman" w:hAnsi="Times New Roman"/>
          <w:sz w:val="24"/>
          <w:szCs w:val="24"/>
        </w:rPr>
      </w:pPr>
      <w:r>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503D71" w:rsidRDefault="00503D71" w:rsidP="002E66DB">
      <w:pPr>
        <w:numPr>
          <w:ilvl w:val="0"/>
          <w:numId w:val="242"/>
        </w:numPr>
        <w:jc w:val="both"/>
        <w:rPr>
          <w:rFonts w:ascii="Times New Roman" w:hAnsi="Times New Roman"/>
          <w:sz w:val="24"/>
          <w:szCs w:val="24"/>
        </w:rPr>
      </w:pPr>
      <w:r>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503D71" w:rsidRDefault="00503D71" w:rsidP="002E66DB">
      <w:pPr>
        <w:numPr>
          <w:ilvl w:val="0"/>
          <w:numId w:val="242"/>
        </w:numPr>
        <w:jc w:val="both"/>
        <w:rPr>
          <w:rFonts w:ascii="Times New Roman" w:hAnsi="Times New Roman"/>
          <w:sz w:val="24"/>
          <w:szCs w:val="24"/>
        </w:rPr>
      </w:pPr>
      <w:r>
        <w:rPr>
          <w:rFonts w:ascii="Times New Roman" w:hAnsi="Times New Roman"/>
          <w:sz w:val="24"/>
          <w:szCs w:val="24"/>
        </w:rPr>
        <w:t>писать небольшие письменные высказывания с опорой на образец/план.</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rsidR="00503D71" w:rsidRDefault="00503D71" w:rsidP="002E66DB">
      <w:pPr>
        <w:numPr>
          <w:ilvl w:val="0"/>
          <w:numId w:val="243"/>
        </w:numPr>
        <w:jc w:val="both"/>
        <w:rPr>
          <w:rFonts w:ascii="Times New Roman" w:hAnsi="Times New Roman"/>
          <w:i/>
          <w:sz w:val="24"/>
          <w:szCs w:val="24"/>
        </w:rPr>
      </w:pPr>
      <w:r>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503D71" w:rsidRDefault="00503D71" w:rsidP="002E66DB">
      <w:pPr>
        <w:numPr>
          <w:ilvl w:val="0"/>
          <w:numId w:val="243"/>
        </w:numPr>
        <w:jc w:val="both"/>
        <w:rPr>
          <w:rFonts w:ascii="Times New Roman" w:hAnsi="Times New Roman"/>
          <w:i/>
          <w:sz w:val="24"/>
          <w:szCs w:val="24"/>
        </w:rPr>
      </w:pPr>
      <w:r>
        <w:rPr>
          <w:rFonts w:ascii="Times New Roman" w:hAnsi="Times New Roman"/>
          <w:i/>
          <w:sz w:val="24"/>
          <w:szCs w:val="24"/>
        </w:rPr>
        <w:lastRenderedPageBreak/>
        <w:t>писать электронное письмо (</w:t>
      </w:r>
      <w:r>
        <w:rPr>
          <w:rFonts w:ascii="Times New Roman" w:hAnsi="Times New Roman"/>
          <w:i/>
          <w:sz w:val="24"/>
          <w:szCs w:val="24"/>
          <w:lang w:val="en-US"/>
        </w:rPr>
        <w:t>e</w:t>
      </w:r>
      <w:r>
        <w:rPr>
          <w:rFonts w:ascii="Times New Roman" w:hAnsi="Times New Roman"/>
          <w:i/>
          <w:sz w:val="24"/>
          <w:szCs w:val="24"/>
        </w:rPr>
        <w:t>-</w:t>
      </w:r>
      <w:r>
        <w:rPr>
          <w:rFonts w:ascii="Times New Roman" w:hAnsi="Times New Roman"/>
          <w:i/>
          <w:sz w:val="24"/>
          <w:szCs w:val="24"/>
          <w:lang w:val="en-US"/>
        </w:rPr>
        <w:t>mail</w:t>
      </w:r>
      <w:r>
        <w:rPr>
          <w:rFonts w:ascii="Times New Roman" w:hAnsi="Times New Roman"/>
          <w:i/>
          <w:sz w:val="24"/>
          <w:szCs w:val="24"/>
        </w:rPr>
        <w:t>) зарубежному другу в ответ на электронное письмо-стимул;</w:t>
      </w:r>
    </w:p>
    <w:p w:rsidR="00503D71" w:rsidRDefault="00503D71" w:rsidP="002E66DB">
      <w:pPr>
        <w:numPr>
          <w:ilvl w:val="0"/>
          <w:numId w:val="243"/>
        </w:numPr>
        <w:jc w:val="both"/>
        <w:rPr>
          <w:rFonts w:ascii="Times New Roman" w:hAnsi="Times New Roman"/>
          <w:i/>
          <w:sz w:val="24"/>
          <w:szCs w:val="24"/>
        </w:rPr>
      </w:pPr>
      <w:r>
        <w:rPr>
          <w:rFonts w:ascii="Times New Roman" w:hAnsi="Times New Roman"/>
          <w:i/>
          <w:sz w:val="24"/>
          <w:szCs w:val="24"/>
        </w:rPr>
        <w:t xml:space="preserve">составлять план/тезисы устного или письменного сообщения; </w:t>
      </w:r>
    </w:p>
    <w:p w:rsidR="00503D71" w:rsidRDefault="00503D71" w:rsidP="002E66DB">
      <w:pPr>
        <w:numPr>
          <w:ilvl w:val="0"/>
          <w:numId w:val="244"/>
        </w:numPr>
        <w:jc w:val="both"/>
        <w:rPr>
          <w:rFonts w:ascii="Times New Roman" w:hAnsi="Times New Roman"/>
          <w:i/>
          <w:sz w:val="24"/>
          <w:szCs w:val="24"/>
        </w:rPr>
      </w:pPr>
      <w:r>
        <w:rPr>
          <w:rFonts w:ascii="Times New Roman" w:hAnsi="Times New Roman"/>
          <w:i/>
          <w:sz w:val="24"/>
          <w:szCs w:val="24"/>
        </w:rPr>
        <w:t>кратко излагать в письменном виде результаты проектной деятельности;</w:t>
      </w:r>
    </w:p>
    <w:p w:rsidR="00503D71" w:rsidRDefault="00503D71" w:rsidP="002E66DB">
      <w:pPr>
        <w:numPr>
          <w:ilvl w:val="0"/>
          <w:numId w:val="244"/>
        </w:numPr>
        <w:jc w:val="both"/>
        <w:rPr>
          <w:rFonts w:ascii="Times New Roman" w:hAnsi="Times New Roman"/>
          <w:i/>
          <w:sz w:val="24"/>
          <w:szCs w:val="24"/>
        </w:rPr>
      </w:pPr>
      <w:r>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Языковые навыки и средства оперирования ими</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Орфография и пунктуация</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Выпускник научится:</w:t>
      </w:r>
    </w:p>
    <w:p w:rsidR="00503D71" w:rsidRDefault="00503D71" w:rsidP="002E66DB">
      <w:pPr>
        <w:numPr>
          <w:ilvl w:val="0"/>
          <w:numId w:val="245"/>
        </w:numPr>
        <w:jc w:val="both"/>
        <w:rPr>
          <w:rFonts w:ascii="Times New Roman" w:hAnsi="Times New Roman"/>
          <w:sz w:val="24"/>
          <w:szCs w:val="24"/>
        </w:rPr>
      </w:pPr>
      <w:r>
        <w:rPr>
          <w:rFonts w:ascii="Times New Roman" w:hAnsi="Times New Roman"/>
          <w:sz w:val="24"/>
          <w:szCs w:val="24"/>
        </w:rPr>
        <w:t>правильно писать изученные слова;</w:t>
      </w:r>
    </w:p>
    <w:p w:rsidR="00503D71" w:rsidRDefault="00503D71" w:rsidP="002E66DB">
      <w:pPr>
        <w:numPr>
          <w:ilvl w:val="0"/>
          <w:numId w:val="245"/>
        </w:numPr>
        <w:jc w:val="both"/>
        <w:rPr>
          <w:rFonts w:ascii="Times New Roman" w:hAnsi="Times New Roman"/>
          <w:sz w:val="24"/>
          <w:szCs w:val="24"/>
        </w:rPr>
      </w:pPr>
      <w:r>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503D71" w:rsidRDefault="00503D71" w:rsidP="002E66DB">
      <w:pPr>
        <w:numPr>
          <w:ilvl w:val="0"/>
          <w:numId w:val="245"/>
        </w:numPr>
        <w:jc w:val="both"/>
        <w:rPr>
          <w:rFonts w:ascii="Times New Roman" w:hAnsi="Times New Roman"/>
          <w:sz w:val="24"/>
          <w:szCs w:val="24"/>
        </w:rPr>
      </w:pPr>
      <w:r>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rsidR="00503D71" w:rsidRDefault="00503D71" w:rsidP="002E66DB">
      <w:pPr>
        <w:numPr>
          <w:ilvl w:val="0"/>
          <w:numId w:val="246"/>
        </w:numPr>
        <w:jc w:val="both"/>
        <w:rPr>
          <w:rFonts w:ascii="Times New Roman" w:hAnsi="Times New Roman"/>
          <w:i/>
          <w:sz w:val="24"/>
          <w:szCs w:val="24"/>
        </w:rPr>
      </w:pPr>
      <w:r>
        <w:rPr>
          <w:rFonts w:ascii="Times New Roman" w:hAnsi="Times New Roman"/>
          <w:i/>
          <w:sz w:val="24"/>
          <w:szCs w:val="24"/>
        </w:rPr>
        <w:t>сравнивать и анализировать буквосочетания французского языка и их транскрипцию.</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Фонетическая сторона речи</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Выпускник научится:</w:t>
      </w:r>
    </w:p>
    <w:p w:rsidR="00503D71" w:rsidRDefault="00503D71" w:rsidP="002E66DB">
      <w:pPr>
        <w:numPr>
          <w:ilvl w:val="0"/>
          <w:numId w:val="247"/>
        </w:numPr>
        <w:jc w:val="both"/>
        <w:rPr>
          <w:rFonts w:ascii="Times New Roman" w:hAnsi="Times New Roman"/>
          <w:sz w:val="24"/>
          <w:szCs w:val="24"/>
        </w:rPr>
      </w:pPr>
      <w:r>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503D71" w:rsidRDefault="00503D71" w:rsidP="002E66DB">
      <w:pPr>
        <w:numPr>
          <w:ilvl w:val="0"/>
          <w:numId w:val="247"/>
        </w:numPr>
        <w:jc w:val="both"/>
        <w:rPr>
          <w:rFonts w:ascii="Times New Roman" w:hAnsi="Times New Roman"/>
          <w:sz w:val="24"/>
          <w:szCs w:val="24"/>
        </w:rPr>
      </w:pPr>
      <w:r>
        <w:rPr>
          <w:rFonts w:ascii="Times New Roman" w:hAnsi="Times New Roman"/>
          <w:sz w:val="24"/>
          <w:szCs w:val="24"/>
        </w:rPr>
        <w:t>соблюдать правильное ударение в изученных словах;</w:t>
      </w:r>
    </w:p>
    <w:p w:rsidR="00503D71" w:rsidRDefault="00503D71" w:rsidP="002E66DB">
      <w:pPr>
        <w:numPr>
          <w:ilvl w:val="0"/>
          <w:numId w:val="247"/>
        </w:numPr>
        <w:jc w:val="both"/>
        <w:rPr>
          <w:rFonts w:ascii="Times New Roman" w:hAnsi="Times New Roman"/>
          <w:sz w:val="24"/>
          <w:szCs w:val="24"/>
        </w:rPr>
      </w:pPr>
      <w:r>
        <w:rPr>
          <w:rFonts w:ascii="Times New Roman" w:hAnsi="Times New Roman"/>
          <w:sz w:val="24"/>
          <w:szCs w:val="24"/>
        </w:rPr>
        <w:t>различать коммуникативные типы предложений по их интонации;</w:t>
      </w:r>
    </w:p>
    <w:p w:rsidR="00503D71" w:rsidRDefault="00503D71" w:rsidP="002E66DB">
      <w:pPr>
        <w:numPr>
          <w:ilvl w:val="0"/>
          <w:numId w:val="247"/>
        </w:numPr>
        <w:jc w:val="both"/>
        <w:rPr>
          <w:rFonts w:ascii="Times New Roman" w:hAnsi="Times New Roman"/>
          <w:sz w:val="24"/>
          <w:szCs w:val="24"/>
        </w:rPr>
      </w:pPr>
      <w:r>
        <w:rPr>
          <w:rFonts w:ascii="Times New Roman" w:hAnsi="Times New Roman"/>
          <w:sz w:val="24"/>
          <w:szCs w:val="24"/>
        </w:rPr>
        <w:t>членить предложение на смысловые группы;</w:t>
      </w:r>
    </w:p>
    <w:p w:rsidR="00503D71" w:rsidRDefault="00503D71" w:rsidP="002E66DB">
      <w:pPr>
        <w:numPr>
          <w:ilvl w:val="0"/>
          <w:numId w:val="247"/>
        </w:numPr>
        <w:jc w:val="both"/>
        <w:rPr>
          <w:rFonts w:ascii="Times New Roman" w:hAnsi="Times New Roman"/>
          <w:sz w:val="24"/>
          <w:szCs w:val="24"/>
        </w:rPr>
      </w:pPr>
      <w:proofErr w:type="gramStart"/>
      <w:r>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503D71" w:rsidRDefault="00503D71" w:rsidP="00503D71">
      <w:pPr>
        <w:ind w:left="-180"/>
        <w:jc w:val="both"/>
        <w:rPr>
          <w:rFonts w:ascii="Times New Roman" w:hAnsi="Times New Roman"/>
          <w:b/>
          <w:sz w:val="24"/>
          <w:szCs w:val="24"/>
        </w:rPr>
      </w:pPr>
      <w:r>
        <w:rPr>
          <w:rFonts w:ascii="Times New Roman" w:hAnsi="Times New Roman"/>
          <w:b/>
          <w:sz w:val="24"/>
          <w:szCs w:val="24"/>
        </w:rPr>
        <w:lastRenderedPageBreak/>
        <w:t>Выпускник получит возможность научиться:</w:t>
      </w:r>
    </w:p>
    <w:p w:rsidR="00503D71" w:rsidRDefault="00503D71" w:rsidP="002E66DB">
      <w:pPr>
        <w:numPr>
          <w:ilvl w:val="0"/>
          <w:numId w:val="247"/>
        </w:numPr>
        <w:jc w:val="both"/>
        <w:rPr>
          <w:rFonts w:ascii="Times New Roman" w:hAnsi="Times New Roman"/>
          <w:i/>
          <w:sz w:val="24"/>
          <w:szCs w:val="24"/>
        </w:rPr>
      </w:pPr>
      <w:r>
        <w:rPr>
          <w:rFonts w:ascii="Times New Roman" w:hAnsi="Times New Roman"/>
          <w:i/>
          <w:sz w:val="24"/>
          <w:szCs w:val="24"/>
        </w:rPr>
        <w:t>выражать модальные значения, чувства и эмоции с помощью интонации.</w:t>
      </w:r>
    </w:p>
    <w:p w:rsidR="00503D71" w:rsidRDefault="00503D71" w:rsidP="00503D71">
      <w:pPr>
        <w:ind w:left="360"/>
        <w:jc w:val="both"/>
        <w:rPr>
          <w:rFonts w:ascii="Times New Roman" w:hAnsi="Times New Roman"/>
          <w:i/>
          <w:sz w:val="24"/>
          <w:szCs w:val="24"/>
        </w:rPr>
      </w:pP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Лексическая сторона речи</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Выпускник научится:</w:t>
      </w:r>
    </w:p>
    <w:p w:rsidR="00503D71" w:rsidRDefault="00503D71" w:rsidP="002E66DB">
      <w:pPr>
        <w:numPr>
          <w:ilvl w:val="0"/>
          <w:numId w:val="248"/>
        </w:numPr>
        <w:jc w:val="both"/>
        <w:rPr>
          <w:rFonts w:ascii="Times New Roman" w:hAnsi="Times New Roman"/>
          <w:sz w:val="24"/>
          <w:szCs w:val="24"/>
        </w:rPr>
      </w:pPr>
      <w:r>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503D71" w:rsidRDefault="00503D71" w:rsidP="002E66DB">
      <w:pPr>
        <w:numPr>
          <w:ilvl w:val="0"/>
          <w:numId w:val="248"/>
        </w:numPr>
        <w:jc w:val="both"/>
        <w:rPr>
          <w:rFonts w:ascii="Times New Roman" w:hAnsi="Times New Roman"/>
          <w:sz w:val="24"/>
          <w:szCs w:val="24"/>
        </w:rPr>
      </w:pPr>
      <w:r>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503D71" w:rsidRDefault="00503D71" w:rsidP="002E66DB">
      <w:pPr>
        <w:numPr>
          <w:ilvl w:val="0"/>
          <w:numId w:val="248"/>
        </w:numPr>
        <w:jc w:val="both"/>
        <w:rPr>
          <w:rFonts w:ascii="Times New Roman" w:hAnsi="Times New Roman"/>
          <w:sz w:val="24"/>
          <w:szCs w:val="24"/>
        </w:rPr>
      </w:pPr>
      <w:r>
        <w:rPr>
          <w:rFonts w:ascii="Times New Roman" w:hAnsi="Times New Roman"/>
          <w:sz w:val="24"/>
          <w:szCs w:val="24"/>
        </w:rPr>
        <w:t>соблюдать существующие во французском языке нормы лексической сочетаемости;</w:t>
      </w:r>
    </w:p>
    <w:p w:rsidR="00503D71" w:rsidRDefault="00503D71" w:rsidP="002E66DB">
      <w:pPr>
        <w:numPr>
          <w:ilvl w:val="0"/>
          <w:numId w:val="248"/>
        </w:numPr>
        <w:jc w:val="both"/>
        <w:rPr>
          <w:rFonts w:ascii="Times New Roman" w:hAnsi="Times New Roman"/>
          <w:sz w:val="24"/>
          <w:szCs w:val="24"/>
        </w:rPr>
      </w:pPr>
      <w:r>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503D71" w:rsidRDefault="00503D71" w:rsidP="002E66DB">
      <w:pPr>
        <w:numPr>
          <w:ilvl w:val="0"/>
          <w:numId w:val="248"/>
        </w:numPr>
        <w:jc w:val="both"/>
        <w:rPr>
          <w:rFonts w:ascii="Times New Roman" w:hAnsi="Times New Roman"/>
          <w:sz w:val="24"/>
          <w:szCs w:val="24"/>
        </w:rPr>
      </w:pPr>
      <w:r>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503D71" w:rsidRDefault="00503D71" w:rsidP="002E66DB">
      <w:pPr>
        <w:numPr>
          <w:ilvl w:val="0"/>
          <w:numId w:val="248"/>
        </w:numPr>
        <w:jc w:val="both"/>
        <w:rPr>
          <w:rFonts w:ascii="Times New Roman" w:hAnsi="Times New Roman"/>
          <w:sz w:val="24"/>
          <w:szCs w:val="24"/>
        </w:rPr>
      </w:pPr>
      <w:r>
        <w:rPr>
          <w:rFonts w:ascii="Times New Roman" w:hAnsi="Times New Roman"/>
          <w:sz w:val="24"/>
          <w:szCs w:val="24"/>
        </w:rPr>
        <w:t>глаголы при помощи аффиксов</w:t>
      </w:r>
      <w:r w:rsidR="00874996">
        <w:rPr>
          <w:rFonts w:ascii="Times New Roman" w:hAnsi="Times New Roman"/>
          <w:sz w:val="24"/>
          <w:szCs w:val="24"/>
        </w:rPr>
        <w:t xml:space="preserve"> </w:t>
      </w:r>
      <w:r>
        <w:rPr>
          <w:rFonts w:ascii="Times New Roman" w:hAnsi="Times New Roman"/>
          <w:i/>
          <w:sz w:val="24"/>
          <w:szCs w:val="24"/>
          <w:lang w:val="fr-FR"/>
        </w:rPr>
        <w:t>dé- , dis-; re-, ré-, pré- .</w:t>
      </w:r>
    </w:p>
    <w:p w:rsidR="00503D71" w:rsidRDefault="00503D71" w:rsidP="002E66DB">
      <w:pPr>
        <w:numPr>
          <w:ilvl w:val="0"/>
          <w:numId w:val="248"/>
        </w:numPr>
        <w:jc w:val="both"/>
        <w:rPr>
          <w:rFonts w:ascii="Times New Roman" w:hAnsi="Times New Roman"/>
          <w:sz w:val="24"/>
          <w:szCs w:val="24"/>
        </w:rPr>
      </w:pPr>
      <w:r>
        <w:rPr>
          <w:rFonts w:ascii="Times New Roman" w:hAnsi="Times New Roman"/>
          <w:sz w:val="24"/>
          <w:szCs w:val="24"/>
        </w:rPr>
        <w:t>имена существительные при помощи суффиксов</w:t>
      </w:r>
      <w:r>
        <w:rPr>
          <w:rFonts w:ascii="Times New Roman" w:hAnsi="Times New Roman"/>
          <w:i/>
          <w:sz w:val="24"/>
          <w:szCs w:val="24"/>
          <w:lang w:val="fr-FR"/>
        </w:rPr>
        <w:t>-</w:t>
      </w:r>
      <w:proofErr w:type="gramStart"/>
      <w:r>
        <w:rPr>
          <w:rFonts w:ascii="Times New Roman" w:hAnsi="Times New Roman"/>
          <w:i/>
          <w:sz w:val="24"/>
          <w:szCs w:val="24"/>
          <w:lang w:val="fr-FR"/>
        </w:rPr>
        <w:t>tion</w:t>
      </w:r>
      <w:proofErr w:type="gramEnd"/>
      <w:r>
        <w:rPr>
          <w:rFonts w:ascii="Times New Roman" w:hAnsi="Times New Roman"/>
          <w:i/>
          <w:sz w:val="24"/>
          <w:szCs w:val="24"/>
          <w:lang w:val="fr-FR"/>
        </w:rPr>
        <w:t>, -sion; -ement; -eur; -ure; -ette; -ique; -iste, -isme; -er/-ère; -ien/-ienne; -erie; -ence, -ance; -aire; -oir, -oire, -âge, -té; -ude; -aison; -esse; -ure; -ise;</w:t>
      </w:r>
    </w:p>
    <w:p w:rsidR="00503D71" w:rsidRPr="004738DF" w:rsidRDefault="00503D71" w:rsidP="002E66DB">
      <w:pPr>
        <w:numPr>
          <w:ilvl w:val="0"/>
          <w:numId w:val="248"/>
        </w:numPr>
        <w:jc w:val="both"/>
        <w:rPr>
          <w:rFonts w:ascii="Times New Roman" w:hAnsi="Times New Roman"/>
          <w:sz w:val="24"/>
          <w:szCs w:val="24"/>
          <w:lang w:val="en-US" w:bidi="en-US"/>
        </w:rPr>
      </w:pPr>
      <w:r>
        <w:rPr>
          <w:rFonts w:ascii="Times New Roman" w:hAnsi="Times New Roman"/>
          <w:sz w:val="24"/>
          <w:szCs w:val="24"/>
        </w:rPr>
        <w:t>именаприлагательныеприпомощиаффиксов</w:t>
      </w:r>
      <w:r>
        <w:rPr>
          <w:rFonts w:ascii="Times New Roman" w:hAnsi="Times New Roman"/>
          <w:i/>
          <w:sz w:val="24"/>
          <w:szCs w:val="24"/>
          <w:lang w:val="fr-FR"/>
        </w:rPr>
        <w:t>eur/-euse; -ique; -ant; -ain; -ais; -ois; -ien; -able/-ible; -el/-elle, -al/-ale, -ile, -il/-ille; -eau/-elle; -aire; -atif/-ative;</w:t>
      </w:r>
    </w:p>
    <w:p w:rsidR="00503D71" w:rsidRDefault="00503D71" w:rsidP="002E66DB">
      <w:pPr>
        <w:numPr>
          <w:ilvl w:val="0"/>
          <w:numId w:val="248"/>
        </w:numPr>
        <w:jc w:val="both"/>
        <w:rPr>
          <w:rFonts w:ascii="Times New Roman" w:hAnsi="Times New Roman"/>
          <w:sz w:val="24"/>
          <w:szCs w:val="24"/>
        </w:rPr>
      </w:pPr>
      <w:r>
        <w:rPr>
          <w:rFonts w:ascii="Times New Roman" w:hAnsi="Times New Roman"/>
          <w:sz w:val="24"/>
          <w:szCs w:val="24"/>
        </w:rPr>
        <w:t xml:space="preserve">наречия при помощи суффикса </w:t>
      </w:r>
      <w:r>
        <w:rPr>
          <w:rFonts w:ascii="Times New Roman" w:hAnsi="Times New Roman"/>
          <w:i/>
          <w:sz w:val="24"/>
          <w:szCs w:val="24"/>
          <w:lang w:val="fr-FR"/>
        </w:rPr>
        <w:t xml:space="preserve">–ment, </w:t>
      </w:r>
      <w:r>
        <w:rPr>
          <w:rFonts w:ascii="Times New Roman" w:hAnsi="Times New Roman"/>
          <w:i/>
          <w:iCs/>
          <w:sz w:val="24"/>
          <w:szCs w:val="24"/>
          <w:lang w:val="fr-FR"/>
        </w:rPr>
        <w:t xml:space="preserve">-emment, -amment. </w:t>
      </w:r>
    </w:p>
    <w:p w:rsidR="00503D71" w:rsidRDefault="00503D71" w:rsidP="002E66DB">
      <w:pPr>
        <w:numPr>
          <w:ilvl w:val="0"/>
          <w:numId w:val="248"/>
        </w:numPr>
        <w:jc w:val="both"/>
        <w:rPr>
          <w:rFonts w:ascii="Times New Roman" w:hAnsi="Times New Roman"/>
          <w:sz w:val="24"/>
          <w:szCs w:val="24"/>
        </w:rPr>
      </w:pPr>
      <w:r>
        <w:rPr>
          <w:rFonts w:ascii="Times New Roman" w:hAnsi="Times New Roman"/>
          <w:sz w:val="24"/>
          <w:szCs w:val="24"/>
        </w:rPr>
        <w:t xml:space="preserve">имена существительные, имена прилагательные, наречия при помощи </w:t>
      </w:r>
      <w:proofErr w:type="gramStart"/>
      <w:r>
        <w:rPr>
          <w:rFonts w:ascii="Times New Roman" w:hAnsi="Times New Roman"/>
          <w:sz w:val="24"/>
          <w:szCs w:val="24"/>
        </w:rPr>
        <w:t>отрицательных</w:t>
      </w:r>
      <w:proofErr w:type="gramEnd"/>
      <w:r>
        <w:rPr>
          <w:rFonts w:ascii="Times New Roman" w:hAnsi="Times New Roman"/>
          <w:sz w:val="24"/>
          <w:szCs w:val="24"/>
        </w:rPr>
        <w:t xml:space="preserve"> префиксов</w:t>
      </w:r>
      <w:r>
        <w:rPr>
          <w:rFonts w:ascii="Times New Roman" w:hAnsi="Times New Roman"/>
          <w:i/>
          <w:sz w:val="24"/>
          <w:szCs w:val="24"/>
          <w:lang w:val="fr-FR"/>
        </w:rPr>
        <w:t>in-, im- il-</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rsidR="00503D71" w:rsidRDefault="00503D71" w:rsidP="002E66DB">
      <w:pPr>
        <w:numPr>
          <w:ilvl w:val="0"/>
          <w:numId w:val="249"/>
        </w:numPr>
        <w:jc w:val="both"/>
        <w:rPr>
          <w:rFonts w:ascii="Times New Roman" w:hAnsi="Times New Roman"/>
          <w:i/>
          <w:sz w:val="24"/>
          <w:szCs w:val="24"/>
        </w:rPr>
      </w:pPr>
      <w:r>
        <w:rPr>
          <w:rFonts w:ascii="Times New Roman" w:hAnsi="Times New Roman"/>
          <w:i/>
          <w:sz w:val="24"/>
          <w:szCs w:val="24"/>
        </w:rPr>
        <w:lastRenderedPageBreak/>
        <w:t>распознавать и употреблять в речи в нескольких значениях многозначные слова, изученные в пределах тематики основной школы;</w:t>
      </w:r>
    </w:p>
    <w:p w:rsidR="00503D71" w:rsidRDefault="00503D71" w:rsidP="002E66DB">
      <w:pPr>
        <w:numPr>
          <w:ilvl w:val="0"/>
          <w:numId w:val="249"/>
        </w:numPr>
        <w:jc w:val="both"/>
        <w:rPr>
          <w:rFonts w:ascii="Times New Roman" w:hAnsi="Times New Roman"/>
          <w:i/>
          <w:sz w:val="24"/>
          <w:szCs w:val="24"/>
        </w:rPr>
      </w:pPr>
      <w:r>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503D71" w:rsidRDefault="00503D71" w:rsidP="002E66DB">
      <w:pPr>
        <w:numPr>
          <w:ilvl w:val="0"/>
          <w:numId w:val="249"/>
        </w:numPr>
        <w:jc w:val="both"/>
        <w:rPr>
          <w:rFonts w:ascii="Times New Roman" w:hAnsi="Times New Roman"/>
          <w:i/>
          <w:sz w:val="24"/>
          <w:szCs w:val="24"/>
        </w:rPr>
      </w:pPr>
      <w:r>
        <w:rPr>
          <w:rFonts w:ascii="Times New Roman" w:hAnsi="Times New Roman"/>
          <w:i/>
          <w:sz w:val="24"/>
          <w:szCs w:val="24"/>
        </w:rPr>
        <w:t>распознавать и употреблять в речи наиболее распространенные фразовые глаголы;</w:t>
      </w:r>
    </w:p>
    <w:p w:rsidR="00503D71" w:rsidRDefault="00503D71" w:rsidP="002E66DB">
      <w:pPr>
        <w:numPr>
          <w:ilvl w:val="0"/>
          <w:numId w:val="249"/>
        </w:numPr>
        <w:jc w:val="both"/>
        <w:rPr>
          <w:rFonts w:ascii="Times New Roman" w:hAnsi="Times New Roman"/>
          <w:i/>
          <w:sz w:val="24"/>
          <w:szCs w:val="24"/>
        </w:rPr>
      </w:pPr>
      <w:r>
        <w:rPr>
          <w:rFonts w:ascii="Times New Roman" w:hAnsi="Times New Roman"/>
          <w:i/>
          <w:sz w:val="24"/>
          <w:szCs w:val="24"/>
        </w:rPr>
        <w:t>распознавать принадлежность слов к частям речи по аффиксам;</w:t>
      </w:r>
    </w:p>
    <w:p w:rsidR="00503D71" w:rsidRDefault="00503D71" w:rsidP="002E66DB">
      <w:pPr>
        <w:numPr>
          <w:ilvl w:val="0"/>
          <w:numId w:val="249"/>
        </w:numPr>
        <w:jc w:val="both"/>
        <w:rPr>
          <w:rFonts w:ascii="Times New Roman" w:hAnsi="Times New Roman"/>
          <w:i/>
          <w:sz w:val="24"/>
          <w:szCs w:val="24"/>
        </w:rPr>
      </w:pPr>
      <w:r>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Pr>
          <w:rFonts w:ascii="Times New Roman" w:hAnsi="Times New Roman"/>
          <w:i/>
          <w:iCs/>
          <w:sz w:val="24"/>
          <w:szCs w:val="24"/>
          <w:lang w:val="fr-FR"/>
        </w:rPr>
        <w:t>pourtant</w:t>
      </w:r>
      <w:r>
        <w:rPr>
          <w:rFonts w:ascii="Times New Roman" w:hAnsi="Times New Roman"/>
          <w:i/>
          <w:iCs/>
          <w:sz w:val="24"/>
          <w:szCs w:val="24"/>
        </w:rPr>
        <w:t xml:space="preserve">, </w:t>
      </w:r>
      <w:r>
        <w:rPr>
          <w:rFonts w:ascii="Times New Roman" w:hAnsi="Times New Roman"/>
          <w:i/>
          <w:iCs/>
          <w:sz w:val="24"/>
          <w:szCs w:val="24"/>
          <w:lang w:val="fr-FR"/>
        </w:rPr>
        <w:t>enfin</w:t>
      </w:r>
      <w:r>
        <w:rPr>
          <w:rFonts w:ascii="Times New Roman" w:hAnsi="Times New Roman"/>
          <w:i/>
          <w:iCs/>
          <w:sz w:val="24"/>
          <w:szCs w:val="24"/>
        </w:rPr>
        <w:t xml:space="preserve">, </w:t>
      </w:r>
      <w:r>
        <w:rPr>
          <w:rFonts w:ascii="Times New Roman" w:hAnsi="Times New Roman"/>
          <w:i/>
          <w:iCs/>
          <w:sz w:val="24"/>
          <w:szCs w:val="24"/>
          <w:lang w:val="fr-FR"/>
        </w:rPr>
        <w:t>d</w:t>
      </w:r>
      <w:r>
        <w:rPr>
          <w:rFonts w:ascii="Times New Roman" w:hAnsi="Times New Roman"/>
          <w:i/>
          <w:iCs/>
          <w:sz w:val="24"/>
          <w:szCs w:val="24"/>
        </w:rPr>
        <w:t>'</w:t>
      </w:r>
      <w:r>
        <w:rPr>
          <w:rFonts w:ascii="Times New Roman" w:hAnsi="Times New Roman"/>
          <w:i/>
          <w:iCs/>
          <w:sz w:val="24"/>
          <w:szCs w:val="24"/>
          <w:lang w:val="fr-FR"/>
        </w:rPr>
        <w:t>abord ensuit</w:t>
      </w:r>
      <w:r>
        <w:rPr>
          <w:rFonts w:ascii="Times New Roman" w:hAnsi="Times New Roman"/>
          <w:i/>
          <w:sz w:val="24"/>
          <w:szCs w:val="24"/>
        </w:rPr>
        <w:t>;</w:t>
      </w:r>
      <w:r>
        <w:rPr>
          <w:rFonts w:ascii="Times New Roman" w:hAnsi="Times New Roman"/>
          <w:i/>
          <w:sz w:val="24"/>
          <w:szCs w:val="24"/>
          <w:lang w:val="en-US"/>
        </w:rPr>
        <w:t>etc</w:t>
      </w:r>
      <w:r>
        <w:rPr>
          <w:rFonts w:ascii="Times New Roman" w:hAnsi="Times New Roman"/>
          <w:i/>
          <w:sz w:val="24"/>
          <w:szCs w:val="24"/>
        </w:rPr>
        <w:t>.);</w:t>
      </w:r>
    </w:p>
    <w:p w:rsidR="00503D71" w:rsidRDefault="00503D71" w:rsidP="002E66DB">
      <w:pPr>
        <w:numPr>
          <w:ilvl w:val="0"/>
          <w:numId w:val="249"/>
        </w:numPr>
        <w:jc w:val="both"/>
        <w:rPr>
          <w:rFonts w:ascii="Times New Roman" w:hAnsi="Times New Roman"/>
          <w:i/>
          <w:sz w:val="24"/>
          <w:szCs w:val="24"/>
        </w:rPr>
      </w:pPr>
      <w:proofErr w:type="gramStart"/>
      <w:r>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503D71" w:rsidRDefault="00503D71" w:rsidP="00503D71">
      <w:pPr>
        <w:ind w:left="360"/>
        <w:jc w:val="both"/>
        <w:rPr>
          <w:rFonts w:ascii="Times New Roman" w:hAnsi="Times New Roman"/>
          <w:i/>
          <w:sz w:val="24"/>
          <w:szCs w:val="24"/>
        </w:rPr>
      </w:pP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Грамматическая сторона речи</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Выпускник научится:</w:t>
      </w:r>
    </w:p>
    <w:p w:rsidR="00503D71" w:rsidRDefault="00503D71" w:rsidP="002E66DB">
      <w:pPr>
        <w:numPr>
          <w:ilvl w:val="0"/>
          <w:numId w:val="250"/>
        </w:numPr>
        <w:jc w:val="both"/>
        <w:rPr>
          <w:rFonts w:ascii="Times New Roman" w:hAnsi="Times New Roman"/>
          <w:sz w:val="24"/>
          <w:szCs w:val="24"/>
        </w:rPr>
      </w:pPr>
      <w:r>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503D71" w:rsidRDefault="00503D71" w:rsidP="002E66DB">
      <w:pPr>
        <w:numPr>
          <w:ilvl w:val="0"/>
          <w:numId w:val="251"/>
        </w:numPr>
        <w:jc w:val="both"/>
        <w:rPr>
          <w:rFonts w:ascii="Times New Roman" w:hAnsi="Times New Roman"/>
          <w:sz w:val="24"/>
          <w:szCs w:val="24"/>
        </w:rPr>
      </w:pPr>
      <w:r>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503D71" w:rsidRDefault="00503D71" w:rsidP="002E66DB">
      <w:pPr>
        <w:numPr>
          <w:ilvl w:val="0"/>
          <w:numId w:val="251"/>
        </w:numPr>
        <w:jc w:val="both"/>
        <w:rPr>
          <w:rFonts w:ascii="Times New Roman" w:hAnsi="Times New Roman"/>
          <w:sz w:val="24"/>
          <w:szCs w:val="24"/>
        </w:rPr>
      </w:pPr>
      <w:r>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503D71" w:rsidRDefault="00503D71" w:rsidP="002E66DB">
      <w:pPr>
        <w:numPr>
          <w:ilvl w:val="0"/>
          <w:numId w:val="251"/>
        </w:numPr>
        <w:jc w:val="both"/>
        <w:rPr>
          <w:rFonts w:ascii="Times New Roman" w:hAnsi="Times New Roman"/>
          <w:sz w:val="24"/>
          <w:szCs w:val="24"/>
        </w:rPr>
      </w:pPr>
      <w:r>
        <w:rPr>
          <w:rFonts w:ascii="Times New Roman" w:hAnsi="Times New Roman"/>
          <w:sz w:val="24"/>
          <w:szCs w:val="24"/>
        </w:rPr>
        <w:t xml:space="preserve">распознавать и употреблять в речи предложения с </w:t>
      </w:r>
      <w:proofErr w:type="gramStart"/>
      <w:r>
        <w:rPr>
          <w:rFonts w:ascii="Times New Roman" w:hAnsi="Times New Roman"/>
          <w:sz w:val="24"/>
          <w:szCs w:val="24"/>
        </w:rPr>
        <w:t>начальным</w:t>
      </w:r>
      <w:proofErr w:type="gramEnd"/>
      <w:r>
        <w:rPr>
          <w:rFonts w:ascii="Times New Roman" w:hAnsi="Times New Roman"/>
          <w:sz w:val="24"/>
          <w:szCs w:val="24"/>
          <w:lang w:val="fr-FR"/>
        </w:rPr>
        <w:t> </w:t>
      </w:r>
      <w:r>
        <w:rPr>
          <w:rFonts w:ascii="Times New Roman" w:hAnsi="Times New Roman"/>
          <w:i/>
          <w:sz w:val="24"/>
          <w:szCs w:val="24"/>
          <w:lang w:val="fr-FR"/>
        </w:rPr>
        <w:t>Il</w:t>
      </w:r>
      <w:r>
        <w:rPr>
          <w:rFonts w:ascii="Times New Roman" w:hAnsi="Times New Roman"/>
          <w:bCs/>
          <w:i/>
          <w:sz w:val="24"/>
          <w:szCs w:val="24"/>
          <w:lang w:val="fr-FR"/>
        </w:rPr>
        <w:t xml:space="preserve"> il faut, il y a.</w:t>
      </w:r>
      <w:r>
        <w:rPr>
          <w:rFonts w:ascii="Times New Roman" w:hAnsi="Times New Roman"/>
          <w:sz w:val="24"/>
          <w:szCs w:val="24"/>
          <w:lang w:val="fr-FR"/>
        </w:rPr>
        <w:t xml:space="preserve">,  </w:t>
      </w:r>
    </w:p>
    <w:p w:rsidR="00503D71" w:rsidRDefault="00503D71" w:rsidP="002E66DB">
      <w:pPr>
        <w:numPr>
          <w:ilvl w:val="0"/>
          <w:numId w:val="251"/>
        </w:numPr>
        <w:jc w:val="both"/>
        <w:rPr>
          <w:rFonts w:ascii="Times New Roman" w:hAnsi="Times New Roman"/>
          <w:sz w:val="24"/>
          <w:szCs w:val="24"/>
        </w:rPr>
      </w:pPr>
      <w:r>
        <w:rPr>
          <w:rFonts w:ascii="Times New Roman" w:hAnsi="Times New Roman"/>
          <w:sz w:val="24"/>
          <w:szCs w:val="24"/>
        </w:rPr>
        <w:t>распознавать и употреблять в речи предложения с начальными</w:t>
      </w:r>
      <w:proofErr w:type="gramStart"/>
      <w:r>
        <w:rPr>
          <w:rFonts w:ascii="Times New Roman" w:hAnsi="Times New Roman"/>
          <w:bCs/>
          <w:i/>
          <w:sz w:val="24"/>
          <w:szCs w:val="24"/>
          <w:lang w:val="fr-FR"/>
        </w:rPr>
        <w:t>c</w:t>
      </w:r>
      <w:proofErr w:type="gramEnd"/>
      <w:r>
        <w:rPr>
          <w:rFonts w:ascii="Times New Roman" w:hAnsi="Times New Roman"/>
          <w:bCs/>
          <w:i/>
          <w:sz w:val="24"/>
          <w:szCs w:val="24"/>
          <w:lang w:val="fr-FR"/>
        </w:rPr>
        <w:t>’est, ce sont</w:t>
      </w:r>
      <w:r>
        <w:rPr>
          <w:rFonts w:ascii="Times New Roman" w:hAnsi="Times New Roman"/>
          <w:i/>
          <w:sz w:val="24"/>
          <w:szCs w:val="24"/>
        </w:rPr>
        <w:t>;</w:t>
      </w:r>
    </w:p>
    <w:p w:rsidR="00503D71" w:rsidRDefault="00503D71" w:rsidP="002E66DB">
      <w:pPr>
        <w:numPr>
          <w:ilvl w:val="0"/>
          <w:numId w:val="251"/>
        </w:numPr>
        <w:jc w:val="both"/>
        <w:rPr>
          <w:rFonts w:ascii="Times New Roman" w:hAnsi="Times New Roman"/>
          <w:sz w:val="24"/>
          <w:szCs w:val="24"/>
        </w:rPr>
      </w:pPr>
      <w:r>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Pr>
          <w:rFonts w:ascii="Times New Roman" w:hAnsi="Times New Roman"/>
          <w:i/>
          <w:sz w:val="24"/>
          <w:szCs w:val="24"/>
        </w:rPr>
        <w:t>ou, mais;</w:t>
      </w:r>
    </w:p>
    <w:p w:rsidR="00503D71" w:rsidRDefault="00503D71" w:rsidP="002E66DB">
      <w:pPr>
        <w:numPr>
          <w:ilvl w:val="0"/>
          <w:numId w:val="251"/>
        </w:numPr>
        <w:jc w:val="both"/>
        <w:rPr>
          <w:rFonts w:ascii="Times New Roman" w:hAnsi="Times New Roman"/>
          <w:i/>
          <w:sz w:val="24"/>
          <w:szCs w:val="24"/>
        </w:rPr>
      </w:pPr>
      <w:r>
        <w:rPr>
          <w:rFonts w:ascii="Times New Roman" w:hAnsi="Times New Roman"/>
          <w:sz w:val="24"/>
          <w:szCs w:val="24"/>
        </w:rPr>
        <w:t>распознавать и употреблять в речи сложноподчиненные предложения с союзами и союзными словами</w:t>
      </w:r>
      <w:r>
        <w:rPr>
          <w:rFonts w:ascii="Times New Roman" w:hAnsi="Times New Roman"/>
          <w:i/>
          <w:iCs/>
          <w:sz w:val="24"/>
          <w:szCs w:val="24"/>
          <w:lang w:val="fr-FR"/>
        </w:rPr>
        <w:t xml:space="preserve"> qui, qu'est-ce que, est-ce que, quand, pourquoi, combien, où, quel</w:t>
      </w:r>
      <w:r>
        <w:rPr>
          <w:rFonts w:ascii="Times New Roman" w:hAnsi="Times New Roman"/>
          <w:i/>
          <w:sz w:val="24"/>
          <w:szCs w:val="24"/>
        </w:rPr>
        <w:t>;</w:t>
      </w:r>
    </w:p>
    <w:p w:rsidR="00503D71" w:rsidRDefault="00503D71" w:rsidP="002E66DB">
      <w:pPr>
        <w:numPr>
          <w:ilvl w:val="0"/>
          <w:numId w:val="251"/>
        </w:numPr>
        <w:jc w:val="both"/>
        <w:rPr>
          <w:rFonts w:ascii="Times New Roman" w:hAnsi="Times New Roman"/>
          <w:sz w:val="24"/>
          <w:szCs w:val="24"/>
        </w:rPr>
      </w:pPr>
      <w:r>
        <w:rPr>
          <w:rFonts w:ascii="Times New Roman" w:hAnsi="Times New Roman"/>
          <w:sz w:val="24"/>
          <w:szCs w:val="24"/>
        </w:rPr>
        <w:lastRenderedPageBreak/>
        <w:t>использовать косвенную речь в утвердительных и вопросительных предложениях в настоящем и прошедшем времени;</w:t>
      </w:r>
    </w:p>
    <w:p w:rsidR="00503D71" w:rsidRDefault="00503D71" w:rsidP="002E66DB">
      <w:pPr>
        <w:numPr>
          <w:ilvl w:val="0"/>
          <w:numId w:val="251"/>
        </w:numPr>
        <w:jc w:val="both"/>
        <w:rPr>
          <w:rFonts w:ascii="Times New Roman" w:hAnsi="Times New Roman"/>
          <w:sz w:val="24"/>
          <w:szCs w:val="24"/>
        </w:rPr>
      </w:pPr>
      <w:r>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503D71" w:rsidRDefault="00503D71" w:rsidP="002E66DB">
      <w:pPr>
        <w:numPr>
          <w:ilvl w:val="0"/>
          <w:numId w:val="251"/>
        </w:numPr>
        <w:jc w:val="both"/>
        <w:rPr>
          <w:rFonts w:ascii="Times New Roman" w:hAnsi="Times New Roman"/>
          <w:sz w:val="24"/>
          <w:szCs w:val="24"/>
        </w:rPr>
      </w:pPr>
      <w:r>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503D71" w:rsidRDefault="00503D71" w:rsidP="002E66DB">
      <w:pPr>
        <w:numPr>
          <w:ilvl w:val="0"/>
          <w:numId w:val="251"/>
        </w:numPr>
        <w:jc w:val="both"/>
        <w:rPr>
          <w:rFonts w:ascii="Times New Roman" w:hAnsi="Times New Roman"/>
          <w:sz w:val="24"/>
          <w:szCs w:val="24"/>
        </w:rPr>
      </w:pPr>
      <w:r>
        <w:rPr>
          <w:rFonts w:ascii="Times New Roman" w:hAnsi="Times New Roman"/>
          <w:sz w:val="24"/>
          <w:szCs w:val="24"/>
        </w:rPr>
        <w:t xml:space="preserve">распознавать и употреблять в речи местоимения: личные </w:t>
      </w:r>
      <w:r>
        <w:rPr>
          <w:rFonts w:ascii="Times New Roman" w:hAnsi="Times New Roman"/>
          <w:iCs/>
          <w:sz w:val="24"/>
          <w:szCs w:val="24"/>
        </w:rPr>
        <w:t xml:space="preserve">местоимения в функции прямых и косвенных дополнений. Ударные и безударные формы личных местоимений. </w:t>
      </w:r>
      <w:proofErr w:type="gramStart"/>
      <w:r>
        <w:rPr>
          <w:rFonts w:ascii="Times New Roman" w:hAnsi="Times New Roman"/>
          <w:iCs/>
          <w:sz w:val="24"/>
          <w:szCs w:val="24"/>
        </w:rPr>
        <w:t xml:space="preserve">Местоимения </w:t>
      </w:r>
      <w:r>
        <w:rPr>
          <w:rFonts w:ascii="Times New Roman" w:hAnsi="Times New Roman"/>
          <w:iCs/>
          <w:sz w:val="24"/>
          <w:szCs w:val="24"/>
          <w:lang w:val="fr-FR"/>
        </w:rPr>
        <w:t>en</w:t>
      </w:r>
      <w:r>
        <w:rPr>
          <w:rFonts w:ascii="Times New Roman" w:hAnsi="Times New Roman"/>
          <w:iCs/>
          <w:sz w:val="24"/>
          <w:szCs w:val="24"/>
        </w:rPr>
        <w:t xml:space="preserve"> и у. Относи тельные местоимения (</w:t>
      </w:r>
      <w:r>
        <w:rPr>
          <w:rFonts w:ascii="Times New Roman" w:hAnsi="Times New Roman"/>
          <w:i/>
          <w:iCs/>
          <w:sz w:val="24"/>
          <w:szCs w:val="24"/>
          <w:lang w:val="fr-FR"/>
        </w:rPr>
        <w:t>qui</w:t>
      </w:r>
      <w:r>
        <w:rPr>
          <w:rFonts w:ascii="Times New Roman" w:hAnsi="Times New Roman"/>
          <w:i/>
          <w:iCs/>
          <w:sz w:val="24"/>
          <w:szCs w:val="24"/>
        </w:rPr>
        <w:t xml:space="preserve">, </w:t>
      </w:r>
      <w:r>
        <w:rPr>
          <w:rFonts w:ascii="Times New Roman" w:hAnsi="Times New Roman"/>
          <w:i/>
          <w:iCs/>
          <w:sz w:val="24"/>
          <w:szCs w:val="24"/>
          <w:lang w:val="fr-FR"/>
        </w:rPr>
        <w:t>que</w:t>
      </w:r>
      <w:r>
        <w:rPr>
          <w:rFonts w:ascii="Times New Roman" w:hAnsi="Times New Roman"/>
          <w:i/>
          <w:iCs/>
          <w:sz w:val="24"/>
          <w:szCs w:val="24"/>
        </w:rPr>
        <w:t xml:space="preserve">, </w:t>
      </w:r>
      <w:r>
        <w:rPr>
          <w:rFonts w:ascii="Times New Roman" w:hAnsi="Times New Roman"/>
          <w:i/>
          <w:iCs/>
          <w:sz w:val="24"/>
          <w:szCs w:val="24"/>
          <w:lang w:val="fr-FR"/>
        </w:rPr>
        <w:t>o</w:t>
      </w:r>
      <w:r>
        <w:rPr>
          <w:rFonts w:ascii="Times New Roman" w:hAnsi="Times New Roman"/>
          <w:i/>
          <w:iCs/>
          <w:sz w:val="24"/>
          <w:szCs w:val="24"/>
        </w:rPr>
        <w:t xml:space="preserve">ù, </w:t>
      </w:r>
      <w:r>
        <w:rPr>
          <w:rFonts w:ascii="Times New Roman" w:hAnsi="Times New Roman"/>
          <w:i/>
          <w:iCs/>
          <w:sz w:val="24"/>
          <w:szCs w:val="24"/>
          <w:lang w:val="fr-FR"/>
        </w:rPr>
        <w:t>dont</w:t>
      </w:r>
      <w:r>
        <w:rPr>
          <w:rFonts w:ascii="Times New Roman" w:hAnsi="Times New Roman"/>
          <w:i/>
          <w:iCs/>
          <w:sz w:val="24"/>
          <w:szCs w:val="24"/>
        </w:rPr>
        <w:t>).</w:t>
      </w:r>
      <w:proofErr w:type="gramEnd"/>
      <w:r>
        <w:rPr>
          <w:rFonts w:ascii="Times New Roman" w:hAnsi="Times New Roman"/>
          <w:iCs/>
          <w:sz w:val="24"/>
          <w:szCs w:val="24"/>
        </w:rPr>
        <w:t xml:space="preserve"> Указательные</w:t>
      </w:r>
      <w:r>
        <w:rPr>
          <w:rFonts w:ascii="Times New Roman" w:hAnsi="Times New Roman"/>
          <w:iCs/>
          <w:sz w:val="24"/>
          <w:szCs w:val="24"/>
          <w:lang w:val="fr-FR"/>
        </w:rPr>
        <w:t xml:space="preserve"> (</w:t>
      </w:r>
      <w:r>
        <w:rPr>
          <w:rFonts w:ascii="Times New Roman" w:hAnsi="Times New Roman"/>
          <w:i/>
          <w:iCs/>
          <w:sz w:val="24"/>
          <w:szCs w:val="24"/>
          <w:lang w:val="fr-FR"/>
        </w:rPr>
        <w:t>celu celle, ceux</w:t>
      </w:r>
      <w:proofErr w:type="gramStart"/>
      <w:r>
        <w:rPr>
          <w:rFonts w:ascii="Times New Roman" w:hAnsi="Times New Roman"/>
          <w:iCs/>
          <w:sz w:val="24"/>
          <w:szCs w:val="24"/>
        </w:rPr>
        <w:t>ит</w:t>
      </w:r>
      <w:proofErr w:type="gramEnd"/>
      <w:r>
        <w:rPr>
          <w:rFonts w:ascii="Times New Roman" w:hAnsi="Times New Roman"/>
          <w:iCs/>
          <w:sz w:val="24"/>
          <w:szCs w:val="24"/>
          <w:lang w:val="fr-FR"/>
        </w:rPr>
        <w:t xml:space="preserve">. </w:t>
      </w:r>
      <w:r>
        <w:rPr>
          <w:rFonts w:ascii="Times New Roman" w:hAnsi="Times New Roman"/>
          <w:iCs/>
          <w:sz w:val="24"/>
          <w:szCs w:val="24"/>
        </w:rPr>
        <w:t>п</w:t>
      </w:r>
      <w:r>
        <w:rPr>
          <w:rFonts w:ascii="Times New Roman" w:hAnsi="Times New Roman"/>
          <w:iCs/>
          <w:sz w:val="24"/>
          <w:szCs w:val="24"/>
          <w:lang w:val="fr-FR"/>
        </w:rPr>
        <w:t xml:space="preserve">.) </w:t>
      </w:r>
      <w:r>
        <w:rPr>
          <w:rFonts w:ascii="Times New Roman" w:hAnsi="Times New Roman"/>
          <w:iCs/>
          <w:sz w:val="24"/>
          <w:szCs w:val="24"/>
        </w:rPr>
        <w:t>ипритяжательные</w:t>
      </w:r>
      <w:r>
        <w:rPr>
          <w:rFonts w:ascii="Times New Roman" w:hAnsi="Times New Roman"/>
          <w:iCs/>
          <w:sz w:val="24"/>
          <w:szCs w:val="24"/>
          <w:lang w:val="fr-FR"/>
        </w:rPr>
        <w:t xml:space="preserve"> (</w:t>
      </w:r>
      <w:r>
        <w:rPr>
          <w:rFonts w:ascii="Times New Roman" w:hAnsi="Times New Roman"/>
          <w:i/>
          <w:iCs/>
          <w:sz w:val="24"/>
          <w:szCs w:val="24"/>
          <w:lang w:val="fr-FR"/>
        </w:rPr>
        <w:t>le mien, la mienne les miens, les miennes</w:t>
      </w:r>
      <w:r>
        <w:rPr>
          <w:rFonts w:ascii="Times New Roman" w:hAnsi="Times New Roman"/>
          <w:iCs/>
          <w:sz w:val="24"/>
          <w:szCs w:val="24"/>
        </w:rPr>
        <w:t>ит</w:t>
      </w:r>
      <w:r>
        <w:rPr>
          <w:rFonts w:ascii="Times New Roman" w:hAnsi="Times New Roman"/>
          <w:iCs/>
          <w:sz w:val="24"/>
          <w:szCs w:val="24"/>
          <w:lang w:val="fr-FR"/>
        </w:rPr>
        <w:t xml:space="preserve">. </w:t>
      </w:r>
      <w:r>
        <w:rPr>
          <w:rFonts w:ascii="Times New Roman" w:hAnsi="Times New Roman"/>
          <w:iCs/>
          <w:sz w:val="24"/>
          <w:szCs w:val="24"/>
        </w:rPr>
        <w:t>п</w:t>
      </w:r>
      <w:r>
        <w:rPr>
          <w:rFonts w:ascii="Times New Roman" w:hAnsi="Times New Roman"/>
          <w:iCs/>
          <w:sz w:val="24"/>
          <w:szCs w:val="24"/>
          <w:lang w:val="fr-FR"/>
        </w:rPr>
        <w:t xml:space="preserve">.) </w:t>
      </w:r>
      <w:r>
        <w:rPr>
          <w:rFonts w:ascii="Times New Roman" w:hAnsi="Times New Roman"/>
          <w:iCs/>
          <w:sz w:val="24"/>
          <w:szCs w:val="24"/>
        </w:rPr>
        <w:t>местоимения</w:t>
      </w:r>
      <w:r>
        <w:rPr>
          <w:rFonts w:ascii="Times New Roman" w:hAnsi="Times New Roman"/>
          <w:iCs/>
          <w:sz w:val="24"/>
          <w:szCs w:val="24"/>
          <w:lang w:val="fr-FR"/>
        </w:rPr>
        <w:t xml:space="preserve">. </w:t>
      </w:r>
      <w:r>
        <w:rPr>
          <w:rFonts w:ascii="Times New Roman" w:hAnsi="Times New Roman"/>
          <w:iCs/>
          <w:sz w:val="24"/>
          <w:szCs w:val="24"/>
        </w:rPr>
        <w:t>Неопределенныеприлагательныеиместоимения</w:t>
      </w:r>
      <w:r>
        <w:rPr>
          <w:rFonts w:ascii="Times New Roman" w:hAnsi="Times New Roman"/>
          <w:i/>
          <w:iCs/>
          <w:sz w:val="24"/>
          <w:szCs w:val="24"/>
          <w:lang w:val="fr-FR"/>
        </w:rPr>
        <w:t xml:space="preserve">(on, tout, même, personne chaque, chacun(e), quelque(s), quelqu'un, quelques-un(e)si plusieurs). </w:t>
      </w:r>
      <w:r>
        <w:rPr>
          <w:rFonts w:ascii="Times New Roman" w:hAnsi="Times New Roman"/>
          <w:sz w:val="24"/>
          <w:szCs w:val="24"/>
        </w:rPr>
        <w:t>Притяжательные, возвратные, указательные, неопределенные и их производные, относительные, вопросительные;</w:t>
      </w:r>
    </w:p>
    <w:p w:rsidR="00503D71" w:rsidRDefault="00503D71" w:rsidP="002E66DB">
      <w:pPr>
        <w:numPr>
          <w:ilvl w:val="0"/>
          <w:numId w:val="251"/>
        </w:numPr>
        <w:jc w:val="both"/>
        <w:rPr>
          <w:rFonts w:ascii="Times New Roman" w:hAnsi="Times New Roman"/>
          <w:sz w:val="24"/>
          <w:szCs w:val="24"/>
        </w:rPr>
      </w:pPr>
      <w:proofErr w:type="gramStart"/>
      <w:r>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503D71" w:rsidRDefault="00503D71" w:rsidP="002E66DB">
      <w:pPr>
        <w:numPr>
          <w:ilvl w:val="0"/>
          <w:numId w:val="251"/>
        </w:numPr>
        <w:jc w:val="both"/>
        <w:rPr>
          <w:rFonts w:ascii="Times New Roman" w:hAnsi="Times New Roman"/>
          <w:sz w:val="24"/>
          <w:szCs w:val="24"/>
        </w:rPr>
      </w:pPr>
      <w:r>
        <w:rPr>
          <w:rFonts w:ascii="Times New Roman" w:hAnsi="Times New Roman"/>
          <w:sz w:val="24"/>
          <w:szCs w:val="24"/>
        </w:rPr>
        <w:t>распознавать и употреблять в речи количественные и порядковые числительные;</w:t>
      </w:r>
    </w:p>
    <w:p w:rsidR="00503D71" w:rsidRDefault="00503D71" w:rsidP="002E66DB">
      <w:pPr>
        <w:numPr>
          <w:ilvl w:val="0"/>
          <w:numId w:val="251"/>
        </w:numPr>
        <w:jc w:val="both"/>
        <w:rPr>
          <w:rFonts w:ascii="Times New Roman" w:hAnsi="Times New Roman"/>
          <w:sz w:val="24"/>
          <w:szCs w:val="24"/>
        </w:rPr>
      </w:pPr>
      <w:r>
        <w:rPr>
          <w:rFonts w:ascii="Times New Roman" w:hAnsi="Times New Roman"/>
          <w:sz w:val="24"/>
          <w:szCs w:val="24"/>
        </w:rPr>
        <w:t xml:space="preserve">распознавать и употреблять в речи изученных неличных форм глагола (неличных форм глагола </w:t>
      </w:r>
      <w:r>
        <w:rPr>
          <w:rFonts w:ascii="Times New Roman" w:hAnsi="Times New Roman"/>
          <w:i/>
          <w:sz w:val="24"/>
          <w:szCs w:val="24"/>
          <w:lang w:val="en-US"/>
        </w:rPr>
        <w:t>infinitif</w:t>
      </w:r>
      <w:r>
        <w:rPr>
          <w:rFonts w:ascii="Times New Roman" w:hAnsi="Times New Roman"/>
          <w:i/>
          <w:sz w:val="24"/>
          <w:szCs w:val="24"/>
        </w:rPr>
        <w:t xml:space="preserve">, </w:t>
      </w:r>
      <w:r>
        <w:rPr>
          <w:rFonts w:ascii="Times New Roman" w:hAnsi="Times New Roman"/>
          <w:i/>
          <w:sz w:val="24"/>
          <w:szCs w:val="24"/>
          <w:lang w:val="en-US"/>
        </w:rPr>
        <w:t>g</w:t>
      </w:r>
      <w:r>
        <w:rPr>
          <w:rFonts w:ascii="Times New Roman" w:hAnsi="Times New Roman"/>
          <w:i/>
          <w:sz w:val="24"/>
          <w:szCs w:val="24"/>
        </w:rPr>
        <w:t>é</w:t>
      </w:r>
      <w:r>
        <w:rPr>
          <w:rFonts w:ascii="Times New Roman" w:hAnsi="Times New Roman"/>
          <w:i/>
          <w:sz w:val="24"/>
          <w:szCs w:val="24"/>
          <w:lang w:val="en-US"/>
        </w:rPr>
        <w:t>rondif</w:t>
      </w:r>
      <w:r>
        <w:rPr>
          <w:rFonts w:ascii="Times New Roman" w:hAnsi="Times New Roman"/>
          <w:i/>
          <w:sz w:val="24"/>
          <w:szCs w:val="24"/>
        </w:rPr>
        <w:t xml:space="preserve">, </w:t>
      </w:r>
      <w:r>
        <w:rPr>
          <w:rFonts w:ascii="Times New Roman" w:hAnsi="Times New Roman"/>
          <w:i/>
          <w:sz w:val="24"/>
          <w:szCs w:val="24"/>
          <w:lang w:val="en-US"/>
        </w:rPr>
        <w:t>participepr</w:t>
      </w:r>
      <w:r>
        <w:rPr>
          <w:rFonts w:ascii="Times New Roman" w:hAnsi="Times New Roman"/>
          <w:i/>
          <w:sz w:val="24"/>
          <w:szCs w:val="24"/>
        </w:rPr>
        <w:t>é</w:t>
      </w:r>
      <w:r>
        <w:rPr>
          <w:rFonts w:ascii="Times New Roman" w:hAnsi="Times New Roman"/>
          <w:i/>
          <w:sz w:val="24"/>
          <w:szCs w:val="24"/>
          <w:lang w:val="en-US"/>
        </w:rPr>
        <w:t>sent</w:t>
      </w:r>
      <w:r>
        <w:rPr>
          <w:rFonts w:ascii="Times New Roman" w:hAnsi="Times New Roman"/>
          <w:i/>
          <w:sz w:val="24"/>
          <w:szCs w:val="24"/>
        </w:rPr>
        <w:t xml:space="preserve"> и </w:t>
      </w:r>
      <w:r>
        <w:rPr>
          <w:rFonts w:ascii="Times New Roman" w:hAnsi="Times New Roman"/>
          <w:i/>
          <w:sz w:val="24"/>
          <w:szCs w:val="24"/>
          <w:lang w:val="en-US"/>
        </w:rPr>
        <w:t>participepass</w:t>
      </w:r>
      <w:r>
        <w:rPr>
          <w:rFonts w:ascii="Times New Roman" w:hAnsi="Times New Roman"/>
          <w:i/>
          <w:sz w:val="24"/>
          <w:szCs w:val="24"/>
        </w:rPr>
        <w:t>é);</w:t>
      </w:r>
    </w:p>
    <w:p w:rsidR="00503D71" w:rsidRDefault="00503D71" w:rsidP="002E66DB">
      <w:pPr>
        <w:numPr>
          <w:ilvl w:val="0"/>
          <w:numId w:val="251"/>
        </w:numPr>
        <w:jc w:val="both"/>
        <w:rPr>
          <w:rFonts w:ascii="Times New Roman" w:hAnsi="Times New Roman"/>
          <w:sz w:val="24"/>
          <w:szCs w:val="24"/>
        </w:rPr>
      </w:pPr>
      <w:r>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rsidR="00503D71" w:rsidRDefault="00503D71" w:rsidP="002E66DB">
      <w:pPr>
        <w:numPr>
          <w:ilvl w:val="0"/>
          <w:numId w:val="252"/>
        </w:numPr>
        <w:jc w:val="both"/>
        <w:rPr>
          <w:rFonts w:ascii="Times New Roman" w:hAnsi="Times New Roman"/>
          <w:i/>
          <w:sz w:val="24"/>
          <w:szCs w:val="24"/>
        </w:rPr>
      </w:pPr>
      <w:proofErr w:type="gramStart"/>
      <w:r>
        <w:rPr>
          <w:rFonts w:ascii="Times New Roman" w:hAnsi="Times New Roman"/>
          <w:i/>
          <w:sz w:val="24"/>
          <w:szCs w:val="24"/>
        </w:rPr>
        <w:t xml:space="preserve">распознавать сложноподчиненные предложения с придаточными: </w:t>
      </w:r>
      <w:r>
        <w:rPr>
          <w:rFonts w:ascii="Times New Roman" w:hAnsi="Times New Roman"/>
          <w:i/>
          <w:sz w:val="24"/>
          <w:szCs w:val="24"/>
          <w:lang w:val="en-US"/>
        </w:rPr>
        <w:t>tandisque</w:t>
      </w:r>
      <w:r>
        <w:rPr>
          <w:rFonts w:ascii="Times New Roman" w:hAnsi="Times New Roman"/>
          <w:i/>
          <w:sz w:val="24"/>
          <w:szCs w:val="24"/>
        </w:rPr>
        <w:t xml:space="preserve">, </w:t>
      </w:r>
      <w:r>
        <w:rPr>
          <w:rFonts w:ascii="Times New Roman" w:hAnsi="Times New Roman"/>
          <w:i/>
          <w:sz w:val="24"/>
          <w:szCs w:val="24"/>
          <w:lang w:val="en-US"/>
        </w:rPr>
        <w:t>comme</w:t>
      </w:r>
      <w:r>
        <w:rPr>
          <w:rFonts w:ascii="Times New Roman" w:hAnsi="Times New Roman"/>
          <w:i/>
          <w:sz w:val="24"/>
          <w:szCs w:val="24"/>
        </w:rPr>
        <w:t xml:space="preserve">, </w:t>
      </w:r>
      <w:r>
        <w:rPr>
          <w:rFonts w:ascii="Times New Roman" w:hAnsi="Times New Roman"/>
          <w:i/>
          <w:sz w:val="24"/>
          <w:szCs w:val="24"/>
          <w:lang w:val="en-US"/>
        </w:rPr>
        <w:t>puisque</w:t>
      </w:r>
      <w:r>
        <w:rPr>
          <w:rFonts w:ascii="Times New Roman" w:hAnsi="Times New Roman"/>
          <w:i/>
          <w:sz w:val="24"/>
          <w:szCs w:val="24"/>
        </w:rPr>
        <w:t>, и др., сложных форм относительных местоимений (1е-</w:t>
      </w:r>
      <w:r>
        <w:rPr>
          <w:rFonts w:ascii="Times New Roman" w:hAnsi="Times New Roman"/>
          <w:i/>
          <w:sz w:val="24"/>
          <w:szCs w:val="24"/>
          <w:lang w:val="en-US"/>
        </w:rPr>
        <w:t>quel</w:t>
      </w:r>
      <w:r>
        <w:rPr>
          <w:rFonts w:ascii="Times New Roman" w:hAnsi="Times New Roman"/>
          <w:i/>
          <w:sz w:val="24"/>
          <w:szCs w:val="24"/>
        </w:rPr>
        <w:t xml:space="preserve">, </w:t>
      </w:r>
      <w:r>
        <w:rPr>
          <w:rFonts w:ascii="Times New Roman" w:hAnsi="Times New Roman"/>
          <w:i/>
          <w:sz w:val="24"/>
          <w:szCs w:val="24"/>
          <w:lang w:val="en-US"/>
        </w:rPr>
        <w:t>laquelle</w:t>
      </w:r>
      <w:r>
        <w:rPr>
          <w:rFonts w:ascii="Times New Roman" w:hAnsi="Times New Roman"/>
          <w:i/>
          <w:sz w:val="24"/>
          <w:szCs w:val="24"/>
        </w:rPr>
        <w:t xml:space="preserve">...) и их производных с предлогами а и </w:t>
      </w:r>
      <w:r>
        <w:rPr>
          <w:rFonts w:ascii="Times New Roman" w:hAnsi="Times New Roman"/>
          <w:i/>
          <w:sz w:val="24"/>
          <w:szCs w:val="24"/>
          <w:lang w:val="en-US"/>
        </w:rPr>
        <w:t>de</w:t>
      </w:r>
      <w:r>
        <w:rPr>
          <w:rFonts w:ascii="Times New Roman" w:hAnsi="Times New Roman"/>
          <w:i/>
          <w:sz w:val="24"/>
          <w:szCs w:val="24"/>
        </w:rPr>
        <w:t>;</w:t>
      </w:r>
      <w:proofErr w:type="gramEnd"/>
    </w:p>
    <w:p w:rsidR="00503D71" w:rsidRDefault="00503D71" w:rsidP="002E66DB">
      <w:pPr>
        <w:numPr>
          <w:ilvl w:val="0"/>
          <w:numId w:val="252"/>
        </w:numPr>
        <w:jc w:val="both"/>
        <w:rPr>
          <w:rFonts w:ascii="Times New Roman" w:hAnsi="Times New Roman"/>
          <w:i/>
          <w:sz w:val="24"/>
          <w:szCs w:val="24"/>
        </w:rPr>
      </w:pPr>
      <w:r>
        <w:rPr>
          <w:rFonts w:ascii="Times New Roman" w:hAnsi="Times New Roman"/>
          <w:i/>
          <w:sz w:val="24"/>
          <w:szCs w:val="24"/>
        </w:rPr>
        <w:t xml:space="preserve">распознавать и употреблять в речи </w:t>
      </w:r>
      <w:r>
        <w:rPr>
          <w:rFonts w:ascii="Times New Roman" w:hAnsi="Times New Roman"/>
          <w:i/>
          <w:iCs/>
          <w:sz w:val="24"/>
          <w:szCs w:val="24"/>
        </w:rPr>
        <w:t xml:space="preserve">предлоги, служащие для выражения пространственных (à, </w:t>
      </w:r>
      <w:r>
        <w:rPr>
          <w:rFonts w:ascii="Times New Roman" w:hAnsi="Times New Roman"/>
          <w:i/>
          <w:iCs/>
          <w:sz w:val="24"/>
          <w:szCs w:val="24"/>
          <w:lang w:val="fr-FR"/>
        </w:rPr>
        <w:t>de</w:t>
      </w:r>
      <w:r>
        <w:rPr>
          <w:rFonts w:ascii="Times New Roman" w:hAnsi="Times New Roman"/>
          <w:i/>
          <w:iCs/>
          <w:sz w:val="24"/>
          <w:szCs w:val="24"/>
        </w:rPr>
        <w:t xml:space="preserve">, </w:t>
      </w:r>
      <w:r>
        <w:rPr>
          <w:rFonts w:ascii="Times New Roman" w:hAnsi="Times New Roman"/>
          <w:i/>
          <w:iCs/>
          <w:sz w:val="24"/>
          <w:szCs w:val="24"/>
          <w:lang w:val="fr-FR"/>
        </w:rPr>
        <w:t>dans</w:t>
      </w:r>
      <w:r>
        <w:rPr>
          <w:rFonts w:ascii="Times New Roman" w:hAnsi="Times New Roman"/>
          <w:i/>
          <w:iCs/>
          <w:sz w:val="24"/>
          <w:szCs w:val="24"/>
        </w:rPr>
        <w:t xml:space="preserve">, </w:t>
      </w:r>
      <w:r>
        <w:rPr>
          <w:rFonts w:ascii="Times New Roman" w:hAnsi="Times New Roman"/>
          <w:i/>
          <w:iCs/>
          <w:sz w:val="24"/>
          <w:szCs w:val="24"/>
          <w:lang w:val="fr-FR"/>
        </w:rPr>
        <w:t>sur</w:t>
      </w:r>
      <w:r>
        <w:rPr>
          <w:rFonts w:ascii="Times New Roman" w:hAnsi="Times New Roman"/>
          <w:i/>
          <w:iCs/>
          <w:sz w:val="24"/>
          <w:szCs w:val="24"/>
        </w:rPr>
        <w:t xml:space="preserve">, </w:t>
      </w:r>
      <w:r>
        <w:rPr>
          <w:rFonts w:ascii="Times New Roman" w:hAnsi="Times New Roman"/>
          <w:i/>
          <w:iCs/>
          <w:sz w:val="24"/>
          <w:szCs w:val="24"/>
          <w:lang w:val="fr-FR"/>
        </w:rPr>
        <w:t>sous</w:t>
      </w:r>
      <w:r>
        <w:rPr>
          <w:rFonts w:ascii="Times New Roman" w:hAnsi="Times New Roman"/>
          <w:i/>
          <w:iCs/>
          <w:sz w:val="24"/>
          <w:szCs w:val="24"/>
        </w:rPr>
        <w:t xml:space="preserve">, </w:t>
      </w:r>
      <w:r>
        <w:rPr>
          <w:rFonts w:ascii="Times New Roman" w:hAnsi="Times New Roman"/>
          <w:i/>
          <w:iCs/>
          <w:sz w:val="24"/>
          <w:szCs w:val="24"/>
          <w:lang w:val="fr-FR"/>
        </w:rPr>
        <w:t>entre</w:t>
      </w:r>
      <w:r>
        <w:rPr>
          <w:rFonts w:ascii="Times New Roman" w:hAnsi="Times New Roman"/>
          <w:i/>
          <w:iCs/>
          <w:sz w:val="24"/>
          <w:szCs w:val="24"/>
        </w:rPr>
        <w:t xml:space="preserve">, </w:t>
      </w:r>
      <w:r>
        <w:rPr>
          <w:rFonts w:ascii="Times New Roman" w:hAnsi="Times New Roman"/>
          <w:i/>
          <w:iCs/>
          <w:sz w:val="24"/>
          <w:szCs w:val="24"/>
          <w:lang w:val="fr-FR"/>
        </w:rPr>
        <w:t>vers</w:t>
      </w:r>
      <w:r>
        <w:rPr>
          <w:rFonts w:ascii="Times New Roman" w:hAnsi="Times New Roman"/>
          <w:i/>
          <w:iCs/>
          <w:sz w:val="24"/>
          <w:szCs w:val="24"/>
        </w:rPr>
        <w:t>) и временных (</w:t>
      </w:r>
      <w:r>
        <w:rPr>
          <w:rFonts w:ascii="Times New Roman" w:hAnsi="Times New Roman"/>
          <w:i/>
          <w:iCs/>
          <w:sz w:val="24"/>
          <w:szCs w:val="24"/>
          <w:lang w:val="fr-FR"/>
        </w:rPr>
        <w:t>pendant</w:t>
      </w:r>
      <w:r>
        <w:rPr>
          <w:rFonts w:ascii="Times New Roman" w:hAnsi="Times New Roman"/>
          <w:i/>
          <w:iCs/>
          <w:sz w:val="24"/>
          <w:szCs w:val="24"/>
        </w:rPr>
        <w:t xml:space="preserve">, </w:t>
      </w:r>
      <w:r>
        <w:rPr>
          <w:rFonts w:ascii="Times New Roman" w:hAnsi="Times New Roman"/>
          <w:i/>
          <w:iCs/>
          <w:sz w:val="24"/>
          <w:szCs w:val="24"/>
          <w:lang w:val="fr-FR"/>
        </w:rPr>
        <w:t>depuis</w:t>
      </w:r>
      <w:r>
        <w:rPr>
          <w:rFonts w:ascii="Times New Roman" w:hAnsi="Times New Roman"/>
          <w:i/>
          <w:iCs/>
          <w:sz w:val="24"/>
          <w:szCs w:val="24"/>
        </w:rPr>
        <w:t xml:space="preserve">, </w:t>
      </w:r>
      <w:r>
        <w:rPr>
          <w:rFonts w:ascii="Times New Roman" w:hAnsi="Times New Roman"/>
          <w:i/>
          <w:iCs/>
          <w:sz w:val="24"/>
          <w:szCs w:val="24"/>
          <w:lang w:val="fr-FR"/>
        </w:rPr>
        <w:t>en</w:t>
      </w:r>
      <w:r>
        <w:rPr>
          <w:rFonts w:ascii="Times New Roman" w:hAnsi="Times New Roman"/>
          <w:i/>
          <w:iCs/>
          <w:sz w:val="24"/>
          <w:szCs w:val="24"/>
        </w:rPr>
        <w:t xml:space="preserve">, </w:t>
      </w:r>
      <w:r>
        <w:rPr>
          <w:rFonts w:ascii="Times New Roman" w:hAnsi="Times New Roman"/>
          <w:i/>
          <w:iCs/>
          <w:sz w:val="24"/>
          <w:szCs w:val="24"/>
          <w:lang w:val="fr-FR"/>
        </w:rPr>
        <w:t>dans</w:t>
      </w:r>
      <w:r>
        <w:rPr>
          <w:rFonts w:ascii="Times New Roman" w:hAnsi="Times New Roman"/>
          <w:i/>
          <w:iCs/>
          <w:sz w:val="24"/>
          <w:szCs w:val="24"/>
        </w:rPr>
        <w:t xml:space="preserve">, </w:t>
      </w:r>
      <w:r>
        <w:rPr>
          <w:rFonts w:ascii="Times New Roman" w:hAnsi="Times New Roman"/>
          <w:i/>
          <w:iCs/>
          <w:sz w:val="24"/>
          <w:szCs w:val="24"/>
          <w:lang w:val="fr-FR"/>
        </w:rPr>
        <w:t>pour</w:t>
      </w:r>
      <w:r>
        <w:rPr>
          <w:rFonts w:ascii="Times New Roman" w:hAnsi="Times New Roman"/>
          <w:i/>
          <w:iCs/>
          <w:sz w:val="24"/>
          <w:szCs w:val="24"/>
        </w:rPr>
        <w:t xml:space="preserve">) отношений. </w:t>
      </w:r>
    </w:p>
    <w:p w:rsidR="00503D71" w:rsidRDefault="00503D71" w:rsidP="002E66DB">
      <w:pPr>
        <w:numPr>
          <w:ilvl w:val="0"/>
          <w:numId w:val="252"/>
        </w:numPr>
        <w:jc w:val="both"/>
        <w:rPr>
          <w:rFonts w:ascii="Times New Roman" w:hAnsi="Times New Roman"/>
          <w:i/>
          <w:sz w:val="24"/>
          <w:szCs w:val="24"/>
        </w:rPr>
      </w:pPr>
      <w:r>
        <w:rPr>
          <w:rFonts w:ascii="Times New Roman" w:hAnsi="Times New Roman"/>
          <w:i/>
          <w:sz w:val="24"/>
          <w:szCs w:val="24"/>
        </w:rPr>
        <w:t xml:space="preserve">распознавать и употреблять в речи причинные отношения в простом и сложном предложении: </w:t>
      </w:r>
      <w:r>
        <w:rPr>
          <w:rFonts w:ascii="Times New Roman" w:hAnsi="Times New Roman"/>
          <w:i/>
          <w:sz w:val="24"/>
          <w:szCs w:val="24"/>
          <w:lang w:val="en-US"/>
        </w:rPr>
        <w:t>parceque</w:t>
      </w:r>
      <w:r>
        <w:rPr>
          <w:rFonts w:ascii="Times New Roman" w:hAnsi="Times New Roman"/>
          <w:i/>
          <w:sz w:val="24"/>
          <w:szCs w:val="24"/>
        </w:rPr>
        <w:t xml:space="preserve">, </w:t>
      </w:r>
      <w:r>
        <w:rPr>
          <w:rFonts w:ascii="Times New Roman" w:hAnsi="Times New Roman"/>
          <w:i/>
          <w:sz w:val="24"/>
          <w:szCs w:val="24"/>
          <w:lang w:val="en-US"/>
        </w:rPr>
        <w:t>grace</w:t>
      </w:r>
      <w:r>
        <w:rPr>
          <w:rFonts w:ascii="Times New Roman" w:hAnsi="Times New Roman"/>
          <w:i/>
          <w:sz w:val="24"/>
          <w:szCs w:val="24"/>
        </w:rPr>
        <w:t xml:space="preserve"> à, à </w:t>
      </w:r>
      <w:r>
        <w:rPr>
          <w:rFonts w:ascii="Times New Roman" w:hAnsi="Times New Roman"/>
          <w:i/>
          <w:sz w:val="24"/>
          <w:szCs w:val="24"/>
          <w:lang w:val="en-US"/>
        </w:rPr>
        <w:t>causede</w:t>
      </w:r>
      <w:r>
        <w:rPr>
          <w:rFonts w:ascii="Times New Roman" w:hAnsi="Times New Roman"/>
          <w:i/>
          <w:sz w:val="24"/>
          <w:szCs w:val="24"/>
        </w:rPr>
        <w:t>.</w:t>
      </w:r>
    </w:p>
    <w:p w:rsidR="00503D71" w:rsidRDefault="00503D71" w:rsidP="002E66DB">
      <w:pPr>
        <w:numPr>
          <w:ilvl w:val="0"/>
          <w:numId w:val="252"/>
        </w:numPr>
        <w:jc w:val="both"/>
        <w:rPr>
          <w:rFonts w:ascii="Times New Roman" w:hAnsi="Times New Roman"/>
          <w:i/>
          <w:sz w:val="24"/>
          <w:szCs w:val="24"/>
        </w:rPr>
      </w:pPr>
      <w:r>
        <w:rPr>
          <w:rFonts w:ascii="Times New Roman" w:hAnsi="Times New Roman"/>
          <w:i/>
          <w:sz w:val="24"/>
          <w:szCs w:val="24"/>
        </w:rPr>
        <w:t xml:space="preserve">распознавать и употреблять в речи </w:t>
      </w:r>
      <w:r>
        <w:rPr>
          <w:rFonts w:ascii="Times New Roman" w:hAnsi="Times New Roman"/>
          <w:i/>
          <w:iCs/>
          <w:sz w:val="24"/>
          <w:szCs w:val="24"/>
        </w:rPr>
        <w:t>притяжательные местоимения</w:t>
      </w:r>
      <w:r>
        <w:rPr>
          <w:rFonts w:ascii="Times New Roman" w:hAnsi="Times New Roman"/>
          <w:i/>
          <w:iCs/>
          <w:sz w:val="24"/>
          <w:szCs w:val="24"/>
          <w:lang w:val="fr-FR"/>
        </w:rPr>
        <w:t xml:space="preserve"> (le mien, la mienne les miens, les miennes </w:t>
      </w:r>
      <w:r>
        <w:rPr>
          <w:rFonts w:ascii="Times New Roman" w:hAnsi="Times New Roman"/>
          <w:i/>
          <w:iCs/>
          <w:sz w:val="24"/>
          <w:szCs w:val="24"/>
        </w:rPr>
        <w:t>ит</w:t>
      </w:r>
      <w:r>
        <w:rPr>
          <w:rFonts w:ascii="Times New Roman" w:hAnsi="Times New Roman"/>
          <w:i/>
          <w:iCs/>
          <w:sz w:val="24"/>
          <w:szCs w:val="24"/>
          <w:lang w:val="fr-FR"/>
        </w:rPr>
        <w:t xml:space="preserve">. </w:t>
      </w:r>
      <w:r>
        <w:rPr>
          <w:rFonts w:ascii="Times New Roman" w:hAnsi="Times New Roman"/>
          <w:i/>
          <w:iCs/>
          <w:sz w:val="24"/>
          <w:szCs w:val="24"/>
        </w:rPr>
        <w:t>п</w:t>
      </w:r>
      <w:r>
        <w:rPr>
          <w:rFonts w:ascii="Times New Roman" w:hAnsi="Times New Roman"/>
          <w:i/>
          <w:iCs/>
          <w:sz w:val="24"/>
          <w:szCs w:val="24"/>
          <w:lang w:val="fr-FR"/>
        </w:rPr>
        <w:t>.).</w:t>
      </w:r>
    </w:p>
    <w:p w:rsidR="00503D71" w:rsidRDefault="00503D71" w:rsidP="002E66DB">
      <w:pPr>
        <w:numPr>
          <w:ilvl w:val="0"/>
          <w:numId w:val="252"/>
        </w:numPr>
        <w:jc w:val="both"/>
        <w:rPr>
          <w:rFonts w:ascii="Times New Roman" w:hAnsi="Times New Roman"/>
          <w:i/>
          <w:sz w:val="24"/>
          <w:szCs w:val="24"/>
        </w:rPr>
      </w:pPr>
      <w:r>
        <w:rPr>
          <w:rFonts w:ascii="Times New Roman" w:hAnsi="Times New Roman"/>
          <w:i/>
          <w:sz w:val="24"/>
          <w:szCs w:val="24"/>
        </w:rPr>
        <w:lastRenderedPageBreak/>
        <w:t>распознавать и употреблять в речи определения, выраженные прилагательными, в правильном порядке их следования;</w:t>
      </w:r>
    </w:p>
    <w:p w:rsidR="00503D71" w:rsidRDefault="00503D71" w:rsidP="002E66DB">
      <w:pPr>
        <w:numPr>
          <w:ilvl w:val="0"/>
          <w:numId w:val="252"/>
        </w:numPr>
        <w:jc w:val="both"/>
        <w:rPr>
          <w:rFonts w:ascii="Times New Roman" w:hAnsi="Times New Roman"/>
          <w:i/>
          <w:sz w:val="24"/>
          <w:szCs w:val="24"/>
        </w:rPr>
      </w:pPr>
      <w:r>
        <w:rPr>
          <w:rFonts w:ascii="Times New Roman" w:hAnsi="Times New Roman"/>
          <w:i/>
          <w:sz w:val="24"/>
          <w:szCs w:val="24"/>
        </w:rPr>
        <w:t>распознавать и употреблять в речи глаголы во временных формах действительного залога:</w:t>
      </w:r>
      <w:r>
        <w:rPr>
          <w:rFonts w:ascii="Times New Roman" w:hAnsi="Times New Roman"/>
          <w:i/>
          <w:sz w:val="24"/>
          <w:szCs w:val="24"/>
          <w:lang w:val="en-US"/>
        </w:rPr>
        <w:t>lepr</w:t>
      </w:r>
      <w:r>
        <w:rPr>
          <w:rFonts w:ascii="Times New Roman" w:hAnsi="Times New Roman"/>
          <w:i/>
          <w:sz w:val="24"/>
          <w:szCs w:val="24"/>
        </w:rPr>
        <w:t>é</w:t>
      </w:r>
      <w:r>
        <w:rPr>
          <w:rFonts w:ascii="Times New Roman" w:hAnsi="Times New Roman"/>
          <w:i/>
          <w:sz w:val="24"/>
          <w:szCs w:val="24"/>
          <w:lang w:val="en-US"/>
        </w:rPr>
        <w:t>sent</w:t>
      </w:r>
      <w:r>
        <w:rPr>
          <w:rFonts w:ascii="Times New Roman" w:hAnsi="Times New Roman"/>
          <w:i/>
          <w:sz w:val="24"/>
          <w:szCs w:val="24"/>
        </w:rPr>
        <w:t xml:space="preserve">, </w:t>
      </w:r>
      <w:r>
        <w:rPr>
          <w:rFonts w:ascii="Times New Roman" w:hAnsi="Times New Roman"/>
          <w:i/>
          <w:sz w:val="24"/>
          <w:szCs w:val="24"/>
          <w:lang w:val="en-US"/>
        </w:rPr>
        <w:t>lefutursimple</w:t>
      </w:r>
      <w:r>
        <w:rPr>
          <w:rFonts w:ascii="Times New Roman" w:hAnsi="Times New Roman"/>
          <w:i/>
          <w:sz w:val="24"/>
          <w:szCs w:val="24"/>
        </w:rPr>
        <w:t xml:space="preserve">, </w:t>
      </w:r>
      <w:r>
        <w:rPr>
          <w:rFonts w:ascii="Times New Roman" w:hAnsi="Times New Roman"/>
          <w:i/>
          <w:sz w:val="24"/>
          <w:szCs w:val="24"/>
          <w:lang w:val="en-US"/>
        </w:rPr>
        <w:t>lefuturimm</w:t>
      </w:r>
      <w:r>
        <w:rPr>
          <w:rFonts w:ascii="Times New Roman" w:hAnsi="Times New Roman"/>
          <w:i/>
          <w:sz w:val="24"/>
          <w:szCs w:val="24"/>
        </w:rPr>
        <w:t>é</w:t>
      </w:r>
      <w:r>
        <w:rPr>
          <w:rFonts w:ascii="Times New Roman" w:hAnsi="Times New Roman"/>
          <w:i/>
          <w:sz w:val="24"/>
          <w:szCs w:val="24"/>
          <w:lang w:val="en-US"/>
        </w:rPr>
        <w:t>diat</w:t>
      </w:r>
      <w:r>
        <w:rPr>
          <w:rFonts w:ascii="Times New Roman" w:hAnsi="Times New Roman"/>
          <w:i/>
          <w:sz w:val="24"/>
          <w:szCs w:val="24"/>
        </w:rPr>
        <w:t xml:space="preserve">, </w:t>
      </w:r>
      <w:r>
        <w:rPr>
          <w:rFonts w:ascii="Times New Roman" w:hAnsi="Times New Roman"/>
          <w:i/>
          <w:sz w:val="24"/>
          <w:szCs w:val="24"/>
          <w:lang w:val="en-US"/>
        </w:rPr>
        <w:t>lepass</w:t>
      </w:r>
      <w:r>
        <w:rPr>
          <w:rFonts w:ascii="Times New Roman" w:hAnsi="Times New Roman"/>
          <w:i/>
          <w:sz w:val="24"/>
          <w:szCs w:val="24"/>
        </w:rPr>
        <w:t xml:space="preserve">é </w:t>
      </w:r>
      <w:r>
        <w:rPr>
          <w:rFonts w:ascii="Times New Roman" w:hAnsi="Times New Roman"/>
          <w:i/>
          <w:sz w:val="24"/>
          <w:szCs w:val="24"/>
          <w:lang w:val="en-US"/>
        </w:rPr>
        <w:t>compos</w:t>
      </w:r>
      <w:r>
        <w:rPr>
          <w:rFonts w:ascii="Times New Roman" w:hAnsi="Times New Roman"/>
          <w:i/>
          <w:sz w:val="24"/>
          <w:szCs w:val="24"/>
        </w:rPr>
        <w:t xml:space="preserve">é, </w:t>
      </w:r>
      <w:r>
        <w:rPr>
          <w:rFonts w:ascii="Times New Roman" w:hAnsi="Times New Roman"/>
          <w:i/>
          <w:sz w:val="24"/>
          <w:szCs w:val="24"/>
          <w:lang w:val="en-US"/>
        </w:rPr>
        <w:t>l</w:t>
      </w:r>
      <w:r>
        <w:rPr>
          <w:rFonts w:ascii="Times New Roman" w:hAnsi="Times New Roman"/>
          <w:i/>
          <w:sz w:val="24"/>
          <w:szCs w:val="24"/>
        </w:rPr>
        <w:t>'</w:t>
      </w:r>
      <w:r>
        <w:rPr>
          <w:rFonts w:ascii="Times New Roman" w:hAnsi="Times New Roman"/>
          <w:i/>
          <w:sz w:val="24"/>
          <w:szCs w:val="24"/>
          <w:lang w:val="en-US"/>
        </w:rPr>
        <w:t>imparfait</w:t>
      </w:r>
      <w:r>
        <w:rPr>
          <w:rFonts w:ascii="Times New Roman" w:hAnsi="Times New Roman"/>
          <w:i/>
          <w:sz w:val="24"/>
          <w:szCs w:val="24"/>
        </w:rPr>
        <w:t xml:space="preserve">, </w:t>
      </w:r>
      <w:r>
        <w:rPr>
          <w:rFonts w:ascii="Times New Roman" w:hAnsi="Times New Roman"/>
          <w:i/>
          <w:sz w:val="24"/>
          <w:szCs w:val="24"/>
          <w:lang w:val="en-US"/>
        </w:rPr>
        <w:t>leplus</w:t>
      </w:r>
      <w:r>
        <w:rPr>
          <w:rFonts w:ascii="Times New Roman" w:hAnsi="Times New Roman"/>
          <w:i/>
          <w:sz w:val="24"/>
          <w:szCs w:val="24"/>
        </w:rPr>
        <w:t>-</w:t>
      </w:r>
      <w:r>
        <w:rPr>
          <w:rFonts w:ascii="Times New Roman" w:hAnsi="Times New Roman"/>
          <w:i/>
          <w:sz w:val="24"/>
          <w:szCs w:val="24"/>
          <w:lang w:val="en-US"/>
        </w:rPr>
        <w:t>que</w:t>
      </w:r>
      <w:r>
        <w:rPr>
          <w:rFonts w:ascii="Times New Roman" w:hAnsi="Times New Roman"/>
          <w:i/>
          <w:sz w:val="24"/>
          <w:szCs w:val="24"/>
        </w:rPr>
        <w:t>-</w:t>
      </w:r>
      <w:r>
        <w:rPr>
          <w:rFonts w:ascii="Times New Roman" w:hAnsi="Times New Roman"/>
          <w:i/>
          <w:sz w:val="24"/>
          <w:szCs w:val="24"/>
          <w:lang w:val="en-US"/>
        </w:rPr>
        <w:t>parfait</w:t>
      </w:r>
      <w:r>
        <w:rPr>
          <w:rFonts w:ascii="Times New Roman" w:hAnsi="Times New Roman"/>
          <w:i/>
          <w:sz w:val="24"/>
          <w:szCs w:val="24"/>
        </w:rPr>
        <w:t>,</w:t>
      </w:r>
      <w:r>
        <w:rPr>
          <w:rFonts w:ascii="Times New Roman" w:hAnsi="Times New Roman"/>
          <w:i/>
          <w:sz w:val="24"/>
          <w:szCs w:val="24"/>
          <w:lang w:val="en-US"/>
        </w:rPr>
        <w:t>lefuturdanslepass</w:t>
      </w:r>
      <w:r>
        <w:rPr>
          <w:rFonts w:ascii="Times New Roman" w:hAnsi="Times New Roman"/>
          <w:i/>
          <w:sz w:val="24"/>
          <w:szCs w:val="24"/>
        </w:rPr>
        <w:t>é</w:t>
      </w:r>
    </w:p>
    <w:p w:rsidR="00503D71" w:rsidRDefault="00503D71" w:rsidP="002E66DB">
      <w:pPr>
        <w:numPr>
          <w:ilvl w:val="0"/>
          <w:numId w:val="252"/>
        </w:numPr>
        <w:jc w:val="both"/>
        <w:rPr>
          <w:rFonts w:ascii="Times New Roman" w:hAnsi="Times New Roman"/>
          <w:i/>
          <w:sz w:val="24"/>
          <w:szCs w:val="24"/>
        </w:rPr>
      </w:pPr>
      <w:r>
        <w:rPr>
          <w:rFonts w:ascii="Times New Roman" w:hAnsi="Times New Roman"/>
          <w:i/>
          <w:sz w:val="24"/>
          <w:szCs w:val="24"/>
        </w:rPr>
        <w:t>распознавать и употреблять в речи глаголы в формах изъявительного наклонения (l’indicatif): plus-que-parfait, futurdanslepassé, а также деепричастия (gérondif)</w:t>
      </w:r>
    </w:p>
    <w:p w:rsidR="00503D71" w:rsidRDefault="00503D71" w:rsidP="002E66DB">
      <w:pPr>
        <w:numPr>
          <w:ilvl w:val="0"/>
          <w:numId w:val="252"/>
        </w:numPr>
        <w:jc w:val="both"/>
        <w:rPr>
          <w:rFonts w:ascii="Times New Roman" w:hAnsi="Times New Roman"/>
          <w:i/>
          <w:sz w:val="24"/>
          <w:szCs w:val="24"/>
        </w:rPr>
      </w:pPr>
      <w:r>
        <w:rPr>
          <w:rFonts w:ascii="Times New Roman" w:hAnsi="Times New Roman"/>
          <w:i/>
          <w:sz w:val="24"/>
          <w:szCs w:val="24"/>
        </w:rPr>
        <w:t xml:space="preserve">распознавать и употреблять в речи вопросительные наречия оù, </w:t>
      </w:r>
      <w:r>
        <w:rPr>
          <w:rFonts w:ascii="Times New Roman" w:hAnsi="Times New Roman"/>
          <w:i/>
          <w:sz w:val="24"/>
          <w:szCs w:val="24"/>
          <w:lang w:val="en-US"/>
        </w:rPr>
        <w:t>quand</w:t>
      </w:r>
      <w:r>
        <w:rPr>
          <w:rFonts w:ascii="Times New Roman" w:hAnsi="Times New Roman"/>
          <w:i/>
          <w:sz w:val="24"/>
          <w:szCs w:val="24"/>
        </w:rPr>
        <w:t xml:space="preserve">, </w:t>
      </w:r>
      <w:r>
        <w:rPr>
          <w:rFonts w:ascii="Times New Roman" w:hAnsi="Times New Roman"/>
          <w:i/>
          <w:sz w:val="24"/>
          <w:szCs w:val="24"/>
          <w:lang w:val="en-US"/>
        </w:rPr>
        <w:t>comment</w:t>
      </w:r>
      <w:r>
        <w:rPr>
          <w:rFonts w:ascii="Times New Roman" w:hAnsi="Times New Roman"/>
          <w:i/>
          <w:sz w:val="24"/>
          <w:szCs w:val="24"/>
        </w:rPr>
        <w:t xml:space="preserve">, </w:t>
      </w:r>
      <w:r>
        <w:rPr>
          <w:rFonts w:ascii="Times New Roman" w:hAnsi="Times New Roman"/>
          <w:i/>
          <w:sz w:val="24"/>
          <w:szCs w:val="24"/>
          <w:lang w:val="en-US"/>
        </w:rPr>
        <w:t>pourquoi</w:t>
      </w:r>
      <w:r>
        <w:rPr>
          <w:rFonts w:ascii="Times New Roman" w:hAnsi="Times New Roman"/>
          <w:i/>
          <w:sz w:val="24"/>
          <w:szCs w:val="24"/>
        </w:rPr>
        <w:t>; вопроситель</w:t>
      </w:r>
      <w:r>
        <w:rPr>
          <w:rFonts w:ascii="Times New Roman" w:hAnsi="Times New Roman"/>
          <w:i/>
          <w:sz w:val="24"/>
          <w:szCs w:val="24"/>
        </w:rPr>
        <w:softHyphen/>
        <w:t xml:space="preserve">ные местоимения </w:t>
      </w:r>
      <w:r>
        <w:rPr>
          <w:rFonts w:ascii="Times New Roman" w:hAnsi="Times New Roman"/>
          <w:i/>
          <w:sz w:val="24"/>
          <w:szCs w:val="24"/>
          <w:lang w:val="en-US"/>
        </w:rPr>
        <w:t>qui</w:t>
      </w:r>
      <w:r>
        <w:rPr>
          <w:rFonts w:ascii="Times New Roman" w:hAnsi="Times New Roman"/>
          <w:i/>
          <w:sz w:val="24"/>
          <w:szCs w:val="24"/>
        </w:rPr>
        <w:t xml:space="preserve">, </w:t>
      </w:r>
      <w:r>
        <w:rPr>
          <w:rFonts w:ascii="Times New Roman" w:hAnsi="Times New Roman"/>
          <w:i/>
          <w:sz w:val="24"/>
          <w:szCs w:val="24"/>
          <w:lang w:val="en-US"/>
        </w:rPr>
        <w:t>que</w:t>
      </w:r>
      <w:r>
        <w:rPr>
          <w:rFonts w:ascii="Times New Roman" w:hAnsi="Times New Roman"/>
          <w:i/>
          <w:sz w:val="24"/>
          <w:szCs w:val="24"/>
        </w:rPr>
        <w:t xml:space="preserve">. Отрицательные частицы </w:t>
      </w:r>
      <w:r>
        <w:rPr>
          <w:rFonts w:ascii="Times New Roman" w:hAnsi="Times New Roman"/>
          <w:i/>
          <w:sz w:val="24"/>
          <w:szCs w:val="24"/>
          <w:lang w:val="en-US"/>
        </w:rPr>
        <w:t>plus</w:t>
      </w:r>
      <w:r>
        <w:rPr>
          <w:rFonts w:ascii="Times New Roman" w:hAnsi="Times New Roman"/>
          <w:i/>
          <w:sz w:val="24"/>
          <w:szCs w:val="24"/>
        </w:rPr>
        <w:t xml:space="preserve">, </w:t>
      </w:r>
      <w:r>
        <w:rPr>
          <w:rFonts w:ascii="Times New Roman" w:hAnsi="Times New Roman"/>
          <w:i/>
          <w:sz w:val="24"/>
          <w:szCs w:val="24"/>
          <w:lang w:val="en-US"/>
        </w:rPr>
        <w:t>jamais</w:t>
      </w:r>
      <w:r>
        <w:rPr>
          <w:rFonts w:ascii="Times New Roman" w:hAnsi="Times New Roman"/>
          <w:i/>
          <w:sz w:val="24"/>
          <w:szCs w:val="24"/>
        </w:rPr>
        <w:t xml:space="preserve">, </w:t>
      </w:r>
      <w:r>
        <w:rPr>
          <w:rFonts w:ascii="Times New Roman" w:hAnsi="Times New Roman"/>
          <w:i/>
          <w:sz w:val="24"/>
          <w:szCs w:val="24"/>
          <w:lang w:val="en-US"/>
        </w:rPr>
        <w:t>non</w:t>
      </w:r>
      <w:r>
        <w:rPr>
          <w:rFonts w:ascii="Times New Roman" w:hAnsi="Times New Roman"/>
          <w:i/>
          <w:sz w:val="24"/>
          <w:szCs w:val="24"/>
        </w:rPr>
        <w:t xml:space="preserve">, </w:t>
      </w:r>
      <w:r>
        <w:rPr>
          <w:rFonts w:ascii="Times New Roman" w:hAnsi="Times New Roman"/>
          <w:i/>
          <w:sz w:val="24"/>
          <w:szCs w:val="24"/>
          <w:lang w:val="en-US"/>
        </w:rPr>
        <w:t>personne</w:t>
      </w:r>
      <w:r>
        <w:rPr>
          <w:rFonts w:ascii="Times New Roman" w:hAnsi="Times New Roman"/>
          <w:i/>
          <w:sz w:val="24"/>
          <w:szCs w:val="24"/>
        </w:rPr>
        <w:t xml:space="preserve">. Ограничительный оборот </w:t>
      </w:r>
      <w:r>
        <w:rPr>
          <w:rFonts w:ascii="Times New Roman" w:hAnsi="Times New Roman"/>
          <w:i/>
          <w:sz w:val="24"/>
          <w:szCs w:val="24"/>
          <w:lang w:val="en-US"/>
        </w:rPr>
        <w:t>ne</w:t>
      </w:r>
      <w:r>
        <w:rPr>
          <w:rFonts w:ascii="Times New Roman" w:hAnsi="Times New Roman"/>
          <w:i/>
          <w:sz w:val="24"/>
          <w:szCs w:val="24"/>
        </w:rPr>
        <w:t xml:space="preserve">  ...  </w:t>
      </w:r>
      <w:r>
        <w:rPr>
          <w:rFonts w:ascii="Times New Roman" w:hAnsi="Times New Roman"/>
          <w:i/>
          <w:sz w:val="24"/>
          <w:szCs w:val="24"/>
          <w:lang w:val="en-US"/>
        </w:rPr>
        <w:t>que</w:t>
      </w:r>
      <w:r>
        <w:rPr>
          <w:rFonts w:ascii="Times New Roman" w:hAnsi="Times New Roman"/>
          <w:i/>
          <w:sz w:val="24"/>
          <w:szCs w:val="24"/>
        </w:rPr>
        <w:t>.</w:t>
      </w:r>
    </w:p>
    <w:p w:rsidR="00503D71" w:rsidRDefault="00503D71" w:rsidP="002E66DB">
      <w:pPr>
        <w:numPr>
          <w:ilvl w:val="0"/>
          <w:numId w:val="252"/>
        </w:numPr>
        <w:jc w:val="both"/>
        <w:rPr>
          <w:rFonts w:ascii="Times New Roman" w:hAnsi="Times New Roman"/>
          <w:i/>
          <w:sz w:val="24"/>
          <w:szCs w:val="24"/>
        </w:rPr>
      </w:pPr>
      <w:r>
        <w:rPr>
          <w:rFonts w:ascii="Times New Roman" w:hAnsi="Times New Roman"/>
          <w:i/>
          <w:sz w:val="24"/>
          <w:szCs w:val="24"/>
        </w:rPr>
        <w:t xml:space="preserve">распознавать и употреблять в речи условное наклонение (1е </w:t>
      </w:r>
      <w:proofErr w:type="gramStart"/>
      <w:r>
        <w:rPr>
          <w:rFonts w:ascii="Times New Roman" w:hAnsi="Times New Roman"/>
          <w:i/>
          <w:sz w:val="24"/>
          <w:szCs w:val="24"/>
        </w:rPr>
        <w:t>со</w:t>
      </w:r>
      <w:proofErr w:type="gramEnd"/>
      <w:r>
        <w:rPr>
          <w:rFonts w:ascii="Times New Roman" w:hAnsi="Times New Roman"/>
          <w:i/>
          <w:sz w:val="24"/>
          <w:szCs w:val="24"/>
          <w:lang w:val="en-US"/>
        </w:rPr>
        <w:t>nditionnelpr</w:t>
      </w:r>
      <w:r>
        <w:rPr>
          <w:rFonts w:ascii="Times New Roman" w:hAnsi="Times New Roman"/>
          <w:i/>
          <w:sz w:val="24"/>
          <w:szCs w:val="24"/>
        </w:rPr>
        <w:t>é</w:t>
      </w:r>
      <w:r>
        <w:rPr>
          <w:rFonts w:ascii="Times New Roman" w:hAnsi="Times New Roman"/>
          <w:i/>
          <w:sz w:val="24"/>
          <w:szCs w:val="24"/>
          <w:lang w:val="en-US"/>
        </w:rPr>
        <w:t>sent</w:t>
      </w:r>
      <w:r>
        <w:rPr>
          <w:rFonts w:ascii="Times New Roman" w:hAnsi="Times New Roman"/>
          <w:i/>
          <w:sz w:val="24"/>
          <w:szCs w:val="24"/>
        </w:rPr>
        <w:t>) в простом и сложном предложе</w:t>
      </w:r>
      <w:r>
        <w:rPr>
          <w:rFonts w:ascii="Times New Roman" w:hAnsi="Times New Roman"/>
          <w:i/>
          <w:sz w:val="24"/>
          <w:szCs w:val="24"/>
        </w:rPr>
        <w:softHyphen/>
        <w:t>нии.</w:t>
      </w:r>
    </w:p>
    <w:p w:rsidR="00503D71" w:rsidRDefault="00503D71" w:rsidP="00503D71">
      <w:pPr>
        <w:ind w:left="-180"/>
        <w:jc w:val="both"/>
        <w:rPr>
          <w:rFonts w:ascii="Times New Roman" w:hAnsi="Times New Roman"/>
          <w:sz w:val="24"/>
          <w:szCs w:val="24"/>
        </w:rPr>
      </w:pP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Социокультурные знания и умения</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Выпускник научится:</w:t>
      </w:r>
    </w:p>
    <w:p w:rsidR="00503D71" w:rsidRDefault="00503D71" w:rsidP="002E66DB">
      <w:pPr>
        <w:numPr>
          <w:ilvl w:val="0"/>
          <w:numId w:val="253"/>
        </w:numPr>
        <w:jc w:val="both"/>
        <w:rPr>
          <w:rFonts w:ascii="Times New Roman" w:hAnsi="Times New Roman"/>
          <w:sz w:val="24"/>
          <w:szCs w:val="24"/>
        </w:rPr>
      </w:pPr>
      <w:r>
        <w:rPr>
          <w:rFonts w:ascii="Times New Roman" w:hAnsi="Times New Roman"/>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503D71" w:rsidRDefault="00503D71" w:rsidP="002E66DB">
      <w:pPr>
        <w:numPr>
          <w:ilvl w:val="0"/>
          <w:numId w:val="253"/>
        </w:numPr>
        <w:jc w:val="both"/>
        <w:rPr>
          <w:rFonts w:ascii="Times New Roman" w:hAnsi="Times New Roman"/>
          <w:sz w:val="24"/>
          <w:szCs w:val="24"/>
        </w:rPr>
      </w:pPr>
      <w:r>
        <w:rPr>
          <w:rFonts w:ascii="Times New Roman" w:hAnsi="Times New Roman"/>
          <w:sz w:val="24"/>
          <w:szCs w:val="24"/>
        </w:rPr>
        <w:t>представлять родную страну и культур</w:t>
      </w:r>
      <w:r w:rsidRPr="00DF60E6">
        <w:rPr>
          <w:rFonts w:ascii="Times New Roman" w:hAnsi="Times New Roman"/>
          <w:sz w:val="24"/>
          <w:szCs w:val="24"/>
        </w:rPr>
        <w:t xml:space="preserve">у </w:t>
      </w:r>
      <w:r w:rsidR="00DF60E6" w:rsidRPr="00DF60E6">
        <w:rPr>
          <w:rFonts w:ascii="Times New Roman" w:hAnsi="Times New Roman"/>
          <w:sz w:val="24"/>
          <w:szCs w:val="24"/>
        </w:rPr>
        <w:t xml:space="preserve">на </w:t>
      </w:r>
      <w:r w:rsidR="00DF60E6">
        <w:rPr>
          <w:rFonts w:ascii="Times New Roman" w:hAnsi="Times New Roman"/>
          <w:sz w:val="24"/>
          <w:szCs w:val="24"/>
        </w:rPr>
        <w:t>французском</w:t>
      </w:r>
      <w:r>
        <w:rPr>
          <w:rFonts w:ascii="Times New Roman" w:hAnsi="Times New Roman"/>
          <w:sz w:val="24"/>
          <w:szCs w:val="24"/>
        </w:rPr>
        <w:t xml:space="preserve"> языке;</w:t>
      </w:r>
    </w:p>
    <w:p w:rsidR="00503D71" w:rsidRDefault="00503D71" w:rsidP="002E66DB">
      <w:pPr>
        <w:numPr>
          <w:ilvl w:val="0"/>
          <w:numId w:val="253"/>
        </w:numPr>
        <w:jc w:val="both"/>
        <w:rPr>
          <w:rFonts w:ascii="Times New Roman" w:hAnsi="Times New Roman"/>
          <w:sz w:val="24"/>
          <w:szCs w:val="24"/>
        </w:rPr>
      </w:pPr>
      <w:r>
        <w:rPr>
          <w:rFonts w:ascii="Times New Roman" w:hAnsi="Times New Roman"/>
          <w:sz w:val="24"/>
          <w:szCs w:val="24"/>
        </w:rPr>
        <w:t>понимать социокультурные реалии при чтении и аудировании в рамках изученного материала</w:t>
      </w:r>
    </w:p>
    <w:p w:rsidR="00503D71" w:rsidRDefault="00503D71" w:rsidP="00503D71">
      <w:pPr>
        <w:ind w:left="-180"/>
        <w:jc w:val="both"/>
        <w:rPr>
          <w:rFonts w:ascii="Times New Roman" w:hAnsi="Times New Roman"/>
          <w:sz w:val="24"/>
          <w:szCs w:val="24"/>
        </w:rPr>
      </w:pPr>
      <w:r>
        <w:rPr>
          <w:rFonts w:ascii="Times New Roman" w:hAnsi="Times New Roman"/>
          <w:b/>
          <w:sz w:val="24"/>
          <w:szCs w:val="24"/>
        </w:rPr>
        <w:t>Выпускник получит возможность научиться:</w:t>
      </w:r>
    </w:p>
    <w:p w:rsidR="00503D71" w:rsidRDefault="00503D71" w:rsidP="002E66DB">
      <w:pPr>
        <w:numPr>
          <w:ilvl w:val="0"/>
          <w:numId w:val="254"/>
        </w:numPr>
        <w:jc w:val="both"/>
        <w:rPr>
          <w:rFonts w:ascii="Times New Roman" w:hAnsi="Times New Roman"/>
          <w:b/>
          <w:i/>
          <w:sz w:val="24"/>
          <w:szCs w:val="24"/>
        </w:rPr>
      </w:pPr>
      <w:r>
        <w:rPr>
          <w:rFonts w:ascii="Times New Roman" w:hAnsi="Times New Roman"/>
          <w:i/>
          <w:sz w:val="24"/>
          <w:szCs w:val="24"/>
        </w:rPr>
        <w:t>использовать социокультурные реалии при создании устных и письменных высказываний;</w:t>
      </w:r>
    </w:p>
    <w:p w:rsidR="00503D71" w:rsidRDefault="00503D71" w:rsidP="002E66DB">
      <w:pPr>
        <w:numPr>
          <w:ilvl w:val="0"/>
          <w:numId w:val="254"/>
        </w:numPr>
        <w:jc w:val="both"/>
        <w:rPr>
          <w:rFonts w:ascii="Times New Roman" w:hAnsi="Times New Roman"/>
          <w:b/>
          <w:i/>
          <w:sz w:val="24"/>
          <w:szCs w:val="24"/>
        </w:rPr>
      </w:pPr>
      <w:r>
        <w:rPr>
          <w:rFonts w:ascii="Times New Roman" w:hAnsi="Times New Roman"/>
          <w:i/>
          <w:sz w:val="24"/>
          <w:szCs w:val="24"/>
        </w:rPr>
        <w:t>находить сходство и различие в традициях родной страны и страны/стран изучаемого языка.</w:t>
      </w:r>
    </w:p>
    <w:p w:rsidR="00503D71" w:rsidRDefault="00503D71" w:rsidP="00503D71">
      <w:pPr>
        <w:ind w:left="433"/>
        <w:jc w:val="both"/>
        <w:rPr>
          <w:rFonts w:ascii="Times New Roman" w:hAnsi="Times New Roman"/>
          <w:b/>
          <w:i/>
          <w:sz w:val="24"/>
          <w:szCs w:val="24"/>
        </w:rPr>
      </w:pP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Компенсаторные умения</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Выпускник научится:</w:t>
      </w:r>
    </w:p>
    <w:p w:rsidR="00503D71" w:rsidRDefault="00503D71" w:rsidP="002E66DB">
      <w:pPr>
        <w:numPr>
          <w:ilvl w:val="0"/>
          <w:numId w:val="255"/>
        </w:numPr>
        <w:jc w:val="both"/>
        <w:rPr>
          <w:rFonts w:ascii="Times New Roman" w:hAnsi="Times New Roman"/>
          <w:b/>
          <w:sz w:val="24"/>
          <w:szCs w:val="24"/>
        </w:rPr>
      </w:pPr>
      <w:r>
        <w:rPr>
          <w:rFonts w:ascii="Times New Roman" w:hAnsi="Times New Roman"/>
          <w:sz w:val="24"/>
          <w:szCs w:val="24"/>
        </w:rPr>
        <w:lastRenderedPageBreak/>
        <w:t>выходить из положения при дефиците языковых средств: использовать переспрос при говорении.</w:t>
      </w:r>
    </w:p>
    <w:p w:rsidR="00503D71" w:rsidRDefault="00503D71" w:rsidP="00503D71">
      <w:pPr>
        <w:ind w:left="-180"/>
        <w:jc w:val="both"/>
        <w:rPr>
          <w:rFonts w:ascii="Times New Roman" w:hAnsi="Times New Roman"/>
          <w:sz w:val="24"/>
          <w:szCs w:val="24"/>
        </w:rPr>
      </w:pPr>
      <w:r>
        <w:rPr>
          <w:rFonts w:ascii="Times New Roman" w:hAnsi="Times New Roman"/>
          <w:b/>
          <w:sz w:val="24"/>
          <w:szCs w:val="24"/>
        </w:rPr>
        <w:t>Выпускник получит возможность научиться:</w:t>
      </w:r>
    </w:p>
    <w:p w:rsidR="00503D71" w:rsidRDefault="00503D71" w:rsidP="002E66DB">
      <w:pPr>
        <w:numPr>
          <w:ilvl w:val="0"/>
          <w:numId w:val="255"/>
        </w:numPr>
        <w:jc w:val="both"/>
        <w:rPr>
          <w:rFonts w:ascii="Times New Roman" w:hAnsi="Times New Roman"/>
          <w:i/>
          <w:sz w:val="24"/>
          <w:szCs w:val="24"/>
        </w:rPr>
      </w:pPr>
      <w:r>
        <w:rPr>
          <w:rFonts w:ascii="Times New Roman" w:hAnsi="Times New Roman"/>
          <w:i/>
          <w:sz w:val="24"/>
          <w:szCs w:val="24"/>
        </w:rPr>
        <w:t>использовать перифраз, синонимические и антонимические средства при говорении;</w:t>
      </w:r>
    </w:p>
    <w:p w:rsidR="00503D71" w:rsidRDefault="00503D71" w:rsidP="00503D71">
      <w:pPr>
        <w:ind w:left="-180"/>
        <w:jc w:val="both"/>
        <w:rPr>
          <w:rFonts w:ascii="Times New Roman" w:hAnsi="Times New Roman"/>
          <w:sz w:val="24"/>
          <w:szCs w:val="24"/>
        </w:rPr>
      </w:pPr>
      <w:r>
        <w:rPr>
          <w:rFonts w:ascii="Times New Roman" w:hAnsi="Times New Roman"/>
          <w:sz w:val="24"/>
          <w:szCs w:val="24"/>
        </w:rPr>
        <w:t>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503D71" w:rsidRDefault="00503D71" w:rsidP="002E66DB">
      <w:pPr>
        <w:numPr>
          <w:ilvl w:val="0"/>
          <w:numId w:val="256"/>
        </w:numPr>
        <w:jc w:val="both"/>
        <w:rPr>
          <w:rFonts w:ascii="Times New Roman" w:hAnsi="Times New Roman"/>
          <w:sz w:val="24"/>
          <w:szCs w:val="24"/>
        </w:rPr>
      </w:pPr>
      <w:r>
        <w:rPr>
          <w:rFonts w:ascii="Times New Roman" w:hAnsi="Times New Roman"/>
          <w:sz w:val="24"/>
          <w:szCs w:val="24"/>
        </w:rPr>
        <w:t>знаниями о значении родного и иностранного языков в современном мире;</w:t>
      </w:r>
    </w:p>
    <w:p w:rsidR="00503D71" w:rsidRDefault="00503D71" w:rsidP="002E66DB">
      <w:pPr>
        <w:numPr>
          <w:ilvl w:val="0"/>
          <w:numId w:val="256"/>
        </w:numPr>
        <w:jc w:val="both"/>
        <w:rPr>
          <w:rFonts w:ascii="Times New Roman" w:hAnsi="Times New Roman"/>
          <w:sz w:val="24"/>
          <w:szCs w:val="24"/>
        </w:rPr>
      </w:pPr>
      <w:r>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503D71" w:rsidRDefault="00503D71" w:rsidP="002E66DB">
      <w:pPr>
        <w:numPr>
          <w:ilvl w:val="0"/>
          <w:numId w:val="256"/>
        </w:numPr>
        <w:jc w:val="both"/>
        <w:rPr>
          <w:rFonts w:ascii="Times New Roman" w:hAnsi="Times New Roman"/>
          <w:sz w:val="24"/>
          <w:szCs w:val="24"/>
        </w:rPr>
      </w:pPr>
      <w:r>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503D71" w:rsidRDefault="00503D71" w:rsidP="002E66DB">
      <w:pPr>
        <w:numPr>
          <w:ilvl w:val="0"/>
          <w:numId w:val="256"/>
        </w:numPr>
        <w:jc w:val="both"/>
        <w:rPr>
          <w:rFonts w:ascii="Times New Roman" w:hAnsi="Times New Roman"/>
          <w:sz w:val="24"/>
          <w:szCs w:val="24"/>
        </w:rPr>
      </w:pPr>
      <w:r>
        <w:rPr>
          <w:rFonts w:ascii="Times New Roman" w:hAnsi="Times New Roman"/>
          <w:sz w:val="24"/>
          <w:szCs w:val="24"/>
        </w:rPr>
        <w:t>знаниями о реалиях страны/стран изучаемого языка: традициях (в пита</w:t>
      </w:r>
      <w:r>
        <w:rPr>
          <w:rFonts w:ascii="Times New Roman" w:hAnsi="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503D71" w:rsidRDefault="00503D71" w:rsidP="002E66DB">
      <w:pPr>
        <w:numPr>
          <w:ilvl w:val="0"/>
          <w:numId w:val="256"/>
        </w:numPr>
        <w:jc w:val="both"/>
        <w:rPr>
          <w:rFonts w:ascii="Times New Roman" w:hAnsi="Times New Roman"/>
          <w:sz w:val="24"/>
          <w:szCs w:val="24"/>
        </w:rPr>
      </w:pPr>
      <w:r>
        <w:rPr>
          <w:rFonts w:ascii="Times New Roman" w:hAnsi="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503D71" w:rsidRDefault="00503D71" w:rsidP="002E66DB">
      <w:pPr>
        <w:numPr>
          <w:ilvl w:val="0"/>
          <w:numId w:val="256"/>
        </w:numPr>
        <w:jc w:val="both"/>
        <w:rPr>
          <w:rFonts w:ascii="Times New Roman" w:hAnsi="Times New Roman"/>
          <w:sz w:val="24"/>
          <w:szCs w:val="24"/>
        </w:rPr>
      </w:pPr>
      <w:r>
        <w:rPr>
          <w:rFonts w:ascii="Times New Roman" w:hAnsi="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503D71" w:rsidRDefault="00503D71" w:rsidP="002E66DB">
      <w:pPr>
        <w:numPr>
          <w:ilvl w:val="0"/>
          <w:numId w:val="256"/>
        </w:numPr>
        <w:jc w:val="both"/>
        <w:rPr>
          <w:rFonts w:ascii="Times New Roman" w:hAnsi="Times New Roman"/>
          <w:sz w:val="24"/>
          <w:szCs w:val="24"/>
        </w:rPr>
      </w:pPr>
      <w:r>
        <w:rPr>
          <w:rFonts w:ascii="Times New Roman" w:hAnsi="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503D71" w:rsidRDefault="00503D71" w:rsidP="00503D71">
      <w:pPr>
        <w:ind w:left="1069"/>
        <w:jc w:val="both"/>
        <w:rPr>
          <w:rFonts w:ascii="Times New Roman" w:hAnsi="Times New Roman"/>
          <w:sz w:val="24"/>
          <w:szCs w:val="24"/>
        </w:rPr>
      </w:pPr>
    </w:p>
    <w:p w:rsidR="00503D71" w:rsidRDefault="00503D71" w:rsidP="00503D71">
      <w:pPr>
        <w:ind w:left="-180"/>
        <w:jc w:val="both"/>
        <w:rPr>
          <w:rFonts w:ascii="Times New Roman" w:hAnsi="Times New Roman"/>
          <w:sz w:val="24"/>
          <w:szCs w:val="24"/>
        </w:rPr>
      </w:pPr>
      <w:r>
        <w:rPr>
          <w:rFonts w:ascii="Times New Roman" w:hAnsi="Times New Roman"/>
          <w:b/>
          <w:sz w:val="24"/>
          <w:szCs w:val="24"/>
        </w:rPr>
        <w:t>Компенсаторные умения</w:t>
      </w:r>
    </w:p>
    <w:p w:rsidR="00503D71" w:rsidRDefault="00503D71" w:rsidP="00503D71">
      <w:pPr>
        <w:ind w:left="-180"/>
        <w:jc w:val="both"/>
        <w:rPr>
          <w:rFonts w:ascii="Times New Roman" w:hAnsi="Times New Roman"/>
          <w:sz w:val="24"/>
          <w:szCs w:val="24"/>
        </w:rPr>
      </w:pPr>
      <w:r>
        <w:rPr>
          <w:rFonts w:ascii="Times New Roman" w:hAnsi="Times New Roman"/>
          <w:sz w:val="24"/>
          <w:szCs w:val="24"/>
        </w:rPr>
        <w:t>Совершенствование умений:</w:t>
      </w:r>
    </w:p>
    <w:p w:rsidR="00503D71" w:rsidRDefault="00503D71" w:rsidP="002E66DB">
      <w:pPr>
        <w:numPr>
          <w:ilvl w:val="0"/>
          <w:numId w:val="257"/>
        </w:numPr>
        <w:jc w:val="both"/>
        <w:rPr>
          <w:rFonts w:ascii="Times New Roman" w:hAnsi="Times New Roman"/>
          <w:sz w:val="24"/>
          <w:szCs w:val="24"/>
        </w:rPr>
      </w:pPr>
      <w:r>
        <w:rPr>
          <w:rFonts w:ascii="Times New Roman" w:hAnsi="Times New Roman"/>
          <w:sz w:val="24"/>
          <w:szCs w:val="24"/>
        </w:rPr>
        <w:t>переспрашивать, просить повторить, уточняя значение незнакомых слов;</w:t>
      </w:r>
    </w:p>
    <w:p w:rsidR="00503D71" w:rsidRDefault="00503D71" w:rsidP="002E66DB">
      <w:pPr>
        <w:numPr>
          <w:ilvl w:val="0"/>
          <w:numId w:val="257"/>
        </w:numPr>
        <w:jc w:val="both"/>
        <w:rPr>
          <w:rFonts w:ascii="Times New Roman" w:hAnsi="Times New Roman"/>
          <w:sz w:val="24"/>
          <w:szCs w:val="24"/>
        </w:rPr>
      </w:pPr>
      <w:r>
        <w:rPr>
          <w:rFonts w:ascii="Times New Roman" w:hAnsi="Times New Roman"/>
          <w:sz w:val="24"/>
          <w:szCs w:val="24"/>
        </w:rPr>
        <w:lastRenderedPageBreak/>
        <w:t xml:space="preserve">использовать в качестве опоры при порождении собственных высказываний ключевые слова, план к тексту, тематический словарь и т. д.; </w:t>
      </w:r>
    </w:p>
    <w:p w:rsidR="00503D71" w:rsidRDefault="00503D71" w:rsidP="002E66DB">
      <w:pPr>
        <w:numPr>
          <w:ilvl w:val="0"/>
          <w:numId w:val="257"/>
        </w:numPr>
        <w:jc w:val="both"/>
        <w:rPr>
          <w:rFonts w:ascii="Times New Roman" w:hAnsi="Times New Roman"/>
          <w:sz w:val="24"/>
          <w:szCs w:val="24"/>
        </w:rPr>
      </w:pPr>
      <w:r>
        <w:rPr>
          <w:rFonts w:ascii="Times New Roman" w:hAnsi="Times New Roman"/>
          <w:sz w:val="24"/>
          <w:szCs w:val="24"/>
        </w:rPr>
        <w:t>прогнозировать содержание текста на основе заголовка, предварительно поставленных вопросов и т. д.;</w:t>
      </w:r>
    </w:p>
    <w:p w:rsidR="00503D71" w:rsidRDefault="00503D71" w:rsidP="002E66DB">
      <w:pPr>
        <w:numPr>
          <w:ilvl w:val="0"/>
          <w:numId w:val="257"/>
        </w:numPr>
        <w:jc w:val="both"/>
        <w:rPr>
          <w:rFonts w:ascii="Times New Roman" w:hAnsi="Times New Roman"/>
          <w:sz w:val="24"/>
          <w:szCs w:val="24"/>
        </w:rPr>
      </w:pPr>
      <w:r>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503D71" w:rsidRDefault="00503D71" w:rsidP="002E66DB">
      <w:pPr>
        <w:numPr>
          <w:ilvl w:val="0"/>
          <w:numId w:val="257"/>
        </w:numPr>
        <w:jc w:val="both"/>
        <w:rPr>
          <w:rFonts w:ascii="Times New Roman" w:hAnsi="Times New Roman"/>
          <w:sz w:val="24"/>
          <w:szCs w:val="24"/>
        </w:rPr>
      </w:pPr>
      <w:r>
        <w:rPr>
          <w:rFonts w:ascii="Times New Roman" w:hAnsi="Times New Roman"/>
          <w:sz w:val="24"/>
          <w:szCs w:val="24"/>
        </w:rPr>
        <w:t>использовать синонимы, антонимы, описание понятия при дефиците языковых средств.</w:t>
      </w:r>
    </w:p>
    <w:p w:rsidR="00E14EDD" w:rsidRPr="008858C4" w:rsidRDefault="00E14EDD" w:rsidP="00E14EDD">
      <w:pPr>
        <w:pStyle w:val="4"/>
      </w:pPr>
      <w:r w:rsidRPr="008858C4">
        <w:t>1.2.5.5. История России. Всеобщая история</w:t>
      </w:r>
      <w:r w:rsidRPr="008858C4">
        <w:rPr>
          <w:rStyle w:val="af9"/>
        </w:rPr>
        <w:footnoteReference w:id="2"/>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b/>
          <w:sz w:val="24"/>
          <w:szCs w:val="24"/>
        </w:rPr>
        <w:t>Предметные результаты</w:t>
      </w:r>
      <w:r w:rsidRPr="00E14EDD">
        <w:rPr>
          <w:rFonts w:ascii="Times New Roman" w:hAnsi="Times New Roman"/>
          <w:sz w:val="24"/>
          <w:szCs w:val="24"/>
        </w:rPr>
        <w:t xml:space="preserve"> освоения курса истории на уровне основного общего образования:</w:t>
      </w:r>
    </w:p>
    <w:p w:rsidR="00E14EDD" w:rsidRPr="00E14EDD" w:rsidRDefault="00E14EDD" w:rsidP="002E66DB">
      <w:pPr>
        <w:numPr>
          <w:ilvl w:val="0"/>
          <w:numId w:val="8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E14EDD" w:rsidRPr="00E14EDD" w:rsidRDefault="00E14EDD" w:rsidP="002E66DB">
      <w:pPr>
        <w:numPr>
          <w:ilvl w:val="0"/>
          <w:numId w:val="8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E14EDD" w:rsidRPr="00E14EDD" w:rsidRDefault="00E14EDD" w:rsidP="002E66DB">
      <w:pPr>
        <w:numPr>
          <w:ilvl w:val="0"/>
          <w:numId w:val="8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E14EDD" w:rsidRPr="00E14EDD" w:rsidRDefault="00E14EDD" w:rsidP="002E66DB">
      <w:pPr>
        <w:numPr>
          <w:ilvl w:val="0"/>
          <w:numId w:val="8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E14EDD" w:rsidRPr="00E14EDD" w:rsidRDefault="00E14EDD" w:rsidP="002E66DB">
      <w:pPr>
        <w:numPr>
          <w:ilvl w:val="0"/>
          <w:numId w:val="8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E14EDD" w:rsidRPr="00E14EDD" w:rsidRDefault="00E14EDD" w:rsidP="002E66DB">
      <w:pPr>
        <w:numPr>
          <w:ilvl w:val="0"/>
          <w:numId w:val="8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E14EDD" w:rsidRPr="00E14EDD" w:rsidRDefault="00E14EDD" w:rsidP="002E66DB">
      <w:pPr>
        <w:numPr>
          <w:ilvl w:val="0"/>
          <w:numId w:val="8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E14EDD" w:rsidRPr="00E14EDD" w:rsidRDefault="00E14EDD" w:rsidP="00E14EDD">
      <w:pPr>
        <w:spacing w:after="0" w:line="240" w:lineRule="auto"/>
        <w:ind w:firstLine="709"/>
        <w:rPr>
          <w:rFonts w:ascii="Times New Roman" w:hAnsi="Times New Roman"/>
          <w:b/>
          <w:sz w:val="24"/>
          <w:szCs w:val="24"/>
        </w:rPr>
      </w:pPr>
      <w:r w:rsidRPr="00E14EDD">
        <w:rPr>
          <w:rFonts w:ascii="Times New Roman" w:hAnsi="Times New Roman"/>
          <w:b/>
          <w:sz w:val="24"/>
          <w:szCs w:val="24"/>
        </w:rPr>
        <w:t>История Древнего мира (5 класс)</w:t>
      </w:r>
    </w:p>
    <w:p w:rsidR="00E14EDD" w:rsidRPr="00E14EDD" w:rsidRDefault="00E14EDD" w:rsidP="00E14EDD">
      <w:pPr>
        <w:pStyle w:val="a8"/>
        <w:spacing w:line="240" w:lineRule="auto"/>
        <w:ind w:firstLine="709"/>
        <w:rPr>
          <w:b/>
          <w:sz w:val="24"/>
        </w:rPr>
      </w:pPr>
      <w:r w:rsidRPr="00E14EDD">
        <w:rPr>
          <w:b/>
          <w:sz w:val="24"/>
        </w:rPr>
        <w:lastRenderedPageBreak/>
        <w:t>Выпускник научится:</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E14EDD" w:rsidRPr="00E14EDD" w:rsidRDefault="00E14EDD" w:rsidP="00E14EDD">
      <w:pPr>
        <w:spacing w:after="0" w:line="240" w:lineRule="auto"/>
        <w:ind w:firstLine="709"/>
        <w:jc w:val="both"/>
        <w:rPr>
          <w:rFonts w:ascii="Times New Roman" w:hAnsi="Times New Roman"/>
          <w:i/>
          <w:sz w:val="24"/>
          <w:szCs w:val="24"/>
        </w:rPr>
      </w:pPr>
      <w:proofErr w:type="gramStart"/>
      <w:r w:rsidRPr="00E14EDD">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объяснять</w:t>
      </w:r>
      <w:proofErr w:type="gramStart"/>
      <w:r w:rsidRPr="00E14EDD">
        <w:rPr>
          <w:rFonts w:ascii="Times New Roman" w:hAnsi="Times New Roman"/>
          <w:sz w:val="24"/>
          <w:szCs w:val="24"/>
        </w:rPr>
        <w:t>,в</w:t>
      </w:r>
      <w:proofErr w:type="gramEnd"/>
      <w:r w:rsidRPr="00E14EDD">
        <w:rPr>
          <w:rFonts w:ascii="Times New Roman" w:hAnsi="Times New Roman"/>
          <w:sz w:val="24"/>
          <w:szCs w:val="24"/>
        </w:rPr>
        <w:t xml:space="preserve">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давать оценку наиболее значительным событиям и личностям древней истории.</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получит возможность научиться:</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i/>
          <w:sz w:val="24"/>
          <w:szCs w:val="24"/>
        </w:rPr>
        <w:t>• давать характеристику общественного строя древних государств;</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w:t>
      </w:r>
      <w:r w:rsidRPr="00E14EDD">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w:t>
      </w:r>
      <w:r w:rsidRPr="00E14EDD">
        <w:rPr>
          <w:rFonts w:ascii="Times New Roman" w:hAnsi="Times New Roman"/>
          <w:i/>
          <w:sz w:val="24"/>
          <w:szCs w:val="24"/>
        </w:rPr>
        <w:t>видеть проявления влияния античного искусства в окружающей среде;</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w:t>
      </w:r>
      <w:r w:rsidRPr="00E14EDD">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E14EDD" w:rsidRPr="00E14EDD" w:rsidRDefault="00E14EDD" w:rsidP="00E14EDD">
      <w:pPr>
        <w:spacing w:after="0" w:line="240" w:lineRule="auto"/>
        <w:ind w:firstLine="709"/>
        <w:rPr>
          <w:rFonts w:ascii="Times New Roman" w:hAnsi="Times New Roman"/>
          <w:sz w:val="24"/>
          <w:szCs w:val="24"/>
        </w:rPr>
      </w:pPr>
      <w:r w:rsidRPr="00E14EDD">
        <w:rPr>
          <w:rFonts w:ascii="Times New Roman" w:hAnsi="Times New Roman"/>
          <w:b/>
          <w:sz w:val="24"/>
          <w:szCs w:val="24"/>
        </w:rPr>
        <w:t xml:space="preserve">История Средних веков. </w:t>
      </w:r>
      <w:r w:rsidRPr="00E14EDD">
        <w:rPr>
          <w:rFonts w:ascii="Times New Roman" w:hAnsi="Times New Roman"/>
          <w:b/>
          <w:bCs/>
          <w:sz w:val="24"/>
          <w:szCs w:val="24"/>
        </w:rPr>
        <w:t>От Древней Руси к Российскому государству (</w:t>
      </w:r>
      <w:r w:rsidRPr="00E14EDD">
        <w:rPr>
          <w:rFonts w:ascii="Times New Roman" w:hAnsi="Times New Roman"/>
          <w:b/>
          <w:sz w:val="24"/>
          <w:szCs w:val="24"/>
          <w:lang w:val="en-US"/>
        </w:rPr>
        <w:t>VIII</w:t>
      </w:r>
      <w:r w:rsidRPr="00E14EDD">
        <w:rPr>
          <w:rFonts w:ascii="Times New Roman" w:hAnsi="Times New Roman"/>
          <w:b/>
          <w:sz w:val="24"/>
          <w:szCs w:val="24"/>
        </w:rPr>
        <w:t xml:space="preserve"> –</w:t>
      </w:r>
      <w:r w:rsidRPr="00E14EDD">
        <w:rPr>
          <w:rFonts w:ascii="Times New Roman" w:hAnsi="Times New Roman"/>
          <w:b/>
          <w:sz w:val="24"/>
          <w:szCs w:val="24"/>
          <w:lang w:val="en-US"/>
        </w:rPr>
        <w:t>XV</w:t>
      </w:r>
      <w:r w:rsidRPr="00E14EDD">
        <w:rPr>
          <w:rFonts w:ascii="Times New Roman" w:hAnsi="Times New Roman"/>
          <w:b/>
          <w:sz w:val="24"/>
          <w:szCs w:val="24"/>
        </w:rPr>
        <w:t xml:space="preserve"> вв.) (6 класс)</w:t>
      </w:r>
    </w:p>
    <w:p w:rsidR="00E14EDD" w:rsidRPr="00E14EDD" w:rsidRDefault="00E14EDD" w:rsidP="00E14EDD">
      <w:pPr>
        <w:pStyle w:val="a8"/>
        <w:spacing w:line="240" w:lineRule="auto"/>
        <w:ind w:firstLine="709"/>
        <w:rPr>
          <w:b/>
          <w:sz w:val="24"/>
        </w:rPr>
      </w:pPr>
      <w:r w:rsidRPr="00E14EDD">
        <w:rPr>
          <w:b/>
          <w:sz w:val="24"/>
        </w:rPr>
        <w:t>Выпускник научится:</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E14EDD">
        <w:rPr>
          <w:rFonts w:ascii="Times New Roman" w:hAnsi="Times New Roman"/>
          <w:sz w:val="24"/>
          <w:szCs w:val="24"/>
        </w:rPr>
        <w:t>рств в Ср</w:t>
      </w:r>
      <w:proofErr w:type="gramEnd"/>
      <w:r w:rsidRPr="00E14EDD">
        <w:rPr>
          <w:rFonts w:ascii="Times New Roman" w:hAnsi="Times New Roman"/>
          <w:sz w:val="24"/>
          <w:szCs w:val="24"/>
        </w:rPr>
        <w:t>едние века, о направлениях крупнейших передвижений людей – походов, завоеваний, колонизаций и др.;</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lastRenderedPageBreak/>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давать оценку событиям и личностям отечественной и всеобщей истории Средних веков.</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получит возможность научиться:</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w:t>
      </w:r>
      <w:r w:rsidRPr="00E14EDD">
        <w:rPr>
          <w:rFonts w:ascii="Times New Roman" w:hAnsi="Times New Roman"/>
          <w:i/>
          <w:sz w:val="24"/>
          <w:szCs w:val="24"/>
        </w:rPr>
        <w:t>давать сопоставительную характеристику политического устройства госуда</w:t>
      </w:r>
      <w:proofErr w:type="gramStart"/>
      <w:r w:rsidRPr="00E14EDD">
        <w:rPr>
          <w:rFonts w:ascii="Times New Roman" w:hAnsi="Times New Roman"/>
          <w:i/>
          <w:sz w:val="24"/>
          <w:szCs w:val="24"/>
        </w:rPr>
        <w:t>рств Ср</w:t>
      </w:r>
      <w:proofErr w:type="gramEnd"/>
      <w:r w:rsidRPr="00E14EDD">
        <w:rPr>
          <w:rFonts w:ascii="Times New Roman" w:hAnsi="Times New Roman"/>
          <w:i/>
          <w:sz w:val="24"/>
          <w:szCs w:val="24"/>
        </w:rPr>
        <w:t>едневековья (Русь, Запад, Восток);</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w:t>
      </w:r>
      <w:r w:rsidRPr="00E14EDD">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w:t>
      </w:r>
      <w:r w:rsidRPr="00E14EDD">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b/>
          <w:sz w:val="24"/>
          <w:szCs w:val="24"/>
        </w:rPr>
        <w:t xml:space="preserve">История Нового времени. </w:t>
      </w:r>
      <w:r w:rsidRPr="00E14EDD">
        <w:rPr>
          <w:rFonts w:ascii="Times New Roman" w:hAnsi="Times New Roman"/>
          <w:b/>
          <w:bCs/>
          <w:sz w:val="24"/>
          <w:szCs w:val="24"/>
        </w:rPr>
        <w:t>Россия в XVI – Х</w:t>
      </w:r>
      <w:proofErr w:type="gramStart"/>
      <w:r w:rsidRPr="00E14EDD">
        <w:rPr>
          <w:rFonts w:ascii="Times New Roman" w:hAnsi="Times New Roman"/>
          <w:b/>
          <w:bCs/>
          <w:sz w:val="24"/>
          <w:szCs w:val="24"/>
          <w:lang w:val="en-US"/>
        </w:rPr>
        <w:t>I</w:t>
      </w:r>
      <w:proofErr w:type="gramEnd"/>
      <w:r w:rsidRPr="00E14EDD">
        <w:rPr>
          <w:rFonts w:ascii="Times New Roman" w:hAnsi="Times New Roman"/>
          <w:b/>
          <w:bCs/>
          <w:sz w:val="24"/>
          <w:szCs w:val="24"/>
        </w:rPr>
        <w:t>Х веках</w:t>
      </w:r>
      <w:r w:rsidRPr="00E14EDD">
        <w:rPr>
          <w:rFonts w:ascii="Times New Roman" w:hAnsi="Times New Roman"/>
          <w:b/>
          <w:sz w:val="24"/>
          <w:szCs w:val="24"/>
        </w:rPr>
        <w:t xml:space="preserve"> (7</w:t>
      </w:r>
      <w:r w:rsidRPr="00E14EDD">
        <w:rPr>
          <w:rFonts w:ascii="Times New Roman" w:hAnsi="Times New Roman"/>
          <w:sz w:val="24"/>
          <w:szCs w:val="24"/>
        </w:rPr>
        <w:t>–</w:t>
      </w:r>
      <w:r w:rsidRPr="00E14EDD">
        <w:rPr>
          <w:rFonts w:ascii="Times New Roman" w:hAnsi="Times New Roman"/>
          <w:b/>
          <w:sz w:val="24"/>
          <w:szCs w:val="24"/>
        </w:rPr>
        <w:t>9 класс)</w:t>
      </w:r>
    </w:p>
    <w:p w:rsidR="00E14EDD" w:rsidRPr="00E14EDD" w:rsidRDefault="00E14EDD" w:rsidP="00E14EDD">
      <w:pPr>
        <w:pStyle w:val="a8"/>
        <w:spacing w:line="240" w:lineRule="auto"/>
        <w:ind w:firstLine="709"/>
        <w:rPr>
          <w:b/>
          <w:sz w:val="24"/>
        </w:rPr>
      </w:pPr>
      <w:r w:rsidRPr="00E14EDD">
        <w:rPr>
          <w:b/>
          <w:sz w:val="24"/>
        </w:rPr>
        <w:t>Выпускник научится:</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давать оценку событиям и личностям отечественной и всеобщей истории Нового времени.</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получит возможность научиться:</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w:t>
      </w:r>
      <w:r w:rsidRPr="00E14EDD">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lastRenderedPageBreak/>
        <w:t>• </w:t>
      </w:r>
      <w:r w:rsidRPr="00E14EDD">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w:t>
      </w:r>
      <w:r w:rsidRPr="00E14EDD">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w:t>
      </w:r>
      <w:r w:rsidRPr="00E14EDD">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E604E" w:rsidRPr="00E14EDD" w:rsidRDefault="004E604E" w:rsidP="00E14EDD">
      <w:pPr>
        <w:spacing w:after="0" w:line="240" w:lineRule="auto"/>
        <w:ind w:firstLine="709"/>
        <w:jc w:val="both"/>
        <w:rPr>
          <w:rFonts w:ascii="Times New Roman" w:hAnsi="Times New Roman"/>
          <w:b/>
          <w:i/>
          <w:sz w:val="24"/>
          <w:szCs w:val="24"/>
        </w:rPr>
      </w:pPr>
    </w:p>
    <w:p w:rsidR="004D10DA" w:rsidRPr="00E14EDD" w:rsidRDefault="004D10DA" w:rsidP="005C4D40">
      <w:pPr>
        <w:widowControl w:val="0"/>
        <w:autoSpaceDE w:val="0"/>
        <w:autoSpaceDN w:val="0"/>
        <w:adjustRightInd w:val="0"/>
        <w:spacing w:after="0" w:line="240" w:lineRule="auto"/>
        <w:jc w:val="center"/>
        <w:rPr>
          <w:rFonts w:ascii="Times New Roman" w:hAnsi="Times New Roman"/>
          <w:b/>
          <w:bCs/>
          <w:color w:val="7030A0"/>
          <w:sz w:val="24"/>
          <w:szCs w:val="24"/>
        </w:rPr>
      </w:pPr>
    </w:p>
    <w:p w:rsidR="00E14EDD" w:rsidRPr="00CD5F46" w:rsidRDefault="00E14EDD" w:rsidP="00E14EDD">
      <w:pPr>
        <w:pStyle w:val="4"/>
      </w:pPr>
      <w:bookmarkStart w:id="25" w:name="_Toc410653959"/>
      <w:bookmarkStart w:id="26" w:name="_Toc414553140"/>
      <w:r w:rsidRPr="00CD5F46">
        <w:t>1.2.5.6. Обществознание</w:t>
      </w:r>
      <w:bookmarkEnd w:id="25"/>
      <w:bookmarkEnd w:id="26"/>
    </w:p>
    <w:p w:rsidR="00E14EDD" w:rsidRPr="00E14EDD" w:rsidRDefault="00E14EDD" w:rsidP="00E14EDD">
      <w:pPr>
        <w:spacing w:after="0" w:line="240" w:lineRule="auto"/>
        <w:ind w:firstLine="709"/>
        <w:jc w:val="both"/>
        <w:rPr>
          <w:rFonts w:ascii="Times New Roman" w:hAnsi="Times New Roman"/>
          <w:b/>
          <w:color w:val="000000"/>
          <w:sz w:val="24"/>
          <w:szCs w:val="24"/>
          <w:shd w:val="clear" w:color="auto" w:fill="FFFFFF"/>
        </w:rPr>
      </w:pPr>
      <w:r w:rsidRPr="00E14EDD">
        <w:rPr>
          <w:rFonts w:ascii="Times New Roman" w:hAnsi="Times New Roman"/>
          <w:b/>
          <w:bCs/>
          <w:color w:val="000000"/>
          <w:sz w:val="24"/>
          <w:szCs w:val="24"/>
          <w:shd w:val="clear" w:color="auto" w:fill="FFFFFF"/>
        </w:rPr>
        <w:t>Человек. Деятельность человека</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научится:</w:t>
      </w:r>
    </w:p>
    <w:p w:rsidR="00E14EDD" w:rsidRPr="00E14EDD" w:rsidRDefault="00E14EDD" w:rsidP="002E66DB">
      <w:pPr>
        <w:numPr>
          <w:ilvl w:val="0"/>
          <w:numId w:val="102"/>
        </w:numPr>
        <w:tabs>
          <w:tab w:val="left" w:pos="993"/>
        </w:tabs>
        <w:spacing w:after="0" w:line="240" w:lineRule="auto"/>
        <w:ind w:firstLine="709"/>
        <w:jc w:val="both"/>
        <w:rPr>
          <w:rFonts w:ascii="Times New Roman" w:hAnsi="Times New Roman"/>
          <w:sz w:val="24"/>
          <w:szCs w:val="24"/>
        </w:rPr>
      </w:pPr>
      <w:proofErr w:type="gramStart"/>
      <w:r w:rsidRPr="00E14EDD">
        <w:rPr>
          <w:rFonts w:ascii="Times New Roman" w:hAnsi="Times New Roman"/>
          <w:sz w:val="24"/>
          <w:szCs w:val="24"/>
        </w:rPr>
        <w:t>использовать знания о биологическом и социальном в человеке для характеристики его природы;</w:t>
      </w:r>
      <w:proofErr w:type="gramEnd"/>
    </w:p>
    <w:p w:rsidR="00E14EDD" w:rsidRPr="00E14EDD" w:rsidRDefault="00E14EDD" w:rsidP="002E66DB">
      <w:pPr>
        <w:numPr>
          <w:ilvl w:val="0"/>
          <w:numId w:val="102"/>
        </w:numPr>
        <w:tabs>
          <w:tab w:val="left" w:pos="993"/>
        </w:tabs>
        <w:spacing w:after="0" w:line="240" w:lineRule="auto"/>
        <w:ind w:firstLine="709"/>
        <w:jc w:val="both"/>
        <w:rPr>
          <w:rFonts w:ascii="Times New Roman" w:hAnsi="Times New Roman"/>
          <w:sz w:val="24"/>
          <w:szCs w:val="24"/>
        </w:rPr>
      </w:pPr>
      <w:r w:rsidRPr="00E14EDD">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E14EDD" w:rsidRPr="00E14EDD" w:rsidRDefault="00E14EDD" w:rsidP="002E66DB">
      <w:pPr>
        <w:numPr>
          <w:ilvl w:val="0"/>
          <w:numId w:val="102"/>
        </w:numPr>
        <w:tabs>
          <w:tab w:val="left" w:pos="993"/>
        </w:tabs>
        <w:spacing w:after="0" w:line="240" w:lineRule="auto"/>
        <w:ind w:firstLine="709"/>
        <w:jc w:val="both"/>
        <w:rPr>
          <w:rFonts w:ascii="Times New Roman" w:hAnsi="Times New Roman"/>
          <w:sz w:val="24"/>
          <w:szCs w:val="24"/>
        </w:rPr>
      </w:pPr>
      <w:r w:rsidRPr="00E14EDD">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E14EDD" w:rsidRPr="00E14EDD" w:rsidRDefault="00E14EDD" w:rsidP="002E66DB">
      <w:pPr>
        <w:numPr>
          <w:ilvl w:val="0"/>
          <w:numId w:val="102"/>
        </w:numPr>
        <w:tabs>
          <w:tab w:val="left" w:pos="993"/>
        </w:tabs>
        <w:spacing w:after="0" w:line="240" w:lineRule="auto"/>
        <w:ind w:firstLine="709"/>
        <w:jc w:val="both"/>
        <w:rPr>
          <w:rFonts w:ascii="Times New Roman" w:hAnsi="Times New Roman"/>
          <w:sz w:val="24"/>
          <w:szCs w:val="24"/>
        </w:rPr>
      </w:pPr>
      <w:r w:rsidRPr="00E14EDD">
        <w:rPr>
          <w:rFonts w:ascii="Times New Roman" w:hAnsi="Times New Roman"/>
          <w:sz w:val="24"/>
          <w:szCs w:val="24"/>
        </w:rPr>
        <w:t>характеризовать и иллюстрировать конкретными примерами группы потребностей человека;</w:t>
      </w:r>
    </w:p>
    <w:p w:rsidR="00E14EDD" w:rsidRPr="00E14EDD" w:rsidRDefault="00E14EDD" w:rsidP="002E66DB">
      <w:pPr>
        <w:numPr>
          <w:ilvl w:val="0"/>
          <w:numId w:val="102"/>
        </w:numPr>
        <w:tabs>
          <w:tab w:val="left" w:pos="993"/>
        </w:tabs>
        <w:spacing w:after="0" w:line="240" w:lineRule="auto"/>
        <w:ind w:firstLine="709"/>
        <w:jc w:val="both"/>
        <w:rPr>
          <w:rFonts w:ascii="Times New Roman" w:hAnsi="Times New Roman"/>
          <w:sz w:val="24"/>
          <w:szCs w:val="24"/>
        </w:rPr>
      </w:pPr>
      <w:r w:rsidRPr="00E14EDD">
        <w:rPr>
          <w:rFonts w:ascii="Times New Roman" w:hAnsi="Times New Roman"/>
          <w:sz w:val="24"/>
          <w:szCs w:val="24"/>
        </w:rPr>
        <w:t>приводить примеры основных видов деятельности человека;</w:t>
      </w:r>
    </w:p>
    <w:p w:rsidR="00E14EDD" w:rsidRPr="00E14EDD" w:rsidRDefault="00E14EDD" w:rsidP="002E66DB">
      <w:pPr>
        <w:numPr>
          <w:ilvl w:val="0"/>
          <w:numId w:val="102"/>
        </w:numPr>
        <w:shd w:val="clear" w:color="auto" w:fill="FFFFFF"/>
        <w:tabs>
          <w:tab w:val="left" w:pos="993"/>
          <w:tab w:val="left" w:pos="1023"/>
        </w:tabs>
        <w:spacing w:after="0" w:line="240" w:lineRule="auto"/>
        <w:ind w:firstLine="709"/>
        <w:jc w:val="both"/>
        <w:rPr>
          <w:rFonts w:ascii="Times New Roman" w:hAnsi="Times New Roman"/>
          <w:sz w:val="24"/>
          <w:szCs w:val="24"/>
        </w:rPr>
      </w:pPr>
      <w:r w:rsidRPr="00E14EDD">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E14EDD" w:rsidRPr="00E14EDD" w:rsidRDefault="00E14EDD" w:rsidP="00E14EDD">
      <w:pPr>
        <w:tabs>
          <w:tab w:val="left" w:pos="1023"/>
        </w:tabs>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получит возможность научиться:</w:t>
      </w:r>
    </w:p>
    <w:p w:rsidR="00E14EDD" w:rsidRPr="00E14EDD" w:rsidRDefault="00E14EDD" w:rsidP="002E66DB">
      <w:pPr>
        <w:numPr>
          <w:ilvl w:val="0"/>
          <w:numId w:val="85"/>
        </w:numPr>
        <w:shd w:val="clear" w:color="auto" w:fill="FFFFFF"/>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E14EDD" w:rsidRPr="00E14EDD" w:rsidRDefault="00E14EDD" w:rsidP="002E66DB">
      <w:pPr>
        <w:numPr>
          <w:ilvl w:val="0"/>
          <w:numId w:val="85"/>
        </w:numPr>
        <w:shd w:val="clear" w:color="auto" w:fill="FFFFFF"/>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оценивать роль деятельности в жизни человека и общества;</w:t>
      </w:r>
    </w:p>
    <w:p w:rsidR="00E14EDD" w:rsidRPr="00E14EDD" w:rsidRDefault="00E14EDD" w:rsidP="002E66DB">
      <w:pPr>
        <w:numPr>
          <w:ilvl w:val="0"/>
          <w:numId w:val="85"/>
        </w:numPr>
        <w:tabs>
          <w:tab w:val="left" w:pos="993"/>
          <w:tab w:val="left" w:pos="102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E14EDD" w:rsidRPr="00E14EDD" w:rsidRDefault="00E14EDD" w:rsidP="002E66DB">
      <w:pPr>
        <w:numPr>
          <w:ilvl w:val="0"/>
          <w:numId w:val="85"/>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E14EDD" w:rsidRPr="00E14EDD" w:rsidRDefault="00E14EDD" w:rsidP="002E66DB">
      <w:pPr>
        <w:numPr>
          <w:ilvl w:val="0"/>
          <w:numId w:val="85"/>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E14EDD" w:rsidRPr="00E14EDD" w:rsidRDefault="00E14EDD" w:rsidP="00E14EDD">
      <w:pPr>
        <w:spacing w:after="0" w:line="240" w:lineRule="auto"/>
        <w:ind w:firstLine="709"/>
        <w:jc w:val="both"/>
        <w:rPr>
          <w:rFonts w:ascii="Times New Roman" w:hAnsi="Times New Roman"/>
          <w:b/>
          <w:bCs/>
          <w:color w:val="000000"/>
          <w:sz w:val="24"/>
          <w:szCs w:val="24"/>
          <w:shd w:val="clear" w:color="auto" w:fill="FFFFFF"/>
        </w:rPr>
      </w:pPr>
      <w:r w:rsidRPr="00E14EDD">
        <w:rPr>
          <w:rFonts w:ascii="Times New Roman" w:hAnsi="Times New Roman"/>
          <w:b/>
          <w:bCs/>
          <w:color w:val="000000"/>
          <w:sz w:val="24"/>
          <w:szCs w:val="24"/>
          <w:shd w:val="clear" w:color="auto" w:fill="FFFFFF"/>
        </w:rPr>
        <w:t>Общество</w:t>
      </w:r>
    </w:p>
    <w:p w:rsidR="00E14EDD" w:rsidRPr="00E14EDD" w:rsidRDefault="00E14EDD" w:rsidP="00E14EDD">
      <w:pPr>
        <w:shd w:val="clear" w:color="auto" w:fill="FFFFFF"/>
        <w:tabs>
          <w:tab w:val="left" w:pos="1023"/>
        </w:tabs>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научится:</w:t>
      </w:r>
    </w:p>
    <w:p w:rsidR="00E14EDD" w:rsidRPr="00E14EDD" w:rsidRDefault="00E14EDD" w:rsidP="002E66DB">
      <w:pPr>
        <w:numPr>
          <w:ilvl w:val="0"/>
          <w:numId w:val="86"/>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E14EDD">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E14EDD" w:rsidRPr="00E14EDD" w:rsidRDefault="00E14EDD" w:rsidP="002E66DB">
      <w:pPr>
        <w:numPr>
          <w:ilvl w:val="0"/>
          <w:numId w:val="8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распознавать на основе приведенных данных основные типы обществ;</w:t>
      </w:r>
    </w:p>
    <w:p w:rsidR="00E14EDD" w:rsidRPr="00E14EDD" w:rsidRDefault="00E14EDD" w:rsidP="002E66DB">
      <w:pPr>
        <w:numPr>
          <w:ilvl w:val="0"/>
          <w:numId w:val="8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E14EDD" w:rsidRPr="00E14EDD" w:rsidRDefault="00E14EDD" w:rsidP="002E66DB">
      <w:pPr>
        <w:numPr>
          <w:ilvl w:val="0"/>
          <w:numId w:val="8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E14EDD" w:rsidRPr="00E14EDD" w:rsidRDefault="00E14EDD" w:rsidP="002E66DB">
      <w:pPr>
        <w:numPr>
          <w:ilvl w:val="0"/>
          <w:numId w:val="8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lastRenderedPageBreak/>
        <w:t>выполнять несложные познавательные и практические задания, основанные на ситуациях жизнедеятельности человека в разных сферах общества;</w:t>
      </w:r>
    </w:p>
    <w:p w:rsidR="00E14EDD" w:rsidRPr="00E14EDD" w:rsidRDefault="00E14EDD" w:rsidP="002E66DB">
      <w:pPr>
        <w:numPr>
          <w:ilvl w:val="0"/>
          <w:numId w:val="8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E14EDD" w:rsidRPr="00E14EDD" w:rsidRDefault="00E14EDD" w:rsidP="002E66DB">
      <w:pPr>
        <w:numPr>
          <w:ilvl w:val="0"/>
          <w:numId w:val="8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E14EDD" w:rsidRPr="00E14EDD" w:rsidRDefault="00E14EDD" w:rsidP="002E66DB">
      <w:pPr>
        <w:numPr>
          <w:ilvl w:val="0"/>
          <w:numId w:val="8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E14EDD" w:rsidRPr="00E14EDD" w:rsidRDefault="00E14EDD" w:rsidP="002E66DB">
      <w:pPr>
        <w:numPr>
          <w:ilvl w:val="0"/>
          <w:numId w:val="8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конкретизировать примерами опасность международного терроризма.</w:t>
      </w:r>
    </w:p>
    <w:p w:rsidR="00E14EDD" w:rsidRPr="00E14EDD" w:rsidRDefault="00E14EDD" w:rsidP="00E14EDD">
      <w:pPr>
        <w:shd w:val="clear" w:color="auto" w:fill="FFFFFF"/>
        <w:tabs>
          <w:tab w:val="left" w:pos="0"/>
        </w:tabs>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получит возможность научиться:</w:t>
      </w:r>
    </w:p>
    <w:p w:rsidR="00E14EDD" w:rsidRPr="00E14EDD" w:rsidRDefault="00E14EDD" w:rsidP="002E66DB">
      <w:pPr>
        <w:numPr>
          <w:ilvl w:val="0"/>
          <w:numId w:val="87"/>
        </w:numPr>
        <w:shd w:val="clear" w:color="auto" w:fill="FFFFFF"/>
        <w:tabs>
          <w:tab w:val="left" w:pos="102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E14EDD" w:rsidRPr="00E14EDD" w:rsidRDefault="00E14EDD" w:rsidP="002E66DB">
      <w:pPr>
        <w:numPr>
          <w:ilvl w:val="0"/>
          <w:numId w:val="87"/>
        </w:numPr>
        <w:shd w:val="clear" w:color="auto" w:fill="FFFFFF"/>
        <w:tabs>
          <w:tab w:val="left" w:pos="102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E14EDD" w:rsidRPr="00E14EDD" w:rsidRDefault="00E14EDD" w:rsidP="002E66DB">
      <w:pPr>
        <w:numPr>
          <w:ilvl w:val="0"/>
          <w:numId w:val="87"/>
        </w:numPr>
        <w:shd w:val="clear" w:color="auto" w:fill="FFFFFF"/>
        <w:tabs>
          <w:tab w:val="left" w:pos="102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осознанно содействовать защите природы.</w:t>
      </w:r>
    </w:p>
    <w:p w:rsidR="00E14EDD" w:rsidRPr="00E14EDD" w:rsidRDefault="00E14EDD" w:rsidP="00E14EDD">
      <w:pPr>
        <w:spacing w:after="0" w:line="240" w:lineRule="auto"/>
        <w:ind w:firstLine="709"/>
        <w:jc w:val="both"/>
        <w:rPr>
          <w:rFonts w:ascii="Times New Roman" w:hAnsi="Times New Roman"/>
          <w:b/>
          <w:bCs/>
          <w:color w:val="000000"/>
          <w:sz w:val="24"/>
          <w:szCs w:val="24"/>
          <w:shd w:val="clear" w:color="auto" w:fill="FFFFFF"/>
        </w:rPr>
      </w:pPr>
      <w:r w:rsidRPr="00E14EDD">
        <w:rPr>
          <w:rFonts w:ascii="Times New Roman" w:hAnsi="Times New Roman"/>
          <w:b/>
          <w:bCs/>
          <w:color w:val="000000"/>
          <w:sz w:val="24"/>
          <w:szCs w:val="24"/>
          <w:shd w:val="clear" w:color="auto" w:fill="FFFFFF"/>
        </w:rPr>
        <w:t>Социальные нормы</w:t>
      </w:r>
    </w:p>
    <w:p w:rsidR="00E14EDD" w:rsidRPr="00E14EDD" w:rsidRDefault="00E14EDD" w:rsidP="00E14EDD">
      <w:pPr>
        <w:shd w:val="clear" w:color="auto" w:fill="FFFFFF"/>
        <w:tabs>
          <w:tab w:val="left" w:pos="1023"/>
        </w:tabs>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научится:</w:t>
      </w:r>
    </w:p>
    <w:p w:rsidR="00E14EDD" w:rsidRPr="00E14EDD" w:rsidRDefault="00E14EDD" w:rsidP="002E66DB">
      <w:pPr>
        <w:numPr>
          <w:ilvl w:val="0"/>
          <w:numId w:val="8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14EDD">
        <w:rPr>
          <w:rFonts w:ascii="Times New Roman" w:hAnsi="Times New Roman"/>
          <w:sz w:val="24"/>
          <w:szCs w:val="24"/>
        </w:rPr>
        <w:t>раскрывать роль социальных норм как регуляторов общественной жизни и поведения человека;</w:t>
      </w:r>
    </w:p>
    <w:p w:rsidR="00E14EDD" w:rsidRPr="00E14EDD" w:rsidRDefault="00E14EDD" w:rsidP="002E66DB">
      <w:pPr>
        <w:numPr>
          <w:ilvl w:val="0"/>
          <w:numId w:val="88"/>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E14EDD">
        <w:rPr>
          <w:rFonts w:ascii="Times New Roman" w:hAnsi="Times New Roman"/>
          <w:sz w:val="24"/>
          <w:szCs w:val="24"/>
        </w:rPr>
        <w:t>различать отдельные виды социальных норм;</w:t>
      </w:r>
    </w:p>
    <w:p w:rsidR="00E14EDD" w:rsidRPr="00E14EDD" w:rsidRDefault="00E14EDD" w:rsidP="002E66DB">
      <w:pPr>
        <w:numPr>
          <w:ilvl w:val="0"/>
          <w:numId w:val="88"/>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E14EDD">
        <w:rPr>
          <w:rFonts w:ascii="Times New Roman" w:hAnsi="Times New Roman"/>
          <w:sz w:val="24"/>
          <w:szCs w:val="24"/>
        </w:rPr>
        <w:t>характеризовать основные нормы морали;</w:t>
      </w:r>
    </w:p>
    <w:p w:rsidR="00E14EDD" w:rsidRPr="00E14EDD" w:rsidRDefault="00E14EDD" w:rsidP="002E66DB">
      <w:pPr>
        <w:numPr>
          <w:ilvl w:val="0"/>
          <w:numId w:val="8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14EDD">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E14EDD" w:rsidRPr="00E14EDD" w:rsidRDefault="00E14EDD" w:rsidP="002E66DB">
      <w:pPr>
        <w:numPr>
          <w:ilvl w:val="0"/>
          <w:numId w:val="8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14EDD">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E14EDD" w:rsidRPr="00E14EDD" w:rsidRDefault="00E14EDD" w:rsidP="002E66DB">
      <w:pPr>
        <w:numPr>
          <w:ilvl w:val="0"/>
          <w:numId w:val="8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14EDD">
        <w:rPr>
          <w:rFonts w:ascii="Times New Roman" w:hAnsi="Times New Roman"/>
          <w:sz w:val="24"/>
          <w:szCs w:val="24"/>
        </w:rPr>
        <w:t>характеризовать специфику норм права;</w:t>
      </w:r>
    </w:p>
    <w:p w:rsidR="00E14EDD" w:rsidRPr="00E14EDD" w:rsidRDefault="00E14EDD" w:rsidP="002E66DB">
      <w:pPr>
        <w:numPr>
          <w:ilvl w:val="0"/>
          <w:numId w:val="8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14EDD">
        <w:rPr>
          <w:rFonts w:ascii="Times New Roman" w:hAnsi="Times New Roman"/>
          <w:sz w:val="24"/>
          <w:szCs w:val="24"/>
        </w:rPr>
        <w:t>сравнивать нормы морали и права, выявлять их общие черты и особенности;</w:t>
      </w:r>
    </w:p>
    <w:p w:rsidR="00E14EDD" w:rsidRPr="00E14EDD" w:rsidRDefault="00E14EDD" w:rsidP="002E66DB">
      <w:pPr>
        <w:numPr>
          <w:ilvl w:val="0"/>
          <w:numId w:val="8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14EDD">
        <w:rPr>
          <w:rFonts w:ascii="Times New Roman" w:hAnsi="Times New Roman"/>
          <w:sz w:val="24"/>
          <w:szCs w:val="24"/>
        </w:rPr>
        <w:t>раскрывать сущность процесса социализации личности;</w:t>
      </w:r>
    </w:p>
    <w:p w:rsidR="00E14EDD" w:rsidRPr="00E14EDD" w:rsidRDefault="00E14EDD" w:rsidP="002E66DB">
      <w:pPr>
        <w:numPr>
          <w:ilvl w:val="0"/>
          <w:numId w:val="8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14EDD">
        <w:rPr>
          <w:rFonts w:ascii="Times New Roman" w:hAnsi="Times New Roman"/>
          <w:sz w:val="24"/>
          <w:szCs w:val="24"/>
        </w:rPr>
        <w:t>объяснять причины отклоняющегося поведения;</w:t>
      </w:r>
    </w:p>
    <w:p w:rsidR="00E14EDD" w:rsidRPr="00E14EDD" w:rsidRDefault="00E14EDD" w:rsidP="002E66DB">
      <w:pPr>
        <w:numPr>
          <w:ilvl w:val="0"/>
          <w:numId w:val="8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14EDD">
        <w:rPr>
          <w:rFonts w:ascii="Times New Roman" w:hAnsi="Times New Roman"/>
          <w:sz w:val="24"/>
          <w:szCs w:val="24"/>
        </w:rPr>
        <w:t>описывать негативные последствия наиболее опасных форм отклоняющегося поведения.</w:t>
      </w:r>
    </w:p>
    <w:p w:rsidR="00E14EDD" w:rsidRPr="00E14EDD" w:rsidRDefault="00E14EDD" w:rsidP="00E14EDD">
      <w:pPr>
        <w:shd w:val="clear" w:color="auto" w:fill="FFFFFF"/>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получит возможность научиться:</w:t>
      </w:r>
    </w:p>
    <w:p w:rsidR="00E14EDD" w:rsidRPr="00E14EDD" w:rsidRDefault="00E14EDD" w:rsidP="002E66DB">
      <w:pPr>
        <w:numPr>
          <w:ilvl w:val="0"/>
          <w:numId w:val="89"/>
        </w:numPr>
        <w:shd w:val="clear" w:color="auto" w:fill="FFFFFF"/>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E14EDD" w:rsidRPr="00E14EDD" w:rsidRDefault="00E14EDD" w:rsidP="002E66DB">
      <w:pPr>
        <w:numPr>
          <w:ilvl w:val="0"/>
          <w:numId w:val="89"/>
        </w:numPr>
        <w:shd w:val="clear" w:color="auto" w:fill="FFFFFF"/>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оценивать социальную значимость здорового образа жизни.</w:t>
      </w:r>
    </w:p>
    <w:p w:rsidR="00E14EDD" w:rsidRPr="00E14EDD" w:rsidRDefault="00E14EDD" w:rsidP="00E14EDD">
      <w:pPr>
        <w:spacing w:after="0" w:line="240" w:lineRule="auto"/>
        <w:ind w:firstLine="709"/>
        <w:jc w:val="both"/>
        <w:rPr>
          <w:rFonts w:ascii="Times New Roman" w:hAnsi="Times New Roman"/>
          <w:b/>
          <w:bCs/>
          <w:color w:val="000000"/>
          <w:sz w:val="24"/>
          <w:szCs w:val="24"/>
          <w:shd w:val="clear" w:color="auto" w:fill="FFFFFF"/>
        </w:rPr>
      </w:pPr>
      <w:r w:rsidRPr="00E14EDD">
        <w:rPr>
          <w:rFonts w:ascii="Times New Roman" w:hAnsi="Times New Roman"/>
          <w:b/>
          <w:bCs/>
          <w:color w:val="000000"/>
          <w:sz w:val="24"/>
          <w:szCs w:val="24"/>
          <w:shd w:val="clear" w:color="auto" w:fill="FFFFFF"/>
        </w:rPr>
        <w:t>Сфера духовной культуры</w:t>
      </w:r>
    </w:p>
    <w:p w:rsidR="00E14EDD" w:rsidRPr="00E14EDD" w:rsidRDefault="00E14EDD" w:rsidP="00E14EDD">
      <w:pPr>
        <w:shd w:val="clear" w:color="auto" w:fill="FFFFFF"/>
        <w:spacing w:after="0" w:line="240" w:lineRule="auto"/>
        <w:ind w:firstLine="709"/>
        <w:jc w:val="both"/>
        <w:rPr>
          <w:rFonts w:ascii="Times New Roman" w:hAnsi="Times New Roman"/>
          <w:b/>
          <w:bCs/>
          <w:color w:val="000000"/>
          <w:sz w:val="24"/>
          <w:szCs w:val="24"/>
          <w:shd w:val="clear" w:color="auto" w:fill="FFFFFF"/>
        </w:rPr>
      </w:pPr>
      <w:r w:rsidRPr="00E14EDD">
        <w:rPr>
          <w:rFonts w:ascii="Times New Roman" w:hAnsi="Times New Roman"/>
          <w:b/>
          <w:bCs/>
          <w:color w:val="000000"/>
          <w:sz w:val="24"/>
          <w:szCs w:val="24"/>
          <w:shd w:val="clear" w:color="auto" w:fill="FFFFFF"/>
        </w:rPr>
        <w:t>Выпускник научится:</w:t>
      </w:r>
    </w:p>
    <w:p w:rsidR="00E14EDD" w:rsidRPr="00E14EDD" w:rsidRDefault="00E14EDD" w:rsidP="002E66DB">
      <w:pPr>
        <w:numPr>
          <w:ilvl w:val="0"/>
          <w:numId w:val="9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характеризовать развитие отдельных областей и форм культуры, выражать свое мнение о явлениях культуры;</w:t>
      </w:r>
    </w:p>
    <w:p w:rsidR="00E14EDD" w:rsidRPr="00E14EDD" w:rsidRDefault="00E14EDD" w:rsidP="002E66DB">
      <w:pPr>
        <w:numPr>
          <w:ilvl w:val="0"/>
          <w:numId w:val="9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описывать явления духовной культуры;</w:t>
      </w:r>
    </w:p>
    <w:p w:rsidR="00E14EDD" w:rsidRPr="00E14EDD" w:rsidRDefault="00E14EDD" w:rsidP="002E66DB">
      <w:pPr>
        <w:numPr>
          <w:ilvl w:val="0"/>
          <w:numId w:val="9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объяснять причины возрастания роли науки в современном мире;</w:t>
      </w:r>
    </w:p>
    <w:p w:rsidR="00E14EDD" w:rsidRPr="00E14EDD" w:rsidRDefault="00E14EDD" w:rsidP="002E66DB">
      <w:pPr>
        <w:numPr>
          <w:ilvl w:val="0"/>
          <w:numId w:val="9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оценивать роль образования в современном обществе;</w:t>
      </w:r>
    </w:p>
    <w:p w:rsidR="00E14EDD" w:rsidRPr="00E14EDD" w:rsidRDefault="00E14EDD" w:rsidP="002E66DB">
      <w:pPr>
        <w:numPr>
          <w:ilvl w:val="0"/>
          <w:numId w:val="9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различать уровни общего образования в России;</w:t>
      </w:r>
    </w:p>
    <w:p w:rsidR="00E14EDD" w:rsidRPr="00E14EDD" w:rsidRDefault="00E14EDD" w:rsidP="002E66DB">
      <w:pPr>
        <w:numPr>
          <w:ilvl w:val="0"/>
          <w:numId w:val="9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lastRenderedPageBreak/>
        <w:t>находить и извлекать социальную информацию о достижениях и проблемах развития культуры из адаптированных источников различного типа;</w:t>
      </w:r>
    </w:p>
    <w:p w:rsidR="00E14EDD" w:rsidRPr="00E14EDD" w:rsidRDefault="00E14EDD" w:rsidP="002E66DB">
      <w:pPr>
        <w:numPr>
          <w:ilvl w:val="0"/>
          <w:numId w:val="9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описывать духовные ценности российского народа и выражать собственное отношение к ним;</w:t>
      </w:r>
    </w:p>
    <w:p w:rsidR="00E14EDD" w:rsidRPr="00E14EDD" w:rsidRDefault="00E14EDD" w:rsidP="002E66DB">
      <w:pPr>
        <w:numPr>
          <w:ilvl w:val="0"/>
          <w:numId w:val="9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объяснять необходимость непрерывного образования в современных условиях;</w:t>
      </w:r>
    </w:p>
    <w:p w:rsidR="00E14EDD" w:rsidRPr="00E14EDD" w:rsidRDefault="00E14EDD" w:rsidP="002E66DB">
      <w:pPr>
        <w:numPr>
          <w:ilvl w:val="0"/>
          <w:numId w:val="9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E14EDD" w:rsidRPr="00E14EDD" w:rsidRDefault="00E14EDD" w:rsidP="002E66DB">
      <w:pPr>
        <w:numPr>
          <w:ilvl w:val="0"/>
          <w:numId w:val="9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раскрывать роль религии в современном обществе;</w:t>
      </w:r>
    </w:p>
    <w:p w:rsidR="00E14EDD" w:rsidRPr="00E14EDD" w:rsidRDefault="00E14EDD" w:rsidP="002E66DB">
      <w:pPr>
        <w:numPr>
          <w:ilvl w:val="0"/>
          <w:numId w:val="90"/>
        </w:numPr>
        <w:shd w:val="clear" w:color="auto" w:fill="FFFFFF"/>
        <w:tabs>
          <w:tab w:val="left" w:pos="993"/>
        </w:tabs>
        <w:spacing w:after="0" w:line="240" w:lineRule="auto"/>
        <w:ind w:left="0" w:firstLine="709"/>
        <w:jc w:val="both"/>
        <w:rPr>
          <w:rFonts w:ascii="Times New Roman" w:hAnsi="Times New Roman"/>
          <w:b/>
          <w:bCs/>
          <w:color w:val="000000"/>
          <w:sz w:val="24"/>
          <w:szCs w:val="24"/>
          <w:shd w:val="clear" w:color="auto" w:fill="FFFFFF"/>
        </w:rPr>
      </w:pPr>
      <w:r w:rsidRPr="00E14EDD">
        <w:rPr>
          <w:rFonts w:ascii="Times New Roman" w:hAnsi="Times New Roman"/>
          <w:bCs/>
          <w:color w:val="000000"/>
          <w:sz w:val="24"/>
          <w:szCs w:val="24"/>
          <w:shd w:val="clear" w:color="auto" w:fill="FFFFFF"/>
        </w:rPr>
        <w:t>характеризовать особенности искусства как формы духовной культуры</w:t>
      </w:r>
      <w:r w:rsidRPr="00E14EDD">
        <w:rPr>
          <w:rFonts w:ascii="Times New Roman" w:hAnsi="Times New Roman"/>
          <w:b/>
          <w:bCs/>
          <w:color w:val="000000"/>
          <w:sz w:val="24"/>
          <w:szCs w:val="24"/>
          <w:shd w:val="clear" w:color="auto" w:fill="FFFFFF"/>
        </w:rPr>
        <w:t>.</w:t>
      </w:r>
    </w:p>
    <w:p w:rsidR="00E14EDD" w:rsidRPr="00E14EDD" w:rsidRDefault="00E14EDD" w:rsidP="00E14EDD">
      <w:pPr>
        <w:shd w:val="clear" w:color="auto" w:fill="FFFFFF"/>
        <w:spacing w:after="0" w:line="240" w:lineRule="auto"/>
        <w:ind w:firstLine="709"/>
        <w:jc w:val="both"/>
        <w:rPr>
          <w:rFonts w:ascii="Times New Roman" w:hAnsi="Times New Roman"/>
          <w:b/>
          <w:bCs/>
          <w:color w:val="000000"/>
          <w:sz w:val="24"/>
          <w:szCs w:val="24"/>
          <w:shd w:val="clear" w:color="auto" w:fill="FFFFFF"/>
        </w:rPr>
      </w:pPr>
      <w:r w:rsidRPr="00E14EDD">
        <w:rPr>
          <w:rFonts w:ascii="Times New Roman" w:hAnsi="Times New Roman"/>
          <w:b/>
          <w:bCs/>
          <w:color w:val="000000"/>
          <w:sz w:val="24"/>
          <w:szCs w:val="24"/>
          <w:shd w:val="clear" w:color="auto" w:fill="FFFFFF"/>
        </w:rPr>
        <w:t>Выпускник получит возможность научиться:</w:t>
      </w:r>
    </w:p>
    <w:p w:rsidR="00E14EDD" w:rsidRPr="00E14EDD" w:rsidRDefault="00E14EDD" w:rsidP="002E66DB">
      <w:pPr>
        <w:numPr>
          <w:ilvl w:val="0"/>
          <w:numId w:val="91"/>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E14EDD">
        <w:rPr>
          <w:rFonts w:ascii="Times New Roman" w:hAnsi="Times New Roman"/>
          <w:bCs/>
          <w:i/>
          <w:color w:val="000000"/>
          <w:sz w:val="24"/>
          <w:szCs w:val="24"/>
          <w:shd w:val="clear" w:color="auto" w:fill="FFFFFF"/>
        </w:rPr>
        <w:t>описывать процессы создания, сохранения, трансляции и усвоения достижений культуры;</w:t>
      </w:r>
    </w:p>
    <w:p w:rsidR="00E14EDD" w:rsidRPr="00E14EDD" w:rsidRDefault="00E14EDD" w:rsidP="002E66DB">
      <w:pPr>
        <w:numPr>
          <w:ilvl w:val="0"/>
          <w:numId w:val="91"/>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E14EDD">
        <w:rPr>
          <w:rFonts w:ascii="Times New Roman" w:hAnsi="Times New Roman"/>
          <w:bCs/>
          <w:i/>
          <w:color w:val="000000"/>
          <w:sz w:val="24"/>
          <w:szCs w:val="24"/>
          <w:shd w:val="clear" w:color="auto" w:fill="FFFFFF"/>
        </w:rPr>
        <w:t>характеризовать основные направления развития отечественной культуры в современных условиях;</w:t>
      </w:r>
    </w:p>
    <w:p w:rsidR="00E14EDD" w:rsidRPr="00E14EDD" w:rsidRDefault="00E14EDD" w:rsidP="002E66DB">
      <w:pPr>
        <w:numPr>
          <w:ilvl w:val="0"/>
          <w:numId w:val="91"/>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E14EDD">
        <w:rPr>
          <w:rFonts w:ascii="Times New Roman" w:hAnsi="Times New Roman"/>
          <w:bCs/>
          <w:i/>
          <w:color w:val="000000"/>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E14EDD" w:rsidRPr="00E14EDD" w:rsidRDefault="00E14EDD" w:rsidP="00E14EDD">
      <w:pPr>
        <w:spacing w:after="0" w:line="240" w:lineRule="auto"/>
        <w:ind w:firstLine="709"/>
        <w:jc w:val="both"/>
        <w:rPr>
          <w:rFonts w:ascii="Times New Roman" w:hAnsi="Times New Roman"/>
          <w:b/>
          <w:bCs/>
          <w:color w:val="000000"/>
          <w:sz w:val="24"/>
          <w:szCs w:val="24"/>
          <w:shd w:val="clear" w:color="auto" w:fill="FFFFFF"/>
        </w:rPr>
      </w:pPr>
      <w:r w:rsidRPr="00E14EDD">
        <w:rPr>
          <w:rFonts w:ascii="Times New Roman" w:hAnsi="Times New Roman"/>
          <w:b/>
          <w:bCs/>
          <w:color w:val="000000"/>
          <w:sz w:val="24"/>
          <w:szCs w:val="24"/>
          <w:shd w:val="clear" w:color="auto" w:fill="FFFFFF"/>
        </w:rPr>
        <w:t>Социальная сфера</w:t>
      </w:r>
    </w:p>
    <w:p w:rsidR="00E14EDD" w:rsidRPr="00E14EDD" w:rsidRDefault="00E14EDD" w:rsidP="00E14EDD">
      <w:pPr>
        <w:tabs>
          <w:tab w:val="left" w:pos="1027"/>
        </w:tabs>
        <w:spacing w:after="0" w:line="240" w:lineRule="auto"/>
        <w:ind w:firstLine="709"/>
        <w:jc w:val="both"/>
        <w:rPr>
          <w:rFonts w:ascii="Times New Roman" w:hAnsi="Times New Roman"/>
          <w:b/>
          <w:bCs/>
          <w:color w:val="000000"/>
          <w:sz w:val="24"/>
          <w:szCs w:val="24"/>
          <w:shd w:val="clear" w:color="auto" w:fill="FFFFFF"/>
        </w:rPr>
      </w:pPr>
      <w:r w:rsidRPr="00E14EDD">
        <w:rPr>
          <w:rFonts w:ascii="Times New Roman" w:hAnsi="Times New Roman"/>
          <w:b/>
          <w:bCs/>
          <w:color w:val="000000"/>
          <w:sz w:val="24"/>
          <w:szCs w:val="24"/>
          <w:shd w:val="clear" w:color="auto" w:fill="FFFFFF"/>
        </w:rPr>
        <w:t>Выпускник научится:</w:t>
      </w:r>
    </w:p>
    <w:p w:rsidR="00E14EDD" w:rsidRPr="00E14EDD" w:rsidRDefault="00E14EDD" w:rsidP="002E66DB">
      <w:pPr>
        <w:numPr>
          <w:ilvl w:val="0"/>
          <w:numId w:val="9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E14EDD" w:rsidRPr="00E14EDD" w:rsidRDefault="00E14EDD" w:rsidP="002E66DB">
      <w:pPr>
        <w:numPr>
          <w:ilvl w:val="0"/>
          <w:numId w:val="9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объяснять взаимодействие социальных общностей и групп;</w:t>
      </w:r>
    </w:p>
    <w:p w:rsidR="00E14EDD" w:rsidRPr="00E14EDD" w:rsidRDefault="00E14EDD" w:rsidP="002E66DB">
      <w:pPr>
        <w:numPr>
          <w:ilvl w:val="0"/>
          <w:numId w:val="9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характеризовать ведущие направления социальной политики Российского государства;</w:t>
      </w:r>
    </w:p>
    <w:p w:rsidR="00E14EDD" w:rsidRPr="00E14EDD" w:rsidRDefault="00E14EDD" w:rsidP="002E66DB">
      <w:pPr>
        <w:numPr>
          <w:ilvl w:val="0"/>
          <w:numId w:val="9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выделять параметры, определяющие социальный статус личности;</w:t>
      </w:r>
    </w:p>
    <w:p w:rsidR="00E14EDD" w:rsidRPr="00E14EDD" w:rsidRDefault="00E14EDD" w:rsidP="002E66DB">
      <w:pPr>
        <w:numPr>
          <w:ilvl w:val="0"/>
          <w:numId w:val="9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приводить примеры предписанных и достигаемых статусов;</w:t>
      </w:r>
    </w:p>
    <w:p w:rsidR="00E14EDD" w:rsidRPr="00E14EDD" w:rsidRDefault="00E14EDD" w:rsidP="002E66DB">
      <w:pPr>
        <w:numPr>
          <w:ilvl w:val="0"/>
          <w:numId w:val="9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описывать основные социальные роли подростка;</w:t>
      </w:r>
    </w:p>
    <w:p w:rsidR="00E14EDD" w:rsidRPr="00E14EDD" w:rsidRDefault="00E14EDD" w:rsidP="002E66DB">
      <w:pPr>
        <w:numPr>
          <w:ilvl w:val="0"/>
          <w:numId w:val="9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конкретизировать примерами процесс социальной мобильности;</w:t>
      </w:r>
    </w:p>
    <w:p w:rsidR="00E14EDD" w:rsidRPr="00E14EDD" w:rsidRDefault="00E14EDD" w:rsidP="002E66DB">
      <w:pPr>
        <w:numPr>
          <w:ilvl w:val="0"/>
          <w:numId w:val="9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характеризовать межнациональные отношения в современном мире;</w:t>
      </w:r>
    </w:p>
    <w:p w:rsidR="00E14EDD" w:rsidRPr="00E14EDD" w:rsidRDefault="00E14EDD" w:rsidP="002E66DB">
      <w:pPr>
        <w:numPr>
          <w:ilvl w:val="0"/>
          <w:numId w:val="9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 xml:space="preserve">объяснять причины межнациональных конфликтов и основные пути их разрешения; </w:t>
      </w:r>
    </w:p>
    <w:p w:rsidR="00E14EDD" w:rsidRPr="00E14EDD" w:rsidRDefault="00E14EDD" w:rsidP="002E66DB">
      <w:pPr>
        <w:numPr>
          <w:ilvl w:val="0"/>
          <w:numId w:val="9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характеризовать, раскрывать на конкретных примерах основные функции семьи в обществе;</w:t>
      </w:r>
    </w:p>
    <w:p w:rsidR="00E14EDD" w:rsidRPr="00E14EDD" w:rsidRDefault="00E14EDD" w:rsidP="002E66DB">
      <w:pPr>
        <w:numPr>
          <w:ilvl w:val="0"/>
          <w:numId w:val="9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 xml:space="preserve">раскрывать основные роли членов семьи; </w:t>
      </w:r>
    </w:p>
    <w:p w:rsidR="00E14EDD" w:rsidRPr="00E14EDD" w:rsidRDefault="00E14EDD" w:rsidP="002E66DB">
      <w:pPr>
        <w:numPr>
          <w:ilvl w:val="0"/>
          <w:numId w:val="92"/>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E14EDD" w:rsidRPr="00E14EDD" w:rsidRDefault="00E14EDD" w:rsidP="002E66DB">
      <w:pPr>
        <w:numPr>
          <w:ilvl w:val="0"/>
          <w:numId w:val="92"/>
        </w:numPr>
        <w:tabs>
          <w:tab w:val="left" w:pos="1027"/>
        </w:tabs>
        <w:spacing w:after="0" w:line="240" w:lineRule="auto"/>
        <w:ind w:left="0" w:firstLine="709"/>
        <w:jc w:val="both"/>
        <w:rPr>
          <w:rFonts w:ascii="Times New Roman" w:hAnsi="Times New Roman"/>
          <w:b/>
          <w:bCs/>
          <w:color w:val="000000"/>
          <w:sz w:val="24"/>
          <w:szCs w:val="24"/>
          <w:shd w:val="clear" w:color="auto" w:fill="FFFFFF"/>
        </w:rPr>
      </w:pPr>
      <w:r w:rsidRPr="00E14EDD">
        <w:rPr>
          <w:rFonts w:ascii="Times New Roman" w:hAnsi="Times New Roman"/>
          <w:bCs/>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E14EDD" w:rsidRPr="00E14EDD" w:rsidRDefault="00E14EDD" w:rsidP="00E14EDD">
      <w:pPr>
        <w:tabs>
          <w:tab w:val="left" w:pos="1027"/>
        </w:tabs>
        <w:spacing w:after="0" w:line="240" w:lineRule="auto"/>
        <w:ind w:firstLine="709"/>
        <w:jc w:val="both"/>
        <w:rPr>
          <w:rFonts w:ascii="Times New Roman" w:hAnsi="Times New Roman"/>
          <w:b/>
          <w:bCs/>
          <w:color w:val="000000"/>
          <w:sz w:val="24"/>
          <w:szCs w:val="24"/>
          <w:shd w:val="clear" w:color="auto" w:fill="FFFFFF"/>
        </w:rPr>
      </w:pPr>
      <w:r w:rsidRPr="00E14EDD">
        <w:rPr>
          <w:rFonts w:ascii="Times New Roman" w:hAnsi="Times New Roman"/>
          <w:b/>
          <w:bCs/>
          <w:color w:val="000000"/>
          <w:sz w:val="24"/>
          <w:szCs w:val="24"/>
          <w:shd w:val="clear" w:color="auto" w:fill="FFFFFF"/>
        </w:rPr>
        <w:t>Выпускник получит возможность научиться:</w:t>
      </w:r>
    </w:p>
    <w:p w:rsidR="00E14EDD" w:rsidRPr="00E14EDD" w:rsidRDefault="00E14EDD" w:rsidP="002E66DB">
      <w:pPr>
        <w:numPr>
          <w:ilvl w:val="0"/>
          <w:numId w:val="93"/>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E14EDD">
        <w:rPr>
          <w:rFonts w:ascii="Times New Roman" w:hAnsi="Times New Roman"/>
          <w:bCs/>
          <w:i/>
          <w:color w:val="000000"/>
          <w:sz w:val="24"/>
          <w:szCs w:val="24"/>
          <w:shd w:val="clear" w:color="auto" w:fill="FFFFFF"/>
        </w:rPr>
        <w:t>раскрывать понятия «равенство» и «социальная справедливость» с позиций историзма;</w:t>
      </w:r>
    </w:p>
    <w:p w:rsidR="00E14EDD" w:rsidRPr="00E14EDD" w:rsidRDefault="00E14EDD" w:rsidP="002E66DB">
      <w:pPr>
        <w:numPr>
          <w:ilvl w:val="0"/>
          <w:numId w:val="93"/>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E14EDD">
        <w:rPr>
          <w:rFonts w:ascii="Times New Roman" w:hAnsi="Times New Roman"/>
          <w:bCs/>
          <w:i/>
          <w:color w:val="000000"/>
          <w:sz w:val="24"/>
          <w:szCs w:val="24"/>
          <w:shd w:val="clear" w:color="auto" w:fill="FFFFFF"/>
        </w:rPr>
        <w:t>выражать и обосновывать собственную позицию по актуальным проблемам молодежи;</w:t>
      </w:r>
    </w:p>
    <w:p w:rsidR="00E14EDD" w:rsidRPr="00E14EDD" w:rsidRDefault="00E14EDD" w:rsidP="002E66DB">
      <w:pPr>
        <w:numPr>
          <w:ilvl w:val="0"/>
          <w:numId w:val="93"/>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E14EDD">
        <w:rPr>
          <w:rFonts w:ascii="Times New Roman" w:hAnsi="Times New Roman"/>
          <w:bCs/>
          <w:i/>
          <w:color w:val="000000"/>
          <w:sz w:val="24"/>
          <w:szCs w:val="24"/>
          <w:shd w:val="clear" w:color="auto" w:fill="FFFFFF"/>
        </w:rPr>
        <w:lastRenderedPageBreak/>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E14EDD" w:rsidRPr="00E14EDD" w:rsidRDefault="00E14EDD" w:rsidP="002E66DB">
      <w:pPr>
        <w:numPr>
          <w:ilvl w:val="0"/>
          <w:numId w:val="93"/>
        </w:numPr>
        <w:shd w:val="clear" w:color="auto" w:fill="FFFFFF"/>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E14EDD">
        <w:rPr>
          <w:rFonts w:ascii="Times New Roman" w:hAnsi="Times New Roman"/>
          <w:bCs/>
          <w:i/>
          <w:color w:val="000000"/>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E14EDD" w:rsidRPr="00E14EDD" w:rsidRDefault="00E14EDD" w:rsidP="002E66DB">
      <w:pPr>
        <w:numPr>
          <w:ilvl w:val="0"/>
          <w:numId w:val="93"/>
        </w:numPr>
        <w:shd w:val="clear" w:color="auto" w:fill="FFFFFF"/>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E14EDD">
        <w:rPr>
          <w:rFonts w:ascii="Times New Roman" w:hAnsi="Times New Roman"/>
          <w:bCs/>
          <w:i/>
          <w:color w:val="000000"/>
          <w:sz w:val="24"/>
          <w:szCs w:val="24"/>
          <w:shd w:val="clear" w:color="auto" w:fill="FFFFFF"/>
        </w:rPr>
        <w:t>использовать элементы причинно-следственного анализа при характеристике семейных конфликтов;</w:t>
      </w:r>
    </w:p>
    <w:p w:rsidR="00E14EDD" w:rsidRPr="00E14EDD" w:rsidRDefault="00E14EDD" w:rsidP="002E66DB">
      <w:pPr>
        <w:numPr>
          <w:ilvl w:val="0"/>
          <w:numId w:val="93"/>
        </w:numPr>
        <w:tabs>
          <w:tab w:val="left" w:pos="1027"/>
        </w:tabs>
        <w:spacing w:after="0" w:line="240" w:lineRule="auto"/>
        <w:ind w:left="0" w:firstLine="709"/>
        <w:jc w:val="both"/>
        <w:rPr>
          <w:rFonts w:ascii="Times New Roman" w:hAnsi="Times New Roman"/>
          <w:b/>
          <w:bCs/>
          <w:i/>
          <w:color w:val="000000"/>
          <w:sz w:val="24"/>
          <w:szCs w:val="24"/>
          <w:shd w:val="clear" w:color="auto" w:fill="FFFFFF"/>
        </w:rPr>
      </w:pPr>
      <w:r w:rsidRPr="00E14EDD">
        <w:rPr>
          <w:rFonts w:ascii="Times New Roman" w:hAnsi="Times New Roman"/>
          <w:bCs/>
          <w:i/>
          <w:color w:val="000000"/>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E14EDD">
        <w:rPr>
          <w:rFonts w:ascii="Times New Roman" w:hAnsi="Times New Roman"/>
          <w:b/>
          <w:bCs/>
          <w:i/>
          <w:color w:val="000000"/>
          <w:sz w:val="24"/>
          <w:szCs w:val="24"/>
          <w:shd w:val="clear" w:color="auto" w:fill="FFFFFF"/>
        </w:rPr>
        <w:t>.</w:t>
      </w:r>
    </w:p>
    <w:p w:rsidR="00E14EDD" w:rsidRPr="00E14EDD" w:rsidRDefault="00E14EDD" w:rsidP="00E14EDD">
      <w:pPr>
        <w:tabs>
          <w:tab w:val="left" w:pos="1027"/>
        </w:tabs>
        <w:spacing w:after="0" w:line="240" w:lineRule="auto"/>
        <w:ind w:firstLine="709"/>
        <w:jc w:val="both"/>
        <w:rPr>
          <w:rFonts w:ascii="Times New Roman" w:hAnsi="Times New Roman"/>
          <w:sz w:val="24"/>
          <w:szCs w:val="24"/>
        </w:rPr>
      </w:pPr>
      <w:r w:rsidRPr="00E14EDD">
        <w:rPr>
          <w:rFonts w:ascii="Times New Roman" w:hAnsi="Times New Roman"/>
          <w:b/>
          <w:sz w:val="24"/>
          <w:szCs w:val="24"/>
        </w:rPr>
        <w:t>Политическая сфера жизни общества</w:t>
      </w:r>
    </w:p>
    <w:p w:rsidR="00E14EDD" w:rsidRPr="00E14EDD" w:rsidRDefault="00E14EDD" w:rsidP="00E14EDD">
      <w:pPr>
        <w:tabs>
          <w:tab w:val="left" w:pos="1027"/>
        </w:tabs>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научится:</w:t>
      </w:r>
    </w:p>
    <w:p w:rsidR="00E14EDD" w:rsidRPr="00E14EDD" w:rsidRDefault="00E14EDD" w:rsidP="002E66DB">
      <w:pPr>
        <w:numPr>
          <w:ilvl w:val="0"/>
          <w:numId w:val="94"/>
        </w:numPr>
        <w:tabs>
          <w:tab w:val="left" w:pos="1027"/>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объяснять роль политики в жизни общества;</w:t>
      </w:r>
    </w:p>
    <w:p w:rsidR="00E14EDD" w:rsidRPr="00E14EDD" w:rsidRDefault="00E14EDD" w:rsidP="002E66DB">
      <w:pPr>
        <w:numPr>
          <w:ilvl w:val="0"/>
          <w:numId w:val="94"/>
        </w:numPr>
        <w:tabs>
          <w:tab w:val="left" w:pos="1027"/>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различать и сравнивать различные формы правления, иллюстрировать их примерами;</w:t>
      </w:r>
    </w:p>
    <w:p w:rsidR="00E14EDD" w:rsidRPr="00E14EDD" w:rsidRDefault="00E14EDD" w:rsidP="002E66DB">
      <w:pPr>
        <w:numPr>
          <w:ilvl w:val="0"/>
          <w:numId w:val="94"/>
        </w:numPr>
        <w:tabs>
          <w:tab w:val="left" w:pos="1027"/>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давать характеристику формам государственно-территориального устройства;</w:t>
      </w:r>
    </w:p>
    <w:p w:rsidR="00E14EDD" w:rsidRPr="00E14EDD" w:rsidRDefault="00E14EDD" w:rsidP="002E66DB">
      <w:pPr>
        <w:numPr>
          <w:ilvl w:val="0"/>
          <w:numId w:val="94"/>
        </w:numPr>
        <w:tabs>
          <w:tab w:val="left" w:pos="1027"/>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различать различные типы политических режимов, раскрывать их основные признаки;</w:t>
      </w:r>
    </w:p>
    <w:p w:rsidR="00E14EDD" w:rsidRPr="00E14EDD" w:rsidRDefault="00E14EDD" w:rsidP="002E66DB">
      <w:pPr>
        <w:numPr>
          <w:ilvl w:val="0"/>
          <w:numId w:val="94"/>
        </w:numPr>
        <w:tabs>
          <w:tab w:val="left" w:pos="1027"/>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раскрывать на конкретных примерах основные черты и принципы демократии;</w:t>
      </w:r>
    </w:p>
    <w:p w:rsidR="00E14EDD" w:rsidRPr="00E14EDD" w:rsidRDefault="00E14EDD" w:rsidP="002E66DB">
      <w:pPr>
        <w:numPr>
          <w:ilvl w:val="0"/>
          <w:numId w:val="94"/>
        </w:numPr>
        <w:tabs>
          <w:tab w:val="left" w:pos="1027"/>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называть признаки политической партии, раскрывать их на конкретных примерах;</w:t>
      </w:r>
    </w:p>
    <w:p w:rsidR="00E14EDD" w:rsidRPr="00E14EDD" w:rsidRDefault="00E14EDD" w:rsidP="002E66DB">
      <w:pPr>
        <w:numPr>
          <w:ilvl w:val="0"/>
          <w:numId w:val="94"/>
        </w:numPr>
        <w:tabs>
          <w:tab w:val="left" w:pos="1027"/>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характеризовать различные формы участия граждан в политической жизни.</w:t>
      </w:r>
    </w:p>
    <w:p w:rsidR="00E14EDD" w:rsidRPr="00E14EDD" w:rsidRDefault="00E14EDD" w:rsidP="00E14EDD">
      <w:pPr>
        <w:tabs>
          <w:tab w:val="left" w:pos="1027"/>
        </w:tabs>
        <w:spacing w:after="0" w:line="240" w:lineRule="auto"/>
        <w:ind w:firstLine="709"/>
        <w:jc w:val="both"/>
        <w:rPr>
          <w:rFonts w:ascii="Times New Roman" w:hAnsi="Times New Roman"/>
          <w:b/>
          <w:sz w:val="24"/>
          <w:szCs w:val="24"/>
        </w:rPr>
      </w:pPr>
      <w:r w:rsidRPr="00E14EDD">
        <w:rPr>
          <w:rFonts w:ascii="Times New Roman" w:hAnsi="Times New Roman"/>
          <w:b/>
          <w:sz w:val="24"/>
          <w:szCs w:val="24"/>
        </w:rPr>
        <w:t xml:space="preserve">Выпускник получит возможность научиться: </w:t>
      </w:r>
    </w:p>
    <w:p w:rsidR="00E14EDD" w:rsidRPr="00E14EDD" w:rsidRDefault="00E14EDD" w:rsidP="002E66DB">
      <w:pPr>
        <w:numPr>
          <w:ilvl w:val="0"/>
          <w:numId w:val="94"/>
        </w:numPr>
        <w:tabs>
          <w:tab w:val="left" w:pos="1027"/>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E14EDD" w:rsidRPr="00E14EDD" w:rsidRDefault="00E14EDD" w:rsidP="002E66DB">
      <w:pPr>
        <w:numPr>
          <w:ilvl w:val="0"/>
          <w:numId w:val="95"/>
        </w:numPr>
        <w:tabs>
          <w:tab w:val="left" w:pos="1027"/>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E14EDD" w:rsidRPr="00E14EDD" w:rsidRDefault="00E14EDD" w:rsidP="00E14EDD">
      <w:pPr>
        <w:tabs>
          <w:tab w:val="left" w:pos="1200"/>
        </w:tabs>
        <w:spacing w:after="0" w:line="240" w:lineRule="auto"/>
        <w:ind w:firstLine="709"/>
        <w:jc w:val="both"/>
        <w:rPr>
          <w:rFonts w:ascii="Times New Roman" w:hAnsi="Times New Roman"/>
          <w:sz w:val="24"/>
          <w:szCs w:val="24"/>
        </w:rPr>
      </w:pPr>
      <w:r w:rsidRPr="00E14EDD">
        <w:rPr>
          <w:rFonts w:ascii="Times New Roman" w:hAnsi="Times New Roman"/>
          <w:b/>
          <w:bCs/>
          <w:color w:val="000000"/>
          <w:sz w:val="24"/>
          <w:szCs w:val="24"/>
          <w:shd w:val="clear" w:color="auto" w:fill="FFFFFF"/>
        </w:rPr>
        <w:t>Гражданин и государство</w:t>
      </w:r>
    </w:p>
    <w:p w:rsidR="00E14EDD" w:rsidRPr="00E14EDD" w:rsidRDefault="00E14EDD" w:rsidP="00E14EDD">
      <w:pPr>
        <w:tabs>
          <w:tab w:val="left" w:pos="1200"/>
        </w:tabs>
        <w:spacing w:after="0" w:line="240" w:lineRule="auto"/>
        <w:ind w:firstLine="709"/>
        <w:jc w:val="both"/>
        <w:rPr>
          <w:rFonts w:ascii="Times New Roman" w:hAnsi="Times New Roman"/>
          <w:b/>
          <w:bCs/>
          <w:color w:val="000000"/>
          <w:sz w:val="24"/>
          <w:szCs w:val="24"/>
          <w:shd w:val="clear" w:color="auto" w:fill="FFFFFF"/>
        </w:rPr>
      </w:pPr>
      <w:r w:rsidRPr="00E14EDD">
        <w:rPr>
          <w:rFonts w:ascii="Times New Roman" w:hAnsi="Times New Roman"/>
          <w:b/>
          <w:bCs/>
          <w:color w:val="000000"/>
          <w:sz w:val="24"/>
          <w:szCs w:val="24"/>
          <w:shd w:val="clear" w:color="auto" w:fill="FFFFFF"/>
        </w:rPr>
        <w:t>Выпускник научится:</w:t>
      </w:r>
    </w:p>
    <w:p w:rsidR="00E14EDD" w:rsidRPr="00E14EDD" w:rsidRDefault="00E14EDD" w:rsidP="002E66DB">
      <w:pPr>
        <w:numPr>
          <w:ilvl w:val="0"/>
          <w:numId w:val="9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E14EDD" w:rsidRPr="00E14EDD" w:rsidRDefault="00E14EDD" w:rsidP="002E66DB">
      <w:pPr>
        <w:numPr>
          <w:ilvl w:val="0"/>
          <w:numId w:val="9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объяснять порядок формирования органов государственной власти РФ;</w:t>
      </w:r>
    </w:p>
    <w:p w:rsidR="00E14EDD" w:rsidRPr="00E14EDD" w:rsidRDefault="00E14EDD" w:rsidP="002E66DB">
      <w:pPr>
        <w:numPr>
          <w:ilvl w:val="0"/>
          <w:numId w:val="9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раскрывать достижения российского народа;</w:t>
      </w:r>
    </w:p>
    <w:p w:rsidR="00E14EDD" w:rsidRPr="00E14EDD" w:rsidRDefault="00E14EDD" w:rsidP="002E66DB">
      <w:pPr>
        <w:numPr>
          <w:ilvl w:val="0"/>
          <w:numId w:val="9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объяснять и конкретизировать примерами смысл понятия «гражданство»;</w:t>
      </w:r>
    </w:p>
    <w:p w:rsidR="00E14EDD" w:rsidRPr="00E14EDD" w:rsidRDefault="00E14EDD" w:rsidP="002E66DB">
      <w:pPr>
        <w:numPr>
          <w:ilvl w:val="0"/>
          <w:numId w:val="101"/>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E14EDD">
        <w:rPr>
          <w:rFonts w:ascii="Times New Roman" w:hAnsi="Times New Roman"/>
          <w:bCs/>
          <w:color w:val="000000"/>
          <w:sz w:val="24"/>
          <w:szCs w:val="24"/>
          <w:shd w:val="clear" w:color="auto" w:fill="FFFFFF"/>
        </w:rPr>
        <w:t>называть и иллюстрировать примерами основные права и свободы граждан, гарантированные Конституцией РФ;</w:t>
      </w:r>
    </w:p>
    <w:p w:rsidR="00E14EDD" w:rsidRPr="00E14EDD" w:rsidRDefault="00E14EDD" w:rsidP="002E66DB">
      <w:pPr>
        <w:numPr>
          <w:ilvl w:val="0"/>
          <w:numId w:val="9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осознавать значение патриотической позиции в укреплении нашего государства;</w:t>
      </w:r>
    </w:p>
    <w:p w:rsidR="00E14EDD" w:rsidRPr="00E14EDD" w:rsidRDefault="00E14EDD" w:rsidP="002E66DB">
      <w:pPr>
        <w:numPr>
          <w:ilvl w:val="0"/>
          <w:numId w:val="96"/>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характеризовать конституционные обязанности гражданина.</w:t>
      </w:r>
    </w:p>
    <w:p w:rsidR="00E14EDD" w:rsidRPr="00E14EDD" w:rsidRDefault="00E14EDD" w:rsidP="00E14EDD">
      <w:pPr>
        <w:tabs>
          <w:tab w:val="left" w:pos="1200"/>
        </w:tabs>
        <w:spacing w:after="0" w:line="240" w:lineRule="auto"/>
        <w:ind w:firstLine="709"/>
        <w:jc w:val="both"/>
        <w:rPr>
          <w:rFonts w:ascii="Times New Roman" w:hAnsi="Times New Roman"/>
          <w:b/>
          <w:bCs/>
          <w:color w:val="000000"/>
          <w:sz w:val="24"/>
          <w:szCs w:val="24"/>
          <w:shd w:val="clear" w:color="auto" w:fill="FFFFFF"/>
        </w:rPr>
      </w:pPr>
      <w:r w:rsidRPr="00E14EDD">
        <w:rPr>
          <w:rFonts w:ascii="Times New Roman" w:hAnsi="Times New Roman"/>
          <w:b/>
          <w:bCs/>
          <w:color w:val="000000"/>
          <w:sz w:val="24"/>
          <w:szCs w:val="24"/>
          <w:shd w:val="clear" w:color="auto" w:fill="FFFFFF"/>
        </w:rPr>
        <w:t>Выпускник получит возможность научиться:</w:t>
      </w:r>
    </w:p>
    <w:p w:rsidR="00E14EDD" w:rsidRPr="00E14EDD" w:rsidRDefault="00E14EDD" w:rsidP="002E66DB">
      <w:pPr>
        <w:numPr>
          <w:ilvl w:val="0"/>
          <w:numId w:val="101"/>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E14EDD">
        <w:rPr>
          <w:rFonts w:ascii="Times New Roman" w:hAnsi="Times New Roman"/>
          <w:bCs/>
          <w:i/>
          <w:color w:val="000000"/>
          <w:sz w:val="24"/>
          <w:szCs w:val="24"/>
          <w:shd w:val="clear" w:color="auto" w:fill="FFFFFF"/>
        </w:rPr>
        <w:t>аргументированно обосновывать влияние происходящих в обществе изменений на положение России в мире;</w:t>
      </w:r>
    </w:p>
    <w:p w:rsidR="00E14EDD" w:rsidRPr="00E14EDD" w:rsidRDefault="00E14EDD" w:rsidP="002E66DB">
      <w:pPr>
        <w:numPr>
          <w:ilvl w:val="0"/>
          <w:numId w:val="101"/>
        </w:numPr>
        <w:tabs>
          <w:tab w:val="left" w:pos="993"/>
        </w:tabs>
        <w:spacing w:after="0" w:line="240" w:lineRule="auto"/>
        <w:ind w:left="0" w:firstLine="709"/>
        <w:jc w:val="both"/>
        <w:rPr>
          <w:rFonts w:ascii="Times New Roman" w:hAnsi="Times New Roman"/>
          <w:b/>
          <w:bCs/>
          <w:i/>
          <w:color w:val="000000"/>
          <w:sz w:val="24"/>
          <w:szCs w:val="24"/>
          <w:shd w:val="clear" w:color="auto" w:fill="FFFFFF"/>
        </w:rPr>
      </w:pPr>
      <w:r w:rsidRPr="00E14EDD">
        <w:rPr>
          <w:rFonts w:ascii="Times New Roman" w:hAnsi="Times New Roman"/>
          <w:bCs/>
          <w:i/>
          <w:color w:val="000000"/>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E14EDD">
        <w:rPr>
          <w:rFonts w:ascii="Times New Roman" w:hAnsi="Times New Roman"/>
          <w:b/>
          <w:bCs/>
          <w:i/>
          <w:color w:val="000000"/>
          <w:sz w:val="24"/>
          <w:szCs w:val="24"/>
          <w:shd w:val="clear" w:color="auto" w:fill="FFFFFF"/>
        </w:rPr>
        <w:t>.</w:t>
      </w:r>
    </w:p>
    <w:p w:rsidR="00E14EDD" w:rsidRPr="00E14EDD" w:rsidRDefault="00E14EDD" w:rsidP="00E14EDD">
      <w:pPr>
        <w:tabs>
          <w:tab w:val="left" w:pos="994"/>
        </w:tabs>
        <w:spacing w:after="0" w:line="240" w:lineRule="auto"/>
        <w:ind w:firstLine="709"/>
        <w:jc w:val="both"/>
        <w:rPr>
          <w:rFonts w:ascii="Times New Roman" w:hAnsi="Times New Roman"/>
          <w:sz w:val="24"/>
          <w:szCs w:val="24"/>
        </w:rPr>
      </w:pPr>
      <w:r w:rsidRPr="00E14EDD">
        <w:rPr>
          <w:rFonts w:ascii="Times New Roman" w:hAnsi="Times New Roman"/>
          <w:b/>
          <w:bCs/>
          <w:color w:val="000000"/>
          <w:sz w:val="24"/>
          <w:szCs w:val="24"/>
          <w:shd w:val="clear" w:color="auto" w:fill="FFFFFF"/>
        </w:rPr>
        <w:t>Основы российского законодательства</w:t>
      </w:r>
    </w:p>
    <w:p w:rsidR="00E14EDD" w:rsidRPr="00E14EDD" w:rsidRDefault="00E14EDD" w:rsidP="00E14EDD">
      <w:pPr>
        <w:tabs>
          <w:tab w:val="left" w:pos="994"/>
        </w:tabs>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научится:</w:t>
      </w:r>
    </w:p>
    <w:p w:rsidR="00E14EDD" w:rsidRPr="00E14EDD" w:rsidRDefault="00E14EDD" w:rsidP="002E66DB">
      <w:pPr>
        <w:numPr>
          <w:ilvl w:val="0"/>
          <w:numId w:val="97"/>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характеризовать систему российского законодательства;</w:t>
      </w:r>
    </w:p>
    <w:p w:rsidR="00E14EDD" w:rsidRPr="00E14EDD" w:rsidRDefault="00E14EDD" w:rsidP="002E66DB">
      <w:pPr>
        <w:numPr>
          <w:ilvl w:val="0"/>
          <w:numId w:val="97"/>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lastRenderedPageBreak/>
        <w:t>раскрывать особенности гражданской дееспособности несовершеннолетних;</w:t>
      </w:r>
    </w:p>
    <w:p w:rsidR="00E14EDD" w:rsidRPr="00E14EDD" w:rsidRDefault="00E14EDD" w:rsidP="002E66DB">
      <w:pPr>
        <w:numPr>
          <w:ilvl w:val="0"/>
          <w:numId w:val="97"/>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характеризовать гражданские правоотношения;</w:t>
      </w:r>
    </w:p>
    <w:p w:rsidR="00E14EDD" w:rsidRPr="00E14EDD" w:rsidRDefault="00E14EDD" w:rsidP="002E66DB">
      <w:pPr>
        <w:numPr>
          <w:ilvl w:val="0"/>
          <w:numId w:val="97"/>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раскрывать смысл права на труд;</w:t>
      </w:r>
    </w:p>
    <w:p w:rsidR="00E14EDD" w:rsidRPr="00E14EDD" w:rsidRDefault="00E14EDD" w:rsidP="002E66DB">
      <w:pPr>
        <w:numPr>
          <w:ilvl w:val="0"/>
          <w:numId w:val="97"/>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объяснять роль трудового договора;</w:t>
      </w:r>
    </w:p>
    <w:p w:rsidR="00E14EDD" w:rsidRPr="00E14EDD" w:rsidRDefault="00E14EDD" w:rsidP="002E66DB">
      <w:pPr>
        <w:numPr>
          <w:ilvl w:val="0"/>
          <w:numId w:val="97"/>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разъяснять на примерах особенности положения несовершеннолетних в трудовых отношениях;</w:t>
      </w:r>
    </w:p>
    <w:p w:rsidR="00E14EDD" w:rsidRPr="00E14EDD" w:rsidRDefault="00E14EDD" w:rsidP="002E66DB">
      <w:pPr>
        <w:numPr>
          <w:ilvl w:val="0"/>
          <w:numId w:val="97"/>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характеризовать права и обязанности супругов, родителей, детей;</w:t>
      </w:r>
    </w:p>
    <w:p w:rsidR="00E14EDD" w:rsidRPr="00E14EDD" w:rsidRDefault="00E14EDD" w:rsidP="002E66DB">
      <w:pPr>
        <w:numPr>
          <w:ilvl w:val="0"/>
          <w:numId w:val="97"/>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характеризовать особенности уголовного права и уголовных правоотношений;</w:t>
      </w:r>
    </w:p>
    <w:p w:rsidR="00E14EDD" w:rsidRPr="00E14EDD" w:rsidRDefault="00E14EDD" w:rsidP="002E66DB">
      <w:pPr>
        <w:numPr>
          <w:ilvl w:val="0"/>
          <w:numId w:val="97"/>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конкретизировать примерами виды преступлений и наказания за них;</w:t>
      </w:r>
    </w:p>
    <w:p w:rsidR="00E14EDD" w:rsidRPr="00E14EDD" w:rsidRDefault="00E14EDD" w:rsidP="002E66DB">
      <w:pPr>
        <w:numPr>
          <w:ilvl w:val="0"/>
          <w:numId w:val="97"/>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характеризовать специфику уголовной ответственности несовершеннолетних;</w:t>
      </w:r>
    </w:p>
    <w:p w:rsidR="00E14EDD" w:rsidRPr="00E14EDD" w:rsidRDefault="00E14EDD" w:rsidP="002E66DB">
      <w:pPr>
        <w:numPr>
          <w:ilvl w:val="0"/>
          <w:numId w:val="97"/>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раскрывать связь права на образование и обязанности получить образование;</w:t>
      </w:r>
    </w:p>
    <w:p w:rsidR="00E14EDD" w:rsidRPr="00E14EDD" w:rsidRDefault="00E14EDD" w:rsidP="002E66DB">
      <w:pPr>
        <w:numPr>
          <w:ilvl w:val="0"/>
          <w:numId w:val="97"/>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E14EDD" w:rsidRPr="00E14EDD" w:rsidRDefault="00E14EDD" w:rsidP="002E66DB">
      <w:pPr>
        <w:numPr>
          <w:ilvl w:val="0"/>
          <w:numId w:val="97"/>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E14EDD" w:rsidRPr="00E14EDD" w:rsidRDefault="00E14EDD" w:rsidP="002E66DB">
      <w:pPr>
        <w:numPr>
          <w:ilvl w:val="0"/>
          <w:numId w:val="97"/>
        </w:numPr>
        <w:tabs>
          <w:tab w:val="left" w:pos="994"/>
        </w:tabs>
        <w:spacing w:after="0" w:line="240" w:lineRule="auto"/>
        <w:ind w:left="0" w:firstLine="709"/>
        <w:jc w:val="both"/>
        <w:rPr>
          <w:rFonts w:ascii="Times New Roman" w:hAnsi="Times New Roman"/>
          <w:sz w:val="24"/>
          <w:szCs w:val="24"/>
        </w:rPr>
      </w:pPr>
      <w:r w:rsidRPr="00E14EDD">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E14EDD">
        <w:rPr>
          <w:rFonts w:ascii="Times New Roman" w:hAnsi="Times New Roman"/>
          <w:sz w:val="24"/>
          <w:szCs w:val="24"/>
        </w:rPr>
        <w:t>.</w:t>
      </w:r>
    </w:p>
    <w:p w:rsidR="00E14EDD" w:rsidRPr="00E14EDD" w:rsidRDefault="00E14EDD" w:rsidP="00E14EDD">
      <w:pPr>
        <w:tabs>
          <w:tab w:val="left" w:pos="994"/>
        </w:tabs>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получит возможность научиться:</w:t>
      </w:r>
    </w:p>
    <w:p w:rsidR="00E14EDD" w:rsidRPr="00E14EDD" w:rsidRDefault="00E14EDD" w:rsidP="002E66DB">
      <w:pPr>
        <w:numPr>
          <w:ilvl w:val="0"/>
          <w:numId w:val="98"/>
        </w:numPr>
        <w:tabs>
          <w:tab w:val="left" w:pos="994"/>
        </w:tabs>
        <w:spacing w:after="0" w:line="240" w:lineRule="auto"/>
        <w:ind w:left="0" w:firstLine="709"/>
        <w:jc w:val="both"/>
        <w:rPr>
          <w:rFonts w:ascii="Times New Roman" w:hAnsi="Times New Roman"/>
          <w:bCs/>
          <w:i/>
          <w:sz w:val="24"/>
          <w:szCs w:val="24"/>
        </w:rPr>
      </w:pPr>
      <w:r w:rsidRPr="00E14EDD">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E14EDD" w:rsidRPr="00E14EDD" w:rsidRDefault="00E14EDD" w:rsidP="002E66DB">
      <w:pPr>
        <w:numPr>
          <w:ilvl w:val="0"/>
          <w:numId w:val="98"/>
        </w:numPr>
        <w:tabs>
          <w:tab w:val="left" w:pos="994"/>
        </w:tabs>
        <w:spacing w:after="0" w:line="240" w:lineRule="auto"/>
        <w:ind w:left="0" w:firstLine="709"/>
        <w:jc w:val="both"/>
        <w:rPr>
          <w:rFonts w:ascii="Times New Roman" w:hAnsi="Times New Roman"/>
          <w:bCs/>
          <w:i/>
          <w:sz w:val="24"/>
          <w:szCs w:val="24"/>
        </w:rPr>
      </w:pPr>
      <w:r w:rsidRPr="00E14EDD">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E14EDD" w:rsidRPr="00E14EDD" w:rsidRDefault="00E14EDD" w:rsidP="002E66DB">
      <w:pPr>
        <w:numPr>
          <w:ilvl w:val="0"/>
          <w:numId w:val="98"/>
        </w:numPr>
        <w:tabs>
          <w:tab w:val="left" w:pos="994"/>
        </w:tabs>
        <w:spacing w:after="0" w:line="240" w:lineRule="auto"/>
        <w:ind w:left="0" w:firstLine="709"/>
        <w:jc w:val="both"/>
        <w:rPr>
          <w:rFonts w:ascii="Times New Roman" w:hAnsi="Times New Roman"/>
          <w:bCs/>
          <w:i/>
          <w:sz w:val="24"/>
          <w:szCs w:val="24"/>
        </w:rPr>
      </w:pPr>
      <w:r w:rsidRPr="00E14EDD">
        <w:rPr>
          <w:rFonts w:ascii="Times New Roman" w:hAnsi="Times New Roman"/>
          <w:bCs/>
          <w:i/>
          <w:sz w:val="24"/>
          <w:szCs w:val="24"/>
        </w:rPr>
        <w:t>осознанно содействовать защите правопорядка в обществе правовыми способами и средствами.</w:t>
      </w:r>
    </w:p>
    <w:p w:rsidR="00E14EDD" w:rsidRPr="00E14EDD" w:rsidRDefault="00E14EDD" w:rsidP="00E14EDD">
      <w:pPr>
        <w:tabs>
          <w:tab w:val="left" w:pos="1267"/>
        </w:tabs>
        <w:spacing w:after="0" w:line="240" w:lineRule="auto"/>
        <w:ind w:firstLine="709"/>
        <w:jc w:val="both"/>
        <w:rPr>
          <w:rFonts w:ascii="Times New Roman" w:hAnsi="Times New Roman"/>
          <w:color w:val="000000"/>
          <w:sz w:val="24"/>
          <w:szCs w:val="24"/>
        </w:rPr>
      </w:pPr>
      <w:r w:rsidRPr="00E14EDD">
        <w:rPr>
          <w:rFonts w:ascii="Times New Roman" w:hAnsi="Times New Roman"/>
          <w:b/>
          <w:bCs/>
          <w:color w:val="000000"/>
          <w:sz w:val="24"/>
          <w:szCs w:val="24"/>
          <w:shd w:val="clear" w:color="auto" w:fill="FFFFFF"/>
        </w:rPr>
        <w:t>Экономика</w:t>
      </w:r>
    </w:p>
    <w:p w:rsidR="00E14EDD" w:rsidRPr="00E14EDD" w:rsidRDefault="00E14EDD" w:rsidP="00E14EDD">
      <w:pPr>
        <w:tabs>
          <w:tab w:val="left" w:pos="1267"/>
        </w:tabs>
        <w:spacing w:after="0" w:line="240" w:lineRule="auto"/>
        <w:ind w:firstLine="709"/>
        <w:jc w:val="both"/>
        <w:rPr>
          <w:rFonts w:ascii="Times New Roman" w:hAnsi="Times New Roman"/>
          <w:b/>
          <w:color w:val="000000"/>
          <w:sz w:val="24"/>
          <w:szCs w:val="24"/>
        </w:rPr>
      </w:pPr>
      <w:r w:rsidRPr="00E14EDD">
        <w:rPr>
          <w:rFonts w:ascii="Times New Roman" w:hAnsi="Times New Roman"/>
          <w:b/>
          <w:color w:val="000000"/>
          <w:sz w:val="24"/>
          <w:szCs w:val="24"/>
        </w:rPr>
        <w:t>Выпускник научится:</w:t>
      </w:r>
    </w:p>
    <w:p w:rsidR="00E14EDD" w:rsidRPr="00E14EDD" w:rsidRDefault="00E14EDD" w:rsidP="002E66DB">
      <w:pPr>
        <w:numPr>
          <w:ilvl w:val="0"/>
          <w:numId w:val="99"/>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E14EDD">
        <w:rPr>
          <w:rFonts w:ascii="Times New Roman" w:hAnsi="Times New Roman"/>
          <w:bCs/>
          <w:color w:val="000000"/>
          <w:sz w:val="24"/>
          <w:szCs w:val="24"/>
        </w:rPr>
        <w:t>объяснять проблему ограниченности экономических ресурсов;</w:t>
      </w:r>
    </w:p>
    <w:p w:rsidR="00E14EDD" w:rsidRPr="00E14EDD" w:rsidRDefault="00E14EDD" w:rsidP="002E66DB">
      <w:pPr>
        <w:numPr>
          <w:ilvl w:val="0"/>
          <w:numId w:val="99"/>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E14EDD">
        <w:rPr>
          <w:rFonts w:ascii="Times New Roman" w:hAnsi="Times New Roman"/>
          <w:bCs/>
          <w:color w:val="000000"/>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E14EDD" w:rsidRPr="00E14EDD" w:rsidRDefault="00E14EDD" w:rsidP="002E66DB">
      <w:pPr>
        <w:numPr>
          <w:ilvl w:val="0"/>
          <w:numId w:val="99"/>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E14EDD">
        <w:rPr>
          <w:rFonts w:ascii="Times New Roman" w:hAnsi="Times New Roman"/>
          <w:bCs/>
          <w:color w:val="000000"/>
          <w:sz w:val="24"/>
          <w:szCs w:val="24"/>
        </w:rPr>
        <w:t>раскрывать факторы, влияющие на производительность труда;</w:t>
      </w:r>
    </w:p>
    <w:p w:rsidR="00E14EDD" w:rsidRPr="00E14EDD" w:rsidRDefault="00E14EDD" w:rsidP="002E66DB">
      <w:pPr>
        <w:numPr>
          <w:ilvl w:val="0"/>
          <w:numId w:val="99"/>
        </w:numPr>
        <w:tabs>
          <w:tab w:val="left" w:pos="993"/>
        </w:tabs>
        <w:spacing w:after="0" w:line="240" w:lineRule="auto"/>
        <w:ind w:left="0" w:firstLine="709"/>
        <w:jc w:val="both"/>
        <w:rPr>
          <w:rFonts w:ascii="Times New Roman" w:hAnsi="Times New Roman"/>
          <w:bCs/>
          <w:color w:val="000000"/>
          <w:sz w:val="24"/>
          <w:szCs w:val="24"/>
        </w:rPr>
      </w:pPr>
      <w:r w:rsidRPr="00E14EDD">
        <w:rPr>
          <w:rFonts w:ascii="Times New Roman" w:hAnsi="Times New Roman"/>
          <w:bCs/>
          <w:color w:val="000000"/>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E14EDD" w:rsidRPr="00E14EDD" w:rsidRDefault="00E14EDD" w:rsidP="002E66DB">
      <w:pPr>
        <w:numPr>
          <w:ilvl w:val="0"/>
          <w:numId w:val="99"/>
        </w:numPr>
        <w:tabs>
          <w:tab w:val="left" w:pos="993"/>
        </w:tabs>
        <w:spacing w:after="0" w:line="240" w:lineRule="auto"/>
        <w:ind w:left="0" w:firstLine="709"/>
        <w:jc w:val="both"/>
        <w:rPr>
          <w:rFonts w:ascii="Times New Roman" w:hAnsi="Times New Roman"/>
          <w:bCs/>
          <w:color w:val="000000"/>
          <w:sz w:val="24"/>
          <w:szCs w:val="24"/>
        </w:rPr>
      </w:pPr>
      <w:r w:rsidRPr="00E14EDD">
        <w:rPr>
          <w:rFonts w:ascii="Times New Roman" w:hAnsi="Times New Roman"/>
          <w:bCs/>
          <w:color w:val="000000"/>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E14EDD" w:rsidRPr="00E14EDD" w:rsidRDefault="00E14EDD" w:rsidP="002E66DB">
      <w:pPr>
        <w:numPr>
          <w:ilvl w:val="0"/>
          <w:numId w:val="99"/>
        </w:numPr>
        <w:tabs>
          <w:tab w:val="left" w:pos="993"/>
        </w:tabs>
        <w:spacing w:after="0" w:line="240" w:lineRule="auto"/>
        <w:ind w:left="0" w:firstLine="709"/>
        <w:jc w:val="both"/>
        <w:rPr>
          <w:rFonts w:ascii="Times New Roman" w:hAnsi="Times New Roman"/>
          <w:bCs/>
          <w:color w:val="000000"/>
          <w:sz w:val="24"/>
          <w:szCs w:val="24"/>
        </w:rPr>
      </w:pPr>
      <w:r w:rsidRPr="00E14EDD">
        <w:rPr>
          <w:rFonts w:ascii="Times New Roman" w:hAnsi="Times New Roman"/>
          <w:bCs/>
          <w:color w:val="000000"/>
          <w:sz w:val="24"/>
          <w:szCs w:val="24"/>
        </w:rPr>
        <w:t>объяснять роль государства в регулировании рыночной экономики; анализировать структуру бюджета государства;</w:t>
      </w:r>
    </w:p>
    <w:p w:rsidR="00E14EDD" w:rsidRPr="00E14EDD" w:rsidRDefault="00E14EDD" w:rsidP="002E66DB">
      <w:pPr>
        <w:numPr>
          <w:ilvl w:val="0"/>
          <w:numId w:val="99"/>
        </w:numPr>
        <w:tabs>
          <w:tab w:val="left" w:pos="993"/>
        </w:tabs>
        <w:spacing w:after="0" w:line="240" w:lineRule="auto"/>
        <w:ind w:left="0" w:firstLine="709"/>
        <w:jc w:val="both"/>
        <w:rPr>
          <w:rFonts w:ascii="Times New Roman" w:hAnsi="Times New Roman"/>
          <w:bCs/>
          <w:color w:val="000000"/>
          <w:sz w:val="24"/>
          <w:szCs w:val="24"/>
        </w:rPr>
      </w:pPr>
      <w:r w:rsidRPr="00E14EDD">
        <w:rPr>
          <w:rFonts w:ascii="Times New Roman" w:hAnsi="Times New Roman"/>
          <w:bCs/>
          <w:color w:val="000000"/>
          <w:sz w:val="24"/>
          <w:szCs w:val="24"/>
        </w:rPr>
        <w:t>называть и конкретизировать примерами виды налогов;</w:t>
      </w:r>
    </w:p>
    <w:p w:rsidR="00E14EDD" w:rsidRPr="00E14EDD" w:rsidRDefault="00E14EDD" w:rsidP="002E66DB">
      <w:pPr>
        <w:numPr>
          <w:ilvl w:val="0"/>
          <w:numId w:val="99"/>
        </w:numPr>
        <w:tabs>
          <w:tab w:val="left" w:pos="993"/>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характеризовать функции денег и их роль в экономике;</w:t>
      </w:r>
    </w:p>
    <w:p w:rsidR="00E14EDD" w:rsidRPr="00E14EDD" w:rsidRDefault="00E14EDD" w:rsidP="002E66DB">
      <w:pPr>
        <w:numPr>
          <w:ilvl w:val="0"/>
          <w:numId w:val="99"/>
        </w:numPr>
        <w:tabs>
          <w:tab w:val="left" w:pos="993"/>
        </w:tabs>
        <w:spacing w:after="0" w:line="240" w:lineRule="auto"/>
        <w:ind w:left="0" w:firstLine="709"/>
        <w:jc w:val="both"/>
        <w:rPr>
          <w:rFonts w:ascii="Times New Roman" w:hAnsi="Times New Roman"/>
          <w:bCs/>
          <w:color w:val="000000"/>
          <w:sz w:val="24"/>
          <w:szCs w:val="24"/>
        </w:rPr>
      </w:pPr>
      <w:r w:rsidRPr="00E14EDD">
        <w:rPr>
          <w:rFonts w:ascii="Times New Roman" w:hAnsi="Times New Roman"/>
          <w:bCs/>
          <w:sz w:val="24"/>
          <w:szCs w:val="24"/>
        </w:rPr>
        <w:t xml:space="preserve">раскрывать социально-экономическую </w:t>
      </w:r>
      <w:r w:rsidRPr="00E14EDD">
        <w:rPr>
          <w:rFonts w:ascii="Times New Roman" w:hAnsi="Times New Roman"/>
          <w:bCs/>
          <w:color w:val="000000"/>
          <w:sz w:val="24"/>
          <w:szCs w:val="24"/>
        </w:rPr>
        <w:t>роль и функции предпринимательства;</w:t>
      </w:r>
    </w:p>
    <w:p w:rsidR="00E14EDD" w:rsidRPr="00E14EDD" w:rsidRDefault="00E14EDD" w:rsidP="002E66DB">
      <w:pPr>
        <w:numPr>
          <w:ilvl w:val="0"/>
          <w:numId w:val="99"/>
        </w:numPr>
        <w:tabs>
          <w:tab w:val="left" w:pos="993"/>
        </w:tabs>
        <w:spacing w:after="0" w:line="240" w:lineRule="auto"/>
        <w:ind w:left="0" w:firstLine="709"/>
        <w:jc w:val="both"/>
        <w:rPr>
          <w:rFonts w:ascii="Times New Roman" w:hAnsi="Times New Roman"/>
          <w:bCs/>
          <w:color w:val="000000"/>
          <w:sz w:val="24"/>
          <w:szCs w:val="24"/>
        </w:rPr>
      </w:pPr>
      <w:r w:rsidRPr="00E14EDD">
        <w:rPr>
          <w:rFonts w:ascii="Times New Roman" w:hAnsi="Times New Roman"/>
          <w:bCs/>
          <w:color w:val="000000"/>
          <w:sz w:val="24"/>
          <w:szCs w:val="24"/>
        </w:rPr>
        <w:lastRenderedPageBreak/>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E14EDD" w:rsidRPr="00E14EDD" w:rsidRDefault="00E14EDD" w:rsidP="002E66DB">
      <w:pPr>
        <w:numPr>
          <w:ilvl w:val="0"/>
          <w:numId w:val="99"/>
        </w:numPr>
        <w:tabs>
          <w:tab w:val="left" w:pos="993"/>
        </w:tabs>
        <w:spacing w:after="0" w:line="240" w:lineRule="auto"/>
        <w:ind w:left="0" w:firstLine="709"/>
        <w:jc w:val="both"/>
        <w:rPr>
          <w:rFonts w:ascii="Times New Roman" w:hAnsi="Times New Roman"/>
          <w:bCs/>
          <w:color w:val="000000"/>
          <w:sz w:val="24"/>
          <w:szCs w:val="24"/>
        </w:rPr>
      </w:pPr>
      <w:proofErr w:type="gramStart"/>
      <w:r w:rsidRPr="00E14EDD">
        <w:rPr>
          <w:rFonts w:ascii="Times New Roman" w:hAnsi="Times New Roman"/>
          <w:bCs/>
          <w:color w:val="000000"/>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rsidR="00E14EDD" w:rsidRPr="00E14EDD" w:rsidRDefault="00E14EDD" w:rsidP="002E66DB">
      <w:pPr>
        <w:numPr>
          <w:ilvl w:val="0"/>
          <w:numId w:val="99"/>
        </w:numPr>
        <w:shd w:val="clear" w:color="auto" w:fill="FFFFFF"/>
        <w:tabs>
          <w:tab w:val="left" w:pos="993"/>
        </w:tabs>
        <w:spacing w:after="0" w:line="240" w:lineRule="auto"/>
        <w:ind w:left="0" w:firstLine="709"/>
        <w:jc w:val="both"/>
        <w:rPr>
          <w:rFonts w:ascii="Times New Roman" w:hAnsi="Times New Roman"/>
          <w:color w:val="000000"/>
          <w:sz w:val="24"/>
          <w:szCs w:val="24"/>
        </w:rPr>
      </w:pPr>
      <w:r w:rsidRPr="00E14EDD">
        <w:rPr>
          <w:rFonts w:ascii="Times New Roman" w:hAnsi="Times New Roman"/>
          <w:color w:val="000000"/>
          <w:sz w:val="24"/>
          <w:szCs w:val="24"/>
        </w:rPr>
        <w:t>раскрывать рациональное поведение субъектов экономической деятельности;</w:t>
      </w:r>
    </w:p>
    <w:p w:rsidR="00E14EDD" w:rsidRPr="00E14EDD" w:rsidRDefault="00E14EDD" w:rsidP="002E66DB">
      <w:pPr>
        <w:numPr>
          <w:ilvl w:val="0"/>
          <w:numId w:val="99"/>
        </w:numPr>
        <w:shd w:val="clear" w:color="auto" w:fill="FFFFFF"/>
        <w:tabs>
          <w:tab w:val="left" w:pos="993"/>
        </w:tabs>
        <w:spacing w:after="0" w:line="240" w:lineRule="auto"/>
        <w:ind w:left="0" w:firstLine="709"/>
        <w:jc w:val="both"/>
        <w:rPr>
          <w:rFonts w:ascii="Times New Roman" w:hAnsi="Times New Roman"/>
          <w:color w:val="000000"/>
          <w:sz w:val="24"/>
          <w:szCs w:val="24"/>
        </w:rPr>
      </w:pPr>
      <w:r w:rsidRPr="00E14EDD">
        <w:rPr>
          <w:rFonts w:ascii="Times New Roman" w:hAnsi="Times New Roman"/>
          <w:color w:val="000000"/>
          <w:sz w:val="24"/>
          <w:szCs w:val="24"/>
        </w:rPr>
        <w:t>характеризовать экономику семьи; анализировать структуру семейного бюджета;</w:t>
      </w:r>
    </w:p>
    <w:p w:rsidR="00E14EDD" w:rsidRPr="00E14EDD" w:rsidRDefault="00E14EDD" w:rsidP="002E66DB">
      <w:pPr>
        <w:numPr>
          <w:ilvl w:val="0"/>
          <w:numId w:val="100"/>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E14EDD">
        <w:rPr>
          <w:rFonts w:ascii="Times New Roman" w:hAnsi="Times New Roman"/>
          <w:color w:val="000000"/>
          <w:sz w:val="24"/>
          <w:szCs w:val="24"/>
        </w:rPr>
        <w:t>использовать полученные знания при анализе фактов поведения участников экономической деятельности;</w:t>
      </w:r>
    </w:p>
    <w:p w:rsidR="00E14EDD" w:rsidRPr="00E14EDD" w:rsidRDefault="00E14EDD" w:rsidP="002E66DB">
      <w:pPr>
        <w:numPr>
          <w:ilvl w:val="0"/>
          <w:numId w:val="100"/>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E14EDD">
        <w:rPr>
          <w:rFonts w:ascii="Times New Roman" w:hAnsi="Times New Roman"/>
          <w:bCs/>
          <w:color w:val="000000"/>
          <w:sz w:val="24"/>
          <w:szCs w:val="24"/>
        </w:rPr>
        <w:t>обосновывать связь профессионализма и жизненного успеха.</w:t>
      </w:r>
    </w:p>
    <w:p w:rsidR="00E14EDD" w:rsidRPr="00E14EDD" w:rsidRDefault="00E14EDD" w:rsidP="00E14EDD">
      <w:pPr>
        <w:tabs>
          <w:tab w:val="left" w:pos="1267"/>
        </w:tabs>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получит возможность научиться:</w:t>
      </w:r>
    </w:p>
    <w:p w:rsidR="00E14EDD" w:rsidRPr="00E14EDD" w:rsidRDefault="00E14EDD" w:rsidP="002E66DB">
      <w:pPr>
        <w:numPr>
          <w:ilvl w:val="0"/>
          <w:numId w:val="100"/>
        </w:numPr>
        <w:tabs>
          <w:tab w:val="left" w:pos="993"/>
        </w:tabs>
        <w:spacing w:after="0" w:line="240" w:lineRule="auto"/>
        <w:ind w:left="0" w:firstLine="709"/>
        <w:jc w:val="both"/>
        <w:rPr>
          <w:rFonts w:ascii="Times New Roman" w:hAnsi="Times New Roman"/>
          <w:bCs/>
          <w:i/>
          <w:sz w:val="24"/>
          <w:szCs w:val="24"/>
        </w:rPr>
      </w:pPr>
      <w:r w:rsidRPr="00E14EDD">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E14EDD" w:rsidRPr="00E14EDD" w:rsidRDefault="00E14EDD" w:rsidP="002E66DB">
      <w:pPr>
        <w:numPr>
          <w:ilvl w:val="0"/>
          <w:numId w:val="100"/>
        </w:numPr>
        <w:shd w:val="clear" w:color="auto" w:fill="FFFFFF"/>
        <w:tabs>
          <w:tab w:val="left" w:pos="993"/>
        </w:tabs>
        <w:spacing w:after="0" w:line="240" w:lineRule="auto"/>
        <w:ind w:left="0" w:firstLine="709"/>
        <w:jc w:val="both"/>
        <w:rPr>
          <w:rFonts w:ascii="Times New Roman" w:hAnsi="Times New Roman"/>
          <w:bCs/>
          <w:i/>
          <w:sz w:val="24"/>
          <w:szCs w:val="24"/>
        </w:rPr>
      </w:pPr>
      <w:r w:rsidRPr="00E14EDD">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E14EDD" w:rsidRPr="00E14EDD" w:rsidRDefault="00E14EDD" w:rsidP="002E66DB">
      <w:pPr>
        <w:numPr>
          <w:ilvl w:val="0"/>
          <w:numId w:val="100"/>
        </w:numPr>
        <w:tabs>
          <w:tab w:val="left" w:pos="993"/>
        </w:tabs>
        <w:spacing w:after="0" w:line="240" w:lineRule="auto"/>
        <w:ind w:left="0" w:firstLine="709"/>
        <w:jc w:val="both"/>
        <w:rPr>
          <w:rFonts w:ascii="Times New Roman" w:hAnsi="Times New Roman"/>
          <w:bCs/>
          <w:i/>
          <w:sz w:val="24"/>
          <w:szCs w:val="24"/>
        </w:rPr>
      </w:pPr>
      <w:r w:rsidRPr="00E14EDD">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E14EDD" w:rsidRPr="00E14EDD" w:rsidRDefault="00E14EDD" w:rsidP="002E66DB">
      <w:pPr>
        <w:numPr>
          <w:ilvl w:val="0"/>
          <w:numId w:val="100"/>
        </w:numPr>
        <w:tabs>
          <w:tab w:val="left" w:pos="993"/>
        </w:tabs>
        <w:spacing w:after="0" w:line="240" w:lineRule="auto"/>
        <w:ind w:left="0" w:firstLine="709"/>
        <w:jc w:val="both"/>
        <w:rPr>
          <w:rFonts w:ascii="Times New Roman" w:hAnsi="Times New Roman"/>
          <w:bCs/>
          <w:i/>
          <w:sz w:val="24"/>
          <w:szCs w:val="24"/>
        </w:rPr>
      </w:pPr>
      <w:r w:rsidRPr="00E14EDD">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E14EDD" w:rsidRPr="00E14EDD" w:rsidRDefault="00E14EDD" w:rsidP="002E66DB">
      <w:pPr>
        <w:numPr>
          <w:ilvl w:val="0"/>
          <w:numId w:val="100"/>
        </w:numPr>
        <w:shd w:val="clear" w:color="auto" w:fill="FFFFFF"/>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E14EDD" w:rsidRPr="00E14EDD" w:rsidRDefault="00E14EDD" w:rsidP="002E66DB">
      <w:pPr>
        <w:numPr>
          <w:ilvl w:val="0"/>
          <w:numId w:val="100"/>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5C4D40" w:rsidRDefault="005C4D40" w:rsidP="005C4D40">
      <w:pPr>
        <w:widowControl w:val="0"/>
        <w:autoSpaceDE w:val="0"/>
        <w:autoSpaceDN w:val="0"/>
        <w:adjustRightInd w:val="0"/>
        <w:spacing w:after="0" w:line="240" w:lineRule="auto"/>
        <w:jc w:val="center"/>
        <w:rPr>
          <w:rFonts w:ascii="Times New Roman" w:hAnsi="Times New Roman"/>
          <w:b/>
          <w:bCs/>
          <w:sz w:val="24"/>
          <w:szCs w:val="24"/>
        </w:rPr>
      </w:pPr>
    </w:p>
    <w:p w:rsidR="00E14EDD" w:rsidRPr="00CD5F46" w:rsidRDefault="00E14EDD" w:rsidP="00E14EDD">
      <w:pPr>
        <w:pStyle w:val="3"/>
        <w:spacing w:before="0" w:after="0" w:line="360" w:lineRule="auto"/>
        <w:ind w:firstLine="709"/>
        <w:rPr>
          <w:rFonts w:ascii="Times New Roman" w:hAnsi="Times New Roman" w:cs="Times New Roman"/>
          <w:szCs w:val="28"/>
        </w:rPr>
      </w:pPr>
      <w:bookmarkStart w:id="27" w:name="_Toc410653960"/>
      <w:bookmarkStart w:id="28" w:name="_Toc414553141"/>
      <w:r w:rsidRPr="00CD5F46">
        <w:rPr>
          <w:rFonts w:ascii="Times New Roman" w:hAnsi="Times New Roman" w:cs="Times New Roman"/>
          <w:szCs w:val="28"/>
        </w:rPr>
        <w:t>1.2.5.7. География</w:t>
      </w:r>
      <w:bookmarkEnd w:id="27"/>
      <w:bookmarkEnd w:id="28"/>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научится:</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proofErr w:type="gramStart"/>
      <w:r w:rsidRPr="00E14EDD">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w:t>
      </w:r>
      <w:r w:rsidRPr="00E14EDD">
        <w:rPr>
          <w:rFonts w:ascii="Times New Roman" w:hAnsi="Times New Roman"/>
          <w:sz w:val="24"/>
          <w:szCs w:val="24"/>
        </w:rPr>
        <w:lastRenderedPageBreak/>
        <w:t>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 xml:space="preserve">описывать по карте положение и взаиморасположение географических объектов; </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 xml:space="preserve">объяснять особенности компонентов природы отдельных территорий; </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приводить примеры взаимодействия природы и общества в пределах отдельных территорий;</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оценивать воздействие географического положения Росс</w:t>
      </w:r>
      <w:proofErr w:type="gramStart"/>
      <w:r w:rsidRPr="00E14EDD">
        <w:rPr>
          <w:rFonts w:ascii="Times New Roman" w:hAnsi="Times New Roman"/>
          <w:sz w:val="24"/>
          <w:szCs w:val="24"/>
        </w:rPr>
        <w:t>ии и ее</w:t>
      </w:r>
      <w:proofErr w:type="gramEnd"/>
      <w:r w:rsidRPr="00E14EDD">
        <w:rPr>
          <w:rFonts w:ascii="Times New Roman" w:hAnsi="Times New Roman"/>
          <w:sz w:val="24"/>
          <w:szCs w:val="24"/>
        </w:rPr>
        <w:t xml:space="preserve"> отдельных частей на особенности природы, жизнь и хозяйственную деятельность населения;</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различать географические процессы и явления, определяющие особенности природы Росс</w:t>
      </w:r>
      <w:proofErr w:type="gramStart"/>
      <w:r w:rsidRPr="00E14EDD">
        <w:rPr>
          <w:rFonts w:ascii="Times New Roman" w:hAnsi="Times New Roman"/>
          <w:sz w:val="24"/>
          <w:szCs w:val="24"/>
        </w:rPr>
        <w:t>ии и ее</w:t>
      </w:r>
      <w:proofErr w:type="gramEnd"/>
      <w:r w:rsidRPr="00E14EDD">
        <w:rPr>
          <w:rFonts w:ascii="Times New Roman" w:hAnsi="Times New Roman"/>
          <w:sz w:val="24"/>
          <w:szCs w:val="24"/>
        </w:rPr>
        <w:t xml:space="preserve"> отдельных регионов;</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объяснять особенности компонентов природы отдельных частей страны;</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lastRenderedPageBreak/>
        <w:t xml:space="preserve">оценивать природные условия и обеспеченность природными ресурсами отдельных территорий России; </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использовать знания об особенностях компонентов природы Росс</w:t>
      </w:r>
      <w:proofErr w:type="gramStart"/>
      <w:r w:rsidRPr="00E14EDD">
        <w:rPr>
          <w:rFonts w:ascii="Times New Roman" w:hAnsi="Times New Roman"/>
          <w:sz w:val="24"/>
          <w:szCs w:val="24"/>
        </w:rPr>
        <w:t>ии и ее</w:t>
      </w:r>
      <w:proofErr w:type="gramEnd"/>
      <w:r w:rsidRPr="00E14EDD">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объяснять и сравнивать особенности природы, населения и хозяйства отдельных регионов России;</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сравнивать особенности природы, населения и хозяйства отдельных регионов России;</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 xml:space="preserve">описывать погоду своей местности; </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объяснять расовые отличия разных народов мира;</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 xml:space="preserve">давать характеристику рельефа своей местности; </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уметь выделять в записках путешественников географические особенности территории</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оценивать место и роль России в мировом хозяйстве.</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получит возможность научиться:</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создавать простейшие географические карты различного содержания;</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моделировать географические объекты и явления;</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lastRenderedPageBreak/>
        <w:t>подготавливать сообщения (презентации) о выдающихся путешественниках, о современных исследованиях Земли;</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ориентироваться на местности: в мегаполисе и в природе;</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составлять описание природного комплекса</w:t>
      </w:r>
      <w:proofErr w:type="gramStart"/>
      <w:r w:rsidRPr="00E14EDD">
        <w:rPr>
          <w:rFonts w:ascii="Times New Roman" w:hAnsi="Times New Roman"/>
          <w:i/>
          <w:sz w:val="24"/>
          <w:szCs w:val="24"/>
        </w:rPr>
        <w:t>;в</w:t>
      </w:r>
      <w:proofErr w:type="gramEnd"/>
      <w:r w:rsidRPr="00E14EDD">
        <w:rPr>
          <w:rFonts w:ascii="Times New Roman" w:hAnsi="Times New Roman"/>
          <w:i/>
          <w:sz w:val="24"/>
          <w:szCs w:val="24"/>
        </w:rPr>
        <w:t>ыдвигать гипотезы о связях и закономерностях событий, процессов, объектов, происходящих в географической оболочке;</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оценивать положительные и негативные последствия глобальных изменений климата для отдельных регионов и стран;</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наносить на контурные карты основные формы рельефа;</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 xml:space="preserve">давать характеристику климата </w:t>
      </w:r>
      <w:r w:rsidR="00A24654">
        <w:rPr>
          <w:rFonts w:ascii="Times New Roman" w:hAnsi="Times New Roman"/>
          <w:i/>
          <w:sz w:val="24"/>
          <w:szCs w:val="24"/>
        </w:rPr>
        <w:t>Ярославской</w:t>
      </w:r>
      <w:r w:rsidRPr="00E14EDD">
        <w:rPr>
          <w:rFonts w:ascii="Times New Roman" w:hAnsi="Times New Roman"/>
          <w:i/>
          <w:sz w:val="24"/>
          <w:szCs w:val="24"/>
        </w:rPr>
        <w:t xml:space="preserve"> области, </w:t>
      </w:r>
      <w:proofErr w:type="gramStart"/>
      <w:r w:rsidR="00A24654">
        <w:rPr>
          <w:rFonts w:ascii="Times New Roman" w:hAnsi="Times New Roman"/>
          <w:i/>
          <w:sz w:val="24"/>
          <w:szCs w:val="24"/>
        </w:rPr>
        <w:t>Гаврилов-Ямского</w:t>
      </w:r>
      <w:proofErr w:type="gramEnd"/>
      <w:r w:rsidRPr="00E14EDD">
        <w:rPr>
          <w:rFonts w:ascii="Times New Roman" w:hAnsi="Times New Roman"/>
          <w:i/>
          <w:sz w:val="24"/>
          <w:szCs w:val="24"/>
        </w:rPr>
        <w:t xml:space="preserve"> района;</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показывать на карте артезианские бассейны и области распространения многолетней мерзлоты;</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оценивать ситуацию на рынке труда и ее динамику;</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объяснять различия в обеспеченности трудовыми ресурсами отдельных регионов России</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 xml:space="preserve">выдвигать и обосновывать на основе </w:t>
      </w:r>
      <w:proofErr w:type="gramStart"/>
      <w:r w:rsidRPr="00E14EDD">
        <w:rPr>
          <w:rFonts w:ascii="Times New Roman" w:hAnsi="Times New Roman"/>
          <w:i/>
          <w:sz w:val="24"/>
          <w:szCs w:val="24"/>
        </w:rPr>
        <w:t>анализа комплекса источников информации гипотезы</w:t>
      </w:r>
      <w:proofErr w:type="gramEnd"/>
      <w:r w:rsidRPr="00E14EDD">
        <w:rPr>
          <w:rFonts w:ascii="Times New Roman" w:hAnsi="Times New Roman"/>
          <w:i/>
          <w:sz w:val="24"/>
          <w:szCs w:val="24"/>
        </w:rPr>
        <w:t xml:space="preserve"> об изменении отраслевой и территориальной структуры хозяйства страны;</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 xml:space="preserve">обосновывать возможные пути </w:t>
      </w:r>
      <w:proofErr w:type="gramStart"/>
      <w:r w:rsidRPr="00E14EDD">
        <w:rPr>
          <w:rFonts w:ascii="Times New Roman" w:hAnsi="Times New Roman"/>
          <w:i/>
          <w:sz w:val="24"/>
          <w:szCs w:val="24"/>
        </w:rPr>
        <w:t>решения проблем развития хозяйства России</w:t>
      </w:r>
      <w:proofErr w:type="gramEnd"/>
      <w:r w:rsidRPr="00E14EDD">
        <w:rPr>
          <w:rFonts w:ascii="Times New Roman" w:hAnsi="Times New Roman"/>
          <w:i/>
          <w:sz w:val="24"/>
          <w:szCs w:val="24"/>
        </w:rPr>
        <w:t>;</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выбирать критерии для сравнения, сопоставления, места страны в мировой экономике;</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объяснять возможности России в решении современных глобальных проблем человечества;</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оценивать социально-экономическое положение и перспективы развития России.</w:t>
      </w:r>
    </w:p>
    <w:p w:rsidR="00E14EDD" w:rsidRPr="00E14EDD" w:rsidRDefault="00E14EDD" w:rsidP="00E14EDD">
      <w:pPr>
        <w:spacing w:after="0" w:line="240" w:lineRule="auto"/>
        <w:ind w:firstLine="709"/>
        <w:jc w:val="both"/>
        <w:rPr>
          <w:rFonts w:ascii="Times New Roman" w:hAnsi="Times New Roman"/>
          <w:sz w:val="24"/>
          <w:szCs w:val="24"/>
        </w:rPr>
      </w:pPr>
    </w:p>
    <w:p w:rsidR="00E14EDD" w:rsidRDefault="00E14EDD" w:rsidP="00E14EDD">
      <w:pPr>
        <w:pStyle w:val="4"/>
        <w:rPr>
          <w:color w:val="FF0000"/>
        </w:rPr>
      </w:pPr>
      <w:bookmarkStart w:id="29" w:name="_Toc409691638"/>
      <w:bookmarkStart w:id="30" w:name="_Toc410653961"/>
      <w:bookmarkStart w:id="31" w:name="_Toc414553142"/>
      <w:r w:rsidRPr="00E14EDD">
        <w:lastRenderedPageBreak/>
        <w:t>1.2.5.8. Математика</w:t>
      </w:r>
      <w:bookmarkEnd w:id="29"/>
      <w:bookmarkEnd w:id="30"/>
      <w:bookmarkEnd w:id="31"/>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овладевают математическими рассуждениями;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учатся применять математические знания при решении различных задач и оценивать полученные результаты;</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овладевают умениями решения учебных задач;</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развивают математическую интуицию;</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получают представление об основных информационных процессах в реальных ситуациях.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Предметные результаты изучения предметной области "Математика и информатика" должны отражать:</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Математика. Алгебра. Геометрия. Информатика:</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осознание роли математики в развитии России и мира;</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возможность привести примеры из отечественной и всемирной истории математических открытий и их авторов;</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оперирование понятиями: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множество, элемент множества, подмножество, принадлежность, нахождение пересечения, объединения подмножества в простейших ситуациях;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решение сюжетных задач разных типов на все арифметические действия;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применение способа поиска решения задачи, в котором рассуждение строится от условия к требованию или от требования к условию;</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решение логических задач;</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 xml:space="preserve">3) развитие представлений о числе и числовых системах </w:t>
      </w:r>
      <w:proofErr w:type="gramStart"/>
      <w:r w:rsidRPr="00F86558">
        <w:rPr>
          <w:rFonts w:ascii="Times New Roman" w:hAnsi="Times New Roman"/>
          <w:sz w:val="24"/>
          <w:szCs w:val="24"/>
        </w:rPr>
        <w:t>от</w:t>
      </w:r>
      <w:proofErr w:type="gramEnd"/>
      <w:r w:rsidRPr="00F86558">
        <w:rPr>
          <w:rFonts w:ascii="Times New Roman" w:hAnsi="Times New Roman"/>
          <w:sz w:val="24"/>
          <w:szCs w:val="24"/>
        </w:rPr>
        <w:t xml:space="preserve"> натуральных;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до действительных чисел;</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овладение навыками устных, письменных, инструментальных вычислений: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оперирование понятиями: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натуральное число, целое число, обыкновенная дробь, десятичная дробь, смешанное число, рациональное число, иррациональное число;</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использование свойства чисел и законов арифметических операций с числами при выполнении вычислений;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использование признаков делимости на 2, 5, 3, 9, 10 при выполнении вычислений и решении задач;</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выполнение округления чисел в соответствии с правилами;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lastRenderedPageBreak/>
        <w:t>сравнение чисел;</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оценивание значения квадратного корня из положительного целого числа;</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умения моделировать реальные ситуации на языке алгебры, исследовать</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построенные модели с использованием аппарата алгебры, интерпретировать полученный результат:</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 xml:space="preserve">решение линейных и квадратных уравнений и неравенств, уравнений и неравенств сводящихся к </w:t>
      </w:r>
      <w:proofErr w:type="gramStart"/>
      <w:r w:rsidRPr="00F86558">
        <w:rPr>
          <w:rFonts w:ascii="Times New Roman" w:hAnsi="Times New Roman"/>
          <w:sz w:val="24"/>
          <w:szCs w:val="24"/>
        </w:rPr>
        <w:t>линейным</w:t>
      </w:r>
      <w:proofErr w:type="gramEnd"/>
      <w:r w:rsidRPr="00F86558">
        <w:rPr>
          <w:rFonts w:ascii="Times New Roman" w:hAnsi="Times New Roman"/>
          <w:sz w:val="24"/>
          <w:szCs w:val="24"/>
        </w:rPr>
        <w:t xml:space="preserve"> или квадратным, систем уравнений и неравенств, изображение решений неравенств и их систем на числовой прямой;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определение положения точки по ее координатам, координаты точки по ее положению на плоскости;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построение графика линейной и квадратичной функций;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оперирование на базовом уровне понятиями: последовательность, арифметическая прогрессия, геометрическая прогрессия;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использование свойств линейной и квадратичной функций и их графиков при решении задач из других учебных предметов;</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6) овладение геометрическим языком;</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развитие умения использовать его для описания предметов окружающего мира;</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развитие пространственных представлений, изобразительных умений, навыков геометрических построений: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оперирование понятиями: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proofErr w:type="gramStart"/>
      <w:r w:rsidRPr="00F86558">
        <w:rPr>
          <w:rFonts w:ascii="Times New Roman" w:hAnsi="Times New Roman"/>
          <w:sz w:val="24"/>
          <w:szCs w:val="24"/>
        </w:rPr>
        <w:t>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w:t>
      </w:r>
      <w:proofErr w:type="gramEnd"/>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изображение изучаемых фигур от руки и с помощью линейки и циркуля;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выполнение измерения длин, расстояний, величин углов с помощью инструментов для измерений длин и углов;</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7) формирование систематических знаний о плоских фигурах и их свойствах, представлений о простейших пространственных телах;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lastRenderedPageBreak/>
        <w:t>оперирование на базовом уровне понятиями: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 xml:space="preserve">равенство фигур, параллельность и перпендикулярность прямых, углы между </w:t>
      </w:r>
      <w:proofErr w:type="gramStart"/>
      <w:r w:rsidRPr="00F86558">
        <w:rPr>
          <w:rFonts w:ascii="Times New Roman" w:hAnsi="Times New Roman"/>
          <w:sz w:val="24"/>
          <w:szCs w:val="24"/>
        </w:rPr>
        <w:t>прямыми</w:t>
      </w:r>
      <w:proofErr w:type="gramEnd"/>
      <w:r w:rsidRPr="00F86558">
        <w:rPr>
          <w:rFonts w:ascii="Times New Roman" w:hAnsi="Times New Roman"/>
          <w:sz w:val="24"/>
          <w:szCs w:val="24"/>
        </w:rPr>
        <w:t>, перпендикуляр, наклонная, проекция;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проведение доказательств в геометрии;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оперирование на базовом уровне понятиями: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вектор, сумма векторов, произведение вектора на число, координаты на плоскости;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решение задач на нахождение геометрических величин (длина и расстояние, величина угла, площадь) по образцам или алгоритмам;</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8) овладение простейшими способами представления и анализа статистических данных;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формирование представлений о статистических закономерностях в реальном мире и о различных способах их изучения, о простейших вероятностных моделях;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формирование представления о статистических характеристиках, вероятности случайного события;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решение простейших комбинаторных задач;</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определение основных статистических характеристик числовых наборов;</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оценивание и вычисление вероятности события в простейших случаях;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наличие представления о роли практически достоверных и маловероятных событий, о роли закона больших чисел в массовых явлениях;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умение сравнивать основные статистические характеристики, полученные в процессе решения прикладной задачи, изучения реального явления;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распознавание верных и неверных высказываний;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оценивание результатов вычислений при решении практических задач;</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выполнение сравнения чисел в реальных ситуациях;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использование числовых выражений при решении практических задач и задач из других учебных предметов;</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решение практических задач с применением простейших свойств фигур;</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выполнение простейших построений и измерений на местности, необходимых в реальной жизни;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10) формирование информационной и алгоритмической культуры;</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формирование представления о компьютере как универсальном устройстве обработки информации;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развитие основных навыков и умений использования компьютерных устройств;</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11) формирование представления об основных изучаемых понятиях: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 xml:space="preserve">информация, алгоритм, модель - и их </w:t>
      </w:r>
      <w:proofErr w:type="gramStart"/>
      <w:r w:rsidRPr="00F86558">
        <w:rPr>
          <w:rFonts w:ascii="Times New Roman" w:hAnsi="Times New Roman"/>
          <w:sz w:val="24"/>
          <w:szCs w:val="24"/>
        </w:rPr>
        <w:t>свойствах</w:t>
      </w:r>
      <w:proofErr w:type="gramEnd"/>
      <w:r w:rsidRPr="00F86558">
        <w:rPr>
          <w:rFonts w:ascii="Times New Roman" w:hAnsi="Times New Roman"/>
          <w:sz w:val="24"/>
          <w:szCs w:val="24"/>
        </w:rPr>
        <w:t>;</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формирование знаний об алгоритмических конструкциях, логических значениях и операциях;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lastRenderedPageBreak/>
        <w:t>знакомство с одним из языков программирования и основными алгоритмическими структурами - линейной, условной и циклической;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6C62B7" w:rsidRPr="006C62B7"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14) формирование навыков и умений безопасного и целесообразного поведения при работе с компьютерными программами и в Интернете, умения соблюдать нор</w:t>
      </w:r>
      <w:r>
        <w:rPr>
          <w:rFonts w:ascii="Times New Roman" w:hAnsi="Times New Roman"/>
          <w:sz w:val="24"/>
          <w:szCs w:val="24"/>
        </w:rPr>
        <w:t>мы информационной этики и права.</w:t>
      </w:r>
    </w:p>
    <w:p w:rsidR="00E14EDD" w:rsidRPr="00E14EDD" w:rsidRDefault="00E14EDD" w:rsidP="00E14EDD">
      <w:pPr>
        <w:pStyle w:val="3"/>
        <w:tabs>
          <w:tab w:val="left" w:pos="1134"/>
        </w:tabs>
        <w:spacing w:before="0" w:after="0" w:line="240" w:lineRule="auto"/>
        <w:ind w:firstLine="709"/>
        <w:jc w:val="both"/>
        <w:rPr>
          <w:rFonts w:ascii="Times New Roman" w:hAnsi="Times New Roman" w:cs="Times New Roman"/>
          <w:sz w:val="24"/>
          <w:szCs w:val="24"/>
        </w:rPr>
      </w:pPr>
      <w:r w:rsidRPr="00E14EDD">
        <w:rPr>
          <w:rFonts w:ascii="Times New Roman" w:hAnsi="Times New Roman" w:cs="Times New Roman"/>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E14EDD" w:rsidRPr="00E14EDD" w:rsidRDefault="00E14EDD" w:rsidP="002E66DB">
      <w:pPr>
        <w:pStyle w:val="a4"/>
        <w:numPr>
          <w:ilvl w:val="0"/>
          <w:numId w:val="109"/>
        </w:numPr>
        <w:tabs>
          <w:tab w:val="left" w:pos="993"/>
        </w:tabs>
        <w:ind w:left="0" w:firstLine="709"/>
        <w:jc w:val="both"/>
        <w:rPr>
          <w:rFonts w:ascii="Times New Roman" w:hAnsi="Times New Roman"/>
          <w:lang w:val="ru-RU"/>
        </w:rPr>
      </w:pPr>
      <w:r w:rsidRPr="00E14EDD">
        <w:rPr>
          <w:rFonts w:ascii="Times New Roman" w:hAnsi="Times New Roman"/>
          <w:lang w:val="ru-RU"/>
        </w:rPr>
        <w:t>Оперировать на базовом уровне</w:t>
      </w:r>
      <w:r w:rsidRPr="00E14EDD">
        <w:rPr>
          <w:rStyle w:val="af9"/>
          <w:rFonts w:ascii="Times New Roman" w:hAnsi="Times New Roman"/>
        </w:rPr>
        <w:footnoteReference w:id="3"/>
      </w:r>
      <w:r w:rsidRPr="00E14EDD">
        <w:rPr>
          <w:rFonts w:ascii="Times New Roman" w:hAnsi="Times New Roman"/>
          <w:lang w:val="ru-RU"/>
        </w:rPr>
        <w:t xml:space="preserve"> понятиями: множество, элемент множества, подмножество, принадлежность;</w:t>
      </w:r>
    </w:p>
    <w:p w:rsidR="00E14EDD" w:rsidRPr="00E14EDD" w:rsidRDefault="00E14EDD" w:rsidP="002E66DB">
      <w:pPr>
        <w:pStyle w:val="a4"/>
        <w:numPr>
          <w:ilvl w:val="0"/>
          <w:numId w:val="109"/>
        </w:numPr>
        <w:tabs>
          <w:tab w:val="left" w:pos="993"/>
        </w:tabs>
        <w:ind w:left="0" w:firstLine="709"/>
        <w:jc w:val="both"/>
        <w:rPr>
          <w:rFonts w:ascii="Times New Roman" w:hAnsi="Times New Roman"/>
          <w:lang w:val="ru-RU"/>
        </w:rPr>
      </w:pPr>
      <w:r w:rsidRPr="00E14EDD">
        <w:rPr>
          <w:rFonts w:ascii="Times New Roman" w:hAnsi="Times New Roman"/>
          <w:lang w:val="ru-RU"/>
        </w:rPr>
        <w:t>задавать множества перечислением их элементов;</w:t>
      </w:r>
    </w:p>
    <w:p w:rsidR="00E14EDD" w:rsidRPr="00E14EDD" w:rsidRDefault="00E14EDD" w:rsidP="002E66DB">
      <w:pPr>
        <w:pStyle w:val="a4"/>
        <w:numPr>
          <w:ilvl w:val="0"/>
          <w:numId w:val="109"/>
        </w:numPr>
        <w:tabs>
          <w:tab w:val="left" w:pos="993"/>
        </w:tabs>
        <w:ind w:left="0" w:firstLine="709"/>
        <w:jc w:val="both"/>
        <w:rPr>
          <w:rFonts w:ascii="Times New Roman" w:hAnsi="Times New Roman"/>
          <w:lang w:val="ru-RU"/>
        </w:rPr>
      </w:pPr>
      <w:r w:rsidRPr="00E14EDD">
        <w:rPr>
          <w:rFonts w:ascii="Times New Roman" w:hAnsi="Times New Roman"/>
          <w:lang w:val="ru-RU"/>
        </w:rPr>
        <w:t>находить пересечение, объединение, подмножество в простейших ситуациях</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
        <w:numPr>
          <w:ilvl w:val="0"/>
          <w:numId w:val="105"/>
        </w:numPr>
        <w:tabs>
          <w:tab w:val="left" w:pos="993"/>
        </w:tabs>
        <w:ind w:left="0" w:firstLine="709"/>
        <w:rPr>
          <w:rFonts w:ascii="Times New Roman" w:hAnsi="Times New Roman"/>
          <w:sz w:val="24"/>
          <w:szCs w:val="24"/>
        </w:rPr>
      </w:pPr>
      <w:r w:rsidRPr="00E14EDD">
        <w:rPr>
          <w:rFonts w:ascii="Times New Roman" w:hAnsi="Times New Roman"/>
          <w:sz w:val="24"/>
          <w:szCs w:val="24"/>
        </w:rPr>
        <w:t>распознавать логически некорректные высказывания</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Числа</w:t>
      </w:r>
    </w:p>
    <w:p w:rsidR="00E14EDD" w:rsidRPr="00E14EDD" w:rsidRDefault="00E14EDD" w:rsidP="002E66DB">
      <w:pPr>
        <w:pStyle w:val="a4"/>
        <w:numPr>
          <w:ilvl w:val="0"/>
          <w:numId w:val="106"/>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E14EDD" w:rsidRPr="00E14EDD" w:rsidRDefault="00E14EDD" w:rsidP="002E66DB">
      <w:pPr>
        <w:pStyle w:val="a4"/>
        <w:numPr>
          <w:ilvl w:val="0"/>
          <w:numId w:val="106"/>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использовать свойства чисел и правила действий с рациональными числами при выполнении вычислений;</w:t>
      </w:r>
    </w:p>
    <w:p w:rsidR="00E14EDD" w:rsidRPr="00E14EDD" w:rsidRDefault="00E14EDD" w:rsidP="002E66DB">
      <w:pPr>
        <w:pStyle w:val="a4"/>
        <w:numPr>
          <w:ilvl w:val="0"/>
          <w:numId w:val="106"/>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использовать признаки делимости на 2, 5, 3, 9, 10 при выполнении вычислений и решении несложных задач;</w:t>
      </w:r>
    </w:p>
    <w:p w:rsidR="00E14EDD" w:rsidRPr="00E14EDD" w:rsidRDefault="00E14EDD" w:rsidP="002E66DB">
      <w:pPr>
        <w:pStyle w:val="a4"/>
        <w:numPr>
          <w:ilvl w:val="0"/>
          <w:numId w:val="106"/>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выполнять округление рациональных чисел в соответствии с правилами;</w:t>
      </w:r>
    </w:p>
    <w:p w:rsidR="00E14EDD" w:rsidRPr="00E14EDD" w:rsidRDefault="00E14EDD" w:rsidP="002E66DB">
      <w:pPr>
        <w:pStyle w:val="a4"/>
        <w:numPr>
          <w:ilvl w:val="0"/>
          <w:numId w:val="106"/>
        </w:numPr>
        <w:tabs>
          <w:tab w:val="left" w:pos="993"/>
        </w:tabs>
        <w:ind w:left="0" w:firstLine="709"/>
        <w:contextualSpacing w:val="0"/>
        <w:jc w:val="both"/>
        <w:rPr>
          <w:rFonts w:ascii="Times New Roman" w:hAnsi="Times New Roman"/>
        </w:rPr>
      </w:pPr>
      <w:proofErr w:type="gramStart"/>
      <w:r w:rsidRPr="00E14EDD">
        <w:rPr>
          <w:rFonts w:ascii="Times New Roman" w:hAnsi="Times New Roman"/>
        </w:rPr>
        <w:t>сравнивать</w:t>
      </w:r>
      <w:proofErr w:type="gramEnd"/>
      <w:r w:rsidRPr="00E14EDD">
        <w:rPr>
          <w:rFonts w:ascii="Times New Roman" w:hAnsi="Times New Roman"/>
        </w:rPr>
        <w:t xml:space="preserve"> рациональные числа</w:t>
      </w:r>
      <w:r w:rsidRPr="00E14EDD">
        <w:rPr>
          <w:rFonts w:ascii="Times New Roman" w:hAnsi="Times New Roman"/>
          <w:b/>
        </w:rPr>
        <w:t>.</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4"/>
        <w:numPr>
          <w:ilvl w:val="0"/>
          <w:numId w:val="106"/>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оценивать результаты вычислений при решении практических задач;</w:t>
      </w:r>
    </w:p>
    <w:p w:rsidR="00E14EDD" w:rsidRPr="00E14EDD" w:rsidRDefault="00E14EDD" w:rsidP="002E66DB">
      <w:pPr>
        <w:pStyle w:val="a4"/>
        <w:numPr>
          <w:ilvl w:val="0"/>
          <w:numId w:val="106"/>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выполнять сравнение чисел в реальных ситуациях;</w:t>
      </w:r>
    </w:p>
    <w:p w:rsidR="00E14EDD" w:rsidRPr="00E14EDD" w:rsidRDefault="00E14EDD" w:rsidP="002E66DB">
      <w:pPr>
        <w:pStyle w:val="a4"/>
        <w:numPr>
          <w:ilvl w:val="0"/>
          <w:numId w:val="106"/>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составлять числовые выражения при решении практических задач и задач из других учебных предметов</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Статистика и теория вероятностей</w:t>
      </w:r>
    </w:p>
    <w:p w:rsidR="00E14EDD" w:rsidRPr="00E14EDD" w:rsidRDefault="00E14EDD" w:rsidP="002E66DB">
      <w:pPr>
        <w:pStyle w:val="a"/>
        <w:numPr>
          <w:ilvl w:val="0"/>
          <w:numId w:val="105"/>
        </w:numPr>
        <w:tabs>
          <w:tab w:val="left" w:pos="993"/>
        </w:tabs>
        <w:ind w:left="0" w:firstLine="709"/>
        <w:rPr>
          <w:rFonts w:ascii="Times New Roman" w:hAnsi="Times New Roman"/>
          <w:sz w:val="24"/>
          <w:szCs w:val="24"/>
        </w:rPr>
      </w:pPr>
      <w:r w:rsidRPr="00E14EDD">
        <w:rPr>
          <w:rFonts w:ascii="Times New Roman" w:hAnsi="Times New Roman"/>
          <w:sz w:val="24"/>
          <w:szCs w:val="24"/>
        </w:rPr>
        <w:t xml:space="preserve">Представлять данные в виде таблиц, диаграмм, </w:t>
      </w:r>
    </w:p>
    <w:p w:rsidR="00E14EDD" w:rsidRPr="00E14EDD" w:rsidRDefault="00E14EDD" w:rsidP="002E66DB">
      <w:pPr>
        <w:pStyle w:val="a"/>
        <w:numPr>
          <w:ilvl w:val="0"/>
          <w:numId w:val="105"/>
        </w:numPr>
        <w:tabs>
          <w:tab w:val="left" w:pos="993"/>
        </w:tabs>
        <w:ind w:left="0" w:firstLine="709"/>
        <w:rPr>
          <w:rFonts w:ascii="Times New Roman" w:hAnsi="Times New Roman"/>
          <w:sz w:val="24"/>
          <w:szCs w:val="24"/>
        </w:rPr>
      </w:pPr>
      <w:r w:rsidRPr="00E14EDD">
        <w:rPr>
          <w:rFonts w:ascii="Times New Roman" w:hAnsi="Times New Roman"/>
          <w:sz w:val="24"/>
          <w:szCs w:val="24"/>
        </w:rPr>
        <w:t>читать информацию, представленную в виде таблицы, диаграммы</w:t>
      </w:r>
      <w:proofErr w:type="gramStart"/>
      <w:r w:rsidRPr="00E14EDD">
        <w:rPr>
          <w:rFonts w:ascii="Times New Roman" w:hAnsi="Times New Roman"/>
          <w:sz w:val="24"/>
          <w:szCs w:val="24"/>
        </w:rPr>
        <w:t>,.</w:t>
      </w:r>
      <w:proofErr w:type="gramEnd"/>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Текстовые задачи</w:t>
      </w:r>
    </w:p>
    <w:p w:rsidR="00E14EDD" w:rsidRPr="00E14EDD" w:rsidRDefault="00E14EDD" w:rsidP="002E66DB">
      <w:pPr>
        <w:pStyle w:val="a4"/>
        <w:numPr>
          <w:ilvl w:val="0"/>
          <w:numId w:val="124"/>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Решать несложные сюжетные задачи разных типов на все арифметические действия;</w:t>
      </w:r>
    </w:p>
    <w:p w:rsidR="00E14EDD" w:rsidRPr="00E14EDD" w:rsidRDefault="00E14EDD" w:rsidP="002E66DB">
      <w:pPr>
        <w:pStyle w:val="a4"/>
        <w:numPr>
          <w:ilvl w:val="0"/>
          <w:numId w:val="124"/>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E14EDD" w:rsidRPr="00E14EDD" w:rsidRDefault="00E14EDD" w:rsidP="002E66DB">
      <w:pPr>
        <w:pStyle w:val="a4"/>
        <w:numPr>
          <w:ilvl w:val="0"/>
          <w:numId w:val="124"/>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осуществлять способ поиска решения задачи, в котором рассуждение строится от условия к требованию или от требования к условию;</w:t>
      </w:r>
    </w:p>
    <w:p w:rsidR="00E14EDD" w:rsidRPr="00E14EDD" w:rsidRDefault="00E14EDD" w:rsidP="002E66DB">
      <w:pPr>
        <w:pStyle w:val="a4"/>
        <w:numPr>
          <w:ilvl w:val="0"/>
          <w:numId w:val="124"/>
        </w:numPr>
        <w:tabs>
          <w:tab w:val="left" w:pos="993"/>
        </w:tabs>
        <w:ind w:left="0" w:firstLine="709"/>
        <w:contextualSpacing w:val="0"/>
        <w:jc w:val="both"/>
        <w:rPr>
          <w:rFonts w:ascii="Times New Roman" w:hAnsi="Times New Roman"/>
        </w:rPr>
      </w:pPr>
      <w:r w:rsidRPr="00E14EDD">
        <w:rPr>
          <w:rFonts w:ascii="Times New Roman" w:hAnsi="Times New Roman"/>
        </w:rPr>
        <w:t xml:space="preserve">составлять план решения задачи; </w:t>
      </w:r>
    </w:p>
    <w:p w:rsidR="00E14EDD" w:rsidRPr="00E14EDD" w:rsidRDefault="00E14EDD" w:rsidP="002E66DB">
      <w:pPr>
        <w:pStyle w:val="a4"/>
        <w:numPr>
          <w:ilvl w:val="0"/>
          <w:numId w:val="124"/>
        </w:numPr>
        <w:tabs>
          <w:tab w:val="left" w:pos="993"/>
        </w:tabs>
        <w:ind w:left="0" w:firstLine="709"/>
        <w:contextualSpacing w:val="0"/>
        <w:jc w:val="both"/>
        <w:rPr>
          <w:rFonts w:ascii="Times New Roman" w:hAnsi="Times New Roman"/>
        </w:rPr>
      </w:pPr>
      <w:r w:rsidRPr="00E14EDD">
        <w:rPr>
          <w:rFonts w:ascii="Times New Roman" w:hAnsi="Times New Roman"/>
        </w:rPr>
        <w:lastRenderedPageBreak/>
        <w:t>выделять этапы решения задачи;</w:t>
      </w:r>
    </w:p>
    <w:p w:rsidR="00E14EDD" w:rsidRPr="00E14EDD" w:rsidRDefault="00E14EDD" w:rsidP="002E66DB">
      <w:pPr>
        <w:pStyle w:val="a4"/>
        <w:numPr>
          <w:ilvl w:val="0"/>
          <w:numId w:val="124"/>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интерпретировать вычислительные результаты в задаче, исследовать полученное решение задачи;</w:t>
      </w:r>
    </w:p>
    <w:p w:rsidR="00E14EDD" w:rsidRPr="00E14EDD" w:rsidRDefault="00E14EDD" w:rsidP="002E66DB">
      <w:pPr>
        <w:pStyle w:val="a4"/>
        <w:numPr>
          <w:ilvl w:val="0"/>
          <w:numId w:val="124"/>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знать различие скоростей объекта в стоячей воде, против течения и по течению реки;</w:t>
      </w:r>
    </w:p>
    <w:p w:rsidR="00E14EDD" w:rsidRPr="00E14EDD" w:rsidRDefault="00E14EDD" w:rsidP="002E66DB">
      <w:pPr>
        <w:pStyle w:val="a4"/>
        <w:numPr>
          <w:ilvl w:val="0"/>
          <w:numId w:val="124"/>
        </w:numPr>
        <w:tabs>
          <w:tab w:val="left" w:pos="993"/>
        </w:tabs>
        <w:ind w:left="0" w:firstLine="709"/>
        <w:jc w:val="both"/>
        <w:rPr>
          <w:rFonts w:ascii="Times New Roman" w:hAnsi="Times New Roman"/>
          <w:lang w:val="ru-RU"/>
        </w:rPr>
      </w:pPr>
      <w:r w:rsidRPr="00E14EDD">
        <w:rPr>
          <w:rFonts w:ascii="Times New Roman" w:hAnsi="Times New Roman"/>
          <w:lang w:val="ru-RU"/>
        </w:rPr>
        <w:t>решать задачи на нахождение части числа и числа по его части;</w:t>
      </w:r>
    </w:p>
    <w:p w:rsidR="00E14EDD" w:rsidRPr="00E14EDD" w:rsidRDefault="00E14EDD" w:rsidP="002E66DB">
      <w:pPr>
        <w:pStyle w:val="a4"/>
        <w:numPr>
          <w:ilvl w:val="0"/>
          <w:numId w:val="124"/>
        </w:numPr>
        <w:tabs>
          <w:tab w:val="left" w:pos="993"/>
        </w:tabs>
        <w:ind w:left="0" w:firstLine="709"/>
        <w:jc w:val="both"/>
        <w:rPr>
          <w:rFonts w:ascii="Times New Roman" w:hAnsi="Times New Roman"/>
          <w:lang w:val="ru-RU"/>
        </w:rPr>
      </w:pPr>
      <w:r w:rsidRPr="00E14EDD">
        <w:rPr>
          <w:rFonts w:ascii="Times New Roman" w:hAnsi="Times New Roman"/>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E14EDD" w:rsidRPr="00E14EDD" w:rsidRDefault="00E14EDD" w:rsidP="002E66DB">
      <w:pPr>
        <w:pStyle w:val="a4"/>
        <w:numPr>
          <w:ilvl w:val="0"/>
          <w:numId w:val="124"/>
        </w:numPr>
        <w:tabs>
          <w:tab w:val="left" w:pos="993"/>
        </w:tabs>
        <w:ind w:left="0" w:firstLine="709"/>
        <w:jc w:val="both"/>
        <w:rPr>
          <w:rFonts w:ascii="Times New Roman" w:hAnsi="Times New Roman"/>
          <w:lang w:val="ru-RU"/>
        </w:rPr>
      </w:pPr>
      <w:r w:rsidRPr="00E14EDD">
        <w:rPr>
          <w:rFonts w:ascii="Times New Roman" w:hAnsi="Times New Roman"/>
          <w:lang w:val="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E14EDD" w:rsidRPr="00E14EDD" w:rsidRDefault="00E14EDD" w:rsidP="002E66DB">
      <w:pPr>
        <w:pStyle w:val="a4"/>
        <w:numPr>
          <w:ilvl w:val="0"/>
          <w:numId w:val="124"/>
        </w:numPr>
        <w:tabs>
          <w:tab w:val="left" w:pos="993"/>
        </w:tabs>
        <w:ind w:left="0" w:firstLine="709"/>
        <w:jc w:val="both"/>
        <w:rPr>
          <w:rFonts w:ascii="Times New Roman" w:hAnsi="Times New Roman"/>
          <w:lang w:val="ru-RU"/>
        </w:rPr>
      </w:pPr>
      <w:r w:rsidRPr="00E14EDD">
        <w:rPr>
          <w:rFonts w:ascii="Times New Roman" w:hAnsi="Times New Roman"/>
          <w:lang w:val="ru-RU"/>
        </w:rPr>
        <w:t>решать несложные логические задачи методом рассуждений.</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numPr>
          <w:ilvl w:val="0"/>
          <w:numId w:val="125"/>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Наглядная геометрия</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Геометрические фигуры</w:t>
      </w:r>
    </w:p>
    <w:p w:rsidR="00E14EDD" w:rsidRPr="00E14EDD" w:rsidRDefault="00E14EDD" w:rsidP="002E66DB">
      <w:pPr>
        <w:numPr>
          <w:ilvl w:val="0"/>
          <w:numId w:val="126"/>
        </w:numPr>
        <w:tabs>
          <w:tab w:val="left" w:pos="0"/>
          <w:tab w:val="left" w:pos="993"/>
        </w:tabs>
        <w:spacing w:after="0" w:line="240" w:lineRule="auto"/>
        <w:ind w:left="0" w:firstLine="709"/>
        <w:jc w:val="both"/>
        <w:rPr>
          <w:rFonts w:ascii="Times New Roman" w:hAnsi="Times New Roman"/>
          <w:b/>
          <w:i/>
          <w:sz w:val="24"/>
          <w:szCs w:val="24"/>
        </w:rPr>
      </w:pPr>
      <w:r w:rsidRPr="00E14EDD">
        <w:rPr>
          <w:rFonts w:ascii="Times New Roman" w:hAnsi="Times New Roman"/>
          <w:sz w:val="24"/>
          <w:szCs w:val="24"/>
        </w:rPr>
        <w:t>Оперировать на базовом уровне понятиями: фигура</w:t>
      </w:r>
      <w:proofErr w:type="gramStart"/>
      <w:r w:rsidRPr="00E14EDD">
        <w:rPr>
          <w:rFonts w:ascii="Times New Roman" w:hAnsi="Times New Roman"/>
          <w:sz w:val="24"/>
          <w:szCs w:val="24"/>
        </w:rPr>
        <w:t>,</w:t>
      </w:r>
      <w:r w:rsidRPr="00E14EDD">
        <w:rPr>
          <w:rFonts w:ascii="Times New Roman" w:hAnsi="Times New Roman"/>
          <w:bCs/>
          <w:sz w:val="24"/>
          <w:szCs w:val="24"/>
        </w:rPr>
        <w:t>т</w:t>
      </w:r>
      <w:proofErr w:type="gramEnd"/>
      <w:r w:rsidRPr="00E14EDD">
        <w:rPr>
          <w:rFonts w:ascii="Times New Roman" w:hAnsi="Times New Roman"/>
          <w:sz w:val="24"/>
          <w:szCs w:val="24"/>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E14EDD" w:rsidRPr="00E14EDD" w:rsidRDefault="00E14EDD" w:rsidP="00E14EDD">
      <w:pPr>
        <w:tabs>
          <w:tab w:val="left" w:pos="0"/>
          <w:tab w:val="left" w:pos="993"/>
        </w:tabs>
        <w:spacing w:after="0" w:line="240" w:lineRule="auto"/>
        <w:ind w:left="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4"/>
        <w:numPr>
          <w:ilvl w:val="0"/>
          <w:numId w:val="122"/>
        </w:numPr>
        <w:tabs>
          <w:tab w:val="left" w:pos="993"/>
        </w:tabs>
        <w:ind w:left="0" w:firstLine="709"/>
        <w:jc w:val="both"/>
        <w:rPr>
          <w:rFonts w:ascii="Times New Roman" w:hAnsi="Times New Roman"/>
          <w:lang w:val="ru-RU"/>
        </w:rPr>
      </w:pPr>
      <w:r w:rsidRPr="00E14EDD">
        <w:rPr>
          <w:rFonts w:ascii="Times New Roman" w:hAnsi="Times New Roman"/>
          <w:lang w:val="ru-RU"/>
        </w:rPr>
        <w:t xml:space="preserve">решать практические задачи с применением простейших свойств фигур. </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Измерения и вычисления</w:t>
      </w:r>
    </w:p>
    <w:p w:rsidR="00E14EDD" w:rsidRPr="00E14EDD" w:rsidRDefault="00E14EDD" w:rsidP="002E66DB">
      <w:pPr>
        <w:pStyle w:val="a"/>
        <w:numPr>
          <w:ilvl w:val="0"/>
          <w:numId w:val="127"/>
        </w:numPr>
        <w:tabs>
          <w:tab w:val="left" w:pos="993"/>
        </w:tabs>
        <w:ind w:left="0" w:firstLine="709"/>
        <w:rPr>
          <w:rFonts w:ascii="Times New Roman" w:hAnsi="Times New Roman"/>
          <w:sz w:val="24"/>
          <w:szCs w:val="24"/>
        </w:rPr>
      </w:pPr>
      <w:r w:rsidRPr="00E14EDD">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E14EDD" w:rsidRPr="00E14EDD" w:rsidRDefault="00E14EDD" w:rsidP="002E66DB">
      <w:pPr>
        <w:pStyle w:val="a"/>
        <w:numPr>
          <w:ilvl w:val="0"/>
          <w:numId w:val="127"/>
        </w:numPr>
        <w:tabs>
          <w:tab w:val="left" w:pos="993"/>
        </w:tabs>
        <w:ind w:left="0" w:firstLine="709"/>
        <w:rPr>
          <w:rFonts w:ascii="Times New Roman" w:hAnsi="Times New Roman"/>
          <w:sz w:val="24"/>
          <w:szCs w:val="24"/>
        </w:rPr>
      </w:pPr>
      <w:r w:rsidRPr="00E14EDD">
        <w:rPr>
          <w:rFonts w:ascii="Times New Roman" w:hAnsi="Times New Roman"/>
          <w:sz w:val="24"/>
          <w:szCs w:val="24"/>
        </w:rPr>
        <w:t xml:space="preserve">вычислять площади прямоугольников. </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numPr>
          <w:ilvl w:val="0"/>
          <w:numId w:val="112"/>
        </w:numPr>
        <w:tabs>
          <w:tab w:val="left" w:pos="0"/>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вычислять расстояния на местности в стандартных ситуациях, площади прямоугольников;</w:t>
      </w:r>
    </w:p>
    <w:p w:rsidR="00E14EDD" w:rsidRPr="00E14EDD" w:rsidRDefault="00E14EDD" w:rsidP="002E66DB">
      <w:pPr>
        <w:numPr>
          <w:ilvl w:val="0"/>
          <w:numId w:val="114"/>
        </w:numPr>
        <w:tabs>
          <w:tab w:val="left" w:pos="0"/>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 xml:space="preserve">выполнять простейшие построения и измерения на местности, необходимые в реальной жизни </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История математики</w:t>
      </w:r>
    </w:p>
    <w:p w:rsidR="00E14EDD" w:rsidRPr="00E14EDD" w:rsidRDefault="00E14EDD" w:rsidP="002E66DB">
      <w:pPr>
        <w:numPr>
          <w:ilvl w:val="0"/>
          <w:numId w:val="128"/>
        </w:numPr>
        <w:tabs>
          <w:tab w:val="left" w:pos="34"/>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описывать отдельные выдающиеся результаты, полученные в ходе развития математики как науки;</w:t>
      </w:r>
    </w:p>
    <w:p w:rsidR="00E14EDD" w:rsidRPr="00E14EDD" w:rsidRDefault="00E14EDD" w:rsidP="002E66DB">
      <w:pPr>
        <w:numPr>
          <w:ilvl w:val="0"/>
          <w:numId w:val="128"/>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знать примеры математических открытий и их авторов, в связи с отечественной и всемирной историей</w:t>
      </w:r>
    </w:p>
    <w:p w:rsidR="00E14EDD" w:rsidRPr="00E14EDD" w:rsidRDefault="00E14EDD" w:rsidP="00E14EDD">
      <w:pPr>
        <w:pStyle w:val="3"/>
        <w:spacing w:before="0" w:after="0" w:line="240" w:lineRule="auto"/>
        <w:jc w:val="both"/>
        <w:rPr>
          <w:rFonts w:ascii="Times New Roman" w:hAnsi="Times New Roman" w:cs="Times New Roman"/>
          <w:sz w:val="24"/>
          <w:szCs w:val="24"/>
        </w:rPr>
      </w:pPr>
      <w:bookmarkStart w:id="32" w:name="_Toc284662720"/>
      <w:bookmarkStart w:id="33" w:name="_Toc284663346"/>
      <w:r w:rsidRPr="00E14EDD">
        <w:rPr>
          <w:rFonts w:ascii="Times New Roman" w:hAnsi="Times New Roman" w:cs="Times New Roman"/>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32"/>
      <w:bookmarkEnd w:id="33"/>
    </w:p>
    <w:p w:rsidR="00E14EDD" w:rsidRPr="00E14EDD" w:rsidRDefault="00E14EDD" w:rsidP="00E14EDD">
      <w:pPr>
        <w:spacing w:after="0" w:line="240" w:lineRule="auto"/>
        <w:rPr>
          <w:rFonts w:ascii="Times New Roman" w:hAnsi="Times New Roman"/>
          <w:sz w:val="24"/>
          <w:szCs w:val="24"/>
        </w:rPr>
      </w:pPr>
      <w:r w:rsidRPr="00E14EDD">
        <w:rPr>
          <w:rFonts w:ascii="Times New Roman" w:hAnsi="Times New Roman"/>
          <w:b/>
          <w:sz w:val="24"/>
          <w:szCs w:val="24"/>
        </w:rPr>
        <w:t>Элементы теории множеств и математической логики</w:t>
      </w:r>
    </w:p>
    <w:p w:rsidR="00E14EDD" w:rsidRPr="00E14EDD" w:rsidRDefault="00E14EDD" w:rsidP="002E66DB">
      <w:pPr>
        <w:pStyle w:val="a4"/>
        <w:numPr>
          <w:ilvl w:val="0"/>
          <w:numId w:val="129"/>
        </w:numPr>
        <w:tabs>
          <w:tab w:val="left" w:pos="1134"/>
        </w:tabs>
        <w:ind w:left="0" w:firstLine="709"/>
        <w:jc w:val="both"/>
        <w:rPr>
          <w:rFonts w:ascii="Times New Roman" w:hAnsi="Times New Roman"/>
          <w:i/>
          <w:lang w:val="ru-RU"/>
        </w:rPr>
      </w:pPr>
      <w:proofErr w:type="gramStart"/>
      <w:r w:rsidRPr="00E14EDD">
        <w:rPr>
          <w:rFonts w:ascii="Times New Roman" w:hAnsi="Times New Roman"/>
          <w:i/>
          <w:lang w:val="ru-RU"/>
        </w:rPr>
        <w:t>Оперировать</w:t>
      </w:r>
      <w:r w:rsidRPr="00E14EDD">
        <w:rPr>
          <w:rStyle w:val="af9"/>
          <w:rFonts w:ascii="Times New Roman" w:hAnsi="Times New Roman"/>
          <w:i/>
        </w:rPr>
        <w:footnoteReference w:id="4"/>
      </w:r>
      <w:r w:rsidRPr="00E14EDD">
        <w:rPr>
          <w:rFonts w:ascii="Times New Roman" w:hAnsi="Times New Roman"/>
          <w:i/>
          <w:lang w:val="ru-RU"/>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E14EDD" w:rsidRPr="00E14EDD" w:rsidRDefault="00E14EDD" w:rsidP="002E66DB">
      <w:pPr>
        <w:pStyle w:val="a4"/>
        <w:numPr>
          <w:ilvl w:val="0"/>
          <w:numId w:val="129"/>
        </w:numPr>
        <w:tabs>
          <w:tab w:val="left" w:pos="1134"/>
        </w:tabs>
        <w:ind w:left="0" w:firstLine="709"/>
        <w:jc w:val="both"/>
        <w:rPr>
          <w:rFonts w:ascii="Times New Roman" w:hAnsi="Times New Roman"/>
          <w:i/>
          <w:lang w:val="ru-RU"/>
        </w:rPr>
      </w:pPr>
      <w:r w:rsidRPr="00E14EDD">
        <w:rPr>
          <w:rFonts w:ascii="Times New Roman" w:hAnsi="Times New Roman"/>
          <w:i/>
          <w:lang w:val="ru-RU"/>
        </w:rPr>
        <w:lastRenderedPageBreak/>
        <w:t xml:space="preserve">определять принадлежность элемента множеству, объединению и пересечению множеств; </w:t>
      </w:r>
    </w:p>
    <w:p w:rsidR="00E14EDD" w:rsidRPr="00E14EDD" w:rsidRDefault="00E14EDD" w:rsidP="002E66DB">
      <w:pPr>
        <w:pStyle w:val="a4"/>
        <w:numPr>
          <w:ilvl w:val="0"/>
          <w:numId w:val="129"/>
        </w:numPr>
        <w:tabs>
          <w:tab w:val="left" w:pos="1134"/>
        </w:tabs>
        <w:ind w:left="0" w:firstLine="709"/>
        <w:jc w:val="both"/>
        <w:rPr>
          <w:rFonts w:ascii="Times New Roman" w:hAnsi="Times New Roman"/>
          <w:i/>
          <w:lang w:val="ru-RU"/>
        </w:rPr>
      </w:pPr>
      <w:r w:rsidRPr="00E14EDD">
        <w:rPr>
          <w:rFonts w:ascii="Times New Roman" w:hAnsi="Times New Roman"/>
          <w:i/>
          <w:lang w:val="ru-RU"/>
        </w:rPr>
        <w:t>задавать множество с помощью перечисления элементов, словесного описания</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
        <w:numPr>
          <w:ilvl w:val="0"/>
          <w:numId w:val="130"/>
        </w:numPr>
        <w:tabs>
          <w:tab w:val="left" w:pos="993"/>
        </w:tabs>
        <w:ind w:left="0" w:firstLine="709"/>
        <w:rPr>
          <w:rFonts w:ascii="Times New Roman" w:hAnsi="Times New Roman"/>
          <w:i/>
          <w:sz w:val="24"/>
          <w:szCs w:val="24"/>
        </w:rPr>
      </w:pPr>
      <w:r w:rsidRPr="00E14EDD">
        <w:rPr>
          <w:rFonts w:ascii="Times New Roman" w:hAnsi="Times New Roman"/>
          <w:i/>
          <w:sz w:val="24"/>
          <w:szCs w:val="24"/>
        </w:rPr>
        <w:t xml:space="preserve">распознавать логически некорректные высказывания; </w:t>
      </w:r>
    </w:p>
    <w:p w:rsidR="00E14EDD" w:rsidRPr="00E14EDD" w:rsidRDefault="00E14EDD" w:rsidP="002E66DB">
      <w:pPr>
        <w:pStyle w:val="a"/>
        <w:numPr>
          <w:ilvl w:val="0"/>
          <w:numId w:val="130"/>
        </w:numPr>
        <w:tabs>
          <w:tab w:val="left" w:pos="993"/>
        </w:tabs>
        <w:ind w:left="0" w:firstLine="709"/>
        <w:rPr>
          <w:rFonts w:ascii="Times New Roman" w:hAnsi="Times New Roman"/>
          <w:i/>
          <w:sz w:val="24"/>
          <w:szCs w:val="24"/>
        </w:rPr>
      </w:pPr>
      <w:r w:rsidRPr="00E14EDD">
        <w:rPr>
          <w:rFonts w:ascii="Times New Roman" w:hAnsi="Times New Roman"/>
          <w:i/>
          <w:sz w:val="24"/>
          <w:szCs w:val="24"/>
        </w:rPr>
        <w:t>строить цепочки умозаключений на основе использования правил логики</w:t>
      </w:r>
    </w:p>
    <w:p w:rsidR="00E14EDD" w:rsidRPr="00E14EDD" w:rsidRDefault="00E14EDD" w:rsidP="00E14EDD">
      <w:pPr>
        <w:spacing w:after="0" w:line="240" w:lineRule="auto"/>
        <w:rPr>
          <w:rFonts w:ascii="Times New Roman" w:hAnsi="Times New Roman"/>
          <w:b/>
          <w:i/>
          <w:sz w:val="24"/>
          <w:szCs w:val="24"/>
        </w:rPr>
      </w:pPr>
      <w:r w:rsidRPr="00E14EDD">
        <w:rPr>
          <w:rFonts w:ascii="Times New Roman" w:hAnsi="Times New Roman"/>
          <w:b/>
          <w:i/>
          <w:sz w:val="24"/>
          <w:szCs w:val="24"/>
        </w:rPr>
        <w:t>Числа</w:t>
      </w:r>
    </w:p>
    <w:p w:rsidR="00E14EDD" w:rsidRPr="00E14EDD" w:rsidRDefault="00E14EDD" w:rsidP="002E66DB">
      <w:pPr>
        <w:pStyle w:val="a4"/>
        <w:numPr>
          <w:ilvl w:val="0"/>
          <w:numId w:val="131"/>
        </w:numPr>
        <w:tabs>
          <w:tab w:val="left" w:pos="1134"/>
        </w:tabs>
        <w:ind w:left="0" w:firstLine="709"/>
        <w:contextualSpacing w:val="0"/>
        <w:jc w:val="both"/>
        <w:rPr>
          <w:rFonts w:ascii="Times New Roman" w:hAnsi="Times New Roman"/>
          <w:i/>
          <w:lang w:val="ru-RU"/>
        </w:rPr>
      </w:pPr>
      <w:proofErr w:type="gramStart"/>
      <w:r w:rsidRPr="00E14EDD">
        <w:rPr>
          <w:rFonts w:ascii="Times New Roman" w:hAnsi="Times New Roman"/>
          <w:i/>
          <w:lang w:val="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E14EDD" w:rsidRPr="00E14EDD" w:rsidRDefault="00E14EDD" w:rsidP="002E66DB">
      <w:pPr>
        <w:pStyle w:val="a4"/>
        <w:numPr>
          <w:ilvl w:val="0"/>
          <w:numId w:val="131"/>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понимать и объяснять смысл позиционной записи натурального числа;</w:t>
      </w:r>
    </w:p>
    <w:p w:rsidR="00E14EDD" w:rsidRPr="00E14EDD" w:rsidRDefault="00E14EDD" w:rsidP="002E66DB">
      <w:pPr>
        <w:pStyle w:val="a4"/>
        <w:numPr>
          <w:ilvl w:val="0"/>
          <w:numId w:val="131"/>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выполнять вычисления, в том числе с использованием приёмов рациональных вычислений, обосновывать алгоритмы выполнения действий;</w:t>
      </w:r>
    </w:p>
    <w:p w:rsidR="00E14EDD" w:rsidRPr="00E14EDD" w:rsidRDefault="00E14EDD" w:rsidP="002E66DB">
      <w:pPr>
        <w:pStyle w:val="a4"/>
        <w:numPr>
          <w:ilvl w:val="0"/>
          <w:numId w:val="131"/>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E14EDD" w:rsidRPr="00E14EDD" w:rsidRDefault="00E14EDD" w:rsidP="002E66DB">
      <w:pPr>
        <w:pStyle w:val="a4"/>
        <w:numPr>
          <w:ilvl w:val="0"/>
          <w:numId w:val="131"/>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выполнять округление рациональных чисел с заданной точностью;</w:t>
      </w:r>
    </w:p>
    <w:p w:rsidR="00E14EDD" w:rsidRPr="00E14EDD" w:rsidRDefault="00E14EDD" w:rsidP="002E66DB">
      <w:pPr>
        <w:pStyle w:val="a4"/>
        <w:numPr>
          <w:ilvl w:val="0"/>
          <w:numId w:val="131"/>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упорядочивать числа, записанные в виде обыкновенных и десятичных дробей;</w:t>
      </w:r>
    </w:p>
    <w:p w:rsidR="00E14EDD" w:rsidRPr="00E14EDD" w:rsidRDefault="00E14EDD" w:rsidP="002E66DB">
      <w:pPr>
        <w:pStyle w:val="a4"/>
        <w:numPr>
          <w:ilvl w:val="0"/>
          <w:numId w:val="131"/>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находить НОД и НОК чисел и использовать их при решении задач.</w:t>
      </w:r>
    </w:p>
    <w:p w:rsidR="00E14EDD" w:rsidRPr="00E14EDD" w:rsidRDefault="00E14EDD" w:rsidP="002E66DB">
      <w:pPr>
        <w:pStyle w:val="a4"/>
        <w:numPr>
          <w:ilvl w:val="0"/>
          <w:numId w:val="131"/>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оперировать понятием модуль числа, геометрическая интерпретация модуля числа.</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
        <w:numPr>
          <w:ilvl w:val="0"/>
          <w:numId w:val="132"/>
        </w:numPr>
        <w:tabs>
          <w:tab w:val="left" w:pos="1134"/>
        </w:tabs>
        <w:ind w:left="0" w:firstLine="709"/>
        <w:rPr>
          <w:rFonts w:ascii="Times New Roman" w:hAnsi="Times New Roman"/>
          <w:i/>
          <w:sz w:val="24"/>
          <w:szCs w:val="24"/>
        </w:rPr>
      </w:pPr>
      <w:r w:rsidRPr="00E14EDD">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E14EDD" w:rsidRPr="00E14EDD" w:rsidRDefault="00E14EDD" w:rsidP="002E66DB">
      <w:pPr>
        <w:pStyle w:val="a"/>
        <w:numPr>
          <w:ilvl w:val="0"/>
          <w:numId w:val="132"/>
        </w:numPr>
        <w:tabs>
          <w:tab w:val="left" w:pos="1134"/>
        </w:tabs>
        <w:ind w:left="0" w:firstLine="709"/>
        <w:rPr>
          <w:rFonts w:ascii="Times New Roman" w:hAnsi="Times New Roman"/>
          <w:i/>
          <w:sz w:val="24"/>
          <w:szCs w:val="24"/>
        </w:rPr>
      </w:pPr>
      <w:r w:rsidRPr="00E14EDD">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E14EDD" w:rsidRPr="00E14EDD" w:rsidRDefault="00E14EDD" w:rsidP="002E66DB">
      <w:pPr>
        <w:pStyle w:val="a"/>
        <w:numPr>
          <w:ilvl w:val="0"/>
          <w:numId w:val="132"/>
        </w:numPr>
        <w:tabs>
          <w:tab w:val="left" w:pos="1134"/>
        </w:tabs>
        <w:ind w:left="0" w:firstLine="709"/>
        <w:rPr>
          <w:rFonts w:ascii="Times New Roman" w:hAnsi="Times New Roman"/>
          <w:i/>
          <w:sz w:val="24"/>
          <w:szCs w:val="24"/>
        </w:rPr>
      </w:pPr>
      <w:r w:rsidRPr="00E14EDD">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Уравнения и неравенства</w:t>
      </w:r>
    </w:p>
    <w:p w:rsidR="00E14EDD" w:rsidRPr="00E14EDD" w:rsidRDefault="00E14EDD" w:rsidP="002E66DB">
      <w:pPr>
        <w:pStyle w:val="a"/>
        <w:numPr>
          <w:ilvl w:val="0"/>
          <w:numId w:val="133"/>
        </w:numPr>
        <w:tabs>
          <w:tab w:val="left" w:pos="1134"/>
        </w:tabs>
        <w:ind w:left="0" w:firstLine="709"/>
        <w:rPr>
          <w:rFonts w:ascii="Times New Roman" w:hAnsi="Times New Roman"/>
          <w:i/>
          <w:sz w:val="24"/>
          <w:szCs w:val="24"/>
        </w:rPr>
      </w:pPr>
      <w:r w:rsidRPr="00E14EDD">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Статистика и теория вероятностей</w:t>
      </w:r>
    </w:p>
    <w:p w:rsidR="00E14EDD" w:rsidRPr="00E14EDD" w:rsidRDefault="00E14EDD" w:rsidP="002E66DB">
      <w:pPr>
        <w:pStyle w:val="a4"/>
        <w:numPr>
          <w:ilvl w:val="0"/>
          <w:numId w:val="134"/>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 xml:space="preserve">Оперировать понятиями: столбчатые и круговые диаграммы, таблицы данных, среднее арифметическое, </w:t>
      </w:r>
    </w:p>
    <w:p w:rsidR="00E14EDD" w:rsidRPr="00E14EDD" w:rsidRDefault="00E14EDD" w:rsidP="002E66DB">
      <w:pPr>
        <w:pStyle w:val="a"/>
        <w:numPr>
          <w:ilvl w:val="0"/>
          <w:numId w:val="134"/>
        </w:numPr>
        <w:tabs>
          <w:tab w:val="left" w:pos="1134"/>
        </w:tabs>
        <w:ind w:left="0" w:firstLine="709"/>
        <w:rPr>
          <w:rFonts w:ascii="Times New Roman" w:hAnsi="Times New Roman"/>
          <w:i/>
          <w:sz w:val="24"/>
          <w:szCs w:val="24"/>
        </w:rPr>
      </w:pPr>
      <w:r w:rsidRPr="00E14EDD">
        <w:rPr>
          <w:rFonts w:ascii="Times New Roman" w:hAnsi="Times New Roman"/>
          <w:i/>
          <w:sz w:val="24"/>
          <w:szCs w:val="24"/>
        </w:rPr>
        <w:t xml:space="preserve">извлекать, информацию, </w:t>
      </w:r>
      <w:r w:rsidRPr="00E14EDD">
        <w:rPr>
          <w:rStyle w:val="dash041e0431044b0447043d044b0439char1"/>
          <w:i/>
        </w:rPr>
        <w:t>представленную в таблицах, на диаграммах</w:t>
      </w:r>
      <w:r w:rsidRPr="00E14EDD">
        <w:rPr>
          <w:rFonts w:ascii="Times New Roman" w:hAnsi="Times New Roman"/>
          <w:i/>
          <w:sz w:val="24"/>
          <w:szCs w:val="24"/>
        </w:rPr>
        <w:t>;</w:t>
      </w:r>
    </w:p>
    <w:p w:rsidR="00E14EDD" w:rsidRPr="00E14EDD" w:rsidRDefault="00E14EDD" w:rsidP="002E66DB">
      <w:pPr>
        <w:pStyle w:val="a"/>
        <w:numPr>
          <w:ilvl w:val="0"/>
          <w:numId w:val="134"/>
        </w:numPr>
        <w:tabs>
          <w:tab w:val="left" w:pos="1134"/>
        </w:tabs>
        <w:ind w:left="0" w:firstLine="709"/>
        <w:rPr>
          <w:rFonts w:ascii="Times New Roman" w:hAnsi="Times New Roman"/>
          <w:i/>
          <w:sz w:val="24"/>
          <w:szCs w:val="24"/>
        </w:rPr>
      </w:pPr>
      <w:r w:rsidRPr="00E14EDD">
        <w:rPr>
          <w:rFonts w:ascii="Times New Roman" w:hAnsi="Times New Roman"/>
          <w:i/>
          <w:sz w:val="24"/>
          <w:szCs w:val="24"/>
        </w:rPr>
        <w:t>составлять таблицы, строить диаграммы на основе данных</w:t>
      </w:r>
      <w:r w:rsidRPr="00E14EDD">
        <w:rPr>
          <w:rFonts w:ascii="Times New Roman" w:hAnsi="Times New Roman"/>
          <w:i/>
          <w:color w:val="FF0000"/>
          <w:sz w:val="24"/>
          <w:szCs w:val="24"/>
        </w:rPr>
        <w:t>.</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4"/>
        <w:numPr>
          <w:ilvl w:val="0"/>
          <w:numId w:val="135"/>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 xml:space="preserve">извлекать, интерпретировать и преобразовывать информацию, </w:t>
      </w:r>
      <w:r w:rsidRPr="00E14EDD">
        <w:rPr>
          <w:rStyle w:val="dash041e0431044b0447043d044b0439char1"/>
          <w:i/>
          <w:lang w:val="ru-RU"/>
        </w:rPr>
        <w:t>представленную в таблицах и на диаграммах, отражающую свойства и характеристики реальных процессов и явлений</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Текстовые задачи</w:t>
      </w:r>
    </w:p>
    <w:p w:rsidR="00E14EDD" w:rsidRPr="00E14EDD" w:rsidRDefault="00E14EDD" w:rsidP="002E66DB">
      <w:pPr>
        <w:pStyle w:val="a4"/>
        <w:numPr>
          <w:ilvl w:val="0"/>
          <w:numId w:val="136"/>
        </w:numPr>
        <w:tabs>
          <w:tab w:val="left" w:pos="1134"/>
        </w:tabs>
        <w:ind w:left="0" w:firstLine="709"/>
        <w:jc w:val="both"/>
        <w:rPr>
          <w:rFonts w:ascii="Times New Roman" w:hAnsi="Times New Roman"/>
          <w:i/>
          <w:lang w:val="ru-RU"/>
        </w:rPr>
      </w:pPr>
      <w:r w:rsidRPr="00E14EDD">
        <w:rPr>
          <w:rFonts w:ascii="Times New Roman" w:hAnsi="Times New Roman"/>
          <w:i/>
          <w:lang w:val="ru-RU"/>
        </w:rPr>
        <w:t>Решать простые и сложные задачи разных типов, а также задачи повышенной трудности;</w:t>
      </w:r>
    </w:p>
    <w:p w:rsidR="00E14EDD" w:rsidRPr="00E14EDD" w:rsidRDefault="00E14EDD" w:rsidP="002E66DB">
      <w:pPr>
        <w:pStyle w:val="a4"/>
        <w:numPr>
          <w:ilvl w:val="0"/>
          <w:numId w:val="136"/>
        </w:numPr>
        <w:tabs>
          <w:tab w:val="left" w:pos="1134"/>
        </w:tabs>
        <w:ind w:left="0" w:firstLine="709"/>
        <w:jc w:val="both"/>
        <w:rPr>
          <w:rFonts w:ascii="Times New Roman" w:hAnsi="Times New Roman"/>
          <w:i/>
          <w:lang w:val="ru-RU"/>
        </w:rPr>
      </w:pPr>
      <w:r w:rsidRPr="00E14EDD">
        <w:rPr>
          <w:rFonts w:ascii="Times New Roman" w:hAnsi="Times New Roman"/>
          <w:i/>
          <w:lang w:val="ru-RU"/>
        </w:rPr>
        <w:lastRenderedPageBreak/>
        <w:t>использовать разные краткие записи как модели текстов сложных задач для построения поисковой схемы и решения задач;</w:t>
      </w:r>
    </w:p>
    <w:p w:rsidR="00E14EDD" w:rsidRPr="00E14EDD" w:rsidRDefault="00E14EDD" w:rsidP="002E66DB">
      <w:pPr>
        <w:pStyle w:val="a4"/>
        <w:numPr>
          <w:ilvl w:val="0"/>
          <w:numId w:val="136"/>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знать и применять оба способа поиска решения задач (от требования к условию и от условия к требованию);</w:t>
      </w:r>
    </w:p>
    <w:p w:rsidR="00E14EDD" w:rsidRPr="00E14EDD" w:rsidRDefault="00E14EDD" w:rsidP="002E66DB">
      <w:pPr>
        <w:pStyle w:val="a4"/>
        <w:numPr>
          <w:ilvl w:val="0"/>
          <w:numId w:val="136"/>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 xml:space="preserve">моделировать рассуждения при поиске решения задач с помощью </w:t>
      </w:r>
      <w:proofErr w:type="gramStart"/>
      <w:r w:rsidRPr="00E14EDD">
        <w:rPr>
          <w:rFonts w:ascii="Times New Roman" w:hAnsi="Times New Roman"/>
          <w:i/>
          <w:lang w:val="ru-RU"/>
        </w:rPr>
        <w:t>граф-схемы</w:t>
      </w:r>
      <w:proofErr w:type="gramEnd"/>
      <w:r w:rsidRPr="00E14EDD">
        <w:rPr>
          <w:rFonts w:ascii="Times New Roman" w:hAnsi="Times New Roman"/>
          <w:i/>
          <w:lang w:val="ru-RU"/>
        </w:rPr>
        <w:t>;</w:t>
      </w:r>
    </w:p>
    <w:p w:rsidR="00E14EDD" w:rsidRPr="00E14EDD" w:rsidRDefault="00E14EDD" w:rsidP="002E66DB">
      <w:pPr>
        <w:pStyle w:val="a4"/>
        <w:numPr>
          <w:ilvl w:val="0"/>
          <w:numId w:val="136"/>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выделять этапы решения задачи и содержание каждого этапа;</w:t>
      </w:r>
    </w:p>
    <w:p w:rsidR="00E14EDD" w:rsidRPr="00E14EDD" w:rsidRDefault="00E14EDD" w:rsidP="002E66DB">
      <w:pPr>
        <w:pStyle w:val="a4"/>
        <w:numPr>
          <w:ilvl w:val="0"/>
          <w:numId w:val="136"/>
        </w:numPr>
        <w:tabs>
          <w:tab w:val="left" w:pos="1134"/>
        </w:tabs>
        <w:ind w:left="0" w:firstLine="709"/>
        <w:jc w:val="both"/>
        <w:rPr>
          <w:rFonts w:ascii="Times New Roman" w:hAnsi="Times New Roman"/>
          <w:i/>
          <w:lang w:val="ru-RU"/>
        </w:rPr>
      </w:pPr>
      <w:r w:rsidRPr="00E14EDD">
        <w:rPr>
          <w:rFonts w:ascii="Times New Roman" w:hAnsi="Times New Roman"/>
          <w:i/>
          <w:lang w:val="ru-RU"/>
        </w:rPr>
        <w:t>интерпретировать вычислительные результаты в задаче, исследовать полученное решение задачи;</w:t>
      </w:r>
    </w:p>
    <w:p w:rsidR="00E14EDD" w:rsidRPr="00E14EDD" w:rsidRDefault="00E14EDD" w:rsidP="002E66DB">
      <w:pPr>
        <w:pStyle w:val="a4"/>
        <w:numPr>
          <w:ilvl w:val="0"/>
          <w:numId w:val="136"/>
        </w:numPr>
        <w:tabs>
          <w:tab w:val="left" w:pos="1134"/>
        </w:tabs>
        <w:ind w:left="0" w:firstLine="709"/>
        <w:jc w:val="both"/>
        <w:rPr>
          <w:rFonts w:ascii="Times New Roman" w:hAnsi="Times New Roman"/>
          <w:i/>
          <w:lang w:val="ru-RU"/>
        </w:rPr>
      </w:pPr>
      <w:r w:rsidRPr="00E14EDD">
        <w:rPr>
          <w:rFonts w:ascii="Times New Roman" w:hAnsi="Times New Roman"/>
          <w:i/>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E14EDD" w:rsidRPr="00E14EDD" w:rsidRDefault="00E14EDD" w:rsidP="002E66DB">
      <w:pPr>
        <w:pStyle w:val="a4"/>
        <w:numPr>
          <w:ilvl w:val="0"/>
          <w:numId w:val="136"/>
        </w:numPr>
        <w:tabs>
          <w:tab w:val="left" w:pos="1134"/>
        </w:tabs>
        <w:ind w:left="0" w:firstLine="709"/>
        <w:jc w:val="both"/>
        <w:rPr>
          <w:rFonts w:ascii="Times New Roman" w:hAnsi="Times New Roman"/>
          <w:i/>
          <w:lang w:val="ru-RU"/>
        </w:rPr>
      </w:pPr>
      <w:r w:rsidRPr="00E14EDD">
        <w:rPr>
          <w:rFonts w:ascii="Times New Roman" w:hAnsi="Times New Roman"/>
          <w:i/>
          <w:lang w:val="ru-RU"/>
        </w:rPr>
        <w:t>исследовать всевозможные ситуации при решении задач на движение по реке, рассматривать разные системы отсчёта;</w:t>
      </w:r>
    </w:p>
    <w:p w:rsidR="00E14EDD" w:rsidRPr="00E14EDD" w:rsidRDefault="00E14EDD" w:rsidP="002E66DB">
      <w:pPr>
        <w:pStyle w:val="a4"/>
        <w:numPr>
          <w:ilvl w:val="0"/>
          <w:numId w:val="136"/>
        </w:numPr>
        <w:tabs>
          <w:tab w:val="left" w:pos="1134"/>
        </w:tabs>
        <w:ind w:left="0" w:firstLine="709"/>
        <w:jc w:val="both"/>
        <w:rPr>
          <w:rFonts w:ascii="Times New Roman" w:hAnsi="Times New Roman"/>
          <w:i/>
          <w:lang w:val="ru-RU"/>
        </w:rPr>
      </w:pPr>
      <w:r w:rsidRPr="00E14EDD">
        <w:rPr>
          <w:rFonts w:ascii="Times New Roman" w:hAnsi="Times New Roman"/>
          <w:i/>
          <w:lang w:val="ru-RU"/>
        </w:rPr>
        <w:t xml:space="preserve">решать разнообразные задачи «на части», </w:t>
      </w:r>
    </w:p>
    <w:p w:rsidR="00E14EDD" w:rsidRPr="00E14EDD" w:rsidRDefault="00E14EDD" w:rsidP="002E66DB">
      <w:pPr>
        <w:numPr>
          <w:ilvl w:val="0"/>
          <w:numId w:val="136"/>
        </w:numPr>
        <w:tabs>
          <w:tab w:val="left" w:pos="1134"/>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14EDD" w:rsidRPr="00E14EDD" w:rsidRDefault="00E14EDD" w:rsidP="002E66DB">
      <w:pPr>
        <w:numPr>
          <w:ilvl w:val="0"/>
          <w:numId w:val="136"/>
        </w:numPr>
        <w:tabs>
          <w:tab w:val="left" w:pos="1134"/>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
        <w:numPr>
          <w:ilvl w:val="0"/>
          <w:numId w:val="137"/>
        </w:numPr>
        <w:tabs>
          <w:tab w:val="left" w:pos="1134"/>
        </w:tabs>
        <w:ind w:left="0" w:firstLine="709"/>
        <w:rPr>
          <w:rFonts w:ascii="Times New Roman" w:hAnsi="Times New Roman"/>
          <w:i/>
          <w:sz w:val="24"/>
          <w:szCs w:val="24"/>
          <w:lang w:eastAsia="en-US"/>
        </w:rPr>
      </w:pPr>
      <w:r w:rsidRPr="00E14EDD">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E14EDD" w:rsidRPr="00E14EDD" w:rsidRDefault="00E14EDD" w:rsidP="002E66DB">
      <w:pPr>
        <w:pStyle w:val="a"/>
        <w:numPr>
          <w:ilvl w:val="0"/>
          <w:numId w:val="137"/>
        </w:numPr>
        <w:tabs>
          <w:tab w:val="left" w:pos="1134"/>
        </w:tabs>
        <w:ind w:left="0" w:firstLine="709"/>
        <w:rPr>
          <w:rFonts w:ascii="Times New Roman" w:hAnsi="Times New Roman"/>
          <w:i/>
          <w:sz w:val="24"/>
          <w:szCs w:val="24"/>
          <w:lang w:eastAsia="en-US"/>
        </w:rPr>
      </w:pPr>
      <w:r w:rsidRPr="00E14EDD">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E14EDD" w:rsidRPr="00E14EDD" w:rsidRDefault="00E14EDD" w:rsidP="002E66DB">
      <w:pPr>
        <w:pStyle w:val="a"/>
        <w:numPr>
          <w:ilvl w:val="0"/>
          <w:numId w:val="137"/>
        </w:numPr>
        <w:tabs>
          <w:tab w:val="left" w:pos="1134"/>
        </w:tabs>
        <w:ind w:left="0" w:firstLine="709"/>
        <w:rPr>
          <w:rFonts w:ascii="Times New Roman" w:hAnsi="Times New Roman"/>
          <w:i/>
          <w:sz w:val="24"/>
          <w:szCs w:val="24"/>
        </w:rPr>
      </w:pPr>
      <w:r w:rsidRPr="00E14EDD">
        <w:rPr>
          <w:rFonts w:ascii="Times New Roman" w:hAnsi="Times New Roman"/>
          <w:i/>
          <w:sz w:val="24"/>
          <w:szCs w:val="24"/>
          <w:lang w:eastAsia="en-US"/>
        </w:rPr>
        <w:t>решать задачи на движение по реке, рассматривая разные системы отсчета</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Наглядная геометрия</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Геометрические фигуры</w:t>
      </w:r>
    </w:p>
    <w:p w:rsidR="00E14EDD" w:rsidRPr="00E14EDD" w:rsidRDefault="00E14EDD" w:rsidP="002E66DB">
      <w:pPr>
        <w:pStyle w:val="a4"/>
        <w:numPr>
          <w:ilvl w:val="0"/>
          <w:numId w:val="138"/>
        </w:numPr>
        <w:tabs>
          <w:tab w:val="left" w:pos="1134"/>
        </w:tabs>
        <w:ind w:left="0" w:firstLine="709"/>
        <w:jc w:val="both"/>
        <w:rPr>
          <w:rFonts w:ascii="Times New Roman" w:hAnsi="Times New Roman"/>
          <w:i/>
          <w:lang w:val="ru-RU"/>
        </w:rPr>
      </w:pPr>
      <w:r w:rsidRPr="00E14EDD">
        <w:rPr>
          <w:rFonts w:ascii="Times New Roman" w:hAnsi="Times New Roman"/>
          <w:i/>
          <w:lang w:val="ru-RU"/>
        </w:rPr>
        <w:t>Оперировать понятиями фигура</w:t>
      </w:r>
      <w:proofErr w:type="gramStart"/>
      <w:r w:rsidRPr="00E14EDD">
        <w:rPr>
          <w:rFonts w:ascii="Times New Roman" w:hAnsi="Times New Roman"/>
          <w:i/>
          <w:lang w:val="ru-RU"/>
        </w:rPr>
        <w:t>,</w:t>
      </w:r>
      <w:r w:rsidRPr="00E14EDD">
        <w:rPr>
          <w:rFonts w:ascii="Times New Roman" w:hAnsi="Times New Roman"/>
          <w:bCs/>
          <w:i/>
          <w:lang w:val="ru-RU"/>
        </w:rPr>
        <w:t>т</w:t>
      </w:r>
      <w:proofErr w:type="gramEnd"/>
      <w:r w:rsidRPr="00E14EDD">
        <w:rPr>
          <w:rFonts w:ascii="Times New Roman" w:hAnsi="Times New Roman"/>
          <w:i/>
          <w:lang w:val="ru-RU"/>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E14EDD" w:rsidRPr="00E14EDD" w:rsidRDefault="00E14EDD" w:rsidP="002E66DB">
      <w:pPr>
        <w:pStyle w:val="a4"/>
        <w:numPr>
          <w:ilvl w:val="0"/>
          <w:numId w:val="138"/>
        </w:numPr>
        <w:tabs>
          <w:tab w:val="left" w:pos="1134"/>
        </w:tabs>
        <w:ind w:left="0" w:firstLine="709"/>
        <w:jc w:val="both"/>
        <w:rPr>
          <w:rFonts w:ascii="Times New Roman" w:hAnsi="Times New Roman"/>
          <w:i/>
          <w:lang w:val="ru-RU"/>
        </w:rPr>
      </w:pPr>
      <w:r w:rsidRPr="00E14EDD">
        <w:rPr>
          <w:rFonts w:ascii="Times New Roman" w:hAnsi="Times New Roman"/>
          <w:i/>
          <w:lang w:val="ru-RU"/>
        </w:rPr>
        <w:t>извлекать, интерпретировать и преобразовывать информацию о геометрических фигурах, представленную на чертежах</w:t>
      </w:r>
    </w:p>
    <w:p w:rsidR="00E14EDD" w:rsidRPr="00E14EDD" w:rsidRDefault="00E14EDD" w:rsidP="002E66DB">
      <w:pPr>
        <w:pStyle w:val="a4"/>
        <w:numPr>
          <w:ilvl w:val="0"/>
          <w:numId w:val="138"/>
        </w:numPr>
        <w:tabs>
          <w:tab w:val="left" w:pos="1134"/>
        </w:tabs>
        <w:jc w:val="both"/>
        <w:rPr>
          <w:rFonts w:ascii="Times New Roman" w:hAnsi="Times New Roman"/>
          <w:i/>
          <w:lang w:val="ru-RU"/>
        </w:rPr>
      </w:pPr>
      <w:r w:rsidRPr="00E14EDD">
        <w:rPr>
          <w:rFonts w:ascii="Times New Roman" w:hAnsi="Times New Roman"/>
          <w:i/>
          <w:lang w:val="ru-RU"/>
        </w:rPr>
        <w:t>изображать изучаемые фигуры от руки и с помощью линейки, циркуля, компьютерных инструментов.</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4"/>
        <w:numPr>
          <w:ilvl w:val="0"/>
          <w:numId w:val="139"/>
        </w:numPr>
        <w:tabs>
          <w:tab w:val="left" w:pos="1134"/>
        </w:tabs>
        <w:ind w:left="0" w:firstLine="709"/>
        <w:jc w:val="both"/>
        <w:rPr>
          <w:rFonts w:ascii="Times New Roman" w:hAnsi="Times New Roman"/>
          <w:i/>
          <w:lang w:val="ru-RU"/>
        </w:rPr>
      </w:pPr>
      <w:r w:rsidRPr="00E14EDD">
        <w:rPr>
          <w:rFonts w:ascii="Times New Roman" w:hAnsi="Times New Roman"/>
          <w:i/>
          <w:lang w:val="ru-RU"/>
        </w:rPr>
        <w:t xml:space="preserve">решать практические задачи с применением простейших свойств фигур </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Измерения и вычисления</w:t>
      </w:r>
    </w:p>
    <w:p w:rsidR="00E14EDD" w:rsidRPr="00E14EDD" w:rsidRDefault="00E14EDD" w:rsidP="002E66DB">
      <w:pPr>
        <w:pStyle w:val="a"/>
        <w:numPr>
          <w:ilvl w:val="0"/>
          <w:numId w:val="140"/>
        </w:numPr>
        <w:tabs>
          <w:tab w:val="left" w:pos="1134"/>
        </w:tabs>
        <w:ind w:left="0" w:firstLine="709"/>
        <w:rPr>
          <w:rFonts w:ascii="Times New Roman" w:hAnsi="Times New Roman"/>
          <w:i/>
          <w:sz w:val="24"/>
          <w:szCs w:val="24"/>
        </w:rPr>
      </w:pPr>
      <w:r w:rsidRPr="00E14EDD">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E14EDD" w:rsidRPr="00E14EDD" w:rsidRDefault="00E14EDD" w:rsidP="002E66DB">
      <w:pPr>
        <w:pStyle w:val="a"/>
        <w:numPr>
          <w:ilvl w:val="0"/>
          <w:numId w:val="140"/>
        </w:numPr>
        <w:tabs>
          <w:tab w:val="left" w:pos="1134"/>
        </w:tabs>
        <w:ind w:left="0" w:firstLine="709"/>
        <w:rPr>
          <w:rFonts w:ascii="Times New Roman" w:hAnsi="Times New Roman"/>
          <w:i/>
          <w:sz w:val="24"/>
          <w:szCs w:val="24"/>
        </w:rPr>
      </w:pPr>
      <w:r w:rsidRPr="00E14EDD">
        <w:rPr>
          <w:rFonts w:ascii="Times New Roman" w:hAnsi="Times New Roman"/>
          <w:i/>
          <w:sz w:val="24"/>
          <w:szCs w:val="24"/>
        </w:rPr>
        <w:t>вычислять площади прямоугольников, квадратов, объёмы прямоугольных параллелепипедов, кубов.</w:t>
      </w:r>
    </w:p>
    <w:p w:rsidR="00E14EDD" w:rsidRPr="00E14EDD" w:rsidRDefault="00E14EDD" w:rsidP="00E14EDD">
      <w:pPr>
        <w:tabs>
          <w:tab w:val="left" w:pos="1134"/>
        </w:tabs>
        <w:spacing w:after="0" w:line="240" w:lineRule="auto"/>
        <w:rPr>
          <w:rFonts w:ascii="Times New Roman" w:hAnsi="Times New Roman"/>
          <w:b/>
          <w:sz w:val="24"/>
          <w:szCs w:val="24"/>
        </w:rPr>
      </w:pPr>
      <w:r w:rsidRPr="00E14EDD">
        <w:rPr>
          <w:rFonts w:ascii="Times New Roman" w:hAnsi="Times New Roman"/>
          <w:b/>
          <w:sz w:val="24"/>
          <w:szCs w:val="24"/>
        </w:rPr>
        <w:lastRenderedPageBreak/>
        <w:t>В повседневной жизни и при изучении других предметов:</w:t>
      </w:r>
    </w:p>
    <w:p w:rsidR="00E14EDD" w:rsidRPr="00E14EDD" w:rsidRDefault="00E14EDD" w:rsidP="002E66DB">
      <w:pPr>
        <w:pStyle w:val="a4"/>
        <w:numPr>
          <w:ilvl w:val="0"/>
          <w:numId w:val="140"/>
        </w:numPr>
        <w:tabs>
          <w:tab w:val="left" w:pos="1134"/>
        </w:tabs>
        <w:ind w:left="0" w:firstLine="709"/>
        <w:jc w:val="both"/>
        <w:rPr>
          <w:rFonts w:ascii="Times New Roman" w:hAnsi="Times New Roman"/>
          <w:i/>
          <w:lang w:val="ru-RU"/>
        </w:rPr>
      </w:pPr>
      <w:r w:rsidRPr="00E14EDD">
        <w:rPr>
          <w:rFonts w:ascii="Times New Roman" w:hAnsi="Times New Roman"/>
          <w:i/>
          <w:lang w:val="ru-RU"/>
        </w:rPr>
        <w:t>вычислять расстояния на местности в стандартных ситуациях, площади участков прямоугольной формы, объёмы комнат;</w:t>
      </w:r>
    </w:p>
    <w:p w:rsidR="00E14EDD" w:rsidRPr="00E14EDD" w:rsidRDefault="00E14EDD" w:rsidP="002E66DB">
      <w:pPr>
        <w:pStyle w:val="a4"/>
        <w:numPr>
          <w:ilvl w:val="0"/>
          <w:numId w:val="140"/>
        </w:numPr>
        <w:tabs>
          <w:tab w:val="left" w:pos="1134"/>
        </w:tabs>
        <w:jc w:val="both"/>
        <w:rPr>
          <w:rFonts w:ascii="Times New Roman" w:hAnsi="Times New Roman"/>
          <w:i/>
          <w:lang w:val="ru-RU"/>
        </w:rPr>
      </w:pPr>
      <w:r w:rsidRPr="00E14EDD">
        <w:rPr>
          <w:rFonts w:ascii="Times New Roman" w:hAnsi="Times New Roman"/>
          <w:i/>
          <w:lang w:val="ru-RU"/>
        </w:rPr>
        <w:t xml:space="preserve">выполнять простейшие построения на местности, необходимые в реальной жизни; </w:t>
      </w:r>
    </w:p>
    <w:p w:rsidR="00E14EDD" w:rsidRPr="00E14EDD" w:rsidRDefault="00E14EDD" w:rsidP="002E66DB">
      <w:pPr>
        <w:pStyle w:val="a4"/>
        <w:numPr>
          <w:ilvl w:val="0"/>
          <w:numId w:val="140"/>
        </w:numPr>
        <w:tabs>
          <w:tab w:val="left" w:pos="1134"/>
        </w:tabs>
        <w:ind w:left="0" w:firstLine="709"/>
        <w:jc w:val="both"/>
        <w:rPr>
          <w:rFonts w:ascii="Times New Roman" w:hAnsi="Times New Roman"/>
          <w:i/>
          <w:lang w:val="ru-RU"/>
        </w:rPr>
      </w:pPr>
      <w:r w:rsidRPr="00E14EDD">
        <w:rPr>
          <w:rFonts w:ascii="Times New Roman" w:hAnsi="Times New Roman"/>
          <w:i/>
          <w:lang w:val="ru-RU"/>
        </w:rPr>
        <w:t>оценивать размеры реальных объектов окружающего мира</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История математики</w:t>
      </w:r>
    </w:p>
    <w:p w:rsidR="00E14EDD" w:rsidRPr="00E14EDD" w:rsidRDefault="00E14EDD" w:rsidP="002E66DB">
      <w:pPr>
        <w:pStyle w:val="a4"/>
        <w:numPr>
          <w:ilvl w:val="0"/>
          <w:numId w:val="123"/>
        </w:numPr>
        <w:ind w:left="0" w:firstLine="709"/>
        <w:jc w:val="both"/>
        <w:rPr>
          <w:rFonts w:ascii="Times New Roman" w:hAnsi="Times New Roman"/>
          <w:i/>
          <w:lang w:val="ru-RU"/>
        </w:rPr>
      </w:pPr>
      <w:r w:rsidRPr="00E14EDD">
        <w:rPr>
          <w:rFonts w:ascii="Times New Roman" w:hAnsi="Times New Roman"/>
          <w:i/>
          <w:lang w:val="ru-RU"/>
        </w:rPr>
        <w:t>Характеризовать вклад выдающихся математиков в развитие математики и иных научных областей</w:t>
      </w:r>
    </w:p>
    <w:p w:rsidR="00E14EDD" w:rsidRPr="00E14EDD" w:rsidRDefault="00E14EDD" w:rsidP="00E14EDD">
      <w:pPr>
        <w:pStyle w:val="3"/>
        <w:spacing w:before="0" w:after="0" w:line="240" w:lineRule="auto"/>
        <w:rPr>
          <w:rFonts w:ascii="Times New Roman" w:hAnsi="Times New Roman" w:cs="Times New Roman"/>
          <w:sz w:val="24"/>
          <w:szCs w:val="24"/>
        </w:rPr>
      </w:pPr>
    </w:p>
    <w:p w:rsidR="00E14EDD" w:rsidRPr="00E14EDD" w:rsidRDefault="00E14EDD" w:rsidP="00E14EDD">
      <w:pPr>
        <w:pStyle w:val="3"/>
        <w:spacing w:before="0" w:after="0" w:line="240" w:lineRule="auto"/>
        <w:rPr>
          <w:rFonts w:ascii="Times New Roman" w:hAnsi="Times New Roman" w:cs="Times New Roman"/>
          <w:sz w:val="24"/>
          <w:szCs w:val="24"/>
        </w:rPr>
      </w:pPr>
      <w:bookmarkStart w:id="34" w:name="_Toc284662721"/>
      <w:bookmarkStart w:id="35" w:name="_Toc284663347"/>
      <w:r w:rsidRPr="00E14EDD">
        <w:rPr>
          <w:rFonts w:ascii="Times New Roman" w:hAnsi="Times New Roman" w:cs="Times New Roman"/>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34"/>
      <w:bookmarkEnd w:id="35"/>
    </w:p>
    <w:p w:rsidR="00E14EDD" w:rsidRPr="00E14EDD" w:rsidRDefault="00E14EDD" w:rsidP="00E14EDD">
      <w:pPr>
        <w:spacing w:after="0" w:line="240" w:lineRule="auto"/>
        <w:rPr>
          <w:rFonts w:ascii="Times New Roman" w:hAnsi="Times New Roman"/>
          <w:sz w:val="24"/>
          <w:szCs w:val="24"/>
        </w:rPr>
      </w:pPr>
      <w:r w:rsidRPr="00E14EDD">
        <w:rPr>
          <w:rFonts w:ascii="Times New Roman" w:hAnsi="Times New Roman"/>
          <w:b/>
          <w:sz w:val="24"/>
          <w:szCs w:val="24"/>
        </w:rPr>
        <w:t>Элементы теории множеств и математической логики</w:t>
      </w:r>
    </w:p>
    <w:p w:rsidR="00E14EDD" w:rsidRPr="00E14EDD" w:rsidRDefault="00E14EDD" w:rsidP="002E66DB">
      <w:pPr>
        <w:pStyle w:val="a4"/>
        <w:numPr>
          <w:ilvl w:val="0"/>
          <w:numId w:val="109"/>
        </w:numPr>
        <w:tabs>
          <w:tab w:val="left" w:pos="1134"/>
        </w:tabs>
        <w:ind w:left="0" w:firstLine="709"/>
        <w:jc w:val="both"/>
        <w:rPr>
          <w:rFonts w:ascii="Times New Roman" w:hAnsi="Times New Roman"/>
          <w:lang w:val="ru-RU"/>
        </w:rPr>
      </w:pPr>
      <w:r w:rsidRPr="00E14EDD">
        <w:rPr>
          <w:rFonts w:ascii="Times New Roman" w:hAnsi="Times New Roman"/>
          <w:lang w:val="ru-RU"/>
        </w:rPr>
        <w:t>Оперировать на базовом уровне</w:t>
      </w:r>
      <w:r w:rsidRPr="00E14EDD">
        <w:rPr>
          <w:rStyle w:val="af9"/>
          <w:rFonts w:ascii="Times New Roman" w:hAnsi="Times New Roman"/>
        </w:rPr>
        <w:footnoteReference w:id="5"/>
      </w:r>
      <w:r w:rsidRPr="00E14EDD">
        <w:rPr>
          <w:rFonts w:ascii="Times New Roman" w:hAnsi="Times New Roman"/>
          <w:lang w:val="ru-RU"/>
        </w:rPr>
        <w:t xml:space="preserve"> понятиями: множество, элемент множества, подмножество, принадлежность;</w:t>
      </w:r>
    </w:p>
    <w:p w:rsidR="00E14EDD" w:rsidRPr="00E14EDD" w:rsidRDefault="00E14EDD" w:rsidP="002E66DB">
      <w:pPr>
        <w:pStyle w:val="a4"/>
        <w:numPr>
          <w:ilvl w:val="0"/>
          <w:numId w:val="109"/>
        </w:numPr>
        <w:tabs>
          <w:tab w:val="left" w:pos="1134"/>
        </w:tabs>
        <w:ind w:left="0" w:firstLine="709"/>
        <w:jc w:val="both"/>
        <w:rPr>
          <w:rFonts w:ascii="Times New Roman" w:hAnsi="Times New Roman"/>
          <w:lang w:val="ru-RU"/>
        </w:rPr>
      </w:pPr>
      <w:r w:rsidRPr="00E14EDD">
        <w:rPr>
          <w:rFonts w:ascii="Times New Roman" w:hAnsi="Times New Roman"/>
          <w:lang w:val="ru-RU"/>
        </w:rPr>
        <w:t>задавать множества перечислением их элементов;</w:t>
      </w:r>
    </w:p>
    <w:p w:rsidR="00E14EDD" w:rsidRPr="00E14EDD" w:rsidRDefault="00E14EDD" w:rsidP="002E66DB">
      <w:pPr>
        <w:pStyle w:val="a4"/>
        <w:numPr>
          <w:ilvl w:val="0"/>
          <w:numId w:val="109"/>
        </w:numPr>
        <w:tabs>
          <w:tab w:val="left" w:pos="993"/>
          <w:tab w:val="left" w:pos="1134"/>
        </w:tabs>
        <w:ind w:left="0" w:firstLine="709"/>
        <w:jc w:val="both"/>
        <w:rPr>
          <w:rFonts w:ascii="Times New Roman" w:hAnsi="Times New Roman"/>
          <w:lang w:val="ru-RU"/>
        </w:rPr>
      </w:pPr>
      <w:r w:rsidRPr="00E14EDD">
        <w:rPr>
          <w:rFonts w:ascii="Times New Roman" w:hAnsi="Times New Roman"/>
          <w:lang w:val="ru-RU"/>
        </w:rPr>
        <w:t>находить пересечение, объединение, подмножество в простейших ситуациях;</w:t>
      </w:r>
    </w:p>
    <w:p w:rsidR="00E14EDD" w:rsidRPr="00E14EDD" w:rsidRDefault="00E14EDD" w:rsidP="002E66DB">
      <w:pPr>
        <w:pStyle w:val="a4"/>
        <w:numPr>
          <w:ilvl w:val="0"/>
          <w:numId w:val="109"/>
        </w:numPr>
        <w:tabs>
          <w:tab w:val="left" w:pos="993"/>
        </w:tabs>
        <w:ind w:left="0" w:firstLine="709"/>
        <w:jc w:val="both"/>
        <w:rPr>
          <w:rFonts w:ascii="Times New Roman" w:hAnsi="Times New Roman"/>
          <w:lang w:val="ru-RU"/>
        </w:rPr>
      </w:pPr>
      <w:r w:rsidRPr="00E14EDD">
        <w:rPr>
          <w:rFonts w:ascii="Times New Roman" w:hAnsi="Times New Roman"/>
          <w:lang w:val="ru-RU"/>
        </w:rPr>
        <w:t>оперировать на базовом уровне понятиями: определение, аксиома, теорема, доказательство;</w:t>
      </w:r>
    </w:p>
    <w:p w:rsidR="00E14EDD" w:rsidRPr="00E14EDD" w:rsidRDefault="00E14EDD" w:rsidP="002E66DB">
      <w:pPr>
        <w:pStyle w:val="a4"/>
        <w:numPr>
          <w:ilvl w:val="0"/>
          <w:numId w:val="109"/>
        </w:numPr>
        <w:tabs>
          <w:tab w:val="left" w:pos="993"/>
          <w:tab w:val="left" w:pos="1134"/>
        </w:tabs>
        <w:ind w:left="0" w:firstLine="709"/>
        <w:jc w:val="both"/>
        <w:rPr>
          <w:rFonts w:ascii="Times New Roman" w:hAnsi="Times New Roman"/>
          <w:lang w:val="ru-RU"/>
        </w:rPr>
      </w:pPr>
      <w:r w:rsidRPr="00E14EDD">
        <w:rPr>
          <w:rFonts w:ascii="Times New Roman" w:hAnsi="Times New Roman"/>
          <w:lang w:val="ru-RU"/>
        </w:rPr>
        <w:t>приводить примеры и контрпримеры для подтвержнения своих высказываний</w:t>
      </w:r>
    </w:p>
    <w:p w:rsidR="00E14EDD" w:rsidRPr="00E14EDD" w:rsidRDefault="00E14EDD" w:rsidP="00E14EDD">
      <w:pPr>
        <w:tabs>
          <w:tab w:val="left" w:pos="1134"/>
        </w:tabs>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использовать графическое представление множе</w:t>
      </w:r>
      <w:proofErr w:type="gramStart"/>
      <w:r w:rsidRPr="00E14EDD">
        <w:rPr>
          <w:rFonts w:ascii="Times New Roman" w:hAnsi="Times New Roman"/>
          <w:sz w:val="24"/>
          <w:szCs w:val="24"/>
        </w:rPr>
        <w:t>ств дл</w:t>
      </w:r>
      <w:proofErr w:type="gramEnd"/>
      <w:r w:rsidRPr="00E14EDD">
        <w:rPr>
          <w:rFonts w:ascii="Times New Roman" w:hAnsi="Times New Roman"/>
          <w:sz w:val="24"/>
          <w:szCs w:val="24"/>
        </w:rPr>
        <w:t>я описания реальных процессов и явлений, при решении задач других учебных предметов</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Числа</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использовать свойства чисел и правила действий при выполнении вычислений;</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использовать признаки делимости на 2, 5, 3, 9, 10 при выполнении вычислений и решении несложных задач;</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выполнять округление рациональных чисел в соответствии с правилами;</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 xml:space="preserve">оценивать значение квадратного корня из положительного целого числа; </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распознавать рациональные и иррациональные числа;</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rPr>
      </w:pPr>
      <w:proofErr w:type="gramStart"/>
      <w:r w:rsidRPr="00E14EDD">
        <w:rPr>
          <w:rFonts w:ascii="Times New Roman" w:hAnsi="Times New Roman"/>
        </w:rPr>
        <w:t>сравнивать</w:t>
      </w:r>
      <w:proofErr w:type="gramEnd"/>
      <w:r w:rsidRPr="00E14EDD">
        <w:rPr>
          <w:rFonts w:ascii="Times New Roman" w:hAnsi="Times New Roman"/>
        </w:rPr>
        <w:t xml:space="preserve"> числа.</w:t>
      </w:r>
    </w:p>
    <w:p w:rsidR="00E14EDD" w:rsidRPr="00E14EDD" w:rsidRDefault="00E14EDD" w:rsidP="00E14EDD">
      <w:pPr>
        <w:tabs>
          <w:tab w:val="left" w:pos="1134"/>
        </w:tabs>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оценивать результаты вычислений при решении практических задач;</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выполнять сравнение чисел в реальных ситуациях;</w:t>
      </w:r>
    </w:p>
    <w:p w:rsidR="00E14EDD" w:rsidRPr="00E14EDD" w:rsidRDefault="00E14EDD" w:rsidP="002E66DB">
      <w:pPr>
        <w:pStyle w:val="a4"/>
        <w:numPr>
          <w:ilvl w:val="0"/>
          <w:numId w:val="106"/>
        </w:numPr>
        <w:tabs>
          <w:tab w:val="left" w:pos="1134"/>
        </w:tabs>
        <w:ind w:left="0" w:firstLine="709"/>
        <w:jc w:val="both"/>
        <w:rPr>
          <w:rFonts w:ascii="Times New Roman" w:hAnsi="Times New Roman"/>
          <w:lang w:val="ru-RU"/>
        </w:rPr>
      </w:pPr>
      <w:r w:rsidRPr="00E14EDD">
        <w:rPr>
          <w:rFonts w:ascii="Times New Roman" w:hAnsi="Times New Roman"/>
          <w:lang w:val="ru-RU"/>
        </w:rPr>
        <w:t>составлять числовые выражения при решении практических задач и задач из других учебных предметов</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Тождественные преобразования</w:t>
      </w:r>
    </w:p>
    <w:p w:rsidR="00E14EDD" w:rsidRPr="00E14EDD" w:rsidRDefault="00E14EDD" w:rsidP="002E66DB">
      <w:pPr>
        <w:pStyle w:val="a4"/>
        <w:numPr>
          <w:ilvl w:val="0"/>
          <w:numId w:val="113"/>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lastRenderedPageBreak/>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E14EDD" w:rsidRPr="00E14EDD" w:rsidRDefault="00E14EDD" w:rsidP="002E66DB">
      <w:pPr>
        <w:pStyle w:val="a4"/>
        <w:numPr>
          <w:ilvl w:val="0"/>
          <w:numId w:val="113"/>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выполнять несложные преобразования целых выражений: раскрывать скобки, приводить подобные слагаемые;</w:t>
      </w:r>
    </w:p>
    <w:p w:rsidR="00E14EDD" w:rsidRPr="00E14EDD" w:rsidRDefault="00E14EDD" w:rsidP="002E66DB">
      <w:pPr>
        <w:pStyle w:val="a4"/>
        <w:numPr>
          <w:ilvl w:val="0"/>
          <w:numId w:val="113"/>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E14EDD" w:rsidRPr="00E14EDD" w:rsidRDefault="00E14EDD" w:rsidP="002E66DB">
      <w:pPr>
        <w:pStyle w:val="a4"/>
        <w:numPr>
          <w:ilvl w:val="0"/>
          <w:numId w:val="113"/>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выполнять несложные преобразования дробно-линейных выражений и выражений с квадратными корнями</w:t>
      </w:r>
      <w:proofErr w:type="gramStart"/>
      <w:r w:rsidRPr="00E14EDD">
        <w:rPr>
          <w:rFonts w:ascii="Times New Roman" w:hAnsi="Times New Roman"/>
          <w:lang w:val="ru-RU"/>
        </w:rPr>
        <w:t xml:space="preserve"> .</w:t>
      </w:r>
      <w:proofErr w:type="gramEnd"/>
    </w:p>
    <w:p w:rsidR="00E14EDD" w:rsidRPr="00E14EDD" w:rsidRDefault="00E14EDD" w:rsidP="00E14EDD">
      <w:pPr>
        <w:tabs>
          <w:tab w:val="left" w:pos="1134"/>
        </w:tabs>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4"/>
        <w:numPr>
          <w:ilvl w:val="0"/>
          <w:numId w:val="107"/>
        </w:numPr>
        <w:tabs>
          <w:tab w:val="left" w:pos="1134"/>
        </w:tabs>
        <w:ind w:left="0" w:firstLine="709"/>
        <w:jc w:val="both"/>
        <w:rPr>
          <w:rFonts w:ascii="Times New Roman" w:hAnsi="Times New Roman"/>
          <w:lang w:val="ru-RU"/>
        </w:rPr>
      </w:pPr>
      <w:r w:rsidRPr="00E14EDD">
        <w:rPr>
          <w:rFonts w:ascii="Times New Roman" w:hAnsi="Times New Roman"/>
          <w:lang w:val="ru-RU"/>
        </w:rPr>
        <w:t xml:space="preserve">понимать смысл записи числа в стандартном виде; </w:t>
      </w:r>
    </w:p>
    <w:p w:rsidR="00E14EDD" w:rsidRPr="00E14EDD" w:rsidRDefault="00E14EDD" w:rsidP="002E66DB">
      <w:pPr>
        <w:pStyle w:val="a4"/>
        <w:numPr>
          <w:ilvl w:val="0"/>
          <w:numId w:val="107"/>
        </w:numPr>
        <w:tabs>
          <w:tab w:val="left" w:pos="1134"/>
        </w:tabs>
        <w:ind w:left="0" w:firstLine="709"/>
        <w:jc w:val="both"/>
        <w:rPr>
          <w:rFonts w:ascii="Times New Roman" w:hAnsi="Times New Roman"/>
          <w:lang w:val="ru-RU"/>
        </w:rPr>
      </w:pPr>
      <w:r w:rsidRPr="00E14EDD">
        <w:rPr>
          <w:rFonts w:ascii="Times New Roman" w:hAnsi="Times New Roman"/>
          <w:lang w:val="ru-RU"/>
        </w:rPr>
        <w:t>оперировать на базовом уровне понятием «стандартная запись числа»</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Уравнения и неравенства</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proofErr w:type="gramStart"/>
      <w:r w:rsidRPr="00E14EDD">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проверять справедливость числовых равенств и неравенств;</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решать линейные неравенства и несложные неравенства, сводящиеся к </w:t>
      </w:r>
      <w:proofErr w:type="gramStart"/>
      <w:r w:rsidRPr="00E14EDD">
        <w:rPr>
          <w:rFonts w:ascii="Times New Roman" w:hAnsi="Times New Roman"/>
          <w:sz w:val="24"/>
          <w:szCs w:val="24"/>
        </w:rPr>
        <w:t>линейным</w:t>
      </w:r>
      <w:proofErr w:type="gramEnd"/>
      <w:r w:rsidRPr="00E14EDD">
        <w:rPr>
          <w:rFonts w:ascii="Times New Roman" w:hAnsi="Times New Roman"/>
          <w:sz w:val="24"/>
          <w:szCs w:val="24"/>
        </w:rPr>
        <w:t>;</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решать системы несложных линейных уравнений, неравенств;</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проверять, является ли данное число решением уравнения (неравенства);</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решать квадратные уравнения по формуле корней квадратного уравнения;</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изображать решения неравенств и их систем </w:t>
      </w:r>
      <w:proofErr w:type="gramStart"/>
      <w:r w:rsidRPr="00E14EDD">
        <w:rPr>
          <w:rFonts w:ascii="Times New Roman" w:hAnsi="Times New Roman"/>
          <w:sz w:val="24"/>
          <w:szCs w:val="24"/>
        </w:rPr>
        <w:t>на</w:t>
      </w:r>
      <w:proofErr w:type="gramEnd"/>
      <w:r w:rsidRPr="00E14EDD">
        <w:rPr>
          <w:rFonts w:ascii="Times New Roman" w:hAnsi="Times New Roman"/>
          <w:sz w:val="24"/>
          <w:szCs w:val="24"/>
        </w:rPr>
        <w:t xml:space="preserve"> числовой прямой.</w:t>
      </w:r>
    </w:p>
    <w:p w:rsidR="00E14EDD" w:rsidRPr="00E14EDD" w:rsidRDefault="00E14EDD" w:rsidP="00E14EDD">
      <w:pPr>
        <w:tabs>
          <w:tab w:val="left" w:pos="1134"/>
        </w:tabs>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4"/>
        <w:numPr>
          <w:ilvl w:val="0"/>
          <w:numId w:val="106"/>
        </w:numPr>
        <w:tabs>
          <w:tab w:val="left" w:pos="1134"/>
        </w:tabs>
        <w:ind w:left="0" w:firstLine="709"/>
        <w:jc w:val="both"/>
        <w:rPr>
          <w:rFonts w:ascii="Times New Roman" w:hAnsi="Times New Roman"/>
          <w:lang w:val="ru-RU"/>
        </w:rPr>
      </w:pPr>
      <w:r w:rsidRPr="00E14EDD">
        <w:rPr>
          <w:rFonts w:ascii="Times New Roman" w:hAnsi="Times New Roman"/>
          <w:lang w:val="ru-RU"/>
        </w:rPr>
        <w:t>составлять и решать линейные уравнения при решении задач, возникающих в других учебных предметах</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Функции</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находить значение функции по заданному значению аргумента; </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находить значение аргумента по заданному значению функции в несложных ситуациях;</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строить график линейной функции;</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определять приближённые значения </w:t>
      </w:r>
      <w:proofErr w:type="gramStart"/>
      <w:r w:rsidRPr="00E14EDD">
        <w:rPr>
          <w:rFonts w:ascii="Times New Roman" w:hAnsi="Times New Roman"/>
          <w:sz w:val="24"/>
          <w:szCs w:val="24"/>
        </w:rPr>
        <w:t>координат точки пересечения графиков функций</w:t>
      </w:r>
      <w:proofErr w:type="gramEnd"/>
      <w:r w:rsidRPr="00E14EDD">
        <w:rPr>
          <w:rFonts w:ascii="Times New Roman" w:hAnsi="Times New Roman"/>
          <w:sz w:val="24"/>
          <w:szCs w:val="24"/>
        </w:rPr>
        <w:t>;</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E14EDD" w:rsidRPr="00E14EDD" w:rsidRDefault="00E14EDD" w:rsidP="002E66DB">
      <w:pPr>
        <w:pStyle w:val="a4"/>
        <w:numPr>
          <w:ilvl w:val="0"/>
          <w:numId w:val="105"/>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решать задачи на прогрессии, в которых ответ может быть получен непосредственным подсчётом без применения формул.</w:t>
      </w:r>
    </w:p>
    <w:p w:rsidR="00E14EDD" w:rsidRPr="00E14EDD" w:rsidRDefault="00E14EDD" w:rsidP="00E14EDD">
      <w:pPr>
        <w:tabs>
          <w:tab w:val="left" w:pos="1134"/>
        </w:tabs>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4"/>
        <w:numPr>
          <w:ilvl w:val="0"/>
          <w:numId w:val="105"/>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lastRenderedPageBreak/>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E14EDD" w:rsidRPr="00E14EDD" w:rsidRDefault="00E14EDD" w:rsidP="002E66DB">
      <w:pPr>
        <w:pStyle w:val="a4"/>
        <w:numPr>
          <w:ilvl w:val="0"/>
          <w:numId w:val="105"/>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использовать свойства линейной функц</w:t>
      </w:r>
      <w:proofErr w:type="gramStart"/>
      <w:r w:rsidRPr="00E14EDD">
        <w:rPr>
          <w:rFonts w:ascii="Times New Roman" w:hAnsi="Times New Roman"/>
          <w:lang w:val="ru-RU"/>
        </w:rPr>
        <w:t>ии и ее</w:t>
      </w:r>
      <w:proofErr w:type="gramEnd"/>
      <w:r w:rsidRPr="00E14EDD">
        <w:rPr>
          <w:rFonts w:ascii="Times New Roman" w:hAnsi="Times New Roman"/>
          <w:lang w:val="ru-RU"/>
        </w:rPr>
        <w:t xml:space="preserve"> график при решении задач из других учебных предметов</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 xml:space="preserve">Статистика и теория вероятностей поставить после текстовых задач, как </w:t>
      </w:r>
      <w:proofErr w:type="gramStart"/>
      <w:r w:rsidRPr="00E14EDD">
        <w:rPr>
          <w:rFonts w:ascii="Times New Roman" w:hAnsi="Times New Roman"/>
          <w:b/>
          <w:sz w:val="24"/>
          <w:szCs w:val="24"/>
        </w:rPr>
        <w:t>с</w:t>
      </w:r>
      <w:proofErr w:type="gramEnd"/>
      <w:r w:rsidRPr="00E14EDD">
        <w:rPr>
          <w:rFonts w:ascii="Times New Roman" w:hAnsi="Times New Roman"/>
          <w:b/>
          <w:sz w:val="24"/>
          <w:szCs w:val="24"/>
        </w:rPr>
        <w:t xml:space="preserve"> содержании.</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решать простейшие комбинаторные задачи методом прямого и организованного перебора;</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представлять данные в виде таблиц, диаграмм, графиков;</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читать информацию, представленную в виде таблицы, диаграммы, графика;</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определять </w:t>
      </w:r>
      <w:r w:rsidRPr="00E14EDD">
        <w:rPr>
          <w:rStyle w:val="dash041e0431044b0447043d044b0439char1"/>
        </w:rPr>
        <w:t>основные статистические характеристики числовых наборов;</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оценивать вероятность события в простейших случаях;</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иметь представление о роли закона больших чисел в массовых явлениях.</w:t>
      </w:r>
    </w:p>
    <w:p w:rsidR="00E14EDD" w:rsidRPr="00E14EDD" w:rsidRDefault="00E14EDD" w:rsidP="00E14EDD">
      <w:pPr>
        <w:tabs>
          <w:tab w:val="left" w:pos="1134"/>
        </w:tabs>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4"/>
        <w:numPr>
          <w:ilvl w:val="0"/>
          <w:numId w:val="108"/>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оценивать количество возможных вариантов методом перебора;</w:t>
      </w:r>
    </w:p>
    <w:p w:rsidR="00E14EDD" w:rsidRPr="00E14EDD" w:rsidRDefault="00E14EDD" w:rsidP="002E66DB">
      <w:pPr>
        <w:pStyle w:val="a4"/>
        <w:numPr>
          <w:ilvl w:val="0"/>
          <w:numId w:val="108"/>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иметь представление о роли практически достоверных и маловероятных событий;</w:t>
      </w:r>
    </w:p>
    <w:p w:rsidR="00E14EDD" w:rsidRPr="00E14EDD" w:rsidRDefault="00E14EDD" w:rsidP="002E66DB">
      <w:pPr>
        <w:pStyle w:val="a4"/>
        <w:numPr>
          <w:ilvl w:val="0"/>
          <w:numId w:val="108"/>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 xml:space="preserve">сравнивать </w:t>
      </w:r>
      <w:r w:rsidRPr="00E14EDD">
        <w:rPr>
          <w:rStyle w:val="dash041e0431044b0447043d044b0439char1"/>
          <w:lang w:val="ru-RU"/>
        </w:rPr>
        <w:t>основные статистические характеристики, полученные в процессе решения прикладной задачи, изучения реального явления</w:t>
      </w:r>
      <w:r w:rsidRPr="00E14EDD">
        <w:rPr>
          <w:rFonts w:ascii="Times New Roman" w:hAnsi="Times New Roman"/>
          <w:lang w:val="ru-RU"/>
        </w:rPr>
        <w:t xml:space="preserve">; </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оценивать вероятность реальных событий и явлений в несложных ситуациях</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Текстовые задачи</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Решать несложные сюжетные задачи разных типов на все арифметические действия;</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осуществлять способ поиска решения задачи, в котором рассуждение строится от условия к требованию или от требования к условию;</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rPr>
      </w:pPr>
      <w:r w:rsidRPr="00E14EDD">
        <w:rPr>
          <w:rFonts w:ascii="Times New Roman" w:hAnsi="Times New Roman"/>
        </w:rPr>
        <w:t xml:space="preserve">составлять план решения задачи; </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rPr>
      </w:pPr>
      <w:r w:rsidRPr="00E14EDD">
        <w:rPr>
          <w:rFonts w:ascii="Times New Roman" w:hAnsi="Times New Roman"/>
        </w:rPr>
        <w:t>выделять этапы решения задачи;</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интерпретировать вычислительные результаты в задаче, исследовать полученное решение задачи;</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знать различие скоростей объекта в стоячей воде, против течения и по течению реки;</w:t>
      </w:r>
    </w:p>
    <w:p w:rsidR="00E14EDD" w:rsidRPr="00E14EDD" w:rsidRDefault="00E14EDD" w:rsidP="002E66DB">
      <w:pPr>
        <w:pStyle w:val="a4"/>
        <w:numPr>
          <w:ilvl w:val="0"/>
          <w:numId w:val="106"/>
        </w:numPr>
        <w:tabs>
          <w:tab w:val="left" w:pos="1134"/>
        </w:tabs>
        <w:ind w:left="0" w:firstLine="709"/>
        <w:jc w:val="both"/>
        <w:rPr>
          <w:rFonts w:ascii="Times New Roman" w:hAnsi="Times New Roman"/>
          <w:lang w:val="ru-RU"/>
        </w:rPr>
      </w:pPr>
      <w:r w:rsidRPr="00E14EDD">
        <w:rPr>
          <w:rFonts w:ascii="Times New Roman" w:hAnsi="Times New Roman"/>
          <w:lang w:val="ru-RU"/>
        </w:rPr>
        <w:t>решать задачи на нахождение части числа и числа по его части;</w:t>
      </w:r>
    </w:p>
    <w:p w:rsidR="00E14EDD" w:rsidRPr="00E14EDD" w:rsidRDefault="00E14EDD" w:rsidP="002E66DB">
      <w:pPr>
        <w:pStyle w:val="a4"/>
        <w:numPr>
          <w:ilvl w:val="0"/>
          <w:numId w:val="106"/>
        </w:numPr>
        <w:tabs>
          <w:tab w:val="left" w:pos="1134"/>
        </w:tabs>
        <w:ind w:left="0" w:firstLine="709"/>
        <w:jc w:val="both"/>
        <w:rPr>
          <w:rFonts w:ascii="Times New Roman" w:hAnsi="Times New Roman"/>
          <w:lang w:val="ru-RU"/>
        </w:rPr>
      </w:pPr>
      <w:r w:rsidRPr="00E14EDD">
        <w:rPr>
          <w:rFonts w:ascii="Times New Roman" w:hAnsi="Times New Roman"/>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E14EDD" w:rsidRPr="00E14EDD" w:rsidRDefault="00E14EDD" w:rsidP="002E66DB">
      <w:pPr>
        <w:pStyle w:val="a4"/>
        <w:numPr>
          <w:ilvl w:val="0"/>
          <w:numId w:val="106"/>
        </w:numPr>
        <w:tabs>
          <w:tab w:val="left" w:pos="1134"/>
        </w:tabs>
        <w:ind w:left="0" w:firstLine="709"/>
        <w:jc w:val="both"/>
        <w:rPr>
          <w:rFonts w:ascii="Times New Roman" w:hAnsi="Times New Roman"/>
          <w:lang w:val="ru-RU"/>
        </w:rPr>
      </w:pPr>
      <w:r w:rsidRPr="00E14EDD">
        <w:rPr>
          <w:rFonts w:ascii="Times New Roman" w:hAnsi="Times New Roman"/>
          <w:lang w:val="ru-RU"/>
        </w:rPr>
        <w:t>находить процент от числа, число по проценту от него, находить процентное снижение или процентное повышение величины;</w:t>
      </w:r>
    </w:p>
    <w:p w:rsidR="00E14EDD" w:rsidRPr="00E14EDD" w:rsidRDefault="00E14EDD" w:rsidP="002E66DB">
      <w:pPr>
        <w:pStyle w:val="a4"/>
        <w:numPr>
          <w:ilvl w:val="0"/>
          <w:numId w:val="106"/>
        </w:numPr>
        <w:tabs>
          <w:tab w:val="left" w:pos="1134"/>
        </w:tabs>
        <w:ind w:left="0" w:firstLine="709"/>
        <w:jc w:val="both"/>
        <w:rPr>
          <w:rFonts w:ascii="Times New Roman" w:hAnsi="Times New Roman"/>
          <w:lang w:val="ru-RU"/>
        </w:rPr>
      </w:pPr>
      <w:r w:rsidRPr="00E14EDD">
        <w:rPr>
          <w:rFonts w:ascii="Times New Roman" w:hAnsi="Times New Roman"/>
          <w:lang w:val="ru-RU"/>
        </w:rPr>
        <w:t>решать несложные логические задачи методом рассуждений.</w:t>
      </w:r>
    </w:p>
    <w:p w:rsidR="00E14EDD" w:rsidRPr="00E14EDD" w:rsidRDefault="00E14EDD" w:rsidP="00E14EDD">
      <w:pPr>
        <w:tabs>
          <w:tab w:val="left" w:pos="1134"/>
        </w:tabs>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numPr>
          <w:ilvl w:val="0"/>
          <w:numId w:val="118"/>
        </w:numPr>
        <w:tabs>
          <w:tab w:val="left" w:pos="1134"/>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Геометрические фигуры</w:t>
      </w:r>
    </w:p>
    <w:p w:rsidR="00E14EDD" w:rsidRPr="00E14EDD" w:rsidRDefault="00E14EDD" w:rsidP="002E66DB">
      <w:pPr>
        <w:pStyle w:val="a"/>
        <w:numPr>
          <w:ilvl w:val="0"/>
          <w:numId w:val="115"/>
        </w:numPr>
        <w:tabs>
          <w:tab w:val="left" w:pos="1134"/>
        </w:tabs>
        <w:ind w:left="0" w:firstLine="709"/>
        <w:rPr>
          <w:rFonts w:ascii="Times New Roman" w:hAnsi="Times New Roman"/>
          <w:sz w:val="24"/>
          <w:szCs w:val="24"/>
        </w:rPr>
      </w:pPr>
      <w:r w:rsidRPr="00E14EDD">
        <w:rPr>
          <w:rFonts w:ascii="Times New Roman" w:hAnsi="Times New Roman"/>
          <w:sz w:val="24"/>
          <w:szCs w:val="24"/>
        </w:rPr>
        <w:lastRenderedPageBreak/>
        <w:t>Оперировать на базовом уровне понятиями геометрических фигур;</w:t>
      </w:r>
    </w:p>
    <w:p w:rsidR="00E14EDD" w:rsidRPr="00E14EDD" w:rsidRDefault="00E14EDD" w:rsidP="002E66DB">
      <w:pPr>
        <w:pStyle w:val="a"/>
        <w:numPr>
          <w:ilvl w:val="0"/>
          <w:numId w:val="115"/>
        </w:numPr>
        <w:tabs>
          <w:tab w:val="left" w:pos="1134"/>
        </w:tabs>
        <w:ind w:left="0" w:firstLine="709"/>
        <w:rPr>
          <w:rFonts w:ascii="Times New Roman" w:hAnsi="Times New Roman"/>
          <w:sz w:val="24"/>
          <w:szCs w:val="24"/>
        </w:rPr>
      </w:pPr>
      <w:r w:rsidRPr="00E14EDD">
        <w:rPr>
          <w:rFonts w:ascii="Times New Roman" w:hAnsi="Times New Roman"/>
          <w:sz w:val="24"/>
          <w:szCs w:val="24"/>
        </w:rPr>
        <w:t>извлекать информацию о геометрических фигурах, представленную на чертежах в явном виде;</w:t>
      </w:r>
    </w:p>
    <w:p w:rsidR="00E14EDD" w:rsidRPr="00E14EDD" w:rsidRDefault="00E14EDD" w:rsidP="002E66DB">
      <w:pPr>
        <w:pStyle w:val="a"/>
        <w:numPr>
          <w:ilvl w:val="0"/>
          <w:numId w:val="115"/>
        </w:numPr>
        <w:tabs>
          <w:tab w:val="left" w:pos="1134"/>
        </w:tabs>
        <w:ind w:left="0" w:firstLine="709"/>
        <w:rPr>
          <w:rFonts w:ascii="Times New Roman" w:hAnsi="Times New Roman"/>
          <w:sz w:val="24"/>
          <w:szCs w:val="24"/>
        </w:rPr>
      </w:pPr>
      <w:r w:rsidRPr="00E14EDD">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E14EDD" w:rsidRPr="00E14EDD" w:rsidRDefault="00E14EDD" w:rsidP="002E66DB">
      <w:pPr>
        <w:pStyle w:val="a"/>
        <w:numPr>
          <w:ilvl w:val="0"/>
          <w:numId w:val="115"/>
        </w:numPr>
        <w:tabs>
          <w:tab w:val="left" w:pos="1134"/>
        </w:tabs>
        <w:ind w:left="0" w:firstLine="709"/>
        <w:rPr>
          <w:rFonts w:ascii="Times New Roman" w:hAnsi="Times New Roman"/>
          <w:i/>
          <w:sz w:val="24"/>
          <w:szCs w:val="24"/>
        </w:rPr>
      </w:pPr>
      <w:r w:rsidRPr="00E14EDD">
        <w:rPr>
          <w:rFonts w:ascii="Times New Roman" w:hAnsi="Times New Roman"/>
          <w:sz w:val="24"/>
          <w:szCs w:val="24"/>
        </w:rPr>
        <w:t xml:space="preserve">решать задачи на нахождение геометрических величин по образцам или алгоритмам. </w:t>
      </w:r>
    </w:p>
    <w:p w:rsidR="00E14EDD" w:rsidRPr="00E14EDD" w:rsidRDefault="00E14EDD" w:rsidP="00E14EDD">
      <w:pPr>
        <w:pStyle w:val="a"/>
        <w:numPr>
          <w:ilvl w:val="0"/>
          <w:numId w:val="0"/>
        </w:numPr>
        <w:tabs>
          <w:tab w:val="left" w:pos="1134"/>
        </w:tabs>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numPr>
          <w:ilvl w:val="0"/>
          <w:numId w:val="116"/>
        </w:numPr>
        <w:tabs>
          <w:tab w:val="left" w:pos="1134"/>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Отношения</w:t>
      </w:r>
    </w:p>
    <w:p w:rsidR="00E14EDD" w:rsidRPr="00E14EDD" w:rsidRDefault="00E14EDD" w:rsidP="002E66DB">
      <w:pPr>
        <w:numPr>
          <w:ilvl w:val="0"/>
          <w:numId w:val="105"/>
        </w:numPr>
        <w:tabs>
          <w:tab w:val="left" w:pos="34"/>
          <w:tab w:val="left" w:pos="1134"/>
        </w:tabs>
        <w:spacing w:after="0" w:line="240" w:lineRule="auto"/>
        <w:ind w:left="0" w:firstLine="709"/>
        <w:jc w:val="both"/>
        <w:rPr>
          <w:rFonts w:ascii="Times New Roman" w:hAnsi="Times New Roman"/>
          <w:sz w:val="24"/>
          <w:szCs w:val="24"/>
        </w:rPr>
      </w:pPr>
      <w:proofErr w:type="gramStart"/>
      <w:r w:rsidRPr="00E14EDD">
        <w:rPr>
          <w:rFonts w:ascii="Times New Roman" w:hAnsi="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E14EDD" w:rsidRPr="00E14EDD" w:rsidRDefault="00E14EDD" w:rsidP="00E14EDD">
      <w:pPr>
        <w:pStyle w:val="a"/>
        <w:numPr>
          <w:ilvl w:val="0"/>
          <w:numId w:val="0"/>
        </w:numPr>
        <w:tabs>
          <w:tab w:val="left" w:pos="1134"/>
        </w:tabs>
        <w:ind w:firstLine="709"/>
        <w:rPr>
          <w:rFonts w:ascii="Times New Roman" w:hAnsi="Times New Roman"/>
          <w:b/>
          <w:sz w:val="24"/>
          <w:szCs w:val="24"/>
        </w:rPr>
      </w:pPr>
      <w:r w:rsidRPr="00E14EDD">
        <w:rPr>
          <w:rFonts w:ascii="Times New Roman" w:hAnsi="Times New Roman"/>
          <w:b/>
          <w:sz w:val="24"/>
          <w:szCs w:val="24"/>
        </w:rPr>
        <w:t xml:space="preserve">В повседневной жизни и при изучении других предметов: </w:t>
      </w:r>
    </w:p>
    <w:p w:rsidR="00E14EDD" w:rsidRPr="00E14EDD" w:rsidRDefault="00E14EDD" w:rsidP="002E66DB">
      <w:pPr>
        <w:pStyle w:val="a4"/>
        <w:numPr>
          <w:ilvl w:val="0"/>
          <w:numId w:val="105"/>
        </w:numPr>
        <w:tabs>
          <w:tab w:val="left" w:pos="34"/>
          <w:tab w:val="left" w:pos="1134"/>
        </w:tabs>
        <w:ind w:left="0" w:firstLine="709"/>
        <w:jc w:val="both"/>
        <w:rPr>
          <w:rFonts w:ascii="Times New Roman" w:hAnsi="Times New Roman"/>
          <w:lang w:val="ru-RU"/>
        </w:rPr>
      </w:pPr>
      <w:r w:rsidRPr="00E14EDD">
        <w:rPr>
          <w:rFonts w:ascii="Times New Roman" w:hAnsi="Times New Roman"/>
          <w:lang w:val="ru-RU"/>
        </w:rPr>
        <w:t>использовать отношения для решения простейших задач, возникающих в реальной жизни</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Измерения и вычисления</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
        <w:numPr>
          <w:ilvl w:val="0"/>
          <w:numId w:val="114"/>
        </w:numPr>
        <w:tabs>
          <w:tab w:val="left" w:pos="1134"/>
        </w:tabs>
        <w:ind w:left="0" w:firstLine="709"/>
        <w:rPr>
          <w:rFonts w:ascii="Times New Roman" w:hAnsi="Times New Roman"/>
          <w:sz w:val="24"/>
          <w:szCs w:val="24"/>
        </w:rPr>
      </w:pPr>
      <w:r w:rsidRPr="00E14EDD">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Геометрические построения</w:t>
      </w:r>
    </w:p>
    <w:p w:rsidR="00E14EDD" w:rsidRPr="00E14EDD" w:rsidRDefault="00E14EDD" w:rsidP="002E66DB">
      <w:pPr>
        <w:numPr>
          <w:ilvl w:val="0"/>
          <w:numId w:val="112"/>
        </w:numPr>
        <w:tabs>
          <w:tab w:val="left" w:pos="0"/>
          <w:tab w:val="left" w:pos="1134"/>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Изображать типовые плоские фигуры и фигуры в пространстве от руки и с помощью инструментов.</w:t>
      </w:r>
    </w:p>
    <w:p w:rsidR="00E14EDD" w:rsidRPr="00E14EDD" w:rsidRDefault="00E14EDD" w:rsidP="00E14EDD">
      <w:pPr>
        <w:pStyle w:val="a"/>
        <w:numPr>
          <w:ilvl w:val="0"/>
          <w:numId w:val="0"/>
        </w:numPr>
        <w:tabs>
          <w:tab w:val="left" w:pos="1134"/>
        </w:tabs>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numPr>
          <w:ilvl w:val="0"/>
          <w:numId w:val="112"/>
        </w:numPr>
        <w:tabs>
          <w:tab w:val="left" w:pos="0"/>
          <w:tab w:val="left" w:pos="1134"/>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выполнять простейшие построения на местности, необходимые в реальной жизни</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Геометрические преобразования</w:t>
      </w:r>
    </w:p>
    <w:p w:rsidR="00E14EDD" w:rsidRPr="00E14EDD" w:rsidRDefault="00E14EDD" w:rsidP="002E66DB">
      <w:pPr>
        <w:pStyle w:val="a"/>
        <w:numPr>
          <w:ilvl w:val="0"/>
          <w:numId w:val="111"/>
        </w:numPr>
        <w:tabs>
          <w:tab w:val="left" w:pos="1134"/>
        </w:tabs>
        <w:ind w:left="0" w:firstLine="709"/>
        <w:rPr>
          <w:rFonts w:ascii="Times New Roman" w:hAnsi="Times New Roman"/>
          <w:sz w:val="24"/>
          <w:szCs w:val="24"/>
        </w:rPr>
      </w:pPr>
      <w:r w:rsidRPr="00E14EDD">
        <w:rPr>
          <w:rFonts w:ascii="Times New Roman" w:hAnsi="Times New Roman"/>
          <w:sz w:val="24"/>
          <w:szCs w:val="24"/>
        </w:rPr>
        <w:t>Строить фигуру, симметричную данной фигуре относительно оси и точки.</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
        <w:numPr>
          <w:ilvl w:val="0"/>
          <w:numId w:val="111"/>
        </w:numPr>
        <w:tabs>
          <w:tab w:val="left" w:pos="1134"/>
        </w:tabs>
        <w:ind w:left="0" w:firstLine="709"/>
        <w:rPr>
          <w:rFonts w:ascii="Times New Roman" w:hAnsi="Times New Roman"/>
          <w:sz w:val="24"/>
          <w:szCs w:val="24"/>
        </w:rPr>
      </w:pPr>
      <w:r w:rsidRPr="00E14EDD">
        <w:rPr>
          <w:rFonts w:ascii="Times New Roman" w:hAnsi="Times New Roman"/>
          <w:sz w:val="24"/>
          <w:szCs w:val="24"/>
        </w:rPr>
        <w:t>распознавать движение объектов в окружающем мире;</w:t>
      </w:r>
    </w:p>
    <w:p w:rsidR="00E14EDD" w:rsidRPr="00E14EDD" w:rsidRDefault="00E14EDD" w:rsidP="002E66DB">
      <w:pPr>
        <w:pStyle w:val="a"/>
        <w:numPr>
          <w:ilvl w:val="0"/>
          <w:numId w:val="111"/>
        </w:numPr>
        <w:tabs>
          <w:tab w:val="left" w:pos="1134"/>
        </w:tabs>
        <w:ind w:left="0" w:firstLine="709"/>
        <w:rPr>
          <w:rFonts w:ascii="Times New Roman" w:hAnsi="Times New Roman"/>
          <w:sz w:val="24"/>
          <w:szCs w:val="24"/>
        </w:rPr>
      </w:pPr>
      <w:r w:rsidRPr="00E14EDD">
        <w:rPr>
          <w:rFonts w:ascii="Times New Roman" w:hAnsi="Times New Roman"/>
          <w:sz w:val="24"/>
          <w:szCs w:val="24"/>
        </w:rPr>
        <w:t>распознавать симметричные фигуры в окружающем мире</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Векторы и координаты на плоскости</w:t>
      </w:r>
    </w:p>
    <w:p w:rsidR="00E14EDD" w:rsidRPr="00E14EDD" w:rsidRDefault="00E14EDD" w:rsidP="002E66DB">
      <w:pPr>
        <w:pStyle w:val="a"/>
        <w:numPr>
          <w:ilvl w:val="0"/>
          <w:numId w:val="110"/>
        </w:numPr>
        <w:tabs>
          <w:tab w:val="left" w:pos="1134"/>
        </w:tabs>
        <w:ind w:left="0" w:firstLine="709"/>
        <w:rPr>
          <w:rFonts w:ascii="Times New Roman" w:hAnsi="Times New Roman"/>
          <w:sz w:val="24"/>
          <w:szCs w:val="24"/>
        </w:rPr>
      </w:pPr>
      <w:r w:rsidRPr="00E14EDD">
        <w:rPr>
          <w:rFonts w:ascii="Times New Roman" w:hAnsi="Times New Roman"/>
          <w:sz w:val="24"/>
          <w:szCs w:val="24"/>
        </w:rPr>
        <w:t>Оперировать на базовом уровне понятиями вектор, сумма векторов</w:t>
      </w:r>
      <w:r w:rsidRPr="00E14EDD">
        <w:rPr>
          <w:rFonts w:ascii="Times New Roman" w:hAnsi="Times New Roman"/>
          <w:i/>
          <w:sz w:val="24"/>
          <w:szCs w:val="24"/>
        </w:rPr>
        <w:t xml:space="preserve">, </w:t>
      </w:r>
      <w:r w:rsidRPr="00E14EDD">
        <w:rPr>
          <w:rFonts w:ascii="Times New Roman" w:hAnsi="Times New Roman"/>
          <w:sz w:val="24"/>
          <w:szCs w:val="24"/>
        </w:rPr>
        <w:t>произведение вектора на число</w:t>
      </w:r>
      <w:proofErr w:type="gramStart"/>
      <w:r w:rsidRPr="00E14EDD">
        <w:rPr>
          <w:rFonts w:ascii="Times New Roman" w:hAnsi="Times New Roman"/>
          <w:sz w:val="24"/>
          <w:szCs w:val="24"/>
        </w:rPr>
        <w:t>,к</w:t>
      </w:r>
      <w:proofErr w:type="gramEnd"/>
      <w:r w:rsidRPr="00E14EDD">
        <w:rPr>
          <w:rFonts w:ascii="Times New Roman" w:hAnsi="Times New Roman"/>
          <w:sz w:val="24"/>
          <w:szCs w:val="24"/>
        </w:rPr>
        <w:t>оординаты на плоскости;</w:t>
      </w:r>
    </w:p>
    <w:p w:rsidR="00E14EDD" w:rsidRPr="00E14EDD" w:rsidRDefault="00E14EDD" w:rsidP="002E66DB">
      <w:pPr>
        <w:pStyle w:val="a"/>
        <w:numPr>
          <w:ilvl w:val="0"/>
          <w:numId w:val="110"/>
        </w:numPr>
        <w:tabs>
          <w:tab w:val="left" w:pos="1134"/>
        </w:tabs>
        <w:ind w:left="0" w:firstLine="709"/>
        <w:rPr>
          <w:rFonts w:ascii="Times New Roman" w:hAnsi="Times New Roman"/>
          <w:sz w:val="24"/>
          <w:szCs w:val="24"/>
        </w:rPr>
      </w:pPr>
      <w:r w:rsidRPr="00E14EDD">
        <w:rPr>
          <w:rFonts w:ascii="Times New Roman" w:hAnsi="Times New Roman"/>
          <w:sz w:val="24"/>
          <w:szCs w:val="24"/>
        </w:rPr>
        <w:t>определять приближённо координаты точки по её изображению на координатной плоскости.</w:t>
      </w:r>
    </w:p>
    <w:p w:rsidR="00E14EDD" w:rsidRPr="00E14EDD" w:rsidRDefault="00E14EDD" w:rsidP="00E14EDD">
      <w:pPr>
        <w:pStyle w:val="a"/>
        <w:numPr>
          <w:ilvl w:val="0"/>
          <w:numId w:val="0"/>
        </w:numPr>
        <w:tabs>
          <w:tab w:val="left" w:pos="1134"/>
        </w:tabs>
        <w:ind w:firstLine="709"/>
        <w:rPr>
          <w:rFonts w:ascii="Times New Roman" w:hAnsi="Times New Roman"/>
          <w:b/>
          <w:sz w:val="24"/>
          <w:szCs w:val="24"/>
        </w:rPr>
      </w:pPr>
      <w:r w:rsidRPr="00E14EDD">
        <w:rPr>
          <w:rFonts w:ascii="Times New Roman" w:hAnsi="Times New Roman"/>
          <w:b/>
          <w:sz w:val="24"/>
          <w:szCs w:val="24"/>
        </w:rPr>
        <w:t xml:space="preserve">В повседневной жизни и при изучении других предметов: </w:t>
      </w:r>
    </w:p>
    <w:p w:rsidR="00E14EDD" w:rsidRPr="00E14EDD" w:rsidRDefault="00E14EDD" w:rsidP="002E66DB">
      <w:pPr>
        <w:pStyle w:val="a"/>
        <w:numPr>
          <w:ilvl w:val="0"/>
          <w:numId w:val="110"/>
        </w:numPr>
        <w:tabs>
          <w:tab w:val="left" w:pos="1134"/>
        </w:tabs>
        <w:ind w:left="0" w:firstLine="709"/>
        <w:rPr>
          <w:rFonts w:ascii="Times New Roman" w:hAnsi="Times New Roman"/>
          <w:sz w:val="24"/>
          <w:szCs w:val="24"/>
        </w:rPr>
      </w:pPr>
      <w:r w:rsidRPr="00E14EDD">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lastRenderedPageBreak/>
        <w:t>История математики</w:t>
      </w:r>
    </w:p>
    <w:p w:rsidR="00E14EDD" w:rsidRPr="00E14EDD" w:rsidRDefault="00E14EDD" w:rsidP="002E66DB">
      <w:pPr>
        <w:numPr>
          <w:ilvl w:val="0"/>
          <w:numId w:val="117"/>
        </w:numPr>
        <w:tabs>
          <w:tab w:val="left" w:pos="34"/>
          <w:tab w:val="left" w:pos="1134"/>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Описывать отдельные выдающиеся результаты, полученные в ходе развития математики как науки;</w:t>
      </w:r>
    </w:p>
    <w:p w:rsidR="00E14EDD" w:rsidRPr="00E14EDD" w:rsidRDefault="00E14EDD" w:rsidP="002E66DB">
      <w:pPr>
        <w:numPr>
          <w:ilvl w:val="0"/>
          <w:numId w:val="117"/>
        </w:numPr>
        <w:tabs>
          <w:tab w:val="left" w:pos="34"/>
          <w:tab w:val="left" w:pos="1134"/>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знать примеры математических открытий и их авторов, в связи с отечественной и всемирной историей;</w:t>
      </w:r>
    </w:p>
    <w:p w:rsidR="00E14EDD" w:rsidRPr="00E14EDD" w:rsidRDefault="00E14EDD" w:rsidP="002E66DB">
      <w:pPr>
        <w:numPr>
          <w:ilvl w:val="0"/>
          <w:numId w:val="117"/>
        </w:numPr>
        <w:tabs>
          <w:tab w:val="left" w:pos="34"/>
          <w:tab w:val="left" w:pos="1134"/>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понимать роль математики в развитии России</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 xml:space="preserve">Методы математики </w:t>
      </w:r>
    </w:p>
    <w:p w:rsidR="00E14EDD" w:rsidRPr="00E14EDD" w:rsidRDefault="00E14EDD" w:rsidP="002E66DB">
      <w:pPr>
        <w:numPr>
          <w:ilvl w:val="0"/>
          <w:numId w:val="117"/>
        </w:numPr>
        <w:tabs>
          <w:tab w:val="left" w:pos="34"/>
          <w:tab w:val="left" w:pos="1134"/>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 xml:space="preserve">Выбирать подходящий изученный метод для </w:t>
      </w:r>
      <w:proofErr w:type="gramStart"/>
      <w:r w:rsidRPr="00E14EDD">
        <w:rPr>
          <w:rFonts w:ascii="Times New Roman" w:hAnsi="Times New Roman"/>
          <w:sz w:val="24"/>
          <w:szCs w:val="24"/>
        </w:rPr>
        <w:t>решении</w:t>
      </w:r>
      <w:proofErr w:type="gramEnd"/>
      <w:r w:rsidRPr="00E14EDD">
        <w:rPr>
          <w:rFonts w:ascii="Times New Roman" w:hAnsi="Times New Roman"/>
          <w:sz w:val="24"/>
          <w:szCs w:val="24"/>
        </w:rPr>
        <w:t xml:space="preserve"> изученных типов математических задач;</w:t>
      </w:r>
    </w:p>
    <w:p w:rsidR="00E14EDD" w:rsidRPr="00E14EDD" w:rsidRDefault="00E14EDD" w:rsidP="002E66DB">
      <w:pPr>
        <w:numPr>
          <w:ilvl w:val="0"/>
          <w:numId w:val="117"/>
        </w:numPr>
        <w:tabs>
          <w:tab w:val="left" w:pos="34"/>
          <w:tab w:val="left" w:pos="1134"/>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Приводить примеры математических закономерностей в окружающей действительности и произведениях искусства.</w:t>
      </w:r>
    </w:p>
    <w:p w:rsidR="00E14EDD" w:rsidRPr="00E14EDD" w:rsidRDefault="00E14EDD" w:rsidP="00E14EDD">
      <w:pPr>
        <w:pStyle w:val="3"/>
        <w:spacing w:before="0" w:after="0" w:line="240" w:lineRule="auto"/>
        <w:rPr>
          <w:rFonts w:ascii="Times New Roman" w:hAnsi="Times New Roman" w:cs="Times New Roman"/>
          <w:sz w:val="24"/>
          <w:szCs w:val="24"/>
        </w:rPr>
      </w:pPr>
      <w:bookmarkStart w:id="36" w:name="_Toc284662722"/>
      <w:bookmarkStart w:id="37" w:name="_Toc284663348"/>
    </w:p>
    <w:p w:rsidR="00E14EDD" w:rsidRPr="00E14EDD" w:rsidRDefault="00E14EDD" w:rsidP="00E14EDD">
      <w:pPr>
        <w:pStyle w:val="3"/>
        <w:spacing w:before="0" w:after="0" w:line="240" w:lineRule="auto"/>
        <w:jc w:val="both"/>
        <w:rPr>
          <w:rFonts w:ascii="Times New Roman" w:hAnsi="Times New Roman" w:cs="Times New Roman"/>
          <w:sz w:val="24"/>
          <w:szCs w:val="24"/>
        </w:rPr>
      </w:pPr>
      <w:r w:rsidRPr="00E14EDD">
        <w:rPr>
          <w:rFonts w:ascii="Times New Roman" w:hAnsi="Times New Roman" w:cs="Times New Roman"/>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36"/>
      <w:bookmarkEnd w:id="37"/>
    </w:p>
    <w:p w:rsidR="00E14EDD" w:rsidRPr="00E14EDD" w:rsidRDefault="00E14EDD" w:rsidP="00E14EDD">
      <w:pPr>
        <w:spacing w:after="0" w:line="240" w:lineRule="auto"/>
        <w:rPr>
          <w:rFonts w:ascii="Times New Roman" w:hAnsi="Times New Roman"/>
          <w:sz w:val="24"/>
          <w:szCs w:val="24"/>
        </w:rPr>
      </w:pPr>
      <w:r w:rsidRPr="00E14EDD">
        <w:rPr>
          <w:rFonts w:ascii="Times New Roman" w:hAnsi="Times New Roman"/>
          <w:b/>
          <w:sz w:val="24"/>
          <w:szCs w:val="24"/>
        </w:rPr>
        <w:t>Элементы теории множеств и математической логики</w:t>
      </w:r>
    </w:p>
    <w:p w:rsidR="00E14EDD" w:rsidRPr="00E14EDD" w:rsidRDefault="00E14EDD" w:rsidP="002E66DB">
      <w:pPr>
        <w:pStyle w:val="a4"/>
        <w:numPr>
          <w:ilvl w:val="0"/>
          <w:numId w:val="109"/>
        </w:numPr>
        <w:tabs>
          <w:tab w:val="left" w:pos="1134"/>
        </w:tabs>
        <w:ind w:left="0" w:firstLine="709"/>
        <w:jc w:val="both"/>
        <w:rPr>
          <w:rFonts w:ascii="Times New Roman" w:hAnsi="Times New Roman"/>
          <w:i/>
          <w:lang w:val="ru-RU"/>
        </w:rPr>
      </w:pPr>
      <w:proofErr w:type="gramStart"/>
      <w:r w:rsidRPr="00E14EDD">
        <w:rPr>
          <w:rFonts w:ascii="Times New Roman" w:hAnsi="Times New Roman"/>
          <w:i/>
          <w:lang w:val="ru-RU"/>
        </w:rPr>
        <w:t>Оперировать</w:t>
      </w:r>
      <w:r w:rsidRPr="00E14EDD">
        <w:rPr>
          <w:rStyle w:val="af9"/>
          <w:rFonts w:ascii="Times New Roman" w:hAnsi="Times New Roman"/>
          <w:i/>
        </w:rPr>
        <w:footnoteReference w:id="6"/>
      </w:r>
      <w:r w:rsidRPr="00E14EDD">
        <w:rPr>
          <w:rFonts w:ascii="Times New Roman" w:hAnsi="Times New Roman"/>
          <w:i/>
          <w:lang w:val="ru-RU"/>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E14EDD" w:rsidRPr="00E14EDD" w:rsidRDefault="00E14EDD" w:rsidP="002E66DB">
      <w:pPr>
        <w:pStyle w:val="a4"/>
        <w:numPr>
          <w:ilvl w:val="0"/>
          <w:numId w:val="109"/>
        </w:numPr>
        <w:tabs>
          <w:tab w:val="left" w:pos="1134"/>
        </w:tabs>
        <w:ind w:left="0" w:firstLine="709"/>
        <w:jc w:val="both"/>
        <w:rPr>
          <w:rFonts w:ascii="Times New Roman" w:hAnsi="Times New Roman"/>
          <w:i/>
          <w:lang w:val="ru-RU"/>
        </w:rPr>
      </w:pPr>
      <w:r w:rsidRPr="00E14EDD">
        <w:rPr>
          <w:rFonts w:ascii="Times New Roman" w:hAnsi="Times New Roman"/>
          <w:i/>
          <w:lang w:val="ru-RU"/>
        </w:rPr>
        <w:t>изображать множества и отношение множеств с помощью кругов Эйлера;</w:t>
      </w:r>
    </w:p>
    <w:p w:rsidR="00E14EDD" w:rsidRPr="00E14EDD" w:rsidRDefault="00E14EDD" w:rsidP="002E66DB">
      <w:pPr>
        <w:pStyle w:val="a4"/>
        <w:numPr>
          <w:ilvl w:val="0"/>
          <w:numId w:val="109"/>
        </w:numPr>
        <w:tabs>
          <w:tab w:val="left" w:pos="1134"/>
        </w:tabs>
        <w:ind w:left="0" w:firstLine="709"/>
        <w:jc w:val="both"/>
        <w:rPr>
          <w:rFonts w:ascii="Times New Roman" w:hAnsi="Times New Roman"/>
          <w:i/>
          <w:lang w:val="ru-RU"/>
        </w:rPr>
      </w:pPr>
      <w:r w:rsidRPr="00E14EDD">
        <w:rPr>
          <w:rFonts w:ascii="Times New Roman" w:hAnsi="Times New Roman"/>
          <w:i/>
          <w:lang w:val="ru-RU"/>
        </w:rPr>
        <w:t xml:space="preserve">определять принадлежность элемента множеству, объединению и пересечению множеств; </w:t>
      </w:r>
    </w:p>
    <w:p w:rsidR="00E14EDD" w:rsidRPr="00E14EDD" w:rsidRDefault="00E14EDD" w:rsidP="002E66DB">
      <w:pPr>
        <w:pStyle w:val="a4"/>
        <w:numPr>
          <w:ilvl w:val="0"/>
          <w:numId w:val="109"/>
        </w:numPr>
        <w:tabs>
          <w:tab w:val="left" w:pos="1134"/>
        </w:tabs>
        <w:ind w:left="0" w:firstLine="709"/>
        <w:jc w:val="both"/>
        <w:rPr>
          <w:rFonts w:ascii="Times New Roman" w:hAnsi="Times New Roman"/>
          <w:i/>
          <w:lang w:val="ru-RU"/>
        </w:rPr>
      </w:pPr>
      <w:r w:rsidRPr="00E14EDD">
        <w:rPr>
          <w:rFonts w:ascii="Times New Roman" w:hAnsi="Times New Roman"/>
          <w:i/>
          <w:lang w:val="ru-RU"/>
        </w:rPr>
        <w:t>задавать множество с помощью перечисления элементов, словесного описания;</w:t>
      </w:r>
    </w:p>
    <w:p w:rsidR="00E14EDD" w:rsidRPr="00E14EDD" w:rsidRDefault="00E14EDD" w:rsidP="002E66DB">
      <w:pPr>
        <w:pStyle w:val="a4"/>
        <w:numPr>
          <w:ilvl w:val="0"/>
          <w:numId w:val="109"/>
        </w:numPr>
        <w:tabs>
          <w:tab w:val="left" w:pos="1134"/>
        </w:tabs>
        <w:ind w:left="0" w:firstLine="709"/>
        <w:jc w:val="both"/>
        <w:rPr>
          <w:rFonts w:ascii="Times New Roman" w:hAnsi="Times New Roman"/>
          <w:i/>
          <w:lang w:val="ru-RU"/>
        </w:rPr>
      </w:pPr>
      <w:proofErr w:type="gramStart"/>
      <w:r w:rsidRPr="00E14EDD">
        <w:rPr>
          <w:rFonts w:ascii="Times New Roman" w:hAnsi="Times New Roman"/>
          <w:i/>
          <w:lang w:val="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E14EDD" w:rsidRPr="00E14EDD" w:rsidRDefault="00E14EDD" w:rsidP="002E66DB">
      <w:pPr>
        <w:pStyle w:val="a4"/>
        <w:numPr>
          <w:ilvl w:val="0"/>
          <w:numId w:val="109"/>
        </w:numPr>
        <w:tabs>
          <w:tab w:val="left" w:pos="1134"/>
        </w:tabs>
        <w:ind w:left="0" w:firstLine="709"/>
        <w:jc w:val="both"/>
        <w:rPr>
          <w:rFonts w:ascii="Times New Roman" w:hAnsi="Times New Roman"/>
          <w:i/>
        </w:rPr>
      </w:pPr>
      <w:proofErr w:type="gramStart"/>
      <w:r w:rsidRPr="00E14EDD">
        <w:rPr>
          <w:rFonts w:ascii="Times New Roman" w:hAnsi="Times New Roman"/>
          <w:i/>
        </w:rPr>
        <w:t>строить</w:t>
      </w:r>
      <w:proofErr w:type="gramEnd"/>
      <w:r w:rsidRPr="00E14EDD">
        <w:rPr>
          <w:rFonts w:ascii="Times New Roman" w:hAnsi="Times New Roman"/>
          <w:i/>
        </w:rPr>
        <w:t xml:space="preserve"> высказывания, отрицания высказываний.</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строить цепочки умозаключений на основе использования правил логики;</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Числа</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понимать и объяснять смысл позиционной записи натурального числа;</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выполнять вычисления, в том числе с использованием приёмов рациональных вычислений;</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выполнять округление рациональных чисел с заданной точностью;</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сравнивать рациональные и иррациональные числа;</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представлять рациональное число в виде десятичной дроби</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упорядочивать числа, записанные в виде обыкновенной и десятичной дроби;</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lastRenderedPageBreak/>
        <w:t>находить НОД и НОК чисел и использовать их при решении задач.</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Тождественные преобразования</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proofErr w:type="gramStart"/>
      <w:r w:rsidRPr="00E14EDD">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выделять квадрат суммы и разности одночленов;</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раскладывать на множители квадратный   трёхчлен;</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выполнять преобразования выражений, содержащих квадратные корни;</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выделять квадрат суммы или разности двучлена в выражениях, содержащих квадратные корни;</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выполнять преобразования выражений, содержащих модуль.</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
        <w:numPr>
          <w:ilvl w:val="0"/>
          <w:numId w:val="119"/>
        </w:numPr>
        <w:tabs>
          <w:tab w:val="left" w:pos="1134"/>
        </w:tabs>
        <w:ind w:left="0" w:firstLine="709"/>
        <w:rPr>
          <w:rFonts w:ascii="Times New Roman" w:hAnsi="Times New Roman"/>
          <w:i/>
          <w:sz w:val="24"/>
          <w:szCs w:val="24"/>
        </w:rPr>
      </w:pPr>
      <w:r w:rsidRPr="00E14EDD">
        <w:rPr>
          <w:rFonts w:ascii="Times New Roman" w:hAnsi="Times New Roman"/>
          <w:i/>
          <w:sz w:val="24"/>
          <w:szCs w:val="24"/>
        </w:rPr>
        <w:t>выполнять преобразования и действия с числами, записанными в стандартном виде;</w:t>
      </w:r>
    </w:p>
    <w:p w:rsidR="00E14EDD" w:rsidRPr="00E14EDD" w:rsidRDefault="00E14EDD" w:rsidP="002E66DB">
      <w:pPr>
        <w:pStyle w:val="a"/>
        <w:numPr>
          <w:ilvl w:val="0"/>
          <w:numId w:val="119"/>
        </w:numPr>
        <w:tabs>
          <w:tab w:val="left" w:pos="1134"/>
        </w:tabs>
        <w:ind w:left="0" w:firstLine="709"/>
        <w:rPr>
          <w:rFonts w:ascii="Times New Roman" w:hAnsi="Times New Roman"/>
          <w:i/>
          <w:sz w:val="24"/>
          <w:szCs w:val="24"/>
        </w:rPr>
      </w:pPr>
      <w:r w:rsidRPr="00E14EDD">
        <w:rPr>
          <w:rFonts w:ascii="Times New Roman" w:hAnsi="Times New Roman"/>
          <w:i/>
          <w:sz w:val="24"/>
          <w:szCs w:val="24"/>
        </w:rPr>
        <w:t xml:space="preserve">выполнять преобразования алгебраических выражений при решении задач других учебных предметов </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Уравнения и неравенства</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proofErr w:type="gramStart"/>
      <w:r w:rsidRPr="00E14EDD">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 xml:space="preserve">решать линейные уравнения и уравнения, сводимые к </w:t>
      </w:r>
      <w:proofErr w:type="gramStart"/>
      <w:r w:rsidRPr="00E14EDD">
        <w:rPr>
          <w:rFonts w:ascii="Times New Roman" w:hAnsi="Times New Roman"/>
          <w:i/>
          <w:sz w:val="24"/>
          <w:szCs w:val="24"/>
        </w:rPr>
        <w:t>линейным</w:t>
      </w:r>
      <w:proofErr w:type="gramEnd"/>
      <w:r w:rsidRPr="00E14EDD">
        <w:rPr>
          <w:rFonts w:ascii="Times New Roman" w:hAnsi="Times New Roman"/>
          <w:i/>
          <w:sz w:val="24"/>
          <w:szCs w:val="24"/>
        </w:rPr>
        <w:t xml:space="preserve"> с помощью тождественных преобразований;</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 xml:space="preserve">решать квадратные уравнения и уравнения, сводимые к </w:t>
      </w:r>
      <w:proofErr w:type="gramStart"/>
      <w:r w:rsidRPr="00E14EDD">
        <w:rPr>
          <w:rFonts w:ascii="Times New Roman" w:hAnsi="Times New Roman"/>
          <w:i/>
          <w:sz w:val="24"/>
          <w:szCs w:val="24"/>
        </w:rPr>
        <w:t>квадратным</w:t>
      </w:r>
      <w:proofErr w:type="gramEnd"/>
      <w:r w:rsidRPr="00E14EDD">
        <w:rPr>
          <w:rFonts w:ascii="Times New Roman" w:hAnsi="Times New Roman"/>
          <w:i/>
          <w:sz w:val="24"/>
          <w:szCs w:val="24"/>
        </w:rPr>
        <w:t xml:space="preserve"> с помощью тождественных преобразований;</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решать дробно-линейные уравнения;</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lastRenderedPageBreak/>
        <w:t xml:space="preserve">решать простейшие иррациональные уравнения вида </w:t>
      </w:r>
      <w:r w:rsidR="006666E2" w:rsidRPr="00E14EDD">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pt;height:22pt" o:ole="">
            <v:imagedata r:id="rId9" o:title=""/>
          </v:shape>
          <o:OLEObject Type="Embed" ProgID="Equation.DSMT4" ShapeID="_x0000_i1025" DrawAspect="Content" ObjectID="_1740833785" r:id="rId10"/>
        </w:object>
      </w:r>
      <w:r w:rsidRPr="00E14EDD">
        <w:rPr>
          <w:rFonts w:ascii="Times New Roman" w:hAnsi="Times New Roman"/>
          <w:i/>
          <w:sz w:val="24"/>
          <w:szCs w:val="24"/>
        </w:rPr>
        <w:t xml:space="preserve">, </w:t>
      </w:r>
      <w:r w:rsidR="006666E2" w:rsidRPr="00E14EDD">
        <w:rPr>
          <w:rFonts w:ascii="Times New Roman" w:hAnsi="Times New Roman"/>
          <w:i/>
          <w:position w:val="-16"/>
          <w:sz w:val="24"/>
          <w:szCs w:val="24"/>
        </w:rPr>
        <w:object w:dxaOrig="1680" w:dyaOrig="460">
          <v:shape id="_x0000_i1026" type="#_x0000_t75" style="width:82.65pt;height:22pt" o:ole="">
            <v:imagedata r:id="rId11" o:title=""/>
          </v:shape>
          <o:OLEObject Type="Embed" ProgID="Equation.DSMT4" ShapeID="_x0000_i1026" DrawAspect="Content" ObjectID="_1740833786" r:id="rId12"/>
        </w:object>
      </w:r>
      <w:r w:rsidRPr="00E14EDD">
        <w:rPr>
          <w:rFonts w:ascii="Times New Roman" w:hAnsi="Times New Roman"/>
          <w:i/>
          <w:sz w:val="24"/>
          <w:szCs w:val="24"/>
        </w:rPr>
        <w:t>;</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 xml:space="preserve">решать уравнения вида </w:t>
      </w:r>
      <w:r w:rsidR="006666E2" w:rsidRPr="00E14EDD">
        <w:rPr>
          <w:rFonts w:ascii="Times New Roman" w:hAnsi="Times New Roman"/>
          <w:i/>
          <w:position w:val="-6"/>
          <w:sz w:val="24"/>
          <w:szCs w:val="24"/>
        </w:rPr>
        <w:object w:dxaOrig="700" w:dyaOrig="360">
          <v:shape id="_x0000_i1027" type="#_x0000_t75" style="width:35.35pt;height:18.65pt" o:ole="">
            <v:imagedata r:id="rId13" o:title=""/>
          </v:shape>
          <o:OLEObject Type="Embed" ProgID="Equation.DSMT4" ShapeID="_x0000_i1027" DrawAspect="Content" ObjectID="_1740833787" r:id="rId14"/>
        </w:object>
      </w:r>
      <w:r w:rsidRPr="00E14EDD">
        <w:rPr>
          <w:rFonts w:ascii="Times New Roman" w:hAnsi="Times New Roman"/>
          <w:i/>
          <w:sz w:val="24"/>
          <w:szCs w:val="24"/>
        </w:rPr>
        <w:t>;</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решать уравнения способом разложения на множители и замены переменной;</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использовать метод интервалов для решения целых и дробно-рациональных неравенств;</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решать линейные уравнения и неравенства с параметрами;</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решать несложные квадратные уравнения с параметром;</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решать несложные системы линейных уравнений с параметрами;</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решать несложные уравнения в целых числах.</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w:t>
      </w:r>
      <w:proofErr w:type="gramStart"/>
      <w:r w:rsidRPr="00E14EDD">
        <w:rPr>
          <w:rFonts w:ascii="Times New Roman" w:hAnsi="Times New Roman"/>
          <w:i/>
          <w:sz w:val="24"/>
          <w:szCs w:val="24"/>
        </w:rPr>
        <w:t>ств пр</w:t>
      </w:r>
      <w:proofErr w:type="gramEnd"/>
      <w:r w:rsidRPr="00E14EDD">
        <w:rPr>
          <w:rFonts w:ascii="Times New Roman" w:hAnsi="Times New Roman"/>
          <w:i/>
          <w:sz w:val="24"/>
          <w:szCs w:val="24"/>
        </w:rPr>
        <w:t>и решении задач других учебных предметов;</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E14EDD">
        <w:rPr>
          <w:rFonts w:ascii="Times New Roman" w:hAnsi="Times New Roman"/>
          <w:i/>
          <w:sz w:val="24"/>
          <w:szCs w:val="24"/>
        </w:rPr>
        <w:t>ств пр</w:t>
      </w:r>
      <w:proofErr w:type="gramEnd"/>
      <w:r w:rsidRPr="00E14EDD">
        <w:rPr>
          <w:rFonts w:ascii="Times New Roman" w:hAnsi="Times New Roman"/>
          <w:i/>
          <w:sz w:val="24"/>
          <w:szCs w:val="24"/>
        </w:rPr>
        <w:t>и решении задач других учебных предметов;</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Функции</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006666E2" w:rsidRPr="00E14EDD">
        <w:rPr>
          <w:rFonts w:ascii="Times New Roman" w:hAnsi="Times New Roman"/>
          <w:i/>
          <w:position w:val="-24"/>
          <w:sz w:val="24"/>
          <w:szCs w:val="24"/>
        </w:rPr>
        <w:object w:dxaOrig="1300" w:dyaOrig="620">
          <v:shape id="_x0000_i1028" type="#_x0000_t75" style="width:62.65pt;height:31.35pt" o:ole="">
            <v:imagedata r:id="rId15" o:title=""/>
          </v:shape>
          <o:OLEObject Type="Embed" ProgID="Equation.DSMT4" ShapeID="_x0000_i1028" DrawAspect="Content" ObjectID="_1740833788" r:id="rId16"/>
        </w:object>
      </w:r>
      <w:r w:rsidRPr="00E14EDD">
        <w:rPr>
          <w:rFonts w:ascii="Times New Roman" w:hAnsi="Times New Roman"/>
          <w:i/>
          <w:sz w:val="24"/>
          <w:szCs w:val="24"/>
        </w:rPr>
        <w:t xml:space="preserve">, </w:t>
      </w:r>
      <w:r w:rsidR="006666E2" w:rsidRPr="00E14EDD">
        <w:rPr>
          <w:rFonts w:ascii="Times New Roman" w:hAnsi="Times New Roman"/>
          <w:i/>
          <w:position w:val="-10"/>
          <w:sz w:val="24"/>
          <w:szCs w:val="24"/>
        </w:rPr>
        <w:object w:dxaOrig="760" w:dyaOrig="380">
          <v:shape id="_x0000_i1029" type="#_x0000_t75" style="width:40pt;height:17.35pt" o:ole="">
            <v:imagedata r:id="rId17" o:title=""/>
          </v:shape>
          <o:OLEObject Type="Embed" ProgID="Equation.DSMT4" ShapeID="_x0000_i1029" DrawAspect="Content" ObjectID="_1740833789" r:id="rId18"/>
        </w:object>
      </w:r>
      <w:r w:rsidR="00EA7677" w:rsidRPr="00E14EDD">
        <w:rPr>
          <w:rFonts w:ascii="Times New Roman" w:hAnsi="Times New Roman"/>
          <w:i/>
          <w:sz w:val="24"/>
          <w:szCs w:val="24"/>
        </w:rPr>
        <w:fldChar w:fldCharType="begin"/>
      </w:r>
      <w:r w:rsidRPr="00E14EDD">
        <w:rPr>
          <w:rFonts w:ascii="Times New Roman" w:hAnsi="Times New Roman"/>
          <w:i/>
          <w:sz w:val="24"/>
          <w:szCs w:val="24"/>
        </w:rPr>
        <w:instrText xml:space="preserve"> QUOTE  </w:instrText>
      </w:r>
      <w:r w:rsidR="00EA7677" w:rsidRPr="00E14EDD">
        <w:rPr>
          <w:rFonts w:ascii="Times New Roman" w:hAnsi="Times New Roman"/>
          <w:i/>
          <w:sz w:val="24"/>
          <w:szCs w:val="24"/>
        </w:rPr>
        <w:fldChar w:fldCharType="end"/>
      </w:r>
      <w:r w:rsidRPr="00E14EDD">
        <w:rPr>
          <w:rFonts w:ascii="Times New Roman" w:hAnsi="Times New Roman"/>
          <w:b/>
          <w:bCs/>
          <w:i/>
          <w:sz w:val="24"/>
          <w:szCs w:val="24"/>
        </w:rPr>
        <w:t>,</w:t>
      </w:r>
      <w:r w:rsidR="006666E2" w:rsidRPr="00E14EDD">
        <w:rPr>
          <w:rFonts w:ascii="Times New Roman" w:hAnsi="Times New Roman"/>
          <w:bCs/>
          <w:i/>
          <w:position w:val="-10"/>
          <w:sz w:val="24"/>
          <w:szCs w:val="24"/>
        </w:rPr>
        <w:object w:dxaOrig="760" w:dyaOrig="380">
          <v:shape id="_x0000_i1030" type="#_x0000_t75" style="width:36.65pt;height:17.35pt" o:ole="">
            <v:imagedata r:id="rId19" o:title=""/>
          </v:shape>
          <o:OLEObject Type="Embed" ProgID="Equation.DSMT4" ShapeID="_x0000_i1030" DrawAspect="Content" ObjectID="_1740833790" r:id="rId20"/>
        </w:object>
      </w:r>
      <w:r w:rsidR="00D15B48">
        <w:fldChar w:fldCharType="begin"/>
      </w:r>
      <w:r w:rsidR="00D15B48">
        <w:fldChar w:fldCharType="separate"/>
      </w:r>
      <w:r w:rsidR="007F1C2B">
        <w:rPr>
          <w:rFonts w:ascii="Times New Roman" w:hAnsi="Times New Roman"/>
          <w:i/>
          <w:noProof/>
          <w:position w:val="-10"/>
          <w:sz w:val="24"/>
          <w:szCs w:val="24"/>
        </w:rPr>
        <w:drawing>
          <wp:inline distT="0" distB="0" distL="0" distR="0" wp14:anchorId="0CBE477D" wp14:editId="7AC93F47">
            <wp:extent cx="476250" cy="247650"/>
            <wp:effectExtent l="1905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00D15B48">
        <w:rPr>
          <w:rFonts w:ascii="Times New Roman" w:hAnsi="Times New Roman"/>
          <w:i/>
          <w:noProof/>
          <w:position w:val="-10"/>
          <w:sz w:val="24"/>
          <w:szCs w:val="24"/>
        </w:rPr>
        <w:fldChar w:fldCharType="end"/>
      </w:r>
      <w:r w:rsidRPr="00E14EDD">
        <w:rPr>
          <w:rFonts w:ascii="Times New Roman" w:hAnsi="Times New Roman"/>
          <w:bCs/>
          <w:i/>
          <w:sz w:val="24"/>
          <w:szCs w:val="24"/>
        </w:rPr>
        <w:t xml:space="preserve">, </w:t>
      </w:r>
      <w:r w:rsidR="006666E2" w:rsidRPr="00E14EDD">
        <w:rPr>
          <w:rFonts w:ascii="Times New Roman" w:hAnsi="Times New Roman"/>
          <w:bCs/>
          <w:i/>
          <w:position w:val="-12"/>
          <w:sz w:val="24"/>
          <w:szCs w:val="24"/>
        </w:rPr>
        <w:object w:dxaOrig="660" w:dyaOrig="380">
          <v:shape id="_x0000_i1031" type="#_x0000_t75" style="width:32pt;height:17.35pt" o:ole="">
            <v:imagedata r:id="rId22" o:title=""/>
          </v:shape>
          <o:OLEObject Type="Embed" ProgID="Equation.DSMT4" ShapeID="_x0000_i1031" DrawAspect="Content" ObjectID="_1740833791" r:id="rId23"/>
        </w:object>
      </w:r>
      <w:r w:rsidRPr="00E14EDD">
        <w:rPr>
          <w:rFonts w:ascii="Times New Roman" w:hAnsi="Times New Roman"/>
          <w:bCs/>
          <w:i/>
          <w:sz w:val="24"/>
          <w:szCs w:val="24"/>
        </w:rPr>
        <w:t>;</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 xml:space="preserve">на примере квадратичной функции, использовать преобразования графика функции </w:t>
      </w:r>
      <w:r w:rsidRPr="00E14EDD">
        <w:rPr>
          <w:rFonts w:ascii="Times New Roman" w:hAnsi="Times New Roman"/>
          <w:i/>
          <w:sz w:val="24"/>
          <w:szCs w:val="24"/>
          <w:lang w:val="en-US"/>
        </w:rPr>
        <w:t>y</w:t>
      </w:r>
      <w:r w:rsidRPr="00E14EDD">
        <w:rPr>
          <w:rFonts w:ascii="Times New Roman" w:hAnsi="Times New Roman"/>
          <w:i/>
          <w:sz w:val="24"/>
          <w:szCs w:val="24"/>
        </w:rPr>
        <w:t>=</w:t>
      </w:r>
      <w:r w:rsidRPr="00E14EDD">
        <w:rPr>
          <w:rFonts w:ascii="Times New Roman" w:hAnsi="Times New Roman"/>
          <w:i/>
          <w:sz w:val="24"/>
          <w:szCs w:val="24"/>
          <w:lang w:val="en-US"/>
        </w:rPr>
        <w:t>f</w:t>
      </w:r>
      <w:r w:rsidRPr="00E14EDD">
        <w:rPr>
          <w:rFonts w:ascii="Times New Roman" w:hAnsi="Times New Roman"/>
          <w:i/>
          <w:sz w:val="24"/>
          <w:szCs w:val="24"/>
        </w:rPr>
        <w:t>(</w:t>
      </w:r>
      <w:r w:rsidRPr="00E14EDD">
        <w:rPr>
          <w:rFonts w:ascii="Times New Roman" w:hAnsi="Times New Roman"/>
          <w:i/>
          <w:sz w:val="24"/>
          <w:szCs w:val="24"/>
          <w:lang w:val="en-US"/>
        </w:rPr>
        <w:t>x</w:t>
      </w:r>
      <w:r w:rsidRPr="00E14EDD">
        <w:rPr>
          <w:rFonts w:ascii="Times New Roman" w:hAnsi="Times New Roman"/>
          <w:i/>
          <w:sz w:val="24"/>
          <w:szCs w:val="24"/>
        </w:rPr>
        <w:t xml:space="preserve">) для построения графиков функций </w:t>
      </w:r>
      <w:r w:rsidR="006666E2" w:rsidRPr="00E14EDD">
        <w:rPr>
          <w:rFonts w:ascii="Times New Roman" w:hAnsi="Times New Roman"/>
          <w:i/>
          <w:position w:val="-12"/>
          <w:sz w:val="24"/>
          <w:szCs w:val="24"/>
        </w:rPr>
        <w:object w:dxaOrig="1780" w:dyaOrig="380">
          <v:shape id="_x0000_i1032" type="#_x0000_t75" style="width:87.35pt;height:17.35pt" o:ole="">
            <v:imagedata r:id="rId24" o:title=""/>
          </v:shape>
          <o:OLEObject Type="Embed" ProgID="Equation.DSMT4" ShapeID="_x0000_i1032" DrawAspect="Content" ObjectID="_1740833792" r:id="rId25"/>
        </w:object>
      </w:r>
      <w:r w:rsidRPr="00E14EDD">
        <w:rPr>
          <w:rFonts w:ascii="Times New Roman" w:hAnsi="Times New Roman"/>
          <w:i/>
          <w:sz w:val="24"/>
          <w:szCs w:val="24"/>
        </w:rPr>
        <w:t xml:space="preserve">; </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исследовать функцию по её графику;</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решать задачи на арифметическую и геометрическую прогрессию.</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иллюстрировать с помощью графика реальную зависимость или процесс по их характеристикам;</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lastRenderedPageBreak/>
        <w:t>Текстовые задачи</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Решать простые и сложные задачи разных типов, а также задачи повышенной трудности;</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использовать разные краткие записи как модели текстов сложных задач для построения поисковой схемы и решения задач;</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lang w:eastAsia="en-US"/>
        </w:rPr>
      </w:pPr>
      <w:r w:rsidRPr="00E14EDD">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знать и применять оба способа поиска решения задач (от требования к условию и от условия к требованию);</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 xml:space="preserve">моделировать рассуждения при поиске решения задач с помощью </w:t>
      </w:r>
      <w:proofErr w:type="gramStart"/>
      <w:r w:rsidRPr="00E14EDD">
        <w:rPr>
          <w:rFonts w:ascii="Times New Roman" w:hAnsi="Times New Roman"/>
          <w:i/>
          <w:lang w:val="ru-RU"/>
        </w:rPr>
        <w:t>граф-схемы</w:t>
      </w:r>
      <w:proofErr w:type="gramEnd"/>
      <w:r w:rsidRPr="00E14EDD">
        <w:rPr>
          <w:rFonts w:ascii="Times New Roman" w:hAnsi="Times New Roman"/>
          <w:i/>
          <w:lang w:val="ru-RU"/>
        </w:rPr>
        <w:t>;</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выделять этапы решения задачи и содержание каждого этапа;</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анализировать затруднения при решении задач;</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 xml:space="preserve">выполнять различные преобразования предложенной задачи, конструировать новые задачи </w:t>
      </w:r>
      <w:proofErr w:type="gramStart"/>
      <w:r w:rsidRPr="00E14EDD">
        <w:rPr>
          <w:rFonts w:ascii="Times New Roman" w:hAnsi="Times New Roman"/>
          <w:i/>
          <w:lang w:val="ru-RU"/>
        </w:rPr>
        <w:t>из</w:t>
      </w:r>
      <w:proofErr w:type="gramEnd"/>
      <w:r w:rsidRPr="00E14EDD">
        <w:rPr>
          <w:rFonts w:ascii="Times New Roman" w:hAnsi="Times New Roman"/>
          <w:i/>
          <w:lang w:val="ru-RU"/>
        </w:rPr>
        <w:t xml:space="preserve"> данной, в том числе обратные;</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интерпретировать вычислительные результаты в задаче, исследовать полученное решение задачи;</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исследовать всевозможные ситуации при решении задач на движение по реке, рассматривать разные системы отсчёта;</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 xml:space="preserve">решать разнообразные задачи «на части», </w:t>
      </w:r>
    </w:p>
    <w:p w:rsidR="00E14EDD" w:rsidRPr="00E14EDD" w:rsidRDefault="00E14EDD" w:rsidP="002E66DB">
      <w:pPr>
        <w:numPr>
          <w:ilvl w:val="0"/>
          <w:numId w:val="106"/>
        </w:numPr>
        <w:tabs>
          <w:tab w:val="left" w:pos="1134"/>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14EDD" w:rsidRPr="00E14EDD" w:rsidRDefault="00E14EDD" w:rsidP="002E66DB">
      <w:pPr>
        <w:numPr>
          <w:ilvl w:val="0"/>
          <w:numId w:val="106"/>
        </w:numPr>
        <w:tabs>
          <w:tab w:val="left" w:pos="1134"/>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w:t>
      </w:r>
      <w:proofErr w:type="gramStart"/>
      <w:r w:rsidRPr="00E14EDD">
        <w:rPr>
          <w:rFonts w:ascii="Times New Roman" w:hAnsi="Times New Roman"/>
          <w:i/>
          <w:sz w:val="24"/>
          <w:szCs w:val="24"/>
        </w:rPr>
        <w:t>.в</w:t>
      </w:r>
      <w:proofErr w:type="gramEnd"/>
      <w:r w:rsidRPr="00E14EDD">
        <w:rPr>
          <w:rFonts w:ascii="Times New Roman" w:hAnsi="Times New Roman"/>
          <w:i/>
          <w:sz w:val="24"/>
          <w:szCs w:val="24"/>
        </w:rPr>
        <w:t>ыделять эти величины и отношения между ними, применять их при решении задач, конструировать собственные задач указанных типов;</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владеть основными методами решения задач на смеси, сплавы, концентрации;</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решать задачи на проценты, в том числе, сложные проценты с обоснованием, используя разные способы;</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решать логические задачи разными способами, в том числе, с двумя блоками и с тремя блоками данных с помощью таблиц;</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решать задачи по комбинаторике и теории вероятностей на основе использования изученных методов и обосновывать решение;</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решать несложные задачи по математической статистике;</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E14EDD">
        <w:rPr>
          <w:rFonts w:ascii="Times New Roman" w:hAnsi="Times New Roman"/>
          <w:i/>
          <w:lang w:val="ru-RU"/>
        </w:rPr>
        <w:t>с</w:t>
      </w:r>
      <w:proofErr w:type="gramEnd"/>
      <w:r w:rsidRPr="00E14EDD">
        <w:rPr>
          <w:rFonts w:ascii="Times New Roman" w:hAnsi="Times New Roman"/>
          <w:i/>
          <w:lang w:val="ru-RU"/>
        </w:rPr>
        <w:t xml:space="preserve"> изученными ситуациях.</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lang w:eastAsia="en-US"/>
        </w:rPr>
      </w:pPr>
      <w:r w:rsidRPr="00E14EDD">
        <w:rPr>
          <w:rFonts w:ascii="Times New Roman" w:hAnsi="Times New Roman"/>
          <w:i/>
          <w:sz w:val="24"/>
          <w:szCs w:val="24"/>
          <w:lang w:eastAsia="en-US"/>
        </w:rPr>
        <w:lastRenderedPageBreak/>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lang w:eastAsia="en-US"/>
        </w:rPr>
      </w:pPr>
      <w:r w:rsidRPr="00E14EDD">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lang w:eastAsia="en-US"/>
        </w:rPr>
        <w:t>решать задачи на движение по реке, рассматривая разные системы отсчета</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 xml:space="preserve">Статистика и теория вероятностей </w:t>
      </w:r>
    </w:p>
    <w:p w:rsidR="00E14EDD" w:rsidRPr="00E14EDD" w:rsidRDefault="00E14EDD" w:rsidP="002E66DB">
      <w:pPr>
        <w:pStyle w:val="a4"/>
        <w:numPr>
          <w:ilvl w:val="0"/>
          <w:numId w:val="105"/>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 xml:space="preserve">извлекать информацию, </w:t>
      </w:r>
      <w:r w:rsidRPr="00E14EDD">
        <w:rPr>
          <w:rStyle w:val="dash041e0431044b0447043d044b0439char1"/>
          <w:i/>
        </w:rPr>
        <w:t>представленную в таблицах, на диаграммах, графиках</w:t>
      </w:r>
      <w:r w:rsidRPr="00E14EDD">
        <w:rPr>
          <w:rFonts w:ascii="Times New Roman" w:hAnsi="Times New Roman"/>
          <w:i/>
          <w:sz w:val="24"/>
          <w:szCs w:val="24"/>
        </w:rPr>
        <w:t>;</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составлять таблицы, строить диаграммы и графики на основе данных;</w:t>
      </w:r>
    </w:p>
    <w:p w:rsidR="00E14EDD" w:rsidRPr="00E14EDD" w:rsidRDefault="00E14EDD" w:rsidP="002E66DB">
      <w:pPr>
        <w:pStyle w:val="a4"/>
        <w:numPr>
          <w:ilvl w:val="0"/>
          <w:numId w:val="105"/>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оперировать понятиями: факториал числа, перестановки и сочетания, треугольник Паскаля;</w:t>
      </w:r>
    </w:p>
    <w:p w:rsidR="00E14EDD" w:rsidRPr="00E14EDD" w:rsidRDefault="00E14EDD" w:rsidP="002E66DB">
      <w:pPr>
        <w:pStyle w:val="a4"/>
        <w:numPr>
          <w:ilvl w:val="0"/>
          <w:numId w:val="105"/>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применять правило произведения при решении комбинаторных задач;</w:t>
      </w:r>
    </w:p>
    <w:p w:rsidR="00E14EDD" w:rsidRPr="00E14EDD" w:rsidRDefault="00E14EDD" w:rsidP="002E66DB">
      <w:pPr>
        <w:pStyle w:val="a4"/>
        <w:numPr>
          <w:ilvl w:val="0"/>
          <w:numId w:val="105"/>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E14EDD" w:rsidRPr="00E14EDD" w:rsidRDefault="00E14EDD" w:rsidP="002E66DB">
      <w:pPr>
        <w:pStyle w:val="a4"/>
        <w:numPr>
          <w:ilvl w:val="0"/>
          <w:numId w:val="105"/>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представлять информацию с помощью кругов Эйлера;</w:t>
      </w:r>
    </w:p>
    <w:p w:rsidR="00E14EDD" w:rsidRPr="00E14EDD" w:rsidRDefault="00E14EDD" w:rsidP="002E66DB">
      <w:pPr>
        <w:pStyle w:val="a4"/>
        <w:numPr>
          <w:ilvl w:val="0"/>
          <w:numId w:val="105"/>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решать задачи на вычисление вероятности с подсчетом количества вариантов с помощью комбинаторики.</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4"/>
        <w:numPr>
          <w:ilvl w:val="0"/>
          <w:numId w:val="105"/>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 xml:space="preserve">извлекать, интерпретировать и преобразовывать информацию, </w:t>
      </w:r>
      <w:r w:rsidRPr="00E14EDD">
        <w:rPr>
          <w:rStyle w:val="dash041e0431044b0447043d044b0439char1"/>
          <w:i/>
          <w:lang w:val="ru-RU"/>
        </w:rPr>
        <w:t>представленную в таблицах, на диаграммах, графиках, отражающую свойства и характеристики реальных процессов и явлений;</w:t>
      </w:r>
    </w:p>
    <w:p w:rsidR="00E14EDD" w:rsidRPr="00E14EDD" w:rsidRDefault="00E14EDD" w:rsidP="002E66DB">
      <w:pPr>
        <w:pStyle w:val="a4"/>
        <w:numPr>
          <w:ilvl w:val="0"/>
          <w:numId w:val="105"/>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оценивать вероятность реальных событий и явлений.</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Геометрические фигуры</w:t>
      </w:r>
    </w:p>
    <w:p w:rsidR="00E14EDD" w:rsidRPr="00E14EDD" w:rsidRDefault="00E14EDD" w:rsidP="002E66DB">
      <w:pPr>
        <w:pStyle w:val="a4"/>
        <w:numPr>
          <w:ilvl w:val="0"/>
          <w:numId w:val="106"/>
        </w:numPr>
        <w:tabs>
          <w:tab w:val="left" w:pos="1134"/>
        </w:tabs>
        <w:ind w:left="0" w:firstLine="709"/>
        <w:jc w:val="both"/>
        <w:rPr>
          <w:rFonts w:ascii="Times New Roman" w:hAnsi="Times New Roman"/>
          <w:i/>
        </w:rPr>
      </w:pPr>
      <w:r w:rsidRPr="00E14EDD">
        <w:rPr>
          <w:rFonts w:ascii="Times New Roman" w:hAnsi="Times New Roman"/>
          <w:i/>
        </w:rPr>
        <w:t xml:space="preserve">Оперировать понятиями геометрических фигур; </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извлекать, интерпретировать и преобразовывать информацию о геометрических фигурах, представленную на чертежах;</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 xml:space="preserve">применять геометрические факты для решения задач, в том числе, предполагающих несколько шагов решения; </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формулировать в простейших случаях свойства и признаки фигур;</w:t>
      </w:r>
    </w:p>
    <w:p w:rsidR="00E14EDD" w:rsidRPr="00E14EDD" w:rsidRDefault="00E14EDD" w:rsidP="002E66DB">
      <w:pPr>
        <w:pStyle w:val="a4"/>
        <w:numPr>
          <w:ilvl w:val="0"/>
          <w:numId w:val="106"/>
        </w:numPr>
        <w:tabs>
          <w:tab w:val="left" w:pos="1134"/>
        </w:tabs>
        <w:ind w:left="0" w:firstLine="709"/>
        <w:jc w:val="both"/>
        <w:rPr>
          <w:rFonts w:ascii="Times New Roman" w:hAnsi="Times New Roman"/>
          <w:i/>
        </w:rPr>
      </w:pPr>
      <w:r w:rsidRPr="00E14EDD">
        <w:rPr>
          <w:rFonts w:ascii="Times New Roman" w:hAnsi="Times New Roman"/>
          <w:i/>
        </w:rPr>
        <w:t>доказывать геометрические утверждения</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владеть стандартной классификацией плоских фигур (треугольников и четырёхугольников).</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 xml:space="preserve">использовать свойства геометрических фигур для решения </w:t>
      </w:r>
      <w:r w:rsidRPr="00E14EDD">
        <w:rPr>
          <w:rStyle w:val="dash041e0431044b0447043d044b0439char1"/>
          <w:i/>
          <w:lang w:val="ru-RU"/>
        </w:rPr>
        <w:t>задач практического характера и задач из смежных дисциплин</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Отношения</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proofErr w:type="gramStart"/>
      <w:r w:rsidRPr="00E14EDD">
        <w:rPr>
          <w:rFonts w:ascii="Times New Roman" w:hAnsi="Times New Roman"/>
          <w:i/>
          <w:lang w:val="ru-RU"/>
        </w:rPr>
        <w:t xml:space="preserve">Оперировать понятиями: равенство фигур, равные фигуры, равенство треугольников, параллельность прямых, перпендикулярность прямых, углы между прямыми, </w:t>
      </w:r>
      <w:r w:rsidRPr="00E14EDD">
        <w:rPr>
          <w:rFonts w:ascii="Times New Roman" w:hAnsi="Times New Roman"/>
          <w:i/>
          <w:lang w:val="ru-RU"/>
        </w:rPr>
        <w:lastRenderedPageBreak/>
        <w:t>перпендикуляр, наклонная, проекция, подобие фигур, подобные фигуры, подобные треугольники;</w:t>
      </w:r>
      <w:proofErr w:type="gramEnd"/>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применять теорему Фалеса и теорему о пропорциональных отрезках при решении задач;</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характеризовать взаимное расположение прямой и окружности, двух окружностей.</w:t>
      </w:r>
    </w:p>
    <w:p w:rsidR="00E14EDD" w:rsidRPr="00E14EDD" w:rsidRDefault="00E14EDD" w:rsidP="00E14EDD">
      <w:pPr>
        <w:pStyle w:val="a"/>
        <w:numPr>
          <w:ilvl w:val="0"/>
          <w:numId w:val="0"/>
        </w:numPr>
        <w:tabs>
          <w:tab w:val="left" w:pos="1134"/>
        </w:tabs>
        <w:ind w:firstLine="709"/>
        <w:rPr>
          <w:rFonts w:ascii="Times New Roman" w:hAnsi="Times New Roman"/>
          <w:b/>
          <w:sz w:val="24"/>
          <w:szCs w:val="24"/>
        </w:rPr>
      </w:pPr>
      <w:r w:rsidRPr="00E14EDD">
        <w:rPr>
          <w:rFonts w:ascii="Times New Roman" w:hAnsi="Times New Roman"/>
          <w:b/>
          <w:sz w:val="24"/>
          <w:szCs w:val="24"/>
        </w:rPr>
        <w:t xml:space="preserve">В повседневной жизни и при изучении других предметов: </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использовать отношения для решения задач, возникающих в реальной жизни</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Измерения и вычисления</w:t>
      </w:r>
    </w:p>
    <w:p w:rsidR="00E14EDD" w:rsidRPr="00E14EDD" w:rsidRDefault="00E14EDD" w:rsidP="002E66DB">
      <w:pPr>
        <w:pStyle w:val="a4"/>
        <w:numPr>
          <w:ilvl w:val="0"/>
          <w:numId w:val="105"/>
        </w:numPr>
        <w:tabs>
          <w:tab w:val="left" w:pos="1134"/>
        </w:tabs>
        <w:ind w:left="0" w:firstLine="709"/>
        <w:jc w:val="both"/>
        <w:rPr>
          <w:rFonts w:ascii="Times New Roman" w:hAnsi="Times New Roman"/>
          <w:i/>
          <w:lang w:val="ru-RU"/>
        </w:rPr>
      </w:pPr>
      <w:r w:rsidRPr="00E14EDD">
        <w:rPr>
          <w:rFonts w:ascii="Times New Roman" w:hAnsi="Times New Roman"/>
          <w:i/>
          <w:lang w:val="ru-RU"/>
        </w:rPr>
        <w:t xml:space="preserve">Оперировать представлениями о длине, площади, объёме как величинами. </w:t>
      </w:r>
      <w:proofErr w:type="gramStart"/>
      <w:r w:rsidRPr="00E14EDD">
        <w:rPr>
          <w:rFonts w:ascii="Times New Roman" w:hAnsi="Times New Roman"/>
          <w:i/>
          <w:lang w:val="ru-RU"/>
        </w:rPr>
        <w:t>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E14EDD" w:rsidRPr="00E14EDD" w:rsidRDefault="00E14EDD" w:rsidP="002E66DB">
      <w:pPr>
        <w:pStyle w:val="a4"/>
        <w:numPr>
          <w:ilvl w:val="0"/>
          <w:numId w:val="105"/>
        </w:numPr>
        <w:tabs>
          <w:tab w:val="left" w:pos="1134"/>
        </w:tabs>
        <w:ind w:left="0" w:firstLine="709"/>
        <w:jc w:val="both"/>
        <w:rPr>
          <w:rFonts w:ascii="Times New Roman" w:hAnsi="Times New Roman"/>
          <w:i/>
          <w:lang w:val="ru-RU"/>
        </w:rPr>
      </w:pPr>
      <w:r w:rsidRPr="00E14EDD">
        <w:rPr>
          <w:rFonts w:ascii="Times New Roman" w:hAnsi="Times New Roman"/>
          <w:i/>
          <w:lang w:val="ru-RU"/>
        </w:rPr>
        <w:t>проводить простые вычисления на объёмных телах;</w:t>
      </w:r>
    </w:p>
    <w:p w:rsidR="00E14EDD" w:rsidRPr="00E14EDD" w:rsidRDefault="00E14EDD" w:rsidP="002E66DB">
      <w:pPr>
        <w:pStyle w:val="a4"/>
        <w:numPr>
          <w:ilvl w:val="0"/>
          <w:numId w:val="105"/>
        </w:numPr>
        <w:tabs>
          <w:tab w:val="left" w:pos="1134"/>
        </w:tabs>
        <w:ind w:left="0" w:firstLine="709"/>
        <w:jc w:val="both"/>
        <w:rPr>
          <w:rFonts w:ascii="Times New Roman" w:hAnsi="Times New Roman"/>
          <w:i/>
          <w:lang w:val="ru-RU"/>
        </w:rPr>
      </w:pPr>
      <w:r w:rsidRPr="00E14EDD">
        <w:rPr>
          <w:rFonts w:ascii="Times New Roman" w:hAnsi="Times New Roman"/>
          <w:i/>
          <w:lang w:val="ru-RU"/>
        </w:rPr>
        <w:t>формулировать задачи на вычисление длин, площадей и объёмов и решать их. В содержании есть ещё и теорема синус</w:t>
      </w:r>
      <w:r w:rsidR="004E604E">
        <w:rPr>
          <w:rFonts w:ascii="Times New Roman" w:hAnsi="Times New Roman"/>
          <w:i/>
          <w:lang w:val="ru-RU"/>
        </w:rPr>
        <w:t>ов и косинусов. Либо там убрать</w:t>
      </w:r>
      <w:proofErr w:type="gramStart"/>
      <w:r w:rsidRPr="00E14EDD">
        <w:rPr>
          <w:rFonts w:ascii="Times New Roman" w:hAnsi="Times New Roman"/>
          <w:i/>
          <w:lang w:val="ru-RU"/>
        </w:rPr>
        <w:t>.л</w:t>
      </w:r>
      <w:proofErr w:type="gramEnd"/>
      <w:r w:rsidRPr="00E14EDD">
        <w:rPr>
          <w:rFonts w:ascii="Times New Roman" w:hAnsi="Times New Roman"/>
          <w:i/>
          <w:lang w:val="ru-RU"/>
        </w:rPr>
        <w:t>ибо здесь добавить</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4"/>
        <w:numPr>
          <w:ilvl w:val="0"/>
          <w:numId w:val="105"/>
        </w:numPr>
        <w:tabs>
          <w:tab w:val="left" w:pos="1134"/>
        </w:tabs>
        <w:ind w:left="0" w:firstLine="709"/>
        <w:jc w:val="both"/>
        <w:rPr>
          <w:rFonts w:ascii="Times New Roman" w:hAnsi="Times New Roman"/>
          <w:i/>
        </w:rPr>
      </w:pPr>
      <w:r w:rsidRPr="00E14EDD">
        <w:rPr>
          <w:rFonts w:ascii="Times New Roman" w:hAnsi="Times New Roman"/>
          <w:i/>
        </w:rPr>
        <w:t>проводить вычисления на местности;</w:t>
      </w:r>
    </w:p>
    <w:p w:rsidR="00E14EDD" w:rsidRPr="00E14EDD" w:rsidRDefault="00E14EDD" w:rsidP="002E66DB">
      <w:pPr>
        <w:pStyle w:val="a4"/>
        <w:numPr>
          <w:ilvl w:val="0"/>
          <w:numId w:val="105"/>
        </w:numPr>
        <w:tabs>
          <w:tab w:val="left" w:pos="1134"/>
        </w:tabs>
        <w:ind w:left="0" w:firstLine="709"/>
        <w:jc w:val="both"/>
        <w:rPr>
          <w:rFonts w:ascii="Times New Roman" w:hAnsi="Times New Roman"/>
          <w:i/>
          <w:lang w:val="ru-RU"/>
        </w:rPr>
      </w:pPr>
      <w:r w:rsidRPr="00E14EDD">
        <w:rPr>
          <w:rFonts w:ascii="Times New Roman" w:hAnsi="Times New Roman"/>
          <w:i/>
          <w:lang w:val="ru-RU"/>
        </w:rPr>
        <w:t>применять формулы при вычислениях в смежных учебных предметах, в окружающей действительности</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Геометрические построения</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Изображать геометрические фигуры по текстовому и символьному описанию;</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 xml:space="preserve">свободно оперировать чертёжными инструментами в несложных случаях, </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изображать типовые плоские фигуры и объемные тела с помощью простейших компьютерных инструментов.</w:t>
      </w:r>
    </w:p>
    <w:p w:rsidR="00E14EDD" w:rsidRPr="00E14EDD" w:rsidRDefault="00E14EDD" w:rsidP="00E14EDD">
      <w:pPr>
        <w:pStyle w:val="a"/>
        <w:numPr>
          <w:ilvl w:val="0"/>
          <w:numId w:val="0"/>
        </w:numPr>
        <w:tabs>
          <w:tab w:val="left" w:pos="1134"/>
        </w:tabs>
        <w:ind w:firstLine="709"/>
        <w:rPr>
          <w:rFonts w:ascii="Times New Roman" w:hAnsi="Times New Roman"/>
          <w:b/>
          <w:sz w:val="24"/>
          <w:szCs w:val="24"/>
        </w:rPr>
      </w:pPr>
      <w:r w:rsidRPr="00E14EDD">
        <w:rPr>
          <w:rFonts w:ascii="Times New Roman" w:hAnsi="Times New Roman"/>
          <w:b/>
          <w:sz w:val="24"/>
          <w:szCs w:val="24"/>
        </w:rPr>
        <w:t xml:space="preserve">В повседневной жизни и при изучении других предметов: </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 xml:space="preserve">выполнять простейшие построения на местности, необходимые в реальной жизни; </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оценивать размеры реальных объектов окружающего мира</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Преобразования</w:t>
      </w:r>
    </w:p>
    <w:p w:rsidR="00E14EDD" w:rsidRPr="00E14EDD" w:rsidRDefault="00E14EDD" w:rsidP="002E66DB">
      <w:pPr>
        <w:pStyle w:val="a"/>
        <w:numPr>
          <w:ilvl w:val="0"/>
          <w:numId w:val="111"/>
        </w:numPr>
        <w:tabs>
          <w:tab w:val="left" w:pos="1134"/>
        </w:tabs>
        <w:ind w:left="0" w:firstLine="709"/>
        <w:rPr>
          <w:rFonts w:ascii="Times New Roman" w:hAnsi="Times New Roman"/>
          <w:i/>
          <w:sz w:val="24"/>
          <w:szCs w:val="24"/>
        </w:rPr>
      </w:pPr>
      <w:r w:rsidRPr="00E14EDD">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E14EDD" w:rsidRPr="00E14EDD" w:rsidRDefault="00E14EDD" w:rsidP="002E66DB">
      <w:pPr>
        <w:pStyle w:val="a"/>
        <w:numPr>
          <w:ilvl w:val="0"/>
          <w:numId w:val="111"/>
        </w:numPr>
        <w:tabs>
          <w:tab w:val="left" w:pos="1134"/>
        </w:tabs>
        <w:ind w:left="0" w:firstLine="709"/>
        <w:rPr>
          <w:rFonts w:ascii="Times New Roman" w:hAnsi="Times New Roman"/>
          <w:i/>
          <w:sz w:val="24"/>
          <w:szCs w:val="24"/>
        </w:rPr>
      </w:pPr>
      <w:r w:rsidRPr="00E14EDD">
        <w:rPr>
          <w:rFonts w:ascii="Times New Roman" w:hAnsi="Times New Roman"/>
          <w:i/>
          <w:sz w:val="24"/>
          <w:szCs w:val="24"/>
        </w:rPr>
        <w:t xml:space="preserve">строить фигуру, подобную </w:t>
      </w:r>
      <w:proofErr w:type="gramStart"/>
      <w:r w:rsidRPr="00E14EDD">
        <w:rPr>
          <w:rFonts w:ascii="Times New Roman" w:hAnsi="Times New Roman"/>
          <w:i/>
          <w:sz w:val="24"/>
          <w:szCs w:val="24"/>
        </w:rPr>
        <w:t>данной</w:t>
      </w:r>
      <w:proofErr w:type="gramEnd"/>
      <w:r w:rsidRPr="00E14EDD">
        <w:rPr>
          <w:rFonts w:ascii="Times New Roman" w:hAnsi="Times New Roman"/>
          <w:i/>
          <w:sz w:val="24"/>
          <w:szCs w:val="24"/>
        </w:rPr>
        <w:t>, пользоваться свойствами подобия для обоснования свойств фигур;</w:t>
      </w:r>
    </w:p>
    <w:p w:rsidR="00E14EDD" w:rsidRPr="00E14EDD" w:rsidRDefault="00E14EDD" w:rsidP="002E66DB">
      <w:pPr>
        <w:pStyle w:val="a"/>
        <w:numPr>
          <w:ilvl w:val="0"/>
          <w:numId w:val="111"/>
        </w:numPr>
        <w:tabs>
          <w:tab w:val="left" w:pos="1134"/>
        </w:tabs>
        <w:ind w:left="0" w:firstLine="709"/>
        <w:rPr>
          <w:rFonts w:ascii="Times New Roman" w:hAnsi="Times New Roman"/>
          <w:i/>
          <w:sz w:val="24"/>
          <w:szCs w:val="24"/>
        </w:rPr>
      </w:pPr>
      <w:r w:rsidRPr="00E14EDD">
        <w:rPr>
          <w:rFonts w:ascii="Times New Roman" w:hAnsi="Times New Roman"/>
          <w:i/>
          <w:sz w:val="24"/>
          <w:szCs w:val="24"/>
        </w:rPr>
        <w:t>применять свойства движений для проведения простейших обоснований свойств фигур.</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
        <w:numPr>
          <w:ilvl w:val="0"/>
          <w:numId w:val="111"/>
        </w:numPr>
        <w:tabs>
          <w:tab w:val="left" w:pos="1134"/>
        </w:tabs>
        <w:ind w:left="0" w:firstLine="709"/>
        <w:rPr>
          <w:rFonts w:ascii="Times New Roman" w:hAnsi="Times New Roman"/>
          <w:i/>
          <w:sz w:val="24"/>
          <w:szCs w:val="24"/>
        </w:rPr>
      </w:pPr>
      <w:r w:rsidRPr="00E14EDD">
        <w:rPr>
          <w:rFonts w:ascii="Times New Roman" w:hAnsi="Times New Roman"/>
          <w:i/>
          <w:sz w:val="24"/>
          <w:szCs w:val="24"/>
        </w:rPr>
        <w:lastRenderedPageBreak/>
        <w:t xml:space="preserve">применять свойства движений и применять подобие для построений и вычислений </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Векторы и координаты на плоскости</w:t>
      </w:r>
    </w:p>
    <w:p w:rsidR="00E14EDD" w:rsidRPr="00E14EDD" w:rsidRDefault="00E14EDD" w:rsidP="002E66DB">
      <w:pPr>
        <w:pStyle w:val="a4"/>
        <w:numPr>
          <w:ilvl w:val="0"/>
          <w:numId w:val="110"/>
        </w:numPr>
        <w:tabs>
          <w:tab w:val="left" w:pos="1134"/>
        </w:tabs>
        <w:ind w:left="0" w:firstLine="709"/>
        <w:jc w:val="both"/>
        <w:rPr>
          <w:rFonts w:ascii="Times New Roman" w:hAnsi="Times New Roman"/>
          <w:i/>
          <w:lang w:val="ru-RU"/>
        </w:rPr>
      </w:pPr>
      <w:r w:rsidRPr="00E14EDD">
        <w:rPr>
          <w:rFonts w:ascii="Times New Roman" w:hAnsi="Times New Roman"/>
          <w:i/>
          <w:lang w:val="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E14EDD" w:rsidRPr="00E14EDD" w:rsidRDefault="00E14EDD" w:rsidP="002E66DB">
      <w:pPr>
        <w:pStyle w:val="a4"/>
        <w:numPr>
          <w:ilvl w:val="0"/>
          <w:numId w:val="110"/>
        </w:numPr>
        <w:tabs>
          <w:tab w:val="left" w:pos="1134"/>
        </w:tabs>
        <w:ind w:left="0" w:firstLine="709"/>
        <w:jc w:val="both"/>
        <w:rPr>
          <w:rFonts w:ascii="Times New Roman" w:hAnsi="Times New Roman"/>
          <w:i/>
          <w:lang w:val="ru-RU"/>
        </w:rPr>
      </w:pPr>
      <w:r w:rsidRPr="00E14EDD">
        <w:rPr>
          <w:rFonts w:ascii="Times New Roman" w:hAnsi="Times New Roman"/>
          <w:i/>
          <w:lang w:val="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E14EDD" w:rsidRPr="00E14EDD" w:rsidRDefault="00E14EDD" w:rsidP="002E66DB">
      <w:pPr>
        <w:pStyle w:val="a4"/>
        <w:numPr>
          <w:ilvl w:val="0"/>
          <w:numId w:val="110"/>
        </w:numPr>
        <w:tabs>
          <w:tab w:val="left" w:pos="1134"/>
        </w:tabs>
        <w:ind w:left="0" w:firstLine="709"/>
        <w:jc w:val="both"/>
        <w:rPr>
          <w:rFonts w:ascii="Times New Roman" w:hAnsi="Times New Roman"/>
          <w:i/>
          <w:lang w:val="ru-RU"/>
        </w:rPr>
      </w:pPr>
      <w:r w:rsidRPr="00E14EDD">
        <w:rPr>
          <w:rFonts w:ascii="Times New Roman" w:hAnsi="Times New Roman"/>
          <w:i/>
          <w:lang w:val="ru-RU"/>
        </w:rPr>
        <w:t>применять векторы и координаты для решения геометрических задач на вычисление длин, углов.</w:t>
      </w:r>
    </w:p>
    <w:p w:rsidR="00E14EDD" w:rsidRPr="00E14EDD" w:rsidRDefault="00E14EDD" w:rsidP="00E14EDD">
      <w:pPr>
        <w:pStyle w:val="a"/>
        <w:numPr>
          <w:ilvl w:val="0"/>
          <w:numId w:val="0"/>
        </w:numPr>
        <w:tabs>
          <w:tab w:val="left" w:pos="1134"/>
        </w:tabs>
        <w:ind w:firstLine="709"/>
        <w:rPr>
          <w:rFonts w:ascii="Times New Roman" w:hAnsi="Times New Roman"/>
          <w:b/>
          <w:sz w:val="24"/>
          <w:szCs w:val="24"/>
        </w:rPr>
      </w:pPr>
      <w:r w:rsidRPr="00E14EDD">
        <w:rPr>
          <w:rFonts w:ascii="Times New Roman" w:hAnsi="Times New Roman"/>
          <w:b/>
          <w:sz w:val="24"/>
          <w:szCs w:val="24"/>
        </w:rPr>
        <w:t xml:space="preserve">В повседневной жизни и при изучении других предметов: </w:t>
      </w:r>
    </w:p>
    <w:p w:rsidR="00E14EDD" w:rsidRPr="00E14EDD" w:rsidRDefault="00E14EDD" w:rsidP="002E66DB">
      <w:pPr>
        <w:pStyle w:val="a4"/>
        <w:numPr>
          <w:ilvl w:val="0"/>
          <w:numId w:val="110"/>
        </w:numPr>
        <w:tabs>
          <w:tab w:val="left" w:pos="1134"/>
        </w:tabs>
        <w:ind w:left="0" w:firstLine="709"/>
        <w:jc w:val="both"/>
        <w:rPr>
          <w:rFonts w:ascii="Times New Roman" w:hAnsi="Times New Roman"/>
          <w:i/>
          <w:lang w:val="ru-RU"/>
        </w:rPr>
      </w:pPr>
      <w:r w:rsidRPr="00E14EDD">
        <w:rPr>
          <w:rFonts w:ascii="Times New Roman" w:hAnsi="Times New Roman"/>
          <w:i/>
          <w:lang w:val="ru-RU"/>
        </w:rPr>
        <w:t>использовать понятия векторов и координат для решения задач по физике, географии и другим учебным предметам</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История математики</w:t>
      </w:r>
    </w:p>
    <w:p w:rsidR="00E14EDD" w:rsidRPr="00E14EDD" w:rsidRDefault="00E14EDD" w:rsidP="002E66DB">
      <w:pPr>
        <w:numPr>
          <w:ilvl w:val="0"/>
          <w:numId w:val="117"/>
        </w:numPr>
        <w:tabs>
          <w:tab w:val="left" w:pos="1134"/>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E14EDD" w:rsidRPr="00E14EDD" w:rsidRDefault="00E14EDD" w:rsidP="002E66DB">
      <w:pPr>
        <w:numPr>
          <w:ilvl w:val="0"/>
          <w:numId w:val="117"/>
        </w:numPr>
        <w:tabs>
          <w:tab w:val="left" w:pos="1134"/>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понимать роль математики в развитии России</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Методы математики</w:t>
      </w:r>
    </w:p>
    <w:p w:rsidR="00E14EDD" w:rsidRPr="00E14EDD" w:rsidRDefault="00E14EDD" w:rsidP="002E66DB">
      <w:pPr>
        <w:numPr>
          <w:ilvl w:val="0"/>
          <w:numId w:val="117"/>
        </w:numPr>
        <w:tabs>
          <w:tab w:val="left" w:pos="1134"/>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Используя изученные методы, проводить доказательство, выполнять опровержение;</w:t>
      </w:r>
    </w:p>
    <w:p w:rsidR="00E14EDD" w:rsidRPr="00E14EDD" w:rsidRDefault="00E14EDD" w:rsidP="002E66DB">
      <w:pPr>
        <w:numPr>
          <w:ilvl w:val="0"/>
          <w:numId w:val="117"/>
        </w:numPr>
        <w:tabs>
          <w:tab w:val="left" w:pos="1134"/>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Выбирать изученные методы и их комбинации для решения математических задач;</w:t>
      </w:r>
    </w:p>
    <w:p w:rsidR="00E14EDD" w:rsidRPr="00E14EDD" w:rsidRDefault="00E14EDD" w:rsidP="002E66DB">
      <w:pPr>
        <w:numPr>
          <w:ilvl w:val="0"/>
          <w:numId w:val="117"/>
        </w:numPr>
        <w:tabs>
          <w:tab w:val="left" w:pos="1134"/>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использовать математические знания для описания закономерностей в окружающей действительности и произведениях искусства;</w:t>
      </w:r>
    </w:p>
    <w:p w:rsidR="00E14EDD" w:rsidRPr="00E14EDD" w:rsidRDefault="00E14EDD" w:rsidP="002E66DB">
      <w:pPr>
        <w:numPr>
          <w:ilvl w:val="0"/>
          <w:numId w:val="117"/>
        </w:numPr>
        <w:tabs>
          <w:tab w:val="left" w:pos="1134"/>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E14EDD" w:rsidRPr="00E14EDD" w:rsidRDefault="00E14EDD" w:rsidP="00E14EDD">
      <w:pPr>
        <w:pStyle w:val="3"/>
        <w:spacing w:before="0" w:after="0" w:line="240" w:lineRule="auto"/>
        <w:rPr>
          <w:rFonts w:ascii="Times New Roman" w:hAnsi="Times New Roman" w:cs="Times New Roman"/>
          <w:sz w:val="24"/>
          <w:szCs w:val="24"/>
        </w:rPr>
      </w:pPr>
      <w:bookmarkStart w:id="38" w:name="_Toc284662723"/>
      <w:bookmarkStart w:id="39" w:name="_Toc284663349"/>
      <w:r w:rsidRPr="00E14EDD">
        <w:rPr>
          <w:rFonts w:ascii="Times New Roman" w:hAnsi="Times New Roman" w:cs="Times New Roman"/>
          <w:sz w:val="24"/>
          <w:szCs w:val="24"/>
        </w:rPr>
        <w:t>Выпускник получит возможность научиться в 7-9 классах для успешного продолжения образования на углублённом уровне</w:t>
      </w:r>
      <w:bookmarkEnd w:id="38"/>
      <w:bookmarkEnd w:id="39"/>
    </w:p>
    <w:p w:rsidR="00E14EDD" w:rsidRPr="00E14EDD" w:rsidRDefault="00E14EDD" w:rsidP="00E14EDD">
      <w:pPr>
        <w:spacing w:after="0" w:line="240" w:lineRule="auto"/>
        <w:rPr>
          <w:rFonts w:ascii="Times New Roman" w:hAnsi="Times New Roman"/>
          <w:sz w:val="24"/>
          <w:szCs w:val="24"/>
        </w:rPr>
      </w:pPr>
      <w:r w:rsidRPr="00E14EDD">
        <w:rPr>
          <w:rFonts w:ascii="Times New Roman" w:hAnsi="Times New Roman"/>
          <w:b/>
          <w:sz w:val="24"/>
          <w:szCs w:val="24"/>
        </w:rPr>
        <w:t>Элементы теории множеств и математической логики</w:t>
      </w:r>
    </w:p>
    <w:p w:rsidR="00E14EDD" w:rsidRPr="00E14EDD" w:rsidRDefault="00E14EDD" w:rsidP="002E66DB">
      <w:pPr>
        <w:pStyle w:val="a4"/>
        <w:numPr>
          <w:ilvl w:val="0"/>
          <w:numId w:val="109"/>
        </w:numPr>
        <w:tabs>
          <w:tab w:val="left" w:pos="1134"/>
        </w:tabs>
        <w:ind w:left="0" w:firstLine="709"/>
        <w:jc w:val="both"/>
        <w:rPr>
          <w:rFonts w:ascii="Times New Roman" w:hAnsi="Times New Roman"/>
          <w:lang w:val="ru-RU"/>
        </w:rPr>
      </w:pPr>
      <w:proofErr w:type="gramStart"/>
      <w:r w:rsidRPr="00E14EDD">
        <w:rPr>
          <w:rFonts w:ascii="Times New Roman" w:hAnsi="Times New Roman"/>
          <w:lang w:val="ru-RU"/>
        </w:rPr>
        <w:t>Свободно оперировать</w:t>
      </w:r>
      <w:r w:rsidRPr="00E14EDD">
        <w:rPr>
          <w:rStyle w:val="af9"/>
          <w:rFonts w:ascii="Times New Roman" w:hAnsi="Times New Roman"/>
        </w:rPr>
        <w:footnoteReference w:id="7"/>
      </w:r>
      <w:r w:rsidRPr="00E14EDD">
        <w:rPr>
          <w:rFonts w:ascii="Times New Roman" w:hAnsi="Times New Roman"/>
          <w:lang w:val="ru-RU"/>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E14EDD" w:rsidRPr="00E14EDD" w:rsidRDefault="00E14EDD" w:rsidP="002E66DB">
      <w:pPr>
        <w:pStyle w:val="a4"/>
        <w:numPr>
          <w:ilvl w:val="0"/>
          <w:numId w:val="109"/>
        </w:numPr>
        <w:tabs>
          <w:tab w:val="left" w:pos="1134"/>
        </w:tabs>
        <w:ind w:left="0" w:firstLine="709"/>
        <w:jc w:val="both"/>
        <w:rPr>
          <w:rFonts w:ascii="Times New Roman" w:hAnsi="Times New Roman"/>
        </w:rPr>
      </w:pPr>
      <w:r w:rsidRPr="00E14EDD">
        <w:rPr>
          <w:rFonts w:ascii="Times New Roman" w:hAnsi="Times New Roman"/>
        </w:rPr>
        <w:t>задавать множества разными способами;</w:t>
      </w:r>
    </w:p>
    <w:p w:rsidR="00E14EDD" w:rsidRPr="00E14EDD" w:rsidRDefault="00E14EDD" w:rsidP="002E66DB">
      <w:pPr>
        <w:pStyle w:val="a4"/>
        <w:numPr>
          <w:ilvl w:val="0"/>
          <w:numId w:val="109"/>
        </w:numPr>
        <w:tabs>
          <w:tab w:val="left" w:pos="1134"/>
        </w:tabs>
        <w:ind w:left="0" w:firstLine="709"/>
        <w:jc w:val="both"/>
        <w:rPr>
          <w:rFonts w:ascii="Times New Roman" w:hAnsi="Times New Roman"/>
          <w:lang w:val="ru-RU"/>
        </w:rPr>
      </w:pPr>
      <w:r w:rsidRPr="00E14EDD">
        <w:rPr>
          <w:rFonts w:ascii="Times New Roman" w:hAnsi="Times New Roman"/>
          <w:lang w:val="ru-RU"/>
        </w:rPr>
        <w:t>проверять выполнение характеристического свойства множества;</w:t>
      </w:r>
    </w:p>
    <w:p w:rsidR="00E14EDD" w:rsidRPr="00E14EDD" w:rsidRDefault="00E14EDD" w:rsidP="002E66DB">
      <w:pPr>
        <w:pStyle w:val="a4"/>
        <w:numPr>
          <w:ilvl w:val="0"/>
          <w:numId w:val="109"/>
        </w:numPr>
        <w:tabs>
          <w:tab w:val="left" w:pos="1134"/>
        </w:tabs>
        <w:ind w:left="0" w:firstLine="709"/>
        <w:jc w:val="both"/>
        <w:rPr>
          <w:rFonts w:ascii="Times New Roman" w:hAnsi="Times New Roman"/>
        </w:rPr>
      </w:pPr>
      <w:r w:rsidRPr="00E14EDD">
        <w:rPr>
          <w:rFonts w:ascii="Times New Roman" w:hAnsi="Times New Roman"/>
          <w:lang w:val="ru-RU"/>
        </w:rPr>
        <w:t>свободно оперировать понятиями: высказывание, истинность и ложность высказывания, сложные и простые высказывания, отрицание высказываний</w:t>
      </w:r>
      <w:proofErr w:type="gramStart"/>
      <w:r w:rsidRPr="00E14EDD">
        <w:rPr>
          <w:rFonts w:ascii="Times New Roman" w:hAnsi="Times New Roman"/>
          <w:lang w:val="ru-RU"/>
        </w:rPr>
        <w:t xml:space="preserve">;, </w:t>
      </w:r>
      <w:proofErr w:type="gramEnd"/>
      <w:r w:rsidRPr="00E14EDD">
        <w:rPr>
          <w:rFonts w:ascii="Times New Roman" w:hAnsi="Times New Roman"/>
          <w:lang w:val="ru-RU"/>
        </w:rPr>
        <w:t xml:space="preserve">истинность и ложность утверждения и его отрицания, операции над высказываниями: и, или, не. </w:t>
      </w:r>
      <w:r w:rsidRPr="00E14EDD">
        <w:rPr>
          <w:rFonts w:ascii="Times New Roman" w:hAnsi="Times New Roman"/>
        </w:rPr>
        <w:t>Условные высказывания (импликации);</w:t>
      </w:r>
    </w:p>
    <w:p w:rsidR="00E14EDD" w:rsidRPr="00E14EDD" w:rsidRDefault="00E14EDD" w:rsidP="002E66DB">
      <w:pPr>
        <w:pStyle w:val="a4"/>
        <w:numPr>
          <w:ilvl w:val="0"/>
          <w:numId w:val="109"/>
        </w:numPr>
        <w:tabs>
          <w:tab w:val="left" w:pos="1134"/>
        </w:tabs>
        <w:ind w:left="0" w:firstLine="709"/>
        <w:jc w:val="both"/>
        <w:rPr>
          <w:rFonts w:ascii="Times New Roman" w:hAnsi="Times New Roman"/>
          <w:lang w:val="ru-RU"/>
        </w:rPr>
      </w:pPr>
      <w:r w:rsidRPr="00E14EDD">
        <w:rPr>
          <w:rFonts w:ascii="Times New Roman" w:hAnsi="Times New Roman"/>
          <w:lang w:val="ru-RU"/>
        </w:rPr>
        <w:t>строить высказывания с использованием законов алгебры высказываний.</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lastRenderedPageBreak/>
        <w:t>В повседневной жизни и при изучении других предметов:</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строить рассуждения на основе использования правил логики;</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Числа</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lang w:val="ru-RU"/>
        </w:rPr>
      </w:pPr>
      <w:proofErr w:type="gramStart"/>
      <w:r w:rsidRPr="00E14EDD">
        <w:rPr>
          <w:rFonts w:ascii="Times New Roman" w:hAnsi="Times New Roman"/>
          <w:lang w:val="ru-RU"/>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w:t>
      </w:r>
      <w:r w:rsidRPr="00E14EDD">
        <w:rPr>
          <w:rFonts w:ascii="Times New Roman" w:hAnsi="Times New Roman"/>
        </w:rPr>
        <w:t>n</w:t>
      </w:r>
      <w:r w:rsidRPr="00E14EDD">
        <w:rPr>
          <w:rFonts w:ascii="Times New Roman" w:hAnsi="Times New Roman"/>
          <w:lang w:val="ru-RU"/>
        </w:rPr>
        <w:t>,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понимать и объяснять разницу между позиционной и непозиционной системами записи чисел;</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переводить числа из одной системы записи (системы счисления) в другую;</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доказывать и использовать признаки делимости на 2, 4, 8, 5, 3, 6, 9, 10, 11 суммы и произведения чисел при выполнении вычислений и решении задач;</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выполнять округление рациональных и иррациональных чисел с заданной точностью;</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сравнивать действительные числа разными способами;</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находить НОД и НОК чисел разными способами и использовать их при решении задач;</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выполнять вычисления и преобразования выражений, содержащих действительные числа, в том числе корни натуральных степеней.</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Тождественные преобразования</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Свободно оперировать понятиями степени с целым и дробным показателем;</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выполнять доказательство свой</w:t>
      </w:r>
      <w:proofErr w:type="gramStart"/>
      <w:r w:rsidRPr="00E14EDD">
        <w:rPr>
          <w:rFonts w:ascii="Times New Roman" w:hAnsi="Times New Roman"/>
          <w:sz w:val="24"/>
          <w:szCs w:val="24"/>
        </w:rPr>
        <w:t>ств ст</w:t>
      </w:r>
      <w:proofErr w:type="gramEnd"/>
      <w:r w:rsidRPr="00E14EDD">
        <w:rPr>
          <w:rFonts w:ascii="Times New Roman" w:hAnsi="Times New Roman"/>
          <w:sz w:val="24"/>
          <w:szCs w:val="24"/>
        </w:rPr>
        <w:t>епени с целыми и дробными показателями;</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свободно владеть приемами преобразования целых и дробно-рациональных выражений;</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lastRenderedPageBreak/>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выполнять деление многочлена на многочлен с остатком;</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доказывать свойства квадратных корней и корней степени </w:t>
      </w:r>
      <w:r w:rsidRPr="00E14EDD">
        <w:rPr>
          <w:rFonts w:ascii="Times New Roman" w:hAnsi="Times New Roman"/>
          <w:i/>
          <w:sz w:val="24"/>
          <w:szCs w:val="24"/>
        </w:rPr>
        <w:t>n</w:t>
      </w:r>
      <w:r w:rsidRPr="00E14EDD">
        <w:rPr>
          <w:rFonts w:ascii="Times New Roman" w:hAnsi="Times New Roman"/>
          <w:sz w:val="24"/>
          <w:szCs w:val="24"/>
        </w:rPr>
        <w:t>;</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выполнять преобразования выражений, содержащих квадратные корни, корни степени </w:t>
      </w:r>
      <w:r w:rsidRPr="00E14EDD">
        <w:rPr>
          <w:rFonts w:ascii="Times New Roman" w:hAnsi="Times New Roman"/>
          <w:i/>
          <w:sz w:val="24"/>
          <w:szCs w:val="24"/>
          <w:lang w:val="en-US"/>
        </w:rPr>
        <w:t>n</w:t>
      </w:r>
      <w:r w:rsidRPr="00E14EDD">
        <w:rPr>
          <w:rFonts w:ascii="Times New Roman" w:hAnsi="Times New Roman"/>
          <w:sz w:val="24"/>
          <w:szCs w:val="24"/>
        </w:rPr>
        <w:t>;</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выполнять различные преобразования выражений, содержащих модули.</w:t>
      </w:r>
      <w:r w:rsidR="00EA7677" w:rsidRPr="00E14EDD">
        <w:rPr>
          <w:rFonts w:ascii="Times New Roman" w:hAnsi="Times New Roman"/>
          <w:sz w:val="24"/>
          <w:szCs w:val="24"/>
        </w:rPr>
        <w:fldChar w:fldCharType="begin"/>
      </w:r>
      <w:r w:rsidRPr="00E14EDD">
        <w:rPr>
          <w:rFonts w:ascii="Times New Roman" w:hAnsi="Times New Roman"/>
          <w:sz w:val="24"/>
          <w:szCs w:val="24"/>
        </w:rPr>
        <w:instrText xml:space="preserve"> QUOTE </w:instrText>
      </w:r>
      <w:r w:rsidR="007F1C2B">
        <w:rPr>
          <w:rFonts w:ascii="Times New Roman" w:hAnsi="Times New Roman"/>
          <w:noProof/>
          <w:sz w:val="24"/>
          <w:szCs w:val="24"/>
        </w:rPr>
        <w:drawing>
          <wp:inline distT="0" distB="0" distL="0" distR="0" wp14:anchorId="158D81D4" wp14:editId="70BA5F61">
            <wp:extent cx="762000" cy="266700"/>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00EA7677" w:rsidRPr="00E14EDD">
        <w:rPr>
          <w:rFonts w:ascii="Times New Roman" w:hAnsi="Times New Roman"/>
          <w:sz w:val="24"/>
          <w:szCs w:val="24"/>
        </w:rPr>
        <w:fldChar w:fldCharType="separate"/>
      </w:r>
      <w:r w:rsidR="007F1C2B">
        <w:rPr>
          <w:rFonts w:ascii="Times New Roman" w:hAnsi="Times New Roman"/>
          <w:noProof/>
          <w:sz w:val="24"/>
          <w:szCs w:val="24"/>
        </w:rPr>
        <w:drawing>
          <wp:inline distT="0" distB="0" distL="0" distR="0" wp14:anchorId="38EA0360" wp14:editId="04904C86">
            <wp:extent cx="762000" cy="266700"/>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00EA7677" w:rsidRPr="00E14EDD">
        <w:rPr>
          <w:rFonts w:ascii="Times New Roman" w:hAnsi="Times New Roman"/>
          <w:sz w:val="24"/>
          <w:szCs w:val="24"/>
        </w:rPr>
        <w:fldChar w:fldCharType="end"/>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
        <w:numPr>
          <w:ilvl w:val="0"/>
          <w:numId w:val="120"/>
        </w:numPr>
        <w:tabs>
          <w:tab w:val="left" w:pos="1134"/>
        </w:tabs>
        <w:ind w:left="0" w:firstLine="709"/>
        <w:rPr>
          <w:rFonts w:ascii="Times New Roman" w:hAnsi="Times New Roman"/>
          <w:sz w:val="24"/>
          <w:szCs w:val="24"/>
        </w:rPr>
      </w:pPr>
      <w:r w:rsidRPr="00E14EDD">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E14EDD" w:rsidRPr="00E14EDD" w:rsidRDefault="00E14EDD" w:rsidP="002E66DB">
      <w:pPr>
        <w:pStyle w:val="a"/>
        <w:numPr>
          <w:ilvl w:val="0"/>
          <w:numId w:val="120"/>
        </w:numPr>
        <w:tabs>
          <w:tab w:val="left" w:pos="1134"/>
        </w:tabs>
        <w:ind w:left="0" w:firstLine="709"/>
        <w:rPr>
          <w:rFonts w:ascii="Times New Roman" w:hAnsi="Times New Roman"/>
          <w:sz w:val="24"/>
          <w:szCs w:val="24"/>
        </w:rPr>
      </w:pPr>
      <w:r w:rsidRPr="00E14EDD">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E14EDD" w:rsidRPr="00E14EDD" w:rsidRDefault="00E14EDD" w:rsidP="002E66DB">
      <w:pPr>
        <w:pStyle w:val="a"/>
        <w:numPr>
          <w:ilvl w:val="0"/>
          <w:numId w:val="120"/>
        </w:numPr>
        <w:tabs>
          <w:tab w:val="left" w:pos="1134"/>
        </w:tabs>
        <w:ind w:left="0" w:firstLine="709"/>
        <w:rPr>
          <w:rFonts w:ascii="Times New Roman" w:hAnsi="Times New Roman"/>
          <w:sz w:val="24"/>
          <w:szCs w:val="24"/>
        </w:rPr>
      </w:pPr>
      <w:r w:rsidRPr="00E14EDD">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Уравнения и неравенства</w:t>
      </w:r>
    </w:p>
    <w:p w:rsidR="00E14EDD" w:rsidRPr="00E14EDD" w:rsidRDefault="00E14EDD" w:rsidP="002E66DB">
      <w:pPr>
        <w:pStyle w:val="a4"/>
        <w:numPr>
          <w:ilvl w:val="0"/>
          <w:numId w:val="105"/>
        </w:numPr>
        <w:tabs>
          <w:tab w:val="left" w:pos="1134"/>
        </w:tabs>
        <w:ind w:left="0" w:firstLine="709"/>
        <w:jc w:val="both"/>
        <w:rPr>
          <w:rFonts w:ascii="Times New Roman" w:hAnsi="Times New Roman"/>
          <w:i/>
          <w:lang w:val="ru-RU"/>
        </w:rPr>
      </w:pPr>
      <w:r w:rsidRPr="00E14EDD">
        <w:rPr>
          <w:rFonts w:ascii="Times New Roman" w:hAnsi="Times New Roman"/>
          <w:lang w:val="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знать теорему Виета для уравнений степени выше второй;</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владеть разными методами доказательства неравенств;</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решать уравнения в целых числах;</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изображать множества на плоскости, задаваемые уравнениями, неравенствами и их системами.</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lastRenderedPageBreak/>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Функции</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proofErr w:type="gramStart"/>
      <w:r w:rsidRPr="00E14EDD">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roofErr w:type="gramEnd"/>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строить графики функций: линейной, квадратичной, дробно-линейной, степенной при разных значениях показателя степени</w:t>
      </w:r>
      <w:proofErr w:type="gramStart"/>
      <w:r w:rsidRPr="00E14EDD">
        <w:rPr>
          <w:rFonts w:ascii="Times New Roman" w:hAnsi="Times New Roman"/>
          <w:sz w:val="24"/>
          <w:szCs w:val="24"/>
        </w:rPr>
        <w:t xml:space="preserve">, </w:t>
      </w:r>
      <w:r w:rsidR="006666E2" w:rsidRPr="00E14EDD">
        <w:rPr>
          <w:rFonts w:ascii="Times New Roman" w:hAnsi="Times New Roman"/>
          <w:bCs/>
          <w:position w:val="-12"/>
          <w:sz w:val="24"/>
          <w:szCs w:val="24"/>
        </w:rPr>
        <w:object w:dxaOrig="660" w:dyaOrig="380">
          <v:shape id="_x0000_i1033" type="#_x0000_t75" style="width:32pt;height:17.35pt" o:ole="">
            <v:imagedata r:id="rId22" o:title=""/>
          </v:shape>
          <o:OLEObject Type="Embed" ProgID="Equation.DSMT4" ShapeID="_x0000_i1033" DrawAspect="Content" ObjectID="_1740833793" r:id="rId27"/>
        </w:object>
      </w:r>
      <w:r w:rsidRPr="00E14EDD">
        <w:rPr>
          <w:rFonts w:ascii="Times New Roman" w:hAnsi="Times New Roman"/>
          <w:bCs/>
          <w:sz w:val="24"/>
          <w:szCs w:val="24"/>
        </w:rPr>
        <w:t>;</w:t>
      </w:r>
      <w:proofErr w:type="gramEnd"/>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использовать преобразования графика функции </w:t>
      </w:r>
      <w:r w:rsidR="006666E2" w:rsidRPr="00E14EDD">
        <w:rPr>
          <w:rFonts w:ascii="Times New Roman" w:hAnsi="Times New Roman"/>
          <w:position w:val="-12"/>
          <w:sz w:val="24"/>
          <w:szCs w:val="24"/>
        </w:rPr>
        <w:object w:dxaOrig="960" w:dyaOrig="380">
          <v:shape id="_x0000_i1034" type="#_x0000_t75" style="width:46.65pt;height:17.35pt" o:ole="">
            <v:imagedata r:id="rId28" o:title=""/>
          </v:shape>
          <o:OLEObject Type="Embed" ProgID="Equation.DSMT4" ShapeID="_x0000_i1034" DrawAspect="Content" ObjectID="_1740833794" r:id="rId29"/>
        </w:object>
      </w:r>
      <w:r w:rsidRPr="00E14EDD">
        <w:rPr>
          <w:rFonts w:ascii="Times New Roman" w:hAnsi="Times New Roman"/>
          <w:sz w:val="24"/>
          <w:szCs w:val="24"/>
        </w:rPr>
        <w:t xml:space="preserve"> для построения графиков функций </w:t>
      </w:r>
      <w:r w:rsidR="006666E2" w:rsidRPr="00E14EDD">
        <w:rPr>
          <w:rFonts w:ascii="Times New Roman" w:hAnsi="Times New Roman"/>
          <w:position w:val="-12"/>
          <w:sz w:val="24"/>
          <w:szCs w:val="24"/>
        </w:rPr>
        <w:object w:dxaOrig="1780" w:dyaOrig="380">
          <v:shape id="_x0000_i1035" type="#_x0000_t75" style="width:87.35pt;height:17.35pt" o:ole="">
            <v:imagedata r:id="rId24" o:title=""/>
          </v:shape>
          <o:OLEObject Type="Embed" ProgID="Equation.DSMT4" ShapeID="_x0000_i1035" DrawAspect="Content" ObjectID="_1740833795" r:id="rId30"/>
        </w:object>
      </w:r>
      <w:r w:rsidRPr="00E14EDD">
        <w:rPr>
          <w:rFonts w:ascii="Times New Roman" w:hAnsi="Times New Roman"/>
          <w:sz w:val="24"/>
          <w:szCs w:val="24"/>
        </w:rPr>
        <w:t xml:space="preserve">; </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анализировать свойства функций и вид графика в зависимости от параметров;</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proofErr w:type="gramStart"/>
      <w:r w:rsidRPr="00E14EDD">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исследовать последовательности, заданные рекуррентно;</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решать комбинированные задачи на арифметическую и геометрическую прогрессии.</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использовать графики зависимостей для исследования реальных процессов и явлений;</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Статистика и теория вероятностей после задач</w:t>
      </w:r>
    </w:p>
    <w:p w:rsidR="00E14EDD" w:rsidRPr="00E14EDD" w:rsidRDefault="00E14EDD" w:rsidP="002E66DB">
      <w:pPr>
        <w:pStyle w:val="a4"/>
        <w:numPr>
          <w:ilvl w:val="0"/>
          <w:numId w:val="108"/>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E14EDD" w:rsidRPr="00E14EDD" w:rsidRDefault="00E14EDD" w:rsidP="002E66DB">
      <w:pPr>
        <w:pStyle w:val="a4"/>
        <w:numPr>
          <w:ilvl w:val="0"/>
          <w:numId w:val="108"/>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выбирать наиболее удобный способ представления информации, адекватный её свойствам и целям анализа;</w:t>
      </w:r>
    </w:p>
    <w:p w:rsidR="00E14EDD" w:rsidRPr="00E14EDD" w:rsidRDefault="00E14EDD" w:rsidP="002E66DB">
      <w:pPr>
        <w:pStyle w:val="a4"/>
        <w:numPr>
          <w:ilvl w:val="0"/>
          <w:numId w:val="108"/>
        </w:numPr>
        <w:tabs>
          <w:tab w:val="left" w:pos="1134"/>
        </w:tabs>
        <w:ind w:left="0" w:firstLine="709"/>
        <w:contextualSpacing w:val="0"/>
        <w:jc w:val="both"/>
        <w:rPr>
          <w:rFonts w:ascii="Times New Roman" w:hAnsi="Times New Roman"/>
        </w:rPr>
      </w:pPr>
      <w:r w:rsidRPr="00E14EDD">
        <w:rPr>
          <w:rFonts w:ascii="Times New Roman" w:hAnsi="Times New Roman"/>
        </w:rPr>
        <w:t>вычислять числовые характеристики выборки;</w:t>
      </w:r>
    </w:p>
    <w:p w:rsidR="00E14EDD" w:rsidRPr="00E14EDD" w:rsidRDefault="00E14EDD" w:rsidP="002E66DB">
      <w:pPr>
        <w:pStyle w:val="a4"/>
        <w:numPr>
          <w:ilvl w:val="0"/>
          <w:numId w:val="108"/>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свободно оперировать понятиями: факториал числа, перестановки, сочетания и размещения, треугольник Паскаля;</w:t>
      </w:r>
    </w:p>
    <w:p w:rsidR="00E14EDD" w:rsidRPr="00E14EDD" w:rsidRDefault="00E14EDD" w:rsidP="002E66DB">
      <w:pPr>
        <w:pStyle w:val="a4"/>
        <w:numPr>
          <w:ilvl w:val="0"/>
          <w:numId w:val="108"/>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E14EDD" w:rsidRPr="00E14EDD" w:rsidRDefault="00E14EDD" w:rsidP="002E66DB">
      <w:pPr>
        <w:pStyle w:val="a4"/>
        <w:numPr>
          <w:ilvl w:val="0"/>
          <w:numId w:val="108"/>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E14EDD" w:rsidRPr="00E14EDD" w:rsidRDefault="00E14EDD" w:rsidP="002E66DB">
      <w:pPr>
        <w:pStyle w:val="a4"/>
        <w:numPr>
          <w:ilvl w:val="0"/>
          <w:numId w:val="108"/>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знать примеры случайных величин, и вычислять их статистические характеристики;</w:t>
      </w:r>
    </w:p>
    <w:p w:rsidR="00E14EDD" w:rsidRPr="00E14EDD" w:rsidRDefault="00E14EDD" w:rsidP="002E66DB">
      <w:pPr>
        <w:pStyle w:val="a"/>
        <w:numPr>
          <w:ilvl w:val="0"/>
          <w:numId w:val="108"/>
        </w:numPr>
        <w:tabs>
          <w:tab w:val="left" w:pos="1134"/>
        </w:tabs>
        <w:ind w:left="0" w:firstLine="709"/>
        <w:rPr>
          <w:rFonts w:ascii="Times New Roman" w:hAnsi="Times New Roman"/>
          <w:sz w:val="24"/>
          <w:szCs w:val="24"/>
        </w:rPr>
      </w:pPr>
      <w:r w:rsidRPr="00E14EDD">
        <w:rPr>
          <w:rFonts w:ascii="Times New Roman" w:hAnsi="Times New Roman"/>
          <w:sz w:val="24"/>
          <w:szCs w:val="24"/>
        </w:rPr>
        <w:t>использовать формулы комбинаторики при решении комбинаторных задач;</w:t>
      </w:r>
    </w:p>
    <w:p w:rsidR="00E14EDD" w:rsidRPr="00E14EDD" w:rsidRDefault="00E14EDD" w:rsidP="002E66DB">
      <w:pPr>
        <w:pStyle w:val="a"/>
        <w:numPr>
          <w:ilvl w:val="0"/>
          <w:numId w:val="108"/>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решать задачи на вычисление </w:t>
      </w:r>
      <w:proofErr w:type="gramStart"/>
      <w:r w:rsidRPr="00E14EDD">
        <w:rPr>
          <w:rFonts w:ascii="Times New Roman" w:hAnsi="Times New Roman"/>
          <w:sz w:val="24"/>
          <w:szCs w:val="24"/>
        </w:rPr>
        <w:t>вероятности</w:t>
      </w:r>
      <w:proofErr w:type="gramEnd"/>
      <w:r w:rsidRPr="00E14EDD">
        <w:rPr>
          <w:rFonts w:ascii="Times New Roman" w:hAnsi="Times New Roman"/>
          <w:sz w:val="24"/>
          <w:szCs w:val="24"/>
        </w:rPr>
        <w:t xml:space="preserve"> в том числе с использованием формул.</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
        <w:numPr>
          <w:ilvl w:val="0"/>
          <w:numId w:val="108"/>
        </w:numPr>
        <w:tabs>
          <w:tab w:val="left" w:pos="1134"/>
        </w:tabs>
        <w:ind w:left="0" w:firstLine="709"/>
        <w:rPr>
          <w:rFonts w:ascii="Times New Roman" w:hAnsi="Times New Roman"/>
          <w:sz w:val="24"/>
          <w:szCs w:val="24"/>
        </w:rPr>
      </w:pPr>
      <w:r w:rsidRPr="00E14EDD">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E14EDD" w:rsidRPr="00E14EDD" w:rsidRDefault="00E14EDD" w:rsidP="002E66DB">
      <w:pPr>
        <w:pStyle w:val="a"/>
        <w:numPr>
          <w:ilvl w:val="0"/>
          <w:numId w:val="108"/>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анализировать и сравнивать статистические характеристики выборок, </w:t>
      </w:r>
      <w:r w:rsidRPr="00E14EDD">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E14EDD">
        <w:rPr>
          <w:rFonts w:ascii="Times New Roman" w:hAnsi="Times New Roman"/>
          <w:sz w:val="24"/>
          <w:szCs w:val="24"/>
        </w:rPr>
        <w:t>;</w:t>
      </w:r>
    </w:p>
    <w:p w:rsidR="00E14EDD" w:rsidRPr="00E14EDD" w:rsidRDefault="00E14EDD" w:rsidP="002E66DB">
      <w:pPr>
        <w:pStyle w:val="a"/>
        <w:numPr>
          <w:ilvl w:val="0"/>
          <w:numId w:val="108"/>
        </w:numPr>
        <w:tabs>
          <w:tab w:val="left" w:pos="1134"/>
        </w:tabs>
        <w:ind w:left="0" w:firstLine="709"/>
        <w:rPr>
          <w:rFonts w:ascii="Times New Roman" w:hAnsi="Times New Roman"/>
          <w:sz w:val="24"/>
          <w:szCs w:val="24"/>
        </w:rPr>
      </w:pPr>
      <w:r w:rsidRPr="00E14EDD">
        <w:rPr>
          <w:rFonts w:ascii="Times New Roman" w:hAnsi="Times New Roman"/>
          <w:sz w:val="24"/>
          <w:szCs w:val="24"/>
        </w:rPr>
        <w:t>оценивать вероятность реальных событий и явлений в различных ситуациях</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Текстовые задачи</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распознавать разные виды и типы задач;</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 xml:space="preserve">знать и применять три способа поиска решения задач (от требования к условию и от условия к требованию, </w:t>
      </w:r>
      <w:proofErr w:type="gramStart"/>
      <w:r w:rsidRPr="00E14EDD">
        <w:rPr>
          <w:rFonts w:ascii="Times New Roman" w:hAnsi="Times New Roman"/>
          <w:sz w:val="24"/>
          <w:szCs w:val="24"/>
          <w:lang w:eastAsia="en-US"/>
        </w:rPr>
        <w:t>комбинированный</w:t>
      </w:r>
      <w:proofErr w:type="gramEnd"/>
      <w:r w:rsidRPr="00E14EDD">
        <w:rPr>
          <w:rFonts w:ascii="Times New Roman" w:hAnsi="Times New Roman"/>
          <w:sz w:val="24"/>
          <w:szCs w:val="24"/>
          <w:lang w:eastAsia="en-US"/>
        </w:rPr>
        <w:t>);</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 xml:space="preserve">моделировать рассуждения при поиске решения задач с помощью </w:t>
      </w:r>
      <w:proofErr w:type="gramStart"/>
      <w:r w:rsidRPr="00E14EDD">
        <w:rPr>
          <w:rFonts w:ascii="Times New Roman" w:hAnsi="Times New Roman"/>
          <w:sz w:val="24"/>
          <w:szCs w:val="24"/>
          <w:lang w:eastAsia="en-US"/>
        </w:rPr>
        <w:t>граф-схемы</w:t>
      </w:r>
      <w:proofErr w:type="gramEnd"/>
      <w:r w:rsidRPr="00E14EDD">
        <w:rPr>
          <w:rFonts w:ascii="Times New Roman" w:hAnsi="Times New Roman"/>
          <w:sz w:val="24"/>
          <w:szCs w:val="24"/>
          <w:lang w:eastAsia="en-US"/>
        </w:rPr>
        <w:t>;</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выделять этапы решения задачи и содержание каждого этапа;</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анализировать затруднения при решении задач;</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 xml:space="preserve">выполнять различные преобразования предложенной задачи, конструировать новые задачи </w:t>
      </w:r>
      <w:proofErr w:type="gramStart"/>
      <w:r w:rsidRPr="00E14EDD">
        <w:rPr>
          <w:rFonts w:ascii="Times New Roman" w:hAnsi="Times New Roman"/>
          <w:sz w:val="24"/>
          <w:szCs w:val="24"/>
          <w:lang w:eastAsia="en-US"/>
        </w:rPr>
        <w:t>из</w:t>
      </w:r>
      <w:proofErr w:type="gramEnd"/>
      <w:r w:rsidRPr="00E14EDD">
        <w:rPr>
          <w:rFonts w:ascii="Times New Roman" w:hAnsi="Times New Roman"/>
          <w:sz w:val="24"/>
          <w:szCs w:val="24"/>
          <w:lang w:eastAsia="en-US"/>
        </w:rPr>
        <w:t xml:space="preserve"> данной, в том числе обратные;</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proofErr w:type="gramStart"/>
      <w:r w:rsidRPr="00E14EDD">
        <w:rPr>
          <w:rFonts w:ascii="Times New Roman" w:hAnsi="Times New Roman"/>
          <w:sz w:val="24"/>
          <w:szCs w:val="24"/>
          <w:lang w:eastAsia="en-US"/>
        </w:rPr>
        <w:t>.п</w:t>
      </w:r>
      <w:proofErr w:type="gramEnd"/>
      <w:r w:rsidRPr="00E14EDD">
        <w:rPr>
          <w:rFonts w:ascii="Times New Roman" w:hAnsi="Times New Roman"/>
          <w:sz w:val="24"/>
          <w:szCs w:val="24"/>
          <w:lang w:eastAsia="en-US"/>
        </w:rPr>
        <w:t>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решать разнообразные задачи «на части»;</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w:t>
      </w:r>
      <w:proofErr w:type="gramStart"/>
      <w:r w:rsidRPr="00E14EDD">
        <w:rPr>
          <w:rFonts w:ascii="Times New Roman" w:hAnsi="Times New Roman"/>
          <w:sz w:val="24"/>
          <w:szCs w:val="24"/>
          <w:lang w:eastAsia="en-US"/>
        </w:rPr>
        <w:t>.в</w:t>
      </w:r>
      <w:proofErr w:type="gramEnd"/>
      <w:r w:rsidRPr="00E14EDD">
        <w:rPr>
          <w:rFonts w:ascii="Times New Roman" w:hAnsi="Times New Roman"/>
          <w:sz w:val="24"/>
          <w:szCs w:val="24"/>
          <w:lang w:eastAsia="en-US"/>
        </w:rPr>
        <w:t>ыделять эти величины и отношения между ними, применять их при решении задач, конструировать собственные задач указанных типов;</w:t>
      </w:r>
    </w:p>
    <w:p w:rsidR="00E14EDD" w:rsidRPr="00E14EDD" w:rsidRDefault="00E14EDD" w:rsidP="002E66DB">
      <w:pPr>
        <w:pStyle w:val="a4"/>
        <w:numPr>
          <w:ilvl w:val="0"/>
          <w:numId w:val="106"/>
        </w:numPr>
        <w:tabs>
          <w:tab w:val="left" w:pos="1134"/>
        </w:tabs>
        <w:ind w:left="0" w:firstLine="709"/>
        <w:jc w:val="both"/>
        <w:rPr>
          <w:rFonts w:ascii="Times New Roman" w:hAnsi="Times New Roman"/>
          <w:lang w:val="ru-RU"/>
        </w:rPr>
      </w:pPr>
      <w:r w:rsidRPr="00E14EDD">
        <w:rPr>
          <w:rFonts w:ascii="Times New Roman" w:hAnsi="Times New Roman"/>
          <w:lang w:val="ru-RU"/>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E14EDD">
        <w:rPr>
          <w:rFonts w:ascii="Times New Roman" w:hAnsi="Times New Roman"/>
          <w:lang w:val="ru-RU"/>
        </w:rPr>
        <w:t>изученным</w:t>
      </w:r>
      <w:proofErr w:type="gramEnd"/>
      <w:r w:rsidRPr="00E14EDD">
        <w:rPr>
          <w:rFonts w:ascii="Times New Roman" w:hAnsi="Times New Roman"/>
          <w:lang w:val="ru-RU"/>
        </w:rPr>
        <w:t xml:space="preserve"> в процессе обучения;</w:t>
      </w:r>
    </w:p>
    <w:p w:rsidR="00E14EDD" w:rsidRPr="00E14EDD" w:rsidRDefault="00E14EDD" w:rsidP="002E66DB">
      <w:pPr>
        <w:numPr>
          <w:ilvl w:val="0"/>
          <w:numId w:val="105"/>
        </w:numPr>
        <w:tabs>
          <w:tab w:val="left" w:pos="1134"/>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решать несложные задачи по математической статистике;</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E14EDD">
        <w:rPr>
          <w:rFonts w:ascii="Times New Roman" w:hAnsi="Times New Roman"/>
          <w:sz w:val="24"/>
          <w:szCs w:val="24"/>
          <w:lang w:eastAsia="en-US"/>
        </w:rPr>
        <w:t>с</w:t>
      </w:r>
      <w:proofErr w:type="gramEnd"/>
      <w:r w:rsidRPr="00E14EDD">
        <w:rPr>
          <w:rFonts w:ascii="Times New Roman" w:hAnsi="Times New Roman"/>
          <w:sz w:val="24"/>
          <w:szCs w:val="24"/>
          <w:lang w:eastAsia="en-US"/>
        </w:rPr>
        <w:t xml:space="preserve"> изученными ситуациях.</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решать задачи на движение по реке, рассматривая разные системы отсчёта;</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конструировать задачные ситуации, приближенные к реальной действительности</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Геометрические фигуры</w:t>
      </w:r>
    </w:p>
    <w:p w:rsidR="00E14EDD" w:rsidRPr="00E14EDD" w:rsidRDefault="00E14EDD" w:rsidP="002E66DB">
      <w:pPr>
        <w:pStyle w:val="a"/>
        <w:numPr>
          <w:ilvl w:val="0"/>
          <w:numId w:val="121"/>
        </w:numPr>
        <w:tabs>
          <w:tab w:val="left" w:pos="1134"/>
        </w:tabs>
        <w:ind w:left="0" w:firstLine="709"/>
        <w:rPr>
          <w:rFonts w:ascii="Times New Roman" w:hAnsi="Times New Roman"/>
          <w:sz w:val="24"/>
          <w:szCs w:val="24"/>
        </w:rPr>
      </w:pPr>
      <w:r w:rsidRPr="00E14EDD">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E14EDD" w:rsidRPr="00E14EDD" w:rsidRDefault="00E14EDD" w:rsidP="002E66DB">
      <w:pPr>
        <w:pStyle w:val="a"/>
        <w:numPr>
          <w:ilvl w:val="0"/>
          <w:numId w:val="121"/>
        </w:numPr>
        <w:tabs>
          <w:tab w:val="left" w:pos="1134"/>
        </w:tabs>
        <w:ind w:left="0" w:firstLine="709"/>
        <w:rPr>
          <w:rFonts w:ascii="Times New Roman" w:hAnsi="Times New Roman"/>
          <w:sz w:val="24"/>
          <w:szCs w:val="24"/>
        </w:rPr>
      </w:pPr>
      <w:r w:rsidRPr="00E14EDD">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E14EDD" w:rsidRPr="00E14EDD" w:rsidRDefault="00E14EDD" w:rsidP="002E66DB">
      <w:pPr>
        <w:pStyle w:val="a4"/>
        <w:numPr>
          <w:ilvl w:val="0"/>
          <w:numId w:val="121"/>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исследовать чертежи, включая комбинации фигур, извлекать, интерпретировать и преобразовывать информацию, представленную на чертежах;</w:t>
      </w:r>
    </w:p>
    <w:p w:rsidR="00E14EDD" w:rsidRPr="00E14EDD" w:rsidRDefault="00E14EDD" w:rsidP="002E66DB">
      <w:pPr>
        <w:pStyle w:val="a4"/>
        <w:numPr>
          <w:ilvl w:val="0"/>
          <w:numId w:val="121"/>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E14EDD" w:rsidRPr="00E14EDD" w:rsidRDefault="00E14EDD" w:rsidP="002E66DB">
      <w:pPr>
        <w:pStyle w:val="a4"/>
        <w:numPr>
          <w:ilvl w:val="0"/>
          <w:numId w:val="121"/>
        </w:numPr>
        <w:tabs>
          <w:tab w:val="left" w:pos="1134"/>
        </w:tabs>
        <w:ind w:left="0" w:firstLine="709"/>
        <w:jc w:val="both"/>
        <w:rPr>
          <w:rFonts w:ascii="Times New Roman" w:hAnsi="Times New Roman"/>
          <w:lang w:val="ru-RU"/>
        </w:rPr>
      </w:pPr>
      <w:r w:rsidRPr="00E14EDD">
        <w:rPr>
          <w:rFonts w:ascii="Times New Roman" w:hAnsi="Times New Roman"/>
          <w:lang w:val="ru-RU"/>
        </w:rPr>
        <w:t>формулировать и доказывать геометрические утверждения.</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
        <w:numPr>
          <w:ilvl w:val="0"/>
          <w:numId w:val="121"/>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составлять с использованием свойств геометрических фигур математические модели </w:t>
      </w:r>
      <w:r w:rsidRPr="00E14EDD">
        <w:rPr>
          <w:rStyle w:val="dash041e0431044b0447043d044b0439char1"/>
        </w:rPr>
        <w:t>для решения задач практического характера и задач из смежных дисциплин</w:t>
      </w:r>
      <w:r w:rsidRPr="00E14EDD">
        <w:rPr>
          <w:rFonts w:ascii="Times New Roman" w:hAnsi="Times New Roman"/>
          <w:sz w:val="24"/>
          <w:szCs w:val="24"/>
        </w:rPr>
        <w:t>, исследовать полученные модели и интерпретировать результат</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Отношения</w:t>
      </w:r>
    </w:p>
    <w:p w:rsidR="00E14EDD" w:rsidRPr="00E14EDD" w:rsidRDefault="00E14EDD" w:rsidP="002E66DB">
      <w:pPr>
        <w:pStyle w:val="a4"/>
        <w:numPr>
          <w:ilvl w:val="0"/>
          <w:numId w:val="106"/>
        </w:numPr>
        <w:tabs>
          <w:tab w:val="left" w:pos="1134"/>
        </w:tabs>
        <w:ind w:left="0" w:firstLine="709"/>
        <w:jc w:val="both"/>
        <w:rPr>
          <w:rFonts w:ascii="Times New Roman" w:hAnsi="Times New Roman"/>
          <w:lang w:val="ru-RU"/>
        </w:rPr>
      </w:pPr>
      <w:r w:rsidRPr="00E14EDD">
        <w:rPr>
          <w:rFonts w:ascii="Times New Roman" w:hAnsi="Times New Roman"/>
          <w:lang w:val="ru-RU"/>
        </w:rPr>
        <w:t>Владеть понятием отношения как метапредметным;</w:t>
      </w:r>
    </w:p>
    <w:p w:rsidR="00E14EDD" w:rsidRPr="00E14EDD" w:rsidRDefault="00E14EDD" w:rsidP="002E66DB">
      <w:pPr>
        <w:pStyle w:val="a4"/>
        <w:numPr>
          <w:ilvl w:val="0"/>
          <w:numId w:val="106"/>
        </w:numPr>
        <w:tabs>
          <w:tab w:val="left" w:pos="1134"/>
        </w:tabs>
        <w:ind w:left="0" w:firstLine="709"/>
        <w:jc w:val="both"/>
        <w:rPr>
          <w:rFonts w:ascii="Times New Roman" w:hAnsi="Times New Roman"/>
          <w:lang w:val="ru-RU"/>
        </w:rPr>
      </w:pPr>
      <w:proofErr w:type="gramStart"/>
      <w:r w:rsidRPr="00E14EDD">
        <w:rPr>
          <w:rFonts w:ascii="Times New Roman" w:hAnsi="Times New Roman"/>
          <w:lang w:val="ru-RU"/>
        </w:rPr>
        <w:lastRenderedPageBreak/>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E14EDD" w:rsidRPr="00E14EDD" w:rsidRDefault="00E14EDD" w:rsidP="002E66DB">
      <w:pPr>
        <w:pStyle w:val="a4"/>
        <w:numPr>
          <w:ilvl w:val="0"/>
          <w:numId w:val="106"/>
        </w:numPr>
        <w:tabs>
          <w:tab w:val="left" w:pos="1134"/>
        </w:tabs>
        <w:ind w:left="0" w:firstLine="709"/>
        <w:jc w:val="both"/>
        <w:rPr>
          <w:rFonts w:ascii="Times New Roman" w:hAnsi="Times New Roman"/>
          <w:lang w:val="ru-RU"/>
        </w:rPr>
      </w:pPr>
      <w:r w:rsidRPr="00E14EDD">
        <w:rPr>
          <w:rFonts w:ascii="Times New Roman" w:hAnsi="Times New Roman"/>
          <w:lang w:val="ru-RU"/>
        </w:rPr>
        <w:t>использовать свойства подобия и равенства фигур при решении задач.</w:t>
      </w:r>
    </w:p>
    <w:p w:rsidR="00E14EDD" w:rsidRPr="00E14EDD" w:rsidRDefault="00E14EDD" w:rsidP="00E14EDD">
      <w:pPr>
        <w:pStyle w:val="a"/>
        <w:numPr>
          <w:ilvl w:val="0"/>
          <w:numId w:val="0"/>
        </w:numPr>
        <w:tabs>
          <w:tab w:val="left" w:pos="1134"/>
        </w:tabs>
        <w:ind w:firstLine="709"/>
        <w:rPr>
          <w:rFonts w:ascii="Times New Roman" w:hAnsi="Times New Roman"/>
          <w:b/>
          <w:sz w:val="24"/>
          <w:szCs w:val="24"/>
        </w:rPr>
      </w:pPr>
      <w:r w:rsidRPr="00E14EDD">
        <w:rPr>
          <w:rFonts w:ascii="Times New Roman" w:hAnsi="Times New Roman"/>
          <w:b/>
          <w:sz w:val="24"/>
          <w:szCs w:val="24"/>
        </w:rPr>
        <w:t xml:space="preserve">В повседневной жизни и при изучении других предметов: </w:t>
      </w:r>
    </w:p>
    <w:p w:rsidR="00E14EDD" w:rsidRPr="00E14EDD" w:rsidRDefault="00E14EDD" w:rsidP="002E66DB">
      <w:pPr>
        <w:pStyle w:val="a4"/>
        <w:numPr>
          <w:ilvl w:val="0"/>
          <w:numId w:val="106"/>
        </w:numPr>
        <w:tabs>
          <w:tab w:val="left" w:pos="1134"/>
        </w:tabs>
        <w:ind w:left="0" w:firstLine="709"/>
        <w:jc w:val="both"/>
        <w:rPr>
          <w:rFonts w:ascii="Times New Roman" w:hAnsi="Times New Roman"/>
          <w:lang w:val="ru-RU"/>
        </w:rPr>
      </w:pPr>
      <w:r w:rsidRPr="00E14EDD">
        <w:rPr>
          <w:rFonts w:ascii="Times New Roman" w:hAnsi="Times New Roman"/>
          <w:lang w:val="ru-RU"/>
        </w:rPr>
        <w:t>использовать отношения для построения и исследования математических моделей объектов реальной жизни</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Измерения и вычисления</w:t>
      </w:r>
    </w:p>
    <w:p w:rsidR="00E14EDD" w:rsidRPr="00E14EDD" w:rsidRDefault="00E14EDD" w:rsidP="002E66DB">
      <w:pPr>
        <w:pStyle w:val="a4"/>
        <w:numPr>
          <w:ilvl w:val="0"/>
          <w:numId w:val="105"/>
        </w:numPr>
        <w:tabs>
          <w:tab w:val="left" w:pos="1134"/>
        </w:tabs>
        <w:ind w:left="0" w:firstLine="709"/>
        <w:jc w:val="both"/>
        <w:rPr>
          <w:rFonts w:ascii="Times New Roman" w:hAnsi="Times New Roman"/>
          <w:lang w:val="ru-RU"/>
        </w:rPr>
      </w:pPr>
      <w:proofErr w:type="gramStart"/>
      <w:r w:rsidRPr="00E14EDD">
        <w:rPr>
          <w:rFonts w:ascii="Times New Roman" w:hAnsi="Times New Roman"/>
          <w:lang w:val="ru-RU"/>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w:t>
      </w:r>
      <w:proofErr w:type="gramEnd"/>
      <w:r w:rsidRPr="00E14EDD">
        <w:rPr>
          <w:rFonts w:ascii="Times New Roman" w:hAnsi="Times New Roman"/>
          <w:lang w:val="ru-RU"/>
        </w:rPr>
        <w:t xml:space="preserve"> тригонометрии;</w:t>
      </w:r>
    </w:p>
    <w:p w:rsidR="00E14EDD" w:rsidRPr="00E14EDD" w:rsidRDefault="00E14EDD" w:rsidP="002E66DB">
      <w:pPr>
        <w:pStyle w:val="a4"/>
        <w:numPr>
          <w:ilvl w:val="0"/>
          <w:numId w:val="105"/>
        </w:numPr>
        <w:tabs>
          <w:tab w:val="left" w:pos="1134"/>
        </w:tabs>
        <w:ind w:left="0" w:firstLine="709"/>
        <w:jc w:val="both"/>
        <w:rPr>
          <w:rFonts w:ascii="Times New Roman" w:hAnsi="Times New Roman"/>
          <w:lang w:val="ru-RU"/>
        </w:rPr>
      </w:pPr>
      <w:r w:rsidRPr="00E14EDD">
        <w:rPr>
          <w:rFonts w:ascii="Times New Roman" w:hAnsi="Times New Roman"/>
          <w:lang w:val="ru-RU"/>
        </w:rPr>
        <w:t>самостоятельно формулировать гипотезы и проверять их достоверность.</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4"/>
        <w:numPr>
          <w:ilvl w:val="0"/>
          <w:numId w:val="105"/>
        </w:numPr>
        <w:tabs>
          <w:tab w:val="left" w:pos="1134"/>
        </w:tabs>
        <w:ind w:left="0" w:firstLine="709"/>
        <w:jc w:val="both"/>
        <w:rPr>
          <w:rFonts w:ascii="Times New Roman" w:hAnsi="Times New Roman"/>
          <w:lang w:val="ru-RU"/>
        </w:rPr>
      </w:pPr>
      <w:r w:rsidRPr="00E14EDD">
        <w:rPr>
          <w:rFonts w:ascii="Times New Roman" w:hAnsi="Times New Roman"/>
          <w:lang w:val="ru-RU"/>
        </w:rPr>
        <w:t>свободно оперировать формулами при решении задач в других учебных предметах и при проведении необходимых вычислений в реальной жизни</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Геометрические построения</w:t>
      </w:r>
    </w:p>
    <w:p w:rsidR="00E14EDD" w:rsidRPr="00E14EDD" w:rsidRDefault="00E14EDD" w:rsidP="002E66DB">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Оперировать понятием набора элементов, определяющих геометрическую фигуру, </w:t>
      </w:r>
    </w:p>
    <w:p w:rsidR="00E14EDD" w:rsidRPr="00E14EDD" w:rsidRDefault="00E14EDD" w:rsidP="002E66DB">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владеть набором методов построений циркулем и линейкой;</w:t>
      </w:r>
    </w:p>
    <w:p w:rsidR="00E14EDD" w:rsidRPr="00E14EDD" w:rsidRDefault="00E14EDD" w:rsidP="002E66DB">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проводить анализ и реализовывать этапы решения задач на построение.</w:t>
      </w:r>
    </w:p>
    <w:p w:rsidR="00E14EDD" w:rsidRPr="00E14EDD" w:rsidRDefault="00E14EDD" w:rsidP="00E14EDD">
      <w:pPr>
        <w:pStyle w:val="a"/>
        <w:numPr>
          <w:ilvl w:val="0"/>
          <w:numId w:val="0"/>
        </w:numPr>
        <w:tabs>
          <w:tab w:val="left" w:pos="1134"/>
        </w:tabs>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выполнять построения на местности;</w:t>
      </w:r>
    </w:p>
    <w:p w:rsidR="00E14EDD" w:rsidRPr="00E14EDD" w:rsidRDefault="00E14EDD" w:rsidP="002E66DB">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оценивать размеры реальных объектов окружающего мира</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Преобразования</w:t>
      </w:r>
    </w:p>
    <w:p w:rsidR="00E14EDD" w:rsidRPr="00E14EDD" w:rsidRDefault="00E14EDD" w:rsidP="002E66DB">
      <w:pPr>
        <w:pStyle w:val="a4"/>
        <w:numPr>
          <w:ilvl w:val="0"/>
          <w:numId w:val="111"/>
        </w:numPr>
        <w:tabs>
          <w:tab w:val="left" w:pos="1134"/>
        </w:tabs>
        <w:ind w:left="0" w:firstLine="709"/>
        <w:jc w:val="both"/>
        <w:rPr>
          <w:rFonts w:ascii="Times New Roman" w:hAnsi="Times New Roman"/>
          <w:lang w:val="ru-RU"/>
        </w:rPr>
      </w:pPr>
      <w:r w:rsidRPr="00E14EDD">
        <w:rPr>
          <w:rFonts w:ascii="Times New Roman" w:hAnsi="Times New Roman"/>
          <w:lang w:val="ru-RU"/>
        </w:rPr>
        <w:t>Оперировать движениями и преобразованиями как метапредметными понятиями;</w:t>
      </w:r>
    </w:p>
    <w:p w:rsidR="00E14EDD" w:rsidRPr="00E14EDD" w:rsidRDefault="00E14EDD" w:rsidP="002E66DB">
      <w:pPr>
        <w:pStyle w:val="a4"/>
        <w:numPr>
          <w:ilvl w:val="0"/>
          <w:numId w:val="111"/>
        </w:numPr>
        <w:tabs>
          <w:tab w:val="left" w:pos="1134"/>
        </w:tabs>
        <w:ind w:left="0" w:firstLine="709"/>
        <w:jc w:val="both"/>
        <w:rPr>
          <w:rFonts w:ascii="Times New Roman" w:hAnsi="Times New Roman"/>
          <w:lang w:val="ru-RU"/>
        </w:rPr>
      </w:pPr>
      <w:r w:rsidRPr="00E14EDD">
        <w:rPr>
          <w:rFonts w:ascii="Times New Roman" w:hAnsi="Times New Roman"/>
          <w:lang w:val="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E14EDD" w:rsidRPr="00E14EDD" w:rsidRDefault="00E14EDD" w:rsidP="002E66DB">
      <w:pPr>
        <w:pStyle w:val="a4"/>
        <w:numPr>
          <w:ilvl w:val="0"/>
          <w:numId w:val="111"/>
        </w:numPr>
        <w:tabs>
          <w:tab w:val="left" w:pos="1134"/>
        </w:tabs>
        <w:ind w:left="0" w:firstLine="709"/>
        <w:jc w:val="both"/>
        <w:rPr>
          <w:rFonts w:ascii="Times New Roman" w:hAnsi="Times New Roman"/>
          <w:lang w:val="ru-RU"/>
        </w:rPr>
      </w:pPr>
      <w:r w:rsidRPr="00E14EDD">
        <w:rPr>
          <w:rFonts w:ascii="Times New Roman" w:hAnsi="Times New Roman"/>
          <w:lang w:val="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E14EDD" w:rsidRPr="00E14EDD" w:rsidRDefault="00E14EDD" w:rsidP="002E66DB">
      <w:pPr>
        <w:pStyle w:val="a4"/>
        <w:numPr>
          <w:ilvl w:val="1"/>
          <w:numId w:val="111"/>
        </w:numPr>
        <w:tabs>
          <w:tab w:val="left" w:pos="1134"/>
        </w:tabs>
        <w:jc w:val="both"/>
        <w:rPr>
          <w:rFonts w:ascii="Times New Roman" w:hAnsi="Times New Roman"/>
          <w:lang w:val="ru-RU"/>
        </w:rPr>
      </w:pPr>
      <w:r w:rsidRPr="00E14EDD">
        <w:rPr>
          <w:rFonts w:ascii="Times New Roman" w:hAnsi="Times New Roman"/>
          <w:lang w:val="ru-RU"/>
        </w:rPr>
        <w:t>пользоваться свойствами движений и преобразований при решении задач.</w:t>
      </w:r>
    </w:p>
    <w:p w:rsidR="00E14EDD" w:rsidRPr="00E14EDD" w:rsidRDefault="00E14EDD" w:rsidP="00E14EDD">
      <w:pPr>
        <w:pStyle w:val="a"/>
        <w:numPr>
          <w:ilvl w:val="0"/>
          <w:numId w:val="0"/>
        </w:numPr>
        <w:tabs>
          <w:tab w:val="left" w:pos="1134"/>
        </w:tabs>
        <w:ind w:firstLine="709"/>
        <w:rPr>
          <w:rFonts w:ascii="Times New Roman" w:hAnsi="Times New Roman"/>
          <w:b/>
          <w:sz w:val="24"/>
          <w:szCs w:val="24"/>
        </w:rPr>
      </w:pPr>
      <w:r w:rsidRPr="00E14EDD">
        <w:rPr>
          <w:rFonts w:ascii="Times New Roman" w:hAnsi="Times New Roman"/>
          <w:b/>
          <w:sz w:val="24"/>
          <w:szCs w:val="24"/>
        </w:rPr>
        <w:t xml:space="preserve">В повседневной жизни и при изучении других предметов: </w:t>
      </w:r>
    </w:p>
    <w:p w:rsidR="00E14EDD" w:rsidRPr="00E14EDD" w:rsidRDefault="00E14EDD" w:rsidP="002E66DB">
      <w:pPr>
        <w:pStyle w:val="a4"/>
        <w:numPr>
          <w:ilvl w:val="0"/>
          <w:numId w:val="111"/>
        </w:numPr>
        <w:tabs>
          <w:tab w:val="left" w:pos="1134"/>
        </w:tabs>
        <w:ind w:left="0" w:firstLine="709"/>
        <w:jc w:val="both"/>
        <w:rPr>
          <w:rFonts w:ascii="Times New Roman" w:hAnsi="Times New Roman"/>
          <w:lang w:val="ru-RU"/>
        </w:rPr>
      </w:pPr>
      <w:r w:rsidRPr="00E14EDD">
        <w:rPr>
          <w:rFonts w:ascii="Times New Roman" w:hAnsi="Times New Roman"/>
          <w:lang w:val="ru-RU"/>
        </w:rPr>
        <w:t>применять свойства движений и применять подобие для построений и вычислений</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Векторы и координаты на плоскости</w:t>
      </w:r>
    </w:p>
    <w:p w:rsidR="00E14EDD" w:rsidRPr="00E14EDD" w:rsidRDefault="00E14EDD" w:rsidP="002E66DB">
      <w:pPr>
        <w:pStyle w:val="a4"/>
        <w:numPr>
          <w:ilvl w:val="0"/>
          <w:numId w:val="110"/>
        </w:numPr>
        <w:tabs>
          <w:tab w:val="left" w:pos="1134"/>
        </w:tabs>
        <w:ind w:left="0" w:firstLine="709"/>
        <w:jc w:val="both"/>
        <w:rPr>
          <w:rFonts w:ascii="Times New Roman" w:hAnsi="Times New Roman"/>
          <w:lang w:val="ru-RU"/>
        </w:rPr>
      </w:pPr>
      <w:r w:rsidRPr="00E14EDD">
        <w:rPr>
          <w:rFonts w:ascii="Times New Roman" w:hAnsi="Times New Roman"/>
          <w:lang w:val="ru-RU"/>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E14EDD" w:rsidRPr="00E14EDD" w:rsidRDefault="00E14EDD" w:rsidP="002E66DB">
      <w:pPr>
        <w:pStyle w:val="a4"/>
        <w:numPr>
          <w:ilvl w:val="0"/>
          <w:numId w:val="110"/>
        </w:numPr>
        <w:tabs>
          <w:tab w:val="left" w:pos="1134"/>
        </w:tabs>
        <w:ind w:left="0" w:firstLine="709"/>
        <w:jc w:val="both"/>
        <w:rPr>
          <w:rFonts w:ascii="Times New Roman" w:hAnsi="Times New Roman"/>
          <w:lang w:val="ru-RU"/>
        </w:rPr>
      </w:pPr>
      <w:r w:rsidRPr="00E14EDD">
        <w:rPr>
          <w:rFonts w:ascii="Times New Roman" w:hAnsi="Times New Roman"/>
          <w:lang w:val="ru-RU"/>
        </w:rPr>
        <w:t>Владеть векторным и координатным методом на плоскости для решения задач на вычисление и доказательства;</w:t>
      </w:r>
    </w:p>
    <w:p w:rsidR="00E14EDD" w:rsidRPr="00E14EDD" w:rsidRDefault="00E14EDD" w:rsidP="002E66DB">
      <w:pPr>
        <w:pStyle w:val="a4"/>
        <w:numPr>
          <w:ilvl w:val="0"/>
          <w:numId w:val="110"/>
        </w:numPr>
        <w:tabs>
          <w:tab w:val="left" w:pos="1134"/>
        </w:tabs>
        <w:ind w:left="0" w:firstLine="709"/>
        <w:jc w:val="both"/>
        <w:rPr>
          <w:rFonts w:ascii="Times New Roman" w:hAnsi="Times New Roman"/>
          <w:lang w:val="ru-RU"/>
        </w:rPr>
      </w:pPr>
      <w:r w:rsidRPr="00E14EDD">
        <w:rPr>
          <w:rFonts w:ascii="Times New Roman" w:hAnsi="Times New Roman"/>
          <w:lang w:val="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E14EDD" w:rsidRPr="00E14EDD" w:rsidRDefault="00E14EDD" w:rsidP="002E66DB">
      <w:pPr>
        <w:pStyle w:val="a4"/>
        <w:numPr>
          <w:ilvl w:val="0"/>
          <w:numId w:val="110"/>
        </w:numPr>
        <w:tabs>
          <w:tab w:val="left" w:pos="1134"/>
        </w:tabs>
        <w:ind w:left="0" w:firstLine="709"/>
        <w:jc w:val="both"/>
        <w:rPr>
          <w:rFonts w:ascii="Times New Roman" w:hAnsi="Times New Roman"/>
          <w:lang w:val="ru-RU"/>
        </w:rPr>
      </w:pPr>
      <w:r w:rsidRPr="00E14EDD">
        <w:rPr>
          <w:rFonts w:ascii="Times New Roman" w:hAnsi="Times New Roman"/>
          <w:lang w:val="ru-RU"/>
        </w:rPr>
        <w:lastRenderedPageBreak/>
        <w:t>использовать уравнения фигур для решения задач и самостоятельно составлять уравнения отдельных плоских фигур.</w:t>
      </w:r>
    </w:p>
    <w:p w:rsidR="00E14EDD" w:rsidRPr="00E14EDD" w:rsidRDefault="00E14EDD" w:rsidP="00E14EDD">
      <w:pPr>
        <w:pStyle w:val="a"/>
        <w:numPr>
          <w:ilvl w:val="0"/>
          <w:numId w:val="0"/>
        </w:numPr>
        <w:tabs>
          <w:tab w:val="left" w:pos="1134"/>
        </w:tabs>
        <w:ind w:firstLine="709"/>
        <w:rPr>
          <w:rFonts w:ascii="Times New Roman" w:hAnsi="Times New Roman"/>
          <w:b/>
          <w:sz w:val="24"/>
          <w:szCs w:val="24"/>
        </w:rPr>
      </w:pPr>
      <w:r w:rsidRPr="00E14EDD">
        <w:rPr>
          <w:rFonts w:ascii="Times New Roman" w:hAnsi="Times New Roman"/>
          <w:b/>
          <w:sz w:val="24"/>
          <w:szCs w:val="24"/>
        </w:rPr>
        <w:t xml:space="preserve">В повседневной жизни и при изучении других предметов: </w:t>
      </w:r>
    </w:p>
    <w:p w:rsidR="00E14EDD" w:rsidRPr="00E14EDD" w:rsidRDefault="00E14EDD" w:rsidP="002E66DB">
      <w:pPr>
        <w:pStyle w:val="a4"/>
        <w:numPr>
          <w:ilvl w:val="0"/>
          <w:numId w:val="110"/>
        </w:numPr>
        <w:tabs>
          <w:tab w:val="left" w:pos="1134"/>
        </w:tabs>
        <w:ind w:left="0" w:firstLine="709"/>
        <w:jc w:val="both"/>
        <w:rPr>
          <w:rFonts w:ascii="Times New Roman" w:hAnsi="Times New Roman"/>
          <w:lang w:val="ru-RU"/>
        </w:rPr>
      </w:pPr>
      <w:r w:rsidRPr="00E14EDD">
        <w:rPr>
          <w:rFonts w:ascii="Times New Roman" w:hAnsi="Times New Roman"/>
          <w:lang w:val="ru-RU"/>
        </w:rPr>
        <w:t>использовать понятия векторов и координат для решения задач по физике, географии и другим учебным предметам</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История математики</w:t>
      </w:r>
    </w:p>
    <w:p w:rsidR="00E14EDD" w:rsidRPr="00E14EDD" w:rsidRDefault="00E14EDD" w:rsidP="002E66DB">
      <w:pPr>
        <w:pStyle w:val="a4"/>
        <w:numPr>
          <w:ilvl w:val="0"/>
          <w:numId w:val="117"/>
        </w:numPr>
        <w:tabs>
          <w:tab w:val="left" w:pos="1134"/>
        </w:tabs>
        <w:ind w:left="0" w:firstLine="709"/>
        <w:jc w:val="both"/>
        <w:rPr>
          <w:rFonts w:ascii="Times New Roman" w:hAnsi="Times New Roman"/>
          <w:lang w:val="ru-RU"/>
        </w:rPr>
      </w:pPr>
      <w:r w:rsidRPr="00E14EDD">
        <w:rPr>
          <w:rFonts w:ascii="Times New Roman" w:hAnsi="Times New Roman"/>
          <w:lang w:val="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E14EDD" w:rsidRPr="00E14EDD" w:rsidRDefault="00E14EDD" w:rsidP="002E66DB">
      <w:pPr>
        <w:pStyle w:val="a"/>
        <w:numPr>
          <w:ilvl w:val="0"/>
          <w:numId w:val="117"/>
        </w:numPr>
        <w:tabs>
          <w:tab w:val="left" w:pos="1134"/>
        </w:tabs>
        <w:ind w:left="0" w:firstLine="709"/>
        <w:rPr>
          <w:rFonts w:ascii="Times New Roman" w:hAnsi="Times New Roman"/>
          <w:sz w:val="24"/>
          <w:szCs w:val="24"/>
        </w:rPr>
      </w:pPr>
      <w:r w:rsidRPr="00E14EDD">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 xml:space="preserve">Методы математики </w:t>
      </w:r>
    </w:p>
    <w:p w:rsidR="00E14EDD" w:rsidRPr="00E14EDD" w:rsidRDefault="00E14EDD" w:rsidP="002E66DB">
      <w:pPr>
        <w:numPr>
          <w:ilvl w:val="0"/>
          <w:numId w:val="117"/>
        </w:numPr>
        <w:tabs>
          <w:tab w:val="left" w:pos="1134"/>
        </w:tabs>
        <w:spacing w:after="0" w:line="240" w:lineRule="auto"/>
        <w:ind w:left="0" w:firstLine="709"/>
        <w:jc w:val="both"/>
        <w:rPr>
          <w:rFonts w:ascii="Times New Roman" w:hAnsi="Times New Roman"/>
          <w:bCs/>
          <w:iCs/>
          <w:sz w:val="24"/>
          <w:szCs w:val="24"/>
        </w:rPr>
      </w:pPr>
      <w:r w:rsidRPr="00E14EDD">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E14EDD" w:rsidRPr="00E14EDD" w:rsidRDefault="00E14EDD" w:rsidP="002E66DB">
      <w:pPr>
        <w:numPr>
          <w:ilvl w:val="0"/>
          <w:numId w:val="117"/>
        </w:numPr>
        <w:tabs>
          <w:tab w:val="left" w:pos="1134"/>
        </w:tabs>
        <w:spacing w:after="0" w:line="240" w:lineRule="auto"/>
        <w:ind w:left="0" w:firstLine="709"/>
        <w:jc w:val="both"/>
        <w:rPr>
          <w:rFonts w:ascii="Times New Roman" w:hAnsi="Times New Roman"/>
          <w:b/>
          <w:iCs/>
          <w:sz w:val="24"/>
          <w:szCs w:val="24"/>
        </w:rPr>
      </w:pPr>
      <w:r w:rsidRPr="00E14EDD">
        <w:rPr>
          <w:rFonts w:ascii="Times New Roman" w:hAnsi="Times New Roman"/>
          <w:sz w:val="24"/>
          <w:szCs w:val="24"/>
        </w:rPr>
        <w:t xml:space="preserve">владеть навыками анализа условия задачи и </w:t>
      </w:r>
      <w:proofErr w:type="gramStart"/>
      <w:r w:rsidRPr="00E14EDD">
        <w:rPr>
          <w:rFonts w:ascii="Times New Roman" w:hAnsi="Times New Roman"/>
          <w:sz w:val="24"/>
          <w:szCs w:val="24"/>
        </w:rPr>
        <w:t>определения</w:t>
      </w:r>
      <w:proofErr w:type="gramEnd"/>
      <w:r w:rsidRPr="00E14EDD">
        <w:rPr>
          <w:rFonts w:ascii="Times New Roman" w:hAnsi="Times New Roman"/>
          <w:sz w:val="24"/>
          <w:szCs w:val="24"/>
        </w:rPr>
        <w:t xml:space="preserve"> подходящих для решения задач изученных методов или их комбинаций</w:t>
      </w:r>
      <w:r w:rsidRPr="00E14EDD">
        <w:rPr>
          <w:rFonts w:ascii="Times New Roman" w:hAnsi="Times New Roman"/>
          <w:bCs/>
          <w:iCs/>
          <w:sz w:val="24"/>
          <w:szCs w:val="24"/>
        </w:rPr>
        <w:t>;</w:t>
      </w:r>
    </w:p>
    <w:p w:rsidR="00E14EDD" w:rsidRDefault="00E14EDD" w:rsidP="002E66DB">
      <w:pPr>
        <w:numPr>
          <w:ilvl w:val="0"/>
          <w:numId w:val="117"/>
        </w:numPr>
        <w:tabs>
          <w:tab w:val="left" w:pos="1134"/>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E14EDD" w:rsidRPr="00E14EDD" w:rsidRDefault="00E14EDD" w:rsidP="00E14EDD">
      <w:pPr>
        <w:tabs>
          <w:tab w:val="left" w:pos="1134"/>
        </w:tabs>
        <w:spacing w:after="0" w:line="240" w:lineRule="auto"/>
        <w:ind w:left="709"/>
        <w:jc w:val="both"/>
        <w:rPr>
          <w:rFonts w:ascii="Times New Roman" w:hAnsi="Times New Roman"/>
          <w:sz w:val="24"/>
          <w:szCs w:val="24"/>
        </w:rPr>
      </w:pPr>
    </w:p>
    <w:p w:rsidR="00E14EDD" w:rsidRPr="00CD5F46" w:rsidRDefault="00E14EDD" w:rsidP="00E14EDD">
      <w:pPr>
        <w:pStyle w:val="4"/>
      </w:pPr>
      <w:bookmarkStart w:id="40" w:name="_Toc409691639"/>
      <w:bookmarkStart w:id="41" w:name="_Toc410653962"/>
      <w:bookmarkStart w:id="42" w:name="_Toc414553148"/>
      <w:r w:rsidRPr="00CD5F46">
        <w:t>1.2.5.9. Информатика</w:t>
      </w:r>
      <w:bookmarkEnd w:id="40"/>
      <w:bookmarkEnd w:id="41"/>
      <w:bookmarkEnd w:id="42"/>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b/>
          <w:bCs/>
          <w:sz w:val="24"/>
          <w:szCs w:val="24"/>
        </w:rPr>
        <w:t>Введение. Информация и информационные процессы</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pacing w:val="1"/>
          <w:sz w:val="24"/>
          <w:szCs w:val="24"/>
        </w:rPr>
        <w:t>Выпускни</w:t>
      </w:r>
      <w:r w:rsidRPr="00E14EDD">
        <w:rPr>
          <w:rFonts w:ascii="Times New Roman" w:hAnsi="Times New Roman"/>
          <w:b/>
          <w:sz w:val="24"/>
          <w:szCs w:val="24"/>
        </w:rPr>
        <w:t>к</w:t>
      </w:r>
      <w:r w:rsidRPr="00E14EDD">
        <w:rPr>
          <w:rFonts w:ascii="Times New Roman" w:hAnsi="Times New Roman"/>
          <w:b/>
          <w:spacing w:val="1"/>
          <w:sz w:val="24"/>
          <w:szCs w:val="24"/>
        </w:rPr>
        <w:t>научитс</w:t>
      </w:r>
      <w:r w:rsidRPr="00E14EDD">
        <w:rPr>
          <w:rFonts w:ascii="Times New Roman" w:hAnsi="Times New Roman"/>
          <w:b/>
          <w:spacing w:val="2"/>
          <w:sz w:val="24"/>
          <w:szCs w:val="24"/>
        </w:rPr>
        <w:t>я</w:t>
      </w:r>
      <w:r w:rsidRPr="00E14EDD">
        <w:rPr>
          <w:rFonts w:ascii="Times New Roman" w:hAnsi="Times New Roman"/>
          <w:b/>
          <w:sz w:val="24"/>
          <w:szCs w:val="24"/>
        </w:rPr>
        <w:t>:</w:t>
      </w:r>
    </w:p>
    <w:p w:rsidR="00E14EDD" w:rsidRPr="00E14EDD" w:rsidRDefault="00E14EDD" w:rsidP="002E66DB">
      <w:pPr>
        <w:pStyle w:val="a4"/>
        <w:numPr>
          <w:ilvl w:val="0"/>
          <w:numId w:val="141"/>
        </w:numPr>
        <w:tabs>
          <w:tab w:val="left" w:pos="820"/>
          <w:tab w:val="left" w:pos="993"/>
          <w:tab w:val="left" w:pos="4100"/>
          <w:tab w:val="left" w:pos="6260"/>
          <w:tab w:val="left" w:pos="8240"/>
        </w:tabs>
        <w:ind w:left="0" w:firstLine="709"/>
        <w:jc w:val="both"/>
        <w:rPr>
          <w:rFonts w:ascii="Times New Roman" w:hAnsi="Times New Roman"/>
          <w:lang w:val="ru-RU"/>
        </w:rPr>
      </w:pPr>
      <w:r w:rsidRPr="00E14EDD">
        <w:rPr>
          <w:rFonts w:ascii="Times New Roman" w:hAnsi="Times New Roman"/>
          <w:lang w:val="ru-RU"/>
        </w:rP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w:t>
      </w:r>
      <w:proofErr w:type="gramStart"/>
      <w:r w:rsidRPr="00E14EDD">
        <w:rPr>
          <w:rFonts w:ascii="Times New Roman" w:hAnsi="Times New Roman"/>
          <w:lang w:val="ru-RU"/>
        </w:rPr>
        <w:t>др</w:t>
      </w:r>
      <w:proofErr w:type="gramEnd"/>
      <w:r w:rsidRPr="00E14EDD">
        <w:rPr>
          <w:rFonts w:ascii="Times New Roman" w:hAnsi="Times New Roman"/>
          <w:lang w:val="ru-RU"/>
        </w:rPr>
        <w:t>;</w:t>
      </w:r>
    </w:p>
    <w:p w:rsidR="00E14EDD" w:rsidRPr="00E14EDD" w:rsidRDefault="00E14EDD" w:rsidP="002E66DB">
      <w:pPr>
        <w:pStyle w:val="a4"/>
        <w:numPr>
          <w:ilvl w:val="0"/>
          <w:numId w:val="141"/>
        </w:numPr>
        <w:tabs>
          <w:tab w:val="left" w:pos="820"/>
          <w:tab w:val="left" w:pos="993"/>
          <w:tab w:val="left" w:pos="4100"/>
          <w:tab w:val="left" w:pos="6260"/>
          <w:tab w:val="left" w:pos="8240"/>
        </w:tabs>
        <w:ind w:left="0" w:firstLine="709"/>
        <w:jc w:val="both"/>
        <w:rPr>
          <w:rFonts w:ascii="Times New Roman" w:hAnsi="Times New Roman"/>
          <w:lang w:val="ru-RU"/>
        </w:rPr>
      </w:pPr>
      <w:r w:rsidRPr="00E14EDD">
        <w:rPr>
          <w:rFonts w:ascii="Times New Roman" w:hAnsi="Times New Roman"/>
          <w:lang w:val="ru-RU"/>
        </w:rPr>
        <w:t>различать виды информации по способам её восприятия человеком и по способам её представления на материальных носителях;</w:t>
      </w:r>
    </w:p>
    <w:p w:rsidR="00E14EDD" w:rsidRPr="00E14EDD" w:rsidRDefault="00E14EDD" w:rsidP="002E66DB">
      <w:pPr>
        <w:pStyle w:val="a4"/>
        <w:numPr>
          <w:ilvl w:val="0"/>
          <w:numId w:val="141"/>
        </w:numPr>
        <w:tabs>
          <w:tab w:val="left" w:pos="820"/>
          <w:tab w:val="left" w:pos="993"/>
          <w:tab w:val="left" w:pos="4100"/>
          <w:tab w:val="left" w:pos="6260"/>
          <w:tab w:val="left" w:pos="8240"/>
        </w:tabs>
        <w:ind w:left="0" w:firstLine="709"/>
        <w:jc w:val="both"/>
        <w:rPr>
          <w:rFonts w:ascii="Times New Roman" w:hAnsi="Times New Roman"/>
          <w:strike/>
          <w:lang w:val="ru-RU"/>
        </w:rPr>
      </w:pPr>
      <w:r w:rsidRPr="00E14EDD">
        <w:rPr>
          <w:rFonts w:ascii="Times New Roman" w:hAnsi="Times New Roman"/>
          <w:lang w:val="ru-RU"/>
        </w:rPr>
        <w:t>раскрывать общие закономерности протекания информационных процессов в системах различной природы;</w:t>
      </w:r>
    </w:p>
    <w:p w:rsidR="00E14EDD" w:rsidRPr="00E14EDD" w:rsidRDefault="00E14EDD" w:rsidP="002E66DB">
      <w:pPr>
        <w:pStyle w:val="a4"/>
        <w:numPr>
          <w:ilvl w:val="0"/>
          <w:numId w:val="141"/>
        </w:numPr>
        <w:tabs>
          <w:tab w:val="left" w:pos="820"/>
          <w:tab w:val="left" w:pos="993"/>
          <w:tab w:val="left" w:pos="4100"/>
          <w:tab w:val="left" w:pos="6260"/>
          <w:tab w:val="left" w:pos="8240"/>
        </w:tabs>
        <w:ind w:left="0" w:firstLine="709"/>
        <w:jc w:val="both"/>
        <w:rPr>
          <w:rFonts w:ascii="Times New Roman" w:hAnsi="Times New Roman"/>
          <w:lang w:val="ru-RU"/>
        </w:rPr>
      </w:pPr>
      <w:r w:rsidRPr="00E14EDD">
        <w:rPr>
          <w:rFonts w:ascii="Times New Roman" w:hAnsi="Times New Roman"/>
          <w:spacing w:val="1"/>
          <w:lang w:val="ru-RU"/>
        </w:rPr>
        <w:t>приводит</w:t>
      </w:r>
      <w:r w:rsidRPr="00E14EDD">
        <w:rPr>
          <w:rFonts w:ascii="Times New Roman" w:hAnsi="Times New Roman"/>
          <w:lang w:val="ru-RU"/>
        </w:rPr>
        <w:t xml:space="preserve">ь </w:t>
      </w:r>
      <w:r w:rsidRPr="00E14EDD">
        <w:rPr>
          <w:rFonts w:ascii="Times New Roman" w:hAnsi="Times New Roman"/>
          <w:spacing w:val="1"/>
          <w:lang w:val="ru-RU"/>
        </w:rPr>
        <w:t>пример</w:t>
      </w:r>
      <w:r w:rsidRPr="00E14EDD">
        <w:rPr>
          <w:rFonts w:ascii="Times New Roman" w:hAnsi="Times New Roman"/>
          <w:lang w:val="ru-RU"/>
        </w:rPr>
        <w:t>ы и</w:t>
      </w:r>
      <w:r w:rsidRPr="00E14EDD">
        <w:rPr>
          <w:rFonts w:ascii="Times New Roman" w:hAnsi="Times New Roman"/>
          <w:spacing w:val="2"/>
          <w:lang w:val="ru-RU"/>
        </w:rPr>
        <w:t>н</w:t>
      </w:r>
      <w:r w:rsidRPr="00E14EDD">
        <w:rPr>
          <w:rFonts w:ascii="Times New Roman" w:hAnsi="Times New Roman"/>
          <w:spacing w:val="1"/>
          <w:lang w:val="ru-RU"/>
        </w:rPr>
        <w:t>форм</w:t>
      </w:r>
      <w:r w:rsidRPr="00E14EDD">
        <w:rPr>
          <w:rFonts w:ascii="Times New Roman" w:hAnsi="Times New Roman"/>
          <w:spacing w:val="-1"/>
          <w:lang w:val="ru-RU"/>
        </w:rPr>
        <w:t>а</w:t>
      </w:r>
      <w:r w:rsidRPr="00E14EDD">
        <w:rPr>
          <w:rFonts w:ascii="Times New Roman" w:hAnsi="Times New Roman"/>
          <w:lang w:val="ru-RU"/>
        </w:rPr>
        <w:t>ц</w:t>
      </w:r>
      <w:r w:rsidRPr="00E14EDD">
        <w:rPr>
          <w:rFonts w:ascii="Times New Roman" w:hAnsi="Times New Roman"/>
          <w:spacing w:val="2"/>
          <w:lang w:val="ru-RU"/>
        </w:rPr>
        <w:t>и</w:t>
      </w:r>
      <w:r w:rsidRPr="00E14EDD">
        <w:rPr>
          <w:rFonts w:ascii="Times New Roman" w:hAnsi="Times New Roman"/>
          <w:lang w:val="ru-RU"/>
        </w:rPr>
        <w:t>о</w:t>
      </w:r>
      <w:r w:rsidRPr="00E14EDD">
        <w:rPr>
          <w:rFonts w:ascii="Times New Roman" w:hAnsi="Times New Roman"/>
          <w:spacing w:val="2"/>
          <w:lang w:val="ru-RU"/>
        </w:rPr>
        <w:t>н</w:t>
      </w:r>
      <w:r w:rsidRPr="00E14EDD">
        <w:rPr>
          <w:rFonts w:ascii="Times New Roman" w:hAnsi="Times New Roman"/>
          <w:lang w:val="ru-RU"/>
        </w:rPr>
        <w:t>н</w:t>
      </w:r>
      <w:r w:rsidRPr="00E14EDD">
        <w:rPr>
          <w:rFonts w:ascii="Times New Roman" w:hAnsi="Times New Roman"/>
          <w:spacing w:val="2"/>
          <w:lang w:val="ru-RU"/>
        </w:rPr>
        <w:t>ы</w:t>
      </w:r>
      <w:r w:rsidRPr="00E14EDD">
        <w:rPr>
          <w:rFonts w:ascii="Times New Roman" w:hAnsi="Times New Roman"/>
          <w:lang w:val="ru-RU"/>
        </w:rPr>
        <w:t xml:space="preserve">х </w:t>
      </w:r>
      <w:r w:rsidRPr="00E14EDD">
        <w:rPr>
          <w:rFonts w:ascii="Times New Roman" w:hAnsi="Times New Roman"/>
          <w:spacing w:val="2"/>
          <w:lang w:val="ru-RU"/>
        </w:rPr>
        <w:t>п</w:t>
      </w:r>
      <w:r w:rsidRPr="00E14EDD">
        <w:rPr>
          <w:rFonts w:ascii="Times New Roman" w:hAnsi="Times New Roman"/>
          <w:lang w:val="ru-RU"/>
        </w:rPr>
        <w:t>р</w:t>
      </w:r>
      <w:r w:rsidRPr="00E14EDD">
        <w:rPr>
          <w:rFonts w:ascii="Times New Roman" w:hAnsi="Times New Roman"/>
          <w:spacing w:val="2"/>
          <w:lang w:val="ru-RU"/>
        </w:rPr>
        <w:t>о</w:t>
      </w:r>
      <w:r w:rsidRPr="00E14EDD">
        <w:rPr>
          <w:rFonts w:ascii="Times New Roman" w:hAnsi="Times New Roman"/>
          <w:lang w:val="ru-RU"/>
        </w:rPr>
        <w:t>ц</w:t>
      </w:r>
      <w:r w:rsidRPr="00E14EDD">
        <w:rPr>
          <w:rFonts w:ascii="Times New Roman" w:hAnsi="Times New Roman"/>
          <w:spacing w:val="1"/>
          <w:lang w:val="ru-RU"/>
        </w:rPr>
        <w:t>ес</w:t>
      </w:r>
      <w:r w:rsidRPr="00E14EDD">
        <w:rPr>
          <w:rFonts w:ascii="Times New Roman" w:hAnsi="Times New Roman"/>
          <w:spacing w:val="-1"/>
          <w:lang w:val="ru-RU"/>
        </w:rPr>
        <w:t>со</w:t>
      </w:r>
      <w:r w:rsidRPr="00E14EDD">
        <w:rPr>
          <w:rFonts w:ascii="Times New Roman" w:hAnsi="Times New Roman"/>
          <w:lang w:val="ru-RU"/>
        </w:rPr>
        <w:t xml:space="preserve">в – </w:t>
      </w:r>
      <w:r w:rsidRPr="00E14EDD">
        <w:rPr>
          <w:rFonts w:ascii="Times New Roman" w:hAnsi="Times New Roman"/>
          <w:spacing w:val="1"/>
          <w:lang w:val="ru-RU"/>
        </w:rPr>
        <w:t>процессов</w:t>
      </w:r>
      <w:r w:rsidRPr="00E14EDD">
        <w:rPr>
          <w:rFonts w:ascii="Times New Roman" w:hAnsi="Times New Roman"/>
          <w:lang w:val="ru-RU"/>
        </w:rPr>
        <w:t xml:space="preserve">, </w:t>
      </w:r>
      <w:r w:rsidRPr="00E14EDD">
        <w:rPr>
          <w:rFonts w:ascii="Times New Roman" w:hAnsi="Times New Roman"/>
          <w:spacing w:val="1"/>
          <w:lang w:val="ru-RU"/>
        </w:rPr>
        <w:t>связанны</w:t>
      </w:r>
      <w:r w:rsidRPr="00E14EDD">
        <w:rPr>
          <w:rFonts w:ascii="Times New Roman" w:hAnsi="Times New Roman"/>
          <w:lang w:val="ru-RU"/>
        </w:rPr>
        <w:t>ес</w:t>
      </w:r>
      <w:r w:rsidRPr="00E14EDD">
        <w:rPr>
          <w:rFonts w:ascii="Times New Roman" w:hAnsi="Times New Roman"/>
          <w:spacing w:val="1"/>
          <w:lang w:val="ru-RU"/>
        </w:rPr>
        <w:t>хранением</w:t>
      </w:r>
      <w:proofErr w:type="gramStart"/>
      <w:r w:rsidRPr="00E14EDD">
        <w:rPr>
          <w:rFonts w:ascii="Times New Roman" w:hAnsi="Times New Roman"/>
          <w:lang w:val="ru-RU"/>
        </w:rPr>
        <w:t>,</w:t>
      </w:r>
      <w:r w:rsidRPr="00E14EDD">
        <w:rPr>
          <w:rFonts w:ascii="Times New Roman" w:hAnsi="Times New Roman"/>
          <w:spacing w:val="1"/>
          <w:lang w:val="ru-RU"/>
        </w:rPr>
        <w:t>п</w:t>
      </w:r>
      <w:proofErr w:type="gramEnd"/>
      <w:r w:rsidRPr="00E14EDD">
        <w:rPr>
          <w:rFonts w:ascii="Times New Roman" w:hAnsi="Times New Roman"/>
          <w:spacing w:val="1"/>
          <w:lang w:val="ru-RU"/>
        </w:rPr>
        <w:t>реобразование</w:t>
      </w:r>
      <w:r w:rsidRPr="00E14EDD">
        <w:rPr>
          <w:rFonts w:ascii="Times New Roman" w:hAnsi="Times New Roman"/>
          <w:lang w:val="ru-RU"/>
        </w:rPr>
        <w:t>м и</w:t>
      </w:r>
      <w:r w:rsidRPr="00E14EDD">
        <w:rPr>
          <w:rFonts w:ascii="Times New Roman" w:hAnsi="Times New Roman"/>
          <w:spacing w:val="1"/>
          <w:lang w:val="ru-RU"/>
        </w:rPr>
        <w:t>передаче</w:t>
      </w:r>
      <w:r w:rsidRPr="00E14EDD">
        <w:rPr>
          <w:rFonts w:ascii="Times New Roman" w:hAnsi="Times New Roman"/>
          <w:lang w:val="ru-RU"/>
        </w:rPr>
        <w:t>й</w:t>
      </w:r>
      <w:r w:rsidRPr="00E14EDD">
        <w:rPr>
          <w:rFonts w:ascii="Times New Roman" w:hAnsi="Times New Roman"/>
          <w:spacing w:val="1"/>
          <w:lang w:val="ru-RU"/>
        </w:rPr>
        <w:t>данны</w:t>
      </w:r>
      <w:r w:rsidRPr="00E14EDD">
        <w:rPr>
          <w:rFonts w:ascii="Times New Roman" w:hAnsi="Times New Roman"/>
          <w:lang w:val="ru-RU"/>
        </w:rPr>
        <w:t xml:space="preserve">х–в </w:t>
      </w:r>
      <w:r w:rsidRPr="00E14EDD">
        <w:rPr>
          <w:rFonts w:ascii="Times New Roman" w:hAnsi="Times New Roman"/>
          <w:spacing w:val="1"/>
          <w:lang w:val="ru-RU"/>
        </w:rPr>
        <w:t>живо</w:t>
      </w:r>
      <w:r w:rsidRPr="00E14EDD">
        <w:rPr>
          <w:rFonts w:ascii="Times New Roman" w:hAnsi="Times New Roman"/>
          <w:lang w:val="ru-RU"/>
        </w:rPr>
        <w:t>й</w:t>
      </w:r>
      <w:r w:rsidRPr="00E14EDD">
        <w:rPr>
          <w:rFonts w:ascii="Times New Roman" w:hAnsi="Times New Roman"/>
          <w:spacing w:val="1"/>
          <w:lang w:val="ru-RU"/>
        </w:rPr>
        <w:t>природ</w:t>
      </w:r>
      <w:r w:rsidRPr="00E14EDD">
        <w:rPr>
          <w:rFonts w:ascii="Times New Roman" w:hAnsi="Times New Roman"/>
          <w:lang w:val="ru-RU"/>
        </w:rPr>
        <w:t>еи</w:t>
      </w:r>
      <w:r w:rsidRPr="00E14EDD">
        <w:rPr>
          <w:rFonts w:ascii="Times New Roman" w:hAnsi="Times New Roman"/>
          <w:spacing w:val="1"/>
          <w:lang w:val="ru-RU"/>
        </w:rPr>
        <w:t>технике</w:t>
      </w:r>
      <w:r w:rsidRPr="00E14EDD">
        <w:rPr>
          <w:rFonts w:ascii="Times New Roman" w:hAnsi="Times New Roman"/>
          <w:lang w:val="ru-RU"/>
        </w:rPr>
        <w:t>;</w:t>
      </w:r>
    </w:p>
    <w:p w:rsidR="00E14EDD" w:rsidRPr="00E14EDD" w:rsidRDefault="00E14EDD" w:rsidP="002E66DB">
      <w:pPr>
        <w:pStyle w:val="a4"/>
        <w:numPr>
          <w:ilvl w:val="0"/>
          <w:numId w:val="141"/>
        </w:numPr>
        <w:tabs>
          <w:tab w:val="left" w:pos="820"/>
          <w:tab w:val="left" w:pos="993"/>
          <w:tab w:val="left" w:pos="4100"/>
          <w:tab w:val="left" w:pos="6260"/>
          <w:tab w:val="left" w:pos="8240"/>
        </w:tabs>
        <w:ind w:left="0" w:firstLine="709"/>
        <w:jc w:val="both"/>
        <w:rPr>
          <w:rFonts w:ascii="Times New Roman" w:hAnsi="Times New Roman"/>
          <w:lang w:val="ru-RU"/>
        </w:rPr>
      </w:pPr>
      <w:r w:rsidRPr="00E14EDD">
        <w:rPr>
          <w:rFonts w:ascii="Times New Roman" w:hAnsi="Times New Roman"/>
          <w:lang w:val="ru-RU"/>
        </w:rPr>
        <w:t>классифицировать средства ИКТ в соответствии с кругом выполняемых задач;</w:t>
      </w:r>
    </w:p>
    <w:p w:rsidR="00E14EDD" w:rsidRPr="00E14EDD" w:rsidRDefault="00E14EDD" w:rsidP="002E66DB">
      <w:pPr>
        <w:pStyle w:val="a4"/>
        <w:numPr>
          <w:ilvl w:val="0"/>
          <w:numId w:val="141"/>
        </w:numPr>
        <w:tabs>
          <w:tab w:val="left" w:pos="820"/>
          <w:tab w:val="left" w:pos="993"/>
          <w:tab w:val="left" w:pos="4100"/>
          <w:tab w:val="left" w:pos="6260"/>
          <w:tab w:val="left" w:pos="8240"/>
        </w:tabs>
        <w:ind w:left="0" w:firstLine="709"/>
        <w:jc w:val="both"/>
        <w:rPr>
          <w:rFonts w:ascii="Times New Roman" w:hAnsi="Times New Roman"/>
          <w:lang w:val="ru-RU"/>
        </w:rPr>
      </w:pPr>
      <w:r w:rsidRPr="00E14EDD">
        <w:rPr>
          <w:rFonts w:ascii="Times New Roman" w:hAnsi="Times New Roman"/>
          <w:spacing w:val="1"/>
          <w:lang w:val="ru-RU"/>
        </w:rPr>
        <w:t>узнает</w:t>
      </w:r>
      <w:r w:rsidRPr="00E14EDD">
        <w:rPr>
          <w:rFonts w:ascii="Times New Roman" w:hAnsi="Times New Roman"/>
          <w:spacing w:val="65"/>
          <w:lang w:val="ru-RU"/>
        </w:rPr>
        <w:t xml:space="preserve"> о </w:t>
      </w:r>
      <w:r w:rsidRPr="00E14EDD">
        <w:rPr>
          <w:rFonts w:ascii="Times New Roman" w:hAnsi="Times New Roman"/>
          <w:spacing w:val="1"/>
          <w:lang w:val="ru-RU"/>
        </w:rPr>
        <w:t>назначени</w:t>
      </w:r>
      <w:r w:rsidRPr="00E14EDD">
        <w:rPr>
          <w:rFonts w:ascii="Times New Roman" w:hAnsi="Times New Roman"/>
          <w:lang w:val="ru-RU"/>
        </w:rPr>
        <w:t>и</w:t>
      </w:r>
      <w:r w:rsidRPr="00E14EDD">
        <w:rPr>
          <w:rFonts w:ascii="Times New Roman" w:hAnsi="Times New Roman"/>
          <w:spacing w:val="1"/>
          <w:lang w:val="ru-RU"/>
        </w:rPr>
        <w:t>основны</w:t>
      </w:r>
      <w:r w:rsidRPr="00E14EDD">
        <w:rPr>
          <w:rFonts w:ascii="Times New Roman" w:hAnsi="Times New Roman"/>
          <w:lang w:val="ru-RU"/>
        </w:rPr>
        <w:t>х</w:t>
      </w:r>
      <w:r w:rsidRPr="00E14EDD">
        <w:rPr>
          <w:rFonts w:ascii="Times New Roman" w:hAnsi="Times New Roman"/>
          <w:spacing w:val="1"/>
          <w:lang w:val="ru-RU"/>
        </w:rPr>
        <w:t>компон</w:t>
      </w:r>
      <w:r w:rsidRPr="00E14EDD">
        <w:rPr>
          <w:rFonts w:ascii="Times New Roman" w:hAnsi="Times New Roman"/>
          <w:lang w:val="ru-RU"/>
        </w:rPr>
        <w:t>е</w:t>
      </w:r>
      <w:r w:rsidRPr="00E14EDD">
        <w:rPr>
          <w:rFonts w:ascii="Times New Roman" w:hAnsi="Times New Roman"/>
          <w:spacing w:val="1"/>
          <w:lang w:val="ru-RU"/>
        </w:rPr>
        <w:t>нто</w:t>
      </w:r>
      <w:r w:rsidRPr="00E14EDD">
        <w:rPr>
          <w:rFonts w:ascii="Times New Roman" w:hAnsi="Times New Roman"/>
          <w:lang w:val="ru-RU"/>
        </w:rPr>
        <w:t>в</w:t>
      </w:r>
      <w:r w:rsidRPr="00E14EDD">
        <w:rPr>
          <w:rFonts w:ascii="Times New Roman" w:hAnsi="Times New Roman"/>
          <w:spacing w:val="1"/>
          <w:lang w:val="ru-RU"/>
        </w:rPr>
        <w:t>компьютер</w:t>
      </w:r>
      <w:proofErr w:type="gramStart"/>
      <w:r w:rsidRPr="00E14EDD">
        <w:rPr>
          <w:rFonts w:ascii="Times New Roman" w:hAnsi="Times New Roman"/>
          <w:lang w:val="ru-RU"/>
        </w:rPr>
        <w:t>а</w:t>
      </w:r>
      <w:r w:rsidRPr="00E14EDD">
        <w:rPr>
          <w:rFonts w:ascii="Times New Roman" w:hAnsi="Times New Roman"/>
          <w:spacing w:val="1"/>
          <w:lang w:val="ru-RU"/>
        </w:rPr>
        <w:t>(</w:t>
      </w:r>
      <w:proofErr w:type="gramEnd"/>
      <w:r w:rsidRPr="00E14EDD">
        <w:rPr>
          <w:rFonts w:ascii="Times New Roman" w:hAnsi="Times New Roman"/>
          <w:spacing w:val="1"/>
          <w:lang w:val="ru-RU"/>
        </w:rPr>
        <w:t>процессора</w:t>
      </w:r>
      <w:r w:rsidRPr="00E14EDD">
        <w:rPr>
          <w:rFonts w:ascii="Times New Roman" w:hAnsi="Times New Roman"/>
          <w:lang w:val="ru-RU"/>
        </w:rPr>
        <w:t xml:space="preserve">, </w:t>
      </w:r>
      <w:r w:rsidRPr="00E14EDD">
        <w:rPr>
          <w:rFonts w:ascii="Times New Roman" w:hAnsi="Times New Roman"/>
          <w:spacing w:val="1"/>
          <w:lang w:val="ru-RU"/>
        </w:rPr>
        <w:t>оперативно</w:t>
      </w:r>
      <w:r w:rsidRPr="00E14EDD">
        <w:rPr>
          <w:rFonts w:ascii="Times New Roman" w:hAnsi="Times New Roman"/>
          <w:lang w:val="ru-RU"/>
        </w:rPr>
        <w:t>й</w:t>
      </w:r>
      <w:r w:rsidRPr="00E14EDD">
        <w:rPr>
          <w:rFonts w:ascii="Times New Roman" w:hAnsi="Times New Roman"/>
          <w:spacing w:val="1"/>
          <w:lang w:val="ru-RU"/>
        </w:rPr>
        <w:t>памяти</w:t>
      </w:r>
      <w:r w:rsidRPr="00E14EDD">
        <w:rPr>
          <w:rFonts w:ascii="Times New Roman" w:hAnsi="Times New Roman"/>
          <w:lang w:val="ru-RU"/>
        </w:rPr>
        <w:t>,</w:t>
      </w:r>
      <w:r w:rsidRPr="00E14EDD">
        <w:rPr>
          <w:rFonts w:ascii="Times New Roman" w:hAnsi="Times New Roman"/>
          <w:spacing w:val="1"/>
          <w:lang w:val="ru-RU"/>
        </w:rPr>
        <w:t>внешне</w:t>
      </w:r>
      <w:r w:rsidRPr="00E14EDD">
        <w:rPr>
          <w:rFonts w:ascii="Times New Roman" w:hAnsi="Times New Roman"/>
          <w:lang w:val="ru-RU"/>
        </w:rPr>
        <w:t>й</w:t>
      </w:r>
      <w:r w:rsidRPr="00E14EDD">
        <w:rPr>
          <w:rFonts w:ascii="Times New Roman" w:hAnsi="Times New Roman"/>
          <w:spacing w:val="1"/>
          <w:lang w:val="ru-RU"/>
        </w:rPr>
        <w:t>энергонезависи</w:t>
      </w:r>
      <w:r w:rsidRPr="00E14EDD">
        <w:rPr>
          <w:rFonts w:ascii="Times New Roman" w:hAnsi="Times New Roman"/>
          <w:lang w:val="ru-RU"/>
        </w:rPr>
        <w:t>м</w:t>
      </w:r>
      <w:r w:rsidRPr="00E14EDD">
        <w:rPr>
          <w:rFonts w:ascii="Times New Roman" w:hAnsi="Times New Roman"/>
          <w:spacing w:val="1"/>
          <w:lang w:val="ru-RU"/>
        </w:rPr>
        <w:t>о</w:t>
      </w:r>
      <w:r w:rsidRPr="00E14EDD">
        <w:rPr>
          <w:rFonts w:ascii="Times New Roman" w:hAnsi="Times New Roman"/>
          <w:lang w:val="ru-RU"/>
        </w:rPr>
        <w:t>й</w:t>
      </w:r>
      <w:r w:rsidRPr="00E14EDD">
        <w:rPr>
          <w:rFonts w:ascii="Times New Roman" w:hAnsi="Times New Roman"/>
          <w:spacing w:val="1"/>
          <w:lang w:val="ru-RU"/>
        </w:rPr>
        <w:t>памяти</w:t>
      </w:r>
      <w:r w:rsidRPr="00E14EDD">
        <w:rPr>
          <w:rFonts w:ascii="Times New Roman" w:hAnsi="Times New Roman"/>
          <w:lang w:val="ru-RU"/>
        </w:rPr>
        <w:t>,</w:t>
      </w:r>
      <w:r w:rsidRPr="00E14EDD">
        <w:rPr>
          <w:rFonts w:ascii="Times New Roman" w:hAnsi="Times New Roman"/>
          <w:spacing w:val="1"/>
          <w:lang w:val="ru-RU"/>
        </w:rPr>
        <w:t>устройст</w:t>
      </w:r>
      <w:r w:rsidRPr="00E14EDD">
        <w:rPr>
          <w:rFonts w:ascii="Times New Roman" w:hAnsi="Times New Roman"/>
          <w:lang w:val="ru-RU"/>
        </w:rPr>
        <w:t xml:space="preserve">в </w:t>
      </w:r>
      <w:r w:rsidRPr="00E14EDD">
        <w:rPr>
          <w:rFonts w:ascii="Times New Roman" w:hAnsi="Times New Roman"/>
          <w:spacing w:val="1"/>
          <w:lang w:val="ru-RU"/>
        </w:rPr>
        <w:t>ввода-вывода)</w:t>
      </w:r>
      <w:r w:rsidRPr="00E14EDD">
        <w:rPr>
          <w:rFonts w:ascii="Times New Roman" w:hAnsi="Times New Roman"/>
          <w:lang w:val="ru-RU"/>
        </w:rPr>
        <w:t>,</w:t>
      </w:r>
      <w:r w:rsidRPr="00E14EDD">
        <w:rPr>
          <w:rFonts w:ascii="Times New Roman" w:hAnsi="Times New Roman"/>
          <w:spacing w:val="1"/>
          <w:lang w:val="ru-RU"/>
        </w:rPr>
        <w:t xml:space="preserve"> характеристик</w:t>
      </w:r>
      <w:r w:rsidRPr="00E14EDD">
        <w:rPr>
          <w:rFonts w:ascii="Times New Roman" w:hAnsi="Times New Roman"/>
          <w:lang w:val="ru-RU"/>
        </w:rPr>
        <w:t xml:space="preserve">ах </w:t>
      </w:r>
      <w:r w:rsidRPr="00E14EDD">
        <w:rPr>
          <w:rFonts w:ascii="Times New Roman" w:hAnsi="Times New Roman"/>
          <w:spacing w:val="1"/>
          <w:lang w:val="ru-RU"/>
        </w:rPr>
        <w:t>эти</w:t>
      </w:r>
      <w:r w:rsidRPr="00E14EDD">
        <w:rPr>
          <w:rFonts w:ascii="Times New Roman" w:hAnsi="Times New Roman"/>
          <w:lang w:val="ru-RU"/>
        </w:rPr>
        <w:t>х</w:t>
      </w:r>
      <w:r w:rsidRPr="00E14EDD">
        <w:rPr>
          <w:rFonts w:ascii="Times New Roman" w:hAnsi="Times New Roman"/>
          <w:spacing w:val="1"/>
          <w:lang w:val="ru-RU"/>
        </w:rPr>
        <w:t>устройст</w:t>
      </w:r>
      <w:r w:rsidRPr="00E14EDD">
        <w:rPr>
          <w:rFonts w:ascii="Times New Roman" w:hAnsi="Times New Roman"/>
          <w:lang w:val="ru-RU"/>
        </w:rPr>
        <w:t>в;</w:t>
      </w:r>
    </w:p>
    <w:p w:rsidR="00E14EDD" w:rsidRPr="00E14EDD" w:rsidRDefault="00E14EDD" w:rsidP="002E66DB">
      <w:pPr>
        <w:pStyle w:val="a4"/>
        <w:numPr>
          <w:ilvl w:val="0"/>
          <w:numId w:val="141"/>
        </w:numPr>
        <w:tabs>
          <w:tab w:val="left" w:pos="820"/>
          <w:tab w:val="left" w:pos="993"/>
          <w:tab w:val="left" w:pos="4100"/>
          <w:tab w:val="left" w:pos="6260"/>
          <w:tab w:val="left" w:pos="8240"/>
        </w:tabs>
        <w:ind w:left="0" w:firstLine="709"/>
        <w:jc w:val="both"/>
        <w:rPr>
          <w:rFonts w:ascii="Times New Roman" w:hAnsi="Times New Roman"/>
          <w:lang w:val="ru-RU"/>
        </w:rPr>
      </w:pPr>
      <w:r w:rsidRPr="00E14EDD">
        <w:rPr>
          <w:rFonts w:ascii="Times New Roman" w:hAnsi="Times New Roman"/>
          <w:lang w:val="ru-RU"/>
        </w:rPr>
        <w:t>определять качественные и количественные характеристики компонентов компьютера;</w:t>
      </w:r>
    </w:p>
    <w:p w:rsidR="00E14EDD" w:rsidRPr="00E14EDD" w:rsidRDefault="00E14EDD" w:rsidP="002E66DB">
      <w:pPr>
        <w:pStyle w:val="a4"/>
        <w:numPr>
          <w:ilvl w:val="0"/>
          <w:numId w:val="141"/>
        </w:numPr>
        <w:tabs>
          <w:tab w:val="left" w:pos="820"/>
          <w:tab w:val="left" w:pos="993"/>
          <w:tab w:val="left" w:pos="4100"/>
          <w:tab w:val="left" w:pos="6260"/>
          <w:tab w:val="left" w:pos="8240"/>
        </w:tabs>
        <w:ind w:left="0" w:firstLine="709"/>
        <w:jc w:val="both"/>
        <w:rPr>
          <w:rFonts w:ascii="Times New Roman" w:hAnsi="Times New Roman"/>
          <w:lang w:val="ru-RU"/>
        </w:rPr>
      </w:pPr>
      <w:r w:rsidRPr="00E14EDD">
        <w:rPr>
          <w:rFonts w:ascii="Times New Roman" w:hAnsi="Times New Roman"/>
          <w:lang w:val="ru-RU"/>
        </w:rPr>
        <w:t xml:space="preserve">узнает </w:t>
      </w:r>
      <w:proofErr w:type="gramStart"/>
      <w:r w:rsidRPr="00E14EDD">
        <w:rPr>
          <w:rFonts w:ascii="Times New Roman" w:hAnsi="Times New Roman"/>
          <w:lang w:val="ru-RU"/>
        </w:rPr>
        <w:t>о</w:t>
      </w:r>
      <w:proofErr w:type="gramEnd"/>
      <w:r w:rsidRPr="00E14EDD">
        <w:rPr>
          <w:rFonts w:ascii="Times New Roman" w:hAnsi="Times New Roman"/>
          <w:lang w:val="ru-RU"/>
        </w:rPr>
        <w:t xml:space="preserve"> истории и тенденциях развития компьютеров; о том как можно улучшить характеристики компьютеров; </w:t>
      </w:r>
    </w:p>
    <w:p w:rsidR="00E14EDD" w:rsidRPr="00E14EDD" w:rsidRDefault="00E14EDD" w:rsidP="002E66DB">
      <w:pPr>
        <w:pStyle w:val="a4"/>
        <w:numPr>
          <w:ilvl w:val="0"/>
          <w:numId w:val="141"/>
        </w:numPr>
        <w:tabs>
          <w:tab w:val="left" w:pos="820"/>
          <w:tab w:val="left" w:pos="993"/>
          <w:tab w:val="left" w:pos="4100"/>
          <w:tab w:val="left" w:pos="6260"/>
          <w:tab w:val="left" w:pos="8240"/>
        </w:tabs>
        <w:ind w:left="0" w:firstLine="709"/>
        <w:jc w:val="both"/>
        <w:rPr>
          <w:rFonts w:ascii="Times New Roman" w:hAnsi="Times New Roman"/>
          <w:lang w:val="ru-RU"/>
        </w:rPr>
      </w:pPr>
      <w:r w:rsidRPr="00E14EDD">
        <w:rPr>
          <w:rFonts w:ascii="Times New Roman" w:hAnsi="Times New Roman"/>
          <w:lang w:val="ru-RU"/>
        </w:rPr>
        <w:t>узнает о том</w:t>
      </w:r>
      <w:r w:rsidR="004E604E">
        <w:rPr>
          <w:rFonts w:ascii="Times New Roman" w:hAnsi="Times New Roman"/>
          <w:lang w:val="ru-RU"/>
        </w:rPr>
        <w:t>,</w:t>
      </w:r>
      <w:r w:rsidRPr="00E14EDD">
        <w:rPr>
          <w:rFonts w:ascii="Times New Roman" w:hAnsi="Times New Roman"/>
          <w:lang w:val="ru-RU"/>
        </w:rPr>
        <w:t xml:space="preserve"> какие задачи решаются с помощью суперкомпьютеров.</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pacing w:val="1"/>
          <w:sz w:val="24"/>
          <w:szCs w:val="24"/>
        </w:rPr>
        <w:t>Выпускни</w:t>
      </w:r>
      <w:r w:rsidRPr="00E14EDD">
        <w:rPr>
          <w:rFonts w:ascii="Times New Roman" w:hAnsi="Times New Roman"/>
          <w:b/>
          <w:sz w:val="24"/>
          <w:szCs w:val="24"/>
        </w:rPr>
        <w:t>к</w:t>
      </w:r>
      <w:r w:rsidRPr="00E14EDD">
        <w:rPr>
          <w:rFonts w:ascii="Times New Roman" w:hAnsi="Times New Roman"/>
          <w:b/>
          <w:spacing w:val="1"/>
          <w:sz w:val="24"/>
          <w:szCs w:val="24"/>
        </w:rPr>
        <w:t>получи</w:t>
      </w:r>
      <w:r w:rsidRPr="00E14EDD">
        <w:rPr>
          <w:rFonts w:ascii="Times New Roman" w:hAnsi="Times New Roman"/>
          <w:b/>
          <w:sz w:val="24"/>
          <w:szCs w:val="24"/>
        </w:rPr>
        <w:t>т</w:t>
      </w:r>
      <w:r w:rsidRPr="00E14EDD">
        <w:rPr>
          <w:rFonts w:ascii="Times New Roman" w:hAnsi="Times New Roman"/>
          <w:b/>
          <w:spacing w:val="1"/>
          <w:sz w:val="24"/>
          <w:szCs w:val="24"/>
        </w:rPr>
        <w:t>возможност</w:t>
      </w:r>
      <w:r w:rsidRPr="00E14EDD">
        <w:rPr>
          <w:rFonts w:ascii="Times New Roman" w:hAnsi="Times New Roman"/>
          <w:b/>
          <w:spacing w:val="2"/>
          <w:sz w:val="24"/>
          <w:szCs w:val="24"/>
        </w:rPr>
        <w:t>ь</w:t>
      </w:r>
      <w:r w:rsidRPr="00E14EDD">
        <w:rPr>
          <w:rFonts w:ascii="Times New Roman" w:hAnsi="Times New Roman"/>
          <w:b/>
          <w:sz w:val="24"/>
          <w:szCs w:val="24"/>
        </w:rPr>
        <w:t>:</w:t>
      </w:r>
    </w:p>
    <w:p w:rsidR="00E14EDD" w:rsidRPr="00E14EDD" w:rsidRDefault="00E14EDD" w:rsidP="002E66DB">
      <w:pPr>
        <w:pStyle w:val="a4"/>
        <w:numPr>
          <w:ilvl w:val="0"/>
          <w:numId w:val="142"/>
        </w:numPr>
        <w:tabs>
          <w:tab w:val="left" w:pos="940"/>
        </w:tabs>
        <w:ind w:left="0" w:firstLine="709"/>
        <w:jc w:val="both"/>
        <w:rPr>
          <w:rFonts w:ascii="Times New Roman" w:hAnsi="Times New Roman"/>
          <w:i/>
          <w:lang w:val="ru-RU"/>
        </w:rPr>
      </w:pPr>
      <w:r w:rsidRPr="00E14EDD">
        <w:rPr>
          <w:rFonts w:ascii="Times New Roman" w:hAnsi="Times New Roman"/>
          <w:i/>
          <w:spacing w:val="1"/>
          <w:lang w:val="ru-RU"/>
        </w:rPr>
        <w:t>осознано подходить к выбору ИКТ – сре</w:t>
      </w:r>
      <w:proofErr w:type="gramStart"/>
      <w:r w:rsidRPr="00E14EDD">
        <w:rPr>
          <w:rFonts w:ascii="Times New Roman" w:hAnsi="Times New Roman"/>
          <w:i/>
          <w:spacing w:val="1"/>
          <w:lang w:val="ru-RU"/>
        </w:rPr>
        <w:t>дств дл</w:t>
      </w:r>
      <w:proofErr w:type="gramEnd"/>
      <w:r w:rsidRPr="00E14EDD">
        <w:rPr>
          <w:rFonts w:ascii="Times New Roman" w:hAnsi="Times New Roman"/>
          <w:i/>
          <w:spacing w:val="1"/>
          <w:lang w:val="ru-RU"/>
        </w:rPr>
        <w:t>я своих учебных и иных целей;</w:t>
      </w:r>
    </w:p>
    <w:p w:rsidR="00E14EDD" w:rsidRPr="00E14EDD" w:rsidRDefault="00E14EDD" w:rsidP="002E66DB">
      <w:pPr>
        <w:pStyle w:val="a4"/>
        <w:numPr>
          <w:ilvl w:val="0"/>
          <w:numId w:val="142"/>
        </w:numPr>
        <w:tabs>
          <w:tab w:val="left" w:pos="940"/>
        </w:tabs>
        <w:ind w:left="0" w:firstLine="709"/>
        <w:jc w:val="both"/>
        <w:rPr>
          <w:rFonts w:ascii="Times New Roman" w:hAnsi="Times New Roman"/>
          <w:i/>
          <w:lang w:val="ru-RU"/>
        </w:rPr>
      </w:pPr>
      <w:r w:rsidRPr="00E14EDD">
        <w:rPr>
          <w:rFonts w:ascii="Times New Roman" w:hAnsi="Times New Roman"/>
          <w:i/>
          <w:spacing w:val="1"/>
          <w:lang w:val="ru-RU"/>
        </w:rPr>
        <w:t>узнать о физических ограничениях на значения характеристик компьютера.</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b/>
          <w:bCs/>
          <w:spacing w:val="2"/>
          <w:sz w:val="24"/>
          <w:szCs w:val="24"/>
        </w:rPr>
        <w:lastRenderedPageBreak/>
        <w:t>М</w:t>
      </w:r>
      <w:r w:rsidRPr="00E14EDD">
        <w:rPr>
          <w:rFonts w:ascii="Times New Roman" w:hAnsi="Times New Roman"/>
          <w:b/>
          <w:bCs/>
          <w:spacing w:val="1"/>
          <w:sz w:val="24"/>
          <w:szCs w:val="24"/>
        </w:rPr>
        <w:t>атематически</w:t>
      </w:r>
      <w:r w:rsidRPr="00E14EDD">
        <w:rPr>
          <w:rFonts w:ascii="Times New Roman" w:hAnsi="Times New Roman"/>
          <w:b/>
          <w:bCs/>
          <w:sz w:val="24"/>
          <w:szCs w:val="24"/>
        </w:rPr>
        <w:t>е</w:t>
      </w:r>
      <w:r w:rsidRPr="00E14EDD">
        <w:rPr>
          <w:rFonts w:ascii="Times New Roman" w:hAnsi="Times New Roman"/>
          <w:b/>
          <w:bCs/>
          <w:spacing w:val="1"/>
          <w:sz w:val="24"/>
          <w:szCs w:val="24"/>
        </w:rPr>
        <w:t>основ</w:t>
      </w:r>
      <w:r w:rsidRPr="00E14EDD">
        <w:rPr>
          <w:rFonts w:ascii="Times New Roman" w:hAnsi="Times New Roman"/>
          <w:b/>
          <w:bCs/>
          <w:sz w:val="24"/>
          <w:szCs w:val="24"/>
        </w:rPr>
        <w:t>ы</w:t>
      </w:r>
      <w:r w:rsidRPr="00E14EDD">
        <w:rPr>
          <w:rFonts w:ascii="Times New Roman" w:hAnsi="Times New Roman"/>
          <w:b/>
          <w:bCs/>
          <w:spacing w:val="1"/>
          <w:sz w:val="24"/>
          <w:szCs w:val="24"/>
        </w:rPr>
        <w:t>информатики</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pacing w:val="1"/>
          <w:sz w:val="24"/>
          <w:szCs w:val="24"/>
        </w:rPr>
        <w:t>Выпускни</w:t>
      </w:r>
      <w:r w:rsidRPr="00E14EDD">
        <w:rPr>
          <w:rFonts w:ascii="Times New Roman" w:hAnsi="Times New Roman"/>
          <w:b/>
          <w:sz w:val="24"/>
          <w:szCs w:val="24"/>
        </w:rPr>
        <w:t>к</w:t>
      </w:r>
      <w:r w:rsidRPr="00E14EDD">
        <w:rPr>
          <w:rFonts w:ascii="Times New Roman" w:hAnsi="Times New Roman"/>
          <w:b/>
          <w:spacing w:val="1"/>
          <w:sz w:val="24"/>
          <w:szCs w:val="24"/>
        </w:rPr>
        <w:t>научитс</w:t>
      </w:r>
      <w:r w:rsidRPr="00E14EDD">
        <w:rPr>
          <w:rFonts w:ascii="Times New Roman" w:hAnsi="Times New Roman"/>
          <w:b/>
          <w:spacing w:val="2"/>
          <w:sz w:val="24"/>
          <w:szCs w:val="24"/>
        </w:rPr>
        <w:t>я</w:t>
      </w:r>
      <w:r w:rsidRPr="00E14EDD">
        <w:rPr>
          <w:rFonts w:ascii="Times New Roman" w:hAnsi="Times New Roman"/>
          <w:b/>
          <w:sz w:val="24"/>
          <w:szCs w:val="24"/>
        </w:rPr>
        <w:t>:</w:t>
      </w:r>
    </w:p>
    <w:p w:rsidR="00E14EDD" w:rsidRPr="00E14EDD" w:rsidRDefault="00E14EDD" w:rsidP="002E66DB">
      <w:pPr>
        <w:pStyle w:val="a4"/>
        <w:numPr>
          <w:ilvl w:val="0"/>
          <w:numId w:val="142"/>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опи</w:t>
      </w:r>
      <w:r w:rsidRPr="00E14EDD">
        <w:rPr>
          <w:rFonts w:ascii="Times New Roman" w:hAnsi="Times New Roman"/>
          <w:lang w:val="ru-RU"/>
        </w:rPr>
        <w:t>с</w:t>
      </w:r>
      <w:r w:rsidRPr="00E14EDD">
        <w:rPr>
          <w:rFonts w:ascii="Times New Roman" w:hAnsi="Times New Roman"/>
          <w:spacing w:val="1"/>
          <w:lang w:val="ru-RU"/>
        </w:rPr>
        <w:t>ыват</w:t>
      </w:r>
      <w:r w:rsidRPr="00E14EDD">
        <w:rPr>
          <w:rFonts w:ascii="Times New Roman" w:hAnsi="Times New Roman"/>
          <w:lang w:val="ru-RU"/>
        </w:rPr>
        <w:t>ь</w:t>
      </w:r>
      <w:r w:rsidRPr="00E14EDD">
        <w:rPr>
          <w:rFonts w:ascii="Times New Roman" w:hAnsi="Times New Roman"/>
          <w:spacing w:val="1"/>
          <w:lang w:val="ru-RU"/>
        </w:rPr>
        <w:t>разме</w:t>
      </w:r>
      <w:r w:rsidRPr="00E14EDD">
        <w:rPr>
          <w:rFonts w:ascii="Times New Roman" w:hAnsi="Times New Roman"/>
          <w:lang w:val="ru-RU"/>
        </w:rPr>
        <w:t>р</w:t>
      </w:r>
      <w:r w:rsidRPr="00E14EDD">
        <w:rPr>
          <w:rFonts w:ascii="Times New Roman" w:hAnsi="Times New Roman"/>
          <w:spacing w:val="1"/>
          <w:lang w:val="ru-RU"/>
        </w:rPr>
        <w:t>двоичны</w:t>
      </w:r>
      <w:r w:rsidRPr="00E14EDD">
        <w:rPr>
          <w:rFonts w:ascii="Times New Roman" w:hAnsi="Times New Roman"/>
          <w:lang w:val="ru-RU"/>
        </w:rPr>
        <w:t xml:space="preserve">х </w:t>
      </w:r>
      <w:r w:rsidRPr="00E14EDD">
        <w:rPr>
          <w:rFonts w:ascii="Times New Roman" w:hAnsi="Times New Roman"/>
          <w:spacing w:val="1"/>
          <w:lang w:val="ru-RU"/>
        </w:rPr>
        <w:t>текстов</w:t>
      </w:r>
      <w:r w:rsidRPr="00E14EDD">
        <w:rPr>
          <w:rFonts w:ascii="Times New Roman" w:hAnsi="Times New Roman"/>
          <w:lang w:val="ru-RU"/>
        </w:rPr>
        <w:t>,</w:t>
      </w:r>
      <w:r w:rsidRPr="00E14EDD">
        <w:rPr>
          <w:rFonts w:ascii="Times New Roman" w:hAnsi="Times New Roman"/>
          <w:spacing w:val="1"/>
          <w:lang w:val="ru-RU"/>
        </w:rPr>
        <w:t xml:space="preserve"> исполь</w:t>
      </w:r>
      <w:r w:rsidRPr="00E14EDD">
        <w:rPr>
          <w:rFonts w:ascii="Times New Roman" w:hAnsi="Times New Roman"/>
          <w:lang w:val="ru-RU"/>
        </w:rPr>
        <w:t>з</w:t>
      </w:r>
      <w:r w:rsidRPr="00E14EDD">
        <w:rPr>
          <w:rFonts w:ascii="Times New Roman" w:hAnsi="Times New Roman"/>
          <w:spacing w:val="1"/>
          <w:lang w:val="ru-RU"/>
        </w:rPr>
        <w:t>у</w:t>
      </w:r>
      <w:r w:rsidRPr="00E14EDD">
        <w:rPr>
          <w:rFonts w:ascii="Times New Roman" w:hAnsi="Times New Roman"/>
          <w:lang w:val="ru-RU"/>
        </w:rPr>
        <w:t xml:space="preserve">я </w:t>
      </w:r>
      <w:r w:rsidRPr="00E14EDD">
        <w:rPr>
          <w:rFonts w:ascii="Times New Roman" w:hAnsi="Times New Roman"/>
          <w:spacing w:val="1"/>
          <w:lang w:val="ru-RU"/>
        </w:rPr>
        <w:t>термин</w:t>
      </w:r>
      <w:r w:rsidRPr="00E14EDD">
        <w:rPr>
          <w:rFonts w:ascii="Times New Roman" w:hAnsi="Times New Roman"/>
          <w:lang w:val="ru-RU"/>
        </w:rPr>
        <w:t>ы</w:t>
      </w:r>
      <w:r w:rsidRPr="00E14EDD">
        <w:rPr>
          <w:rFonts w:ascii="Times New Roman" w:hAnsi="Times New Roman"/>
          <w:spacing w:val="1"/>
          <w:lang w:val="ru-RU"/>
        </w:rPr>
        <w:t xml:space="preserve"> «бит»</w:t>
      </w:r>
      <w:proofErr w:type="gramStart"/>
      <w:r w:rsidRPr="00E14EDD">
        <w:rPr>
          <w:rFonts w:ascii="Times New Roman" w:hAnsi="Times New Roman"/>
          <w:lang w:val="ru-RU"/>
        </w:rPr>
        <w:t>,</w:t>
      </w:r>
      <w:r w:rsidRPr="00E14EDD">
        <w:rPr>
          <w:rFonts w:ascii="Times New Roman" w:hAnsi="Times New Roman"/>
          <w:spacing w:val="1"/>
          <w:lang w:val="ru-RU"/>
        </w:rPr>
        <w:t>«</w:t>
      </w:r>
      <w:proofErr w:type="gramEnd"/>
      <w:r w:rsidRPr="00E14EDD">
        <w:rPr>
          <w:rFonts w:ascii="Times New Roman" w:hAnsi="Times New Roman"/>
          <w:spacing w:val="1"/>
          <w:lang w:val="ru-RU"/>
        </w:rPr>
        <w:t>байт</w:t>
      </w:r>
      <w:r w:rsidRPr="00E14EDD">
        <w:rPr>
          <w:rFonts w:ascii="Times New Roman" w:hAnsi="Times New Roman"/>
          <w:lang w:val="ru-RU"/>
        </w:rPr>
        <w:t>» и</w:t>
      </w:r>
      <w:r w:rsidRPr="00E14EDD">
        <w:rPr>
          <w:rFonts w:ascii="Times New Roman" w:hAnsi="Times New Roman"/>
          <w:spacing w:val="1"/>
          <w:lang w:val="ru-RU"/>
        </w:rPr>
        <w:t>производны</w:t>
      </w:r>
      <w:r w:rsidRPr="00E14EDD">
        <w:rPr>
          <w:rFonts w:ascii="Times New Roman" w:hAnsi="Times New Roman"/>
          <w:lang w:val="ru-RU"/>
        </w:rPr>
        <w:t>е</w:t>
      </w:r>
      <w:r w:rsidRPr="00E14EDD">
        <w:rPr>
          <w:rFonts w:ascii="Times New Roman" w:hAnsi="Times New Roman"/>
          <w:spacing w:val="1"/>
          <w:lang w:val="ru-RU"/>
        </w:rPr>
        <w:t xml:space="preserve"> о</w:t>
      </w:r>
      <w:r w:rsidRPr="00E14EDD">
        <w:rPr>
          <w:rFonts w:ascii="Times New Roman" w:hAnsi="Times New Roman"/>
          <w:lang w:val="ru-RU"/>
        </w:rPr>
        <w:t>т</w:t>
      </w:r>
      <w:r w:rsidRPr="00E14EDD">
        <w:rPr>
          <w:rFonts w:ascii="Times New Roman" w:hAnsi="Times New Roman"/>
          <w:spacing w:val="1"/>
          <w:lang w:val="ru-RU"/>
        </w:rPr>
        <w:t>них</w:t>
      </w:r>
      <w:r w:rsidRPr="00E14EDD">
        <w:rPr>
          <w:rFonts w:ascii="Times New Roman" w:hAnsi="Times New Roman"/>
          <w:lang w:val="ru-RU"/>
        </w:rPr>
        <w:t>;</w:t>
      </w:r>
      <w:r w:rsidRPr="00E14EDD">
        <w:rPr>
          <w:rFonts w:ascii="Times New Roman" w:hAnsi="Times New Roman"/>
          <w:spacing w:val="1"/>
          <w:lang w:val="ru-RU"/>
        </w:rPr>
        <w:t>использоват</w:t>
      </w:r>
      <w:r w:rsidRPr="00E14EDD">
        <w:rPr>
          <w:rFonts w:ascii="Times New Roman" w:hAnsi="Times New Roman"/>
          <w:lang w:val="ru-RU"/>
        </w:rPr>
        <w:t>ь</w:t>
      </w:r>
      <w:r w:rsidRPr="00E14EDD">
        <w:rPr>
          <w:rFonts w:ascii="Times New Roman" w:hAnsi="Times New Roman"/>
          <w:spacing w:val="1"/>
          <w:lang w:val="ru-RU"/>
        </w:rPr>
        <w:t xml:space="preserve"> термины</w:t>
      </w:r>
      <w:r w:rsidRPr="00E14EDD">
        <w:rPr>
          <w:rFonts w:ascii="Times New Roman" w:hAnsi="Times New Roman"/>
          <w:lang w:val="ru-RU"/>
        </w:rPr>
        <w:t>,</w:t>
      </w:r>
      <w:r w:rsidRPr="00E14EDD">
        <w:rPr>
          <w:rFonts w:ascii="Times New Roman" w:hAnsi="Times New Roman"/>
          <w:spacing w:val="1"/>
          <w:lang w:val="ru-RU"/>
        </w:rPr>
        <w:t>описывающи</w:t>
      </w:r>
      <w:r w:rsidRPr="00E14EDD">
        <w:rPr>
          <w:rFonts w:ascii="Times New Roman" w:hAnsi="Times New Roman"/>
          <w:lang w:val="ru-RU"/>
        </w:rPr>
        <w:t xml:space="preserve">е </w:t>
      </w:r>
      <w:r w:rsidRPr="00E14EDD">
        <w:rPr>
          <w:rFonts w:ascii="Times New Roman" w:hAnsi="Times New Roman"/>
          <w:spacing w:val="1"/>
          <w:lang w:val="ru-RU"/>
        </w:rPr>
        <w:t>скорост</w:t>
      </w:r>
      <w:r w:rsidRPr="00E14EDD">
        <w:rPr>
          <w:rFonts w:ascii="Times New Roman" w:hAnsi="Times New Roman"/>
          <w:lang w:val="ru-RU"/>
        </w:rPr>
        <w:t xml:space="preserve">ь </w:t>
      </w:r>
      <w:r w:rsidRPr="00E14EDD">
        <w:rPr>
          <w:rFonts w:ascii="Times New Roman" w:hAnsi="Times New Roman"/>
          <w:spacing w:val="1"/>
          <w:lang w:val="ru-RU"/>
        </w:rPr>
        <w:t>передач</w:t>
      </w:r>
      <w:r w:rsidRPr="00E14EDD">
        <w:rPr>
          <w:rFonts w:ascii="Times New Roman" w:hAnsi="Times New Roman"/>
          <w:lang w:val="ru-RU"/>
        </w:rPr>
        <w:t>и</w:t>
      </w:r>
      <w:r w:rsidRPr="00E14EDD">
        <w:rPr>
          <w:rFonts w:ascii="Times New Roman" w:hAnsi="Times New Roman"/>
          <w:spacing w:val="1"/>
          <w:lang w:val="ru-RU"/>
        </w:rPr>
        <w:t>данных</w:t>
      </w:r>
      <w:r w:rsidRPr="00E14EDD">
        <w:rPr>
          <w:rFonts w:ascii="Times New Roman" w:hAnsi="Times New Roman"/>
          <w:lang w:val="ru-RU"/>
        </w:rPr>
        <w:t>,</w:t>
      </w:r>
      <w:r w:rsidRPr="00E14EDD">
        <w:rPr>
          <w:rFonts w:ascii="Times New Roman" w:hAnsi="Times New Roman"/>
          <w:spacing w:val="1"/>
          <w:lang w:val="ru-RU"/>
        </w:rPr>
        <w:t>оцениват</w:t>
      </w:r>
      <w:r w:rsidRPr="00E14EDD">
        <w:rPr>
          <w:rFonts w:ascii="Times New Roman" w:hAnsi="Times New Roman"/>
          <w:lang w:val="ru-RU"/>
        </w:rPr>
        <w:t>ь</w:t>
      </w:r>
      <w:r w:rsidRPr="00E14EDD">
        <w:rPr>
          <w:rFonts w:ascii="Times New Roman" w:hAnsi="Times New Roman"/>
          <w:spacing w:val="1"/>
          <w:lang w:val="ru-RU"/>
        </w:rPr>
        <w:t>врем</w:t>
      </w:r>
      <w:r w:rsidRPr="00E14EDD">
        <w:rPr>
          <w:rFonts w:ascii="Times New Roman" w:hAnsi="Times New Roman"/>
          <w:lang w:val="ru-RU"/>
        </w:rPr>
        <w:t>я</w:t>
      </w:r>
      <w:r w:rsidRPr="00E14EDD">
        <w:rPr>
          <w:rFonts w:ascii="Times New Roman" w:hAnsi="Times New Roman"/>
          <w:spacing w:val="1"/>
          <w:lang w:val="ru-RU"/>
        </w:rPr>
        <w:t>передач</w:t>
      </w:r>
      <w:r w:rsidRPr="00E14EDD">
        <w:rPr>
          <w:rFonts w:ascii="Times New Roman" w:hAnsi="Times New Roman"/>
          <w:lang w:val="ru-RU"/>
        </w:rPr>
        <w:t>и</w:t>
      </w:r>
      <w:r w:rsidRPr="00E14EDD">
        <w:rPr>
          <w:rFonts w:ascii="Times New Roman" w:hAnsi="Times New Roman"/>
          <w:spacing w:val="1"/>
          <w:lang w:val="ru-RU"/>
        </w:rPr>
        <w:t>данных</w:t>
      </w:r>
      <w:r w:rsidRPr="00E14EDD">
        <w:rPr>
          <w:rFonts w:ascii="Times New Roman" w:hAnsi="Times New Roman"/>
          <w:lang w:val="ru-RU"/>
        </w:rPr>
        <w:t>;</w:t>
      </w:r>
    </w:p>
    <w:p w:rsidR="00E14EDD" w:rsidRPr="00E14EDD" w:rsidRDefault="00E14EDD" w:rsidP="002E66DB">
      <w:pPr>
        <w:pStyle w:val="a4"/>
        <w:numPr>
          <w:ilvl w:val="0"/>
          <w:numId w:val="142"/>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кодироват</w:t>
      </w:r>
      <w:r w:rsidRPr="00E14EDD">
        <w:rPr>
          <w:rFonts w:ascii="Times New Roman" w:hAnsi="Times New Roman"/>
          <w:lang w:val="ru-RU"/>
        </w:rPr>
        <w:t>ьи</w:t>
      </w:r>
      <w:r w:rsidRPr="00E14EDD">
        <w:rPr>
          <w:rFonts w:ascii="Times New Roman" w:hAnsi="Times New Roman"/>
          <w:spacing w:val="1"/>
          <w:lang w:val="ru-RU"/>
        </w:rPr>
        <w:t>декодироват</w:t>
      </w:r>
      <w:r w:rsidRPr="00E14EDD">
        <w:rPr>
          <w:rFonts w:ascii="Times New Roman" w:hAnsi="Times New Roman"/>
          <w:lang w:val="ru-RU"/>
        </w:rPr>
        <w:t>ь</w:t>
      </w:r>
      <w:r w:rsidRPr="00E14EDD">
        <w:rPr>
          <w:rFonts w:ascii="Times New Roman" w:hAnsi="Times New Roman"/>
          <w:spacing w:val="1"/>
          <w:lang w:val="ru-RU"/>
        </w:rPr>
        <w:t>текст</w:t>
      </w:r>
      <w:r w:rsidRPr="00E14EDD">
        <w:rPr>
          <w:rFonts w:ascii="Times New Roman" w:hAnsi="Times New Roman"/>
          <w:lang w:val="ru-RU"/>
        </w:rPr>
        <w:t>ы</w:t>
      </w:r>
      <w:r w:rsidRPr="00E14EDD">
        <w:rPr>
          <w:rFonts w:ascii="Times New Roman" w:hAnsi="Times New Roman"/>
          <w:spacing w:val="1"/>
          <w:lang w:val="ru-RU"/>
        </w:rPr>
        <w:t>п</w:t>
      </w:r>
      <w:r w:rsidRPr="00E14EDD">
        <w:rPr>
          <w:rFonts w:ascii="Times New Roman" w:hAnsi="Times New Roman"/>
          <w:lang w:val="ru-RU"/>
        </w:rPr>
        <w:t>о</w:t>
      </w:r>
      <w:r w:rsidRPr="00E14EDD">
        <w:rPr>
          <w:rFonts w:ascii="Times New Roman" w:hAnsi="Times New Roman"/>
          <w:spacing w:val="1"/>
          <w:lang w:val="ru-RU"/>
        </w:rPr>
        <w:t>заданно</w:t>
      </w:r>
      <w:r w:rsidRPr="00E14EDD">
        <w:rPr>
          <w:rFonts w:ascii="Times New Roman" w:hAnsi="Times New Roman"/>
          <w:lang w:val="ru-RU"/>
        </w:rPr>
        <w:t>й</w:t>
      </w:r>
      <w:r w:rsidRPr="00E14EDD">
        <w:rPr>
          <w:rFonts w:ascii="Times New Roman" w:hAnsi="Times New Roman"/>
          <w:spacing w:val="1"/>
          <w:lang w:val="ru-RU"/>
        </w:rPr>
        <w:t>кодовой таблице</w:t>
      </w:r>
      <w:r w:rsidRPr="00E14EDD">
        <w:rPr>
          <w:rFonts w:ascii="Times New Roman" w:hAnsi="Times New Roman"/>
          <w:lang w:val="ru-RU"/>
        </w:rPr>
        <w:t>;</w:t>
      </w:r>
    </w:p>
    <w:p w:rsidR="00E14EDD" w:rsidRPr="00E14EDD" w:rsidRDefault="00E14EDD" w:rsidP="002E66DB">
      <w:pPr>
        <w:pStyle w:val="a4"/>
        <w:numPr>
          <w:ilvl w:val="0"/>
          <w:numId w:val="142"/>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опериров</w:t>
      </w:r>
      <w:r w:rsidRPr="00E14EDD">
        <w:rPr>
          <w:rFonts w:ascii="Times New Roman" w:hAnsi="Times New Roman"/>
          <w:lang w:val="ru-RU"/>
        </w:rPr>
        <w:t>а</w:t>
      </w:r>
      <w:r w:rsidRPr="00E14EDD">
        <w:rPr>
          <w:rFonts w:ascii="Times New Roman" w:hAnsi="Times New Roman"/>
          <w:spacing w:val="1"/>
          <w:lang w:val="ru-RU"/>
        </w:rPr>
        <w:t>т</w:t>
      </w:r>
      <w:r w:rsidRPr="00E14EDD">
        <w:rPr>
          <w:rFonts w:ascii="Times New Roman" w:hAnsi="Times New Roman"/>
          <w:lang w:val="ru-RU"/>
        </w:rPr>
        <w:t>ь</w:t>
      </w:r>
      <w:r w:rsidRPr="00E14EDD">
        <w:rPr>
          <w:rFonts w:ascii="Times New Roman" w:hAnsi="Times New Roman"/>
          <w:spacing w:val="1"/>
          <w:lang w:val="ru-RU"/>
        </w:rPr>
        <w:t>понятиями</w:t>
      </w:r>
      <w:proofErr w:type="gramStart"/>
      <w:r w:rsidRPr="00E14EDD">
        <w:rPr>
          <w:rFonts w:ascii="Times New Roman" w:hAnsi="Times New Roman"/>
          <w:lang w:val="ru-RU"/>
        </w:rPr>
        <w:t>,</w:t>
      </w:r>
      <w:r w:rsidRPr="00E14EDD">
        <w:rPr>
          <w:rFonts w:ascii="Times New Roman" w:hAnsi="Times New Roman"/>
          <w:spacing w:val="1"/>
          <w:lang w:val="ru-RU"/>
        </w:rPr>
        <w:t>с</w:t>
      </w:r>
      <w:proofErr w:type="gramEnd"/>
      <w:r w:rsidRPr="00E14EDD">
        <w:rPr>
          <w:rFonts w:ascii="Times New Roman" w:hAnsi="Times New Roman"/>
          <w:spacing w:val="1"/>
          <w:lang w:val="ru-RU"/>
        </w:rPr>
        <w:t>вя</w:t>
      </w:r>
      <w:r w:rsidRPr="00E14EDD">
        <w:rPr>
          <w:rFonts w:ascii="Times New Roman" w:hAnsi="Times New Roman"/>
          <w:lang w:val="ru-RU"/>
        </w:rPr>
        <w:t>з</w:t>
      </w:r>
      <w:r w:rsidRPr="00E14EDD">
        <w:rPr>
          <w:rFonts w:ascii="Times New Roman" w:hAnsi="Times New Roman"/>
          <w:spacing w:val="1"/>
          <w:lang w:val="ru-RU"/>
        </w:rPr>
        <w:t>анным</w:t>
      </w:r>
      <w:r w:rsidRPr="00E14EDD">
        <w:rPr>
          <w:rFonts w:ascii="Times New Roman" w:hAnsi="Times New Roman"/>
          <w:lang w:val="ru-RU"/>
        </w:rPr>
        <w:t>ис</w:t>
      </w:r>
      <w:r w:rsidRPr="00E14EDD">
        <w:rPr>
          <w:rFonts w:ascii="Times New Roman" w:hAnsi="Times New Roman"/>
          <w:spacing w:val="1"/>
          <w:lang w:val="ru-RU"/>
        </w:rPr>
        <w:t>передаче</w:t>
      </w:r>
      <w:r w:rsidRPr="00E14EDD">
        <w:rPr>
          <w:rFonts w:ascii="Times New Roman" w:hAnsi="Times New Roman"/>
          <w:lang w:val="ru-RU"/>
        </w:rPr>
        <w:t>й</w:t>
      </w:r>
      <w:r w:rsidRPr="00E14EDD">
        <w:rPr>
          <w:rFonts w:ascii="Times New Roman" w:hAnsi="Times New Roman"/>
          <w:spacing w:val="1"/>
          <w:lang w:val="ru-RU"/>
        </w:rPr>
        <w:t>данны</w:t>
      </w:r>
      <w:r w:rsidRPr="00E14EDD">
        <w:rPr>
          <w:rFonts w:ascii="Times New Roman" w:hAnsi="Times New Roman"/>
          <w:lang w:val="ru-RU"/>
        </w:rPr>
        <w:t>х</w:t>
      </w:r>
      <w:r w:rsidRPr="00E14EDD">
        <w:rPr>
          <w:rFonts w:ascii="Times New Roman" w:hAnsi="Times New Roman"/>
          <w:spacing w:val="1"/>
          <w:lang w:val="ru-RU"/>
        </w:rPr>
        <w:t>(источни</w:t>
      </w:r>
      <w:r w:rsidRPr="00E14EDD">
        <w:rPr>
          <w:rFonts w:ascii="Times New Roman" w:hAnsi="Times New Roman"/>
          <w:lang w:val="ru-RU"/>
        </w:rPr>
        <w:t xml:space="preserve">ки </w:t>
      </w:r>
      <w:r w:rsidRPr="00E14EDD">
        <w:rPr>
          <w:rFonts w:ascii="Times New Roman" w:hAnsi="Times New Roman"/>
          <w:spacing w:val="1"/>
          <w:lang w:val="ru-RU"/>
        </w:rPr>
        <w:t>приемни</w:t>
      </w:r>
      <w:r w:rsidRPr="00E14EDD">
        <w:rPr>
          <w:rFonts w:ascii="Times New Roman" w:hAnsi="Times New Roman"/>
          <w:lang w:val="ru-RU"/>
        </w:rPr>
        <w:t>к</w:t>
      </w:r>
      <w:r w:rsidRPr="00E14EDD">
        <w:rPr>
          <w:rFonts w:ascii="Times New Roman" w:hAnsi="Times New Roman"/>
          <w:spacing w:val="1"/>
          <w:lang w:val="ru-RU"/>
        </w:rPr>
        <w:t>данных</w:t>
      </w:r>
      <w:r w:rsidRPr="00E14EDD">
        <w:rPr>
          <w:rFonts w:ascii="Times New Roman" w:hAnsi="Times New Roman"/>
          <w:lang w:val="ru-RU"/>
        </w:rPr>
        <w:t xml:space="preserve">: </w:t>
      </w:r>
      <w:r w:rsidRPr="00E14EDD">
        <w:rPr>
          <w:rFonts w:ascii="Times New Roman" w:hAnsi="Times New Roman"/>
          <w:spacing w:val="1"/>
          <w:lang w:val="ru-RU"/>
        </w:rPr>
        <w:t>кана</w:t>
      </w:r>
      <w:r w:rsidRPr="00E14EDD">
        <w:rPr>
          <w:rFonts w:ascii="Times New Roman" w:hAnsi="Times New Roman"/>
          <w:lang w:val="ru-RU"/>
        </w:rPr>
        <w:t>л</w:t>
      </w:r>
      <w:r w:rsidRPr="00E14EDD">
        <w:rPr>
          <w:rFonts w:ascii="Times New Roman" w:hAnsi="Times New Roman"/>
          <w:spacing w:val="1"/>
          <w:lang w:val="ru-RU"/>
        </w:rPr>
        <w:t>связи</w:t>
      </w:r>
      <w:r w:rsidRPr="00E14EDD">
        <w:rPr>
          <w:rFonts w:ascii="Times New Roman" w:hAnsi="Times New Roman"/>
          <w:lang w:val="ru-RU"/>
        </w:rPr>
        <w:t>,</w:t>
      </w:r>
      <w:r w:rsidRPr="00E14EDD">
        <w:rPr>
          <w:rFonts w:ascii="Times New Roman" w:hAnsi="Times New Roman"/>
          <w:spacing w:val="1"/>
          <w:lang w:val="ru-RU"/>
        </w:rPr>
        <w:t>скорост</w:t>
      </w:r>
      <w:r w:rsidRPr="00E14EDD">
        <w:rPr>
          <w:rFonts w:ascii="Times New Roman" w:hAnsi="Times New Roman"/>
          <w:lang w:val="ru-RU"/>
        </w:rPr>
        <w:t>ь</w:t>
      </w:r>
      <w:r w:rsidRPr="00E14EDD">
        <w:rPr>
          <w:rFonts w:ascii="Times New Roman" w:hAnsi="Times New Roman"/>
          <w:spacing w:val="1"/>
          <w:lang w:val="ru-RU"/>
        </w:rPr>
        <w:t>передач</w:t>
      </w:r>
      <w:r w:rsidRPr="00E14EDD">
        <w:rPr>
          <w:rFonts w:ascii="Times New Roman" w:hAnsi="Times New Roman"/>
          <w:lang w:val="ru-RU"/>
        </w:rPr>
        <w:t>и</w:t>
      </w:r>
      <w:r w:rsidRPr="00E14EDD">
        <w:rPr>
          <w:rFonts w:ascii="Times New Roman" w:hAnsi="Times New Roman"/>
          <w:spacing w:val="1"/>
          <w:lang w:val="ru-RU"/>
        </w:rPr>
        <w:t>данны</w:t>
      </w:r>
      <w:r w:rsidRPr="00E14EDD">
        <w:rPr>
          <w:rFonts w:ascii="Times New Roman" w:hAnsi="Times New Roman"/>
          <w:lang w:val="ru-RU"/>
        </w:rPr>
        <w:t>х</w:t>
      </w:r>
      <w:r w:rsidRPr="00E14EDD">
        <w:rPr>
          <w:rFonts w:ascii="Times New Roman" w:hAnsi="Times New Roman"/>
          <w:spacing w:val="1"/>
          <w:lang w:val="ru-RU"/>
        </w:rPr>
        <w:t>п</w:t>
      </w:r>
      <w:r w:rsidRPr="00E14EDD">
        <w:rPr>
          <w:rFonts w:ascii="Times New Roman" w:hAnsi="Times New Roman"/>
          <w:lang w:val="ru-RU"/>
        </w:rPr>
        <w:t>о</w:t>
      </w:r>
      <w:r w:rsidRPr="00E14EDD">
        <w:rPr>
          <w:rFonts w:ascii="Times New Roman" w:hAnsi="Times New Roman"/>
          <w:spacing w:val="1"/>
          <w:lang w:val="ru-RU"/>
        </w:rPr>
        <w:t>каналу связи</w:t>
      </w:r>
      <w:r w:rsidRPr="00E14EDD">
        <w:rPr>
          <w:rFonts w:ascii="Times New Roman" w:hAnsi="Times New Roman"/>
          <w:lang w:val="ru-RU"/>
        </w:rPr>
        <w:t>,</w:t>
      </w:r>
      <w:r w:rsidRPr="00E14EDD">
        <w:rPr>
          <w:rFonts w:ascii="Times New Roman" w:hAnsi="Times New Roman"/>
          <w:spacing w:val="1"/>
          <w:lang w:val="ru-RU"/>
        </w:rPr>
        <w:t>пропускна</w:t>
      </w:r>
      <w:r w:rsidRPr="00E14EDD">
        <w:rPr>
          <w:rFonts w:ascii="Times New Roman" w:hAnsi="Times New Roman"/>
          <w:lang w:val="ru-RU"/>
        </w:rPr>
        <w:t>я</w:t>
      </w:r>
      <w:r w:rsidRPr="00E14EDD">
        <w:rPr>
          <w:rFonts w:ascii="Times New Roman" w:hAnsi="Times New Roman"/>
          <w:spacing w:val="1"/>
          <w:lang w:val="ru-RU"/>
        </w:rPr>
        <w:t>способност</w:t>
      </w:r>
      <w:r w:rsidRPr="00E14EDD">
        <w:rPr>
          <w:rFonts w:ascii="Times New Roman" w:hAnsi="Times New Roman"/>
          <w:lang w:val="ru-RU"/>
        </w:rPr>
        <w:t>ь</w:t>
      </w:r>
      <w:r w:rsidRPr="00E14EDD">
        <w:rPr>
          <w:rFonts w:ascii="Times New Roman" w:hAnsi="Times New Roman"/>
          <w:spacing w:val="1"/>
          <w:lang w:val="ru-RU"/>
        </w:rPr>
        <w:t>канал</w:t>
      </w:r>
      <w:r w:rsidRPr="00E14EDD">
        <w:rPr>
          <w:rFonts w:ascii="Times New Roman" w:hAnsi="Times New Roman"/>
          <w:lang w:val="ru-RU"/>
        </w:rPr>
        <w:t>а</w:t>
      </w:r>
      <w:r w:rsidRPr="00E14EDD">
        <w:rPr>
          <w:rFonts w:ascii="Times New Roman" w:hAnsi="Times New Roman"/>
          <w:spacing w:val="1"/>
          <w:lang w:val="ru-RU"/>
        </w:rPr>
        <w:t>связи</w:t>
      </w:r>
      <w:r w:rsidRPr="00E14EDD">
        <w:rPr>
          <w:rFonts w:ascii="Times New Roman" w:hAnsi="Times New Roman"/>
          <w:lang w:val="ru-RU"/>
        </w:rPr>
        <w:t>);</w:t>
      </w:r>
    </w:p>
    <w:p w:rsidR="00E14EDD" w:rsidRPr="00E14EDD" w:rsidRDefault="00E14EDD" w:rsidP="002E66DB">
      <w:pPr>
        <w:pStyle w:val="a4"/>
        <w:numPr>
          <w:ilvl w:val="0"/>
          <w:numId w:val="142"/>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определят</w:t>
      </w:r>
      <w:r w:rsidRPr="00E14EDD">
        <w:rPr>
          <w:rFonts w:ascii="Times New Roman" w:hAnsi="Times New Roman"/>
          <w:lang w:val="ru-RU"/>
        </w:rPr>
        <w:t>ь</w:t>
      </w:r>
      <w:r w:rsidRPr="00E14EDD">
        <w:rPr>
          <w:rFonts w:ascii="Times New Roman" w:hAnsi="Times New Roman"/>
          <w:spacing w:val="1"/>
          <w:lang w:val="ru-RU"/>
        </w:rPr>
        <w:t>минимальну</w:t>
      </w:r>
      <w:r w:rsidRPr="00E14EDD">
        <w:rPr>
          <w:rFonts w:ascii="Times New Roman" w:hAnsi="Times New Roman"/>
          <w:lang w:val="ru-RU"/>
        </w:rPr>
        <w:t>ю</w:t>
      </w:r>
      <w:r w:rsidRPr="00E14EDD">
        <w:rPr>
          <w:rFonts w:ascii="Times New Roman" w:hAnsi="Times New Roman"/>
          <w:spacing w:val="1"/>
          <w:lang w:val="ru-RU"/>
        </w:rPr>
        <w:t>длин</w:t>
      </w:r>
      <w:r w:rsidRPr="00E14EDD">
        <w:rPr>
          <w:rFonts w:ascii="Times New Roman" w:hAnsi="Times New Roman"/>
          <w:lang w:val="ru-RU"/>
        </w:rPr>
        <w:t>у</w:t>
      </w:r>
      <w:r w:rsidRPr="00E14EDD">
        <w:rPr>
          <w:rFonts w:ascii="Times New Roman" w:hAnsi="Times New Roman"/>
          <w:spacing w:val="1"/>
          <w:lang w:val="ru-RU"/>
        </w:rPr>
        <w:t>кодовог</w:t>
      </w:r>
      <w:r w:rsidRPr="00E14EDD">
        <w:rPr>
          <w:rFonts w:ascii="Times New Roman" w:hAnsi="Times New Roman"/>
          <w:lang w:val="ru-RU"/>
        </w:rPr>
        <w:t xml:space="preserve">о </w:t>
      </w:r>
      <w:r w:rsidRPr="00E14EDD">
        <w:rPr>
          <w:rFonts w:ascii="Times New Roman" w:hAnsi="Times New Roman"/>
          <w:spacing w:val="1"/>
          <w:lang w:val="ru-RU"/>
        </w:rPr>
        <w:t>слов</w:t>
      </w:r>
      <w:r w:rsidRPr="00E14EDD">
        <w:rPr>
          <w:rFonts w:ascii="Times New Roman" w:hAnsi="Times New Roman"/>
          <w:lang w:val="ru-RU"/>
        </w:rPr>
        <w:t>а</w:t>
      </w:r>
      <w:r w:rsidRPr="00E14EDD">
        <w:rPr>
          <w:rFonts w:ascii="Times New Roman" w:hAnsi="Times New Roman"/>
          <w:spacing w:val="1"/>
          <w:lang w:val="ru-RU"/>
        </w:rPr>
        <w:t>п</w:t>
      </w:r>
      <w:r w:rsidRPr="00E14EDD">
        <w:rPr>
          <w:rFonts w:ascii="Times New Roman" w:hAnsi="Times New Roman"/>
          <w:lang w:val="ru-RU"/>
        </w:rPr>
        <w:t>о</w:t>
      </w:r>
      <w:r w:rsidRPr="00E14EDD">
        <w:rPr>
          <w:rFonts w:ascii="Times New Roman" w:hAnsi="Times New Roman"/>
          <w:spacing w:val="1"/>
          <w:lang w:val="ru-RU"/>
        </w:rPr>
        <w:t>заданны</w:t>
      </w:r>
      <w:r w:rsidRPr="00E14EDD">
        <w:rPr>
          <w:rFonts w:ascii="Times New Roman" w:hAnsi="Times New Roman"/>
          <w:lang w:val="ru-RU"/>
        </w:rPr>
        <w:t xml:space="preserve">м </w:t>
      </w:r>
      <w:r w:rsidRPr="00E14EDD">
        <w:rPr>
          <w:rFonts w:ascii="Times New Roman" w:hAnsi="Times New Roman"/>
          <w:spacing w:val="1"/>
          <w:lang w:val="ru-RU"/>
        </w:rPr>
        <w:t>алфавиту кодируемог</w:t>
      </w:r>
      <w:r w:rsidRPr="00E14EDD">
        <w:rPr>
          <w:rFonts w:ascii="Times New Roman" w:hAnsi="Times New Roman"/>
          <w:lang w:val="ru-RU"/>
        </w:rPr>
        <w:t>о</w:t>
      </w:r>
      <w:r w:rsidRPr="00E14EDD">
        <w:rPr>
          <w:rFonts w:ascii="Times New Roman" w:hAnsi="Times New Roman"/>
          <w:spacing w:val="1"/>
          <w:lang w:val="ru-RU"/>
        </w:rPr>
        <w:t xml:space="preserve"> текст</w:t>
      </w:r>
      <w:r w:rsidRPr="00E14EDD">
        <w:rPr>
          <w:rFonts w:ascii="Times New Roman" w:hAnsi="Times New Roman"/>
          <w:lang w:val="ru-RU"/>
        </w:rPr>
        <w:t>аи</w:t>
      </w:r>
      <w:r w:rsidRPr="00E14EDD">
        <w:rPr>
          <w:rFonts w:ascii="Times New Roman" w:hAnsi="Times New Roman"/>
          <w:spacing w:val="1"/>
          <w:lang w:val="ru-RU"/>
        </w:rPr>
        <w:t>кодовом</w:t>
      </w:r>
      <w:r w:rsidRPr="00E14EDD">
        <w:rPr>
          <w:rFonts w:ascii="Times New Roman" w:hAnsi="Times New Roman"/>
          <w:lang w:val="ru-RU"/>
        </w:rPr>
        <w:t>у</w:t>
      </w:r>
      <w:r w:rsidRPr="00E14EDD">
        <w:rPr>
          <w:rFonts w:ascii="Times New Roman" w:hAnsi="Times New Roman"/>
          <w:spacing w:val="1"/>
          <w:lang w:val="ru-RU"/>
        </w:rPr>
        <w:t>алфавит</w:t>
      </w:r>
      <w:proofErr w:type="gramStart"/>
      <w:r w:rsidRPr="00E14EDD">
        <w:rPr>
          <w:rFonts w:ascii="Times New Roman" w:hAnsi="Times New Roman"/>
          <w:lang w:val="ru-RU"/>
        </w:rPr>
        <w:t>у(</w:t>
      </w:r>
      <w:proofErr w:type="gramEnd"/>
      <w:r w:rsidRPr="00E14EDD">
        <w:rPr>
          <w:rFonts w:ascii="Times New Roman" w:hAnsi="Times New Roman"/>
          <w:spacing w:val="1"/>
          <w:lang w:val="ru-RU"/>
        </w:rPr>
        <w:t>дл</w:t>
      </w:r>
      <w:r w:rsidRPr="00E14EDD">
        <w:rPr>
          <w:rFonts w:ascii="Times New Roman" w:hAnsi="Times New Roman"/>
          <w:lang w:val="ru-RU"/>
        </w:rPr>
        <w:t>я</w:t>
      </w:r>
      <w:r w:rsidRPr="00E14EDD">
        <w:rPr>
          <w:rFonts w:ascii="Times New Roman" w:hAnsi="Times New Roman"/>
          <w:spacing w:val="1"/>
          <w:lang w:val="ru-RU"/>
        </w:rPr>
        <w:t>кодовог</w:t>
      </w:r>
      <w:r w:rsidRPr="00E14EDD">
        <w:rPr>
          <w:rFonts w:ascii="Times New Roman" w:hAnsi="Times New Roman"/>
          <w:lang w:val="ru-RU"/>
        </w:rPr>
        <w:t>о</w:t>
      </w:r>
      <w:r w:rsidRPr="00E14EDD">
        <w:rPr>
          <w:rFonts w:ascii="Times New Roman" w:hAnsi="Times New Roman"/>
          <w:spacing w:val="1"/>
          <w:lang w:val="ru-RU"/>
        </w:rPr>
        <w:t>алфавит</w:t>
      </w:r>
      <w:r w:rsidRPr="00E14EDD">
        <w:rPr>
          <w:rFonts w:ascii="Times New Roman" w:hAnsi="Times New Roman"/>
          <w:lang w:val="ru-RU"/>
        </w:rPr>
        <w:t>а</w:t>
      </w:r>
      <w:r w:rsidRPr="00E14EDD">
        <w:rPr>
          <w:rFonts w:ascii="Times New Roman" w:hAnsi="Times New Roman"/>
          <w:spacing w:val="1"/>
          <w:lang w:val="ru-RU"/>
        </w:rPr>
        <w:t>и</w:t>
      </w:r>
      <w:r w:rsidRPr="00E14EDD">
        <w:rPr>
          <w:rFonts w:ascii="Times New Roman" w:hAnsi="Times New Roman"/>
          <w:lang w:val="ru-RU"/>
        </w:rPr>
        <w:t>з</w:t>
      </w:r>
      <w:r w:rsidRPr="00E14EDD">
        <w:rPr>
          <w:rFonts w:ascii="Times New Roman" w:hAnsi="Times New Roman"/>
          <w:spacing w:val="1"/>
          <w:lang w:val="ru-RU"/>
        </w:rPr>
        <w:t xml:space="preserve">2, </w:t>
      </w:r>
      <w:r w:rsidRPr="00E14EDD">
        <w:rPr>
          <w:rFonts w:ascii="Times New Roman" w:hAnsi="Times New Roman"/>
          <w:lang w:val="ru-RU"/>
        </w:rPr>
        <w:t>3</w:t>
      </w:r>
      <w:r w:rsidRPr="00E14EDD">
        <w:rPr>
          <w:rFonts w:ascii="Times New Roman" w:hAnsi="Times New Roman"/>
          <w:spacing w:val="1"/>
          <w:lang w:val="ru-RU"/>
        </w:rPr>
        <w:t>ил</w:t>
      </w:r>
      <w:r w:rsidRPr="00E14EDD">
        <w:rPr>
          <w:rFonts w:ascii="Times New Roman" w:hAnsi="Times New Roman"/>
          <w:lang w:val="ru-RU"/>
        </w:rPr>
        <w:t>и4</w:t>
      </w:r>
      <w:r w:rsidRPr="00E14EDD">
        <w:rPr>
          <w:rFonts w:ascii="Times New Roman" w:hAnsi="Times New Roman"/>
          <w:spacing w:val="1"/>
          <w:lang w:val="ru-RU"/>
        </w:rPr>
        <w:t>символов)</w:t>
      </w:r>
      <w:r w:rsidRPr="00E14EDD">
        <w:rPr>
          <w:rFonts w:ascii="Times New Roman" w:hAnsi="Times New Roman"/>
          <w:lang w:val="ru-RU"/>
        </w:rPr>
        <w:t>;</w:t>
      </w:r>
    </w:p>
    <w:p w:rsidR="00E14EDD" w:rsidRPr="00E14EDD" w:rsidRDefault="00E14EDD" w:rsidP="002E66DB">
      <w:pPr>
        <w:pStyle w:val="a4"/>
        <w:numPr>
          <w:ilvl w:val="0"/>
          <w:numId w:val="142"/>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определят</w:t>
      </w:r>
      <w:r w:rsidRPr="00E14EDD">
        <w:rPr>
          <w:rFonts w:ascii="Times New Roman" w:hAnsi="Times New Roman"/>
          <w:lang w:val="ru-RU"/>
        </w:rPr>
        <w:t xml:space="preserve">ь </w:t>
      </w:r>
      <w:r w:rsidRPr="00E14EDD">
        <w:rPr>
          <w:rFonts w:ascii="Times New Roman" w:hAnsi="Times New Roman"/>
          <w:spacing w:val="1"/>
          <w:lang w:val="ru-RU"/>
        </w:rPr>
        <w:t>длин</w:t>
      </w:r>
      <w:r w:rsidRPr="00E14EDD">
        <w:rPr>
          <w:rFonts w:ascii="Times New Roman" w:hAnsi="Times New Roman"/>
          <w:lang w:val="ru-RU"/>
        </w:rPr>
        <w:t xml:space="preserve">у </w:t>
      </w:r>
      <w:r w:rsidRPr="00E14EDD">
        <w:rPr>
          <w:rFonts w:ascii="Times New Roman" w:hAnsi="Times New Roman"/>
          <w:spacing w:val="1"/>
          <w:lang w:val="ru-RU"/>
        </w:rPr>
        <w:t>кодово</w:t>
      </w:r>
      <w:r w:rsidRPr="00E14EDD">
        <w:rPr>
          <w:rFonts w:ascii="Times New Roman" w:hAnsi="Times New Roman"/>
          <w:lang w:val="ru-RU"/>
        </w:rPr>
        <w:t xml:space="preserve">й </w:t>
      </w:r>
      <w:r w:rsidRPr="00E14EDD">
        <w:rPr>
          <w:rFonts w:ascii="Times New Roman" w:hAnsi="Times New Roman"/>
          <w:spacing w:val="1"/>
          <w:lang w:val="ru-RU"/>
        </w:rPr>
        <w:t>последовательност</w:t>
      </w:r>
      <w:r w:rsidRPr="00E14EDD">
        <w:rPr>
          <w:rFonts w:ascii="Times New Roman" w:hAnsi="Times New Roman"/>
          <w:lang w:val="ru-RU"/>
        </w:rPr>
        <w:t>и</w:t>
      </w:r>
      <w:r w:rsidRPr="00E14EDD">
        <w:rPr>
          <w:rFonts w:ascii="Times New Roman" w:hAnsi="Times New Roman"/>
          <w:spacing w:val="1"/>
          <w:lang w:val="ru-RU"/>
        </w:rPr>
        <w:t>п</w:t>
      </w:r>
      <w:r w:rsidRPr="00E14EDD">
        <w:rPr>
          <w:rFonts w:ascii="Times New Roman" w:hAnsi="Times New Roman"/>
          <w:lang w:val="ru-RU"/>
        </w:rPr>
        <w:t xml:space="preserve">о </w:t>
      </w:r>
      <w:r w:rsidRPr="00E14EDD">
        <w:rPr>
          <w:rFonts w:ascii="Times New Roman" w:hAnsi="Times New Roman"/>
          <w:spacing w:val="1"/>
          <w:lang w:val="ru-RU"/>
        </w:rPr>
        <w:t>длин</w:t>
      </w:r>
      <w:r w:rsidRPr="00E14EDD">
        <w:rPr>
          <w:rFonts w:ascii="Times New Roman" w:hAnsi="Times New Roman"/>
          <w:lang w:val="ru-RU"/>
        </w:rPr>
        <w:t xml:space="preserve">е </w:t>
      </w:r>
      <w:proofErr w:type="gramStart"/>
      <w:r w:rsidRPr="00E14EDD">
        <w:rPr>
          <w:rFonts w:ascii="Times New Roman" w:hAnsi="Times New Roman"/>
          <w:spacing w:val="1"/>
          <w:lang w:val="ru-RU"/>
        </w:rPr>
        <w:t>исходного</w:t>
      </w:r>
      <w:proofErr w:type="gramEnd"/>
      <w:r w:rsidRPr="00E14EDD">
        <w:rPr>
          <w:rFonts w:ascii="Times New Roman" w:hAnsi="Times New Roman"/>
          <w:spacing w:val="1"/>
          <w:lang w:val="ru-RU"/>
        </w:rPr>
        <w:t xml:space="preserve"> текст</w:t>
      </w:r>
      <w:r w:rsidRPr="00E14EDD">
        <w:rPr>
          <w:rFonts w:ascii="Times New Roman" w:hAnsi="Times New Roman"/>
          <w:lang w:val="ru-RU"/>
        </w:rPr>
        <w:t xml:space="preserve">аи </w:t>
      </w:r>
      <w:r w:rsidRPr="00E14EDD">
        <w:rPr>
          <w:rFonts w:ascii="Times New Roman" w:hAnsi="Times New Roman"/>
          <w:spacing w:val="1"/>
          <w:lang w:val="ru-RU"/>
        </w:rPr>
        <w:t>кодово</w:t>
      </w:r>
      <w:r w:rsidRPr="00E14EDD">
        <w:rPr>
          <w:rFonts w:ascii="Times New Roman" w:hAnsi="Times New Roman"/>
          <w:lang w:val="ru-RU"/>
        </w:rPr>
        <w:t>й</w:t>
      </w:r>
      <w:r w:rsidRPr="00E14EDD">
        <w:rPr>
          <w:rFonts w:ascii="Times New Roman" w:hAnsi="Times New Roman"/>
          <w:spacing w:val="1"/>
          <w:lang w:val="ru-RU"/>
        </w:rPr>
        <w:t>таблиц</w:t>
      </w:r>
      <w:r w:rsidRPr="00E14EDD">
        <w:rPr>
          <w:rFonts w:ascii="Times New Roman" w:hAnsi="Times New Roman"/>
          <w:lang w:val="ru-RU"/>
        </w:rPr>
        <w:t>е</w:t>
      </w:r>
      <w:r w:rsidRPr="00E14EDD">
        <w:rPr>
          <w:rFonts w:ascii="Times New Roman" w:hAnsi="Times New Roman"/>
          <w:spacing w:val="1"/>
          <w:lang w:val="ru-RU"/>
        </w:rPr>
        <w:t>равномерног</w:t>
      </w:r>
      <w:r w:rsidRPr="00E14EDD">
        <w:rPr>
          <w:rFonts w:ascii="Times New Roman" w:hAnsi="Times New Roman"/>
          <w:lang w:val="ru-RU"/>
        </w:rPr>
        <w:t>о</w:t>
      </w:r>
      <w:r w:rsidRPr="00E14EDD">
        <w:rPr>
          <w:rFonts w:ascii="Times New Roman" w:hAnsi="Times New Roman"/>
          <w:spacing w:val="1"/>
          <w:lang w:val="ru-RU"/>
        </w:rPr>
        <w:t>ко</w:t>
      </w:r>
      <w:r w:rsidRPr="00E14EDD">
        <w:rPr>
          <w:rFonts w:ascii="Times New Roman" w:hAnsi="Times New Roman"/>
          <w:spacing w:val="2"/>
          <w:lang w:val="ru-RU"/>
        </w:rPr>
        <w:t>д</w:t>
      </w:r>
      <w:r w:rsidRPr="00E14EDD">
        <w:rPr>
          <w:rFonts w:ascii="Times New Roman" w:hAnsi="Times New Roman"/>
          <w:spacing w:val="1"/>
          <w:lang w:val="ru-RU"/>
        </w:rPr>
        <w:t>а</w:t>
      </w:r>
      <w:r w:rsidRPr="00E14EDD">
        <w:rPr>
          <w:rFonts w:ascii="Times New Roman" w:hAnsi="Times New Roman"/>
          <w:lang w:val="ru-RU"/>
        </w:rPr>
        <w:t>;</w:t>
      </w:r>
    </w:p>
    <w:p w:rsidR="00E14EDD" w:rsidRPr="00E14EDD" w:rsidRDefault="00E14EDD" w:rsidP="002E66DB">
      <w:pPr>
        <w:pStyle w:val="a4"/>
        <w:numPr>
          <w:ilvl w:val="0"/>
          <w:numId w:val="142"/>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записыват</w:t>
      </w:r>
      <w:r w:rsidRPr="00E14EDD">
        <w:rPr>
          <w:rFonts w:ascii="Times New Roman" w:hAnsi="Times New Roman"/>
          <w:lang w:val="ru-RU"/>
        </w:rPr>
        <w:t xml:space="preserve">ь в </w:t>
      </w:r>
      <w:r w:rsidRPr="00E14EDD">
        <w:rPr>
          <w:rFonts w:ascii="Times New Roman" w:hAnsi="Times New Roman"/>
          <w:spacing w:val="1"/>
          <w:lang w:val="ru-RU"/>
        </w:rPr>
        <w:t>двоично</w:t>
      </w:r>
      <w:r w:rsidRPr="00E14EDD">
        <w:rPr>
          <w:rFonts w:ascii="Times New Roman" w:hAnsi="Times New Roman"/>
          <w:lang w:val="ru-RU"/>
        </w:rPr>
        <w:t xml:space="preserve">й </w:t>
      </w:r>
      <w:r w:rsidRPr="00E14EDD">
        <w:rPr>
          <w:rFonts w:ascii="Times New Roman" w:hAnsi="Times New Roman"/>
          <w:spacing w:val="1"/>
          <w:lang w:val="ru-RU"/>
        </w:rPr>
        <w:t>систем</w:t>
      </w:r>
      <w:r w:rsidRPr="00E14EDD">
        <w:rPr>
          <w:rFonts w:ascii="Times New Roman" w:hAnsi="Times New Roman"/>
          <w:lang w:val="ru-RU"/>
        </w:rPr>
        <w:t xml:space="preserve">е </w:t>
      </w:r>
      <w:r w:rsidRPr="00E14EDD">
        <w:rPr>
          <w:rFonts w:ascii="Times New Roman" w:hAnsi="Times New Roman"/>
          <w:spacing w:val="1"/>
          <w:lang w:val="ru-RU"/>
        </w:rPr>
        <w:t>целы</w:t>
      </w:r>
      <w:r w:rsidRPr="00E14EDD">
        <w:rPr>
          <w:rFonts w:ascii="Times New Roman" w:hAnsi="Times New Roman"/>
          <w:lang w:val="ru-RU"/>
        </w:rPr>
        <w:t xml:space="preserve">е </w:t>
      </w:r>
      <w:r w:rsidRPr="00E14EDD">
        <w:rPr>
          <w:rFonts w:ascii="Times New Roman" w:hAnsi="Times New Roman"/>
          <w:spacing w:val="1"/>
          <w:lang w:val="ru-RU"/>
        </w:rPr>
        <w:t>числ</w:t>
      </w:r>
      <w:r w:rsidRPr="00E14EDD">
        <w:rPr>
          <w:rFonts w:ascii="Times New Roman" w:hAnsi="Times New Roman"/>
          <w:lang w:val="ru-RU"/>
        </w:rPr>
        <w:t xml:space="preserve">а </w:t>
      </w:r>
      <w:r w:rsidRPr="00E14EDD">
        <w:rPr>
          <w:rFonts w:ascii="Times New Roman" w:hAnsi="Times New Roman"/>
          <w:spacing w:val="1"/>
          <w:lang w:val="ru-RU"/>
        </w:rPr>
        <w:t>о</w:t>
      </w:r>
      <w:r w:rsidRPr="00E14EDD">
        <w:rPr>
          <w:rFonts w:ascii="Times New Roman" w:hAnsi="Times New Roman"/>
          <w:lang w:val="ru-RU"/>
        </w:rPr>
        <w:t xml:space="preserve">т 0 </w:t>
      </w:r>
      <w:r w:rsidRPr="00E14EDD">
        <w:rPr>
          <w:rFonts w:ascii="Times New Roman" w:hAnsi="Times New Roman"/>
          <w:spacing w:val="1"/>
          <w:lang w:val="ru-RU"/>
        </w:rPr>
        <w:t>д</w:t>
      </w:r>
      <w:r w:rsidRPr="00E14EDD">
        <w:rPr>
          <w:rFonts w:ascii="Times New Roman" w:hAnsi="Times New Roman"/>
          <w:lang w:val="ru-RU"/>
        </w:rPr>
        <w:t xml:space="preserve">о </w:t>
      </w:r>
      <w:r w:rsidRPr="00E14EDD">
        <w:rPr>
          <w:rFonts w:ascii="Times New Roman" w:hAnsi="Times New Roman"/>
          <w:spacing w:val="1"/>
          <w:lang w:val="ru-RU"/>
        </w:rPr>
        <w:t>1024</w:t>
      </w:r>
      <w:r w:rsidRPr="00E14EDD">
        <w:rPr>
          <w:rFonts w:ascii="Times New Roman" w:hAnsi="Times New Roman"/>
          <w:lang w:val="ru-RU"/>
        </w:rPr>
        <w:t xml:space="preserve">; </w:t>
      </w:r>
      <w:r w:rsidRPr="00E14EDD">
        <w:rPr>
          <w:rFonts w:ascii="Times New Roman" w:hAnsi="Times New Roman"/>
          <w:spacing w:val="1"/>
          <w:lang w:val="ru-RU"/>
        </w:rPr>
        <w:t>переводит</w:t>
      </w:r>
      <w:r w:rsidRPr="00E14EDD">
        <w:rPr>
          <w:rFonts w:ascii="Times New Roman" w:hAnsi="Times New Roman"/>
          <w:lang w:val="ru-RU"/>
        </w:rPr>
        <w:t>ь</w:t>
      </w:r>
      <w:r w:rsidRPr="00E14EDD">
        <w:rPr>
          <w:rFonts w:ascii="Times New Roman" w:hAnsi="Times New Roman"/>
          <w:spacing w:val="1"/>
          <w:lang w:val="ru-RU"/>
        </w:rPr>
        <w:t xml:space="preserve"> заданно</w:t>
      </w:r>
      <w:r w:rsidRPr="00E14EDD">
        <w:rPr>
          <w:rFonts w:ascii="Times New Roman" w:hAnsi="Times New Roman"/>
          <w:lang w:val="ru-RU"/>
        </w:rPr>
        <w:t>е</w:t>
      </w:r>
      <w:r w:rsidRPr="00E14EDD">
        <w:rPr>
          <w:rFonts w:ascii="Times New Roman" w:hAnsi="Times New Roman"/>
          <w:spacing w:val="1"/>
          <w:lang w:val="ru-RU"/>
        </w:rPr>
        <w:t>натурально</w:t>
      </w:r>
      <w:r w:rsidRPr="00E14EDD">
        <w:rPr>
          <w:rFonts w:ascii="Times New Roman" w:hAnsi="Times New Roman"/>
          <w:lang w:val="ru-RU"/>
        </w:rPr>
        <w:t xml:space="preserve">е </w:t>
      </w:r>
      <w:r w:rsidRPr="00E14EDD">
        <w:rPr>
          <w:rFonts w:ascii="Times New Roman" w:hAnsi="Times New Roman"/>
          <w:spacing w:val="1"/>
          <w:lang w:val="ru-RU"/>
        </w:rPr>
        <w:t>числ</w:t>
      </w:r>
      <w:r w:rsidRPr="00E14EDD">
        <w:rPr>
          <w:rFonts w:ascii="Times New Roman" w:hAnsi="Times New Roman"/>
          <w:lang w:val="ru-RU"/>
        </w:rPr>
        <w:t>о</w:t>
      </w:r>
      <w:r w:rsidRPr="00E14EDD">
        <w:rPr>
          <w:rFonts w:ascii="Times New Roman" w:hAnsi="Times New Roman"/>
          <w:spacing w:val="1"/>
          <w:lang w:val="ru-RU"/>
        </w:rPr>
        <w:t>и</w:t>
      </w:r>
      <w:r w:rsidRPr="00E14EDD">
        <w:rPr>
          <w:rFonts w:ascii="Times New Roman" w:hAnsi="Times New Roman"/>
          <w:lang w:val="ru-RU"/>
        </w:rPr>
        <w:t>з</w:t>
      </w:r>
      <w:r w:rsidRPr="00E14EDD">
        <w:rPr>
          <w:rFonts w:ascii="Times New Roman" w:hAnsi="Times New Roman"/>
          <w:spacing w:val="1"/>
          <w:lang w:val="ru-RU"/>
        </w:rPr>
        <w:t>десятично</w:t>
      </w:r>
      <w:r w:rsidRPr="00E14EDD">
        <w:rPr>
          <w:rFonts w:ascii="Times New Roman" w:hAnsi="Times New Roman"/>
          <w:lang w:val="ru-RU"/>
        </w:rPr>
        <w:t>й</w:t>
      </w:r>
      <w:r w:rsidRPr="00E14EDD">
        <w:rPr>
          <w:rFonts w:ascii="Times New Roman" w:hAnsi="Times New Roman"/>
          <w:spacing w:val="1"/>
          <w:lang w:val="ru-RU"/>
        </w:rPr>
        <w:t xml:space="preserve"> запис</w:t>
      </w:r>
      <w:r w:rsidRPr="00E14EDD">
        <w:rPr>
          <w:rFonts w:ascii="Times New Roman" w:hAnsi="Times New Roman"/>
          <w:lang w:val="ru-RU"/>
        </w:rPr>
        <w:t xml:space="preserve">ив </w:t>
      </w:r>
      <w:r w:rsidRPr="00E14EDD">
        <w:rPr>
          <w:rFonts w:ascii="Times New Roman" w:hAnsi="Times New Roman"/>
          <w:spacing w:val="1"/>
          <w:lang w:val="ru-RU"/>
        </w:rPr>
        <w:t>двоичну</w:t>
      </w:r>
      <w:r w:rsidRPr="00E14EDD">
        <w:rPr>
          <w:rFonts w:ascii="Times New Roman" w:hAnsi="Times New Roman"/>
          <w:lang w:val="ru-RU"/>
        </w:rPr>
        <w:t>юи</w:t>
      </w:r>
      <w:r w:rsidRPr="00E14EDD">
        <w:rPr>
          <w:rFonts w:ascii="Times New Roman" w:hAnsi="Times New Roman"/>
          <w:spacing w:val="1"/>
          <w:lang w:val="ru-RU"/>
        </w:rPr>
        <w:t>и</w:t>
      </w:r>
      <w:r w:rsidRPr="00E14EDD">
        <w:rPr>
          <w:rFonts w:ascii="Times New Roman" w:hAnsi="Times New Roman"/>
          <w:lang w:val="ru-RU"/>
        </w:rPr>
        <w:t>з</w:t>
      </w:r>
      <w:r w:rsidRPr="00E14EDD">
        <w:rPr>
          <w:rFonts w:ascii="Times New Roman" w:hAnsi="Times New Roman"/>
          <w:spacing w:val="1"/>
          <w:lang w:val="ru-RU"/>
        </w:rPr>
        <w:t>двоично</w:t>
      </w:r>
      <w:r w:rsidRPr="00E14EDD">
        <w:rPr>
          <w:rFonts w:ascii="Times New Roman" w:hAnsi="Times New Roman"/>
          <w:lang w:val="ru-RU"/>
        </w:rPr>
        <w:t>йв</w:t>
      </w:r>
      <w:r w:rsidRPr="00E14EDD">
        <w:rPr>
          <w:rFonts w:ascii="Times New Roman" w:hAnsi="Times New Roman"/>
          <w:spacing w:val="1"/>
          <w:lang w:val="ru-RU"/>
        </w:rPr>
        <w:t>десятичную</w:t>
      </w:r>
      <w:proofErr w:type="gramStart"/>
      <w:r w:rsidRPr="00E14EDD">
        <w:rPr>
          <w:rFonts w:ascii="Times New Roman" w:hAnsi="Times New Roman"/>
          <w:lang w:val="ru-RU"/>
        </w:rPr>
        <w:t>;</w:t>
      </w:r>
      <w:r w:rsidRPr="00E14EDD">
        <w:rPr>
          <w:rFonts w:ascii="Times New Roman" w:hAnsi="Times New Roman"/>
          <w:spacing w:val="1"/>
          <w:lang w:val="ru-RU"/>
        </w:rPr>
        <w:t>с</w:t>
      </w:r>
      <w:proofErr w:type="gramEnd"/>
      <w:r w:rsidRPr="00E14EDD">
        <w:rPr>
          <w:rFonts w:ascii="Times New Roman" w:hAnsi="Times New Roman"/>
          <w:spacing w:val="1"/>
          <w:lang w:val="ru-RU"/>
        </w:rPr>
        <w:t>равниват</w:t>
      </w:r>
      <w:r w:rsidRPr="00E14EDD">
        <w:rPr>
          <w:rFonts w:ascii="Times New Roman" w:hAnsi="Times New Roman"/>
          <w:lang w:val="ru-RU"/>
        </w:rPr>
        <w:t>ь</w:t>
      </w:r>
      <w:r w:rsidRPr="00E14EDD">
        <w:rPr>
          <w:rFonts w:ascii="Times New Roman" w:hAnsi="Times New Roman"/>
          <w:spacing w:val="1"/>
          <w:lang w:val="ru-RU"/>
        </w:rPr>
        <w:t>числ</w:t>
      </w:r>
      <w:r w:rsidRPr="00E14EDD">
        <w:rPr>
          <w:rFonts w:ascii="Times New Roman" w:hAnsi="Times New Roman"/>
          <w:lang w:val="ru-RU"/>
        </w:rPr>
        <w:t>ав</w:t>
      </w:r>
      <w:r w:rsidRPr="00E14EDD">
        <w:rPr>
          <w:rFonts w:ascii="Times New Roman" w:hAnsi="Times New Roman"/>
          <w:spacing w:val="1"/>
          <w:lang w:val="ru-RU"/>
        </w:rPr>
        <w:t>двоичной записи</w:t>
      </w:r>
      <w:r w:rsidRPr="00E14EDD">
        <w:rPr>
          <w:rFonts w:ascii="Times New Roman" w:hAnsi="Times New Roman"/>
          <w:lang w:val="ru-RU"/>
        </w:rPr>
        <w:t>;</w:t>
      </w:r>
      <w:r w:rsidRPr="00E14EDD">
        <w:rPr>
          <w:rFonts w:ascii="Times New Roman" w:hAnsi="Times New Roman"/>
          <w:spacing w:val="1"/>
          <w:lang w:val="ru-RU"/>
        </w:rPr>
        <w:t>складыват</w:t>
      </w:r>
      <w:r w:rsidRPr="00E14EDD">
        <w:rPr>
          <w:rFonts w:ascii="Times New Roman" w:hAnsi="Times New Roman"/>
          <w:lang w:val="ru-RU"/>
        </w:rPr>
        <w:t>ь и</w:t>
      </w:r>
      <w:r w:rsidRPr="00E14EDD">
        <w:rPr>
          <w:rFonts w:ascii="Times New Roman" w:hAnsi="Times New Roman"/>
          <w:spacing w:val="1"/>
          <w:lang w:val="ru-RU"/>
        </w:rPr>
        <w:t>вычитат</w:t>
      </w:r>
      <w:r w:rsidRPr="00E14EDD">
        <w:rPr>
          <w:rFonts w:ascii="Times New Roman" w:hAnsi="Times New Roman"/>
          <w:lang w:val="ru-RU"/>
        </w:rPr>
        <w:t>ь</w:t>
      </w:r>
      <w:r w:rsidRPr="00E14EDD">
        <w:rPr>
          <w:rFonts w:ascii="Times New Roman" w:hAnsi="Times New Roman"/>
          <w:spacing w:val="1"/>
          <w:lang w:val="ru-RU"/>
        </w:rPr>
        <w:t>числа</w:t>
      </w:r>
      <w:r w:rsidRPr="00E14EDD">
        <w:rPr>
          <w:rFonts w:ascii="Times New Roman" w:hAnsi="Times New Roman"/>
          <w:lang w:val="ru-RU"/>
        </w:rPr>
        <w:t>,</w:t>
      </w:r>
      <w:r w:rsidRPr="00E14EDD">
        <w:rPr>
          <w:rFonts w:ascii="Times New Roman" w:hAnsi="Times New Roman"/>
          <w:spacing w:val="1"/>
          <w:lang w:val="ru-RU"/>
        </w:rPr>
        <w:t>записанны</w:t>
      </w:r>
      <w:r w:rsidRPr="00E14EDD">
        <w:rPr>
          <w:rFonts w:ascii="Times New Roman" w:hAnsi="Times New Roman"/>
          <w:lang w:val="ru-RU"/>
        </w:rPr>
        <w:t>е в</w:t>
      </w:r>
      <w:r w:rsidRPr="00E14EDD">
        <w:rPr>
          <w:rFonts w:ascii="Times New Roman" w:hAnsi="Times New Roman"/>
          <w:spacing w:val="1"/>
          <w:lang w:val="ru-RU"/>
        </w:rPr>
        <w:t>двоично</w:t>
      </w:r>
      <w:r w:rsidRPr="00E14EDD">
        <w:rPr>
          <w:rFonts w:ascii="Times New Roman" w:hAnsi="Times New Roman"/>
          <w:lang w:val="ru-RU"/>
        </w:rPr>
        <w:t xml:space="preserve">й </w:t>
      </w:r>
      <w:r w:rsidRPr="00E14EDD">
        <w:rPr>
          <w:rFonts w:ascii="Times New Roman" w:hAnsi="Times New Roman"/>
          <w:spacing w:val="1"/>
          <w:lang w:val="ru-RU"/>
        </w:rPr>
        <w:t>систем</w:t>
      </w:r>
      <w:r w:rsidRPr="00E14EDD">
        <w:rPr>
          <w:rFonts w:ascii="Times New Roman" w:hAnsi="Times New Roman"/>
          <w:lang w:val="ru-RU"/>
        </w:rPr>
        <w:t>е</w:t>
      </w:r>
      <w:r w:rsidRPr="00E14EDD">
        <w:rPr>
          <w:rFonts w:ascii="Times New Roman" w:hAnsi="Times New Roman"/>
          <w:spacing w:val="1"/>
          <w:lang w:val="ru-RU"/>
        </w:rPr>
        <w:t>счисления</w:t>
      </w:r>
      <w:r w:rsidRPr="00E14EDD">
        <w:rPr>
          <w:rFonts w:ascii="Times New Roman" w:hAnsi="Times New Roman"/>
          <w:lang w:val="ru-RU"/>
        </w:rPr>
        <w:t>;</w:t>
      </w:r>
    </w:p>
    <w:p w:rsidR="00E14EDD" w:rsidRPr="00E14EDD" w:rsidRDefault="00E14EDD" w:rsidP="002E66DB">
      <w:pPr>
        <w:pStyle w:val="a4"/>
        <w:numPr>
          <w:ilvl w:val="0"/>
          <w:numId w:val="142"/>
        </w:numPr>
        <w:tabs>
          <w:tab w:val="left" w:pos="820"/>
          <w:tab w:val="left" w:pos="993"/>
          <w:tab w:val="left" w:pos="1960"/>
        </w:tabs>
        <w:ind w:left="0" w:firstLine="709"/>
        <w:jc w:val="both"/>
        <w:rPr>
          <w:rFonts w:ascii="Times New Roman" w:hAnsi="Times New Roman"/>
          <w:lang w:val="ru-RU"/>
        </w:rPr>
      </w:pPr>
      <w:r w:rsidRPr="00E14EDD">
        <w:rPr>
          <w:rFonts w:ascii="Times New Roman" w:hAnsi="Times New Roman"/>
          <w:spacing w:val="1"/>
          <w:lang w:val="ru-RU"/>
        </w:rPr>
        <w:t>записыват</w:t>
      </w:r>
      <w:r w:rsidRPr="00E14EDD">
        <w:rPr>
          <w:rFonts w:ascii="Times New Roman" w:hAnsi="Times New Roman"/>
          <w:lang w:val="ru-RU"/>
        </w:rPr>
        <w:t xml:space="preserve">ь </w:t>
      </w:r>
      <w:r w:rsidRPr="00E14EDD">
        <w:rPr>
          <w:rFonts w:ascii="Times New Roman" w:hAnsi="Times New Roman"/>
          <w:spacing w:val="1"/>
          <w:lang w:val="ru-RU"/>
        </w:rPr>
        <w:t>логически</w:t>
      </w:r>
      <w:r w:rsidRPr="00E14EDD">
        <w:rPr>
          <w:rFonts w:ascii="Times New Roman" w:hAnsi="Times New Roman"/>
          <w:lang w:val="ru-RU"/>
        </w:rPr>
        <w:t xml:space="preserve">е </w:t>
      </w:r>
      <w:r w:rsidRPr="00E14EDD">
        <w:rPr>
          <w:rFonts w:ascii="Times New Roman" w:hAnsi="Times New Roman"/>
          <w:spacing w:val="1"/>
          <w:lang w:val="ru-RU"/>
        </w:rPr>
        <w:t>выражени</w:t>
      </w:r>
      <w:r w:rsidRPr="00E14EDD">
        <w:rPr>
          <w:rFonts w:ascii="Times New Roman" w:hAnsi="Times New Roman"/>
          <w:lang w:val="ru-RU"/>
        </w:rPr>
        <w:t>я</w:t>
      </w:r>
      <w:r w:rsidRPr="00E14EDD">
        <w:rPr>
          <w:rFonts w:ascii="Times New Roman" w:hAnsi="Times New Roman"/>
          <w:spacing w:val="1"/>
          <w:lang w:val="ru-RU"/>
        </w:rPr>
        <w:t>составленны</w:t>
      </w:r>
      <w:r w:rsidRPr="00E14EDD">
        <w:rPr>
          <w:rFonts w:ascii="Times New Roman" w:hAnsi="Times New Roman"/>
          <w:lang w:val="ru-RU"/>
        </w:rPr>
        <w:t xml:space="preserve">е с </w:t>
      </w:r>
      <w:r w:rsidRPr="00E14EDD">
        <w:rPr>
          <w:rFonts w:ascii="Times New Roman" w:hAnsi="Times New Roman"/>
          <w:spacing w:val="1"/>
          <w:lang w:val="ru-RU"/>
        </w:rPr>
        <w:t>помощью операци</w:t>
      </w:r>
      <w:r w:rsidRPr="00E14EDD">
        <w:rPr>
          <w:rFonts w:ascii="Times New Roman" w:hAnsi="Times New Roman"/>
          <w:lang w:val="ru-RU"/>
        </w:rPr>
        <w:t xml:space="preserve">й </w:t>
      </w:r>
      <w:r w:rsidRPr="00E14EDD">
        <w:rPr>
          <w:rFonts w:ascii="Times New Roman" w:hAnsi="Times New Roman"/>
          <w:spacing w:val="1"/>
          <w:lang w:val="ru-RU"/>
        </w:rPr>
        <w:t>«и»</w:t>
      </w:r>
      <w:r w:rsidRPr="00E14EDD">
        <w:rPr>
          <w:rFonts w:ascii="Times New Roman" w:hAnsi="Times New Roman"/>
          <w:lang w:val="ru-RU"/>
        </w:rPr>
        <w:t xml:space="preserve">, </w:t>
      </w:r>
      <w:r w:rsidRPr="00E14EDD">
        <w:rPr>
          <w:rFonts w:ascii="Times New Roman" w:hAnsi="Times New Roman"/>
          <w:spacing w:val="1"/>
          <w:lang w:val="ru-RU"/>
        </w:rPr>
        <w:t>«или»</w:t>
      </w:r>
      <w:r w:rsidRPr="00E14EDD">
        <w:rPr>
          <w:rFonts w:ascii="Times New Roman" w:hAnsi="Times New Roman"/>
          <w:lang w:val="ru-RU"/>
        </w:rPr>
        <w:t xml:space="preserve">, </w:t>
      </w:r>
      <w:r w:rsidRPr="00E14EDD">
        <w:rPr>
          <w:rFonts w:ascii="Times New Roman" w:hAnsi="Times New Roman"/>
          <w:spacing w:val="1"/>
          <w:lang w:val="ru-RU"/>
        </w:rPr>
        <w:t>«не</w:t>
      </w:r>
      <w:r w:rsidRPr="00E14EDD">
        <w:rPr>
          <w:rFonts w:ascii="Times New Roman" w:hAnsi="Times New Roman"/>
          <w:lang w:val="ru-RU"/>
        </w:rPr>
        <w:t xml:space="preserve">» и </w:t>
      </w:r>
      <w:r w:rsidRPr="00E14EDD">
        <w:rPr>
          <w:rFonts w:ascii="Times New Roman" w:hAnsi="Times New Roman"/>
          <w:spacing w:val="1"/>
          <w:lang w:val="ru-RU"/>
        </w:rPr>
        <w:t>скобок</w:t>
      </w:r>
      <w:r w:rsidRPr="00E14EDD">
        <w:rPr>
          <w:rFonts w:ascii="Times New Roman" w:hAnsi="Times New Roman"/>
          <w:lang w:val="ru-RU"/>
        </w:rPr>
        <w:t xml:space="preserve">, </w:t>
      </w:r>
      <w:r w:rsidRPr="00E14EDD">
        <w:rPr>
          <w:rFonts w:ascii="Times New Roman" w:hAnsi="Times New Roman"/>
          <w:spacing w:val="1"/>
          <w:lang w:val="ru-RU"/>
        </w:rPr>
        <w:t>определят</w:t>
      </w:r>
      <w:r w:rsidRPr="00E14EDD">
        <w:rPr>
          <w:rFonts w:ascii="Times New Roman" w:hAnsi="Times New Roman"/>
          <w:lang w:val="ru-RU"/>
        </w:rPr>
        <w:t xml:space="preserve">ь </w:t>
      </w:r>
      <w:r w:rsidRPr="00E14EDD">
        <w:rPr>
          <w:rFonts w:ascii="Times New Roman" w:hAnsi="Times New Roman"/>
          <w:spacing w:val="1"/>
          <w:lang w:val="ru-RU"/>
        </w:rPr>
        <w:t>истинно</w:t>
      </w:r>
      <w:r w:rsidRPr="00E14EDD">
        <w:rPr>
          <w:rFonts w:ascii="Times New Roman" w:hAnsi="Times New Roman"/>
          <w:lang w:val="ru-RU"/>
        </w:rPr>
        <w:t>с</w:t>
      </w:r>
      <w:r w:rsidRPr="00E14EDD">
        <w:rPr>
          <w:rFonts w:ascii="Times New Roman" w:hAnsi="Times New Roman"/>
          <w:spacing w:val="1"/>
          <w:lang w:val="ru-RU"/>
        </w:rPr>
        <w:t>ть таког</w:t>
      </w:r>
      <w:r w:rsidRPr="00E14EDD">
        <w:rPr>
          <w:rFonts w:ascii="Times New Roman" w:hAnsi="Times New Roman"/>
          <w:lang w:val="ru-RU"/>
        </w:rPr>
        <w:t xml:space="preserve">о </w:t>
      </w:r>
      <w:r w:rsidRPr="00E14EDD">
        <w:rPr>
          <w:rFonts w:ascii="Times New Roman" w:hAnsi="Times New Roman"/>
          <w:spacing w:val="1"/>
          <w:lang w:val="ru-RU"/>
        </w:rPr>
        <w:t>составног</w:t>
      </w:r>
      <w:r w:rsidRPr="00E14EDD">
        <w:rPr>
          <w:rFonts w:ascii="Times New Roman" w:hAnsi="Times New Roman"/>
          <w:lang w:val="ru-RU"/>
        </w:rPr>
        <w:t xml:space="preserve">о </w:t>
      </w:r>
      <w:r w:rsidRPr="00E14EDD">
        <w:rPr>
          <w:rFonts w:ascii="Times New Roman" w:hAnsi="Times New Roman"/>
          <w:spacing w:val="1"/>
          <w:lang w:val="ru-RU"/>
        </w:rPr>
        <w:t>высказывания</w:t>
      </w:r>
      <w:r w:rsidRPr="00E14EDD">
        <w:rPr>
          <w:rFonts w:ascii="Times New Roman" w:hAnsi="Times New Roman"/>
          <w:lang w:val="ru-RU"/>
        </w:rPr>
        <w:t xml:space="preserve">, </w:t>
      </w:r>
      <w:r w:rsidRPr="00E14EDD">
        <w:rPr>
          <w:rFonts w:ascii="Times New Roman" w:hAnsi="Times New Roman"/>
          <w:spacing w:val="1"/>
          <w:lang w:val="ru-RU"/>
        </w:rPr>
        <w:t>есл</w:t>
      </w:r>
      <w:r w:rsidRPr="00E14EDD">
        <w:rPr>
          <w:rFonts w:ascii="Times New Roman" w:hAnsi="Times New Roman"/>
          <w:lang w:val="ru-RU"/>
        </w:rPr>
        <w:t xml:space="preserve">и </w:t>
      </w:r>
      <w:r w:rsidRPr="00E14EDD">
        <w:rPr>
          <w:rFonts w:ascii="Times New Roman" w:hAnsi="Times New Roman"/>
          <w:spacing w:val="1"/>
          <w:lang w:val="ru-RU"/>
        </w:rPr>
        <w:t>известн</w:t>
      </w:r>
      <w:r w:rsidRPr="00E14EDD">
        <w:rPr>
          <w:rFonts w:ascii="Times New Roman" w:hAnsi="Times New Roman"/>
          <w:lang w:val="ru-RU"/>
        </w:rPr>
        <w:t xml:space="preserve">ы </w:t>
      </w:r>
      <w:r w:rsidRPr="00E14EDD">
        <w:rPr>
          <w:rFonts w:ascii="Times New Roman" w:hAnsi="Times New Roman"/>
          <w:spacing w:val="1"/>
          <w:lang w:val="ru-RU"/>
        </w:rPr>
        <w:t>значени</w:t>
      </w:r>
      <w:r w:rsidRPr="00E14EDD">
        <w:rPr>
          <w:rFonts w:ascii="Times New Roman" w:hAnsi="Times New Roman"/>
          <w:lang w:val="ru-RU"/>
        </w:rPr>
        <w:t xml:space="preserve">я </w:t>
      </w:r>
      <w:r w:rsidRPr="00E14EDD">
        <w:rPr>
          <w:rFonts w:ascii="Times New Roman" w:hAnsi="Times New Roman"/>
          <w:spacing w:val="1"/>
          <w:lang w:val="ru-RU"/>
        </w:rPr>
        <w:t>истинност</w:t>
      </w:r>
      <w:r w:rsidRPr="00E14EDD">
        <w:rPr>
          <w:rFonts w:ascii="Times New Roman" w:hAnsi="Times New Roman"/>
          <w:lang w:val="ru-RU"/>
        </w:rPr>
        <w:t>и</w:t>
      </w:r>
      <w:r w:rsidRPr="00E14EDD">
        <w:rPr>
          <w:rFonts w:ascii="Times New Roman" w:hAnsi="Times New Roman"/>
          <w:spacing w:val="1"/>
          <w:lang w:val="ru-RU"/>
        </w:rPr>
        <w:t>входящи</w:t>
      </w:r>
      <w:r w:rsidRPr="00E14EDD">
        <w:rPr>
          <w:rFonts w:ascii="Times New Roman" w:hAnsi="Times New Roman"/>
          <w:lang w:val="ru-RU"/>
        </w:rPr>
        <w:t xml:space="preserve">хв </w:t>
      </w:r>
      <w:r w:rsidRPr="00E14EDD">
        <w:rPr>
          <w:rFonts w:ascii="Times New Roman" w:hAnsi="Times New Roman"/>
          <w:spacing w:val="1"/>
          <w:lang w:val="ru-RU"/>
        </w:rPr>
        <w:t>нег</w:t>
      </w:r>
      <w:r w:rsidRPr="00E14EDD">
        <w:rPr>
          <w:rFonts w:ascii="Times New Roman" w:hAnsi="Times New Roman"/>
          <w:lang w:val="ru-RU"/>
        </w:rPr>
        <w:t>о</w:t>
      </w:r>
      <w:r w:rsidRPr="00E14EDD">
        <w:rPr>
          <w:rFonts w:ascii="Times New Roman" w:hAnsi="Times New Roman"/>
          <w:spacing w:val="1"/>
          <w:lang w:val="ru-RU"/>
        </w:rPr>
        <w:t>элементарны</w:t>
      </w:r>
      <w:r w:rsidRPr="00E14EDD">
        <w:rPr>
          <w:rFonts w:ascii="Times New Roman" w:hAnsi="Times New Roman"/>
          <w:lang w:val="ru-RU"/>
        </w:rPr>
        <w:t>х</w:t>
      </w:r>
      <w:r w:rsidRPr="00E14EDD">
        <w:rPr>
          <w:rFonts w:ascii="Times New Roman" w:hAnsi="Times New Roman"/>
          <w:spacing w:val="1"/>
          <w:lang w:val="ru-RU"/>
        </w:rPr>
        <w:t>высказываний</w:t>
      </w:r>
      <w:r w:rsidRPr="00E14EDD">
        <w:rPr>
          <w:rFonts w:ascii="Times New Roman" w:hAnsi="Times New Roman"/>
          <w:lang w:val="ru-RU"/>
        </w:rPr>
        <w:t>;</w:t>
      </w:r>
    </w:p>
    <w:p w:rsidR="00E14EDD" w:rsidRPr="00E14EDD" w:rsidRDefault="00E14EDD" w:rsidP="002E66DB">
      <w:pPr>
        <w:pStyle w:val="a4"/>
        <w:numPr>
          <w:ilvl w:val="0"/>
          <w:numId w:val="142"/>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определят</w:t>
      </w:r>
      <w:r w:rsidRPr="00E14EDD">
        <w:rPr>
          <w:rFonts w:ascii="Times New Roman" w:hAnsi="Times New Roman"/>
          <w:lang w:val="ru-RU"/>
        </w:rPr>
        <w:t>ь</w:t>
      </w:r>
      <w:r w:rsidRPr="00E14EDD">
        <w:rPr>
          <w:rFonts w:ascii="Times New Roman" w:hAnsi="Times New Roman"/>
          <w:spacing w:val="1"/>
          <w:lang w:val="ru-RU"/>
        </w:rPr>
        <w:t>количеств</w:t>
      </w:r>
      <w:r w:rsidRPr="00E14EDD">
        <w:rPr>
          <w:rFonts w:ascii="Times New Roman" w:hAnsi="Times New Roman"/>
          <w:lang w:val="ru-RU"/>
        </w:rPr>
        <w:t>о</w:t>
      </w:r>
      <w:r w:rsidRPr="00E14EDD">
        <w:rPr>
          <w:rFonts w:ascii="Times New Roman" w:hAnsi="Times New Roman"/>
          <w:spacing w:val="1"/>
          <w:lang w:val="ru-RU"/>
        </w:rPr>
        <w:t>элементо</w:t>
      </w:r>
      <w:r w:rsidRPr="00E14EDD">
        <w:rPr>
          <w:rFonts w:ascii="Times New Roman" w:hAnsi="Times New Roman"/>
          <w:lang w:val="ru-RU"/>
        </w:rPr>
        <w:t>вв</w:t>
      </w:r>
      <w:r w:rsidRPr="00E14EDD">
        <w:rPr>
          <w:rFonts w:ascii="Times New Roman" w:hAnsi="Times New Roman"/>
          <w:spacing w:val="1"/>
          <w:lang w:val="ru-RU"/>
        </w:rPr>
        <w:t>множествах</w:t>
      </w:r>
      <w:proofErr w:type="gramStart"/>
      <w:r w:rsidRPr="00E14EDD">
        <w:rPr>
          <w:rFonts w:ascii="Times New Roman" w:hAnsi="Times New Roman"/>
          <w:lang w:val="ru-RU"/>
        </w:rPr>
        <w:t>,</w:t>
      </w:r>
      <w:r w:rsidRPr="00E14EDD">
        <w:rPr>
          <w:rFonts w:ascii="Times New Roman" w:hAnsi="Times New Roman"/>
          <w:spacing w:val="1"/>
          <w:lang w:val="ru-RU"/>
        </w:rPr>
        <w:t>п</w:t>
      </w:r>
      <w:proofErr w:type="gramEnd"/>
      <w:r w:rsidRPr="00E14EDD">
        <w:rPr>
          <w:rFonts w:ascii="Times New Roman" w:hAnsi="Times New Roman"/>
          <w:spacing w:val="1"/>
          <w:lang w:val="ru-RU"/>
        </w:rPr>
        <w:t>олученны</w:t>
      </w:r>
      <w:r w:rsidRPr="00E14EDD">
        <w:rPr>
          <w:rFonts w:ascii="Times New Roman" w:hAnsi="Times New Roman"/>
          <w:lang w:val="ru-RU"/>
        </w:rPr>
        <w:t>х</w:t>
      </w:r>
      <w:r w:rsidRPr="00E14EDD">
        <w:rPr>
          <w:rFonts w:ascii="Times New Roman" w:hAnsi="Times New Roman"/>
          <w:spacing w:val="1"/>
          <w:lang w:val="ru-RU"/>
        </w:rPr>
        <w:t>и</w:t>
      </w:r>
      <w:r w:rsidRPr="00E14EDD">
        <w:rPr>
          <w:rFonts w:ascii="Times New Roman" w:hAnsi="Times New Roman"/>
          <w:lang w:val="ru-RU"/>
        </w:rPr>
        <w:t xml:space="preserve">з </w:t>
      </w:r>
      <w:r w:rsidRPr="00E14EDD">
        <w:rPr>
          <w:rFonts w:ascii="Times New Roman" w:hAnsi="Times New Roman"/>
          <w:spacing w:val="1"/>
          <w:lang w:val="ru-RU"/>
        </w:rPr>
        <w:t>двух ил</w:t>
      </w:r>
      <w:r w:rsidRPr="00E14EDD">
        <w:rPr>
          <w:rFonts w:ascii="Times New Roman" w:hAnsi="Times New Roman"/>
          <w:lang w:val="ru-RU"/>
        </w:rPr>
        <w:t>и</w:t>
      </w:r>
      <w:r w:rsidRPr="00E14EDD">
        <w:rPr>
          <w:rFonts w:ascii="Times New Roman" w:hAnsi="Times New Roman"/>
          <w:spacing w:val="1"/>
          <w:lang w:val="ru-RU"/>
        </w:rPr>
        <w:t>тре</w:t>
      </w:r>
      <w:r w:rsidRPr="00E14EDD">
        <w:rPr>
          <w:rFonts w:ascii="Times New Roman" w:hAnsi="Times New Roman"/>
          <w:lang w:val="ru-RU"/>
        </w:rPr>
        <w:t xml:space="preserve">х </w:t>
      </w:r>
      <w:r w:rsidRPr="00E14EDD">
        <w:rPr>
          <w:rFonts w:ascii="Times New Roman" w:hAnsi="Times New Roman"/>
          <w:spacing w:val="1"/>
          <w:lang w:val="ru-RU"/>
        </w:rPr>
        <w:t>базовы</w:t>
      </w:r>
      <w:r w:rsidRPr="00E14EDD">
        <w:rPr>
          <w:rFonts w:ascii="Times New Roman" w:hAnsi="Times New Roman"/>
          <w:lang w:val="ru-RU"/>
        </w:rPr>
        <w:t>х</w:t>
      </w:r>
      <w:r w:rsidRPr="00E14EDD">
        <w:rPr>
          <w:rFonts w:ascii="Times New Roman" w:hAnsi="Times New Roman"/>
          <w:spacing w:val="1"/>
          <w:lang w:val="ru-RU"/>
        </w:rPr>
        <w:t>множест</w:t>
      </w:r>
      <w:r w:rsidRPr="00E14EDD">
        <w:rPr>
          <w:rFonts w:ascii="Times New Roman" w:hAnsi="Times New Roman"/>
          <w:lang w:val="ru-RU"/>
        </w:rPr>
        <w:t>вс</w:t>
      </w:r>
      <w:r w:rsidRPr="00E14EDD">
        <w:rPr>
          <w:rFonts w:ascii="Times New Roman" w:hAnsi="Times New Roman"/>
          <w:spacing w:val="1"/>
          <w:lang w:val="ru-RU"/>
        </w:rPr>
        <w:t>помощь</w:t>
      </w:r>
      <w:r w:rsidRPr="00E14EDD">
        <w:rPr>
          <w:rFonts w:ascii="Times New Roman" w:hAnsi="Times New Roman"/>
          <w:lang w:val="ru-RU"/>
        </w:rPr>
        <w:t>ю</w:t>
      </w:r>
      <w:r w:rsidRPr="00E14EDD">
        <w:rPr>
          <w:rFonts w:ascii="Times New Roman" w:hAnsi="Times New Roman"/>
          <w:spacing w:val="1"/>
          <w:lang w:val="ru-RU"/>
        </w:rPr>
        <w:t xml:space="preserve"> операци</w:t>
      </w:r>
      <w:r w:rsidRPr="00E14EDD">
        <w:rPr>
          <w:rFonts w:ascii="Times New Roman" w:hAnsi="Times New Roman"/>
          <w:lang w:val="ru-RU"/>
        </w:rPr>
        <w:t xml:space="preserve">й </w:t>
      </w:r>
      <w:r w:rsidRPr="00E14EDD">
        <w:rPr>
          <w:rFonts w:ascii="Times New Roman" w:hAnsi="Times New Roman"/>
          <w:spacing w:val="1"/>
          <w:lang w:val="ru-RU"/>
        </w:rPr>
        <w:t>объединения</w:t>
      </w:r>
      <w:r w:rsidRPr="00E14EDD">
        <w:rPr>
          <w:rFonts w:ascii="Times New Roman" w:hAnsi="Times New Roman"/>
          <w:lang w:val="ru-RU"/>
        </w:rPr>
        <w:t xml:space="preserve">, </w:t>
      </w:r>
      <w:r w:rsidRPr="00E14EDD">
        <w:rPr>
          <w:rFonts w:ascii="Times New Roman" w:hAnsi="Times New Roman"/>
          <w:spacing w:val="1"/>
          <w:lang w:val="ru-RU"/>
        </w:rPr>
        <w:t>пересечени</w:t>
      </w:r>
      <w:r w:rsidRPr="00E14EDD">
        <w:rPr>
          <w:rFonts w:ascii="Times New Roman" w:hAnsi="Times New Roman"/>
          <w:lang w:val="ru-RU"/>
        </w:rPr>
        <w:t xml:space="preserve">яи </w:t>
      </w:r>
      <w:r w:rsidRPr="00E14EDD">
        <w:rPr>
          <w:rFonts w:ascii="Times New Roman" w:hAnsi="Times New Roman"/>
          <w:spacing w:val="1"/>
          <w:lang w:val="ru-RU"/>
        </w:rPr>
        <w:t>дополнения</w:t>
      </w:r>
      <w:r w:rsidRPr="00E14EDD">
        <w:rPr>
          <w:rFonts w:ascii="Times New Roman" w:hAnsi="Times New Roman"/>
          <w:lang w:val="ru-RU"/>
        </w:rPr>
        <w:t>;</w:t>
      </w:r>
    </w:p>
    <w:p w:rsidR="00E14EDD" w:rsidRPr="00E14EDD" w:rsidRDefault="00E14EDD" w:rsidP="002E66DB">
      <w:pPr>
        <w:pStyle w:val="a4"/>
        <w:numPr>
          <w:ilvl w:val="0"/>
          <w:numId w:val="142"/>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использоват</w:t>
      </w:r>
      <w:r w:rsidRPr="00E14EDD">
        <w:rPr>
          <w:rFonts w:ascii="Times New Roman" w:hAnsi="Times New Roman"/>
          <w:lang w:val="ru-RU"/>
        </w:rPr>
        <w:t xml:space="preserve">ь </w:t>
      </w:r>
      <w:r w:rsidRPr="00E14EDD">
        <w:rPr>
          <w:rFonts w:ascii="Times New Roman" w:hAnsi="Times New Roman"/>
          <w:spacing w:val="1"/>
          <w:lang w:val="ru-RU"/>
        </w:rPr>
        <w:t>терминологию</w:t>
      </w:r>
      <w:proofErr w:type="gramStart"/>
      <w:r w:rsidRPr="00E14EDD">
        <w:rPr>
          <w:rFonts w:ascii="Times New Roman" w:hAnsi="Times New Roman"/>
          <w:lang w:val="ru-RU"/>
        </w:rPr>
        <w:t>,</w:t>
      </w:r>
      <w:r w:rsidRPr="00E14EDD">
        <w:rPr>
          <w:rFonts w:ascii="Times New Roman" w:hAnsi="Times New Roman"/>
          <w:spacing w:val="1"/>
          <w:lang w:val="ru-RU"/>
        </w:rPr>
        <w:t>с</w:t>
      </w:r>
      <w:proofErr w:type="gramEnd"/>
      <w:r w:rsidRPr="00E14EDD">
        <w:rPr>
          <w:rFonts w:ascii="Times New Roman" w:hAnsi="Times New Roman"/>
          <w:spacing w:val="1"/>
          <w:lang w:val="ru-RU"/>
        </w:rPr>
        <w:t>вязанну</w:t>
      </w:r>
      <w:r w:rsidRPr="00E14EDD">
        <w:rPr>
          <w:rFonts w:ascii="Times New Roman" w:hAnsi="Times New Roman"/>
          <w:lang w:val="ru-RU"/>
        </w:rPr>
        <w:t>юс</w:t>
      </w:r>
      <w:r w:rsidRPr="00E14EDD">
        <w:rPr>
          <w:rFonts w:ascii="Times New Roman" w:hAnsi="Times New Roman"/>
          <w:spacing w:val="1"/>
          <w:lang w:val="ru-RU"/>
        </w:rPr>
        <w:t>графам</w:t>
      </w:r>
      <w:r w:rsidRPr="00E14EDD">
        <w:rPr>
          <w:rFonts w:ascii="Times New Roman" w:hAnsi="Times New Roman"/>
          <w:lang w:val="ru-RU"/>
        </w:rPr>
        <w:t>и</w:t>
      </w:r>
      <w:r w:rsidRPr="00E14EDD">
        <w:rPr>
          <w:rFonts w:ascii="Times New Roman" w:hAnsi="Times New Roman"/>
          <w:spacing w:val="1"/>
          <w:lang w:val="ru-RU"/>
        </w:rPr>
        <w:t>(вершина</w:t>
      </w:r>
      <w:r w:rsidRPr="00E14EDD">
        <w:rPr>
          <w:rFonts w:ascii="Times New Roman" w:hAnsi="Times New Roman"/>
          <w:lang w:val="ru-RU"/>
        </w:rPr>
        <w:t>,</w:t>
      </w:r>
      <w:r w:rsidRPr="00E14EDD">
        <w:rPr>
          <w:rFonts w:ascii="Times New Roman" w:hAnsi="Times New Roman"/>
          <w:spacing w:val="1"/>
          <w:lang w:val="ru-RU"/>
        </w:rPr>
        <w:t>ребро</w:t>
      </w:r>
      <w:r w:rsidRPr="00E14EDD">
        <w:rPr>
          <w:rFonts w:ascii="Times New Roman" w:hAnsi="Times New Roman"/>
          <w:lang w:val="ru-RU"/>
        </w:rPr>
        <w:t xml:space="preserve">, </w:t>
      </w:r>
      <w:r w:rsidRPr="00E14EDD">
        <w:rPr>
          <w:rFonts w:ascii="Times New Roman" w:hAnsi="Times New Roman"/>
          <w:spacing w:val="1"/>
          <w:lang w:val="ru-RU"/>
        </w:rPr>
        <w:t>путь</w:t>
      </w:r>
      <w:r w:rsidRPr="00E14EDD">
        <w:rPr>
          <w:rFonts w:ascii="Times New Roman" w:hAnsi="Times New Roman"/>
          <w:lang w:val="ru-RU"/>
        </w:rPr>
        <w:t>,</w:t>
      </w:r>
      <w:r w:rsidRPr="00E14EDD">
        <w:rPr>
          <w:rFonts w:ascii="Times New Roman" w:hAnsi="Times New Roman"/>
          <w:spacing w:val="1"/>
          <w:lang w:val="ru-RU"/>
        </w:rPr>
        <w:t>длин</w:t>
      </w:r>
      <w:r w:rsidRPr="00E14EDD">
        <w:rPr>
          <w:rFonts w:ascii="Times New Roman" w:hAnsi="Times New Roman"/>
          <w:lang w:val="ru-RU"/>
        </w:rPr>
        <w:t>а</w:t>
      </w:r>
      <w:r w:rsidRPr="00E14EDD">
        <w:rPr>
          <w:rFonts w:ascii="Times New Roman" w:hAnsi="Times New Roman"/>
          <w:spacing w:val="1"/>
          <w:lang w:val="ru-RU"/>
        </w:rPr>
        <w:t>ребр</w:t>
      </w:r>
      <w:r w:rsidRPr="00E14EDD">
        <w:rPr>
          <w:rFonts w:ascii="Times New Roman" w:hAnsi="Times New Roman"/>
          <w:lang w:val="ru-RU"/>
        </w:rPr>
        <w:t>аи</w:t>
      </w:r>
      <w:r w:rsidRPr="00E14EDD">
        <w:rPr>
          <w:rFonts w:ascii="Times New Roman" w:hAnsi="Times New Roman"/>
          <w:spacing w:val="1"/>
          <w:lang w:val="ru-RU"/>
        </w:rPr>
        <w:t>пути)</w:t>
      </w:r>
      <w:r w:rsidRPr="00E14EDD">
        <w:rPr>
          <w:rFonts w:ascii="Times New Roman" w:hAnsi="Times New Roman"/>
          <w:lang w:val="ru-RU"/>
        </w:rPr>
        <w:t>,</w:t>
      </w:r>
      <w:r w:rsidRPr="00E14EDD">
        <w:rPr>
          <w:rFonts w:ascii="Times New Roman" w:hAnsi="Times New Roman"/>
          <w:spacing w:val="1"/>
          <w:lang w:val="ru-RU"/>
        </w:rPr>
        <w:t>деревьям</w:t>
      </w:r>
      <w:r w:rsidRPr="00E14EDD">
        <w:rPr>
          <w:rFonts w:ascii="Times New Roman" w:hAnsi="Times New Roman"/>
          <w:lang w:val="ru-RU"/>
        </w:rPr>
        <w:t>и</w:t>
      </w:r>
      <w:r w:rsidRPr="00E14EDD">
        <w:rPr>
          <w:rFonts w:ascii="Times New Roman" w:hAnsi="Times New Roman"/>
          <w:spacing w:val="1"/>
          <w:lang w:val="ru-RU"/>
        </w:rPr>
        <w:t>(корень</w:t>
      </w:r>
      <w:r w:rsidRPr="00E14EDD">
        <w:rPr>
          <w:rFonts w:ascii="Times New Roman" w:hAnsi="Times New Roman"/>
          <w:lang w:val="ru-RU"/>
        </w:rPr>
        <w:t>,</w:t>
      </w:r>
      <w:r w:rsidRPr="00E14EDD">
        <w:rPr>
          <w:rFonts w:ascii="Times New Roman" w:hAnsi="Times New Roman"/>
          <w:spacing w:val="1"/>
          <w:lang w:val="ru-RU"/>
        </w:rPr>
        <w:t>лист</w:t>
      </w:r>
      <w:r w:rsidRPr="00E14EDD">
        <w:rPr>
          <w:rFonts w:ascii="Times New Roman" w:hAnsi="Times New Roman"/>
          <w:lang w:val="ru-RU"/>
        </w:rPr>
        <w:t>,</w:t>
      </w:r>
      <w:r w:rsidRPr="00E14EDD">
        <w:rPr>
          <w:rFonts w:ascii="Times New Roman" w:hAnsi="Times New Roman"/>
          <w:spacing w:val="1"/>
          <w:lang w:val="ru-RU"/>
        </w:rPr>
        <w:t>высот</w:t>
      </w:r>
      <w:r w:rsidRPr="00E14EDD">
        <w:rPr>
          <w:rFonts w:ascii="Times New Roman" w:hAnsi="Times New Roman"/>
          <w:lang w:val="ru-RU"/>
        </w:rPr>
        <w:t>а</w:t>
      </w:r>
      <w:r w:rsidRPr="00E14EDD">
        <w:rPr>
          <w:rFonts w:ascii="Times New Roman" w:hAnsi="Times New Roman"/>
          <w:spacing w:val="1"/>
          <w:lang w:val="ru-RU"/>
        </w:rPr>
        <w:t>де</w:t>
      </w:r>
      <w:r w:rsidRPr="00E14EDD">
        <w:rPr>
          <w:rFonts w:ascii="Times New Roman" w:hAnsi="Times New Roman"/>
          <w:spacing w:val="2"/>
          <w:lang w:val="ru-RU"/>
        </w:rPr>
        <w:t>р</w:t>
      </w:r>
      <w:r w:rsidRPr="00E14EDD">
        <w:rPr>
          <w:rFonts w:ascii="Times New Roman" w:hAnsi="Times New Roman"/>
          <w:spacing w:val="1"/>
          <w:lang w:val="ru-RU"/>
        </w:rPr>
        <w:t>ева</w:t>
      </w:r>
      <w:r w:rsidRPr="00E14EDD">
        <w:rPr>
          <w:rFonts w:ascii="Times New Roman" w:hAnsi="Times New Roman"/>
          <w:lang w:val="ru-RU"/>
        </w:rPr>
        <w:t xml:space="preserve">)и </w:t>
      </w:r>
      <w:r w:rsidRPr="00E14EDD">
        <w:rPr>
          <w:rFonts w:ascii="Times New Roman" w:hAnsi="Times New Roman"/>
          <w:spacing w:val="1"/>
          <w:lang w:val="ru-RU"/>
        </w:rPr>
        <w:t>спискам</w:t>
      </w:r>
      <w:r w:rsidRPr="00E14EDD">
        <w:rPr>
          <w:rFonts w:ascii="Times New Roman" w:hAnsi="Times New Roman"/>
          <w:lang w:val="ru-RU"/>
        </w:rPr>
        <w:t>и(</w:t>
      </w:r>
      <w:r w:rsidRPr="00E14EDD">
        <w:rPr>
          <w:rFonts w:ascii="Times New Roman" w:hAnsi="Times New Roman"/>
          <w:spacing w:val="1"/>
          <w:lang w:val="ru-RU"/>
        </w:rPr>
        <w:t>первы</w:t>
      </w:r>
      <w:r w:rsidRPr="00E14EDD">
        <w:rPr>
          <w:rFonts w:ascii="Times New Roman" w:hAnsi="Times New Roman"/>
          <w:lang w:val="ru-RU"/>
        </w:rPr>
        <w:t>й</w:t>
      </w:r>
      <w:r w:rsidRPr="00E14EDD">
        <w:rPr>
          <w:rFonts w:ascii="Times New Roman" w:hAnsi="Times New Roman"/>
          <w:spacing w:val="1"/>
          <w:lang w:val="ru-RU"/>
        </w:rPr>
        <w:t>элемент</w:t>
      </w:r>
      <w:r w:rsidRPr="00E14EDD">
        <w:rPr>
          <w:rFonts w:ascii="Times New Roman" w:hAnsi="Times New Roman"/>
          <w:lang w:val="ru-RU"/>
        </w:rPr>
        <w:t>,</w:t>
      </w:r>
      <w:r w:rsidRPr="00E14EDD">
        <w:rPr>
          <w:rFonts w:ascii="Times New Roman" w:hAnsi="Times New Roman"/>
          <w:spacing w:val="1"/>
          <w:lang w:val="ru-RU"/>
        </w:rPr>
        <w:t>последни</w:t>
      </w:r>
      <w:r w:rsidRPr="00E14EDD">
        <w:rPr>
          <w:rFonts w:ascii="Times New Roman" w:hAnsi="Times New Roman"/>
          <w:lang w:val="ru-RU"/>
        </w:rPr>
        <w:t>й</w:t>
      </w:r>
      <w:r w:rsidRPr="00E14EDD">
        <w:rPr>
          <w:rFonts w:ascii="Times New Roman" w:hAnsi="Times New Roman"/>
          <w:spacing w:val="1"/>
          <w:lang w:val="ru-RU"/>
        </w:rPr>
        <w:t>элемент</w:t>
      </w:r>
      <w:r w:rsidRPr="00E14EDD">
        <w:rPr>
          <w:rFonts w:ascii="Times New Roman" w:hAnsi="Times New Roman"/>
          <w:lang w:val="ru-RU"/>
        </w:rPr>
        <w:t>,</w:t>
      </w:r>
      <w:r w:rsidRPr="00E14EDD">
        <w:rPr>
          <w:rFonts w:ascii="Times New Roman" w:hAnsi="Times New Roman"/>
          <w:spacing w:val="1"/>
          <w:lang w:val="ru-RU"/>
        </w:rPr>
        <w:t>предыдущи</w:t>
      </w:r>
      <w:r w:rsidRPr="00E14EDD">
        <w:rPr>
          <w:rFonts w:ascii="Times New Roman" w:hAnsi="Times New Roman"/>
          <w:lang w:val="ru-RU"/>
        </w:rPr>
        <w:t xml:space="preserve">й </w:t>
      </w:r>
      <w:r w:rsidRPr="00E14EDD">
        <w:rPr>
          <w:rFonts w:ascii="Times New Roman" w:hAnsi="Times New Roman"/>
          <w:spacing w:val="1"/>
          <w:lang w:val="ru-RU"/>
        </w:rPr>
        <w:t>элемент</w:t>
      </w:r>
      <w:r w:rsidRPr="00E14EDD">
        <w:rPr>
          <w:rFonts w:ascii="Times New Roman" w:hAnsi="Times New Roman"/>
          <w:lang w:val="ru-RU"/>
        </w:rPr>
        <w:t xml:space="preserve">, </w:t>
      </w:r>
      <w:r w:rsidRPr="00E14EDD">
        <w:rPr>
          <w:rFonts w:ascii="Times New Roman" w:hAnsi="Times New Roman"/>
          <w:spacing w:val="1"/>
          <w:lang w:val="ru-RU"/>
        </w:rPr>
        <w:t>следующи</w:t>
      </w:r>
      <w:r w:rsidRPr="00E14EDD">
        <w:rPr>
          <w:rFonts w:ascii="Times New Roman" w:hAnsi="Times New Roman"/>
          <w:lang w:val="ru-RU"/>
        </w:rPr>
        <w:t>й</w:t>
      </w:r>
      <w:r w:rsidRPr="00E14EDD">
        <w:rPr>
          <w:rFonts w:ascii="Times New Roman" w:hAnsi="Times New Roman"/>
          <w:spacing w:val="1"/>
          <w:lang w:val="ru-RU"/>
        </w:rPr>
        <w:t>элемент</w:t>
      </w:r>
      <w:r w:rsidRPr="00E14EDD">
        <w:rPr>
          <w:rFonts w:ascii="Times New Roman" w:hAnsi="Times New Roman"/>
          <w:lang w:val="ru-RU"/>
        </w:rPr>
        <w:t>;</w:t>
      </w:r>
      <w:r w:rsidRPr="00E14EDD">
        <w:rPr>
          <w:rFonts w:ascii="Times New Roman" w:hAnsi="Times New Roman"/>
          <w:spacing w:val="1"/>
          <w:lang w:val="ru-RU"/>
        </w:rPr>
        <w:t>вставка</w:t>
      </w:r>
      <w:r w:rsidRPr="00E14EDD">
        <w:rPr>
          <w:rFonts w:ascii="Times New Roman" w:hAnsi="Times New Roman"/>
          <w:lang w:val="ru-RU"/>
        </w:rPr>
        <w:t>,</w:t>
      </w:r>
      <w:r w:rsidRPr="00E14EDD">
        <w:rPr>
          <w:rFonts w:ascii="Times New Roman" w:hAnsi="Times New Roman"/>
          <w:spacing w:val="1"/>
          <w:lang w:val="ru-RU"/>
        </w:rPr>
        <w:t>удалени</w:t>
      </w:r>
      <w:r w:rsidRPr="00E14EDD">
        <w:rPr>
          <w:rFonts w:ascii="Times New Roman" w:hAnsi="Times New Roman"/>
          <w:lang w:val="ru-RU"/>
        </w:rPr>
        <w:t xml:space="preserve">еи </w:t>
      </w:r>
      <w:r w:rsidRPr="00E14EDD">
        <w:rPr>
          <w:rFonts w:ascii="Times New Roman" w:hAnsi="Times New Roman"/>
          <w:spacing w:val="1"/>
          <w:lang w:val="ru-RU"/>
        </w:rPr>
        <w:t>замен</w:t>
      </w:r>
      <w:r w:rsidRPr="00E14EDD">
        <w:rPr>
          <w:rFonts w:ascii="Times New Roman" w:hAnsi="Times New Roman"/>
          <w:lang w:val="ru-RU"/>
        </w:rPr>
        <w:t>а</w:t>
      </w:r>
      <w:r w:rsidRPr="00E14EDD">
        <w:rPr>
          <w:rFonts w:ascii="Times New Roman" w:hAnsi="Times New Roman"/>
          <w:spacing w:val="1"/>
          <w:lang w:val="ru-RU"/>
        </w:rPr>
        <w:t>элемента</w:t>
      </w:r>
      <w:r w:rsidRPr="00E14EDD">
        <w:rPr>
          <w:rFonts w:ascii="Times New Roman" w:hAnsi="Times New Roman"/>
          <w:lang w:val="ru-RU"/>
        </w:rPr>
        <w:t>);</w:t>
      </w:r>
    </w:p>
    <w:p w:rsidR="00E14EDD" w:rsidRPr="00E14EDD" w:rsidRDefault="00E14EDD" w:rsidP="002E66DB">
      <w:pPr>
        <w:pStyle w:val="a4"/>
        <w:numPr>
          <w:ilvl w:val="0"/>
          <w:numId w:val="142"/>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опи</w:t>
      </w:r>
      <w:r w:rsidRPr="00E14EDD">
        <w:rPr>
          <w:rFonts w:ascii="Times New Roman" w:hAnsi="Times New Roman"/>
          <w:lang w:val="ru-RU"/>
        </w:rPr>
        <w:t>с</w:t>
      </w:r>
      <w:r w:rsidRPr="00E14EDD">
        <w:rPr>
          <w:rFonts w:ascii="Times New Roman" w:hAnsi="Times New Roman"/>
          <w:spacing w:val="1"/>
          <w:lang w:val="ru-RU"/>
        </w:rPr>
        <w:t>ыват</w:t>
      </w:r>
      <w:r w:rsidRPr="00E14EDD">
        <w:rPr>
          <w:rFonts w:ascii="Times New Roman" w:hAnsi="Times New Roman"/>
          <w:lang w:val="ru-RU"/>
        </w:rPr>
        <w:t xml:space="preserve">ь </w:t>
      </w:r>
      <w:r w:rsidRPr="00E14EDD">
        <w:rPr>
          <w:rFonts w:ascii="Times New Roman" w:hAnsi="Times New Roman"/>
          <w:spacing w:val="1"/>
          <w:lang w:val="ru-RU"/>
        </w:rPr>
        <w:t>гра</w:t>
      </w:r>
      <w:r w:rsidRPr="00E14EDD">
        <w:rPr>
          <w:rFonts w:ascii="Times New Roman" w:hAnsi="Times New Roman"/>
          <w:lang w:val="ru-RU"/>
        </w:rPr>
        <w:t xml:space="preserve">ф с </w:t>
      </w:r>
      <w:r w:rsidRPr="00E14EDD">
        <w:rPr>
          <w:rFonts w:ascii="Times New Roman" w:hAnsi="Times New Roman"/>
          <w:spacing w:val="1"/>
          <w:lang w:val="ru-RU"/>
        </w:rPr>
        <w:t>помощь</w:t>
      </w:r>
      <w:r w:rsidRPr="00E14EDD">
        <w:rPr>
          <w:rFonts w:ascii="Times New Roman" w:hAnsi="Times New Roman"/>
          <w:lang w:val="ru-RU"/>
        </w:rPr>
        <w:t xml:space="preserve">ю </w:t>
      </w:r>
      <w:r w:rsidRPr="00E14EDD">
        <w:rPr>
          <w:rFonts w:ascii="Times New Roman" w:hAnsi="Times New Roman"/>
          <w:spacing w:val="1"/>
          <w:lang w:val="ru-RU"/>
        </w:rPr>
        <w:t>матриц</w:t>
      </w:r>
      <w:r w:rsidRPr="00E14EDD">
        <w:rPr>
          <w:rFonts w:ascii="Times New Roman" w:hAnsi="Times New Roman"/>
          <w:lang w:val="ru-RU"/>
        </w:rPr>
        <w:t xml:space="preserve">ы </w:t>
      </w:r>
      <w:r w:rsidRPr="00E14EDD">
        <w:rPr>
          <w:rFonts w:ascii="Times New Roman" w:hAnsi="Times New Roman"/>
          <w:spacing w:val="1"/>
          <w:lang w:val="ru-RU"/>
        </w:rPr>
        <w:t>смежност</w:t>
      </w:r>
      <w:r w:rsidRPr="00E14EDD">
        <w:rPr>
          <w:rFonts w:ascii="Times New Roman" w:hAnsi="Times New Roman"/>
          <w:lang w:val="ru-RU"/>
        </w:rPr>
        <w:t xml:space="preserve">и с </w:t>
      </w:r>
      <w:r w:rsidRPr="00E14EDD">
        <w:rPr>
          <w:rFonts w:ascii="Times New Roman" w:hAnsi="Times New Roman"/>
          <w:spacing w:val="1"/>
          <w:lang w:val="ru-RU"/>
        </w:rPr>
        <w:t>указани</w:t>
      </w:r>
      <w:r w:rsidRPr="00E14EDD">
        <w:rPr>
          <w:rFonts w:ascii="Times New Roman" w:hAnsi="Times New Roman"/>
          <w:lang w:val="ru-RU"/>
        </w:rPr>
        <w:t xml:space="preserve">ем </w:t>
      </w:r>
      <w:r w:rsidRPr="00E14EDD">
        <w:rPr>
          <w:rFonts w:ascii="Times New Roman" w:hAnsi="Times New Roman"/>
          <w:spacing w:val="1"/>
          <w:lang w:val="ru-RU"/>
        </w:rPr>
        <w:t>длин ребе</w:t>
      </w:r>
      <w:proofErr w:type="gramStart"/>
      <w:r w:rsidRPr="00E14EDD">
        <w:rPr>
          <w:rFonts w:ascii="Times New Roman" w:hAnsi="Times New Roman"/>
          <w:lang w:val="ru-RU"/>
        </w:rPr>
        <w:t>р</w:t>
      </w:r>
      <w:r w:rsidRPr="00E14EDD">
        <w:rPr>
          <w:rFonts w:ascii="Times New Roman" w:hAnsi="Times New Roman"/>
          <w:spacing w:val="1"/>
          <w:lang w:val="ru-RU"/>
        </w:rPr>
        <w:t>(</w:t>
      </w:r>
      <w:proofErr w:type="gramEnd"/>
      <w:r w:rsidRPr="00E14EDD">
        <w:rPr>
          <w:rFonts w:ascii="Times New Roman" w:hAnsi="Times New Roman"/>
          <w:spacing w:val="1"/>
          <w:lang w:val="ru-RU"/>
        </w:rPr>
        <w:t>знани</w:t>
      </w:r>
      <w:r w:rsidRPr="00E14EDD">
        <w:rPr>
          <w:rFonts w:ascii="Times New Roman" w:hAnsi="Times New Roman"/>
          <w:lang w:val="ru-RU"/>
        </w:rPr>
        <w:t>е</w:t>
      </w:r>
      <w:r w:rsidRPr="00E14EDD">
        <w:rPr>
          <w:rFonts w:ascii="Times New Roman" w:hAnsi="Times New Roman"/>
          <w:spacing w:val="1"/>
          <w:lang w:val="ru-RU"/>
        </w:rPr>
        <w:t>термин</w:t>
      </w:r>
      <w:r w:rsidRPr="00E14EDD">
        <w:rPr>
          <w:rFonts w:ascii="Times New Roman" w:hAnsi="Times New Roman"/>
          <w:lang w:val="ru-RU"/>
        </w:rPr>
        <w:t>а</w:t>
      </w:r>
      <w:r w:rsidRPr="00E14EDD">
        <w:rPr>
          <w:rFonts w:ascii="Times New Roman" w:hAnsi="Times New Roman"/>
          <w:spacing w:val="1"/>
          <w:lang w:val="ru-RU"/>
        </w:rPr>
        <w:t>«матриц</w:t>
      </w:r>
      <w:r w:rsidRPr="00E14EDD">
        <w:rPr>
          <w:rFonts w:ascii="Times New Roman" w:hAnsi="Times New Roman"/>
          <w:lang w:val="ru-RU"/>
        </w:rPr>
        <w:t>а</w:t>
      </w:r>
      <w:r w:rsidRPr="00E14EDD">
        <w:rPr>
          <w:rFonts w:ascii="Times New Roman" w:hAnsi="Times New Roman"/>
          <w:spacing w:val="1"/>
          <w:lang w:val="ru-RU"/>
        </w:rPr>
        <w:t>смежности</w:t>
      </w:r>
      <w:r w:rsidRPr="00E14EDD">
        <w:rPr>
          <w:rFonts w:ascii="Times New Roman" w:hAnsi="Times New Roman"/>
          <w:lang w:val="ru-RU"/>
        </w:rPr>
        <w:t>»</w:t>
      </w:r>
      <w:r w:rsidRPr="00E14EDD">
        <w:rPr>
          <w:rFonts w:ascii="Times New Roman" w:hAnsi="Times New Roman"/>
          <w:spacing w:val="1"/>
          <w:lang w:val="ru-RU"/>
        </w:rPr>
        <w:t>н</w:t>
      </w:r>
      <w:r w:rsidRPr="00E14EDD">
        <w:rPr>
          <w:rFonts w:ascii="Times New Roman" w:hAnsi="Times New Roman"/>
          <w:lang w:val="ru-RU"/>
        </w:rPr>
        <w:t>е</w:t>
      </w:r>
      <w:r w:rsidRPr="00E14EDD">
        <w:rPr>
          <w:rFonts w:ascii="Times New Roman" w:hAnsi="Times New Roman"/>
          <w:spacing w:val="1"/>
          <w:lang w:val="ru-RU"/>
        </w:rPr>
        <w:t>обязательно)</w:t>
      </w:r>
      <w:r w:rsidRPr="00E14EDD">
        <w:rPr>
          <w:rFonts w:ascii="Times New Roman" w:hAnsi="Times New Roman"/>
          <w:lang w:val="ru-RU"/>
        </w:rPr>
        <w:t>;</w:t>
      </w:r>
    </w:p>
    <w:p w:rsidR="00E14EDD" w:rsidRPr="00E14EDD" w:rsidRDefault="00E14EDD" w:rsidP="002E66DB">
      <w:pPr>
        <w:pStyle w:val="a4"/>
        <w:numPr>
          <w:ilvl w:val="0"/>
          <w:numId w:val="142"/>
        </w:numPr>
        <w:tabs>
          <w:tab w:val="left" w:pos="284"/>
          <w:tab w:val="left" w:pos="993"/>
        </w:tabs>
        <w:ind w:left="0" w:firstLine="709"/>
        <w:jc w:val="both"/>
        <w:rPr>
          <w:rFonts w:ascii="Times New Roman" w:hAnsi="Times New Roman"/>
          <w:lang w:val="ru-RU"/>
        </w:rPr>
      </w:pPr>
      <w:r w:rsidRPr="00E14EDD">
        <w:rPr>
          <w:rFonts w:ascii="Times New Roman" w:hAnsi="Times New Roman"/>
          <w:spacing w:val="1"/>
          <w:lang w:val="ru-RU"/>
        </w:rPr>
        <w:t>познакомитьс</w:t>
      </w:r>
      <w:r w:rsidRPr="00E14EDD">
        <w:rPr>
          <w:rFonts w:ascii="Times New Roman" w:hAnsi="Times New Roman"/>
          <w:lang w:val="ru-RU"/>
        </w:rPr>
        <w:t xml:space="preserve">я с </w:t>
      </w:r>
      <w:r w:rsidRPr="00E14EDD">
        <w:rPr>
          <w:rFonts w:ascii="Times New Roman" w:hAnsi="Times New Roman"/>
          <w:spacing w:val="1"/>
          <w:lang w:val="ru-RU"/>
        </w:rPr>
        <w:t>двоичны</w:t>
      </w:r>
      <w:r w:rsidRPr="00E14EDD">
        <w:rPr>
          <w:rFonts w:ascii="Times New Roman" w:hAnsi="Times New Roman"/>
          <w:lang w:val="ru-RU"/>
        </w:rPr>
        <w:t xml:space="preserve">м </w:t>
      </w:r>
      <w:r w:rsidRPr="00E14EDD">
        <w:rPr>
          <w:rFonts w:ascii="Times New Roman" w:hAnsi="Times New Roman"/>
          <w:spacing w:val="1"/>
          <w:lang w:val="ru-RU"/>
        </w:rPr>
        <w:t>кодирование</w:t>
      </w:r>
      <w:r w:rsidRPr="00E14EDD">
        <w:rPr>
          <w:rFonts w:ascii="Times New Roman" w:hAnsi="Times New Roman"/>
          <w:lang w:val="ru-RU"/>
        </w:rPr>
        <w:t xml:space="preserve">м </w:t>
      </w:r>
      <w:r w:rsidRPr="00E14EDD">
        <w:rPr>
          <w:rFonts w:ascii="Times New Roman" w:hAnsi="Times New Roman"/>
          <w:spacing w:val="1"/>
          <w:lang w:val="ru-RU"/>
        </w:rPr>
        <w:t>тексто</w:t>
      </w:r>
      <w:r w:rsidRPr="00E14EDD">
        <w:rPr>
          <w:rFonts w:ascii="Times New Roman" w:hAnsi="Times New Roman"/>
          <w:lang w:val="ru-RU"/>
        </w:rPr>
        <w:t xml:space="preserve">в и </w:t>
      </w:r>
      <w:proofErr w:type="gramStart"/>
      <w:r w:rsidRPr="00E14EDD">
        <w:rPr>
          <w:rFonts w:ascii="Times New Roman" w:hAnsi="Times New Roman"/>
          <w:lang w:val="ru-RU"/>
        </w:rPr>
        <w:t>с</w:t>
      </w:r>
      <w:proofErr w:type="gramEnd"/>
      <w:r w:rsidRPr="00E14EDD">
        <w:rPr>
          <w:rFonts w:ascii="Times New Roman" w:hAnsi="Times New Roman"/>
          <w:lang w:val="ru-RU"/>
        </w:rPr>
        <w:t xml:space="preserve"> </w:t>
      </w:r>
      <w:r w:rsidRPr="00E14EDD">
        <w:rPr>
          <w:rFonts w:ascii="Times New Roman" w:hAnsi="Times New Roman"/>
          <w:spacing w:val="1"/>
          <w:lang w:val="ru-RU"/>
        </w:rPr>
        <w:t>наиболе</w:t>
      </w:r>
      <w:r w:rsidRPr="00E14EDD">
        <w:rPr>
          <w:rFonts w:ascii="Times New Roman" w:hAnsi="Times New Roman"/>
          <w:lang w:val="ru-RU"/>
        </w:rPr>
        <w:t xml:space="preserve">е </w:t>
      </w:r>
      <w:r w:rsidRPr="00E14EDD">
        <w:rPr>
          <w:rFonts w:ascii="Times New Roman" w:hAnsi="Times New Roman"/>
          <w:spacing w:val="1"/>
          <w:lang w:val="ru-RU"/>
        </w:rPr>
        <w:t>употребительным</w:t>
      </w:r>
      <w:r w:rsidRPr="00E14EDD">
        <w:rPr>
          <w:rFonts w:ascii="Times New Roman" w:hAnsi="Times New Roman"/>
          <w:lang w:val="ru-RU"/>
        </w:rPr>
        <w:t>и</w:t>
      </w:r>
      <w:r w:rsidRPr="00E14EDD">
        <w:rPr>
          <w:rFonts w:ascii="Times New Roman" w:hAnsi="Times New Roman"/>
          <w:spacing w:val="1"/>
          <w:lang w:val="ru-RU"/>
        </w:rPr>
        <w:t>современным</w:t>
      </w:r>
      <w:r w:rsidRPr="00E14EDD">
        <w:rPr>
          <w:rFonts w:ascii="Times New Roman" w:hAnsi="Times New Roman"/>
          <w:lang w:val="ru-RU"/>
        </w:rPr>
        <w:t>и</w:t>
      </w:r>
      <w:r w:rsidRPr="00E14EDD">
        <w:rPr>
          <w:rFonts w:ascii="Times New Roman" w:hAnsi="Times New Roman"/>
          <w:spacing w:val="1"/>
          <w:lang w:val="ru-RU"/>
        </w:rPr>
        <w:t>кодами</w:t>
      </w:r>
      <w:r w:rsidRPr="00E14EDD">
        <w:rPr>
          <w:rFonts w:ascii="Times New Roman" w:hAnsi="Times New Roman"/>
          <w:lang w:val="ru-RU"/>
        </w:rPr>
        <w:t>;</w:t>
      </w:r>
    </w:p>
    <w:p w:rsidR="00E14EDD" w:rsidRPr="00E14EDD" w:rsidRDefault="00E14EDD" w:rsidP="002E66DB">
      <w:pPr>
        <w:pStyle w:val="a4"/>
        <w:numPr>
          <w:ilvl w:val="0"/>
          <w:numId w:val="142"/>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использоват</w:t>
      </w:r>
      <w:r w:rsidRPr="00E14EDD">
        <w:rPr>
          <w:rFonts w:ascii="Times New Roman" w:hAnsi="Times New Roman"/>
          <w:lang w:val="ru-RU"/>
        </w:rPr>
        <w:t>ь</w:t>
      </w:r>
      <w:r w:rsidRPr="00E14EDD">
        <w:rPr>
          <w:rFonts w:ascii="Times New Roman" w:hAnsi="Times New Roman"/>
          <w:spacing w:val="1"/>
          <w:lang w:val="ru-RU"/>
        </w:rPr>
        <w:t>основны</w:t>
      </w:r>
      <w:r w:rsidRPr="00E14EDD">
        <w:rPr>
          <w:rFonts w:ascii="Times New Roman" w:hAnsi="Times New Roman"/>
          <w:lang w:val="ru-RU"/>
        </w:rPr>
        <w:t>е</w:t>
      </w:r>
      <w:r w:rsidRPr="00E14EDD">
        <w:rPr>
          <w:rFonts w:ascii="Times New Roman" w:hAnsi="Times New Roman"/>
          <w:spacing w:val="1"/>
          <w:lang w:val="ru-RU"/>
        </w:rPr>
        <w:t>способ</w:t>
      </w:r>
      <w:r w:rsidRPr="00E14EDD">
        <w:rPr>
          <w:rFonts w:ascii="Times New Roman" w:hAnsi="Times New Roman"/>
          <w:lang w:val="ru-RU"/>
        </w:rPr>
        <w:t xml:space="preserve">ы </w:t>
      </w:r>
      <w:r w:rsidRPr="00E14EDD">
        <w:rPr>
          <w:rFonts w:ascii="Times New Roman" w:hAnsi="Times New Roman"/>
          <w:spacing w:val="1"/>
          <w:lang w:val="ru-RU"/>
        </w:rPr>
        <w:t>графическог</w:t>
      </w:r>
      <w:r w:rsidRPr="00E14EDD">
        <w:rPr>
          <w:rFonts w:ascii="Times New Roman" w:hAnsi="Times New Roman"/>
          <w:lang w:val="ru-RU"/>
        </w:rPr>
        <w:t>о</w:t>
      </w:r>
      <w:r w:rsidRPr="00E14EDD">
        <w:rPr>
          <w:rFonts w:ascii="Times New Roman" w:hAnsi="Times New Roman"/>
          <w:spacing w:val="1"/>
          <w:lang w:val="ru-RU"/>
        </w:rPr>
        <w:t>представлени</w:t>
      </w:r>
      <w:r w:rsidRPr="00E14EDD">
        <w:rPr>
          <w:rFonts w:ascii="Times New Roman" w:hAnsi="Times New Roman"/>
          <w:lang w:val="ru-RU"/>
        </w:rPr>
        <w:t>я</w:t>
      </w:r>
      <w:r w:rsidRPr="00E14EDD">
        <w:rPr>
          <w:rFonts w:ascii="Times New Roman" w:hAnsi="Times New Roman"/>
          <w:spacing w:val="1"/>
          <w:lang w:val="ru-RU"/>
        </w:rPr>
        <w:t>числовой информации, (графики, диаграммы)</w:t>
      </w:r>
      <w:r w:rsidRPr="00E14EDD">
        <w:rPr>
          <w:rFonts w:ascii="Times New Roman" w:hAnsi="Times New Roman"/>
          <w:lang w:val="ru-RU"/>
        </w:rPr>
        <w:t>.</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pacing w:val="1"/>
          <w:sz w:val="24"/>
          <w:szCs w:val="24"/>
        </w:rPr>
        <w:t>Выпускни</w:t>
      </w:r>
      <w:r w:rsidRPr="00E14EDD">
        <w:rPr>
          <w:rFonts w:ascii="Times New Roman" w:hAnsi="Times New Roman"/>
          <w:b/>
          <w:sz w:val="24"/>
          <w:szCs w:val="24"/>
        </w:rPr>
        <w:t>к</w:t>
      </w:r>
      <w:r w:rsidRPr="00E14EDD">
        <w:rPr>
          <w:rFonts w:ascii="Times New Roman" w:hAnsi="Times New Roman"/>
          <w:b/>
          <w:spacing w:val="1"/>
          <w:sz w:val="24"/>
          <w:szCs w:val="24"/>
        </w:rPr>
        <w:t>получи</w:t>
      </w:r>
      <w:r w:rsidRPr="00E14EDD">
        <w:rPr>
          <w:rFonts w:ascii="Times New Roman" w:hAnsi="Times New Roman"/>
          <w:b/>
          <w:sz w:val="24"/>
          <w:szCs w:val="24"/>
        </w:rPr>
        <w:t>т</w:t>
      </w:r>
      <w:r w:rsidRPr="00E14EDD">
        <w:rPr>
          <w:rFonts w:ascii="Times New Roman" w:hAnsi="Times New Roman"/>
          <w:b/>
          <w:spacing w:val="1"/>
          <w:sz w:val="24"/>
          <w:szCs w:val="24"/>
        </w:rPr>
        <w:t>возможност</w:t>
      </w:r>
      <w:r w:rsidRPr="00E14EDD">
        <w:rPr>
          <w:rFonts w:ascii="Times New Roman" w:hAnsi="Times New Roman"/>
          <w:b/>
          <w:spacing w:val="2"/>
          <w:sz w:val="24"/>
          <w:szCs w:val="24"/>
        </w:rPr>
        <w:t>ь</w:t>
      </w:r>
      <w:r w:rsidRPr="00E14EDD">
        <w:rPr>
          <w:rFonts w:ascii="Times New Roman" w:hAnsi="Times New Roman"/>
          <w:b/>
          <w:sz w:val="24"/>
          <w:szCs w:val="24"/>
        </w:rPr>
        <w:t>:</w:t>
      </w:r>
    </w:p>
    <w:p w:rsidR="00E14EDD" w:rsidRPr="00E14EDD" w:rsidRDefault="00E14EDD" w:rsidP="002E66DB">
      <w:pPr>
        <w:pStyle w:val="a4"/>
        <w:numPr>
          <w:ilvl w:val="0"/>
          <w:numId w:val="143"/>
        </w:numPr>
        <w:tabs>
          <w:tab w:val="left" w:pos="820"/>
          <w:tab w:val="left" w:pos="993"/>
        </w:tabs>
        <w:ind w:left="0" w:firstLine="709"/>
        <w:jc w:val="both"/>
        <w:rPr>
          <w:rFonts w:ascii="Times New Roman" w:hAnsi="Times New Roman"/>
          <w:i/>
          <w:lang w:val="ru-RU"/>
        </w:rPr>
      </w:pPr>
      <w:r w:rsidRPr="00E14EDD">
        <w:rPr>
          <w:rFonts w:ascii="Times New Roman" w:hAnsi="Times New Roman"/>
          <w:i/>
          <w:spacing w:val="1"/>
          <w:lang w:val="ru-RU"/>
        </w:rPr>
        <w:t>познакомитьс</w:t>
      </w:r>
      <w:r w:rsidRPr="00E14EDD">
        <w:rPr>
          <w:rFonts w:ascii="Times New Roman" w:hAnsi="Times New Roman"/>
          <w:i/>
          <w:lang w:val="ru-RU"/>
        </w:rPr>
        <w:t>яс</w:t>
      </w:r>
      <w:r w:rsidRPr="00E14EDD">
        <w:rPr>
          <w:rFonts w:ascii="Times New Roman" w:hAnsi="Times New Roman"/>
          <w:i/>
          <w:spacing w:val="1"/>
          <w:lang w:val="ru-RU"/>
        </w:rPr>
        <w:t>примерам</w:t>
      </w:r>
      <w:r w:rsidRPr="00E14EDD">
        <w:rPr>
          <w:rFonts w:ascii="Times New Roman" w:hAnsi="Times New Roman"/>
          <w:i/>
          <w:lang w:val="ru-RU"/>
        </w:rPr>
        <w:t>и</w:t>
      </w:r>
      <w:r w:rsidRPr="00E14EDD">
        <w:rPr>
          <w:rFonts w:ascii="Times New Roman" w:hAnsi="Times New Roman"/>
          <w:i/>
          <w:spacing w:val="1"/>
          <w:lang w:val="ru-RU"/>
        </w:rPr>
        <w:t>математически</w:t>
      </w:r>
      <w:r w:rsidRPr="00E14EDD">
        <w:rPr>
          <w:rFonts w:ascii="Times New Roman" w:hAnsi="Times New Roman"/>
          <w:i/>
          <w:lang w:val="ru-RU"/>
        </w:rPr>
        <w:t>х</w:t>
      </w:r>
      <w:r w:rsidRPr="00E14EDD">
        <w:rPr>
          <w:rFonts w:ascii="Times New Roman" w:hAnsi="Times New Roman"/>
          <w:i/>
          <w:spacing w:val="1"/>
          <w:lang w:val="ru-RU"/>
        </w:rPr>
        <w:t>моделе</w:t>
      </w:r>
      <w:r w:rsidRPr="00E14EDD">
        <w:rPr>
          <w:rFonts w:ascii="Times New Roman" w:hAnsi="Times New Roman"/>
          <w:i/>
          <w:lang w:val="ru-RU"/>
        </w:rPr>
        <w:t>йи</w:t>
      </w:r>
      <w:r w:rsidRPr="00E14EDD">
        <w:rPr>
          <w:rFonts w:ascii="Times New Roman" w:hAnsi="Times New Roman"/>
          <w:i/>
          <w:spacing w:val="1"/>
          <w:lang w:val="ru-RU"/>
        </w:rPr>
        <w:t>использования компьютеро</w:t>
      </w:r>
      <w:r w:rsidRPr="00E14EDD">
        <w:rPr>
          <w:rFonts w:ascii="Times New Roman" w:hAnsi="Times New Roman"/>
          <w:i/>
          <w:lang w:val="ru-RU"/>
        </w:rPr>
        <w:t xml:space="preserve">в </w:t>
      </w:r>
      <w:r w:rsidRPr="00E14EDD">
        <w:rPr>
          <w:rFonts w:ascii="Times New Roman" w:hAnsi="Times New Roman"/>
          <w:i/>
          <w:spacing w:val="1"/>
          <w:lang w:val="ru-RU"/>
        </w:rPr>
        <w:t>пр</w:t>
      </w:r>
      <w:r w:rsidRPr="00E14EDD">
        <w:rPr>
          <w:rFonts w:ascii="Times New Roman" w:hAnsi="Times New Roman"/>
          <w:i/>
          <w:lang w:val="ru-RU"/>
        </w:rPr>
        <w:t>и</w:t>
      </w:r>
      <w:r w:rsidRPr="00E14EDD">
        <w:rPr>
          <w:rFonts w:ascii="Times New Roman" w:hAnsi="Times New Roman"/>
          <w:i/>
          <w:spacing w:val="1"/>
          <w:lang w:val="ru-RU"/>
        </w:rPr>
        <w:t>и</w:t>
      </w:r>
      <w:r w:rsidRPr="00E14EDD">
        <w:rPr>
          <w:rFonts w:ascii="Times New Roman" w:hAnsi="Times New Roman"/>
          <w:i/>
          <w:lang w:val="ru-RU"/>
        </w:rPr>
        <w:t>х</w:t>
      </w:r>
      <w:r w:rsidRPr="00E14EDD">
        <w:rPr>
          <w:rFonts w:ascii="Times New Roman" w:hAnsi="Times New Roman"/>
          <w:i/>
          <w:spacing w:val="1"/>
          <w:lang w:val="ru-RU"/>
        </w:rPr>
        <w:t>анализе</w:t>
      </w:r>
      <w:proofErr w:type="gramStart"/>
      <w:r w:rsidRPr="00E14EDD">
        <w:rPr>
          <w:rFonts w:ascii="Times New Roman" w:hAnsi="Times New Roman"/>
          <w:i/>
          <w:lang w:val="ru-RU"/>
        </w:rPr>
        <w:t>;</w:t>
      </w:r>
      <w:r w:rsidRPr="00E14EDD">
        <w:rPr>
          <w:rFonts w:ascii="Times New Roman" w:hAnsi="Times New Roman"/>
          <w:i/>
          <w:spacing w:val="1"/>
          <w:lang w:val="ru-RU"/>
        </w:rPr>
        <w:t>п</w:t>
      </w:r>
      <w:proofErr w:type="gramEnd"/>
      <w:r w:rsidRPr="00E14EDD">
        <w:rPr>
          <w:rFonts w:ascii="Times New Roman" w:hAnsi="Times New Roman"/>
          <w:i/>
          <w:spacing w:val="1"/>
          <w:lang w:val="ru-RU"/>
        </w:rPr>
        <w:t>онят</w:t>
      </w:r>
      <w:r w:rsidRPr="00E14EDD">
        <w:rPr>
          <w:rFonts w:ascii="Times New Roman" w:hAnsi="Times New Roman"/>
          <w:i/>
          <w:lang w:val="ru-RU"/>
        </w:rPr>
        <w:t>ь</w:t>
      </w:r>
      <w:r w:rsidRPr="00E14EDD">
        <w:rPr>
          <w:rFonts w:ascii="Times New Roman" w:hAnsi="Times New Roman"/>
          <w:i/>
          <w:spacing w:val="1"/>
          <w:lang w:val="ru-RU"/>
        </w:rPr>
        <w:t>сходств</w:t>
      </w:r>
      <w:r w:rsidRPr="00E14EDD">
        <w:rPr>
          <w:rFonts w:ascii="Times New Roman" w:hAnsi="Times New Roman"/>
          <w:i/>
          <w:lang w:val="ru-RU"/>
        </w:rPr>
        <w:t>аи</w:t>
      </w:r>
      <w:r w:rsidRPr="00E14EDD">
        <w:rPr>
          <w:rFonts w:ascii="Times New Roman" w:hAnsi="Times New Roman"/>
          <w:i/>
          <w:spacing w:val="1"/>
          <w:lang w:val="ru-RU"/>
        </w:rPr>
        <w:t>различи</w:t>
      </w:r>
      <w:r w:rsidRPr="00E14EDD">
        <w:rPr>
          <w:rFonts w:ascii="Times New Roman" w:hAnsi="Times New Roman"/>
          <w:i/>
          <w:lang w:val="ru-RU"/>
        </w:rPr>
        <w:t>я</w:t>
      </w:r>
      <w:r w:rsidRPr="00E14EDD">
        <w:rPr>
          <w:rFonts w:ascii="Times New Roman" w:hAnsi="Times New Roman"/>
          <w:i/>
          <w:spacing w:val="1"/>
          <w:lang w:val="ru-RU"/>
        </w:rPr>
        <w:t>между математическо</w:t>
      </w:r>
      <w:r w:rsidRPr="00E14EDD">
        <w:rPr>
          <w:rFonts w:ascii="Times New Roman" w:hAnsi="Times New Roman"/>
          <w:i/>
          <w:lang w:val="ru-RU"/>
        </w:rPr>
        <w:t xml:space="preserve">й </w:t>
      </w:r>
      <w:r w:rsidRPr="00E14EDD">
        <w:rPr>
          <w:rFonts w:ascii="Times New Roman" w:hAnsi="Times New Roman"/>
          <w:i/>
          <w:spacing w:val="1"/>
          <w:lang w:val="ru-RU"/>
        </w:rPr>
        <w:t>модель</w:t>
      </w:r>
      <w:r w:rsidRPr="00E14EDD">
        <w:rPr>
          <w:rFonts w:ascii="Times New Roman" w:hAnsi="Times New Roman"/>
          <w:i/>
          <w:lang w:val="ru-RU"/>
        </w:rPr>
        <w:t>ю</w:t>
      </w:r>
      <w:r w:rsidRPr="00E14EDD">
        <w:rPr>
          <w:rFonts w:ascii="Times New Roman" w:hAnsi="Times New Roman"/>
          <w:i/>
          <w:spacing w:val="1"/>
          <w:lang w:val="ru-RU"/>
        </w:rPr>
        <w:t>объе</w:t>
      </w:r>
      <w:r w:rsidRPr="00E14EDD">
        <w:rPr>
          <w:rFonts w:ascii="Times New Roman" w:hAnsi="Times New Roman"/>
          <w:i/>
          <w:spacing w:val="2"/>
          <w:lang w:val="ru-RU"/>
        </w:rPr>
        <w:t>к</w:t>
      </w:r>
      <w:r w:rsidRPr="00E14EDD">
        <w:rPr>
          <w:rFonts w:ascii="Times New Roman" w:hAnsi="Times New Roman"/>
          <w:i/>
          <w:spacing w:val="1"/>
          <w:lang w:val="ru-RU"/>
        </w:rPr>
        <w:t>т</w:t>
      </w:r>
      <w:r w:rsidRPr="00E14EDD">
        <w:rPr>
          <w:rFonts w:ascii="Times New Roman" w:hAnsi="Times New Roman"/>
          <w:i/>
          <w:lang w:val="ru-RU"/>
        </w:rPr>
        <w:t>аи</w:t>
      </w:r>
      <w:r w:rsidRPr="00E14EDD">
        <w:rPr>
          <w:rFonts w:ascii="Times New Roman" w:hAnsi="Times New Roman"/>
          <w:i/>
          <w:spacing w:val="1"/>
          <w:lang w:val="ru-RU"/>
        </w:rPr>
        <w:t>ег</w:t>
      </w:r>
      <w:r w:rsidRPr="00E14EDD">
        <w:rPr>
          <w:rFonts w:ascii="Times New Roman" w:hAnsi="Times New Roman"/>
          <w:i/>
          <w:lang w:val="ru-RU"/>
        </w:rPr>
        <w:t>о</w:t>
      </w:r>
      <w:r w:rsidRPr="00E14EDD">
        <w:rPr>
          <w:rFonts w:ascii="Times New Roman" w:hAnsi="Times New Roman"/>
          <w:i/>
          <w:spacing w:val="1"/>
          <w:lang w:val="ru-RU"/>
        </w:rPr>
        <w:t>натурно</w:t>
      </w:r>
      <w:r w:rsidRPr="00E14EDD">
        <w:rPr>
          <w:rFonts w:ascii="Times New Roman" w:hAnsi="Times New Roman"/>
          <w:i/>
          <w:lang w:val="ru-RU"/>
        </w:rPr>
        <w:t>й</w:t>
      </w:r>
      <w:r w:rsidRPr="00E14EDD">
        <w:rPr>
          <w:rFonts w:ascii="Times New Roman" w:hAnsi="Times New Roman"/>
          <w:i/>
          <w:spacing w:val="1"/>
          <w:lang w:val="ru-RU"/>
        </w:rPr>
        <w:t>моделью</w:t>
      </w:r>
      <w:r w:rsidRPr="00E14EDD">
        <w:rPr>
          <w:rFonts w:ascii="Times New Roman" w:hAnsi="Times New Roman"/>
          <w:i/>
          <w:lang w:val="ru-RU"/>
        </w:rPr>
        <w:t>,</w:t>
      </w:r>
      <w:r w:rsidRPr="00E14EDD">
        <w:rPr>
          <w:rFonts w:ascii="Times New Roman" w:hAnsi="Times New Roman"/>
          <w:i/>
          <w:spacing w:val="1"/>
          <w:lang w:val="ru-RU"/>
        </w:rPr>
        <w:t>между математическо</w:t>
      </w:r>
      <w:r w:rsidRPr="00E14EDD">
        <w:rPr>
          <w:rFonts w:ascii="Times New Roman" w:hAnsi="Times New Roman"/>
          <w:i/>
          <w:lang w:val="ru-RU"/>
        </w:rPr>
        <w:t>й</w:t>
      </w:r>
      <w:r w:rsidRPr="00E14EDD">
        <w:rPr>
          <w:rFonts w:ascii="Times New Roman" w:hAnsi="Times New Roman"/>
          <w:i/>
          <w:spacing w:val="1"/>
          <w:lang w:val="ru-RU"/>
        </w:rPr>
        <w:t>модель</w:t>
      </w:r>
      <w:r w:rsidRPr="00E14EDD">
        <w:rPr>
          <w:rFonts w:ascii="Times New Roman" w:hAnsi="Times New Roman"/>
          <w:i/>
          <w:lang w:val="ru-RU"/>
        </w:rPr>
        <w:t>ю</w:t>
      </w:r>
      <w:r w:rsidRPr="00E14EDD">
        <w:rPr>
          <w:rFonts w:ascii="Times New Roman" w:hAnsi="Times New Roman"/>
          <w:i/>
          <w:spacing w:val="1"/>
          <w:lang w:val="ru-RU"/>
        </w:rPr>
        <w:t>объекта</w:t>
      </w:r>
      <w:r w:rsidRPr="00E14EDD">
        <w:rPr>
          <w:rFonts w:ascii="Times New Roman" w:hAnsi="Times New Roman"/>
          <w:i/>
          <w:lang w:val="ru-RU"/>
        </w:rPr>
        <w:t>/</w:t>
      </w:r>
      <w:r w:rsidRPr="00E14EDD">
        <w:rPr>
          <w:rFonts w:ascii="Times New Roman" w:hAnsi="Times New Roman"/>
          <w:i/>
          <w:spacing w:val="1"/>
          <w:lang w:val="ru-RU"/>
        </w:rPr>
        <w:t>явлени</w:t>
      </w:r>
      <w:r w:rsidRPr="00E14EDD">
        <w:rPr>
          <w:rFonts w:ascii="Times New Roman" w:hAnsi="Times New Roman"/>
          <w:i/>
          <w:lang w:val="ru-RU"/>
        </w:rPr>
        <w:t xml:space="preserve">яи </w:t>
      </w:r>
      <w:r w:rsidRPr="00E14EDD">
        <w:rPr>
          <w:rFonts w:ascii="Times New Roman" w:hAnsi="Times New Roman"/>
          <w:i/>
          <w:spacing w:val="1"/>
          <w:lang w:val="ru-RU"/>
        </w:rPr>
        <w:t>словесны</w:t>
      </w:r>
      <w:r w:rsidRPr="00E14EDD">
        <w:rPr>
          <w:rFonts w:ascii="Times New Roman" w:hAnsi="Times New Roman"/>
          <w:i/>
          <w:lang w:val="ru-RU"/>
        </w:rPr>
        <w:t>м</w:t>
      </w:r>
      <w:r w:rsidRPr="00E14EDD">
        <w:rPr>
          <w:rFonts w:ascii="Times New Roman" w:hAnsi="Times New Roman"/>
          <w:i/>
          <w:spacing w:val="1"/>
          <w:lang w:val="ru-RU"/>
        </w:rPr>
        <w:t>описанием</w:t>
      </w:r>
      <w:r w:rsidRPr="00E14EDD">
        <w:rPr>
          <w:rFonts w:ascii="Times New Roman" w:hAnsi="Times New Roman"/>
          <w:i/>
          <w:lang w:val="ru-RU"/>
        </w:rPr>
        <w:t>;</w:t>
      </w:r>
    </w:p>
    <w:p w:rsidR="00E14EDD" w:rsidRPr="00E14EDD" w:rsidRDefault="00E14EDD" w:rsidP="002E66DB">
      <w:pPr>
        <w:pStyle w:val="a4"/>
        <w:numPr>
          <w:ilvl w:val="0"/>
          <w:numId w:val="143"/>
        </w:numPr>
        <w:tabs>
          <w:tab w:val="left" w:pos="820"/>
          <w:tab w:val="left" w:pos="993"/>
        </w:tabs>
        <w:ind w:left="0" w:firstLine="709"/>
        <w:jc w:val="both"/>
        <w:rPr>
          <w:rFonts w:ascii="Times New Roman" w:hAnsi="Times New Roman"/>
          <w:i/>
          <w:lang w:val="ru-RU"/>
        </w:rPr>
      </w:pPr>
      <w:r w:rsidRPr="00E14EDD">
        <w:rPr>
          <w:rFonts w:ascii="Times New Roman" w:hAnsi="Times New Roman"/>
          <w:i/>
          <w:spacing w:val="1"/>
          <w:lang w:val="ru-RU"/>
        </w:rPr>
        <w:t>узнат</w:t>
      </w:r>
      <w:r w:rsidRPr="00E14EDD">
        <w:rPr>
          <w:rFonts w:ascii="Times New Roman" w:hAnsi="Times New Roman"/>
          <w:i/>
          <w:lang w:val="ru-RU"/>
        </w:rPr>
        <w:t>ьо</w:t>
      </w:r>
      <w:r w:rsidRPr="00E14EDD">
        <w:rPr>
          <w:rFonts w:ascii="Times New Roman" w:hAnsi="Times New Roman"/>
          <w:i/>
          <w:spacing w:val="1"/>
          <w:lang w:val="ru-RU"/>
        </w:rPr>
        <w:t>том</w:t>
      </w:r>
      <w:proofErr w:type="gramStart"/>
      <w:r w:rsidRPr="00E14EDD">
        <w:rPr>
          <w:rFonts w:ascii="Times New Roman" w:hAnsi="Times New Roman"/>
          <w:i/>
          <w:lang w:val="ru-RU"/>
        </w:rPr>
        <w:t>,</w:t>
      </w:r>
      <w:r w:rsidRPr="00E14EDD">
        <w:rPr>
          <w:rFonts w:ascii="Times New Roman" w:hAnsi="Times New Roman"/>
          <w:i/>
          <w:spacing w:val="1"/>
          <w:lang w:val="ru-RU"/>
        </w:rPr>
        <w:t>ч</w:t>
      </w:r>
      <w:proofErr w:type="gramEnd"/>
      <w:r w:rsidRPr="00E14EDD">
        <w:rPr>
          <w:rFonts w:ascii="Times New Roman" w:hAnsi="Times New Roman"/>
          <w:i/>
          <w:spacing w:val="1"/>
          <w:lang w:val="ru-RU"/>
        </w:rPr>
        <w:t>т</w:t>
      </w:r>
      <w:r w:rsidRPr="00E14EDD">
        <w:rPr>
          <w:rFonts w:ascii="Times New Roman" w:hAnsi="Times New Roman"/>
          <w:i/>
          <w:lang w:val="ru-RU"/>
        </w:rPr>
        <w:t>о</w:t>
      </w:r>
      <w:r w:rsidRPr="00E14EDD">
        <w:rPr>
          <w:rFonts w:ascii="Times New Roman" w:hAnsi="Times New Roman"/>
          <w:i/>
          <w:spacing w:val="1"/>
          <w:lang w:val="ru-RU"/>
        </w:rPr>
        <w:t>любы</w:t>
      </w:r>
      <w:r w:rsidRPr="00E14EDD">
        <w:rPr>
          <w:rFonts w:ascii="Times New Roman" w:hAnsi="Times New Roman"/>
          <w:i/>
          <w:lang w:val="ru-RU"/>
        </w:rPr>
        <w:t>е</w:t>
      </w:r>
      <w:r w:rsidRPr="00E14EDD">
        <w:rPr>
          <w:rFonts w:ascii="Times New Roman" w:hAnsi="Times New Roman"/>
          <w:i/>
          <w:spacing w:val="1"/>
          <w:lang w:val="ru-RU"/>
        </w:rPr>
        <w:t xml:space="preserve"> дискретны</w:t>
      </w:r>
      <w:r w:rsidRPr="00E14EDD">
        <w:rPr>
          <w:rFonts w:ascii="Times New Roman" w:hAnsi="Times New Roman"/>
          <w:i/>
          <w:lang w:val="ru-RU"/>
        </w:rPr>
        <w:t>е</w:t>
      </w:r>
      <w:r w:rsidRPr="00E14EDD">
        <w:rPr>
          <w:rFonts w:ascii="Times New Roman" w:hAnsi="Times New Roman"/>
          <w:i/>
          <w:spacing w:val="1"/>
          <w:lang w:val="ru-RU"/>
        </w:rPr>
        <w:t>данны</w:t>
      </w:r>
      <w:r w:rsidRPr="00E14EDD">
        <w:rPr>
          <w:rFonts w:ascii="Times New Roman" w:hAnsi="Times New Roman"/>
          <w:i/>
          <w:lang w:val="ru-RU"/>
        </w:rPr>
        <w:t xml:space="preserve">е </w:t>
      </w:r>
      <w:r w:rsidRPr="00E14EDD">
        <w:rPr>
          <w:rFonts w:ascii="Times New Roman" w:hAnsi="Times New Roman"/>
          <w:i/>
          <w:spacing w:val="1"/>
          <w:lang w:val="ru-RU"/>
        </w:rPr>
        <w:t>можн</w:t>
      </w:r>
      <w:r w:rsidRPr="00E14EDD">
        <w:rPr>
          <w:rFonts w:ascii="Times New Roman" w:hAnsi="Times New Roman"/>
          <w:i/>
          <w:lang w:val="ru-RU"/>
        </w:rPr>
        <w:t>о</w:t>
      </w:r>
      <w:r w:rsidRPr="00E14EDD">
        <w:rPr>
          <w:rFonts w:ascii="Times New Roman" w:hAnsi="Times New Roman"/>
          <w:i/>
          <w:spacing w:val="1"/>
          <w:lang w:val="ru-RU"/>
        </w:rPr>
        <w:t>опи</w:t>
      </w:r>
      <w:r w:rsidRPr="00E14EDD">
        <w:rPr>
          <w:rFonts w:ascii="Times New Roman" w:hAnsi="Times New Roman"/>
          <w:i/>
          <w:lang w:val="ru-RU"/>
        </w:rPr>
        <w:t>с</w:t>
      </w:r>
      <w:r w:rsidRPr="00E14EDD">
        <w:rPr>
          <w:rFonts w:ascii="Times New Roman" w:hAnsi="Times New Roman"/>
          <w:i/>
          <w:spacing w:val="1"/>
          <w:lang w:val="ru-RU"/>
        </w:rPr>
        <w:t>ать</w:t>
      </w:r>
      <w:r w:rsidRPr="00E14EDD">
        <w:rPr>
          <w:rFonts w:ascii="Times New Roman" w:hAnsi="Times New Roman"/>
          <w:i/>
          <w:lang w:val="ru-RU"/>
        </w:rPr>
        <w:t>,</w:t>
      </w:r>
      <w:r w:rsidRPr="00E14EDD">
        <w:rPr>
          <w:rFonts w:ascii="Times New Roman" w:hAnsi="Times New Roman"/>
          <w:i/>
          <w:spacing w:val="1"/>
          <w:lang w:val="ru-RU"/>
        </w:rPr>
        <w:t>исполь</w:t>
      </w:r>
      <w:r w:rsidRPr="00E14EDD">
        <w:rPr>
          <w:rFonts w:ascii="Times New Roman" w:hAnsi="Times New Roman"/>
          <w:i/>
          <w:lang w:val="ru-RU"/>
        </w:rPr>
        <w:t>з</w:t>
      </w:r>
      <w:r w:rsidRPr="00E14EDD">
        <w:rPr>
          <w:rFonts w:ascii="Times New Roman" w:hAnsi="Times New Roman"/>
          <w:i/>
          <w:spacing w:val="1"/>
          <w:lang w:val="ru-RU"/>
        </w:rPr>
        <w:t>уя алфавит</w:t>
      </w:r>
      <w:r w:rsidRPr="00E14EDD">
        <w:rPr>
          <w:rFonts w:ascii="Times New Roman" w:hAnsi="Times New Roman"/>
          <w:i/>
          <w:lang w:val="ru-RU"/>
        </w:rPr>
        <w:t>,</w:t>
      </w:r>
      <w:r w:rsidRPr="00E14EDD">
        <w:rPr>
          <w:rFonts w:ascii="Times New Roman" w:hAnsi="Times New Roman"/>
          <w:i/>
          <w:spacing w:val="1"/>
          <w:lang w:val="ru-RU"/>
        </w:rPr>
        <w:t>содержащи</w:t>
      </w:r>
      <w:r w:rsidRPr="00E14EDD">
        <w:rPr>
          <w:rFonts w:ascii="Times New Roman" w:hAnsi="Times New Roman"/>
          <w:i/>
          <w:lang w:val="ru-RU"/>
        </w:rPr>
        <w:t>й</w:t>
      </w:r>
      <w:r w:rsidRPr="00E14EDD">
        <w:rPr>
          <w:rFonts w:ascii="Times New Roman" w:hAnsi="Times New Roman"/>
          <w:i/>
          <w:spacing w:val="1"/>
          <w:lang w:val="ru-RU"/>
        </w:rPr>
        <w:t>тольк</w:t>
      </w:r>
      <w:r w:rsidRPr="00E14EDD">
        <w:rPr>
          <w:rFonts w:ascii="Times New Roman" w:hAnsi="Times New Roman"/>
          <w:i/>
          <w:lang w:val="ru-RU"/>
        </w:rPr>
        <w:t>о</w:t>
      </w:r>
      <w:r w:rsidRPr="00E14EDD">
        <w:rPr>
          <w:rFonts w:ascii="Times New Roman" w:hAnsi="Times New Roman"/>
          <w:i/>
          <w:spacing w:val="1"/>
          <w:lang w:val="ru-RU"/>
        </w:rPr>
        <w:t>дв</w:t>
      </w:r>
      <w:r w:rsidRPr="00E14EDD">
        <w:rPr>
          <w:rFonts w:ascii="Times New Roman" w:hAnsi="Times New Roman"/>
          <w:i/>
          <w:lang w:val="ru-RU"/>
        </w:rPr>
        <w:t>а</w:t>
      </w:r>
      <w:r w:rsidRPr="00E14EDD">
        <w:rPr>
          <w:rFonts w:ascii="Times New Roman" w:hAnsi="Times New Roman"/>
          <w:i/>
          <w:spacing w:val="1"/>
          <w:lang w:val="ru-RU"/>
        </w:rPr>
        <w:t>символа</w:t>
      </w:r>
      <w:r w:rsidRPr="00E14EDD">
        <w:rPr>
          <w:rFonts w:ascii="Times New Roman" w:hAnsi="Times New Roman"/>
          <w:i/>
          <w:lang w:val="ru-RU"/>
        </w:rPr>
        <w:t>,</w:t>
      </w:r>
      <w:r w:rsidRPr="00E14EDD">
        <w:rPr>
          <w:rFonts w:ascii="Times New Roman" w:hAnsi="Times New Roman"/>
          <w:i/>
          <w:spacing w:val="1"/>
          <w:lang w:val="ru-RU"/>
        </w:rPr>
        <w:t>например</w:t>
      </w:r>
      <w:r w:rsidRPr="00E14EDD">
        <w:rPr>
          <w:rFonts w:ascii="Times New Roman" w:hAnsi="Times New Roman"/>
          <w:i/>
          <w:lang w:val="ru-RU"/>
        </w:rPr>
        <w:t xml:space="preserve">,0 и </w:t>
      </w:r>
      <w:r w:rsidRPr="00E14EDD">
        <w:rPr>
          <w:rFonts w:ascii="Times New Roman" w:hAnsi="Times New Roman"/>
          <w:i/>
          <w:spacing w:val="1"/>
          <w:lang w:val="ru-RU"/>
        </w:rPr>
        <w:t>1</w:t>
      </w:r>
      <w:r w:rsidRPr="00E14EDD">
        <w:rPr>
          <w:rFonts w:ascii="Times New Roman" w:hAnsi="Times New Roman"/>
          <w:i/>
          <w:lang w:val="ru-RU"/>
        </w:rPr>
        <w:t>;</w:t>
      </w:r>
    </w:p>
    <w:p w:rsidR="00E14EDD" w:rsidRPr="00E14EDD" w:rsidRDefault="00E14EDD" w:rsidP="002E66DB">
      <w:pPr>
        <w:pStyle w:val="a4"/>
        <w:numPr>
          <w:ilvl w:val="0"/>
          <w:numId w:val="143"/>
        </w:numPr>
        <w:tabs>
          <w:tab w:val="left" w:pos="820"/>
          <w:tab w:val="left" w:pos="993"/>
        </w:tabs>
        <w:ind w:left="0" w:firstLine="709"/>
        <w:jc w:val="both"/>
        <w:rPr>
          <w:rFonts w:ascii="Times New Roman" w:hAnsi="Times New Roman"/>
          <w:i/>
          <w:lang w:val="ru-RU"/>
        </w:rPr>
      </w:pPr>
      <w:r w:rsidRPr="00E14EDD">
        <w:rPr>
          <w:rFonts w:ascii="Times New Roman" w:hAnsi="Times New Roman"/>
          <w:i/>
          <w:spacing w:val="1"/>
          <w:lang w:val="ru-RU"/>
        </w:rPr>
        <w:t>познакомитьс</w:t>
      </w:r>
      <w:r w:rsidRPr="00E14EDD">
        <w:rPr>
          <w:rFonts w:ascii="Times New Roman" w:hAnsi="Times New Roman"/>
          <w:i/>
          <w:lang w:val="ru-RU"/>
        </w:rPr>
        <w:t xml:space="preserve">я с </w:t>
      </w:r>
      <w:r w:rsidRPr="00E14EDD">
        <w:rPr>
          <w:rFonts w:ascii="Times New Roman" w:hAnsi="Times New Roman"/>
          <w:i/>
          <w:spacing w:val="1"/>
          <w:lang w:val="ru-RU"/>
        </w:rPr>
        <w:t>тем</w:t>
      </w:r>
      <w:r w:rsidRPr="00E14EDD">
        <w:rPr>
          <w:rFonts w:ascii="Times New Roman" w:hAnsi="Times New Roman"/>
          <w:i/>
          <w:lang w:val="ru-RU"/>
        </w:rPr>
        <w:t xml:space="preserve">, </w:t>
      </w:r>
      <w:r w:rsidRPr="00E14EDD">
        <w:rPr>
          <w:rFonts w:ascii="Times New Roman" w:hAnsi="Times New Roman"/>
          <w:i/>
          <w:spacing w:val="1"/>
          <w:lang w:val="ru-RU"/>
        </w:rPr>
        <w:t>ка</w:t>
      </w:r>
      <w:r w:rsidRPr="00E14EDD">
        <w:rPr>
          <w:rFonts w:ascii="Times New Roman" w:hAnsi="Times New Roman"/>
          <w:i/>
          <w:lang w:val="ru-RU"/>
        </w:rPr>
        <w:t xml:space="preserve">к </w:t>
      </w:r>
      <w:r w:rsidRPr="00E14EDD">
        <w:rPr>
          <w:rFonts w:ascii="Times New Roman" w:hAnsi="Times New Roman"/>
          <w:i/>
          <w:spacing w:val="1"/>
          <w:lang w:val="ru-RU"/>
        </w:rPr>
        <w:t>информаци</w:t>
      </w:r>
      <w:r w:rsidRPr="00E14EDD">
        <w:rPr>
          <w:rFonts w:ascii="Times New Roman" w:hAnsi="Times New Roman"/>
          <w:i/>
          <w:lang w:val="ru-RU"/>
        </w:rPr>
        <w:t xml:space="preserve">я </w:t>
      </w:r>
      <w:r w:rsidRPr="00E14EDD">
        <w:rPr>
          <w:rFonts w:ascii="Times New Roman" w:hAnsi="Times New Roman"/>
          <w:i/>
          <w:spacing w:val="1"/>
          <w:lang w:val="ru-RU"/>
        </w:rPr>
        <w:t>(данные</w:t>
      </w:r>
      <w:r w:rsidRPr="00E14EDD">
        <w:rPr>
          <w:rFonts w:ascii="Times New Roman" w:hAnsi="Times New Roman"/>
          <w:i/>
          <w:lang w:val="ru-RU"/>
        </w:rPr>
        <w:t xml:space="preserve">) </w:t>
      </w:r>
      <w:r w:rsidRPr="00E14EDD">
        <w:rPr>
          <w:rFonts w:ascii="Times New Roman" w:hAnsi="Times New Roman"/>
          <w:i/>
          <w:spacing w:val="1"/>
          <w:lang w:val="ru-RU"/>
        </w:rPr>
        <w:t>представляетс</w:t>
      </w:r>
      <w:r w:rsidRPr="00E14EDD">
        <w:rPr>
          <w:rFonts w:ascii="Times New Roman" w:hAnsi="Times New Roman"/>
          <w:i/>
          <w:lang w:val="ru-RU"/>
        </w:rPr>
        <w:t xml:space="preserve">я в </w:t>
      </w:r>
      <w:r w:rsidRPr="00E14EDD">
        <w:rPr>
          <w:rFonts w:ascii="Times New Roman" w:hAnsi="Times New Roman"/>
          <w:i/>
          <w:spacing w:val="1"/>
          <w:lang w:val="ru-RU"/>
        </w:rPr>
        <w:t>современны</w:t>
      </w:r>
      <w:r w:rsidRPr="00E14EDD">
        <w:rPr>
          <w:rFonts w:ascii="Times New Roman" w:hAnsi="Times New Roman"/>
          <w:i/>
          <w:lang w:val="ru-RU"/>
        </w:rPr>
        <w:t>х</w:t>
      </w:r>
      <w:r w:rsidRPr="00E14EDD">
        <w:rPr>
          <w:rFonts w:ascii="Times New Roman" w:hAnsi="Times New Roman"/>
          <w:i/>
          <w:spacing w:val="1"/>
          <w:lang w:val="ru-RU"/>
        </w:rPr>
        <w:t>компьютерах и робототехнических системах</w:t>
      </w:r>
      <w:r w:rsidRPr="00E14EDD">
        <w:rPr>
          <w:rFonts w:ascii="Times New Roman" w:hAnsi="Times New Roman"/>
          <w:i/>
          <w:lang w:val="ru-RU"/>
        </w:rPr>
        <w:t>;</w:t>
      </w:r>
    </w:p>
    <w:p w:rsidR="00E14EDD" w:rsidRPr="00E14EDD" w:rsidRDefault="00E14EDD" w:rsidP="002E66DB">
      <w:pPr>
        <w:pStyle w:val="a4"/>
        <w:numPr>
          <w:ilvl w:val="0"/>
          <w:numId w:val="143"/>
        </w:numPr>
        <w:tabs>
          <w:tab w:val="left" w:pos="820"/>
          <w:tab w:val="left" w:pos="993"/>
        </w:tabs>
        <w:ind w:left="0" w:firstLine="709"/>
        <w:jc w:val="both"/>
        <w:rPr>
          <w:rFonts w:ascii="Times New Roman" w:hAnsi="Times New Roman"/>
          <w:i/>
          <w:lang w:val="ru-RU"/>
        </w:rPr>
      </w:pPr>
      <w:r w:rsidRPr="00E14EDD">
        <w:rPr>
          <w:rFonts w:ascii="Times New Roman" w:hAnsi="Times New Roman"/>
          <w:i/>
          <w:spacing w:val="1"/>
          <w:lang w:val="ru-RU"/>
        </w:rPr>
        <w:t>познакомитьс</w:t>
      </w:r>
      <w:r w:rsidRPr="00E14EDD">
        <w:rPr>
          <w:rFonts w:ascii="Times New Roman" w:hAnsi="Times New Roman"/>
          <w:i/>
          <w:lang w:val="ru-RU"/>
        </w:rPr>
        <w:t>яс</w:t>
      </w:r>
      <w:r w:rsidRPr="00E14EDD">
        <w:rPr>
          <w:rFonts w:ascii="Times New Roman" w:hAnsi="Times New Roman"/>
          <w:i/>
          <w:spacing w:val="1"/>
          <w:lang w:val="ru-RU"/>
        </w:rPr>
        <w:t>примерам</w:t>
      </w:r>
      <w:r w:rsidRPr="00E14EDD">
        <w:rPr>
          <w:rFonts w:ascii="Times New Roman" w:hAnsi="Times New Roman"/>
          <w:i/>
          <w:lang w:val="ru-RU"/>
        </w:rPr>
        <w:t>и</w:t>
      </w:r>
      <w:r w:rsidRPr="00E14EDD">
        <w:rPr>
          <w:rFonts w:ascii="Times New Roman" w:hAnsi="Times New Roman"/>
          <w:i/>
          <w:spacing w:val="1"/>
          <w:lang w:val="ru-RU"/>
        </w:rPr>
        <w:t xml:space="preserve"> использовани</w:t>
      </w:r>
      <w:r w:rsidRPr="00E14EDD">
        <w:rPr>
          <w:rFonts w:ascii="Times New Roman" w:hAnsi="Times New Roman"/>
          <w:i/>
          <w:lang w:val="ru-RU"/>
        </w:rPr>
        <w:t>я</w:t>
      </w:r>
      <w:r w:rsidRPr="00E14EDD">
        <w:rPr>
          <w:rFonts w:ascii="Times New Roman" w:hAnsi="Times New Roman"/>
          <w:i/>
          <w:spacing w:val="1"/>
          <w:lang w:val="ru-RU"/>
        </w:rPr>
        <w:t>графов</w:t>
      </w:r>
      <w:proofErr w:type="gramStart"/>
      <w:r w:rsidRPr="00E14EDD">
        <w:rPr>
          <w:rFonts w:ascii="Times New Roman" w:hAnsi="Times New Roman"/>
          <w:i/>
          <w:lang w:val="ru-RU"/>
        </w:rPr>
        <w:t>,</w:t>
      </w:r>
      <w:r w:rsidRPr="00E14EDD">
        <w:rPr>
          <w:rFonts w:ascii="Times New Roman" w:hAnsi="Times New Roman"/>
          <w:i/>
          <w:spacing w:val="1"/>
          <w:lang w:val="ru-RU"/>
        </w:rPr>
        <w:t>д</w:t>
      </w:r>
      <w:proofErr w:type="gramEnd"/>
      <w:r w:rsidRPr="00E14EDD">
        <w:rPr>
          <w:rFonts w:ascii="Times New Roman" w:hAnsi="Times New Roman"/>
          <w:i/>
          <w:spacing w:val="1"/>
          <w:lang w:val="ru-RU"/>
        </w:rPr>
        <w:t>еревье</w:t>
      </w:r>
      <w:r w:rsidRPr="00E14EDD">
        <w:rPr>
          <w:rFonts w:ascii="Times New Roman" w:hAnsi="Times New Roman"/>
          <w:i/>
          <w:lang w:val="ru-RU"/>
        </w:rPr>
        <w:t>ви</w:t>
      </w:r>
      <w:r w:rsidRPr="00E14EDD">
        <w:rPr>
          <w:rFonts w:ascii="Times New Roman" w:hAnsi="Times New Roman"/>
          <w:i/>
          <w:spacing w:val="1"/>
          <w:lang w:val="ru-RU"/>
        </w:rPr>
        <w:t>списков пр</w:t>
      </w:r>
      <w:r w:rsidRPr="00E14EDD">
        <w:rPr>
          <w:rFonts w:ascii="Times New Roman" w:hAnsi="Times New Roman"/>
          <w:i/>
          <w:lang w:val="ru-RU"/>
        </w:rPr>
        <w:t>и</w:t>
      </w:r>
      <w:r w:rsidRPr="00E14EDD">
        <w:rPr>
          <w:rFonts w:ascii="Times New Roman" w:hAnsi="Times New Roman"/>
          <w:i/>
          <w:spacing w:val="1"/>
          <w:lang w:val="ru-RU"/>
        </w:rPr>
        <w:t>описани</w:t>
      </w:r>
      <w:r w:rsidRPr="00E14EDD">
        <w:rPr>
          <w:rFonts w:ascii="Times New Roman" w:hAnsi="Times New Roman"/>
          <w:i/>
          <w:lang w:val="ru-RU"/>
        </w:rPr>
        <w:t>и</w:t>
      </w:r>
      <w:r w:rsidRPr="00E14EDD">
        <w:rPr>
          <w:rFonts w:ascii="Times New Roman" w:hAnsi="Times New Roman"/>
          <w:i/>
          <w:spacing w:val="1"/>
          <w:lang w:val="ru-RU"/>
        </w:rPr>
        <w:t>реальны</w:t>
      </w:r>
      <w:r w:rsidRPr="00E14EDD">
        <w:rPr>
          <w:rFonts w:ascii="Times New Roman" w:hAnsi="Times New Roman"/>
          <w:i/>
          <w:lang w:val="ru-RU"/>
        </w:rPr>
        <w:t>х</w:t>
      </w:r>
      <w:r w:rsidRPr="00E14EDD">
        <w:rPr>
          <w:rFonts w:ascii="Times New Roman" w:hAnsi="Times New Roman"/>
          <w:i/>
          <w:spacing w:val="1"/>
          <w:lang w:val="ru-RU"/>
        </w:rPr>
        <w:t>объекто</w:t>
      </w:r>
      <w:r w:rsidRPr="00E14EDD">
        <w:rPr>
          <w:rFonts w:ascii="Times New Roman" w:hAnsi="Times New Roman"/>
          <w:i/>
          <w:lang w:val="ru-RU"/>
        </w:rPr>
        <w:t xml:space="preserve">ви </w:t>
      </w:r>
      <w:r w:rsidRPr="00E14EDD">
        <w:rPr>
          <w:rFonts w:ascii="Times New Roman" w:hAnsi="Times New Roman"/>
          <w:i/>
          <w:spacing w:val="1"/>
          <w:lang w:val="ru-RU"/>
        </w:rPr>
        <w:t>процессов</w:t>
      </w:r>
      <w:r w:rsidRPr="00E14EDD">
        <w:rPr>
          <w:rFonts w:ascii="Times New Roman" w:hAnsi="Times New Roman"/>
          <w:i/>
          <w:lang w:val="ru-RU"/>
        </w:rPr>
        <w:t>;</w:t>
      </w:r>
    </w:p>
    <w:p w:rsidR="00E14EDD" w:rsidRPr="00E14EDD" w:rsidRDefault="00E14EDD" w:rsidP="002E66DB">
      <w:pPr>
        <w:pStyle w:val="a4"/>
        <w:numPr>
          <w:ilvl w:val="0"/>
          <w:numId w:val="143"/>
        </w:numPr>
        <w:tabs>
          <w:tab w:val="left" w:pos="940"/>
        </w:tabs>
        <w:ind w:left="0" w:firstLine="709"/>
        <w:jc w:val="both"/>
        <w:rPr>
          <w:rFonts w:ascii="Times New Roman" w:hAnsi="Times New Roman"/>
          <w:i/>
          <w:lang w:val="ru-RU"/>
        </w:rPr>
      </w:pPr>
      <w:r w:rsidRPr="00E14EDD">
        <w:rPr>
          <w:rFonts w:ascii="Times New Roman" w:hAnsi="Times New Roman"/>
          <w:i/>
          <w:lang w:val="ru-RU"/>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E14EDD" w:rsidRPr="00E14EDD" w:rsidRDefault="00E14EDD" w:rsidP="002E66DB">
      <w:pPr>
        <w:pStyle w:val="a4"/>
        <w:numPr>
          <w:ilvl w:val="0"/>
          <w:numId w:val="143"/>
        </w:numPr>
        <w:tabs>
          <w:tab w:val="left" w:pos="940"/>
        </w:tabs>
        <w:ind w:left="0" w:firstLine="709"/>
        <w:jc w:val="both"/>
        <w:rPr>
          <w:rFonts w:ascii="Times New Roman" w:hAnsi="Times New Roman"/>
          <w:i/>
          <w:lang w:val="ru-RU"/>
        </w:rPr>
      </w:pPr>
      <w:r w:rsidRPr="00E14EDD">
        <w:rPr>
          <w:rFonts w:ascii="Times New Roman" w:hAnsi="Times New Roman"/>
          <w:i/>
          <w:lang w:val="ru-RU"/>
        </w:rPr>
        <w:lastRenderedPageBreak/>
        <w:t>узнать о наличии кодов, которые исправляют ошибки искажения, возникающие при передаче информации.</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b/>
          <w:bCs/>
          <w:spacing w:val="1"/>
          <w:sz w:val="24"/>
          <w:szCs w:val="24"/>
        </w:rPr>
        <w:t>Алгоритм</w:t>
      </w:r>
      <w:r w:rsidRPr="00E14EDD">
        <w:rPr>
          <w:rFonts w:ascii="Times New Roman" w:hAnsi="Times New Roman"/>
          <w:b/>
          <w:bCs/>
          <w:sz w:val="24"/>
          <w:szCs w:val="24"/>
        </w:rPr>
        <w:t>ыи</w:t>
      </w:r>
      <w:r w:rsidRPr="00E14EDD">
        <w:rPr>
          <w:rFonts w:ascii="Times New Roman" w:hAnsi="Times New Roman"/>
          <w:b/>
          <w:bCs/>
          <w:spacing w:val="1"/>
          <w:sz w:val="24"/>
          <w:szCs w:val="24"/>
        </w:rPr>
        <w:t>элемент</w:t>
      </w:r>
      <w:r w:rsidRPr="00E14EDD">
        <w:rPr>
          <w:rFonts w:ascii="Times New Roman" w:hAnsi="Times New Roman"/>
          <w:b/>
          <w:bCs/>
          <w:sz w:val="24"/>
          <w:szCs w:val="24"/>
        </w:rPr>
        <w:t>ы</w:t>
      </w:r>
      <w:r w:rsidRPr="00E14EDD">
        <w:rPr>
          <w:rFonts w:ascii="Times New Roman" w:hAnsi="Times New Roman"/>
          <w:b/>
          <w:bCs/>
          <w:spacing w:val="1"/>
          <w:sz w:val="24"/>
          <w:szCs w:val="24"/>
        </w:rPr>
        <w:t>программирования</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pacing w:val="1"/>
          <w:sz w:val="24"/>
          <w:szCs w:val="24"/>
        </w:rPr>
        <w:t>Выпускни</w:t>
      </w:r>
      <w:r w:rsidRPr="00E14EDD">
        <w:rPr>
          <w:rFonts w:ascii="Times New Roman" w:hAnsi="Times New Roman"/>
          <w:b/>
          <w:sz w:val="24"/>
          <w:szCs w:val="24"/>
        </w:rPr>
        <w:t>к</w:t>
      </w:r>
      <w:r w:rsidRPr="00E14EDD">
        <w:rPr>
          <w:rFonts w:ascii="Times New Roman" w:hAnsi="Times New Roman"/>
          <w:b/>
          <w:spacing w:val="1"/>
          <w:sz w:val="24"/>
          <w:szCs w:val="24"/>
        </w:rPr>
        <w:t>научитс</w:t>
      </w:r>
      <w:r w:rsidRPr="00E14EDD">
        <w:rPr>
          <w:rFonts w:ascii="Times New Roman" w:hAnsi="Times New Roman"/>
          <w:b/>
          <w:spacing w:val="2"/>
          <w:sz w:val="24"/>
          <w:szCs w:val="24"/>
        </w:rPr>
        <w:t>я</w:t>
      </w:r>
      <w:r w:rsidRPr="00E14EDD">
        <w:rPr>
          <w:rFonts w:ascii="Times New Roman" w:hAnsi="Times New Roman"/>
          <w:b/>
          <w:sz w:val="24"/>
          <w:szCs w:val="24"/>
        </w:rPr>
        <w:t>:</w:t>
      </w:r>
    </w:p>
    <w:p w:rsidR="00E14EDD" w:rsidRPr="00E14EDD" w:rsidRDefault="00E14EDD" w:rsidP="002E66DB">
      <w:pPr>
        <w:pStyle w:val="a4"/>
        <w:numPr>
          <w:ilvl w:val="0"/>
          <w:numId w:val="144"/>
        </w:numPr>
        <w:tabs>
          <w:tab w:val="left" w:pos="820"/>
          <w:tab w:val="left" w:pos="993"/>
        </w:tabs>
        <w:ind w:left="0" w:firstLine="709"/>
        <w:jc w:val="both"/>
        <w:rPr>
          <w:rFonts w:ascii="Times New Roman" w:hAnsi="Times New Roman"/>
          <w:lang w:val="ru-RU"/>
        </w:rPr>
      </w:pPr>
      <w:r w:rsidRPr="00E14EDD">
        <w:rPr>
          <w:rFonts w:ascii="Times New Roman" w:hAnsi="Times New Roman"/>
          <w:lang w:val="ru-RU"/>
        </w:rPr>
        <w:t>составлять алгоритмы для решения учебных задач различных типов</w:t>
      </w:r>
      <w:proofErr w:type="gramStart"/>
      <w:r w:rsidRPr="00E14EDD">
        <w:rPr>
          <w:rFonts w:ascii="Times New Roman" w:hAnsi="Times New Roman"/>
          <w:lang w:val="ru-RU"/>
        </w:rPr>
        <w:t xml:space="preserve"> ;</w:t>
      </w:r>
      <w:proofErr w:type="gramEnd"/>
    </w:p>
    <w:p w:rsidR="00E14EDD" w:rsidRPr="00E14EDD" w:rsidRDefault="00E14EDD" w:rsidP="002E66DB">
      <w:pPr>
        <w:pStyle w:val="a4"/>
        <w:numPr>
          <w:ilvl w:val="0"/>
          <w:numId w:val="144"/>
        </w:numPr>
        <w:tabs>
          <w:tab w:val="left" w:pos="820"/>
          <w:tab w:val="left" w:pos="993"/>
        </w:tabs>
        <w:ind w:left="0" w:firstLine="709"/>
        <w:jc w:val="both"/>
        <w:rPr>
          <w:rStyle w:val="dash0410005f0431005f0437005f0430005f0446005f0020005f0441005f043f005f0438005f0441005f043a005f0430005f005fchar1char1"/>
          <w:lang w:val="ru-RU"/>
        </w:rPr>
      </w:pPr>
      <w:r w:rsidRPr="00E14EDD">
        <w:rPr>
          <w:rStyle w:val="dash0410005f0431005f0437005f0430005f0446005f0020005f0441005f043f005f0438005f0441005f043a005f0430005f005fchar1char1"/>
          <w:lang w:val="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E14EDD" w:rsidRPr="00E14EDD" w:rsidRDefault="00E14EDD" w:rsidP="002E66DB">
      <w:pPr>
        <w:pStyle w:val="a4"/>
        <w:numPr>
          <w:ilvl w:val="0"/>
          <w:numId w:val="144"/>
        </w:numPr>
        <w:tabs>
          <w:tab w:val="left" w:pos="820"/>
          <w:tab w:val="left" w:pos="993"/>
        </w:tabs>
        <w:ind w:left="0" w:firstLine="709"/>
        <w:jc w:val="both"/>
        <w:rPr>
          <w:rStyle w:val="dash0410005f0431005f0437005f0430005f0446005f0020005f0441005f043f005f0438005f0441005f043a005f0430005f005fchar1char1"/>
          <w:lang w:val="ru-RU"/>
        </w:rPr>
      </w:pPr>
      <w:r w:rsidRPr="00E14EDD">
        <w:rPr>
          <w:rStyle w:val="dash0410005f0431005f0437005f0430005f0446005f0020005f0441005f043f005f0438005f0441005f043a005f0430005f005fchar1char1"/>
          <w:lang w:val="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E14EDD" w:rsidRPr="00E14EDD" w:rsidRDefault="00E14EDD" w:rsidP="002E66DB">
      <w:pPr>
        <w:pStyle w:val="a4"/>
        <w:numPr>
          <w:ilvl w:val="0"/>
          <w:numId w:val="144"/>
        </w:numPr>
        <w:tabs>
          <w:tab w:val="left" w:pos="820"/>
          <w:tab w:val="left" w:pos="993"/>
        </w:tabs>
        <w:ind w:left="0" w:firstLine="709"/>
        <w:jc w:val="both"/>
        <w:rPr>
          <w:rFonts w:ascii="Times New Roman" w:hAnsi="Times New Roman"/>
          <w:lang w:val="ru-RU"/>
        </w:rPr>
      </w:pPr>
      <w:r w:rsidRPr="00E14EDD">
        <w:rPr>
          <w:rStyle w:val="dash0410005f0431005f0437005f0430005f0446005f0020005f0441005f043f005f0438005f0441005f043a005f0430005f005fchar1char1"/>
          <w:lang w:val="ru-RU"/>
        </w:rPr>
        <w:t>определять результат выполнения заданного алгоритма или его фрагмента;</w:t>
      </w:r>
    </w:p>
    <w:p w:rsidR="00E14EDD" w:rsidRPr="00E14EDD" w:rsidRDefault="00E14EDD" w:rsidP="002E66DB">
      <w:pPr>
        <w:pStyle w:val="a4"/>
        <w:numPr>
          <w:ilvl w:val="0"/>
          <w:numId w:val="144"/>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использоват</w:t>
      </w:r>
      <w:r w:rsidRPr="00E14EDD">
        <w:rPr>
          <w:rFonts w:ascii="Times New Roman" w:hAnsi="Times New Roman"/>
          <w:lang w:val="ru-RU"/>
        </w:rPr>
        <w:t xml:space="preserve">ь </w:t>
      </w:r>
      <w:r w:rsidRPr="00E14EDD">
        <w:rPr>
          <w:rFonts w:ascii="Times New Roman" w:hAnsi="Times New Roman"/>
          <w:spacing w:val="1"/>
          <w:lang w:val="ru-RU"/>
        </w:rPr>
        <w:t>термин</w:t>
      </w:r>
      <w:r w:rsidRPr="00E14EDD">
        <w:rPr>
          <w:rFonts w:ascii="Times New Roman" w:hAnsi="Times New Roman"/>
          <w:lang w:val="ru-RU"/>
        </w:rPr>
        <w:t xml:space="preserve">ы </w:t>
      </w:r>
      <w:r w:rsidRPr="00E14EDD">
        <w:rPr>
          <w:rFonts w:ascii="Times New Roman" w:hAnsi="Times New Roman"/>
          <w:spacing w:val="1"/>
          <w:lang w:val="ru-RU"/>
        </w:rPr>
        <w:t>«исполни</w:t>
      </w:r>
      <w:r w:rsidRPr="00E14EDD">
        <w:rPr>
          <w:rFonts w:ascii="Times New Roman" w:hAnsi="Times New Roman"/>
          <w:lang w:val="ru-RU"/>
        </w:rPr>
        <w:t>т</w:t>
      </w:r>
      <w:r w:rsidRPr="00E14EDD">
        <w:rPr>
          <w:rFonts w:ascii="Times New Roman" w:hAnsi="Times New Roman"/>
          <w:spacing w:val="1"/>
          <w:lang w:val="ru-RU"/>
        </w:rPr>
        <w:t>ель»</w:t>
      </w:r>
      <w:r w:rsidRPr="00E14EDD">
        <w:rPr>
          <w:rFonts w:ascii="Times New Roman" w:hAnsi="Times New Roman"/>
          <w:lang w:val="ru-RU"/>
        </w:rPr>
        <w:t xml:space="preserve">, </w:t>
      </w:r>
      <w:r w:rsidRPr="00E14EDD">
        <w:rPr>
          <w:rFonts w:ascii="Times New Roman" w:hAnsi="Times New Roman"/>
          <w:spacing w:val="1"/>
          <w:lang w:val="ru-RU"/>
        </w:rPr>
        <w:t>«алгоритм»</w:t>
      </w:r>
      <w:r w:rsidRPr="00E14EDD">
        <w:rPr>
          <w:rFonts w:ascii="Times New Roman" w:hAnsi="Times New Roman"/>
          <w:lang w:val="ru-RU"/>
        </w:rPr>
        <w:t xml:space="preserve">, </w:t>
      </w:r>
      <w:r w:rsidRPr="00E14EDD">
        <w:rPr>
          <w:rFonts w:ascii="Times New Roman" w:hAnsi="Times New Roman"/>
          <w:spacing w:val="1"/>
          <w:lang w:val="ru-RU"/>
        </w:rPr>
        <w:t>«программа»</w:t>
      </w:r>
      <w:r w:rsidRPr="00E14EDD">
        <w:rPr>
          <w:rFonts w:ascii="Times New Roman" w:hAnsi="Times New Roman"/>
          <w:lang w:val="ru-RU"/>
        </w:rPr>
        <w:t xml:space="preserve">, а </w:t>
      </w:r>
      <w:r w:rsidRPr="00E14EDD">
        <w:rPr>
          <w:rFonts w:ascii="Times New Roman" w:hAnsi="Times New Roman"/>
          <w:spacing w:val="1"/>
          <w:lang w:val="ru-RU"/>
        </w:rPr>
        <w:t>такж</w:t>
      </w:r>
      <w:r w:rsidRPr="00E14EDD">
        <w:rPr>
          <w:rFonts w:ascii="Times New Roman" w:hAnsi="Times New Roman"/>
          <w:lang w:val="ru-RU"/>
        </w:rPr>
        <w:t>е</w:t>
      </w:r>
      <w:r w:rsidRPr="00E14EDD">
        <w:rPr>
          <w:rFonts w:ascii="Times New Roman" w:hAnsi="Times New Roman"/>
          <w:spacing w:val="1"/>
          <w:lang w:val="ru-RU"/>
        </w:rPr>
        <w:t>понимат</w:t>
      </w:r>
      <w:r w:rsidRPr="00E14EDD">
        <w:rPr>
          <w:rFonts w:ascii="Times New Roman" w:hAnsi="Times New Roman"/>
          <w:lang w:val="ru-RU"/>
        </w:rPr>
        <w:t>ь</w:t>
      </w:r>
      <w:r w:rsidRPr="00E14EDD">
        <w:rPr>
          <w:rFonts w:ascii="Times New Roman" w:hAnsi="Times New Roman"/>
          <w:spacing w:val="1"/>
          <w:lang w:val="ru-RU"/>
        </w:rPr>
        <w:t>разниц</w:t>
      </w:r>
      <w:r w:rsidRPr="00E14EDD">
        <w:rPr>
          <w:rFonts w:ascii="Times New Roman" w:hAnsi="Times New Roman"/>
          <w:lang w:val="ru-RU"/>
        </w:rPr>
        <w:t>у</w:t>
      </w:r>
      <w:r w:rsidRPr="00E14EDD">
        <w:rPr>
          <w:rFonts w:ascii="Times New Roman" w:hAnsi="Times New Roman"/>
          <w:spacing w:val="1"/>
          <w:lang w:val="ru-RU"/>
        </w:rPr>
        <w:t>межд</w:t>
      </w:r>
      <w:r w:rsidRPr="00E14EDD">
        <w:rPr>
          <w:rFonts w:ascii="Times New Roman" w:hAnsi="Times New Roman"/>
          <w:lang w:val="ru-RU"/>
        </w:rPr>
        <w:t>у</w:t>
      </w:r>
      <w:r w:rsidRPr="00E14EDD">
        <w:rPr>
          <w:rFonts w:ascii="Times New Roman" w:hAnsi="Times New Roman"/>
          <w:spacing w:val="1"/>
          <w:lang w:val="ru-RU"/>
        </w:rPr>
        <w:t>употребление</w:t>
      </w:r>
      <w:r w:rsidRPr="00E14EDD">
        <w:rPr>
          <w:rFonts w:ascii="Times New Roman" w:hAnsi="Times New Roman"/>
          <w:lang w:val="ru-RU"/>
        </w:rPr>
        <w:t xml:space="preserve">м </w:t>
      </w:r>
      <w:r w:rsidRPr="00E14EDD">
        <w:rPr>
          <w:rFonts w:ascii="Times New Roman" w:hAnsi="Times New Roman"/>
          <w:spacing w:val="1"/>
          <w:lang w:val="ru-RU"/>
        </w:rPr>
        <w:t>эти</w:t>
      </w:r>
      <w:r w:rsidRPr="00E14EDD">
        <w:rPr>
          <w:rFonts w:ascii="Times New Roman" w:hAnsi="Times New Roman"/>
          <w:lang w:val="ru-RU"/>
        </w:rPr>
        <w:t>х</w:t>
      </w:r>
      <w:r w:rsidRPr="00E14EDD">
        <w:rPr>
          <w:rFonts w:ascii="Times New Roman" w:hAnsi="Times New Roman"/>
          <w:spacing w:val="1"/>
          <w:lang w:val="ru-RU"/>
        </w:rPr>
        <w:t>термино</w:t>
      </w:r>
      <w:r w:rsidRPr="00E14EDD">
        <w:rPr>
          <w:rFonts w:ascii="Times New Roman" w:hAnsi="Times New Roman"/>
          <w:lang w:val="ru-RU"/>
        </w:rPr>
        <w:t xml:space="preserve">вв </w:t>
      </w:r>
      <w:r w:rsidRPr="00E14EDD">
        <w:rPr>
          <w:rFonts w:ascii="Times New Roman" w:hAnsi="Times New Roman"/>
          <w:spacing w:val="1"/>
          <w:lang w:val="ru-RU"/>
        </w:rPr>
        <w:t>обыденно</w:t>
      </w:r>
      <w:r w:rsidRPr="00E14EDD">
        <w:rPr>
          <w:rFonts w:ascii="Times New Roman" w:hAnsi="Times New Roman"/>
          <w:lang w:val="ru-RU"/>
        </w:rPr>
        <w:t>й</w:t>
      </w:r>
      <w:r w:rsidRPr="00E14EDD">
        <w:rPr>
          <w:rFonts w:ascii="Times New Roman" w:hAnsi="Times New Roman"/>
          <w:spacing w:val="1"/>
          <w:lang w:val="ru-RU"/>
        </w:rPr>
        <w:t>реч</w:t>
      </w:r>
      <w:r w:rsidRPr="00E14EDD">
        <w:rPr>
          <w:rFonts w:ascii="Times New Roman" w:hAnsi="Times New Roman"/>
          <w:lang w:val="ru-RU"/>
        </w:rPr>
        <w:t>иив</w:t>
      </w:r>
      <w:r w:rsidRPr="00E14EDD">
        <w:rPr>
          <w:rFonts w:ascii="Times New Roman" w:hAnsi="Times New Roman"/>
          <w:spacing w:val="1"/>
          <w:lang w:val="ru-RU"/>
        </w:rPr>
        <w:t>информатике</w:t>
      </w:r>
      <w:r w:rsidRPr="00E14EDD">
        <w:rPr>
          <w:rFonts w:ascii="Times New Roman" w:hAnsi="Times New Roman"/>
          <w:lang w:val="ru-RU"/>
        </w:rPr>
        <w:t>;</w:t>
      </w:r>
    </w:p>
    <w:p w:rsidR="00E14EDD" w:rsidRPr="00E14EDD" w:rsidRDefault="00E14EDD" w:rsidP="002E66DB">
      <w:pPr>
        <w:pStyle w:val="a4"/>
        <w:numPr>
          <w:ilvl w:val="0"/>
          <w:numId w:val="144"/>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выполнят</w:t>
      </w:r>
      <w:r w:rsidRPr="00E14EDD">
        <w:rPr>
          <w:rFonts w:ascii="Times New Roman" w:hAnsi="Times New Roman"/>
          <w:lang w:val="ru-RU"/>
        </w:rPr>
        <w:t xml:space="preserve">ь </w:t>
      </w:r>
      <w:r w:rsidRPr="00E14EDD">
        <w:rPr>
          <w:rFonts w:ascii="Times New Roman" w:hAnsi="Times New Roman"/>
          <w:spacing w:val="1"/>
          <w:lang w:val="ru-RU"/>
        </w:rPr>
        <w:t>бе</w:t>
      </w:r>
      <w:r w:rsidRPr="00E14EDD">
        <w:rPr>
          <w:rFonts w:ascii="Times New Roman" w:hAnsi="Times New Roman"/>
          <w:lang w:val="ru-RU"/>
        </w:rPr>
        <w:t xml:space="preserve">з </w:t>
      </w:r>
      <w:r w:rsidRPr="00E14EDD">
        <w:rPr>
          <w:rFonts w:ascii="Times New Roman" w:hAnsi="Times New Roman"/>
          <w:spacing w:val="1"/>
          <w:lang w:val="ru-RU"/>
        </w:rPr>
        <w:t>исполь</w:t>
      </w:r>
      <w:r w:rsidRPr="00E14EDD">
        <w:rPr>
          <w:rFonts w:ascii="Times New Roman" w:hAnsi="Times New Roman"/>
          <w:lang w:val="ru-RU"/>
        </w:rPr>
        <w:t>з</w:t>
      </w:r>
      <w:r w:rsidRPr="00E14EDD">
        <w:rPr>
          <w:rFonts w:ascii="Times New Roman" w:hAnsi="Times New Roman"/>
          <w:spacing w:val="1"/>
          <w:lang w:val="ru-RU"/>
        </w:rPr>
        <w:t>овани</w:t>
      </w:r>
      <w:r w:rsidRPr="00E14EDD">
        <w:rPr>
          <w:rFonts w:ascii="Times New Roman" w:hAnsi="Times New Roman"/>
          <w:lang w:val="ru-RU"/>
        </w:rPr>
        <w:t xml:space="preserve">я </w:t>
      </w:r>
      <w:r w:rsidRPr="00E14EDD">
        <w:rPr>
          <w:rFonts w:ascii="Times New Roman" w:hAnsi="Times New Roman"/>
          <w:spacing w:val="1"/>
          <w:lang w:val="ru-RU"/>
        </w:rPr>
        <w:t>компьютер</w:t>
      </w:r>
      <w:r w:rsidRPr="00E14EDD">
        <w:rPr>
          <w:rFonts w:ascii="Times New Roman" w:hAnsi="Times New Roman"/>
          <w:lang w:val="ru-RU"/>
        </w:rPr>
        <w:t>а (</w:t>
      </w:r>
      <w:r w:rsidRPr="00E14EDD">
        <w:rPr>
          <w:rFonts w:ascii="Times New Roman" w:hAnsi="Times New Roman"/>
          <w:spacing w:val="1"/>
          <w:lang w:val="ru-RU"/>
        </w:rPr>
        <w:t>«вручную»</w:t>
      </w:r>
      <w:r w:rsidRPr="00E14EDD">
        <w:rPr>
          <w:rFonts w:ascii="Times New Roman" w:hAnsi="Times New Roman"/>
          <w:lang w:val="ru-RU"/>
        </w:rPr>
        <w:t xml:space="preserve">) </w:t>
      </w:r>
      <w:r w:rsidRPr="00E14EDD">
        <w:rPr>
          <w:rFonts w:ascii="Times New Roman" w:hAnsi="Times New Roman"/>
          <w:spacing w:val="1"/>
          <w:lang w:val="ru-RU"/>
        </w:rPr>
        <w:t>несложны</w:t>
      </w:r>
      <w:r w:rsidRPr="00E14EDD">
        <w:rPr>
          <w:rFonts w:ascii="Times New Roman" w:hAnsi="Times New Roman"/>
          <w:lang w:val="ru-RU"/>
        </w:rPr>
        <w:t xml:space="preserve">е </w:t>
      </w:r>
      <w:r w:rsidRPr="00E14EDD">
        <w:rPr>
          <w:rFonts w:ascii="Times New Roman" w:hAnsi="Times New Roman"/>
          <w:spacing w:val="1"/>
          <w:lang w:val="ru-RU"/>
        </w:rPr>
        <w:t>алгоритм</w:t>
      </w:r>
      <w:r w:rsidRPr="00E14EDD">
        <w:rPr>
          <w:rFonts w:ascii="Times New Roman" w:hAnsi="Times New Roman"/>
          <w:lang w:val="ru-RU"/>
        </w:rPr>
        <w:t>ы</w:t>
      </w:r>
      <w:r w:rsidRPr="00E14EDD">
        <w:rPr>
          <w:rFonts w:ascii="Times New Roman" w:hAnsi="Times New Roman"/>
          <w:spacing w:val="1"/>
          <w:lang w:val="ru-RU"/>
        </w:rPr>
        <w:t>управлени</w:t>
      </w:r>
      <w:r w:rsidRPr="00E14EDD">
        <w:rPr>
          <w:rFonts w:ascii="Times New Roman" w:hAnsi="Times New Roman"/>
          <w:lang w:val="ru-RU"/>
        </w:rPr>
        <w:t>я</w:t>
      </w:r>
      <w:r w:rsidRPr="00E14EDD">
        <w:rPr>
          <w:rFonts w:ascii="Times New Roman" w:hAnsi="Times New Roman"/>
          <w:spacing w:val="1"/>
          <w:lang w:val="ru-RU"/>
        </w:rPr>
        <w:t>исполнителям</w:t>
      </w:r>
      <w:r w:rsidRPr="00E14EDD">
        <w:rPr>
          <w:rFonts w:ascii="Times New Roman" w:hAnsi="Times New Roman"/>
          <w:lang w:val="ru-RU"/>
        </w:rPr>
        <w:t>ии</w:t>
      </w:r>
      <w:r w:rsidRPr="00E14EDD">
        <w:rPr>
          <w:rFonts w:ascii="Times New Roman" w:hAnsi="Times New Roman"/>
          <w:spacing w:val="1"/>
          <w:lang w:val="ru-RU"/>
        </w:rPr>
        <w:t>анализ</w:t>
      </w:r>
      <w:r w:rsidRPr="00E14EDD">
        <w:rPr>
          <w:rFonts w:ascii="Times New Roman" w:hAnsi="Times New Roman"/>
          <w:lang w:val="ru-RU"/>
        </w:rPr>
        <w:t>а</w:t>
      </w:r>
      <w:r w:rsidRPr="00E14EDD">
        <w:rPr>
          <w:rFonts w:ascii="Times New Roman" w:hAnsi="Times New Roman"/>
          <w:spacing w:val="1"/>
          <w:lang w:val="ru-RU"/>
        </w:rPr>
        <w:t>числовы</w:t>
      </w:r>
      <w:r w:rsidRPr="00E14EDD">
        <w:rPr>
          <w:rFonts w:ascii="Times New Roman" w:hAnsi="Times New Roman"/>
          <w:lang w:val="ru-RU"/>
        </w:rPr>
        <w:t>хи</w:t>
      </w:r>
      <w:r w:rsidRPr="00E14EDD">
        <w:rPr>
          <w:rFonts w:ascii="Times New Roman" w:hAnsi="Times New Roman"/>
          <w:spacing w:val="1"/>
          <w:lang w:val="ru-RU"/>
        </w:rPr>
        <w:t>текстовы</w:t>
      </w:r>
      <w:r w:rsidRPr="00E14EDD">
        <w:rPr>
          <w:rFonts w:ascii="Times New Roman" w:hAnsi="Times New Roman"/>
          <w:lang w:val="ru-RU"/>
        </w:rPr>
        <w:t xml:space="preserve">х </w:t>
      </w:r>
      <w:r w:rsidRPr="00E14EDD">
        <w:rPr>
          <w:rFonts w:ascii="Times New Roman" w:hAnsi="Times New Roman"/>
          <w:spacing w:val="1"/>
          <w:lang w:val="ru-RU"/>
        </w:rPr>
        <w:t>данных</w:t>
      </w:r>
      <w:proofErr w:type="gramStart"/>
      <w:r w:rsidRPr="00E14EDD">
        <w:rPr>
          <w:rFonts w:ascii="Times New Roman" w:hAnsi="Times New Roman"/>
          <w:lang w:val="ru-RU"/>
        </w:rPr>
        <w:t>,</w:t>
      </w:r>
      <w:r w:rsidRPr="00E14EDD">
        <w:rPr>
          <w:rFonts w:ascii="Times New Roman" w:hAnsi="Times New Roman"/>
          <w:spacing w:val="1"/>
          <w:lang w:val="ru-RU"/>
        </w:rPr>
        <w:t>з</w:t>
      </w:r>
      <w:proofErr w:type="gramEnd"/>
      <w:r w:rsidRPr="00E14EDD">
        <w:rPr>
          <w:rFonts w:ascii="Times New Roman" w:hAnsi="Times New Roman"/>
          <w:spacing w:val="1"/>
          <w:lang w:val="ru-RU"/>
        </w:rPr>
        <w:t>аписанны</w:t>
      </w:r>
      <w:r w:rsidRPr="00E14EDD">
        <w:rPr>
          <w:rFonts w:ascii="Times New Roman" w:hAnsi="Times New Roman"/>
          <w:lang w:val="ru-RU"/>
        </w:rPr>
        <w:t>е</w:t>
      </w:r>
      <w:r w:rsidRPr="00E14EDD">
        <w:rPr>
          <w:rFonts w:ascii="Times New Roman" w:hAnsi="Times New Roman"/>
          <w:spacing w:val="1"/>
          <w:lang w:val="ru-RU"/>
        </w:rPr>
        <w:t>н</w:t>
      </w:r>
      <w:r w:rsidRPr="00E14EDD">
        <w:rPr>
          <w:rFonts w:ascii="Times New Roman" w:hAnsi="Times New Roman"/>
          <w:lang w:val="ru-RU"/>
        </w:rPr>
        <w:t>а</w:t>
      </w:r>
      <w:r w:rsidRPr="00E14EDD">
        <w:rPr>
          <w:rFonts w:ascii="Times New Roman" w:hAnsi="Times New Roman"/>
          <w:spacing w:val="1"/>
          <w:lang w:val="ru-RU"/>
        </w:rPr>
        <w:t>конкретно</w:t>
      </w:r>
      <w:r w:rsidRPr="00E14EDD">
        <w:rPr>
          <w:rFonts w:ascii="Times New Roman" w:hAnsi="Times New Roman"/>
          <w:lang w:val="ru-RU"/>
        </w:rPr>
        <w:t>м</w:t>
      </w:r>
      <w:r w:rsidRPr="00E14EDD">
        <w:rPr>
          <w:rFonts w:ascii="Times New Roman" w:hAnsi="Times New Roman"/>
          <w:spacing w:val="1"/>
          <w:lang w:val="ru-RU"/>
        </w:rPr>
        <w:t>язы</w:t>
      </w:r>
      <w:r w:rsidRPr="00E14EDD">
        <w:rPr>
          <w:rFonts w:ascii="Times New Roman" w:hAnsi="Times New Roman"/>
          <w:lang w:val="ru-RU"/>
        </w:rPr>
        <w:t>к</w:t>
      </w:r>
      <w:r w:rsidRPr="00E14EDD">
        <w:rPr>
          <w:rFonts w:ascii="Times New Roman" w:hAnsi="Times New Roman"/>
          <w:spacing w:val="1"/>
          <w:lang w:val="ru-RU"/>
        </w:rPr>
        <w:t>программировани</w:t>
      </w:r>
      <w:r w:rsidRPr="00E14EDD">
        <w:rPr>
          <w:rFonts w:ascii="Times New Roman" w:hAnsi="Times New Roman"/>
          <w:lang w:val="ru-RU"/>
        </w:rPr>
        <w:t xml:space="preserve">я с </w:t>
      </w:r>
      <w:r w:rsidRPr="00E14EDD">
        <w:rPr>
          <w:rFonts w:ascii="Times New Roman" w:hAnsi="Times New Roman"/>
          <w:spacing w:val="1"/>
          <w:lang w:val="ru-RU"/>
        </w:rPr>
        <w:t>использование</w:t>
      </w:r>
      <w:r w:rsidRPr="00E14EDD">
        <w:rPr>
          <w:rFonts w:ascii="Times New Roman" w:hAnsi="Times New Roman"/>
          <w:lang w:val="ru-RU"/>
        </w:rPr>
        <w:t xml:space="preserve">м </w:t>
      </w:r>
      <w:r w:rsidRPr="00E14EDD">
        <w:rPr>
          <w:rFonts w:ascii="Times New Roman" w:hAnsi="Times New Roman"/>
          <w:spacing w:val="1"/>
          <w:lang w:val="ru-RU"/>
        </w:rPr>
        <w:t>основны</w:t>
      </w:r>
      <w:r w:rsidRPr="00E14EDD">
        <w:rPr>
          <w:rFonts w:ascii="Times New Roman" w:hAnsi="Times New Roman"/>
          <w:lang w:val="ru-RU"/>
        </w:rPr>
        <w:t>х</w:t>
      </w:r>
      <w:r w:rsidRPr="00E14EDD">
        <w:rPr>
          <w:rFonts w:ascii="Times New Roman" w:hAnsi="Times New Roman"/>
          <w:spacing w:val="1"/>
          <w:lang w:val="ru-RU"/>
        </w:rPr>
        <w:t>управляющи</w:t>
      </w:r>
      <w:r w:rsidRPr="00E14EDD">
        <w:rPr>
          <w:rFonts w:ascii="Times New Roman" w:hAnsi="Times New Roman"/>
          <w:lang w:val="ru-RU"/>
        </w:rPr>
        <w:t>х</w:t>
      </w:r>
      <w:r w:rsidRPr="00E14EDD">
        <w:rPr>
          <w:rFonts w:ascii="Times New Roman" w:hAnsi="Times New Roman"/>
          <w:spacing w:val="1"/>
          <w:lang w:val="ru-RU"/>
        </w:rPr>
        <w:t>конструкций последовательног</w:t>
      </w:r>
      <w:r w:rsidRPr="00E14EDD">
        <w:rPr>
          <w:rFonts w:ascii="Times New Roman" w:hAnsi="Times New Roman"/>
          <w:lang w:val="ru-RU"/>
        </w:rPr>
        <w:t xml:space="preserve">о </w:t>
      </w:r>
      <w:r w:rsidRPr="00E14EDD">
        <w:rPr>
          <w:rFonts w:ascii="Times New Roman" w:hAnsi="Times New Roman"/>
          <w:spacing w:val="1"/>
          <w:lang w:val="ru-RU"/>
        </w:rPr>
        <w:t>программировани</w:t>
      </w:r>
      <w:r w:rsidRPr="00E14EDD">
        <w:rPr>
          <w:rFonts w:ascii="Times New Roman" w:hAnsi="Times New Roman"/>
          <w:lang w:val="ru-RU"/>
        </w:rPr>
        <w:t xml:space="preserve">я </w:t>
      </w:r>
      <w:r w:rsidRPr="00E14EDD">
        <w:rPr>
          <w:rFonts w:ascii="Times New Roman" w:hAnsi="Times New Roman"/>
          <w:spacing w:val="1"/>
          <w:lang w:val="ru-RU"/>
        </w:rPr>
        <w:t>(линейна</w:t>
      </w:r>
      <w:r w:rsidRPr="00E14EDD">
        <w:rPr>
          <w:rFonts w:ascii="Times New Roman" w:hAnsi="Times New Roman"/>
          <w:lang w:val="ru-RU"/>
        </w:rPr>
        <w:t xml:space="preserve">я </w:t>
      </w:r>
      <w:r w:rsidRPr="00E14EDD">
        <w:rPr>
          <w:rFonts w:ascii="Times New Roman" w:hAnsi="Times New Roman"/>
          <w:spacing w:val="1"/>
          <w:lang w:val="ru-RU"/>
        </w:rPr>
        <w:t>программа</w:t>
      </w:r>
      <w:r w:rsidRPr="00E14EDD">
        <w:rPr>
          <w:rFonts w:ascii="Times New Roman" w:hAnsi="Times New Roman"/>
          <w:lang w:val="ru-RU"/>
        </w:rPr>
        <w:t xml:space="preserve">, </w:t>
      </w:r>
      <w:r w:rsidRPr="00E14EDD">
        <w:rPr>
          <w:rFonts w:ascii="Times New Roman" w:hAnsi="Times New Roman"/>
          <w:spacing w:val="1"/>
          <w:lang w:val="ru-RU"/>
        </w:rPr>
        <w:t>ветвлени</w:t>
      </w:r>
      <w:r w:rsidRPr="00E14EDD">
        <w:rPr>
          <w:rFonts w:ascii="Times New Roman" w:hAnsi="Times New Roman"/>
          <w:lang w:val="ru-RU"/>
        </w:rPr>
        <w:t>е,</w:t>
      </w:r>
      <w:r w:rsidRPr="00E14EDD">
        <w:rPr>
          <w:rFonts w:ascii="Times New Roman" w:hAnsi="Times New Roman"/>
          <w:spacing w:val="1"/>
          <w:lang w:val="ru-RU"/>
        </w:rPr>
        <w:t>повтор</w:t>
      </w:r>
      <w:r w:rsidRPr="00E14EDD">
        <w:rPr>
          <w:rFonts w:ascii="Times New Roman" w:hAnsi="Times New Roman"/>
          <w:lang w:val="ru-RU"/>
        </w:rPr>
        <w:t>е</w:t>
      </w:r>
      <w:r w:rsidRPr="00E14EDD">
        <w:rPr>
          <w:rFonts w:ascii="Times New Roman" w:hAnsi="Times New Roman"/>
          <w:spacing w:val="1"/>
          <w:lang w:val="ru-RU"/>
        </w:rPr>
        <w:t>ни</w:t>
      </w:r>
      <w:r w:rsidRPr="00E14EDD">
        <w:rPr>
          <w:rFonts w:ascii="Times New Roman" w:hAnsi="Times New Roman"/>
          <w:lang w:val="ru-RU"/>
        </w:rPr>
        <w:t>е,</w:t>
      </w:r>
      <w:r w:rsidRPr="00E14EDD">
        <w:rPr>
          <w:rFonts w:ascii="Times New Roman" w:hAnsi="Times New Roman"/>
          <w:spacing w:val="1"/>
          <w:lang w:val="ru-RU"/>
        </w:rPr>
        <w:t>вспомогательны</w:t>
      </w:r>
      <w:r w:rsidRPr="00E14EDD">
        <w:rPr>
          <w:rFonts w:ascii="Times New Roman" w:hAnsi="Times New Roman"/>
          <w:lang w:val="ru-RU"/>
        </w:rPr>
        <w:t>е</w:t>
      </w:r>
      <w:r w:rsidRPr="00E14EDD">
        <w:rPr>
          <w:rFonts w:ascii="Times New Roman" w:hAnsi="Times New Roman"/>
          <w:spacing w:val="1"/>
          <w:lang w:val="ru-RU"/>
        </w:rPr>
        <w:t>алгоритмы)</w:t>
      </w:r>
      <w:r w:rsidRPr="00E14EDD">
        <w:rPr>
          <w:rFonts w:ascii="Times New Roman" w:hAnsi="Times New Roman"/>
          <w:lang w:val="ru-RU"/>
        </w:rPr>
        <w:t>;</w:t>
      </w:r>
    </w:p>
    <w:p w:rsidR="00E14EDD" w:rsidRPr="00E14EDD" w:rsidRDefault="00E14EDD" w:rsidP="002E66DB">
      <w:pPr>
        <w:pStyle w:val="a4"/>
        <w:numPr>
          <w:ilvl w:val="0"/>
          <w:numId w:val="144"/>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составлят</w:t>
      </w:r>
      <w:r w:rsidRPr="00E14EDD">
        <w:rPr>
          <w:rFonts w:ascii="Times New Roman" w:hAnsi="Times New Roman"/>
          <w:lang w:val="ru-RU"/>
        </w:rPr>
        <w:t>ь</w:t>
      </w:r>
      <w:r w:rsidRPr="00E14EDD">
        <w:rPr>
          <w:rFonts w:ascii="Times New Roman" w:hAnsi="Times New Roman"/>
          <w:spacing w:val="1"/>
          <w:lang w:val="ru-RU"/>
        </w:rPr>
        <w:t>несложны</w:t>
      </w:r>
      <w:r w:rsidRPr="00E14EDD">
        <w:rPr>
          <w:rFonts w:ascii="Times New Roman" w:hAnsi="Times New Roman"/>
          <w:lang w:val="ru-RU"/>
        </w:rPr>
        <w:t>е</w:t>
      </w:r>
      <w:r w:rsidRPr="00E14EDD">
        <w:rPr>
          <w:rFonts w:ascii="Times New Roman" w:hAnsi="Times New Roman"/>
          <w:spacing w:val="1"/>
          <w:lang w:val="ru-RU"/>
        </w:rPr>
        <w:t>алгоритм</w:t>
      </w:r>
      <w:r w:rsidRPr="00E14EDD">
        <w:rPr>
          <w:rFonts w:ascii="Times New Roman" w:hAnsi="Times New Roman"/>
          <w:lang w:val="ru-RU"/>
        </w:rPr>
        <w:t>ы</w:t>
      </w:r>
      <w:r w:rsidRPr="00E14EDD">
        <w:rPr>
          <w:rFonts w:ascii="Times New Roman" w:hAnsi="Times New Roman"/>
          <w:spacing w:val="1"/>
          <w:lang w:val="ru-RU"/>
        </w:rPr>
        <w:t>управлени</w:t>
      </w:r>
      <w:r w:rsidRPr="00E14EDD">
        <w:rPr>
          <w:rFonts w:ascii="Times New Roman" w:hAnsi="Times New Roman"/>
          <w:lang w:val="ru-RU"/>
        </w:rPr>
        <w:t>я</w:t>
      </w:r>
      <w:r w:rsidRPr="00E14EDD">
        <w:rPr>
          <w:rFonts w:ascii="Times New Roman" w:hAnsi="Times New Roman"/>
          <w:spacing w:val="1"/>
          <w:lang w:val="ru-RU"/>
        </w:rPr>
        <w:t>исполнителям</w:t>
      </w:r>
      <w:r w:rsidRPr="00E14EDD">
        <w:rPr>
          <w:rFonts w:ascii="Times New Roman" w:hAnsi="Times New Roman"/>
          <w:lang w:val="ru-RU"/>
        </w:rPr>
        <w:t xml:space="preserve">ии </w:t>
      </w:r>
      <w:r w:rsidRPr="00E14EDD">
        <w:rPr>
          <w:rFonts w:ascii="Times New Roman" w:hAnsi="Times New Roman"/>
          <w:spacing w:val="1"/>
          <w:lang w:val="ru-RU"/>
        </w:rPr>
        <w:t>анализа числовы</w:t>
      </w:r>
      <w:r w:rsidRPr="00E14EDD">
        <w:rPr>
          <w:rFonts w:ascii="Times New Roman" w:hAnsi="Times New Roman"/>
          <w:lang w:val="ru-RU"/>
        </w:rPr>
        <w:t>хи</w:t>
      </w:r>
      <w:r w:rsidRPr="00E14EDD">
        <w:rPr>
          <w:rFonts w:ascii="Times New Roman" w:hAnsi="Times New Roman"/>
          <w:spacing w:val="1"/>
          <w:lang w:val="ru-RU"/>
        </w:rPr>
        <w:t>текстовы</w:t>
      </w:r>
      <w:r w:rsidRPr="00E14EDD">
        <w:rPr>
          <w:rFonts w:ascii="Times New Roman" w:hAnsi="Times New Roman"/>
          <w:lang w:val="ru-RU"/>
        </w:rPr>
        <w:t>х</w:t>
      </w:r>
      <w:r w:rsidRPr="00E14EDD">
        <w:rPr>
          <w:rFonts w:ascii="Times New Roman" w:hAnsi="Times New Roman"/>
          <w:spacing w:val="1"/>
          <w:lang w:val="ru-RU"/>
        </w:rPr>
        <w:t>данны</w:t>
      </w:r>
      <w:r w:rsidRPr="00E14EDD">
        <w:rPr>
          <w:rFonts w:ascii="Times New Roman" w:hAnsi="Times New Roman"/>
          <w:lang w:val="ru-RU"/>
        </w:rPr>
        <w:t>хс</w:t>
      </w:r>
      <w:r w:rsidRPr="00E14EDD">
        <w:rPr>
          <w:rFonts w:ascii="Times New Roman" w:hAnsi="Times New Roman"/>
          <w:spacing w:val="1"/>
          <w:lang w:val="ru-RU"/>
        </w:rPr>
        <w:t>исполь</w:t>
      </w:r>
      <w:r w:rsidRPr="00E14EDD">
        <w:rPr>
          <w:rFonts w:ascii="Times New Roman" w:hAnsi="Times New Roman"/>
          <w:lang w:val="ru-RU"/>
        </w:rPr>
        <w:t>з</w:t>
      </w:r>
      <w:r w:rsidRPr="00E14EDD">
        <w:rPr>
          <w:rFonts w:ascii="Times New Roman" w:hAnsi="Times New Roman"/>
          <w:spacing w:val="1"/>
          <w:lang w:val="ru-RU"/>
        </w:rPr>
        <w:t>ование</w:t>
      </w:r>
      <w:r w:rsidRPr="00E14EDD">
        <w:rPr>
          <w:rFonts w:ascii="Times New Roman" w:hAnsi="Times New Roman"/>
          <w:lang w:val="ru-RU"/>
        </w:rPr>
        <w:t xml:space="preserve">м </w:t>
      </w:r>
      <w:r w:rsidRPr="00E14EDD">
        <w:rPr>
          <w:rFonts w:ascii="Times New Roman" w:hAnsi="Times New Roman"/>
          <w:spacing w:val="1"/>
          <w:lang w:val="ru-RU"/>
        </w:rPr>
        <w:t>основны</w:t>
      </w:r>
      <w:r w:rsidRPr="00E14EDD">
        <w:rPr>
          <w:rFonts w:ascii="Times New Roman" w:hAnsi="Times New Roman"/>
          <w:lang w:val="ru-RU"/>
        </w:rPr>
        <w:t xml:space="preserve">х </w:t>
      </w:r>
      <w:r w:rsidRPr="00E14EDD">
        <w:rPr>
          <w:rFonts w:ascii="Times New Roman" w:hAnsi="Times New Roman"/>
          <w:spacing w:val="1"/>
          <w:lang w:val="ru-RU"/>
        </w:rPr>
        <w:t>управляющи</w:t>
      </w:r>
      <w:r w:rsidRPr="00E14EDD">
        <w:rPr>
          <w:rFonts w:ascii="Times New Roman" w:hAnsi="Times New Roman"/>
          <w:lang w:val="ru-RU"/>
        </w:rPr>
        <w:t xml:space="preserve">х </w:t>
      </w:r>
      <w:r w:rsidRPr="00E14EDD">
        <w:rPr>
          <w:rFonts w:ascii="Times New Roman" w:hAnsi="Times New Roman"/>
          <w:spacing w:val="1"/>
          <w:lang w:val="ru-RU"/>
        </w:rPr>
        <w:t>конструкци</w:t>
      </w:r>
      <w:r w:rsidRPr="00E14EDD">
        <w:rPr>
          <w:rFonts w:ascii="Times New Roman" w:hAnsi="Times New Roman"/>
          <w:lang w:val="ru-RU"/>
        </w:rPr>
        <w:t xml:space="preserve">й </w:t>
      </w:r>
      <w:r w:rsidRPr="00E14EDD">
        <w:rPr>
          <w:rFonts w:ascii="Times New Roman" w:hAnsi="Times New Roman"/>
          <w:spacing w:val="1"/>
          <w:lang w:val="ru-RU"/>
        </w:rPr>
        <w:t>последовательног</w:t>
      </w:r>
      <w:r w:rsidRPr="00E14EDD">
        <w:rPr>
          <w:rFonts w:ascii="Times New Roman" w:hAnsi="Times New Roman"/>
          <w:lang w:val="ru-RU"/>
        </w:rPr>
        <w:t xml:space="preserve">о </w:t>
      </w:r>
      <w:r w:rsidRPr="00E14EDD">
        <w:rPr>
          <w:rFonts w:ascii="Times New Roman" w:hAnsi="Times New Roman"/>
          <w:spacing w:val="1"/>
          <w:lang w:val="ru-RU"/>
        </w:rPr>
        <w:t>прогр</w:t>
      </w:r>
      <w:r w:rsidRPr="00E14EDD">
        <w:rPr>
          <w:rFonts w:ascii="Times New Roman" w:hAnsi="Times New Roman"/>
          <w:lang w:val="ru-RU"/>
        </w:rPr>
        <w:t>а</w:t>
      </w:r>
      <w:r w:rsidRPr="00E14EDD">
        <w:rPr>
          <w:rFonts w:ascii="Times New Roman" w:hAnsi="Times New Roman"/>
          <w:spacing w:val="1"/>
          <w:lang w:val="ru-RU"/>
        </w:rPr>
        <w:t>ммиров</w:t>
      </w:r>
      <w:r w:rsidRPr="00E14EDD">
        <w:rPr>
          <w:rFonts w:ascii="Times New Roman" w:hAnsi="Times New Roman"/>
          <w:lang w:val="ru-RU"/>
        </w:rPr>
        <w:t>а</w:t>
      </w:r>
      <w:r w:rsidRPr="00E14EDD">
        <w:rPr>
          <w:rFonts w:ascii="Times New Roman" w:hAnsi="Times New Roman"/>
          <w:spacing w:val="1"/>
          <w:lang w:val="ru-RU"/>
        </w:rPr>
        <w:t>ни</w:t>
      </w:r>
      <w:r w:rsidRPr="00E14EDD">
        <w:rPr>
          <w:rFonts w:ascii="Times New Roman" w:hAnsi="Times New Roman"/>
          <w:lang w:val="ru-RU"/>
        </w:rPr>
        <w:t xml:space="preserve">я и </w:t>
      </w:r>
      <w:r w:rsidRPr="00E14EDD">
        <w:rPr>
          <w:rFonts w:ascii="Times New Roman" w:hAnsi="Times New Roman"/>
          <w:spacing w:val="1"/>
          <w:lang w:val="ru-RU"/>
        </w:rPr>
        <w:t>записыват</w:t>
      </w:r>
      <w:r w:rsidRPr="00E14EDD">
        <w:rPr>
          <w:rFonts w:ascii="Times New Roman" w:hAnsi="Times New Roman"/>
          <w:lang w:val="ru-RU"/>
        </w:rPr>
        <w:t xml:space="preserve">ь </w:t>
      </w:r>
      <w:r w:rsidRPr="00E14EDD">
        <w:rPr>
          <w:rFonts w:ascii="Times New Roman" w:hAnsi="Times New Roman"/>
          <w:spacing w:val="1"/>
          <w:lang w:val="ru-RU"/>
        </w:rPr>
        <w:t>и</w:t>
      </w:r>
      <w:r w:rsidRPr="00E14EDD">
        <w:rPr>
          <w:rFonts w:ascii="Times New Roman" w:hAnsi="Times New Roman"/>
          <w:lang w:val="ru-RU"/>
        </w:rPr>
        <w:t xml:space="preserve">х в </w:t>
      </w:r>
      <w:r w:rsidRPr="00E14EDD">
        <w:rPr>
          <w:rFonts w:ascii="Times New Roman" w:hAnsi="Times New Roman"/>
          <w:spacing w:val="1"/>
          <w:lang w:val="ru-RU"/>
        </w:rPr>
        <w:t>вид</w:t>
      </w:r>
      <w:r w:rsidRPr="00E14EDD">
        <w:rPr>
          <w:rFonts w:ascii="Times New Roman" w:hAnsi="Times New Roman"/>
          <w:lang w:val="ru-RU"/>
        </w:rPr>
        <w:t>е</w:t>
      </w:r>
      <w:r w:rsidRPr="00E14EDD">
        <w:rPr>
          <w:rFonts w:ascii="Times New Roman" w:hAnsi="Times New Roman"/>
          <w:lang w:val="ru-RU"/>
        </w:rPr>
        <w:tab/>
      </w:r>
      <w:r w:rsidRPr="00E14EDD">
        <w:rPr>
          <w:rFonts w:ascii="Times New Roman" w:hAnsi="Times New Roman"/>
          <w:spacing w:val="1"/>
          <w:lang w:val="ru-RU"/>
        </w:rPr>
        <w:t>програм</w:t>
      </w:r>
      <w:r w:rsidRPr="00E14EDD">
        <w:rPr>
          <w:rFonts w:ascii="Times New Roman" w:hAnsi="Times New Roman"/>
          <w:lang w:val="ru-RU"/>
        </w:rPr>
        <w:t xml:space="preserve">м </w:t>
      </w:r>
      <w:r w:rsidRPr="00E14EDD">
        <w:rPr>
          <w:rFonts w:ascii="Times New Roman" w:hAnsi="Times New Roman"/>
          <w:spacing w:val="1"/>
          <w:lang w:val="ru-RU"/>
        </w:rPr>
        <w:t>н</w:t>
      </w:r>
      <w:r w:rsidRPr="00E14EDD">
        <w:rPr>
          <w:rFonts w:ascii="Times New Roman" w:hAnsi="Times New Roman"/>
          <w:lang w:val="ru-RU"/>
        </w:rPr>
        <w:t xml:space="preserve">а </w:t>
      </w:r>
      <w:r w:rsidRPr="00E14EDD">
        <w:rPr>
          <w:rFonts w:ascii="Times New Roman" w:hAnsi="Times New Roman"/>
          <w:spacing w:val="1"/>
          <w:lang w:val="ru-RU"/>
        </w:rPr>
        <w:t>выбранно</w:t>
      </w:r>
      <w:r w:rsidRPr="00E14EDD">
        <w:rPr>
          <w:rFonts w:ascii="Times New Roman" w:hAnsi="Times New Roman"/>
          <w:lang w:val="ru-RU"/>
        </w:rPr>
        <w:t xml:space="preserve">м </w:t>
      </w:r>
      <w:r w:rsidRPr="00E14EDD">
        <w:rPr>
          <w:rFonts w:ascii="Times New Roman" w:hAnsi="Times New Roman"/>
          <w:spacing w:val="1"/>
          <w:lang w:val="ru-RU"/>
        </w:rPr>
        <w:t>язык</w:t>
      </w:r>
      <w:r w:rsidRPr="00E14EDD">
        <w:rPr>
          <w:rFonts w:ascii="Times New Roman" w:hAnsi="Times New Roman"/>
          <w:lang w:val="ru-RU"/>
        </w:rPr>
        <w:t xml:space="preserve">е </w:t>
      </w:r>
      <w:r w:rsidRPr="00E14EDD">
        <w:rPr>
          <w:rFonts w:ascii="Times New Roman" w:hAnsi="Times New Roman"/>
          <w:spacing w:val="1"/>
          <w:lang w:val="ru-RU"/>
        </w:rPr>
        <w:t>программирования</w:t>
      </w:r>
      <w:proofErr w:type="gramStart"/>
      <w:r w:rsidRPr="00E14EDD">
        <w:rPr>
          <w:rFonts w:ascii="Times New Roman" w:hAnsi="Times New Roman"/>
          <w:lang w:val="ru-RU"/>
        </w:rPr>
        <w:t>;</w:t>
      </w:r>
      <w:r w:rsidRPr="00E14EDD">
        <w:rPr>
          <w:rFonts w:ascii="Times New Roman" w:hAnsi="Times New Roman"/>
          <w:spacing w:val="1"/>
          <w:lang w:val="ru-RU"/>
        </w:rPr>
        <w:t>в</w:t>
      </w:r>
      <w:proofErr w:type="gramEnd"/>
      <w:r w:rsidRPr="00E14EDD">
        <w:rPr>
          <w:rFonts w:ascii="Times New Roman" w:hAnsi="Times New Roman"/>
          <w:spacing w:val="1"/>
          <w:lang w:val="ru-RU"/>
        </w:rPr>
        <w:t>ыполнят</w:t>
      </w:r>
      <w:r w:rsidRPr="00E14EDD">
        <w:rPr>
          <w:rFonts w:ascii="Times New Roman" w:hAnsi="Times New Roman"/>
          <w:lang w:val="ru-RU"/>
        </w:rPr>
        <w:t>ь</w:t>
      </w:r>
      <w:r w:rsidRPr="00E14EDD">
        <w:rPr>
          <w:rFonts w:ascii="Times New Roman" w:hAnsi="Times New Roman"/>
          <w:spacing w:val="1"/>
          <w:lang w:val="ru-RU"/>
        </w:rPr>
        <w:t>эт</w:t>
      </w:r>
      <w:r w:rsidRPr="00E14EDD">
        <w:rPr>
          <w:rFonts w:ascii="Times New Roman" w:hAnsi="Times New Roman"/>
          <w:lang w:val="ru-RU"/>
        </w:rPr>
        <w:t>и</w:t>
      </w:r>
      <w:r w:rsidRPr="00E14EDD">
        <w:rPr>
          <w:rFonts w:ascii="Times New Roman" w:hAnsi="Times New Roman"/>
          <w:spacing w:val="1"/>
          <w:lang w:val="ru-RU"/>
        </w:rPr>
        <w:t>программ</w:t>
      </w:r>
      <w:r w:rsidRPr="00E14EDD">
        <w:rPr>
          <w:rFonts w:ascii="Times New Roman" w:hAnsi="Times New Roman"/>
          <w:lang w:val="ru-RU"/>
        </w:rPr>
        <w:t>ы</w:t>
      </w:r>
      <w:r w:rsidRPr="00E14EDD">
        <w:rPr>
          <w:rFonts w:ascii="Times New Roman" w:hAnsi="Times New Roman"/>
          <w:spacing w:val="1"/>
          <w:lang w:val="ru-RU"/>
        </w:rPr>
        <w:t>н</w:t>
      </w:r>
      <w:r w:rsidRPr="00E14EDD">
        <w:rPr>
          <w:rFonts w:ascii="Times New Roman" w:hAnsi="Times New Roman"/>
          <w:lang w:val="ru-RU"/>
        </w:rPr>
        <w:t>а</w:t>
      </w:r>
      <w:r w:rsidRPr="00E14EDD">
        <w:rPr>
          <w:rFonts w:ascii="Times New Roman" w:hAnsi="Times New Roman"/>
          <w:spacing w:val="1"/>
          <w:lang w:val="ru-RU"/>
        </w:rPr>
        <w:t>компьютере</w:t>
      </w:r>
      <w:r w:rsidRPr="00E14EDD">
        <w:rPr>
          <w:rFonts w:ascii="Times New Roman" w:hAnsi="Times New Roman"/>
          <w:lang w:val="ru-RU"/>
        </w:rPr>
        <w:t>;</w:t>
      </w:r>
    </w:p>
    <w:p w:rsidR="00E14EDD" w:rsidRPr="00E14EDD" w:rsidRDefault="00E14EDD" w:rsidP="002E66DB">
      <w:pPr>
        <w:pStyle w:val="a4"/>
        <w:numPr>
          <w:ilvl w:val="0"/>
          <w:numId w:val="144"/>
        </w:numPr>
        <w:tabs>
          <w:tab w:val="left" w:pos="900"/>
          <w:tab w:val="left" w:pos="993"/>
        </w:tabs>
        <w:ind w:left="0" w:firstLine="709"/>
        <w:jc w:val="both"/>
        <w:rPr>
          <w:rFonts w:ascii="Times New Roman" w:hAnsi="Times New Roman"/>
          <w:lang w:val="ru-RU"/>
        </w:rPr>
      </w:pPr>
      <w:r w:rsidRPr="00E14EDD">
        <w:rPr>
          <w:rFonts w:ascii="Times New Roman" w:hAnsi="Times New Roman"/>
          <w:spacing w:val="1"/>
          <w:lang w:val="ru-RU"/>
        </w:rPr>
        <w:t>использоват</w:t>
      </w:r>
      <w:r w:rsidRPr="00E14EDD">
        <w:rPr>
          <w:rFonts w:ascii="Times New Roman" w:hAnsi="Times New Roman"/>
          <w:lang w:val="ru-RU"/>
        </w:rPr>
        <w:t xml:space="preserve">ь </w:t>
      </w:r>
      <w:r w:rsidRPr="00E14EDD">
        <w:rPr>
          <w:rFonts w:ascii="Times New Roman" w:hAnsi="Times New Roman"/>
          <w:spacing w:val="1"/>
          <w:lang w:val="ru-RU"/>
        </w:rPr>
        <w:t>величин</w:t>
      </w:r>
      <w:r w:rsidRPr="00E14EDD">
        <w:rPr>
          <w:rFonts w:ascii="Times New Roman" w:hAnsi="Times New Roman"/>
          <w:lang w:val="ru-RU"/>
        </w:rPr>
        <w:t>ы (</w:t>
      </w:r>
      <w:r w:rsidRPr="00E14EDD">
        <w:rPr>
          <w:rFonts w:ascii="Times New Roman" w:hAnsi="Times New Roman"/>
          <w:spacing w:val="1"/>
          <w:lang w:val="ru-RU"/>
        </w:rPr>
        <w:t>переменные</w:t>
      </w:r>
      <w:r w:rsidRPr="00E14EDD">
        <w:rPr>
          <w:rFonts w:ascii="Times New Roman" w:hAnsi="Times New Roman"/>
          <w:lang w:val="ru-RU"/>
        </w:rPr>
        <w:t xml:space="preserve">) </w:t>
      </w:r>
      <w:r w:rsidRPr="00E14EDD">
        <w:rPr>
          <w:rFonts w:ascii="Times New Roman" w:hAnsi="Times New Roman"/>
          <w:spacing w:val="1"/>
          <w:lang w:val="ru-RU"/>
        </w:rPr>
        <w:t>различны</w:t>
      </w:r>
      <w:r w:rsidRPr="00E14EDD">
        <w:rPr>
          <w:rFonts w:ascii="Times New Roman" w:hAnsi="Times New Roman"/>
          <w:lang w:val="ru-RU"/>
        </w:rPr>
        <w:t xml:space="preserve">х </w:t>
      </w:r>
      <w:r w:rsidRPr="00E14EDD">
        <w:rPr>
          <w:rFonts w:ascii="Times New Roman" w:hAnsi="Times New Roman"/>
          <w:spacing w:val="1"/>
          <w:lang w:val="ru-RU"/>
        </w:rPr>
        <w:t>типов</w:t>
      </w:r>
      <w:r w:rsidRPr="00E14EDD">
        <w:rPr>
          <w:rFonts w:ascii="Times New Roman" w:hAnsi="Times New Roman"/>
          <w:lang w:val="ru-RU"/>
        </w:rPr>
        <w:t xml:space="preserve">, </w:t>
      </w:r>
      <w:r w:rsidRPr="00E14EDD">
        <w:rPr>
          <w:rFonts w:ascii="Times New Roman" w:hAnsi="Times New Roman"/>
          <w:spacing w:val="1"/>
          <w:lang w:val="ru-RU"/>
        </w:rPr>
        <w:t>табличны</w:t>
      </w:r>
      <w:r w:rsidRPr="00E14EDD">
        <w:rPr>
          <w:rFonts w:ascii="Times New Roman" w:hAnsi="Times New Roman"/>
          <w:lang w:val="ru-RU"/>
        </w:rPr>
        <w:t xml:space="preserve">е </w:t>
      </w:r>
      <w:r w:rsidRPr="00E14EDD">
        <w:rPr>
          <w:rFonts w:ascii="Times New Roman" w:hAnsi="Times New Roman"/>
          <w:spacing w:val="1"/>
          <w:lang w:val="ru-RU"/>
        </w:rPr>
        <w:t>величин</w:t>
      </w:r>
      <w:proofErr w:type="gramStart"/>
      <w:r w:rsidRPr="00E14EDD">
        <w:rPr>
          <w:rFonts w:ascii="Times New Roman" w:hAnsi="Times New Roman"/>
          <w:lang w:val="ru-RU"/>
        </w:rPr>
        <w:t>ы</w:t>
      </w:r>
      <w:r w:rsidRPr="00E14EDD">
        <w:rPr>
          <w:rFonts w:ascii="Times New Roman" w:hAnsi="Times New Roman"/>
          <w:spacing w:val="1"/>
          <w:lang w:val="ru-RU"/>
        </w:rPr>
        <w:t>(</w:t>
      </w:r>
      <w:proofErr w:type="gramEnd"/>
      <w:r w:rsidRPr="00E14EDD">
        <w:rPr>
          <w:rFonts w:ascii="Times New Roman" w:hAnsi="Times New Roman"/>
          <w:spacing w:val="1"/>
          <w:lang w:val="ru-RU"/>
        </w:rPr>
        <w:t>массивы)</w:t>
      </w:r>
      <w:r w:rsidRPr="00E14EDD">
        <w:rPr>
          <w:rFonts w:ascii="Times New Roman" w:hAnsi="Times New Roman"/>
          <w:lang w:val="ru-RU"/>
        </w:rPr>
        <w:t>,а</w:t>
      </w:r>
      <w:r w:rsidRPr="00E14EDD">
        <w:rPr>
          <w:rFonts w:ascii="Times New Roman" w:hAnsi="Times New Roman"/>
          <w:spacing w:val="1"/>
          <w:lang w:val="ru-RU"/>
        </w:rPr>
        <w:t>такж</w:t>
      </w:r>
      <w:r w:rsidRPr="00E14EDD">
        <w:rPr>
          <w:rFonts w:ascii="Times New Roman" w:hAnsi="Times New Roman"/>
          <w:lang w:val="ru-RU"/>
        </w:rPr>
        <w:t>е</w:t>
      </w:r>
      <w:r w:rsidRPr="00E14EDD">
        <w:rPr>
          <w:rFonts w:ascii="Times New Roman" w:hAnsi="Times New Roman"/>
          <w:spacing w:val="1"/>
          <w:lang w:val="ru-RU"/>
        </w:rPr>
        <w:t>выражения</w:t>
      </w:r>
      <w:r w:rsidRPr="00E14EDD">
        <w:rPr>
          <w:rFonts w:ascii="Times New Roman" w:hAnsi="Times New Roman"/>
          <w:lang w:val="ru-RU"/>
        </w:rPr>
        <w:t>,</w:t>
      </w:r>
      <w:r w:rsidRPr="00E14EDD">
        <w:rPr>
          <w:rFonts w:ascii="Times New Roman" w:hAnsi="Times New Roman"/>
          <w:spacing w:val="1"/>
          <w:lang w:val="ru-RU"/>
        </w:rPr>
        <w:t xml:space="preserve"> составленны</w:t>
      </w:r>
      <w:r w:rsidRPr="00E14EDD">
        <w:rPr>
          <w:rFonts w:ascii="Times New Roman" w:hAnsi="Times New Roman"/>
          <w:lang w:val="ru-RU"/>
        </w:rPr>
        <w:t xml:space="preserve">е </w:t>
      </w:r>
      <w:r w:rsidRPr="00E14EDD">
        <w:rPr>
          <w:rFonts w:ascii="Times New Roman" w:hAnsi="Times New Roman"/>
          <w:spacing w:val="1"/>
          <w:lang w:val="ru-RU"/>
        </w:rPr>
        <w:t>и</w:t>
      </w:r>
      <w:r w:rsidRPr="00E14EDD">
        <w:rPr>
          <w:rFonts w:ascii="Times New Roman" w:hAnsi="Times New Roman"/>
          <w:lang w:val="ru-RU"/>
        </w:rPr>
        <w:t>з</w:t>
      </w:r>
      <w:r w:rsidRPr="00E14EDD">
        <w:rPr>
          <w:rFonts w:ascii="Times New Roman" w:hAnsi="Times New Roman"/>
          <w:spacing w:val="1"/>
          <w:lang w:val="ru-RU"/>
        </w:rPr>
        <w:t>этих величин</w:t>
      </w:r>
      <w:r w:rsidRPr="00E14EDD">
        <w:rPr>
          <w:rFonts w:ascii="Times New Roman" w:hAnsi="Times New Roman"/>
          <w:lang w:val="ru-RU"/>
        </w:rPr>
        <w:t>;</w:t>
      </w:r>
      <w:r w:rsidRPr="00E14EDD">
        <w:rPr>
          <w:rFonts w:ascii="Times New Roman" w:hAnsi="Times New Roman"/>
          <w:spacing w:val="1"/>
          <w:lang w:val="ru-RU"/>
        </w:rPr>
        <w:t>исполь</w:t>
      </w:r>
      <w:r w:rsidRPr="00E14EDD">
        <w:rPr>
          <w:rFonts w:ascii="Times New Roman" w:hAnsi="Times New Roman"/>
          <w:lang w:val="ru-RU"/>
        </w:rPr>
        <w:t>з</w:t>
      </w:r>
      <w:r w:rsidRPr="00E14EDD">
        <w:rPr>
          <w:rFonts w:ascii="Times New Roman" w:hAnsi="Times New Roman"/>
          <w:spacing w:val="1"/>
          <w:lang w:val="ru-RU"/>
        </w:rPr>
        <w:t>оват</w:t>
      </w:r>
      <w:r w:rsidRPr="00E14EDD">
        <w:rPr>
          <w:rFonts w:ascii="Times New Roman" w:hAnsi="Times New Roman"/>
          <w:lang w:val="ru-RU"/>
        </w:rPr>
        <w:t>ь</w:t>
      </w:r>
      <w:r w:rsidRPr="00E14EDD">
        <w:rPr>
          <w:rFonts w:ascii="Times New Roman" w:hAnsi="Times New Roman"/>
          <w:spacing w:val="1"/>
          <w:lang w:val="ru-RU"/>
        </w:rPr>
        <w:t>операто</w:t>
      </w:r>
      <w:r w:rsidRPr="00E14EDD">
        <w:rPr>
          <w:rFonts w:ascii="Times New Roman" w:hAnsi="Times New Roman"/>
          <w:lang w:val="ru-RU"/>
        </w:rPr>
        <w:t>р</w:t>
      </w:r>
      <w:r w:rsidRPr="00E14EDD">
        <w:rPr>
          <w:rFonts w:ascii="Times New Roman" w:hAnsi="Times New Roman"/>
          <w:spacing w:val="1"/>
          <w:lang w:val="ru-RU"/>
        </w:rPr>
        <w:t>при</w:t>
      </w:r>
      <w:r w:rsidRPr="00E14EDD">
        <w:rPr>
          <w:rFonts w:ascii="Times New Roman" w:hAnsi="Times New Roman"/>
          <w:lang w:val="ru-RU"/>
        </w:rPr>
        <w:t>с</w:t>
      </w:r>
      <w:r w:rsidRPr="00E14EDD">
        <w:rPr>
          <w:rFonts w:ascii="Times New Roman" w:hAnsi="Times New Roman"/>
          <w:spacing w:val="1"/>
          <w:lang w:val="ru-RU"/>
        </w:rPr>
        <w:t>ваив</w:t>
      </w:r>
      <w:r w:rsidRPr="00E14EDD">
        <w:rPr>
          <w:rFonts w:ascii="Times New Roman" w:hAnsi="Times New Roman"/>
          <w:lang w:val="ru-RU"/>
        </w:rPr>
        <w:t>а</w:t>
      </w:r>
      <w:r w:rsidRPr="00E14EDD">
        <w:rPr>
          <w:rFonts w:ascii="Times New Roman" w:hAnsi="Times New Roman"/>
          <w:spacing w:val="1"/>
          <w:lang w:val="ru-RU"/>
        </w:rPr>
        <w:t>ния</w:t>
      </w:r>
      <w:r w:rsidRPr="00E14EDD">
        <w:rPr>
          <w:rFonts w:ascii="Times New Roman" w:hAnsi="Times New Roman"/>
          <w:lang w:val="ru-RU"/>
        </w:rPr>
        <w:t>;</w:t>
      </w:r>
    </w:p>
    <w:p w:rsidR="00E14EDD" w:rsidRPr="00E14EDD" w:rsidRDefault="00E14EDD" w:rsidP="002E66DB">
      <w:pPr>
        <w:pStyle w:val="a4"/>
        <w:numPr>
          <w:ilvl w:val="0"/>
          <w:numId w:val="144"/>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анализироват</w:t>
      </w:r>
      <w:r w:rsidRPr="00E14EDD">
        <w:rPr>
          <w:rFonts w:ascii="Times New Roman" w:hAnsi="Times New Roman"/>
          <w:lang w:val="ru-RU"/>
        </w:rPr>
        <w:t>ь</w:t>
      </w:r>
      <w:r w:rsidRPr="00E14EDD">
        <w:rPr>
          <w:rFonts w:ascii="Times New Roman" w:hAnsi="Times New Roman"/>
          <w:spacing w:val="1"/>
          <w:lang w:val="ru-RU"/>
        </w:rPr>
        <w:t>предложенны</w:t>
      </w:r>
      <w:r w:rsidRPr="00E14EDD">
        <w:rPr>
          <w:rFonts w:ascii="Times New Roman" w:hAnsi="Times New Roman"/>
          <w:lang w:val="ru-RU"/>
        </w:rPr>
        <w:t>й</w:t>
      </w:r>
      <w:r w:rsidRPr="00E14EDD">
        <w:rPr>
          <w:rFonts w:ascii="Times New Roman" w:hAnsi="Times New Roman"/>
          <w:spacing w:val="1"/>
          <w:lang w:val="ru-RU"/>
        </w:rPr>
        <w:t>алгоритм</w:t>
      </w:r>
      <w:proofErr w:type="gramStart"/>
      <w:r w:rsidRPr="00E14EDD">
        <w:rPr>
          <w:rFonts w:ascii="Times New Roman" w:hAnsi="Times New Roman"/>
          <w:lang w:val="ru-RU"/>
        </w:rPr>
        <w:t>,</w:t>
      </w:r>
      <w:r w:rsidRPr="00E14EDD">
        <w:rPr>
          <w:rFonts w:ascii="Times New Roman" w:hAnsi="Times New Roman"/>
          <w:spacing w:val="1"/>
          <w:lang w:val="ru-RU"/>
        </w:rPr>
        <w:t>н</w:t>
      </w:r>
      <w:proofErr w:type="gramEnd"/>
      <w:r w:rsidRPr="00E14EDD">
        <w:rPr>
          <w:rFonts w:ascii="Times New Roman" w:hAnsi="Times New Roman"/>
          <w:spacing w:val="1"/>
          <w:lang w:val="ru-RU"/>
        </w:rPr>
        <w:t>апример</w:t>
      </w:r>
      <w:r w:rsidRPr="00E14EDD">
        <w:rPr>
          <w:rFonts w:ascii="Times New Roman" w:hAnsi="Times New Roman"/>
          <w:lang w:val="ru-RU"/>
        </w:rPr>
        <w:t>,</w:t>
      </w:r>
      <w:r w:rsidRPr="00E14EDD">
        <w:rPr>
          <w:rFonts w:ascii="Times New Roman" w:hAnsi="Times New Roman"/>
          <w:spacing w:val="1"/>
          <w:lang w:val="ru-RU"/>
        </w:rPr>
        <w:t>определят</w:t>
      </w:r>
      <w:r w:rsidRPr="00E14EDD">
        <w:rPr>
          <w:rFonts w:ascii="Times New Roman" w:hAnsi="Times New Roman"/>
          <w:lang w:val="ru-RU"/>
        </w:rPr>
        <w:t>ь</w:t>
      </w:r>
      <w:r w:rsidRPr="00E14EDD">
        <w:rPr>
          <w:rFonts w:ascii="Times New Roman" w:hAnsi="Times New Roman"/>
          <w:spacing w:val="1"/>
          <w:lang w:val="ru-RU"/>
        </w:rPr>
        <w:t>каки</w:t>
      </w:r>
      <w:r w:rsidRPr="00E14EDD">
        <w:rPr>
          <w:rFonts w:ascii="Times New Roman" w:hAnsi="Times New Roman"/>
          <w:lang w:val="ru-RU"/>
        </w:rPr>
        <w:t xml:space="preserve">е </w:t>
      </w:r>
      <w:r w:rsidRPr="00E14EDD">
        <w:rPr>
          <w:rFonts w:ascii="Times New Roman" w:hAnsi="Times New Roman"/>
          <w:spacing w:val="1"/>
          <w:lang w:val="ru-RU"/>
        </w:rPr>
        <w:t>результат</w:t>
      </w:r>
      <w:r w:rsidRPr="00E14EDD">
        <w:rPr>
          <w:rFonts w:ascii="Times New Roman" w:hAnsi="Times New Roman"/>
          <w:lang w:val="ru-RU"/>
        </w:rPr>
        <w:t>ы</w:t>
      </w:r>
      <w:r w:rsidRPr="00E14EDD">
        <w:rPr>
          <w:rFonts w:ascii="Times New Roman" w:hAnsi="Times New Roman"/>
          <w:spacing w:val="1"/>
          <w:lang w:val="ru-RU"/>
        </w:rPr>
        <w:t>во</w:t>
      </w:r>
      <w:r w:rsidRPr="00E14EDD">
        <w:rPr>
          <w:rFonts w:ascii="Times New Roman" w:hAnsi="Times New Roman"/>
          <w:lang w:val="ru-RU"/>
        </w:rPr>
        <w:t>з</w:t>
      </w:r>
      <w:r w:rsidRPr="00E14EDD">
        <w:rPr>
          <w:rFonts w:ascii="Times New Roman" w:hAnsi="Times New Roman"/>
          <w:spacing w:val="1"/>
          <w:lang w:val="ru-RU"/>
        </w:rPr>
        <w:t>можн</w:t>
      </w:r>
      <w:r w:rsidRPr="00E14EDD">
        <w:rPr>
          <w:rFonts w:ascii="Times New Roman" w:hAnsi="Times New Roman"/>
          <w:lang w:val="ru-RU"/>
        </w:rPr>
        <w:t>ы</w:t>
      </w:r>
      <w:r w:rsidRPr="00E14EDD">
        <w:rPr>
          <w:rFonts w:ascii="Times New Roman" w:hAnsi="Times New Roman"/>
          <w:spacing w:val="1"/>
          <w:lang w:val="ru-RU"/>
        </w:rPr>
        <w:t>пр</w:t>
      </w:r>
      <w:r w:rsidRPr="00E14EDD">
        <w:rPr>
          <w:rFonts w:ascii="Times New Roman" w:hAnsi="Times New Roman"/>
          <w:lang w:val="ru-RU"/>
        </w:rPr>
        <w:t>и</w:t>
      </w:r>
      <w:r w:rsidRPr="00E14EDD">
        <w:rPr>
          <w:rFonts w:ascii="Times New Roman" w:hAnsi="Times New Roman"/>
          <w:spacing w:val="1"/>
          <w:lang w:val="ru-RU"/>
        </w:rPr>
        <w:t>заданно</w:t>
      </w:r>
      <w:r w:rsidRPr="00E14EDD">
        <w:rPr>
          <w:rFonts w:ascii="Times New Roman" w:hAnsi="Times New Roman"/>
          <w:lang w:val="ru-RU"/>
        </w:rPr>
        <w:t>м</w:t>
      </w:r>
      <w:r w:rsidRPr="00E14EDD">
        <w:rPr>
          <w:rFonts w:ascii="Times New Roman" w:hAnsi="Times New Roman"/>
          <w:spacing w:val="1"/>
          <w:lang w:val="ru-RU"/>
        </w:rPr>
        <w:t>множеств</w:t>
      </w:r>
      <w:r w:rsidRPr="00E14EDD">
        <w:rPr>
          <w:rFonts w:ascii="Times New Roman" w:hAnsi="Times New Roman"/>
          <w:lang w:val="ru-RU"/>
        </w:rPr>
        <w:t>е</w:t>
      </w:r>
      <w:r w:rsidRPr="00E14EDD">
        <w:rPr>
          <w:rFonts w:ascii="Times New Roman" w:hAnsi="Times New Roman"/>
          <w:spacing w:val="1"/>
          <w:lang w:val="ru-RU"/>
        </w:rPr>
        <w:t>исходны</w:t>
      </w:r>
      <w:r w:rsidRPr="00E14EDD">
        <w:rPr>
          <w:rFonts w:ascii="Times New Roman" w:hAnsi="Times New Roman"/>
          <w:lang w:val="ru-RU"/>
        </w:rPr>
        <w:t>х</w:t>
      </w:r>
      <w:r w:rsidRPr="00E14EDD">
        <w:rPr>
          <w:rFonts w:ascii="Times New Roman" w:hAnsi="Times New Roman"/>
          <w:spacing w:val="1"/>
          <w:lang w:val="ru-RU"/>
        </w:rPr>
        <w:t>значений</w:t>
      </w:r>
      <w:r w:rsidRPr="00E14EDD">
        <w:rPr>
          <w:rFonts w:ascii="Times New Roman" w:hAnsi="Times New Roman"/>
          <w:lang w:val="ru-RU"/>
        </w:rPr>
        <w:t>;</w:t>
      </w:r>
    </w:p>
    <w:p w:rsidR="00E14EDD" w:rsidRPr="00E14EDD" w:rsidRDefault="00E14EDD" w:rsidP="002E66DB">
      <w:pPr>
        <w:pStyle w:val="a4"/>
        <w:numPr>
          <w:ilvl w:val="0"/>
          <w:numId w:val="144"/>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использоват</w:t>
      </w:r>
      <w:r w:rsidRPr="00E14EDD">
        <w:rPr>
          <w:rFonts w:ascii="Times New Roman" w:hAnsi="Times New Roman"/>
          <w:lang w:val="ru-RU"/>
        </w:rPr>
        <w:t>ь</w:t>
      </w:r>
      <w:r w:rsidRPr="00E14EDD">
        <w:rPr>
          <w:rFonts w:ascii="Times New Roman" w:hAnsi="Times New Roman"/>
          <w:spacing w:val="1"/>
          <w:lang w:val="ru-RU"/>
        </w:rPr>
        <w:t>логически</w:t>
      </w:r>
      <w:r w:rsidRPr="00E14EDD">
        <w:rPr>
          <w:rFonts w:ascii="Times New Roman" w:hAnsi="Times New Roman"/>
          <w:lang w:val="ru-RU"/>
        </w:rPr>
        <w:t>е</w:t>
      </w:r>
      <w:r w:rsidRPr="00E14EDD">
        <w:rPr>
          <w:rFonts w:ascii="Times New Roman" w:hAnsi="Times New Roman"/>
          <w:spacing w:val="1"/>
          <w:lang w:val="ru-RU"/>
        </w:rPr>
        <w:t>значения</w:t>
      </w:r>
      <w:proofErr w:type="gramStart"/>
      <w:r w:rsidRPr="00E14EDD">
        <w:rPr>
          <w:rFonts w:ascii="Times New Roman" w:hAnsi="Times New Roman"/>
          <w:lang w:val="ru-RU"/>
        </w:rPr>
        <w:t>,</w:t>
      </w:r>
      <w:r w:rsidRPr="00E14EDD">
        <w:rPr>
          <w:rFonts w:ascii="Times New Roman" w:hAnsi="Times New Roman"/>
          <w:spacing w:val="1"/>
          <w:lang w:val="ru-RU"/>
        </w:rPr>
        <w:t>о</w:t>
      </w:r>
      <w:proofErr w:type="gramEnd"/>
      <w:r w:rsidRPr="00E14EDD">
        <w:rPr>
          <w:rFonts w:ascii="Times New Roman" w:hAnsi="Times New Roman"/>
          <w:spacing w:val="1"/>
          <w:lang w:val="ru-RU"/>
        </w:rPr>
        <w:t>пераци</w:t>
      </w:r>
      <w:r w:rsidRPr="00E14EDD">
        <w:rPr>
          <w:rFonts w:ascii="Times New Roman" w:hAnsi="Times New Roman"/>
          <w:lang w:val="ru-RU"/>
        </w:rPr>
        <w:t xml:space="preserve">ии </w:t>
      </w:r>
      <w:r w:rsidRPr="00E14EDD">
        <w:rPr>
          <w:rFonts w:ascii="Times New Roman" w:hAnsi="Times New Roman"/>
          <w:spacing w:val="1"/>
          <w:lang w:val="ru-RU"/>
        </w:rPr>
        <w:t>выражени</w:t>
      </w:r>
      <w:r w:rsidRPr="00E14EDD">
        <w:rPr>
          <w:rFonts w:ascii="Times New Roman" w:hAnsi="Times New Roman"/>
          <w:lang w:val="ru-RU"/>
        </w:rPr>
        <w:t>яс</w:t>
      </w:r>
      <w:r w:rsidRPr="00E14EDD">
        <w:rPr>
          <w:rFonts w:ascii="Times New Roman" w:hAnsi="Times New Roman"/>
          <w:spacing w:val="1"/>
          <w:lang w:val="ru-RU"/>
        </w:rPr>
        <w:t>ними</w:t>
      </w:r>
      <w:r w:rsidRPr="00E14EDD">
        <w:rPr>
          <w:rFonts w:ascii="Times New Roman" w:hAnsi="Times New Roman"/>
          <w:lang w:val="ru-RU"/>
        </w:rPr>
        <w:t>;</w:t>
      </w:r>
    </w:p>
    <w:p w:rsidR="00E14EDD" w:rsidRPr="00E14EDD" w:rsidRDefault="00E14EDD" w:rsidP="002E66DB">
      <w:pPr>
        <w:pStyle w:val="a4"/>
        <w:numPr>
          <w:ilvl w:val="0"/>
          <w:numId w:val="144"/>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записыват</w:t>
      </w:r>
      <w:r w:rsidRPr="00E14EDD">
        <w:rPr>
          <w:rFonts w:ascii="Times New Roman" w:hAnsi="Times New Roman"/>
          <w:lang w:val="ru-RU"/>
        </w:rPr>
        <w:t>ь</w:t>
      </w:r>
      <w:r w:rsidRPr="00E14EDD">
        <w:rPr>
          <w:rFonts w:ascii="Times New Roman" w:hAnsi="Times New Roman"/>
          <w:spacing w:val="1"/>
          <w:lang w:val="ru-RU"/>
        </w:rPr>
        <w:t>н</w:t>
      </w:r>
      <w:r w:rsidRPr="00E14EDD">
        <w:rPr>
          <w:rFonts w:ascii="Times New Roman" w:hAnsi="Times New Roman"/>
          <w:lang w:val="ru-RU"/>
        </w:rPr>
        <w:t>а</w:t>
      </w:r>
      <w:r w:rsidRPr="00E14EDD">
        <w:rPr>
          <w:rFonts w:ascii="Times New Roman" w:hAnsi="Times New Roman"/>
          <w:spacing w:val="1"/>
          <w:lang w:val="ru-RU"/>
        </w:rPr>
        <w:t>выбранно</w:t>
      </w:r>
      <w:r w:rsidRPr="00E14EDD">
        <w:rPr>
          <w:rFonts w:ascii="Times New Roman" w:hAnsi="Times New Roman"/>
          <w:lang w:val="ru-RU"/>
        </w:rPr>
        <w:t>м</w:t>
      </w:r>
      <w:r w:rsidRPr="00E14EDD">
        <w:rPr>
          <w:rFonts w:ascii="Times New Roman" w:hAnsi="Times New Roman"/>
          <w:spacing w:val="1"/>
          <w:lang w:val="ru-RU"/>
        </w:rPr>
        <w:t>язык</w:t>
      </w:r>
      <w:r w:rsidRPr="00E14EDD">
        <w:rPr>
          <w:rFonts w:ascii="Times New Roman" w:hAnsi="Times New Roman"/>
          <w:lang w:val="ru-RU"/>
        </w:rPr>
        <w:t>е</w:t>
      </w:r>
      <w:r w:rsidRPr="00E14EDD">
        <w:rPr>
          <w:rFonts w:ascii="Times New Roman" w:hAnsi="Times New Roman"/>
          <w:spacing w:val="1"/>
          <w:lang w:val="ru-RU"/>
        </w:rPr>
        <w:t>программировани</w:t>
      </w:r>
      <w:r w:rsidRPr="00E14EDD">
        <w:rPr>
          <w:rFonts w:ascii="Times New Roman" w:hAnsi="Times New Roman"/>
          <w:lang w:val="ru-RU"/>
        </w:rPr>
        <w:t>я</w:t>
      </w:r>
      <w:r w:rsidRPr="00E14EDD">
        <w:rPr>
          <w:rFonts w:ascii="Times New Roman" w:hAnsi="Times New Roman"/>
          <w:spacing w:val="1"/>
          <w:lang w:val="ru-RU"/>
        </w:rPr>
        <w:t>арифметически</w:t>
      </w:r>
      <w:r w:rsidRPr="00E14EDD">
        <w:rPr>
          <w:rFonts w:ascii="Times New Roman" w:hAnsi="Times New Roman"/>
          <w:lang w:val="ru-RU"/>
        </w:rPr>
        <w:t xml:space="preserve">еи </w:t>
      </w:r>
      <w:r w:rsidRPr="00E14EDD">
        <w:rPr>
          <w:rFonts w:ascii="Times New Roman" w:hAnsi="Times New Roman"/>
          <w:spacing w:val="1"/>
          <w:lang w:val="ru-RU"/>
        </w:rPr>
        <w:t>логически</w:t>
      </w:r>
      <w:r w:rsidRPr="00E14EDD">
        <w:rPr>
          <w:rFonts w:ascii="Times New Roman" w:hAnsi="Times New Roman"/>
          <w:lang w:val="ru-RU"/>
        </w:rPr>
        <w:t>е</w:t>
      </w:r>
      <w:r w:rsidRPr="00E14EDD">
        <w:rPr>
          <w:rFonts w:ascii="Times New Roman" w:hAnsi="Times New Roman"/>
          <w:spacing w:val="1"/>
          <w:lang w:val="ru-RU"/>
        </w:rPr>
        <w:t>выражени</w:t>
      </w:r>
      <w:r w:rsidRPr="00E14EDD">
        <w:rPr>
          <w:rFonts w:ascii="Times New Roman" w:hAnsi="Times New Roman"/>
          <w:lang w:val="ru-RU"/>
        </w:rPr>
        <w:t xml:space="preserve">яи </w:t>
      </w:r>
      <w:r w:rsidRPr="00E14EDD">
        <w:rPr>
          <w:rFonts w:ascii="Times New Roman" w:hAnsi="Times New Roman"/>
          <w:spacing w:val="1"/>
          <w:lang w:val="ru-RU"/>
        </w:rPr>
        <w:t>вычислят</w:t>
      </w:r>
      <w:r w:rsidRPr="00E14EDD">
        <w:rPr>
          <w:rFonts w:ascii="Times New Roman" w:hAnsi="Times New Roman"/>
          <w:lang w:val="ru-RU"/>
        </w:rPr>
        <w:t>ь</w:t>
      </w:r>
      <w:r w:rsidRPr="00E14EDD">
        <w:rPr>
          <w:rFonts w:ascii="Times New Roman" w:hAnsi="Times New Roman"/>
          <w:spacing w:val="1"/>
          <w:lang w:val="ru-RU"/>
        </w:rPr>
        <w:t>и</w:t>
      </w:r>
      <w:r w:rsidRPr="00E14EDD">
        <w:rPr>
          <w:rFonts w:ascii="Times New Roman" w:hAnsi="Times New Roman"/>
          <w:lang w:val="ru-RU"/>
        </w:rPr>
        <w:t>х</w:t>
      </w:r>
      <w:r w:rsidRPr="00E14EDD">
        <w:rPr>
          <w:rFonts w:ascii="Times New Roman" w:hAnsi="Times New Roman"/>
          <w:spacing w:val="1"/>
          <w:lang w:val="ru-RU"/>
        </w:rPr>
        <w:t>значения</w:t>
      </w:r>
      <w:r w:rsidRPr="00E14EDD">
        <w:rPr>
          <w:rFonts w:ascii="Times New Roman" w:hAnsi="Times New Roman"/>
          <w:lang w:val="ru-RU"/>
        </w:rPr>
        <w:t>.</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pacing w:val="1"/>
          <w:sz w:val="24"/>
          <w:szCs w:val="24"/>
        </w:rPr>
        <w:t>Выпускни</w:t>
      </w:r>
      <w:r w:rsidRPr="00E14EDD">
        <w:rPr>
          <w:rFonts w:ascii="Times New Roman" w:hAnsi="Times New Roman"/>
          <w:b/>
          <w:sz w:val="24"/>
          <w:szCs w:val="24"/>
        </w:rPr>
        <w:t>к</w:t>
      </w:r>
      <w:r w:rsidRPr="00E14EDD">
        <w:rPr>
          <w:rFonts w:ascii="Times New Roman" w:hAnsi="Times New Roman"/>
          <w:b/>
          <w:spacing w:val="1"/>
          <w:sz w:val="24"/>
          <w:szCs w:val="24"/>
        </w:rPr>
        <w:t>получи</w:t>
      </w:r>
      <w:r w:rsidRPr="00E14EDD">
        <w:rPr>
          <w:rFonts w:ascii="Times New Roman" w:hAnsi="Times New Roman"/>
          <w:b/>
          <w:sz w:val="24"/>
          <w:szCs w:val="24"/>
        </w:rPr>
        <w:t>т</w:t>
      </w:r>
      <w:r w:rsidRPr="00E14EDD">
        <w:rPr>
          <w:rFonts w:ascii="Times New Roman" w:hAnsi="Times New Roman"/>
          <w:b/>
          <w:spacing w:val="1"/>
          <w:sz w:val="24"/>
          <w:szCs w:val="24"/>
        </w:rPr>
        <w:t>возможност</w:t>
      </w:r>
      <w:r w:rsidRPr="00E14EDD">
        <w:rPr>
          <w:rFonts w:ascii="Times New Roman" w:hAnsi="Times New Roman"/>
          <w:b/>
          <w:spacing w:val="2"/>
          <w:sz w:val="24"/>
          <w:szCs w:val="24"/>
        </w:rPr>
        <w:t>ь</w:t>
      </w:r>
      <w:r w:rsidRPr="00E14EDD">
        <w:rPr>
          <w:rFonts w:ascii="Times New Roman" w:hAnsi="Times New Roman"/>
          <w:b/>
          <w:sz w:val="24"/>
          <w:szCs w:val="24"/>
        </w:rPr>
        <w:t>:</w:t>
      </w:r>
    </w:p>
    <w:p w:rsidR="00E14EDD" w:rsidRPr="00E14EDD" w:rsidRDefault="00E14EDD" w:rsidP="002E66DB">
      <w:pPr>
        <w:pStyle w:val="a4"/>
        <w:numPr>
          <w:ilvl w:val="0"/>
          <w:numId w:val="145"/>
        </w:numPr>
        <w:tabs>
          <w:tab w:val="left" w:pos="820"/>
          <w:tab w:val="left" w:pos="993"/>
        </w:tabs>
        <w:ind w:left="0" w:firstLine="709"/>
        <w:jc w:val="both"/>
        <w:rPr>
          <w:rFonts w:ascii="Times New Roman" w:hAnsi="Times New Roman"/>
          <w:i/>
          <w:lang w:val="ru-RU"/>
        </w:rPr>
      </w:pPr>
      <w:r w:rsidRPr="00E14EDD">
        <w:rPr>
          <w:rFonts w:ascii="Times New Roman" w:hAnsi="Times New Roman"/>
          <w:i/>
          <w:spacing w:val="1"/>
          <w:lang w:val="ru-RU"/>
        </w:rPr>
        <w:t>познакомитьс</w:t>
      </w:r>
      <w:r w:rsidRPr="00E14EDD">
        <w:rPr>
          <w:rFonts w:ascii="Times New Roman" w:hAnsi="Times New Roman"/>
          <w:i/>
          <w:lang w:val="ru-RU"/>
        </w:rPr>
        <w:t>яс</w:t>
      </w:r>
      <w:r w:rsidRPr="00E14EDD">
        <w:rPr>
          <w:rFonts w:ascii="Times New Roman" w:hAnsi="Times New Roman"/>
          <w:i/>
          <w:spacing w:val="1"/>
          <w:lang w:val="ru-RU"/>
        </w:rPr>
        <w:t>использование</w:t>
      </w:r>
      <w:r w:rsidRPr="00E14EDD">
        <w:rPr>
          <w:rFonts w:ascii="Times New Roman" w:hAnsi="Times New Roman"/>
          <w:i/>
          <w:lang w:val="ru-RU"/>
        </w:rPr>
        <w:t>мв</w:t>
      </w:r>
      <w:r w:rsidRPr="00E14EDD">
        <w:rPr>
          <w:rFonts w:ascii="Times New Roman" w:hAnsi="Times New Roman"/>
          <w:i/>
          <w:spacing w:val="1"/>
          <w:lang w:val="ru-RU"/>
        </w:rPr>
        <w:t>программа</w:t>
      </w:r>
      <w:r w:rsidRPr="00E14EDD">
        <w:rPr>
          <w:rFonts w:ascii="Times New Roman" w:hAnsi="Times New Roman"/>
          <w:i/>
          <w:lang w:val="ru-RU"/>
        </w:rPr>
        <w:t>х</w:t>
      </w:r>
      <w:r w:rsidRPr="00E14EDD">
        <w:rPr>
          <w:rFonts w:ascii="Times New Roman" w:hAnsi="Times New Roman"/>
          <w:i/>
          <w:spacing w:val="1"/>
          <w:lang w:val="ru-RU"/>
        </w:rPr>
        <w:t>строковы</w:t>
      </w:r>
      <w:r w:rsidRPr="00E14EDD">
        <w:rPr>
          <w:rFonts w:ascii="Times New Roman" w:hAnsi="Times New Roman"/>
          <w:i/>
          <w:lang w:val="ru-RU"/>
        </w:rPr>
        <w:t>х</w:t>
      </w:r>
      <w:r w:rsidRPr="00E14EDD">
        <w:rPr>
          <w:rFonts w:ascii="Times New Roman" w:hAnsi="Times New Roman"/>
          <w:i/>
          <w:spacing w:val="1"/>
          <w:lang w:val="ru-RU"/>
        </w:rPr>
        <w:t>величи</w:t>
      </w:r>
      <w:r w:rsidRPr="00E14EDD">
        <w:rPr>
          <w:rFonts w:ascii="Times New Roman" w:hAnsi="Times New Roman"/>
          <w:i/>
          <w:lang w:val="ru-RU"/>
        </w:rPr>
        <w:t xml:space="preserve">нис </w:t>
      </w:r>
      <w:r w:rsidRPr="00E14EDD">
        <w:rPr>
          <w:rFonts w:ascii="Times New Roman" w:hAnsi="Times New Roman"/>
          <w:i/>
          <w:spacing w:val="1"/>
          <w:lang w:val="ru-RU"/>
        </w:rPr>
        <w:t>операциям</w:t>
      </w:r>
      <w:r w:rsidRPr="00E14EDD">
        <w:rPr>
          <w:rFonts w:ascii="Times New Roman" w:hAnsi="Times New Roman"/>
          <w:i/>
          <w:lang w:val="ru-RU"/>
        </w:rPr>
        <w:t>и</w:t>
      </w:r>
      <w:r w:rsidRPr="00E14EDD">
        <w:rPr>
          <w:rFonts w:ascii="Times New Roman" w:hAnsi="Times New Roman"/>
          <w:i/>
          <w:spacing w:val="1"/>
          <w:lang w:val="ru-RU"/>
        </w:rPr>
        <w:t>с</w:t>
      </w:r>
      <w:r w:rsidRPr="00E14EDD">
        <w:rPr>
          <w:rFonts w:ascii="Times New Roman" w:hAnsi="Times New Roman"/>
          <w:i/>
          <w:lang w:val="ru-RU"/>
        </w:rPr>
        <w:t>о</w:t>
      </w:r>
      <w:r w:rsidRPr="00E14EDD">
        <w:rPr>
          <w:rFonts w:ascii="Times New Roman" w:hAnsi="Times New Roman"/>
          <w:i/>
          <w:spacing w:val="1"/>
          <w:lang w:val="ru-RU"/>
        </w:rPr>
        <w:t>строковым</w:t>
      </w:r>
      <w:r w:rsidRPr="00E14EDD">
        <w:rPr>
          <w:rFonts w:ascii="Times New Roman" w:hAnsi="Times New Roman"/>
          <w:i/>
          <w:lang w:val="ru-RU"/>
        </w:rPr>
        <w:t>и</w:t>
      </w:r>
      <w:r w:rsidRPr="00E14EDD">
        <w:rPr>
          <w:rFonts w:ascii="Times New Roman" w:hAnsi="Times New Roman"/>
          <w:i/>
          <w:spacing w:val="1"/>
          <w:lang w:val="ru-RU"/>
        </w:rPr>
        <w:t>величин</w:t>
      </w:r>
      <w:r w:rsidRPr="00E14EDD">
        <w:rPr>
          <w:rFonts w:ascii="Times New Roman" w:hAnsi="Times New Roman"/>
          <w:i/>
          <w:lang w:val="ru-RU"/>
        </w:rPr>
        <w:t>а</w:t>
      </w:r>
      <w:r w:rsidRPr="00E14EDD">
        <w:rPr>
          <w:rFonts w:ascii="Times New Roman" w:hAnsi="Times New Roman"/>
          <w:i/>
          <w:spacing w:val="1"/>
          <w:lang w:val="ru-RU"/>
        </w:rPr>
        <w:t>ми</w:t>
      </w:r>
      <w:r w:rsidRPr="00E14EDD">
        <w:rPr>
          <w:rFonts w:ascii="Times New Roman" w:hAnsi="Times New Roman"/>
          <w:i/>
          <w:lang w:val="ru-RU"/>
        </w:rPr>
        <w:t>;</w:t>
      </w:r>
    </w:p>
    <w:p w:rsidR="00E14EDD" w:rsidRPr="00E14EDD" w:rsidRDefault="00E14EDD" w:rsidP="002E66DB">
      <w:pPr>
        <w:pStyle w:val="a4"/>
        <w:numPr>
          <w:ilvl w:val="0"/>
          <w:numId w:val="145"/>
        </w:numPr>
        <w:tabs>
          <w:tab w:val="left" w:pos="820"/>
          <w:tab w:val="left" w:pos="993"/>
        </w:tabs>
        <w:ind w:left="0" w:firstLine="709"/>
        <w:jc w:val="both"/>
        <w:rPr>
          <w:rFonts w:ascii="Times New Roman" w:hAnsi="Times New Roman"/>
          <w:i/>
          <w:lang w:val="ru-RU"/>
        </w:rPr>
      </w:pPr>
      <w:r w:rsidRPr="00E14EDD">
        <w:rPr>
          <w:rFonts w:ascii="Times New Roman" w:hAnsi="Times New Roman"/>
          <w:i/>
          <w:spacing w:val="1"/>
          <w:lang w:val="ru-RU"/>
        </w:rPr>
        <w:t>создават</w:t>
      </w:r>
      <w:r w:rsidRPr="00E14EDD">
        <w:rPr>
          <w:rFonts w:ascii="Times New Roman" w:hAnsi="Times New Roman"/>
          <w:i/>
          <w:lang w:val="ru-RU"/>
        </w:rPr>
        <w:t xml:space="preserve">ь </w:t>
      </w:r>
      <w:r w:rsidRPr="00E14EDD">
        <w:rPr>
          <w:rFonts w:ascii="Times New Roman" w:hAnsi="Times New Roman"/>
          <w:i/>
          <w:spacing w:val="1"/>
          <w:lang w:val="ru-RU"/>
        </w:rPr>
        <w:t>программ</w:t>
      </w:r>
      <w:r w:rsidRPr="00E14EDD">
        <w:rPr>
          <w:rFonts w:ascii="Times New Roman" w:hAnsi="Times New Roman"/>
          <w:i/>
          <w:lang w:val="ru-RU"/>
        </w:rPr>
        <w:t xml:space="preserve">ы </w:t>
      </w:r>
      <w:r w:rsidRPr="00E14EDD">
        <w:rPr>
          <w:rFonts w:ascii="Times New Roman" w:hAnsi="Times New Roman"/>
          <w:i/>
          <w:spacing w:val="1"/>
          <w:lang w:val="ru-RU"/>
        </w:rPr>
        <w:t>дл</w:t>
      </w:r>
      <w:r w:rsidRPr="00E14EDD">
        <w:rPr>
          <w:rFonts w:ascii="Times New Roman" w:hAnsi="Times New Roman"/>
          <w:i/>
          <w:lang w:val="ru-RU"/>
        </w:rPr>
        <w:t xml:space="preserve">я </w:t>
      </w:r>
      <w:r w:rsidRPr="00E14EDD">
        <w:rPr>
          <w:rFonts w:ascii="Times New Roman" w:hAnsi="Times New Roman"/>
          <w:i/>
          <w:spacing w:val="1"/>
          <w:lang w:val="ru-RU"/>
        </w:rPr>
        <w:t>решени</w:t>
      </w:r>
      <w:r w:rsidRPr="00E14EDD">
        <w:rPr>
          <w:rFonts w:ascii="Times New Roman" w:hAnsi="Times New Roman"/>
          <w:i/>
          <w:lang w:val="ru-RU"/>
        </w:rPr>
        <w:t xml:space="preserve">я </w:t>
      </w:r>
      <w:r w:rsidRPr="00E14EDD">
        <w:rPr>
          <w:rFonts w:ascii="Times New Roman" w:hAnsi="Times New Roman"/>
          <w:i/>
          <w:spacing w:val="1"/>
          <w:lang w:val="ru-RU"/>
        </w:rPr>
        <w:t>задач</w:t>
      </w:r>
      <w:r w:rsidRPr="00E14EDD">
        <w:rPr>
          <w:rFonts w:ascii="Times New Roman" w:hAnsi="Times New Roman"/>
          <w:i/>
          <w:lang w:val="ru-RU"/>
        </w:rPr>
        <w:t xml:space="preserve">, </w:t>
      </w:r>
      <w:r w:rsidRPr="00E14EDD">
        <w:rPr>
          <w:rFonts w:ascii="Times New Roman" w:hAnsi="Times New Roman"/>
          <w:i/>
          <w:spacing w:val="1"/>
          <w:lang w:val="ru-RU"/>
        </w:rPr>
        <w:t>возникающи</w:t>
      </w:r>
      <w:r w:rsidRPr="00E14EDD">
        <w:rPr>
          <w:rFonts w:ascii="Times New Roman" w:hAnsi="Times New Roman"/>
          <w:i/>
          <w:lang w:val="ru-RU"/>
        </w:rPr>
        <w:t xml:space="preserve">х в </w:t>
      </w:r>
      <w:r w:rsidRPr="00E14EDD">
        <w:rPr>
          <w:rFonts w:ascii="Times New Roman" w:hAnsi="Times New Roman"/>
          <w:i/>
          <w:spacing w:val="1"/>
          <w:lang w:val="ru-RU"/>
        </w:rPr>
        <w:t>процессе учеб</w:t>
      </w:r>
      <w:r w:rsidRPr="00E14EDD">
        <w:rPr>
          <w:rFonts w:ascii="Times New Roman" w:hAnsi="Times New Roman"/>
          <w:i/>
          <w:lang w:val="ru-RU"/>
        </w:rPr>
        <w:t>ыи</w:t>
      </w:r>
      <w:r w:rsidRPr="00E14EDD">
        <w:rPr>
          <w:rFonts w:ascii="Times New Roman" w:hAnsi="Times New Roman"/>
          <w:i/>
          <w:spacing w:val="1"/>
          <w:lang w:val="ru-RU"/>
        </w:rPr>
        <w:t>вн</w:t>
      </w:r>
      <w:r w:rsidRPr="00E14EDD">
        <w:rPr>
          <w:rFonts w:ascii="Times New Roman" w:hAnsi="Times New Roman"/>
          <w:i/>
          <w:lang w:val="ru-RU"/>
        </w:rPr>
        <w:t>е</w:t>
      </w:r>
      <w:r w:rsidRPr="00E14EDD">
        <w:rPr>
          <w:rFonts w:ascii="Times New Roman" w:hAnsi="Times New Roman"/>
          <w:i/>
          <w:spacing w:val="1"/>
          <w:lang w:val="ru-RU"/>
        </w:rPr>
        <w:t>ее</w:t>
      </w:r>
      <w:r w:rsidRPr="00E14EDD">
        <w:rPr>
          <w:rFonts w:ascii="Times New Roman" w:hAnsi="Times New Roman"/>
          <w:i/>
          <w:lang w:val="ru-RU"/>
        </w:rPr>
        <w:t>;</w:t>
      </w:r>
    </w:p>
    <w:p w:rsidR="00E14EDD" w:rsidRPr="00E14EDD" w:rsidRDefault="00E14EDD" w:rsidP="002E66DB">
      <w:pPr>
        <w:pStyle w:val="a4"/>
        <w:numPr>
          <w:ilvl w:val="0"/>
          <w:numId w:val="145"/>
        </w:numPr>
        <w:tabs>
          <w:tab w:val="left" w:pos="820"/>
          <w:tab w:val="left" w:pos="993"/>
        </w:tabs>
        <w:ind w:left="0" w:firstLine="709"/>
        <w:jc w:val="both"/>
        <w:rPr>
          <w:rFonts w:ascii="Times New Roman" w:hAnsi="Times New Roman"/>
          <w:i/>
          <w:lang w:val="ru-RU"/>
        </w:rPr>
      </w:pPr>
      <w:r w:rsidRPr="00E14EDD">
        <w:rPr>
          <w:rFonts w:ascii="Times New Roman" w:hAnsi="Times New Roman"/>
          <w:i/>
          <w:spacing w:val="1"/>
          <w:lang w:val="ru-RU"/>
        </w:rPr>
        <w:t>познакомитьс</w:t>
      </w:r>
      <w:r w:rsidRPr="00E14EDD">
        <w:rPr>
          <w:rFonts w:ascii="Times New Roman" w:hAnsi="Times New Roman"/>
          <w:i/>
          <w:lang w:val="ru-RU"/>
        </w:rPr>
        <w:t xml:space="preserve">я с </w:t>
      </w:r>
      <w:r w:rsidRPr="00E14EDD">
        <w:rPr>
          <w:rFonts w:ascii="Times New Roman" w:hAnsi="Times New Roman"/>
          <w:i/>
          <w:spacing w:val="1"/>
          <w:lang w:val="ru-RU"/>
        </w:rPr>
        <w:t>задачам</w:t>
      </w:r>
      <w:r w:rsidRPr="00E14EDD">
        <w:rPr>
          <w:rFonts w:ascii="Times New Roman" w:hAnsi="Times New Roman"/>
          <w:i/>
          <w:lang w:val="ru-RU"/>
        </w:rPr>
        <w:t xml:space="preserve">и </w:t>
      </w:r>
      <w:r w:rsidRPr="00E14EDD">
        <w:rPr>
          <w:rFonts w:ascii="Times New Roman" w:hAnsi="Times New Roman"/>
          <w:i/>
          <w:spacing w:val="1"/>
          <w:lang w:val="ru-RU"/>
        </w:rPr>
        <w:t>обработк</w:t>
      </w:r>
      <w:r w:rsidRPr="00E14EDD">
        <w:rPr>
          <w:rFonts w:ascii="Times New Roman" w:hAnsi="Times New Roman"/>
          <w:i/>
          <w:lang w:val="ru-RU"/>
        </w:rPr>
        <w:t xml:space="preserve">и </w:t>
      </w:r>
      <w:r w:rsidRPr="00E14EDD">
        <w:rPr>
          <w:rFonts w:ascii="Times New Roman" w:hAnsi="Times New Roman"/>
          <w:i/>
          <w:spacing w:val="1"/>
          <w:lang w:val="ru-RU"/>
        </w:rPr>
        <w:t>данны</w:t>
      </w:r>
      <w:r w:rsidRPr="00E14EDD">
        <w:rPr>
          <w:rFonts w:ascii="Times New Roman" w:hAnsi="Times New Roman"/>
          <w:i/>
          <w:lang w:val="ru-RU"/>
        </w:rPr>
        <w:t xml:space="preserve">х и </w:t>
      </w:r>
      <w:r w:rsidRPr="00E14EDD">
        <w:rPr>
          <w:rFonts w:ascii="Times New Roman" w:hAnsi="Times New Roman"/>
          <w:i/>
          <w:spacing w:val="1"/>
          <w:lang w:val="ru-RU"/>
        </w:rPr>
        <w:t>алгоритмам</w:t>
      </w:r>
      <w:r w:rsidRPr="00E14EDD">
        <w:rPr>
          <w:rFonts w:ascii="Times New Roman" w:hAnsi="Times New Roman"/>
          <w:i/>
          <w:lang w:val="ru-RU"/>
        </w:rPr>
        <w:t xml:space="preserve">и </w:t>
      </w:r>
      <w:r w:rsidRPr="00E14EDD">
        <w:rPr>
          <w:rFonts w:ascii="Times New Roman" w:hAnsi="Times New Roman"/>
          <w:i/>
          <w:spacing w:val="1"/>
          <w:lang w:val="ru-RU"/>
        </w:rPr>
        <w:t>и</w:t>
      </w:r>
      <w:r w:rsidRPr="00E14EDD">
        <w:rPr>
          <w:rFonts w:ascii="Times New Roman" w:hAnsi="Times New Roman"/>
          <w:i/>
          <w:lang w:val="ru-RU"/>
        </w:rPr>
        <w:t xml:space="preserve">х </w:t>
      </w:r>
      <w:r w:rsidRPr="00E14EDD">
        <w:rPr>
          <w:rFonts w:ascii="Times New Roman" w:hAnsi="Times New Roman"/>
          <w:i/>
          <w:spacing w:val="1"/>
          <w:lang w:val="ru-RU"/>
        </w:rPr>
        <w:t>решения</w:t>
      </w:r>
      <w:r w:rsidRPr="00E14EDD">
        <w:rPr>
          <w:rFonts w:ascii="Times New Roman" w:hAnsi="Times New Roman"/>
          <w:i/>
          <w:lang w:val="ru-RU"/>
        </w:rPr>
        <w:t>;</w:t>
      </w:r>
    </w:p>
    <w:p w:rsidR="00E14EDD" w:rsidRPr="00E14EDD" w:rsidRDefault="00E14EDD" w:rsidP="002E66DB">
      <w:pPr>
        <w:pStyle w:val="a4"/>
        <w:numPr>
          <w:ilvl w:val="0"/>
          <w:numId w:val="145"/>
        </w:numPr>
        <w:tabs>
          <w:tab w:val="left" w:pos="820"/>
          <w:tab w:val="left" w:pos="993"/>
        </w:tabs>
        <w:ind w:left="0" w:firstLine="709"/>
        <w:jc w:val="both"/>
        <w:rPr>
          <w:rFonts w:ascii="Times New Roman" w:hAnsi="Times New Roman"/>
          <w:i/>
          <w:lang w:val="ru-RU"/>
        </w:rPr>
      </w:pPr>
      <w:r w:rsidRPr="00E14EDD">
        <w:rPr>
          <w:rFonts w:ascii="Times New Roman" w:hAnsi="Times New Roman"/>
          <w:i/>
          <w:spacing w:val="1"/>
          <w:lang w:val="ru-RU"/>
        </w:rPr>
        <w:t>познакомитьс</w:t>
      </w:r>
      <w:r w:rsidRPr="00E14EDD">
        <w:rPr>
          <w:rFonts w:ascii="Times New Roman" w:hAnsi="Times New Roman"/>
          <w:i/>
          <w:lang w:val="ru-RU"/>
        </w:rPr>
        <w:t xml:space="preserve">я с </w:t>
      </w:r>
      <w:r w:rsidRPr="00E14EDD">
        <w:rPr>
          <w:rFonts w:ascii="Times New Roman" w:hAnsi="Times New Roman"/>
          <w:i/>
          <w:spacing w:val="1"/>
          <w:lang w:val="ru-RU"/>
        </w:rPr>
        <w:t>понятие</w:t>
      </w:r>
      <w:r w:rsidRPr="00E14EDD">
        <w:rPr>
          <w:rFonts w:ascii="Times New Roman" w:hAnsi="Times New Roman"/>
          <w:i/>
          <w:lang w:val="ru-RU"/>
        </w:rPr>
        <w:t xml:space="preserve">м </w:t>
      </w:r>
      <w:r w:rsidRPr="00E14EDD">
        <w:rPr>
          <w:rFonts w:ascii="Times New Roman" w:hAnsi="Times New Roman"/>
          <w:i/>
          <w:spacing w:val="1"/>
          <w:lang w:val="ru-RU"/>
        </w:rPr>
        <w:t>«управление»</w:t>
      </w:r>
      <w:r w:rsidRPr="00E14EDD">
        <w:rPr>
          <w:rFonts w:ascii="Times New Roman" w:hAnsi="Times New Roman"/>
          <w:i/>
          <w:lang w:val="ru-RU"/>
        </w:rPr>
        <w:t xml:space="preserve">, с </w:t>
      </w:r>
      <w:r w:rsidRPr="00E14EDD">
        <w:rPr>
          <w:rFonts w:ascii="Times New Roman" w:hAnsi="Times New Roman"/>
          <w:i/>
          <w:spacing w:val="1"/>
          <w:lang w:val="ru-RU"/>
        </w:rPr>
        <w:t>примерам</w:t>
      </w:r>
      <w:r w:rsidRPr="00E14EDD">
        <w:rPr>
          <w:rFonts w:ascii="Times New Roman" w:hAnsi="Times New Roman"/>
          <w:i/>
          <w:lang w:val="ru-RU"/>
        </w:rPr>
        <w:t xml:space="preserve">и </w:t>
      </w:r>
      <w:r w:rsidRPr="00E14EDD">
        <w:rPr>
          <w:rFonts w:ascii="Times New Roman" w:hAnsi="Times New Roman"/>
          <w:i/>
          <w:spacing w:val="1"/>
          <w:lang w:val="ru-RU"/>
        </w:rPr>
        <w:t>того</w:t>
      </w:r>
      <w:r w:rsidRPr="00E14EDD">
        <w:rPr>
          <w:rFonts w:ascii="Times New Roman" w:hAnsi="Times New Roman"/>
          <w:i/>
          <w:lang w:val="ru-RU"/>
        </w:rPr>
        <w:t xml:space="preserve">, </w:t>
      </w:r>
      <w:r w:rsidRPr="00E14EDD">
        <w:rPr>
          <w:rFonts w:ascii="Times New Roman" w:hAnsi="Times New Roman"/>
          <w:i/>
          <w:spacing w:val="1"/>
          <w:lang w:val="ru-RU"/>
        </w:rPr>
        <w:t>ка</w:t>
      </w:r>
      <w:r w:rsidRPr="00E14EDD">
        <w:rPr>
          <w:rFonts w:ascii="Times New Roman" w:hAnsi="Times New Roman"/>
          <w:i/>
          <w:lang w:val="ru-RU"/>
        </w:rPr>
        <w:t xml:space="preserve">к </w:t>
      </w:r>
      <w:r w:rsidRPr="00E14EDD">
        <w:rPr>
          <w:rFonts w:ascii="Times New Roman" w:hAnsi="Times New Roman"/>
          <w:i/>
          <w:spacing w:val="1"/>
          <w:lang w:val="ru-RU"/>
        </w:rPr>
        <w:t>компьюте</w:t>
      </w:r>
      <w:r w:rsidRPr="00E14EDD">
        <w:rPr>
          <w:rFonts w:ascii="Times New Roman" w:hAnsi="Times New Roman"/>
          <w:i/>
          <w:lang w:val="ru-RU"/>
        </w:rPr>
        <w:t>р</w:t>
      </w:r>
      <w:r w:rsidRPr="00E14EDD">
        <w:rPr>
          <w:rFonts w:ascii="Times New Roman" w:hAnsi="Times New Roman"/>
          <w:i/>
          <w:spacing w:val="1"/>
          <w:lang w:val="ru-RU"/>
        </w:rPr>
        <w:t>управляе</w:t>
      </w:r>
      <w:r w:rsidRPr="00E14EDD">
        <w:rPr>
          <w:rFonts w:ascii="Times New Roman" w:hAnsi="Times New Roman"/>
          <w:i/>
          <w:lang w:val="ru-RU"/>
        </w:rPr>
        <w:t>т</w:t>
      </w:r>
      <w:r w:rsidRPr="00E14EDD">
        <w:rPr>
          <w:rFonts w:ascii="Times New Roman" w:hAnsi="Times New Roman"/>
          <w:i/>
          <w:spacing w:val="1"/>
          <w:lang w:val="ru-RU"/>
        </w:rPr>
        <w:t>различным</w:t>
      </w:r>
      <w:r w:rsidRPr="00E14EDD">
        <w:rPr>
          <w:rFonts w:ascii="Times New Roman" w:hAnsi="Times New Roman"/>
          <w:i/>
          <w:lang w:val="ru-RU"/>
        </w:rPr>
        <w:t>и</w:t>
      </w:r>
      <w:r w:rsidRPr="00E14EDD">
        <w:rPr>
          <w:rFonts w:ascii="Times New Roman" w:hAnsi="Times New Roman"/>
          <w:i/>
          <w:spacing w:val="1"/>
          <w:lang w:val="ru-RU"/>
        </w:rPr>
        <w:t xml:space="preserve"> системам</w:t>
      </w:r>
      <w:proofErr w:type="gramStart"/>
      <w:r w:rsidRPr="00E14EDD">
        <w:rPr>
          <w:rFonts w:ascii="Times New Roman" w:hAnsi="Times New Roman"/>
          <w:i/>
          <w:lang w:val="ru-RU"/>
        </w:rPr>
        <w:t>и(</w:t>
      </w:r>
      <w:proofErr w:type="gramEnd"/>
      <w:r w:rsidRPr="00E14EDD">
        <w:rPr>
          <w:rFonts w:ascii="Times New Roman" w:hAnsi="Times New Roman"/>
          <w:i/>
          <w:lang w:val="ru-RU"/>
        </w:rPr>
        <w:t xml:space="preserve">роботы, </w:t>
      </w:r>
      <w:r w:rsidRPr="00E14EDD">
        <w:rPr>
          <w:rFonts w:ascii="Times New Roman" w:hAnsi="Times New Roman"/>
          <w:i/>
          <w:spacing w:val="1"/>
          <w:lang w:val="ru-RU"/>
        </w:rPr>
        <w:t>летательны</w:t>
      </w:r>
      <w:r w:rsidRPr="00E14EDD">
        <w:rPr>
          <w:rFonts w:ascii="Times New Roman" w:hAnsi="Times New Roman"/>
          <w:i/>
          <w:lang w:val="ru-RU"/>
        </w:rPr>
        <w:t xml:space="preserve">е и </w:t>
      </w:r>
      <w:r w:rsidRPr="00E14EDD">
        <w:rPr>
          <w:rFonts w:ascii="Times New Roman" w:hAnsi="Times New Roman"/>
          <w:i/>
          <w:spacing w:val="1"/>
          <w:lang w:val="ru-RU"/>
        </w:rPr>
        <w:t>космически</w:t>
      </w:r>
      <w:r w:rsidRPr="00E14EDD">
        <w:rPr>
          <w:rFonts w:ascii="Times New Roman" w:hAnsi="Times New Roman"/>
          <w:i/>
          <w:lang w:val="ru-RU"/>
        </w:rPr>
        <w:t>е</w:t>
      </w:r>
      <w:r w:rsidRPr="00E14EDD">
        <w:rPr>
          <w:rFonts w:ascii="Times New Roman" w:hAnsi="Times New Roman"/>
          <w:i/>
          <w:spacing w:val="1"/>
          <w:lang w:val="ru-RU"/>
        </w:rPr>
        <w:t xml:space="preserve"> аппараты</w:t>
      </w:r>
      <w:r w:rsidRPr="00E14EDD">
        <w:rPr>
          <w:rFonts w:ascii="Times New Roman" w:hAnsi="Times New Roman"/>
          <w:i/>
          <w:lang w:val="ru-RU"/>
        </w:rPr>
        <w:t>,</w:t>
      </w:r>
      <w:r w:rsidRPr="00E14EDD">
        <w:rPr>
          <w:rFonts w:ascii="Times New Roman" w:hAnsi="Times New Roman"/>
          <w:i/>
          <w:spacing w:val="1"/>
          <w:lang w:val="ru-RU"/>
        </w:rPr>
        <w:t>станки</w:t>
      </w:r>
      <w:r w:rsidRPr="00E14EDD">
        <w:rPr>
          <w:rFonts w:ascii="Times New Roman" w:hAnsi="Times New Roman"/>
          <w:i/>
          <w:lang w:val="ru-RU"/>
        </w:rPr>
        <w:t>,</w:t>
      </w:r>
      <w:r w:rsidRPr="00E14EDD">
        <w:rPr>
          <w:rFonts w:ascii="Times New Roman" w:hAnsi="Times New Roman"/>
          <w:i/>
          <w:spacing w:val="1"/>
          <w:lang w:val="ru-RU"/>
        </w:rPr>
        <w:t>оросительны</w:t>
      </w:r>
      <w:r w:rsidRPr="00E14EDD">
        <w:rPr>
          <w:rFonts w:ascii="Times New Roman" w:hAnsi="Times New Roman"/>
          <w:i/>
          <w:lang w:val="ru-RU"/>
        </w:rPr>
        <w:t xml:space="preserve">е </w:t>
      </w:r>
      <w:r w:rsidRPr="00E14EDD">
        <w:rPr>
          <w:rFonts w:ascii="Times New Roman" w:hAnsi="Times New Roman"/>
          <w:i/>
          <w:spacing w:val="1"/>
          <w:lang w:val="ru-RU"/>
        </w:rPr>
        <w:t>системы</w:t>
      </w:r>
      <w:r w:rsidRPr="00E14EDD">
        <w:rPr>
          <w:rFonts w:ascii="Times New Roman" w:hAnsi="Times New Roman"/>
          <w:i/>
          <w:lang w:val="ru-RU"/>
        </w:rPr>
        <w:t>,</w:t>
      </w:r>
      <w:r w:rsidRPr="00E14EDD">
        <w:rPr>
          <w:rFonts w:ascii="Times New Roman" w:hAnsi="Times New Roman"/>
          <w:i/>
          <w:spacing w:val="1"/>
          <w:lang w:val="ru-RU"/>
        </w:rPr>
        <w:t>движущиеся модел</w:t>
      </w:r>
      <w:r w:rsidRPr="00E14EDD">
        <w:rPr>
          <w:rFonts w:ascii="Times New Roman" w:hAnsi="Times New Roman"/>
          <w:i/>
          <w:lang w:val="ru-RU"/>
        </w:rPr>
        <w:t xml:space="preserve">ии </w:t>
      </w:r>
      <w:r w:rsidRPr="00E14EDD">
        <w:rPr>
          <w:rFonts w:ascii="Times New Roman" w:hAnsi="Times New Roman"/>
          <w:i/>
          <w:spacing w:val="1"/>
          <w:lang w:val="ru-RU"/>
        </w:rPr>
        <w:t>др</w:t>
      </w:r>
      <w:r w:rsidRPr="00E14EDD">
        <w:rPr>
          <w:rFonts w:ascii="Times New Roman" w:hAnsi="Times New Roman"/>
          <w:i/>
          <w:lang w:val="ru-RU"/>
        </w:rPr>
        <w:t>.</w:t>
      </w:r>
      <w:r w:rsidRPr="00E14EDD">
        <w:rPr>
          <w:rFonts w:ascii="Times New Roman" w:hAnsi="Times New Roman"/>
          <w:i/>
          <w:spacing w:val="1"/>
          <w:lang w:val="ru-RU"/>
        </w:rPr>
        <w:t>);</w:t>
      </w:r>
    </w:p>
    <w:p w:rsidR="00E14EDD" w:rsidRPr="00E14EDD" w:rsidRDefault="00E14EDD" w:rsidP="002E66DB">
      <w:pPr>
        <w:pStyle w:val="a4"/>
        <w:numPr>
          <w:ilvl w:val="0"/>
          <w:numId w:val="145"/>
        </w:numPr>
        <w:tabs>
          <w:tab w:val="left" w:pos="820"/>
          <w:tab w:val="left" w:pos="993"/>
        </w:tabs>
        <w:ind w:left="0" w:firstLine="709"/>
        <w:jc w:val="both"/>
        <w:rPr>
          <w:rFonts w:ascii="Times New Roman" w:hAnsi="Times New Roman"/>
          <w:i/>
          <w:lang w:val="ru-RU"/>
        </w:rPr>
      </w:pPr>
      <w:r w:rsidRPr="00E14EDD">
        <w:rPr>
          <w:rFonts w:ascii="Times New Roman" w:hAnsi="Times New Roman"/>
          <w:i/>
          <w:lang w:val="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b/>
          <w:bCs/>
          <w:spacing w:val="1"/>
          <w:sz w:val="24"/>
          <w:szCs w:val="24"/>
        </w:rPr>
        <w:t>Использовани</w:t>
      </w:r>
      <w:r w:rsidRPr="00E14EDD">
        <w:rPr>
          <w:rFonts w:ascii="Times New Roman" w:hAnsi="Times New Roman"/>
          <w:b/>
          <w:bCs/>
          <w:sz w:val="24"/>
          <w:szCs w:val="24"/>
        </w:rPr>
        <w:t>е</w:t>
      </w:r>
      <w:r w:rsidRPr="00E14EDD">
        <w:rPr>
          <w:rFonts w:ascii="Times New Roman" w:hAnsi="Times New Roman"/>
          <w:b/>
          <w:bCs/>
          <w:spacing w:val="1"/>
          <w:sz w:val="24"/>
          <w:szCs w:val="24"/>
        </w:rPr>
        <w:t>программны</w:t>
      </w:r>
      <w:r w:rsidRPr="00E14EDD">
        <w:rPr>
          <w:rFonts w:ascii="Times New Roman" w:hAnsi="Times New Roman"/>
          <w:b/>
          <w:bCs/>
          <w:sz w:val="24"/>
          <w:szCs w:val="24"/>
        </w:rPr>
        <w:t>х</w:t>
      </w:r>
      <w:r w:rsidRPr="00E14EDD">
        <w:rPr>
          <w:rFonts w:ascii="Times New Roman" w:hAnsi="Times New Roman"/>
          <w:b/>
          <w:bCs/>
          <w:spacing w:val="1"/>
          <w:sz w:val="24"/>
          <w:szCs w:val="24"/>
        </w:rPr>
        <w:t>систе</w:t>
      </w:r>
      <w:r w:rsidRPr="00E14EDD">
        <w:rPr>
          <w:rFonts w:ascii="Times New Roman" w:hAnsi="Times New Roman"/>
          <w:b/>
          <w:bCs/>
          <w:sz w:val="24"/>
          <w:szCs w:val="24"/>
        </w:rPr>
        <w:t>ми</w:t>
      </w:r>
      <w:r w:rsidRPr="00E14EDD">
        <w:rPr>
          <w:rFonts w:ascii="Times New Roman" w:hAnsi="Times New Roman"/>
          <w:b/>
          <w:bCs/>
          <w:spacing w:val="1"/>
          <w:sz w:val="24"/>
          <w:szCs w:val="24"/>
        </w:rPr>
        <w:t>сервисов</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pacing w:val="1"/>
          <w:sz w:val="24"/>
          <w:szCs w:val="24"/>
        </w:rPr>
        <w:t>Выпускни</w:t>
      </w:r>
      <w:r w:rsidRPr="00E14EDD">
        <w:rPr>
          <w:rFonts w:ascii="Times New Roman" w:hAnsi="Times New Roman"/>
          <w:b/>
          <w:sz w:val="24"/>
          <w:szCs w:val="24"/>
        </w:rPr>
        <w:t>к</w:t>
      </w:r>
      <w:r w:rsidRPr="00E14EDD">
        <w:rPr>
          <w:rFonts w:ascii="Times New Roman" w:hAnsi="Times New Roman"/>
          <w:b/>
          <w:spacing w:val="1"/>
          <w:sz w:val="24"/>
          <w:szCs w:val="24"/>
        </w:rPr>
        <w:t>научитс</w:t>
      </w:r>
      <w:r w:rsidRPr="00E14EDD">
        <w:rPr>
          <w:rFonts w:ascii="Times New Roman" w:hAnsi="Times New Roman"/>
          <w:b/>
          <w:spacing w:val="2"/>
          <w:sz w:val="24"/>
          <w:szCs w:val="24"/>
        </w:rPr>
        <w:t>я</w:t>
      </w:r>
      <w:r w:rsidRPr="00E14EDD">
        <w:rPr>
          <w:rFonts w:ascii="Times New Roman" w:hAnsi="Times New Roman"/>
          <w:b/>
          <w:sz w:val="24"/>
          <w:szCs w:val="24"/>
        </w:rPr>
        <w:t>:</w:t>
      </w:r>
    </w:p>
    <w:p w:rsidR="00E14EDD" w:rsidRPr="00E14EDD" w:rsidRDefault="00E14EDD" w:rsidP="002E66DB">
      <w:pPr>
        <w:pStyle w:val="a4"/>
        <w:numPr>
          <w:ilvl w:val="0"/>
          <w:numId w:val="146"/>
        </w:numPr>
        <w:tabs>
          <w:tab w:val="left" w:pos="820"/>
          <w:tab w:val="left" w:pos="993"/>
        </w:tabs>
        <w:ind w:left="0" w:firstLine="709"/>
        <w:jc w:val="both"/>
        <w:rPr>
          <w:rFonts w:ascii="Times New Roman" w:hAnsi="Times New Roman"/>
          <w:lang w:val="ru-RU"/>
        </w:rPr>
      </w:pPr>
      <w:r w:rsidRPr="00E14EDD">
        <w:rPr>
          <w:rFonts w:ascii="Times New Roman" w:hAnsi="Times New Roman"/>
          <w:lang w:val="ru-RU"/>
        </w:rPr>
        <w:t>классифицировать файлы по типу и иным параметрам;</w:t>
      </w:r>
    </w:p>
    <w:p w:rsidR="00E14EDD" w:rsidRPr="00E14EDD" w:rsidRDefault="00E14EDD" w:rsidP="002E66DB">
      <w:pPr>
        <w:pStyle w:val="a4"/>
        <w:numPr>
          <w:ilvl w:val="0"/>
          <w:numId w:val="146"/>
        </w:numPr>
        <w:tabs>
          <w:tab w:val="left" w:pos="820"/>
          <w:tab w:val="left" w:pos="993"/>
        </w:tabs>
        <w:ind w:left="0" w:firstLine="709"/>
        <w:jc w:val="both"/>
        <w:rPr>
          <w:rFonts w:ascii="Times New Roman" w:hAnsi="Times New Roman"/>
          <w:lang w:val="ru-RU"/>
        </w:rPr>
      </w:pPr>
      <w:proofErr w:type="gramStart"/>
      <w:r w:rsidRPr="00E14EDD">
        <w:rPr>
          <w:rFonts w:ascii="Times New Roman" w:hAnsi="Times New Roman"/>
          <w:lang w:val="ru-RU"/>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E14EDD" w:rsidRPr="00E14EDD" w:rsidRDefault="00E14EDD" w:rsidP="002E66DB">
      <w:pPr>
        <w:pStyle w:val="a4"/>
        <w:numPr>
          <w:ilvl w:val="0"/>
          <w:numId w:val="146"/>
        </w:numPr>
        <w:tabs>
          <w:tab w:val="left" w:pos="820"/>
          <w:tab w:val="left" w:pos="993"/>
        </w:tabs>
        <w:ind w:left="0" w:firstLine="709"/>
        <w:jc w:val="both"/>
        <w:rPr>
          <w:rFonts w:ascii="Times New Roman" w:hAnsi="Times New Roman"/>
          <w:lang w:val="ru-RU"/>
        </w:rPr>
      </w:pPr>
      <w:r w:rsidRPr="00E14EDD">
        <w:rPr>
          <w:rFonts w:ascii="Times New Roman" w:hAnsi="Times New Roman"/>
          <w:lang w:val="ru-RU"/>
        </w:rPr>
        <w:t>разбираться в иерархической структуре файловой системы;</w:t>
      </w:r>
    </w:p>
    <w:p w:rsidR="00E14EDD" w:rsidRPr="00E14EDD" w:rsidRDefault="00E14EDD" w:rsidP="002E66DB">
      <w:pPr>
        <w:pStyle w:val="a4"/>
        <w:numPr>
          <w:ilvl w:val="0"/>
          <w:numId w:val="146"/>
        </w:numPr>
        <w:tabs>
          <w:tab w:val="left" w:pos="820"/>
          <w:tab w:val="left" w:pos="993"/>
        </w:tabs>
        <w:ind w:left="0" w:firstLine="709"/>
        <w:jc w:val="both"/>
        <w:rPr>
          <w:rFonts w:ascii="Times New Roman" w:hAnsi="Times New Roman"/>
          <w:lang w:val="ru-RU"/>
        </w:rPr>
      </w:pPr>
      <w:r w:rsidRPr="00E14EDD">
        <w:rPr>
          <w:rFonts w:ascii="Times New Roman" w:hAnsi="Times New Roman"/>
          <w:lang w:val="ru-RU"/>
        </w:rPr>
        <w:lastRenderedPageBreak/>
        <w:t>осуществлять поиск файлов средствами операционной системы;</w:t>
      </w:r>
    </w:p>
    <w:p w:rsidR="00E14EDD" w:rsidRPr="00E14EDD" w:rsidRDefault="00E14EDD" w:rsidP="002E66DB">
      <w:pPr>
        <w:pStyle w:val="a4"/>
        <w:widowControl w:val="0"/>
        <w:numPr>
          <w:ilvl w:val="0"/>
          <w:numId w:val="146"/>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использоват</w:t>
      </w:r>
      <w:r w:rsidRPr="00E14EDD">
        <w:rPr>
          <w:rFonts w:ascii="Times New Roman" w:hAnsi="Times New Roman"/>
          <w:lang w:val="ru-RU"/>
        </w:rPr>
        <w:t xml:space="preserve">ь </w:t>
      </w:r>
      <w:r w:rsidRPr="00E14EDD">
        <w:rPr>
          <w:rFonts w:ascii="Times New Roman" w:hAnsi="Times New Roman"/>
          <w:spacing w:val="1"/>
          <w:lang w:val="ru-RU"/>
        </w:rPr>
        <w:t>динамически</w:t>
      </w:r>
      <w:r w:rsidRPr="00E14EDD">
        <w:rPr>
          <w:rFonts w:ascii="Times New Roman" w:hAnsi="Times New Roman"/>
          <w:lang w:val="ru-RU"/>
        </w:rPr>
        <w:t xml:space="preserve">е </w:t>
      </w:r>
      <w:r w:rsidRPr="00E14EDD">
        <w:rPr>
          <w:rFonts w:ascii="Times New Roman" w:hAnsi="Times New Roman"/>
          <w:spacing w:val="1"/>
          <w:lang w:val="ru-RU"/>
        </w:rPr>
        <w:t>(электронные</w:t>
      </w:r>
      <w:r w:rsidRPr="00E14EDD">
        <w:rPr>
          <w:rFonts w:ascii="Times New Roman" w:hAnsi="Times New Roman"/>
          <w:lang w:val="ru-RU"/>
        </w:rPr>
        <w:t xml:space="preserve">) </w:t>
      </w:r>
      <w:r w:rsidRPr="00E14EDD">
        <w:rPr>
          <w:rFonts w:ascii="Times New Roman" w:hAnsi="Times New Roman"/>
          <w:spacing w:val="1"/>
          <w:lang w:val="ru-RU"/>
        </w:rPr>
        <w:t>таблицы</w:t>
      </w:r>
      <w:r w:rsidRPr="00E14EDD">
        <w:rPr>
          <w:rFonts w:ascii="Times New Roman" w:hAnsi="Times New Roman"/>
          <w:lang w:val="ru-RU"/>
        </w:rPr>
        <w:t xml:space="preserve">, в </w:t>
      </w:r>
      <w:r w:rsidRPr="00E14EDD">
        <w:rPr>
          <w:rFonts w:ascii="Times New Roman" w:hAnsi="Times New Roman"/>
          <w:spacing w:val="1"/>
          <w:lang w:val="ru-RU"/>
        </w:rPr>
        <w:t>то</w:t>
      </w:r>
      <w:r w:rsidRPr="00E14EDD">
        <w:rPr>
          <w:rFonts w:ascii="Times New Roman" w:hAnsi="Times New Roman"/>
          <w:lang w:val="ru-RU"/>
        </w:rPr>
        <w:t xml:space="preserve">м </w:t>
      </w:r>
      <w:r w:rsidRPr="00E14EDD">
        <w:rPr>
          <w:rFonts w:ascii="Times New Roman" w:hAnsi="Times New Roman"/>
          <w:spacing w:val="1"/>
          <w:lang w:val="ru-RU"/>
        </w:rPr>
        <w:t>числе формул</w:t>
      </w:r>
      <w:r w:rsidRPr="00E14EDD">
        <w:rPr>
          <w:rFonts w:ascii="Times New Roman" w:hAnsi="Times New Roman"/>
          <w:lang w:val="ru-RU"/>
        </w:rPr>
        <w:t>ыс</w:t>
      </w:r>
      <w:r w:rsidRPr="00E14EDD">
        <w:rPr>
          <w:rFonts w:ascii="Times New Roman" w:hAnsi="Times New Roman"/>
          <w:spacing w:val="1"/>
          <w:lang w:val="ru-RU"/>
        </w:rPr>
        <w:t>использование</w:t>
      </w:r>
      <w:r w:rsidRPr="00E14EDD">
        <w:rPr>
          <w:rFonts w:ascii="Times New Roman" w:hAnsi="Times New Roman"/>
          <w:lang w:val="ru-RU"/>
        </w:rPr>
        <w:t>м</w:t>
      </w:r>
      <w:r w:rsidRPr="00E14EDD">
        <w:rPr>
          <w:rFonts w:ascii="Times New Roman" w:hAnsi="Times New Roman"/>
          <w:spacing w:val="1"/>
          <w:lang w:val="ru-RU"/>
        </w:rPr>
        <w:t>абсолютной</w:t>
      </w:r>
      <w:proofErr w:type="gramStart"/>
      <w:r w:rsidRPr="00E14EDD">
        <w:rPr>
          <w:rFonts w:ascii="Times New Roman" w:hAnsi="Times New Roman"/>
          <w:lang w:val="ru-RU"/>
        </w:rPr>
        <w:t>,</w:t>
      </w:r>
      <w:r w:rsidRPr="00E14EDD">
        <w:rPr>
          <w:rFonts w:ascii="Times New Roman" w:hAnsi="Times New Roman"/>
          <w:spacing w:val="1"/>
          <w:lang w:val="ru-RU"/>
        </w:rPr>
        <w:t>о</w:t>
      </w:r>
      <w:proofErr w:type="gramEnd"/>
      <w:r w:rsidRPr="00E14EDD">
        <w:rPr>
          <w:rFonts w:ascii="Times New Roman" w:hAnsi="Times New Roman"/>
          <w:spacing w:val="1"/>
          <w:lang w:val="ru-RU"/>
        </w:rPr>
        <w:t>тносительно</w:t>
      </w:r>
      <w:r w:rsidRPr="00E14EDD">
        <w:rPr>
          <w:rFonts w:ascii="Times New Roman" w:hAnsi="Times New Roman"/>
          <w:lang w:val="ru-RU"/>
        </w:rPr>
        <w:t>йи</w:t>
      </w:r>
      <w:r w:rsidRPr="00E14EDD">
        <w:rPr>
          <w:rFonts w:ascii="Times New Roman" w:hAnsi="Times New Roman"/>
          <w:spacing w:val="1"/>
          <w:lang w:val="ru-RU"/>
        </w:rPr>
        <w:t>смешанной адресации</w:t>
      </w:r>
      <w:r w:rsidRPr="00E14EDD">
        <w:rPr>
          <w:rFonts w:ascii="Times New Roman" w:hAnsi="Times New Roman"/>
          <w:lang w:val="ru-RU"/>
        </w:rPr>
        <w:t xml:space="preserve">, </w:t>
      </w:r>
      <w:r w:rsidRPr="00E14EDD">
        <w:rPr>
          <w:rFonts w:ascii="Times New Roman" w:hAnsi="Times New Roman"/>
          <w:spacing w:val="1"/>
          <w:lang w:val="ru-RU"/>
        </w:rPr>
        <w:t>выделени</w:t>
      </w:r>
      <w:r w:rsidRPr="00E14EDD">
        <w:rPr>
          <w:rFonts w:ascii="Times New Roman" w:hAnsi="Times New Roman"/>
          <w:lang w:val="ru-RU"/>
        </w:rPr>
        <w:t xml:space="preserve">е </w:t>
      </w:r>
      <w:r w:rsidRPr="00E14EDD">
        <w:rPr>
          <w:rFonts w:ascii="Times New Roman" w:hAnsi="Times New Roman"/>
          <w:spacing w:val="1"/>
          <w:lang w:val="ru-RU"/>
        </w:rPr>
        <w:t>диапазон</w:t>
      </w:r>
      <w:r w:rsidRPr="00E14EDD">
        <w:rPr>
          <w:rFonts w:ascii="Times New Roman" w:hAnsi="Times New Roman"/>
          <w:lang w:val="ru-RU"/>
        </w:rPr>
        <w:t>а</w:t>
      </w:r>
      <w:r w:rsidRPr="00E14EDD">
        <w:rPr>
          <w:rFonts w:ascii="Times New Roman" w:hAnsi="Times New Roman"/>
          <w:spacing w:val="1"/>
          <w:lang w:val="ru-RU"/>
        </w:rPr>
        <w:t xml:space="preserve"> таблиц</w:t>
      </w:r>
      <w:r w:rsidRPr="00E14EDD">
        <w:rPr>
          <w:rFonts w:ascii="Times New Roman" w:hAnsi="Times New Roman"/>
          <w:lang w:val="ru-RU"/>
        </w:rPr>
        <w:t>ыи</w:t>
      </w:r>
      <w:r w:rsidRPr="00E14EDD">
        <w:rPr>
          <w:rFonts w:ascii="Times New Roman" w:hAnsi="Times New Roman"/>
          <w:spacing w:val="1"/>
          <w:lang w:val="ru-RU"/>
        </w:rPr>
        <w:t>упорядочивани</w:t>
      </w:r>
      <w:r w:rsidRPr="00E14EDD">
        <w:rPr>
          <w:rFonts w:ascii="Times New Roman" w:hAnsi="Times New Roman"/>
          <w:lang w:val="ru-RU"/>
        </w:rPr>
        <w:t xml:space="preserve">е </w:t>
      </w:r>
      <w:r w:rsidRPr="00E14EDD">
        <w:rPr>
          <w:rFonts w:ascii="Times New Roman" w:hAnsi="Times New Roman"/>
          <w:spacing w:val="1"/>
          <w:lang w:val="ru-RU"/>
        </w:rPr>
        <w:t>(сортировку</w:t>
      </w:r>
      <w:r w:rsidRPr="00E14EDD">
        <w:rPr>
          <w:rFonts w:ascii="Times New Roman" w:hAnsi="Times New Roman"/>
          <w:lang w:val="ru-RU"/>
        </w:rPr>
        <w:t xml:space="preserve">) </w:t>
      </w:r>
      <w:r w:rsidRPr="00E14EDD">
        <w:rPr>
          <w:rFonts w:ascii="Times New Roman" w:hAnsi="Times New Roman"/>
          <w:spacing w:val="1"/>
          <w:lang w:val="ru-RU"/>
        </w:rPr>
        <w:t>ег</w:t>
      </w:r>
      <w:r w:rsidRPr="00E14EDD">
        <w:rPr>
          <w:rFonts w:ascii="Times New Roman" w:hAnsi="Times New Roman"/>
          <w:lang w:val="ru-RU"/>
        </w:rPr>
        <w:t>о</w:t>
      </w:r>
      <w:r w:rsidRPr="00E14EDD">
        <w:rPr>
          <w:rFonts w:ascii="Times New Roman" w:hAnsi="Times New Roman"/>
          <w:spacing w:val="1"/>
          <w:lang w:val="ru-RU"/>
        </w:rPr>
        <w:t>элементов</w:t>
      </w:r>
      <w:r w:rsidRPr="00E14EDD">
        <w:rPr>
          <w:rFonts w:ascii="Times New Roman" w:hAnsi="Times New Roman"/>
          <w:lang w:val="ru-RU"/>
        </w:rPr>
        <w:t>;</w:t>
      </w:r>
      <w:r w:rsidRPr="00E14EDD">
        <w:rPr>
          <w:rFonts w:ascii="Times New Roman" w:hAnsi="Times New Roman"/>
          <w:spacing w:val="1"/>
          <w:lang w:val="ru-RU"/>
        </w:rPr>
        <w:t>построени</w:t>
      </w:r>
      <w:r w:rsidRPr="00E14EDD">
        <w:rPr>
          <w:rFonts w:ascii="Times New Roman" w:hAnsi="Times New Roman"/>
          <w:lang w:val="ru-RU"/>
        </w:rPr>
        <w:t>е</w:t>
      </w:r>
      <w:r w:rsidRPr="00E14EDD">
        <w:rPr>
          <w:rFonts w:ascii="Times New Roman" w:hAnsi="Times New Roman"/>
          <w:spacing w:val="1"/>
          <w:lang w:val="ru-RU"/>
        </w:rPr>
        <w:t>диаграм</w:t>
      </w:r>
      <w:r w:rsidRPr="00E14EDD">
        <w:rPr>
          <w:rFonts w:ascii="Times New Roman" w:hAnsi="Times New Roman"/>
          <w:lang w:val="ru-RU"/>
        </w:rPr>
        <w:t>м</w:t>
      </w:r>
      <w:r w:rsidRPr="00E14EDD">
        <w:rPr>
          <w:rFonts w:ascii="Times New Roman" w:hAnsi="Times New Roman"/>
          <w:spacing w:val="1"/>
          <w:lang w:val="ru-RU"/>
        </w:rPr>
        <w:t>(кругово</w:t>
      </w:r>
      <w:r w:rsidRPr="00E14EDD">
        <w:rPr>
          <w:rFonts w:ascii="Times New Roman" w:hAnsi="Times New Roman"/>
          <w:lang w:val="ru-RU"/>
        </w:rPr>
        <w:t xml:space="preserve">йи </w:t>
      </w:r>
      <w:r w:rsidRPr="00E14EDD">
        <w:rPr>
          <w:rFonts w:ascii="Times New Roman" w:hAnsi="Times New Roman"/>
          <w:spacing w:val="1"/>
          <w:lang w:val="ru-RU"/>
        </w:rPr>
        <w:t>столбчатой</w:t>
      </w:r>
      <w:r w:rsidRPr="00E14EDD">
        <w:rPr>
          <w:rFonts w:ascii="Times New Roman" w:hAnsi="Times New Roman"/>
          <w:lang w:val="ru-RU"/>
        </w:rPr>
        <w:t>);</w:t>
      </w:r>
    </w:p>
    <w:p w:rsidR="00E14EDD" w:rsidRPr="00E14EDD" w:rsidRDefault="00E14EDD" w:rsidP="002E66DB">
      <w:pPr>
        <w:pStyle w:val="a4"/>
        <w:widowControl w:val="0"/>
        <w:numPr>
          <w:ilvl w:val="0"/>
          <w:numId w:val="146"/>
        </w:numPr>
        <w:tabs>
          <w:tab w:val="left" w:pos="993"/>
        </w:tabs>
        <w:ind w:left="0" w:firstLine="709"/>
        <w:jc w:val="both"/>
        <w:rPr>
          <w:rFonts w:ascii="Times New Roman" w:hAnsi="Times New Roman"/>
          <w:lang w:val="ru-RU"/>
        </w:rPr>
      </w:pPr>
      <w:r w:rsidRPr="00E14EDD">
        <w:rPr>
          <w:rFonts w:ascii="Times New Roman" w:hAnsi="Times New Roman"/>
          <w:spacing w:val="1"/>
          <w:lang w:val="ru-RU"/>
        </w:rPr>
        <w:t>использоват</w:t>
      </w:r>
      <w:r w:rsidRPr="00E14EDD">
        <w:rPr>
          <w:rFonts w:ascii="Times New Roman" w:hAnsi="Times New Roman"/>
          <w:lang w:val="ru-RU"/>
        </w:rPr>
        <w:t>ь</w:t>
      </w:r>
      <w:r w:rsidRPr="00E14EDD">
        <w:rPr>
          <w:rFonts w:ascii="Times New Roman" w:hAnsi="Times New Roman"/>
          <w:spacing w:val="1"/>
          <w:lang w:val="ru-RU"/>
        </w:rPr>
        <w:t>табличны</w:t>
      </w:r>
      <w:proofErr w:type="gramStart"/>
      <w:r w:rsidRPr="00E14EDD">
        <w:rPr>
          <w:rFonts w:ascii="Times New Roman" w:hAnsi="Times New Roman"/>
          <w:lang w:val="ru-RU"/>
        </w:rPr>
        <w:t>е</w:t>
      </w:r>
      <w:r w:rsidRPr="00E14EDD">
        <w:rPr>
          <w:rFonts w:ascii="Times New Roman" w:hAnsi="Times New Roman"/>
          <w:spacing w:val="1"/>
          <w:lang w:val="ru-RU"/>
        </w:rPr>
        <w:t>(</w:t>
      </w:r>
      <w:proofErr w:type="gramEnd"/>
      <w:r w:rsidRPr="00E14EDD">
        <w:rPr>
          <w:rFonts w:ascii="Times New Roman" w:hAnsi="Times New Roman"/>
          <w:spacing w:val="1"/>
          <w:lang w:val="ru-RU"/>
        </w:rPr>
        <w:t>реляционные</w:t>
      </w:r>
      <w:r w:rsidRPr="00E14EDD">
        <w:rPr>
          <w:rFonts w:ascii="Times New Roman" w:hAnsi="Times New Roman"/>
          <w:lang w:val="ru-RU"/>
        </w:rPr>
        <w:t>)</w:t>
      </w:r>
      <w:r w:rsidRPr="00E14EDD">
        <w:rPr>
          <w:rFonts w:ascii="Times New Roman" w:hAnsi="Times New Roman"/>
          <w:spacing w:val="1"/>
          <w:lang w:val="ru-RU"/>
        </w:rPr>
        <w:t>баз</w:t>
      </w:r>
      <w:r w:rsidRPr="00E14EDD">
        <w:rPr>
          <w:rFonts w:ascii="Times New Roman" w:hAnsi="Times New Roman"/>
          <w:lang w:val="ru-RU"/>
        </w:rPr>
        <w:t>ы</w:t>
      </w:r>
      <w:r w:rsidRPr="00E14EDD">
        <w:rPr>
          <w:rFonts w:ascii="Times New Roman" w:hAnsi="Times New Roman"/>
          <w:spacing w:val="1"/>
          <w:lang w:val="ru-RU"/>
        </w:rPr>
        <w:t>данных</w:t>
      </w:r>
      <w:r w:rsidRPr="00E14EDD">
        <w:rPr>
          <w:rFonts w:ascii="Times New Roman" w:hAnsi="Times New Roman"/>
          <w:lang w:val="ru-RU"/>
        </w:rPr>
        <w:t>,</w:t>
      </w:r>
      <w:r w:rsidRPr="00E14EDD">
        <w:rPr>
          <w:rFonts w:ascii="Times New Roman" w:hAnsi="Times New Roman"/>
          <w:spacing w:val="1"/>
          <w:lang w:val="ru-RU"/>
        </w:rPr>
        <w:t>выполнят</w:t>
      </w:r>
      <w:r w:rsidRPr="00E14EDD">
        <w:rPr>
          <w:rFonts w:ascii="Times New Roman" w:hAnsi="Times New Roman"/>
          <w:lang w:val="ru-RU"/>
        </w:rPr>
        <w:t>ь</w:t>
      </w:r>
      <w:r w:rsidRPr="00E14EDD">
        <w:rPr>
          <w:rFonts w:ascii="Times New Roman" w:hAnsi="Times New Roman"/>
          <w:spacing w:val="1"/>
          <w:lang w:val="ru-RU"/>
        </w:rPr>
        <w:t>отбор стро</w:t>
      </w:r>
      <w:r w:rsidRPr="00E14EDD">
        <w:rPr>
          <w:rFonts w:ascii="Times New Roman" w:hAnsi="Times New Roman"/>
          <w:lang w:val="ru-RU"/>
        </w:rPr>
        <w:t>к</w:t>
      </w:r>
      <w:r w:rsidRPr="00E14EDD">
        <w:rPr>
          <w:rFonts w:ascii="Times New Roman" w:hAnsi="Times New Roman"/>
          <w:spacing w:val="1"/>
          <w:lang w:val="ru-RU"/>
        </w:rPr>
        <w:t>таблицы</w:t>
      </w:r>
      <w:r w:rsidRPr="00E14EDD">
        <w:rPr>
          <w:rFonts w:ascii="Times New Roman" w:hAnsi="Times New Roman"/>
          <w:lang w:val="ru-RU"/>
        </w:rPr>
        <w:t>,</w:t>
      </w:r>
      <w:r w:rsidRPr="00E14EDD">
        <w:rPr>
          <w:rFonts w:ascii="Times New Roman" w:hAnsi="Times New Roman"/>
          <w:spacing w:val="1"/>
          <w:lang w:val="ru-RU"/>
        </w:rPr>
        <w:t>удовлетворяющи</w:t>
      </w:r>
      <w:r w:rsidRPr="00E14EDD">
        <w:rPr>
          <w:rFonts w:ascii="Times New Roman" w:hAnsi="Times New Roman"/>
          <w:lang w:val="ru-RU"/>
        </w:rPr>
        <w:t>х</w:t>
      </w:r>
      <w:r w:rsidRPr="00E14EDD">
        <w:rPr>
          <w:rFonts w:ascii="Times New Roman" w:hAnsi="Times New Roman"/>
          <w:spacing w:val="1"/>
          <w:lang w:val="ru-RU"/>
        </w:rPr>
        <w:t>определенном</w:t>
      </w:r>
      <w:r w:rsidRPr="00E14EDD">
        <w:rPr>
          <w:rFonts w:ascii="Times New Roman" w:hAnsi="Times New Roman"/>
          <w:lang w:val="ru-RU"/>
        </w:rPr>
        <w:t>у</w:t>
      </w:r>
      <w:r w:rsidRPr="00E14EDD">
        <w:rPr>
          <w:rFonts w:ascii="Times New Roman" w:hAnsi="Times New Roman"/>
          <w:spacing w:val="1"/>
          <w:lang w:val="ru-RU"/>
        </w:rPr>
        <w:t>условию</w:t>
      </w:r>
      <w:r w:rsidRPr="00E14EDD">
        <w:rPr>
          <w:rFonts w:ascii="Times New Roman" w:hAnsi="Times New Roman"/>
          <w:lang w:val="ru-RU"/>
        </w:rPr>
        <w:t>;</w:t>
      </w:r>
    </w:p>
    <w:p w:rsidR="00E14EDD" w:rsidRPr="00E14EDD" w:rsidRDefault="00E14EDD" w:rsidP="002E66DB">
      <w:pPr>
        <w:pStyle w:val="a4"/>
        <w:numPr>
          <w:ilvl w:val="0"/>
          <w:numId w:val="146"/>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анализироват</w:t>
      </w:r>
      <w:r w:rsidRPr="00E14EDD">
        <w:rPr>
          <w:rFonts w:ascii="Times New Roman" w:hAnsi="Times New Roman"/>
          <w:lang w:val="ru-RU"/>
        </w:rPr>
        <w:t>ь</w:t>
      </w:r>
      <w:r w:rsidRPr="00E14EDD">
        <w:rPr>
          <w:rFonts w:ascii="Times New Roman" w:hAnsi="Times New Roman"/>
          <w:spacing w:val="1"/>
          <w:lang w:val="ru-RU"/>
        </w:rPr>
        <w:t>доменны</w:t>
      </w:r>
      <w:r w:rsidRPr="00E14EDD">
        <w:rPr>
          <w:rFonts w:ascii="Times New Roman" w:hAnsi="Times New Roman"/>
          <w:lang w:val="ru-RU"/>
        </w:rPr>
        <w:t>е</w:t>
      </w:r>
      <w:r w:rsidRPr="00E14EDD">
        <w:rPr>
          <w:rFonts w:ascii="Times New Roman" w:hAnsi="Times New Roman"/>
          <w:spacing w:val="1"/>
          <w:lang w:val="ru-RU"/>
        </w:rPr>
        <w:t>имен</w:t>
      </w:r>
      <w:r w:rsidRPr="00E14EDD">
        <w:rPr>
          <w:rFonts w:ascii="Times New Roman" w:hAnsi="Times New Roman"/>
          <w:lang w:val="ru-RU"/>
        </w:rPr>
        <w:t>а</w:t>
      </w:r>
      <w:r w:rsidRPr="00E14EDD">
        <w:rPr>
          <w:rFonts w:ascii="Times New Roman" w:hAnsi="Times New Roman"/>
          <w:spacing w:val="1"/>
          <w:lang w:val="ru-RU"/>
        </w:rPr>
        <w:t>компьютеро</w:t>
      </w:r>
      <w:r w:rsidRPr="00E14EDD">
        <w:rPr>
          <w:rFonts w:ascii="Times New Roman" w:hAnsi="Times New Roman"/>
          <w:lang w:val="ru-RU"/>
        </w:rPr>
        <w:t>ви</w:t>
      </w:r>
      <w:r w:rsidRPr="00E14EDD">
        <w:rPr>
          <w:rFonts w:ascii="Times New Roman" w:hAnsi="Times New Roman"/>
          <w:spacing w:val="1"/>
          <w:lang w:val="ru-RU"/>
        </w:rPr>
        <w:t>адрес</w:t>
      </w:r>
      <w:r w:rsidRPr="00E14EDD">
        <w:rPr>
          <w:rFonts w:ascii="Times New Roman" w:hAnsi="Times New Roman"/>
          <w:lang w:val="ru-RU"/>
        </w:rPr>
        <w:t>а</w:t>
      </w:r>
      <w:r w:rsidRPr="00E14EDD">
        <w:rPr>
          <w:rFonts w:ascii="Times New Roman" w:hAnsi="Times New Roman"/>
          <w:spacing w:val="1"/>
          <w:lang w:val="ru-RU"/>
        </w:rPr>
        <w:t>документо</w:t>
      </w:r>
      <w:r w:rsidRPr="00E14EDD">
        <w:rPr>
          <w:rFonts w:ascii="Times New Roman" w:hAnsi="Times New Roman"/>
          <w:lang w:val="ru-RU"/>
        </w:rPr>
        <w:t xml:space="preserve">вв </w:t>
      </w:r>
      <w:proofErr w:type="gramStart"/>
      <w:r w:rsidRPr="00E14EDD">
        <w:rPr>
          <w:rFonts w:ascii="Times New Roman" w:hAnsi="Times New Roman"/>
          <w:spacing w:val="1"/>
          <w:lang w:val="ru-RU"/>
        </w:rPr>
        <w:t>Интернете</w:t>
      </w:r>
      <w:proofErr w:type="gramEnd"/>
      <w:r w:rsidRPr="00E14EDD">
        <w:rPr>
          <w:rFonts w:ascii="Times New Roman" w:hAnsi="Times New Roman"/>
          <w:lang w:val="ru-RU"/>
        </w:rPr>
        <w:t>;</w:t>
      </w:r>
    </w:p>
    <w:p w:rsidR="00E14EDD" w:rsidRPr="00E14EDD" w:rsidRDefault="00E14EDD" w:rsidP="002E66DB">
      <w:pPr>
        <w:pStyle w:val="a4"/>
        <w:numPr>
          <w:ilvl w:val="0"/>
          <w:numId w:val="146"/>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проводит</w:t>
      </w:r>
      <w:r w:rsidRPr="00E14EDD">
        <w:rPr>
          <w:rFonts w:ascii="Times New Roman" w:hAnsi="Times New Roman"/>
          <w:lang w:val="ru-RU"/>
        </w:rPr>
        <w:t xml:space="preserve">ь </w:t>
      </w:r>
      <w:r w:rsidRPr="00E14EDD">
        <w:rPr>
          <w:rFonts w:ascii="Times New Roman" w:hAnsi="Times New Roman"/>
          <w:spacing w:val="1"/>
          <w:lang w:val="ru-RU"/>
        </w:rPr>
        <w:t>поис</w:t>
      </w:r>
      <w:r w:rsidRPr="00E14EDD">
        <w:rPr>
          <w:rFonts w:ascii="Times New Roman" w:hAnsi="Times New Roman"/>
          <w:lang w:val="ru-RU"/>
        </w:rPr>
        <w:t xml:space="preserve">к </w:t>
      </w:r>
      <w:r w:rsidRPr="00E14EDD">
        <w:rPr>
          <w:rFonts w:ascii="Times New Roman" w:hAnsi="Times New Roman"/>
          <w:spacing w:val="1"/>
          <w:lang w:val="ru-RU"/>
        </w:rPr>
        <w:t>информаци</w:t>
      </w:r>
      <w:r w:rsidRPr="00E14EDD">
        <w:rPr>
          <w:rFonts w:ascii="Times New Roman" w:hAnsi="Times New Roman"/>
          <w:lang w:val="ru-RU"/>
        </w:rPr>
        <w:t xml:space="preserve">и в </w:t>
      </w:r>
      <w:r w:rsidRPr="00E14EDD">
        <w:rPr>
          <w:rFonts w:ascii="Times New Roman" w:hAnsi="Times New Roman"/>
          <w:spacing w:val="1"/>
          <w:lang w:val="ru-RU"/>
        </w:rPr>
        <w:t>сет</w:t>
      </w:r>
      <w:r w:rsidRPr="00E14EDD">
        <w:rPr>
          <w:rFonts w:ascii="Times New Roman" w:hAnsi="Times New Roman"/>
          <w:lang w:val="ru-RU"/>
        </w:rPr>
        <w:t xml:space="preserve">и </w:t>
      </w:r>
      <w:r w:rsidRPr="00E14EDD">
        <w:rPr>
          <w:rFonts w:ascii="Times New Roman" w:hAnsi="Times New Roman"/>
          <w:spacing w:val="1"/>
          <w:lang w:val="ru-RU"/>
        </w:rPr>
        <w:t>Интерне</w:t>
      </w:r>
      <w:r w:rsidRPr="00E14EDD">
        <w:rPr>
          <w:rFonts w:ascii="Times New Roman" w:hAnsi="Times New Roman"/>
          <w:lang w:val="ru-RU"/>
        </w:rPr>
        <w:t xml:space="preserve">т </w:t>
      </w:r>
      <w:r w:rsidRPr="00E14EDD">
        <w:rPr>
          <w:rFonts w:ascii="Times New Roman" w:hAnsi="Times New Roman"/>
          <w:spacing w:val="1"/>
          <w:lang w:val="ru-RU"/>
        </w:rPr>
        <w:t>п</w:t>
      </w:r>
      <w:r w:rsidRPr="00E14EDD">
        <w:rPr>
          <w:rFonts w:ascii="Times New Roman" w:hAnsi="Times New Roman"/>
          <w:lang w:val="ru-RU"/>
        </w:rPr>
        <w:t xml:space="preserve">о </w:t>
      </w:r>
      <w:r w:rsidRPr="00E14EDD">
        <w:rPr>
          <w:rFonts w:ascii="Times New Roman" w:hAnsi="Times New Roman"/>
          <w:spacing w:val="1"/>
          <w:lang w:val="ru-RU"/>
        </w:rPr>
        <w:t>запроса</w:t>
      </w:r>
      <w:r w:rsidRPr="00E14EDD">
        <w:rPr>
          <w:rFonts w:ascii="Times New Roman" w:hAnsi="Times New Roman"/>
          <w:lang w:val="ru-RU"/>
        </w:rPr>
        <w:t xml:space="preserve">м с </w:t>
      </w:r>
      <w:r w:rsidRPr="00E14EDD">
        <w:rPr>
          <w:rFonts w:ascii="Times New Roman" w:hAnsi="Times New Roman"/>
          <w:spacing w:val="1"/>
          <w:lang w:val="ru-RU"/>
        </w:rPr>
        <w:t>использование</w:t>
      </w:r>
      <w:r w:rsidRPr="00E14EDD">
        <w:rPr>
          <w:rFonts w:ascii="Times New Roman" w:hAnsi="Times New Roman"/>
          <w:lang w:val="ru-RU"/>
        </w:rPr>
        <w:t>м</w:t>
      </w:r>
      <w:r w:rsidRPr="00E14EDD">
        <w:rPr>
          <w:rFonts w:ascii="Times New Roman" w:hAnsi="Times New Roman"/>
          <w:spacing w:val="1"/>
          <w:lang w:val="ru-RU"/>
        </w:rPr>
        <w:t>логически</w:t>
      </w:r>
      <w:r w:rsidRPr="00E14EDD">
        <w:rPr>
          <w:rFonts w:ascii="Times New Roman" w:hAnsi="Times New Roman"/>
          <w:lang w:val="ru-RU"/>
        </w:rPr>
        <w:t>х</w:t>
      </w:r>
      <w:r w:rsidRPr="00E14EDD">
        <w:rPr>
          <w:rFonts w:ascii="Times New Roman" w:hAnsi="Times New Roman"/>
          <w:spacing w:val="1"/>
          <w:lang w:val="ru-RU"/>
        </w:rPr>
        <w:t>операций</w:t>
      </w:r>
      <w:r w:rsidRPr="00E14EDD">
        <w:rPr>
          <w:rFonts w:ascii="Times New Roman" w:hAnsi="Times New Roman"/>
          <w:lang w:val="ru-RU"/>
        </w:rPr>
        <w:t>.</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pacing w:val="1"/>
          <w:sz w:val="24"/>
          <w:szCs w:val="24"/>
        </w:rPr>
        <w:t>Выпускни</w:t>
      </w:r>
      <w:r w:rsidRPr="00E14EDD">
        <w:rPr>
          <w:rFonts w:ascii="Times New Roman" w:hAnsi="Times New Roman"/>
          <w:b/>
          <w:sz w:val="24"/>
          <w:szCs w:val="24"/>
        </w:rPr>
        <w:t xml:space="preserve">к </w:t>
      </w:r>
      <w:r w:rsidRPr="00E14EDD">
        <w:rPr>
          <w:rFonts w:ascii="Times New Roman" w:hAnsi="Times New Roman"/>
          <w:b/>
          <w:spacing w:val="1"/>
          <w:sz w:val="24"/>
          <w:szCs w:val="24"/>
        </w:rPr>
        <w:t>овладее</w:t>
      </w:r>
      <w:r w:rsidRPr="00E14EDD">
        <w:rPr>
          <w:rFonts w:ascii="Times New Roman" w:hAnsi="Times New Roman"/>
          <w:b/>
          <w:sz w:val="24"/>
          <w:szCs w:val="24"/>
        </w:rPr>
        <w:t>т (</w:t>
      </w:r>
      <w:r w:rsidRPr="00E14EDD">
        <w:rPr>
          <w:rFonts w:ascii="Times New Roman" w:hAnsi="Times New Roman"/>
          <w:b/>
          <w:spacing w:val="1"/>
          <w:sz w:val="24"/>
          <w:szCs w:val="24"/>
        </w:rPr>
        <w:t>ка</w:t>
      </w:r>
      <w:r w:rsidRPr="00E14EDD">
        <w:rPr>
          <w:rFonts w:ascii="Times New Roman" w:hAnsi="Times New Roman"/>
          <w:b/>
          <w:sz w:val="24"/>
          <w:szCs w:val="24"/>
        </w:rPr>
        <w:t xml:space="preserve">к </w:t>
      </w:r>
      <w:r w:rsidRPr="00E14EDD">
        <w:rPr>
          <w:rFonts w:ascii="Times New Roman" w:hAnsi="Times New Roman"/>
          <w:b/>
          <w:spacing w:val="1"/>
          <w:sz w:val="24"/>
          <w:szCs w:val="24"/>
        </w:rPr>
        <w:t>результа</w:t>
      </w:r>
      <w:r w:rsidRPr="00E14EDD">
        <w:rPr>
          <w:rFonts w:ascii="Times New Roman" w:hAnsi="Times New Roman"/>
          <w:b/>
          <w:sz w:val="24"/>
          <w:szCs w:val="24"/>
        </w:rPr>
        <w:t xml:space="preserve">т </w:t>
      </w:r>
      <w:r w:rsidRPr="00E14EDD">
        <w:rPr>
          <w:rFonts w:ascii="Times New Roman" w:hAnsi="Times New Roman"/>
          <w:b/>
          <w:spacing w:val="1"/>
          <w:sz w:val="24"/>
          <w:szCs w:val="24"/>
        </w:rPr>
        <w:t>примен</w:t>
      </w:r>
      <w:r w:rsidRPr="00E14EDD">
        <w:rPr>
          <w:rFonts w:ascii="Times New Roman" w:hAnsi="Times New Roman"/>
          <w:b/>
          <w:spacing w:val="3"/>
          <w:sz w:val="24"/>
          <w:szCs w:val="24"/>
        </w:rPr>
        <w:t>е</w:t>
      </w:r>
      <w:r w:rsidRPr="00E14EDD">
        <w:rPr>
          <w:rFonts w:ascii="Times New Roman" w:hAnsi="Times New Roman"/>
          <w:b/>
          <w:spacing w:val="1"/>
          <w:sz w:val="24"/>
          <w:szCs w:val="24"/>
        </w:rPr>
        <w:t>ни</w:t>
      </w:r>
      <w:r w:rsidRPr="00E14EDD">
        <w:rPr>
          <w:rFonts w:ascii="Times New Roman" w:hAnsi="Times New Roman"/>
          <w:b/>
          <w:sz w:val="24"/>
          <w:szCs w:val="24"/>
        </w:rPr>
        <w:t xml:space="preserve">я </w:t>
      </w:r>
      <w:r w:rsidRPr="00E14EDD">
        <w:rPr>
          <w:rFonts w:ascii="Times New Roman" w:hAnsi="Times New Roman"/>
          <w:b/>
          <w:spacing w:val="1"/>
          <w:sz w:val="24"/>
          <w:szCs w:val="24"/>
        </w:rPr>
        <w:t>про</w:t>
      </w:r>
      <w:r w:rsidRPr="00E14EDD">
        <w:rPr>
          <w:rFonts w:ascii="Times New Roman" w:hAnsi="Times New Roman"/>
          <w:b/>
          <w:sz w:val="24"/>
          <w:szCs w:val="24"/>
        </w:rPr>
        <w:t>г</w:t>
      </w:r>
      <w:r w:rsidRPr="00E14EDD">
        <w:rPr>
          <w:rFonts w:ascii="Times New Roman" w:hAnsi="Times New Roman"/>
          <w:b/>
          <w:spacing w:val="1"/>
          <w:sz w:val="24"/>
          <w:szCs w:val="24"/>
        </w:rPr>
        <w:t>раммны</w:t>
      </w:r>
      <w:r w:rsidRPr="00E14EDD">
        <w:rPr>
          <w:rFonts w:ascii="Times New Roman" w:hAnsi="Times New Roman"/>
          <w:b/>
          <w:sz w:val="24"/>
          <w:szCs w:val="24"/>
        </w:rPr>
        <w:t xml:space="preserve">х </w:t>
      </w:r>
      <w:r w:rsidRPr="00E14EDD">
        <w:rPr>
          <w:rFonts w:ascii="Times New Roman" w:hAnsi="Times New Roman"/>
          <w:b/>
          <w:spacing w:val="1"/>
          <w:sz w:val="24"/>
          <w:szCs w:val="24"/>
        </w:rPr>
        <w:t>систе</w:t>
      </w:r>
      <w:r w:rsidRPr="00E14EDD">
        <w:rPr>
          <w:rFonts w:ascii="Times New Roman" w:hAnsi="Times New Roman"/>
          <w:b/>
          <w:sz w:val="24"/>
          <w:szCs w:val="24"/>
        </w:rPr>
        <w:t xml:space="preserve">м и </w:t>
      </w:r>
      <w:r w:rsidRPr="00E14EDD">
        <w:rPr>
          <w:rFonts w:ascii="Times New Roman" w:hAnsi="Times New Roman"/>
          <w:b/>
          <w:spacing w:val="1"/>
          <w:sz w:val="24"/>
          <w:szCs w:val="24"/>
        </w:rPr>
        <w:t>интерне</w:t>
      </w:r>
      <w:r w:rsidRPr="00E14EDD">
        <w:rPr>
          <w:rFonts w:ascii="Times New Roman" w:hAnsi="Times New Roman"/>
          <w:b/>
          <w:spacing w:val="2"/>
          <w:sz w:val="24"/>
          <w:szCs w:val="24"/>
        </w:rPr>
        <w:t>т</w:t>
      </w:r>
      <w:r w:rsidRPr="00E14EDD">
        <w:rPr>
          <w:rFonts w:ascii="Times New Roman" w:hAnsi="Times New Roman"/>
          <w:b/>
          <w:spacing w:val="1"/>
          <w:sz w:val="24"/>
          <w:szCs w:val="24"/>
        </w:rPr>
        <w:t>-сервисо</w:t>
      </w:r>
      <w:r w:rsidRPr="00E14EDD">
        <w:rPr>
          <w:rFonts w:ascii="Times New Roman" w:hAnsi="Times New Roman"/>
          <w:b/>
          <w:sz w:val="24"/>
          <w:szCs w:val="24"/>
        </w:rPr>
        <w:t>вв</w:t>
      </w:r>
      <w:r w:rsidRPr="00E14EDD">
        <w:rPr>
          <w:rFonts w:ascii="Times New Roman" w:hAnsi="Times New Roman"/>
          <w:b/>
          <w:spacing w:val="1"/>
          <w:sz w:val="24"/>
          <w:szCs w:val="24"/>
        </w:rPr>
        <w:t>данно</w:t>
      </w:r>
      <w:r w:rsidRPr="00E14EDD">
        <w:rPr>
          <w:rFonts w:ascii="Times New Roman" w:hAnsi="Times New Roman"/>
          <w:b/>
          <w:sz w:val="24"/>
          <w:szCs w:val="24"/>
        </w:rPr>
        <w:t>м</w:t>
      </w:r>
      <w:r w:rsidRPr="00E14EDD">
        <w:rPr>
          <w:rFonts w:ascii="Times New Roman" w:hAnsi="Times New Roman"/>
          <w:b/>
          <w:spacing w:val="1"/>
          <w:sz w:val="24"/>
          <w:szCs w:val="24"/>
        </w:rPr>
        <w:t>курс</w:t>
      </w:r>
      <w:r w:rsidRPr="00E14EDD">
        <w:rPr>
          <w:rFonts w:ascii="Times New Roman" w:hAnsi="Times New Roman"/>
          <w:b/>
          <w:sz w:val="24"/>
          <w:szCs w:val="24"/>
        </w:rPr>
        <w:t xml:space="preserve">еи </w:t>
      </w:r>
      <w:r w:rsidRPr="00E14EDD">
        <w:rPr>
          <w:rFonts w:ascii="Times New Roman" w:hAnsi="Times New Roman"/>
          <w:b/>
          <w:spacing w:val="1"/>
          <w:sz w:val="24"/>
          <w:szCs w:val="24"/>
        </w:rPr>
        <w:t>в</w:t>
      </w:r>
      <w:r w:rsidRPr="00E14EDD">
        <w:rPr>
          <w:rFonts w:ascii="Times New Roman" w:hAnsi="Times New Roman"/>
          <w:b/>
          <w:sz w:val="24"/>
          <w:szCs w:val="24"/>
        </w:rPr>
        <w:t>о</w:t>
      </w:r>
      <w:r w:rsidRPr="00E14EDD">
        <w:rPr>
          <w:rFonts w:ascii="Times New Roman" w:hAnsi="Times New Roman"/>
          <w:b/>
          <w:spacing w:val="1"/>
          <w:sz w:val="24"/>
          <w:szCs w:val="24"/>
        </w:rPr>
        <w:t>все</w:t>
      </w:r>
      <w:r w:rsidRPr="00E14EDD">
        <w:rPr>
          <w:rFonts w:ascii="Times New Roman" w:hAnsi="Times New Roman"/>
          <w:b/>
          <w:sz w:val="24"/>
          <w:szCs w:val="24"/>
        </w:rPr>
        <w:t>м</w:t>
      </w:r>
      <w:r w:rsidRPr="00E14EDD">
        <w:rPr>
          <w:rFonts w:ascii="Times New Roman" w:hAnsi="Times New Roman"/>
          <w:b/>
          <w:spacing w:val="1"/>
          <w:sz w:val="24"/>
          <w:szCs w:val="24"/>
        </w:rPr>
        <w:t>образовательно</w:t>
      </w:r>
      <w:r w:rsidRPr="00E14EDD">
        <w:rPr>
          <w:rFonts w:ascii="Times New Roman" w:hAnsi="Times New Roman"/>
          <w:b/>
          <w:sz w:val="24"/>
          <w:szCs w:val="24"/>
        </w:rPr>
        <w:t>м</w:t>
      </w:r>
      <w:r w:rsidRPr="00E14EDD">
        <w:rPr>
          <w:rFonts w:ascii="Times New Roman" w:hAnsi="Times New Roman"/>
          <w:b/>
          <w:spacing w:val="1"/>
          <w:sz w:val="24"/>
          <w:szCs w:val="24"/>
        </w:rPr>
        <w:t>процессе</w:t>
      </w:r>
      <w:r w:rsidRPr="00E14EDD">
        <w:rPr>
          <w:rFonts w:ascii="Times New Roman" w:hAnsi="Times New Roman"/>
          <w:b/>
          <w:spacing w:val="-2"/>
          <w:sz w:val="24"/>
          <w:szCs w:val="24"/>
        </w:rPr>
        <w:t>)</w:t>
      </w:r>
      <w:r w:rsidRPr="00E14EDD">
        <w:rPr>
          <w:rFonts w:ascii="Times New Roman" w:hAnsi="Times New Roman"/>
          <w:b/>
          <w:sz w:val="24"/>
          <w:szCs w:val="24"/>
        </w:rPr>
        <w:t>:</w:t>
      </w:r>
    </w:p>
    <w:p w:rsidR="00E14EDD" w:rsidRPr="00E14EDD" w:rsidRDefault="00E14EDD" w:rsidP="002E66DB">
      <w:pPr>
        <w:pStyle w:val="a4"/>
        <w:numPr>
          <w:ilvl w:val="0"/>
          <w:numId w:val="146"/>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навыкам</w:t>
      </w:r>
      <w:r w:rsidRPr="00E14EDD">
        <w:rPr>
          <w:rFonts w:ascii="Times New Roman" w:hAnsi="Times New Roman"/>
          <w:lang w:val="ru-RU"/>
        </w:rPr>
        <w:t>и</w:t>
      </w:r>
      <w:r w:rsidRPr="00E14EDD">
        <w:rPr>
          <w:rFonts w:ascii="Times New Roman" w:hAnsi="Times New Roman"/>
          <w:spacing w:val="1"/>
          <w:lang w:val="ru-RU"/>
        </w:rPr>
        <w:t>работ</w:t>
      </w:r>
      <w:r w:rsidRPr="00E14EDD">
        <w:rPr>
          <w:rFonts w:ascii="Times New Roman" w:hAnsi="Times New Roman"/>
          <w:lang w:val="ru-RU"/>
        </w:rPr>
        <w:t>ыс</w:t>
      </w:r>
      <w:r w:rsidRPr="00E14EDD">
        <w:rPr>
          <w:rFonts w:ascii="Times New Roman" w:hAnsi="Times New Roman"/>
          <w:spacing w:val="1"/>
          <w:lang w:val="ru-RU"/>
        </w:rPr>
        <w:t>компьютером</w:t>
      </w:r>
      <w:proofErr w:type="gramStart"/>
      <w:r w:rsidRPr="00E14EDD">
        <w:rPr>
          <w:rFonts w:ascii="Times New Roman" w:hAnsi="Times New Roman"/>
          <w:lang w:val="ru-RU"/>
        </w:rPr>
        <w:t>;</w:t>
      </w:r>
      <w:r w:rsidRPr="00E14EDD">
        <w:rPr>
          <w:rFonts w:ascii="Times New Roman" w:hAnsi="Times New Roman"/>
          <w:spacing w:val="1"/>
          <w:lang w:val="ru-RU"/>
        </w:rPr>
        <w:t>з</w:t>
      </w:r>
      <w:proofErr w:type="gramEnd"/>
      <w:r w:rsidRPr="00E14EDD">
        <w:rPr>
          <w:rFonts w:ascii="Times New Roman" w:hAnsi="Times New Roman"/>
          <w:spacing w:val="1"/>
          <w:lang w:val="ru-RU"/>
        </w:rPr>
        <w:t>наниями</w:t>
      </w:r>
      <w:r w:rsidRPr="00E14EDD">
        <w:rPr>
          <w:rFonts w:ascii="Times New Roman" w:hAnsi="Times New Roman"/>
          <w:lang w:val="ru-RU"/>
        </w:rPr>
        <w:t>,</w:t>
      </w:r>
      <w:r w:rsidRPr="00E14EDD">
        <w:rPr>
          <w:rFonts w:ascii="Times New Roman" w:hAnsi="Times New Roman"/>
          <w:spacing w:val="1"/>
          <w:lang w:val="ru-RU"/>
        </w:rPr>
        <w:t>умениям</w:t>
      </w:r>
      <w:r w:rsidRPr="00E14EDD">
        <w:rPr>
          <w:rFonts w:ascii="Times New Roman" w:hAnsi="Times New Roman"/>
          <w:lang w:val="ru-RU"/>
        </w:rPr>
        <w:t>ии</w:t>
      </w:r>
      <w:r w:rsidRPr="00E14EDD">
        <w:rPr>
          <w:rFonts w:ascii="Times New Roman" w:hAnsi="Times New Roman"/>
          <w:spacing w:val="1"/>
          <w:lang w:val="ru-RU"/>
        </w:rPr>
        <w:t>навыками</w:t>
      </w:r>
      <w:r w:rsidRPr="00E14EDD">
        <w:rPr>
          <w:rFonts w:ascii="Times New Roman" w:hAnsi="Times New Roman"/>
          <w:lang w:val="ru-RU"/>
        </w:rPr>
        <w:t xml:space="preserve">, </w:t>
      </w:r>
      <w:r w:rsidRPr="00E14EDD">
        <w:rPr>
          <w:rFonts w:ascii="Times New Roman" w:hAnsi="Times New Roman"/>
          <w:spacing w:val="1"/>
          <w:lang w:val="ru-RU"/>
        </w:rPr>
        <w:t>достаточным</w:t>
      </w:r>
      <w:r w:rsidRPr="00E14EDD">
        <w:rPr>
          <w:rFonts w:ascii="Times New Roman" w:hAnsi="Times New Roman"/>
          <w:lang w:val="ru-RU"/>
        </w:rPr>
        <w:t>и</w:t>
      </w:r>
      <w:r w:rsidRPr="00E14EDD">
        <w:rPr>
          <w:rFonts w:ascii="Times New Roman" w:hAnsi="Times New Roman"/>
          <w:spacing w:val="1"/>
          <w:lang w:val="ru-RU"/>
        </w:rPr>
        <w:t>дл</w:t>
      </w:r>
      <w:r w:rsidRPr="00E14EDD">
        <w:rPr>
          <w:rFonts w:ascii="Times New Roman" w:hAnsi="Times New Roman"/>
          <w:lang w:val="ru-RU"/>
        </w:rPr>
        <w:t>я</w:t>
      </w:r>
      <w:r w:rsidRPr="00E14EDD">
        <w:rPr>
          <w:rFonts w:ascii="Times New Roman" w:hAnsi="Times New Roman"/>
          <w:spacing w:val="1"/>
          <w:lang w:val="ru-RU"/>
        </w:rPr>
        <w:t>работ</w:t>
      </w:r>
      <w:r w:rsidRPr="00E14EDD">
        <w:rPr>
          <w:rFonts w:ascii="Times New Roman" w:hAnsi="Times New Roman"/>
          <w:lang w:val="ru-RU"/>
        </w:rPr>
        <w:t>ыс</w:t>
      </w:r>
      <w:r w:rsidRPr="00E14EDD">
        <w:rPr>
          <w:rFonts w:ascii="Times New Roman" w:hAnsi="Times New Roman"/>
          <w:spacing w:val="1"/>
          <w:lang w:val="ru-RU"/>
        </w:rPr>
        <w:t xml:space="preserve"> различным</w:t>
      </w:r>
      <w:r w:rsidRPr="00E14EDD">
        <w:rPr>
          <w:rFonts w:ascii="Times New Roman" w:hAnsi="Times New Roman"/>
          <w:lang w:val="ru-RU"/>
        </w:rPr>
        <w:t>и</w:t>
      </w:r>
      <w:r w:rsidRPr="00E14EDD">
        <w:rPr>
          <w:rFonts w:ascii="Times New Roman" w:hAnsi="Times New Roman"/>
          <w:spacing w:val="1"/>
          <w:lang w:val="ru-RU"/>
        </w:rPr>
        <w:t>видам</w:t>
      </w:r>
      <w:r w:rsidRPr="00E14EDD">
        <w:rPr>
          <w:rFonts w:ascii="Times New Roman" w:hAnsi="Times New Roman"/>
          <w:lang w:val="ru-RU"/>
        </w:rPr>
        <w:t>и</w:t>
      </w:r>
      <w:r w:rsidRPr="00E14EDD">
        <w:rPr>
          <w:rFonts w:ascii="Times New Roman" w:hAnsi="Times New Roman"/>
          <w:spacing w:val="1"/>
          <w:lang w:val="ru-RU"/>
        </w:rPr>
        <w:t>программны</w:t>
      </w:r>
      <w:r w:rsidRPr="00E14EDD">
        <w:rPr>
          <w:rFonts w:ascii="Times New Roman" w:hAnsi="Times New Roman"/>
          <w:lang w:val="ru-RU"/>
        </w:rPr>
        <w:t>х</w:t>
      </w:r>
      <w:r w:rsidRPr="00E14EDD">
        <w:rPr>
          <w:rFonts w:ascii="Times New Roman" w:hAnsi="Times New Roman"/>
          <w:spacing w:val="1"/>
          <w:lang w:val="ru-RU"/>
        </w:rPr>
        <w:t>систе</w:t>
      </w:r>
      <w:r w:rsidRPr="00E14EDD">
        <w:rPr>
          <w:rFonts w:ascii="Times New Roman" w:hAnsi="Times New Roman"/>
          <w:lang w:val="ru-RU"/>
        </w:rPr>
        <w:t xml:space="preserve">ми </w:t>
      </w:r>
      <w:r w:rsidRPr="00E14EDD">
        <w:rPr>
          <w:rFonts w:ascii="Times New Roman" w:hAnsi="Times New Roman"/>
          <w:spacing w:val="1"/>
          <w:lang w:val="ru-RU"/>
        </w:rPr>
        <w:t>интернет-сервисо</w:t>
      </w:r>
      <w:r w:rsidRPr="00E14EDD">
        <w:rPr>
          <w:rFonts w:ascii="Times New Roman" w:hAnsi="Times New Roman"/>
          <w:lang w:val="ru-RU"/>
        </w:rPr>
        <w:t>в (</w:t>
      </w:r>
      <w:r w:rsidRPr="00E14EDD">
        <w:rPr>
          <w:rFonts w:ascii="Times New Roman" w:hAnsi="Times New Roman"/>
          <w:spacing w:val="1"/>
          <w:lang w:val="ru-RU"/>
        </w:rPr>
        <w:t>файловы</w:t>
      </w:r>
      <w:r w:rsidRPr="00E14EDD">
        <w:rPr>
          <w:rFonts w:ascii="Times New Roman" w:hAnsi="Times New Roman"/>
          <w:lang w:val="ru-RU"/>
        </w:rPr>
        <w:t>е</w:t>
      </w:r>
      <w:r w:rsidRPr="00E14EDD">
        <w:rPr>
          <w:rFonts w:ascii="Times New Roman" w:hAnsi="Times New Roman"/>
          <w:spacing w:val="1"/>
          <w:lang w:val="ru-RU"/>
        </w:rPr>
        <w:t>менед</w:t>
      </w:r>
      <w:r w:rsidRPr="00E14EDD">
        <w:rPr>
          <w:rFonts w:ascii="Times New Roman" w:hAnsi="Times New Roman"/>
          <w:lang w:val="ru-RU"/>
        </w:rPr>
        <w:t>ж</w:t>
      </w:r>
      <w:r w:rsidRPr="00E14EDD">
        <w:rPr>
          <w:rFonts w:ascii="Times New Roman" w:hAnsi="Times New Roman"/>
          <w:spacing w:val="1"/>
          <w:lang w:val="ru-RU"/>
        </w:rPr>
        <w:t>еры</w:t>
      </w:r>
      <w:r w:rsidRPr="00E14EDD">
        <w:rPr>
          <w:rFonts w:ascii="Times New Roman" w:hAnsi="Times New Roman"/>
          <w:lang w:val="ru-RU"/>
        </w:rPr>
        <w:t>,</w:t>
      </w:r>
      <w:r w:rsidRPr="00E14EDD">
        <w:rPr>
          <w:rFonts w:ascii="Times New Roman" w:hAnsi="Times New Roman"/>
          <w:spacing w:val="1"/>
          <w:lang w:val="ru-RU"/>
        </w:rPr>
        <w:t>текстовы</w:t>
      </w:r>
      <w:r w:rsidRPr="00E14EDD">
        <w:rPr>
          <w:rFonts w:ascii="Times New Roman" w:hAnsi="Times New Roman"/>
          <w:lang w:val="ru-RU"/>
        </w:rPr>
        <w:t>е</w:t>
      </w:r>
      <w:r w:rsidRPr="00E14EDD">
        <w:rPr>
          <w:rFonts w:ascii="Times New Roman" w:hAnsi="Times New Roman"/>
          <w:spacing w:val="1"/>
          <w:lang w:val="ru-RU"/>
        </w:rPr>
        <w:t>редакторы</w:t>
      </w:r>
      <w:r w:rsidRPr="00E14EDD">
        <w:rPr>
          <w:rFonts w:ascii="Times New Roman" w:hAnsi="Times New Roman"/>
          <w:lang w:val="ru-RU"/>
        </w:rPr>
        <w:t xml:space="preserve">, </w:t>
      </w:r>
      <w:r w:rsidRPr="00E14EDD">
        <w:rPr>
          <w:rFonts w:ascii="Times New Roman" w:hAnsi="Times New Roman"/>
          <w:spacing w:val="1"/>
          <w:lang w:val="ru-RU"/>
        </w:rPr>
        <w:t>электронны</w:t>
      </w:r>
      <w:r w:rsidRPr="00E14EDD">
        <w:rPr>
          <w:rFonts w:ascii="Times New Roman" w:hAnsi="Times New Roman"/>
          <w:lang w:val="ru-RU"/>
        </w:rPr>
        <w:t xml:space="preserve">е </w:t>
      </w:r>
      <w:r w:rsidRPr="00E14EDD">
        <w:rPr>
          <w:rFonts w:ascii="Times New Roman" w:hAnsi="Times New Roman"/>
          <w:spacing w:val="1"/>
          <w:lang w:val="ru-RU"/>
        </w:rPr>
        <w:t>таблицы</w:t>
      </w:r>
      <w:r w:rsidRPr="00E14EDD">
        <w:rPr>
          <w:rFonts w:ascii="Times New Roman" w:hAnsi="Times New Roman"/>
          <w:lang w:val="ru-RU"/>
        </w:rPr>
        <w:t>,</w:t>
      </w:r>
      <w:r w:rsidRPr="00E14EDD">
        <w:rPr>
          <w:rFonts w:ascii="Times New Roman" w:hAnsi="Times New Roman"/>
          <w:spacing w:val="1"/>
          <w:lang w:val="ru-RU"/>
        </w:rPr>
        <w:t>браузеры</w:t>
      </w:r>
      <w:r w:rsidRPr="00E14EDD">
        <w:rPr>
          <w:rFonts w:ascii="Times New Roman" w:hAnsi="Times New Roman"/>
          <w:lang w:val="ru-RU"/>
        </w:rPr>
        <w:t>,</w:t>
      </w:r>
      <w:r w:rsidRPr="00E14EDD">
        <w:rPr>
          <w:rFonts w:ascii="Times New Roman" w:hAnsi="Times New Roman"/>
          <w:spacing w:val="1"/>
          <w:lang w:val="ru-RU"/>
        </w:rPr>
        <w:t>поисковы</w:t>
      </w:r>
      <w:r w:rsidRPr="00E14EDD">
        <w:rPr>
          <w:rFonts w:ascii="Times New Roman" w:hAnsi="Times New Roman"/>
          <w:lang w:val="ru-RU"/>
        </w:rPr>
        <w:t>е</w:t>
      </w:r>
      <w:r w:rsidRPr="00E14EDD">
        <w:rPr>
          <w:rFonts w:ascii="Times New Roman" w:hAnsi="Times New Roman"/>
          <w:spacing w:val="1"/>
          <w:lang w:val="ru-RU"/>
        </w:rPr>
        <w:t>системы</w:t>
      </w:r>
      <w:r w:rsidRPr="00E14EDD">
        <w:rPr>
          <w:rFonts w:ascii="Times New Roman" w:hAnsi="Times New Roman"/>
          <w:lang w:val="ru-RU"/>
        </w:rPr>
        <w:t>,</w:t>
      </w:r>
      <w:r w:rsidRPr="00E14EDD">
        <w:rPr>
          <w:rFonts w:ascii="Times New Roman" w:hAnsi="Times New Roman"/>
          <w:spacing w:val="1"/>
          <w:lang w:val="ru-RU"/>
        </w:rPr>
        <w:t>словари</w:t>
      </w:r>
      <w:r w:rsidRPr="00E14EDD">
        <w:rPr>
          <w:rFonts w:ascii="Times New Roman" w:hAnsi="Times New Roman"/>
          <w:lang w:val="ru-RU"/>
        </w:rPr>
        <w:t xml:space="preserve">, </w:t>
      </w:r>
      <w:r w:rsidRPr="00E14EDD">
        <w:rPr>
          <w:rFonts w:ascii="Times New Roman" w:hAnsi="Times New Roman"/>
          <w:spacing w:val="1"/>
          <w:lang w:val="ru-RU"/>
        </w:rPr>
        <w:t>электронны</w:t>
      </w:r>
      <w:r w:rsidRPr="00E14EDD">
        <w:rPr>
          <w:rFonts w:ascii="Times New Roman" w:hAnsi="Times New Roman"/>
          <w:lang w:val="ru-RU"/>
        </w:rPr>
        <w:t>е</w:t>
      </w:r>
      <w:r w:rsidRPr="00E14EDD">
        <w:rPr>
          <w:rFonts w:ascii="Times New Roman" w:hAnsi="Times New Roman"/>
          <w:spacing w:val="1"/>
          <w:lang w:val="ru-RU"/>
        </w:rPr>
        <w:t>энциклопедии</w:t>
      </w:r>
      <w:r w:rsidRPr="00E14EDD">
        <w:rPr>
          <w:rFonts w:ascii="Times New Roman" w:hAnsi="Times New Roman"/>
          <w:lang w:val="ru-RU"/>
        </w:rPr>
        <w:t xml:space="preserve">); </w:t>
      </w:r>
      <w:r w:rsidRPr="00E14EDD">
        <w:rPr>
          <w:rFonts w:ascii="Times New Roman" w:hAnsi="Times New Roman"/>
          <w:spacing w:val="1"/>
          <w:lang w:val="ru-RU"/>
        </w:rPr>
        <w:t>умение</w:t>
      </w:r>
      <w:r w:rsidRPr="00E14EDD">
        <w:rPr>
          <w:rFonts w:ascii="Times New Roman" w:hAnsi="Times New Roman"/>
          <w:lang w:val="ru-RU"/>
        </w:rPr>
        <w:t>м</w:t>
      </w:r>
      <w:r w:rsidRPr="00E14EDD">
        <w:rPr>
          <w:rFonts w:ascii="Times New Roman" w:hAnsi="Times New Roman"/>
          <w:spacing w:val="1"/>
          <w:lang w:val="ru-RU"/>
        </w:rPr>
        <w:t>описыват</w:t>
      </w:r>
      <w:r w:rsidRPr="00E14EDD">
        <w:rPr>
          <w:rFonts w:ascii="Times New Roman" w:hAnsi="Times New Roman"/>
          <w:lang w:val="ru-RU"/>
        </w:rPr>
        <w:t>ь</w:t>
      </w:r>
      <w:r w:rsidRPr="00E14EDD">
        <w:rPr>
          <w:rFonts w:ascii="Times New Roman" w:hAnsi="Times New Roman"/>
          <w:spacing w:val="1"/>
          <w:lang w:val="ru-RU"/>
        </w:rPr>
        <w:t>работ</w:t>
      </w:r>
      <w:r w:rsidRPr="00E14EDD">
        <w:rPr>
          <w:rFonts w:ascii="Times New Roman" w:hAnsi="Times New Roman"/>
          <w:lang w:val="ru-RU"/>
        </w:rPr>
        <w:t>у</w:t>
      </w:r>
      <w:r w:rsidRPr="00E14EDD">
        <w:rPr>
          <w:rFonts w:ascii="Times New Roman" w:hAnsi="Times New Roman"/>
          <w:spacing w:val="1"/>
          <w:lang w:val="ru-RU"/>
        </w:rPr>
        <w:t>эти</w:t>
      </w:r>
      <w:r w:rsidRPr="00E14EDD">
        <w:rPr>
          <w:rFonts w:ascii="Times New Roman" w:hAnsi="Times New Roman"/>
          <w:lang w:val="ru-RU"/>
        </w:rPr>
        <w:t>х</w:t>
      </w:r>
      <w:r w:rsidRPr="00E14EDD">
        <w:rPr>
          <w:rFonts w:ascii="Times New Roman" w:hAnsi="Times New Roman"/>
          <w:spacing w:val="1"/>
          <w:lang w:val="ru-RU"/>
        </w:rPr>
        <w:t>систе</w:t>
      </w:r>
      <w:r w:rsidRPr="00E14EDD">
        <w:rPr>
          <w:rFonts w:ascii="Times New Roman" w:hAnsi="Times New Roman"/>
          <w:lang w:val="ru-RU"/>
        </w:rPr>
        <w:t xml:space="preserve">ми </w:t>
      </w:r>
      <w:r w:rsidRPr="00E14EDD">
        <w:rPr>
          <w:rFonts w:ascii="Times New Roman" w:hAnsi="Times New Roman"/>
          <w:spacing w:val="1"/>
          <w:lang w:val="ru-RU"/>
        </w:rPr>
        <w:t>сервисо</w:t>
      </w:r>
      <w:r w:rsidRPr="00E14EDD">
        <w:rPr>
          <w:rFonts w:ascii="Times New Roman" w:hAnsi="Times New Roman"/>
          <w:lang w:val="ru-RU"/>
        </w:rPr>
        <w:t xml:space="preserve">вс </w:t>
      </w:r>
      <w:r w:rsidRPr="00E14EDD">
        <w:rPr>
          <w:rFonts w:ascii="Times New Roman" w:hAnsi="Times New Roman"/>
          <w:spacing w:val="1"/>
          <w:lang w:val="ru-RU"/>
        </w:rPr>
        <w:t>использование</w:t>
      </w:r>
      <w:r w:rsidRPr="00E14EDD">
        <w:rPr>
          <w:rFonts w:ascii="Times New Roman" w:hAnsi="Times New Roman"/>
          <w:lang w:val="ru-RU"/>
        </w:rPr>
        <w:t>м</w:t>
      </w:r>
      <w:r w:rsidRPr="00E14EDD">
        <w:rPr>
          <w:rFonts w:ascii="Times New Roman" w:hAnsi="Times New Roman"/>
          <w:spacing w:val="1"/>
          <w:lang w:val="ru-RU"/>
        </w:rPr>
        <w:t>соответствующе</w:t>
      </w:r>
      <w:r w:rsidRPr="00E14EDD">
        <w:rPr>
          <w:rFonts w:ascii="Times New Roman" w:hAnsi="Times New Roman"/>
          <w:lang w:val="ru-RU"/>
        </w:rPr>
        <w:t>й</w:t>
      </w:r>
      <w:r w:rsidRPr="00E14EDD">
        <w:rPr>
          <w:rFonts w:ascii="Times New Roman" w:hAnsi="Times New Roman"/>
          <w:spacing w:val="1"/>
          <w:lang w:val="ru-RU"/>
        </w:rPr>
        <w:t>терминологии</w:t>
      </w:r>
      <w:r w:rsidRPr="00E14EDD">
        <w:rPr>
          <w:rFonts w:ascii="Times New Roman" w:hAnsi="Times New Roman"/>
          <w:lang w:val="ru-RU"/>
        </w:rPr>
        <w:t>;</w:t>
      </w:r>
    </w:p>
    <w:p w:rsidR="00E14EDD" w:rsidRPr="00E14EDD" w:rsidRDefault="00E14EDD" w:rsidP="002E66DB">
      <w:pPr>
        <w:pStyle w:val="a4"/>
        <w:numPr>
          <w:ilvl w:val="0"/>
          <w:numId w:val="146"/>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различным</w:t>
      </w:r>
      <w:r w:rsidRPr="00E14EDD">
        <w:rPr>
          <w:rFonts w:ascii="Times New Roman" w:hAnsi="Times New Roman"/>
          <w:lang w:val="ru-RU"/>
        </w:rPr>
        <w:t xml:space="preserve">и </w:t>
      </w:r>
      <w:r w:rsidRPr="00E14EDD">
        <w:rPr>
          <w:rFonts w:ascii="Times New Roman" w:hAnsi="Times New Roman"/>
          <w:spacing w:val="1"/>
          <w:lang w:val="ru-RU"/>
        </w:rPr>
        <w:t>формам</w:t>
      </w:r>
      <w:r w:rsidRPr="00E14EDD">
        <w:rPr>
          <w:rFonts w:ascii="Times New Roman" w:hAnsi="Times New Roman"/>
          <w:lang w:val="ru-RU"/>
        </w:rPr>
        <w:t xml:space="preserve">и </w:t>
      </w:r>
      <w:r w:rsidRPr="00E14EDD">
        <w:rPr>
          <w:rFonts w:ascii="Times New Roman" w:hAnsi="Times New Roman"/>
          <w:spacing w:val="1"/>
          <w:lang w:val="ru-RU"/>
        </w:rPr>
        <w:t>представлени</w:t>
      </w:r>
      <w:r w:rsidRPr="00E14EDD">
        <w:rPr>
          <w:rFonts w:ascii="Times New Roman" w:hAnsi="Times New Roman"/>
          <w:lang w:val="ru-RU"/>
        </w:rPr>
        <w:t xml:space="preserve">я </w:t>
      </w:r>
      <w:r w:rsidRPr="00E14EDD">
        <w:rPr>
          <w:rFonts w:ascii="Times New Roman" w:hAnsi="Times New Roman"/>
          <w:spacing w:val="1"/>
          <w:lang w:val="ru-RU"/>
        </w:rPr>
        <w:t>данны</w:t>
      </w:r>
      <w:r w:rsidRPr="00E14EDD">
        <w:rPr>
          <w:rFonts w:ascii="Times New Roman" w:hAnsi="Times New Roman"/>
          <w:lang w:val="ru-RU"/>
        </w:rPr>
        <w:t xml:space="preserve">х </w:t>
      </w:r>
      <w:r w:rsidRPr="00E14EDD">
        <w:rPr>
          <w:rFonts w:ascii="Times New Roman" w:hAnsi="Times New Roman"/>
          <w:spacing w:val="1"/>
          <w:lang w:val="ru-RU"/>
        </w:rPr>
        <w:t>(таблицы</w:t>
      </w:r>
      <w:r w:rsidRPr="00E14EDD">
        <w:rPr>
          <w:rFonts w:ascii="Times New Roman" w:hAnsi="Times New Roman"/>
          <w:lang w:val="ru-RU"/>
        </w:rPr>
        <w:t xml:space="preserve">, </w:t>
      </w:r>
      <w:r w:rsidRPr="00E14EDD">
        <w:rPr>
          <w:rFonts w:ascii="Times New Roman" w:hAnsi="Times New Roman"/>
          <w:spacing w:val="1"/>
          <w:lang w:val="ru-RU"/>
        </w:rPr>
        <w:t>диаграммы</w:t>
      </w:r>
      <w:r w:rsidRPr="00E14EDD">
        <w:rPr>
          <w:rFonts w:ascii="Times New Roman" w:hAnsi="Times New Roman"/>
          <w:lang w:val="ru-RU"/>
        </w:rPr>
        <w:t xml:space="preserve">, </w:t>
      </w:r>
      <w:r w:rsidRPr="00E14EDD">
        <w:rPr>
          <w:rFonts w:ascii="Times New Roman" w:hAnsi="Times New Roman"/>
          <w:spacing w:val="1"/>
          <w:lang w:val="ru-RU"/>
        </w:rPr>
        <w:t>график</w:t>
      </w:r>
      <w:r w:rsidRPr="00E14EDD">
        <w:rPr>
          <w:rFonts w:ascii="Times New Roman" w:hAnsi="Times New Roman"/>
          <w:lang w:val="ru-RU"/>
        </w:rPr>
        <w:t xml:space="preserve">ии </w:t>
      </w:r>
      <w:r w:rsidRPr="00E14EDD">
        <w:rPr>
          <w:rFonts w:ascii="Times New Roman" w:hAnsi="Times New Roman"/>
          <w:spacing w:val="1"/>
          <w:lang w:val="ru-RU"/>
        </w:rPr>
        <w:t>т</w:t>
      </w:r>
      <w:r w:rsidRPr="00E14EDD">
        <w:rPr>
          <w:rFonts w:ascii="Times New Roman" w:hAnsi="Times New Roman"/>
          <w:lang w:val="ru-RU"/>
        </w:rPr>
        <w:t>.</w:t>
      </w:r>
      <w:r w:rsidRPr="00E14EDD">
        <w:rPr>
          <w:rFonts w:ascii="Times New Roman" w:hAnsi="Times New Roman"/>
          <w:spacing w:val="1"/>
          <w:lang w:val="ru-RU"/>
        </w:rPr>
        <w:t>д</w:t>
      </w:r>
      <w:r w:rsidRPr="00E14EDD">
        <w:rPr>
          <w:rFonts w:ascii="Times New Roman" w:hAnsi="Times New Roman"/>
          <w:lang w:val="ru-RU"/>
        </w:rPr>
        <w:t>.);</w:t>
      </w:r>
    </w:p>
    <w:p w:rsidR="00E14EDD" w:rsidRPr="00E14EDD" w:rsidRDefault="00E14EDD" w:rsidP="002E66DB">
      <w:pPr>
        <w:pStyle w:val="a4"/>
        <w:numPr>
          <w:ilvl w:val="0"/>
          <w:numId w:val="146"/>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приемам</w:t>
      </w:r>
      <w:r w:rsidRPr="00E14EDD">
        <w:rPr>
          <w:rFonts w:ascii="Times New Roman" w:hAnsi="Times New Roman"/>
          <w:lang w:val="ru-RU"/>
        </w:rPr>
        <w:t xml:space="preserve">и </w:t>
      </w:r>
      <w:r w:rsidRPr="00E14EDD">
        <w:rPr>
          <w:rFonts w:ascii="Times New Roman" w:hAnsi="Times New Roman"/>
          <w:spacing w:val="1"/>
          <w:lang w:val="ru-RU"/>
        </w:rPr>
        <w:t>безопасно</w:t>
      </w:r>
      <w:r w:rsidRPr="00E14EDD">
        <w:rPr>
          <w:rFonts w:ascii="Times New Roman" w:hAnsi="Times New Roman"/>
          <w:lang w:val="ru-RU"/>
        </w:rPr>
        <w:t xml:space="preserve">й </w:t>
      </w:r>
      <w:r w:rsidRPr="00E14EDD">
        <w:rPr>
          <w:rFonts w:ascii="Times New Roman" w:hAnsi="Times New Roman"/>
          <w:spacing w:val="1"/>
          <w:lang w:val="ru-RU"/>
        </w:rPr>
        <w:t>организаци</w:t>
      </w:r>
      <w:r w:rsidRPr="00E14EDD">
        <w:rPr>
          <w:rFonts w:ascii="Times New Roman" w:hAnsi="Times New Roman"/>
          <w:lang w:val="ru-RU"/>
        </w:rPr>
        <w:t xml:space="preserve">и </w:t>
      </w:r>
      <w:r w:rsidRPr="00E14EDD">
        <w:rPr>
          <w:rFonts w:ascii="Times New Roman" w:hAnsi="Times New Roman"/>
          <w:spacing w:val="1"/>
          <w:lang w:val="ru-RU"/>
        </w:rPr>
        <w:t>своег</w:t>
      </w:r>
      <w:r w:rsidRPr="00E14EDD">
        <w:rPr>
          <w:rFonts w:ascii="Times New Roman" w:hAnsi="Times New Roman"/>
          <w:lang w:val="ru-RU"/>
        </w:rPr>
        <w:t xml:space="preserve">о </w:t>
      </w:r>
      <w:r w:rsidRPr="00E14EDD">
        <w:rPr>
          <w:rFonts w:ascii="Times New Roman" w:hAnsi="Times New Roman"/>
          <w:spacing w:val="1"/>
          <w:lang w:val="ru-RU"/>
        </w:rPr>
        <w:t>лично</w:t>
      </w:r>
      <w:r w:rsidRPr="00E14EDD">
        <w:rPr>
          <w:rFonts w:ascii="Times New Roman" w:hAnsi="Times New Roman"/>
          <w:lang w:val="ru-RU"/>
        </w:rPr>
        <w:t xml:space="preserve">го </w:t>
      </w:r>
      <w:r w:rsidRPr="00E14EDD">
        <w:rPr>
          <w:rFonts w:ascii="Times New Roman" w:hAnsi="Times New Roman"/>
          <w:spacing w:val="1"/>
          <w:lang w:val="ru-RU"/>
        </w:rPr>
        <w:t>пространства данны</w:t>
      </w:r>
      <w:r w:rsidRPr="00E14EDD">
        <w:rPr>
          <w:rFonts w:ascii="Times New Roman" w:hAnsi="Times New Roman"/>
          <w:lang w:val="ru-RU"/>
        </w:rPr>
        <w:t>хс</w:t>
      </w:r>
      <w:r w:rsidRPr="00E14EDD">
        <w:rPr>
          <w:rFonts w:ascii="Times New Roman" w:hAnsi="Times New Roman"/>
          <w:spacing w:val="1"/>
          <w:lang w:val="ru-RU"/>
        </w:rPr>
        <w:t>использование</w:t>
      </w:r>
      <w:r w:rsidRPr="00E14EDD">
        <w:rPr>
          <w:rFonts w:ascii="Times New Roman" w:hAnsi="Times New Roman"/>
          <w:lang w:val="ru-RU"/>
        </w:rPr>
        <w:t>м</w:t>
      </w:r>
      <w:r w:rsidRPr="00E14EDD">
        <w:rPr>
          <w:rFonts w:ascii="Times New Roman" w:hAnsi="Times New Roman"/>
          <w:spacing w:val="1"/>
          <w:lang w:val="ru-RU"/>
        </w:rPr>
        <w:t xml:space="preserve"> </w:t>
      </w:r>
      <w:proofErr w:type="gramStart"/>
      <w:r w:rsidRPr="00E14EDD">
        <w:rPr>
          <w:rFonts w:ascii="Times New Roman" w:hAnsi="Times New Roman"/>
          <w:spacing w:val="1"/>
          <w:lang w:val="ru-RU"/>
        </w:rPr>
        <w:t>индивидуальны</w:t>
      </w:r>
      <w:r w:rsidRPr="00E14EDD">
        <w:rPr>
          <w:rFonts w:ascii="Times New Roman" w:hAnsi="Times New Roman"/>
          <w:lang w:val="ru-RU"/>
        </w:rPr>
        <w:t>х</w:t>
      </w:r>
      <w:proofErr w:type="gramEnd"/>
      <w:r w:rsidRPr="00E14EDD">
        <w:rPr>
          <w:rFonts w:ascii="Times New Roman" w:hAnsi="Times New Roman"/>
          <w:lang w:val="ru-RU"/>
        </w:rPr>
        <w:t xml:space="preserve"> </w:t>
      </w:r>
      <w:r w:rsidRPr="00E14EDD">
        <w:rPr>
          <w:rFonts w:ascii="Times New Roman" w:hAnsi="Times New Roman"/>
          <w:spacing w:val="1"/>
          <w:lang w:val="ru-RU"/>
        </w:rPr>
        <w:t>накопителе</w:t>
      </w:r>
      <w:r w:rsidRPr="00E14EDD">
        <w:rPr>
          <w:rFonts w:ascii="Times New Roman" w:hAnsi="Times New Roman"/>
          <w:lang w:val="ru-RU"/>
        </w:rPr>
        <w:t>й</w:t>
      </w:r>
      <w:r w:rsidRPr="00E14EDD">
        <w:rPr>
          <w:rFonts w:ascii="Times New Roman" w:hAnsi="Times New Roman"/>
          <w:spacing w:val="1"/>
          <w:lang w:val="ru-RU"/>
        </w:rPr>
        <w:t>данных</w:t>
      </w:r>
      <w:r w:rsidRPr="00E14EDD">
        <w:rPr>
          <w:rFonts w:ascii="Times New Roman" w:hAnsi="Times New Roman"/>
          <w:lang w:val="ru-RU"/>
        </w:rPr>
        <w:t xml:space="preserve">, </w:t>
      </w:r>
      <w:r w:rsidRPr="00E14EDD">
        <w:rPr>
          <w:rFonts w:ascii="Times New Roman" w:hAnsi="Times New Roman"/>
          <w:spacing w:val="1"/>
          <w:lang w:val="ru-RU"/>
        </w:rPr>
        <w:t>интернет-сервисо</w:t>
      </w:r>
      <w:r w:rsidRPr="00E14EDD">
        <w:rPr>
          <w:rFonts w:ascii="Times New Roman" w:hAnsi="Times New Roman"/>
          <w:lang w:val="ru-RU"/>
        </w:rPr>
        <w:t xml:space="preserve">ви </w:t>
      </w:r>
      <w:r w:rsidRPr="00E14EDD">
        <w:rPr>
          <w:rFonts w:ascii="Times New Roman" w:hAnsi="Times New Roman"/>
          <w:spacing w:val="1"/>
          <w:lang w:val="ru-RU"/>
        </w:rPr>
        <w:t>т. п.</w:t>
      </w:r>
      <w:r w:rsidRPr="00E14EDD">
        <w:rPr>
          <w:rFonts w:ascii="Times New Roman" w:hAnsi="Times New Roman"/>
          <w:lang w:val="ru-RU"/>
        </w:rPr>
        <w:t>;</w:t>
      </w:r>
    </w:p>
    <w:p w:rsidR="00E14EDD" w:rsidRPr="00E14EDD" w:rsidRDefault="00E14EDD" w:rsidP="002E66DB">
      <w:pPr>
        <w:pStyle w:val="a4"/>
        <w:numPr>
          <w:ilvl w:val="0"/>
          <w:numId w:val="146"/>
        </w:numPr>
        <w:tabs>
          <w:tab w:val="left" w:pos="820"/>
          <w:tab w:val="left" w:pos="993"/>
        </w:tabs>
        <w:jc w:val="both"/>
        <w:rPr>
          <w:rFonts w:ascii="Times New Roman" w:hAnsi="Times New Roman"/>
          <w:lang w:val="ru-RU"/>
        </w:rPr>
      </w:pPr>
      <w:r w:rsidRPr="00E14EDD">
        <w:rPr>
          <w:rFonts w:ascii="Times New Roman" w:hAnsi="Times New Roman"/>
          <w:spacing w:val="1"/>
          <w:lang w:val="ru-RU"/>
        </w:rPr>
        <w:t>основ</w:t>
      </w:r>
      <w:r w:rsidRPr="00E14EDD">
        <w:rPr>
          <w:rFonts w:ascii="Times New Roman" w:hAnsi="Times New Roman"/>
          <w:lang w:val="ru-RU"/>
        </w:rPr>
        <w:t>а</w:t>
      </w:r>
      <w:r w:rsidRPr="00E14EDD">
        <w:rPr>
          <w:rFonts w:ascii="Times New Roman" w:hAnsi="Times New Roman"/>
          <w:spacing w:val="1"/>
          <w:lang w:val="ru-RU"/>
        </w:rPr>
        <w:t>м</w:t>
      </w:r>
      <w:r w:rsidRPr="00E14EDD">
        <w:rPr>
          <w:rFonts w:ascii="Times New Roman" w:hAnsi="Times New Roman"/>
          <w:lang w:val="ru-RU"/>
        </w:rPr>
        <w:t>и</w:t>
      </w:r>
      <w:r w:rsidRPr="00E14EDD">
        <w:rPr>
          <w:rFonts w:ascii="Times New Roman" w:hAnsi="Times New Roman"/>
          <w:spacing w:val="1"/>
          <w:lang w:val="ru-RU"/>
        </w:rPr>
        <w:t>соблюдени</w:t>
      </w:r>
      <w:r w:rsidRPr="00E14EDD">
        <w:rPr>
          <w:rFonts w:ascii="Times New Roman" w:hAnsi="Times New Roman"/>
          <w:lang w:val="ru-RU"/>
        </w:rPr>
        <w:t>я</w:t>
      </w:r>
      <w:r w:rsidRPr="00E14EDD">
        <w:rPr>
          <w:rFonts w:ascii="Times New Roman" w:hAnsi="Times New Roman"/>
          <w:spacing w:val="1"/>
          <w:lang w:val="ru-RU"/>
        </w:rPr>
        <w:t>нор</w:t>
      </w:r>
      <w:r w:rsidRPr="00E14EDD">
        <w:rPr>
          <w:rFonts w:ascii="Times New Roman" w:hAnsi="Times New Roman"/>
          <w:lang w:val="ru-RU"/>
        </w:rPr>
        <w:t>м</w:t>
      </w:r>
      <w:r w:rsidRPr="00E14EDD">
        <w:rPr>
          <w:rFonts w:ascii="Times New Roman" w:hAnsi="Times New Roman"/>
          <w:spacing w:val="1"/>
          <w:lang w:val="ru-RU"/>
        </w:rPr>
        <w:t>информационно</w:t>
      </w:r>
      <w:r w:rsidRPr="00E14EDD">
        <w:rPr>
          <w:rFonts w:ascii="Times New Roman" w:hAnsi="Times New Roman"/>
          <w:lang w:val="ru-RU"/>
        </w:rPr>
        <w:t>й</w:t>
      </w:r>
      <w:r w:rsidRPr="00E14EDD">
        <w:rPr>
          <w:rFonts w:ascii="Times New Roman" w:hAnsi="Times New Roman"/>
          <w:spacing w:val="1"/>
          <w:lang w:val="ru-RU"/>
        </w:rPr>
        <w:t>этик</w:t>
      </w:r>
      <w:r w:rsidRPr="00E14EDD">
        <w:rPr>
          <w:rFonts w:ascii="Times New Roman" w:hAnsi="Times New Roman"/>
          <w:lang w:val="ru-RU"/>
        </w:rPr>
        <w:t>ии</w:t>
      </w:r>
      <w:r w:rsidRPr="00E14EDD">
        <w:rPr>
          <w:rFonts w:ascii="Times New Roman" w:hAnsi="Times New Roman"/>
          <w:spacing w:val="1"/>
          <w:lang w:val="ru-RU"/>
        </w:rPr>
        <w:t>права</w:t>
      </w:r>
      <w:r w:rsidRPr="00E14EDD">
        <w:rPr>
          <w:rFonts w:ascii="Times New Roman" w:hAnsi="Times New Roman"/>
          <w:lang w:val="ru-RU"/>
        </w:rPr>
        <w:t>;</w:t>
      </w:r>
    </w:p>
    <w:p w:rsidR="00E14EDD" w:rsidRPr="00E14EDD" w:rsidRDefault="00E14EDD" w:rsidP="002E66DB">
      <w:pPr>
        <w:pStyle w:val="a4"/>
        <w:numPr>
          <w:ilvl w:val="0"/>
          <w:numId w:val="146"/>
        </w:numPr>
        <w:tabs>
          <w:tab w:val="left" w:pos="780"/>
          <w:tab w:val="left" w:pos="993"/>
        </w:tabs>
        <w:jc w:val="both"/>
        <w:rPr>
          <w:rFonts w:ascii="Times New Roman" w:hAnsi="Times New Roman"/>
          <w:w w:val="99"/>
          <w:lang w:val="ru-RU"/>
        </w:rPr>
      </w:pPr>
      <w:r w:rsidRPr="00E14EDD">
        <w:rPr>
          <w:rFonts w:ascii="Times New Roman" w:hAnsi="Times New Roman"/>
          <w:spacing w:val="1"/>
          <w:lang w:val="ru-RU"/>
        </w:rPr>
        <w:t>познакомитс</w:t>
      </w:r>
      <w:r w:rsidRPr="00E14EDD">
        <w:rPr>
          <w:rFonts w:ascii="Times New Roman" w:hAnsi="Times New Roman"/>
          <w:lang w:val="ru-RU"/>
        </w:rPr>
        <w:t xml:space="preserve">я с </w:t>
      </w:r>
      <w:r w:rsidRPr="00E14EDD">
        <w:rPr>
          <w:rFonts w:ascii="Times New Roman" w:hAnsi="Times New Roman"/>
          <w:spacing w:val="1"/>
          <w:lang w:val="ru-RU"/>
        </w:rPr>
        <w:t>программным</w:t>
      </w:r>
      <w:r w:rsidRPr="00E14EDD">
        <w:rPr>
          <w:rFonts w:ascii="Times New Roman" w:hAnsi="Times New Roman"/>
          <w:lang w:val="ru-RU"/>
        </w:rPr>
        <w:t xml:space="preserve">и </w:t>
      </w:r>
      <w:r w:rsidRPr="00E14EDD">
        <w:rPr>
          <w:rFonts w:ascii="Times New Roman" w:hAnsi="Times New Roman"/>
          <w:spacing w:val="1"/>
          <w:lang w:val="ru-RU"/>
        </w:rPr>
        <w:t>средствам</w:t>
      </w:r>
      <w:r w:rsidRPr="00E14EDD">
        <w:rPr>
          <w:rFonts w:ascii="Times New Roman" w:hAnsi="Times New Roman"/>
          <w:lang w:val="ru-RU"/>
        </w:rPr>
        <w:t xml:space="preserve">и </w:t>
      </w:r>
      <w:r w:rsidRPr="00E14EDD">
        <w:rPr>
          <w:rFonts w:ascii="Times New Roman" w:hAnsi="Times New Roman"/>
          <w:spacing w:val="1"/>
          <w:lang w:val="ru-RU"/>
        </w:rPr>
        <w:t>дл</w:t>
      </w:r>
      <w:r w:rsidRPr="00E14EDD">
        <w:rPr>
          <w:rFonts w:ascii="Times New Roman" w:hAnsi="Times New Roman"/>
          <w:lang w:val="ru-RU"/>
        </w:rPr>
        <w:t xml:space="preserve">я </w:t>
      </w:r>
      <w:r w:rsidRPr="00E14EDD">
        <w:rPr>
          <w:rFonts w:ascii="Times New Roman" w:hAnsi="Times New Roman"/>
          <w:spacing w:val="1"/>
          <w:lang w:val="ru-RU"/>
        </w:rPr>
        <w:t>работ</w:t>
      </w:r>
      <w:r w:rsidRPr="00E14EDD">
        <w:rPr>
          <w:rFonts w:ascii="Times New Roman" w:hAnsi="Times New Roman"/>
          <w:lang w:val="ru-RU"/>
        </w:rPr>
        <w:t xml:space="preserve">ы с </w:t>
      </w:r>
      <w:r w:rsidRPr="00E14EDD">
        <w:rPr>
          <w:rFonts w:ascii="Times New Roman" w:hAnsi="Times New Roman"/>
          <w:spacing w:val="1"/>
          <w:w w:val="99"/>
          <w:lang w:val="ru-RU"/>
        </w:rPr>
        <w:t>ауди</w:t>
      </w:r>
      <w:r w:rsidRPr="00E14EDD">
        <w:rPr>
          <w:rFonts w:ascii="Times New Roman" w:hAnsi="Times New Roman"/>
          <w:spacing w:val="2"/>
          <w:w w:val="99"/>
          <w:lang w:val="ru-RU"/>
        </w:rPr>
        <w:t>о</w:t>
      </w:r>
      <w:r w:rsidRPr="00E14EDD">
        <w:rPr>
          <w:rFonts w:ascii="Times New Roman" w:hAnsi="Times New Roman"/>
          <w:w w:val="99"/>
          <w:lang w:val="ru-RU"/>
        </w:rPr>
        <w:t>-</w:t>
      </w:r>
      <w:r w:rsidRPr="00E14EDD">
        <w:rPr>
          <w:rFonts w:ascii="Times New Roman" w:hAnsi="Times New Roman"/>
          <w:spacing w:val="1"/>
          <w:lang w:val="ru-RU"/>
        </w:rPr>
        <w:t>ви</w:t>
      </w:r>
      <w:r w:rsidRPr="00E14EDD">
        <w:rPr>
          <w:rFonts w:ascii="Times New Roman" w:hAnsi="Times New Roman"/>
          <w:lang w:val="ru-RU"/>
        </w:rPr>
        <w:t>з</w:t>
      </w:r>
      <w:r w:rsidRPr="00E14EDD">
        <w:rPr>
          <w:rFonts w:ascii="Times New Roman" w:hAnsi="Times New Roman"/>
          <w:spacing w:val="1"/>
          <w:lang w:val="ru-RU"/>
        </w:rPr>
        <w:t>уальным</w:t>
      </w:r>
      <w:r w:rsidRPr="00E14EDD">
        <w:rPr>
          <w:rFonts w:ascii="Times New Roman" w:hAnsi="Times New Roman"/>
          <w:lang w:val="ru-RU"/>
        </w:rPr>
        <w:t>и</w:t>
      </w:r>
      <w:r w:rsidRPr="00E14EDD">
        <w:rPr>
          <w:rFonts w:ascii="Times New Roman" w:hAnsi="Times New Roman"/>
          <w:spacing w:val="1"/>
          <w:lang w:val="ru-RU"/>
        </w:rPr>
        <w:t>данным</w:t>
      </w:r>
      <w:r w:rsidRPr="00E14EDD">
        <w:rPr>
          <w:rFonts w:ascii="Times New Roman" w:hAnsi="Times New Roman"/>
          <w:lang w:val="ru-RU"/>
        </w:rPr>
        <w:t>ии</w:t>
      </w:r>
      <w:r w:rsidRPr="00E14EDD">
        <w:rPr>
          <w:rFonts w:ascii="Times New Roman" w:hAnsi="Times New Roman"/>
          <w:spacing w:val="1"/>
          <w:lang w:val="ru-RU"/>
        </w:rPr>
        <w:t>соответствующи</w:t>
      </w:r>
      <w:r w:rsidRPr="00E14EDD">
        <w:rPr>
          <w:rFonts w:ascii="Times New Roman" w:hAnsi="Times New Roman"/>
          <w:lang w:val="ru-RU"/>
        </w:rPr>
        <w:t>м</w:t>
      </w:r>
      <w:r w:rsidRPr="00E14EDD">
        <w:rPr>
          <w:rFonts w:ascii="Times New Roman" w:hAnsi="Times New Roman"/>
          <w:spacing w:val="1"/>
          <w:lang w:val="ru-RU"/>
        </w:rPr>
        <w:t>понятийны</w:t>
      </w:r>
      <w:r w:rsidRPr="00E14EDD">
        <w:rPr>
          <w:rFonts w:ascii="Times New Roman" w:hAnsi="Times New Roman"/>
          <w:lang w:val="ru-RU"/>
        </w:rPr>
        <w:t>м</w:t>
      </w:r>
      <w:r w:rsidRPr="00E14EDD">
        <w:rPr>
          <w:rFonts w:ascii="Times New Roman" w:hAnsi="Times New Roman"/>
          <w:spacing w:val="1"/>
          <w:w w:val="99"/>
          <w:lang w:val="ru-RU"/>
        </w:rPr>
        <w:t>апп</w:t>
      </w:r>
      <w:r w:rsidRPr="00E14EDD">
        <w:rPr>
          <w:rFonts w:ascii="Times New Roman" w:hAnsi="Times New Roman"/>
          <w:w w:val="99"/>
          <w:lang w:val="ru-RU"/>
        </w:rPr>
        <w:t>а</w:t>
      </w:r>
      <w:r w:rsidRPr="00E14EDD">
        <w:rPr>
          <w:rFonts w:ascii="Times New Roman" w:hAnsi="Times New Roman"/>
          <w:spacing w:val="1"/>
          <w:w w:val="99"/>
          <w:lang w:val="ru-RU"/>
        </w:rPr>
        <w:t>ратом</w:t>
      </w:r>
      <w:r w:rsidRPr="00E14EDD">
        <w:rPr>
          <w:rFonts w:ascii="Times New Roman" w:hAnsi="Times New Roman"/>
          <w:w w:val="99"/>
          <w:lang w:val="ru-RU"/>
        </w:rPr>
        <w:t>;</w:t>
      </w:r>
    </w:p>
    <w:p w:rsidR="00E14EDD" w:rsidRPr="00E14EDD" w:rsidRDefault="00E14EDD" w:rsidP="002E66DB">
      <w:pPr>
        <w:pStyle w:val="a4"/>
        <w:numPr>
          <w:ilvl w:val="0"/>
          <w:numId w:val="146"/>
        </w:numPr>
        <w:tabs>
          <w:tab w:val="left" w:pos="820"/>
          <w:tab w:val="left" w:pos="993"/>
        </w:tabs>
        <w:jc w:val="both"/>
        <w:rPr>
          <w:rFonts w:ascii="Times New Roman" w:hAnsi="Times New Roman"/>
          <w:lang w:val="ru-RU"/>
        </w:rPr>
      </w:pPr>
      <w:r w:rsidRPr="00E14EDD">
        <w:rPr>
          <w:rFonts w:ascii="Times New Roman" w:hAnsi="Times New Roman"/>
          <w:spacing w:val="1"/>
          <w:lang w:val="ru-RU"/>
        </w:rPr>
        <w:t>узнает</w:t>
      </w:r>
      <w:r w:rsidRPr="00E14EDD">
        <w:rPr>
          <w:rFonts w:ascii="Times New Roman" w:hAnsi="Times New Roman"/>
          <w:lang w:val="ru-RU"/>
        </w:rPr>
        <w:t xml:space="preserve"> о </w:t>
      </w:r>
      <w:r w:rsidRPr="00E14EDD">
        <w:rPr>
          <w:rFonts w:ascii="Times New Roman" w:hAnsi="Times New Roman"/>
          <w:spacing w:val="1"/>
          <w:lang w:val="ru-RU"/>
        </w:rPr>
        <w:t>дискретно</w:t>
      </w:r>
      <w:r w:rsidRPr="00E14EDD">
        <w:rPr>
          <w:rFonts w:ascii="Times New Roman" w:hAnsi="Times New Roman"/>
          <w:lang w:val="ru-RU"/>
        </w:rPr>
        <w:t xml:space="preserve">м </w:t>
      </w:r>
      <w:r w:rsidRPr="00E14EDD">
        <w:rPr>
          <w:rFonts w:ascii="Times New Roman" w:hAnsi="Times New Roman"/>
          <w:spacing w:val="1"/>
          <w:lang w:val="ru-RU"/>
        </w:rPr>
        <w:t>представлени</w:t>
      </w:r>
      <w:r w:rsidRPr="00E14EDD">
        <w:rPr>
          <w:rFonts w:ascii="Times New Roman" w:hAnsi="Times New Roman"/>
          <w:lang w:val="ru-RU"/>
        </w:rPr>
        <w:t xml:space="preserve">и </w:t>
      </w:r>
      <w:r w:rsidRPr="00E14EDD">
        <w:rPr>
          <w:rFonts w:ascii="Times New Roman" w:hAnsi="Times New Roman"/>
          <w:spacing w:val="1"/>
          <w:w w:val="99"/>
          <w:lang w:val="ru-RU"/>
        </w:rPr>
        <w:t>ауди</w:t>
      </w:r>
      <w:r w:rsidRPr="00E14EDD">
        <w:rPr>
          <w:rFonts w:ascii="Times New Roman" w:hAnsi="Times New Roman"/>
          <w:spacing w:val="2"/>
          <w:w w:val="99"/>
          <w:lang w:val="ru-RU"/>
        </w:rPr>
        <w:t>о</w:t>
      </w:r>
      <w:r w:rsidRPr="00E14EDD">
        <w:rPr>
          <w:rFonts w:ascii="Times New Roman" w:hAnsi="Times New Roman"/>
          <w:w w:val="99"/>
          <w:lang w:val="ru-RU"/>
        </w:rPr>
        <w:t>-</w:t>
      </w:r>
      <w:r w:rsidRPr="00E14EDD">
        <w:rPr>
          <w:rFonts w:ascii="Times New Roman" w:hAnsi="Times New Roman"/>
          <w:spacing w:val="1"/>
          <w:lang w:val="ru-RU"/>
        </w:rPr>
        <w:t>ви</w:t>
      </w:r>
      <w:r w:rsidRPr="00E14EDD">
        <w:rPr>
          <w:rFonts w:ascii="Times New Roman" w:hAnsi="Times New Roman"/>
          <w:lang w:val="ru-RU"/>
        </w:rPr>
        <w:t>з</w:t>
      </w:r>
      <w:r w:rsidRPr="00E14EDD">
        <w:rPr>
          <w:rFonts w:ascii="Times New Roman" w:hAnsi="Times New Roman"/>
          <w:spacing w:val="1"/>
          <w:lang w:val="ru-RU"/>
        </w:rPr>
        <w:t>уальны</w:t>
      </w:r>
      <w:r w:rsidRPr="00E14EDD">
        <w:rPr>
          <w:rFonts w:ascii="Times New Roman" w:hAnsi="Times New Roman"/>
          <w:lang w:val="ru-RU"/>
        </w:rPr>
        <w:t>х</w:t>
      </w:r>
      <w:r w:rsidRPr="00E14EDD">
        <w:rPr>
          <w:rFonts w:ascii="Times New Roman" w:hAnsi="Times New Roman"/>
          <w:spacing w:val="1"/>
          <w:lang w:val="ru-RU"/>
        </w:rPr>
        <w:t>данных.</w:t>
      </w:r>
    </w:p>
    <w:p w:rsidR="00E14EDD" w:rsidRPr="00E14EDD" w:rsidRDefault="00E14EDD" w:rsidP="00E14EDD">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E14EDD">
        <w:rPr>
          <w:rFonts w:ascii="Times New Roman" w:hAnsi="Times New Roman"/>
          <w:b/>
          <w:spacing w:val="1"/>
          <w:sz w:val="24"/>
          <w:szCs w:val="24"/>
        </w:rPr>
        <w:t>Выпускни</w:t>
      </w:r>
      <w:r w:rsidRPr="00E14EDD">
        <w:rPr>
          <w:rFonts w:ascii="Times New Roman" w:hAnsi="Times New Roman"/>
          <w:b/>
          <w:sz w:val="24"/>
          <w:szCs w:val="24"/>
        </w:rPr>
        <w:t xml:space="preserve">к </w:t>
      </w:r>
      <w:r w:rsidRPr="00E14EDD">
        <w:rPr>
          <w:rFonts w:ascii="Times New Roman" w:hAnsi="Times New Roman"/>
          <w:b/>
          <w:spacing w:val="1"/>
          <w:sz w:val="24"/>
          <w:szCs w:val="24"/>
        </w:rPr>
        <w:t>получи</w:t>
      </w:r>
      <w:r w:rsidRPr="00E14EDD">
        <w:rPr>
          <w:rFonts w:ascii="Times New Roman" w:hAnsi="Times New Roman"/>
          <w:b/>
          <w:sz w:val="24"/>
          <w:szCs w:val="24"/>
        </w:rPr>
        <w:t xml:space="preserve">т </w:t>
      </w:r>
      <w:r w:rsidRPr="00E14EDD">
        <w:rPr>
          <w:rFonts w:ascii="Times New Roman" w:hAnsi="Times New Roman"/>
          <w:b/>
          <w:spacing w:val="1"/>
          <w:sz w:val="24"/>
          <w:szCs w:val="24"/>
        </w:rPr>
        <w:t>возмо</w:t>
      </w:r>
      <w:r w:rsidRPr="00E14EDD">
        <w:rPr>
          <w:rFonts w:ascii="Times New Roman" w:hAnsi="Times New Roman"/>
          <w:b/>
          <w:spacing w:val="2"/>
          <w:sz w:val="24"/>
          <w:szCs w:val="24"/>
        </w:rPr>
        <w:t>ж</w:t>
      </w:r>
      <w:r w:rsidRPr="00E14EDD">
        <w:rPr>
          <w:rFonts w:ascii="Times New Roman" w:hAnsi="Times New Roman"/>
          <w:b/>
          <w:spacing w:val="1"/>
          <w:sz w:val="24"/>
          <w:szCs w:val="24"/>
        </w:rPr>
        <w:t>ност</w:t>
      </w:r>
      <w:r w:rsidRPr="00E14EDD">
        <w:rPr>
          <w:rFonts w:ascii="Times New Roman" w:hAnsi="Times New Roman"/>
          <w:b/>
          <w:sz w:val="24"/>
          <w:szCs w:val="24"/>
        </w:rPr>
        <w:t xml:space="preserve">ь (в </w:t>
      </w:r>
      <w:r w:rsidRPr="00E14EDD">
        <w:rPr>
          <w:rFonts w:ascii="Times New Roman" w:hAnsi="Times New Roman"/>
          <w:b/>
          <w:spacing w:val="1"/>
          <w:sz w:val="24"/>
          <w:szCs w:val="24"/>
        </w:rPr>
        <w:t>данно</w:t>
      </w:r>
      <w:r w:rsidRPr="00E14EDD">
        <w:rPr>
          <w:rFonts w:ascii="Times New Roman" w:hAnsi="Times New Roman"/>
          <w:b/>
          <w:sz w:val="24"/>
          <w:szCs w:val="24"/>
        </w:rPr>
        <w:t xml:space="preserve">м </w:t>
      </w:r>
      <w:r w:rsidRPr="00E14EDD">
        <w:rPr>
          <w:rFonts w:ascii="Times New Roman" w:hAnsi="Times New Roman"/>
          <w:b/>
          <w:spacing w:val="1"/>
          <w:sz w:val="24"/>
          <w:szCs w:val="24"/>
        </w:rPr>
        <w:t>курс</w:t>
      </w:r>
      <w:r w:rsidRPr="00E14EDD">
        <w:rPr>
          <w:rFonts w:ascii="Times New Roman" w:hAnsi="Times New Roman"/>
          <w:b/>
          <w:sz w:val="24"/>
          <w:szCs w:val="24"/>
        </w:rPr>
        <w:t xml:space="preserve">е и </w:t>
      </w:r>
      <w:r w:rsidRPr="00E14EDD">
        <w:rPr>
          <w:rFonts w:ascii="Times New Roman" w:hAnsi="Times New Roman"/>
          <w:b/>
          <w:spacing w:val="1"/>
          <w:sz w:val="24"/>
          <w:szCs w:val="24"/>
        </w:rPr>
        <w:t>ино</w:t>
      </w:r>
      <w:r w:rsidRPr="00E14EDD">
        <w:rPr>
          <w:rFonts w:ascii="Times New Roman" w:hAnsi="Times New Roman"/>
          <w:b/>
          <w:sz w:val="24"/>
          <w:szCs w:val="24"/>
        </w:rPr>
        <w:t xml:space="preserve">й </w:t>
      </w:r>
      <w:r w:rsidRPr="00E14EDD">
        <w:rPr>
          <w:rFonts w:ascii="Times New Roman" w:hAnsi="Times New Roman"/>
          <w:b/>
          <w:spacing w:val="1"/>
          <w:sz w:val="24"/>
          <w:szCs w:val="24"/>
        </w:rPr>
        <w:t>учебной деятельности</w:t>
      </w:r>
      <w:r w:rsidRPr="00E14EDD">
        <w:rPr>
          <w:rFonts w:ascii="Times New Roman" w:hAnsi="Times New Roman"/>
          <w:b/>
          <w:sz w:val="24"/>
          <w:szCs w:val="24"/>
        </w:rPr>
        <w:t>):</w:t>
      </w:r>
    </w:p>
    <w:p w:rsidR="00E14EDD" w:rsidRPr="00E14EDD" w:rsidRDefault="00E14EDD" w:rsidP="002E66DB">
      <w:pPr>
        <w:pStyle w:val="a4"/>
        <w:numPr>
          <w:ilvl w:val="0"/>
          <w:numId w:val="147"/>
        </w:numPr>
        <w:tabs>
          <w:tab w:val="left" w:pos="993"/>
        </w:tabs>
        <w:ind w:left="0" w:firstLine="709"/>
        <w:jc w:val="both"/>
        <w:rPr>
          <w:rFonts w:ascii="Times New Roman" w:hAnsi="Times New Roman"/>
          <w:i/>
          <w:lang w:val="ru-RU"/>
        </w:rPr>
      </w:pPr>
      <w:r w:rsidRPr="00E14EDD">
        <w:rPr>
          <w:rFonts w:ascii="Times New Roman" w:hAnsi="Times New Roman"/>
          <w:i/>
          <w:spacing w:val="1"/>
          <w:lang w:val="ru-RU"/>
        </w:rPr>
        <w:t>узнать о данных от датчиков, например, датчиков роботизированных устройств</w:t>
      </w:r>
      <w:r w:rsidRPr="00E14EDD">
        <w:rPr>
          <w:rFonts w:ascii="Times New Roman" w:hAnsi="Times New Roman"/>
          <w:i/>
          <w:lang w:val="ru-RU"/>
        </w:rPr>
        <w:t>;</w:t>
      </w:r>
    </w:p>
    <w:p w:rsidR="00E14EDD" w:rsidRPr="00E14EDD" w:rsidRDefault="00E14EDD" w:rsidP="002E66DB">
      <w:pPr>
        <w:pStyle w:val="a4"/>
        <w:numPr>
          <w:ilvl w:val="0"/>
          <w:numId w:val="147"/>
        </w:numPr>
        <w:tabs>
          <w:tab w:val="left" w:pos="820"/>
          <w:tab w:val="left" w:pos="993"/>
        </w:tabs>
        <w:ind w:left="0" w:firstLine="709"/>
        <w:jc w:val="both"/>
        <w:rPr>
          <w:rFonts w:ascii="Times New Roman" w:hAnsi="Times New Roman"/>
          <w:i/>
          <w:lang w:val="ru-RU"/>
        </w:rPr>
      </w:pPr>
      <w:r w:rsidRPr="00E14EDD">
        <w:rPr>
          <w:rFonts w:ascii="Times New Roman" w:hAnsi="Times New Roman"/>
          <w:i/>
          <w:spacing w:val="1"/>
          <w:lang w:val="ru-RU"/>
        </w:rPr>
        <w:t>практиковатьс</w:t>
      </w:r>
      <w:r w:rsidRPr="00E14EDD">
        <w:rPr>
          <w:rFonts w:ascii="Times New Roman" w:hAnsi="Times New Roman"/>
          <w:i/>
          <w:lang w:val="ru-RU"/>
        </w:rPr>
        <w:t xml:space="preserve">я в </w:t>
      </w:r>
      <w:r w:rsidRPr="00E14EDD">
        <w:rPr>
          <w:rFonts w:ascii="Times New Roman" w:hAnsi="Times New Roman"/>
          <w:i/>
          <w:spacing w:val="1"/>
          <w:lang w:val="ru-RU"/>
        </w:rPr>
        <w:t>использовани</w:t>
      </w:r>
      <w:r w:rsidRPr="00E14EDD">
        <w:rPr>
          <w:rFonts w:ascii="Times New Roman" w:hAnsi="Times New Roman"/>
          <w:i/>
          <w:lang w:val="ru-RU"/>
        </w:rPr>
        <w:t xml:space="preserve">и </w:t>
      </w:r>
      <w:r w:rsidRPr="00E14EDD">
        <w:rPr>
          <w:rFonts w:ascii="Times New Roman" w:hAnsi="Times New Roman"/>
          <w:i/>
          <w:spacing w:val="1"/>
          <w:lang w:val="ru-RU"/>
        </w:rPr>
        <w:t>основны</w:t>
      </w:r>
      <w:r w:rsidRPr="00E14EDD">
        <w:rPr>
          <w:rFonts w:ascii="Times New Roman" w:hAnsi="Times New Roman"/>
          <w:i/>
          <w:lang w:val="ru-RU"/>
        </w:rPr>
        <w:t xml:space="preserve">х </w:t>
      </w:r>
      <w:r w:rsidRPr="00E14EDD">
        <w:rPr>
          <w:rFonts w:ascii="Times New Roman" w:hAnsi="Times New Roman"/>
          <w:i/>
          <w:spacing w:val="1"/>
          <w:lang w:val="ru-RU"/>
        </w:rPr>
        <w:t>видо</w:t>
      </w:r>
      <w:r w:rsidRPr="00E14EDD">
        <w:rPr>
          <w:rFonts w:ascii="Times New Roman" w:hAnsi="Times New Roman"/>
          <w:i/>
          <w:lang w:val="ru-RU"/>
        </w:rPr>
        <w:t xml:space="preserve">в </w:t>
      </w:r>
      <w:r w:rsidRPr="00E14EDD">
        <w:rPr>
          <w:rFonts w:ascii="Times New Roman" w:hAnsi="Times New Roman"/>
          <w:i/>
          <w:spacing w:val="1"/>
          <w:lang w:val="ru-RU"/>
        </w:rPr>
        <w:t>прикладного программног</w:t>
      </w:r>
      <w:r w:rsidRPr="00E14EDD">
        <w:rPr>
          <w:rFonts w:ascii="Times New Roman" w:hAnsi="Times New Roman"/>
          <w:i/>
          <w:lang w:val="ru-RU"/>
        </w:rPr>
        <w:t xml:space="preserve">о </w:t>
      </w:r>
      <w:r w:rsidRPr="00E14EDD">
        <w:rPr>
          <w:rFonts w:ascii="Times New Roman" w:hAnsi="Times New Roman"/>
          <w:i/>
          <w:spacing w:val="1"/>
          <w:lang w:val="ru-RU"/>
        </w:rPr>
        <w:t>обеспечени</w:t>
      </w:r>
      <w:proofErr w:type="gramStart"/>
      <w:r w:rsidRPr="00E14EDD">
        <w:rPr>
          <w:rFonts w:ascii="Times New Roman" w:hAnsi="Times New Roman"/>
          <w:i/>
          <w:lang w:val="ru-RU"/>
        </w:rPr>
        <w:t>я</w:t>
      </w:r>
      <w:r w:rsidRPr="00E14EDD">
        <w:rPr>
          <w:rFonts w:ascii="Times New Roman" w:hAnsi="Times New Roman"/>
          <w:i/>
          <w:spacing w:val="1"/>
          <w:lang w:val="ru-RU"/>
        </w:rPr>
        <w:t>(</w:t>
      </w:r>
      <w:proofErr w:type="gramEnd"/>
      <w:r w:rsidRPr="00E14EDD">
        <w:rPr>
          <w:rFonts w:ascii="Times New Roman" w:hAnsi="Times New Roman"/>
          <w:i/>
          <w:spacing w:val="1"/>
          <w:lang w:val="ru-RU"/>
        </w:rPr>
        <w:t>редактор</w:t>
      </w:r>
      <w:r w:rsidRPr="00E14EDD">
        <w:rPr>
          <w:rFonts w:ascii="Times New Roman" w:hAnsi="Times New Roman"/>
          <w:i/>
          <w:lang w:val="ru-RU"/>
        </w:rPr>
        <w:t>ы</w:t>
      </w:r>
      <w:r w:rsidRPr="00E14EDD">
        <w:rPr>
          <w:rFonts w:ascii="Times New Roman" w:hAnsi="Times New Roman"/>
          <w:i/>
          <w:spacing w:val="1"/>
          <w:lang w:val="ru-RU"/>
        </w:rPr>
        <w:t>текстов</w:t>
      </w:r>
      <w:r w:rsidRPr="00E14EDD">
        <w:rPr>
          <w:rFonts w:ascii="Times New Roman" w:hAnsi="Times New Roman"/>
          <w:i/>
          <w:lang w:val="ru-RU"/>
        </w:rPr>
        <w:t>,</w:t>
      </w:r>
      <w:r w:rsidRPr="00E14EDD">
        <w:rPr>
          <w:rFonts w:ascii="Times New Roman" w:hAnsi="Times New Roman"/>
          <w:i/>
          <w:spacing w:val="1"/>
          <w:lang w:val="ru-RU"/>
        </w:rPr>
        <w:t>электронны</w:t>
      </w:r>
      <w:r w:rsidRPr="00E14EDD">
        <w:rPr>
          <w:rFonts w:ascii="Times New Roman" w:hAnsi="Times New Roman"/>
          <w:i/>
          <w:lang w:val="ru-RU"/>
        </w:rPr>
        <w:t>е</w:t>
      </w:r>
      <w:r w:rsidRPr="00E14EDD">
        <w:rPr>
          <w:rFonts w:ascii="Times New Roman" w:hAnsi="Times New Roman"/>
          <w:i/>
          <w:spacing w:val="1"/>
          <w:lang w:val="ru-RU"/>
        </w:rPr>
        <w:t>таблицы</w:t>
      </w:r>
      <w:r w:rsidRPr="00E14EDD">
        <w:rPr>
          <w:rFonts w:ascii="Times New Roman" w:hAnsi="Times New Roman"/>
          <w:i/>
          <w:lang w:val="ru-RU"/>
        </w:rPr>
        <w:t xml:space="preserve">, </w:t>
      </w:r>
      <w:r w:rsidRPr="00E14EDD">
        <w:rPr>
          <w:rFonts w:ascii="Times New Roman" w:hAnsi="Times New Roman"/>
          <w:i/>
          <w:spacing w:val="1"/>
          <w:lang w:val="ru-RU"/>
        </w:rPr>
        <w:t>браузер</w:t>
      </w:r>
      <w:r w:rsidRPr="00E14EDD">
        <w:rPr>
          <w:rFonts w:ascii="Times New Roman" w:hAnsi="Times New Roman"/>
          <w:i/>
          <w:lang w:val="ru-RU"/>
        </w:rPr>
        <w:t xml:space="preserve">ыи </w:t>
      </w:r>
      <w:r w:rsidRPr="00E14EDD">
        <w:rPr>
          <w:rFonts w:ascii="Times New Roman" w:hAnsi="Times New Roman"/>
          <w:i/>
          <w:spacing w:val="1"/>
          <w:lang w:val="ru-RU"/>
        </w:rPr>
        <w:t>др</w:t>
      </w:r>
      <w:r w:rsidRPr="00E14EDD">
        <w:rPr>
          <w:rFonts w:ascii="Times New Roman" w:hAnsi="Times New Roman"/>
          <w:i/>
          <w:lang w:val="ru-RU"/>
        </w:rPr>
        <w:t>.);</w:t>
      </w:r>
    </w:p>
    <w:p w:rsidR="00E14EDD" w:rsidRPr="00E14EDD" w:rsidRDefault="00E14EDD" w:rsidP="002E66DB">
      <w:pPr>
        <w:pStyle w:val="a4"/>
        <w:numPr>
          <w:ilvl w:val="0"/>
          <w:numId w:val="147"/>
        </w:numPr>
        <w:tabs>
          <w:tab w:val="left" w:pos="820"/>
          <w:tab w:val="left" w:pos="993"/>
        </w:tabs>
        <w:ind w:left="0" w:firstLine="709"/>
        <w:jc w:val="both"/>
        <w:rPr>
          <w:rFonts w:ascii="Times New Roman" w:hAnsi="Times New Roman"/>
          <w:i/>
          <w:lang w:val="ru-RU"/>
        </w:rPr>
      </w:pPr>
      <w:r w:rsidRPr="00E14EDD">
        <w:rPr>
          <w:rFonts w:ascii="Times New Roman" w:hAnsi="Times New Roman"/>
          <w:i/>
          <w:spacing w:val="1"/>
          <w:lang w:val="ru-RU"/>
        </w:rPr>
        <w:t>познакомитьс</w:t>
      </w:r>
      <w:r w:rsidRPr="00E14EDD">
        <w:rPr>
          <w:rFonts w:ascii="Times New Roman" w:hAnsi="Times New Roman"/>
          <w:i/>
          <w:lang w:val="ru-RU"/>
        </w:rPr>
        <w:t xml:space="preserve">я с </w:t>
      </w:r>
      <w:r w:rsidRPr="00E14EDD">
        <w:rPr>
          <w:rFonts w:ascii="Times New Roman" w:hAnsi="Times New Roman"/>
          <w:i/>
          <w:spacing w:val="1"/>
          <w:lang w:val="ru-RU"/>
        </w:rPr>
        <w:t>примерам</w:t>
      </w:r>
      <w:r w:rsidRPr="00E14EDD">
        <w:rPr>
          <w:rFonts w:ascii="Times New Roman" w:hAnsi="Times New Roman"/>
          <w:i/>
          <w:lang w:val="ru-RU"/>
        </w:rPr>
        <w:t xml:space="preserve">и </w:t>
      </w:r>
      <w:r w:rsidRPr="00E14EDD">
        <w:rPr>
          <w:rFonts w:ascii="Times New Roman" w:hAnsi="Times New Roman"/>
          <w:i/>
          <w:spacing w:val="1"/>
          <w:lang w:val="ru-RU"/>
        </w:rPr>
        <w:t>использовани</w:t>
      </w:r>
      <w:r w:rsidRPr="00E14EDD">
        <w:rPr>
          <w:rFonts w:ascii="Times New Roman" w:hAnsi="Times New Roman"/>
          <w:i/>
          <w:lang w:val="ru-RU"/>
        </w:rPr>
        <w:t xml:space="preserve">я </w:t>
      </w:r>
      <w:r w:rsidRPr="00E14EDD">
        <w:rPr>
          <w:rFonts w:ascii="Times New Roman" w:hAnsi="Times New Roman"/>
          <w:i/>
          <w:spacing w:val="1"/>
          <w:lang w:val="ru-RU"/>
        </w:rPr>
        <w:t>математическог</w:t>
      </w:r>
      <w:r w:rsidRPr="00E14EDD">
        <w:rPr>
          <w:rFonts w:ascii="Times New Roman" w:hAnsi="Times New Roman"/>
          <w:i/>
          <w:lang w:val="ru-RU"/>
        </w:rPr>
        <w:t xml:space="preserve">о </w:t>
      </w:r>
      <w:r w:rsidRPr="00E14EDD">
        <w:rPr>
          <w:rFonts w:ascii="Times New Roman" w:hAnsi="Times New Roman"/>
          <w:i/>
          <w:spacing w:val="1"/>
          <w:lang w:val="ru-RU"/>
        </w:rPr>
        <w:t>моделировани</w:t>
      </w:r>
      <w:r w:rsidRPr="00E14EDD">
        <w:rPr>
          <w:rFonts w:ascii="Times New Roman" w:hAnsi="Times New Roman"/>
          <w:i/>
          <w:lang w:val="ru-RU"/>
        </w:rPr>
        <w:t>яв</w:t>
      </w:r>
      <w:r w:rsidRPr="00E14EDD">
        <w:rPr>
          <w:rFonts w:ascii="Times New Roman" w:hAnsi="Times New Roman"/>
          <w:i/>
          <w:spacing w:val="1"/>
          <w:lang w:val="ru-RU"/>
        </w:rPr>
        <w:t>современно</w:t>
      </w:r>
      <w:r w:rsidRPr="00E14EDD">
        <w:rPr>
          <w:rFonts w:ascii="Times New Roman" w:hAnsi="Times New Roman"/>
          <w:i/>
          <w:lang w:val="ru-RU"/>
        </w:rPr>
        <w:t>м</w:t>
      </w:r>
      <w:r w:rsidRPr="00E14EDD">
        <w:rPr>
          <w:rFonts w:ascii="Times New Roman" w:hAnsi="Times New Roman"/>
          <w:i/>
          <w:spacing w:val="1"/>
          <w:lang w:val="ru-RU"/>
        </w:rPr>
        <w:t>мире</w:t>
      </w:r>
      <w:r w:rsidRPr="00E14EDD">
        <w:rPr>
          <w:rFonts w:ascii="Times New Roman" w:hAnsi="Times New Roman"/>
          <w:i/>
          <w:lang w:val="ru-RU"/>
        </w:rPr>
        <w:t>;</w:t>
      </w:r>
    </w:p>
    <w:p w:rsidR="00E14EDD" w:rsidRPr="00E14EDD" w:rsidRDefault="00E14EDD" w:rsidP="002E66DB">
      <w:pPr>
        <w:pStyle w:val="a4"/>
        <w:numPr>
          <w:ilvl w:val="0"/>
          <w:numId w:val="147"/>
        </w:numPr>
        <w:tabs>
          <w:tab w:val="left" w:pos="820"/>
          <w:tab w:val="left" w:pos="993"/>
        </w:tabs>
        <w:ind w:left="0" w:firstLine="709"/>
        <w:jc w:val="both"/>
        <w:rPr>
          <w:rFonts w:ascii="Times New Roman" w:hAnsi="Times New Roman"/>
          <w:i/>
          <w:lang w:val="ru-RU"/>
        </w:rPr>
      </w:pPr>
      <w:r w:rsidRPr="00E14EDD">
        <w:rPr>
          <w:rFonts w:ascii="Times New Roman" w:hAnsi="Times New Roman"/>
          <w:i/>
          <w:spacing w:val="1"/>
          <w:lang w:val="ru-RU"/>
        </w:rPr>
        <w:t>познакомитьс</w:t>
      </w:r>
      <w:r w:rsidRPr="00E14EDD">
        <w:rPr>
          <w:rFonts w:ascii="Times New Roman" w:hAnsi="Times New Roman"/>
          <w:i/>
          <w:lang w:val="ru-RU"/>
        </w:rPr>
        <w:t>яс</w:t>
      </w:r>
      <w:r w:rsidRPr="00E14EDD">
        <w:rPr>
          <w:rFonts w:ascii="Times New Roman" w:hAnsi="Times New Roman"/>
          <w:i/>
          <w:spacing w:val="1"/>
          <w:lang w:val="ru-RU"/>
        </w:rPr>
        <w:t>принцип</w:t>
      </w:r>
      <w:r w:rsidRPr="00E14EDD">
        <w:rPr>
          <w:rFonts w:ascii="Times New Roman" w:hAnsi="Times New Roman"/>
          <w:i/>
          <w:lang w:val="ru-RU"/>
        </w:rPr>
        <w:t>а</w:t>
      </w:r>
      <w:r w:rsidRPr="00E14EDD">
        <w:rPr>
          <w:rFonts w:ascii="Times New Roman" w:hAnsi="Times New Roman"/>
          <w:i/>
          <w:spacing w:val="1"/>
          <w:lang w:val="ru-RU"/>
        </w:rPr>
        <w:t>м</w:t>
      </w:r>
      <w:r w:rsidRPr="00E14EDD">
        <w:rPr>
          <w:rFonts w:ascii="Times New Roman" w:hAnsi="Times New Roman"/>
          <w:i/>
          <w:lang w:val="ru-RU"/>
        </w:rPr>
        <w:t xml:space="preserve">и </w:t>
      </w:r>
      <w:r w:rsidRPr="00E14EDD">
        <w:rPr>
          <w:rFonts w:ascii="Times New Roman" w:hAnsi="Times New Roman"/>
          <w:i/>
          <w:spacing w:val="1"/>
          <w:lang w:val="ru-RU"/>
        </w:rPr>
        <w:t>функционировани</w:t>
      </w:r>
      <w:r w:rsidRPr="00E14EDD">
        <w:rPr>
          <w:rFonts w:ascii="Times New Roman" w:hAnsi="Times New Roman"/>
          <w:i/>
          <w:lang w:val="ru-RU"/>
        </w:rPr>
        <w:t>я</w:t>
      </w:r>
      <w:r w:rsidRPr="00E14EDD">
        <w:rPr>
          <w:rFonts w:ascii="Times New Roman" w:hAnsi="Times New Roman"/>
          <w:i/>
          <w:spacing w:val="1"/>
          <w:lang w:val="ru-RU"/>
        </w:rPr>
        <w:t>Интернет</w:t>
      </w:r>
      <w:r w:rsidRPr="00E14EDD">
        <w:rPr>
          <w:rFonts w:ascii="Times New Roman" w:hAnsi="Times New Roman"/>
          <w:i/>
          <w:lang w:val="ru-RU"/>
        </w:rPr>
        <w:t>аи</w:t>
      </w:r>
      <w:r w:rsidRPr="00E14EDD">
        <w:rPr>
          <w:rFonts w:ascii="Times New Roman" w:hAnsi="Times New Roman"/>
          <w:i/>
          <w:spacing w:val="1"/>
          <w:lang w:val="ru-RU"/>
        </w:rPr>
        <w:t>сетевог</w:t>
      </w:r>
      <w:r w:rsidRPr="00E14EDD">
        <w:rPr>
          <w:rFonts w:ascii="Times New Roman" w:hAnsi="Times New Roman"/>
          <w:i/>
          <w:lang w:val="ru-RU"/>
        </w:rPr>
        <w:t xml:space="preserve">о </w:t>
      </w:r>
      <w:r w:rsidRPr="00E14EDD">
        <w:rPr>
          <w:rFonts w:ascii="Times New Roman" w:hAnsi="Times New Roman"/>
          <w:i/>
          <w:spacing w:val="1"/>
          <w:lang w:val="ru-RU"/>
        </w:rPr>
        <w:t>в</w:t>
      </w:r>
      <w:r w:rsidRPr="00E14EDD">
        <w:rPr>
          <w:rFonts w:ascii="Times New Roman" w:hAnsi="Times New Roman"/>
          <w:i/>
          <w:lang w:val="ru-RU"/>
        </w:rPr>
        <w:t>з</w:t>
      </w:r>
      <w:r w:rsidRPr="00E14EDD">
        <w:rPr>
          <w:rFonts w:ascii="Times New Roman" w:hAnsi="Times New Roman"/>
          <w:i/>
          <w:spacing w:val="1"/>
          <w:lang w:val="ru-RU"/>
        </w:rPr>
        <w:t>аимодействи</w:t>
      </w:r>
      <w:r w:rsidRPr="00E14EDD">
        <w:rPr>
          <w:rFonts w:ascii="Times New Roman" w:hAnsi="Times New Roman"/>
          <w:i/>
          <w:lang w:val="ru-RU"/>
        </w:rPr>
        <w:t>я</w:t>
      </w:r>
      <w:r w:rsidRPr="00E14EDD">
        <w:rPr>
          <w:rFonts w:ascii="Times New Roman" w:hAnsi="Times New Roman"/>
          <w:i/>
          <w:spacing w:val="1"/>
          <w:lang w:val="ru-RU"/>
        </w:rPr>
        <w:t>межд</w:t>
      </w:r>
      <w:r w:rsidRPr="00E14EDD">
        <w:rPr>
          <w:rFonts w:ascii="Times New Roman" w:hAnsi="Times New Roman"/>
          <w:i/>
          <w:lang w:val="ru-RU"/>
        </w:rPr>
        <w:t>у</w:t>
      </w:r>
      <w:r w:rsidRPr="00E14EDD">
        <w:rPr>
          <w:rFonts w:ascii="Times New Roman" w:hAnsi="Times New Roman"/>
          <w:i/>
          <w:spacing w:val="1"/>
          <w:lang w:val="ru-RU"/>
        </w:rPr>
        <w:t>компьютерами</w:t>
      </w:r>
      <w:proofErr w:type="gramStart"/>
      <w:r w:rsidRPr="00E14EDD">
        <w:rPr>
          <w:rFonts w:ascii="Times New Roman" w:hAnsi="Times New Roman"/>
          <w:i/>
          <w:lang w:val="ru-RU"/>
        </w:rPr>
        <w:t>,с</w:t>
      </w:r>
      <w:proofErr w:type="gramEnd"/>
      <w:r w:rsidRPr="00E14EDD">
        <w:rPr>
          <w:rFonts w:ascii="Times New Roman" w:hAnsi="Times New Roman"/>
          <w:i/>
          <w:spacing w:val="1"/>
          <w:lang w:val="ru-RU"/>
        </w:rPr>
        <w:t>методам</w:t>
      </w:r>
      <w:r w:rsidRPr="00E14EDD">
        <w:rPr>
          <w:rFonts w:ascii="Times New Roman" w:hAnsi="Times New Roman"/>
          <w:i/>
          <w:lang w:val="ru-RU"/>
        </w:rPr>
        <w:t>и</w:t>
      </w:r>
      <w:r w:rsidRPr="00E14EDD">
        <w:rPr>
          <w:rFonts w:ascii="Times New Roman" w:hAnsi="Times New Roman"/>
          <w:i/>
          <w:spacing w:val="1"/>
          <w:lang w:val="ru-RU"/>
        </w:rPr>
        <w:t>пои</w:t>
      </w:r>
      <w:r w:rsidRPr="00E14EDD">
        <w:rPr>
          <w:rFonts w:ascii="Times New Roman" w:hAnsi="Times New Roman"/>
          <w:i/>
          <w:lang w:val="ru-RU"/>
        </w:rPr>
        <w:t>с</w:t>
      </w:r>
      <w:r w:rsidRPr="00E14EDD">
        <w:rPr>
          <w:rFonts w:ascii="Times New Roman" w:hAnsi="Times New Roman"/>
          <w:i/>
          <w:spacing w:val="1"/>
          <w:lang w:val="ru-RU"/>
        </w:rPr>
        <w:t>к</w:t>
      </w:r>
      <w:r w:rsidRPr="00E14EDD">
        <w:rPr>
          <w:rFonts w:ascii="Times New Roman" w:hAnsi="Times New Roman"/>
          <w:i/>
          <w:lang w:val="ru-RU"/>
        </w:rPr>
        <w:t>ав</w:t>
      </w:r>
      <w:r w:rsidRPr="00E14EDD">
        <w:rPr>
          <w:rFonts w:ascii="Times New Roman" w:hAnsi="Times New Roman"/>
          <w:i/>
          <w:spacing w:val="1"/>
          <w:lang w:val="ru-RU"/>
        </w:rPr>
        <w:t>Интернете</w:t>
      </w:r>
      <w:r w:rsidRPr="00E14EDD">
        <w:rPr>
          <w:rFonts w:ascii="Times New Roman" w:hAnsi="Times New Roman"/>
          <w:i/>
          <w:lang w:val="ru-RU"/>
        </w:rPr>
        <w:t>;</w:t>
      </w:r>
    </w:p>
    <w:p w:rsidR="00E14EDD" w:rsidRPr="00530DE3" w:rsidRDefault="00E14EDD" w:rsidP="002E66DB">
      <w:pPr>
        <w:pStyle w:val="a4"/>
        <w:numPr>
          <w:ilvl w:val="0"/>
          <w:numId w:val="147"/>
        </w:numPr>
        <w:tabs>
          <w:tab w:val="left" w:pos="820"/>
          <w:tab w:val="left" w:pos="993"/>
        </w:tabs>
        <w:ind w:left="0" w:firstLine="709"/>
        <w:jc w:val="both"/>
        <w:rPr>
          <w:rFonts w:ascii="Times New Roman" w:hAnsi="Times New Roman"/>
          <w:i/>
          <w:lang w:val="ru-RU"/>
        </w:rPr>
      </w:pPr>
      <w:r w:rsidRPr="00530DE3">
        <w:rPr>
          <w:rFonts w:ascii="Times New Roman" w:hAnsi="Times New Roman"/>
          <w:i/>
          <w:spacing w:val="1"/>
          <w:lang w:val="ru-RU"/>
        </w:rPr>
        <w:t>познакомитьс</w:t>
      </w:r>
      <w:r w:rsidRPr="00530DE3">
        <w:rPr>
          <w:rFonts w:ascii="Times New Roman" w:hAnsi="Times New Roman"/>
          <w:i/>
          <w:lang w:val="ru-RU"/>
        </w:rPr>
        <w:t xml:space="preserve">яс </w:t>
      </w:r>
      <w:r w:rsidRPr="00530DE3">
        <w:rPr>
          <w:rFonts w:ascii="Times New Roman" w:hAnsi="Times New Roman"/>
          <w:i/>
          <w:spacing w:val="1"/>
          <w:lang w:val="ru-RU"/>
        </w:rPr>
        <w:t>постановко</w:t>
      </w:r>
      <w:r w:rsidRPr="00530DE3">
        <w:rPr>
          <w:rFonts w:ascii="Times New Roman" w:hAnsi="Times New Roman"/>
          <w:i/>
          <w:lang w:val="ru-RU"/>
        </w:rPr>
        <w:t>й</w:t>
      </w:r>
      <w:r w:rsidRPr="00530DE3">
        <w:rPr>
          <w:rFonts w:ascii="Times New Roman" w:hAnsi="Times New Roman"/>
          <w:i/>
          <w:spacing w:val="1"/>
          <w:lang w:val="ru-RU"/>
        </w:rPr>
        <w:t>вопрос</w:t>
      </w:r>
      <w:r w:rsidRPr="00530DE3">
        <w:rPr>
          <w:rFonts w:ascii="Times New Roman" w:hAnsi="Times New Roman"/>
          <w:i/>
          <w:lang w:val="ru-RU"/>
        </w:rPr>
        <w:t xml:space="preserve">а о </w:t>
      </w:r>
      <w:r w:rsidRPr="00530DE3">
        <w:rPr>
          <w:rFonts w:ascii="Times New Roman" w:hAnsi="Times New Roman"/>
          <w:i/>
          <w:spacing w:val="1"/>
          <w:lang w:val="ru-RU"/>
        </w:rPr>
        <w:t>том</w:t>
      </w:r>
      <w:r w:rsidRPr="00530DE3">
        <w:rPr>
          <w:rFonts w:ascii="Times New Roman" w:hAnsi="Times New Roman"/>
          <w:i/>
          <w:lang w:val="ru-RU"/>
        </w:rPr>
        <w:t xml:space="preserve">, </w:t>
      </w:r>
      <w:r w:rsidRPr="00530DE3">
        <w:rPr>
          <w:rFonts w:ascii="Times New Roman" w:hAnsi="Times New Roman"/>
          <w:i/>
          <w:spacing w:val="1"/>
          <w:lang w:val="ru-RU"/>
        </w:rPr>
        <w:t>наскольк</w:t>
      </w:r>
      <w:r w:rsidRPr="00530DE3">
        <w:rPr>
          <w:rFonts w:ascii="Times New Roman" w:hAnsi="Times New Roman"/>
          <w:i/>
          <w:lang w:val="ru-RU"/>
        </w:rPr>
        <w:t xml:space="preserve">о </w:t>
      </w:r>
      <w:r w:rsidRPr="00530DE3">
        <w:rPr>
          <w:rFonts w:ascii="Times New Roman" w:hAnsi="Times New Roman"/>
          <w:i/>
          <w:spacing w:val="1"/>
          <w:lang w:val="ru-RU"/>
        </w:rPr>
        <w:t>достоверна полученна</w:t>
      </w:r>
      <w:r w:rsidRPr="00530DE3">
        <w:rPr>
          <w:rFonts w:ascii="Times New Roman" w:hAnsi="Times New Roman"/>
          <w:i/>
          <w:lang w:val="ru-RU"/>
        </w:rPr>
        <w:t>я</w:t>
      </w:r>
      <w:r w:rsidRPr="00530DE3">
        <w:rPr>
          <w:rFonts w:ascii="Times New Roman" w:hAnsi="Times New Roman"/>
          <w:i/>
          <w:spacing w:val="1"/>
          <w:lang w:val="ru-RU"/>
        </w:rPr>
        <w:t>информация</w:t>
      </w:r>
      <w:r w:rsidRPr="00530DE3">
        <w:rPr>
          <w:rFonts w:ascii="Times New Roman" w:hAnsi="Times New Roman"/>
          <w:i/>
          <w:lang w:val="ru-RU"/>
        </w:rPr>
        <w:t xml:space="preserve">, </w:t>
      </w:r>
      <w:r w:rsidRPr="00530DE3">
        <w:rPr>
          <w:rFonts w:ascii="Times New Roman" w:hAnsi="Times New Roman"/>
          <w:i/>
          <w:spacing w:val="1"/>
          <w:lang w:val="ru-RU"/>
        </w:rPr>
        <w:t>подкреплен</w:t>
      </w:r>
      <w:r w:rsidRPr="00530DE3">
        <w:rPr>
          <w:rFonts w:ascii="Times New Roman" w:hAnsi="Times New Roman"/>
          <w:i/>
          <w:lang w:val="ru-RU"/>
        </w:rPr>
        <w:t xml:space="preserve">а </w:t>
      </w:r>
      <w:r w:rsidRPr="00530DE3">
        <w:rPr>
          <w:rFonts w:ascii="Times New Roman" w:hAnsi="Times New Roman"/>
          <w:i/>
          <w:spacing w:val="1"/>
          <w:lang w:val="ru-RU"/>
        </w:rPr>
        <w:t>л</w:t>
      </w:r>
      <w:r w:rsidRPr="00530DE3">
        <w:rPr>
          <w:rFonts w:ascii="Times New Roman" w:hAnsi="Times New Roman"/>
          <w:i/>
          <w:lang w:val="ru-RU"/>
        </w:rPr>
        <w:t>и</w:t>
      </w:r>
      <w:r w:rsidRPr="00530DE3">
        <w:rPr>
          <w:rFonts w:ascii="Times New Roman" w:hAnsi="Times New Roman"/>
          <w:i/>
          <w:spacing w:val="1"/>
          <w:lang w:val="ru-RU"/>
        </w:rPr>
        <w:t>он</w:t>
      </w:r>
      <w:r w:rsidRPr="00530DE3">
        <w:rPr>
          <w:rFonts w:ascii="Times New Roman" w:hAnsi="Times New Roman"/>
          <w:i/>
          <w:lang w:val="ru-RU"/>
        </w:rPr>
        <w:t>а</w:t>
      </w:r>
      <w:r w:rsidRPr="00530DE3">
        <w:rPr>
          <w:rFonts w:ascii="Times New Roman" w:hAnsi="Times New Roman"/>
          <w:i/>
          <w:spacing w:val="1"/>
          <w:lang w:val="ru-RU"/>
        </w:rPr>
        <w:t>доказательствами подлинност</w:t>
      </w:r>
      <w:proofErr w:type="gramStart"/>
      <w:r w:rsidRPr="00530DE3">
        <w:rPr>
          <w:rFonts w:ascii="Times New Roman" w:hAnsi="Times New Roman"/>
          <w:i/>
          <w:lang w:val="ru-RU"/>
        </w:rPr>
        <w:t>и</w:t>
      </w:r>
      <w:r w:rsidRPr="00530DE3">
        <w:rPr>
          <w:rFonts w:ascii="Times New Roman" w:hAnsi="Times New Roman"/>
          <w:i/>
          <w:spacing w:val="1"/>
          <w:lang w:val="ru-RU"/>
        </w:rPr>
        <w:t>(</w:t>
      </w:r>
      <w:proofErr w:type="gramEnd"/>
      <w:r w:rsidRPr="00530DE3">
        <w:rPr>
          <w:rFonts w:ascii="Times New Roman" w:hAnsi="Times New Roman"/>
          <w:i/>
          <w:spacing w:val="1"/>
          <w:lang w:val="ru-RU"/>
        </w:rPr>
        <w:t>пример</w:t>
      </w:r>
      <w:r w:rsidRPr="00530DE3">
        <w:rPr>
          <w:rFonts w:ascii="Times New Roman" w:hAnsi="Times New Roman"/>
          <w:i/>
          <w:lang w:val="ru-RU"/>
        </w:rPr>
        <w:t>:</w:t>
      </w:r>
      <w:r w:rsidRPr="00530DE3">
        <w:rPr>
          <w:rFonts w:ascii="Times New Roman" w:hAnsi="Times New Roman"/>
          <w:i/>
          <w:spacing w:val="1"/>
          <w:lang w:val="ru-RU"/>
        </w:rPr>
        <w:t>наличи</w:t>
      </w:r>
      <w:r w:rsidRPr="00530DE3">
        <w:rPr>
          <w:rFonts w:ascii="Times New Roman" w:hAnsi="Times New Roman"/>
          <w:i/>
          <w:lang w:val="ru-RU"/>
        </w:rPr>
        <w:t>е</w:t>
      </w:r>
      <w:r w:rsidRPr="00530DE3">
        <w:rPr>
          <w:rFonts w:ascii="Times New Roman" w:hAnsi="Times New Roman"/>
          <w:i/>
          <w:spacing w:val="1"/>
          <w:lang w:val="ru-RU"/>
        </w:rPr>
        <w:t>электронно</w:t>
      </w:r>
      <w:r w:rsidRPr="00530DE3">
        <w:rPr>
          <w:rFonts w:ascii="Times New Roman" w:hAnsi="Times New Roman"/>
          <w:i/>
          <w:lang w:val="ru-RU"/>
        </w:rPr>
        <w:t>й</w:t>
      </w:r>
      <w:r w:rsidRPr="00530DE3">
        <w:rPr>
          <w:rFonts w:ascii="Times New Roman" w:hAnsi="Times New Roman"/>
          <w:i/>
          <w:spacing w:val="1"/>
          <w:lang w:val="ru-RU"/>
        </w:rPr>
        <w:t>подписи</w:t>
      </w:r>
      <w:r w:rsidRPr="00530DE3">
        <w:rPr>
          <w:rFonts w:ascii="Times New Roman" w:hAnsi="Times New Roman"/>
          <w:i/>
          <w:lang w:val="ru-RU"/>
        </w:rPr>
        <w:t>);</w:t>
      </w:r>
      <w:r w:rsidRPr="00530DE3">
        <w:rPr>
          <w:rFonts w:ascii="Times New Roman" w:hAnsi="Times New Roman"/>
          <w:i/>
          <w:spacing w:val="1"/>
          <w:lang w:val="ru-RU"/>
        </w:rPr>
        <w:t>познакомитьс</w:t>
      </w:r>
      <w:r w:rsidRPr="00530DE3">
        <w:rPr>
          <w:rFonts w:ascii="Times New Roman" w:hAnsi="Times New Roman"/>
          <w:i/>
          <w:lang w:val="ru-RU"/>
        </w:rPr>
        <w:t xml:space="preserve">яс </w:t>
      </w:r>
      <w:r w:rsidRPr="00530DE3">
        <w:rPr>
          <w:rFonts w:ascii="Times New Roman" w:hAnsi="Times New Roman"/>
          <w:i/>
          <w:spacing w:val="1"/>
          <w:lang w:val="ru-RU"/>
        </w:rPr>
        <w:t>во</w:t>
      </w:r>
      <w:r w:rsidRPr="00530DE3">
        <w:rPr>
          <w:rFonts w:ascii="Times New Roman" w:hAnsi="Times New Roman"/>
          <w:i/>
          <w:lang w:val="ru-RU"/>
        </w:rPr>
        <w:t>з</w:t>
      </w:r>
      <w:r w:rsidRPr="00530DE3">
        <w:rPr>
          <w:rFonts w:ascii="Times New Roman" w:hAnsi="Times New Roman"/>
          <w:i/>
          <w:spacing w:val="1"/>
          <w:lang w:val="ru-RU"/>
        </w:rPr>
        <w:t>можным</w:t>
      </w:r>
      <w:r w:rsidRPr="00530DE3">
        <w:rPr>
          <w:rFonts w:ascii="Times New Roman" w:hAnsi="Times New Roman"/>
          <w:i/>
          <w:lang w:val="ru-RU"/>
        </w:rPr>
        <w:t>и</w:t>
      </w:r>
      <w:r w:rsidRPr="00530DE3">
        <w:rPr>
          <w:rFonts w:ascii="Times New Roman" w:hAnsi="Times New Roman"/>
          <w:i/>
          <w:spacing w:val="1"/>
          <w:lang w:val="ru-RU"/>
        </w:rPr>
        <w:t>подходам</w:t>
      </w:r>
      <w:r w:rsidRPr="00530DE3">
        <w:rPr>
          <w:rFonts w:ascii="Times New Roman" w:hAnsi="Times New Roman"/>
          <w:i/>
          <w:lang w:val="ru-RU"/>
        </w:rPr>
        <w:t>ик</w:t>
      </w:r>
      <w:r w:rsidRPr="00530DE3">
        <w:rPr>
          <w:rFonts w:ascii="Times New Roman" w:hAnsi="Times New Roman"/>
          <w:i/>
          <w:spacing w:val="1"/>
          <w:lang w:val="ru-RU"/>
        </w:rPr>
        <w:t>оценк</w:t>
      </w:r>
      <w:r w:rsidRPr="00530DE3">
        <w:rPr>
          <w:rFonts w:ascii="Times New Roman" w:hAnsi="Times New Roman"/>
          <w:i/>
          <w:lang w:val="ru-RU"/>
        </w:rPr>
        <w:t>е</w:t>
      </w:r>
      <w:r w:rsidRPr="00530DE3">
        <w:rPr>
          <w:rFonts w:ascii="Times New Roman" w:hAnsi="Times New Roman"/>
          <w:i/>
          <w:spacing w:val="1"/>
          <w:lang w:val="ru-RU"/>
        </w:rPr>
        <w:t>достоверност</w:t>
      </w:r>
      <w:r w:rsidRPr="00530DE3">
        <w:rPr>
          <w:rFonts w:ascii="Times New Roman" w:hAnsi="Times New Roman"/>
          <w:i/>
          <w:lang w:val="ru-RU"/>
        </w:rPr>
        <w:t>и</w:t>
      </w:r>
      <w:r w:rsidRPr="00530DE3">
        <w:rPr>
          <w:rFonts w:ascii="Times New Roman" w:hAnsi="Times New Roman"/>
          <w:i/>
          <w:spacing w:val="1"/>
          <w:lang w:val="ru-RU"/>
        </w:rPr>
        <w:t>информаци</w:t>
      </w:r>
      <w:r w:rsidRPr="00530DE3">
        <w:rPr>
          <w:rFonts w:ascii="Times New Roman" w:hAnsi="Times New Roman"/>
          <w:i/>
          <w:lang w:val="ru-RU"/>
        </w:rPr>
        <w:t>и</w:t>
      </w:r>
      <w:r w:rsidRPr="00530DE3">
        <w:rPr>
          <w:rFonts w:ascii="Times New Roman" w:hAnsi="Times New Roman"/>
          <w:i/>
          <w:spacing w:val="1"/>
          <w:lang w:val="ru-RU"/>
        </w:rPr>
        <w:t>(пример</w:t>
      </w:r>
      <w:r w:rsidRPr="00530DE3">
        <w:rPr>
          <w:rFonts w:ascii="Times New Roman" w:hAnsi="Times New Roman"/>
          <w:i/>
          <w:lang w:val="ru-RU"/>
        </w:rPr>
        <w:t xml:space="preserve">: </w:t>
      </w:r>
      <w:r w:rsidRPr="00530DE3">
        <w:rPr>
          <w:rFonts w:ascii="Times New Roman" w:hAnsi="Times New Roman"/>
          <w:i/>
          <w:spacing w:val="1"/>
          <w:lang w:val="ru-RU"/>
        </w:rPr>
        <w:t>сравнени</w:t>
      </w:r>
      <w:r w:rsidRPr="00530DE3">
        <w:rPr>
          <w:rFonts w:ascii="Times New Roman" w:hAnsi="Times New Roman"/>
          <w:i/>
          <w:lang w:val="ru-RU"/>
        </w:rPr>
        <w:t>е</w:t>
      </w:r>
      <w:r w:rsidRPr="00530DE3">
        <w:rPr>
          <w:rFonts w:ascii="Times New Roman" w:hAnsi="Times New Roman"/>
          <w:i/>
          <w:spacing w:val="1"/>
          <w:lang w:val="ru-RU"/>
        </w:rPr>
        <w:t>данны</w:t>
      </w:r>
      <w:r w:rsidRPr="00530DE3">
        <w:rPr>
          <w:rFonts w:ascii="Times New Roman" w:hAnsi="Times New Roman"/>
          <w:i/>
          <w:lang w:val="ru-RU"/>
        </w:rPr>
        <w:t>х</w:t>
      </w:r>
      <w:r w:rsidRPr="00530DE3">
        <w:rPr>
          <w:rFonts w:ascii="Times New Roman" w:hAnsi="Times New Roman"/>
          <w:i/>
          <w:spacing w:val="1"/>
          <w:lang w:val="ru-RU"/>
        </w:rPr>
        <w:t>и</w:t>
      </w:r>
      <w:r w:rsidRPr="00530DE3">
        <w:rPr>
          <w:rFonts w:ascii="Times New Roman" w:hAnsi="Times New Roman"/>
          <w:i/>
          <w:lang w:val="ru-RU"/>
        </w:rPr>
        <w:t>з</w:t>
      </w:r>
      <w:r w:rsidRPr="00530DE3">
        <w:rPr>
          <w:rFonts w:ascii="Times New Roman" w:hAnsi="Times New Roman"/>
          <w:i/>
          <w:spacing w:val="1"/>
          <w:lang w:val="ru-RU"/>
        </w:rPr>
        <w:t>разны</w:t>
      </w:r>
      <w:r w:rsidRPr="00530DE3">
        <w:rPr>
          <w:rFonts w:ascii="Times New Roman" w:hAnsi="Times New Roman"/>
          <w:i/>
          <w:lang w:val="ru-RU"/>
        </w:rPr>
        <w:t>х</w:t>
      </w:r>
      <w:r w:rsidRPr="00530DE3">
        <w:rPr>
          <w:rFonts w:ascii="Times New Roman" w:hAnsi="Times New Roman"/>
          <w:i/>
          <w:spacing w:val="1"/>
          <w:lang w:val="ru-RU"/>
        </w:rPr>
        <w:t>источников</w:t>
      </w:r>
      <w:r w:rsidRPr="00530DE3">
        <w:rPr>
          <w:rFonts w:ascii="Times New Roman" w:hAnsi="Times New Roman"/>
          <w:i/>
          <w:lang w:val="ru-RU"/>
        </w:rPr>
        <w:t>);</w:t>
      </w:r>
    </w:p>
    <w:p w:rsidR="00E14EDD" w:rsidRPr="00530DE3" w:rsidRDefault="00E14EDD" w:rsidP="002E66DB">
      <w:pPr>
        <w:pStyle w:val="a4"/>
        <w:numPr>
          <w:ilvl w:val="0"/>
          <w:numId w:val="147"/>
        </w:numPr>
        <w:tabs>
          <w:tab w:val="left" w:pos="820"/>
          <w:tab w:val="left" w:pos="993"/>
        </w:tabs>
        <w:ind w:left="0" w:firstLine="709"/>
        <w:jc w:val="both"/>
        <w:rPr>
          <w:rFonts w:ascii="Times New Roman" w:hAnsi="Times New Roman"/>
          <w:i/>
          <w:lang w:val="ru-RU"/>
        </w:rPr>
      </w:pPr>
      <w:r w:rsidRPr="00530DE3">
        <w:rPr>
          <w:rFonts w:ascii="Times New Roman" w:hAnsi="Times New Roman"/>
          <w:i/>
          <w:spacing w:val="1"/>
          <w:lang w:val="ru-RU"/>
        </w:rPr>
        <w:t>узнат</w:t>
      </w:r>
      <w:r w:rsidRPr="00530DE3">
        <w:rPr>
          <w:rFonts w:ascii="Times New Roman" w:hAnsi="Times New Roman"/>
          <w:i/>
          <w:lang w:val="ru-RU"/>
        </w:rPr>
        <w:t xml:space="preserve">ь о </w:t>
      </w:r>
      <w:r w:rsidRPr="00530DE3">
        <w:rPr>
          <w:rFonts w:ascii="Times New Roman" w:hAnsi="Times New Roman"/>
          <w:i/>
          <w:spacing w:val="1"/>
          <w:lang w:val="ru-RU"/>
        </w:rPr>
        <w:t>том</w:t>
      </w:r>
      <w:r w:rsidRPr="00530DE3">
        <w:rPr>
          <w:rFonts w:ascii="Times New Roman" w:hAnsi="Times New Roman"/>
          <w:i/>
          <w:lang w:val="ru-RU"/>
        </w:rPr>
        <w:t xml:space="preserve">, </w:t>
      </w:r>
      <w:r w:rsidRPr="00530DE3">
        <w:rPr>
          <w:rFonts w:ascii="Times New Roman" w:hAnsi="Times New Roman"/>
          <w:i/>
          <w:spacing w:val="1"/>
          <w:lang w:val="ru-RU"/>
        </w:rPr>
        <w:t>чт</w:t>
      </w:r>
      <w:r w:rsidRPr="00530DE3">
        <w:rPr>
          <w:rFonts w:ascii="Times New Roman" w:hAnsi="Times New Roman"/>
          <w:i/>
          <w:lang w:val="ru-RU"/>
        </w:rPr>
        <w:t xml:space="preserve">о в </w:t>
      </w:r>
      <w:r w:rsidRPr="00530DE3">
        <w:rPr>
          <w:rFonts w:ascii="Times New Roman" w:hAnsi="Times New Roman"/>
          <w:i/>
          <w:spacing w:val="1"/>
          <w:lang w:val="ru-RU"/>
        </w:rPr>
        <w:t>сфер</w:t>
      </w:r>
      <w:r w:rsidRPr="00530DE3">
        <w:rPr>
          <w:rFonts w:ascii="Times New Roman" w:hAnsi="Times New Roman"/>
          <w:i/>
          <w:lang w:val="ru-RU"/>
        </w:rPr>
        <w:t xml:space="preserve">е </w:t>
      </w:r>
      <w:r w:rsidRPr="00530DE3">
        <w:rPr>
          <w:rFonts w:ascii="Times New Roman" w:hAnsi="Times New Roman"/>
          <w:i/>
          <w:spacing w:val="1"/>
          <w:lang w:val="ru-RU"/>
        </w:rPr>
        <w:t>информатик</w:t>
      </w:r>
      <w:r w:rsidRPr="00530DE3">
        <w:rPr>
          <w:rFonts w:ascii="Times New Roman" w:hAnsi="Times New Roman"/>
          <w:i/>
          <w:lang w:val="ru-RU"/>
        </w:rPr>
        <w:t xml:space="preserve">и и </w:t>
      </w:r>
      <w:r w:rsidRPr="00530DE3">
        <w:rPr>
          <w:rFonts w:ascii="Times New Roman" w:hAnsi="Times New Roman"/>
          <w:i/>
          <w:spacing w:val="1"/>
          <w:lang w:val="ru-RU"/>
        </w:rPr>
        <w:t>ИКТсуществую</w:t>
      </w:r>
      <w:r w:rsidRPr="00530DE3">
        <w:rPr>
          <w:rFonts w:ascii="Times New Roman" w:hAnsi="Times New Roman"/>
          <w:i/>
          <w:lang w:val="ru-RU"/>
        </w:rPr>
        <w:t>т</w:t>
      </w:r>
      <w:r w:rsidRPr="00530DE3">
        <w:rPr>
          <w:rFonts w:ascii="Times New Roman" w:hAnsi="Times New Roman"/>
          <w:i/>
          <w:spacing w:val="1"/>
          <w:lang w:val="ru-RU"/>
        </w:rPr>
        <w:t>международны</w:t>
      </w:r>
      <w:r w:rsidRPr="00530DE3">
        <w:rPr>
          <w:rFonts w:ascii="Times New Roman" w:hAnsi="Times New Roman"/>
          <w:i/>
          <w:lang w:val="ru-RU"/>
        </w:rPr>
        <w:t xml:space="preserve">е и </w:t>
      </w:r>
      <w:r w:rsidRPr="00530DE3">
        <w:rPr>
          <w:rFonts w:ascii="Times New Roman" w:hAnsi="Times New Roman"/>
          <w:i/>
          <w:spacing w:val="1"/>
          <w:lang w:val="ru-RU"/>
        </w:rPr>
        <w:t>национальны</w:t>
      </w:r>
      <w:r w:rsidRPr="00530DE3">
        <w:rPr>
          <w:rFonts w:ascii="Times New Roman" w:hAnsi="Times New Roman"/>
          <w:i/>
          <w:lang w:val="ru-RU"/>
        </w:rPr>
        <w:t>е</w:t>
      </w:r>
      <w:r w:rsidRPr="00530DE3">
        <w:rPr>
          <w:rFonts w:ascii="Times New Roman" w:hAnsi="Times New Roman"/>
          <w:i/>
          <w:spacing w:val="1"/>
          <w:lang w:val="ru-RU"/>
        </w:rPr>
        <w:t>стандарты</w:t>
      </w:r>
      <w:r w:rsidRPr="00530DE3">
        <w:rPr>
          <w:rFonts w:ascii="Times New Roman" w:hAnsi="Times New Roman"/>
          <w:i/>
          <w:lang w:val="ru-RU"/>
        </w:rPr>
        <w:t>;</w:t>
      </w:r>
    </w:p>
    <w:p w:rsidR="00E14EDD" w:rsidRPr="00530DE3" w:rsidRDefault="00E14EDD" w:rsidP="002E66DB">
      <w:pPr>
        <w:pStyle w:val="a4"/>
        <w:numPr>
          <w:ilvl w:val="0"/>
          <w:numId w:val="147"/>
        </w:numPr>
        <w:tabs>
          <w:tab w:val="left" w:pos="820"/>
          <w:tab w:val="left" w:pos="993"/>
        </w:tabs>
        <w:ind w:left="0" w:firstLine="709"/>
        <w:jc w:val="both"/>
        <w:rPr>
          <w:rFonts w:ascii="Times New Roman" w:hAnsi="Times New Roman"/>
          <w:i/>
          <w:lang w:val="ru-RU"/>
        </w:rPr>
      </w:pPr>
      <w:r w:rsidRPr="00530DE3">
        <w:rPr>
          <w:rFonts w:ascii="Times New Roman" w:hAnsi="Times New Roman"/>
          <w:i/>
          <w:spacing w:val="1"/>
          <w:lang w:val="ru-RU"/>
        </w:rPr>
        <w:t>узнат</w:t>
      </w:r>
      <w:r w:rsidRPr="00530DE3">
        <w:rPr>
          <w:rFonts w:ascii="Times New Roman" w:hAnsi="Times New Roman"/>
          <w:i/>
          <w:lang w:val="ru-RU"/>
        </w:rPr>
        <w:t xml:space="preserve">ь о </w:t>
      </w:r>
      <w:r w:rsidRPr="00530DE3">
        <w:rPr>
          <w:rFonts w:ascii="Times New Roman" w:hAnsi="Times New Roman"/>
          <w:i/>
          <w:spacing w:val="1"/>
          <w:lang w:val="ru-RU"/>
        </w:rPr>
        <w:t>структур</w:t>
      </w:r>
      <w:r w:rsidRPr="00530DE3">
        <w:rPr>
          <w:rFonts w:ascii="Times New Roman" w:hAnsi="Times New Roman"/>
          <w:i/>
          <w:lang w:val="ru-RU"/>
        </w:rPr>
        <w:t xml:space="preserve">е </w:t>
      </w:r>
      <w:r w:rsidRPr="00530DE3">
        <w:rPr>
          <w:rFonts w:ascii="Times New Roman" w:hAnsi="Times New Roman"/>
          <w:i/>
          <w:spacing w:val="1"/>
          <w:lang w:val="ru-RU"/>
        </w:rPr>
        <w:t>современны</w:t>
      </w:r>
      <w:r w:rsidRPr="00530DE3">
        <w:rPr>
          <w:rFonts w:ascii="Times New Roman" w:hAnsi="Times New Roman"/>
          <w:i/>
          <w:lang w:val="ru-RU"/>
        </w:rPr>
        <w:t xml:space="preserve">х </w:t>
      </w:r>
      <w:r w:rsidRPr="00530DE3">
        <w:rPr>
          <w:rFonts w:ascii="Times New Roman" w:hAnsi="Times New Roman"/>
          <w:i/>
          <w:spacing w:val="1"/>
          <w:lang w:val="ru-RU"/>
        </w:rPr>
        <w:t>компьютеро</w:t>
      </w:r>
      <w:r w:rsidRPr="00530DE3">
        <w:rPr>
          <w:rFonts w:ascii="Times New Roman" w:hAnsi="Times New Roman"/>
          <w:i/>
          <w:lang w:val="ru-RU"/>
        </w:rPr>
        <w:t xml:space="preserve">в и </w:t>
      </w:r>
      <w:r w:rsidRPr="00530DE3">
        <w:rPr>
          <w:rFonts w:ascii="Times New Roman" w:hAnsi="Times New Roman"/>
          <w:i/>
          <w:spacing w:val="1"/>
          <w:lang w:val="ru-RU"/>
        </w:rPr>
        <w:t>назначени</w:t>
      </w:r>
      <w:r w:rsidRPr="00530DE3">
        <w:rPr>
          <w:rFonts w:ascii="Times New Roman" w:hAnsi="Times New Roman"/>
          <w:i/>
          <w:lang w:val="ru-RU"/>
        </w:rPr>
        <w:t xml:space="preserve">и </w:t>
      </w:r>
      <w:r w:rsidRPr="00530DE3">
        <w:rPr>
          <w:rFonts w:ascii="Times New Roman" w:hAnsi="Times New Roman"/>
          <w:i/>
          <w:spacing w:val="1"/>
          <w:lang w:val="ru-RU"/>
        </w:rPr>
        <w:t>их элементов</w:t>
      </w:r>
      <w:r w:rsidRPr="00530DE3">
        <w:rPr>
          <w:rFonts w:ascii="Times New Roman" w:hAnsi="Times New Roman"/>
          <w:i/>
          <w:lang w:val="ru-RU"/>
        </w:rPr>
        <w:t>;</w:t>
      </w:r>
    </w:p>
    <w:p w:rsidR="00E14EDD" w:rsidRPr="00530DE3" w:rsidRDefault="00E14EDD" w:rsidP="002E66DB">
      <w:pPr>
        <w:pStyle w:val="a4"/>
        <w:numPr>
          <w:ilvl w:val="0"/>
          <w:numId w:val="147"/>
        </w:numPr>
        <w:tabs>
          <w:tab w:val="left" w:pos="780"/>
          <w:tab w:val="left" w:pos="993"/>
        </w:tabs>
        <w:ind w:left="0" w:firstLine="709"/>
        <w:jc w:val="both"/>
        <w:rPr>
          <w:rFonts w:ascii="Times New Roman" w:hAnsi="Times New Roman"/>
          <w:i/>
          <w:lang w:val="ru-RU"/>
        </w:rPr>
      </w:pPr>
      <w:r w:rsidRPr="00530DE3">
        <w:rPr>
          <w:rFonts w:ascii="Times New Roman" w:hAnsi="Times New Roman"/>
          <w:i/>
          <w:spacing w:val="1"/>
          <w:lang w:val="ru-RU"/>
        </w:rPr>
        <w:t>получит</w:t>
      </w:r>
      <w:r w:rsidRPr="00530DE3">
        <w:rPr>
          <w:rFonts w:ascii="Times New Roman" w:hAnsi="Times New Roman"/>
          <w:i/>
          <w:lang w:val="ru-RU"/>
        </w:rPr>
        <w:t xml:space="preserve">ь </w:t>
      </w:r>
      <w:r w:rsidRPr="00530DE3">
        <w:rPr>
          <w:rFonts w:ascii="Times New Roman" w:hAnsi="Times New Roman"/>
          <w:i/>
          <w:spacing w:val="1"/>
          <w:lang w:val="ru-RU"/>
        </w:rPr>
        <w:t>представлени</w:t>
      </w:r>
      <w:r w:rsidRPr="00530DE3">
        <w:rPr>
          <w:rFonts w:ascii="Times New Roman" w:hAnsi="Times New Roman"/>
          <w:i/>
          <w:lang w:val="ru-RU"/>
        </w:rPr>
        <w:t xml:space="preserve">е </w:t>
      </w:r>
      <w:r w:rsidRPr="00530DE3">
        <w:rPr>
          <w:rFonts w:ascii="Times New Roman" w:hAnsi="Times New Roman"/>
          <w:i/>
          <w:spacing w:val="1"/>
          <w:lang w:val="ru-RU"/>
        </w:rPr>
        <w:t>о</w:t>
      </w:r>
      <w:r w:rsidRPr="00530DE3">
        <w:rPr>
          <w:rFonts w:ascii="Times New Roman" w:hAnsi="Times New Roman"/>
          <w:i/>
          <w:lang w:val="ru-RU"/>
        </w:rPr>
        <w:t xml:space="preserve">б </w:t>
      </w:r>
      <w:r w:rsidRPr="00530DE3">
        <w:rPr>
          <w:rFonts w:ascii="Times New Roman" w:hAnsi="Times New Roman"/>
          <w:i/>
          <w:spacing w:val="1"/>
          <w:lang w:val="ru-RU"/>
        </w:rPr>
        <w:t>истори</w:t>
      </w:r>
      <w:r w:rsidRPr="00530DE3">
        <w:rPr>
          <w:rFonts w:ascii="Times New Roman" w:hAnsi="Times New Roman"/>
          <w:i/>
          <w:lang w:val="ru-RU"/>
        </w:rPr>
        <w:t xml:space="preserve">и и </w:t>
      </w:r>
      <w:r w:rsidRPr="00530DE3">
        <w:rPr>
          <w:rFonts w:ascii="Times New Roman" w:hAnsi="Times New Roman"/>
          <w:i/>
          <w:spacing w:val="1"/>
          <w:lang w:val="ru-RU"/>
        </w:rPr>
        <w:t>тенденци</w:t>
      </w:r>
      <w:r w:rsidRPr="00530DE3">
        <w:rPr>
          <w:rFonts w:ascii="Times New Roman" w:hAnsi="Times New Roman"/>
          <w:i/>
          <w:lang w:val="ru-RU"/>
        </w:rPr>
        <w:t xml:space="preserve">ях </w:t>
      </w:r>
      <w:r w:rsidRPr="00530DE3">
        <w:rPr>
          <w:rFonts w:ascii="Times New Roman" w:hAnsi="Times New Roman"/>
          <w:i/>
          <w:spacing w:val="1"/>
          <w:lang w:val="ru-RU"/>
        </w:rPr>
        <w:t>развити</w:t>
      </w:r>
      <w:r w:rsidRPr="00530DE3">
        <w:rPr>
          <w:rFonts w:ascii="Times New Roman" w:hAnsi="Times New Roman"/>
          <w:i/>
          <w:lang w:val="ru-RU"/>
        </w:rPr>
        <w:t xml:space="preserve">я </w:t>
      </w:r>
      <w:r w:rsidRPr="00530DE3">
        <w:rPr>
          <w:rFonts w:ascii="Times New Roman" w:hAnsi="Times New Roman"/>
          <w:i/>
          <w:spacing w:val="1"/>
          <w:w w:val="99"/>
          <w:lang w:val="ru-RU"/>
        </w:rPr>
        <w:t>ИКТ</w:t>
      </w:r>
      <w:r w:rsidRPr="00530DE3">
        <w:rPr>
          <w:rFonts w:ascii="Times New Roman" w:hAnsi="Times New Roman"/>
          <w:i/>
          <w:w w:val="99"/>
          <w:lang w:val="ru-RU"/>
        </w:rPr>
        <w:t>;</w:t>
      </w:r>
    </w:p>
    <w:p w:rsidR="00E14EDD" w:rsidRPr="00530DE3" w:rsidRDefault="00E14EDD" w:rsidP="002E66DB">
      <w:pPr>
        <w:pStyle w:val="a4"/>
        <w:numPr>
          <w:ilvl w:val="0"/>
          <w:numId w:val="147"/>
        </w:numPr>
        <w:tabs>
          <w:tab w:val="left" w:pos="993"/>
        </w:tabs>
        <w:ind w:left="0" w:firstLine="709"/>
        <w:jc w:val="both"/>
        <w:rPr>
          <w:rFonts w:ascii="Times New Roman" w:hAnsi="Times New Roman"/>
          <w:i/>
          <w:lang w:val="ru-RU"/>
        </w:rPr>
      </w:pPr>
      <w:r w:rsidRPr="00530DE3">
        <w:rPr>
          <w:rFonts w:ascii="Times New Roman" w:hAnsi="Times New Roman"/>
          <w:i/>
          <w:spacing w:val="1"/>
          <w:lang w:val="ru-RU"/>
        </w:rPr>
        <w:t>познакомитьс</w:t>
      </w:r>
      <w:r w:rsidRPr="00530DE3">
        <w:rPr>
          <w:rFonts w:ascii="Times New Roman" w:hAnsi="Times New Roman"/>
          <w:i/>
          <w:lang w:val="ru-RU"/>
        </w:rPr>
        <w:t>яс</w:t>
      </w:r>
      <w:r w:rsidRPr="00530DE3">
        <w:rPr>
          <w:rFonts w:ascii="Times New Roman" w:hAnsi="Times New Roman"/>
          <w:i/>
          <w:spacing w:val="1"/>
          <w:lang w:val="ru-RU"/>
        </w:rPr>
        <w:t>примерам</w:t>
      </w:r>
      <w:r w:rsidRPr="00530DE3">
        <w:rPr>
          <w:rFonts w:ascii="Times New Roman" w:hAnsi="Times New Roman"/>
          <w:i/>
          <w:lang w:val="ru-RU"/>
        </w:rPr>
        <w:t>и</w:t>
      </w:r>
      <w:r w:rsidRPr="00530DE3">
        <w:rPr>
          <w:rFonts w:ascii="Times New Roman" w:hAnsi="Times New Roman"/>
          <w:i/>
          <w:spacing w:val="1"/>
          <w:lang w:val="ru-RU"/>
        </w:rPr>
        <w:t>использовани</w:t>
      </w:r>
      <w:r w:rsidRPr="00530DE3">
        <w:rPr>
          <w:rFonts w:ascii="Times New Roman" w:hAnsi="Times New Roman"/>
          <w:i/>
          <w:lang w:val="ru-RU"/>
        </w:rPr>
        <w:t>я</w:t>
      </w:r>
      <w:r w:rsidRPr="00530DE3">
        <w:rPr>
          <w:rFonts w:ascii="Times New Roman" w:hAnsi="Times New Roman"/>
          <w:i/>
          <w:spacing w:val="1"/>
          <w:lang w:val="ru-RU"/>
        </w:rPr>
        <w:t>ИК</w:t>
      </w:r>
      <w:r w:rsidRPr="00530DE3">
        <w:rPr>
          <w:rFonts w:ascii="Times New Roman" w:hAnsi="Times New Roman"/>
          <w:i/>
          <w:lang w:val="ru-RU"/>
        </w:rPr>
        <w:t xml:space="preserve">Тв </w:t>
      </w:r>
      <w:r w:rsidRPr="00530DE3">
        <w:rPr>
          <w:rFonts w:ascii="Times New Roman" w:hAnsi="Times New Roman"/>
          <w:i/>
          <w:spacing w:val="1"/>
          <w:lang w:val="ru-RU"/>
        </w:rPr>
        <w:t>современно</w:t>
      </w:r>
      <w:r w:rsidRPr="00530DE3">
        <w:rPr>
          <w:rFonts w:ascii="Times New Roman" w:hAnsi="Times New Roman"/>
          <w:i/>
          <w:lang w:val="ru-RU"/>
        </w:rPr>
        <w:t>м</w:t>
      </w:r>
      <w:r w:rsidRPr="00530DE3">
        <w:rPr>
          <w:rFonts w:ascii="Times New Roman" w:hAnsi="Times New Roman"/>
          <w:i/>
          <w:spacing w:val="1"/>
          <w:lang w:val="ru-RU"/>
        </w:rPr>
        <w:t>мире;</w:t>
      </w:r>
    </w:p>
    <w:p w:rsidR="00E14EDD" w:rsidRPr="00530DE3" w:rsidRDefault="00E14EDD" w:rsidP="002E66DB">
      <w:pPr>
        <w:pStyle w:val="a4"/>
        <w:numPr>
          <w:ilvl w:val="0"/>
          <w:numId w:val="147"/>
        </w:numPr>
        <w:tabs>
          <w:tab w:val="left" w:pos="940"/>
          <w:tab w:val="left" w:pos="993"/>
        </w:tabs>
        <w:ind w:left="0" w:firstLine="709"/>
        <w:jc w:val="both"/>
        <w:rPr>
          <w:rFonts w:ascii="Times New Roman" w:hAnsi="Times New Roman"/>
          <w:i/>
          <w:lang w:val="ru-RU"/>
        </w:rPr>
      </w:pPr>
      <w:r w:rsidRPr="00530DE3">
        <w:rPr>
          <w:rFonts w:ascii="Times New Roman" w:hAnsi="Times New Roman"/>
          <w:i/>
          <w:lang w:val="ru-RU"/>
        </w:rPr>
        <w:t>получить представления о роботизированных устройствах и их использовании на производстве и в научных исследованиях.</w:t>
      </w:r>
    </w:p>
    <w:p w:rsidR="00E14EDD" w:rsidRDefault="00E14EDD" w:rsidP="005C4D40">
      <w:pPr>
        <w:widowControl w:val="0"/>
        <w:autoSpaceDE w:val="0"/>
        <w:autoSpaceDN w:val="0"/>
        <w:adjustRightInd w:val="0"/>
        <w:spacing w:after="0" w:line="240" w:lineRule="auto"/>
        <w:jc w:val="center"/>
        <w:rPr>
          <w:rFonts w:ascii="Times New Roman" w:hAnsi="Times New Roman"/>
          <w:b/>
          <w:bCs/>
          <w:sz w:val="24"/>
          <w:szCs w:val="24"/>
        </w:rPr>
      </w:pPr>
    </w:p>
    <w:p w:rsidR="00530DE3" w:rsidRPr="00CD5F46" w:rsidRDefault="00530DE3" w:rsidP="00530DE3">
      <w:pPr>
        <w:pStyle w:val="4"/>
      </w:pPr>
      <w:bookmarkStart w:id="43" w:name="_Toc410653963"/>
      <w:bookmarkStart w:id="44" w:name="_Toc414553149"/>
      <w:r w:rsidRPr="00CD5F46">
        <w:t>1.2.5.10. Физика</w:t>
      </w:r>
      <w:bookmarkEnd w:id="43"/>
      <w:bookmarkEnd w:id="44"/>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научится:</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sz w:val="24"/>
          <w:szCs w:val="24"/>
        </w:rPr>
      </w:pPr>
      <w:r w:rsidRPr="00530DE3">
        <w:rPr>
          <w:rFonts w:ascii="Times New Roman" w:hAnsi="Times New Roman"/>
          <w:sz w:val="24"/>
          <w:szCs w:val="24"/>
          <w:u w:val="single"/>
        </w:rPr>
        <w:t>Примечание</w:t>
      </w:r>
      <w:r w:rsidRPr="00530DE3">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роль эксперимента в получении научной информации;</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530DE3">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sz w:val="24"/>
          <w:szCs w:val="24"/>
        </w:rPr>
      </w:pPr>
      <w:r w:rsidRPr="00530DE3">
        <w:rPr>
          <w:rFonts w:ascii="Times New Roman" w:hAnsi="Times New Roman"/>
          <w:sz w:val="24"/>
          <w:szCs w:val="24"/>
          <w:u w:val="single"/>
        </w:rPr>
        <w:t>Примечание</w:t>
      </w:r>
      <w:r w:rsidRPr="00530DE3">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 xml:space="preserve">использовать приемы построения физических моделей, поиска и формулировки </w:t>
      </w:r>
      <w:r w:rsidRPr="00530DE3">
        <w:rPr>
          <w:rFonts w:ascii="Times New Roman" w:hAnsi="Times New Roman"/>
          <w:i/>
          <w:sz w:val="24"/>
          <w:szCs w:val="24"/>
        </w:rPr>
        <w:lastRenderedPageBreak/>
        <w:t>доказательств выдвинутых гипотез и теоретических выводов на основе эмпирически установленных фактов;</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Механические явления</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научится:</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530DE3">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530DE3">
        <w:rPr>
          <w:rFonts w:ascii="Times New Roman" w:hAnsi="Times New Roman"/>
          <w:sz w:val="24"/>
          <w:szCs w:val="24"/>
        </w:rPr>
        <w:t>, резонанс, волновое движение (звук);</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530DE3">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w:t>
      </w:r>
      <w:proofErr w:type="gramEnd"/>
      <w:r w:rsidRPr="00530DE3">
        <w:rPr>
          <w:rFonts w:ascii="Times New Roman" w:hAnsi="Times New Roman"/>
          <w:sz w:val="24"/>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530DE3">
        <w:rPr>
          <w:rFonts w:ascii="Times New Roman" w:hAnsi="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w:t>
      </w:r>
      <w:r w:rsidRPr="00530DE3">
        <w:rPr>
          <w:rFonts w:ascii="Times New Roman" w:hAnsi="Times New Roman"/>
          <w:sz w:val="24"/>
          <w:szCs w:val="24"/>
        </w:rPr>
        <w:lastRenderedPageBreak/>
        <w:t>механическая мощность, КПД простого механизма, сила трения скольжения, коэффициент</w:t>
      </w:r>
      <w:proofErr w:type="gramEnd"/>
      <w:r w:rsidRPr="00530DE3">
        <w:rPr>
          <w:rFonts w:ascii="Times New Roman" w:hAnsi="Times New Roman"/>
          <w:sz w:val="24"/>
          <w:szCs w:val="24"/>
        </w:rPr>
        <w:t xml:space="preserve">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proofErr w:type="gramStart"/>
      <w:r w:rsidRPr="00530DE3">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Тепловые явления</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научится:</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w:t>
      </w:r>
      <w:proofErr w:type="gramStart"/>
      <w:r w:rsidRPr="00530DE3">
        <w:rPr>
          <w:rFonts w:ascii="Times New Roman" w:hAnsi="Times New Roman"/>
          <w:sz w:val="24"/>
          <w:szCs w:val="24"/>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roofErr w:type="gramEnd"/>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530DE3">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приводить примеры практического использования физических знаний о тепловых явлениях;</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530DE3">
        <w:rPr>
          <w:rFonts w:ascii="Times New Roman" w:hAnsi="Times New Roman"/>
          <w:sz w:val="24"/>
          <w:szCs w:val="24"/>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w:t>
      </w:r>
      <w:r w:rsidRPr="00530DE3">
        <w:rPr>
          <w:rFonts w:ascii="Times New Roman" w:hAnsi="Times New Roman"/>
          <w:sz w:val="24"/>
          <w:szCs w:val="24"/>
        </w:rPr>
        <w:lastRenderedPageBreak/>
        <w:t>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w:t>
      </w:r>
      <w:proofErr w:type="gramEnd"/>
      <w:r w:rsidRPr="00530DE3">
        <w:rPr>
          <w:rFonts w:ascii="Times New Roman" w:hAnsi="Times New Roman"/>
          <w:sz w:val="24"/>
          <w:szCs w:val="24"/>
        </w:rPr>
        <w:t xml:space="preserve"> физической величины.</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 xml:space="preserve">использовать знания </w:t>
      </w:r>
      <w:proofErr w:type="gramStart"/>
      <w:r w:rsidRPr="00530DE3">
        <w:rPr>
          <w:rFonts w:ascii="Times New Roman" w:hAnsi="Times New Roman"/>
          <w:i/>
          <w:sz w:val="24"/>
          <w:szCs w:val="24"/>
        </w:rPr>
        <w:t>о тепловых явлениях в повседневной жизни для обеспечения безопасности при обращении с приборами</w:t>
      </w:r>
      <w:proofErr w:type="gramEnd"/>
      <w:r w:rsidRPr="00530DE3">
        <w:rPr>
          <w:rFonts w:ascii="Times New Roman" w:hAnsi="Times New Roman"/>
          <w:i/>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Электрические и магнитные явления</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научится:</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530DE3">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530DE3">
        <w:rPr>
          <w:rFonts w:ascii="Times New Roman" w:hAnsi="Times New Roman"/>
          <w:sz w:val="24"/>
          <w:szCs w:val="24"/>
        </w:rPr>
        <w:t xml:space="preserve"> света.</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530DE3">
        <w:rPr>
          <w:rFonts w:ascii="Times New Roman" w:hAnsi="Times New Roman"/>
          <w:sz w:val="24"/>
          <w:szCs w:val="24"/>
        </w:rPr>
        <w:t>описании</w:t>
      </w:r>
      <w:proofErr w:type="gramEnd"/>
      <w:r w:rsidRPr="00530DE3">
        <w:rPr>
          <w:rFonts w:ascii="Times New Roman" w:hAnsi="Times New Roman"/>
          <w:sz w:val="24"/>
          <w:szCs w:val="24"/>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530DE3">
        <w:rPr>
          <w:rFonts w:ascii="Times New Roman" w:hAnsi="Times New Roman"/>
          <w:sz w:val="24"/>
          <w:szCs w:val="24"/>
        </w:rPr>
        <w:t>Джоуля-Ленца</w:t>
      </w:r>
      <w:proofErr w:type="gramEnd"/>
      <w:r w:rsidRPr="00530DE3">
        <w:rPr>
          <w:rFonts w:ascii="Times New Roman" w:hAnsi="Times New Roman"/>
          <w:sz w:val="24"/>
          <w:szCs w:val="24"/>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 xml:space="preserve">приводить примеры практического использования физических знаний </w:t>
      </w:r>
      <w:proofErr w:type="gramStart"/>
      <w:r w:rsidRPr="00530DE3">
        <w:rPr>
          <w:rFonts w:ascii="Times New Roman" w:hAnsi="Times New Roman"/>
          <w:sz w:val="24"/>
          <w:szCs w:val="24"/>
        </w:rPr>
        <w:t>о</w:t>
      </w:r>
      <w:proofErr w:type="gramEnd"/>
      <w:r w:rsidRPr="00530DE3">
        <w:rPr>
          <w:rFonts w:ascii="Times New Roman" w:hAnsi="Times New Roman"/>
          <w:sz w:val="24"/>
          <w:szCs w:val="24"/>
        </w:rPr>
        <w:t xml:space="preserve"> электромагнитных явлениях</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530DE3">
        <w:rPr>
          <w:rFonts w:ascii="Times New Roman" w:hAnsi="Times New Roman"/>
          <w:sz w:val="24"/>
          <w:szCs w:val="24"/>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w:t>
      </w:r>
      <w:r w:rsidRPr="00530DE3">
        <w:rPr>
          <w:rFonts w:ascii="Times New Roman" w:hAnsi="Times New Roman"/>
          <w:sz w:val="24"/>
          <w:szCs w:val="24"/>
        </w:rPr>
        <w:lastRenderedPageBreak/>
        <w:t>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w:t>
      </w:r>
      <w:proofErr w:type="gramEnd"/>
      <w:r w:rsidRPr="00530DE3">
        <w:rPr>
          <w:rFonts w:ascii="Times New Roman" w:hAnsi="Times New Roman"/>
          <w:sz w:val="24"/>
          <w:szCs w:val="24"/>
        </w:rPr>
        <w:t xml:space="preserve"> </w:t>
      </w:r>
      <w:proofErr w:type="gramStart"/>
      <w:r w:rsidRPr="00530DE3">
        <w:rPr>
          <w:rFonts w:ascii="Times New Roman" w:hAnsi="Times New Roman"/>
          <w:sz w:val="24"/>
          <w:szCs w:val="24"/>
        </w:rPr>
        <w:t>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roofErr w:type="gramEnd"/>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 xml:space="preserve">использовать знания </w:t>
      </w:r>
      <w:proofErr w:type="gramStart"/>
      <w:r w:rsidRPr="00530DE3">
        <w:rPr>
          <w:rFonts w:ascii="Times New Roman" w:hAnsi="Times New Roman"/>
          <w:i/>
          <w:sz w:val="24"/>
          <w:szCs w:val="24"/>
        </w:rPr>
        <w:t>об электромагнитных явлениях в повседневной жизни для обеспечения безопасности при обращении с приборами</w:t>
      </w:r>
      <w:proofErr w:type="gramEnd"/>
      <w:r w:rsidRPr="00530DE3">
        <w:rPr>
          <w:rFonts w:ascii="Times New Roman" w:hAnsi="Times New Roman"/>
          <w:i/>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530DE3">
        <w:rPr>
          <w:rFonts w:ascii="Times New Roman" w:hAnsi="Times New Roman"/>
          <w:i/>
          <w:sz w:val="24"/>
          <w:szCs w:val="24"/>
        </w:rPr>
        <w:t>Джоуля-Ленца</w:t>
      </w:r>
      <w:proofErr w:type="gramEnd"/>
      <w:r w:rsidRPr="00530DE3">
        <w:rPr>
          <w:rFonts w:ascii="Times New Roman" w:hAnsi="Times New Roman"/>
          <w:i/>
          <w:sz w:val="24"/>
          <w:szCs w:val="24"/>
        </w:rPr>
        <w:t xml:space="preserve"> и др.);</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Квантовые явления</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научится:</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530DE3">
        <w:rPr>
          <w:rFonts w:ascii="Times New Roman" w:hAnsi="Times New Roman"/>
          <w:sz w:val="24"/>
          <w:szCs w:val="24"/>
        </w:rPr>
        <w:t>γ-</w:t>
      </w:r>
      <w:proofErr w:type="gramEnd"/>
      <w:r w:rsidRPr="00530DE3">
        <w:rPr>
          <w:rFonts w:ascii="Times New Roman" w:hAnsi="Times New Roman"/>
          <w:sz w:val="24"/>
          <w:szCs w:val="24"/>
        </w:rPr>
        <w:t>излучения, возникновение линейчатого спектра излучения атома;</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различать основные признаки планетарной модели атома, нуклонной модели атомного ядра;</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530DE3" w:rsidRPr="00530DE3" w:rsidRDefault="00530DE3" w:rsidP="00530DE3">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соотносить энергию связи атомных ядер с дефектом массы;</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lastRenderedPageBreak/>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Элементы астрономии</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научится:</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различия между гелиоцентрической и геоцентрической системами мира;</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различать основные характеристики звезд (размер, цвет, температура) соотносить цвет звезды с ее температурой;</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различать гипотезы о происхождении Солнечной системы.</w:t>
      </w:r>
    </w:p>
    <w:p w:rsidR="00530DE3" w:rsidRPr="00CD5F46" w:rsidRDefault="00530DE3" w:rsidP="00530DE3">
      <w:pPr>
        <w:pStyle w:val="4"/>
      </w:pPr>
      <w:bookmarkStart w:id="45" w:name="_Toc409691641"/>
      <w:bookmarkStart w:id="46" w:name="_Toc410653964"/>
      <w:bookmarkStart w:id="47" w:name="_Toc414553150"/>
      <w:r w:rsidRPr="00CD5F46">
        <w:t>1.2.5.11. Биология</w:t>
      </w:r>
      <w:bookmarkEnd w:id="45"/>
      <w:bookmarkEnd w:id="46"/>
      <w:bookmarkEnd w:id="47"/>
    </w:p>
    <w:p w:rsidR="00530DE3" w:rsidRPr="00530DE3" w:rsidRDefault="00530DE3" w:rsidP="00530DE3">
      <w:pPr>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 xml:space="preserve">В результате изучения курса биологии в основной школе: </w:t>
      </w:r>
    </w:p>
    <w:p w:rsidR="00530DE3" w:rsidRPr="00530DE3" w:rsidRDefault="00530DE3" w:rsidP="00530DE3">
      <w:pPr>
        <w:autoSpaceDE w:val="0"/>
        <w:autoSpaceDN w:val="0"/>
        <w:adjustRightInd w:val="0"/>
        <w:spacing w:after="0" w:line="240" w:lineRule="auto"/>
        <w:ind w:firstLine="709"/>
        <w:jc w:val="both"/>
        <w:rPr>
          <w:rFonts w:ascii="Times New Roman" w:hAnsi="Times New Roman"/>
          <w:sz w:val="24"/>
          <w:szCs w:val="24"/>
        </w:rPr>
      </w:pPr>
      <w:r w:rsidRPr="00530DE3">
        <w:rPr>
          <w:rFonts w:ascii="Times New Roman" w:hAnsi="Times New Roman"/>
          <w:sz w:val="24"/>
          <w:szCs w:val="24"/>
        </w:rPr>
        <w:t xml:space="preserve">Выпускник </w:t>
      </w:r>
      <w:r w:rsidRPr="00530DE3">
        <w:rPr>
          <w:rFonts w:ascii="Times New Roman" w:hAnsi="Times New Roman"/>
          <w:b/>
          <w:sz w:val="24"/>
          <w:szCs w:val="24"/>
        </w:rPr>
        <w:t xml:space="preserve">научится </w:t>
      </w:r>
      <w:r w:rsidRPr="00530DE3">
        <w:rPr>
          <w:rFonts w:ascii="Times New Roman" w:hAnsi="Times New Roman"/>
          <w:bCs/>
          <w:sz w:val="24"/>
          <w:szCs w:val="24"/>
        </w:rPr>
        <w:t xml:space="preserve">пользоваться научными методами для распознания биологических проблем; </w:t>
      </w:r>
      <w:r w:rsidRPr="00530DE3">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530DE3" w:rsidRPr="00530DE3" w:rsidRDefault="00530DE3" w:rsidP="00530DE3">
      <w:pPr>
        <w:autoSpaceDE w:val="0"/>
        <w:autoSpaceDN w:val="0"/>
        <w:adjustRightInd w:val="0"/>
        <w:spacing w:after="0" w:line="240" w:lineRule="auto"/>
        <w:ind w:firstLine="709"/>
        <w:jc w:val="both"/>
        <w:rPr>
          <w:rFonts w:ascii="Times New Roman" w:hAnsi="Times New Roman"/>
          <w:sz w:val="24"/>
          <w:szCs w:val="24"/>
        </w:rPr>
      </w:pPr>
      <w:r w:rsidRPr="00530DE3">
        <w:rPr>
          <w:rFonts w:ascii="Times New Roman" w:hAnsi="Times New Roman"/>
          <w:sz w:val="24"/>
          <w:szCs w:val="24"/>
        </w:rPr>
        <w:t>Выпускник</w:t>
      </w:r>
      <w:r w:rsidRPr="00530DE3">
        <w:rPr>
          <w:rFonts w:ascii="Times New Roman" w:hAnsi="Times New Roman"/>
          <w:b/>
          <w:sz w:val="24"/>
          <w:szCs w:val="24"/>
        </w:rPr>
        <w:t xml:space="preserve"> овладеет</w:t>
      </w:r>
      <w:r w:rsidRPr="00530DE3">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530DE3" w:rsidRPr="00530DE3" w:rsidRDefault="00530DE3" w:rsidP="00530DE3">
      <w:pPr>
        <w:autoSpaceDE w:val="0"/>
        <w:autoSpaceDN w:val="0"/>
        <w:adjustRightInd w:val="0"/>
        <w:spacing w:after="0" w:line="240" w:lineRule="auto"/>
        <w:ind w:firstLine="709"/>
        <w:jc w:val="both"/>
        <w:rPr>
          <w:rFonts w:ascii="Times New Roman" w:hAnsi="Times New Roman"/>
          <w:sz w:val="24"/>
          <w:szCs w:val="24"/>
        </w:rPr>
      </w:pPr>
      <w:r w:rsidRPr="00530DE3">
        <w:rPr>
          <w:rFonts w:ascii="Times New Roman" w:hAnsi="Times New Roman"/>
          <w:sz w:val="24"/>
          <w:szCs w:val="24"/>
        </w:rPr>
        <w:t xml:space="preserve">Выпускник </w:t>
      </w:r>
      <w:r w:rsidRPr="00530DE3">
        <w:rPr>
          <w:rFonts w:ascii="Times New Roman" w:hAnsi="Times New Roman"/>
          <w:b/>
          <w:sz w:val="24"/>
          <w:szCs w:val="24"/>
        </w:rPr>
        <w:t>освоит</w:t>
      </w:r>
      <w:r w:rsidRPr="00530DE3">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530DE3" w:rsidRPr="00530DE3" w:rsidRDefault="00530DE3" w:rsidP="00530DE3">
      <w:pPr>
        <w:autoSpaceDE w:val="0"/>
        <w:autoSpaceDN w:val="0"/>
        <w:adjustRightInd w:val="0"/>
        <w:spacing w:after="0" w:line="240" w:lineRule="auto"/>
        <w:ind w:firstLine="709"/>
        <w:jc w:val="both"/>
        <w:rPr>
          <w:rFonts w:ascii="Times New Roman" w:hAnsi="Times New Roman"/>
          <w:iCs/>
          <w:sz w:val="24"/>
          <w:szCs w:val="24"/>
        </w:rPr>
      </w:pPr>
      <w:r w:rsidRPr="00530DE3">
        <w:rPr>
          <w:rFonts w:ascii="Times New Roman" w:hAnsi="Times New Roman"/>
          <w:iCs/>
          <w:sz w:val="24"/>
          <w:szCs w:val="24"/>
        </w:rPr>
        <w:t xml:space="preserve">Выпускник </w:t>
      </w:r>
      <w:r w:rsidRPr="00530DE3">
        <w:rPr>
          <w:rFonts w:ascii="Times New Roman" w:hAnsi="Times New Roman"/>
          <w:b/>
          <w:iCs/>
          <w:sz w:val="24"/>
          <w:szCs w:val="24"/>
        </w:rPr>
        <w:t>приобретет</w:t>
      </w:r>
      <w:r w:rsidRPr="00530DE3">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530DE3" w:rsidRPr="00530DE3" w:rsidRDefault="00530DE3" w:rsidP="00530DE3">
      <w:pPr>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2E66DB">
      <w:pPr>
        <w:numPr>
          <w:ilvl w:val="0"/>
          <w:numId w:val="1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530DE3" w:rsidRPr="00530DE3" w:rsidRDefault="00530DE3" w:rsidP="002E66DB">
      <w:pPr>
        <w:numPr>
          <w:ilvl w:val="0"/>
          <w:numId w:val="1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530DE3" w:rsidRPr="00530DE3" w:rsidRDefault="00530DE3" w:rsidP="002E66DB">
      <w:pPr>
        <w:numPr>
          <w:ilvl w:val="0"/>
          <w:numId w:val="1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 xml:space="preserve">ориентироваться в системе познавательных ценностей – воспринимать информацию биологического содержания в научно-популярной литературе, средствах </w:t>
      </w:r>
      <w:r w:rsidRPr="00530DE3">
        <w:rPr>
          <w:rFonts w:ascii="Times New Roman" w:hAnsi="Times New Roman"/>
          <w:i/>
          <w:sz w:val="24"/>
          <w:szCs w:val="24"/>
        </w:rPr>
        <w:lastRenderedPageBreak/>
        <w:t>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530DE3" w:rsidRPr="00530DE3" w:rsidRDefault="00530DE3" w:rsidP="002E66DB">
      <w:pPr>
        <w:numPr>
          <w:ilvl w:val="0"/>
          <w:numId w:val="1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530DE3" w:rsidRPr="00530DE3" w:rsidRDefault="00530DE3" w:rsidP="00530DE3">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Живые организмы</w:t>
      </w:r>
    </w:p>
    <w:p w:rsidR="00530DE3" w:rsidRPr="00530DE3" w:rsidRDefault="00530DE3" w:rsidP="00530DE3">
      <w:pPr>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научится:</w:t>
      </w:r>
    </w:p>
    <w:p w:rsidR="00530DE3" w:rsidRPr="00530DE3" w:rsidRDefault="00530DE3" w:rsidP="002E66DB">
      <w:pPr>
        <w:numPr>
          <w:ilvl w:val="2"/>
          <w:numId w:val="1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530DE3" w:rsidRPr="00530DE3" w:rsidRDefault="00530DE3" w:rsidP="002E66DB">
      <w:pPr>
        <w:numPr>
          <w:ilvl w:val="2"/>
          <w:numId w:val="1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530DE3" w:rsidRPr="00530DE3" w:rsidRDefault="00530DE3" w:rsidP="002E66DB">
      <w:pPr>
        <w:numPr>
          <w:ilvl w:val="2"/>
          <w:numId w:val="1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аргументировать, приводить доказательства различий растений, животных, грибов и бактерий;</w:t>
      </w:r>
    </w:p>
    <w:p w:rsidR="00530DE3" w:rsidRPr="00530DE3" w:rsidRDefault="00530DE3" w:rsidP="002E66DB">
      <w:pPr>
        <w:numPr>
          <w:ilvl w:val="2"/>
          <w:numId w:val="1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530DE3" w:rsidRPr="00530DE3" w:rsidRDefault="00530DE3" w:rsidP="002E66DB">
      <w:pPr>
        <w:numPr>
          <w:ilvl w:val="2"/>
          <w:numId w:val="1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530DE3" w:rsidRPr="00530DE3" w:rsidRDefault="00530DE3" w:rsidP="002E66DB">
      <w:pPr>
        <w:numPr>
          <w:ilvl w:val="2"/>
          <w:numId w:val="1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530DE3" w:rsidRPr="00530DE3" w:rsidRDefault="00530DE3" w:rsidP="002E66DB">
      <w:pPr>
        <w:numPr>
          <w:ilvl w:val="2"/>
          <w:numId w:val="1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выявлятьпримерыи раскрывать сущность приспособленности организмов к среде обитания;</w:t>
      </w:r>
    </w:p>
    <w:p w:rsidR="00530DE3" w:rsidRPr="00530DE3" w:rsidRDefault="00530DE3" w:rsidP="002E66DB">
      <w:pPr>
        <w:widowControl w:val="0"/>
        <w:numPr>
          <w:ilvl w:val="2"/>
          <w:numId w:val="1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530DE3" w:rsidRPr="00530DE3" w:rsidRDefault="00530DE3" w:rsidP="002E66DB">
      <w:pPr>
        <w:numPr>
          <w:ilvl w:val="2"/>
          <w:numId w:val="1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530DE3" w:rsidRPr="00530DE3" w:rsidRDefault="00530DE3" w:rsidP="002E66DB">
      <w:pPr>
        <w:numPr>
          <w:ilvl w:val="2"/>
          <w:numId w:val="1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530DE3" w:rsidRPr="00530DE3" w:rsidRDefault="00530DE3" w:rsidP="002E66DB">
      <w:pPr>
        <w:numPr>
          <w:ilvl w:val="2"/>
          <w:numId w:val="1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использовать методы биологической науки</w:t>
      </w:r>
      <w:proofErr w:type="gramStart"/>
      <w:r w:rsidRPr="00530DE3">
        <w:rPr>
          <w:rFonts w:ascii="Times New Roman" w:hAnsi="Times New Roman"/>
          <w:sz w:val="24"/>
          <w:szCs w:val="24"/>
        </w:rPr>
        <w:t>:н</w:t>
      </w:r>
      <w:proofErr w:type="gramEnd"/>
      <w:r w:rsidRPr="00530DE3">
        <w:rPr>
          <w:rFonts w:ascii="Times New Roman" w:hAnsi="Times New Roman"/>
          <w:sz w:val="24"/>
          <w:szCs w:val="24"/>
        </w:rPr>
        <w:t>аблюдать и описывать биологические объекты и процессы; ставить биологические эксперименты и объяснять их результаты;</w:t>
      </w:r>
    </w:p>
    <w:p w:rsidR="00530DE3" w:rsidRPr="00530DE3" w:rsidRDefault="00530DE3" w:rsidP="002E66DB">
      <w:pPr>
        <w:numPr>
          <w:ilvl w:val="2"/>
          <w:numId w:val="1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color w:val="000000"/>
          <w:sz w:val="24"/>
          <w:szCs w:val="24"/>
        </w:rPr>
        <w:t>знать и аргументировать основные правила поведения в природе;</w:t>
      </w:r>
    </w:p>
    <w:p w:rsidR="00530DE3" w:rsidRPr="00530DE3" w:rsidRDefault="00530DE3" w:rsidP="002E66DB">
      <w:pPr>
        <w:numPr>
          <w:ilvl w:val="2"/>
          <w:numId w:val="1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анализировать и оценивать последствия деятельности человека в природе;</w:t>
      </w:r>
    </w:p>
    <w:p w:rsidR="00530DE3" w:rsidRPr="00530DE3" w:rsidRDefault="00530DE3" w:rsidP="002E66DB">
      <w:pPr>
        <w:numPr>
          <w:ilvl w:val="2"/>
          <w:numId w:val="1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530DE3" w:rsidRPr="00530DE3" w:rsidRDefault="00530DE3" w:rsidP="002E66DB">
      <w:pPr>
        <w:numPr>
          <w:ilvl w:val="2"/>
          <w:numId w:val="1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знать и соблюдать правила работы в кабинете биологии.</w:t>
      </w:r>
    </w:p>
    <w:p w:rsidR="00530DE3" w:rsidRPr="00530DE3" w:rsidRDefault="00530DE3" w:rsidP="00530DE3">
      <w:pPr>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2E66DB">
      <w:pPr>
        <w:numPr>
          <w:ilvl w:val="0"/>
          <w:numId w:val="161"/>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530DE3">
        <w:rPr>
          <w:rFonts w:ascii="Times New Roman" w:hAnsi="Times New Roman"/>
          <w: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530DE3" w:rsidRPr="00530DE3" w:rsidRDefault="00530DE3" w:rsidP="002E66DB">
      <w:pPr>
        <w:numPr>
          <w:ilvl w:val="0"/>
          <w:numId w:val="1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530DE3" w:rsidRPr="00530DE3" w:rsidRDefault="00530DE3" w:rsidP="002E66DB">
      <w:pPr>
        <w:numPr>
          <w:ilvl w:val="0"/>
          <w:numId w:val="1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530DE3" w:rsidRPr="00530DE3" w:rsidRDefault="00530DE3" w:rsidP="002E66DB">
      <w:pPr>
        <w:numPr>
          <w:ilvl w:val="0"/>
          <w:numId w:val="1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lastRenderedPageBreak/>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530DE3" w:rsidRPr="00530DE3" w:rsidRDefault="00530DE3" w:rsidP="002E66DB">
      <w:pPr>
        <w:numPr>
          <w:ilvl w:val="0"/>
          <w:numId w:val="1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530DE3" w:rsidRPr="00530DE3" w:rsidRDefault="00530DE3" w:rsidP="002E66DB">
      <w:pPr>
        <w:numPr>
          <w:ilvl w:val="0"/>
          <w:numId w:val="16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530DE3">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530DE3" w:rsidRPr="00530DE3" w:rsidRDefault="00530DE3" w:rsidP="002E66DB">
      <w:pPr>
        <w:numPr>
          <w:ilvl w:val="0"/>
          <w:numId w:val="1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530DE3" w:rsidRPr="00530DE3" w:rsidRDefault="00530DE3" w:rsidP="00530DE3">
      <w:pPr>
        <w:autoSpaceDE w:val="0"/>
        <w:autoSpaceDN w:val="0"/>
        <w:adjustRightInd w:val="0"/>
        <w:spacing w:after="0" w:line="240" w:lineRule="auto"/>
        <w:ind w:firstLine="709"/>
        <w:contextualSpacing/>
        <w:jc w:val="both"/>
        <w:rPr>
          <w:rFonts w:ascii="Times New Roman" w:hAnsi="Times New Roman"/>
          <w:b/>
          <w:sz w:val="24"/>
          <w:szCs w:val="24"/>
        </w:rPr>
      </w:pPr>
      <w:r w:rsidRPr="00530DE3">
        <w:rPr>
          <w:rFonts w:ascii="Times New Roman" w:hAnsi="Times New Roman"/>
          <w:b/>
          <w:sz w:val="24"/>
          <w:szCs w:val="24"/>
        </w:rPr>
        <w:t>Человек и его здоровье</w:t>
      </w:r>
    </w:p>
    <w:p w:rsidR="00530DE3" w:rsidRPr="00530DE3" w:rsidRDefault="00530DE3" w:rsidP="00530DE3">
      <w:pPr>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научится:</w:t>
      </w:r>
    </w:p>
    <w:p w:rsidR="00530DE3" w:rsidRPr="00530DE3" w:rsidRDefault="00530DE3" w:rsidP="002E66DB">
      <w:pPr>
        <w:numPr>
          <w:ilvl w:val="0"/>
          <w:numId w:val="1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530DE3" w:rsidRPr="00530DE3" w:rsidRDefault="00530DE3" w:rsidP="002E66DB">
      <w:pPr>
        <w:numPr>
          <w:ilvl w:val="0"/>
          <w:numId w:val="1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530DE3" w:rsidRPr="00530DE3" w:rsidRDefault="00530DE3" w:rsidP="002E66DB">
      <w:pPr>
        <w:numPr>
          <w:ilvl w:val="0"/>
          <w:numId w:val="1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аргументировать, приводить доказательства отличий человека от животных;</w:t>
      </w:r>
    </w:p>
    <w:p w:rsidR="00530DE3" w:rsidRPr="00530DE3" w:rsidRDefault="00530DE3" w:rsidP="002E66DB">
      <w:pPr>
        <w:numPr>
          <w:ilvl w:val="0"/>
          <w:numId w:val="1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530DE3" w:rsidRPr="00530DE3" w:rsidRDefault="00530DE3" w:rsidP="002E66DB">
      <w:pPr>
        <w:numPr>
          <w:ilvl w:val="0"/>
          <w:numId w:val="1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530DE3" w:rsidRPr="00530DE3" w:rsidRDefault="00530DE3" w:rsidP="002E66DB">
      <w:pPr>
        <w:numPr>
          <w:ilvl w:val="0"/>
          <w:numId w:val="1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530DE3" w:rsidRPr="00530DE3" w:rsidRDefault="00530DE3" w:rsidP="002E66DB">
      <w:pPr>
        <w:numPr>
          <w:ilvl w:val="0"/>
          <w:numId w:val="1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530DE3" w:rsidRPr="00530DE3" w:rsidRDefault="00530DE3" w:rsidP="002E66DB">
      <w:pPr>
        <w:numPr>
          <w:ilvl w:val="0"/>
          <w:numId w:val="1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530DE3">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530DE3" w:rsidRPr="00530DE3" w:rsidRDefault="00530DE3" w:rsidP="002E66DB">
      <w:pPr>
        <w:numPr>
          <w:ilvl w:val="0"/>
          <w:numId w:val="1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530DE3" w:rsidRPr="00530DE3" w:rsidRDefault="00530DE3" w:rsidP="002E66DB">
      <w:pPr>
        <w:numPr>
          <w:ilvl w:val="0"/>
          <w:numId w:val="1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использовать методы биологической науки</w:t>
      </w:r>
      <w:proofErr w:type="gramStart"/>
      <w:r w:rsidRPr="00530DE3">
        <w:rPr>
          <w:rFonts w:ascii="Times New Roman" w:hAnsi="Times New Roman"/>
          <w:sz w:val="24"/>
          <w:szCs w:val="24"/>
        </w:rPr>
        <w:t>:н</w:t>
      </w:r>
      <w:proofErr w:type="gramEnd"/>
      <w:r w:rsidRPr="00530DE3">
        <w:rPr>
          <w:rFonts w:ascii="Times New Roman" w:hAnsi="Times New Roman"/>
          <w:sz w:val="24"/>
          <w:szCs w:val="24"/>
        </w:rPr>
        <w:t>аблюдать и описывать биологические объекты и процессы; проводить исследования с организмом человека и объяснять их результаты;</w:t>
      </w:r>
    </w:p>
    <w:p w:rsidR="00530DE3" w:rsidRPr="00530DE3" w:rsidRDefault="00530DE3" w:rsidP="002E66DB">
      <w:pPr>
        <w:numPr>
          <w:ilvl w:val="0"/>
          <w:numId w:val="1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530DE3" w:rsidRPr="00530DE3" w:rsidRDefault="00530DE3" w:rsidP="002E66DB">
      <w:pPr>
        <w:numPr>
          <w:ilvl w:val="0"/>
          <w:numId w:val="1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анализировать и оценивать влияние факторов риска на здоровье человека;</w:t>
      </w:r>
    </w:p>
    <w:p w:rsidR="00530DE3" w:rsidRPr="00530DE3" w:rsidRDefault="00530DE3" w:rsidP="002E66DB">
      <w:pPr>
        <w:numPr>
          <w:ilvl w:val="0"/>
          <w:numId w:val="1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описывать и использовать приемы оказания первой помощи;</w:t>
      </w:r>
    </w:p>
    <w:p w:rsidR="00530DE3" w:rsidRPr="00530DE3" w:rsidRDefault="00530DE3" w:rsidP="002E66DB">
      <w:pPr>
        <w:numPr>
          <w:ilvl w:val="0"/>
          <w:numId w:val="1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знать и соблюдать правила работы в кабинете биологии.</w:t>
      </w:r>
    </w:p>
    <w:p w:rsidR="00530DE3" w:rsidRPr="00530DE3" w:rsidRDefault="00530DE3" w:rsidP="00530DE3">
      <w:pPr>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2E66DB">
      <w:pPr>
        <w:numPr>
          <w:ilvl w:val="0"/>
          <w:numId w:val="16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lastRenderedPageBreak/>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530DE3" w:rsidRPr="00530DE3" w:rsidRDefault="00530DE3" w:rsidP="002E66DB">
      <w:pPr>
        <w:numPr>
          <w:ilvl w:val="0"/>
          <w:numId w:val="163"/>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530DE3">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530DE3" w:rsidRPr="00530DE3" w:rsidRDefault="00530DE3" w:rsidP="002E66DB">
      <w:pPr>
        <w:numPr>
          <w:ilvl w:val="0"/>
          <w:numId w:val="16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530DE3" w:rsidRPr="00530DE3" w:rsidRDefault="00530DE3" w:rsidP="002E66DB">
      <w:pPr>
        <w:numPr>
          <w:ilvl w:val="0"/>
          <w:numId w:val="16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530DE3" w:rsidRPr="00530DE3" w:rsidRDefault="00530DE3" w:rsidP="002E66DB">
      <w:pPr>
        <w:numPr>
          <w:ilvl w:val="0"/>
          <w:numId w:val="16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30DE3" w:rsidRPr="00530DE3" w:rsidRDefault="00530DE3" w:rsidP="002E66DB">
      <w:pPr>
        <w:numPr>
          <w:ilvl w:val="0"/>
          <w:numId w:val="16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530DE3" w:rsidRPr="00530DE3" w:rsidRDefault="00530DE3" w:rsidP="002E66DB">
      <w:pPr>
        <w:numPr>
          <w:ilvl w:val="0"/>
          <w:numId w:val="163"/>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530DE3">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530DE3" w:rsidRPr="00530DE3" w:rsidRDefault="00530DE3" w:rsidP="00530DE3">
      <w:pPr>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Общие биологические закономерности</w:t>
      </w:r>
    </w:p>
    <w:p w:rsidR="00530DE3" w:rsidRPr="00530DE3" w:rsidRDefault="00530DE3" w:rsidP="00530DE3">
      <w:pPr>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научится:</w:t>
      </w:r>
    </w:p>
    <w:p w:rsidR="00530DE3" w:rsidRPr="00530DE3" w:rsidRDefault="00530DE3" w:rsidP="002E66DB">
      <w:pPr>
        <w:numPr>
          <w:ilvl w:val="0"/>
          <w:numId w:val="164"/>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530DE3">
        <w:rPr>
          <w:rFonts w:ascii="Times New Roman" w:hAnsi="Times New Roman"/>
          <w:color w:val="000000"/>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530DE3" w:rsidRPr="00530DE3" w:rsidRDefault="00530DE3" w:rsidP="002E66DB">
      <w:pPr>
        <w:numPr>
          <w:ilvl w:val="0"/>
          <w:numId w:val="164"/>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530DE3">
        <w:rPr>
          <w:rFonts w:ascii="Times New Roman" w:hAnsi="Times New Roman"/>
          <w:color w:val="000000"/>
          <w:sz w:val="24"/>
          <w:szCs w:val="24"/>
        </w:rPr>
        <w:t>аргументировать, приводить доказательства необходимости защиты окружающей среды;</w:t>
      </w:r>
    </w:p>
    <w:p w:rsidR="00530DE3" w:rsidRPr="00530DE3" w:rsidRDefault="00530DE3" w:rsidP="002E66DB">
      <w:pPr>
        <w:numPr>
          <w:ilvl w:val="0"/>
          <w:numId w:val="16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аргументировать, приводить доказательства зависимости здоровья человека от состояния окружающей среды;</w:t>
      </w:r>
    </w:p>
    <w:p w:rsidR="00530DE3" w:rsidRPr="00530DE3" w:rsidRDefault="00530DE3" w:rsidP="002E66DB">
      <w:pPr>
        <w:numPr>
          <w:ilvl w:val="0"/>
          <w:numId w:val="16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530DE3">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530DE3" w:rsidRPr="00530DE3" w:rsidRDefault="00530DE3" w:rsidP="002E66DB">
      <w:pPr>
        <w:numPr>
          <w:ilvl w:val="0"/>
          <w:numId w:val="16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530DE3" w:rsidRPr="00530DE3" w:rsidRDefault="00530DE3" w:rsidP="002E66DB">
      <w:pPr>
        <w:numPr>
          <w:ilvl w:val="0"/>
          <w:numId w:val="16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color w:val="000000"/>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530DE3" w:rsidRPr="00530DE3" w:rsidRDefault="00530DE3" w:rsidP="002E66DB">
      <w:pPr>
        <w:numPr>
          <w:ilvl w:val="0"/>
          <w:numId w:val="16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color w:val="000000"/>
          <w:sz w:val="24"/>
          <w:szCs w:val="24"/>
        </w:rPr>
        <w:t>объяснять механизмы наследственности и изменчивости, возникновения приспособленности, процесс видообразования;</w:t>
      </w:r>
    </w:p>
    <w:p w:rsidR="00530DE3" w:rsidRPr="00530DE3" w:rsidRDefault="00530DE3" w:rsidP="002E66DB">
      <w:pPr>
        <w:numPr>
          <w:ilvl w:val="0"/>
          <w:numId w:val="16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color w:val="000000"/>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530DE3" w:rsidRPr="00530DE3" w:rsidRDefault="00530DE3" w:rsidP="002E66DB">
      <w:pPr>
        <w:numPr>
          <w:ilvl w:val="0"/>
          <w:numId w:val="16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 xml:space="preserve">сравнивать биологические объекты, процессы; делать выводы и умозаключения на основе сравнения; </w:t>
      </w:r>
    </w:p>
    <w:p w:rsidR="00530DE3" w:rsidRPr="00530DE3" w:rsidRDefault="00530DE3" w:rsidP="002E66DB">
      <w:pPr>
        <w:numPr>
          <w:ilvl w:val="0"/>
          <w:numId w:val="16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color w:val="000000"/>
          <w:sz w:val="24"/>
          <w:szCs w:val="24"/>
        </w:rPr>
        <w:t>устанавливать взаимосвязи между особенностями строения и функциями органов и систем органов;</w:t>
      </w:r>
    </w:p>
    <w:p w:rsidR="00530DE3" w:rsidRPr="00530DE3" w:rsidRDefault="00530DE3" w:rsidP="002E66DB">
      <w:pPr>
        <w:numPr>
          <w:ilvl w:val="0"/>
          <w:numId w:val="16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использовать методы биологической науки</w:t>
      </w:r>
      <w:proofErr w:type="gramStart"/>
      <w:r w:rsidRPr="00530DE3">
        <w:rPr>
          <w:rFonts w:ascii="Times New Roman" w:hAnsi="Times New Roman"/>
          <w:color w:val="000000"/>
          <w:sz w:val="24"/>
          <w:szCs w:val="24"/>
        </w:rPr>
        <w:t>:н</w:t>
      </w:r>
      <w:proofErr w:type="gramEnd"/>
      <w:r w:rsidRPr="00530DE3">
        <w:rPr>
          <w:rFonts w:ascii="Times New Roman" w:hAnsi="Times New Roman"/>
          <w:color w:val="000000"/>
          <w:sz w:val="24"/>
          <w:szCs w:val="24"/>
        </w:rPr>
        <w:t xml:space="preserve">аблюдать и описывать биологические объекты и процессы; ставить биологические эксперименты и объяснять их результаты; </w:t>
      </w:r>
    </w:p>
    <w:p w:rsidR="00530DE3" w:rsidRPr="00530DE3" w:rsidRDefault="00530DE3" w:rsidP="002E66DB">
      <w:pPr>
        <w:numPr>
          <w:ilvl w:val="0"/>
          <w:numId w:val="16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lastRenderedPageBreak/>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530DE3" w:rsidRPr="00530DE3" w:rsidRDefault="00530DE3" w:rsidP="002E66DB">
      <w:pPr>
        <w:numPr>
          <w:ilvl w:val="0"/>
          <w:numId w:val="16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color w:val="000000"/>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530DE3" w:rsidRPr="00530DE3" w:rsidRDefault="00530DE3" w:rsidP="002E66DB">
      <w:pPr>
        <w:numPr>
          <w:ilvl w:val="0"/>
          <w:numId w:val="16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530DE3" w:rsidRPr="00530DE3" w:rsidRDefault="00530DE3" w:rsidP="002E66DB">
      <w:pPr>
        <w:numPr>
          <w:ilvl w:val="0"/>
          <w:numId w:val="16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color w:val="000000"/>
          <w:sz w:val="24"/>
          <w:szCs w:val="24"/>
        </w:rPr>
        <w:t>знать и соблюдать правила работы в кабинете биологии.</w:t>
      </w:r>
    </w:p>
    <w:p w:rsidR="00530DE3" w:rsidRPr="00530DE3" w:rsidRDefault="00530DE3" w:rsidP="00530DE3">
      <w:pPr>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2E66DB">
      <w:pPr>
        <w:numPr>
          <w:ilvl w:val="0"/>
          <w:numId w:val="165"/>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530DE3">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530DE3">
        <w:rPr>
          <w:rFonts w:ascii="Times New Roman" w:hAnsi="Times New Roman"/>
          <w:i/>
          <w:iCs/>
          <w:sz w:val="24"/>
          <w:szCs w:val="24"/>
        </w:rPr>
        <w:t>;</w:t>
      </w:r>
    </w:p>
    <w:p w:rsidR="00530DE3" w:rsidRPr="00530DE3" w:rsidRDefault="00530DE3" w:rsidP="002E66DB">
      <w:pPr>
        <w:numPr>
          <w:ilvl w:val="0"/>
          <w:numId w:val="165"/>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530DE3">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30DE3" w:rsidRPr="00530DE3" w:rsidRDefault="00530DE3" w:rsidP="002E66DB">
      <w:pPr>
        <w:numPr>
          <w:ilvl w:val="0"/>
          <w:numId w:val="165"/>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530DE3">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530DE3" w:rsidRPr="00530DE3" w:rsidRDefault="00530DE3" w:rsidP="002E66DB">
      <w:pPr>
        <w:numPr>
          <w:ilvl w:val="0"/>
          <w:numId w:val="16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530DE3" w:rsidRPr="00530DE3" w:rsidRDefault="00530DE3" w:rsidP="002E66DB">
      <w:pPr>
        <w:numPr>
          <w:ilvl w:val="0"/>
          <w:numId w:val="16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530DE3" w:rsidRPr="00530DE3" w:rsidRDefault="00530DE3" w:rsidP="002E66DB">
      <w:pPr>
        <w:numPr>
          <w:ilvl w:val="0"/>
          <w:numId w:val="165"/>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530DE3">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530DE3" w:rsidRPr="00530DE3" w:rsidRDefault="00530DE3" w:rsidP="00530DE3">
      <w:pPr>
        <w:spacing w:after="0" w:line="240" w:lineRule="auto"/>
        <w:ind w:firstLine="709"/>
        <w:jc w:val="both"/>
        <w:rPr>
          <w:rFonts w:ascii="Times New Roman" w:hAnsi="Times New Roman"/>
          <w:sz w:val="24"/>
          <w:szCs w:val="24"/>
        </w:rPr>
      </w:pPr>
    </w:p>
    <w:p w:rsidR="00530DE3" w:rsidRPr="00530DE3" w:rsidRDefault="00530DE3" w:rsidP="00530DE3">
      <w:pPr>
        <w:pStyle w:val="4"/>
      </w:pPr>
      <w:bookmarkStart w:id="48" w:name="_Toc409691642"/>
      <w:bookmarkStart w:id="49" w:name="_Toc410653965"/>
      <w:bookmarkStart w:id="50" w:name="_Toc414553151"/>
      <w:r w:rsidRPr="00530DE3">
        <w:t>1.2.5.12. Химия</w:t>
      </w:r>
      <w:bookmarkEnd w:id="48"/>
      <w:bookmarkEnd w:id="49"/>
      <w:bookmarkEnd w:id="50"/>
    </w:p>
    <w:p w:rsidR="00530DE3" w:rsidRPr="00530DE3" w:rsidRDefault="00530DE3" w:rsidP="00530DE3">
      <w:pPr>
        <w:spacing w:after="0" w:line="240" w:lineRule="auto"/>
        <w:ind w:firstLine="709"/>
        <w:jc w:val="both"/>
        <w:rPr>
          <w:rFonts w:ascii="Times New Roman" w:hAnsi="Times New Roman"/>
          <w:b/>
          <w:bCs/>
          <w:sz w:val="24"/>
          <w:szCs w:val="24"/>
        </w:rPr>
      </w:pPr>
      <w:r w:rsidRPr="00530DE3">
        <w:rPr>
          <w:rFonts w:ascii="Times New Roman" w:hAnsi="Times New Roman"/>
          <w:b/>
          <w:bCs/>
          <w:sz w:val="24"/>
          <w:szCs w:val="24"/>
        </w:rPr>
        <w:t>Выпускник научится:</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30DE3">
        <w:rPr>
          <w:rFonts w:ascii="Times New Roman" w:hAnsi="Times New Roman"/>
          <w:bCs/>
          <w:sz w:val="24"/>
          <w:szCs w:val="24"/>
        </w:rPr>
        <w:t>характеризовать основные методы познания: наблюдение, измерение, эксперимент;</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пи</w:t>
      </w:r>
      <w:r w:rsidRPr="00530DE3">
        <w:rPr>
          <w:rFonts w:ascii="Times New Roman" w:hAnsi="Times New Roman"/>
          <w:spacing w:val="-2"/>
          <w:sz w:val="24"/>
          <w:szCs w:val="24"/>
        </w:rPr>
        <w:t>с</w:t>
      </w:r>
      <w:r w:rsidRPr="00530DE3">
        <w:rPr>
          <w:rFonts w:ascii="Times New Roman" w:hAnsi="Times New Roman"/>
          <w:spacing w:val="1"/>
          <w:sz w:val="24"/>
          <w:szCs w:val="24"/>
        </w:rPr>
        <w:t>ы</w:t>
      </w:r>
      <w:r w:rsidRPr="00530DE3">
        <w:rPr>
          <w:rFonts w:ascii="Times New Roman" w:hAnsi="Times New Roman"/>
          <w:sz w:val="24"/>
          <w:szCs w:val="24"/>
        </w:rPr>
        <w:t>ватьс</w:t>
      </w:r>
      <w:r w:rsidRPr="00530DE3">
        <w:rPr>
          <w:rFonts w:ascii="Times New Roman" w:hAnsi="Times New Roman"/>
          <w:spacing w:val="-1"/>
          <w:sz w:val="24"/>
          <w:szCs w:val="24"/>
        </w:rPr>
        <w:t>во</w:t>
      </w:r>
      <w:r w:rsidRPr="00530DE3">
        <w:rPr>
          <w:rFonts w:ascii="Times New Roman" w:hAnsi="Times New Roman"/>
          <w:spacing w:val="1"/>
          <w:sz w:val="24"/>
          <w:szCs w:val="24"/>
        </w:rPr>
        <w:t>й</w:t>
      </w:r>
      <w:r w:rsidRPr="00530DE3">
        <w:rPr>
          <w:rFonts w:ascii="Times New Roman" w:hAnsi="Times New Roman"/>
          <w:sz w:val="24"/>
          <w:szCs w:val="24"/>
        </w:rPr>
        <w:t>ства</w:t>
      </w:r>
      <w:r w:rsidRPr="00530DE3">
        <w:rPr>
          <w:rFonts w:ascii="Times New Roman" w:hAnsi="Times New Roman"/>
          <w:spacing w:val="-1"/>
          <w:sz w:val="24"/>
          <w:szCs w:val="24"/>
        </w:rPr>
        <w:t>т</w:t>
      </w:r>
      <w:r w:rsidRPr="00530DE3">
        <w:rPr>
          <w:rFonts w:ascii="Times New Roman" w:hAnsi="Times New Roman"/>
          <w:sz w:val="24"/>
          <w:szCs w:val="24"/>
        </w:rPr>
        <w:t>верд</w:t>
      </w:r>
      <w:r w:rsidRPr="00530DE3">
        <w:rPr>
          <w:rFonts w:ascii="Times New Roman" w:hAnsi="Times New Roman"/>
          <w:spacing w:val="-2"/>
          <w:sz w:val="24"/>
          <w:szCs w:val="24"/>
        </w:rPr>
        <w:t>ы</w:t>
      </w:r>
      <w:r w:rsidRPr="00530DE3">
        <w:rPr>
          <w:rFonts w:ascii="Times New Roman" w:hAnsi="Times New Roman"/>
          <w:spacing w:val="1"/>
          <w:sz w:val="24"/>
          <w:szCs w:val="24"/>
        </w:rPr>
        <w:t>х</w:t>
      </w:r>
      <w:r w:rsidRPr="00530DE3">
        <w:rPr>
          <w:rFonts w:ascii="Times New Roman" w:hAnsi="Times New Roman"/>
          <w:sz w:val="24"/>
          <w:szCs w:val="24"/>
        </w:rPr>
        <w:t>, ж</w:t>
      </w:r>
      <w:r w:rsidRPr="00530DE3">
        <w:rPr>
          <w:rFonts w:ascii="Times New Roman" w:hAnsi="Times New Roman"/>
          <w:spacing w:val="-1"/>
          <w:sz w:val="24"/>
          <w:szCs w:val="24"/>
        </w:rPr>
        <w:t>и</w:t>
      </w:r>
      <w:r w:rsidRPr="00530DE3">
        <w:rPr>
          <w:rFonts w:ascii="Times New Roman" w:hAnsi="Times New Roman"/>
          <w:spacing w:val="1"/>
          <w:sz w:val="24"/>
          <w:szCs w:val="24"/>
        </w:rPr>
        <w:t>д</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pacing w:val="1"/>
          <w:sz w:val="24"/>
          <w:szCs w:val="24"/>
        </w:rPr>
        <w:t>х</w:t>
      </w:r>
      <w:proofErr w:type="gramStart"/>
      <w:r w:rsidRPr="00530DE3">
        <w:rPr>
          <w:rFonts w:ascii="Times New Roman" w:hAnsi="Times New Roman"/>
          <w:sz w:val="24"/>
          <w:szCs w:val="24"/>
        </w:rPr>
        <w:t>,г</w:t>
      </w:r>
      <w:proofErr w:type="gramEnd"/>
      <w:r w:rsidRPr="00530DE3">
        <w:rPr>
          <w:rFonts w:ascii="Times New Roman" w:hAnsi="Times New Roman"/>
          <w:sz w:val="24"/>
          <w:szCs w:val="24"/>
        </w:rPr>
        <w:t>а</w:t>
      </w:r>
      <w:r w:rsidRPr="00530DE3">
        <w:rPr>
          <w:rFonts w:ascii="Times New Roman" w:hAnsi="Times New Roman"/>
          <w:spacing w:val="-3"/>
          <w:sz w:val="24"/>
          <w:szCs w:val="24"/>
        </w:rPr>
        <w:t>з</w:t>
      </w:r>
      <w:r w:rsidRPr="00530DE3">
        <w:rPr>
          <w:rFonts w:ascii="Times New Roman" w:hAnsi="Times New Roman"/>
          <w:spacing w:val="1"/>
          <w:sz w:val="24"/>
          <w:szCs w:val="24"/>
        </w:rPr>
        <w:t>о</w:t>
      </w:r>
      <w:r w:rsidRPr="00530DE3">
        <w:rPr>
          <w:rFonts w:ascii="Times New Roman" w:hAnsi="Times New Roman"/>
          <w:spacing w:val="-1"/>
          <w:sz w:val="24"/>
          <w:szCs w:val="24"/>
        </w:rPr>
        <w:t>об</w:t>
      </w:r>
      <w:r w:rsidRPr="00530DE3">
        <w:rPr>
          <w:rFonts w:ascii="Times New Roman" w:hAnsi="Times New Roman"/>
          <w:spacing w:val="1"/>
          <w:sz w:val="24"/>
          <w:szCs w:val="24"/>
        </w:rPr>
        <w:t>р</w:t>
      </w:r>
      <w:r w:rsidRPr="00530DE3">
        <w:rPr>
          <w:rFonts w:ascii="Times New Roman" w:hAnsi="Times New Roman"/>
          <w:sz w:val="24"/>
          <w:szCs w:val="24"/>
        </w:rPr>
        <w:t>аз</w:t>
      </w:r>
      <w:r w:rsidRPr="00530DE3">
        <w:rPr>
          <w:rFonts w:ascii="Times New Roman" w:hAnsi="Times New Roman"/>
          <w:spacing w:val="-2"/>
          <w:sz w:val="24"/>
          <w:szCs w:val="24"/>
        </w:rPr>
        <w:t>н</w:t>
      </w:r>
      <w:r w:rsidRPr="00530DE3">
        <w:rPr>
          <w:rFonts w:ascii="Times New Roman" w:hAnsi="Times New Roman"/>
          <w:spacing w:val="1"/>
          <w:sz w:val="24"/>
          <w:szCs w:val="24"/>
        </w:rPr>
        <w:t>ы</w:t>
      </w:r>
      <w:r w:rsidRPr="00530DE3">
        <w:rPr>
          <w:rFonts w:ascii="Times New Roman" w:hAnsi="Times New Roman"/>
          <w:sz w:val="24"/>
          <w:szCs w:val="24"/>
        </w:rPr>
        <w:t>х</w:t>
      </w:r>
      <w:r w:rsidRPr="00530DE3">
        <w:rPr>
          <w:rFonts w:ascii="Times New Roman" w:hAnsi="Times New Roman"/>
          <w:spacing w:val="-1"/>
          <w:sz w:val="24"/>
          <w:szCs w:val="24"/>
        </w:rPr>
        <w:t>в</w:t>
      </w:r>
      <w:r w:rsidRPr="00530DE3">
        <w:rPr>
          <w:rFonts w:ascii="Times New Roman" w:hAnsi="Times New Roman"/>
          <w:sz w:val="24"/>
          <w:szCs w:val="24"/>
        </w:rPr>
        <w:t>е</w:t>
      </w:r>
      <w:r w:rsidRPr="00530DE3">
        <w:rPr>
          <w:rFonts w:ascii="Times New Roman" w:hAnsi="Times New Roman"/>
          <w:spacing w:val="-3"/>
          <w:sz w:val="24"/>
          <w:szCs w:val="24"/>
        </w:rPr>
        <w:t>щ</w:t>
      </w:r>
      <w:r w:rsidRPr="00530DE3">
        <w:rPr>
          <w:rFonts w:ascii="Times New Roman" w:hAnsi="Times New Roman"/>
          <w:sz w:val="24"/>
          <w:szCs w:val="24"/>
        </w:rPr>
        <w:t>еств, вы</w:t>
      </w:r>
      <w:r w:rsidRPr="00530DE3">
        <w:rPr>
          <w:rFonts w:ascii="Times New Roman" w:hAnsi="Times New Roman"/>
          <w:spacing w:val="1"/>
          <w:sz w:val="24"/>
          <w:szCs w:val="24"/>
        </w:rPr>
        <w:t>д</w:t>
      </w:r>
      <w:r w:rsidRPr="00530DE3">
        <w:rPr>
          <w:rFonts w:ascii="Times New Roman" w:hAnsi="Times New Roman"/>
          <w:sz w:val="24"/>
          <w:szCs w:val="24"/>
        </w:rPr>
        <w:t>ел</w:t>
      </w:r>
      <w:r w:rsidRPr="00530DE3">
        <w:rPr>
          <w:rFonts w:ascii="Times New Roman" w:hAnsi="Times New Roman"/>
          <w:spacing w:val="-3"/>
          <w:sz w:val="24"/>
          <w:szCs w:val="24"/>
        </w:rPr>
        <w:t>я</w:t>
      </w:r>
      <w:r w:rsidRPr="00530DE3">
        <w:rPr>
          <w:rFonts w:ascii="Times New Roman" w:hAnsi="Times New Roman"/>
          <w:sz w:val="24"/>
          <w:szCs w:val="24"/>
        </w:rPr>
        <w:t xml:space="preserve">я </w:t>
      </w:r>
      <w:r w:rsidRPr="00530DE3">
        <w:rPr>
          <w:rFonts w:ascii="Times New Roman" w:hAnsi="Times New Roman"/>
          <w:spacing w:val="-2"/>
          <w:sz w:val="24"/>
          <w:szCs w:val="24"/>
        </w:rPr>
        <w:t>и</w:t>
      </w:r>
      <w:r w:rsidRPr="00530DE3">
        <w:rPr>
          <w:rFonts w:ascii="Times New Roman" w:hAnsi="Times New Roman"/>
          <w:sz w:val="24"/>
          <w:szCs w:val="24"/>
        </w:rPr>
        <w:t>хс</w:t>
      </w:r>
      <w:r w:rsidRPr="00530DE3">
        <w:rPr>
          <w:rFonts w:ascii="Times New Roman" w:hAnsi="Times New Roman"/>
          <w:spacing w:val="-4"/>
          <w:sz w:val="24"/>
          <w:szCs w:val="24"/>
        </w:rPr>
        <w:t>у</w:t>
      </w:r>
      <w:r w:rsidRPr="00530DE3">
        <w:rPr>
          <w:rFonts w:ascii="Times New Roman" w:hAnsi="Times New Roman"/>
          <w:sz w:val="24"/>
          <w:szCs w:val="24"/>
        </w:rPr>
        <w:t>ществен</w:t>
      </w:r>
      <w:r w:rsidRPr="00530DE3">
        <w:rPr>
          <w:rFonts w:ascii="Times New Roman" w:hAnsi="Times New Roman"/>
          <w:spacing w:val="-1"/>
          <w:sz w:val="24"/>
          <w:szCs w:val="24"/>
        </w:rPr>
        <w:t>н</w:t>
      </w:r>
      <w:r w:rsidRPr="00530DE3">
        <w:rPr>
          <w:rFonts w:ascii="Times New Roman" w:hAnsi="Times New Roman"/>
          <w:spacing w:val="1"/>
          <w:sz w:val="24"/>
          <w:szCs w:val="24"/>
        </w:rPr>
        <w:t>ы</w:t>
      </w:r>
      <w:r w:rsidRPr="00530DE3">
        <w:rPr>
          <w:rFonts w:ascii="Times New Roman" w:hAnsi="Times New Roman"/>
          <w:sz w:val="24"/>
          <w:szCs w:val="24"/>
        </w:rPr>
        <w:t xml:space="preserve">е </w:t>
      </w:r>
      <w:r w:rsidRPr="00530DE3">
        <w:rPr>
          <w:rFonts w:ascii="Times New Roman" w:hAnsi="Times New Roman"/>
          <w:spacing w:val="1"/>
          <w:sz w:val="24"/>
          <w:szCs w:val="24"/>
        </w:rPr>
        <w:t>п</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зн</w:t>
      </w:r>
      <w:r w:rsidRPr="00530DE3">
        <w:rPr>
          <w:rFonts w:ascii="Times New Roman" w:hAnsi="Times New Roman"/>
          <w:spacing w:val="-2"/>
          <w:sz w:val="24"/>
          <w:szCs w:val="24"/>
        </w:rPr>
        <w:t>а</w:t>
      </w:r>
      <w:r w:rsidRPr="00530DE3">
        <w:rPr>
          <w:rFonts w:ascii="Times New Roman" w:hAnsi="Times New Roman"/>
          <w:sz w:val="24"/>
          <w:szCs w:val="24"/>
        </w:rPr>
        <w:t>ки;</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рас</w:t>
      </w:r>
      <w:r w:rsidRPr="00530DE3">
        <w:rPr>
          <w:rFonts w:ascii="Times New Roman" w:hAnsi="Times New Roman"/>
          <w:spacing w:val="-2"/>
          <w:sz w:val="24"/>
          <w:szCs w:val="24"/>
        </w:rPr>
        <w:t>к</w:t>
      </w:r>
      <w:r w:rsidRPr="00530DE3">
        <w:rPr>
          <w:rFonts w:ascii="Times New Roman" w:hAnsi="Times New Roman"/>
          <w:spacing w:val="1"/>
          <w:sz w:val="24"/>
          <w:szCs w:val="24"/>
        </w:rPr>
        <w:t>ры</w:t>
      </w:r>
      <w:r w:rsidRPr="00530DE3">
        <w:rPr>
          <w:rFonts w:ascii="Times New Roman" w:hAnsi="Times New Roman"/>
          <w:sz w:val="24"/>
          <w:szCs w:val="24"/>
        </w:rPr>
        <w:t>ватьс</w:t>
      </w:r>
      <w:r w:rsidRPr="00530DE3">
        <w:rPr>
          <w:rFonts w:ascii="Times New Roman" w:hAnsi="Times New Roman"/>
          <w:spacing w:val="-3"/>
          <w:sz w:val="24"/>
          <w:szCs w:val="24"/>
        </w:rPr>
        <w:t>м</w:t>
      </w:r>
      <w:r w:rsidRPr="00530DE3">
        <w:rPr>
          <w:rFonts w:ascii="Times New Roman" w:hAnsi="Times New Roman"/>
          <w:spacing w:val="1"/>
          <w:sz w:val="24"/>
          <w:szCs w:val="24"/>
        </w:rPr>
        <w:t>ы</w:t>
      </w:r>
      <w:r w:rsidRPr="00530DE3">
        <w:rPr>
          <w:rFonts w:ascii="Times New Roman" w:hAnsi="Times New Roman"/>
          <w:sz w:val="24"/>
          <w:szCs w:val="24"/>
        </w:rPr>
        <w:t>сл</w:t>
      </w:r>
      <w:r w:rsidRPr="00530DE3">
        <w:rPr>
          <w:rFonts w:ascii="Times New Roman" w:hAnsi="Times New Roman"/>
          <w:spacing w:val="-1"/>
          <w:sz w:val="24"/>
          <w:szCs w:val="24"/>
        </w:rPr>
        <w:t xml:space="preserve"> о</w:t>
      </w:r>
      <w:r w:rsidRPr="00530DE3">
        <w:rPr>
          <w:rFonts w:ascii="Times New Roman" w:hAnsi="Times New Roman"/>
          <w:sz w:val="24"/>
          <w:szCs w:val="24"/>
        </w:rPr>
        <w:t>с</w:t>
      </w:r>
      <w:r w:rsidRPr="00530DE3">
        <w:rPr>
          <w:rFonts w:ascii="Times New Roman" w:hAnsi="Times New Roman"/>
          <w:spacing w:val="1"/>
          <w:sz w:val="24"/>
          <w:szCs w:val="24"/>
        </w:rPr>
        <w:t>но</w:t>
      </w:r>
      <w:r w:rsidRPr="00530DE3">
        <w:rPr>
          <w:rFonts w:ascii="Times New Roman" w:hAnsi="Times New Roman"/>
          <w:spacing w:val="-3"/>
          <w:sz w:val="24"/>
          <w:szCs w:val="24"/>
        </w:rPr>
        <w:t>в</w:t>
      </w:r>
      <w:r w:rsidRPr="00530DE3">
        <w:rPr>
          <w:rFonts w:ascii="Times New Roman" w:hAnsi="Times New Roman"/>
          <w:spacing w:val="-1"/>
          <w:sz w:val="24"/>
          <w:szCs w:val="24"/>
        </w:rPr>
        <w:t>н</w:t>
      </w:r>
      <w:r w:rsidRPr="00530DE3">
        <w:rPr>
          <w:rFonts w:ascii="Times New Roman" w:hAnsi="Times New Roman"/>
          <w:spacing w:val="1"/>
          <w:sz w:val="24"/>
          <w:szCs w:val="24"/>
        </w:rPr>
        <w:t>ы</w:t>
      </w:r>
      <w:r w:rsidRPr="00530DE3">
        <w:rPr>
          <w:rFonts w:ascii="Times New Roman" w:hAnsi="Times New Roman"/>
          <w:sz w:val="24"/>
          <w:szCs w:val="24"/>
        </w:rPr>
        <w:t xml:space="preserve">х </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х</w:t>
      </w:r>
      <w:r w:rsidRPr="00530DE3">
        <w:rPr>
          <w:rFonts w:ascii="Times New Roman" w:hAnsi="Times New Roman"/>
          <w:spacing w:val="1"/>
          <w:sz w:val="24"/>
          <w:szCs w:val="24"/>
        </w:rPr>
        <w:t>п</w:t>
      </w:r>
      <w:r w:rsidRPr="00530DE3">
        <w:rPr>
          <w:rFonts w:ascii="Times New Roman" w:hAnsi="Times New Roman"/>
          <w:spacing w:val="-1"/>
          <w:sz w:val="24"/>
          <w:szCs w:val="24"/>
        </w:rPr>
        <w:t>о</w:t>
      </w:r>
      <w:r w:rsidRPr="00530DE3">
        <w:rPr>
          <w:rFonts w:ascii="Times New Roman" w:hAnsi="Times New Roman"/>
          <w:spacing w:val="1"/>
          <w:sz w:val="24"/>
          <w:szCs w:val="24"/>
        </w:rPr>
        <w:t>н</w:t>
      </w:r>
      <w:r w:rsidRPr="00530DE3">
        <w:rPr>
          <w:rFonts w:ascii="Times New Roman" w:hAnsi="Times New Roman"/>
          <w:sz w:val="24"/>
          <w:szCs w:val="24"/>
        </w:rPr>
        <w:t>я</w:t>
      </w:r>
      <w:r w:rsidRPr="00530DE3">
        <w:rPr>
          <w:rFonts w:ascii="Times New Roman" w:hAnsi="Times New Roman"/>
          <w:spacing w:val="-2"/>
          <w:sz w:val="24"/>
          <w:szCs w:val="24"/>
        </w:rPr>
        <w:t>т</w:t>
      </w:r>
      <w:r w:rsidRPr="00530DE3">
        <w:rPr>
          <w:rFonts w:ascii="Times New Roman" w:hAnsi="Times New Roman"/>
          <w:spacing w:val="-1"/>
          <w:sz w:val="24"/>
          <w:szCs w:val="24"/>
        </w:rPr>
        <w:t>и</w:t>
      </w:r>
      <w:proofErr w:type="gramStart"/>
      <w:r w:rsidRPr="00530DE3">
        <w:rPr>
          <w:rFonts w:ascii="Times New Roman" w:hAnsi="Times New Roman"/>
          <w:sz w:val="24"/>
          <w:szCs w:val="24"/>
        </w:rPr>
        <w:t>й</w:t>
      </w:r>
      <w:r w:rsidRPr="00530DE3">
        <w:rPr>
          <w:rFonts w:ascii="Times New Roman" w:hAnsi="Times New Roman"/>
          <w:spacing w:val="-2"/>
          <w:sz w:val="24"/>
          <w:szCs w:val="24"/>
        </w:rPr>
        <w:t>«</w:t>
      </w:r>
      <w:proofErr w:type="gramEnd"/>
      <w:r w:rsidRPr="00530DE3">
        <w:rPr>
          <w:rFonts w:ascii="Times New Roman" w:hAnsi="Times New Roman"/>
          <w:sz w:val="24"/>
          <w:szCs w:val="24"/>
        </w:rPr>
        <w:t>ат</w:t>
      </w:r>
      <w:r w:rsidRPr="00530DE3">
        <w:rPr>
          <w:rFonts w:ascii="Times New Roman" w:hAnsi="Times New Roman"/>
          <w:spacing w:val="1"/>
          <w:sz w:val="24"/>
          <w:szCs w:val="24"/>
        </w:rPr>
        <w:t>о</w:t>
      </w:r>
      <w:r w:rsidRPr="00530DE3">
        <w:rPr>
          <w:rFonts w:ascii="Times New Roman" w:hAnsi="Times New Roman"/>
          <w:sz w:val="24"/>
          <w:szCs w:val="24"/>
        </w:rPr>
        <w:t>м</w:t>
      </w:r>
      <w:r w:rsidRPr="00530DE3">
        <w:rPr>
          <w:rFonts w:ascii="Times New Roman" w:hAnsi="Times New Roman"/>
          <w:spacing w:val="-1"/>
          <w:sz w:val="24"/>
          <w:szCs w:val="24"/>
        </w:rPr>
        <w:t>»</w:t>
      </w:r>
      <w:r w:rsidRPr="00530DE3">
        <w:rPr>
          <w:rFonts w:ascii="Times New Roman" w:hAnsi="Times New Roman"/>
          <w:sz w:val="24"/>
          <w:szCs w:val="24"/>
        </w:rPr>
        <w:t xml:space="preserve">, </w:t>
      </w:r>
      <w:r w:rsidRPr="00530DE3">
        <w:rPr>
          <w:rFonts w:ascii="Times New Roman" w:hAnsi="Times New Roman"/>
          <w:spacing w:val="-1"/>
          <w:sz w:val="24"/>
          <w:szCs w:val="24"/>
        </w:rPr>
        <w:t>«</w:t>
      </w:r>
      <w:r w:rsidRPr="00530DE3">
        <w:rPr>
          <w:rFonts w:ascii="Times New Roman" w:hAnsi="Times New Roman"/>
          <w:sz w:val="24"/>
          <w:szCs w:val="24"/>
        </w:rPr>
        <w:t>м</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z w:val="24"/>
          <w:szCs w:val="24"/>
        </w:rPr>
        <w:t>ек</w:t>
      </w:r>
      <w:r w:rsidRPr="00530DE3">
        <w:rPr>
          <w:rFonts w:ascii="Times New Roman" w:hAnsi="Times New Roman"/>
          <w:spacing w:val="-3"/>
          <w:sz w:val="24"/>
          <w:szCs w:val="24"/>
        </w:rPr>
        <w:t>у</w:t>
      </w:r>
      <w:r w:rsidRPr="00530DE3">
        <w:rPr>
          <w:rFonts w:ascii="Times New Roman" w:hAnsi="Times New Roman"/>
          <w:spacing w:val="-1"/>
          <w:sz w:val="24"/>
          <w:szCs w:val="24"/>
        </w:rPr>
        <w:t>л</w:t>
      </w:r>
      <w:r w:rsidRPr="00530DE3">
        <w:rPr>
          <w:rFonts w:ascii="Times New Roman" w:hAnsi="Times New Roman"/>
          <w:sz w:val="24"/>
          <w:szCs w:val="24"/>
        </w:rPr>
        <w:t>а</w:t>
      </w:r>
      <w:r w:rsidRPr="00530DE3">
        <w:rPr>
          <w:rFonts w:ascii="Times New Roman" w:hAnsi="Times New Roman"/>
          <w:spacing w:val="-1"/>
          <w:sz w:val="24"/>
          <w:szCs w:val="24"/>
        </w:rPr>
        <w:t>»</w:t>
      </w:r>
      <w:r w:rsidRPr="00530DE3">
        <w:rPr>
          <w:rFonts w:ascii="Times New Roman" w:hAnsi="Times New Roman"/>
          <w:sz w:val="24"/>
          <w:szCs w:val="24"/>
        </w:rPr>
        <w:t>,</w:t>
      </w:r>
      <w:r w:rsidRPr="00530DE3">
        <w:rPr>
          <w:rFonts w:ascii="Times New Roman" w:hAnsi="Times New Roman"/>
          <w:spacing w:val="-1"/>
          <w:sz w:val="24"/>
          <w:szCs w:val="24"/>
        </w:rPr>
        <w:t>«</w:t>
      </w:r>
      <w:r w:rsidRPr="00530DE3">
        <w:rPr>
          <w:rFonts w:ascii="Times New Roman" w:hAnsi="Times New Roman"/>
          <w:spacing w:val="1"/>
          <w:sz w:val="24"/>
          <w:szCs w:val="24"/>
        </w:rPr>
        <w:t>хи</w:t>
      </w:r>
      <w:r w:rsidRPr="00530DE3">
        <w:rPr>
          <w:rFonts w:ascii="Times New Roman" w:hAnsi="Times New Roman"/>
          <w:sz w:val="24"/>
          <w:szCs w:val="24"/>
        </w:rPr>
        <w:t>м</w:t>
      </w:r>
      <w:r w:rsidRPr="00530DE3">
        <w:rPr>
          <w:rFonts w:ascii="Times New Roman" w:hAnsi="Times New Roman"/>
          <w:spacing w:val="-2"/>
          <w:sz w:val="24"/>
          <w:szCs w:val="24"/>
        </w:rPr>
        <w:t>ич</w:t>
      </w:r>
      <w:r w:rsidRPr="00530DE3">
        <w:rPr>
          <w:rFonts w:ascii="Times New Roman" w:hAnsi="Times New Roman"/>
          <w:sz w:val="24"/>
          <w:szCs w:val="24"/>
        </w:rPr>
        <w:t>еск</w:t>
      </w:r>
      <w:r w:rsidRPr="00530DE3">
        <w:rPr>
          <w:rFonts w:ascii="Times New Roman" w:hAnsi="Times New Roman"/>
          <w:spacing w:val="-1"/>
          <w:sz w:val="24"/>
          <w:szCs w:val="24"/>
        </w:rPr>
        <w:t>и</w:t>
      </w:r>
      <w:r w:rsidRPr="00530DE3">
        <w:rPr>
          <w:rFonts w:ascii="Times New Roman" w:hAnsi="Times New Roman"/>
          <w:sz w:val="24"/>
          <w:szCs w:val="24"/>
        </w:rPr>
        <w:t>й э</w:t>
      </w:r>
      <w:r w:rsidRPr="00530DE3">
        <w:rPr>
          <w:rFonts w:ascii="Times New Roman" w:hAnsi="Times New Roman"/>
          <w:spacing w:val="-1"/>
          <w:sz w:val="24"/>
          <w:szCs w:val="24"/>
        </w:rPr>
        <w:t>л</w:t>
      </w:r>
      <w:r w:rsidRPr="00530DE3">
        <w:rPr>
          <w:rFonts w:ascii="Times New Roman" w:hAnsi="Times New Roman"/>
          <w:sz w:val="24"/>
          <w:szCs w:val="24"/>
        </w:rPr>
        <w:t>еме</w:t>
      </w:r>
      <w:r w:rsidRPr="00530DE3">
        <w:rPr>
          <w:rFonts w:ascii="Times New Roman" w:hAnsi="Times New Roman"/>
          <w:spacing w:val="1"/>
          <w:sz w:val="24"/>
          <w:szCs w:val="24"/>
        </w:rPr>
        <w:t>н</w:t>
      </w:r>
      <w:r w:rsidRPr="00530DE3">
        <w:rPr>
          <w:rFonts w:ascii="Times New Roman" w:hAnsi="Times New Roman"/>
          <w:sz w:val="24"/>
          <w:szCs w:val="24"/>
        </w:rPr>
        <w:t>т</w:t>
      </w:r>
      <w:r w:rsidRPr="00530DE3">
        <w:rPr>
          <w:rFonts w:ascii="Times New Roman" w:hAnsi="Times New Roman"/>
          <w:spacing w:val="-1"/>
          <w:sz w:val="24"/>
          <w:szCs w:val="24"/>
        </w:rPr>
        <w:t>»</w:t>
      </w:r>
      <w:r w:rsidRPr="00530DE3">
        <w:rPr>
          <w:rFonts w:ascii="Times New Roman" w:hAnsi="Times New Roman"/>
          <w:sz w:val="24"/>
          <w:szCs w:val="24"/>
        </w:rPr>
        <w:t>,</w:t>
      </w:r>
      <w:r w:rsidRPr="00530DE3">
        <w:rPr>
          <w:rFonts w:ascii="Times New Roman" w:hAnsi="Times New Roman"/>
          <w:spacing w:val="-1"/>
          <w:sz w:val="24"/>
          <w:szCs w:val="24"/>
        </w:rPr>
        <w:t xml:space="preserve"> «</w:t>
      </w:r>
      <w:r w:rsidRPr="00530DE3">
        <w:rPr>
          <w:rFonts w:ascii="Times New Roman" w:hAnsi="Times New Roman"/>
          <w:spacing w:val="1"/>
          <w:sz w:val="24"/>
          <w:szCs w:val="24"/>
        </w:rPr>
        <w:t>п</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с</w:t>
      </w:r>
      <w:r w:rsidRPr="00530DE3">
        <w:rPr>
          <w:rFonts w:ascii="Times New Roman" w:hAnsi="Times New Roman"/>
          <w:spacing w:val="-3"/>
          <w:sz w:val="24"/>
          <w:szCs w:val="24"/>
        </w:rPr>
        <w:t>т</w:t>
      </w:r>
      <w:r w:rsidRPr="00530DE3">
        <w:rPr>
          <w:rFonts w:ascii="Times New Roman" w:hAnsi="Times New Roman"/>
          <w:spacing w:val="1"/>
          <w:sz w:val="24"/>
          <w:szCs w:val="24"/>
        </w:rPr>
        <w:t>о</w:t>
      </w:r>
      <w:r w:rsidRPr="00530DE3">
        <w:rPr>
          <w:rFonts w:ascii="Times New Roman" w:hAnsi="Times New Roman"/>
          <w:sz w:val="24"/>
          <w:szCs w:val="24"/>
        </w:rPr>
        <w:t>евещест</w:t>
      </w:r>
      <w:r w:rsidRPr="00530DE3">
        <w:rPr>
          <w:rFonts w:ascii="Times New Roman" w:hAnsi="Times New Roman"/>
          <w:spacing w:val="-1"/>
          <w:sz w:val="24"/>
          <w:szCs w:val="24"/>
        </w:rPr>
        <w:t>в</w:t>
      </w:r>
      <w:r w:rsidRPr="00530DE3">
        <w:rPr>
          <w:rFonts w:ascii="Times New Roman" w:hAnsi="Times New Roman"/>
          <w:spacing w:val="1"/>
          <w:sz w:val="24"/>
          <w:szCs w:val="24"/>
        </w:rPr>
        <w:t>о</w:t>
      </w:r>
      <w:r w:rsidRPr="00530DE3">
        <w:rPr>
          <w:rFonts w:ascii="Times New Roman" w:hAnsi="Times New Roman"/>
          <w:spacing w:val="-1"/>
          <w:sz w:val="24"/>
          <w:szCs w:val="24"/>
        </w:rPr>
        <w:t>»</w:t>
      </w:r>
      <w:r w:rsidRPr="00530DE3">
        <w:rPr>
          <w:rFonts w:ascii="Times New Roman" w:hAnsi="Times New Roman"/>
          <w:sz w:val="24"/>
          <w:szCs w:val="24"/>
        </w:rPr>
        <w:t xml:space="preserve">, </w:t>
      </w:r>
      <w:r w:rsidRPr="00530DE3">
        <w:rPr>
          <w:rFonts w:ascii="Times New Roman" w:hAnsi="Times New Roman"/>
          <w:spacing w:val="-1"/>
          <w:sz w:val="24"/>
          <w:szCs w:val="24"/>
        </w:rPr>
        <w:t>«</w:t>
      </w:r>
      <w:r w:rsidRPr="00530DE3">
        <w:rPr>
          <w:rFonts w:ascii="Times New Roman" w:hAnsi="Times New Roman"/>
          <w:sz w:val="24"/>
          <w:szCs w:val="24"/>
        </w:rPr>
        <w:t>сложное вещ</w:t>
      </w:r>
      <w:r w:rsidRPr="00530DE3">
        <w:rPr>
          <w:rFonts w:ascii="Times New Roman" w:hAnsi="Times New Roman"/>
          <w:spacing w:val="-3"/>
          <w:sz w:val="24"/>
          <w:szCs w:val="24"/>
        </w:rPr>
        <w:t>е</w:t>
      </w:r>
      <w:r w:rsidRPr="00530DE3">
        <w:rPr>
          <w:rFonts w:ascii="Times New Roman" w:hAnsi="Times New Roman"/>
          <w:sz w:val="24"/>
          <w:szCs w:val="24"/>
        </w:rPr>
        <w:t>ств</w:t>
      </w:r>
      <w:r w:rsidRPr="00530DE3">
        <w:rPr>
          <w:rFonts w:ascii="Times New Roman" w:hAnsi="Times New Roman"/>
          <w:spacing w:val="-2"/>
          <w:sz w:val="24"/>
          <w:szCs w:val="24"/>
        </w:rPr>
        <w:t>о</w:t>
      </w:r>
      <w:r w:rsidRPr="00530DE3">
        <w:rPr>
          <w:rFonts w:ascii="Times New Roman" w:hAnsi="Times New Roman"/>
          <w:spacing w:val="-1"/>
          <w:sz w:val="24"/>
          <w:szCs w:val="24"/>
        </w:rPr>
        <w:t>»</w:t>
      </w:r>
      <w:r w:rsidRPr="00530DE3">
        <w:rPr>
          <w:rFonts w:ascii="Times New Roman" w:hAnsi="Times New Roman"/>
          <w:sz w:val="24"/>
          <w:szCs w:val="24"/>
        </w:rPr>
        <w:t xml:space="preserve">, </w:t>
      </w:r>
      <w:r w:rsidRPr="00530DE3">
        <w:rPr>
          <w:rFonts w:ascii="Times New Roman" w:hAnsi="Times New Roman"/>
          <w:spacing w:val="-1"/>
          <w:sz w:val="24"/>
          <w:szCs w:val="24"/>
        </w:rPr>
        <w:t>«</w:t>
      </w:r>
      <w:r w:rsidRPr="00530DE3">
        <w:rPr>
          <w:rFonts w:ascii="Times New Roman" w:hAnsi="Times New Roman"/>
          <w:sz w:val="24"/>
          <w:szCs w:val="24"/>
        </w:rPr>
        <w:t>ва</w:t>
      </w:r>
      <w:r w:rsidRPr="00530DE3">
        <w:rPr>
          <w:rFonts w:ascii="Times New Roman" w:hAnsi="Times New Roman"/>
          <w:spacing w:val="-1"/>
          <w:sz w:val="24"/>
          <w:szCs w:val="24"/>
        </w:rPr>
        <w:t>л</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z w:val="24"/>
          <w:szCs w:val="24"/>
        </w:rPr>
        <w:t>т</w:t>
      </w:r>
      <w:r w:rsidRPr="00530DE3">
        <w:rPr>
          <w:rFonts w:ascii="Times New Roman" w:hAnsi="Times New Roman"/>
          <w:spacing w:val="-2"/>
          <w:sz w:val="24"/>
          <w:szCs w:val="24"/>
        </w:rPr>
        <w:t>н</w:t>
      </w:r>
      <w:r w:rsidRPr="00530DE3">
        <w:rPr>
          <w:rFonts w:ascii="Times New Roman" w:hAnsi="Times New Roman"/>
          <w:spacing w:val="1"/>
          <w:sz w:val="24"/>
          <w:szCs w:val="24"/>
        </w:rPr>
        <w:t>о</w:t>
      </w:r>
      <w:r w:rsidRPr="00530DE3">
        <w:rPr>
          <w:rFonts w:ascii="Times New Roman" w:hAnsi="Times New Roman"/>
          <w:sz w:val="24"/>
          <w:szCs w:val="24"/>
        </w:rPr>
        <w:t>ст</w:t>
      </w:r>
      <w:r w:rsidRPr="00530DE3">
        <w:rPr>
          <w:rFonts w:ascii="Times New Roman" w:hAnsi="Times New Roman"/>
          <w:spacing w:val="-1"/>
          <w:sz w:val="24"/>
          <w:szCs w:val="24"/>
        </w:rPr>
        <w:t>ь»</w:t>
      </w:r>
      <w:r w:rsidRPr="00530DE3">
        <w:rPr>
          <w:rFonts w:ascii="Times New Roman" w:hAnsi="Times New Roman"/>
          <w:sz w:val="24"/>
          <w:szCs w:val="24"/>
        </w:rPr>
        <w:t>,</w:t>
      </w:r>
      <w:r w:rsidRPr="00530DE3">
        <w:rPr>
          <w:rFonts w:ascii="Times New Roman" w:hAnsi="Times New Roman"/>
          <w:spacing w:val="-1"/>
          <w:sz w:val="24"/>
          <w:szCs w:val="24"/>
        </w:rPr>
        <w:t xml:space="preserve"> «</w:t>
      </w:r>
      <w:r w:rsidRPr="00530DE3">
        <w:rPr>
          <w:rFonts w:ascii="Times New Roman" w:hAnsi="Times New Roman"/>
          <w:spacing w:val="1"/>
          <w:sz w:val="24"/>
          <w:szCs w:val="24"/>
        </w:rPr>
        <w:t>х</w:t>
      </w:r>
      <w:r w:rsidRPr="00530DE3">
        <w:rPr>
          <w:rFonts w:ascii="Times New Roman" w:hAnsi="Times New Roman"/>
          <w:spacing w:val="-1"/>
          <w:sz w:val="24"/>
          <w:szCs w:val="24"/>
        </w:rPr>
        <w:t>и</w:t>
      </w:r>
      <w:r w:rsidRPr="00530DE3">
        <w:rPr>
          <w:rFonts w:ascii="Times New Roman" w:hAnsi="Times New Roman"/>
          <w:sz w:val="24"/>
          <w:szCs w:val="24"/>
        </w:rPr>
        <w:t>ми</w:t>
      </w:r>
      <w:r w:rsidRPr="00530DE3">
        <w:rPr>
          <w:rFonts w:ascii="Times New Roman" w:hAnsi="Times New Roman"/>
          <w:spacing w:val="1"/>
          <w:sz w:val="24"/>
          <w:szCs w:val="24"/>
        </w:rPr>
        <w:t>ч</w:t>
      </w:r>
      <w:r w:rsidRPr="00530DE3">
        <w:rPr>
          <w:rFonts w:ascii="Times New Roman" w:hAnsi="Times New Roman"/>
          <w:sz w:val="24"/>
          <w:szCs w:val="24"/>
        </w:rPr>
        <w:t>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3"/>
          <w:sz w:val="24"/>
          <w:szCs w:val="24"/>
        </w:rPr>
        <w:t>а</w:t>
      </w:r>
      <w:r w:rsidRPr="00530DE3">
        <w:rPr>
          <w:rFonts w:ascii="Times New Roman" w:hAnsi="Times New Roman"/>
          <w:sz w:val="24"/>
          <w:szCs w:val="24"/>
        </w:rPr>
        <w:t xml:space="preserve">я </w:t>
      </w:r>
      <w:r w:rsidRPr="00530DE3">
        <w:rPr>
          <w:rFonts w:ascii="Times New Roman" w:hAnsi="Times New Roman"/>
          <w:spacing w:val="1"/>
          <w:sz w:val="24"/>
          <w:szCs w:val="24"/>
        </w:rPr>
        <w:t>р</w:t>
      </w:r>
      <w:r w:rsidRPr="00530DE3">
        <w:rPr>
          <w:rFonts w:ascii="Times New Roman" w:hAnsi="Times New Roman"/>
          <w:sz w:val="24"/>
          <w:szCs w:val="24"/>
        </w:rPr>
        <w:t>еа</w:t>
      </w:r>
      <w:r w:rsidRPr="00530DE3">
        <w:rPr>
          <w:rFonts w:ascii="Times New Roman" w:hAnsi="Times New Roman"/>
          <w:spacing w:val="-2"/>
          <w:sz w:val="24"/>
          <w:szCs w:val="24"/>
        </w:rPr>
        <w:t>к</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я»,и</w:t>
      </w:r>
      <w:r w:rsidRPr="00530DE3">
        <w:rPr>
          <w:rFonts w:ascii="Times New Roman" w:hAnsi="Times New Roman"/>
          <w:spacing w:val="-2"/>
          <w:sz w:val="24"/>
          <w:szCs w:val="24"/>
        </w:rPr>
        <w:t>с</w:t>
      </w:r>
      <w:r w:rsidRPr="00530DE3">
        <w:rPr>
          <w:rFonts w:ascii="Times New Roman" w:hAnsi="Times New Roman"/>
          <w:spacing w:val="1"/>
          <w:sz w:val="24"/>
          <w:szCs w:val="24"/>
        </w:rPr>
        <w:t>по</w:t>
      </w:r>
      <w:r w:rsidRPr="00530DE3">
        <w:rPr>
          <w:rFonts w:ascii="Times New Roman" w:hAnsi="Times New Roman"/>
          <w:spacing w:val="-1"/>
          <w:sz w:val="24"/>
          <w:szCs w:val="24"/>
        </w:rPr>
        <w:t>ль</w:t>
      </w:r>
      <w:r w:rsidRPr="00530DE3">
        <w:rPr>
          <w:rFonts w:ascii="Times New Roman" w:hAnsi="Times New Roman"/>
          <w:sz w:val="24"/>
          <w:szCs w:val="24"/>
        </w:rPr>
        <w:t>з</w:t>
      </w:r>
      <w:r w:rsidRPr="00530DE3">
        <w:rPr>
          <w:rFonts w:ascii="Times New Roman" w:hAnsi="Times New Roman"/>
          <w:spacing w:val="-4"/>
          <w:sz w:val="24"/>
          <w:szCs w:val="24"/>
        </w:rPr>
        <w:t>у</w:t>
      </w:r>
      <w:r w:rsidRPr="00530DE3">
        <w:rPr>
          <w:rFonts w:ascii="Times New Roman" w:hAnsi="Times New Roman"/>
          <w:sz w:val="24"/>
          <w:szCs w:val="24"/>
        </w:rPr>
        <w:t>я знак</w:t>
      </w:r>
      <w:r w:rsidRPr="00530DE3">
        <w:rPr>
          <w:rFonts w:ascii="Times New Roman" w:hAnsi="Times New Roman"/>
          <w:spacing w:val="2"/>
          <w:sz w:val="24"/>
          <w:szCs w:val="24"/>
        </w:rPr>
        <w:t>о</w:t>
      </w:r>
      <w:r w:rsidRPr="00530DE3">
        <w:rPr>
          <w:rFonts w:ascii="Times New Roman" w:hAnsi="Times New Roman"/>
          <w:sz w:val="24"/>
          <w:szCs w:val="24"/>
        </w:rPr>
        <w:t>в</w:t>
      </w:r>
      <w:r w:rsidRPr="00530DE3">
        <w:rPr>
          <w:rFonts w:ascii="Times New Roman" w:hAnsi="Times New Roman"/>
          <w:spacing w:val="-4"/>
          <w:sz w:val="24"/>
          <w:szCs w:val="24"/>
        </w:rPr>
        <w:t>у</w:t>
      </w:r>
      <w:r w:rsidRPr="00530DE3">
        <w:rPr>
          <w:rFonts w:ascii="Times New Roman" w:hAnsi="Times New Roman"/>
          <w:sz w:val="24"/>
          <w:szCs w:val="24"/>
        </w:rPr>
        <w:t>ю с</w:t>
      </w:r>
      <w:r w:rsidRPr="00530DE3">
        <w:rPr>
          <w:rFonts w:ascii="Times New Roman" w:hAnsi="Times New Roman"/>
          <w:spacing w:val="1"/>
          <w:sz w:val="24"/>
          <w:szCs w:val="24"/>
        </w:rPr>
        <w:t>и</w:t>
      </w:r>
      <w:r w:rsidRPr="00530DE3">
        <w:rPr>
          <w:rFonts w:ascii="Times New Roman" w:hAnsi="Times New Roman"/>
          <w:sz w:val="24"/>
          <w:szCs w:val="24"/>
        </w:rPr>
        <w:t>стемух</w:t>
      </w:r>
      <w:r w:rsidRPr="00530DE3">
        <w:rPr>
          <w:rFonts w:ascii="Times New Roman" w:hAnsi="Times New Roman"/>
          <w:spacing w:val="1"/>
          <w:sz w:val="24"/>
          <w:szCs w:val="24"/>
        </w:rPr>
        <w:t>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и;</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рас</w:t>
      </w:r>
      <w:r w:rsidRPr="00530DE3">
        <w:rPr>
          <w:rFonts w:ascii="Times New Roman" w:hAnsi="Times New Roman"/>
          <w:spacing w:val="-2"/>
          <w:sz w:val="24"/>
          <w:szCs w:val="24"/>
        </w:rPr>
        <w:t>к</w:t>
      </w:r>
      <w:r w:rsidRPr="00530DE3">
        <w:rPr>
          <w:rFonts w:ascii="Times New Roman" w:hAnsi="Times New Roman"/>
          <w:spacing w:val="1"/>
          <w:sz w:val="24"/>
          <w:szCs w:val="24"/>
        </w:rPr>
        <w:t>ры</w:t>
      </w:r>
      <w:r w:rsidRPr="00530DE3">
        <w:rPr>
          <w:rFonts w:ascii="Times New Roman" w:hAnsi="Times New Roman"/>
          <w:sz w:val="24"/>
          <w:szCs w:val="24"/>
        </w:rPr>
        <w:t>ватьс</w:t>
      </w:r>
      <w:r w:rsidRPr="00530DE3">
        <w:rPr>
          <w:rFonts w:ascii="Times New Roman" w:hAnsi="Times New Roman"/>
          <w:spacing w:val="-3"/>
          <w:sz w:val="24"/>
          <w:szCs w:val="24"/>
        </w:rPr>
        <w:t>м</w:t>
      </w:r>
      <w:r w:rsidRPr="00530DE3">
        <w:rPr>
          <w:rFonts w:ascii="Times New Roman" w:hAnsi="Times New Roman"/>
          <w:spacing w:val="1"/>
          <w:sz w:val="24"/>
          <w:szCs w:val="24"/>
        </w:rPr>
        <w:t>ы</w:t>
      </w:r>
      <w:r w:rsidRPr="00530DE3">
        <w:rPr>
          <w:rFonts w:ascii="Times New Roman" w:hAnsi="Times New Roman"/>
          <w:sz w:val="24"/>
          <w:szCs w:val="24"/>
        </w:rPr>
        <w:t>сл</w:t>
      </w:r>
      <w:r w:rsidRPr="00530DE3">
        <w:rPr>
          <w:rFonts w:ascii="Times New Roman" w:hAnsi="Times New Roman"/>
          <w:spacing w:val="-3"/>
          <w:sz w:val="24"/>
          <w:szCs w:val="24"/>
        </w:rPr>
        <w:t>з</w:t>
      </w:r>
      <w:r w:rsidRPr="00530DE3">
        <w:rPr>
          <w:rFonts w:ascii="Times New Roman" w:hAnsi="Times New Roman"/>
          <w:sz w:val="24"/>
          <w:szCs w:val="24"/>
        </w:rPr>
        <w:t>акон</w:t>
      </w:r>
      <w:r w:rsidRPr="00530DE3">
        <w:rPr>
          <w:rFonts w:ascii="Times New Roman" w:hAnsi="Times New Roman"/>
          <w:spacing w:val="1"/>
          <w:sz w:val="24"/>
          <w:szCs w:val="24"/>
        </w:rPr>
        <w:t>о</w:t>
      </w:r>
      <w:r w:rsidRPr="00530DE3">
        <w:rPr>
          <w:rFonts w:ascii="Times New Roman" w:hAnsi="Times New Roman"/>
          <w:sz w:val="24"/>
          <w:szCs w:val="24"/>
        </w:rPr>
        <w:t>в с</w:t>
      </w:r>
      <w:r w:rsidRPr="00530DE3">
        <w:rPr>
          <w:rFonts w:ascii="Times New Roman" w:hAnsi="Times New Roman"/>
          <w:spacing w:val="-1"/>
          <w:sz w:val="24"/>
          <w:szCs w:val="24"/>
        </w:rPr>
        <w:t>о</w:t>
      </w:r>
      <w:r w:rsidRPr="00530DE3">
        <w:rPr>
          <w:rFonts w:ascii="Times New Roman" w:hAnsi="Times New Roman"/>
          <w:spacing w:val="1"/>
          <w:sz w:val="24"/>
          <w:szCs w:val="24"/>
        </w:rPr>
        <w:t>хр</w:t>
      </w:r>
      <w:r w:rsidRPr="00530DE3">
        <w:rPr>
          <w:rFonts w:ascii="Times New Roman" w:hAnsi="Times New Roman"/>
          <w:spacing w:val="-2"/>
          <w:sz w:val="24"/>
          <w:szCs w:val="24"/>
        </w:rPr>
        <w:t>а</w:t>
      </w:r>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 мас</w:t>
      </w:r>
      <w:r w:rsidRPr="00530DE3">
        <w:rPr>
          <w:rFonts w:ascii="Times New Roman" w:hAnsi="Times New Roman"/>
          <w:spacing w:val="-2"/>
          <w:sz w:val="24"/>
          <w:szCs w:val="24"/>
        </w:rPr>
        <w:t>с</w:t>
      </w:r>
      <w:r w:rsidRPr="00530DE3">
        <w:rPr>
          <w:rFonts w:ascii="Times New Roman" w:hAnsi="Times New Roman"/>
          <w:sz w:val="24"/>
          <w:szCs w:val="24"/>
        </w:rPr>
        <w:t>ы</w:t>
      </w:r>
      <w:r w:rsidRPr="00530DE3">
        <w:rPr>
          <w:rFonts w:ascii="Times New Roman" w:hAnsi="Times New Roman"/>
          <w:spacing w:val="-4"/>
          <w:sz w:val="24"/>
          <w:szCs w:val="24"/>
        </w:rPr>
        <w:t>в</w:t>
      </w:r>
      <w:r w:rsidRPr="00530DE3">
        <w:rPr>
          <w:rFonts w:ascii="Times New Roman" w:hAnsi="Times New Roman"/>
          <w:sz w:val="24"/>
          <w:szCs w:val="24"/>
        </w:rPr>
        <w:t xml:space="preserve">еществ, </w:t>
      </w:r>
      <w:r w:rsidRPr="00530DE3">
        <w:rPr>
          <w:rFonts w:ascii="Times New Roman" w:hAnsi="Times New Roman"/>
          <w:spacing w:val="1"/>
          <w:sz w:val="24"/>
          <w:szCs w:val="24"/>
        </w:rPr>
        <w:t>по</w:t>
      </w:r>
      <w:r w:rsidRPr="00530DE3">
        <w:rPr>
          <w:rFonts w:ascii="Times New Roman" w:hAnsi="Times New Roman"/>
          <w:sz w:val="24"/>
          <w:szCs w:val="24"/>
        </w:rPr>
        <w:t>с</w:t>
      </w:r>
      <w:r w:rsidRPr="00530DE3">
        <w:rPr>
          <w:rFonts w:ascii="Times New Roman" w:hAnsi="Times New Roman"/>
          <w:spacing w:val="-3"/>
          <w:sz w:val="24"/>
          <w:szCs w:val="24"/>
        </w:rPr>
        <w:t>т</w:t>
      </w:r>
      <w:r w:rsidRPr="00530DE3">
        <w:rPr>
          <w:rFonts w:ascii="Times New Roman" w:hAnsi="Times New Roman"/>
          <w:spacing w:val="1"/>
          <w:sz w:val="24"/>
          <w:szCs w:val="24"/>
        </w:rPr>
        <w:t>о</w:t>
      </w:r>
      <w:r w:rsidRPr="00530DE3">
        <w:rPr>
          <w:rFonts w:ascii="Times New Roman" w:hAnsi="Times New Roman"/>
          <w:spacing w:val="-2"/>
          <w:sz w:val="24"/>
          <w:szCs w:val="24"/>
        </w:rPr>
        <w:t>я</w:t>
      </w:r>
      <w:r w:rsidRPr="00530DE3">
        <w:rPr>
          <w:rFonts w:ascii="Times New Roman" w:hAnsi="Times New Roman"/>
          <w:spacing w:val="1"/>
          <w:sz w:val="24"/>
          <w:szCs w:val="24"/>
        </w:rPr>
        <w:t>н</w:t>
      </w:r>
      <w:r w:rsidRPr="00530DE3">
        <w:rPr>
          <w:rFonts w:ascii="Times New Roman" w:hAnsi="Times New Roman"/>
          <w:sz w:val="24"/>
          <w:szCs w:val="24"/>
        </w:rPr>
        <w:t>ства</w:t>
      </w:r>
      <w:r w:rsidRPr="00530DE3">
        <w:rPr>
          <w:rFonts w:ascii="Times New Roman" w:hAnsi="Times New Roman"/>
          <w:spacing w:val="-2"/>
          <w:sz w:val="24"/>
          <w:szCs w:val="24"/>
        </w:rPr>
        <w:t>с</w:t>
      </w:r>
      <w:r w:rsidRPr="00530DE3">
        <w:rPr>
          <w:rFonts w:ascii="Times New Roman" w:hAnsi="Times New Roman"/>
          <w:spacing w:val="1"/>
          <w:sz w:val="24"/>
          <w:szCs w:val="24"/>
        </w:rPr>
        <w:t>о</w:t>
      </w:r>
      <w:r w:rsidRPr="00530DE3">
        <w:rPr>
          <w:rFonts w:ascii="Times New Roman" w:hAnsi="Times New Roman"/>
          <w:sz w:val="24"/>
          <w:szCs w:val="24"/>
        </w:rPr>
        <w:t>ста</w:t>
      </w:r>
      <w:r w:rsidRPr="00530DE3">
        <w:rPr>
          <w:rFonts w:ascii="Times New Roman" w:hAnsi="Times New Roman"/>
          <w:spacing w:val="-3"/>
          <w:sz w:val="24"/>
          <w:szCs w:val="24"/>
        </w:rPr>
        <w:t>в</w:t>
      </w:r>
      <w:r w:rsidRPr="00530DE3">
        <w:rPr>
          <w:rFonts w:ascii="Times New Roman" w:hAnsi="Times New Roman"/>
          <w:spacing w:val="-2"/>
          <w:sz w:val="24"/>
          <w:szCs w:val="24"/>
        </w:rPr>
        <w:t>а</w:t>
      </w:r>
      <w:proofErr w:type="gramStart"/>
      <w:r w:rsidRPr="00530DE3">
        <w:rPr>
          <w:rFonts w:ascii="Times New Roman" w:hAnsi="Times New Roman"/>
          <w:sz w:val="24"/>
          <w:szCs w:val="24"/>
        </w:rPr>
        <w:t>,а</w:t>
      </w:r>
      <w:proofErr w:type="gramEnd"/>
      <w:r w:rsidRPr="00530DE3">
        <w:rPr>
          <w:rFonts w:ascii="Times New Roman" w:hAnsi="Times New Roman"/>
          <w:sz w:val="24"/>
          <w:szCs w:val="24"/>
        </w:rPr>
        <w:t>т</w:t>
      </w:r>
      <w:r w:rsidRPr="00530DE3">
        <w:rPr>
          <w:rFonts w:ascii="Times New Roman" w:hAnsi="Times New Roman"/>
          <w:spacing w:val="1"/>
          <w:sz w:val="24"/>
          <w:szCs w:val="24"/>
        </w:rPr>
        <w:t>о</w:t>
      </w:r>
      <w:r w:rsidRPr="00530DE3">
        <w:rPr>
          <w:rFonts w:ascii="Times New Roman" w:hAnsi="Times New Roman"/>
          <w:sz w:val="24"/>
          <w:szCs w:val="24"/>
        </w:rPr>
        <w:t>м</w:t>
      </w:r>
      <w:r w:rsidRPr="00530DE3">
        <w:rPr>
          <w:rFonts w:ascii="Times New Roman" w:hAnsi="Times New Roman"/>
          <w:spacing w:val="-2"/>
          <w:sz w:val="24"/>
          <w:szCs w:val="24"/>
        </w:rPr>
        <w:t>н</w:t>
      </w:r>
      <w:r w:rsidRPr="00530DE3">
        <w:rPr>
          <w:rFonts w:ascii="Times New Roman" w:hAnsi="Times New Roman"/>
          <w:spacing w:val="4"/>
          <w:sz w:val="24"/>
          <w:szCs w:val="24"/>
        </w:rPr>
        <w:t>о</w:t>
      </w:r>
      <w:r w:rsidRPr="00530DE3">
        <w:rPr>
          <w:rFonts w:ascii="Times New Roman" w:hAnsi="Times New Roman"/>
          <w:sz w:val="24"/>
          <w:szCs w:val="24"/>
        </w:rPr>
        <w:t>-м</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z w:val="24"/>
          <w:szCs w:val="24"/>
        </w:rPr>
        <w:t>ек</w:t>
      </w:r>
      <w:r w:rsidRPr="00530DE3">
        <w:rPr>
          <w:rFonts w:ascii="Times New Roman" w:hAnsi="Times New Roman"/>
          <w:spacing w:val="-3"/>
          <w:sz w:val="24"/>
          <w:szCs w:val="24"/>
        </w:rPr>
        <w:t>у</w:t>
      </w:r>
      <w:r w:rsidRPr="00530DE3">
        <w:rPr>
          <w:rFonts w:ascii="Times New Roman" w:hAnsi="Times New Roman"/>
          <w:spacing w:val="-1"/>
          <w:sz w:val="24"/>
          <w:szCs w:val="24"/>
        </w:rPr>
        <w:t>л</w:t>
      </w:r>
      <w:r w:rsidRPr="00530DE3">
        <w:rPr>
          <w:rFonts w:ascii="Times New Roman" w:hAnsi="Times New Roman"/>
          <w:sz w:val="24"/>
          <w:szCs w:val="24"/>
        </w:rPr>
        <w:t>я</w:t>
      </w:r>
      <w:r w:rsidRPr="00530DE3">
        <w:rPr>
          <w:rFonts w:ascii="Times New Roman" w:hAnsi="Times New Roman"/>
          <w:spacing w:val="1"/>
          <w:sz w:val="24"/>
          <w:szCs w:val="24"/>
        </w:rPr>
        <w:t>р</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z w:val="24"/>
          <w:szCs w:val="24"/>
        </w:rPr>
        <w:t>й</w:t>
      </w:r>
      <w:r w:rsidRPr="00530DE3">
        <w:rPr>
          <w:rFonts w:ascii="Times New Roman" w:hAnsi="Times New Roman"/>
          <w:spacing w:val="-1"/>
          <w:sz w:val="24"/>
          <w:szCs w:val="24"/>
        </w:rPr>
        <w:t>т</w:t>
      </w:r>
      <w:r w:rsidRPr="00530DE3">
        <w:rPr>
          <w:rFonts w:ascii="Times New Roman" w:hAnsi="Times New Roman"/>
          <w:spacing w:val="-2"/>
          <w:sz w:val="24"/>
          <w:szCs w:val="24"/>
        </w:rPr>
        <w:t>е</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и;</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раз</w:t>
      </w:r>
      <w:r w:rsidRPr="00530DE3">
        <w:rPr>
          <w:rFonts w:ascii="Times New Roman" w:hAnsi="Times New Roman"/>
          <w:spacing w:val="-1"/>
          <w:sz w:val="24"/>
          <w:szCs w:val="24"/>
        </w:rPr>
        <w:t>л</w:t>
      </w:r>
      <w:r w:rsidRPr="00530DE3">
        <w:rPr>
          <w:rFonts w:ascii="Times New Roman" w:hAnsi="Times New Roman"/>
          <w:spacing w:val="1"/>
          <w:sz w:val="24"/>
          <w:szCs w:val="24"/>
        </w:rPr>
        <w:t>и</w:t>
      </w:r>
      <w:r w:rsidRPr="00530DE3">
        <w:rPr>
          <w:rFonts w:ascii="Times New Roman" w:hAnsi="Times New Roman"/>
          <w:sz w:val="24"/>
          <w:szCs w:val="24"/>
        </w:rPr>
        <w:t>чать</w:t>
      </w:r>
      <w:r w:rsidRPr="00530DE3">
        <w:rPr>
          <w:rFonts w:ascii="Times New Roman" w:hAnsi="Times New Roman"/>
          <w:spacing w:val="-1"/>
          <w:sz w:val="24"/>
          <w:szCs w:val="24"/>
        </w:rPr>
        <w:t xml:space="preserve"> х</w:t>
      </w:r>
      <w:r w:rsidRPr="00530DE3">
        <w:rPr>
          <w:rFonts w:ascii="Times New Roman" w:hAnsi="Times New Roman"/>
          <w:spacing w:val="1"/>
          <w:sz w:val="24"/>
          <w:szCs w:val="24"/>
        </w:rPr>
        <w:t>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че</w:t>
      </w:r>
      <w:r w:rsidRPr="00530DE3">
        <w:rPr>
          <w:rFonts w:ascii="Times New Roman" w:hAnsi="Times New Roman"/>
          <w:spacing w:val="-2"/>
          <w:sz w:val="24"/>
          <w:szCs w:val="24"/>
        </w:rPr>
        <w:t>ск</w:t>
      </w:r>
      <w:r w:rsidRPr="00530DE3">
        <w:rPr>
          <w:rFonts w:ascii="Times New Roman" w:hAnsi="Times New Roman"/>
          <w:spacing w:val="1"/>
          <w:sz w:val="24"/>
          <w:szCs w:val="24"/>
        </w:rPr>
        <w:t>и</w:t>
      </w:r>
      <w:r w:rsidRPr="00530DE3">
        <w:rPr>
          <w:rFonts w:ascii="Times New Roman" w:hAnsi="Times New Roman"/>
          <w:sz w:val="24"/>
          <w:szCs w:val="24"/>
        </w:rPr>
        <w:t>е и ф</w:t>
      </w:r>
      <w:r w:rsidRPr="00530DE3">
        <w:rPr>
          <w:rFonts w:ascii="Times New Roman" w:hAnsi="Times New Roman"/>
          <w:spacing w:val="1"/>
          <w:sz w:val="24"/>
          <w:szCs w:val="24"/>
        </w:rPr>
        <w:t>и</w:t>
      </w:r>
      <w:r w:rsidRPr="00530DE3">
        <w:rPr>
          <w:rFonts w:ascii="Times New Roman" w:hAnsi="Times New Roman"/>
          <w:sz w:val="24"/>
          <w:szCs w:val="24"/>
        </w:rPr>
        <w:t>з</w:t>
      </w:r>
      <w:r w:rsidRPr="00530DE3">
        <w:rPr>
          <w:rFonts w:ascii="Times New Roman" w:hAnsi="Times New Roman"/>
          <w:spacing w:val="-2"/>
          <w:sz w:val="24"/>
          <w:szCs w:val="24"/>
        </w:rPr>
        <w:t>и</w:t>
      </w:r>
      <w:r w:rsidRPr="00530DE3">
        <w:rPr>
          <w:rFonts w:ascii="Times New Roman" w:hAnsi="Times New Roman"/>
          <w:sz w:val="24"/>
          <w:szCs w:val="24"/>
        </w:rPr>
        <w:t>чес</w:t>
      </w:r>
      <w:r w:rsidRPr="00530DE3">
        <w:rPr>
          <w:rFonts w:ascii="Times New Roman" w:hAnsi="Times New Roman"/>
          <w:spacing w:val="-1"/>
          <w:sz w:val="24"/>
          <w:szCs w:val="24"/>
        </w:rPr>
        <w:t>к</w:t>
      </w:r>
      <w:r w:rsidRPr="00530DE3">
        <w:rPr>
          <w:rFonts w:ascii="Times New Roman" w:hAnsi="Times New Roman"/>
          <w:spacing w:val="1"/>
          <w:sz w:val="24"/>
          <w:szCs w:val="24"/>
        </w:rPr>
        <w:t>и</w:t>
      </w:r>
      <w:r w:rsidRPr="00530DE3">
        <w:rPr>
          <w:rFonts w:ascii="Times New Roman" w:hAnsi="Times New Roman"/>
          <w:sz w:val="24"/>
          <w:szCs w:val="24"/>
        </w:rPr>
        <w:t>е яв</w:t>
      </w:r>
      <w:r w:rsidRPr="00530DE3">
        <w:rPr>
          <w:rFonts w:ascii="Times New Roman" w:hAnsi="Times New Roman"/>
          <w:spacing w:val="-1"/>
          <w:sz w:val="24"/>
          <w:szCs w:val="24"/>
        </w:rPr>
        <w:t>л</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н</w:t>
      </w:r>
      <w:r w:rsidRPr="00530DE3">
        <w:rPr>
          <w:rFonts w:ascii="Times New Roman" w:hAnsi="Times New Roman"/>
          <w:sz w:val="24"/>
          <w:szCs w:val="24"/>
        </w:rPr>
        <w:t>азыватьхи</w:t>
      </w:r>
      <w:r w:rsidRPr="00530DE3">
        <w:rPr>
          <w:rFonts w:ascii="Times New Roman" w:hAnsi="Times New Roman"/>
          <w:spacing w:val="-1"/>
          <w:sz w:val="24"/>
          <w:szCs w:val="24"/>
        </w:rPr>
        <w:t>м</w:t>
      </w:r>
      <w:r w:rsidRPr="00530DE3">
        <w:rPr>
          <w:rFonts w:ascii="Times New Roman" w:hAnsi="Times New Roman"/>
          <w:spacing w:val="1"/>
          <w:sz w:val="24"/>
          <w:szCs w:val="24"/>
        </w:rPr>
        <w:t>и</w:t>
      </w:r>
      <w:r w:rsidRPr="00530DE3">
        <w:rPr>
          <w:rFonts w:ascii="Times New Roman" w:hAnsi="Times New Roman"/>
          <w:spacing w:val="-2"/>
          <w:sz w:val="24"/>
          <w:szCs w:val="24"/>
        </w:rPr>
        <w:t>ч</w:t>
      </w:r>
      <w:r w:rsidRPr="00530DE3">
        <w:rPr>
          <w:rFonts w:ascii="Times New Roman" w:hAnsi="Times New Roman"/>
          <w:sz w:val="24"/>
          <w:szCs w:val="24"/>
        </w:rPr>
        <w:t>ес</w:t>
      </w:r>
      <w:r w:rsidRPr="00530DE3">
        <w:rPr>
          <w:rFonts w:ascii="Times New Roman" w:hAnsi="Times New Roman"/>
          <w:spacing w:val="-2"/>
          <w:sz w:val="24"/>
          <w:szCs w:val="24"/>
        </w:rPr>
        <w:t>к</w:t>
      </w:r>
      <w:r w:rsidRPr="00530DE3">
        <w:rPr>
          <w:rFonts w:ascii="Times New Roman" w:hAnsi="Times New Roman"/>
          <w:spacing w:val="1"/>
          <w:sz w:val="24"/>
          <w:szCs w:val="24"/>
        </w:rPr>
        <w:t>и</w:t>
      </w:r>
      <w:r w:rsidRPr="00530DE3">
        <w:rPr>
          <w:rFonts w:ascii="Times New Roman" w:hAnsi="Times New Roman"/>
          <w:sz w:val="24"/>
          <w:szCs w:val="24"/>
        </w:rPr>
        <w:t xml:space="preserve">е </w:t>
      </w:r>
      <w:r w:rsidRPr="00530DE3">
        <w:rPr>
          <w:rFonts w:ascii="Times New Roman" w:hAnsi="Times New Roman"/>
          <w:spacing w:val="-1"/>
          <w:sz w:val="24"/>
          <w:szCs w:val="24"/>
        </w:rPr>
        <w:t>эл</w:t>
      </w:r>
      <w:r w:rsidRPr="00530DE3">
        <w:rPr>
          <w:rFonts w:ascii="Times New Roman" w:hAnsi="Times New Roman"/>
          <w:sz w:val="24"/>
          <w:szCs w:val="24"/>
        </w:rPr>
        <w:t>еме</w:t>
      </w:r>
      <w:r w:rsidRPr="00530DE3">
        <w:rPr>
          <w:rFonts w:ascii="Times New Roman" w:hAnsi="Times New Roman"/>
          <w:spacing w:val="1"/>
          <w:sz w:val="24"/>
          <w:szCs w:val="24"/>
        </w:rPr>
        <w:t>н</w:t>
      </w:r>
      <w:r w:rsidRPr="00530DE3">
        <w:rPr>
          <w:rFonts w:ascii="Times New Roman" w:hAnsi="Times New Roman"/>
          <w:spacing w:val="-3"/>
          <w:sz w:val="24"/>
          <w:szCs w:val="24"/>
        </w:rPr>
        <w:t>т</w:t>
      </w:r>
      <w:r w:rsidRPr="00530DE3">
        <w:rPr>
          <w:rFonts w:ascii="Times New Roman" w:hAnsi="Times New Roman"/>
          <w:sz w:val="24"/>
          <w:szCs w:val="24"/>
        </w:rPr>
        <w:t>ы;</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lastRenderedPageBreak/>
        <w:t>о</w:t>
      </w:r>
      <w:r w:rsidRPr="00530DE3">
        <w:rPr>
          <w:rFonts w:ascii="Times New Roman" w:hAnsi="Times New Roman"/>
          <w:spacing w:val="1"/>
          <w:sz w:val="24"/>
          <w:szCs w:val="24"/>
        </w:rPr>
        <w:t>пр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елять</w:t>
      </w:r>
      <w:r w:rsidRPr="00530DE3">
        <w:rPr>
          <w:rFonts w:ascii="Times New Roman" w:hAnsi="Times New Roman"/>
          <w:spacing w:val="-3"/>
          <w:sz w:val="24"/>
          <w:szCs w:val="24"/>
        </w:rPr>
        <w:t>с</w:t>
      </w:r>
      <w:r w:rsidRPr="00530DE3">
        <w:rPr>
          <w:rFonts w:ascii="Times New Roman" w:hAnsi="Times New Roman"/>
          <w:spacing w:val="1"/>
          <w:sz w:val="24"/>
          <w:szCs w:val="24"/>
        </w:rPr>
        <w:t>о</w:t>
      </w:r>
      <w:r w:rsidRPr="00530DE3">
        <w:rPr>
          <w:rFonts w:ascii="Times New Roman" w:hAnsi="Times New Roman"/>
          <w:sz w:val="24"/>
          <w:szCs w:val="24"/>
        </w:rPr>
        <w:t>став</w:t>
      </w:r>
      <w:r w:rsidRPr="00530DE3">
        <w:rPr>
          <w:rFonts w:ascii="Times New Roman" w:hAnsi="Times New Roman"/>
          <w:spacing w:val="-3"/>
          <w:sz w:val="24"/>
          <w:szCs w:val="24"/>
        </w:rPr>
        <w:t>в</w:t>
      </w:r>
      <w:r w:rsidRPr="00530DE3">
        <w:rPr>
          <w:rFonts w:ascii="Times New Roman" w:hAnsi="Times New Roman"/>
          <w:sz w:val="24"/>
          <w:szCs w:val="24"/>
        </w:rPr>
        <w:t>еществ</w:t>
      </w:r>
      <w:r w:rsidRPr="00530DE3">
        <w:rPr>
          <w:rFonts w:ascii="Times New Roman" w:hAnsi="Times New Roman"/>
          <w:spacing w:val="-1"/>
          <w:sz w:val="24"/>
          <w:szCs w:val="24"/>
        </w:rPr>
        <w:t xml:space="preserve"> п</w:t>
      </w:r>
      <w:r w:rsidRPr="00530DE3">
        <w:rPr>
          <w:rFonts w:ascii="Times New Roman" w:hAnsi="Times New Roman"/>
          <w:sz w:val="24"/>
          <w:szCs w:val="24"/>
        </w:rPr>
        <w:t>о</w:t>
      </w:r>
      <w:r w:rsidRPr="00530DE3">
        <w:rPr>
          <w:rFonts w:ascii="Times New Roman" w:hAnsi="Times New Roman"/>
          <w:spacing w:val="-2"/>
          <w:sz w:val="24"/>
          <w:szCs w:val="24"/>
        </w:rPr>
        <w:t>и</w:t>
      </w:r>
      <w:r w:rsidRPr="00530DE3">
        <w:rPr>
          <w:rFonts w:ascii="Times New Roman" w:hAnsi="Times New Roman"/>
          <w:sz w:val="24"/>
          <w:szCs w:val="24"/>
        </w:rPr>
        <w:t>х форм</w:t>
      </w:r>
      <w:r w:rsidRPr="00530DE3">
        <w:rPr>
          <w:rFonts w:ascii="Times New Roman" w:hAnsi="Times New Roman"/>
          <w:spacing w:val="-3"/>
          <w:sz w:val="24"/>
          <w:szCs w:val="24"/>
        </w:rPr>
        <w:t>у</w:t>
      </w:r>
      <w:r w:rsidRPr="00530DE3">
        <w:rPr>
          <w:rFonts w:ascii="Times New Roman" w:hAnsi="Times New Roman"/>
          <w:spacing w:val="-1"/>
          <w:sz w:val="24"/>
          <w:szCs w:val="24"/>
        </w:rPr>
        <w:t>л</w:t>
      </w:r>
      <w:r w:rsidRPr="00530DE3">
        <w:rPr>
          <w:rFonts w:ascii="Times New Roman" w:hAnsi="Times New Roman"/>
          <w:sz w:val="24"/>
          <w:szCs w:val="24"/>
        </w:rPr>
        <w:t>ам;</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пр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елять</w:t>
      </w:r>
      <w:r w:rsidRPr="00530DE3">
        <w:rPr>
          <w:rFonts w:ascii="Times New Roman" w:hAnsi="Times New Roman"/>
          <w:spacing w:val="-1"/>
          <w:sz w:val="24"/>
          <w:szCs w:val="24"/>
        </w:rPr>
        <w:t xml:space="preserve"> в</w:t>
      </w:r>
      <w:r w:rsidRPr="00530DE3">
        <w:rPr>
          <w:rFonts w:ascii="Times New Roman" w:hAnsi="Times New Roman"/>
          <w:sz w:val="24"/>
          <w:szCs w:val="24"/>
        </w:rPr>
        <w:t>ален</w:t>
      </w:r>
      <w:r w:rsidRPr="00530DE3">
        <w:rPr>
          <w:rFonts w:ascii="Times New Roman" w:hAnsi="Times New Roman"/>
          <w:spacing w:val="-3"/>
          <w:sz w:val="24"/>
          <w:szCs w:val="24"/>
        </w:rPr>
        <w:t>т</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z w:val="24"/>
          <w:szCs w:val="24"/>
        </w:rPr>
        <w:t>стьат</w:t>
      </w:r>
      <w:r w:rsidRPr="00530DE3">
        <w:rPr>
          <w:rFonts w:ascii="Times New Roman" w:hAnsi="Times New Roman"/>
          <w:spacing w:val="-2"/>
          <w:sz w:val="24"/>
          <w:szCs w:val="24"/>
        </w:rPr>
        <w:t>о</w:t>
      </w:r>
      <w:r w:rsidRPr="00530DE3">
        <w:rPr>
          <w:rFonts w:ascii="Times New Roman" w:hAnsi="Times New Roman"/>
          <w:sz w:val="24"/>
          <w:szCs w:val="24"/>
        </w:rPr>
        <w:t>ма э</w:t>
      </w:r>
      <w:r w:rsidRPr="00530DE3">
        <w:rPr>
          <w:rFonts w:ascii="Times New Roman" w:hAnsi="Times New Roman"/>
          <w:spacing w:val="-1"/>
          <w:sz w:val="24"/>
          <w:szCs w:val="24"/>
        </w:rPr>
        <w:t>л</w:t>
      </w:r>
      <w:r w:rsidRPr="00530DE3">
        <w:rPr>
          <w:rFonts w:ascii="Times New Roman" w:hAnsi="Times New Roman"/>
          <w:sz w:val="24"/>
          <w:szCs w:val="24"/>
        </w:rPr>
        <w:t>еме</w:t>
      </w:r>
      <w:r w:rsidRPr="00530DE3">
        <w:rPr>
          <w:rFonts w:ascii="Times New Roman" w:hAnsi="Times New Roman"/>
          <w:spacing w:val="1"/>
          <w:sz w:val="24"/>
          <w:szCs w:val="24"/>
        </w:rPr>
        <w:t>н</w:t>
      </w:r>
      <w:r w:rsidRPr="00530DE3">
        <w:rPr>
          <w:rFonts w:ascii="Times New Roman" w:hAnsi="Times New Roman"/>
          <w:sz w:val="24"/>
          <w:szCs w:val="24"/>
        </w:rPr>
        <w:t>та в</w:t>
      </w:r>
      <w:r w:rsidRPr="00530DE3">
        <w:rPr>
          <w:rFonts w:ascii="Times New Roman" w:hAnsi="Times New Roman"/>
          <w:spacing w:val="-3"/>
          <w:sz w:val="24"/>
          <w:szCs w:val="24"/>
        </w:rPr>
        <w:t>с</w:t>
      </w:r>
      <w:r w:rsidRPr="00530DE3">
        <w:rPr>
          <w:rFonts w:ascii="Times New Roman" w:hAnsi="Times New Roman"/>
          <w:spacing w:val="1"/>
          <w:sz w:val="24"/>
          <w:szCs w:val="24"/>
        </w:rPr>
        <w:t>о</w:t>
      </w:r>
      <w:r w:rsidRPr="00530DE3">
        <w:rPr>
          <w:rFonts w:ascii="Times New Roman" w:hAnsi="Times New Roman"/>
          <w:sz w:val="24"/>
          <w:szCs w:val="24"/>
        </w:rPr>
        <w:t>е</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pacing w:val="1"/>
          <w:sz w:val="24"/>
          <w:szCs w:val="24"/>
        </w:rPr>
        <w:t>ни</w:t>
      </w:r>
      <w:r w:rsidRPr="00530DE3">
        <w:rPr>
          <w:rFonts w:ascii="Times New Roman" w:hAnsi="Times New Roman"/>
          <w:spacing w:val="-2"/>
          <w:sz w:val="24"/>
          <w:szCs w:val="24"/>
        </w:rPr>
        <w:t>я</w:t>
      </w:r>
      <w:r w:rsidRPr="00530DE3">
        <w:rPr>
          <w:rFonts w:ascii="Times New Roman" w:hAnsi="Times New Roman"/>
          <w:sz w:val="24"/>
          <w:szCs w:val="24"/>
        </w:rPr>
        <w:t>х;</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пр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елять</w:t>
      </w:r>
      <w:r w:rsidRPr="00530DE3">
        <w:rPr>
          <w:rFonts w:ascii="Times New Roman" w:hAnsi="Times New Roman"/>
          <w:spacing w:val="-1"/>
          <w:sz w:val="24"/>
          <w:szCs w:val="24"/>
        </w:rPr>
        <w:t xml:space="preserve"> ти</w:t>
      </w:r>
      <w:r w:rsidRPr="00530DE3">
        <w:rPr>
          <w:rFonts w:ascii="Times New Roman" w:hAnsi="Times New Roman"/>
          <w:sz w:val="24"/>
          <w:szCs w:val="24"/>
        </w:rPr>
        <w:t>п</w:t>
      </w:r>
      <w:r w:rsidRPr="00530DE3">
        <w:rPr>
          <w:rFonts w:ascii="Times New Roman" w:hAnsi="Times New Roman"/>
          <w:spacing w:val="-2"/>
          <w:sz w:val="24"/>
          <w:szCs w:val="24"/>
        </w:rPr>
        <w:t>х</w:t>
      </w:r>
      <w:r w:rsidRPr="00530DE3">
        <w:rPr>
          <w:rFonts w:ascii="Times New Roman" w:hAnsi="Times New Roman"/>
          <w:spacing w:val="1"/>
          <w:sz w:val="24"/>
          <w:szCs w:val="24"/>
        </w:rPr>
        <w:t>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 xml:space="preserve">х </w:t>
      </w:r>
      <w:r w:rsidRPr="00530DE3">
        <w:rPr>
          <w:rFonts w:ascii="Times New Roman" w:hAnsi="Times New Roman"/>
          <w:spacing w:val="1"/>
          <w:sz w:val="24"/>
          <w:szCs w:val="24"/>
        </w:rPr>
        <w:t>р</w:t>
      </w:r>
      <w:r w:rsidRPr="00530DE3">
        <w:rPr>
          <w:rFonts w:ascii="Times New Roman" w:hAnsi="Times New Roman"/>
          <w:sz w:val="24"/>
          <w:szCs w:val="24"/>
        </w:rPr>
        <w:t>еа</w:t>
      </w:r>
      <w:r w:rsidRPr="00530DE3">
        <w:rPr>
          <w:rFonts w:ascii="Times New Roman" w:hAnsi="Times New Roman"/>
          <w:spacing w:val="-2"/>
          <w:sz w:val="24"/>
          <w:szCs w:val="24"/>
        </w:rPr>
        <w:t>к</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й;</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н</w:t>
      </w:r>
      <w:r w:rsidRPr="00530DE3">
        <w:rPr>
          <w:rFonts w:ascii="Times New Roman" w:hAnsi="Times New Roman"/>
          <w:sz w:val="24"/>
          <w:szCs w:val="24"/>
        </w:rPr>
        <w:t>азыватьприз</w:t>
      </w:r>
      <w:r w:rsidRPr="00530DE3">
        <w:rPr>
          <w:rFonts w:ascii="Times New Roman" w:hAnsi="Times New Roman"/>
          <w:spacing w:val="-2"/>
          <w:sz w:val="24"/>
          <w:szCs w:val="24"/>
        </w:rPr>
        <w:t>н</w:t>
      </w:r>
      <w:r w:rsidRPr="00530DE3">
        <w:rPr>
          <w:rFonts w:ascii="Times New Roman" w:hAnsi="Times New Roman"/>
          <w:sz w:val="24"/>
          <w:szCs w:val="24"/>
        </w:rPr>
        <w:t>а</w:t>
      </w:r>
      <w:r w:rsidRPr="00530DE3">
        <w:rPr>
          <w:rFonts w:ascii="Times New Roman" w:hAnsi="Times New Roman"/>
          <w:spacing w:val="-2"/>
          <w:sz w:val="24"/>
          <w:szCs w:val="24"/>
        </w:rPr>
        <w:t>к</w:t>
      </w:r>
      <w:r w:rsidRPr="00530DE3">
        <w:rPr>
          <w:rFonts w:ascii="Times New Roman" w:hAnsi="Times New Roman"/>
          <w:sz w:val="24"/>
          <w:szCs w:val="24"/>
        </w:rPr>
        <w:t xml:space="preserve">ии </w:t>
      </w:r>
      <w:r w:rsidRPr="00530DE3">
        <w:rPr>
          <w:rFonts w:ascii="Times New Roman" w:hAnsi="Times New Roman"/>
          <w:spacing w:val="-4"/>
          <w:sz w:val="24"/>
          <w:szCs w:val="24"/>
        </w:rPr>
        <w:t>у</w:t>
      </w:r>
      <w:r w:rsidRPr="00530DE3">
        <w:rPr>
          <w:rFonts w:ascii="Times New Roman" w:hAnsi="Times New Roman"/>
          <w:sz w:val="24"/>
          <w:szCs w:val="24"/>
        </w:rPr>
        <w:t xml:space="preserve">словия </w:t>
      </w:r>
      <w:r w:rsidRPr="00530DE3">
        <w:rPr>
          <w:rFonts w:ascii="Times New Roman" w:hAnsi="Times New Roman"/>
          <w:spacing w:val="1"/>
          <w:sz w:val="24"/>
          <w:szCs w:val="24"/>
        </w:rPr>
        <w:t>п</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те</w:t>
      </w:r>
      <w:r w:rsidRPr="00530DE3">
        <w:rPr>
          <w:rFonts w:ascii="Times New Roman" w:hAnsi="Times New Roman"/>
          <w:spacing w:val="-2"/>
          <w:sz w:val="24"/>
          <w:szCs w:val="24"/>
        </w:rPr>
        <w:t>к</w:t>
      </w:r>
      <w:r w:rsidRPr="00530DE3">
        <w:rPr>
          <w:rFonts w:ascii="Times New Roman" w:hAnsi="Times New Roman"/>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ес</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хре</w:t>
      </w:r>
      <w:r w:rsidRPr="00530DE3">
        <w:rPr>
          <w:rFonts w:ascii="Times New Roman" w:hAnsi="Times New Roman"/>
          <w:spacing w:val="-2"/>
          <w:sz w:val="24"/>
          <w:szCs w:val="24"/>
        </w:rPr>
        <w:t>а</w:t>
      </w:r>
      <w:r w:rsidRPr="00530DE3">
        <w:rPr>
          <w:rFonts w:ascii="Times New Roman" w:hAnsi="Times New Roman"/>
          <w:sz w:val="24"/>
          <w:szCs w:val="24"/>
        </w:rPr>
        <w:t>к</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й;</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w:t>
      </w:r>
      <w:r w:rsidRPr="00530DE3">
        <w:rPr>
          <w:rFonts w:ascii="Times New Roman" w:hAnsi="Times New Roman"/>
          <w:spacing w:val="1"/>
          <w:sz w:val="24"/>
          <w:szCs w:val="24"/>
        </w:rPr>
        <w:t>о</w:t>
      </w:r>
      <w:r w:rsidRPr="00530DE3">
        <w:rPr>
          <w:rFonts w:ascii="Times New Roman" w:hAnsi="Times New Roman"/>
          <w:sz w:val="24"/>
          <w:szCs w:val="24"/>
        </w:rPr>
        <w:t>став</w:t>
      </w:r>
      <w:r w:rsidRPr="00530DE3">
        <w:rPr>
          <w:rFonts w:ascii="Times New Roman" w:hAnsi="Times New Roman"/>
          <w:spacing w:val="-1"/>
          <w:sz w:val="24"/>
          <w:szCs w:val="24"/>
        </w:rPr>
        <w:t>л</w:t>
      </w:r>
      <w:r w:rsidRPr="00530DE3">
        <w:rPr>
          <w:rFonts w:ascii="Times New Roman" w:hAnsi="Times New Roman"/>
          <w:sz w:val="24"/>
          <w:szCs w:val="24"/>
        </w:rPr>
        <w:t>ять</w:t>
      </w:r>
      <w:r w:rsidRPr="00530DE3">
        <w:rPr>
          <w:rFonts w:ascii="Times New Roman" w:hAnsi="Times New Roman"/>
          <w:spacing w:val="-2"/>
          <w:sz w:val="24"/>
          <w:szCs w:val="24"/>
        </w:rPr>
        <w:t>ф</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z w:val="24"/>
          <w:szCs w:val="24"/>
        </w:rPr>
        <w:t>м</w:t>
      </w:r>
      <w:r w:rsidRPr="00530DE3">
        <w:rPr>
          <w:rFonts w:ascii="Times New Roman" w:hAnsi="Times New Roman"/>
          <w:spacing w:val="-4"/>
          <w:sz w:val="24"/>
          <w:szCs w:val="24"/>
        </w:rPr>
        <w:t>у</w:t>
      </w:r>
      <w:r w:rsidRPr="00530DE3">
        <w:rPr>
          <w:rFonts w:ascii="Times New Roman" w:hAnsi="Times New Roman"/>
          <w:spacing w:val="1"/>
          <w:sz w:val="24"/>
          <w:szCs w:val="24"/>
        </w:rPr>
        <w:t>л</w:t>
      </w:r>
      <w:r w:rsidRPr="00530DE3">
        <w:rPr>
          <w:rFonts w:ascii="Times New Roman" w:hAnsi="Times New Roman"/>
          <w:sz w:val="24"/>
          <w:szCs w:val="24"/>
        </w:rPr>
        <w:t>ы</w:t>
      </w:r>
      <w:r w:rsidRPr="00530DE3">
        <w:rPr>
          <w:rFonts w:ascii="Times New Roman" w:hAnsi="Times New Roman"/>
          <w:spacing w:val="-2"/>
          <w:sz w:val="24"/>
          <w:szCs w:val="24"/>
        </w:rPr>
        <w:t>б</w:t>
      </w:r>
      <w:r w:rsidRPr="00530DE3">
        <w:rPr>
          <w:rFonts w:ascii="Times New Roman" w:hAnsi="Times New Roman"/>
          <w:spacing w:val="1"/>
          <w:sz w:val="24"/>
          <w:szCs w:val="24"/>
        </w:rPr>
        <w:t>ин</w:t>
      </w:r>
      <w:r w:rsidRPr="00530DE3">
        <w:rPr>
          <w:rFonts w:ascii="Times New Roman" w:hAnsi="Times New Roman"/>
          <w:spacing w:val="-2"/>
          <w:sz w:val="24"/>
          <w:szCs w:val="24"/>
        </w:rPr>
        <w:t>а</w:t>
      </w:r>
      <w:r w:rsidRPr="00530DE3">
        <w:rPr>
          <w:rFonts w:ascii="Times New Roman" w:hAnsi="Times New Roman"/>
          <w:spacing w:val="-1"/>
          <w:sz w:val="24"/>
          <w:szCs w:val="24"/>
        </w:rPr>
        <w:t>р</w:t>
      </w:r>
      <w:r w:rsidRPr="00530DE3">
        <w:rPr>
          <w:rFonts w:ascii="Times New Roman" w:hAnsi="Times New Roman"/>
          <w:spacing w:val="1"/>
          <w:sz w:val="24"/>
          <w:szCs w:val="24"/>
        </w:rPr>
        <w:t>н</w:t>
      </w:r>
      <w:r w:rsidRPr="00530DE3">
        <w:rPr>
          <w:rFonts w:ascii="Times New Roman" w:hAnsi="Times New Roman"/>
          <w:spacing w:val="-1"/>
          <w:sz w:val="24"/>
          <w:szCs w:val="24"/>
        </w:rPr>
        <w:t>ы</w:t>
      </w:r>
      <w:r w:rsidRPr="00530DE3">
        <w:rPr>
          <w:rFonts w:ascii="Times New Roman" w:hAnsi="Times New Roman"/>
          <w:sz w:val="24"/>
          <w:szCs w:val="24"/>
        </w:rPr>
        <w:t>х с</w:t>
      </w:r>
      <w:r w:rsidRPr="00530DE3">
        <w:rPr>
          <w:rFonts w:ascii="Times New Roman" w:hAnsi="Times New Roman"/>
          <w:spacing w:val="1"/>
          <w:sz w:val="24"/>
          <w:szCs w:val="24"/>
        </w:rPr>
        <w:t>о</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й;</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w:t>
      </w:r>
      <w:r w:rsidRPr="00530DE3">
        <w:rPr>
          <w:rFonts w:ascii="Times New Roman" w:hAnsi="Times New Roman"/>
          <w:spacing w:val="1"/>
          <w:sz w:val="24"/>
          <w:szCs w:val="24"/>
        </w:rPr>
        <w:t>о</w:t>
      </w:r>
      <w:r w:rsidRPr="00530DE3">
        <w:rPr>
          <w:rFonts w:ascii="Times New Roman" w:hAnsi="Times New Roman"/>
          <w:sz w:val="24"/>
          <w:szCs w:val="24"/>
        </w:rPr>
        <w:t>став</w:t>
      </w:r>
      <w:r w:rsidRPr="00530DE3">
        <w:rPr>
          <w:rFonts w:ascii="Times New Roman" w:hAnsi="Times New Roman"/>
          <w:spacing w:val="-1"/>
          <w:sz w:val="24"/>
          <w:szCs w:val="24"/>
        </w:rPr>
        <w:t>л</w:t>
      </w:r>
      <w:r w:rsidRPr="00530DE3">
        <w:rPr>
          <w:rFonts w:ascii="Times New Roman" w:hAnsi="Times New Roman"/>
          <w:sz w:val="24"/>
          <w:szCs w:val="24"/>
        </w:rPr>
        <w:t>ять</w:t>
      </w:r>
      <w:r w:rsidRPr="00530DE3">
        <w:rPr>
          <w:rFonts w:ascii="Times New Roman" w:hAnsi="Times New Roman"/>
          <w:spacing w:val="-4"/>
          <w:sz w:val="24"/>
          <w:szCs w:val="24"/>
        </w:rPr>
        <w:t>у</w:t>
      </w:r>
      <w:r w:rsidRPr="00530DE3">
        <w:rPr>
          <w:rFonts w:ascii="Times New Roman" w:hAnsi="Times New Roman"/>
          <w:spacing w:val="1"/>
          <w:sz w:val="24"/>
          <w:szCs w:val="24"/>
        </w:rPr>
        <w:t>р</w:t>
      </w:r>
      <w:r w:rsidRPr="00530DE3">
        <w:rPr>
          <w:rFonts w:ascii="Times New Roman" w:hAnsi="Times New Roman"/>
          <w:sz w:val="24"/>
          <w:szCs w:val="24"/>
        </w:rPr>
        <w:t>авн</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 xml:space="preserve">я </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х</w:t>
      </w:r>
      <w:r w:rsidRPr="00530DE3">
        <w:rPr>
          <w:rFonts w:ascii="Times New Roman" w:hAnsi="Times New Roman"/>
          <w:spacing w:val="1"/>
          <w:sz w:val="24"/>
          <w:szCs w:val="24"/>
        </w:rPr>
        <w:t>р</w:t>
      </w:r>
      <w:r w:rsidRPr="00530DE3">
        <w:rPr>
          <w:rFonts w:ascii="Times New Roman" w:hAnsi="Times New Roman"/>
          <w:sz w:val="24"/>
          <w:szCs w:val="24"/>
        </w:rPr>
        <w:t>еа</w:t>
      </w:r>
      <w:r w:rsidRPr="00530DE3">
        <w:rPr>
          <w:rFonts w:ascii="Times New Roman" w:hAnsi="Times New Roman"/>
          <w:spacing w:val="-2"/>
          <w:sz w:val="24"/>
          <w:szCs w:val="24"/>
        </w:rPr>
        <w:t>к</w:t>
      </w:r>
      <w:r w:rsidRPr="00530DE3">
        <w:rPr>
          <w:rFonts w:ascii="Times New Roman" w:hAnsi="Times New Roman"/>
          <w:spacing w:val="-1"/>
          <w:sz w:val="24"/>
          <w:szCs w:val="24"/>
        </w:rPr>
        <w:t>ци</w:t>
      </w:r>
      <w:r w:rsidRPr="00530DE3">
        <w:rPr>
          <w:rFonts w:ascii="Times New Roman" w:hAnsi="Times New Roman"/>
          <w:sz w:val="24"/>
          <w:szCs w:val="24"/>
        </w:rPr>
        <w:t>й;</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w:t>
      </w:r>
      <w:r w:rsidRPr="00530DE3">
        <w:rPr>
          <w:rFonts w:ascii="Times New Roman" w:hAnsi="Times New Roman"/>
          <w:spacing w:val="1"/>
          <w:sz w:val="24"/>
          <w:szCs w:val="24"/>
        </w:rPr>
        <w:t>об</w:t>
      </w:r>
      <w:r w:rsidRPr="00530DE3">
        <w:rPr>
          <w:rFonts w:ascii="Times New Roman" w:hAnsi="Times New Roman"/>
          <w:spacing w:val="-1"/>
          <w:sz w:val="24"/>
          <w:szCs w:val="24"/>
        </w:rPr>
        <w:t>л</w:t>
      </w:r>
      <w:r w:rsidRPr="00530DE3">
        <w:rPr>
          <w:rFonts w:ascii="Times New Roman" w:hAnsi="Times New Roman"/>
          <w:spacing w:val="-3"/>
          <w:sz w:val="24"/>
          <w:szCs w:val="24"/>
        </w:rPr>
        <w:t>ю</w:t>
      </w:r>
      <w:r w:rsidRPr="00530DE3">
        <w:rPr>
          <w:rFonts w:ascii="Times New Roman" w:hAnsi="Times New Roman"/>
          <w:spacing w:val="1"/>
          <w:sz w:val="24"/>
          <w:szCs w:val="24"/>
        </w:rPr>
        <w:t>д</w:t>
      </w:r>
      <w:r w:rsidRPr="00530DE3">
        <w:rPr>
          <w:rFonts w:ascii="Times New Roman" w:hAnsi="Times New Roman"/>
          <w:sz w:val="24"/>
          <w:szCs w:val="24"/>
        </w:rPr>
        <w:t>ать</w:t>
      </w:r>
      <w:r w:rsidRPr="00530DE3">
        <w:rPr>
          <w:rFonts w:ascii="Times New Roman" w:hAnsi="Times New Roman"/>
          <w:spacing w:val="-2"/>
          <w:sz w:val="24"/>
          <w:szCs w:val="24"/>
        </w:rPr>
        <w:t>п</w:t>
      </w:r>
      <w:r w:rsidRPr="00530DE3">
        <w:rPr>
          <w:rFonts w:ascii="Times New Roman" w:hAnsi="Times New Roman"/>
          <w:spacing w:val="1"/>
          <w:sz w:val="24"/>
          <w:szCs w:val="24"/>
        </w:rPr>
        <w:t>р</w:t>
      </w:r>
      <w:r w:rsidRPr="00530DE3">
        <w:rPr>
          <w:rFonts w:ascii="Times New Roman" w:hAnsi="Times New Roman"/>
          <w:sz w:val="24"/>
          <w:szCs w:val="24"/>
        </w:rPr>
        <w:t>авила</w:t>
      </w:r>
      <w:r w:rsidRPr="00530DE3">
        <w:rPr>
          <w:rFonts w:ascii="Times New Roman" w:hAnsi="Times New Roman"/>
          <w:spacing w:val="1"/>
          <w:sz w:val="24"/>
          <w:szCs w:val="24"/>
        </w:rPr>
        <w:t>б</w:t>
      </w:r>
      <w:r w:rsidRPr="00530DE3">
        <w:rPr>
          <w:rFonts w:ascii="Times New Roman" w:hAnsi="Times New Roman"/>
          <w:sz w:val="24"/>
          <w:szCs w:val="24"/>
        </w:rPr>
        <w:t>ез</w:t>
      </w:r>
      <w:r w:rsidRPr="00530DE3">
        <w:rPr>
          <w:rFonts w:ascii="Times New Roman" w:hAnsi="Times New Roman"/>
          <w:spacing w:val="-2"/>
          <w:sz w:val="24"/>
          <w:szCs w:val="24"/>
        </w:rPr>
        <w:t>о</w:t>
      </w:r>
      <w:r w:rsidRPr="00530DE3">
        <w:rPr>
          <w:rFonts w:ascii="Times New Roman" w:hAnsi="Times New Roman"/>
          <w:spacing w:val="1"/>
          <w:sz w:val="24"/>
          <w:szCs w:val="24"/>
        </w:rPr>
        <w:t>п</w:t>
      </w:r>
      <w:r w:rsidRPr="00530DE3">
        <w:rPr>
          <w:rFonts w:ascii="Times New Roman" w:hAnsi="Times New Roman"/>
          <w:sz w:val="24"/>
          <w:szCs w:val="24"/>
        </w:rPr>
        <w:t>а</w:t>
      </w:r>
      <w:r w:rsidRPr="00530DE3">
        <w:rPr>
          <w:rFonts w:ascii="Times New Roman" w:hAnsi="Times New Roman"/>
          <w:spacing w:val="-2"/>
          <w:sz w:val="24"/>
          <w:szCs w:val="24"/>
        </w:rPr>
        <w:t>с</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z w:val="24"/>
          <w:szCs w:val="24"/>
        </w:rPr>
        <w:t xml:space="preserve">й </w:t>
      </w:r>
      <w:r w:rsidRPr="00530DE3">
        <w:rPr>
          <w:rFonts w:ascii="Times New Roman" w:hAnsi="Times New Roman"/>
          <w:spacing w:val="1"/>
          <w:sz w:val="24"/>
          <w:szCs w:val="24"/>
        </w:rPr>
        <w:t>р</w:t>
      </w:r>
      <w:r w:rsidRPr="00530DE3">
        <w:rPr>
          <w:rFonts w:ascii="Times New Roman" w:hAnsi="Times New Roman"/>
          <w:spacing w:val="-2"/>
          <w:sz w:val="24"/>
          <w:szCs w:val="24"/>
        </w:rPr>
        <w:t>а</w:t>
      </w:r>
      <w:r w:rsidRPr="00530DE3">
        <w:rPr>
          <w:rFonts w:ascii="Times New Roman" w:hAnsi="Times New Roman"/>
          <w:spacing w:val="1"/>
          <w:sz w:val="24"/>
          <w:szCs w:val="24"/>
        </w:rPr>
        <w:t>бо</w:t>
      </w:r>
      <w:r w:rsidRPr="00530DE3">
        <w:rPr>
          <w:rFonts w:ascii="Times New Roman" w:hAnsi="Times New Roman"/>
          <w:spacing w:val="-3"/>
          <w:sz w:val="24"/>
          <w:szCs w:val="24"/>
        </w:rPr>
        <w:t>т</w:t>
      </w:r>
      <w:r w:rsidRPr="00530DE3">
        <w:rPr>
          <w:rFonts w:ascii="Times New Roman" w:hAnsi="Times New Roman"/>
          <w:sz w:val="24"/>
          <w:szCs w:val="24"/>
        </w:rPr>
        <w:t>ы</w:t>
      </w:r>
      <w:r w:rsidRPr="00530DE3">
        <w:rPr>
          <w:rFonts w:ascii="Times New Roman" w:hAnsi="Times New Roman"/>
          <w:spacing w:val="-2"/>
          <w:sz w:val="24"/>
          <w:szCs w:val="24"/>
        </w:rPr>
        <w:t>п</w:t>
      </w:r>
      <w:r w:rsidRPr="00530DE3">
        <w:rPr>
          <w:rFonts w:ascii="Times New Roman" w:hAnsi="Times New Roman"/>
          <w:spacing w:val="1"/>
          <w:sz w:val="24"/>
          <w:szCs w:val="24"/>
        </w:rPr>
        <w:t>р</w:t>
      </w:r>
      <w:r w:rsidRPr="00530DE3">
        <w:rPr>
          <w:rFonts w:ascii="Times New Roman" w:hAnsi="Times New Roman"/>
          <w:sz w:val="24"/>
          <w:szCs w:val="24"/>
        </w:rPr>
        <w:t>и</w:t>
      </w:r>
      <w:r w:rsidRPr="00530DE3">
        <w:rPr>
          <w:rFonts w:ascii="Times New Roman" w:hAnsi="Times New Roman"/>
          <w:spacing w:val="1"/>
          <w:sz w:val="24"/>
          <w:szCs w:val="24"/>
        </w:rPr>
        <w:t>п</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в</w:t>
      </w:r>
      <w:r w:rsidRPr="00530DE3">
        <w:rPr>
          <w:rFonts w:ascii="Times New Roman" w:hAnsi="Times New Roman"/>
          <w:spacing w:val="-3"/>
          <w:sz w:val="24"/>
          <w:szCs w:val="24"/>
        </w:rPr>
        <w:t>е</w:t>
      </w:r>
      <w:r w:rsidRPr="00530DE3">
        <w:rPr>
          <w:rFonts w:ascii="Times New Roman" w:hAnsi="Times New Roman"/>
          <w:spacing w:val="1"/>
          <w:sz w:val="24"/>
          <w:szCs w:val="24"/>
        </w:rPr>
        <w:t>д</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 xml:space="preserve">и </w:t>
      </w:r>
      <w:r w:rsidRPr="00530DE3">
        <w:rPr>
          <w:rFonts w:ascii="Times New Roman" w:hAnsi="Times New Roman"/>
          <w:spacing w:val="-1"/>
          <w:sz w:val="24"/>
          <w:szCs w:val="24"/>
        </w:rPr>
        <w:t>оп</w:t>
      </w:r>
      <w:r w:rsidRPr="00530DE3">
        <w:rPr>
          <w:rFonts w:ascii="Times New Roman" w:hAnsi="Times New Roman"/>
          <w:spacing w:val="1"/>
          <w:sz w:val="24"/>
          <w:szCs w:val="24"/>
        </w:rPr>
        <w:t>ы</w:t>
      </w:r>
      <w:r w:rsidRPr="00530DE3">
        <w:rPr>
          <w:rFonts w:ascii="Times New Roman" w:hAnsi="Times New Roman"/>
          <w:spacing w:val="-3"/>
          <w:sz w:val="24"/>
          <w:szCs w:val="24"/>
        </w:rPr>
        <w:t>т</w:t>
      </w:r>
      <w:r w:rsidRPr="00530DE3">
        <w:rPr>
          <w:rFonts w:ascii="Times New Roman" w:hAnsi="Times New Roman"/>
          <w:spacing w:val="1"/>
          <w:sz w:val="24"/>
          <w:szCs w:val="24"/>
        </w:rPr>
        <w:t>ов;</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п</w:t>
      </w:r>
      <w:r w:rsidRPr="00530DE3">
        <w:rPr>
          <w:rFonts w:ascii="Times New Roman" w:hAnsi="Times New Roman"/>
          <w:spacing w:val="1"/>
          <w:sz w:val="24"/>
          <w:szCs w:val="24"/>
        </w:rPr>
        <w:t>о</w:t>
      </w:r>
      <w:r w:rsidRPr="00530DE3">
        <w:rPr>
          <w:rFonts w:ascii="Times New Roman" w:hAnsi="Times New Roman"/>
          <w:spacing w:val="-1"/>
          <w:sz w:val="24"/>
          <w:szCs w:val="24"/>
        </w:rPr>
        <w:t>ль</w:t>
      </w:r>
      <w:r w:rsidRPr="00530DE3">
        <w:rPr>
          <w:rFonts w:ascii="Times New Roman" w:hAnsi="Times New Roman"/>
          <w:sz w:val="24"/>
          <w:szCs w:val="24"/>
        </w:rPr>
        <w:t>зоват</w:t>
      </w:r>
      <w:r w:rsidRPr="00530DE3">
        <w:rPr>
          <w:rFonts w:ascii="Times New Roman" w:hAnsi="Times New Roman"/>
          <w:spacing w:val="-1"/>
          <w:sz w:val="24"/>
          <w:szCs w:val="24"/>
        </w:rPr>
        <w:t>ь</w:t>
      </w:r>
      <w:r w:rsidRPr="00530DE3">
        <w:rPr>
          <w:rFonts w:ascii="Times New Roman" w:hAnsi="Times New Roman"/>
          <w:sz w:val="24"/>
          <w:szCs w:val="24"/>
        </w:rPr>
        <w:t xml:space="preserve">ся </w:t>
      </w:r>
      <w:r w:rsidRPr="00530DE3">
        <w:rPr>
          <w:rFonts w:ascii="Times New Roman" w:hAnsi="Times New Roman"/>
          <w:spacing w:val="-1"/>
          <w:sz w:val="24"/>
          <w:szCs w:val="24"/>
        </w:rPr>
        <w:t>л</w:t>
      </w:r>
      <w:r w:rsidRPr="00530DE3">
        <w:rPr>
          <w:rFonts w:ascii="Times New Roman" w:hAnsi="Times New Roman"/>
          <w:sz w:val="24"/>
          <w:szCs w:val="24"/>
        </w:rPr>
        <w:t>а</w:t>
      </w:r>
      <w:r w:rsidRPr="00530DE3">
        <w:rPr>
          <w:rFonts w:ascii="Times New Roman" w:hAnsi="Times New Roman"/>
          <w:spacing w:val="-1"/>
          <w:sz w:val="24"/>
          <w:szCs w:val="24"/>
        </w:rPr>
        <w:t>бор</w:t>
      </w:r>
      <w:r w:rsidRPr="00530DE3">
        <w:rPr>
          <w:rFonts w:ascii="Times New Roman" w:hAnsi="Times New Roman"/>
          <w:sz w:val="24"/>
          <w:szCs w:val="24"/>
        </w:rPr>
        <w:t>ат</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pacing w:val="-1"/>
          <w:sz w:val="24"/>
          <w:szCs w:val="24"/>
        </w:rPr>
        <w:t>н</w:t>
      </w:r>
      <w:r w:rsidRPr="00530DE3">
        <w:rPr>
          <w:rFonts w:ascii="Times New Roman" w:hAnsi="Times New Roman"/>
          <w:spacing w:val="1"/>
          <w:sz w:val="24"/>
          <w:szCs w:val="24"/>
        </w:rPr>
        <w:t>ы</w:t>
      </w:r>
      <w:r w:rsidRPr="00530DE3">
        <w:rPr>
          <w:rFonts w:ascii="Times New Roman" w:hAnsi="Times New Roman"/>
          <w:sz w:val="24"/>
          <w:szCs w:val="24"/>
        </w:rPr>
        <w:t xml:space="preserve">м </w:t>
      </w:r>
      <w:r w:rsidRPr="00530DE3">
        <w:rPr>
          <w:rFonts w:ascii="Times New Roman" w:hAnsi="Times New Roman"/>
          <w:spacing w:val="1"/>
          <w:sz w:val="24"/>
          <w:szCs w:val="24"/>
        </w:rPr>
        <w:t>о</w:t>
      </w:r>
      <w:r w:rsidRPr="00530DE3">
        <w:rPr>
          <w:rFonts w:ascii="Times New Roman" w:hAnsi="Times New Roman"/>
          <w:spacing w:val="-1"/>
          <w:sz w:val="24"/>
          <w:szCs w:val="24"/>
        </w:rPr>
        <w:t>бо</w:t>
      </w:r>
      <w:r w:rsidRPr="00530DE3">
        <w:rPr>
          <w:rFonts w:ascii="Times New Roman" w:hAnsi="Times New Roman"/>
          <w:spacing w:val="1"/>
          <w:sz w:val="24"/>
          <w:szCs w:val="24"/>
        </w:rPr>
        <w:t>р</w:t>
      </w:r>
      <w:r w:rsidRPr="00530DE3">
        <w:rPr>
          <w:rFonts w:ascii="Times New Roman" w:hAnsi="Times New Roman"/>
          <w:spacing w:val="-4"/>
          <w:sz w:val="24"/>
          <w:szCs w:val="24"/>
        </w:rPr>
        <w:t>у</w:t>
      </w:r>
      <w:r w:rsidRPr="00530DE3">
        <w:rPr>
          <w:rFonts w:ascii="Times New Roman" w:hAnsi="Times New Roman"/>
          <w:spacing w:val="1"/>
          <w:sz w:val="24"/>
          <w:szCs w:val="24"/>
        </w:rPr>
        <w:t>до</w:t>
      </w:r>
      <w:r w:rsidRPr="00530DE3">
        <w:rPr>
          <w:rFonts w:ascii="Times New Roman" w:hAnsi="Times New Roman"/>
          <w:sz w:val="24"/>
          <w:szCs w:val="24"/>
        </w:rPr>
        <w:t>ва</w:t>
      </w:r>
      <w:r w:rsidRPr="00530DE3">
        <w:rPr>
          <w:rFonts w:ascii="Times New Roman" w:hAnsi="Times New Roman"/>
          <w:spacing w:val="-2"/>
          <w:sz w:val="24"/>
          <w:szCs w:val="24"/>
        </w:rPr>
        <w:t>н</w:t>
      </w:r>
      <w:r w:rsidRPr="00530DE3">
        <w:rPr>
          <w:rFonts w:ascii="Times New Roman" w:hAnsi="Times New Roman"/>
          <w:spacing w:val="1"/>
          <w:sz w:val="24"/>
          <w:szCs w:val="24"/>
        </w:rPr>
        <w:t>и</w:t>
      </w:r>
      <w:r w:rsidRPr="00530DE3">
        <w:rPr>
          <w:rFonts w:ascii="Times New Roman" w:hAnsi="Times New Roman"/>
          <w:sz w:val="24"/>
          <w:szCs w:val="24"/>
        </w:rPr>
        <w:t>еми</w:t>
      </w:r>
      <w:r w:rsidRPr="00530DE3">
        <w:rPr>
          <w:rFonts w:ascii="Times New Roman" w:hAnsi="Times New Roman"/>
          <w:spacing w:val="-2"/>
          <w:sz w:val="24"/>
          <w:szCs w:val="24"/>
        </w:rPr>
        <w:t>п</w:t>
      </w:r>
      <w:r w:rsidRPr="00530DE3">
        <w:rPr>
          <w:rFonts w:ascii="Times New Roman" w:hAnsi="Times New Roman"/>
          <w:spacing w:val="-1"/>
          <w:sz w:val="24"/>
          <w:szCs w:val="24"/>
        </w:rPr>
        <w:t>о</w:t>
      </w:r>
      <w:r w:rsidRPr="00530DE3">
        <w:rPr>
          <w:rFonts w:ascii="Times New Roman" w:hAnsi="Times New Roman"/>
          <w:sz w:val="24"/>
          <w:szCs w:val="24"/>
        </w:rPr>
        <w:t>с</w:t>
      </w:r>
      <w:r w:rsidRPr="00530DE3">
        <w:rPr>
          <w:rFonts w:ascii="Times New Roman" w:hAnsi="Times New Roman"/>
          <w:spacing w:val="-3"/>
          <w:sz w:val="24"/>
          <w:szCs w:val="24"/>
        </w:rPr>
        <w:t>у</w:t>
      </w:r>
      <w:r w:rsidRPr="00530DE3">
        <w:rPr>
          <w:rFonts w:ascii="Times New Roman" w:hAnsi="Times New Roman"/>
          <w:spacing w:val="1"/>
          <w:sz w:val="24"/>
          <w:szCs w:val="24"/>
        </w:rPr>
        <w:t>до</w:t>
      </w:r>
      <w:r w:rsidRPr="00530DE3">
        <w:rPr>
          <w:rFonts w:ascii="Times New Roman" w:hAnsi="Times New Roman"/>
          <w:sz w:val="24"/>
          <w:szCs w:val="24"/>
        </w:rPr>
        <w:t>й;</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вы</w:t>
      </w:r>
      <w:r w:rsidRPr="00530DE3">
        <w:rPr>
          <w:rFonts w:ascii="Times New Roman" w:hAnsi="Times New Roman"/>
          <w:spacing w:val="-1"/>
          <w:sz w:val="24"/>
          <w:szCs w:val="24"/>
        </w:rPr>
        <w:t>ч</w:t>
      </w:r>
      <w:r w:rsidRPr="00530DE3">
        <w:rPr>
          <w:rFonts w:ascii="Times New Roman" w:hAnsi="Times New Roman"/>
          <w:spacing w:val="1"/>
          <w:sz w:val="24"/>
          <w:szCs w:val="24"/>
        </w:rPr>
        <w:t>и</w:t>
      </w:r>
      <w:r w:rsidRPr="00530DE3">
        <w:rPr>
          <w:rFonts w:ascii="Times New Roman" w:hAnsi="Times New Roman"/>
          <w:sz w:val="24"/>
          <w:szCs w:val="24"/>
        </w:rPr>
        <w:t>слятьо</w:t>
      </w:r>
      <w:r w:rsidRPr="00530DE3">
        <w:rPr>
          <w:rFonts w:ascii="Times New Roman" w:hAnsi="Times New Roman"/>
          <w:spacing w:val="-2"/>
          <w:sz w:val="24"/>
          <w:szCs w:val="24"/>
        </w:rPr>
        <w:t>т</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z w:val="24"/>
          <w:szCs w:val="24"/>
        </w:rPr>
        <w:t>с</w:t>
      </w:r>
      <w:r w:rsidRPr="00530DE3">
        <w:rPr>
          <w:rFonts w:ascii="Times New Roman" w:hAnsi="Times New Roman"/>
          <w:spacing w:val="1"/>
          <w:sz w:val="24"/>
          <w:szCs w:val="24"/>
        </w:rPr>
        <w:t>и</w:t>
      </w:r>
      <w:r w:rsidRPr="00530DE3">
        <w:rPr>
          <w:rFonts w:ascii="Times New Roman" w:hAnsi="Times New Roman"/>
          <w:spacing w:val="-3"/>
          <w:sz w:val="24"/>
          <w:szCs w:val="24"/>
        </w:rPr>
        <w:t>т</w:t>
      </w:r>
      <w:r w:rsidRPr="00530DE3">
        <w:rPr>
          <w:rFonts w:ascii="Times New Roman" w:hAnsi="Times New Roman"/>
          <w:spacing w:val="-2"/>
          <w:sz w:val="24"/>
          <w:szCs w:val="24"/>
        </w:rPr>
        <w:t>е</w:t>
      </w:r>
      <w:r w:rsidRPr="00530DE3">
        <w:rPr>
          <w:rFonts w:ascii="Times New Roman" w:hAnsi="Times New Roman"/>
          <w:spacing w:val="-1"/>
          <w:sz w:val="24"/>
          <w:szCs w:val="24"/>
        </w:rPr>
        <w:t>ль</w:t>
      </w:r>
      <w:r w:rsidRPr="00530DE3">
        <w:rPr>
          <w:rFonts w:ascii="Times New Roman" w:hAnsi="Times New Roman"/>
          <w:spacing w:val="1"/>
          <w:sz w:val="24"/>
          <w:szCs w:val="24"/>
        </w:rPr>
        <w:t>н</w:t>
      </w:r>
      <w:r w:rsidRPr="00530DE3">
        <w:rPr>
          <w:rFonts w:ascii="Times New Roman" w:hAnsi="Times New Roman"/>
          <w:spacing w:val="-4"/>
          <w:sz w:val="24"/>
          <w:szCs w:val="24"/>
        </w:rPr>
        <w:t>у</w:t>
      </w:r>
      <w:r w:rsidRPr="00530DE3">
        <w:rPr>
          <w:rFonts w:ascii="Times New Roman" w:hAnsi="Times New Roman"/>
          <w:sz w:val="24"/>
          <w:szCs w:val="24"/>
        </w:rPr>
        <w:t>ю м</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z w:val="24"/>
          <w:szCs w:val="24"/>
        </w:rPr>
        <w:t>ек</w:t>
      </w:r>
      <w:r w:rsidRPr="00530DE3">
        <w:rPr>
          <w:rFonts w:ascii="Times New Roman" w:hAnsi="Times New Roman"/>
          <w:spacing w:val="-3"/>
          <w:sz w:val="24"/>
          <w:szCs w:val="24"/>
        </w:rPr>
        <w:t>у</w:t>
      </w:r>
      <w:r w:rsidRPr="00530DE3">
        <w:rPr>
          <w:rFonts w:ascii="Times New Roman" w:hAnsi="Times New Roman"/>
          <w:spacing w:val="-1"/>
          <w:sz w:val="24"/>
          <w:szCs w:val="24"/>
        </w:rPr>
        <w:t>л</w:t>
      </w:r>
      <w:r w:rsidRPr="00530DE3">
        <w:rPr>
          <w:rFonts w:ascii="Times New Roman" w:hAnsi="Times New Roman"/>
          <w:sz w:val="24"/>
          <w:szCs w:val="24"/>
        </w:rPr>
        <w:t>я</w:t>
      </w:r>
      <w:r w:rsidRPr="00530DE3">
        <w:rPr>
          <w:rFonts w:ascii="Times New Roman" w:hAnsi="Times New Roman"/>
          <w:spacing w:val="1"/>
          <w:sz w:val="24"/>
          <w:szCs w:val="24"/>
        </w:rPr>
        <w:t>рн</w:t>
      </w:r>
      <w:r w:rsidRPr="00530DE3">
        <w:rPr>
          <w:rFonts w:ascii="Times New Roman" w:hAnsi="Times New Roman"/>
          <w:spacing w:val="-4"/>
          <w:sz w:val="24"/>
          <w:szCs w:val="24"/>
        </w:rPr>
        <w:t>у</w:t>
      </w:r>
      <w:r w:rsidRPr="00530DE3">
        <w:rPr>
          <w:rFonts w:ascii="Times New Roman" w:hAnsi="Times New Roman"/>
          <w:sz w:val="24"/>
          <w:szCs w:val="24"/>
        </w:rPr>
        <w:t>ю и м</w:t>
      </w:r>
      <w:r w:rsidRPr="00530DE3">
        <w:rPr>
          <w:rFonts w:ascii="Times New Roman" w:hAnsi="Times New Roman"/>
          <w:spacing w:val="-2"/>
          <w:sz w:val="24"/>
          <w:szCs w:val="24"/>
        </w:rPr>
        <w:t>о</w:t>
      </w:r>
      <w:r w:rsidRPr="00530DE3">
        <w:rPr>
          <w:rFonts w:ascii="Times New Roman" w:hAnsi="Times New Roman"/>
          <w:spacing w:val="-1"/>
          <w:sz w:val="24"/>
          <w:szCs w:val="24"/>
        </w:rPr>
        <w:t>л</w:t>
      </w:r>
      <w:r w:rsidRPr="00530DE3">
        <w:rPr>
          <w:rFonts w:ascii="Times New Roman" w:hAnsi="Times New Roman"/>
          <w:sz w:val="24"/>
          <w:szCs w:val="24"/>
        </w:rPr>
        <w:t>я</w:t>
      </w:r>
      <w:r w:rsidRPr="00530DE3">
        <w:rPr>
          <w:rFonts w:ascii="Times New Roman" w:hAnsi="Times New Roman"/>
          <w:spacing w:val="1"/>
          <w:sz w:val="24"/>
          <w:szCs w:val="24"/>
        </w:rPr>
        <w:t>рн</w:t>
      </w:r>
      <w:r w:rsidRPr="00530DE3">
        <w:rPr>
          <w:rFonts w:ascii="Times New Roman" w:hAnsi="Times New Roman"/>
          <w:spacing w:val="-4"/>
          <w:sz w:val="24"/>
          <w:szCs w:val="24"/>
        </w:rPr>
        <w:t>у</w:t>
      </w:r>
      <w:r w:rsidRPr="00530DE3">
        <w:rPr>
          <w:rFonts w:ascii="Times New Roman" w:hAnsi="Times New Roman"/>
          <w:sz w:val="24"/>
          <w:szCs w:val="24"/>
        </w:rPr>
        <w:t>ю массы вещест</w:t>
      </w:r>
      <w:r w:rsidRPr="00530DE3">
        <w:rPr>
          <w:rFonts w:ascii="Times New Roman" w:hAnsi="Times New Roman"/>
          <w:spacing w:val="-1"/>
          <w:sz w:val="24"/>
          <w:szCs w:val="24"/>
        </w:rPr>
        <w:t>в</w:t>
      </w:r>
      <w:r w:rsidRPr="00530DE3">
        <w:rPr>
          <w:rFonts w:ascii="Times New Roman" w:hAnsi="Times New Roman"/>
          <w:sz w:val="24"/>
          <w:szCs w:val="24"/>
        </w:rPr>
        <w:t>;</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вычислять мас</w:t>
      </w:r>
      <w:r w:rsidRPr="00530DE3">
        <w:rPr>
          <w:rFonts w:ascii="Times New Roman" w:hAnsi="Times New Roman"/>
          <w:spacing w:val="-2"/>
          <w:sz w:val="24"/>
          <w:szCs w:val="24"/>
        </w:rPr>
        <w:t>с</w:t>
      </w:r>
      <w:r w:rsidRPr="00530DE3">
        <w:rPr>
          <w:rFonts w:ascii="Times New Roman" w:hAnsi="Times New Roman"/>
          <w:spacing w:val="1"/>
          <w:sz w:val="24"/>
          <w:szCs w:val="24"/>
        </w:rPr>
        <w:t>о</w:t>
      </w:r>
      <w:r w:rsidRPr="00530DE3">
        <w:rPr>
          <w:rFonts w:ascii="Times New Roman" w:hAnsi="Times New Roman"/>
          <w:sz w:val="24"/>
          <w:szCs w:val="24"/>
        </w:rPr>
        <w:t>в</w:t>
      </w:r>
      <w:r w:rsidRPr="00530DE3">
        <w:rPr>
          <w:rFonts w:ascii="Times New Roman" w:hAnsi="Times New Roman"/>
          <w:spacing w:val="-4"/>
          <w:sz w:val="24"/>
          <w:szCs w:val="24"/>
        </w:rPr>
        <w:t>у</w:t>
      </w:r>
      <w:r w:rsidRPr="00530DE3">
        <w:rPr>
          <w:rFonts w:ascii="Times New Roman" w:hAnsi="Times New Roman"/>
          <w:sz w:val="24"/>
          <w:szCs w:val="24"/>
        </w:rPr>
        <w:t>ю</w:t>
      </w:r>
      <w:r w:rsidRPr="00530DE3">
        <w:rPr>
          <w:rFonts w:ascii="Times New Roman" w:hAnsi="Times New Roman"/>
          <w:spacing w:val="1"/>
          <w:sz w:val="24"/>
          <w:szCs w:val="24"/>
        </w:rPr>
        <w:t xml:space="preserve"> до</w:t>
      </w:r>
      <w:r w:rsidRPr="00530DE3">
        <w:rPr>
          <w:rFonts w:ascii="Times New Roman" w:hAnsi="Times New Roman"/>
          <w:spacing w:val="-1"/>
          <w:sz w:val="24"/>
          <w:szCs w:val="24"/>
        </w:rPr>
        <w:t>л</w:t>
      </w:r>
      <w:r w:rsidRPr="00530DE3">
        <w:rPr>
          <w:rFonts w:ascii="Times New Roman" w:hAnsi="Times New Roman"/>
          <w:sz w:val="24"/>
          <w:szCs w:val="24"/>
        </w:rPr>
        <w:t xml:space="preserve">ю </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о</w:t>
      </w:r>
      <w:r w:rsidRPr="00530DE3">
        <w:rPr>
          <w:rFonts w:ascii="Times New Roman" w:hAnsi="Times New Roman"/>
          <w:sz w:val="24"/>
          <w:szCs w:val="24"/>
        </w:rPr>
        <w:t>го</w:t>
      </w:r>
      <w:r w:rsidRPr="00530DE3">
        <w:rPr>
          <w:rFonts w:ascii="Times New Roman" w:hAnsi="Times New Roman"/>
          <w:spacing w:val="-1"/>
          <w:sz w:val="24"/>
          <w:szCs w:val="24"/>
        </w:rPr>
        <w:t>эл</w:t>
      </w:r>
      <w:r w:rsidRPr="00530DE3">
        <w:rPr>
          <w:rFonts w:ascii="Times New Roman" w:hAnsi="Times New Roman"/>
          <w:sz w:val="24"/>
          <w:szCs w:val="24"/>
        </w:rPr>
        <w:t>е</w:t>
      </w:r>
      <w:r w:rsidRPr="00530DE3">
        <w:rPr>
          <w:rFonts w:ascii="Times New Roman" w:hAnsi="Times New Roman"/>
          <w:spacing w:val="-3"/>
          <w:sz w:val="24"/>
          <w:szCs w:val="24"/>
        </w:rPr>
        <w:t>м</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z w:val="24"/>
          <w:szCs w:val="24"/>
        </w:rPr>
        <w:t>та по форм</w:t>
      </w:r>
      <w:r w:rsidRPr="00530DE3">
        <w:rPr>
          <w:rFonts w:ascii="Times New Roman" w:hAnsi="Times New Roman"/>
          <w:spacing w:val="-3"/>
          <w:sz w:val="24"/>
          <w:szCs w:val="24"/>
        </w:rPr>
        <w:t>у</w:t>
      </w:r>
      <w:r w:rsidRPr="00530DE3">
        <w:rPr>
          <w:rFonts w:ascii="Times New Roman" w:hAnsi="Times New Roman"/>
          <w:spacing w:val="-1"/>
          <w:sz w:val="24"/>
          <w:szCs w:val="24"/>
        </w:rPr>
        <w:t>л</w:t>
      </w:r>
      <w:r w:rsidRPr="00530DE3">
        <w:rPr>
          <w:rFonts w:ascii="Times New Roman" w:hAnsi="Times New Roman"/>
          <w:sz w:val="24"/>
          <w:szCs w:val="24"/>
        </w:rPr>
        <w:t>е с</w:t>
      </w:r>
      <w:r w:rsidRPr="00530DE3">
        <w:rPr>
          <w:rFonts w:ascii="Times New Roman" w:hAnsi="Times New Roman"/>
          <w:spacing w:val="1"/>
          <w:sz w:val="24"/>
          <w:szCs w:val="24"/>
        </w:rPr>
        <w:t>о</w:t>
      </w:r>
      <w:r w:rsidRPr="00530DE3">
        <w:rPr>
          <w:rFonts w:ascii="Times New Roman" w:hAnsi="Times New Roman"/>
          <w:sz w:val="24"/>
          <w:szCs w:val="24"/>
        </w:rPr>
        <w:t>е</w:t>
      </w:r>
      <w:r w:rsidRPr="00530DE3">
        <w:rPr>
          <w:rFonts w:ascii="Times New Roman" w:hAnsi="Times New Roman"/>
          <w:spacing w:val="-1"/>
          <w:sz w:val="24"/>
          <w:szCs w:val="24"/>
        </w:rPr>
        <w:t>д</w:t>
      </w:r>
      <w:r w:rsidRPr="00530DE3">
        <w:rPr>
          <w:rFonts w:ascii="Times New Roman" w:hAnsi="Times New Roman"/>
          <w:spacing w:val="1"/>
          <w:sz w:val="24"/>
          <w:szCs w:val="24"/>
        </w:rPr>
        <w:t>ин</w:t>
      </w:r>
      <w:r w:rsidRPr="00530DE3">
        <w:rPr>
          <w:rFonts w:ascii="Times New Roman" w:hAnsi="Times New Roman"/>
          <w:spacing w:val="-2"/>
          <w:sz w:val="24"/>
          <w:szCs w:val="24"/>
        </w:rPr>
        <w:t>е</w:t>
      </w:r>
      <w:r w:rsidRPr="00530DE3">
        <w:rPr>
          <w:rFonts w:ascii="Times New Roman" w:hAnsi="Times New Roman"/>
          <w:spacing w:val="-1"/>
          <w:sz w:val="24"/>
          <w:szCs w:val="24"/>
        </w:rPr>
        <w:t>ни</w:t>
      </w:r>
      <w:r w:rsidRPr="00530DE3">
        <w:rPr>
          <w:rFonts w:ascii="Times New Roman" w:hAnsi="Times New Roman"/>
          <w:sz w:val="24"/>
          <w:szCs w:val="24"/>
        </w:rPr>
        <w:t>я;</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вы</w:t>
      </w:r>
      <w:r w:rsidRPr="00530DE3">
        <w:rPr>
          <w:rFonts w:ascii="Times New Roman" w:hAnsi="Times New Roman"/>
          <w:spacing w:val="-1"/>
          <w:sz w:val="24"/>
          <w:szCs w:val="24"/>
        </w:rPr>
        <w:t>ч</w:t>
      </w:r>
      <w:r w:rsidRPr="00530DE3">
        <w:rPr>
          <w:rFonts w:ascii="Times New Roman" w:hAnsi="Times New Roman"/>
          <w:spacing w:val="1"/>
          <w:sz w:val="24"/>
          <w:szCs w:val="24"/>
        </w:rPr>
        <w:t>и</w:t>
      </w:r>
      <w:r w:rsidRPr="00530DE3">
        <w:rPr>
          <w:rFonts w:ascii="Times New Roman" w:hAnsi="Times New Roman"/>
          <w:sz w:val="24"/>
          <w:szCs w:val="24"/>
        </w:rPr>
        <w:t>слять</w:t>
      </w:r>
      <w:r w:rsidRPr="00530DE3">
        <w:rPr>
          <w:rFonts w:ascii="Times New Roman" w:hAnsi="Times New Roman"/>
          <w:spacing w:val="-3"/>
          <w:sz w:val="24"/>
          <w:szCs w:val="24"/>
        </w:rPr>
        <w:t>к</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3"/>
          <w:sz w:val="24"/>
          <w:szCs w:val="24"/>
        </w:rPr>
        <w:t>т</w:t>
      </w:r>
      <w:r w:rsidRPr="00530DE3">
        <w:rPr>
          <w:rFonts w:ascii="Times New Roman" w:hAnsi="Times New Roman"/>
          <w:sz w:val="24"/>
          <w:szCs w:val="24"/>
        </w:rPr>
        <w:t xml:space="preserve">во, объем </w:t>
      </w:r>
      <w:r w:rsidRPr="00530DE3">
        <w:rPr>
          <w:rFonts w:ascii="Times New Roman" w:hAnsi="Times New Roman"/>
          <w:spacing w:val="1"/>
          <w:sz w:val="24"/>
          <w:szCs w:val="24"/>
        </w:rPr>
        <w:t>и</w:t>
      </w:r>
      <w:r w:rsidRPr="00530DE3">
        <w:rPr>
          <w:rFonts w:ascii="Times New Roman" w:hAnsi="Times New Roman"/>
          <w:spacing w:val="-1"/>
          <w:sz w:val="24"/>
          <w:szCs w:val="24"/>
        </w:rPr>
        <w:t>л</w:t>
      </w:r>
      <w:r w:rsidRPr="00530DE3">
        <w:rPr>
          <w:rFonts w:ascii="Times New Roman" w:hAnsi="Times New Roman"/>
          <w:sz w:val="24"/>
          <w:szCs w:val="24"/>
        </w:rPr>
        <w:t>има</w:t>
      </w:r>
      <w:r w:rsidRPr="00530DE3">
        <w:rPr>
          <w:rFonts w:ascii="Times New Roman" w:hAnsi="Times New Roman"/>
          <w:spacing w:val="-3"/>
          <w:sz w:val="24"/>
          <w:szCs w:val="24"/>
        </w:rPr>
        <w:t>с</w:t>
      </w:r>
      <w:r w:rsidRPr="00530DE3">
        <w:rPr>
          <w:rFonts w:ascii="Times New Roman" w:hAnsi="Times New Roman"/>
          <w:sz w:val="24"/>
          <w:szCs w:val="24"/>
        </w:rPr>
        <w:t>су</w:t>
      </w:r>
      <w:r w:rsidRPr="00530DE3">
        <w:rPr>
          <w:rFonts w:ascii="Times New Roman" w:hAnsi="Times New Roman"/>
          <w:spacing w:val="-1"/>
          <w:sz w:val="24"/>
          <w:szCs w:val="24"/>
        </w:rPr>
        <w:t>в</w:t>
      </w:r>
      <w:r w:rsidRPr="00530DE3">
        <w:rPr>
          <w:rFonts w:ascii="Times New Roman" w:hAnsi="Times New Roman"/>
          <w:sz w:val="24"/>
          <w:szCs w:val="24"/>
        </w:rPr>
        <w:t>ещества</w:t>
      </w:r>
      <w:r w:rsidRPr="00530DE3">
        <w:rPr>
          <w:rFonts w:ascii="Times New Roman" w:hAnsi="Times New Roman"/>
          <w:spacing w:val="1"/>
          <w:sz w:val="24"/>
          <w:szCs w:val="24"/>
        </w:rPr>
        <w:t>п</w:t>
      </w:r>
      <w:r w:rsidRPr="00530DE3">
        <w:rPr>
          <w:rFonts w:ascii="Times New Roman" w:hAnsi="Times New Roman"/>
          <w:sz w:val="24"/>
          <w:szCs w:val="24"/>
        </w:rPr>
        <w:t>о к</w:t>
      </w:r>
      <w:r w:rsidRPr="00530DE3">
        <w:rPr>
          <w:rFonts w:ascii="Times New Roman" w:hAnsi="Times New Roman"/>
          <w:spacing w:val="1"/>
          <w:sz w:val="24"/>
          <w:szCs w:val="24"/>
        </w:rPr>
        <w:t>о</w:t>
      </w:r>
      <w:r w:rsidRPr="00530DE3">
        <w:rPr>
          <w:rFonts w:ascii="Times New Roman" w:hAnsi="Times New Roman"/>
          <w:spacing w:val="-1"/>
          <w:sz w:val="24"/>
          <w:szCs w:val="24"/>
        </w:rPr>
        <w:t>ли</w:t>
      </w:r>
      <w:r w:rsidRPr="00530DE3">
        <w:rPr>
          <w:rFonts w:ascii="Times New Roman" w:hAnsi="Times New Roman"/>
          <w:sz w:val="24"/>
          <w:szCs w:val="24"/>
        </w:rPr>
        <w:t>честву, объему</w:t>
      </w:r>
      <w:proofErr w:type="gramStart"/>
      <w:r w:rsidRPr="00530DE3">
        <w:rPr>
          <w:rFonts w:ascii="Times New Roman" w:hAnsi="Times New Roman"/>
          <w:sz w:val="24"/>
          <w:szCs w:val="24"/>
        </w:rPr>
        <w:t>,м</w:t>
      </w:r>
      <w:proofErr w:type="gramEnd"/>
      <w:r w:rsidRPr="00530DE3">
        <w:rPr>
          <w:rFonts w:ascii="Times New Roman" w:hAnsi="Times New Roman"/>
          <w:sz w:val="24"/>
          <w:szCs w:val="24"/>
        </w:rPr>
        <w:t>а</w:t>
      </w:r>
      <w:r w:rsidRPr="00530DE3">
        <w:rPr>
          <w:rFonts w:ascii="Times New Roman" w:hAnsi="Times New Roman"/>
          <w:spacing w:val="-3"/>
          <w:sz w:val="24"/>
          <w:szCs w:val="24"/>
        </w:rPr>
        <w:t>с</w:t>
      </w:r>
      <w:r w:rsidRPr="00530DE3">
        <w:rPr>
          <w:rFonts w:ascii="Times New Roman" w:hAnsi="Times New Roman"/>
          <w:sz w:val="24"/>
          <w:szCs w:val="24"/>
        </w:rPr>
        <w:t xml:space="preserve">се </w:t>
      </w:r>
      <w:r w:rsidRPr="00530DE3">
        <w:rPr>
          <w:rFonts w:ascii="Times New Roman" w:hAnsi="Times New Roman"/>
          <w:spacing w:val="1"/>
          <w:sz w:val="24"/>
          <w:szCs w:val="24"/>
        </w:rPr>
        <w:t>р</w:t>
      </w:r>
      <w:r w:rsidRPr="00530DE3">
        <w:rPr>
          <w:rFonts w:ascii="Times New Roman" w:hAnsi="Times New Roman"/>
          <w:sz w:val="24"/>
          <w:szCs w:val="24"/>
        </w:rPr>
        <w:t>еаг</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3"/>
          <w:sz w:val="24"/>
          <w:szCs w:val="24"/>
        </w:rPr>
        <w:t>т</w:t>
      </w:r>
      <w:r w:rsidRPr="00530DE3">
        <w:rPr>
          <w:rFonts w:ascii="Times New Roman" w:hAnsi="Times New Roman"/>
          <w:spacing w:val="1"/>
          <w:sz w:val="24"/>
          <w:szCs w:val="24"/>
        </w:rPr>
        <w:t>о</w:t>
      </w:r>
      <w:r w:rsidRPr="00530DE3">
        <w:rPr>
          <w:rFonts w:ascii="Times New Roman" w:hAnsi="Times New Roman"/>
          <w:sz w:val="24"/>
          <w:szCs w:val="24"/>
        </w:rPr>
        <w:t>в</w:t>
      </w:r>
      <w:r w:rsidRPr="00530DE3">
        <w:rPr>
          <w:rFonts w:ascii="Times New Roman" w:hAnsi="Times New Roman"/>
          <w:spacing w:val="1"/>
          <w:sz w:val="24"/>
          <w:szCs w:val="24"/>
        </w:rPr>
        <w:t>и</w:t>
      </w:r>
      <w:r w:rsidRPr="00530DE3">
        <w:rPr>
          <w:rFonts w:ascii="Times New Roman" w:hAnsi="Times New Roman"/>
          <w:spacing w:val="-1"/>
          <w:sz w:val="24"/>
          <w:szCs w:val="24"/>
        </w:rPr>
        <w:t>л</w:t>
      </w:r>
      <w:r w:rsidRPr="00530DE3">
        <w:rPr>
          <w:rFonts w:ascii="Times New Roman" w:hAnsi="Times New Roman"/>
          <w:sz w:val="24"/>
          <w:szCs w:val="24"/>
        </w:rPr>
        <w:t>и</w:t>
      </w:r>
      <w:r w:rsidRPr="00530DE3">
        <w:rPr>
          <w:rFonts w:ascii="Times New Roman" w:hAnsi="Times New Roman"/>
          <w:spacing w:val="1"/>
          <w:sz w:val="24"/>
          <w:szCs w:val="24"/>
        </w:rPr>
        <w:t>п</w:t>
      </w:r>
      <w:r w:rsidRPr="00530DE3">
        <w:rPr>
          <w:rFonts w:ascii="Times New Roman" w:hAnsi="Times New Roman"/>
          <w:spacing w:val="-1"/>
          <w:sz w:val="24"/>
          <w:szCs w:val="24"/>
        </w:rPr>
        <w:t>род</w:t>
      </w:r>
      <w:r w:rsidRPr="00530DE3">
        <w:rPr>
          <w:rFonts w:ascii="Times New Roman" w:hAnsi="Times New Roman"/>
          <w:spacing w:val="-4"/>
          <w:sz w:val="24"/>
          <w:szCs w:val="24"/>
        </w:rPr>
        <w:t>у</w:t>
      </w:r>
      <w:r w:rsidRPr="00530DE3">
        <w:rPr>
          <w:rFonts w:ascii="Times New Roman" w:hAnsi="Times New Roman"/>
          <w:sz w:val="24"/>
          <w:szCs w:val="24"/>
        </w:rPr>
        <w:t>кт</w:t>
      </w:r>
      <w:r w:rsidRPr="00530DE3">
        <w:rPr>
          <w:rFonts w:ascii="Times New Roman" w:hAnsi="Times New Roman"/>
          <w:spacing w:val="1"/>
          <w:sz w:val="24"/>
          <w:szCs w:val="24"/>
        </w:rPr>
        <w:t>о</w:t>
      </w:r>
      <w:r w:rsidRPr="00530DE3">
        <w:rPr>
          <w:rFonts w:ascii="Times New Roman" w:hAnsi="Times New Roman"/>
          <w:sz w:val="24"/>
          <w:szCs w:val="24"/>
        </w:rPr>
        <w:t>в</w:t>
      </w:r>
      <w:r w:rsidRPr="00530DE3">
        <w:rPr>
          <w:rFonts w:ascii="Times New Roman" w:hAnsi="Times New Roman"/>
          <w:spacing w:val="1"/>
          <w:sz w:val="24"/>
          <w:szCs w:val="24"/>
        </w:rPr>
        <w:t>р</w:t>
      </w:r>
      <w:r w:rsidRPr="00530DE3">
        <w:rPr>
          <w:rFonts w:ascii="Times New Roman" w:hAnsi="Times New Roman"/>
          <w:sz w:val="24"/>
          <w:szCs w:val="24"/>
        </w:rPr>
        <w:t>еак</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и;</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х</w:t>
      </w:r>
      <w:r w:rsidRPr="00530DE3">
        <w:rPr>
          <w:rFonts w:ascii="Times New Roman" w:hAnsi="Times New Roman"/>
          <w:sz w:val="24"/>
          <w:szCs w:val="24"/>
        </w:rPr>
        <w:t>а</w:t>
      </w:r>
      <w:r w:rsidRPr="00530DE3">
        <w:rPr>
          <w:rFonts w:ascii="Times New Roman" w:hAnsi="Times New Roman"/>
          <w:spacing w:val="1"/>
          <w:sz w:val="24"/>
          <w:szCs w:val="24"/>
        </w:rPr>
        <w:t>р</w:t>
      </w:r>
      <w:r w:rsidRPr="00530DE3">
        <w:rPr>
          <w:rFonts w:ascii="Times New Roman" w:hAnsi="Times New Roman"/>
          <w:sz w:val="24"/>
          <w:szCs w:val="24"/>
        </w:rPr>
        <w:t>акт</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 xml:space="preserve">зовать </w:t>
      </w:r>
      <w:r w:rsidRPr="00530DE3">
        <w:rPr>
          <w:rFonts w:ascii="Times New Roman" w:hAnsi="Times New Roman"/>
          <w:spacing w:val="-3"/>
          <w:sz w:val="24"/>
          <w:szCs w:val="24"/>
        </w:rPr>
        <w:t>ф</w:t>
      </w:r>
      <w:r w:rsidRPr="00530DE3">
        <w:rPr>
          <w:rFonts w:ascii="Times New Roman" w:hAnsi="Times New Roman"/>
          <w:spacing w:val="-1"/>
          <w:sz w:val="24"/>
          <w:szCs w:val="24"/>
        </w:rPr>
        <w:t>и</w:t>
      </w:r>
      <w:r w:rsidRPr="00530DE3">
        <w:rPr>
          <w:rFonts w:ascii="Times New Roman" w:hAnsi="Times New Roman"/>
          <w:sz w:val="24"/>
          <w:szCs w:val="24"/>
        </w:rPr>
        <w:t>зич</w:t>
      </w:r>
      <w:r w:rsidRPr="00530DE3">
        <w:rPr>
          <w:rFonts w:ascii="Times New Roman" w:hAnsi="Times New Roman"/>
          <w:spacing w:val="1"/>
          <w:sz w:val="24"/>
          <w:szCs w:val="24"/>
        </w:rPr>
        <w:t>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 xml:space="preserve">еи </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и</w:t>
      </w:r>
      <w:r w:rsidRPr="00530DE3">
        <w:rPr>
          <w:rFonts w:ascii="Times New Roman" w:hAnsi="Times New Roman"/>
          <w:sz w:val="24"/>
          <w:szCs w:val="24"/>
        </w:rPr>
        <w:t>е с</w:t>
      </w:r>
      <w:r w:rsidRPr="00530DE3">
        <w:rPr>
          <w:rFonts w:ascii="Times New Roman" w:hAnsi="Times New Roman"/>
          <w:spacing w:val="-1"/>
          <w:sz w:val="24"/>
          <w:szCs w:val="24"/>
        </w:rPr>
        <w:t>во</w:t>
      </w:r>
      <w:r w:rsidRPr="00530DE3">
        <w:rPr>
          <w:rFonts w:ascii="Times New Roman" w:hAnsi="Times New Roman"/>
          <w:spacing w:val="1"/>
          <w:sz w:val="24"/>
          <w:szCs w:val="24"/>
        </w:rPr>
        <w:t>й</w:t>
      </w:r>
      <w:r w:rsidRPr="00530DE3">
        <w:rPr>
          <w:rFonts w:ascii="Times New Roman" w:hAnsi="Times New Roman"/>
          <w:sz w:val="24"/>
          <w:szCs w:val="24"/>
        </w:rPr>
        <w:t>ст</w:t>
      </w:r>
      <w:r w:rsidRPr="00530DE3">
        <w:rPr>
          <w:rFonts w:ascii="Times New Roman" w:hAnsi="Times New Roman"/>
          <w:spacing w:val="-3"/>
          <w:sz w:val="24"/>
          <w:szCs w:val="24"/>
        </w:rPr>
        <w:t>в</w:t>
      </w:r>
      <w:r w:rsidRPr="00530DE3">
        <w:rPr>
          <w:rFonts w:ascii="Times New Roman" w:hAnsi="Times New Roman"/>
          <w:sz w:val="24"/>
          <w:szCs w:val="24"/>
        </w:rPr>
        <w:t>а прос</w:t>
      </w:r>
      <w:r w:rsidRPr="00530DE3">
        <w:rPr>
          <w:rFonts w:ascii="Times New Roman" w:hAnsi="Times New Roman"/>
          <w:spacing w:val="-2"/>
          <w:sz w:val="24"/>
          <w:szCs w:val="24"/>
        </w:rPr>
        <w:t>т</w:t>
      </w:r>
      <w:r w:rsidRPr="00530DE3">
        <w:rPr>
          <w:rFonts w:ascii="Times New Roman" w:hAnsi="Times New Roman"/>
          <w:spacing w:val="1"/>
          <w:sz w:val="24"/>
          <w:szCs w:val="24"/>
        </w:rPr>
        <w:t>ы</w:t>
      </w:r>
      <w:r w:rsidRPr="00530DE3">
        <w:rPr>
          <w:rFonts w:ascii="Times New Roman" w:hAnsi="Times New Roman"/>
          <w:sz w:val="24"/>
          <w:szCs w:val="24"/>
        </w:rPr>
        <w:t>х вещест</w:t>
      </w:r>
      <w:r w:rsidRPr="00530DE3">
        <w:rPr>
          <w:rFonts w:ascii="Times New Roman" w:hAnsi="Times New Roman"/>
          <w:spacing w:val="-1"/>
          <w:sz w:val="24"/>
          <w:szCs w:val="24"/>
        </w:rPr>
        <w:t>в</w:t>
      </w:r>
      <w:proofErr w:type="gramStart"/>
      <w:r w:rsidRPr="00530DE3">
        <w:rPr>
          <w:rFonts w:ascii="Times New Roman" w:hAnsi="Times New Roman"/>
          <w:sz w:val="24"/>
          <w:szCs w:val="24"/>
        </w:rPr>
        <w:t>:</w:t>
      </w:r>
      <w:r w:rsidRPr="00530DE3">
        <w:rPr>
          <w:rFonts w:ascii="Times New Roman" w:hAnsi="Times New Roman"/>
          <w:spacing w:val="-3"/>
          <w:sz w:val="24"/>
          <w:szCs w:val="24"/>
        </w:rPr>
        <w:t>к</w:t>
      </w:r>
      <w:proofErr w:type="gramEnd"/>
      <w:r w:rsidRPr="00530DE3">
        <w:rPr>
          <w:rFonts w:ascii="Times New Roman" w:hAnsi="Times New Roman"/>
          <w:spacing w:val="1"/>
          <w:sz w:val="24"/>
          <w:szCs w:val="24"/>
        </w:rPr>
        <w:t>и</w:t>
      </w:r>
      <w:r w:rsidRPr="00530DE3">
        <w:rPr>
          <w:rFonts w:ascii="Times New Roman" w:hAnsi="Times New Roman"/>
          <w:sz w:val="24"/>
          <w:szCs w:val="24"/>
        </w:rPr>
        <w:t>с</w:t>
      </w:r>
      <w:r w:rsidRPr="00530DE3">
        <w:rPr>
          <w:rFonts w:ascii="Times New Roman" w:hAnsi="Times New Roman"/>
          <w:spacing w:val="-3"/>
          <w:sz w:val="24"/>
          <w:szCs w:val="24"/>
        </w:rPr>
        <w:t>л</w:t>
      </w:r>
      <w:r w:rsidRPr="00530DE3">
        <w:rPr>
          <w:rFonts w:ascii="Times New Roman" w:hAnsi="Times New Roman"/>
          <w:spacing w:val="1"/>
          <w:sz w:val="24"/>
          <w:szCs w:val="24"/>
        </w:rPr>
        <w:t>о</w:t>
      </w:r>
      <w:r w:rsidRPr="00530DE3">
        <w:rPr>
          <w:rFonts w:ascii="Times New Roman" w:hAnsi="Times New Roman"/>
          <w:spacing w:val="-1"/>
          <w:sz w:val="24"/>
          <w:szCs w:val="24"/>
        </w:rPr>
        <w:t>ро</w:t>
      </w:r>
      <w:r w:rsidRPr="00530DE3">
        <w:rPr>
          <w:rFonts w:ascii="Times New Roman" w:hAnsi="Times New Roman"/>
          <w:spacing w:val="1"/>
          <w:sz w:val="24"/>
          <w:szCs w:val="24"/>
        </w:rPr>
        <w:t>д</w:t>
      </w:r>
      <w:r w:rsidRPr="00530DE3">
        <w:rPr>
          <w:rFonts w:ascii="Times New Roman" w:hAnsi="Times New Roman"/>
          <w:sz w:val="24"/>
          <w:szCs w:val="24"/>
        </w:rPr>
        <w:t>аи</w:t>
      </w:r>
      <w:r w:rsidRPr="00530DE3">
        <w:rPr>
          <w:rFonts w:ascii="Times New Roman" w:hAnsi="Times New Roman"/>
          <w:spacing w:val="-1"/>
          <w:sz w:val="24"/>
          <w:szCs w:val="24"/>
        </w:rPr>
        <w:t>во</w:t>
      </w:r>
      <w:r w:rsidRPr="00530DE3">
        <w:rPr>
          <w:rFonts w:ascii="Times New Roman" w:hAnsi="Times New Roman"/>
          <w:spacing w:val="1"/>
          <w:sz w:val="24"/>
          <w:szCs w:val="24"/>
        </w:rPr>
        <w:t>д</w:t>
      </w:r>
      <w:r w:rsidRPr="00530DE3">
        <w:rPr>
          <w:rFonts w:ascii="Times New Roman" w:hAnsi="Times New Roman"/>
          <w:spacing w:val="-1"/>
          <w:sz w:val="24"/>
          <w:szCs w:val="24"/>
        </w:rPr>
        <w:t>ор</w:t>
      </w:r>
      <w:r w:rsidRPr="00530DE3">
        <w:rPr>
          <w:rFonts w:ascii="Times New Roman" w:hAnsi="Times New Roman"/>
          <w:spacing w:val="1"/>
          <w:sz w:val="24"/>
          <w:szCs w:val="24"/>
        </w:rPr>
        <w:t>од</w:t>
      </w:r>
      <w:r w:rsidRPr="00530DE3">
        <w:rPr>
          <w:rFonts w:ascii="Times New Roman" w:hAnsi="Times New Roman"/>
          <w:sz w:val="24"/>
          <w:szCs w:val="24"/>
        </w:rPr>
        <w:t>а;</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п</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pacing w:val="-4"/>
          <w:sz w:val="24"/>
          <w:szCs w:val="24"/>
        </w:rPr>
        <w:t>у</w:t>
      </w:r>
      <w:r w:rsidRPr="00530DE3">
        <w:rPr>
          <w:rFonts w:ascii="Times New Roman" w:hAnsi="Times New Roman"/>
          <w:sz w:val="24"/>
          <w:szCs w:val="24"/>
        </w:rPr>
        <w:t>чать</w:t>
      </w:r>
      <w:proofErr w:type="gramStart"/>
      <w:r w:rsidRPr="00530DE3">
        <w:rPr>
          <w:rFonts w:ascii="Times New Roman" w:hAnsi="Times New Roman"/>
          <w:sz w:val="24"/>
          <w:szCs w:val="24"/>
        </w:rPr>
        <w:t>,с</w:t>
      </w:r>
      <w:proofErr w:type="gramEnd"/>
      <w:r w:rsidRPr="00530DE3">
        <w:rPr>
          <w:rFonts w:ascii="Times New Roman" w:hAnsi="Times New Roman"/>
          <w:sz w:val="24"/>
          <w:szCs w:val="24"/>
        </w:rPr>
        <w:t>о</w:t>
      </w:r>
      <w:r w:rsidRPr="00530DE3">
        <w:rPr>
          <w:rFonts w:ascii="Times New Roman" w:hAnsi="Times New Roman"/>
          <w:spacing w:val="1"/>
          <w:sz w:val="24"/>
          <w:szCs w:val="24"/>
        </w:rPr>
        <w:t>б</w:t>
      </w:r>
      <w:r w:rsidRPr="00530DE3">
        <w:rPr>
          <w:rFonts w:ascii="Times New Roman" w:hAnsi="Times New Roman"/>
          <w:spacing w:val="-1"/>
          <w:sz w:val="24"/>
          <w:szCs w:val="24"/>
        </w:rPr>
        <w:t>и</w:t>
      </w:r>
      <w:r w:rsidRPr="00530DE3">
        <w:rPr>
          <w:rFonts w:ascii="Times New Roman" w:hAnsi="Times New Roman"/>
          <w:spacing w:val="1"/>
          <w:sz w:val="24"/>
          <w:szCs w:val="24"/>
        </w:rPr>
        <w:t>р</w:t>
      </w:r>
      <w:r w:rsidRPr="00530DE3">
        <w:rPr>
          <w:rFonts w:ascii="Times New Roman" w:hAnsi="Times New Roman"/>
          <w:sz w:val="24"/>
          <w:szCs w:val="24"/>
        </w:rPr>
        <w:t>ать кислород и водород</w:t>
      </w:r>
      <w:r w:rsidRPr="00530DE3">
        <w:rPr>
          <w:rFonts w:ascii="Times New Roman" w:hAnsi="Times New Roman"/>
          <w:spacing w:val="-1"/>
          <w:sz w:val="24"/>
          <w:szCs w:val="24"/>
        </w:rPr>
        <w:t>;</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рас</w:t>
      </w:r>
      <w:r w:rsidRPr="00530DE3">
        <w:rPr>
          <w:rFonts w:ascii="Times New Roman" w:hAnsi="Times New Roman"/>
          <w:spacing w:val="-1"/>
          <w:sz w:val="24"/>
          <w:szCs w:val="24"/>
        </w:rPr>
        <w:t>п</w:t>
      </w:r>
      <w:r w:rsidRPr="00530DE3">
        <w:rPr>
          <w:rFonts w:ascii="Times New Roman" w:hAnsi="Times New Roman"/>
          <w:spacing w:val="1"/>
          <w:sz w:val="24"/>
          <w:szCs w:val="24"/>
        </w:rPr>
        <w:t>о</w:t>
      </w:r>
      <w:r w:rsidRPr="00530DE3">
        <w:rPr>
          <w:rFonts w:ascii="Times New Roman" w:hAnsi="Times New Roman"/>
          <w:sz w:val="24"/>
          <w:szCs w:val="24"/>
        </w:rPr>
        <w:t>зна</w:t>
      </w:r>
      <w:r w:rsidRPr="00530DE3">
        <w:rPr>
          <w:rFonts w:ascii="Times New Roman" w:hAnsi="Times New Roman"/>
          <w:spacing w:val="-2"/>
          <w:sz w:val="24"/>
          <w:szCs w:val="24"/>
        </w:rPr>
        <w:t>в</w:t>
      </w:r>
      <w:r w:rsidRPr="00530DE3">
        <w:rPr>
          <w:rFonts w:ascii="Times New Roman" w:hAnsi="Times New Roman"/>
          <w:sz w:val="24"/>
          <w:szCs w:val="24"/>
        </w:rPr>
        <w:t>атьопы</w:t>
      </w:r>
      <w:r w:rsidRPr="00530DE3">
        <w:rPr>
          <w:rFonts w:ascii="Times New Roman" w:hAnsi="Times New Roman"/>
          <w:spacing w:val="-3"/>
          <w:sz w:val="24"/>
          <w:szCs w:val="24"/>
        </w:rPr>
        <w:t>т</w:t>
      </w:r>
      <w:r w:rsidRPr="00530DE3">
        <w:rPr>
          <w:rFonts w:ascii="Times New Roman" w:hAnsi="Times New Roman"/>
          <w:spacing w:val="-1"/>
          <w:sz w:val="24"/>
          <w:szCs w:val="24"/>
        </w:rPr>
        <w:t>н</w:t>
      </w:r>
      <w:r w:rsidRPr="00530DE3">
        <w:rPr>
          <w:rFonts w:ascii="Times New Roman" w:hAnsi="Times New Roman"/>
          <w:spacing w:val="1"/>
          <w:sz w:val="24"/>
          <w:szCs w:val="24"/>
        </w:rPr>
        <w:t>ы</w:t>
      </w:r>
      <w:r w:rsidRPr="00530DE3">
        <w:rPr>
          <w:rFonts w:ascii="Times New Roman" w:hAnsi="Times New Roman"/>
          <w:sz w:val="24"/>
          <w:szCs w:val="24"/>
        </w:rPr>
        <w:t>м п</w:t>
      </w:r>
      <w:r w:rsidRPr="00530DE3">
        <w:rPr>
          <w:rFonts w:ascii="Times New Roman" w:hAnsi="Times New Roman"/>
          <w:spacing w:val="-3"/>
          <w:sz w:val="24"/>
          <w:szCs w:val="24"/>
        </w:rPr>
        <w:t>у</w:t>
      </w:r>
      <w:r w:rsidRPr="00530DE3">
        <w:rPr>
          <w:rFonts w:ascii="Times New Roman" w:hAnsi="Times New Roman"/>
          <w:sz w:val="24"/>
          <w:szCs w:val="24"/>
        </w:rPr>
        <w:t>тем газ</w:t>
      </w:r>
      <w:r w:rsidRPr="00530DE3">
        <w:rPr>
          <w:rFonts w:ascii="Times New Roman" w:hAnsi="Times New Roman"/>
          <w:spacing w:val="-1"/>
          <w:sz w:val="24"/>
          <w:szCs w:val="24"/>
        </w:rPr>
        <w:t>о</w:t>
      </w:r>
      <w:r w:rsidRPr="00530DE3">
        <w:rPr>
          <w:rFonts w:ascii="Times New Roman" w:hAnsi="Times New Roman"/>
          <w:spacing w:val="1"/>
          <w:sz w:val="24"/>
          <w:szCs w:val="24"/>
        </w:rPr>
        <w:t>о</w:t>
      </w:r>
      <w:r w:rsidRPr="00530DE3">
        <w:rPr>
          <w:rFonts w:ascii="Times New Roman" w:hAnsi="Times New Roman"/>
          <w:spacing w:val="-1"/>
          <w:sz w:val="24"/>
          <w:szCs w:val="24"/>
        </w:rPr>
        <w:t>б</w:t>
      </w:r>
      <w:r w:rsidRPr="00530DE3">
        <w:rPr>
          <w:rFonts w:ascii="Times New Roman" w:hAnsi="Times New Roman"/>
          <w:spacing w:val="1"/>
          <w:sz w:val="24"/>
          <w:szCs w:val="24"/>
        </w:rPr>
        <w:t>р</w:t>
      </w:r>
      <w:r w:rsidRPr="00530DE3">
        <w:rPr>
          <w:rFonts w:ascii="Times New Roman" w:hAnsi="Times New Roman"/>
          <w:sz w:val="24"/>
          <w:szCs w:val="24"/>
        </w:rPr>
        <w:t>а</w:t>
      </w:r>
      <w:r w:rsidRPr="00530DE3">
        <w:rPr>
          <w:rFonts w:ascii="Times New Roman" w:hAnsi="Times New Roman"/>
          <w:spacing w:val="-3"/>
          <w:sz w:val="24"/>
          <w:szCs w:val="24"/>
        </w:rPr>
        <w:t>з</w:t>
      </w:r>
      <w:r w:rsidRPr="00530DE3">
        <w:rPr>
          <w:rFonts w:ascii="Times New Roman" w:hAnsi="Times New Roman"/>
          <w:spacing w:val="1"/>
          <w:sz w:val="24"/>
          <w:szCs w:val="24"/>
        </w:rPr>
        <w:t>ны</w:t>
      </w:r>
      <w:r w:rsidRPr="00530DE3">
        <w:rPr>
          <w:rFonts w:ascii="Times New Roman" w:hAnsi="Times New Roman"/>
          <w:sz w:val="24"/>
          <w:szCs w:val="24"/>
        </w:rPr>
        <w:t xml:space="preserve">е </w:t>
      </w:r>
      <w:r w:rsidRPr="00530DE3">
        <w:rPr>
          <w:rFonts w:ascii="Times New Roman" w:hAnsi="Times New Roman"/>
          <w:spacing w:val="-1"/>
          <w:sz w:val="24"/>
          <w:szCs w:val="24"/>
        </w:rPr>
        <w:t>в</w:t>
      </w:r>
      <w:r w:rsidRPr="00530DE3">
        <w:rPr>
          <w:rFonts w:ascii="Times New Roman" w:hAnsi="Times New Roman"/>
          <w:spacing w:val="-2"/>
          <w:sz w:val="24"/>
          <w:szCs w:val="24"/>
        </w:rPr>
        <w:t>е</w:t>
      </w:r>
      <w:r w:rsidRPr="00530DE3">
        <w:rPr>
          <w:rFonts w:ascii="Times New Roman" w:hAnsi="Times New Roman"/>
          <w:sz w:val="24"/>
          <w:szCs w:val="24"/>
        </w:rPr>
        <w:t>ще</w:t>
      </w:r>
      <w:r w:rsidRPr="00530DE3">
        <w:rPr>
          <w:rFonts w:ascii="Times New Roman" w:hAnsi="Times New Roman"/>
          <w:spacing w:val="-2"/>
          <w:sz w:val="24"/>
          <w:szCs w:val="24"/>
        </w:rPr>
        <w:t>с</w:t>
      </w:r>
      <w:r w:rsidRPr="00530DE3">
        <w:rPr>
          <w:rFonts w:ascii="Times New Roman" w:hAnsi="Times New Roman"/>
          <w:sz w:val="24"/>
          <w:szCs w:val="24"/>
        </w:rPr>
        <w:t>т</w:t>
      </w:r>
      <w:r w:rsidRPr="00530DE3">
        <w:rPr>
          <w:rFonts w:ascii="Times New Roman" w:hAnsi="Times New Roman"/>
          <w:spacing w:val="-1"/>
          <w:sz w:val="24"/>
          <w:szCs w:val="24"/>
        </w:rPr>
        <w:t>в</w:t>
      </w:r>
      <w:r w:rsidRPr="00530DE3">
        <w:rPr>
          <w:rFonts w:ascii="Times New Roman" w:hAnsi="Times New Roman"/>
          <w:sz w:val="24"/>
          <w:szCs w:val="24"/>
        </w:rPr>
        <w:t>а</w:t>
      </w:r>
      <w:proofErr w:type="gramStart"/>
      <w:r w:rsidRPr="00530DE3">
        <w:rPr>
          <w:rFonts w:ascii="Times New Roman" w:hAnsi="Times New Roman"/>
          <w:sz w:val="24"/>
          <w:szCs w:val="24"/>
        </w:rPr>
        <w:t>:к</w:t>
      </w:r>
      <w:proofErr w:type="gramEnd"/>
      <w:r w:rsidRPr="00530DE3">
        <w:rPr>
          <w:rFonts w:ascii="Times New Roman" w:hAnsi="Times New Roman"/>
          <w:spacing w:val="-2"/>
          <w:sz w:val="24"/>
          <w:szCs w:val="24"/>
        </w:rPr>
        <w:t>и</w:t>
      </w:r>
      <w:r w:rsidRPr="00530DE3">
        <w:rPr>
          <w:rFonts w:ascii="Times New Roman" w:hAnsi="Times New Roman"/>
          <w:sz w:val="24"/>
          <w:szCs w:val="24"/>
        </w:rPr>
        <w:t>сл</w:t>
      </w:r>
      <w:r w:rsidRPr="00530DE3">
        <w:rPr>
          <w:rFonts w:ascii="Times New Roman" w:hAnsi="Times New Roman"/>
          <w:spacing w:val="-2"/>
          <w:sz w:val="24"/>
          <w:szCs w:val="24"/>
        </w:rPr>
        <w:t>о</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pacing w:val="1"/>
          <w:sz w:val="24"/>
          <w:szCs w:val="24"/>
        </w:rPr>
        <w:t>д</w:t>
      </w:r>
      <w:r w:rsidRPr="00530DE3">
        <w:rPr>
          <w:rFonts w:ascii="Times New Roman" w:hAnsi="Times New Roman"/>
          <w:sz w:val="24"/>
          <w:szCs w:val="24"/>
        </w:rPr>
        <w:t>, вод</w:t>
      </w:r>
      <w:r w:rsidRPr="00530DE3">
        <w:rPr>
          <w:rFonts w:ascii="Times New Roman" w:hAnsi="Times New Roman"/>
          <w:spacing w:val="-2"/>
          <w:sz w:val="24"/>
          <w:szCs w:val="24"/>
        </w:rPr>
        <w:t>о</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д;</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рас</w:t>
      </w:r>
      <w:r w:rsidRPr="00530DE3">
        <w:rPr>
          <w:rFonts w:ascii="Times New Roman" w:hAnsi="Times New Roman"/>
          <w:spacing w:val="-2"/>
          <w:sz w:val="24"/>
          <w:szCs w:val="24"/>
        </w:rPr>
        <w:t>к</w:t>
      </w:r>
      <w:r w:rsidRPr="00530DE3">
        <w:rPr>
          <w:rFonts w:ascii="Times New Roman" w:hAnsi="Times New Roman"/>
          <w:spacing w:val="1"/>
          <w:sz w:val="24"/>
          <w:szCs w:val="24"/>
        </w:rPr>
        <w:t>ры</w:t>
      </w:r>
      <w:r w:rsidRPr="00530DE3">
        <w:rPr>
          <w:rFonts w:ascii="Times New Roman" w:hAnsi="Times New Roman"/>
          <w:sz w:val="24"/>
          <w:szCs w:val="24"/>
        </w:rPr>
        <w:t>ватьс</w:t>
      </w:r>
      <w:r w:rsidRPr="00530DE3">
        <w:rPr>
          <w:rFonts w:ascii="Times New Roman" w:hAnsi="Times New Roman"/>
          <w:spacing w:val="-3"/>
          <w:sz w:val="24"/>
          <w:szCs w:val="24"/>
        </w:rPr>
        <w:t>м</w:t>
      </w:r>
      <w:r w:rsidRPr="00530DE3">
        <w:rPr>
          <w:rFonts w:ascii="Times New Roman" w:hAnsi="Times New Roman"/>
          <w:spacing w:val="1"/>
          <w:sz w:val="24"/>
          <w:szCs w:val="24"/>
        </w:rPr>
        <w:t>ы</w:t>
      </w:r>
      <w:r w:rsidRPr="00530DE3">
        <w:rPr>
          <w:rFonts w:ascii="Times New Roman" w:hAnsi="Times New Roman"/>
          <w:sz w:val="24"/>
          <w:szCs w:val="24"/>
        </w:rPr>
        <w:t>сл</w:t>
      </w:r>
      <w:r w:rsidRPr="00530DE3">
        <w:rPr>
          <w:rFonts w:ascii="Times New Roman" w:hAnsi="Times New Roman"/>
          <w:spacing w:val="-3"/>
          <w:sz w:val="24"/>
          <w:szCs w:val="24"/>
        </w:rPr>
        <w:t>з</w:t>
      </w:r>
      <w:r w:rsidRPr="00530DE3">
        <w:rPr>
          <w:rFonts w:ascii="Times New Roman" w:hAnsi="Times New Roman"/>
          <w:sz w:val="24"/>
          <w:szCs w:val="24"/>
        </w:rPr>
        <w:t xml:space="preserve">акона </w:t>
      </w:r>
      <w:r w:rsidRPr="00530DE3">
        <w:rPr>
          <w:rFonts w:ascii="Times New Roman" w:hAnsi="Times New Roman"/>
          <w:spacing w:val="-1"/>
          <w:sz w:val="24"/>
          <w:szCs w:val="24"/>
        </w:rPr>
        <w:t>А</w:t>
      </w:r>
      <w:r w:rsidRPr="00530DE3">
        <w:rPr>
          <w:rFonts w:ascii="Times New Roman" w:hAnsi="Times New Roman"/>
          <w:sz w:val="24"/>
          <w:szCs w:val="24"/>
        </w:rPr>
        <w:t>вог</w:t>
      </w:r>
      <w:r w:rsidRPr="00530DE3">
        <w:rPr>
          <w:rFonts w:ascii="Times New Roman" w:hAnsi="Times New Roman"/>
          <w:spacing w:val="1"/>
          <w:sz w:val="24"/>
          <w:szCs w:val="24"/>
        </w:rPr>
        <w:t>а</w:t>
      </w:r>
      <w:r w:rsidRPr="00530DE3">
        <w:rPr>
          <w:rFonts w:ascii="Times New Roman" w:hAnsi="Times New Roman"/>
          <w:spacing w:val="-1"/>
          <w:sz w:val="24"/>
          <w:szCs w:val="24"/>
        </w:rPr>
        <w:t>др</w:t>
      </w:r>
      <w:r w:rsidRPr="00530DE3">
        <w:rPr>
          <w:rFonts w:ascii="Times New Roman" w:hAnsi="Times New Roman"/>
          <w:sz w:val="24"/>
          <w:szCs w:val="24"/>
        </w:rPr>
        <w:t>о;</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рас</w:t>
      </w:r>
      <w:r w:rsidRPr="00530DE3">
        <w:rPr>
          <w:rFonts w:ascii="Times New Roman" w:hAnsi="Times New Roman"/>
          <w:spacing w:val="-2"/>
          <w:sz w:val="24"/>
          <w:szCs w:val="24"/>
        </w:rPr>
        <w:t>к</w:t>
      </w:r>
      <w:r w:rsidRPr="00530DE3">
        <w:rPr>
          <w:rFonts w:ascii="Times New Roman" w:hAnsi="Times New Roman"/>
          <w:spacing w:val="1"/>
          <w:sz w:val="24"/>
          <w:szCs w:val="24"/>
        </w:rPr>
        <w:t>ры</w:t>
      </w:r>
      <w:r w:rsidRPr="00530DE3">
        <w:rPr>
          <w:rFonts w:ascii="Times New Roman" w:hAnsi="Times New Roman"/>
          <w:sz w:val="24"/>
          <w:szCs w:val="24"/>
        </w:rPr>
        <w:t>ватьс</w:t>
      </w:r>
      <w:r w:rsidRPr="00530DE3">
        <w:rPr>
          <w:rFonts w:ascii="Times New Roman" w:hAnsi="Times New Roman"/>
          <w:spacing w:val="-3"/>
          <w:sz w:val="24"/>
          <w:szCs w:val="24"/>
        </w:rPr>
        <w:t>м</w:t>
      </w:r>
      <w:r w:rsidRPr="00530DE3">
        <w:rPr>
          <w:rFonts w:ascii="Times New Roman" w:hAnsi="Times New Roman"/>
          <w:spacing w:val="1"/>
          <w:sz w:val="24"/>
          <w:szCs w:val="24"/>
        </w:rPr>
        <w:t>ы</w:t>
      </w:r>
      <w:r w:rsidRPr="00530DE3">
        <w:rPr>
          <w:rFonts w:ascii="Times New Roman" w:hAnsi="Times New Roman"/>
          <w:sz w:val="24"/>
          <w:szCs w:val="24"/>
        </w:rPr>
        <w:t>сл</w:t>
      </w:r>
      <w:r w:rsidRPr="00530DE3">
        <w:rPr>
          <w:rFonts w:ascii="Times New Roman" w:hAnsi="Times New Roman"/>
          <w:spacing w:val="-1"/>
          <w:sz w:val="24"/>
          <w:szCs w:val="24"/>
        </w:rPr>
        <w:t xml:space="preserve"> п</w:t>
      </w:r>
      <w:r w:rsidRPr="00530DE3">
        <w:rPr>
          <w:rFonts w:ascii="Times New Roman" w:hAnsi="Times New Roman"/>
          <w:spacing w:val="1"/>
          <w:sz w:val="24"/>
          <w:szCs w:val="24"/>
        </w:rPr>
        <w:t>о</w:t>
      </w:r>
      <w:r w:rsidRPr="00530DE3">
        <w:rPr>
          <w:rFonts w:ascii="Times New Roman" w:hAnsi="Times New Roman"/>
          <w:spacing w:val="-1"/>
          <w:sz w:val="24"/>
          <w:szCs w:val="24"/>
        </w:rPr>
        <w:t>н</w:t>
      </w:r>
      <w:r w:rsidRPr="00530DE3">
        <w:rPr>
          <w:rFonts w:ascii="Times New Roman" w:hAnsi="Times New Roman"/>
          <w:sz w:val="24"/>
          <w:szCs w:val="24"/>
        </w:rPr>
        <w:t>ят</w:t>
      </w:r>
      <w:r w:rsidRPr="00530DE3">
        <w:rPr>
          <w:rFonts w:ascii="Times New Roman" w:hAnsi="Times New Roman"/>
          <w:spacing w:val="-1"/>
          <w:sz w:val="24"/>
          <w:szCs w:val="24"/>
        </w:rPr>
        <w:t>и</w:t>
      </w:r>
      <w:r w:rsidRPr="00530DE3">
        <w:rPr>
          <w:rFonts w:ascii="Times New Roman" w:hAnsi="Times New Roman"/>
          <w:sz w:val="24"/>
          <w:szCs w:val="24"/>
        </w:rPr>
        <w:t xml:space="preserve">й </w:t>
      </w:r>
      <w:r w:rsidRPr="00530DE3">
        <w:rPr>
          <w:rFonts w:ascii="Times New Roman" w:hAnsi="Times New Roman"/>
          <w:spacing w:val="-1"/>
          <w:sz w:val="24"/>
          <w:szCs w:val="24"/>
        </w:rPr>
        <w:t>«</w:t>
      </w:r>
      <w:r w:rsidRPr="00530DE3">
        <w:rPr>
          <w:rFonts w:ascii="Times New Roman" w:hAnsi="Times New Roman"/>
          <w:sz w:val="24"/>
          <w:szCs w:val="24"/>
        </w:rPr>
        <w:t>тепл</w:t>
      </w:r>
      <w:r w:rsidRPr="00530DE3">
        <w:rPr>
          <w:rFonts w:ascii="Times New Roman" w:hAnsi="Times New Roman"/>
          <w:spacing w:val="1"/>
          <w:sz w:val="24"/>
          <w:szCs w:val="24"/>
        </w:rPr>
        <w:t>о</w:t>
      </w:r>
      <w:r w:rsidRPr="00530DE3">
        <w:rPr>
          <w:rFonts w:ascii="Times New Roman" w:hAnsi="Times New Roman"/>
          <w:sz w:val="24"/>
          <w:szCs w:val="24"/>
        </w:rPr>
        <w:t>в</w:t>
      </w:r>
      <w:r w:rsidRPr="00530DE3">
        <w:rPr>
          <w:rFonts w:ascii="Times New Roman" w:hAnsi="Times New Roman"/>
          <w:spacing w:val="-2"/>
          <w:sz w:val="24"/>
          <w:szCs w:val="24"/>
        </w:rPr>
        <w:t>о</w:t>
      </w:r>
      <w:r w:rsidRPr="00530DE3">
        <w:rPr>
          <w:rFonts w:ascii="Times New Roman" w:hAnsi="Times New Roman"/>
          <w:sz w:val="24"/>
          <w:szCs w:val="24"/>
        </w:rPr>
        <w:t>й</w:t>
      </w:r>
      <w:r w:rsidRPr="00530DE3">
        <w:rPr>
          <w:rFonts w:ascii="Times New Roman" w:hAnsi="Times New Roman"/>
          <w:spacing w:val="-1"/>
          <w:sz w:val="24"/>
          <w:szCs w:val="24"/>
        </w:rPr>
        <w:t>э</w:t>
      </w:r>
      <w:r w:rsidRPr="00530DE3">
        <w:rPr>
          <w:rFonts w:ascii="Times New Roman" w:hAnsi="Times New Roman"/>
          <w:spacing w:val="-2"/>
          <w:sz w:val="24"/>
          <w:szCs w:val="24"/>
        </w:rPr>
        <w:t>ф</w:t>
      </w:r>
      <w:r w:rsidRPr="00530DE3">
        <w:rPr>
          <w:rFonts w:ascii="Times New Roman" w:hAnsi="Times New Roman"/>
          <w:sz w:val="24"/>
          <w:szCs w:val="24"/>
        </w:rPr>
        <w:t>фе</w:t>
      </w:r>
      <w:r w:rsidRPr="00530DE3">
        <w:rPr>
          <w:rFonts w:ascii="Times New Roman" w:hAnsi="Times New Roman"/>
          <w:spacing w:val="1"/>
          <w:sz w:val="24"/>
          <w:szCs w:val="24"/>
        </w:rPr>
        <w:t>к</w:t>
      </w:r>
      <w:r w:rsidRPr="00530DE3">
        <w:rPr>
          <w:rFonts w:ascii="Times New Roman" w:hAnsi="Times New Roman"/>
          <w:sz w:val="24"/>
          <w:szCs w:val="24"/>
        </w:rPr>
        <w:t>т</w:t>
      </w:r>
      <w:r w:rsidRPr="00530DE3">
        <w:rPr>
          <w:rFonts w:ascii="Times New Roman" w:hAnsi="Times New Roman"/>
          <w:spacing w:val="-1"/>
          <w:sz w:val="24"/>
          <w:szCs w:val="24"/>
        </w:rPr>
        <w:t>р</w:t>
      </w:r>
      <w:r w:rsidRPr="00530DE3">
        <w:rPr>
          <w:rFonts w:ascii="Times New Roman" w:hAnsi="Times New Roman"/>
          <w:sz w:val="24"/>
          <w:szCs w:val="24"/>
        </w:rPr>
        <w:t>еак</w:t>
      </w:r>
      <w:r w:rsidRPr="00530DE3">
        <w:rPr>
          <w:rFonts w:ascii="Times New Roman" w:hAnsi="Times New Roman"/>
          <w:spacing w:val="-1"/>
          <w:sz w:val="24"/>
          <w:szCs w:val="24"/>
        </w:rPr>
        <w:t>ц</w:t>
      </w:r>
      <w:r w:rsidRPr="00530DE3">
        <w:rPr>
          <w:rFonts w:ascii="Times New Roman" w:hAnsi="Times New Roman"/>
          <w:spacing w:val="1"/>
          <w:sz w:val="24"/>
          <w:szCs w:val="24"/>
        </w:rPr>
        <w:t>ии</w:t>
      </w:r>
      <w:r w:rsidRPr="00530DE3">
        <w:rPr>
          <w:rFonts w:ascii="Times New Roman" w:hAnsi="Times New Roman"/>
          <w:spacing w:val="-1"/>
          <w:sz w:val="24"/>
          <w:szCs w:val="24"/>
        </w:rPr>
        <w:t>»</w:t>
      </w:r>
      <w:r w:rsidRPr="00530DE3">
        <w:rPr>
          <w:rFonts w:ascii="Times New Roman" w:hAnsi="Times New Roman"/>
          <w:sz w:val="24"/>
          <w:szCs w:val="24"/>
        </w:rPr>
        <w:t xml:space="preserve">, </w:t>
      </w:r>
      <w:r w:rsidRPr="00530DE3">
        <w:rPr>
          <w:rFonts w:ascii="Times New Roman" w:hAnsi="Times New Roman"/>
          <w:spacing w:val="-1"/>
          <w:sz w:val="24"/>
          <w:szCs w:val="24"/>
        </w:rPr>
        <w:t>«</w:t>
      </w:r>
      <w:r w:rsidRPr="00530DE3">
        <w:rPr>
          <w:rFonts w:ascii="Times New Roman" w:hAnsi="Times New Roman"/>
          <w:sz w:val="24"/>
          <w:szCs w:val="24"/>
        </w:rPr>
        <w:t>м</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z w:val="24"/>
          <w:szCs w:val="24"/>
        </w:rPr>
        <w:t>ярн</w:t>
      </w:r>
      <w:r w:rsidRPr="00530DE3">
        <w:rPr>
          <w:rFonts w:ascii="Times New Roman" w:hAnsi="Times New Roman"/>
          <w:spacing w:val="-1"/>
          <w:sz w:val="24"/>
          <w:szCs w:val="24"/>
        </w:rPr>
        <w:t>ы</w:t>
      </w:r>
      <w:r w:rsidRPr="00530DE3">
        <w:rPr>
          <w:rFonts w:ascii="Times New Roman" w:hAnsi="Times New Roman"/>
          <w:sz w:val="24"/>
          <w:szCs w:val="24"/>
        </w:rPr>
        <w:t>й</w:t>
      </w:r>
      <w:r w:rsidRPr="00530DE3">
        <w:rPr>
          <w:rFonts w:ascii="Times New Roman" w:hAnsi="Times New Roman"/>
          <w:spacing w:val="-2"/>
          <w:sz w:val="24"/>
          <w:szCs w:val="24"/>
        </w:rPr>
        <w:t>о</w:t>
      </w:r>
      <w:r w:rsidRPr="00530DE3">
        <w:rPr>
          <w:rFonts w:ascii="Times New Roman" w:hAnsi="Times New Roman"/>
          <w:spacing w:val="1"/>
          <w:sz w:val="24"/>
          <w:szCs w:val="24"/>
        </w:rPr>
        <w:t>б</w:t>
      </w:r>
      <w:r w:rsidRPr="00530DE3">
        <w:rPr>
          <w:rFonts w:ascii="Times New Roman" w:hAnsi="Times New Roman"/>
          <w:spacing w:val="-1"/>
          <w:sz w:val="24"/>
          <w:szCs w:val="24"/>
        </w:rPr>
        <w:t>ъ</w:t>
      </w:r>
      <w:r w:rsidRPr="00530DE3">
        <w:rPr>
          <w:rFonts w:ascii="Times New Roman" w:hAnsi="Times New Roman"/>
          <w:sz w:val="24"/>
          <w:szCs w:val="24"/>
        </w:rPr>
        <w:t>ем»;</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х</w:t>
      </w:r>
      <w:r w:rsidRPr="00530DE3">
        <w:rPr>
          <w:rFonts w:ascii="Times New Roman" w:hAnsi="Times New Roman"/>
          <w:sz w:val="24"/>
          <w:szCs w:val="24"/>
        </w:rPr>
        <w:t>а</w:t>
      </w:r>
      <w:r w:rsidRPr="00530DE3">
        <w:rPr>
          <w:rFonts w:ascii="Times New Roman" w:hAnsi="Times New Roman"/>
          <w:spacing w:val="1"/>
          <w:sz w:val="24"/>
          <w:szCs w:val="24"/>
        </w:rPr>
        <w:t>р</w:t>
      </w:r>
      <w:r w:rsidRPr="00530DE3">
        <w:rPr>
          <w:rFonts w:ascii="Times New Roman" w:hAnsi="Times New Roman"/>
          <w:sz w:val="24"/>
          <w:szCs w:val="24"/>
        </w:rPr>
        <w:t>акт</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 xml:space="preserve">зовать </w:t>
      </w:r>
      <w:r w:rsidRPr="00530DE3">
        <w:rPr>
          <w:rFonts w:ascii="Times New Roman" w:hAnsi="Times New Roman"/>
          <w:spacing w:val="-3"/>
          <w:sz w:val="24"/>
          <w:szCs w:val="24"/>
        </w:rPr>
        <w:t>ф</w:t>
      </w:r>
      <w:r w:rsidRPr="00530DE3">
        <w:rPr>
          <w:rFonts w:ascii="Times New Roman" w:hAnsi="Times New Roman"/>
          <w:spacing w:val="-1"/>
          <w:sz w:val="24"/>
          <w:szCs w:val="24"/>
        </w:rPr>
        <w:t>и</w:t>
      </w:r>
      <w:r w:rsidRPr="00530DE3">
        <w:rPr>
          <w:rFonts w:ascii="Times New Roman" w:hAnsi="Times New Roman"/>
          <w:sz w:val="24"/>
          <w:szCs w:val="24"/>
        </w:rPr>
        <w:t>зич</w:t>
      </w:r>
      <w:r w:rsidRPr="00530DE3">
        <w:rPr>
          <w:rFonts w:ascii="Times New Roman" w:hAnsi="Times New Roman"/>
          <w:spacing w:val="1"/>
          <w:sz w:val="24"/>
          <w:szCs w:val="24"/>
        </w:rPr>
        <w:t>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 xml:space="preserve">еи </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и</w:t>
      </w:r>
      <w:r w:rsidRPr="00530DE3">
        <w:rPr>
          <w:rFonts w:ascii="Times New Roman" w:hAnsi="Times New Roman"/>
          <w:sz w:val="24"/>
          <w:szCs w:val="24"/>
        </w:rPr>
        <w:t>е с</w:t>
      </w:r>
      <w:r w:rsidRPr="00530DE3">
        <w:rPr>
          <w:rFonts w:ascii="Times New Roman" w:hAnsi="Times New Roman"/>
          <w:spacing w:val="-1"/>
          <w:sz w:val="24"/>
          <w:szCs w:val="24"/>
        </w:rPr>
        <w:t>во</w:t>
      </w:r>
      <w:r w:rsidRPr="00530DE3">
        <w:rPr>
          <w:rFonts w:ascii="Times New Roman" w:hAnsi="Times New Roman"/>
          <w:spacing w:val="1"/>
          <w:sz w:val="24"/>
          <w:szCs w:val="24"/>
        </w:rPr>
        <w:t>й</w:t>
      </w:r>
      <w:r w:rsidRPr="00530DE3">
        <w:rPr>
          <w:rFonts w:ascii="Times New Roman" w:hAnsi="Times New Roman"/>
          <w:sz w:val="24"/>
          <w:szCs w:val="24"/>
        </w:rPr>
        <w:t>ст</w:t>
      </w:r>
      <w:r w:rsidRPr="00530DE3">
        <w:rPr>
          <w:rFonts w:ascii="Times New Roman" w:hAnsi="Times New Roman"/>
          <w:spacing w:val="-3"/>
          <w:sz w:val="24"/>
          <w:szCs w:val="24"/>
        </w:rPr>
        <w:t>в</w:t>
      </w:r>
      <w:r w:rsidRPr="00530DE3">
        <w:rPr>
          <w:rFonts w:ascii="Times New Roman" w:hAnsi="Times New Roman"/>
          <w:sz w:val="24"/>
          <w:szCs w:val="24"/>
        </w:rPr>
        <w:t xml:space="preserve">а </w:t>
      </w:r>
      <w:r w:rsidRPr="00530DE3">
        <w:rPr>
          <w:rFonts w:ascii="Times New Roman" w:hAnsi="Times New Roman"/>
          <w:spacing w:val="-1"/>
          <w:sz w:val="24"/>
          <w:szCs w:val="24"/>
        </w:rPr>
        <w:t>в</w:t>
      </w:r>
      <w:r w:rsidRPr="00530DE3">
        <w:rPr>
          <w:rFonts w:ascii="Times New Roman" w:hAnsi="Times New Roman"/>
          <w:spacing w:val="1"/>
          <w:sz w:val="24"/>
          <w:szCs w:val="24"/>
        </w:rPr>
        <w:t>о</w:t>
      </w:r>
      <w:r w:rsidRPr="00530DE3">
        <w:rPr>
          <w:rFonts w:ascii="Times New Roman" w:hAnsi="Times New Roman"/>
          <w:spacing w:val="-1"/>
          <w:sz w:val="24"/>
          <w:szCs w:val="24"/>
        </w:rPr>
        <w:t>д</w:t>
      </w:r>
      <w:r w:rsidRPr="00530DE3">
        <w:rPr>
          <w:rFonts w:ascii="Times New Roman" w:hAnsi="Times New Roman"/>
          <w:sz w:val="24"/>
          <w:szCs w:val="24"/>
        </w:rPr>
        <w:t>ы;</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рас</w:t>
      </w:r>
      <w:r w:rsidRPr="00530DE3">
        <w:rPr>
          <w:rFonts w:ascii="Times New Roman" w:hAnsi="Times New Roman"/>
          <w:spacing w:val="-2"/>
          <w:sz w:val="24"/>
          <w:szCs w:val="24"/>
        </w:rPr>
        <w:t>к</w:t>
      </w:r>
      <w:r w:rsidRPr="00530DE3">
        <w:rPr>
          <w:rFonts w:ascii="Times New Roman" w:hAnsi="Times New Roman"/>
          <w:spacing w:val="1"/>
          <w:sz w:val="24"/>
          <w:szCs w:val="24"/>
        </w:rPr>
        <w:t>ры</w:t>
      </w:r>
      <w:r w:rsidRPr="00530DE3">
        <w:rPr>
          <w:rFonts w:ascii="Times New Roman" w:hAnsi="Times New Roman"/>
          <w:sz w:val="24"/>
          <w:szCs w:val="24"/>
        </w:rPr>
        <w:t>ватьс</w:t>
      </w:r>
      <w:r w:rsidRPr="00530DE3">
        <w:rPr>
          <w:rFonts w:ascii="Times New Roman" w:hAnsi="Times New Roman"/>
          <w:spacing w:val="-3"/>
          <w:sz w:val="24"/>
          <w:szCs w:val="24"/>
        </w:rPr>
        <w:t>м</w:t>
      </w:r>
      <w:r w:rsidRPr="00530DE3">
        <w:rPr>
          <w:rFonts w:ascii="Times New Roman" w:hAnsi="Times New Roman"/>
          <w:spacing w:val="1"/>
          <w:sz w:val="24"/>
          <w:szCs w:val="24"/>
        </w:rPr>
        <w:t>ы</w:t>
      </w:r>
      <w:r w:rsidRPr="00530DE3">
        <w:rPr>
          <w:rFonts w:ascii="Times New Roman" w:hAnsi="Times New Roman"/>
          <w:sz w:val="24"/>
          <w:szCs w:val="24"/>
        </w:rPr>
        <w:t>сл</w:t>
      </w:r>
      <w:r w:rsidRPr="00530DE3">
        <w:rPr>
          <w:rFonts w:ascii="Times New Roman" w:hAnsi="Times New Roman"/>
          <w:spacing w:val="-1"/>
          <w:sz w:val="24"/>
          <w:szCs w:val="24"/>
        </w:rPr>
        <w:t xml:space="preserve"> п</w:t>
      </w:r>
      <w:r w:rsidRPr="00530DE3">
        <w:rPr>
          <w:rFonts w:ascii="Times New Roman" w:hAnsi="Times New Roman"/>
          <w:spacing w:val="1"/>
          <w:sz w:val="24"/>
          <w:szCs w:val="24"/>
        </w:rPr>
        <w:t>о</w:t>
      </w:r>
      <w:r w:rsidRPr="00530DE3">
        <w:rPr>
          <w:rFonts w:ascii="Times New Roman" w:hAnsi="Times New Roman"/>
          <w:spacing w:val="-1"/>
          <w:sz w:val="24"/>
          <w:szCs w:val="24"/>
        </w:rPr>
        <w:t>н</w:t>
      </w:r>
      <w:r w:rsidRPr="00530DE3">
        <w:rPr>
          <w:rFonts w:ascii="Times New Roman" w:hAnsi="Times New Roman"/>
          <w:sz w:val="24"/>
          <w:szCs w:val="24"/>
        </w:rPr>
        <w:t>ят</w:t>
      </w:r>
      <w:r w:rsidRPr="00530DE3">
        <w:rPr>
          <w:rFonts w:ascii="Times New Roman" w:hAnsi="Times New Roman"/>
          <w:spacing w:val="1"/>
          <w:sz w:val="24"/>
          <w:szCs w:val="24"/>
        </w:rPr>
        <w:t>и</w:t>
      </w:r>
      <w:r w:rsidRPr="00530DE3">
        <w:rPr>
          <w:rFonts w:ascii="Times New Roman" w:hAnsi="Times New Roman"/>
          <w:sz w:val="24"/>
          <w:szCs w:val="24"/>
        </w:rPr>
        <w:t xml:space="preserve">я </w:t>
      </w:r>
      <w:r w:rsidRPr="00530DE3">
        <w:rPr>
          <w:rFonts w:ascii="Times New Roman" w:hAnsi="Times New Roman"/>
          <w:spacing w:val="-1"/>
          <w:sz w:val="24"/>
          <w:szCs w:val="24"/>
        </w:rPr>
        <w:t>«</w:t>
      </w:r>
      <w:r w:rsidRPr="00530DE3">
        <w:rPr>
          <w:rFonts w:ascii="Times New Roman" w:hAnsi="Times New Roman"/>
          <w:spacing w:val="1"/>
          <w:sz w:val="24"/>
          <w:szCs w:val="24"/>
        </w:rPr>
        <w:t>р</w:t>
      </w:r>
      <w:r w:rsidRPr="00530DE3">
        <w:rPr>
          <w:rFonts w:ascii="Times New Roman" w:hAnsi="Times New Roman"/>
          <w:sz w:val="24"/>
          <w:szCs w:val="24"/>
        </w:rPr>
        <w:t>аств</w:t>
      </w:r>
      <w:r w:rsidRPr="00530DE3">
        <w:rPr>
          <w:rFonts w:ascii="Times New Roman" w:hAnsi="Times New Roman"/>
          <w:spacing w:val="-2"/>
          <w:sz w:val="24"/>
          <w:szCs w:val="24"/>
        </w:rPr>
        <w:t>о</w:t>
      </w:r>
      <w:r w:rsidRPr="00530DE3">
        <w:rPr>
          <w:rFonts w:ascii="Times New Roman" w:hAnsi="Times New Roman"/>
          <w:spacing w:val="1"/>
          <w:sz w:val="24"/>
          <w:szCs w:val="24"/>
        </w:rPr>
        <w:t>р</w:t>
      </w:r>
      <w:r w:rsidRPr="00530DE3">
        <w:rPr>
          <w:rFonts w:ascii="Times New Roman" w:hAnsi="Times New Roman"/>
          <w:sz w:val="24"/>
          <w:szCs w:val="24"/>
        </w:rPr>
        <w:t>»;</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вы</w:t>
      </w:r>
      <w:r w:rsidRPr="00530DE3">
        <w:rPr>
          <w:rFonts w:ascii="Times New Roman" w:hAnsi="Times New Roman"/>
          <w:spacing w:val="-1"/>
          <w:sz w:val="24"/>
          <w:szCs w:val="24"/>
        </w:rPr>
        <w:t>ч</w:t>
      </w:r>
      <w:r w:rsidRPr="00530DE3">
        <w:rPr>
          <w:rFonts w:ascii="Times New Roman" w:hAnsi="Times New Roman"/>
          <w:spacing w:val="1"/>
          <w:sz w:val="24"/>
          <w:szCs w:val="24"/>
        </w:rPr>
        <w:t>и</w:t>
      </w:r>
      <w:r w:rsidRPr="00530DE3">
        <w:rPr>
          <w:rFonts w:ascii="Times New Roman" w:hAnsi="Times New Roman"/>
          <w:sz w:val="24"/>
          <w:szCs w:val="24"/>
        </w:rPr>
        <w:t>слятьмас</w:t>
      </w:r>
      <w:r w:rsidRPr="00530DE3">
        <w:rPr>
          <w:rFonts w:ascii="Times New Roman" w:hAnsi="Times New Roman"/>
          <w:spacing w:val="-3"/>
          <w:sz w:val="24"/>
          <w:szCs w:val="24"/>
        </w:rPr>
        <w:t>с</w:t>
      </w:r>
      <w:r w:rsidRPr="00530DE3">
        <w:rPr>
          <w:rFonts w:ascii="Times New Roman" w:hAnsi="Times New Roman"/>
          <w:spacing w:val="1"/>
          <w:sz w:val="24"/>
          <w:szCs w:val="24"/>
        </w:rPr>
        <w:t>о</w:t>
      </w:r>
      <w:r w:rsidRPr="00530DE3">
        <w:rPr>
          <w:rFonts w:ascii="Times New Roman" w:hAnsi="Times New Roman"/>
          <w:sz w:val="24"/>
          <w:szCs w:val="24"/>
        </w:rPr>
        <w:t>в</w:t>
      </w:r>
      <w:r w:rsidRPr="00530DE3">
        <w:rPr>
          <w:rFonts w:ascii="Times New Roman" w:hAnsi="Times New Roman"/>
          <w:spacing w:val="-4"/>
          <w:sz w:val="24"/>
          <w:szCs w:val="24"/>
        </w:rPr>
        <w:t>у</w:t>
      </w:r>
      <w:r w:rsidRPr="00530DE3">
        <w:rPr>
          <w:rFonts w:ascii="Times New Roman" w:hAnsi="Times New Roman"/>
          <w:sz w:val="24"/>
          <w:szCs w:val="24"/>
        </w:rPr>
        <w:t>ю д</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z w:val="24"/>
          <w:szCs w:val="24"/>
        </w:rPr>
        <w:t>ю растворенного вещест</w:t>
      </w:r>
      <w:r w:rsidRPr="00530DE3">
        <w:rPr>
          <w:rFonts w:ascii="Times New Roman" w:hAnsi="Times New Roman"/>
          <w:spacing w:val="-1"/>
          <w:sz w:val="24"/>
          <w:szCs w:val="24"/>
        </w:rPr>
        <w:t>в</w:t>
      </w:r>
      <w:r w:rsidRPr="00530DE3">
        <w:rPr>
          <w:rFonts w:ascii="Times New Roman" w:hAnsi="Times New Roman"/>
          <w:sz w:val="24"/>
          <w:szCs w:val="24"/>
        </w:rPr>
        <w:t>а вр</w:t>
      </w:r>
      <w:r w:rsidRPr="00530DE3">
        <w:rPr>
          <w:rFonts w:ascii="Times New Roman" w:hAnsi="Times New Roman"/>
          <w:spacing w:val="-2"/>
          <w:sz w:val="24"/>
          <w:szCs w:val="24"/>
        </w:rPr>
        <w:t>а</w:t>
      </w:r>
      <w:r w:rsidRPr="00530DE3">
        <w:rPr>
          <w:rFonts w:ascii="Times New Roman" w:hAnsi="Times New Roman"/>
          <w:sz w:val="24"/>
          <w:szCs w:val="24"/>
        </w:rPr>
        <w:t>ств</w:t>
      </w:r>
      <w:r w:rsidRPr="00530DE3">
        <w:rPr>
          <w:rFonts w:ascii="Times New Roman" w:hAnsi="Times New Roman"/>
          <w:spacing w:val="-2"/>
          <w:sz w:val="24"/>
          <w:szCs w:val="24"/>
        </w:rPr>
        <w:t>о</w:t>
      </w:r>
      <w:r w:rsidRPr="00530DE3">
        <w:rPr>
          <w:rFonts w:ascii="Times New Roman" w:hAnsi="Times New Roman"/>
          <w:spacing w:val="1"/>
          <w:sz w:val="24"/>
          <w:szCs w:val="24"/>
        </w:rPr>
        <w:t>р</w:t>
      </w:r>
      <w:r w:rsidRPr="00530DE3">
        <w:rPr>
          <w:rFonts w:ascii="Times New Roman" w:hAnsi="Times New Roman"/>
          <w:sz w:val="24"/>
          <w:szCs w:val="24"/>
        </w:rPr>
        <w:t>е;</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приготовлятьр</w:t>
      </w:r>
      <w:r w:rsidRPr="00530DE3">
        <w:rPr>
          <w:rFonts w:ascii="Times New Roman" w:hAnsi="Times New Roman"/>
          <w:sz w:val="24"/>
          <w:szCs w:val="24"/>
        </w:rPr>
        <w:t>аст</w:t>
      </w:r>
      <w:r w:rsidRPr="00530DE3">
        <w:rPr>
          <w:rFonts w:ascii="Times New Roman" w:hAnsi="Times New Roman"/>
          <w:spacing w:val="-3"/>
          <w:sz w:val="24"/>
          <w:szCs w:val="24"/>
        </w:rPr>
        <w:t>в</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z w:val="24"/>
          <w:szCs w:val="24"/>
        </w:rPr>
        <w:t xml:space="preserve">ыс </w:t>
      </w:r>
      <w:r w:rsidRPr="00530DE3">
        <w:rPr>
          <w:rFonts w:ascii="Times New Roman" w:hAnsi="Times New Roman"/>
          <w:spacing w:val="1"/>
          <w:sz w:val="24"/>
          <w:szCs w:val="24"/>
        </w:rPr>
        <w:t>о</w:t>
      </w:r>
      <w:r w:rsidRPr="00530DE3">
        <w:rPr>
          <w:rFonts w:ascii="Times New Roman" w:hAnsi="Times New Roman"/>
          <w:spacing w:val="-1"/>
          <w:sz w:val="24"/>
          <w:szCs w:val="24"/>
        </w:rPr>
        <w:t>п</w:t>
      </w:r>
      <w:r w:rsidRPr="00530DE3">
        <w:rPr>
          <w:rFonts w:ascii="Times New Roman" w:hAnsi="Times New Roman"/>
          <w:spacing w:val="1"/>
          <w:sz w:val="24"/>
          <w:szCs w:val="24"/>
        </w:rPr>
        <w:t>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еле</w:t>
      </w:r>
      <w:r w:rsidRPr="00530DE3">
        <w:rPr>
          <w:rFonts w:ascii="Times New Roman" w:hAnsi="Times New Roman"/>
          <w:spacing w:val="-2"/>
          <w:sz w:val="24"/>
          <w:szCs w:val="24"/>
        </w:rPr>
        <w:t>н</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z w:val="24"/>
          <w:szCs w:val="24"/>
        </w:rPr>
        <w:t>йм</w:t>
      </w:r>
      <w:r w:rsidRPr="00530DE3">
        <w:rPr>
          <w:rFonts w:ascii="Times New Roman" w:hAnsi="Times New Roman"/>
          <w:spacing w:val="-3"/>
          <w:sz w:val="24"/>
          <w:szCs w:val="24"/>
        </w:rPr>
        <w:t>а</w:t>
      </w:r>
      <w:r w:rsidRPr="00530DE3">
        <w:rPr>
          <w:rFonts w:ascii="Times New Roman" w:hAnsi="Times New Roman"/>
          <w:sz w:val="24"/>
          <w:szCs w:val="24"/>
        </w:rPr>
        <w:t>с</w:t>
      </w:r>
      <w:r w:rsidRPr="00530DE3">
        <w:rPr>
          <w:rFonts w:ascii="Times New Roman" w:hAnsi="Times New Roman"/>
          <w:spacing w:val="-2"/>
          <w:sz w:val="24"/>
          <w:szCs w:val="24"/>
        </w:rPr>
        <w:t>с</w:t>
      </w:r>
      <w:r w:rsidRPr="00530DE3">
        <w:rPr>
          <w:rFonts w:ascii="Times New Roman" w:hAnsi="Times New Roman"/>
          <w:spacing w:val="-1"/>
          <w:sz w:val="24"/>
          <w:szCs w:val="24"/>
        </w:rPr>
        <w:t>о</w:t>
      </w:r>
      <w:r w:rsidRPr="00530DE3">
        <w:rPr>
          <w:rFonts w:ascii="Times New Roman" w:hAnsi="Times New Roman"/>
          <w:sz w:val="24"/>
          <w:szCs w:val="24"/>
        </w:rPr>
        <w:t>вой</w:t>
      </w:r>
      <w:r w:rsidRPr="00530DE3">
        <w:rPr>
          <w:rFonts w:ascii="Times New Roman" w:hAnsi="Times New Roman"/>
          <w:spacing w:val="1"/>
          <w:sz w:val="24"/>
          <w:szCs w:val="24"/>
        </w:rPr>
        <w:t>до</w:t>
      </w:r>
      <w:r w:rsidRPr="00530DE3">
        <w:rPr>
          <w:rFonts w:ascii="Times New Roman" w:hAnsi="Times New Roman"/>
          <w:spacing w:val="-1"/>
          <w:sz w:val="24"/>
          <w:szCs w:val="24"/>
        </w:rPr>
        <w:t>л</w:t>
      </w:r>
      <w:r w:rsidRPr="00530DE3">
        <w:rPr>
          <w:rFonts w:ascii="Times New Roman" w:hAnsi="Times New Roman"/>
          <w:spacing w:val="-2"/>
          <w:sz w:val="24"/>
          <w:szCs w:val="24"/>
        </w:rPr>
        <w:t>е</w:t>
      </w:r>
      <w:r w:rsidRPr="00530DE3">
        <w:rPr>
          <w:rFonts w:ascii="Times New Roman" w:hAnsi="Times New Roman"/>
          <w:sz w:val="24"/>
          <w:szCs w:val="24"/>
        </w:rPr>
        <w:t xml:space="preserve">й </w:t>
      </w:r>
      <w:r w:rsidRPr="00530DE3">
        <w:rPr>
          <w:rFonts w:ascii="Times New Roman" w:hAnsi="Times New Roman"/>
          <w:spacing w:val="1"/>
          <w:sz w:val="24"/>
          <w:szCs w:val="24"/>
        </w:rPr>
        <w:t>р</w:t>
      </w:r>
      <w:r w:rsidRPr="00530DE3">
        <w:rPr>
          <w:rFonts w:ascii="Times New Roman" w:hAnsi="Times New Roman"/>
          <w:sz w:val="24"/>
          <w:szCs w:val="24"/>
        </w:rPr>
        <w:t>аст</w:t>
      </w:r>
      <w:r w:rsidRPr="00530DE3">
        <w:rPr>
          <w:rFonts w:ascii="Times New Roman" w:hAnsi="Times New Roman"/>
          <w:spacing w:val="-3"/>
          <w:sz w:val="24"/>
          <w:szCs w:val="24"/>
        </w:rPr>
        <w:t>в</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но</w:t>
      </w:r>
      <w:r w:rsidRPr="00530DE3">
        <w:rPr>
          <w:rFonts w:ascii="Times New Roman" w:hAnsi="Times New Roman"/>
          <w:spacing w:val="-2"/>
          <w:sz w:val="24"/>
          <w:szCs w:val="24"/>
        </w:rPr>
        <w:t>г</w:t>
      </w:r>
      <w:r w:rsidRPr="00530DE3">
        <w:rPr>
          <w:rFonts w:ascii="Times New Roman" w:hAnsi="Times New Roman"/>
          <w:sz w:val="24"/>
          <w:szCs w:val="24"/>
        </w:rPr>
        <w:t>о</w:t>
      </w:r>
      <w:r w:rsidRPr="00530DE3">
        <w:rPr>
          <w:rFonts w:ascii="Times New Roman" w:hAnsi="Times New Roman"/>
          <w:spacing w:val="-1"/>
          <w:sz w:val="24"/>
          <w:szCs w:val="24"/>
        </w:rPr>
        <w:t>в</w:t>
      </w:r>
      <w:r w:rsidRPr="00530DE3">
        <w:rPr>
          <w:rFonts w:ascii="Times New Roman" w:hAnsi="Times New Roman"/>
          <w:sz w:val="24"/>
          <w:szCs w:val="24"/>
        </w:rPr>
        <w:t>ещ</w:t>
      </w:r>
      <w:r w:rsidRPr="00530DE3">
        <w:rPr>
          <w:rFonts w:ascii="Times New Roman" w:hAnsi="Times New Roman"/>
          <w:spacing w:val="-2"/>
          <w:sz w:val="24"/>
          <w:szCs w:val="24"/>
        </w:rPr>
        <w:t>е</w:t>
      </w:r>
      <w:r w:rsidRPr="00530DE3">
        <w:rPr>
          <w:rFonts w:ascii="Times New Roman" w:hAnsi="Times New Roman"/>
          <w:sz w:val="24"/>
          <w:szCs w:val="24"/>
        </w:rPr>
        <w:t>ства;</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н</w:t>
      </w:r>
      <w:r w:rsidRPr="00530DE3">
        <w:rPr>
          <w:rFonts w:ascii="Times New Roman" w:hAnsi="Times New Roman"/>
          <w:sz w:val="24"/>
          <w:szCs w:val="24"/>
        </w:rPr>
        <w:t>азыватьсо</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pacing w:val="1"/>
          <w:sz w:val="24"/>
          <w:szCs w:val="24"/>
        </w:rPr>
        <w:t>ин</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 из</w:t>
      </w:r>
      <w:r w:rsidRPr="00530DE3">
        <w:rPr>
          <w:rFonts w:ascii="Times New Roman" w:hAnsi="Times New Roman"/>
          <w:spacing w:val="-3"/>
          <w:sz w:val="24"/>
          <w:szCs w:val="24"/>
        </w:rPr>
        <w:t>у</w:t>
      </w:r>
      <w:r w:rsidRPr="00530DE3">
        <w:rPr>
          <w:rFonts w:ascii="Times New Roman" w:hAnsi="Times New Roman"/>
          <w:sz w:val="24"/>
          <w:szCs w:val="24"/>
        </w:rPr>
        <w:t>че</w:t>
      </w:r>
      <w:r w:rsidRPr="00530DE3">
        <w:rPr>
          <w:rFonts w:ascii="Times New Roman" w:hAnsi="Times New Roman"/>
          <w:spacing w:val="-1"/>
          <w:sz w:val="24"/>
          <w:szCs w:val="24"/>
        </w:rPr>
        <w:t>н</w:t>
      </w:r>
      <w:r w:rsidRPr="00530DE3">
        <w:rPr>
          <w:rFonts w:ascii="Times New Roman" w:hAnsi="Times New Roman"/>
          <w:spacing w:val="1"/>
          <w:sz w:val="24"/>
          <w:szCs w:val="24"/>
        </w:rPr>
        <w:t>н</w:t>
      </w:r>
      <w:r w:rsidRPr="00530DE3">
        <w:rPr>
          <w:rFonts w:ascii="Times New Roman" w:hAnsi="Times New Roman"/>
          <w:spacing w:val="-1"/>
          <w:sz w:val="24"/>
          <w:szCs w:val="24"/>
        </w:rPr>
        <w:t>ы</w:t>
      </w:r>
      <w:r w:rsidRPr="00530DE3">
        <w:rPr>
          <w:rFonts w:ascii="Times New Roman" w:hAnsi="Times New Roman"/>
          <w:sz w:val="24"/>
          <w:szCs w:val="24"/>
        </w:rPr>
        <w:t>х класс</w:t>
      </w:r>
      <w:r w:rsidRPr="00530DE3">
        <w:rPr>
          <w:rFonts w:ascii="Times New Roman" w:hAnsi="Times New Roman"/>
          <w:spacing w:val="1"/>
          <w:sz w:val="24"/>
          <w:szCs w:val="24"/>
        </w:rPr>
        <w:t>о</w:t>
      </w:r>
      <w:r w:rsidRPr="00530DE3">
        <w:rPr>
          <w:rFonts w:ascii="Times New Roman" w:hAnsi="Times New Roman"/>
          <w:sz w:val="24"/>
          <w:szCs w:val="24"/>
        </w:rPr>
        <w:t>в</w:t>
      </w:r>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pacing w:val="1"/>
          <w:sz w:val="24"/>
          <w:szCs w:val="24"/>
        </w:rPr>
        <w:t>ор</w:t>
      </w:r>
      <w:r w:rsidRPr="00530DE3">
        <w:rPr>
          <w:rFonts w:ascii="Times New Roman" w:hAnsi="Times New Roman"/>
          <w:spacing w:val="-2"/>
          <w:sz w:val="24"/>
          <w:szCs w:val="24"/>
        </w:rPr>
        <w:t>г</w:t>
      </w:r>
      <w:r w:rsidRPr="00530DE3">
        <w:rPr>
          <w:rFonts w:ascii="Times New Roman" w:hAnsi="Times New Roman"/>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ск</w:t>
      </w:r>
      <w:r w:rsidRPr="00530DE3">
        <w:rPr>
          <w:rFonts w:ascii="Times New Roman" w:hAnsi="Times New Roman"/>
          <w:spacing w:val="-1"/>
          <w:sz w:val="24"/>
          <w:szCs w:val="24"/>
        </w:rPr>
        <w:t>и</w:t>
      </w:r>
      <w:r w:rsidRPr="00530DE3">
        <w:rPr>
          <w:rFonts w:ascii="Times New Roman" w:hAnsi="Times New Roman"/>
          <w:sz w:val="24"/>
          <w:szCs w:val="24"/>
        </w:rPr>
        <w:t>х</w:t>
      </w:r>
      <w:r w:rsidRPr="00530DE3">
        <w:rPr>
          <w:rFonts w:ascii="Times New Roman" w:hAnsi="Times New Roman"/>
          <w:spacing w:val="-1"/>
          <w:sz w:val="24"/>
          <w:szCs w:val="24"/>
        </w:rPr>
        <w:t>в</w:t>
      </w:r>
      <w:r w:rsidRPr="00530DE3">
        <w:rPr>
          <w:rFonts w:ascii="Times New Roman" w:hAnsi="Times New Roman"/>
          <w:sz w:val="24"/>
          <w:szCs w:val="24"/>
        </w:rPr>
        <w:t>еществ;</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х</w:t>
      </w:r>
      <w:r w:rsidRPr="00530DE3">
        <w:rPr>
          <w:rFonts w:ascii="Times New Roman" w:hAnsi="Times New Roman"/>
          <w:sz w:val="24"/>
          <w:szCs w:val="24"/>
        </w:rPr>
        <w:t>а</w:t>
      </w:r>
      <w:r w:rsidRPr="00530DE3">
        <w:rPr>
          <w:rFonts w:ascii="Times New Roman" w:hAnsi="Times New Roman"/>
          <w:spacing w:val="1"/>
          <w:sz w:val="24"/>
          <w:szCs w:val="24"/>
        </w:rPr>
        <w:t>р</w:t>
      </w:r>
      <w:r w:rsidRPr="00530DE3">
        <w:rPr>
          <w:rFonts w:ascii="Times New Roman" w:hAnsi="Times New Roman"/>
          <w:sz w:val="24"/>
          <w:szCs w:val="24"/>
        </w:rPr>
        <w:t>акт</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 xml:space="preserve">зовать </w:t>
      </w:r>
      <w:r w:rsidRPr="00530DE3">
        <w:rPr>
          <w:rFonts w:ascii="Times New Roman" w:hAnsi="Times New Roman"/>
          <w:spacing w:val="-3"/>
          <w:sz w:val="24"/>
          <w:szCs w:val="24"/>
        </w:rPr>
        <w:t>ф</w:t>
      </w:r>
      <w:r w:rsidRPr="00530DE3">
        <w:rPr>
          <w:rFonts w:ascii="Times New Roman" w:hAnsi="Times New Roman"/>
          <w:spacing w:val="-1"/>
          <w:sz w:val="24"/>
          <w:szCs w:val="24"/>
        </w:rPr>
        <w:t>и</w:t>
      </w:r>
      <w:r w:rsidRPr="00530DE3">
        <w:rPr>
          <w:rFonts w:ascii="Times New Roman" w:hAnsi="Times New Roman"/>
          <w:sz w:val="24"/>
          <w:szCs w:val="24"/>
        </w:rPr>
        <w:t>зич</w:t>
      </w:r>
      <w:r w:rsidRPr="00530DE3">
        <w:rPr>
          <w:rFonts w:ascii="Times New Roman" w:hAnsi="Times New Roman"/>
          <w:spacing w:val="1"/>
          <w:sz w:val="24"/>
          <w:szCs w:val="24"/>
        </w:rPr>
        <w:t>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 xml:space="preserve">еи </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и</w:t>
      </w:r>
      <w:r w:rsidRPr="00530DE3">
        <w:rPr>
          <w:rFonts w:ascii="Times New Roman" w:hAnsi="Times New Roman"/>
          <w:sz w:val="24"/>
          <w:szCs w:val="24"/>
        </w:rPr>
        <w:t>е с</w:t>
      </w:r>
      <w:r w:rsidRPr="00530DE3">
        <w:rPr>
          <w:rFonts w:ascii="Times New Roman" w:hAnsi="Times New Roman"/>
          <w:spacing w:val="-1"/>
          <w:sz w:val="24"/>
          <w:szCs w:val="24"/>
        </w:rPr>
        <w:t>во</w:t>
      </w:r>
      <w:r w:rsidRPr="00530DE3">
        <w:rPr>
          <w:rFonts w:ascii="Times New Roman" w:hAnsi="Times New Roman"/>
          <w:spacing w:val="1"/>
          <w:sz w:val="24"/>
          <w:szCs w:val="24"/>
        </w:rPr>
        <w:t>й</w:t>
      </w:r>
      <w:r w:rsidRPr="00530DE3">
        <w:rPr>
          <w:rFonts w:ascii="Times New Roman" w:hAnsi="Times New Roman"/>
          <w:sz w:val="24"/>
          <w:szCs w:val="24"/>
        </w:rPr>
        <w:t>ст</w:t>
      </w:r>
      <w:r w:rsidRPr="00530DE3">
        <w:rPr>
          <w:rFonts w:ascii="Times New Roman" w:hAnsi="Times New Roman"/>
          <w:spacing w:val="-3"/>
          <w:sz w:val="24"/>
          <w:szCs w:val="24"/>
        </w:rPr>
        <w:t>в</w:t>
      </w:r>
      <w:r w:rsidRPr="00530DE3">
        <w:rPr>
          <w:rFonts w:ascii="Times New Roman" w:hAnsi="Times New Roman"/>
          <w:sz w:val="24"/>
          <w:szCs w:val="24"/>
        </w:rPr>
        <w:t>а о</w:t>
      </w:r>
      <w:r w:rsidRPr="00530DE3">
        <w:rPr>
          <w:rFonts w:ascii="Times New Roman" w:hAnsi="Times New Roman"/>
          <w:spacing w:val="1"/>
          <w:sz w:val="24"/>
          <w:szCs w:val="24"/>
        </w:rPr>
        <w:t>с</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pacing w:val="-3"/>
          <w:sz w:val="24"/>
          <w:szCs w:val="24"/>
        </w:rPr>
        <w:t>в</w:t>
      </w:r>
      <w:r w:rsidRPr="00530DE3">
        <w:rPr>
          <w:rFonts w:ascii="Times New Roman" w:hAnsi="Times New Roman"/>
          <w:spacing w:val="1"/>
          <w:sz w:val="24"/>
          <w:szCs w:val="24"/>
        </w:rPr>
        <w:t>н</w:t>
      </w:r>
      <w:r w:rsidRPr="00530DE3">
        <w:rPr>
          <w:rFonts w:ascii="Times New Roman" w:hAnsi="Times New Roman"/>
          <w:spacing w:val="-1"/>
          <w:sz w:val="24"/>
          <w:szCs w:val="24"/>
        </w:rPr>
        <w:t>ы</w:t>
      </w:r>
      <w:r w:rsidRPr="00530DE3">
        <w:rPr>
          <w:rFonts w:ascii="Times New Roman" w:hAnsi="Times New Roman"/>
          <w:sz w:val="24"/>
          <w:szCs w:val="24"/>
        </w:rPr>
        <w:t>х класс</w:t>
      </w:r>
      <w:r w:rsidRPr="00530DE3">
        <w:rPr>
          <w:rFonts w:ascii="Times New Roman" w:hAnsi="Times New Roman"/>
          <w:spacing w:val="1"/>
          <w:sz w:val="24"/>
          <w:szCs w:val="24"/>
        </w:rPr>
        <w:t>о</w:t>
      </w:r>
      <w:r w:rsidRPr="00530DE3">
        <w:rPr>
          <w:rFonts w:ascii="Times New Roman" w:hAnsi="Times New Roman"/>
          <w:sz w:val="24"/>
          <w:szCs w:val="24"/>
        </w:rPr>
        <w:t>в</w:t>
      </w:r>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pacing w:val="1"/>
          <w:sz w:val="24"/>
          <w:szCs w:val="24"/>
        </w:rPr>
        <w:t>ор</w:t>
      </w:r>
      <w:r w:rsidRPr="00530DE3">
        <w:rPr>
          <w:rFonts w:ascii="Times New Roman" w:hAnsi="Times New Roman"/>
          <w:spacing w:val="-2"/>
          <w:sz w:val="24"/>
          <w:szCs w:val="24"/>
        </w:rPr>
        <w:t>г</w:t>
      </w:r>
      <w:r w:rsidRPr="00530DE3">
        <w:rPr>
          <w:rFonts w:ascii="Times New Roman" w:hAnsi="Times New Roman"/>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ск</w:t>
      </w:r>
      <w:r w:rsidRPr="00530DE3">
        <w:rPr>
          <w:rFonts w:ascii="Times New Roman" w:hAnsi="Times New Roman"/>
          <w:spacing w:val="-1"/>
          <w:sz w:val="24"/>
          <w:szCs w:val="24"/>
        </w:rPr>
        <w:t>и</w:t>
      </w:r>
      <w:r w:rsidRPr="00530DE3">
        <w:rPr>
          <w:rFonts w:ascii="Times New Roman" w:hAnsi="Times New Roman"/>
          <w:sz w:val="24"/>
          <w:szCs w:val="24"/>
        </w:rPr>
        <w:t>х</w:t>
      </w:r>
      <w:r w:rsidRPr="00530DE3">
        <w:rPr>
          <w:rFonts w:ascii="Times New Roman" w:hAnsi="Times New Roman"/>
          <w:spacing w:val="-1"/>
          <w:sz w:val="24"/>
          <w:szCs w:val="24"/>
        </w:rPr>
        <w:t>в</w:t>
      </w:r>
      <w:r w:rsidRPr="00530DE3">
        <w:rPr>
          <w:rFonts w:ascii="Times New Roman" w:hAnsi="Times New Roman"/>
          <w:sz w:val="24"/>
          <w:szCs w:val="24"/>
        </w:rPr>
        <w:t>ещест</w:t>
      </w:r>
      <w:r w:rsidRPr="00530DE3">
        <w:rPr>
          <w:rFonts w:ascii="Times New Roman" w:hAnsi="Times New Roman"/>
          <w:spacing w:val="-3"/>
          <w:sz w:val="24"/>
          <w:szCs w:val="24"/>
        </w:rPr>
        <w:t>в</w:t>
      </w:r>
      <w:r w:rsidRPr="00530DE3">
        <w:rPr>
          <w:rFonts w:ascii="Times New Roman" w:hAnsi="Times New Roman"/>
          <w:sz w:val="24"/>
          <w:szCs w:val="24"/>
        </w:rPr>
        <w:t xml:space="preserve">: </w:t>
      </w:r>
      <w:r w:rsidRPr="00530DE3">
        <w:rPr>
          <w:rFonts w:ascii="Times New Roman" w:hAnsi="Times New Roman"/>
          <w:spacing w:val="1"/>
          <w:sz w:val="24"/>
          <w:szCs w:val="24"/>
        </w:rPr>
        <w:t>о</w:t>
      </w:r>
      <w:r w:rsidRPr="00530DE3">
        <w:rPr>
          <w:rFonts w:ascii="Times New Roman" w:hAnsi="Times New Roman"/>
          <w:sz w:val="24"/>
          <w:szCs w:val="24"/>
        </w:rPr>
        <w:t>к</w:t>
      </w:r>
      <w:r w:rsidRPr="00530DE3">
        <w:rPr>
          <w:rFonts w:ascii="Times New Roman" w:hAnsi="Times New Roman"/>
          <w:spacing w:val="-2"/>
          <w:sz w:val="24"/>
          <w:szCs w:val="24"/>
        </w:rPr>
        <w:t>с</w:t>
      </w:r>
      <w:r w:rsidRPr="00530DE3">
        <w:rPr>
          <w:rFonts w:ascii="Times New Roman" w:hAnsi="Times New Roman"/>
          <w:spacing w:val="1"/>
          <w:sz w:val="24"/>
          <w:szCs w:val="24"/>
        </w:rPr>
        <w:t>и</w:t>
      </w:r>
      <w:r w:rsidRPr="00530DE3">
        <w:rPr>
          <w:rFonts w:ascii="Times New Roman" w:hAnsi="Times New Roman"/>
          <w:spacing w:val="-1"/>
          <w:sz w:val="24"/>
          <w:szCs w:val="24"/>
        </w:rPr>
        <w:t>д</w:t>
      </w:r>
      <w:r w:rsidRPr="00530DE3">
        <w:rPr>
          <w:rFonts w:ascii="Times New Roman" w:hAnsi="Times New Roman"/>
          <w:spacing w:val="1"/>
          <w:sz w:val="24"/>
          <w:szCs w:val="24"/>
        </w:rPr>
        <w:t>о</w:t>
      </w:r>
      <w:r w:rsidRPr="00530DE3">
        <w:rPr>
          <w:rFonts w:ascii="Times New Roman" w:hAnsi="Times New Roman"/>
          <w:sz w:val="24"/>
          <w:szCs w:val="24"/>
        </w:rPr>
        <w:t>в</w:t>
      </w:r>
      <w:proofErr w:type="gramStart"/>
      <w:r w:rsidRPr="00530DE3">
        <w:rPr>
          <w:rFonts w:ascii="Times New Roman" w:hAnsi="Times New Roman"/>
          <w:sz w:val="24"/>
          <w:szCs w:val="24"/>
        </w:rPr>
        <w:t>,к</w:t>
      </w:r>
      <w:proofErr w:type="gramEnd"/>
      <w:r w:rsidRPr="00530DE3">
        <w:rPr>
          <w:rFonts w:ascii="Times New Roman" w:hAnsi="Times New Roman"/>
          <w:spacing w:val="-2"/>
          <w:sz w:val="24"/>
          <w:szCs w:val="24"/>
        </w:rPr>
        <w:t>и</w:t>
      </w:r>
      <w:r w:rsidRPr="00530DE3">
        <w:rPr>
          <w:rFonts w:ascii="Times New Roman" w:hAnsi="Times New Roman"/>
          <w:sz w:val="24"/>
          <w:szCs w:val="24"/>
        </w:rPr>
        <w:t>слот,</w:t>
      </w:r>
      <w:r w:rsidRPr="00530DE3">
        <w:rPr>
          <w:rFonts w:ascii="Times New Roman" w:hAnsi="Times New Roman"/>
          <w:spacing w:val="-1"/>
          <w:sz w:val="24"/>
          <w:szCs w:val="24"/>
        </w:rPr>
        <w:t xml:space="preserve"> о</w:t>
      </w:r>
      <w:r w:rsidRPr="00530DE3">
        <w:rPr>
          <w:rFonts w:ascii="Times New Roman" w:hAnsi="Times New Roman"/>
          <w:spacing w:val="-2"/>
          <w:sz w:val="24"/>
          <w:szCs w:val="24"/>
        </w:rPr>
        <w:t>с</w:t>
      </w:r>
      <w:r w:rsidRPr="00530DE3">
        <w:rPr>
          <w:rFonts w:ascii="Times New Roman" w:hAnsi="Times New Roman"/>
          <w:spacing w:val="1"/>
          <w:sz w:val="24"/>
          <w:szCs w:val="24"/>
        </w:rPr>
        <w:t>но</w:t>
      </w:r>
      <w:r w:rsidRPr="00530DE3">
        <w:rPr>
          <w:rFonts w:ascii="Times New Roman" w:hAnsi="Times New Roman"/>
          <w:sz w:val="24"/>
          <w:szCs w:val="24"/>
        </w:rPr>
        <w:t>в</w:t>
      </w:r>
      <w:r w:rsidRPr="00530DE3">
        <w:rPr>
          <w:rFonts w:ascii="Times New Roman" w:hAnsi="Times New Roman"/>
          <w:spacing w:val="-3"/>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pacing w:val="1"/>
          <w:sz w:val="24"/>
          <w:szCs w:val="24"/>
        </w:rPr>
        <w:t>й</w:t>
      </w:r>
      <w:r w:rsidRPr="00530DE3">
        <w:rPr>
          <w:rFonts w:ascii="Times New Roman" w:hAnsi="Times New Roman"/>
          <w:sz w:val="24"/>
          <w:szCs w:val="24"/>
        </w:rPr>
        <w:t>, с</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z w:val="24"/>
          <w:szCs w:val="24"/>
        </w:rPr>
        <w:t>ей;</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пр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елять</w:t>
      </w:r>
      <w:r w:rsidRPr="00530DE3">
        <w:rPr>
          <w:rFonts w:ascii="Times New Roman" w:hAnsi="Times New Roman"/>
          <w:spacing w:val="-2"/>
          <w:sz w:val="24"/>
          <w:szCs w:val="24"/>
        </w:rPr>
        <w:t>п</w:t>
      </w:r>
      <w:r w:rsidRPr="00530DE3">
        <w:rPr>
          <w:rFonts w:ascii="Times New Roman" w:hAnsi="Times New Roman"/>
          <w:spacing w:val="-1"/>
          <w:sz w:val="24"/>
          <w:szCs w:val="24"/>
        </w:rPr>
        <w:t>р</w:t>
      </w:r>
      <w:r w:rsidRPr="00530DE3">
        <w:rPr>
          <w:rFonts w:ascii="Times New Roman" w:hAnsi="Times New Roman"/>
          <w:spacing w:val="1"/>
          <w:sz w:val="24"/>
          <w:szCs w:val="24"/>
        </w:rPr>
        <w:t>ин</w:t>
      </w:r>
      <w:r w:rsidRPr="00530DE3">
        <w:rPr>
          <w:rFonts w:ascii="Times New Roman" w:hAnsi="Times New Roman"/>
          <w:spacing w:val="-2"/>
          <w:sz w:val="24"/>
          <w:szCs w:val="24"/>
        </w:rPr>
        <w:t>а</w:t>
      </w:r>
      <w:r w:rsidRPr="00530DE3">
        <w:rPr>
          <w:rFonts w:ascii="Times New Roman" w:hAnsi="Times New Roman"/>
          <w:spacing w:val="-1"/>
          <w:sz w:val="24"/>
          <w:szCs w:val="24"/>
        </w:rPr>
        <w:t>дл</w:t>
      </w:r>
      <w:r w:rsidRPr="00530DE3">
        <w:rPr>
          <w:rFonts w:ascii="Times New Roman" w:hAnsi="Times New Roman"/>
          <w:sz w:val="24"/>
          <w:szCs w:val="24"/>
        </w:rPr>
        <w:t>еж</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z w:val="24"/>
          <w:szCs w:val="24"/>
        </w:rPr>
        <w:t xml:space="preserve">сть веществк </w:t>
      </w:r>
      <w:r w:rsidRPr="00530DE3">
        <w:rPr>
          <w:rFonts w:ascii="Times New Roman" w:hAnsi="Times New Roman"/>
          <w:spacing w:val="-1"/>
          <w:sz w:val="24"/>
          <w:szCs w:val="24"/>
        </w:rPr>
        <w:t>о</w:t>
      </w:r>
      <w:r w:rsidRPr="00530DE3">
        <w:rPr>
          <w:rFonts w:ascii="Times New Roman" w:hAnsi="Times New Roman"/>
          <w:spacing w:val="1"/>
          <w:sz w:val="24"/>
          <w:szCs w:val="24"/>
        </w:rPr>
        <w:t>п</w:t>
      </w:r>
      <w:r w:rsidRPr="00530DE3">
        <w:rPr>
          <w:rFonts w:ascii="Times New Roman" w:hAnsi="Times New Roman"/>
          <w:spacing w:val="-1"/>
          <w:sz w:val="24"/>
          <w:szCs w:val="24"/>
        </w:rPr>
        <w:t>р</w:t>
      </w:r>
      <w:r w:rsidRPr="00530DE3">
        <w:rPr>
          <w:rFonts w:ascii="Times New Roman" w:hAnsi="Times New Roman"/>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w:t>
      </w:r>
      <w:r w:rsidRPr="00530DE3">
        <w:rPr>
          <w:rFonts w:ascii="Times New Roman" w:hAnsi="Times New Roman"/>
          <w:spacing w:val="-3"/>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z w:val="24"/>
          <w:szCs w:val="24"/>
        </w:rPr>
        <w:t>мук</w:t>
      </w:r>
      <w:r w:rsidRPr="00530DE3">
        <w:rPr>
          <w:rFonts w:ascii="Times New Roman" w:hAnsi="Times New Roman"/>
          <w:spacing w:val="-1"/>
          <w:sz w:val="24"/>
          <w:szCs w:val="24"/>
        </w:rPr>
        <w:t>л</w:t>
      </w:r>
      <w:r w:rsidRPr="00530DE3">
        <w:rPr>
          <w:rFonts w:ascii="Times New Roman" w:hAnsi="Times New Roman"/>
          <w:sz w:val="24"/>
          <w:szCs w:val="24"/>
        </w:rPr>
        <w:t>ассу с</w:t>
      </w:r>
      <w:r w:rsidRPr="00530DE3">
        <w:rPr>
          <w:rFonts w:ascii="Times New Roman" w:hAnsi="Times New Roman"/>
          <w:spacing w:val="1"/>
          <w:sz w:val="24"/>
          <w:szCs w:val="24"/>
        </w:rPr>
        <w:t>о</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й;</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w:t>
      </w:r>
      <w:r w:rsidRPr="00530DE3">
        <w:rPr>
          <w:rFonts w:ascii="Times New Roman" w:hAnsi="Times New Roman"/>
          <w:spacing w:val="1"/>
          <w:sz w:val="24"/>
          <w:szCs w:val="24"/>
        </w:rPr>
        <w:t>о</w:t>
      </w:r>
      <w:r w:rsidRPr="00530DE3">
        <w:rPr>
          <w:rFonts w:ascii="Times New Roman" w:hAnsi="Times New Roman"/>
          <w:sz w:val="24"/>
          <w:szCs w:val="24"/>
        </w:rPr>
        <w:t>став</w:t>
      </w:r>
      <w:r w:rsidRPr="00530DE3">
        <w:rPr>
          <w:rFonts w:ascii="Times New Roman" w:hAnsi="Times New Roman"/>
          <w:spacing w:val="-1"/>
          <w:sz w:val="24"/>
          <w:szCs w:val="24"/>
        </w:rPr>
        <w:t>л</w:t>
      </w:r>
      <w:r w:rsidRPr="00530DE3">
        <w:rPr>
          <w:rFonts w:ascii="Times New Roman" w:hAnsi="Times New Roman"/>
          <w:sz w:val="24"/>
          <w:szCs w:val="24"/>
        </w:rPr>
        <w:t>ять</w:t>
      </w:r>
      <w:r w:rsidRPr="00530DE3">
        <w:rPr>
          <w:rFonts w:ascii="Times New Roman" w:hAnsi="Times New Roman"/>
          <w:spacing w:val="-2"/>
          <w:sz w:val="24"/>
          <w:szCs w:val="24"/>
        </w:rPr>
        <w:t>ф</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z w:val="24"/>
          <w:szCs w:val="24"/>
        </w:rPr>
        <w:t>м</w:t>
      </w:r>
      <w:r w:rsidRPr="00530DE3">
        <w:rPr>
          <w:rFonts w:ascii="Times New Roman" w:hAnsi="Times New Roman"/>
          <w:spacing w:val="-4"/>
          <w:sz w:val="24"/>
          <w:szCs w:val="24"/>
        </w:rPr>
        <w:t>у</w:t>
      </w:r>
      <w:r w:rsidRPr="00530DE3">
        <w:rPr>
          <w:rFonts w:ascii="Times New Roman" w:hAnsi="Times New Roman"/>
          <w:spacing w:val="1"/>
          <w:sz w:val="24"/>
          <w:szCs w:val="24"/>
        </w:rPr>
        <w:t>л</w:t>
      </w:r>
      <w:r w:rsidRPr="00530DE3">
        <w:rPr>
          <w:rFonts w:ascii="Times New Roman" w:hAnsi="Times New Roman"/>
          <w:sz w:val="24"/>
          <w:szCs w:val="24"/>
        </w:rPr>
        <w:t xml:space="preserve">ы </w:t>
      </w:r>
      <w:r w:rsidRPr="00530DE3">
        <w:rPr>
          <w:rFonts w:ascii="Times New Roman" w:hAnsi="Times New Roman"/>
          <w:spacing w:val="1"/>
          <w:sz w:val="24"/>
          <w:szCs w:val="24"/>
        </w:rPr>
        <w:t>н</w:t>
      </w:r>
      <w:r w:rsidRPr="00530DE3">
        <w:rPr>
          <w:rFonts w:ascii="Times New Roman" w:hAnsi="Times New Roman"/>
          <w:sz w:val="24"/>
          <w:szCs w:val="24"/>
        </w:rPr>
        <w:t>е</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z w:val="24"/>
          <w:szCs w:val="24"/>
        </w:rPr>
        <w:t>г</w:t>
      </w:r>
      <w:r w:rsidRPr="00530DE3">
        <w:rPr>
          <w:rFonts w:ascii="Times New Roman" w:hAnsi="Times New Roman"/>
          <w:spacing w:val="-2"/>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че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х</w:t>
      </w:r>
      <w:r w:rsidRPr="00530DE3">
        <w:rPr>
          <w:rFonts w:ascii="Times New Roman" w:hAnsi="Times New Roman"/>
          <w:spacing w:val="-3"/>
          <w:sz w:val="24"/>
          <w:szCs w:val="24"/>
        </w:rPr>
        <w:t>с</w:t>
      </w:r>
      <w:r w:rsidRPr="00530DE3">
        <w:rPr>
          <w:rFonts w:ascii="Times New Roman" w:hAnsi="Times New Roman"/>
          <w:spacing w:val="1"/>
          <w:sz w:val="24"/>
          <w:szCs w:val="24"/>
        </w:rPr>
        <w:t>о</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 xml:space="preserve">й </w:t>
      </w:r>
      <w:r w:rsidRPr="00530DE3">
        <w:rPr>
          <w:rFonts w:ascii="Times New Roman" w:hAnsi="Times New Roman"/>
          <w:spacing w:val="1"/>
          <w:sz w:val="24"/>
          <w:szCs w:val="24"/>
        </w:rPr>
        <w:t>и</w:t>
      </w:r>
      <w:r w:rsidRPr="00530DE3">
        <w:rPr>
          <w:rFonts w:ascii="Times New Roman" w:hAnsi="Times New Roman"/>
          <w:sz w:val="24"/>
          <w:szCs w:val="24"/>
        </w:rPr>
        <w:t>з</w:t>
      </w:r>
      <w:r w:rsidRPr="00530DE3">
        <w:rPr>
          <w:rFonts w:ascii="Times New Roman" w:hAnsi="Times New Roman"/>
          <w:spacing w:val="-4"/>
          <w:sz w:val="24"/>
          <w:szCs w:val="24"/>
        </w:rPr>
        <w:t>у</w:t>
      </w:r>
      <w:r w:rsidRPr="00530DE3">
        <w:rPr>
          <w:rFonts w:ascii="Times New Roman" w:hAnsi="Times New Roman"/>
          <w:sz w:val="24"/>
          <w:szCs w:val="24"/>
        </w:rPr>
        <w:t>че</w:t>
      </w:r>
      <w:r w:rsidRPr="00530DE3">
        <w:rPr>
          <w:rFonts w:ascii="Times New Roman" w:hAnsi="Times New Roman"/>
          <w:spacing w:val="1"/>
          <w:sz w:val="24"/>
          <w:szCs w:val="24"/>
        </w:rPr>
        <w:t>нн</w:t>
      </w:r>
      <w:r w:rsidRPr="00530DE3">
        <w:rPr>
          <w:rFonts w:ascii="Times New Roman" w:hAnsi="Times New Roman"/>
          <w:spacing w:val="-1"/>
          <w:sz w:val="24"/>
          <w:szCs w:val="24"/>
        </w:rPr>
        <w:t>ы</w:t>
      </w:r>
      <w:r w:rsidRPr="00530DE3">
        <w:rPr>
          <w:rFonts w:ascii="Times New Roman" w:hAnsi="Times New Roman"/>
          <w:sz w:val="24"/>
          <w:szCs w:val="24"/>
        </w:rPr>
        <w:t>хк</w:t>
      </w:r>
      <w:r w:rsidRPr="00530DE3">
        <w:rPr>
          <w:rFonts w:ascii="Times New Roman" w:hAnsi="Times New Roman"/>
          <w:spacing w:val="-1"/>
          <w:sz w:val="24"/>
          <w:szCs w:val="24"/>
        </w:rPr>
        <w:t>л</w:t>
      </w:r>
      <w:r w:rsidRPr="00530DE3">
        <w:rPr>
          <w:rFonts w:ascii="Times New Roman" w:hAnsi="Times New Roman"/>
          <w:sz w:val="24"/>
          <w:szCs w:val="24"/>
        </w:rPr>
        <w:t>а</w:t>
      </w:r>
      <w:r w:rsidRPr="00530DE3">
        <w:rPr>
          <w:rFonts w:ascii="Times New Roman" w:hAnsi="Times New Roman"/>
          <w:spacing w:val="-2"/>
          <w:sz w:val="24"/>
          <w:szCs w:val="24"/>
        </w:rPr>
        <w:t>с</w:t>
      </w:r>
      <w:r w:rsidRPr="00530DE3">
        <w:rPr>
          <w:rFonts w:ascii="Times New Roman" w:hAnsi="Times New Roman"/>
          <w:sz w:val="24"/>
          <w:szCs w:val="24"/>
        </w:rPr>
        <w:t>с</w:t>
      </w:r>
      <w:r w:rsidRPr="00530DE3">
        <w:rPr>
          <w:rFonts w:ascii="Times New Roman" w:hAnsi="Times New Roman"/>
          <w:spacing w:val="1"/>
          <w:sz w:val="24"/>
          <w:szCs w:val="24"/>
        </w:rPr>
        <w:t>о</w:t>
      </w:r>
      <w:r w:rsidRPr="00530DE3">
        <w:rPr>
          <w:rFonts w:ascii="Times New Roman" w:hAnsi="Times New Roman"/>
          <w:sz w:val="24"/>
          <w:szCs w:val="24"/>
        </w:rPr>
        <w:t>в;</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п</w:t>
      </w:r>
      <w:r w:rsidRPr="00530DE3">
        <w:rPr>
          <w:rFonts w:ascii="Times New Roman" w:hAnsi="Times New Roman"/>
          <w:spacing w:val="1"/>
          <w:sz w:val="24"/>
          <w:szCs w:val="24"/>
        </w:rPr>
        <w:t>ро</w:t>
      </w:r>
      <w:r w:rsidRPr="00530DE3">
        <w:rPr>
          <w:rFonts w:ascii="Times New Roman" w:hAnsi="Times New Roman"/>
          <w:spacing w:val="-3"/>
          <w:sz w:val="24"/>
          <w:szCs w:val="24"/>
        </w:rPr>
        <w:t>в</w:t>
      </w:r>
      <w:r w:rsidRPr="00530DE3">
        <w:rPr>
          <w:rFonts w:ascii="Times New Roman" w:hAnsi="Times New Roman"/>
          <w:spacing w:val="1"/>
          <w:sz w:val="24"/>
          <w:szCs w:val="24"/>
        </w:rPr>
        <w:t>о</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z w:val="24"/>
          <w:szCs w:val="24"/>
        </w:rPr>
        <w:t>ть</w:t>
      </w:r>
      <w:r w:rsidRPr="00530DE3">
        <w:rPr>
          <w:rFonts w:ascii="Times New Roman" w:hAnsi="Times New Roman"/>
          <w:spacing w:val="-2"/>
          <w:sz w:val="24"/>
          <w:szCs w:val="24"/>
        </w:rPr>
        <w:t>о</w:t>
      </w:r>
      <w:r w:rsidRPr="00530DE3">
        <w:rPr>
          <w:rFonts w:ascii="Times New Roman" w:hAnsi="Times New Roman"/>
          <w:spacing w:val="1"/>
          <w:sz w:val="24"/>
          <w:szCs w:val="24"/>
        </w:rPr>
        <w:t>пы</w:t>
      </w:r>
      <w:r w:rsidRPr="00530DE3">
        <w:rPr>
          <w:rFonts w:ascii="Times New Roman" w:hAnsi="Times New Roman"/>
          <w:spacing w:val="-3"/>
          <w:sz w:val="24"/>
          <w:szCs w:val="24"/>
        </w:rPr>
        <w:t>т</w:t>
      </w:r>
      <w:r w:rsidRPr="00530DE3">
        <w:rPr>
          <w:rFonts w:ascii="Times New Roman" w:hAnsi="Times New Roman"/>
          <w:spacing w:val="1"/>
          <w:sz w:val="24"/>
          <w:szCs w:val="24"/>
        </w:rPr>
        <w:t>ы</w:t>
      </w:r>
      <w:r w:rsidRPr="00530DE3">
        <w:rPr>
          <w:rFonts w:ascii="Times New Roman" w:hAnsi="Times New Roman"/>
          <w:sz w:val="24"/>
          <w:szCs w:val="24"/>
        </w:rPr>
        <w:t xml:space="preserve">, </w:t>
      </w:r>
      <w:r w:rsidRPr="00530DE3">
        <w:rPr>
          <w:rFonts w:ascii="Times New Roman" w:hAnsi="Times New Roman"/>
          <w:spacing w:val="1"/>
          <w:sz w:val="24"/>
          <w:szCs w:val="24"/>
        </w:rPr>
        <w:t>п</w:t>
      </w:r>
      <w:r w:rsidRPr="00530DE3">
        <w:rPr>
          <w:rFonts w:ascii="Times New Roman" w:hAnsi="Times New Roman"/>
          <w:spacing w:val="-1"/>
          <w:sz w:val="24"/>
          <w:szCs w:val="24"/>
        </w:rPr>
        <w:t>о</w:t>
      </w:r>
      <w:r w:rsidRPr="00530DE3">
        <w:rPr>
          <w:rFonts w:ascii="Times New Roman" w:hAnsi="Times New Roman"/>
          <w:spacing w:val="1"/>
          <w:sz w:val="24"/>
          <w:szCs w:val="24"/>
        </w:rPr>
        <w:t>д</w:t>
      </w:r>
      <w:r w:rsidRPr="00530DE3">
        <w:rPr>
          <w:rFonts w:ascii="Times New Roman" w:hAnsi="Times New Roman"/>
          <w:sz w:val="24"/>
          <w:szCs w:val="24"/>
        </w:rPr>
        <w:t>т</w:t>
      </w:r>
      <w:r w:rsidRPr="00530DE3">
        <w:rPr>
          <w:rFonts w:ascii="Times New Roman" w:hAnsi="Times New Roman"/>
          <w:spacing w:val="-1"/>
          <w:sz w:val="24"/>
          <w:szCs w:val="24"/>
        </w:rPr>
        <w:t>в</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2"/>
          <w:sz w:val="24"/>
          <w:szCs w:val="24"/>
        </w:rPr>
        <w:t>ж</w:t>
      </w:r>
      <w:r w:rsidRPr="00530DE3">
        <w:rPr>
          <w:rFonts w:ascii="Times New Roman" w:hAnsi="Times New Roman"/>
          <w:spacing w:val="1"/>
          <w:sz w:val="24"/>
          <w:szCs w:val="24"/>
        </w:rPr>
        <w:t>д</w:t>
      </w:r>
      <w:r w:rsidRPr="00530DE3">
        <w:rPr>
          <w:rFonts w:ascii="Times New Roman" w:hAnsi="Times New Roman"/>
          <w:sz w:val="24"/>
          <w:szCs w:val="24"/>
        </w:rPr>
        <w:t>аю</w:t>
      </w:r>
      <w:r w:rsidRPr="00530DE3">
        <w:rPr>
          <w:rFonts w:ascii="Times New Roman" w:hAnsi="Times New Roman"/>
          <w:spacing w:val="-1"/>
          <w:sz w:val="24"/>
          <w:szCs w:val="24"/>
        </w:rPr>
        <w:t>щи</w:t>
      </w:r>
      <w:r w:rsidRPr="00530DE3">
        <w:rPr>
          <w:rFonts w:ascii="Times New Roman" w:hAnsi="Times New Roman"/>
          <w:sz w:val="24"/>
          <w:szCs w:val="24"/>
        </w:rPr>
        <w:t xml:space="preserve">е </w:t>
      </w:r>
      <w:r w:rsidRPr="00530DE3">
        <w:rPr>
          <w:rFonts w:ascii="Times New Roman" w:hAnsi="Times New Roman"/>
          <w:spacing w:val="-2"/>
          <w:sz w:val="24"/>
          <w:szCs w:val="24"/>
        </w:rPr>
        <w:t>х</w:t>
      </w:r>
      <w:r w:rsidRPr="00530DE3">
        <w:rPr>
          <w:rFonts w:ascii="Times New Roman" w:hAnsi="Times New Roman"/>
          <w:spacing w:val="1"/>
          <w:sz w:val="24"/>
          <w:szCs w:val="24"/>
        </w:rPr>
        <w:t>и</w:t>
      </w:r>
      <w:r w:rsidRPr="00530DE3">
        <w:rPr>
          <w:rFonts w:ascii="Times New Roman" w:hAnsi="Times New Roman"/>
          <w:sz w:val="24"/>
          <w:szCs w:val="24"/>
        </w:rPr>
        <w:t>м</w:t>
      </w:r>
      <w:r w:rsidRPr="00530DE3">
        <w:rPr>
          <w:rFonts w:ascii="Times New Roman" w:hAnsi="Times New Roman"/>
          <w:spacing w:val="-2"/>
          <w:sz w:val="24"/>
          <w:szCs w:val="24"/>
        </w:rPr>
        <w:t>и</w:t>
      </w:r>
      <w:r w:rsidRPr="00530DE3">
        <w:rPr>
          <w:rFonts w:ascii="Times New Roman" w:hAnsi="Times New Roman"/>
          <w:sz w:val="24"/>
          <w:szCs w:val="24"/>
        </w:rPr>
        <w:t>чес</w:t>
      </w:r>
      <w:r w:rsidRPr="00530DE3">
        <w:rPr>
          <w:rFonts w:ascii="Times New Roman" w:hAnsi="Times New Roman"/>
          <w:spacing w:val="-1"/>
          <w:sz w:val="24"/>
          <w:szCs w:val="24"/>
        </w:rPr>
        <w:t>к</w:t>
      </w:r>
      <w:r w:rsidRPr="00530DE3">
        <w:rPr>
          <w:rFonts w:ascii="Times New Roman" w:hAnsi="Times New Roman"/>
          <w:spacing w:val="1"/>
          <w:sz w:val="24"/>
          <w:szCs w:val="24"/>
        </w:rPr>
        <w:t>и</w:t>
      </w:r>
      <w:r w:rsidRPr="00530DE3">
        <w:rPr>
          <w:rFonts w:ascii="Times New Roman" w:hAnsi="Times New Roman"/>
          <w:sz w:val="24"/>
          <w:szCs w:val="24"/>
        </w:rPr>
        <w:t>е свойст</w:t>
      </w:r>
      <w:r w:rsidRPr="00530DE3">
        <w:rPr>
          <w:rFonts w:ascii="Times New Roman" w:hAnsi="Times New Roman"/>
          <w:spacing w:val="-1"/>
          <w:sz w:val="24"/>
          <w:szCs w:val="24"/>
        </w:rPr>
        <w:t>в</w:t>
      </w:r>
      <w:r w:rsidRPr="00530DE3">
        <w:rPr>
          <w:rFonts w:ascii="Times New Roman" w:hAnsi="Times New Roman"/>
          <w:sz w:val="24"/>
          <w:szCs w:val="24"/>
        </w:rPr>
        <w:t>а из</w:t>
      </w:r>
      <w:r w:rsidRPr="00530DE3">
        <w:rPr>
          <w:rFonts w:ascii="Times New Roman" w:hAnsi="Times New Roman"/>
          <w:spacing w:val="-4"/>
          <w:sz w:val="24"/>
          <w:szCs w:val="24"/>
        </w:rPr>
        <w:t>у</w:t>
      </w:r>
      <w:r w:rsidRPr="00530DE3">
        <w:rPr>
          <w:rFonts w:ascii="Times New Roman" w:hAnsi="Times New Roman"/>
          <w:sz w:val="24"/>
          <w:szCs w:val="24"/>
        </w:rPr>
        <w:t>че</w:t>
      </w:r>
      <w:r w:rsidRPr="00530DE3">
        <w:rPr>
          <w:rFonts w:ascii="Times New Roman" w:hAnsi="Times New Roman"/>
          <w:spacing w:val="1"/>
          <w:sz w:val="24"/>
          <w:szCs w:val="24"/>
        </w:rPr>
        <w:t>н</w:t>
      </w:r>
      <w:r w:rsidRPr="00530DE3">
        <w:rPr>
          <w:rFonts w:ascii="Times New Roman" w:hAnsi="Times New Roman"/>
          <w:spacing w:val="-1"/>
          <w:sz w:val="24"/>
          <w:szCs w:val="24"/>
        </w:rPr>
        <w:t>ны</w:t>
      </w:r>
      <w:r w:rsidRPr="00530DE3">
        <w:rPr>
          <w:rFonts w:ascii="Times New Roman" w:hAnsi="Times New Roman"/>
          <w:sz w:val="24"/>
          <w:szCs w:val="24"/>
        </w:rPr>
        <w:t>хк</w:t>
      </w:r>
      <w:r w:rsidRPr="00530DE3">
        <w:rPr>
          <w:rFonts w:ascii="Times New Roman" w:hAnsi="Times New Roman"/>
          <w:spacing w:val="-1"/>
          <w:sz w:val="24"/>
          <w:szCs w:val="24"/>
        </w:rPr>
        <w:t>л</w:t>
      </w:r>
      <w:r w:rsidRPr="00530DE3">
        <w:rPr>
          <w:rFonts w:ascii="Times New Roman" w:hAnsi="Times New Roman"/>
          <w:sz w:val="24"/>
          <w:szCs w:val="24"/>
        </w:rPr>
        <w:t>асс</w:t>
      </w:r>
      <w:r w:rsidRPr="00530DE3">
        <w:rPr>
          <w:rFonts w:ascii="Times New Roman" w:hAnsi="Times New Roman"/>
          <w:spacing w:val="1"/>
          <w:sz w:val="24"/>
          <w:szCs w:val="24"/>
        </w:rPr>
        <w:t>о</w:t>
      </w:r>
      <w:r w:rsidRPr="00530DE3">
        <w:rPr>
          <w:rFonts w:ascii="Times New Roman" w:hAnsi="Times New Roman"/>
          <w:sz w:val="24"/>
          <w:szCs w:val="24"/>
        </w:rPr>
        <w:t xml:space="preserve">в </w:t>
      </w:r>
      <w:r w:rsidRPr="00530DE3">
        <w:rPr>
          <w:rFonts w:ascii="Times New Roman" w:hAnsi="Times New Roman"/>
          <w:spacing w:val="1"/>
          <w:sz w:val="24"/>
          <w:szCs w:val="24"/>
        </w:rPr>
        <w:t>н</w:t>
      </w:r>
      <w:r w:rsidRPr="00530DE3">
        <w:rPr>
          <w:rFonts w:ascii="Times New Roman" w:hAnsi="Times New Roman"/>
          <w:sz w:val="24"/>
          <w:szCs w:val="24"/>
        </w:rPr>
        <w:t>е</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z w:val="24"/>
          <w:szCs w:val="24"/>
        </w:rPr>
        <w:t>г</w:t>
      </w:r>
      <w:r w:rsidRPr="00530DE3">
        <w:rPr>
          <w:rFonts w:ascii="Times New Roman" w:hAnsi="Times New Roman"/>
          <w:spacing w:val="-2"/>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че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х</w:t>
      </w:r>
      <w:r w:rsidRPr="00530DE3">
        <w:rPr>
          <w:rFonts w:ascii="Times New Roman" w:hAnsi="Times New Roman"/>
          <w:spacing w:val="-1"/>
          <w:sz w:val="24"/>
          <w:szCs w:val="24"/>
        </w:rPr>
        <w:t>в</w:t>
      </w:r>
      <w:r w:rsidRPr="00530DE3">
        <w:rPr>
          <w:rFonts w:ascii="Times New Roman" w:hAnsi="Times New Roman"/>
          <w:sz w:val="24"/>
          <w:szCs w:val="24"/>
        </w:rPr>
        <w:t>е</w:t>
      </w:r>
      <w:r w:rsidRPr="00530DE3">
        <w:rPr>
          <w:rFonts w:ascii="Times New Roman" w:hAnsi="Times New Roman"/>
          <w:spacing w:val="-3"/>
          <w:sz w:val="24"/>
          <w:szCs w:val="24"/>
        </w:rPr>
        <w:t>щ</w:t>
      </w:r>
      <w:r w:rsidRPr="00530DE3">
        <w:rPr>
          <w:rFonts w:ascii="Times New Roman" w:hAnsi="Times New Roman"/>
          <w:sz w:val="24"/>
          <w:szCs w:val="24"/>
        </w:rPr>
        <w:t>еств;</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рас</w:t>
      </w:r>
      <w:r w:rsidRPr="00530DE3">
        <w:rPr>
          <w:rFonts w:ascii="Times New Roman" w:hAnsi="Times New Roman"/>
          <w:spacing w:val="-1"/>
          <w:sz w:val="24"/>
          <w:szCs w:val="24"/>
        </w:rPr>
        <w:t>п</w:t>
      </w:r>
      <w:r w:rsidRPr="00530DE3">
        <w:rPr>
          <w:rFonts w:ascii="Times New Roman" w:hAnsi="Times New Roman"/>
          <w:spacing w:val="1"/>
          <w:sz w:val="24"/>
          <w:szCs w:val="24"/>
        </w:rPr>
        <w:t>о</w:t>
      </w:r>
      <w:r w:rsidRPr="00530DE3">
        <w:rPr>
          <w:rFonts w:ascii="Times New Roman" w:hAnsi="Times New Roman"/>
          <w:sz w:val="24"/>
          <w:szCs w:val="24"/>
        </w:rPr>
        <w:t>зна</w:t>
      </w:r>
      <w:r w:rsidRPr="00530DE3">
        <w:rPr>
          <w:rFonts w:ascii="Times New Roman" w:hAnsi="Times New Roman"/>
          <w:spacing w:val="-2"/>
          <w:sz w:val="24"/>
          <w:szCs w:val="24"/>
        </w:rPr>
        <w:t>в</w:t>
      </w:r>
      <w:r w:rsidRPr="00530DE3">
        <w:rPr>
          <w:rFonts w:ascii="Times New Roman" w:hAnsi="Times New Roman"/>
          <w:sz w:val="24"/>
          <w:szCs w:val="24"/>
        </w:rPr>
        <w:t>атьопы</w:t>
      </w:r>
      <w:r w:rsidRPr="00530DE3">
        <w:rPr>
          <w:rFonts w:ascii="Times New Roman" w:hAnsi="Times New Roman"/>
          <w:spacing w:val="-3"/>
          <w:sz w:val="24"/>
          <w:szCs w:val="24"/>
        </w:rPr>
        <w:t>т</w:t>
      </w:r>
      <w:r w:rsidRPr="00530DE3">
        <w:rPr>
          <w:rFonts w:ascii="Times New Roman" w:hAnsi="Times New Roman"/>
          <w:spacing w:val="-1"/>
          <w:sz w:val="24"/>
          <w:szCs w:val="24"/>
        </w:rPr>
        <w:t>н</w:t>
      </w:r>
      <w:r w:rsidRPr="00530DE3">
        <w:rPr>
          <w:rFonts w:ascii="Times New Roman" w:hAnsi="Times New Roman"/>
          <w:spacing w:val="1"/>
          <w:sz w:val="24"/>
          <w:szCs w:val="24"/>
        </w:rPr>
        <w:t>ы</w:t>
      </w:r>
      <w:r w:rsidRPr="00530DE3">
        <w:rPr>
          <w:rFonts w:ascii="Times New Roman" w:hAnsi="Times New Roman"/>
          <w:sz w:val="24"/>
          <w:szCs w:val="24"/>
        </w:rPr>
        <w:t>м п</w:t>
      </w:r>
      <w:r w:rsidRPr="00530DE3">
        <w:rPr>
          <w:rFonts w:ascii="Times New Roman" w:hAnsi="Times New Roman"/>
          <w:spacing w:val="-3"/>
          <w:sz w:val="24"/>
          <w:szCs w:val="24"/>
        </w:rPr>
        <w:t>у</w:t>
      </w:r>
      <w:r w:rsidRPr="00530DE3">
        <w:rPr>
          <w:rFonts w:ascii="Times New Roman" w:hAnsi="Times New Roman"/>
          <w:sz w:val="24"/>
          <w:szCs w:val="24"/>
        </w:rPr>
        <w:t xml:space="preserve">тем </w:t>
      </w:r>
      <w:r w:rsidRPr="00530DE3">
        <w:rPr>
          <w:rFonts w:ascii="Times New Roman" w:hAnsi="Times New Roman"/>
          <w:spacing w:val="1"/>
          <w:sz w:val="24"/>
          <w:szCs w:val="24"/>
        </w:rPr>
        <w:t>р</w:t>
      </w:r>
      <w:r w:rsidRPr="00530DE3">
        <w:rPr>
          <w:rFonts w:ascii="Times New Roman" w:hAnsi="Times New Roman"/>
          <w:sz w:val="24"/>
          <w:szCs w:val="24"/>
        </w:rPr>
        <w:t>аст</w:t>
      </w:r>
      <w:r w:rsidRPr="00530DE3">
        <w:rPr>
          <w:rFonts w:ascii="Times New Roman" w:hAnsi="Times New Roman"/>
          <w:spacing w:val="-3"/>
          <w:sz w:val="24"/>
          <w:szCs w:val="24"/>
        </w:rPr>
        <w:t>в</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z w:val="24"/>
          <w:szCs w:val="24"/>
        </w:rPr>
        <w:t>ы</w:t>
      </w:r>
      <w:r w:rsidRPr="00530DE3">
        <w:rPr>
          <w:rFonts w:ascii="Times New Roman" w:hAnsi="Times New Roman"/>
          <w:spacing w:val="-3"/>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слотище</w:t>
      </w:r>
      <w:r w:rsidRPr="00530DE3">
        <w:rPr>
          <w:rFonts w:ascii="Times New Roman" w:hAnsi="Times New Roman"/>
          <w:spacing w:val="-1"/>
          <w:sz w:val="24"/>
          <w:szCs w:val="24"/>
        </w:rPr>
        <w:t>л</w:t>
      </w:r>
      <w:r w:rsidRPr="00530DE3">
        <w:rPr>
          <w:rFonts w:ascii="Times New Roman" w:hAnsi="Times New Roman"/>
          <w:spacing w:val="1"/>
          <w:sz w:val="24"/>
          <w:szCs w:val="24"/>
        </w:rPr>
        <w:t>о</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й</w:t>
      </w:r>
      <w:r w:rsidRPr="00530DE3">
        <w:rPr>
          <w:rFonts w:ascii="Times New Roman" w:hAnsi="Times New Roman"/>
          <w:spacing w:val="-2"/>
          <w:sz w:val="24"/>
          <w:szCs w:val="24"/>
        </w:rPr>
        <w:t>п</w:t>
      </w:r>
      <w:r w:rsidRPr="00530DE3">
        <w:rPr>
          <w:rFonts w:ascii="Times New Roman" w:hAnsi="Times New Roman"/>
          <w:sz w:val="24"/>
          <w:szCs w:val="24"/>
        </w:rPr>
        <w:t xml:space="preserve">о </w:t>
      </w:r>
      <w:r w:rsidRPr="00530DE3">
        <w:rPr>
          <w:rFonts w:ascii="Times New Roman" w:hAnsi="Times New Roman"/>
          <w:spacing w:val="1"/>
          <w:sz w:val="24"/>
          <w:szCs w:val="24"/>
        </w:rPr>
        <w:t>и</w:t>
      </w:r>
      <w:r w:rsidRPr="00530DE3">
        <w:rPr>
          <w:rFonts w:ascii="Times New Roman" w:hAnsi="Times New Roman"/>
          <w:sz w:val="24"/>
          <w:szCs w:val="24"/>
        </w:rPr>
        <w:t>зме</w:t>
      </w:r>
      <w:r w:rsidRPr="00530DE3">
        <w:rPr>
          <w:rFonts w:ascii="Times New Roman" w:hAnsi="Times New Roman"/>
          <w:spacing w:val="-2"/>
          <w:sz w:val="24"/>
          <w:szCs w:val="24"/>
        </w:rPr>
        <w:t>н</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ю о</w:t>
      </w:r>
      <w:r w:rsidRPr="00530DE3">
        <w:rPr>
          <w:rFonts w:ascii="Times New Roman" w:hAnsi="Times New Roman"/>
          <w:spacing w:val="-1"/>
          <w:sz w:val="24"/>
          <w:szCs w:val="24"/>
        </w:rPr>
        <w:t>к</w:t>
      </w:r>
      <w:r w:rsidRPr="00530DE3">
        <w:rPr>
          <w:rFonts w:ascii="Times New Roman" w:hAnsi="Times New Roman"/>
          <w:spacing w:val="1"/>
          <w:sz w:val="24"/>
          <w:szCs w:val="24"/>
        </w:rPr>
        <w:t>р</w:t>
      </w:r>
      <w:r w:rsidRPr="00530DE3">
        <w:rPr>
          <w:rFonts w:ascii="Times New Roman" w:hAnsi="Times New Roman"/>
          <w:sz w:val="24"/>
          <w:szCs w:val="24"/>
        </w:rPr>
        <w:t>а</w:t>
      </w:r>
      <w:r w:rsidRPr="00530DE3">
        <w:rPr>
          <w:rFonts w:ascii="Times New Roman" w:hAnsi="Times New Roman"/>
          <w:spacing w:val="-2"/>
          <w:sz w:val="24"/>
          <w:szCs w:val="24"/>
        </w:rPr>
        <w:t>с</w:t>
      </w:r>
      <w:r w:rsidRPr="00530DE3">
        <w:rPr>
          <w:rFonts w:ascii="Times New Roman" w:hAnsi="Times New Roman"/>
          <w:sz w:val="24"/>
          <w:szCs w:val="24"/>
        </w:rPr>
        <w:t>ки</w:t>
      </w:r>
      <w:r w:rsidRPr="00530DE3">
        <w:rPr>
          <w:rFonts w:ascii="Times New Roman" w:hAnsi="Times New Roman"/>
          <w:spacing w:val="1"/>
          <w:sz w:val="24"/>
          <w:szCs w:val="24"/>
        </w:rPr>
        <w:t>и</w:t>
      </w:r>
      <w:r w:rsidRPr="00530DE3">
        <w:rPr>
          <w:rFonts w:ascii="Times New Roman" w:hAnsi="Times New Roman"/>
          <w:spacing w:val="-1"/>
          <w:sz w:val="24"/>
          <w:szCs w:val="24"/>
        </w:rPr>
        <w:t>н</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z w:val="24"/>
          <w:szCs w:val="24"/>
        </w:rPr>
        <w:t>ка</w:t>
      </w:r>
      <w:r w:rsidRPr="00530DE3">
        <w:rPr>
          <w:rFonts w:ascii="Times New Roman" w:hAnsi="Times New Roman"/>
          <w:spacing w:val="-2"/>
          <w:sz w:val="24"/>
          <w:szCs w:val="24"/>
        </w:rPr>
        <w:t>т</w:t>
      </w:r>
      <w:r w:rsidRPr="00530DE3">
        <w:rPr>
          <w:rFonts w:ascii="Times New Roman" w:hAnsi="Times New Roman"/>
          <w:spacing w:val="1"/>
          <w:sz w:val="24"/>
          <w:szCs w:val="24"/>
        </w:rPr>
        <w:t>ор</w:t>
      </w:r>
      <w:r w:rsidRPr="00530DE3">
        <w:rPr>
          <w:rFonts w:ascii="Times New Roman" w:hAnsi="Times New Roman"/>
          <w:sz w:val="24"/>
          <w:szCs w:val="24"/>
        </w:rPr>
        <w:t>а;</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х</w:t>
      </w:r>
      <w:r w:rsidRPr="00530DE3">
        <w:rPr>
          <w:rFonts w:ascii="Times New Roman" w:hAnsi="Times New Roman"/>
          <w:sz w:val="24"/>
          <w:szCs w:val="24"/>
        </w:rPr>
        <w:t>а</w:t>
      </w:r>
      <w:r w:rsidRPr="00530DE3">
        <w:rPr>
          <w:rFonts w:ascii="Times New Roman" w:hAnsi="Times New Roman"/>
          <w:spacing w:val="1"/>
          <w:sz w:val="24"/>
          <w:szCs w:val="24"/>
        </w:rPr>
        <w:t>р</w:t>
      </w:r>
      <w:r w:rsidRPr="00530DE3">
        <w:rPr>
          <w:rFonts w:ascii="Times New Roman" w:hAnsi="Times New Roman"/>
          <w:sz w:val="24"/>
          <w:szCs w:val="24"/>
        </w:rPr>
        <w:t>акт</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 xml:space="preserve">зовать </w:t>
      </w:r>
      <w:r w:rsidRPr="00530DE3">
        <w:rPr>
          <w:rFonts w:ascii="Times New Roman" w:hAnsi="Times New Roman"/>
          <w:spacing w:val="-1"/>
          <w:sz w:val="24"/>
          <w:szCs w:val="24"/>
        </w:rPr>
        <w:t>в</w:t>
      </w:r>
      <w:r w:rsidRPr="00530DE3">
        <w:rPr>
          <w:rFonts w:ascii="Times New Roman" w:hAnsi="Times New Roman"/>
          <w:spacing w:val="-3"/>
          <w:sz w:val="24"/>
          <w:szCs w:val="24"/>
        </w:rPr>
        <w:t>з</w:t>
      </w:r>
      <w:r w:rsidRPr="00530DE3">
        <w:rPr>
          <w:rFonts w:ascii="Times New Roman" w:hAnsi="Times New Roman"/>
          <w:sz w:val="24"/>
          <w:szCs w:val="24"/>
        </w:rPr>
        <w:t>а</w:t>
      </w:r>
      <w:r w:rsidRPr="00530DE3">
        <w:rPr>
          <w:rFonts w:ascii="Times New Roman" w:hAnsi="Times New Roman"/>
          <w:spacing w:val="1"/>
          <w:sz w:val="24"/>
          <w:szCs w:val="24"/>
        </w:rPr>
        <w:t>и</w:t>
      </w:r>
      <w:r w:rsidRPr="00530DE3">
        <w:rPr>
          <w:rFonts w:ascii="Times New Roman" w:hAnsi="Times New Roman"/>
          <w:spacing w:val="-3"/>
          <w:sz w:val="24"/>
          <w:szCs w:val="24"/>
        </w:rPr>
        <w:t>м</w:t>
      </w:r>
      <w:r w:rsidRPr="00530DE3">
        <w:rPr>
          <w:rFonts w:ascii="Times New Roman" w:hAnsi="Times New Roman"/>
          <w:spacing w:val="1"/>
          <w:sz w:val="24"/>
          <w:szCs w:val="24"/>
        </w:rPr>
        <w:t>о</w:t>
      </w:r>
      <w:r w:rsidRPr="00530DE3">
        <w:rPr>
          <w:rFonts w:ascii="Times New Roman" w:hAnsi="Times New Roman"/>
          <w:sz w:val="24"/>
          <w:szCs w:val="24"/>
        </w:rPr>
        <w:t>связь меж</w:t>
      </w:r>
      <w:r w:rsidRPr="00530DE3">
        <w:rPr>
          <w:rFonts w:ascii="Times New Roman" w:hAnsi="Times New Roman"/>
          <w:spacing w:val="1"/>
          <w:sz w:val="24"/>
          <w:szCs w:val="24"/>
        </w:rPr>
        <w:t>д</w:t>
      </w:r>
      <w:r w:rsidRPr="00530DE3">
        <w:rPr>
          <w:rFonts w:ascii="Times New Roman" w:hAnsi="Times New Roman"/>
          <w:sz w:val="24"/>
          <w:szCs w:val="24"/>
        </w:rPr>
        <w:t>ук</w:t>
      </w:r>
      <w:r w:rsidRPr="00530DE3">
        <w:rPr>
          <w:rFonts w:ascii="Times New Roman" w:hAnsi="Times New Roman"/>
          <w:spacing w:val="-1"/>
          <w:sz w:val="24"/>
          <w:szCs w:val="24"/>
        </w:rPr>
        <w:t>л</w:t>
      </w:r>
      <w:r w:rsidRPr="00530DE3">
        <w:rPr>
          <w:rFonts w:ascii="Times New Roman" w:hAnsi="Times New Roman"/>
          <w:sz w:val="24"/>
          <w:szCs w:val="24"/>
        </w:rPr>
        <w:t>асса</w:t>
      </w:r>
      <w:r w:rsidRPr="00530DE3">
        <w:rPr>
          <w:rFonts w:ascii="Times New Roman" w:hAnsi="Times New Roman"/>
          <w:spacing w:val="-2"/>
          <w:sz w:val="24"/>
          <w:szCs w:val="24"/>
        </w:rPr>
        <w:t>м</w:t>
      </w:r>
      <w:r w:rsidRPr="00530DE3">
        <w:rPr>
          <w:rFonts w:ascii="Times New Roman" w:hAnsi="Times New Roman"/>
          <w:sz w:val="24"/>
          <w:szCs w:val="24"/>
        </w:rPr>
        <w:t>ин</w:t>
      </w:r>
      <w:r w:rsidRPr="00530DE3">
        <w:rPr>
          <w:rFonts w:ascii="Times New Roman" w:hAnsi="Times New Roman"/>
          <w:spacing w:val="-2"/>
          <w:sz w:val="24"/>
          <w:szCs w:val="24"/>
        </w:rPr>
        <w:t>е</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z w:val="24"/>
          <w:szCs w:val="24"/>
        </w:rPr>
        <w:t>г</w:t>
      </w:r>
      <w:r w:rsidRPr="00530DE3">
        <w:rPr>
          <w:rFonts w:ascii="Times New Roman" w:hAnsi="Times New Roman"/>
          <w:spacing w:val="-2"/>
          <w:sz w:val="24"/>
          <w:szCs w:val="24"/>
        </w:rPr>
        <w:t>а</w:t>
      </w:r>
      <w:r w:rsidRPr="00530DE3">
        <w:rPr>
          <w:rFonts w:ascii="Times New Roman" w:hAnsi="Times New Roman"/>
          <w:spacing w:val="1"/>
          <w:sz w:val="24"/>
          <w:szCs w:val="24"/>
        </w:rPr>
        <w:t>ни</w:t>
      </w:r>
      <w:r w:rsidRPr="00530DE3">
        <w:rPr>
          <w:rFonts w:ascii="Times New Roman" w:hAnsi="Times New Roman"/>
          <w:spacing w:val="-2"/>
          <w:sz w:val="24"/>
          <w:szCs w:val="24"/>
        </w:rPr>
        <w:t>ч</w:t>
      </w:r>
      <w:r w:rsidRPr="00530DE3">
        <w:rPr>
          <w:rFonts w:ascii="Times New Roman" w:hAnsi="Times New Roman"/>
          <w:sz w:val="24"/>
          <w:szCs w:val="24"/>
        </w:rPr>
        <w:t>ес</w:t>
      </w:r>
      <w:r w:rsidRPr="00530DE3">
        <w:rPr>
          <w:rFonts w:ascii="Times New Roman" w:hAnsi="Times New Roman"/>
          <w:spacing w:val="-2"/>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х с</w:t>
      </w:r>
      <w:r w:rsidRPr="00530DE3">
        <w:rPr>
          <w:rFonts w:ascii="Times New Roman" w:hAnsi="Times New Roman"/>
          <w:spacing w:val="1"/>
          <w:sz w:val="24"/>
          <w:szCs w:val="24"/>
        </w:rPr>
        <w:t>о</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й;</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рас</w:t>
      </w:r>
      <w:r w:rsidRPr="00530DE3">
        <w:rPr>
          <w:rFonts w:ascii="Times New Roman" w:hAnsi="Times New Roman"/>
          <w:spacing w:val="-2"/>
          <w:sz w:val="24"/>
          <w:szCs w:val="24"/>
        </w:rPr>
        <w:t>к</w:t>
      </w:r>
      <w:r w:rsidRPr="00530DE3">
        <w:rPr>
          <w:rFonts w:ascii="Times New Roman" w:hAnsi="Times New Roman"/>
          <w:spacing w:val="1"/>
          <w:sz w:val="24"/>
          <w:szCs w:val="24"/>
        </w:rPr>
        <w:t>ры</w:t>
      </w:r>
      <w:r w:rsidRPr="00530DE3">
        <w:rPr>
          <w:rFonts w:ascii="Times New Roman" w:hAnsi="Times New Roman"/>
          <w:sz w:val="24"/>
          <w:szCs w:val="24"/>
        </w:rPr>
        <w:t>ватьс</w:t>
      </w:r>
      <w:r w:rsidRPr="00530DE3">
        <w:rPr>
          <w:rFonts w:ascii="Times New Roman" w:hAnsi="Times New Roman"/>
          <w:spacing w:val="-3"/>
          <w:sz w:val="24"/>
          <w:szCs w:val="24"/>
        </w:rPr>
        <w:t>м</w:t>
      </w:r>
      <w:r w:rsidRPr="00530DE3">
        <w:rPr>
          <w:rFonts w:ascii="Times New Roman" w:hAnsi="Times New Roman"/>
          <w:spacing w:val="1"/>
          <w:sz w:val="24"/>
          <w:szCs w:val="24"/>
        </w:rPr>
        <w:t>ы</w:t>
      </w:r>
      <w:r w:rsidRPr="00530DE3">
        <w:rPr>
          <w:rFonts w:ascii="Times New Roman" w:hAnsi="Times New Roman"/>
          <w:sz w:val="24"/>
          <w:szCs w:val="24"/>
        </w:rPr>
        <w:t xml:space="preserve">сл </w:t>
      </w:r>
      <w:r w:rsidRPr="00530DE3">
        <w:rPr>
          <w:rFonts w:ascii="Times New Roman" w:hAnsi="Times New Roman"/>
          <w:spacing w:val="-1"/>
          <w:sz w:val="24"/>
          <w:szCs w:val="24"/>
        </w:rPr>
        <w:t>П</w:t>
      </w:r>
      <w:r w:rsidRPr="00530DE3">
        <w:rPr>
          <w:rFonts w:ascii="Times New Roman" w:hAnsi="Times New Roman"/>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pacing w:val="1"/>
          <w:sz w:val="24"/>
          <w:szCs w:val="24"/>
        </w:rPr>
        <w:t>о</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pacing w:val="-2"/>
          <w:sz w:val="24"/>
          <w:szCs w:val="24"/>
        </w:rPr>
        <w:t>ч</w:t>
      </w:r>
      <w:r w:rsidRPr="00530DE3">
        <w:rPr>
          <w:rFonts w:ascii="Times New Roman" w:hAnsi="Times New Roman"/>
          <w:sz w:val="24"/>
          <w:szCs w:val="24"/>
        </w:rPr>
        <w:t>ес</w:t>
      </w:r>
      <w:r w:rsidRPr="00530DE3">
        <w:rPr>
          <w:rFonts w:ascii="Times New Roman" w:hAnsi="Times New Roman"/>
          <w:spacing w:val="-2"/>
          <w:sz w:val="24"/>
          <w:szCs w:val="24"/>
        </w:rPr>
        <w:t>к</w:t>
      </w:r>
      <w:r w:rsidRPr="00530DE3">
        <w:rPr>
          <w:rFonts w:ascii="Times New Roman" w:hAnsi="Times New Roman"/>
          <w:spacing w:val="1"/>
          <w:sz w:val="24"/>
          <w:szCs w:val="24"/>
        </w:rPr>
        <w:t>о</w:t>
      </w:r>
      <w:r w:rsidRPr="00530DE3">
        <w:rPr>
          <w:rFonts w:ascii="Times New Roman" w:hAnsi="Times New Roman"/>
          <w:spacing w:val="-2"/>
          <w:sz w:val="24"/>
          <w:szCs w:val="24"/>
        </w:rPr>
        <w:t>г</w:t>
      </w:r>
      <w:r w:rsidRPr="00530DE3">
        <w:rPr>
          <w:rFonts w:ascii="Times New Roman" w:hAnsi="Times New Roman"/>
          <w:sz w:val="24"/>
          <w:szCs w:val="24"/>
        </w:rPr>
        <w:t>о</w:t>
      </w:r>
      <w:r w:rsidRPr="00530DE3">
        <w:rPr>
          <w:rFonts w:ascii="Times New Roman" w:hAnsi="Times New Roman"/>
          <w:spacing w:val="-1"/>
          <w:sz w:val="24"/>
          <w:szCs w:val="24"/>
        </w:rPr>
        <w:t>з</w:t>
      </w:r>
      <w:r w:rsidRPr="00530DE3">
        <w:rPr>
          <w:rFonts w:ascii="Times New Roman" w:hAnsi="Times New Roman"/>
          <w:sz w:val="24"/>
          <w:szCs w:val="24"/>
        </w:rPr>
        <w:t>а</w:t>
      </w:r>
      <w:r w:rsidRPr="00530DE3">
        <w:rPr>
          <w:rFonts w:ascii="Times New Roman" w:hAnsi="Times New Roman"/>
          <w:spacing w:val="-2"/>
          <w:sz w:val="24"/>
          <w:szCs w:val="24"/>
        </w:rPr>
        <w:t>к</w:t>
      </w:r>
      <w:r w:rsidRPr="00530DE3">
        <w:rPr>
          <w:rFonts w:ascii="Times New Roman" w:hAnsi="Times New Roman"/>
          <w:spacing w:val="1"/>
          <w:sz w:val="24"/>
          <w:szCs w:val="24"/>
        </w:rPr>
        <w:t>он</w:t>
      </w:r>
      <w:r w:rsidRPr="00530DE3">
        <w:rPr>
          <w:rFonts w:ascii="Times New Roman" w:hAnsi="Times New Roman"/>
          <w:sz w:val="24"/>
          <w:szCs w:val="24"/>
        </w:rPr>
        <w:t>а Д.</w:t>
      </w:r>
      <w:r w:rsidRPr="00530DE3">
        <w:rPr>
          <w:rFonts w:ascii="Times New Roman" w:hAnsi="Times New Roman"/>
          <w:spacing w:val="-1"/>
          <w:sz w:val="24"/>
          <w:szCs w:val="24"/>
        </w:rPr>
        <w:t>И</w:t>
      </w:r>
      <w:r w:rsidRPr="00530DE3">
        <w:rPr>
          <w:rFonts w:ascii="Times New Roman" w:hAnsi="Times New Roman"/>
          <w:sz w:val="24"/>
          <w:szCs w:val="24"/>
        </w:rPr>
        <w:t>.Ме</w:t>
      </w:r>
      <w:r w:rsidRPr="00530DE3">
        <w:rPr>
          <w:rFonts w:ascii="Times New Roman" w:hAnsi="Times New Roman"/>
          <w:spacing w:val="1"/>
          <w:sz w:val="24"/>
          <w:szCs w:val="24"/>
        </w:rPr>
        <w:t>н</w:t>
      </w:r>
      <w:r w:rsidRPr="00530DE3">
        <w:rPr>
          <w:rFonts w:ascii="Times New Roman" w:hAnsi="Times New Roman"/>
          <w:spacing w:val="-1"/>
          <w:sz w:val="24"/>
          <w:szCs w:val="24"/>
        </w:rPr>
        <w:t>д</w:t>
      </w:r>
      <w:r w:rsidRPr="00530DE3">
        <w:rPr>
          <w:rFonts w:ascii="Times New Roman" w:hAnsi="Times New Roman"/>
          <w:sz w:val="24"/>
          <w:szCs w:val="24"/>
        </w:rPr>
        <w:t>елее</w:t>
      </w:r>
      <w:r w:rsidRPr="00530DE3">
        <w:rPr>
          <w:rFonts w:ascii="Times New Roman" w:hAnsi="Times New Roman"/>
          <w:spacing w:val="-1"/>
          <w:sz w:val="24"/>
          <w:szCs w:val="24"/>
        </w:rPr>
        <w:t>в</w:t>
      </w:r>
      <w:r w:rsidRPr="00530DE3">
        <w:rPr>
          <w:rFonts w:ascii="Times New Roman" w:hAnsi="Times New Roman"/>
          <w:sz w:val="24"/>
          <w:szCs w:val="24"/>
        </w:rPr>
        <w:t>а;</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б</w:t>
      </w:r>
      <w:r w:rsidRPr="00530DE3">
        <w:rPr>
          <w:rFonts w:ascii="Times New Roman" w:hAnsi="Times New Roman"/>
          <w:spacing w:val="-1"/>
          <w:sz w:val="24"/>
          <w:szCs w:val="24"/>
        </w:rPr>
        <w:t>ъ</w:t>
      </w:r>
      <w:r w:rsidRPr="00530DE3">
        <w:rPr>
          <w:rFonts w:ascii="Times New Roman" w:hAnsi="Times New Roman"/>
          <w:sz w:val="24"/>
          <w:szCs w:val="24"/>
        </w:rPr>
        <w:t>яс</w:t>
      </w:r>
      <w:r w:rsidRPr="00530DE3">
        <w:rPr>
          <w:rFonts w:ascii="Times New Roman" w:hAnsi="Times New Roman"/>
          <w:spacing w:val="1"/>
          <w:sz w:val="24"/>
          <w:szCs w:val="24"/>
        </w:rPr>
        <w:t>н</w:t>
      </w:r>
      <w:r w:rsidRPr="00530DE3">
        <w:rPr>
          <w:rFonts w:ascii="Times New Roman" w:hAnsi="Times New Roman"/>
          <w:sz w:val="24"/>
          <w:szCs w:val="24"/>
        </w:rPr>
        <w:t>ятьф</w:t>
      </w:r>
      <w:r w:rsidRPr="00530DE3">
        <w:rPr>
          <w:rFonts w:ascii="Times New Roman" w:hAnsi="Times New Roman"/>
          <w:spacing w:val="1"/>
          <w:sz w:val="24"/>
          <w:szCs w:val="24"/>
        </w:rPr>
        <w:t>и</w:t>
      </w:r>
      <w:r w:rsidRPr="00530DE3">
        <w:rPr>
          <w:rFonts w:ascii="Times New Roman" w:hAnsi="Times New Roman"/>
          <w:spacing w:val="-3"/>
          <w:sz w:val="24"/>
          <w:szCs w:val="24"/>
        </w:rPr>
        <w:t>з</w:t>
      </w:r>
      <w:r w:rsidRPr="00530DE3">
        <w:rPr>
          <w:rFonts w:ascii="Times New Roman" w:hAnsi="Times New Roman"/>
          <w:spacing w:val="1"/>
          <w:sz w:val="24"/>
          <w:szCs w:val="24"/>
        </w:rPr>
        <w:t>и</w:t>
      </w:r>
      <w:r w:rsidRPr="00530DE3">
        <w:rPr>
          <w:rFonts w:ascii="Times New Roman" w:hAnsi="Times New Roman"/>
          <w:sz w:val="24"/>
          <w:szCs w:val="24"/>
        </w:rPr>
        <w:t>че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й</w:t>
      </w:r>
      <w:r w:rsidRPr="00530DE3">
        <w:rPr>
          <w:rFonts w:ascii="Times New Roman" w:hAnsi="Times New Roman"/>
          <w:spacing w:val="-3"/>
          <w:sz w:val="24"/>
          <w:szCs w:val="24"/>
        </w:rPr>
        <w:t>с</w:t>
      </w:r>
      <w:r w:rsidRPr="00530DE3">
        <w:rPr>
          <w:rFonts w:ascii="Times New Roman" w:hAnsi="Times New Roman"/>
          <w:sz w:val="24"/>
          <w:szCs w:val="24"/>
        </w:rPr>
        <w:t>мы</w:t>
      </w:r>
      <w:r w:rsidRPr="00530DE3">
        <w:rPr>
          <w:rFonts w:ascii="Times New Roman" w:hAnsi="Times New Roman"/>
          <w:spacing w:val="1"/>
          <w:sz w:val="24"/>
          <w:szCs w:val="24"/>
        </w:rPr>
        <w:t>с</w:t>
      </w:r>
      <w:r w:rsidRPr="00530DE3">
        <w:rPr>
          <w:rFonts w:ascii="Times New Roman" w:hAnsi="Times New Roman"/>
          <w:sz w:val="24"/>
          <w:szCs w:val="24"/>
        </w:rPr>
        <w:t>л ат</w:t>
      </w:r>
      <w:r w:rsidRPr="00530DE3">
        <w:rPr>
          <w:rFonts w:ascii="Times New Roman" w:hAnsi="Times New Roman"/>
          <w:spacing w:val="1"/>
          <w:sz w:val="24"/>
          <w:szCs w:val="24"/>
        </w:rPr>
        <w:t>о</w:t>
      </w:r>
      <w:r w:rsidRPr="00530DE3">
        <w:rPr>
          <w:rFonts w:ascii="Times New Roman" w:hAnsi="Times New Roman"/>
          <w:spacing w:val="-3"/>
          <w:sz w:val="24"/>
          <w:szCs w:val="24"/>
        </w:rPr>
        <w:t>м</w:t>
      </w:r>
      <w:r w:rsidRPr="00530DE3">
        <w:rPr>
          <w:rFonts w:ascii="Times New Roman" w:hAnsi="Times New Roman"/>
          <w:spacing w:val="1"/>
          <w:sz w:val="24"/>
          <w:szCs w:val="24"/>
        </w:rPr>
        <w:t>но</w:t>
      </w:r>
      <w:r w:rsidRPr="00530DE3">
        <w:rPr>
          <w:rFonts w:ascii="Times New Roman" w:hAnsi="Times New Roman"/>
          <w:spacing w:val="-2"/>
          <w:sz w:val="24"/>
          <w:szCs w:val="24"/>
        </w:rPr>
        <w:t>г</w:t>
      </w:r>
      <w:proofErr w:type="gramStart"/>
      <w:r w:rsidRPr="00530DE3">
        <w:rPr>
          <w:rFonts w:ascii="Times New Roman" w:hAnsi="Times New Roman"/>
          <w:sz w:val="24"/>
          <w:szCs w:val="24"/>
        </w:rPr>
        <w:t>о</w:t>
      </w:r>
      <w:r w:rsidRPr="00530DE3">
        <w:rPr>
          <w:rFonts w:ascii="Times New Roman" w:hAnsi="Times New Roman"/>
          <w:spacing w:val="-3"/>
          <w:sz w:val="24"/>
          <w:szCs w:val="24"/>
        </w:rPr>
        <w:t>(</w:t>
      </w:r>
      <w:proofErr w:type="gramEnd"/>
      <w:r w:rsidRPr="00530DE3">
        <w:rPr>
          <w:rFonts w:ascii="Times New Roman" w:hAnsi="Times New Roman"/>
          <w:spacing w:val="1"/>
          <w:sz w:val="24"/>
          <w:szCs w:val="24"/>
        </w:rPr>
        <w:t>п</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pacing w:val="-2"/>
          <w:sz w:val="24"/>
          <w:szCs w:val="24"/>
        </w:rPr>
        <w:t>я</w:t>
      </w:r>
      <w:r w:rsidRPr="00530DE3">
        <w:rPr>
          <w:rFonts w:ascii="Times New Roman" w:hAnsi="Times New Roman"/>
          <w:spacing w:val="1"/>
          <w:sz w:val="24"/>
          <w:szCs w:val="24"/>
        </w:rPr>
        <w:t>д</w:t>
      </w:r>
      <w:r w:rsidRPr="00530DE3">
        <w:rPr>
          <w:rFonts w:ascii="Times New Roman" w:hAnsi="Times New Roman"/>
          <w:spacing w:val="-2"/>
          <w:sz w:val="24"/>
          <w:szCs w:val="24"/>
        </w:rPr>
        <w:t>к</w:t>
      </w:r>
      <w:r w:rsidRPr="00530DE3">
        <w:rPr>
          <w:rFonts w:ascii="Times New Roman" w:hAnsi="Times New Roman"/>
          <w:spacing w:val="1"/>
          <w:sz w:val="24"/>
          <w:szCs w:val="24"/>
        </w:rPr>
        <w:t>о</w:t>
      </w:r>
      <w:r w:rsidRPr="00530DE3">
        <w:rPr>
          <w:rFonts w:ascii="Times New Roman" w:hAnsi="Times New Roman"/>
          <w:spacing w:val="-3"/>
          <w:sz w:val="24"/>
          <w:szCs w:val="24"/>
        </w:rPr>
        <w:t>в</w:t>
      </w:r>
      <w:r w:rsidRPr="00530DE3">
        <w:rPr>
          <w:rFonts w:ascii="Times New Roman" w:hAnsi="Times New Roman"/>
          <w:spacing w:val="1"/>
          <w:sz w:val="24"/>
          <w:szCs w:val="24"/>
        </w:rPr>
        <w:t>о</w:t>
      </w:r>
      <w:r w:rsidRPr="00530DE3">
        <w:rPr>
          <w:rFonts w:ascii="Times New Roman" w:hAnsi="Times New Roman"/>
          <w:sz w:val="24"/>
          <w:szCs w:val="24"/>
        </w:rPr>
        <w:t>г</w:t>
      </w:r>
      <w:r w:rsidRPr="00530DE3">
        <w:rPr>
          <w:rFonts w:ascii="Times New Roman" w:hAnsi="Times New Roman"/>
          <w:spacing w:val="-1"/>
          <w:sz w:val="24"/>
          <w:szCs w:val="24"/>
        </w:rPr>
        <w:t>о</w:t>
      </w:r>
      <w:r w:rsidRPr="00530DE3">
        <w:rPr>
          <w:rFonts w:ascii="Times New Roman" w:hAnsi="Times New Roman"/>
          <w:sz w:val="24"/>
          <w:szCs w:val="24"/>
        </w:rPr>
        <w:t xml:space="preserve">) </w:t>
      </w:r>
      <w:r w:rsidRPr="00530DE3">
        <w:rPr>
          <w:rFonts w:ascii="Times New Roman" w:hAnsi="Times New Roman"/>
          <w:spacing w:val="-2"/>
          <w:sz w:val="24"/>
          <w:szCs w:val="24"/>
        </w:rPr>
        <w:t>н</w:t>
      </w:r>
      <w:r w:rsidRPr="00530DE3">
        <w:rPr>
          <w:rFonts w:ascii="Times New Roman" w:hAnsi="Times New Roman"/>
          <w:spacing w:val="1"/>
          <w:sz w:val="24"/>
          <w:szCs w:val="24"/>
        </w:rPr>
        <w:t>о</w:t>
      </w:r>
      <w:r w:rsidRPr="00530DE3">
        <w:rPr>
          <w:rFonts w:ascii="Times New Roman" w:hAnsi="Times New Roman"/>
          <w:sz w:val="24"/>
          <w:szCs w:val="24"/>
        </w:rPr>
        <w:t>м</w:t>
      </w:r>
      <w:r w:rsidRPr="00530DE3">
        <w:rPr>
          <w:rFonts w:ascii="Times New Roman" w:hAnsi="Times New Roman"/>
          <w:spacing w:val="-3"/>
          <w:sz w:val="24"/>
          <w:szCs w:val="24"/>
        </w:rPr>
        <w:t>е</w:t>
      </w:r>
      <w:r w:rsidRPr="00530DE3">
        <w:rPr>
          <w:rFonts w:ascii="Times New Roman" w:hAnsi="Times New Roman"/>
          <w:spacing w:val="1"/>
          <w:sz w:val="24"/>
          <w:szCs w:val="24"/>
        </w:rPr>
        <w:t>р</w:t>
      </w:r>
      <w:r w:rsidRPr="00530DE3">
        <w:rPr>
          <w:rFonts w:ascii="Times New Roman" w:hAnsi="Times New Roman"/>
          <w:sz w:val="24"/>
          <w:szCs w:val="24"/>
        </w:rPr>
        <w:t xml:space="preserve">а </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о</w:t>
      </w:r>
      <w:r w:rsidRPr="00530DE3">
        <w:rPr>
          <w:rFonts w:ascii="Times New Roman" w:hAnsi="Times New Roman"/>
          <w:sz w:val="24"/>
          <w:szCs w:val="24"/>
        </w:rPr>
        <w:t>го</w:t>
      </w:r>
      <w:r w:rsidRPr="00530DE3">
        <w:rPr>
          <w:rFonts w:ascii="Times New Roman" w:hAnsi="Times New Roman"/>
          <w:spacing w:val="-1"/>
          <w:sz w:val="24"/>
          <w:szCs w:val="24"/>
        </w:rPr>
        <w:t>эл</w:t>
      </w:r>
      <w:r w:rsidRPr="00530DE3">
        <w:rPr>
          <w:rFonts w:ascii="Times New Roman" w:hAnsi="Times New Roman"/>
          <w:sz w:val="24"/>
          <w:szCs w:val="24"/>
        </w:rPr>
        <w:t>е</w:t>
      </w:r>
      <w:r w:rsidRPr="00530DE3">
        <w:rPr>
          <w:rFonts w:ascii="Times New Roman" w:hAnsi="Times New Roman"/>
          <w:spacing w:val="-3"/>
          <w:sz w:val="24"/>
          <w:szCs w:val="24"/>
        </w:rPr>
        <w:t>м</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z w:val="24"/>
          <w:szCs w:val="24"/>
        </w:rPr>
        <w:t>та,</w:t>
      </w:r>
      <w:r w:rsidRPr="00530DE3">
        <w:rPr>
          <w:rFonts w:ascii="Times New Roman" w:hAnsi="Times New Roman"/>
          <w:spacing w:val="1"/>
          <w:sz w:val="24"/>
          <w:szCs w:val="24"/>
        </w:rPr>
        <w:t>но</w:t>
      </w:r>
      <w:r w:rsidRPr="00530DE3">
        <w:rPr>
          <w:rFonts w:ascii="Times New Roman" w:hAnsi="Times New Roman"/>
          <w:sz w:val="24"/>
          <w:szCs w:val="24"/>
        </w:rPr>
        <w:t>м</w:t>
      </w:r>
      <w:r w:rsidRPr="00530DE3">
        <w:rPr>
          <w:rFonts w:ascii="Times New Roman" w:hAnsi="Times New Roman"/>
          <w:spacing w:val="-3"/>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в г</w:t>
      </w:r>
      <w:r w:rsidRPr="00530DE3">
        <w:rPr>
          <w:rFonts w:ascii="Times New Roman" w:hAnsi="Times New Roman"/>
          <w:spacing w:val="1"/>
          <w:sz w:val="24"/>
          <w:szCs w:val="24"/>
        </w:rPr>
        <w:t>р</w:t>
      </w:r>
      <w:r w:rsidRPr="00530DE3">
        <w:rPr>
          <w:rFonts w:ascii="Times New Roman" w:hAnsi="Times New Roman"/>
          <w:spacing w:val="-4"/>
          <w:sz w:val="24"/>
          <w:szCs w:val="24"/>
        </w:rPr>
        <w:t>у</w:t>
      </w:r>
      <w:r w:rsidRPr="00530DE3">
        <w:rPr>
          <w:rFonts w:ascii="Times New Roman" w:hAnsi="Times New Roman"/>
          <w:spacing w:val="1"/>
          <w:sz w:val="24"/>
          <w:szCs w:val="24"/>
        </w:rPr>
        <w:t>пп</w:t>
      </w:r>
      <w:r w:rsidRPr="00530DE3">
        <w:rPr>
          <w:rFonts w:ascii="Times New Roman" w:hAnsi="Times New Roman"/>
          <w:sz w:val="24"/>
          <w:szCs w:val="24"/>
        </w:rPr>
        <w:t>ыип</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ио</w:t>
      </w:r>
      <w:r w:rsidRPr="00530DE3">
        <w:rPr>
          <w:rFonts w:ascii="Times New Roman" w:hAnsi="Times New Roman"/>
          <w:spacing w:val="1"/>
          <w:sz w:val="24"/>
          <w:szCs w:val="24"/>
        </w:rPr>
        <w:t>д</w:t>
      </w:r>
      <w:r w:rsidRPr="00530DE3">
        <w:rPr>
          <w:rFonts w:ascii="Times New Roman" w:hAnsi="Times New Roman"/>
          <w:sz w:val="24"/>
          <w:szCs w:val="24"/>
        </w:rPr>
        <w:t xml:space="preserve">а в </w:t>
      </w:r>
      <w:r w:rsidRPr="00530DE3">
        <w:rPr>
          <w:rFonts w:ascii="Times New Roman" w:hAnsi="Times New Roman"/>
          <w:spacing w:val="1"/>
          <w:sz w:val="24"/>
          <w:szCs w:val="24"/>
        </w:rPr>
        <w:t>п</w:t>
      </w:r>
      <w:r w:rsidRPr="00530DE3">
        <w:rPr>
          <w:rFonts w:ascii="Times New Roman" w:hAnsi="Times New Roman"/>
          <w:sz w:val="24"/>
          <w:szCs w:val="24"/>
        </w:rPr>
        <w:t>е</w:t>
      </w:r>
      <w:r w:rsidRPr="00530DE3">
        <w:rPr>
          <w:rFonts w:ascii="Times New Roman" w:hAnsi="Times New Roman"/>
          <w:spacing w:val="-1"/>
          <w:sz w:val="24"/>
          <w:szCs w:val="24"/>
        </w:rPr>
        <w:t>ри</w:t>
      </w:r>
      <w:r w:rsidRPr="00530DE3">
        <w:rPr>
          <w:rFonts w:ascii="Times New Roman" w:hAnsi="Times New Roman"/>
          <w:spacing w:val="1"/>
          <w:sz w:val="24"/>
          <w:szCs w:val="24"/>
        </w:rPr>
        <w:t>о</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о</w:t>
      </w:r>
      <w:r w:rsidRPr="00530DE3">
        <w:rPr>
          <w:rFonts w:ascii="Times New Roman" w:hAnsi="Times New Roman"/>
          <w:sz w:val="24"/>
          <w:szCs w:val="24"/>
        </w:rPr>
        <w:t>й</w:t>
      </w:r>
      <w:r w:rsidRPr="00530DE3">
        <w:rPr>
          <w:rFonts w:ascii="Times New Roman" w:hAnsi="Times New Roman"/>
          <w:spacing w:val="-3"/>
          <w:sz w:val="24"/>
          <w:szCs w:val="24"/>
        </w:rPr>
        <w:t>с</w:t>
      </w:r>
      <w:r w:rsidRPr="00530DE3">
        <w:rPr>
          <w:rFonts w:ascii="Times New Roman" w:hAnsi="Times New Roman"/>
          <w:spacing w:val="1"/>
          <w:sz w:val="24"/>
          <w:szCs w:val="24"/>
        </w:rPr>
        <w:t>и</w:t>
      </w:r>
      <w:r w:rsidRPr="00530DE3">
        <w:rPr>
          <w:rFonts w:ascii="Times New Roman" w:hAnsi="Times New Roman"/>
          <w:sz w:val="24"/>
          <w:szCs w:val="24"/>
        </w:rPr>
        <w:t>с</w:t>
      </w:r>
      <w:r w:rsidRPr="00530DE3">
        <w:rPr>
          <w:rFonts w:ascii="Times New Roman" w:hAnsi="Times New Roman"/>
          <w:spacing w:val="-3"/>
          <w:sz w:val="24"/>
          <w:szCs w:val="24"/>
        </w:rPr>
        <w:t>т</w:t>
      </w:r>
      <w:r w:rsidRPr="00530DE3">
        <w:rPr>
          <w:rFonts w:ascii="Times New Roman" w:hAnsi="Times New Roman"/>
          <w:sz w:val="24"/>
          <w:szCs w:val="24"/>
        </w:rPr>
        <w:t>еме Д.</w:t>
      </w:r>
      <w:r w:rsidRPr="00530DE3">
        <w:rPr>
          <w:rFonts w:ascii="Times New Roman" w:hAnsi="Times New Roman"/>
          <w:spacing w:val="-1"/>
          <w:sz w:val="24"/>
          <w:szCs w:val="24"/>
        </w:rPr>
        <w:t>И</w:t>
      </w:r>
      <w:r w:rsidRPr="00530DE3">
        <w:rPr>
          <w:rFonts w:ascii="Times New Roman" w:hAnsi="Times New Roman"/>
          <w:sz w:val="24"/>
          <w:szCs w:val="24"/>
        </w:rPr>
        <w:t>. Ме</w:t>
      </w:r>
      <w:r w:rsidRPr="00530DE3">
        <w:rPr>
          <w:rFonts w:ascii="Times New Roman" w:hAnsi="Times New Roman"/>
          <w:spacing w:val="1"/>
          <w:sz w:val="24"/>
          <w:szCs w:val="24"/>
        </w:rPr>
        <w:t>н</w:t>
      </w:r>
      <w:r w:rsidRPr="00530DE3">
        <w:rPr>
          <w:rFonts w:ascii="Times New Roman" w:hAnsi="Times New Roman"/>
          <w:spacing w:val="-1"/>
          <w:sz w:val="24"/>
          <w:szCs w:val="24"/>
        </w:rPr>
        <w:t>д</w:t>
      </w:r>
      <w:r w:rsidRPr="00530DE3">
        <w:rPr>
          <w:rFonts w:ascii="Times New Roman" w:hAnsi="Times New Roman"/>
          <w:sz w:val="24"/>
          <w:szCs w:val="24"/>
        </w:rPr>
        <w:t>елее</w:t>
      </w:r>
      <w:r w:rsidRPr="00530DE3">
        <w:rPr>
          <w:rFonts w:ascii="Times New Roman" w:hAnsi="Times New Roman"/>
          <w:spacing w:val="-1"/>
          <w:sz w:val="24"/>
          <w:szCs w:val="24"/>
        </w:rPr>
        <w:t>в</w:t>
      </w:r>
      <w:r w:rsidRPr="00530DE3">
        <w:rPr>
          <w:rFonts w:ascii="Times New Roman" w:hAnsi="Times New Roman"/>
          <w:sz w:val="24"/>
          <w:szCs w:val="24"/>
        </w:rPr>
        <w:t>а;</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б</w:t>
      </w:r>
      <w:r w:rsidRPr="00530DE3">
        <w:rPr>
          <w:rFonts w:ascii="Times New Roman" w:hAnsi="Times New Roman"/>
          <w:spacing w:val="-1"/>
          <w:sz w:val="24"/>
          <w:szCs w:val="24"/>
        </w:rPr>
        <w:t>ъ</w:t>
      </w:r>
      <w:r w:rsidRPr="00530DE3">
        <w:rPr>
          <w:rFonts w:ascii="Times New Roman" w:hAnsi="Times New Roman"/>
          <w:sz w:val="24"/>
          <w:szCs w:val="24"/>
        </w:rPr>
        <w:t>яс</w:t>
      </w:r>
      <w:r w:rsidRPr="00530DE3">
        <w:rPr>
          <w:rFonts w:ascii="Times New Roman" w:hAnsi="Times New Roman"/>
          <w:spacing w:val="1"/>
          <w:sz w:val="24"/>
          <w:szCs w:val="24"/>
        </w:rPr>
        <w:t>н</w:t>
      </w:r>
      <w:r w:rsidRPr="00530DE3">
        <w:rPr>
          <w:rFonts w:ascii="Times New Roman" w:hAnsi="Times New Roman"/>
          <w:sz w:val="24"/>
          <w:szCs w:val="24"/>
        </w:rPr>
        <w:t>ятьз</w:t>
      </w:r>
      <w:r w:rsidRPr="00530DE3">
        <w:rPr>
          <w:rFonts w:ascii="Times New Roman" w:hAnsi="Times New Roman"/>
          <w:spacing w:val="-3"/>
          <w:sz w:val="24"/>
          <w:szCs w:val="24"/>
        </w:rPr>
        <w:t>а</w:t>
      </w:r>
      <w:r w:rsidRPr="00530DE3">
        <w:rPr>
          <w:rFonts w:ascii="Times New Roman" w:hAnsi="Times New Roman"/>
          <w:sz w:val="24"/>
          <w:szCs w:val="24"/>
        </w:rPr>
        <w:t>к</w:t>
      </w:r>
      <w:r w:rsidRPr="00530DE3">
        <w:rPr>
          <w:rFonts w:ascii="Times New Roman" w:hAnsi="Times New Roman"/>
          <w:spacing w:val="-1"/>
          <w:sz w:val="24"/>
          <w:szCs w:val="24"/>
        </w:rPr>
        <w:t>о</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z w:val="24"/>
          <w:szCs w:val="24"/>
        </w:rPr>
        <w:t>м</w:t>
      </w:r>
      <w:r w:rsidRPr="00530DE3">
        <w:rPr>
          <w:rFonts w:ascii="Times New Roman" w:hAnsi="Times New Roman"/>
          <w:spacing w:val="-3"/>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z w:val="24"/>
          <w:szCs w:val="24"/>
        </w:rPr>
        <w:t>с</w:t>
      </w:r>
      <w:r w:rsidRPr="00530DE3">
        <w:rPr>
          <w:rFonts w:ascii="Times New Roman" w:hAnsi="Times New Roman"/>
          <w:spacing w:val="-3"/>
          <w:sz w:val="24"/>
          <w:szCs w:val="24"/>
        </w:rPr>
        <w:t>т</w:t>
      </w:r>
      <w:r w:rsidRPr="00530DE3">
        <w:rPr>
          <w:rFonts w:ascii="Times New Roman" w:hAnsi="Times New Roman"/>
          <w:sz w:val="24"/>
          <w:szCs w:val="24"/>
        </w:rPr>
        <w:t xml:space="preserve">и </w:t>
      </w:r>
      <w:r w:rsidRPr="00530DE3">
        <w:rPr>
          <w:rFonts w:ascii="Times New Roman" w:hAnsi="Times New Roman"/>
          <w:spacing w:val="1"/>
          <w:sz w:val="24"/>
          <w:szCs w:val="24"/>
        </w:rPr>
        <w:t>и</w:t>
      </w:r>
      <w:r w:rsidRPr="00530DE3">
        <w:rPr>
          <w:rFonts w:ascii="Times New Roman" w:hAnsi="Times New Roman"/>
          <w:sz w:val="24"/>
          <w:szCs w:val="24"/>
        </w:rPr>
        <w:t>зме</w:t>
      </w:r>
      <w:r w:rsidRPr="00530DE3">
        <w:rPr>
          <w:rFonts w:ascii="Times New Roman" w:hAnsi="Times New Roman"/>
          <w:spacing w:val="-2"/>
          <w:sz w:val="24"/>
          <w:szCs w:val="24"/>
        </w:rPr>
        <w:t>н</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 с</w:t>
      </w:r>
      <w:r w:rsidRPr="00530DE3">
        <w:rPr>
          <w:rFonts w:ascii="Times New Roman" w:hAnsi="Times New Roman"/>
          <w:spacing w:val="-3"/>
          <w:sz w:val="24"/>
          <w:szCs w:val="24"/>
        </w:rPr>
        <w:t>т</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яато</w:t>
      </w:r>
      <w:r w:rsidRPr="00530DE3">
        <w:rPr>
          <w:rFonts w:ascii="Times New Roman" w:hAnsi="Times New Roman"/>
          <w:spacing w:val="-2"/>
          <w:sz w:val="24"/>
          <w:szCs w:val="24"/>
        </w:rPr>
        <w:t>м</w:t>
      </w:r>
      <w:r w:rsidRPr="00530DE3">
        <w:rPr>
          <w:rFonts w:ascii="Times New Roman" w:hAnsi="Times New Roman"/>
          <w:spacing w:val="1"/>
          <w:sz w:val="24"/>
          <w:szCs w:val="24"/>
        </w:rPr>
        <w:t>о</w:t>
      </w:r>
      <w:r w:rsidRPr="00530DE3">
        <w:rPr>
          <w:rFonts w:ascii="Times New Roman" w:hAnsi="Times New Roman"/>
          <w:sz w:val="24"/>
          <w:szCs w:val="24"/>
        </w:rPr>
        <w:t>в, свойств</w:t>
      </w:r>
      <w:r w:rsidRPr="00530DE3">
        <w:rPr>
          <w:rFonts w:ascii="Times New Roman" w:hAnsi="Times New Roman"/>
          <w:spacing w:val="-1"/>
          <w:sz w:val="24"/>
          <w:szCs w:val="24"/>
        </w:rPr>
        <w:t xml:space="preserve"> эл</w:t>
      </w:r>
      <w:r w:rsidRPr="00530DE3">
        <w:rPr>
          <w:rFonts w:ascii="Times New Roman" w:hAnsi="Times New Roman"/>
          <w:sz w:val="24"/>
          <w:szCs w:val="24"/>
        </w:rPr>
        <w:t>еме</w:t>
      </w:r>
      <w:r w:rsidRPr="00530DE3">
        <w:rPr>
          <w:rFonts w:ascii="Times New Roman" w:hAnsi="Times New Roman"/>
          <w:spacing w:val="1"/>
          <w:sz w:val="24"/>
          <w:szCs w:val="24"/>
        </w:rPr>
        <w:t>н</w:t>
      </w:r>
      <w:r w:rsidRPr="00530DE3">
        <w:rPr>
          <w:rFonts w:ascii="Times New Roman" w:hAnsi="Times New Roman"/>
          <w:spacing w:val="-3"/>
          <w:sz w:val="24"/>
          <w:szCs w:val="24"/>
        </w:rPr>
        <w:t>т</w:t>
      </w:r>
      <w:r w:rsidRPr="00530DE3">
        <w:rPr>
          <w:rFonts w:ascii="Times New Roman" w:hAnsi="Times New Roman"/>
          <w:spacing w:val="1"/>
          <w:sz w:val="24"/>
          <w:szCs w:val="24"/>
        </w:rPr>
        <w:t>о</w:t>
      </w:r>
      <w:r w:rsidRPr="00530DE3">
        <w:rPr>
          <w:rFonts w:ascii="Times New Roman" w:hAnsi="Times New Roman"/>
          <w:sz w:val="24"/>
          <w:szCs w:val="24"/>
        </w:rPr>
        <w:t>вв</w:t>
      </w:r>
      <w:r w:rsidRPr="00530DE3">
        <w:rPr>
          <w:rFonts w:ascii="Times New Roman" w:hAnsi="Times New Roman"/>
          <w:spacing w:val="1"/>
          <w:sz w:val="24"/>
          <w:szCs w:val="24"/>
        </w:rPr>
        <w:t>пр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w:t>
      </w:r>
      <w:r w:rsidRPr="00530DE3">
        <w:rPr>
          <w:rFonts w:ascii="Times New Roman" w:hAnsi="Times New Roman"/>
          <w:spacing w:val="-3"/>
          <w:sz w:val="24"/>
          <w:szCs w:val="24"/>
        </w:rPr>
        <w:t>а</w:t>
      </w:r>
      <w:r w:rsidRPr="00530DE3">
        <w:rPr>
          <w:rFonts w:ascii="Times New Roman" w:hAnsi="Times New Roman"/>
          <w:sz w:val="24"/>
          <w:szCs w:val="24"/>
        </w:rPr>
        <w:t>х ма</w:t>
      </w:r>
      <w:r w:rsidRPr="00530DE3">
        <w:rPr>
          <w:rFonts w:ascii="Times New Roman" w:hAnsi="Times New Roman"/>
          <w:spacing w:val="-1"/>
          <w:sz w:val="24"/>
          <w:szCs w:val="24"/>
        </w:rPr>
        <w:t>л</w:t>
      </w:r>
      <w:r w:rsidRPr="00530DE3">
        <w:rPr>
          <w:rFonts w:ascii="Times New Roman" w:hAnsi="Times New Roman"/>
          <w:spacing w:val="1"/>
          <w:sz w:val="24"/>
          <w:szCs w:val="24"/>
        </w:rPr>
        <w:t>ы</w:t>
      </w:r>
      <w:r w:rsidRPr="00530DE3">
        <w:rPr>
          <w:rFonts w:ascii="Times New Roman" w:hAnsi="Times New Roman"/>
          <w:sz w:val="24"/>
          <w:szCs w:val="24"/>
        </w:rPr>
        <w:t>х</w:t>
      </w:r>
      <w:r w:rsidRPr="00530DE3">
        <w:rPr>
          <w:rFonts w:ascii="Times New Roman" w:hAnsi="Times New Roman"/>
          <w:spacing w:val="1"/>
          <w:sz w:val="24"/>
          <w:szCs w:val="24"/>
        </w:rPr>
        <w:t>п</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ио</w:t>
      </w:r>
      <w:r w:rsidRPr="00530DE3">
        <w:rPr>
          <w:rFonts w:ascii="Times New Roman" w:hAnsi="Times New Roman"/>
          <w:spacing w:val="1"/>
          <w:sz w:val="24"/>
          <w:szCs w:val="24"/>
        </w:rPr>
        <w:t>до</w:t>
      </w:r>
      <w:r w:rsidRPr="00530DE3">
        <w:rPr>
          <w:rFonts w:ascii="Times New Roman" w:hAnsi="Times New Roman"/>
          <w:sz w:val="24"/>
          <w:szCs w:val="24"/>
        </w:rPr>
        <w:t>виг</w:t>
      </w:r>
      <w:r w:rsidRPr="00530DE3">
        <w:rPr>
          <w:rFonts w:ascii="Times New Roman" w:hAnsi="Times New Roman"/>
          <w:spacing w:val="-1"/>
          <w:sz w:val="24"/>
          <w:szCs w:val="24"/>
        </w:rPr>
        <w:t>л</w:t>
      </w:r>
      <w:r w:rsidRPr="00530DE3">
        <w:rPr>
          <w:rFonts w:ascii="Times New Roman" w:hAnsi="Times New Roman"/>
          <w:spacing w:val="3"/>
          <w:sz w:val="24"/>
          <w:szCs w:val="24"/>
        </w:rPr>
        <w:t>а</w:t>
      </w:r>
      <w:r w:rsidRPr="00530DE3">
        <w:rPr>
          <w:rFonts w:ascii="Times New Roman" w:hAnsi="Times New Roman"/>
          <w:sz w:val="24"/>
          <w:szCs w:val="24"/>
        </w:rPr>
        <w:t>вн</w:t>
      </w:r>
      <w:r w:rsidRPr="00530DE3">
        <w:rPr>
          <w:rFonts w:ascii="Times New Roman" w:hAnsi="Times New Roman"/>
          <w:spacing w:val="-1"/>
          <w:sz w:val="24"/>
          <w:szCs w:val="24"/>
        </w:rPr>
        <w:t>ы</w:t>
      </w:r>
      <w:r w:rsidRPr="00530DE3">
        <w:rPr>
          <w:rFonts w:ascii="Times New Roman" w:hAnsi="Times New Roman"/>
          <w:sz w:val="24"/>
          <w:szCs w:val="24"/>
        </w:rPr>
        <w:t xml:space="preserve">х </w:t>
      </w:r>
      <w:r w:rsidRPr="00530DE3">
        <w:rPr>
          <w:rFonts w:ascii="Times New Roman" w:hAnsi="Times New Roman"/>
          <w:spacing w:val="1"/>
          <w:sz w:val="24"/>
          <w:szCs w:val="24"/>
        </w:rPr>
        <w:t>п</w:t>
      </w:r>
      <w:r w:rsidRPr="00530DE3">
        <w:rPr>
          <w:rFonts w:ascii="Times New Roman" w:hAnsi="Times New Roman"/>
          <w:spacing w:val="-1"/>
          <w:sz w:val="24"/>
          <w:szCs w:val="24"/>
        </w:rPr>
        <w:t>о</w:t>
      </w:r>
      <w:r w:rsidRPr="00530DE3">
        <w:rPr>
          <w:rFonts w:ascii="Times New Roman" w:hAnsi="Times New Roman"/>
          <w:spacing w:val="1"/>
          <w:sz w:val="24"/>
          <w:szCs w:val="24"/>
        </w:rPr>
        <w:t>д</w:t>
      </w:r>
      <w:r w:rsidRPr="00530DE3">
        <w:rPr>
          <w:rFonts w:ascii="Times New Roman" w:hAnsi="Times New Roman"/>
          <w:spacing w:val="-2"/>
          <w:sz w:val="24"/>
          <w:szCs w:val="24"/>
        </w:rPr>
        <w:t>г</w:t>
      </w:r>
      <w:r w:rsidRPr="00530DE3">
        <w:rPr>
          <w:rFonts w:ascii="Times New Roman" w:hAnsi="Times New Roman"/>
          <w:spacing w:val="1"/>
          <w:sz w:val="24"/>
          <w:szCs w:val="24"/>
        </w:rPr>
        <w:t>р</w:t>
      </w:r>
      <w:r w:rsidRPr="00530DE3">
        <w:rPr>
          <w:rFonts w:ascii="Times New Roman" w:hAnsi="Times New Roman"/>
          <w:spacing w:val="-4"/>
          <w:sz w:val="24"/>
          <w:szCs w:val="24"/>
        </w:rPr>
        <w:t>у</w:t>
      </w:r>
      <w:r w:rsidRPr="00530DE3">
        <w:rPr>
          <w:rFonts w:ascii="Times New Roman" w:hAnsi="Times New Roman"/>
          <w:spacing w:val="1"/>
          <w:sz w:val="24"/>
          <w:szCs w:val="24"/>
        </w:rPr>
        <w:t>п</w:t>
      </w:r>
      <w:r w:rsidRPr="00530DE3">
        <w:rPr>
          <w:rFonts w:ascii="Times New Roman" w:hAnsi="Times New Roman"/>
          <w:sz w:val="24"/>
          <w:szCs w:val="24"/>
        </w:rPr>
        <w:t>п;</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х</w:t>
      </w:r>
      <w:r w:rsidRPr="00530DE3">
        <w:rPr>
          <w:rFonts w:ascii="Times New Roman" w:hAnsi="Times New Roman"/>
          <w:sz w:val="24"/>
          <w:szCs w:val="24"/>
        </w:rPr>
        <w:t>а</w:t>
      </w:r>
      <w:r w:rsidRPr="00530DE3">
        <w:rPr>
          <w:rFonts w:ascii="Times New Roman" w:hAnsi="Times New Roman"/>
          <w:spacing w:val="1"/>
          <w:sz w:val="24"/>
          <w:szCs w:val="24"/>
        </w:rPr>
        <w:t>р</w:t>
      </w:r>
      <w:r w:rsidRPr="00530DE3">
        <w:rPr>
          <w:rFonts w:ascii="Times New Roman" w:hAnsi="Times New Roman"/>
          <w:sz w:val="24"/>
          <w:szCs w:val="24"/>
        </w:rPr>
        <w:t>акт</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зовать</w:t>
      </w:r>
      <w:r w:rsidRPr="00530DE3">
        <w:rPr>
          <w:rFonts w:ascii="Times New Roman" w:hAnsi="Times New Roman"/>
          <w:spacing w:val="1"/>
          <w:sz w:val="24"/>
          <w:szCs w:val="24"/>
        </w:rPr>
        <w:t>х</w:t>
      </w:r>
      <w:r w:rsidRPr="00530DE3">
        <w:rPr>
          <w:rFonts w:ascii="Times New Roman" w:hAnsi="Times New Roman"/>
          <w:spacing w:val="-1"/>
          <w:sz w:val="24"/>
          <w:szCs w:val="24"/>
        </w:rPr>
        <w:t>и</w:t>
      </w:r>
      <w:r w:rsidRPr="00530DE3">
        <w:rPr>
          <w:rFonts w:ascii="Times New Roman" w:hAnsi="Times New Roman"/>
          <w:sz w:val="24"/>
          <w:szCs w:val="24"/>
        </w:rPr>
        <w:t>ми</w:t>
      </w:r>
      <w:r w:rsidRPr="00530DE3">
        <w:rPr>
          <w:rFonts w:ascii="Times New Roman" w:hAnsi="Times New Roman"/>
          <w:spacing w:val="1"/>
          <w:sz w:val="24"/>
          <w:szCs w:val="24"/>
        </w:rPr>
        <w:t>ч</w:t>
      </w:r>
      <w:r w:rsidRPr="00530DE3">
        <w:rPr>
          <w:rFonts w:ascii="Times New Roman" w:hAnsi="Times New Roman"/>
          <w:sz w:val="24"/>
          <w:szCs w:val="24"/>
        </w:rPr>
        <w:t>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е э</w:t>
      </w:r>
      <w:r w:rsidRPr="00530DE3">
        <w:rPr>
          <w:rFonts w:ascii="Times New Roman" w:hAnsi="Times New Roman"/>
          <w:spacing w:val="-1"/>
          <w:sz w:val="24"/>
          <w:szCs w:val="24"/>
        </w:rPr>
        <w:t>л</w:t>
      </w:r>
      <w:r w:rsidRPr="00530DE3">
        <w:rPr>
          <w:rFonts w:ascii="Times New Roman" w:hAnsi="Times New Roman"/>
          <w:sz w:val="24"/>
          <w:szCs w:val="24"/>
        </w:rPr>
        <w:t>еме</w:t>
      </w:r>
      <w:r w:rsidRPr="00530DE3">
        <w:rPr>
          <w:rFonts w:ascii="Times New Roman" w:hAnsi="Times New Roman"/>
          <w:spacing w:val="1"/>
          <w:sz w:val="24"/>
          <w:szCs w:val="24"/>
        </w:rPr>
        <w:t>н</w:t>
      </w:r>
      <w:r w:rsidRPr="00530DE3">
        <w:rPr>
          <w:rFonts w:ascii="Times New Roman" w:hAnsi="Times New Roman"/>
          <w:sz w:val="24"/>
          <w:szCs w:val="24"/>
        </w:rPr>
        <w:t xml:space="preserve">ты </w:t>
      </w:r>
      <w:r w:rsidRPr="00530DE3">
        <w:rPr>
          <w:rFonts w:ascii="Times New Roman" w:hAnsi="Times New Roman"/>
          <w:spacing w:val="-2"/>
          <w:sz w:val="24"/>
          <w:szCs w:val="24"/>
        </w:rPr>
        <w:t>(</w:t>
      </w:r>
      <w:r w:rsidRPr="00530DE3">
        <w:rPr>
          <w:rFonts w:ascii="Times New Roman" w:hAnsi="Times New Roman"/>
          <w:spacing w:val="1"/>
          <w:sz w:val="24"/>
          <w:szCs w:val="24"/>
        </w:rPr>
        <w:t>от водорода до кальция</w:t>
      </w:r>
      <w:r w:rsidRPr="00530DE3">
        <w:rPr>
          <w:rFonts w:ascii="Times New Roman" w:hAnsi="Times New Roman"/>
          <w:sz w:val="24"/>
          <w:szCs w:val="24"/>
        </w:rPr>
        <w:t>) на</w:t>
      </w:r>
      <w:r w:rsidRPr="00530DE3">
        <w:rPr>
          <w:rFonts w:ascii="Times New Roman" w:hAnsi="Times New Roman"/>
          <w:spacing w:val="1"/>
          <w:sz w:val="24"/>
          <w:szCs w:val="24"/>
        </w:rPr>
        <w:t>о</w:t>
      </w:r>
      <w:r w:rsidRPr="00530DE3">
        <w:rPr>
          <w:rFonts w:ascii="Times New Roman" w:hAnsi="Times New Roman"/>
          <w:spacing w:val="-2"/>
          <w:sz w:val="24"/>
          <w:szCs w:val="24"/>
        </w:rPr>
        <w:t>с</w:t>
      </w:r>
      <w:r w:rsidRPr="00530DE3">
        <w:rPr>
          <w:rFonts w:ascii="Times New Roman" w:hAnsi="Times New Roman"/>
          <w:spacing w:val="1"/>
          <w:sz w:val="24"/>
          <w:szCs w:val="24"/>
        </w:rPr>
        <w:t>но</w:t>
      </w:r>
      <w:r w:rsidRPr="00530DE3">
        <w:rPr>
          <w:rFonts w:ascii="Times New Roman" w:hAnsi="Times New Roman"/>
          <w:sz w:val="24"/>
          <w:szCs w:val="24"/>
        </w:rPr>
        <w:t xml:space="preserve">ве </w:t>
      </w:r>
      <w:r w:rsidRPr="00530DE3">
        <w:rPr>
          <w:rFonts w:ascii="Times New Roman" w:hAnsi="Times New Roman"/>
          <w:spacing w:val="1"/>
          <w:sz w:val="24"/>
          <w:szCs w:val="24"/>
        </w:rPr>
        <w:t>и</w:t>
      </w:r>
      <w:r w:rsidRPr="00530DE3">
        <w:rPr>
          <w:rFonts w:ascii="Times New Roman" w:hAnsi="Times New Roman"/>
          <w:sz w:val="24"/>
          <w:szCs w:val="24"/>
        </w:rPr>
        <w:t>х</w:t>
      </w:r>
      <w:r w:rsidRPr="00530DE3">
        <w:rPr>
          <w:rFonts w:ascii="Times New Roman" w:hAnsi="Times New Roman"/>
          <w:spacing w:val="1"/>
          <w:sz w:val="24"/>
          <w:szCs w:val="24"/>
        </w:rPr>
        <w:t>по</w:t>
      </w:r>
      <w:r w:rsidRPr="00530DE3">
        <w:rPr>
          <w:rFonts w:ascii="Times New Roman" w:hAnsi="Times New Roman"/>
          <w:spacing w:val="-3"/>
          <w:sz w:val="24"/>
          <w:szCs w:val="24"/>
        </w:rPr>
        <w:t>л</w:t>
      </w:r>
      <w:r w:rsidRPr="00530DE3">
        <w:rPr>
          <w:rFonts w:ascii="Times New Roman" w:hAnsi="Times New Roman"/>
          <w:spacing w:val="1"/>
          <w:sz w:val="24"/>
          <w:szCs w:val="24"/>
        </w:rPr>
        <w:t>о</w:t>
      </w:r>
      <w:r w:rsidRPr="00530DE3">
        <w:rPr>
          <w:rFonts w:ascii="Times New Roman" w:hAnsi="Times New Roman"/>
          <w:sz w:val="24"/>
          <w:szCs w:val="24"/>
        </w:rPr>
        <w:t>ж</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 в</w:t>
      </w:r>
      <w:r w:rsidRPr="00530DE3">
        <w:rPr>
          <w:rFonts w:ascii="Times New Roman" w:hAnsi="Times New Roman"/>
          <w:spacing w:val="1"/>
          <w:sz w:val="24"/>
          <w:szCs w:val="24"/>
        </w:rPr>
        <w:t>п</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pacing w:val="-1"/>
          <w:sz w:val="24"/>
          <w:szCs w:val="24"/>
        </w:rPr>
        <w:t>о</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z w:val="24"/>
          <w:szCs w:val="24"/>
        </w:rPr>
        <w:t>чес</w:t>
      </w:r>
      <w:r w:rsidRPr="00530DE3">
        <w:rPr>
          <w:rFonts w:ascii="Times New Roman" w:hAnsi="Times New Roman"/>
          <w:spacing w:val="-1"/>
          <w:sz w:val="24"/>
          <w:szCs w:val="24"/>
        </w:rPr>
        <w:t>ко</w:t>
      </w:r>
      <w:r w:rsidRPr="00530DE3">
        <w:rPr>
          <w:rFonts w:ascii="Times New Roman" w:hAnsi="Times New Roman"/>
          <w:sz w:val="24"/>
          <w:szCs w:val="24"/>
        </w:rPr>
        <w:t>й с</w:t>
      </w:r>
      <w:r w:rsidRPr="00530DE3">
        <w:rPr>
          <w:rFonts w:ascii="Times New Roman" w:hAnsi="Times New Roman"/>
          <w:spacing w:val="1"/>
          <w:sz w:val="24"/>
          <w:szCs w:val="24"/>
        </w:rPr>
        <w:t>и</w:t>
      </w:r>
      <w:r w:rsidRPr="00530DE3">
        <w:rPr>
          <w:rFonts w:ascii="Times New Roman" w:hAnsi="Times New Roman"/>
          <w:sz w:val="24"/>
          <w:szCs w:val="24"/>
        </w:rPr>
        <w:t>сте</w:t>
      </w:r>
      <w:r w:rsidRPr="00530DE3">
        <w:rPr>
          <w:rFonts w:ascii="Times New Roman" w:hAnsi="Times New Roman"/>
          <w:spacing w:val="-3"/>
          <w:sz w:val="24"/>
          <w:szCs w:val="24"/>
        </w:rPr>
        <w:t>м</w:t>
      </w:r>
      <w:r w:rsidRPr="00530DE3">
        <w:rPr>
          <w:rFonts w:ascii="Times New Roman" w:hAnsi="Times New Roman"/>
          <w:sz w:val="24"/>
          <w:szCs w:val="24"/>
        </w:rPr>
        <w:t>е Д.</w:t>
      </w:r>
      <w:r w:rsidRPr="00530DE3">
        <w:rPr>
          <w:rFonts w:ascii="Times New Roman" w:hAnsi="Times New Roman"/>
          <w:spacing w:val="-1"/>
          <w:sz w:val="24"/>
          <w:szCs w:val="24"/>
        </w:rPr>
        <w:t>И</w:t>
      </w:r>
      <w:r w:rsidRPr="00530DE3">
        <w:rPr>
          <w:rFonts w:ascii="Times New Roman" w:hAnsi="Times New Roman"/>
          <w:sz w:val="24"/>
          <w:szCs w:val="24"/>
        </w:rPr>
        <w:t>.</w:t>
      </w:r>
      <w:r w:rsidRPr="00530DE3">
        <w:rPr>
          <w:rFonts w:ascii="Times New Roman" w:hAnsi="Times New Roman"/>
          <w:spacing w:val="-1"/>
          <w:sz w:val="24"/>
          <w:szCs w:val="24"/>
        </w:rPr>
        <w:t> </w:t>
      </w:r>
      <w:r w:rsidRPr="00530DE3">
        <w:rPr>
          <w:rFonts w:ascii="Times New Roman" w:hAnsi="Times New Roman"/>
          <w:sz w:val="24"/>
          <w:szCs w:val="24"/>
        </w:rPr>
        <w:t>Ме</w:t>
      </w:r>
      <w:r w:rsidRPr="00530DE3">
        <w:rPr>
          <w:rFonts w:ascii="Times New Roman" w:hAnsi="Times New Roman"/>
          <w:spacing w:val="1"/>
          <w:sz w:val="24"/>
          <w:szCs w:val="24"/>
        </w:rPr>
        <w:t>н</w:t>
      </w:r>
      <w:r w:rsidRPr="00530DE3">
        <w:rPr>
          <w:rFonts w:ascii="Times New Roman" w:hAnsi="Times New Roman"/>
          <w:spacing w:val="-1"/>
          <w:sz w:val="24"/>
          <w:szCs w:val="24"/>
        </w:rPr>
        <w:t>д</w:t>
      </w:r>
      <w:r w:rsidRPr="00530DE3">
        <w:rPr>
          <w:rFonts w:ascii="Times New Roman" w:hAnsi="Times New Roman"/>
          <w:sz w:val="24"/>
          <w:szCs w:val="24"/>
        </w:rPr>
        <w:t>елее</w:t>
      </w:r>
      <w:r w:rsidRPr="00530DE3">
        <w:rPr>
          <w:rFonts w:ascii="Times New Roman" w:hAnsi="Times New Roman"/>
          <w:spacing w:val="-1"/>
          <w:sz w:val="24"/>
          <w:szCs w:val="24"/>
        </w:rPr>
        <w:t>в</w:t>
      </w:r>
      <w:r w:rsidRPr="00530DE3">
        <w:rPr>
          <w:rFonts w:ascii="Times New Roman" w:hAnsi="Times New Roman"/>
          <w:sz w:val="24"/>
          <w:szCs w:val="24"/>
        </w:rPr>
        <w:t>а и</w:t>
      </w:r>
      <w:r w:rsidRPr="00530DE3">
        <w:rPr>
          <w:rFonts w:ascii="Times New Roman" w:hAnsi="Times New Roman"/>
          <w:spacing w:val="1"/>
          <w:sz w:val="24"/>
          <w:szCs w:val="24"/>
        </w:rPr>
        <w:t>о</w:t>
      </w:r>
      <w:r w:rsidRPr="00530DE3">
        <w:rPr>
          <w:rFonts w:ascii="Times New Roman" w:hAnsi="Times New Roman"/>
          <w:spacing w:val="-2"/>
          <w:sz w:val="24"/>
          <w:szCs w:val="24"/>
        </w:rPr>
        <w:t>с</w:t>
      </w:r>
      <w:r w:rsidRPr="00530DE3">
        <w:rPr>
          <w:rFonts w:ascii="Times New Roman" w:hAnsi="Times New Roman"/>
          <w:spacing w:val="1"/>
          <w:sz w:val="24"/>
          <w:szCs w:val="24"/>
        </w:rPr>
        <w:t>об</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но</w:t>
      </w:r>
      <w:r w:rsidRPr="00530DE3">
        <w:rPr>
          <w:rFonts w:ascii="Times New Roman" w:hAnsi="Times New Roman"/>
          <w:sz w:val="24"/>
          <w:szCs w:val="24"/>
        </w:rPr>
        <w:t>с</w:t>
      </w:r>
      <w:r w:rsidRPr="00530DE3">
        <w:rPr>
          <w:rFonts w:ascii="Times New Roman" w:hAnsi="Times New Roman"/>
          <w:spacing w:val="-3"/>
          <w:sz w:val="24"/>
          <w:szCs w:val="24"/>
        </w:rPr>
        <w:t>т</w:t>
      </w:r>
      <w:r w:rsidRPr="00530DE3">
        <w:rPr>
          <w:rFonts w:ascii="Times New Roman" w:hAnsi="Times New Roman"/>
          <w:sz w:val="24"/>
          <w:szCs w:val="24"/>
        </w:rPr>
        <w:t>ей ст</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w:t>
      </w:r>
      <w:r w:rsidRPr="00530DE3">
        <w:rPr>
          <w:rFonts w:ascii="Times New Roman" w:hAnsi="Times New Roman"/>
          <w:spacing w:val="1"/>
          <w:sz w:val="24"/>
          <w:szCs w:val="24"/>
        </w:rPr>
        <w:t>и</w:t>
      </w:r>
      <w:r w:rsidRPr="00530DE3">
        <w:rPr>
          <w:rFonts w:ascii="Times New Roman" w:hAnsi="Times New Roman"/>
          <w:sz w:val="24"/>
          <w:szCs w:val="24"/>
        </w:rPr>
        <w:t>ха</w:t>
      </w:r>
      <w:r w:rsidRPr="00530DE3">
        <w:rPr>
          <w:rFonts w:ascii="Times New Roman" w:hAnsi="Times New Roman"/>
          <w:spacing w:val="-3"/>
          <w:sz w:val="24"/>
          <w:szCs w:val="24"/>
        </w:rPr>
        <w:t>т</w:t>
      </w:r>
      <w:r w:rsidRPr="00530DE3">
        <w:rPr>
          <w:rFonts w:ascii="Times New Roman" w:hAnsi="Times New Roman"/>
          <w:spacing w:val="1"/>
          <w:sz w:val="24"/>
          <w:szCs w:val="24"/>
        </w:rPr>
        <w:t>о</w:t>
      </w:r>
      <w:r w:rsidRPr="00530DE3">
        <w:rPr>
          <w:rFonts w:ascii="Times New Roman" w:hAnsi="Times New Roman"/>
          <w:spacing w:val="-3"/>
          <w:sz w:val="24"/>
          <w:szCs w:val="24"/>
        </w:rPr>
        <w:t>м</w:t>
      </w:r>
      <w:r w:rsidRPr="00530DE3">
        <w:rPr>
          <w:rFonts w:ascii="Times New Roman" w:hAnsi="Times New Roman"/>
          <w:spacing w:val="1"/>
          <w:sz w:val="24"/>
          <w:szCs w:val="24"/>
        </w:rPr>
        <w:t>о</w:t>
      </w:r>
      <w:r w:rsidRPr="00530DE3">
        <w:rPr>
          <w:rFonts w:ascii="Times New Roman" w:hAnsi="Times New Roman"/>
          <w:sz w:val="24"/>
          <w:szCs w:val="24"/>
        </w:rPr>
        <w:t>в;</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w:t>
      </w:r>
      <w:r w:rsidRPr="00530DE3">
        <w:rPr>
          <w:rFonts w:ascii="Times New Roman" w:hAnsi="Times New Roman"/>
          <w:spacing w:val="1"/>
          <w:sz w:val="24"/>
          <w:szCs w:val="24"/>
        </w:rPr>
        <w:t>о</w:t>
      </w:r>
      <w:r w:rsidRPr="00530DE3">
        <w:rPr>
          <w:rFonts w:ascii="Times New Roman" w:hAnsi="Times New Roman"/>
          <w:sz w:val="24"/>
          <w:szCs w:val="24"/>
        </w:rPr>
        <w:t>став</w:t>
      </w:r>
      <w:r w:rsidRPr="00530DE3">
        <w:rPr>
          <w:rFonts w:ascii="Times New Roman" w:hAnsi="Times New Roman"/>
          <w:spacing w:val="-1"/>
          <w:sz w:val="24"/>
          <w:szCs w:val="24"/>
        </w:rPr>
        <w:t>л</w:t>
      </w:r>
      <w:r w:rsidRPr="00530DE3">
        <w:rPr>
          <w:rFonts w:ascii="Times New Roman" w:hAnsi="Times New Roman"/>
          <w:sz w:val="24"/>
          <w:szCs w:val="24"/>
        </w:rPr>
        <w:t>ять</w:t>
      </w:r>
      <w:r w:rsidRPr="00530DE3">
        <w:rPr>
          <w:rFonts w:ascii="Times New Roman" w:hAnsi="Times New Roman"/>
          <w:spacing w:val="-2"/>
          <w:sz w:val="24"/>
          <w:szCs w:val="24"/>
        </w:rPr>
        <w:t>с</w:t>
      </w:r>
      <w:r w:rsidRPr="00530DE3">
        <w:rPr>
          <w:rFonts w:ascii="Times New Roman" w:hAnsi="Times New Roman"/>
          <w:spacing w:val="1"/>
          <w:sz w:val="24"/>
          <w:szCs w:val="24"/>
        </w:rPr>
        <w:t>х</w:t>
      </w:r>
      <w:r w:rsidRPr="00530DE3">
        <w:rPr>
          <w:rFonts w:ascii="Times New Roman" w:hAnsi="Times New Roman"/>
          <w:sz w:val="24"/>
          <w:szCs w:val="24"/>
        </w:rPr>
        <w:t>е</w:t>
      </w:r>
      <w:r w:rsidRPr="00530DE3">
        <w:rPr>
          <w:rFonts w:ascii="Times New Roman" w:hAnsi="Times New Roman"/>
          <w:spacing w:val="-3"/>
          <w:sz w:val="24"/>
          <w:szCs w:val="24"/>
        </w:rPr>
        <w:t>м</w:t>
      </w:r>
      <w:r w:rsidRPr="00530DE3">
        <w:rPr>
          <w:rFonts w:ascii="Times New Roman" w:hAnsi="Times New Roman"/>
          <w:sz w:val="24"/>
          <w:szCs w:val="24"/>
        </w:rPr>
        <w:t>ы</w:t>
      </w:r>
      <w:r w:rsidRPr="00530DE3">
        <w:rPr>
          <w:rFonts w:ascii="Times New Roman" w:hAnsi="Times New Roman"/>
          <w:spacing w:val="-3"/>
          <w:sz w:val="24"/>
          <w:szCs w:val="24"/>
        </w:rPr>
        <w:t>с</w:t>
      </w:r>
      <w:r w:rsidRPr="00530DE3">
        <w:rPr>
          <w:rFonts w:ascii="Times New Roman" w:hAnsi="Times New Roman"/>
          <w:sz w:val="24"/>
          <w:szCs w:val="24"/>
        </w:rPr>
        <w:t>т</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 ат</w:t>
      </w:r>
      <w:r w:rsidRPr="00530DE3">
        <w:rPr>
          <w:rFonts w:ascii="Times New Roman" w:hAnsi="Times New Roman"/>
          <w:spacing w:val="1"/>
          <w:sz w:val="24"/>
          <w:szCs w:val="24"/>
        </w:rPr>
        <w:t>о</w:t>
      </w:r>
      <w:r w:rsidRPr="00530DE3">
        <w:rPr>
          <w:rFonts w:ascii="Times New Roman" w:hAnsi="Times New Roman"/>
          <w:spacing w:val="-3"/>
          <w:sz w:val="24"/>
          <w:szCs w:val="24"/>
        </w:rPr>
        <w:t>м</w:t>
      </w:r>
      <w:r w:rsidRPr="00530DE3">
        <w:rPr>
          <w:rFonts w:ascii="Times New Roman" w:hAnsi="Times New Roman"/>
          <w:spacing w:val="1"/>
          <w:sz w:val="24"/>
          <w:szCs w:val="24"/>
        </w:rPr>
        <w:t>о</w:t>
      </w:r>
      <w:r w:rsidRPr="00530DE3">
        <w:rPr>
          <w:rFonts w:ascii="Times New Roman" w:hAnsi="Times New Roman"/>
          <w:sz w:val="24"/>
          <w:szCs w:val="24"/>
        </w:rPr>
        <w:t>в</w:t>
      </w:r>
      <w:r w:rsidRPr="00530DE3">
        <w:rPr>
          <w:rFonts w:ascii="Times New Roman" w:hAnsi="Times New Roman"/>
          <w:spacing w:val="1"/>
          <w:sz w:val="24"/>
          <w:szCs w:val="24"/>
        </w:rPr>
        <w:t>п</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z w:val="24"/>
          <w:szCs w:val="24"/>
        </w:rPr>
        <w:t>в</w:t>
      </w:r>
      <w:r w:rsidRPr="00530DE3">
        <w:rPr>
          <w:rFonts w:ascii="Times New Roman" w:hAnsi="Times New Roman"/>
          <w:spacing w:val="-2"/>
          <w:sz w:val="24"/>
          <w:szCs w:val="24"/>
        </w:rPr>
        <w:t>ы</w:t>
      </w:r>
      <w:r w:rsidRPr="00530DE3">
        <w:rPr>
          <w:rFonts w:ascii="Times New Roman" w:hAnsi="Times New Roman"/>
          <w:sz w:val="24"/>
          <w:szCs w:val="24"/>
        </w:rPr>
        <w:t>х</w:t>
      </w:r>
      <w:r w:rsidRPr="00530DE3">
        <w:rPr>
          <w:rFonts w:ascii="Times New Roman" w:hAnsi="Times New Roman"/>
          <w:spacing w:val="1"/>
          <w:sz w:val="24"/>
          <w:szCs w:val="24"/>
        </w:rPr>
        <w:t>2</w:t>
      </w:r>
      <w:r w:rsidRPr="00530DE3">
        <w:rPr>
          <w:rFonts w:ascii="Times New Roman" w:hAnsi="Times New Roman"/>
          <w:sz w:val="24"/>
          <w:szCs w:val="24"/>
        </w:rPr>
        <w:t>0</w:t>
      </w:r>
      <w:r w:rsidRPr="00530DE3">
        <w:rPr>
          <w:rFonts w:ascii="Times New Roman" w:hAnsi="Times New Roman"/>
          <w:spacing w:val="-3"/>
          <w:sz w:val="24"/>
          <w:szCs w:val="24"/>
        </w:rPr>
        <w:t>э</w:t>
      </w:r>
      <w:r w:rsidRPr="00530DE3">
        <w:rPr>
          <w:rFonts w:ascii="Times New Roman" w:hAnsi="Times New Roman"/>
          <w:spacing w:val="-1"/>
          <w:sz w:val="24"/>
          <w:szCs w:val="24"/>
        </w:rPr>
        <w:t>л</w:t>
      </w:r>
      <w:r w:rsidRPr="00530DE3">
        <w:rPr>
          <w:rFonts w:ascii="Times New Roman" w:hAnsi="Times New Roman"/>
          <w:sz w:val="24"/>
          <w:szCs w:val="24"/>
        </w:rPr>
        <w:t>еме</w:t>
      </w:r>
      <w:r w:rsidRPr="00530DE3">
        <w:rPr>
          <w:rFonts w:ascii="Times New Roman" w:hAnsi="Times New Roman"/>
          <w:spacing w:val="1"/>
          <w:sz w:val="24"/>
          <w:szCs w:val="24"/>
        </w:rPr>
        <w:t>н</w:t>
      </w:r>
      <w:r w:rsidRPr="00530DE3">
        <w:rPr>
          <w:rFonts w:ascii="Times New Roman" w:hAnsi="Times New Roman"/>
          <w:spacing w:val="-3"/>
          <w:sz w:val="24"/>
          <w:szCs w:val="24"/>
        </w:rPr>
        <w:t>т</w:t>
      </w:r>
      <w:r w:rsidRPr="00530DE3">
        <w:rPr>
          <w:rFonts w:ascii="Times New Roman" w:hAnsi="Times New Roman"/>
          <w:spacing w:val="1"/>
          <w:sz w:val="24"/>
          <w:szCs w:val="24"/>
        </w:rPr>
        <w:t>о</w:t>
      </w:r>
      <w:r w:rsidRPr="00530DE3">
        <w:rPr>
          <w:rFonts w:ascii="Times New Roman" w:hAnsi="Times New Roman"/>
          <w:sz w:val="24"/>
          <w:szCs w:val="24"/>
        </w:rPr>
        <w:t xml:space="preserve">в </w:t>
      </w:r>
      <w:r w:rsidRPr="00530DE3">
        <w:rPr>
          <w:rFonts w:ascii="Times New Roman" w:hAnsi="Times New Roman"/>
          <w:spacing w:val="1"/>
          <w:sz w:val="24"/>
          <w:szCs w:val="24"/>
        </w:rPr>
        <w:t>п</w:t>
      </w:r>
      <w:r w:rsidRPr="00530DE3">
        <w:rPr>
          <w:rFonts w:ascii="Times New Roman" w:hAnsi="Times New Roman"/>
          <w:sz w:val="24"/>
          <w:szCs w:val="24"/>
        </w:rPr>
        <w:t>е</w:t>
      </w:r>
      <w:r w:rsidRPr="00530DE3">
        <w:rPr>
          <w:rFonts w:ascii="Times New Roman" w:hAnsi="Times New Roman"/>
          <w:spacing w:val="-1"/>
          <w:sz w:val="24"/>
          <w:szCs w:val="24"/>
        </w:rPr>
        <w:t>ри</w:t>
      </w:r>
      <w:r w:rsidRPr="00530DE3">
        <w:rPr>
          <w:rFonts w:ascii="Times New Roman" w:hAnsi="Times New Roman"/>
          <w:spacing w:val="1"/>
          <w:sz w:val="24"/>
          <w:szCs w:val="24"/>
        </w:rPr>
        <w:t>о</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о</w:t>
      </w:r>
      <w:r w:rsidRPr="00530DE3">
        <w:rPr>
          <w:rFonts w:ascii="Times New Roman" w:hAnsi="Times New Roman"/>
          <w:sz w:val="24"/>
          <w:szCs w:val="24"/>
        </w:rPr>
        <w:t>й</w:t>
      </w:r>
      <w:r w:rsidRPr="00530DE3">
        <w:rPr>
          <w:rFonts w:ascii="Times New Roman" w:hAnsi="Times New Roman"/>
          <w:spacing w:val="-3"/>
          <w:sz w:val="24"/>
          <w:szCs w:val="24"/>
        </w:rPr>
        <w:t>с</w:t>
      </w:r>
      <w:r w:rsidRPr="00530DE3">
        <w:rPr>
          <w:rFonts w:ascii="Times New Roman" w:hAnsi="Times New Roman"/>
          <w:spacing w:val="1"/>
          <w:sz w:val="24"/>
          <w:szCs w:val="24"/>
        </w:rPr>
        <w:t>и</w:t>
      </w:r>
      <w:r w:rsidRPr="00530DE3">
        <w:rPr>
          <w:rFonts w:ascii="Times New Roman" w:hAnsi="Times New Roman"/>
          <w:sz w:val="24"/>
          <w:szCs w:val="24"/>
        </w:rPr>
        <w:t>с</w:t>
      </w:r>
      <w:r w:rsidRPr="00530DE3">
        <w:rPr>
          <w:rFonts w:ascii="Times New Roman" w:hAnsi="Times New Roman"/>
          <w:spacing w:val="-3"/>
          <w:sz w:val="24"/>
          <w:szCs w:val="24"/>
        </w:rPr>
        <w:t>т</w:t>
      </w:r>
      <w:r w:rsidRPr="00530DE3">
        <w:rPr>
          <w:rFonts w:ascii="Times New Roman" w:hAnsi="Times New Roman"/>
          <w:sz w:val="24"/>
          <w:szCs w:val="24"/>
        </w:rPr>
        <w:t>емы Д.</w:t>
      </w:r>
      <w:r w:rsidRPr="00530DE3">
        <w:rPr>
          <w:rFonts w:ascii="Times New Roman" w:hAnsi="Times New Roman"/>
          <w:spacing w:val="-1"/>
          <w:sz w:val="24"/>
          <w:szCs w:val="24"/>
        </w:rPr>
        <w:t>И</w:t>
      </w:r>
      <w:r w:rsidRPr="00530DE3">
        <w:rPr>
          <w:rFonts w:ascii="Times New Roman" w:hAnsi="Times New Roman"/>
          <w:sz w:val="24"/>
          <w:szCs w:val="24"/>
        </w:rPr>
        <w:t>.Ме</w:t>
      </w:r>
      <w:r w:rsidRPr="00530DE3">
        <w:rPr>
          <w:rFonts w:ascii="Times New Roman" w:hAnsi="Times New Roman"/>
          <w:spacing w:val="1"/>
          <w:sz w:val="24"/>
          <w:szCs w:val="24"/>
        </w:rPr>
        <w:t>н</w:t>
      </w:r>
      <w:r w:rsidRPr="00530DE3">
        <w:rPr>
          <w:rFonts w:ascii="Times New Roman" w:hAnsi="Times New Roman"/>
          <w:spacing w:val="-1"/>
          <w:sz w:val="24"/>
          <w:szCs w:val="24"/>
        </w:rPr>
        <w:t>д</w:t>
      </w:r>
      <w:r w:rsidRPr="00530DE3">
        <w:rPr>
          <w:rFonts w:ascii="Times New Roman" w:hAnsi="Times New Roman"/>
          <w:sz w:val="24"/>
          <w:szCs w:val="24"/>
        </w:rPr>
        <w:t>елее</w:t>
      </w:r>
      <w:r w:rsidRPr="00530DE3">
        <w:rPr>
          <w:rFonts w:ascii="Times New Roman" w:hAnsi="Times New Roman"/>
          <w:spacing w:val="-1"/>
          <w:sz w:val="24"/>
          <w:szCs w:val="24"/>
        </w:rPr>
        <w:t>в</w:t>
      </w:r>
      <w:r w:rsidRPr="00530DE3">
        <w:rPr>
          <w:rFonts w:ascii="Times New Roman" w:hAnsi="Times New Roman"/>
          <w:sz w:val="24"/>
          <w:szCs w:val="24"/>
        </w:rPr>
        <w:t>а;</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рас</w:t>
      </w:r>
      <w:r w:rsidRPr="00530DE3">
        <w:rPr>
          <w:rFonts w:ascii="Times New Roman" w:hAnsi="Times New Roman"/>
          <w:spacing w:val="-2"/>
          <w:sz w:val="24"/>
          <w:szCs w:val="24"/>
        </w:rPr>
        <w:t>к</w:t>
      </w:r>
      <w:r w:rsidRPr="00530DE3">
        <w:rPr>
          <w:rFonts w:ascii="Times New Roman" w:hAnsi="Times New Roman"/>
          <w:spacing w:val="1"/>
          <w:sz w:val="24"/>
          <w:szCs w:val="24"/>
        </w:rPr>
        <w:t>ры</w:t>
      </w:r>
      <w:r w:rsidRPr="00530DE3">
        <w:rPr>
          <w:rFonts w:ascii="Times New Roman" w:hAnsi="Times New Roman"/>
          <w:sz w:val="24"/>
          <w:szCs w:val="24"/>
        </w:rPr>
        <w:t>ватьс</w:t>
      </w:r>
      <w:r w:rsidRPr="00530DE3">
        <w:rPr>
          <w:rFonts w:ascii="Times New Roman" w:hAnsi="Times New Roman"/>
          <w:spacing w:val="-3"/>
          <w:sz w:val="24"/>
          <w:szCs w:val="24"/>
        </w:rPr>
        <w:t>м</w:t>
      </w:r>
      <w:r w:rsidRPr="00530DE3">
        <w:rPr>
          <w:rFonts w:ascii="Times New Roman" w:hAnsi="Times New Roman"/>
          <w:spacing w:val="1"/>
          <w:sz w:val="24"/>
          <w:szCs w:val="24"/>
        </w:rPr>
        <w:t>ы</w:t>
      </w:r>
      <w:r w:rsidRPr="00530DE3">
        <w:rPr>
          <w:rFonts w:ascii="Times New Roman" w:hAnsi="Times New Roman"/>
          <w:sz w:val="24"/>
          <w:szCs w:val="24"/>
        </w:rPr>
        <w:t>сл</w:t>
      </w:r>
      <w:r w:rsidRPr="00530DE3">
        <w:rPr>
          <w:rFonts w:ascii="Times New Roman" w:hAnsi="Times New Roman"/>
          <w:spacing w:val="-1"/>
          <w:sz w:val="24"/>
          <w:szCs w:val="24"/>
        </w:rPr>
        <w:t xml:space="preserve"> п</w:t>
      </w:r>
      <w:r w:rsidRPr="00530DE3">
        <w:rPr>
          <w:rFonts w:ascii="Times New Roman" w:hAnsi="Times New Roman"/>
          <w:spacing w:val="1"/>
          <w:sz w:val="24"/>
          <w:szCs w:val="24"/>
        </w:rPr>
        <w:t>о</w:t>
      </w:r>
      <w:r w:rsidRPr="00530DE3">
        <w:rPr>
          <w:rFonts w:ascii="Times New Roman" w:hAnsi="Times New Roman"/>
          <w:spacing w:val="-1"/>
          <w:sz w:val="24"/>
          <w:szCs w:val="24"/>
        </w:rPr>
        <w:t>н</w:t>
      </w:r>
      <w:r w:rsidRPr="00530DE3">
        <w:rPr>
          <w:rFonts w:ascii="Times New Roman" w:hAnsi="Times New Roman"/>
          <w:sz w:val="24"/>
          <w:szCs w:val="24"/>
        </w:rPr>
        <w:t>ят</w:t>
      </w:r>
      <w:r w:rsidRPr="00530DE3">
        <w:rPr>
          <w:rFonts w:ascii="Times New Roman" w:hAnsi="Times New Roman"/>
          <w:spacing w:val="-1"/>
          <w:sz w:val="24"/>
          <w:szCs w:val="24"/>
        </w:rPr>
        <w:t>и</w:t>
      </w:r>
      <w:r w:rsidRPr="00530DE3">
        <w:rPr>
          <w:rFonts w:ascii="Times New Roman" w:hAnsi="Times New Roman"/>
          <w:spacing w:val="1"/>
          <w:sz w:val="24"/>
          <w:szCs w:val="24"/>
        </w:rPr>
        <w:t>й</w:t>
      </w:r>
      <w:r w:rsidRPr="00530DE3">
        <w:rPr>
          <w:rFonts w:ascii="Times New Roman" w:hAnsi="Times New Roman"/>
          <w:sz w:val="24"/>
          <w:szCs w:val="24"/>
        </w:rPr>
        <w:t xml:space="preserve">: </w:t>
      </w:r>
      <w:r w:rsidRPr="00530DE3">
        <w:rPr>
          <w:rFonts w:ascii="Times New Roman" w:hAnsi="Times New Roman"/>
          <w:spacing w:val="-1"/>
          <w:sz w:val="24"/>
          <w:szCs w:val="24"/>
        </w:rPr>
        <w:t>«</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че</w:t>
      </w:r>
      <w:r w:rsidRPr="00530DE3">
        <w:rPr>
          <w:rFonts w:ascii="Times New Roman" w:hAnsi="Times New Roman"/>
          <w:spacing w:val="-2"/>
          <w:sz w:val="24"/>
          <w:szCs w:val="24"/>
        </w:rPr>
        <w:t>с</w:t>
      </w:r>
      <w:r w:rsidRPr="00530DE3">
        <w:rPr>
          <w:rFonts w:ascii="Times New Roman" w:hAnsi="Times New Roman"/>
          <w:sz w:val="24"/>
          <w:szCs w:val="24"/>
        </w:rPr>
        <w:t>каяс</w:t>
      </w:r>
      <w:r w:rsidRPr="00530DE3">
        <w:rPr>
          <w:rFonts w:ascii="Times New Roman" w:hAnsi="Times New Roman"/>
          <w:spacing w:val="-3"/>
          <w:sz w:val="24"/>
          <w:szCs w:val="24"/>
        </w:rPr>
        <w:t>в</w:t>
      </w:r>
      <w:r w:rsidRPr="00530DE3">
        <w:rPr>
          <w:rFonts w:ascii="Times New Roman" w:hAnsi="Times New Roman"/>
          <w:sz w:val="24"/>
          <w:szCs w:val="24"/>
        </w:rPr>
        <w:t>яз</w:t>
      </w:r>
      <w:r w:rsidRPr="00530DE3">
        <w:rPr>
          <w:rFonts w:ascii="Times New Roman" w:hAnsi="Times New Roman"/>
          <w:spacing w:val="-1"/>
          <w:sz w:val="24"/>
          <w:szCs w:val="24"/>
        </w:rPr>
        <w:t>ь»</w:t>
      </w:r>
      <w:r w:rsidRPr="00530DE3">
        <w:rPr>
          <w:rFonts w:ascii="Times New Roman" w:hAnsi="Times New Roman"/>
          <w:sz w:val="24"/>
          <w:szCs w:val="24"/>
        </w:rPr>
        <w:t xml:space="preserve">, </w:t>
      </w:r>
      <w:r w:rsidRPr="00530DE3">
        <w:rPr>
          <w:rFonts w:ascii="Times New Roman" w:hAnsi="Times New Roman"/>
          <w:spacing w:val="-1"/>
          <w:sz w:val="24"/>
          <w:szCs w:val="24"/>
        </w:rPr>
        <w:t>«</w:t>
      </w:r>
      <w:r w:rsidRPr="00530DE3">
        <w:rPr>
          <w:rFonts w:ascii="Times New Roman" w:hAnsi="Times New Roman"/>
          <w:sz w:val="24"/>
          <w:szCs w:val="24"/>
        </w:rPr>
        <w:t>э</w:t>
      </w:r>
      <w:r w:rsidRPr="00530DE3">
        <w:rPr>
          <w:rFonts w:ascii="Times New Roman" w:hAnsi="Times New Roman"/>
          <w:spacing w:val="-1"/>
          <w:sz w:val="24"/>
          <w:szCs w:val="24"/>
        </w:rPr>
        <w:t>л</w:t>
      </w:r>
      <w:r w:rsidRPr="00530DE3">
        <w:rPr>
          <w:rFonts w:ascii="Times New Roman" w:hAnsi="Times New Roman"/>
          <w:sz w:val="24"/>
          <w:szCs w:val="24"/>
        </w:rPr>
        <w:t>ект</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pacing w:val="1"/>
          <w:sz w:val="24"/>
          <w:szCs w:val="24"/>
        </w:rPr>
        <w:t>о</w:t>
      </w:r>
      <w:r w:rsidRPr="00530DE3">
        <w:rPr>
          <w:rFonts w:ascii="Times New Roman" w:hAnsi="Times New Roman"/>
          <w:spacing w:val="-3"/>
          <w:sz w:val="24"/>
          <w:szCs w:val="24"/>
        </w:rPr>
        <w:t>т</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pacing w:val="1"/>
          <w:sz w:val="24"/>
          <w:szCs w:val="24"/>
        </w:rPr>
        <w:t>ц</w:t>
      </w:r>
      <w:r w:rsidRPr="00530DE3">
        <w:rPr>
          <w:rFonts w:ascii="Times New Roman" w:hAnsi="Times New Roman"/>
          <w:sz w:val="24"/>
          <w:szCs w:val="24"/>
        </w:rPr>
        <w:t>ате</w:t>
      </w:r>
      <w:r w:rsidRPr="00530DE3">
        <w:rPr>
          <w:rFonts w:ascii="Times New Roman" w:hAnsi="Times New Roman"/>
          <w:spacing w:val="-1"/>
          <w:sz w:val="24"/>
          <w:szCs w:val="24"/>
        </w:rPr>
        <w:t>л</w:t>
      </w:r>
      <w:r w:rsidRPr="00530DE3">
        <w:rPr>
          <w:rFonts w:ascii="Times New Roman" w:hAnsi="Times New Roman"/>
          <w:spacing w:val="-3"/>
          <w:sz w:val="24"/>
          <w:szCs w:val="24"/>
        </w:rPr>
        <w:t>ь</w:t>
      </w:r>
      <w:r w:rsidRPr="00530DE3">
        <w:rPr>
          <w:rFonts w:ascii="Times New Roman" w:hAnsi="Times New Roman"/>
          <w:spacing w:val="1"/>
          <w:sz w:val="24"/>
          <w:szCs w:val="24"/>
        </w:rPr>
        <w:t>но</w:t>
      </w:r>
      <w:r w:rsidRPr="00530DE3">
        <w:rPr>
          <w:rFonts w:ascii="Times New Roman" w:hAnsi="Times New Roman"/>
          <w:sz w:val="24"/>
          <w:szCs w:val="24"/>
        </w:rPr>
        <w:t>ст</w:t>
      </w:r>
      <w:r w:rsidRPr="00530DE3">
        <w:rPr>
          <w:rFonts w:ascii="Times New Roman" w:hAnsi="Times New Roman"/>
          <w:spacing w:val="-1"/>
          <w:sz w:val="24"/>
          <w:szCs w:val="24"/>
        </w:rPr>
        <w:t>ь»;</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lastRenderedPageBreak/>
        <w:t>х</w:t>
      </w:r>
      <w:r w:rsidRPr="00530DE3">
        <w:rPr>
          <w:rFonts w:ascii="Times New Roman" w:hAnsi="Times New Roman"/>
          <w:sz w:val="24"/>
          <w:szCs w:val="24"/>
        </w:rPr>
        <w:t>а</w:t>
      </w:r>
      <w:r w:rsidRPr="00530DE3">
        <w:rPr>
          <w:rFonts w:ascii="Times New Roman" w:hAnsi="Times New Roman"/>
          <w:spacing w:val="1"/>
          <w:sz w:val="24"/>
          <w:szCs w:val="24"/>
        </w:rPr>
        <w:t>р</w:t>
      </w:r>
      <w:r w:rsidRPr="00530DE3">
        <w:rPr>
          <w:rFonts w:ascii="Times New Roman" w:hAnsi="Times New Roman"/>
          <w:sz w:val="24"/>
          <w:szCs w:val="24"/>
        </w:rPr>
        <w:t>акт</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 xml:space="preserve">зовать </w:t>
      </w:r>
      <w:r w:rsidRPr="00530DE3">
        <w:rPr>
          <w:rFonts w:ascii="Times New Roman" w:hAnsi="Times New Roman"/>
          <w:spacing w:val="-1"/>
          <w:sz w:val="24"/>
          <w:szCs w:val="24"/>
        </w:rPr>
        <w:t>з</w:t>
      </w:r>
      <w:r w:rsidRPr="00530DE3">
        <w:rPr>
          <w:rFonts w:ascii="Times New Roman" w:hAnsi="Times New Roman"/>
          <w:spacing w:val="-2"/>
          <w:sz w:val="24"/>
          <w:szCs w:val="24"/>
        </w:rPr>
        <w:t>а</w:t>
      </w:r>
      <w:r w:rsidRPr="00530DE3">
        <w:rPr>
          <w:rFonts w:ascii="Times New Roman" w:hAnsi="Times New Roman"/>
          <w:sz w:val="24"/>
          <w:szCs w:val="24"/>
        </w:rPr>
        <w:t>вис</w:t>
      </w:r>
      <w:r w:rsidRPr="00530DE3">
        <w:rPr>
          <w:rFonts w:ascii="Times New Roman" w:hAnsi="Times New Roman"/>
          <w:spacing w:val="1"/>
          <w:sz w:val="24"/>
          <w:szCs w:val="24"/>
        </w:rPr>
        <w:t>и</w:t>
      </w:r>
      <w:r w:rsidRPr="00530DE3">
        <w:rPr>
          <w:rFonts w:ascii="Times New Roman" w:hAnsi="Times New Roman"/>
          <w:spacing w:val="-3"/>
          <w:sz w:val="24"/>
          <w:szCs w:val="24"/>
        </w:rPr>
        <w:t>м</w:t>
      </w:r>
      <w:r w:rsidRPr="00530DE3">
        <w:rPr>
          <w:rFonts w:ascii="Times New Roman" w:hAnsi="Times New Roman"/>
          <w:spacing w:val="1"/>
          <w:sz w:val="24"/>
          <w:szCs w:val="24"/>
        </w:rPr>
        <w:t>о</w:t>
      </w:r>
      <w:r w:rsidRPr="00530DE3">
        <w:rPr>
          <w:rFonts w:ascii="Times New Roman" w:hAnsi="Times New Roman"/>
          <w:sz w:val="24"/>
          <w:szCs w:val="24"/>
        </w:rPr>
        <w:t>сть ф</w:t>
      </w:r>
      <w:r w:rsidRPr="00530DE3">
        <w:rPr>
          <w:rFonts w:ascii="Times New Roman" w:hAnsi="Times New Roman"/>
          <w:spacing w:val="1"/>
          <w:sz w:val="24"/>
          <w:szCs w:val="24"/>
        </w:rPr>
        <w:t>и</w:t>
      </w:r>
      <w:r w:rsidRPr="00530DE3">
        <w:rPr>
          <w:rFonts w:ascii="Times New Roman" w:hAnsi="Times New Roman"/>
          <w:sz w:val="24"/>
          <w:szCs w:val="24"/>
        </w:rPr>
        <w:t>з</w:t>
      </w:r>
      <w:r w:rsidRPr="00530DE3">
        <w:rPr>
          <w:rFonts w:ascii="Times New Roman" w:hAnsi="Times New Roman"/>
          <w:spacing w:val="-2"/>
          <w:sz w:val="24"/>
          <w:szCs w:val="24"/>
        </w:rPr>
        <w:t>и</w:t>
      </w:r>
      <w:r w:rsidRPr="00530DE3">
        <w:rPr>
          <w:rFonts w:ascii="Times New Roman" w:hAnsi="Times New Roman"/>
          <w:sz w:val="24"/>
          <w:szCs w:val="24"/>
        </w:rPr>
        <w:t>чес</w:t>
      </w:r>
      <w:r w:rsidRPr="00530DE3">
        <w:rPr>
          <w:rFonts w:ascii="Times New Roman" w:hAnsi="Times New Roman"/>
          <w:spacing w:val="-1"/>
          <w:sz w:val="24"/>
          <w:szCs w:val="24"/>
        </w:rPr>
        <w:t>ки</w:t>
      </w:r>
      <w:r w:rsidRPr="00530DE3">
        <w:rPr>
          <w:rFonts w:ascii="Times New Roman" w:hAnsi="Times New Roman"/>
          <w:sz w:val="24"/>
          <w:szCs w:val="24"/>
        </w:rPr>
        <w:t>хс</w:t>
      </w:r>
      <w:r w:rsidRPr="00530DE3">
        <w:rPr>
          <w:rFonts w:ascii="Times New Roman" w:hAnsi="Times New Roman"/>
          <w:spacing w:val="-1"/>
          <w:sz w:val="24"/>
          <w:szCs w:val="24"/>
        </w:rPr>
        <w:t>во</w:t>
      </w:r>
      <w:r w:rsidRPr="00530DE3">
        <w:rPr>
          <w:rFonts w:ascii="Times New Roman" w:hAnsi="Times New Roman"/>
          <w:spacing w:val="1"/>
          <w:sz w:val="24"/>
          <w:szCs w:val="24"/>
        </w:rPr>
        <w:t>й</w:t>
      </w:r>
      <w:r w:rsidRPr="00530DE3">
        <w:rPr>
          <w:rFonts w:ascii="Times New Roman" w:hAnsi="Times New Roman"/>
          <w:sz w:val="24"/>
          <w:szCs w:val="24"/>
        </w:rPr>
        <w:t>ств</w:t>
      </w:r>
      <w:r w:rsidRPr="00530DE3">
        <w:rPr>
          <w:rFonts w:ascii="Times New Roman" w:hAnsi="Times New Roman"/>
          <w:spacing w:val="-1"/>
          <w:sz w:val="24"/>
          <w:szCs w:val="24"/>
        </w:rPr>
        <w:t>в</w:t>
      </w:r>
      <w:r w:rsidRPr="00530DE3">
        <w:rPr>
          <w:rFonts w:ascii="Times New Roman" w:hAnsi="Times New Roman"/>
          <w:sz w:val="24"/>
          <w:szCs w:val="24"/>
        </w:rPr>
        <w:t>еществ</w:t>
      </w:r>
      <w:r w:rsidRPr="00530DE3">
        <w:rPr>
          <w:rFonts w:ascii="Times New Roman" w:hAnsi="Times New Roman"/>
          <w:spacing w:val="1"/>
          <w:sz w:val="24"/>
          <w:szCs w:val="24"/>
        </w:rPr>
        <w:t>о</w:t>
      </w:r>
      <w:r w:rsidRPr="00530DE3">
        <w:rPr>
          <w:rFonts w:ascii="Times New Roman" w:hAnsi="Times New Roman"/>
          <w:sz w:val="24"/>
          <w:szCs w:val="24"/>
        </w:rPr>
        <w:t>т ти</w:t>
      </w:r>
      <w:r w:rsidRPr="00530DE3">
        <w:rPr>
          <w:rFonts w:ascii="Times New Roman" w:hAnsi="Times New Roman"/>
          <w:spacing w:val="1"/>
          <w:sz w:val="24"/>
          <w:szCs w:val="24"/>
        </w:rPr>
        <w:t>п</w:t>
      </w:r>
      <w:r w:rsidRPr="00530DE3">
        <w:rPr>
          <w:rFonts w:ascii="Times New Roman" w:hAnsi="Times New Roman"/>
          <w:sz w:val="24"/>
          <w:szCs w:val="24"/>
        </w:rPr>
        <w:t xml:space="preserve">а </w:t>
      </w:r>
      <w:r w:rsidRPr="00530DE3">
        <w:rPr>
          <w:rFonts w:ascii="Times New Roman" w:hAnsi="Times New Roman"/>
          <w:spacing w:val="-3"/>
          <w:sz w:val="24"/>
          <w:szCs w:val="24"/>
        </w:rPr>
        <w:t>к</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ста</w:t>
      </w:r>
      <w:r w:rsidRPr="00530DE3">
        <w:rPr>
          <w:rFonts w:ascii="Times New Roman" w:hAnsi="Times New Roman"/>
          <w:spacing w:val="-1"/>
          <w:sz w:val="24"/>
          <w:szCs w:val="24"/>
        </w:rPr>
        <w:t>лли</w:t>
      </w:r>
      <w:r w:rsidRPr="00530DE3">
        <w:rPr>
          <w:rFonts w:ascii="Times New Roman" w:hAnsi="Times New Roman"/>
          <w:sz w:val="24"/>
          <w:szCs w:val="24"/>
        </w:rPr>
        <w:t>чес</w:t>
      </w:r>
      <w:r w:rsidRPr="00530DE3">
        <w:rPr>
          <w:rFonts w:ascii="Times New Roman" w:hAnsi="Times New Roman"/>
          <w:spacing w:val="-1"/>
          <w:sz w:val="24"/>
          <w:szCs w:val="24"/>
        </w:rPr>
        <w:t>к</w:t>
      </w:r>
      <w:r w:rsidRPr="00530DE3">
        <w:rPr>
          <w:rFonts w:ascii="Times New Roman" w:hAnsi="Times New Roman"/>
          <w:spacing w:val="1"/>
          <w:sz w:val="24"/>
          <w:szCs w:val="24"/>
        </w:rPr>
        <w:t>о</w:t>
      </w:r>
      <w:r w:rsidRPr="00530DE3">
        <w:rPr>
          <w:rFonts w:ascii="Times New Roman" w:hAnsi="Times New Roman"/>
          <w:sz w:val="24"/>
          <w:szCs w:val="24"/>
        </w:rPr>
        <w:t>й</w:t>
      </w:r>
      <w:r w:rsidRPr="00530DE3">
        <w:rPr>
          <w:rFonts w:ascii="Times New Roman" w:hAnsi="Times New Roman"/>
          <w:spacing w:val="1"/>
          <w:sz w:val="24"/>
          <w:szCs w:val="24"/>
        </w:rPr>
        <w:t>р</w:t>
      </w:r>
      <w:r w:rsidRPr="00530DE3">
        <w:rPr>
          <w:rFonts w:ascii="Times New Roman" w:hAnsi="Times New Roman"/>
          <w:sz w:val="24"/>
          <w:szCs w:val="24"/>
        </w:rPr>
        <w:t>еше</w:t>
      </w:r>
      <w:r w:rsidRPr="00530DE3">
        <w:rPr>
          <w:rFonts w:ascii="Times New Roman" w:hAnsi="Times New Roman"/>
          <w:spacing w:val="-3"/>
          <w:sz w:val="24"/>
          <w:szCs w:val="24"/>
        </w:rPr>
        <w:t>т</w:t>
      </w:r>
      <w:r w:rsidRPr="00530DE3">
        <w:rPr>
          <w:rFonts w:ascii="Times New Roman" w:hAnsi="Times New Roman"/>
          <w:sz w:val="24"/>
          <w:szCs w:val="24"/>
        </w:rPr>
        <w:t>ки;</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пр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елять</w:t>
      </w:r>
      <w:r w:rsidRPr="00530DE3">
        <w:rPr>
          <w:rFonts w:ascii="Times New Roman" w:hAnsi="Times New Roman"/>
          <w:spacing w:val="-1"/>
          <w:sz w:val="24"/>
          <w:szCs w:val="24"/>
        </w:rPr>
        <w:t xml:space="preserve"> ви</w:t>
      </w:r>
      <w:r w:rsidRPr="00530DE3">
        <w:rPr>
          <w:rFonts w:ascii="Times New Roman" w:hAnsi="Times New Roman"/>
          <w:sz w:val="24"/>
          <w:szCs w:val="24"/>
        </w:rPr>
        <w:t>д</w:t>
      </w:r>
      <w:r w:rsidRPr="00530DE3">
        <w:rPr>
          <w:rFonts w:ascii="Times New Roman" w:hAnsi="Times New Roman"/>
          <w:spacing w:val="-2"/>
          <w:sz w:val="24"/>
          <w:szCs w:val="24"/>
        </w:rPr>
        <w:t>х</w:t>
      </w:r>
      <w:r w:rsidRPr="00530DE3">
        <w:rPr>
          <w:rFonts w:ascii="Times New Roman" w:hAnsi="Times New Roman"/>
          <w:spacing w:val="1"/>
          <w:sz w:val="24"/>
          <w:szCs w:val="24"/>
        </w:rPr>
        <w:t>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о</w:t>
      </w:r>
      <w:r w:rsidRPr="00530DE3">
        <w:rPr>
          <w:rFonts w:ascii="Times New Roman" w:hAnsi="Times New Roman"/>
          <w:sz w:val="24"/>
          <w:szCs w:val="24"/>
        </w:rPr>
        <w:t>й связи в</w:t>
      </w:r>
      <w:r w:rsidRPr="00530DE3">
        <w:rPr>
          <w:rFonts w:ascii="Times New Roman" w:hAnsi="Times New Roman"/>
          <w:spacing w:val="-1"/>
          <w:sz w:val="24"/>
          <w:szCs w:val="24"/>
        </w:rPr>
        <w:t xml:space="preserve"> н</w:t>
      </w:r>
      <w:r w:rsidRPr="00530DE3">
        <w:rPr>
          <w:rFonts w:ascii="Times New Roman" w:hAnsi="Times New Roman"/>
          <w:spacing w:val="-2"/>
          <w:sz w:val="24"/>
          <w:szCs w:val="24"/>
        </w:rPr>
        <w:t>е</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z w:val="24"/>
          <w:szCs w:val="24"/>
        </w:rPr>
        <w:t>г</w:t>
      </w:r>
      <w:r w:rsidRPr="00530DE3">
        <w:rPr>
          <w:rFonts w:ascii="Times New Roman" w:hAnsi="Times New Roman"/>
          <w:spacing w:val="-2"/>
          <w:sz w:val="24"/>
          <w:szCs w:val="24"/>
        </w:rPr>
        <w:t>а</w:t>
      </w:r>
      <w:r w:rsidRPr="00530DE3">
        <w:rPr>
          <w:rFonts w:ascii="Times New Roman" w:hAnsi="Times New Roman"/>
          <w:spacing w:val="1"/>
          <w:sz w:val="24"/>
          <w:szCs w:val="24"/>
        </w:rPr>
        <w:t>ни</w:t>
      </w:r>
      <w:r w:rsidRPr="00530DE3">
        <w:rPr>
          <w:rFonts w:ascii="Times New Roman" w:hAnsi="Times New Roman"/>
          <w:spacing w:val="-2"/>
          <w:sz w:val="24"/>
          <w:szCs w:val="24"/>
        </w:rPr>
        <w:t>ч</w:t>
      </w:r>
      <w:r w:rsidRPr="00530DE3">
        <w:rPr>
          <w:rFonts w:ascii="Times New Roman" w:hAnsi="Times New Roman"/>
          <w:sz w:val="24"/>
          <w:szCs w:val="24"/>
        </w:rPr>
        <w:t>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х с</w:t>
      </w:r>
      <w:r w:rsidRPr="00530DE3">
        <w:rPr>
          <w:rFonts w:ascii="Times New Roman" w:hAnsi="Times New Roman"/>
          <w:spacing w:val="1"/>
          <w:sz w:val="24"/>
          <w:szCs w:val="24"/>
        </w:rPr>
        <w:t>о</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ях;</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и</w:t>
      </w:r>
      <w:r w:rsidRPr="00530DE3">
        <w:rPr>
          <w:rFonts w:ascii="Times New Roman" w:hAnsi="Times New Roman"/>
          <w:sz w:val="24"/>
          <w:szCs w:val="24"/>
        </w:rPr>
        <w:t>зобра</w:t>
      </w:r>
      <w:r w:rsidRPr="00530DE3">
        <w:rPr>
          <w:rFonts w:ascii="Times New Roman" w:hAnsi="Times New Roman"/>
          <w:spacing w:val="1"/>
          <w:sz w:val="24"/>
          <w:szCs w:val="24"/>
        </w:rPr>
        <w:t>ж</w:t>
      </w:r>
      <w:r w:rsidRPr="00530DE3">
        <w:rPr>
          <w:rFonts w:ascii="Times New Roman" w:hAnsi="Times New Roman"/>
          <w:sz w:val="24"/>
          <w:szCs w:val="24"/>
        </w:rPr>
        <w:t>ать схемы строения молекул</w:t>
      </w:r>
      <w:r w:rsidRPr="00530DE3">
        <w:rPr>
          <w:rFonts w:ascii="Times New Roman" w:hAnsi="Times New Roman"/>
          <w:spacing w:val="-1"/>
          <w:sz w:val="24"/>
          <w:szCs w:val="24"/>
        </w:rPr>
        <w:t>в</w:t>
      </w:r>
      <w:r w:rsidRPr="00530DE3">
        <w:rPr>
          <w:rFonts w:ascii="Times New Roman" w:hAnsi="Times New Roman"/>
          <w:sz w:val="24"/>
          <w:szCs w:val="24"/>
        </w:rPr>
        <w:t>еществ</w:t>
      </w:r>
      <w:proofErr w:type="gramStart"/>
      <w:r w:rsidRPr="00530DE3">
        <w:rPr>
          <w:rFonts w:ascii="Times New Roman" w:hAnsi="Times New Roman"/>
          <w:sz w:val="24"/>
          <w:szCs w:val="24"/>
        </w:rPr>
        <w:t>,</w:t>
      </w:r>
      <w:r w:rsidRPr="00530DE3">
        <w:rPr>
          <w:rFonts w:ascii="Times New Roman" w:hAnsi="Times New Roman"/>
          <w:spacing w:val="-2"/>
          <w:sz w:val="24"/>
          <w:szCs w:val="24"/>
        </w:rPr>
        <w:t>о</w:t>
      </w:r>
      <w:proofErr w:type="gramEnd"/>
      <w:r w:rsidRPr="00530DE3">
        <w:rPr>
          <w:rFonts w:ascii="Times New Roman" w:hAnsi="Times New Roman"/>
          <w:spacing w:val="1"/>
          <w:sz w:val="24"/>
          <w:szCs w:val="24"/>
        </w:rPr>
        <w:t>б</w:t>
      </w:r>
      <w:r w:rsidRPr="00530DE3">
        <w:rPr>
          <w:rFonts w:ascii="Times New Roman" w:hAnsi="Times New Roman"/>
          <w:spacing w:val="-1"/>
          <w:sz w:val="24"/>
          <w:szCs w:val="24"/>
        </w:rPr>
        <w:t>р</w:t>
      </w:r>
      <w:r w:rsidRPr="00530DE3">
        <w:rPr>
          <w:rFonts w:ascii="Times New Roman" w:hAnsi="Times New Roman"/>
          <w:sz w:val="24"/>
          <w:szCs w:val="24"/>
        </w:rPr>
        <w:t>азов</w:t>
      </w:r>
      <w:r w:rsidRPr="00530DE3">
        <w:rPr>
          <w:rFonts w:ascii="Times New Roman" w:hAnsi="Times New Roman"/>
          <w:spacing w:val="-2"/>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ны</w:t>
      </w:r>
      <w:r w:rsidRPr="00530DE3">
        <w:rPr>
          <w:rFonts w:ascii="Times New Roman" w:hAnsi="Times New Roman"/>
          <w:sz w:val="24"/>
          <w:szCs w:val="24"/>
        </w:rPr>
        <w:t xml:space="preserve">х разными видами </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х с</w:t>
      </w:r>
      <w:r w:rsidRPr="00530DE3">
        <w:rPr>
          <w:rFonts w:ascii="Times New Roman" w:hAnsi="Times New Roman"/>
          <w:spacing w:val="-3"/>
          <w:sz w:val="24"/>
          <w:szCs w:val="24"/>
        </w:rPr>
        <w:t>в</w:t>
      </w:r>
      <w:r w:rsidRPr="00530DE3">
        <w:rPr>
          <w:rFonts w:ascii="Times New Roman" w:hAnsi="Times New Roman"/>
          <w:sz w:val="24"/>
          <w:szCs w:val="24"/>
        </w:rPr>
        <w:t>яз</w:t>
      </w:r>
      <w:r w:rsidRPr="00530DE3">
        <w:rPr>
          <w:rFonts w:ascii="Times New Roman" w:hAnsi="Times New Roman"/>
          <w:spacing w:val="-2"/>
          <w:sz w:val="24"/>
          <w:szCs w:val="24"/>
        </w:rPr>
        <w:t>ей;</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рас</w:t>
      </w:r>
      <w:r w:rsidRPr="00530DE3">
        <w:rPr>
          <w:rFonts w:ascii="Times New Roman" w:hAnsi="Times New Roman"/>
          <w:spacing w:val="-2"/>
          <w:sz w:val="24"/>
          <w:szCs w:val="24"/>
        </w:rPr>
        <w:t>к</w:t>
      </w:r>
      <w:r w:rsidRPr="00530DE3">
        <w:rPr>
          <w:rFonts w:ascii="Times New Roman" w:hAnsi="Times New Roman"/>
          <w:spacing w:val="1"/>
          <w:sz w:val="24"/>
          <w:szCs w:val="24"/>
        </w:rPr>
        <w:t>ры</w:t>
      </w:r>
      <w:r w:rsidRPr="00530DE3">
        <w:rPr>
          <w:rFonts w:ascii="Times New Roman" w:hAnsi="Times New Roman"/>
          <w:sz w:val="24"/>
          <w:szCs w:val="24"/>
        </w:rPr>
        <w:t>ватьс</w:t>
      </w:r>
      <w:r w:rsidRPr="00530DE3">
        <w:rPr>
          <w:rFonts w:ascii="Times New Roman" w:hAnsi="Times New Roman"/>
          <w:spacing w:val="-3"/>
          <w:sz w:val="24"/>
          <w:szCs w:val="24"/>
        </w:rPr>
        <w:t>м</w:t>
      </w:r>
      <w:r w:rsidRPr="00530DE3">
        <w:rPr>
          <w:rFonts w:ascii="Times New Roman" w:hAnsi="Times New Roman"/>
          <w:spacing w:val="1"/>
          <w:sz w:val="24"/>
          <w:szCs w:val="24"/>
        </w:rPr>
        <w:t>ы</w:t>
      </w:r>
      <w:r w:rsidRPr="00530DE3">
        <w:rPr>
          <w:rFonts w:ascii="Times New Roman" w:hAnsi="Times New Roman"/>
          <w:sz w:val="24"/>
          <w:szCs w:val="24"/>
        </w:rPr>
        <w:t>сл</w:t>
      </w:r>
      <w:r w:rsidRPr="00530DE3">
        <w:rPr>
          <w:rFonts w:ascii="Times New Roman" w:hAnsi="Times New Roman"/>
          <w:spacing w:val="-1"/>
          <w:sz w:val="24"/>
          <w:szCs w:val="24"/>
        </w:rPr>
        <w:t xml:space="preserve"> п</w:t>
      </w:r>
      <w:r w:rsidRPr="00530DE3">
        <w:rPr>
          <w:rFonts w:ascii="Times New Roman" w:hAnsi="Times New Roman"/>
          <w:spacing w:val="1"/>
          <w:sz w:val="24"/>
          <w:szCs w:val="24"/>
        </w:rPr>
        <w:t>о</w:t>
      </w:r>
      <w:r w:rsidRPr="00530DE3">
        <w:rPr>
          <w:rFonts w:ascii="Times New Roman" w:hAnsi="Times New Roman"/>
          <w:spacing w:val="-1"/>
          <w:sz w:val="24"/>
          <w:szCs w:val="24"/>
        </w:rPr>
        <w:t>н</w:t>
      </w:r>
      <w:r w:rsidRPr="00530DE3">
        <w:rPr>
          <w:rFonts w:ascii="Times New Roman" w:hAnsi="Times New Roman"/>
          <w:sz w:val="24"/>
          <w:szCs w:val="24"/>
        </w:rPr>
        <w:t>ят</w:t>
      </w:r>
      <w:r w:rsidRPr="00530DE3">
        <w:rPr>
          <w:rFonts w:ascii="Times New Roman" w:hAnsi="Times New Roman"/>
          <w:spacing w:val="-1"/>
          <w:sz w:val="24"/>
          <w:szCs w:val="24"/>
        </w:rPr>
        <w:t>и</w:t>
      </w:r>
      <w:r w:rsidRPr="00530DE3">
        <w:rPr>
          <w:rFonts w:ascii="Times New Roman" w:hAnsi="Times New Roman"/>
          <w:sz w:val="24"/>
          <w:szCs w:val="24"/>
        </w:rPr>
        <w:t xml:space="preserve">й </w:t>
      </w:r>
      <w:r w:rsidRPr="00530DE3">
        <w:rPr>
          <w:rFonts w:ascii="Times New Roman" w:hAnsi="Times New Roman"/>
          <w:spacing w:val="-1"/>
          <w:sz w:val="24"/>
          <w:szCs w:val="24"/>
        </w:rPr>
        <w:t>«</w:t>
      </w:r>
      <w:r w:rsidRPr="00530DE3">
        <w:rPr>
          <w:rFonts w:ascii="Times New Roman" w:hAnsi="Times New Roman"/>
          <w:spacing w:val="1"/>
          <w:sz w:val="24"/>
          <w:szCs w:val="24"/>
        </w:rPr>
        <w:t>ион</w:t>
      </w:r>
      <w:r w:rsidRPr="00530DE3">
        <w:rPr>
          <w:rFonts w:ascii="Times New Roman" w:hAnsi="Times New Roman"/>
          <w:spacing w:val="-1"/>
          <w:sz w:val="24"/>
          <w:szCs w:val="24"/>
        </w:rPr>
        <w:t>»</w:t>
      </w:r>
      <w:r w:rsidRPr="00530DE3">
        <w:rPr>
          <w:rFonts w:ascii="Times New Roman" w:hAnsi="Times New Roman"/>
          <w:sz w:val="24"/>
          <w:szCs w:val="24"/>
        </w:rPr>
        <w:t>,</w:t>
      </w:r>
      <w:r w:rsidRPr="00530DE3">
        <w:rPr>
          <w:rFonts w:ascii="Times New Roman" w:hAnsi="Times New Roman"/>
          <w:spacing w:val="-1"/>
          <w:sz w:val="24"/>
          <w:szCs w:val="24"/>
        </w:rPr>
        <w:t xml:space="preserve"> «</w:t>
      </w:r>
      <w:r w:rsidRPr="00530DE3">
        <w:rPr>
          <w:rFonts w:ascii="Times New Roman" w:hAnsi="Times New Roman"/>
          <w:sz w:val="24"/>
          <w:szCs w:val="24"/>
        </w:rPr>
        <w:t>ка</w:t>
      </w:r>
      <w:r w:rsidRPr="00530DE3">
        <w:rPr>
          <w:rFonts w:ascii="Times New Roman" w:hAnsi="Times New Roman"/>
          <w:spacing w:val="-2"/>
          <w:sz w:val="24"/>
          <w:szCs w:val="24"/>
        </w:rPr>
        <w:t>т</w:t>
      </w:r>
      <w:r w:rsidRPr="00530DE3">
        <w:rPr>
          <w:rFonts w:ascii="Times New Roman" w:hAnsi="Times New Roman"/>
          <w:spacing w:val="1"/>
          <w:sz w:val="24"/>
          <w:szCs w:val="24"/>
        </w:rPr>
        <w:t>и</w:t>
      </w:r>
      <w:r w:rsidRPr="00530DE3">
        <w:rPr>
          <w:rFonts w:ascii="Times New Roman" w:hAnsi="Times New Roman"/>
          <w:spacing w:val="-1"/>
          <w:sz w:val="24"/>
          <w:szCs w:val="24"/>
        </w:rPr>
        <w:t>о</w:t>
      </w:r>
      <w:r w:rsidRPr="00530DE3">
        <w:rPr>
          <w:rFonts w:ascii="Times New Roman" w:hAnsi="Times New Roman"/>
          <w:spacing w:val="1"/>
          <w:sz w:val="24"/>
          <w:szCs w:val="24"/>
        </w:rPr>
        <w:t>н</w:t>
      </w:r>
      <w:r w:rsidRPr="00530DE3">
        <w:rPr>
          <w:rFonts w:ascii="Times New Roman" w:hAnsi="Times New Roman"/>
          <w:spacing w:val="-1"/>
          <w:sz w:val="24"/>
          <w:szCs w:val="24"/>
        </w:rPr>
        <w:t>»</w:t>
      </w:r>
      <w:r w:rsidRPr="00530DE3">
        <w:rPr>
          <w:rFonts w:ascii="Times New Roman" w:hAnsi="Times New Roman"/>
          <w:sz w:val="24"/>
          <w:szCs w:val="24"/>
        </w:rPr>
        <w:t>,</w:t>
      </w:r>
      <w:r w:rsidRPr="00530DE3">
        <w:rPr>
          <w:rFonts w:ascii="Times New Roman" w:hAnsi="Times New Roman"/>
          <w:spacing w:val="-1"/>
          <w:sz w:val="24"/>
          <w:szCs w:val="24"/>
        </w:rPr>
        <w:t xml:space="preserve"> «</w:t>
      </w:r>
      <w:r w:rsidRPr="00530DE3">
        <w:rPr>
          <w:rFonts w:ascii="Times New Roman" w:hAnsi="Times New Roman"/>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pacing w:val="1"/>
          <w:sz w:val="24"/>
          <w:szCs w:val="24"/>
        </w:rPr>
        <w:t>он</w:t>
      </w:r>
      <w:r w:rsidRPr="00530DE3">
        <w:rPr>
          <w:rFonts w:ascii="Times New Roman" w:hAnsi="Times New Roman"/>
          <w:spacing w:val="-1"/>
          <w:sz w:val="24"/>
          <w:szCs w:val="24"/>
        </w:rPr>
        <w:t>»</w:t>
      </w:r>
      <w:r w:rsidRPr="00530DE3">
        <w:rPr>
          <w:rFonts w:ascii="Times New Roman" w:hAnsi="Times New Roman"/>
          <w:sz w:val="24"/>
          <w:szCs w:val="24"/>
        </w:rPr>
        <w:t xml:space="preserve">, </w:t>
      </w:r>
      <w:r w:rsidRPr="00530DE3">
        <w:rPr>
          <w:rFonts w:ascii="Times New Roman" w:hAnsi="Times New Roman"/>
          <w:spacing w:val="-1"/>
          <w:sz w:val="24"/>
          <w:szCs w:val="24"/>
        </w:rPr>
        <w:t>«</w:t>
      </w:r>
      <w:r w:rsidRPr="00530DE3">
        <w:rPr>
          <w:rFonts w:ascii="Times New Roman" w:hAnsi="Times New Roman"/>
          <w:sz w:val="24"/>
          <w:szCs w:val="24"/>
        </w:rPr>
        <w:t>э</w:t>
      </w:r>
      <w:r w:rsidRPr="00530DE3">
        <w:rPr>
          <w:rFonts w:ascii="Times New Roman" w:hAnsi="Times New Roman"/>
          <w:spacing w:val="-1"/>
          <w:sz w:val="24"/>
          <w:szCs w:val="24"/>
        </w:rPr>
        <w:t>л</w:t>
      </w:r>
      <w:r w:rsidRPr="00530DE3">
        <w:rPr>
          <w:rFonts w:ascii="Times New Roman" w:hAnsi="Times New Roman"/>
          <w:sz w:val="24"/>
          <w:szCs w:val="24"/>
        </w:rPr>
        <w:t>ект</w:t>
      </w:r>
      <w:r w:rsidRPr="00530DE3">
        <w:rPr>
          <w:rFonts w:ascii="Times New Roman" w:hAnsi="Times New Roman"/>
          <w:spacing w:val="1"/>
          <w:sz w:val="24"/>
          <w:szCs w:val="24"/>
        </w:rPr>
        <w:t>ро</w:t>
      </w:r>
      <w:r w:rsidRPr="00530DE3">
        <w:rPr>
          <w:rFonts w:ascii="Times New Roman" w:hAnsi="Times New Roman"/>
          <w:spacing w:val="-3"/>
          <w:sz w:val="24"/>
          <w:szCs w:val="24"/>
        </w:rPr>
        <w:t>л</w:t>
      </w:r>
      <w:r w:rsidRPr="00530DE3">
        <w:rPr>
          <w:rFonts w:ascii="Times New Roman" w:hAnsi="Times New Roman"/>
          <w:spacing w:val="1"/>
          <w:sz w:val="24"/>
          <w:szCs w:val="24"/>
        </w:rPr>
        <w:t>и</w:t>
      </w:r>
      <w:r w:rsidRPr="00530DE3">
        <w:rPr>
          <w:rFonts w:ascii="Times New Roman" w:hAnsi="Times New Roman"/>
          <w:sz w:val="24"/>
          <w:szCs w:val="24"/>
        </w:rPr>
        <w:t>ты»</w:t>
      </w:r>
      <w:proofErr w:type="gramStart"/>
      <w:r w:rsidRPr="00530DE3">
        <w:rPr>
          <w:rFonts w:ascii="Times New Roman" w:hAnsi="Times New Roman"/>
          <w:sz w:val="24"/>
          <w:szCs w:val="24"/>
        </w:rPr>
        <w:t>,</w:t>
      </w:r>
      <w:r w:rsidRPr="00530DE3">
        <w:rPr>
          <w:rFonts w:ascii="Times New Roman" w:hAnsi="Times New Roman"/>
          <w:spacing w:val="-2"/>
          <w:sz w:val="24"/>
          <w:szCs w:val="24"/>
        </w:rPr>
        <w:t>«</w:t>
      </w:r>
      <w:proofErr w:type="gramEnd"/>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z w:val="24"/>
          <w:szCs w:val="24"/>
        </w:rPr>
        <w:t>э</w:t>
      </w:r>
      <w:r w:rsidRPr="00530DE3">
        <w:rPr>
          <w:rFonts w:ascii="Times New Roman" w:hAnsi="Times New Roman"/>
          <w:spacing w:val="-1"/>
          <w:sz w:val="24"/>
          <w:szCs w:val="24"/>
        </w:rPr>
        <w:t>л</w:t>
      </w:r>
      <w:r w:rsidRPr="00530DE3">
        <w:rPr>
          <w:rFonts w:ascii="Times New Roman" w:hAnsi="Times New Roman"/>
          <w:sz w:val="24"/>
          <w:szCs w:val="24"/>
        </w:rPr>
        <w:t>ект</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pacing w:val="1"/>
          <w:sz w:val="24"/>
          <w:szCs w:val="24"/>
        </w:rPr>
        <w:t>и</w:t>
      </w:r>
      <w:r w:rsidRPr="00530DE3">
        <w:rPr>
          <w:rFonts w:ascii="Times New Roman" w:hAnsi="Times New Roman"/>
          <w:spacing w:val="-3"/>
          <w:sz w:val="24"/>
          <w:szCs w:val="24"/>
        </w:rPr>
        <w:t>т</w:t>
      </w:r>
      <w:r w:rsidRPr="00530DE3">
        <w:rPr>
          <w:rFonts w:ascii="Times New Roman" w:hAnsi="Times New Roman"/>
          <w:spacing w:val="1"/>
          <w:sz w:val="24"/>
          <w:szCs w:val="24"/>
        </w:rPr>
        <w:t>ы</w:t>
      </w:r>
      <w:r w:rsidRPr="00530DE3">
        <w:rPr>
          <w:rFonts w:ascii="Times New Roman" w:hAnsi="Times New Roman"/>
          <w:spacing w:val="-1"/>
          <w:sz w:val="24"/>
          <w:szCs w:val="24"/>
        </w:rPr>
        <w:t>»</w:t>
      </w:r>
      <w:r w:rsidRPr="00530DE3">
        <w:rPr>
          <w:rFonts w:ascii="Times New Roman" w:hAnsi="Times New Roman"/>
          <w:sz w:val="24"/>
          <w:szCs w:val="24"/>
        </w:rPr>
        <w:t xml:space="preserve">, </w:t>
      </w:r>
      <w:r w:rsidRPr="00530DE3">
        <w:rPr>
          <w:rFonts w:ascii="Times New Roman" w:hAnsi="Times New Roman"/>
          <w:spacing w:val="-1"/>
          <w:sz w:val="24"/>
          <w:szCs w:val="24"/>
        </w:rPr>
        <w:t>«</w:t>
      </w:r>
      <w:r w:rsidRPr="00530DE3">
        <w:rPr>
          <w:rFonts w:ascii="Times New Roman" w:hAnsi="Times New Roman"/>
          <w:sz w:val="24"/>
          <w:szCs w:val="24"/>
        </w:rPr>
        <w:t>э</w:t>
      </w:r>
      <w:r w:rsidRPr="00530DE3">
        <w:rPr>
          <w:rFonts w:ascii="Times New Roman" w:hAnsi="Times New Roman"/>
          <w:spacing w:val="-1"/>
          <w:sz w:val="24"/>
          <w:szCs w:val="24"/>
        </w:rPr>
        <w:t>л</w:t>
      </w:r>
      <w:r w:rsidRPr="00530DE3">
        <w:rPr>
          <w:rFonts w:ascii="Times New Roman" w:hAnsi="Times New Roman"/>
          <w:sz w:val="24"/>
          <w:szCs w:val="24"/>
        </w:rPr>
        <w:t>ект</w:t>
      </w:r>
      <w:r w:rsidRPr="00530DE3">
        <w:rPr>
          <w:rFonts w:ascii="Times New Roman" w:hAnsi="Times New Roman"/>
          <w:spacing w:val="1"/>
          <w:sz w:val="24"/>
          <w:szCs w:val="24"/>
        </w:rPr>
        <w:t>ро</w:t>
      </w:r>
      <w:r w:rsidRPr="00530DE3">
        <w:rPr>
          <w:rFonts w:ascii="Times New Roman" w:hAnsi="Times New Roman"/>
          <w:spacing w:val="-3"/>
          <w:sz w:val="24"/>
          <w:szCs w:val="24"/>
        </w:rPr>
        <w:t>л</w:t>
      </w:r>
      <w:r w:rsidRPr="00530DE3">
        <w:rPr>
          <w:rFonts w:ascii="Times New Roman" w:hAnsi="Times New Roman"/>
          <w:spacing w:val="1"/>
          <w:sz w:val="24"/>
          <w:szCs w:val="24"/>
        </w:rPr>
        <w:t>и</w:t>
      </w:r>
      <w:r w:rsidRPr="00530DE3">
        <w:rPr>
          <w:rFonts w:ascii="Times New Roman" w:hAnsi="Times New Roman"/>
          <w:sz w:val="24"/>
          <w:szCs w:val="24"/>
        </w:rPr>
        <w:t>ти</w:t>
      </w:r>
      <w:r w:rsidRPr="00530DE3">
        <w:rPr>
          <w:rFonts w:ascii="Times New Roman" w:hAnsi="Times New Roman"/>
          <w:spacing w:val="-1"/>
          <w:sz w:val="24"/>
          <w:szCs w:val="24"/>
        </w:rPr>
        <w:t>ч</w:t>
      </w:r>
      <w:r w:rsidRPr="00530DE3">
        <w:rPr>
          <w:rFonts w:ascii="Times New Roman" w:hAnsi="Times New Roman"/>
          <w:sz w:val="24"/>
          <w:szCs w:val="24"/>
        </w:rPr>
        <w:t>еск</w:t>
      </w:r>
      <w:r w:rsidRPr="00530DE3">
        <w:rPr>
          <w:rFonts w:ascii="Times New Roman" w:hAnsi="Times New Roman"/>
          <w:spacing w:val="-2"/>
          <w:sz w:val="24"/>
          <w:szCs w:val="24"/>
        </w:rPr>
        <w:t>а</w:t>
      </w:r>
      <w:r w:rsidRPr="00530DE3">
        <w:rPr>
          <w:rFonts w:ascii="Times New Roman" w:hAnsi="Times New Roman"/>
          <w:sz w:val="24"/>
          <w:szCs w:val="24"/>
        </w:rPr>
        <w:t xml:space="preserve">я </w:t>
      </w:r>
      <w:r w:rsidRPr="00530DE3">
        <w:rPr>
          <w:rFonts w:ascii="Times New Roman" w:hAnsi="Times New Roman"/>
          <w:spacing w:val="1"/>
          <w:sz w:val="24"/>
          <w:szCs w:val="24"/>
        </w:rPr>
        <w:t>ди</w:t>
      </w:r>
      <w:r w:rsidRPr="00530DE3">
        <w:rPr>
          <w:rFonts w:ascii="Times New Roman" w:hAnsi="Times New Roman"/>
          <w:spacing w:val="-2"/>
          <w:sz w:val="24"/>
          <w:szCs w:val="24"/>
        </w:rPr>
        <w:t>с</w:t>
      </w:r>
      <w:r w:rsidRPr="00530DE3">
        <w:rPr>
          <w:rFonts w:ascii="Times New Roman" w:hAnsi="Times New Roman"/>
          <w:sz w:val="24"/>
          <w:szCs w:val="24"/>
        </w:rPr>
        <w:t>с</w:t>
      </w:r>
      <w:r w:rsidRPr="00530DE3">
        <w:rPr>
          <w:rFonts w:ascii="Times New Roman" w:hAnsi="Times New Roman"/>
          <w:spacing w:val="-1"/>
          <w:sz w:val="24"/>
          <w:szCs w:val="24"/>
        </w:rPr>
        <w:t>о</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а</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я»,</w:t>
      </w:r>
      <w:r w:rsidRPr="00530DE3">
        <w:rPr>
          <w:rFonts w:ascii="Times New Roman" w:hAnsi="Times New Roman"/>
          <w:spacing w:val="-2"/>
          <w:sz w:val="24"/>
          <w:szCs w:val="24"/>
        </w:rPr>
        <w:t>«</w:t>
      </w:r>
      <w:r w:rsidRPr="00530DE3">
        <w:rPr>
          <w:rFonts w:ascii="Times New Roman" w:hAnsi="Times New Roman"/>
          <w:spacing w:val="1"/>
          <w:sz w:val="24"/>
          <w:szCs w:val="24"/>
        </w:rPr>
        <w:t>о</w:t>
      </w:r>
      <w:r w:rsidRPr="00530DE3">
        <w:rPr>
          <w:rFonts w:ascii="Times New Roman" w:hAnsi="Times New Roman"/>
          <w:spacing w:val="-2"/>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слите</w:t>
      </w:r>
      <w:r w:rsidRPr="00530DE3">
        <w:rPr>
          <w:rFonts w:ascii="Times New Roman" w:hAnsi="Times New Roman"/>
          <w:spacing w:val="-1"/>
          <w:sz w:val="24"/>
          <w:szCs w:val="24"/>
        </w:rPr>
        <w:t>ль»</w:t>
      </w:r>
      <w:r w:rsidRPr="00530DE3">
        <w:rPr>
          <w:rFonts w:ascii="Times New Roman" w:hAnsi="Times New Roman"/>
          <w:sz w:val="24"/>
          <w:szCs w:val="24"/>
        </w:rPr>
        <w:t xml:space="preserve">, «степень окисления» </w:t>
      </w:r>
      <w:r w:rsidRPr="00530DE3">
        <w:rPr>
          <w:rFonts w:ascii="Times New Roman" w:hAnsi="Times New Roman"/>
          <w:spacing w:val="-1"/>
          <w:sz w:val="24"/>
          <w:szCs w:val="24"/>
        </w:rPr>
        <w:t>«</w:t>
      </w:r>
      <w:r w:rsidRPr="00530DE3">
        <w:rPr>
          <w:rFonts w:ascii="Times New Roman" w:hAnsi="Times New Roman"/>
          <w:sz w:val="24"/>
          <w:szCs w:val="24"/>
        </w:rPr>
        <w:t>вос</w:t>
      </w:r>
      <w:r w:rsidRPr="00530DE3">
        <w:rPr>
          <w:rFonts w:ascii="Times New Roman" w:hAnsi="Times New Roman"/>
          <w:spacing w:val="1"/>
          <w:sz w:val="24"/>
          <w:szCs w:val="24"/>
        </w:rPr>
        <w:t>с</w:t>
      </w:r>
      <w:r w:rsidRPr="00530DE3">
        <w:rPr>
          <w:rFonts w:ascii="Times New Roman" w:hAnsi="Times New Roman"/>
          <w:sz w:val="24"/>
          <w:szCs w:val="24"/>
        </w:rPr>
        <w:t>та</w:t>
      </w:r>
      <w:r w:rsidRPr="00530DE3">
        <w:rPr>
          <w:rFonts w:ascii="Times New Roman" w:hAnsi="Times New Roman"/>
          <w:spacing w:val="-2"/>
          <w:sz w:val="24"/>
          <w:szCs w:val="24"/>
        </w:rPr>
        <w:t>н</w:t>
      </w:r>
      <w:r w:rsidRPr="00530DE3">
        <w:rPr>
          <w:rFonts w:ascii="Times New Roman" w:hAnsi="Times New Roman"/>
          <w:spacing w:val="1"/>
          <w:sz w:val="24"/>
          <w:szCs w:val="24"/>
        </w:rPr>
        <w:t>о</w:t>
      </w:r>
      <w:r w:rsidRPr="00530DE3">
        <w:rPr>
          <w:rFonts w:ascii="Times New Roman" w:hAnsi="Times New Roman"/>
          <w:spacing w:val="-3"/>
          <w:sz w:val="24"/>
          <w:szCs w:val="24"/>
        </w:rPr>
        <w:t>в</w:t>
      </w:r>
      <w:r w:rsidRPr="00530DE3">
        <w:rPr>
          <w:rFonts w:ascii="Times New Roman" w:hAnsi="Times New Roman"/>
          <w:spacing w:val="1"/>
          <w:sz w:val="24"/>
          <w:szCs w:val="24"/>
        </w:rPr>
        <w:t>и</w:t>
      </w:r>
      <w:r w:rsidRPr="00530DE3">
        <w:rPr>
          <w:rFonts w:ascii="Times New Roman" w:hAnsi="Times New Roman"/>
          <w:sz w:val="24"/>
          <w:szCs w:val="24"/>
        </w:rPr>
        <w:t>те</w:t>
      </w:r>
      <w:r w:rsidRPr="00530DE3">
        <w:rPr>
          <w:rFonts w:ascii="Times New Roman" w:hAnsi="Times New Roman"/>
          <w:spacing w:val="-1"/>
          <w:sz w:val="24"/>
          <w:szCs w:val="24"/>
        </w:rPr>
        <w:t>ль»</w:t>
      </w:r>
      <w:r w:rsidRPr="00530DE3">
        <w:rPr>
          <w:rFonts w:ascii="Times New Roman" w:hAnsi="Times New Roman"/>
          <w:sz w:val="24"/>
          <w:szCs w:val="24"/>
        </w:rPr>
        <w:t>,</w:t>
      </w:r>
      <w:r w:rsidRPr="00530DE3">
        <w:rPr>
          <w:rFonts w:ascii="Times New Roman" w:hAnsi="Times New Roman"/>
          <w:spacing w:val="1"/>
          <w:sz w:val="24"/>
          <w:szCs w:val="24"/>
        </w:rPr>
        <w:t>«о</w:t>
      </w:r>
      <w:r w:rsidRPr="00530DE3">
        <w:rPr>
          <w:rFonts w:ascii="Times New Roman" w:hAnsi="Times New Roman"/>
          <w:spacing w:val="-2"/>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сле</w:t>
      </w:r>
      <w:r w:rsidRPr="00530DE3">
        <w:rPr>
          <w:rFonts w:ascii="Times New Roman" w:hAnsi="Times New Roman"/>
          <w:spacing w:val="-2"/>
          <w:sz w:val="24"/>
          <w:szCs w:val="24"/>
        </w:rPr>
        <w:t>н</w:t>
      </w:r>
      <w:r w:rsidRPr="00530DE3">
        <w:rPr>
          <w:rFonts w:ascii="Times New Roman" w:hAnsi="Times New Roman"/>
          <w:spacing w:val="1"/>
          <w:sz w:val="24"/>
          <w:szCs w:val="24"/>
        </w:rPr>
        <w:t>и</w:t>
      </w:r>
      <w:r w:rsidRPr="00530DE3">
        <w:rPr>
          <w:rFonts w:ascii="Times New Roman" w:hAnsi="Times New Roman"/>
          <w:sz w:val="24"/>
          <w:szCs w:val="24"/>
        </w:rPr>
        <w:t>е</w:t>
      </w:r>
      <w:r w:rsidRPr="00530DE3">
        <w:rPr>
          <w:rFonts w:ascii="Times New Roman" w:hAnsi="Times New Roman"/>
          <w:spacing w:val="-1"/>
          <w:sz w:val="24"/>
          <w:szCs w:val="24"/>
        </w:rPr>
        <w:t>»</w:t>
      </w:r>
      <w:r w:rsidRPr="00530DE3">
        <w:rPr>
          <w:rFonts w:ascii="Times New Roman" w:hAnsi="Times New Roman"/>
          <w:sz w:val="24"/>
          <w:szCs w:val="24"/>
        </w:rPr>
        <w:t xml:space="preserve">, </w:t>
      </w:r>
      <w:r w:rsidRPr="00530DE3">
        <w:rPr>
          <w:rFonts w:ascii="Times New Roman" w:hAnsi="Times New Roman"/>
          <w:spacing w:val="-1"/>
          <w:sz w:val="24"/>
          <w:szCs w:val="24"/>
        </w:rPr>
        <w:t>«</w:t>
      </w:r>
      <w:r w:rsidRPr="00530DE3">
        <w:rPr>
          <w:rFonts w:ascii="Times New Roman" w:hAnsi="Times New Roman"/>
          <w:sz w:val="24"/>
          <w:szCs w:val="24"/>
        </w:rPr>
        <w:t>вос</w:t>
      </w:r>
      <w:r w:rsidRPr="00530DE3">
        <w:rPr>
          <w:rFonts w:ascii="Times New Roman" w:hAnsi="Times New Roman"/>
          <w:spacing w:val="1"/>
          <w:sz w:val="24"/>
          <w:szCs w:val="24"/>
        </w:rPr>
        <w:t>с</w:t>
      </w:r>
      <w:r w:rsidRPr="00530DE3">
        <w:rPr>
          <w:rFonts w:ascii="Times New Roman" w:hAnsi="Times New Roman"/>
          <w:sz w:val="24"/>
          <w:szCs w:val="24"/>
        </w:rPr>
        <w:t>та</w:t>
      </w:r>
      <w:r w:rsidRPr="00530DE3">
        <w:rPr>
          <w:rFonts w:ascii="Times New Roman" w:hAnsi="Times New Roman"/>
          <w:spacing w:val="-2"/>
          <w:sz w:val="24"/>
          <w:szCs w:val="24"/>
        </w:rPr>
        <w:t>н</w:t>
      </w:r>
      <w:r w:rsidRPr="00530DE3">
        <w:rPr>
          <w:rFonts w:ascii="Times New Roman" w:hAnsi="Times New Roman"/>
          <w:spacing w:val="1"/>
          <w:sz w:val="24"/>
          <w:szCs w:val="24"/>
        </w:rPr>
        <w:t>о</w:t>
      </w:r>
      <w:r w:rsidRPr="00530DE3">
        <w:rPr>
          <w:rFonts w:ascii="Times New Roman" w:hAnsi="Times New Roman"/>
          <w:sz w:val="24"/>
          <w:szCs w:val="24"/>
        </w:rPr>
        <w:t>в</w:t>
      </w:r>
      <w:r w:rsidRPr="00530DE3">
        <w:rPr>
          <w:rFonts w:ascii="Times New Roman" w:hAnsi="Times New Roman"/>
          <w:spacing w:val="-1"/>
          <w:sz w:val="24"/>
          <w:szCs w:val="24"/>
        </w:rPr>
        <w:t>л</w:t>
      </w:r>
      <w:r w:rsidRPr="00530DE3">
        <w:rPr>
          <w:rFonts w:ascii="Times New Roman" w:hAnsi="Times New Roman"/>
          <w:spacing w:val="-2"/>
          <w:sz w:val="24"/>
          <w:szCs w:val="24"/>
        </w:rPr>
        <w:t>е</w:t>
      </w:r>
      <w:r w:rsidRPr="00530DE3">
        <w:rPr>
          <w:rFonts w:ascii="Times New Roman" w:hAnsi="Times New Roman"/>
          <w:spacing w:val="1"/>
          <w:sz w:val="24"/>
          <w:szCs w:val="24"/>
        </w:rPr>
        <w:t>ни</w:t>
      </w:r>
      <w:r w:rsidRPr="00530DE3">
        <w:rPr>
          <w:rFonts w:ascii="Times New Roman" w:hAnsi="Times New Roman"/>
          <w:sz w:val="24"/>
          <w:szCs w:val="24"/>
        </w:rPr>
        <w:t>е»;</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пр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елятьст</w:t>
      </w:r>
      <w:r w:rsidRPr="00530DE3">
        <w:rPr>
          <w:rFonts w:ascii="Times New Roman" w:hAnsi="Times New Roman"/>
          <w:spacing w:val="-3"/>
          <w:sz w:val="24"/>
          <w:szCs w:val="24"/>
        </w:rPr>
        <w:t>е</w:t>
      </w:r>
      <w:r w:rsidRPr="00530DE3">
        <w:rPr>
          <w:rFonts w:ascii="Times New Roman" w:hAnsi="Times New Roman"/>
          <w:spacing w:val="1"/>
          <w:sz w:val="24"/>
          <w:szCs w:val="24"/>
        </w:rPr>
        <w:t>п</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z w:val="24"/>
          <w:szCs w:val="24"/>
        </w:rPr>
        <w:t>ь о</w:t>
      </w:r>
      <w:r w:rsidRPr="00530DE3">
        <w:rPr>
          <w:rFonts w:ascii="Times New Roman" w:hAnsi="Times New Roman"/>
          <w:spacing w:val="1"/>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сле</w:t>
      </w:r>
      <w:r w:rsidRPr="00530DE3">
        <w:rPr>
          <w:rFonts w:ascii="Times New Roman" w:hAnsi="Times New Roman"/>
          <w:spacing w:val="-2"/>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 ат</w:t>
      </w:r>
      <w:r w:rsidRPr="00530DE3">
        <w:rPr>
          <w:rFonts w:ascii="Times New Roman" w:hAnsi="Times New Roman"/>
          <w:spacing w:val="1"/>
          <w:sz w:val="24"/>
          <w:szCs w:val="24"/>
        </w:rPr>
        <w:t>о</w:t>
      </w:r>
      <w:r w:rsidRPr="00530DE3">
        <w:rPr>
          <w:rFonts w:ascii="Times New Roman" w:hAnsi="Times New Roman"/>
          <w:sz w:val="24"/>
          <w:szCs w:val="24"/>
        </w:rPr>
        <w:t xml:space="preserve">ма </w:t>
      </w:r>
      <w:r w:rsidRPr="00530DE3">
        <w:rPr>
          <w:rFonts w:ascii="Times New Roman" w:hAnsi="Times New Roman"/>
          <w:spacing w:val="-1"/>
          <w:sz w:val="24"/>
          <w:szCs w:val="24"/>
        </w:rPr>
        <w:t>эл</w:t>
      </w:r>
      <w:r w:rsidRPr="00530DE3">
        <w:rPr>
          <w:rFonts w:ascii="Times New Roman" w:hAnsi="Times New Roman"/>
          <w:sz w:val="24"/>
          <w:szCs w:val="24"/>
        </w:rPr>
        <w:t>ем</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z w:val="24"/>
          <w:szCs w:val="24"/>
        </w:rPr>
        <w:t>та в</w:t>
      </w:r>
      <w:r w:rsidRPr="00530DE3">
        <w:rPr>
          <w:rFonts w:ascii="Times New Roman" w:hAnsi="Times New Roman"/>
          <w:spacing w:val="-3"/>
          <w:sz w:val="24"/>
          <w:szCs w:val="24"/>
        </w:rPr>
        <w:t>с</w:t>
      </w:r>
      <w:r w:rsidRPr="00530DE3">
        <w:rPr>
          <w:rFonts w:ascii="Times New Roman" w:hAnsi="Times New Roman"/>
          <w:spacing w:val="-1"/>
          <w:sz w:val="24"/>
          <w:szCs w:val="24"/>
        </w:rPr>
        <w:t>о</w:t>
      </w:r>
      <w:r w:rsidRPr="00530DE3">
        <w:rPr>
          <w:rFonts w:ascii="Times New Roman" w:hAnsi="Times New Roman"/>
          <w:sz w:val="24"/>
          <w:szCs w:val="24"/>
        </w:rPr>
        <w:t>е</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и;</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рас</w:t>
      </w:r>
      <w:r w:rsidRPr="00530DE3">
        <w:rPr>
          <w:rFonts w:ascii="Times New Roman" w:hAnsi="Times New Roman"/>
          <w:spacing w:val="-2"/>
          <w:sz w:val="24"/>
          <w:szCs w:val="24"/>
        </w:rPr>
        <w:t>к</w:t>
      </w:r>
      <w:r w:rsidRPr="00530DE3">
        <w:rPr>
          <w:rFonts w:ascii="Times New Roman" w:hAnsi="Times New Roman"/>
          <w:spacing w:val="1"/>
          <w:sz w:val="24"/>
          <w:szCs w:val="24"/>
        </w:rPr>
        <w:t>ры</w:t>
      </w:r>
      <w:r w:rsidRPr="00530DE3">
        <w:rPr>
          <w:rFonts w:ascii="Times New Roman" w:hAnsi="Times New Roman"/>
          <w:sz w:val="24"/>
          <w:szCs w:val="24"/>
        </w:rPr>
        <w:t>ватьс</w:t>
      </w:r>
      <w:r w:rsidRPr="00530DE3">
        <w:rPr>
          <w:rFonts w:ascii="Times New Roman" w:hAnsi="Times New Roman"/>
          <w:spacing w:val="-3"/>
          <w:sz w:val="24"/>
          <w:szCs w:val="24"/>
        </w:rPr>
        <w:t>м</w:t>
      </w:r>
      <w:r w:rsidRPr="00530DE3">
        <w:rPr>
          <w:rFonts w:ascii="Times New Roman" w:hAnsi="Times New Roman"/>
          <w:spacing w:val="1"/>
          <w:sz w:val="24"/>
          <w:szCs w:val="24"/>
        </w:rPr>
        <w:t>ы</w:t>
      </w:r>
      <w:r w:rsidRPr="00530DE3">
        <w:rPr>
          <w:rFonts w:ascii="Times New Roman" w:hAnsi="Times New Roman"/>
          <w:sz w:val="24"/>
          <w:szCs w:val="24"/>
        </w:rPr>
        <w:t>сл</w:t>
      </w:r>
      <w:r w:rsidRPr="00530DE3">
        <w:rPr>
          <w:rFonts w:ascii="Times New Roman" w:hAnsi="Times New Roman"/>
          <w:spacing w:val="-3"/>
          <w:sz w:val="24"/>
          <w:szCs w:val="24"/>
        </w:rPr>
        <w:t>т</w:t>
      </w:r>
      <w:r w:rsidRPr="00530DE3">
        <w:rPr>
          <w:rFonts w:ascii="Times New Roman" w:hAnsi="Times New Roman"/>
          <w:sz w:val="24"/>
          <w:szCs w:val="24"/>
        </w:rPr>
        <w:t>е</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и э</w:t>
      </w:r>
      <w:r w:rsidRPr="00530DE3">
        <w:rPr>
          <w:rFonts w:ascii="Times New Roman" w:hAnsi="Times New Roman"/>
          <w:spacing w:val="-1"/>
          <w:sz w:val="24"/>
          <w:szCs w:val="24"/>
        </w:rPr>
        <w:t>л</w:t>
      </w:r>
      <w:r w:rsidRPr="00530DE3">
        <w:rPr>
          <w:rFonts w:ascii="Times New Roman" w:hAnsi="Times New Roman"/>
          <w:sz w:val="24"/>
          <w:szCs w:val="24"/>
        </w:rPr>
        <w:t>ект</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pacing w:val="1"/>
          <w:sz w:val="24"/>
          <w:szCs w:val="24"/>
        </w:rPr>
        <w:t>и</w:t>
      </w:r>
      <w:r w:rsidRPr="00530DE3">
        <w:rPr>
          <w:rFonts w:ascii="Times New Roman" w:hAnsi="Times New Roman"/>
          <w:sz w:val="24"/>
          <w:szCs w:val="24"/>
        </w:rPr>
        <w:t>т</w:t>
      </w:r>
      <w:r w:rsidRPr="00530DE3">
        <w:rPr>
          <w:rFonts w:ascii="Times New Roman" w:hAnsi="Times New Roman"/>
          <w:spacing w:val="-2"/>
          <w:sz w:val="24"/>
          <w:szCs w:val="24"/>
        </w:rPr>
        <w:t>и</w:t>
      </w:r>
      <w:r w:rsidRPr="00530DE3">
        <w:rPr>
          <w:rFonts w:ascii="Times New Roman" w:hAnsi="Times New Roman"/>
          <w:sz w:val="24"/>
          <w:szCs w:val="24"/>
        </w:rPr>
        <w:t>че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о</w:t>
      </w:r>
      <w:r w:rsidRPr="00530DE3">
        <w:rPr>
          <w:rFonts w:ascii="Times New Roman" w:hAnsi="Times New Roman"/>
          <w:sz w:val="24"/>
          <w:szCs w:val="24"/>
        </w:rPr>
        <w:t>й</w:t>
      </w:r>
      <w:r w:rsidRPr="00530DE3">
        <w:rPr>
          <w:rFonts w:ascii="Times New Roman" w:hAnsi="Times New Roman"/>
          <w:spacing w:val="1"/>
          <w:sz w:val="24"/>
          <w:szCs w:val="24"/>
        </w:rPr>
        <w:t>ди</w:t>
      </w:r>
      <w:r w:rsidRPr="00530DE3">
        <w:rPr>
          <w:rFonts w:ascii="Times New Roman" w:hAnsi="Times New Roman"/>
          <w:spacing w:val="-2"/>
          <w:sz w:val="24"/>
          <w:szCs w:val="24"/>
        </w:rPr>
        <w:t>с</w:t>
      </w:r>
      <w:r w:rsidRPr="00530DE3">
        <w:rPr>
          <w:rFonts w:ascii="Times New Roman" w:hAnsi="Times New Roman"/>
          <w:sz w:val="24"/>
          <w:szCs w:val="24"/>
        </w:rPr>
        <w:t>с</w:t>
      </w:r>
      <w:r w:rsidRPr="00530DE3">
        <w:rPr>
          <w:rFonts w:ascii="Times New Roman" w:hAnsi="Times New Roman"/>
          <w:spacing w:val="-1"/>
          <w:sz w:val="24"/>
          <w:szCs w:val="24"/>
        </w:rPr>
        <w:t>о</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а</w:t>
      </w:r>
      <w:r w:rsidRPr="00530DE3">
        <w:rPr>
          <w:rFonts w:ascii="Times New Roman" w:hAnsi="Times New Roman"/>
          <w:spacing w:val="-1"/>
          <w:sz w:val="24"/>
          <w:szCs w:val="24"/>
        </w:rPr>
        <w:t>ц</w:t>
      </w:r>
      <w:r w:rsidRPr="00530DE3">
        <w:rPr>
          <w:rFonts w:ascii="Times New Roman" w:hAnsi="Times New Roman"/>
          <w:spacing w:val="1"/>
          <w:sz w:val="24"/>
          <w:szCs w:val="24"/>
        </w:rPr>
        <w:t>ии</w:t>
      </w:r>
      <w:r w:rsidRPr="00530DE3">
        <w:rPr>
          <w:rFonts w:ascii="Times New Roman" w:hAnsi="Times New Roman"/>
          <w:sz w:val="24"/>
          <w:szCs w:val="24"/>
        </w:rPr>
        <w:t>;</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составлять уравнения электролитической диссоциации кислот, щелочей, солей;</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б</w:t>
      </w:r>
      <w:r w:rsidRPr="00530DE3">
        <w:rPr>
          <w:rFonts w:ascii="Times New Roman" w:hAnsi="Times New Roman"/>
          <w:spacing w:val="-1"/>
          <w:sz w:val="24"/>
          <w:szCs w:val="24"/>
        </w:rPr>
        <w:t>ъ</w:t>
      </w:r>
      <w:r w:rsidRPr="00530DE3">
        <w:rPr>
          <w:rFonts w:ascii="Times New Roman" w:hAnsi="Times New Roman"/>
          <w:sz w:val="24"/>
          <w:szCs w:val="24"/>
        </w:rPr>
        <w:t>яс</w:t>
      </w:r>
      <w:r w:rsidRPr="00530DE3">
        <w:rPr>
          <w:rFonts w:ascii="Times New Roman" w:hAnsi="Times New Roman"/>
          <w:spacing w:val="1"/>
          <w:sz w:val="24"/>
          <w:szCs w:val="24"/>
        </w:rPr>
        <w:t>н</w:t>
      </w:r>
      <w:r w:rsidRPr="00530DE3">
        <w:rPr>
          <w:rFonts w:ascii="Times New Roman" w:hAnsi="Times New Roman"/>
          <w:sz w:val="24"/>
          <w:szCs w:val="24"/>
        </w:rPr>
        <w:t>ятьс</w:t>
      </w:r>
      <w:r w:rsidRPr="00530DE3">
        <w:rPr>
          <w:rFonts w:ascii="Times New Roman" w:hAnsi="Times New Roman"/>
          <w:spacing w:val="-2"/>
          <w:sz w:val="24"/>
          <w:szCs w:val="24"/>
        </w:rPr>
        <w:t>у</w:t>
      </w:r>
      <w:r w:rsidRPr="00530DE3">
        <w:rPr>
          <w:rFonts w:ascii="Times New Roman" w:hAnsi="Times New Roman"/>
          <w:sz w:val="24"/>
          <w:szCs w:val="24"/>
        </w:rPr>
        <w:t>щнос</w:t>
      </w:r>
      <w:r w:rsidRPr="00530DE3">
        <w:rPr>
          <w:rFonts w:ascii="Times New Roman" w:hAnsi="Times New Roman"/>
          <w:spacing w:val="-3"/>
          <w:sz w:val="24"/>
          <w:szCs w:val="24"/>
        </w:rPr>
        <w:t>т</w:t>
      </w:r>
      <w:r w:rsidRPr="00530DE3">
        <w:rPr>
          <w:rFonts w:ascii="Times New Roman" w:hAnsi="Times New Roman"/>
          <w:sz w:val="24"/>
          <w:szCs w:val="24"/>
        </w:rPr>
        <w:t>ь про</w:t>
      </w:r>
      <w:r w:rsidRPr="00530DE3">
        <w:rPr>
          <w:rFonts w:ascii="Times New Roman" w:hAnsi="Times New Roman"/>
          <w:spacing w:val="1"/>
          <w:sz w:val="24"/>
          <w:szCs w:val="24"/>
        </w:rPr>
        <w:t>ц</w:t>
      </w:r>
      <w:r w:rsidRPr="00530DE3">
        <w:rPr>
          <w:rFonts w:ascii="Times New Roman" w:hAnsi="Times New Roman"/>
          <w:sz w:val="24"/>
          <w:szCs w:val="24"/>
        </w:rPr>
        <w:t>е</w:t>
      </w:r>
      <w:r w:rsidRPr="00530DE3">
        <w:rPr>
          <w:rFonts w:ascii="Times New Roman" w:hAnsi="Times New Roman"/>
          <w:spacing w:val="-2"/>
          <w:sz w:val="24"/>
          <w:szCs w:val="24"/>
        </w:rPr>
        <w:t>с</w:t>
      </w:r>
      <w:r w:rsidRPr="00530DE3">
        <w:rPr>
          <w:rFonts w:ascii="Times New Roman" w:hAnsi="Times New Roman"/>
          <w:sz w:val="24"/>
          <w:szCs w:val="24"/>
        </w:rPr>
        <w:t>са э</w:t>
      </w:r>
      <w:r w:rsidRPr="00530DE3">
        <w:rPr>
          <w:rFonts w:ascii="Times New Roman" w:hAnsi="Times New Roman"/>
          <w:spacing w:val="-1"/>
          <w:sz w:val="24"/>
          <w:szCs w:val="24"/>
        </w:rPr>
        <w:t>л</w:t>
      </w:r>
      <w:r w:rsidRPr="00530DE3">
        <w:rPr>
          <w:rFonts w:ascii="Times New Roman" w:hAnsi="Times New Roman"/>
          <w:sz w:val="24"/>
          <w:szCs w:val="24"/>
        </w:rPr>
        <w:t>ект</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pacing w:val="1"/>
          <w:sz w:val="24"/>
          <w:szCs w:val="24"/>
        </w:rPr>
        <w:t>и</w:t>
      </w:r>
      <w:r w:rsidRPr="00530DE3">
        <w:rPr>
          <w:rFonts w:ascii="Times New Roman" w:hAnsi="Times New Roman"/>
          <w:sz w:val="24"/>
          <w:szCs w:val="24"/>
        </w:rPr>
        <w:t>т</w:t>
      </w:r>
      <w:r w:rsidRPr="00530DE3">
        <w:rPr>
          <w:rFonts w:ascii="Times New Roman" w:hAnsi="Times New Roman"/>
          <w:spacing w:val="-2"/>
          <w:sz w:val="24"/>
          <w:szCs w:val="24"/>
        </w:rPr>
        <w:t>и</w:t>
      </w:r>
      <w:r w:rsidRPr="00530DE3">
        <w:rPr>
          <w:rFonts w:ascii="Times New Roman" w:hAnsi="Times New Roman"/>
          <w:sz w:val="24"/>
          <w:szCs w:val="24"/>
        </w:rPr>
        <w:t>че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о</w:t>
      </w:r>
      <w:r w:rsidRPr="00530DE3">
        <w:rPr>
          <w:rFonts w:ascii="Times New Roman" w:hAnsi="Times New Roman"/>
          <w:sz w:val="24"/>
          <w:szCs w:val="24"/>
        </w:rPr>
        <w:t>й</w:t>
      </w:r>
      <w:r w:rsidRPr="00530DE3">
        <w:rPr>
          <w:rFonts w:ascii="Times New Roman" w:hAnsi="Times New Roman"/>
          <w:spacing w:val="1"/>
          <w:sz w:val="24"/>
          <w:szCs w:val="24"/>
        </w:rPr>
        <w:t>ди</w:t>
      </w:r>
      <w:r w:rsidRPr="00530DE3">
        <w:rPr>
          <w:rFonts w:ascii="Times New Roman" w:hAnsi="Times New Roman"/>
          <w:spacing w:val="-2"/>
          <w:sz w:val="24"/>
          <w:szCs w:val="24"/>
        </w:rPr>
        <w:t>с</w:t>
      </w:r>
      <w:r w:rsidRPr="00530DE3">
        <w:rPr>
          <w:rFonts w:ascii="Times New Roman" w:hAnsi="Times New Roman"/>
          <w:sz w:val="24"/>
          <w:szCs w:val="24"/>
        </w:rPr>
        <w:t>с</w:t>
      </w:r>
      <w:r w:rsidRPr="00530DE3">
        <w:rPr>
          <w:rFonts w:ascii="Times New Roman" w:hAnsi="Times New Roman"/>
          <w:spacing w:val="-1"/>
          <w:sz w:val="24"/>
          <w:szCs w:val="24"/>
        </w:rPr>
        <w:t>о</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а</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и ире</w:t>
      </w:r>
      <w:r w:rsidRPr="00530DE3">
        <w:rPr>
          <w:rFonts w:ascii="Times New Roman" w:hAnsi="Times New Roman"/>
          <w:spacing w:val="-2"/>
          <w:sz w:val="24"/>
          <w:szCs w:val="24"/>
        </w:rPr>
        <w:t>а</w:t>
      </w:r>
      <w:r w:rsidRPr="00530DE3">
        <w:rPr>
          <w:rFonts w:ascii="Times New Roman" w:hAnsi="Times New Roman"/>
          <w:sz w:val="24"/>
          <w:szCs w:val="24"/>
        </w:rPr>
        <w:t>к</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й</w:t>
      </w:r>
      <w:r w:rsidRPr="00530DE3">
        <w:rPr>
          <w:rFonts w:ascii="Times New Roman" w:hAnsi="Times New Roman"/>
          <w:spacing w:val="-1"/>
          <w:sz w:val="24"/>
          <w:szCs w:val="24"/>
        </w:rPr>
        <w:t>и</w:t>
      </w:r>
      <w:r w:rsidRPr="00530DE3">
        <w:rPr>
          <w:rFonts w:ascii="Times New Roman" w:hAnsi="Times New Roman"/>
          <w:spacing w:val="1"/>
          <w:sz w:val="24"/>
          <w:szCs w:val="24"/>
        </w:rPr>
        <w:t>о</w:t>
      </w:r>
      <w:r w:rsidRPr="00530DE3">
        <w:rPr>
          <w:rFonts w:ascii="Times New Roman" w:hAnsi="Times New Roman"/>
          <w:spacing w:val="-1"/>
          <w:sz w:val="24"/>
          <w:szCs w:val="24"/>
        </w:rPr>
        <w:t>н</w:t>
      </w:r>
      <w:r w:rsidRPr="00530DE3">
        <w:rPr>
          <w:rFonts w:ascii="Times New Roman" w:hAnsi="Times New Roman"/>
          <w:spacing w:val="1"/>
          <w:sz w:val="24"/>
          <w:szCs w:val="24"/>
        </w:rPr>
        <w:t>но</w:t>
      </w:r>
      <w:r w:rsidRPr="00530DE3">
        <w:rPr>
          <w:rFonts w:ascii="Times New Roman" w:hAnsi="Times New Roman"/>
          <w:spacing w:val="-2"/>
          <w:sz w:val="24"/>
          <w:szCs w:val="24"/>
        </w:rPr>
        <w:t>г</w:t>
      </w:r>
      <w:r w:rsidRPr="00530DE3">
        <w:rPr>
          <w:rFonts w:ascii="Times New Roman" w:hAnsi="Times New Roman"/>
          <w:sz w:val="24"/>
          <w:szCs w:val="24"/>
        </w:rPr>
        <w:t>о</w:t>
      </w:r>
      <w:r w:rsidRPr="00530DE3">
        <w:rPr>
          <w:rFonts w:ascii="Times New Roman" w:hAnsi="Times New Roman"/>
          <w:spacing w:val="1"/>
          <w:sz w:val="24"/>
          <w:szCs w:val="24"/>
        </w:rPr>
        <w:t>об</w:t>
      </w:r>
      <w:r w:rsidRPr="00530DE3">
        <w:rPr>
          <w:rFonts w:ascii="Times New Roman" w:hAnsi="Times New Roman"/>
          <w:spacing w:val="-3"/>
          <w:sz w:val="24"/>
          <w:szCs w:val="24"/>
        </w:rPr>
        <w:t>м</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z w:val="24"/>
          <w:szCs w:val="24"/>
        </w:rPr>
        <w:t>а;</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составлять полные и сокращенные ионные уравнения реакции обмена;</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пр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елять</w:t>
      </w:r>
      <w:r w:rsidRPr="00530DE3">
        <w:rPr>
          <w:rFonts w:ascii="Times New Roman" w:hAnsi="Times New Roman"/>
          <w:spacing w:val="-1"/>
          <w:sz w:val="24"/>
          <w:szCs w:val="24"/>
        </w:rPr>
        <w:t xml:space="preserve"> в</w:t>
      </w:r>
      <w:r w:rsidRPr="00530DE3">
        <w:rPr>
          <w:rFonts w:ascii="Times New Roman" w:hAnsi="Times New Roman"/>
          <w:spacing w:val="1"/>
          <w:sz w:val="24"/>
          <w:szCs w:val="24"/>
        </w:rPr>
        <w:t>о</w:t>
      </w:r>
      <w:r w:rsidRPr="00530DE3">
        <w:rPr>
          <w:rFonts w:ascii="Times New Roman" w:hAnsi="Times New Roman"/>
          <w:sz w:val="24"/>
          <w:szCs w:val="24"/>
        </w:rPr>
        <w:t>з</w:t>
      </w:r>
      <w:r w:rsidRPr="00530DE3">
        <w:rPr>
          <w:rFonts w:ascii="Times New Roman" w:hAnsi="Times New Roman"/>
          <w:spacing w:val="-3"/>
          <w:sz w:val="24"/>
          <w:szCs w:val="24"/>
        </w:rPr>
        <w:t>м</w:t>
      </w:r>
      <w:r w:rsidRPr="00530DE3">
        <w:rPr>
          <w:rFonts w:ascii="Times New Roman" w:hAnsi="Times New Roman"/>
          <w:spacing w:val="1"/>
          <w:sz w:val="24"/>
          <w:szCs w:val="24"/>
        </w:rPr>
        <w:t>о</w:t>
      </w:r>
      <w:r w:rsidRPr="00530DE3">
        <w:rPr>
          <w:rFonts w:ascii="Times New Roman" w:hAnsi="Times New Roman"/>
          <w:spacing w:val="-2"/>
          <w:sz w:val="24"/>
          <w:szCs w:val="24"/>
        </w:rPr>
        <w:t>ж</w:t>
      </w:r>
      <w:r w:rsidRPr="00530DE3">
        <w:rPr>
          <w:rFonts w:ascii="Times New Roman" w:hAnsi="Times New Roman"/>
          <w:spacing w:val="1"/>
          <w:sz w:val="24"/>
          <w:szCs w:val="24"/>
        </w:rPr>
        <w:t>но</w:t>
      </w:r>
      <w:r w:rsidRPr="00530DE3">
        <w:rPr>
          <w:rFonts w:ascii="Times New Roman" w:hAnsi="Times New Roman"/>
          <w:sz w:val="24"/>
          <w:szCs w:val="24"/>
        </w:rPr>
        <w:t xml:space="preserve">сть </w:t>
      </w:r>
      <w:r w:rsidRPr="00530DE3">
        <w:rPr>
          <w:rFonts w:ascii="Times New Roman" w:hAnsi="Times New Roman"/>
          <w:spacing w:val="1"/>
          <w:sz w:val="24"/>
          <w:szCs w:val="24"/>
        </w:rPr>
        <w:t>п</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те</w:t>
      </w:r>
      <w:r w:rsidRPr="00530DE3">
        <w:rPr>
          <w:rFonts w:ascii="Times New Roman" w:hAnsi="Times New Roman"/>
          <w:spacing w:val="-2"/>
          <w:sz w:val="24"/>
          <w:szCs w:val="24"/>
        </w:rPr>
        <w:t>к</w:t>
      </w:r>
      <w:r w:rsidRPr="00530DE3">
        <w:rPr>
          <w:rFonts w:ascii="Times New Roman" w:hAnsi="Times New Roman"/>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w:t>
      </w:r>
      <w:r w:rsidRPr="00530DE3">
        <w:rPr>
          <w:rFonts w:ascii="Times New Roman" w:hAnsi="Times New Roman"/>
          <w:spacing w:val="1"/>
          <w:sz w:val="24"/>
          <w:szCs w:val="24"/>
        </w:rPr>
        <w:t>р</w:t>
      </w:r>
      <w:r w:rsidRPr="00530DE3">
        <w:rPr>
          <w:rFonts w:ascii="Times New Roman" w:hAnsi="Times New Roman"/>
          <w:sz w:val="24"/>
          <w:szCs w:val="24"/>
        </w:rPr>
        <w:t>еа</w:t>
      </w:r>
      <w:r w:rsidRPr="00530DE3">
        <w:rPr>
          <w:rFonts w:ascii="Times New Roman" w:hAnsi="Times New Roman"/>
          <w:spacing w:val="-2"/>
          <w:sz w:val="24"/>
          <w:szCs w:val="24"/>
        </w:rPr>
        <w:t>к</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йион</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pacing w:val="-2"/>
          <w:sz w:val="24"/>
          <w:szCs w:val="24"/>
        </w:rPr>
        <w:t>г</w:t>
      </w:r>
      <w:r w:rsidRPr="00530DE3">
        <w:rPr>
          <w:rFonts w:ascii="Times New Roman" w:hAnsi="Times New Roman"/>
          <w:sz w:val="24"/>
          <w:szCs w:val="24"/>
        </w:rPr>
        <w:t xml:space="preserve">о </w:t>
      </w:r>
      <w:r w:rsidRPr="00530DE3">
        <w:rPr>
          <w:rFonts w:ascii="Times New Roman" w:hAnsi="Times New Roman"/>
          <w:spacing w:val="1"/>
          <w:sz w:val="24"/>
          <w:szCs w:val="24"/>
        </w:rPr>
        <w:t>об</w:t>
      </w:r>
      <w:r w:rsidRPr="00530DE3">
        <w:rPr>
          <w:rFonts w:ascii="Times New Roman" w:hAnsi="Times New Roman"/>
          <w:spacing w:val="-3"/>
          <w:sz w:val="24"/>
          <w:szCs w:val="24"/>
        </w:rPr>
        <w:t>м</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z w:val="24"/>
          <w:szCs w:val="24"/>
        </w:rPr>
        <w:t>а;</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проводить реакции, подтверждающие качественный состав различных веществ;</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пр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елять</w:t>
      </w:r>
      <w:r w:rsidRPr="00530DE3">
        <w:rPr>
          <w:rFonts w:ascii="Times New Roman" w:hAnsi="Times New Roman"/>
          <w:spacing w:val="-2"/>
          <w:sz w:val="24"/>
          <w:szCs w:val="24"/>
        </w:rPr>
        <w:t>о</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сли</w:t>
      </w:r>
      <w:r w:rsidRPr="00530DE3">
        <w:rPr>
          <w:rFonts w:ascii="Times New Roman" w:hAnsi="Times New Roman"/>
          <w:spacing w:val="-3"/>
          <w:sz w:val="24"/>
          <w:szCs w:val="24"/>
        </w:rPr>
        <w:t>т</w:t>
      </w:r>
      <w:r w:rsidRPr="00530DE3">
        <w:rPr>
          <w:rFonts w:ascii="Times New Roman" w:hAnsi="Times New Roman"/>
          <w:sz w:val="24"/>
          <w:szCs w:val="24"/>
        </w:rPr>
        <w:t>ельи вос</w:t>
      </w:r>
      <w:r w:rsidRPr="00530DE3">
        <w:rPr>
          <w:rFonts w:ascii="Times New Roman" w:hAnsi="Times New Roman"/>
          <w:spacing w:val="1"/>
          <w:sz w:val="24"/>
          <w:szCs w:val="24"/>
        </w:rPr>
        <w:t>с</w:t>
      </w:r>
      <w:r w:rsidRPr="00530DE3">
        <w:rPr>
          <w:rFonts w:ascii="Times New Roman" w:hAnsi="Times New Roman"/>
          <w:sz w:val="24"/>
          <w:szCs w:val="24"/>
        </w:rPr>
        <w:t>т</w:t>
      </w:r>
      <w:r w:rsidRPr="00530DE3">
        <w:rPr>
          <w:rFonts w:ascii="Times New Roman" w:hAnsi="Times New Roman"/>
          <w:spacing w:val="-3"/>
          <w:sz w:val="24"/>
          <w:szCs w:val="24"/>
        </w:rPr>
        <w:t>а</w:t>
      </w:r>
      <w:r w:rsidRPr="00530DE3">
        <w:rPr>
          <w:rFonts w:ascii="Times New Roman" w:hAnsi="Times New Roman"/>
          <w:spacing w:val="1"/>
          <w:sz w:val="24"/>
          <w:szCs w:val="24"/>
        </w:rPr>
        <w:t>но</w:t>
      </w:r>
      <w:r w:rsidRPr="00530DE3">
        <w:rPr>
          <w:rFonts w:ascii="Times New Roman" w:hAnsi="Times New Roman"/>
          <w:spacing w:val="-3"/>
          <w:sz w:val="24"/>
          <w:szCs w:val="24"/>
        </w:rPr>
        <w:t>в</w:t>
      </w:r>
      <w:r w:rsidRPr="00530DE3">
        <w:rPr>
          <w:rFonts w:ascii="Times New Roman" w:hAnsi="Times New Roman"/>
          <w:spacing w:val="1"/>
          <w:sz w:val="24"/>
          <w:szCs w:val="24"/>
        </w:rPr>
        <w:t>и</w:t>
      </w:r>
      <w:r w:rsidRPr="00530DE3">
        <w:rPr>
          <w:rFonts w:ascii="Times New Roman" w:hAnsi="Times New Roman"/>
          <w:sz w:val="24"/>
          <w:szCs w:val="24"/>
        </w:rPr>
        <w:t>те</w:t>
      </w:r>
      <w:r w:rsidRPr="00530DE3">
        <w:rPr>
          <w:rFonts w:ascii="Times New Roman" w:hAnsi="Times New Roman"/>
          <w:spacing w:val="-1"/>
          <w:sz w:val="24"/>
          <w:szCs w:val="24"/>
        </w:rPr>
        <w:t>л</w:t>
      </w:r>
      <w:r w:rsidRPr="00530DE3">
        <w:rPr>
          <w:rFonts w:ascii="Times New Roman" w:hAnsi="Times New Roman"/>
          <w:sz w:val="24"/>
          <w:szCs w:val="24"/>
        </w:rPr>
        <w:t>ь;</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составлять уравнения окислительно-восстановительных реакций;</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н</w:t>
      </w:r>
      <w:r w:rsidRPr="00530DE3">
        <w:rPr>
          <w:rFonts w:ascii="Times New Roman" w:hAnsi="Times New Roman"/>
          <w:sz w:val="24"/>
          <w:szCs w:val="24"/>
        </w:rPr>
        <w:t>азыватьфак</w:t>
      </w:r>
      <w:r w:rsidRPr="00530DE3">
        <w:rPr>
          <w:rFonts w:ascii="Times New Roman" w:hAnsi="Times New Roman"/>
          <w:spacing w:val="-3"/>
          <w:sz w:val="24"/>
          <w:szCs w:val="24"/>
        </w:rPr>
        <w:t>т</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pacing w:val="1"/>
          <w:sz w:val="24"/>
          <w:szCs w:val="24"/>
        </w:rPr>
        <w:t>ы</w:t>
      </w:r>
      <w:proofErr w:type="gramStart"/>
      <w:r w:rsidRPr="00530DE3">
        <w:rPr>
          <w:rFonts w:ascii="Times New Roman" w:hAnsi="Times New Roman"/>
          <w:sz w:val="24"/>
          <w:szCs w:val="24"/>
        </w:rPr>
        <w:t>,в</w:t>
      </w:r>
      <w:proofErr w:type="gramEnd"/>
      <w:r w:rsidRPr="00530DE3">
        <w:rPr>
          <w:rFonts w:ascii="Times New Roman" w:hAnsi="Times New Roman"/>
          <w:spacing w:val="-1"/>
          <w:sz w:val="24"/>
          <w:szCs w:val="24"/>
        </w:rPr>
        <w:t>л</w:t>
      </w:r>
      <w:r w:rsidRPr="00530DE3">
        <w:rPr>
          <w:rFonts w:ascii="Times New Roman" w:hAnsi="Times New Roman"/>
          <w:spacing w:val="1"/>
          <w:sz w:val="24"/>
          <w:szCs w:val="24"/>
        </w:rPr>
        <w:t>и</w:t>
      </w:r>
      <w:r w:rsidRPr="00530DE3">
        <w:rPr>
          <w:rFonts w:ascii="Times New Roman" w:hAnsi="Times New Roman"/>
          <w:sz w:val="24"/>
          <w:szCs w:val="24"/>
        </w:rPr>
        <w:t xml:space="preserve">яющие </w:t>
      </w:r>
      <w:r w:rsidRPr="00530DE3">
        <w:rPr>
          <w:rFonts w:ascii="Times New Roman" w:hAnsi="Times New Roman"/>
          <w:spacing w:val="1"/>
          <w:sz w:val="24"/>
          <w:szCs w:val="24"/>
        </w:rPr>
        <w:t>н</w:t>
      </w:r>
      <w:r w:rsidRPr="00530DE3">
        <w:rPr>
          <w:rFonts w:ascii="Times New Roman" w:hAnsi="Times New Roman"/>
          <w:sz w:val="24"/>
          <w:szCs w:val="24"/>
        </w:rPr>
        <w:t>а с</w:t>
      </w:r>
      <w:r w:rsidRPr="00530DE3">
        <w:rPr>
          <w:rFonts w:ascii="Times New Roman" w:hAnsi="Times New Roman"/>
          <w:spacing w:val="-3"/>
          <w:sz w:val="24"/>
          <w:szCs w:val="24"/>
        </w:rPr>
        <w:t>к</w:t>
      </w:r>
      <w:r w:rsidRPr="00530DE3">
        <w:rPr>
          <w:rFonts w:ascii="Times New Roman" w:hAnsi="Times New Roman"/>
          <w:spacing w:val="-1"/>
          <w:sz w:val="24"/>
          <w:szCs w:val="24"/>
        </w:rPr>
        <w:t>о</w:t>
      </w:r>
      <w:r w:rsidRPr="00530DE3">
        <w:rPr>
          <w:rFonts w:ascii="Times New Roman" w:hAnsi="Times New Roman"/>
          <w:spacing w:val="1"/>
          <w:sz w:val="24"/>
          <w:szCs w:val="24"/>
        </w:rPr>
        <w:t>ро</w:t>
      </w:r>
      <w:r w:rsidRPr="00530DE3">
        <w:rPr>
          <w:rFonts w:ascii="Times New Roman" w:hAnsi="Times New Roman"/>
          <w:spacing w:val="-2"/>
          <w:sz w:val="24"/>
          <w:szCs w:val="24"/>
        </w:rPr>
        <w:t>с</w:t>
      </w:r>
      <w:r w:rsidRPr="00530DE3">
        <w:rPr>
          <w:rFonts w:ascii="Times New Roman" w:hAnsi="Times New Roman"/>
          <w:sz w:val="24"/>
          <w:szCs w:val="24"/>
        </w:rPr>
        <w:t>тьхи</w:t>
      </w:r>
      <w:r w:rsidRPr="00530DE3">
        <w:rPr>
          <w:rFonts w:ascii="Times New Roman" w:hAnsi="Times New Roman"/>
          <w:spacing w:val="-1"/>
          <w:sz w:val="24"/>
          <w:szCs w:val="24"/>
        </w:rPr>
        <w:t>м</w:t>
      </w:r>
      <w:r w:rsidRPr="00530DE3">
        <w:rPr>
          <w:rFonts w:ascii="Times New Roman" w:hAnsi="Times New Roman"/>
          <w:spacing w:val="1"/>
          <w:sz w:val="24"/>
          <w:szCs w:val="24"/>
        </w:rPr>
        <w:t>и</w:t>
      </w:r>
      <w:r w:rsidRPr="00530DE3">
        <w:rPr>
          <w:rFonts w:ascii="Times New Roman" w:hAnsi="Times New Roman"/>
          <w:spacing w:val="-2"/>
          <w:sz w:val="24"/>
          <w:szCs w:val="24"/>
        </w:rPr>
        <w:t>ч</w:t>
      </w:r>
      <w:r w:rsidRPr="00530DE3">
        <w:rPr>
          <w:rFonts w:ascii="Times New Roman" w:hAnsi="Times New Roman"/>
          <w:sz w:val="24"/>
          <w:szCs w:val="24"/>
        </w:rPr>
        <w:t xml:space="preserve">еской </w:t>
      </w:r>
      <w:r w:rsidRPr="00530DE3">
        <w:rPr>
          <w:rFonts w:ascii="Times New Roman" w:hAnsi="Times New Roman"/>
          <w:spacing w:val="1"/>
          <w:sz w:val="24"/>
          <w:szCs w:val="24"/>
        </w:rPr>
        <w:t>р</w:t>
      </w:r>
      <w:r w:rsidRPr="00530DE3">
        <w:rPr>
          <w:rFonts w:ascii="Times New Roman" w:hAnsi="Times New Roman"/>
          <w:sz w:val="24"/>
          <w:szCs w:val="24"/>
        </w:rPr>
        <w:t>еа</w:t>
      </w:r>
      <w:r w:rsidRPr="00530DE3">
        <w:rPr>
          <w:rFonts w:ascii="Times New Roman" w:hAnsi="Times New Roman"/>
          <w:spacing w:val="-2"/>
          <w:sz w:val="24"/>
          <w:szCs w:val="24"/>
        </w:rPr>
        <w:t>к</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и;</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к</w:t>
      </w:r>
      <w:r w:rsidRPr="00530DE3">
        <w:rPr>
          <w:rFonts w:ascii="Times New Roman" w:hAnsi="Times New Roman"/>
          <w:spacing w:val="-1"/>
          <w:sz w:val="24"/>
          <w:szCs w:val="24"/>
        </w:rPr>
        <w:t>л</w:t>
      </w:r>
      <w:r w:rsidRPr="00530DE3">
        <w:rPr>
          <w:rFonts w:ascii="Times New Roman" w:hAnsi="Times New Roman"/>
          <w:sz w:val="24"/>
          <w:szCs w:val="24"/>
        </w:rPr>
        <w:t>асс</w:t>
      </w:r>
      <w:r w:rsidRPr="00530DE3">
        <w:rPr>
          <w:rFonts w:ascii="Times New Roman" w:hAnsi="Times New Roman"/>
          <w:spacing w:val="-1"/>
          <w:sz w:val="24"/>
          <w:szCs w:val="24"/>
        </w:rPr>
        <w:t>и</w:t>
      </w:r>
      <w:r w:rsidRPr="00530DE3">
        <w:rPr>
          <w:rFonts w:ascii="Times New Roman" w:hAnsi="Times New Roman"/>
          <w:sz w:val="24"/>
          <w:szCs w:val="24"/>
        </w:rPr>
        <w:t>ф</w:t>
      </w:r>
      <w:r w:rsidRPr="00530DE3">
        <w:rPr>
          <w:rFonts w:ascii="Times New Roman" w:hAnsi="Times New Roman"/>
          <w:spacing w:val="-1"/>
          <w:sz w:val="24"/>
          <w:szCs w:val="24"/>
        </w:rPr>
        <w:t>и</w:t>
      </w:r>
      <w:r w:rsidRPr="00530DE3">
        <w:rPr>
          <w:rFonts w:ascii="Times New Roman" w:hAnsi="Times New Roman"/>
          <w:spacing w:val="1"/>
          <w:sz w:val="24"/>
          <w:szCs w:val="24"/>
        </w:rPr>
        <w:t>ц</w:t>
      </w:r>
      <w:r w:rsidRPr="00530DE3">
        <w:rPr>
          <w:rFonts w:ascii="Times New Roman" w:hAnsi="Times New Roman"/>
          <w:spacing w:val="-1"/>
          <w:sz w:val="24"/>
          <w:szCs w:val="24"/>
        </w:rPr>
        <w:t>ир</w:t>
      </w:r>
      <w:r w:rsidRPr="00530DE3">
        <w:rPr>
          <w:rFonts w:ascii="Times New Roman" w:hAnsi="Times New Roman"/>
          <w:spacing w:val="1"/>
          <w:sz w:val="24"/>
          <w:szCs w:val="24"/>
        </w:rPr>
        <w:t>о</w:t>
      </w:r>
      <w:r w:rsidRPr="00530DE3">
        <w:rPr>
          <w:rFonts w:ascii="Times New Roman" w:hAnsi="Times New Roman"/>
          <w:sz w:val="24"/>
          <w:szCs w:val="24"/>
        </w:rPr>
        <w:t>ватьх</w:t>
      </w:r>
      <w:r w:rsidRPr="00530DE3">
        <w:rPr>
          <w:rFonts w:ascii="Times New Roman" w:hAnsi="Times New Roman"/>
          <w:spacing w:val="1"/>
          <w:sz w:val="24"/>
          <w:szCs w:val="24"/>
        </w:rPr>
        <w:t>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и</w:t>
      </w:r>
      <w:r w:rsidRPr="00530DE3">
        <w:rPr>
          <w:rFonts w:ascii="Times New Roman" w:hAnsi="Times New Roman"/>
          <w:sz w:val="24"/>
          <w:szCs w:val="24"/>
        </w:rPr>
        <w:t xml:space="preserve">е </w:t>
      </w:r>
      <w:r w:rsidRPr="00530DE3">
        <w:rPr>
          <w:rFonts w:ascii="Times New Roman" w:hAnsi="Times New Roman"/>
          <w:spacing w:val="1"/>
          <w:sz w:val="24"/>
          <w:szCs w:val="24"/>
        </w:rPr>
        <w:t>р</w:t>
      </w:r>
      <w:r w:rsidRPr="00530DE3">
        <w:rPr>
          <w:rFonts w:ascii="Times New Roman" w:hAnsi="Times New Roman"/>
          <w:sz w:val="24"/>
          <w:szCs w:val="24"/>
        </w:rPr>
        <w:t>еа</w:t>
      </w:r>
      <w:r w:rsidRPr="00530DE3">
        <w:rPr>
          <w:rFonts w:ascii="Times New Roman" w:hAnsi="Times New Roman"/>
          <w:spacing w:val="-2"/>
          <w:sz w:val="24"/>
          <w:szCs w:val="24"/>
        </w:rPr>
        <w:t>к</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и</w:t>
      </w:r>
      <w:r w:rsidRPr="00530DE3">
        <w:rPr>
          <w:rFonts w:ascii="Times New Roman" w:hAnsi="Times New Roman"/>
          <w:spacing w:val="-2"/>
          <w:sz w:val="24"/>
          <w:szCs w:val="24"/>
        </w:rPr>
        <w:t>п</w:t>
      </w:r>
      <w:r w:rsidRPr="00530DE3">
        <w:rPr>
          <w:rFonts w:ascii="Times New Roman" w:hAnsi="Times New Roman"/>
          <w:sz w:val="24"/>
          <w:szCs w:val="24"/>
        </w:rPr>
        <w:t>о</w:t>
      </w:r>
      <w:r w:rsidRPr="00530DE3">
        <w:rPr>
          <w:rFonts w:ascii="Times New Roman" w:hAnsi="Times New Roman"/>
          <w:spacing w:val="1"/>
          <w:sz w:val="24"/>
          <w:szCs w:val="24"/>
        </w:rPr>
        <w:t>р</w:t>
      </w:r>
      <w:r w:rsidRPr="00530DE3">
        <w:rPr>
          <w:rFonts w:ascii="Times New Roman" w:hAnsi="Times New Roman"/>
          <w:sz w:val="24"/>
          <w:szCs w:val="24"/>
        </w:rPr>
        <w:t>аз</w:t>
      </w:r>
      <w:r w:rsidRPr="00530DE3">
        <w:rPr>
          <w:rFonts w:ascii="Times New Roman" w:hAnsi="Times New Roman"/>
          <w:spacing w:val="-1"/>
          <w:sz w:val="24"/>
          <w:szCs w:val="24"/>
        </w:rPr>
        <w:t>л</w:t>
      </w:r>
      <w:r w:rsidRPr="00530DE3">
        <w:rPr>
          <w:rFonts w:ascii="Times New Roman" w:hAnsi="Times New Roman"/>
          <w:spacing w:val="1"/>
          <w:sz w:val="24"/>
          <w:szCs w:val="24"/>
        </w:rPr>
        <w:t>и</w:t>
      </w:r>
      <w:r w:rsidRPr="00530DE3">
        <w:rPr>
          <w:rFonts w:ascii="Times New Roman" w:hAnsi="Times New Roman"/>
          <w:spacing w:val="-2"/>
          <w:sz w:val="24"/>
          <w:szCs w:val="24"/>
        </w:rPr>
        <w:t>ч</w:t>
      </w:r>
      <w:r w:rsidRPr="00530DE3">
        <w:rPr>
          <w:rFonts w:ascii="Times New Roman" w:hAnsi="Times New Roman"/>
          <w:spacing w:val="-1"/>
          <w:sz w:val="24"/>
          <w:szCs w:val="24"/>
        </w:rPr>
        <w:t>н</w:t>
      </w:r>
      <w:r w:rsidRPr="00530DE3">
        <w:rPr>
          <w:rFonts w:ascii="Times New Roman" w:hAnsi="Times New Roman"/>
          <w:spacing w:val="1"/>
          <w:sz w:val="24"/>
          <w:szCs w:val="24"/>
        </w:rPr>
        <w:t>ы</w:t>
      </w:r>
      <w:r w:rsidRPr="00530DE3">
        <w:rPr>
          <w:rFonts w:ascii="Times New Roman" w:hAnsi="Times New Roman"/>
          <w:sz w:val="24"/>
          <w:szCs w:val="24"/>
        </w:rPr>
        <w:t xml:space="preserve">м </w:t>
      </w:r>
      <w:r w:rsidRPr="00530DE3">
        <w:rPr>
          <w:rFonts w:ascii="Times New Roman" w:hAnsi="Times New Roman"/>
          <w:spacing w:val="-2"/>
          <w:sz w:val="24"/>
          <w:szCs w:val="24"/>
        </w:rPr>
        <w:t>п</w:t>
      </w:r>
      <w:r w:rsidRPr="00530DE3">
        <w:rPr>
          <w:rFonts w:ascii="Times New Roman" w:hAnsi="Times New Roman"/>
          <w:spacing w:val="1"/>
          <w:sz w:val="24"/>
          <w:szCs w:val="24"/>
        </w:rPr>
        <w:t>ри</w:t>
      </w:r>
      <w:r w:rsidRPr="00530DE3">
        <w:rPr>
          <w:rFonts w:ascii="Times New Roman" w:hAnsi="Times New Roman"/>
          <w:spacing w:val="-3"/>
          <w:sz w:val="24"/>
          <w:szCs w:val="24"/>
        </w:rPr>
        <w:t>з</w:t>
      </w:r>
      <w:r w:rsidRPr="00530DE3">
        <w:rPr>
          <w:rFonts w:ascii="Times New Roman" w:hAnsi="Times New Roman"/>
          <w:spacing w:val="1"/>
          <w:sz w:val="24"/>
          <w:szCs w:val="24"/>
        </w:rPr>
        <w:t>н</w:t>
      </w:r>
      <w:r w:rsidRPr="00530DE3">
        <w:rPr>
          <w:rFonts w:ascii="Times New Roman" w:hAnsi="Times New Roman"/>
          <w:sz w:val="24"/>
          <w:szCs w:val="24"/>
        </w:rPr>
        <w:t>а</w:t>
      </w:r>
      <w:r w:rsidRPr="00530DE3">
        <w:rPr>
          <w:rFonts w:ascii="Times New Roman" w:hAnsi="Times New Roman"/>
          <w:spacing w:val="-2"/>
          <w:sz w:val="24"/>
          <w:szCs w:val="24"/>
        </w:rPr>
        <w:t>к</w:t>
      </w:r>
      <w:r w:rsidRPr="00530DE3">
        <w:rPr>
          <w:rFonts w:ascii="Times New Roman" w:hAnsi="Times New Roman"/>
          <w:sz w:val="24"/>
          <w:szCs w:val="24"/>
        </w:rPr>
        <w:t>ам;</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х</w:t>
      </w:r>
      <w:r w:rsidRPr="00530DE3">
        <w:rPr>
          <w:rFonts w:ascii="Times New Roman" w:hAnsi="Times New Roman"/>
          <w:sz w:val="24"/>
          <w:szCs w:val="24"/>
        </w:rPr>
        <w:t>а</w:t>
      </w:r>
      <w:r w:rsidRPr="00530DE3">
        <w:rPr>
          <w:rFonts w:ascii="Times New Roman" w:hAnsi="Times New Roman"/>
          <w:spacing w:val="1"/>
          <w:sz w:val="24"/>
          <w:szCs w:val="24"/>
        </w:rPr>
        <w:t>р</w:t>
      </w:r>
      <w:r w:rsidRPr="00530DE3">
        <w:rPr>
          <w:rFonts w:ascii="Times New Roman" w:hAnsi="Times New Roman"/>
          <w:sz w:val="24"/>
          <w:szCs w:val="24"/>
        </w:rPr>
        <w:t>акт</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 xml:space="preserve">зовать </w:t>
      </w:r>
      <w:r w:rsidRPr="00530DE3">
        <w:rPr>
          <w:rFonts w:ascii="Times New Roman" w:hAnsi="Times New Roman"/>
          <w:spacing w:val="-1"/>
          <w:sz w:val="24"/>
          <w:szCs w:val="24"/>
        </w:rPr>
        <w:t>в</w:t>
      </w:r>
      <w:r w:rsidRPr="00530DE3">
        <w:rPr>
          <w:rFonts w:ascii="Times New Roman" w:hAnsi="Times New Roman"/>
          <w:spacing w:val="-3"/>
          <w:sz w:val="24"/>
          <w:szCs w:val="24"/>
        </w:rPr>
        <w:t>з</w:t>
      </w:r>
      <w:r w:rsidRPr="00530DE3">
        <w:rPr>
          <w:rFonts w:ascii="Times New Roman" w:hAnsi="Times New Roman"/>
          <w:sz w:val="24"/>
          <w:szCs w:val="24"/>
        </w:rPr>
        <w:t>а</w:t>
      </w:r>
      <w:r w:rsidRPr="00530DE3">
        <w:rPr>
          <w:rFonts w:ascii="Times New Roman" w:hAnsi="Times New Roman"/>
          <w:spacing w:val="1"/>
          <w:sz w:val="24"/>
          <w:szCs w:val="24"/>
        </w:rPr>
        <w:t>и</w:t>
      </w:r>
      <w:r w:rsidRPr="00530DE3">
        <w:rPr>
          <w:rFonts w:ascii="Times New Roman" w:hAnsi="Times New Roman"/>
          <w:spacing w:val="-3"/>
          <w:sz w:val="24"/>
          <w:szCs w:val="24"/>
        </w:rPr>
        <w:t>м</w:t>
      </w:r>
      <w:r w:rsidRPr="00530DE3">
        <w:rPr>
          <w:rFonts w:ascii="Times New Roman" w:hAnsi="Times New Roman"/>
          <w:spacing w:val="1"/>
          <w:sz w:val="24"/>
          <w:szCs w:val="24"/>
        </w:rPr>
        <w:t>о</w:t>
      </w:r>
      <w:r w:rsidRPr="00530DE3">
        <w:rPr>
          <w:rFonts w:ascii="Times New Roman" w:hAnsi="Times New Roman"/>
          <w:sz w:val="24"/>
          <w:szCs w:val="24"/>
        </w:rPr>
        <w:t>связь меж</w:t>
      </w:r>
      <w:r w:rsidRPr="00530DE3">
        <w:rPr>
          <w:rFonts w:ascii="Times New Roman" w:hAnsi="Times New Roman"/>
          <w:spacing w:val="1"/>
          <w:sz w:val="24"/>
          <w:szCs w:val="24"/>
        </w:rPr>
        <w:t>д</w:t>
      </w:r>
      <w:r w:rsidRPr="00530DE3">
        <w:rPr>
          <w:rFonts w:ascii="Times New Roman" w:hAnsi="Times New Roman"/>
          <w:sz w:val="24"/>
          <w:szCs w:val="24"/>
        </w:rPr>
        <w:t>усо</w:t>
      </w:r>
      <w:r w:rsidRPr="00530DE3">
        <w:rPr>
          <w:rFonts w:ascii="Times New Roman" w:hAnsi="Times New Roman"/>
          <w:spacing w:val="1"/>
          <w:sz w:val="24"/>
          <w:szCs w:val="24"/>
        </w:rPr>
        <w:t>с</w:t>
      </w:r>
      <w:r w:rsidRPr="00530DE3">
        <w:rPr>
          <w:rFonts w:ascii="Times New Roman" w:hAnsi="Times New Roman"/>
          <w:sz w:val="24"/>
          <w:szCs w:val="24"/>
        </w:rPr>
        <w:t>та</w:t>
      </w:r>
      <w:r w:rsidRPr="00530DE3">
        <w:rPr>
          <w:rFonts w:ascii="Times New Roman" w:hAnsi="Times New Roman"/>
          <w:spacing w:val="-3"/>
          <w:sz w:val="24"/>
          <w:szCs w:val="24"/>
        </w:rPr>
        <w:t>в</w:t>
      </w:r>
      <w:r w:rsidRPr="00530DE3">
        <w:rPr>
          <w:rFonts w:ascii="Times New Roman" w:hAnsi="Times New Roman"/>
          <w:spacing w:val="1"/>
          <w:sz w:val="24"/>
          <w:szCs w:val="24"/>
        </w:rPr>
        <w:t>о</w:t>
      </w:r>
      <w:r w:rsidRPr="00530DE3">
        <w:rPr>
          <w:rFonts w:ascii="Times New Roman" w:hAnsi="Times New Roman"/>
          <w:sz w:val="24"/>
          <w:szCs w:val="24"/>
        </w:rPr>
        <w:t>м</w:t>
      </w:r>
      <w:proofErr w:type="gramStart"/>
      <w:r w:rsidRPr="00530DE3">
        <w:rPr>
          <w:rFonts w:ascii="Times New Roman" w:hAnsi="Times New Roman"/>
          <w:sz w:val="24"/>
          <w:szCs w:val="24"/>
        </w:rPr>
        <w:t>,с</w:t>
      </w:r>
      <w:proofErr w:type="gramEnd"/>
      <w:r w:rsidRPr="00530DE3">
        <w:rPr>
          <w:rFonts w:ascii="Times New Roman" w:hAnsi="Times New Roman"/>
          <w:spacing w:val="-3"/>
          <w:sz w:val="24"/>
          <w:szCs w:val="24"/>
        </w:rPr>
        <w:t>т</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ем и свойст</w:t>
      </w:r>
      <w:r w:rsidRPr="00530DE3">
        <w:rPr>
          <w:rFonts w:ascii="Times New Roman" w:hAnsi="Times New Roman"/>
          <w:spacing w:val="-1"/>
          <w:sz w:val="24"/>
          <w:szCs w:val="24"/>
        </w:rPr>
        <w:t>в</w:t>
      </w:r>
      <w:r w:rsidRPr="00530DE3">
        <w:rPr>
          <w:rFonts w:ascii="Times New Roman" w:hAnsi="Times New Roman"/>
          <w:sz w:val="24"/>
          <w:szCs w:val="24"/>
        </w:rPr>
        <w:t>ами</w:t>
      </w:r>
      <w:r w:rsidRPr="00530DE3">
        <w:rPr>
          <w:rFonts w:ascii="Times New Roman" w:hAnsi="Times New Roman"/>
          <w:spacing w:val="1"/>
          <w:sz w:val="24"/>
          <w:szCs w:val="24"/>
        </w:rPr>
        <w:t>н</w:t>
      </w:r>
      <w:r w:rsidRPr="00530DE3">
        <w:rPr>
          <w:rFonts w:ascii="Times New Roman" w:hAnsi="Times New Roman"/>
          <w:sz w:val="24"/>
          <w:szCs w:val="24"/>
        </w:rPr>
        <w:t>еме</w:t>
      </w:r>
      <w:r w:rsidRPr="00530DE3">
        <w:rPr>
          <w:rFonts w:ascii="Times New Roman" w:hAnsi="Times New Roman"/>
          <w:spacing w:val="-3"/>
          <w:sz w:val="24"/>
          <w:szCs w:val="24"/>
        </w:rPr>
        <w:t>т</w:t>
      </w:r>
      <w:r w:rsidRPr="00530DE3">
        <w:rPr>
          <w:rFonts w:ascii="Times New Roman" w:hAnsi="Times New Roman"/>
          <w:sz w:val="24"/>
          <w:szCs w:val="24"/>
        </w:rPr>
        <w:t>ал</w:t>
      </w:r>
      <w:r w:rsidRPr="00530DE3">
        <w:rPr>
          <w:rFonts w:ascii="Times New Roman" w:hAnsi="Times New Roman"/>
          <w:spacing w:val="-2"/>
          <w:sz w:val="24"/>
          <w:szCs w:val="24"/>
        </w:rPr>
        <w:t>л</w:t>
      </w:r>
      <w:r w:rsidRPr="00530DE3">
        <w:rPr>
          <w:rFonts w:ascii="Times New Roman" w:hAnsi="Times New Roman"/>
          <w:spacing w:val="1"/>
          <w:sz w:val="24"/>
          <w:szCs w:val="24"/>
        </w:rPr>
        <w:t>о</w:t>
      </w:r>
      <w:r w:rsidRPr="00530DE3">
        <w:rPr>
          <w:rFonts w:ascii="Times New Roman" w:hAnsi="Times New Roman"/>
          <w:sz w:val="24"/>
          <w:szCs w:val="24"/>
        </w:rPr>
        <w:t>в;</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п</w:t>
      </w:r>
      <w:r w:rsidRPr="00530DE3">
        <w:rPr>
          <w:rFonts w:ascii="Times New Roman" w:hAnsi="Times New Roman"/>
          <w:spacing w:val="1"/>
          <w:sz w:val="24"/>
          <w:szCs w:val="24"/>
        </w:rPr>
        <w:t>ро</w:t>
      </w:r>
      <w:r w:rsidRPr="00530DE3">
        <w:rPr>
          <w:rFonts w:ascii="Times New Roman" w:hAnsi="Times New Roman"/>
          <w:spacing w:val="-3"/>
          <w:sz w:val="24"/>
          <w:szCs w:val="24"/>
        </w:rPr>
        <w:t>в</w:t>
      </w:r>
      <w:r w:rsidRPr="00530DE3">
        <w:rPr>
          <w:rFonts w:ascii="Times New Roman" w:hAnsi="Times New Roman"/>
          <w:spacing w:val="1"/>
          <w:sz w:val="24"/>
          <w:szCs w:val="24"/>
        </w:rPr>
        <w:t>о</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z w:val="24"/>
          <w:szCs w:val="24"/>
        </w:rPr>
        <w:t>ть</w:t>
      </w:r>
      <w:r w:rsidRPr="00530DE3">
        <w:rPr>
          <w:rFonts w:ascii="Times New Roman" w:hAnsi="Times New Roman"/>
          <w:spacing w:val="-2"/>
          <w:sz w:val="24"/>
          <w:szCs w:val="24"/>
        </w:rPr>
        <w:t>о</w:t>
      </w:r>
      <w:r w:rsidRPr="00530DE3">
        <w:rPr>
          <w:rFonts w:ascii="Times New Roman" w:hAnsi="Times New Roman"/>
          <w:spacing w:val="1"/>
          <w:sz w:val="24"/>
          <w:szCs w:val="24"/>
        </w:rPr>
        <w:t>пы</w:t>
      </w:r>
      <w:r w:rsidRPr="00530DE3">
        <w:rPr>
          <w:rFonts w:ascii="Times New Roman" w:hAnsi="Times New Roman"/>
          <w:spacing w:val="-3"/>
          <w:sz w:val="24"/>
          <w:szCs w:val="24"/>
        </w:rPr>
        <w:t>т</w:t>
      </w:r>
      <w:r w:rsidRPr="00530DE3">
        <w:rPr>
          <w:rFonts w:ascii="Times New Roman" w:hAnsi="Times New Roman"/>
          <w:sz w:val="24"/>
          <w:szCs w:val="24"/>
        </w:rPr>
        <w:t>ы</w:t>
      </w:r>
      <w:r w:rsidRPr="00530DE3">
        <w:rPr>
          <w:rFonts w:ascii="Times New Roman" w:hAnsi="Times New Roman"/>
          <w:spacing w:val="-2"/>
          <w:sz w:val="24"/>
          <w:szCs w:val="24"/>
        </w:rPr>
        <w:t>п</w:t>
      </w:r>
      <w:r w:rsidRPr="00530DE3">
        <w:rPr>
          <w:rFonts w:ascii="Times New Roman" w:hAnsi="Times New Roman"/>
          <w:sz w:val="24"/>
          <w:szCs w:val="24"/>
        </w:rPr>
        <w:t>о</w:t>
      </w:r>
      <w:r w:rsidRPr="00530DE3">
        <w:rPr>
          <w:rFonts w:ascii="Times New Roman" w:hAnsi="Times New Roman"/>
          <w:spacing w:val="-2"/>
          <w:sz w:val="24"/>
          <w:szCs w:val="24"/>
        </w:rPr>
        <w:t>п</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pacing w:val="-4"/>
          <w:sz w:val="24"/>
          <w:szCs w:val="24"/>
        </w:rPr>
        <w:t>у</w:t>
      </w:r>
      <w:r w:rsidRPr="00530DE3">
        <w:rPr>
          <w:rFonts w:ascii="Times New Roman" w:hAnsi="Times New Roman"/>
          <w:sz w:val="24"/>
          <w:szCs w:val="24"/>
        </w:rPr>
        <w:t>че</w:t>
      </w:r>
      <w:r w:rsidRPr="00530DE3">
        <w:rPr>
          <w:rFonts w:ascii="Times New Roman" w:hAnsi="Times New Roman"/>
          <w:spacing w:val="1"/>
          <w:sz w:val="24"/>
          <w:szCs w:val="24"/>
        </w:rPr>
        <w:t>ни</w:t>
      </w:r>
      <w:r w:rsidRPr="00530DE3">
        <w:rPr>
          <w:rFonts w:ascii="Times New Roman" w:hAnsi="Times New Roman"/>
          <w:sz w:val="24"/>
          <w:szCs w:val="24"/>
        </w:rPr>
        <w:t>ю, собиранию ииз</w:t>
      </w:r>
      <w:r w:rsidRPr="00530DE3">
        <w:rPr>
          <w:rFonts w:ascii="Times New Roman" w:hAnsi="Times New Roman"/>
          <w:spacing w:val="-4"/>
          <w:sz w:val="24"/>
          <w:szCs w:val="24"/>
        </w:rPr>
        <w:t>у</w:t>
      </w:r>
      <w:r w:rsidRPr="00530DE3">
        <w:rPr>
          <w:rFonts w:ascii="Times New Roman" w:hAnsi="Times New Roman"/>
          <w:sz w:val="24"/>
          <w:szCs w:val="24"/>
        </w:rPr>
        <w:t>че</w:t>
      </w:r>
      <w:r w:rsidRPr="00530DE3">
        <w:rPr>
          <w:rFonts w:ascii="Times New Roman" w:hAnsi="Times New Roman"/>
          <w:spacing w:val="1"/>
          <w:sz w:val="24"/>
          <w:szCs w:val="24"/>
        </w:rPr>
        <w:t>ни</w:t>
      </w:r>
      <w:r w:rsidRPr="00530DE3">
        <w:rPr>
          <w:rFonts w:ascii="Times New Roman" w:hAnsi="Times New Roman"/>
          <w:sz w:val="24"/>
          <w:szCs w:val="24"/>
        </w:rPr>
        <w:t>ю</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ск</w:t>
      </w:r>
      <w:r w:rsidRPr="00530DE3">
        <w:rPr>
          <w:rFonts w:ascii="Times New Roman" w:hAnsi="Times New Roman"/>
          <w:spacing w:val="-1"/>
          <w:sz w:val="24"/>
          <w:szCs w:val="24"/>
        </w:rPr>
        <w:t>и</w:t>
      </w:r>
      <w:r w:rsidRPr="00530DE3">
        <w:rPr>
          <w:rFonts w:ascii="Times New Roman" w:hAnsi="Times New Roman"/>
          <w:sz w:val="24"/>
          <w:szCs w:val="24"/>
        </w:rPr>
        <w:t>хс</w:t>
      </w:r>
      <w:r w:rsidRPr="00530DE3">
        <w:rPr>
          <w:rFonts w:ascii="Times New Roman" w:hAnsi="Times New Roman"/>
          <w:spacing w:val="-1"/>
          <w:sz w:val="24"/>
          <w:szCs w:val="24"/>
        </w:rPr>
        <w:t>во</w:t>
      </w:r>
      <w:r w:rsidRPr="00530DE3">
        <w:rPr>
          <w:rFonts w:ascii="Times New Roman" w:hAnsi="Times New Roman"/>
          <w:spacing w:val="1"/>
          <w:sz w:val="24"/>
          <w:szCs w:val="24"/>
        </w:rPr>
        <w:t>й</w:t>
      </w:r>
      <w:r w:rsidRPr="00530DE3">
        <w:rPr>
          <w:rFonts w:ascii="Times New Roman" w:hAnsi="Times New Roman"/>
          <w:sz w:val="24"/>
          <w:szCs w:val="24"/>
        </w:rPr>
        <w:t xml:space="preserve">ств </w:t>
      </w:r>
      <w:r w:rsidRPr="00530DE3">
        <w:rPr>
          <w:rFonts w:ascii="Times New Roman" w:hAnsi="Times New Roman"/>
          <w:spacing w:val="1"/>
          <w:sz w:val="24"/>
          <w:szCs w:val="24"/>
        </w:rPr>
        <w:t>газообразных веществ: углекислого газа, аммиака;</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рас</w:t>
      </w:r>
      <w:r w:rsidRPr="00530DE3">
        <w:rPr>
          <w:rFonts w:ascii="Times New Roman" w:hAnsi="Times New Roman"/>
          <w:spacing w:val="-1"/>
          <w:sz w:val="24"/>
          <w:szCs w:val="24"/>
        </w:rPr>
        <w:t>п</w:t>
      </w:r>
      <w:r w:rsidRPr="00530DE3">
        <w:rPr>
          <w:rFonts w:ascii="Times New Roman" w:hAnsi="Times New Roman"/>
          <w:spacing w:val="1"/>
          <w:sz w:val="24"/>
          <w:szCs w:val="24"/>
        </w:rPr>
        <w:t>о</w:t>
      </w:r>
      <w:r w:rsidRPr="00530DE3">
        <w:rPr>
          <w:rFonts w:ascii="Times New Roman" w:hAnsi="Times New Roman"/>
          <w:sz w:val="24"/>
          <w:szCs w:val="24"/>
        </w:rPr>
        <w:t>зна</w:t>
      </w:r>
      <w:r w:rsidRPr="00530DE3">
        <w:rPr>
          <w:rFonts w:ascii="Times New Roman" w:hAnsi="Times New Roman"/>
          <w:spacing w:val="-2"/>
          <w:sz w:val="24"/>
          <w:szCs w:val="24"/>
        </w:rPr>
        <w:t>в</w:t>
      </w:r>
      <w:r w:rsidRPr="00530DE3">
        <w:rPr>
          <w:rFonts w:ascii="Times New Roman" w:hAnsi="Times New Roman"/>
          <w:sz w:val="24"/>
          <w:szCs w:val="24"/>
        </w:rPr>
        <w:t>атьопы</w:t>
      </w:r>
      <w:r w:rsidRPr="00530DE3">
        <w:rPr>
          <w:rFonts w:ascii="Times New Roman" w:hAnsi="Times New Roman"/>
          <w:spacing w:val="-3"/>
          <w:sz w:val="24"/>
          <w:szCs w:val="24"/>
        </w:rPr>
        <w:t>т</w:t>
      </w:r>
      <w:r w:rsidRPr="00530DE3">
        <w:rPr>
          <w:rFonts w:ascii="Times New Roman" w:hAnsi="Times New Roman"/>
          <w:spacing w:val="-1"/>
          <w:sz w:val="24"/>
          <w:szCs w:val="24"/>
        </w:rPr>
        <w:t>н</w:t>
      </w:r>
      <w:r w:rsidRPr="00530DE3">
        <w:rPr>
          <w:rFonts w:ascii="Times New Roman" w:hAnsi="Times New Roman"/>
          <w:spacing w:val="1"/>
          <w:sz w:val="24"/>
          <w:szCs w:val="24"/>
        </w:rPr>
        <w:t>ы</w:t>
      </w:r>
      <w:r w:rsidRPr="00530DE3">
        <w:rPr>
          <w:rFonts w:ascii="Times New Roman" w:hAnsi="Times New Roman"/>
          <w:sz w:val="24"/>
          <w:szCs w:val="24"/>
        </w:rPr>
        <w:t>м п</w:t>
      </w:r>
      <w:r w:rsidRPr="00530DE3">
        <w:rPr>
          <w:rFonts w:ascii="Times New Roman" w:hAnsi="Times New Roman"/>
          <w:spacing w:val="-3"/>
          <w:sz w:val="24"/>
          <w:szCs w:val="24"/>
        </w:rPr>
        <w:t>у</w:t>
      </w:r>
      <w:r w:rsidRPr="00530DE3">
        <w:rPr>
          <w:rFonts w:ascii="Times New Roman" w:hAnsi="Times New Roman"/>
          <w:sz w:val="24"/>
          <w:szCs w:val="24"/>
        </w:rPr>
        <w:t>тем газ</w:t>
      </w:r>
      <w:r w:rsidRPr="00530DE3">
        <w:rPr>
          <w:rFonts w:ascii="Times New Roman" w:hAnsi="Times New Roman"/>
          <w:spacing w:val="-1"/>
          <w:sz w:val="24"/>
          <w:szCs w:val="24"/>
        </w:rPr>
        <w:t>о</w:t>
      </w:r>
      <w:r w:rsidRPr="00530DE3">
        <w:rPr>
          <w:rFonts w:ascii="Times New Roman" w:hAnsi="Times New Roman"/>
          <w:spacing w:val="1"/>
          <w:sz w:val="24"/>
          <w:szCs w:val="24"/>
        </w:rPr>
        <w:t>о</w:t>
      </w:r>
      <w:r w:rsidRPr="00530DE3">
        <w:rPr>
          <w:rFonts w:ascii="Times New Roman" w:hAnsi="Times New Roman"/>
          <w:spacing w:val="-1"/>
          <w:sz w:val="24"/>
          <w:szCs w:val="24"/>
        </w:rPr>
        <w:t>б</w:t>
      </w:r>
      <w:r w:rsidRPr="00530DE3">
        <w:rPr>
          <w:rFonts w:ascii="Times New Roman" w:hAnsi="Times New Roman"/>
          <w:spacing w:val="1"/>
          <w:sz w:val="24"/>
          <w:szCs w:val="24"/>
        </w:rPr>
        <w:t>р</w:t>
      </w:r>
      <w:r w:rsidRPr="00530DE3">
        <w:rPr>
          <w:rFonts w:ascii="Times New Roman" w:hAnsi="Times New Roman"/>
          <w:sz w:val="24"/>
          <w:szCs w:val="24"/>
        </w:rPr>
        <w:t>а</w:t>
      </w:r>
      <w:r w:rsidRPr="00530DE3">
        <w:rPr>
          <w:rFonts w:ascii="Times New Roman" w:hAnsi="Times New Roman"/>
          <w:spacing w:val="-3"/>
          <w:sz w:val="24"/>
          <w:szCs w:val="24"/>
        </w:rPr>
        <w:t>з</w:t>
      </w:r>
      <w:r w:rsidRPr="00530DE3">
        <w:rPr>
          <w:rFonts w:ascii="Times New Roman" w:hAnsi="Times New Roman"/>
          <w:spacing w:val="1"/>
          <w:sz w:val="24"/>
          <w:szCs w:val="24"/>
        </w:rPr>
        <w:t>ны</w:t>
      </w:r>
      <w:r w:rsidRPr="00530DE3">
        <w:rPr>
          <w:rFonts w:ascii="Times New Roman" w:hAnsi="Times New Roman"/>
          <w:sz w:val="24"/>
          <w:szCs w:val="24"/>
        </w:rPr>
        <w:t xml:space="preserve">е </w:t>
      </w:r>
      <w:r w:rsidRPr="00530DE3">
        <w:rPr>
          <w:rFonts w:ascii="Times New Roman" w:hAnsi="Times New Roman"/>
          <w:spacing w:val="-1"/>
          <w:sz w:val="24"/>
          <w:szCs w:val="24"/>
        </w:rPr>
        <w:t>в</w:t>
      </w:r>
      <w:r w:rsidRPr="00530DE3">
        <w:rPr>
          <w:rFonts w:ascii="Times New Roman" w:hAnsi="Times New Roman"/>
          <w:spacing w:val="-2"/>
          <w:sz w:val="24"/>
          <w:szCs w:val="24"/>
        </w:rPr>
        <w:t>е</w:t>
      </w:r>
      <w:r w:rsidRPr="00530DE3">
        <w:rPr>
          <w:rFonts w:ascii="Times New Roman" w:hAnsi="Times New Roman"/>
          <w:sz w:val="24"/>
          <w:szCs w:val="24"/>
        </w:rPr>
        <w:t>ще</w:t>
      </w:r>
      <w:r w:rsidRPr="00530DE3">
        <w:rPr>
          <w:rFonts w:ascii="Times New Roman" w:hAnsi="Times New Roman"/>
          <w:spacing w:val="-2"/>
          <w:sz w:val="24"/>
          <w:szCs w:val="24"/>
        </w:rPr>
        <w:t>с</w:t>
      </w:r>
      <w:r w:rsidRPr="00530DE3">
        <w:rPr>
          <w:rFonts w:ascii="Times New Roman" w:hAnsi="Times New Roman"/>
          <w:sz w:val="24"/>
          <w:szCs w:val="24"/>
        </w:rPr>
        <w:t>т</w:t>
      </w:r>
      <w:r w:rsidRPr="00530DE3">
        <w:rPr>
          <w:rFonts w:ascii="Times New Roman" w:hAnsi="Times New Roman"/>
          <w:spacing w:val="-1"/>
          <w:sz w:val="24"/>
          <w:szCs w:val="24"/>
        </w:rPr>
        <w:t>в</w:t>
      </w:r>
      <w:r w:rsidRPr="00530DE3">
        <w:rPr>
          <w:rFonts w:ascii="Times New Roman" w:hAnsi="Times New Roman"/>
          <w:sz w:val="24"/>
          <w:szCs w:val="24"/>
        </w:rPr>
        <w:t xml:space="preserve">а: </w:t>
      </w:r>
      <w:r w:rsidRPr="00530DE3">
        <w:rPr>
          <w:rFonts w:ascii="Times New Roman" w:hAnsi="Times New Roman"/>
          <w:spacing w:val="-4"/>
          <w:sz w:val="24"/>
          <w:szCs w:val="24"/>
        </w:rPr>
        <w:t>у</w:t>
      </w:r>
      <w:r w:rsidRPr="00530DE3">
        <w:rPr>
          <w:rFonts w:ascii="Times New Roman" w:hAnsi="Times New Roman"/>
          <w:sz w:val="24"/>
          <w:szCs w:val="24"/>
        </w:rPr>
        <w:t>г</w:t>
      </w:r>
      <w:r w:rsidRPr="00530DE3">
        <w:rPr>
          <w:rFonts w:ascii="Times New Roman" w:hAnsi="Times New Roman"/>
          <w:spacing w:val="-1"/>
          <w:sz w:val="24"/>
          <w:szCs w:val="24"/>
        </w:rPr>
        <w:t>л</w:t>
      </w:r>
      <w:r w:rsidRPr="00530DE3">
        <w:rPr>
          <w:rFonts w:ascii="Times New Roman" w:hAnsi="Times New Roman"/>
          <w:sz w:val="24"/>
          <w:szCs w:val="24"/>
        </w:rPr>
        <w:t>ек</w:t>
      </w:r>
      <w:r w:rsidRPr="00530DE3">
        <w:rPr>
          <w:rFonts w:ascii="Times New Roman" w:hAnsi="Times New Roman"/>
          <w:spacing w:val="1"/>
          <w:sz w:val="24"/>
          <w:szCs w:val="24"/>
        </w:rPr>
        <w:t>и</w:t>
      </w:r>
      <w:r w:rsidRPr="00530DE3">
        <w:rPr>
          <w:rFonts w:ascii="Times New Roman" w:hAnsi="Times New Roman"/>
          <w:sz w:val="24"/>
          <w:szCs w:val="24"/>
        </w:rPr>
        <w:t xml:space="preserve">слыйгаз и </w:t>
      </w:r>
      <w:r w:rsidRPr="00530DE3">
        <w:rPr>
          <w:rFonts w:ascii="Times New Roman" w:hAnsi="Times New Roman"/>
          <w:spacing w:val="-3"/>
          <w:sz w:val="24"/>
          <w:szCs w:val="24"/>
        </w:rPr>
        <w:t>ам</w:t>
      </w:r>
      <w:r w:rsidRPr="00530DE3">
        <w:rPr>
          <w:rFonts w:ascii="Times New Roman" w:hAnsi="Times New Roman"/>
          <w:sz w:val="24"/>
          <w:szCs w:val="24"/>
        </w:rPr>
        <w:t>ми</w:t>
      </w:r>
      <w:r w:rsidRPr="00530DE3">
        <w:rPr>
          <w:rFonts w:ascii="Times New Roman" w:hAnsi="Times New Roman"/>
          <w:spacing w:val="1"/>
          <w:sz w:val="24"/>
          <w:szCs w:val="24"/>
        </w:rPr>
        <w:t>а</w:t>
      </w:r>
      <w:r w:rsidRPr="00530DE3">
        <w:rPr>
          <w:rFonts w:ascii="Times New Roman" w:hAnsi="Times New Roman"/>
          <w:sz w:val="24"/>
          <w:szCs w:val="24"/>
        </w:rPr>
        <w:t>к</w:t>
      </w:r>
      <w:r w:rsidRPr="00530DE3">
        <w:rPr>
          <w:rFonts w:ascii="Times New Roman" w:hAnsi="Times New Roman"/>
          <w:spacing w:val="-1"/>
          <w:sz w:val="24"/>
          <w:szCs w:val="24"/>
        </w:rPr>
        <w:t>;</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х</w:t>
      </w:r>
      <w:r w:rsidRPr="00530DE3">
        <w:rPr>
          <w:rFonts w:ascii="Times New Roman" w:hAnsi="Times New Roman"/>
          <w:sz w:val="24"/>
          <w:szCs w:val="24"/>
        </w:rPr>
        <w:t>а</w:t>
      </w:r>
      <w:r w:rsidRPr="00530DE3">
        <w:rPr>
          <w:rFonts w:ascii="Times New Roman" w:hAnsi="Times New Roman"/>
          <w:spacing w:val="1"/>
          <w:sz w:val="24"/>
          <w:szCs w:val="24"/>
        </w:rPr>
        <w:t>р</w:t>
      </w:r>
      <w:r w:rsidRPr="00530DE3">
        <w:rPr>
          <w:rFonts w:ascii="Times New Roman" w:hAnsi="Times New Roman"/>
          <w:sz w:val="24"/>
          <w:szCs w:val="24"/>
        </w:rPr>
        <w:t>акт</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 xml:space="preserve">зовать </w:t>
      </w:r>
      <w:r w:rsidRPr="00530DE3">
        <w:rPr>
          <w:rFonts w:ascii="Times New Roman" w:hAnsi="Times New Roman"/>
          <w:spacing w:val="-1"/>
          <w:sz w:val="24"/>
          <w:szCs w:val="24"/>
        </w:rPr>
        <w:t>в</w:t>
      </w:r>
      <w:r w:rsidRPr="00530DE3">
        <w:rPr>
          <w:rFonts w:ascii="Times New Roman" w:hAnsi="Times New Roman"/>
          <w:spacing w:val="-3"/>
          <w:sz w:val="24"/>
          <w:szCs w:val="24"/>
        </w:rPr>
        <w:t>з</w:t>
      </w:r>
      <w:r w:rsidRPr="00530DE3">
        <w:rPr>
          <w:rFonts w:ascii="Times New Roman" w:hAnsi="Times New Roman"/>
          <w:sz w:val="24"/>
          <w:szCs w:val="24"/>
        </w:rPr>
        <w:t>а</w:t>
      </w:r>
      <w:r w:rsidRPr="00530DE3">
        <w:rPr>
          <w:rFonts w:ascii="Times New Roman" w:hAnsi="Times New Roman"/>
          <w:spacing w:val="1"/>
          <w:sz w:val="24"/>
          <w:szCs w:val="24"/>
        </w:rPr>
        <w:t>и</w:t>
      </w:r>
      <w:r w:rsidRPr="00530DE3">
        <w:rPr>
          <w:rFonts w:ascii="Times New Roman" w:hAnsi="Times New Roman"/>
          <w:spacing w:val="-3"/>
          <w:sz w:val="24"/>
          <w:szCs w:val="24"/>
        </w:rPr>
        <w:t>м</w:t>
      </w:r>
      <w:r w:rsidRPr="00530DE3">
        <w:rPr>
          <w:rFonts w:ascii="Times New Roman" w:hAnsi="Times New Roman"/>
          <w:spacing w:val="1"/>
          <w:sz w:val="24"/>
          <w:szCs w:val="24"/>
        </w:rPr>
        <w:t>о</w:t>
      </w:r>
      <w:r w:rsidRPr="00530DE3">
        <w:rPr>
          <w:rFonts w:ascii="Times New Roman" w:hAnsi="Times New Roman"/>
          <w:sz w:val="24"/>
          <w:szCs w:val="24"/>
        </w:rPr>
        <w:t>связь меж</w:t>
      </w:r>
      <w:r w:rsidRPr="00530DE3">
        <w:rPr>
          <w:rFonts w:ascii="Times New Roman" w:hAnsi="Times New Roman"/>
          <w:spacing w:val="1"/>
          <w:sz w:val="24"/>
          <w:szCs w:val="24"/>
        </w:rPr>
        <w:t>д</w:t>
      </w:r>
      <w:r w:rsidRPr="00530DE3">
        <w:rPr>
          <w:rFonts w:ascii="Times New Roman" w:hAnsi="Times New Roman"/>
          <w:sz w:val="24"/>
          <w:szCs w:val="24"/>
        </w:rPr>
        <w:t>усо</w:t>
      </w:r>
      <w:r w:rsidRPr="00530DE3">
        <w:rPr>
          <w:rFonts w:ascii="Times New Roman" w:hAnsi="Times New Roman"/>
          <w:spacing w:val="1"/>
          <w:sz w:val="24"/>
          <w:szCs w:val="24"/>
        </w:rPr>
        <w:t>с</w:t>
      </w:r>
      <w:r w:rsidRPr="00530DE3">
        <w:rPr>
          <w:rFonts w:ascii="Times New Roman" w:hAnsi="Times New Roman"/>
          <w:sz w:val="24"/>
          <w:szCs w:val="24"/>
        </w:rPr>
        <w:t>та</w:t>
      </w:r>
      <w:r w:rsidRPr="00530DE3">
        <w:rPr>
          <w:rFonts w:ascii="Times New Roman" w:hAnsi="Times New Roman"/>
          <w:spacing w:val="-3"/>
          <w:sz w:val="24"/>
          <w:szCs w:val="24"/>
        </w:rPr>
        <w:t>в</w:t>
      </w:r>
      <w:r w:rsidRPr="00530DE3">
        <w:rPr>
          <w:rFonts w:ascii="Times New Roman" w:hAnsi="Times New Roman"/>
          <w:spacing w:val="1"/>
          <w:sz w:val="24"/>
          <w:szCs w:val="24"/>
        </w:rPr>
        <w:t>о</w:t>
      </w:r>
      <w:r w:rsidRPr="00530DE3">
        <w:rPr>
          <w:rFonts w:ascii="Times New Roman" w:hAnsi="Times New Roman"/>
          <w:sz w:val="24"/>
          <w:szCs w:val="24"/>
        </w:rPr>
        <w:t>м</w:t>
      </w:r>
      <w:proofErr w:type="gramStart"/>
      <w:r w:rsidRPr="00530DE3">
        <w:rPr>
          <w:rFonts w:ascii="Times New Roman" w:hAnsi="Times New Roman"/>
          <w:sz w:val="24"/>
          <w:szCs w:val="24"/>
        </w:rPr>
        <w:t>,с</w:t>
      </w:r>
      <w:proofErr w:type="gramEnd"/>
      <w:r w:rsidRPr="00530DE3">
        <w:rPr>
          <w:rFonts w:ascii="Times New Roman" w:hAnsi="Times New Roman"/>
          <w:spacing w:val="-3"/>
          <w:sz w:val="24"/>
          <w:szCs w:val="24"/>
        </w:rPr>
        <w:t>т</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ем и свойст</w:t>
      </w:r>
      <w:r w:rsidRPr="00530DE3">
        <w:rPr>
          <w:rFonts w:ascii="Times New Roman" w:hAnsi="Times New Roman"/>
          <w:spacing w:val="-1"/>
          <w:sz w:val="24"/>
          <w:szCs w:val="24"/>
        </w:rPr>
        <w:t>в</w:t>
      </w:r>
      <w:r w:rsidRPr="00530DE3">
        <w:rPr>
          <w:rFonts w:ascii="Times New Roman" w:hAnsi="Times New Roman"/>
          <w:sz w:val="24"/>
          <w:szCs w:val="24"/>
        </w:rPr>
        <w:t>ами</w:t>
      </w:r>
      <w:r w:rsidRPr="00530DE3">
        <w:rPr>
          <w:rFonts w:ascii="Times New Roman" w:hAnsi="Times New Roman"/>
          <w:spacing w:val="-3"/>
          <w:sz w:val="24"/>
          <w:szCs w:val="24"/>
        </w:rPr>
        <w:t>м</w:t>
      </w:r>
      <w:r w:rsidRPr="00530DE3">
        <w:rPr>
          <w:rFonts w:ascii="Times New Roman" w:hAnsi="Times New Roman"/>
          <w:sz w:val="24"/>
          <w:szCs w:val="24"/>
        </w:rPr>
        <w:t>ета</w:t>
      </w:r>
      <w:r w:rsidRPr="00530DE3">
        <w:rPr>
          <w:rFonts w:ascii="Times New Roman" w:hAnsi="Times New Roman"/>
          <w:spacing w:val="-1"/>
          <w:sz w:val="24"/>
          <w:szCs w:val="24"/>
        </w:rPr>
        <w:t>лло</w:t>
      </w:r>
      <w:r w:rsidRPr="00530DE3">
        <w:rPr>
          <w:rFonts w:ascii="Times New Roman" w:hAnsi="Times New Roman"/>
          <w:sz w:val="24"/>
          <w:szCs w:val="24"/>
        </w:rPr>
        <w:t>в;</w:t>
      </w:r>
    </w:p>
    <w:p w:rsidR="00530DE3" w:rsidRPr="00530DE3" w:rsidRDefault="00530DE3" w:rsidP="002E66DB">
      <w:pPr>
        <w:widowControl w:val="0"/>
        <w:numPr>
          <w:ilvl w:val="0"/>
          <w:numId w:val="1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spacing w:val="-1"/>
          <w:sz w:val="24"/>
          <w:szCs w:val="24"/>
        </w:rPr>
        <w:t>н</w:t>
      </w:r>
      <w:r w:rsidRPr="00530DE3">
        <w:rPr>
          <w:rFonts w:ascii="Times New Roman" w:hAnsi="Times New Roman"/>
          <w:sz w:val="24"/>
          <w:szCs w:val="24"/>
        </w:rPr>
        <w:t>азывать</w:t>
      </w:r>
      <w:r w:rsidRPr="00530DE3">
        <w:rPr>
          <w:rFonts w:ascii="Times New Roman" w:hAnsi="Times New Roman"/>
          <w:spacing w:val="-2"/>
          <w:sz w:val="24"/>
          <w:szCs w:val="24"/>
        </w:rPr>
        <w:t>о</w:t>
      </w:r>
      <w:r w:rsidRPr="00530DE3">
        <w:rPr>
          <w:rFonts w:ascii="Times New Roman" w:hAnsi="Times New Roman"/>
          <w:spacing w:val="1"/>
          <w:sz w:val="24"/>
          <w:szCs w:val="24"/>
        </w:rPr>
        <w:t>р</w:t>
      </w:r>
      <w:r w:rsidRPr="00530DE3">
        <w:rPr>
          <w:rFonts w:ascii="Times New Roman" w:hAnsi="Times New Roman"/>
          <w:sz w:val="24"/>
          <w:szCs w:val="24"/>
        </w:rPr>
        <w:t>га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pacing w:val="-2"/>
          <w:sz w:val="24"/>
          <w:szCs w:val="24"/>
        </w:rPr>
        <w:t>ч</w:t>
      </w:r>
      <w:r w:rsidRPr="00530DE3">
        <w:rPr>
          <w:rFonts w:ascii="Times New Roman" w:hAnsi="Times New Roman"/>
          <w:sz w:val="24"/>
          <w:szCs w:val="24"/>
        </w:rPr>
        <w:t>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 xml:space="preserve">е </w:t>
      </w:r>
      <w:r w:rsidRPr="00530DE3">
        <w:rPr>
          <w:rFonts w:ascii="Times New Roman" w:hAnsi="Times New Roman"/>
          <w:spacing w:val="-1"/>
          <w:sz w:val="24"/>
          <w:szCs w:val="24"/>
        </w:rPr>
        <w:t>в</w:t>
      </w:r>
      <w:r w:rsidRPr="00530DE3">
        <w:rPr>
          <w:rFonts w:ascii="Times New Roman" w:hAnsi="Times New Roman"/>
          <w:sz w:val="24"/>
          <w:szCs w:val="24"/>
        </w:rPr>
        <w:t>ещ</w:t>
      </w:r>
      <w:r w:rsidRPr="00530DE3">
        <w:rPr>
          <w:rFonts w:ascii="Times New Roman" w:hAnsi="Times New Roman"/>
          <w:spacing w:val="-2"/>
          <w:sz w:val="24"/>
          <w:szCs w:val="24"/>
        </w:rPr>
        <w:t>е</w:t>
      </w:r>
      <w:r w:rsidRPr="00530DE3">
        <w:rPr>
          <w:rFonts w:ascii="Times New Roman" w:hAnsi="Times New Roman"/>
          <w:sz w:val="24"/>
          <w:szCs w:val="24"/>
        </w:rPr>
        <w:t xml:space="preserve">ства </w:t>
      </w:r>
      <w:r w:rsidRPr="00530DE3">
        <w:rPr>
          <w:rFonts w:ascii="Times New Roman" w:hAnsi="Times New Roman"/>
          <w:spacing w:val="1"/>
          <w:sz w:val="24"/>
          <w:szCs w:val="24"/>
        </w:rPr>
        <w:t>п</w:t>
      </w:r>
      <w:r w:rsidRPr="00530DE3">
        <w:rPr>
          <w:rFonts w:ascii="Times New Roman" w:hAnsi="Times New Roman"/>
          <w:sz w:val="24"/>
          <w:szCs w:val="24"/>
        </w:rPr>
        <w:t>о</w:t>
      </w:r>
      <w:r w:rsidRPr="00530DE3">
        <w:rPr>
          <w:rFonts w:ascii="Times New Roman" w:hAnsi="Times New Roman"/>
          <w:spacing w:val="1"/>
          <w:sz w:val="24"/>
          <w:szCs w:val="24"/>
        </w:rPr>
        <w:t>и</w:t>
      </w:r>
      <w:r w:rsidRPr="00530DE3">
        <w:rPr>
          <w:rFonts w:ascii="Times New Roman" w:hAnsi="Times New Roman"/>
          <w:sz w:val="24"/>
          <w:szCs w:val="24"/>
        </w:rPr>
        <w:t>хформ</w:t>
      </w:r>
      <w:r w:rsidRPr="00530DE3">
        <w:rPr>
          <w:rFonts w:ascii="Times New Roman" w:hAnsi="Times New Roman"/>
          <w:spacing w:val="-3"/>
          <w:sz w:val="24"/>
          <w:szCs w:val="24"/>
        </w:rPr>
        <w:t>у</w:t>
      </w:r>
      <w:r w:rsidRPr="00530DE3">
        <w:rPr>
          <w:rFonts w:ascii="Times New Roman" w:hAnsi="Times New Roman"/>
          <w:spacing w:val="-1"/>
          <w:sz w:val="24"/>
          <w:szCs w:val="24"/>
        </w:rPr>
        <w:t>л</w:t>
      </w:r>
      <w:r w:rsidRPr="00530DE3">
        <w:rPr>
          <w:rFonts w:ascii="Times New Roman" w:hAnsi="Times New Roman"/>
          <w:sz w:val="24"/>
          <w:szCs w:val="24"/>
        </w:rPr>
        <w:t>е</w:t>
      </w:r>
      <w:proofErr w:type="gramStart"/>
      <w:r w:rsidRPr="00530DE3">
        <w:rPr>
          <w:rFonts w:ascii="Times New Roman" w:hAnsi="Times New Roman"/>
          <w:sz w:val="24"/>
          <w:szCs w:val="24"/>
        </w:rPr>
        <w:t>:м</w:t>
      </w:r>
      <w:proofErr w:type="gramEnd"/>
      <w:r w:rsidRPr="00530DE3">
        <w:rPr>
          <w:rFonts w:ascii="Times New Roman" w:hAnsi="Times New Roman"/>
          <w:sz w:val="24"/>
          <w:szCs w:val="24"/>
        </w:rPr>
        <w:t>е</w:t>
      </w:r>
      <w:r w:rsidRPr="00530DE3">
        <w:rPr>
          <w:rFonts w:ascii="Times New Roman" w:hAnsi="Times New Roman"/>
          <w:spacing w:val="-1"/>
          <w:sz w:val="24"/>
          <w:szCs w:val="24"/>
        </w:rPr>
        <w:t>т</w:t>
      </w:r>
      <w:r w:rsidRPr="00530DE3">
        <w:rPr>
          <w:rFonts w:ascii="Times New Roman" w:hAnsi="Times New Roman"/>
          <w:sz w:val="24"/>
          <w:szCs w:val="24"/>
        </w:rPr>
        <w:t>а</w:t>
      </w:r>
      <w:r w:rsidRPr="00530DE3">
        <w:rPr>
          <w:rFonts w:ascii="Times New Roman" w:hAnsi="Times New Roman"/>
          <w:spacing w:val="1"/>
          <w:sz w:val="24"/>
          <w:szCs w:val="24"/>
        </w:rPr>
        <w:t>н</w:t>
      </w:r>
      <w:r w:rsidRPr="00530DE3">
        <w:rPr>
          <w:rFonts w:ascii="Times New Roman" w:hAnsi="Times New Roman"/>
          <w:sz w:val="24"/>
          <w:szCs w:val="24"/>
        </w:rPr>
        <w:t xml:space="preserve">,этан, этилен, </w:t>
      </w:r>
      <w:r w:rsidRPr="00530DE3">
        <w:rPr>
          <w:rFonts w:ascii="Times New Roman" w:hAnsi="Times New Roman"/>
          <w:spacing w:val="-3"/>
          <w:sz w:val="24"/>
          <w:szCs w:val="24"/>
        </w:rPr>
        <w:t>м</w:t>
      </w:r>
      <w:r w:rsidRPr="00530DE3">
        <w:rPr>
          <w:rFonts w:ascii="Times New Roman" w:hAnsi="Times New Roman"/>
          <w:sz w:val="24"/>
          <w:szCs w:val="24"/>
        </w:rPr>
        <w:t>ета</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z w:val="24"/>
          <w:szCs w:val="24"/>
        </w:rPr>
        <w:t>, этан</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z w:val="24"/>
          <w:szCs w:val="24"/>
        </w:rPr>
        <w:t>,г</w:t>
      </w:r>
      <w:r w:rsidRPr="00530DE3">
        <w:rPr>
          <w:rFonts w:ascii="Times New Roman" w:hAnsi="Times New Roman"/>
          <w:spacing w:val="-1"/>
          <w:sz w:val="24"/>
          <w:szCs w:val="24"/>
        </w:rPr>
        <w:t>ли</w:t>
      </w:r>
      <w:r w:rsidRPr="00530DE3">
        <w:rPr>
          <w:rFonts w:ascii="Times New Roman" w:hAnsi="Times New Roman"/>
          <w:spacing w:val="1"/>
          <w:sz w:val="24"/>
          <w:szCs w:val="24"/>
        </w:rPr>
        <w:t>ц</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pacing w:val="1"/>
          <w:sz w:val="24"/>
          <w:szCs w:val="24"/>
        </w:rPr>
        <w:t>н</w:t>
      </w:r>
      <w:r w:rsidRPr="00530DE3">
        <w:rPr>
          <w:rFonts w:ascii="Times New Roman" w:hAnsi="Times New Roman"/>
          <w:sz w:val="24"/>
          <w:szCs w:val="24"/>
        </w:rPr>
        <w:t>,</w:t>
      </w:r>
      <w:r w:rsidRPr="00530DE3">
        <w:rPr>
          <w:rFonts w:ascii="Times New Roman" w:hAnsi="Times New Roman"/>
          <w:spacing w:val="-1"/>
          <w:sz w:val="24"/>
          <w:szCs w:val="24"/>
        </w:rPr>
        <w:t xml:space="preserve"> у</w:t>
      </w:r>
      <w:r w:rsidRPr="00530DE3">
        <w:rPr>
          <w:rFonts w:ascii="Times New Roman" w:hAnsi="Times New Roman"/>
          <w:sz w:val="24"/>
          <w:szCs w:val="24"/>
        </w:rPr>
        <w:t>кс</w:t>
      </w:r>
      <w:r w:rsidRPr="00530DE3">
        <w:rPr>
          <w:rFonts w:ascii="Times New Roman" w:hAnsi="Times New Roman"/>
          <w:spacing w:val="-3"/>
          <w:sz w:val="24"/>
          <w:szCs w:val="24"/>
        </w:rPr>
        <w:t>у</w:t>
      </w:r>
      <w:r w:rsidRPr="00530DE3">
        <w:rPr>
          <w:rFonts w:ascii="Times New Roman" w:hAnsi="Times New Roman"/>
          <w:sz w:val="24"/>
          <w:szCs w:val="24"/>
        </w:rPr>
        <w:t>с</w:t>
      </w:r>
      <w:r w:rsidRPr="00530DE3">
        <w:rPr>
          <w:rFonts w:ascii="Times New Roman" w:hAnsi="Times New Roman"/>
          <w:spacing w:val="1"/>
          <w:sz w:val="24"/>
          <w:szCs w:val="24"/>
        </w:rPr>
        <w:t>н</w:t>
      </w:r>
      <w:r w:rsidRPr="00530DE3">
        <w:rPr>
          <w:rFonts w:ascii="Times New Roman" w:hAnsi="Times New Roman"/>
          <w:sz w:val="24"/>
          <w:szCs w:val="24"/>
        </w:rPr>
        <w:t>ая к</w:t>
      </w:r>
      <w:r w:rsidRPr="00530DE3">
        <w:rPr>
          <w:rFonts w:ascii="Times New Roman" w:hAnsi="Times New Roman"/>
          <w:spacing w:val="1"/>
          <w:sz w:val="24"/>
          <w:szCs w:val="24"/>
        </w:rPr>
        <w:t>и</w:t>
      </w:r>
      <w:r w:rsidRPr="00530DE3">
        <w:rPr>
          <w:rFonts w:ascii="Times New Roman" w:hAnsi="Times New Roman"/>
          <w:sz w:val="24"/>
          <w:szCs w:val="24"/>
        </w:rPr>
        <w:t>с</w:t>
      </w:r>
      <w:r w:rsidRPr="00530DE3">
        <w:rPr>
          <w:rFonts w:ascii="Times New Roman" w:hAnsi="Times New Roman"/>
          <w:spacing w:val="-3"/>
          <w:sz w:val="24"/>
          <w:szCs w:val="24"/>
        </w:rPr>
        <w:t>л</w:t>
      </w:r>
      <w:r w:rsidRPr="00530DE3">
        <w:rPr>
          <w:rFonts w:ascii="Times New Roman" w:hAnsi="Times New Roman"/>
          <w:spacing w:val="1"/>
          <w:sz w:val="24"/>
          <w:szCs w:val="24"/>
        </w:rPr>
        <w:t>о</w:t>
      </w:r>
      <w:r w:rsidRPr="00530DE3">
        <w:rPr>
          <w:rFonts w:ascii="Times New Roman" w:hAnsi="Times New Roman"/>
          <w:sz w:val="24"/>
          <w:szCs w:val="24"/>
        </w:rPr>
        <w:t>та, аминоуксусная кислота,</w:t>
      </w:r>
      <w:r w:rsidRPr="00530DE3">
        <w:rPr>
          <w:rFonts w:ascii="Times New Roman" w:hAnsi="Times New Roman"/>
          <w:spacing w:val="-1"/>
          <w:sz w:val="24"/>
          <w:szCs w:val="24"/>
        </w:rPr>
        <w:t xml:space="preserve"> стеариновая кислота, олеиновая кислота, </w:t>
      </w:r>
      <w:r w:rsidRPr="00530DE3">
        <w:rPr>
          <w:rFonts w:ascii="Times New Roman" w:hAnsi="Times New Roman"/>
          <w:sz w:val="24"/>
          <w:szCs w:val="24"/>
        </w:rPr>
        <w:t>г</w:t>
      </w:r>
      <w:r w:rsidRPr="00530DE3">
        <w:rPr>
          <w:rFonts w:ascii="Times New Roman" w:hAnsi="Times New Roman"/>
          <w:spacing w:val="-1"/>
          <w:sz w:val="24"/>
          <w:szCs w:val="24"/>
        </w:rPr>
        <w:t>лю</w:t>
      </w:r>
      <w:r w:rsidRPr="00530DE3">
        <w:rPr>
          <w:rFonts w:ascii="Times New Roman" w:hAnsi="Times New Roman"/>
          <w:sz w:val="24"/>
          <w:szCs w:val="24"/>
        </w:rPr>
        <w:t>к</w:t>
      </w:r>
      <w:r w:rsidRPr="00530DE3">
        <w:rPr>
          <w:rFonts w:ascii="Times New Roman" w:hAnsi="Times New Roman"/>
          <w:spacing w:val="1"/>
          <w:sz w:val="24"/>
          <w:szCs w:val="24"/>
        </w:rPr>
        <w:t>о</w:t>
      </w:r>
      <w:r w:rsidRPr="00530DE3">
        <w:rPr>
          <w:rFonts w:ascii="Times New Roman" w:hAnsi="Times New Roman"/>
          <w:sz w:val="24"/>
          <w:szCs w:val="24"/>
        </w:rPr>
        <w:t xml:space="preserve">за; </w:t>
      </w:r>
    </w:p>
    <w:p w:rsidR="00530DE3" w:rsidRPr="00530DE3" w:rsidRDefault="00530DE3" w:rsidP="002E66DB">
      <w:pPr>
        <w:widowControl w:val="0"/>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ц</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вать</w:t>
      </w:r>
      <w:r w:rsidRPr="00530DE3">
        <w:rPr>
          <w:rFonts w:ascii="Times New Roman" w:hAnsi="Times New Roman"/>
          <w:spacing w:val="-1"/>
          <w:sz w:val="24"/>
          <w:szCs w:val="24"/>
        </w:rPr>
        <w:t xml:space="preserve"> вл</w:t>
      </w:r>
      <w:r w:rsidRPr="00530DE3">
        <w:rPr>
          <w:rFonts w:ascii="Times New Roman" w:hAnsi="Times New Roman"/>
          <w:spacing w:val="1"/>
          <w:sz w:val="24"/>
          <w:szCs w:val="24"/>
        </w:rPr>
        <w:t>и</w:t>
      </w:r>
      <w:r w:rsidRPr="00530DE3">
        <w:rPr>
          <w:rFonts w:ascii="Times New Roman" w:hAnsi="Times New Roman"/>
          <w:spacing w:val="-2"/>
          <w:sz w:val="24"/>
          <w:szCs w:val="24"/>
        </w:rPr>
        <w:t>я</w:t>
      </w:r>
      <w:r w:rsidRPr="00530DE3">
        <w:rPr>
          <w:rFonts w:ascii="Times New Roman" w:hAnsi="Times New Roman"/>
          <w:spacing w:val="1"/>
          <w:sz w:val="24"/>
          <w:szCs w:val="24"/>
        </w:rPr>
        <w:t>ни</w:t>
      </w:r>
      <w:r w:rsidRPr="00530DE3">
        <w:rPr>
          <w:rFonts w:ascii="Times New Roman" w:hAnsi="Times New Roman"/>
          <w:sz w:val="24"/>
          <w:szCs w:val="24"/>
        </w:rPr>
        <w:t>е</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о</w:t>
      </w:r>
      <w:r w:rsidRPr="00530DE3">
        <w:rPr>
          <w:rFonts w:ascii="Times New Roman" w:hAnsi="Times New Roman"/>
          <w:sz w:val="24"/>
          <w:szCs w:val="24"/>
        </w:rPr>
        <w:t>го заг</w:t>
      </w:r>
      <w:r w:rsidRPr="00530DE3">
        <w:rPr>
          <w:rFonts w:ascii="Times New Roman" w:hAnsi="Times New Roman"/>
          <w:spacing w:val="1"/>
          <w:sz w:val="24"/>
          <w:szCs w:val="24"/>
        </w:rPr>
        <w:t>р</w:t>
      </w:r>
      <w:r w:rsidRPr="00530DE3">
        <w:rPr>
          <w:rFonts w:ascii="Times New Roman" w:hAnsi="Times New Roman"/>
          <w:sz w:val="24"/>
          <w:szCs w:val="24"/>
        </w:rPr>
        <w:t>я</w:t>
      </w:r>
      <w:r w:rsidRPr="00530DE3">
        <w:rPr>
          <w:rFonts w:ascii="Times New Roman" w:hAnsi="Times New Roman"/>
          <w:spacing w:val="-3"/>
          <w:sz w:val="24"/>
          <w:szCs w:val="24"/>
        </w:rPr>
        <w:t>з</w:t>
      </w:r>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pacing w:val="1"/>
          <w:sz w:val="24"/>
          <w:szCs w:val="24"/>
        </w:rPr>
        <w:t>ни</w:t>
      </w:r>
      <w:r w:rsidRPr="00530DE3">
        <w:rPr>
          <w:rFonts w:ascii="Times New Roman" w:hAnsi="Times New Roman"/>
          <w:sz w:val="24"/>
          <w:szCs w:val="24"/>
        </w:rPr>
        <w:t>я</w:t>
      </w:r>
      <w:r w:rsidRPr="00530DE3">
        <w:rPr>
          <w:rFonts w:ascii="Times New Roman" w:hAnsi="Times New Roman"/>
          <w:spacing w:val="1"/>
          <w:sz w:val="24"/>
          <w:szCs w:val="24"/>
        </w:rPr>
        <w:t>о</w:t>
      </w:r>
      <w:r w:rsidRPr="00530DE3">
        <w:rPr>
          <w:rFonts w:ascii="Times New Roman" w:hAnsi="Times New Roman"/>
          <w:spacing w:val="-2"/>
          <w:sz w:val="24"/>
          <w:szCs w:val="24"/>
        </w:rPr>
        <w:t>к</w:t>
      </w:r>
      <w:r w:rsidRPr="00530DE3">
        <w:rPr>
          <w:rFonts w:ascii="Times New Roman" w:hAnsi="Times New Roman"/>
          <w:spacing w:val="1"/>
          <w:sz w:val="24"/>
          <w:szCs w:val="24"/>
        </w:rPr>
        <w:t>р</w:t>
      </w:r>
      <w:r w:rsidRPr="00530DE3">
        <w:rPr>
          <w:rFonts w:ascii="Times New Roman" w:hAnsi="Times New Roman"/>
          <w:spacing w:val="-4"/>
          <w:sz w:val="24"/>
          <w:szCs w:val="24"/>
        </w:rPr>
        <w:t>у</w:t>
      </w:r>
      <w:r w:rsidRPr="00530DE3">
        <w:rPr>
          <w:rFonts w:ascii="Times New Roman" w:hAnsi="Times New Roman"/>
          <w:sz w:val="24"/>
          <w:szCs w:val="24"/>
        </w:rPr>
        <w:t>жающей с</w:t>
      </w:r>
      <w:r w:rsidRPr="00530DE3">
        <w:rPr>
          <w:rFonts w:ascii="Times New Roman" w:hAnsi="Times New Roman"/>
          <w:spacing w:val="-1"/>
          <w:sz w:val="24"/>
          <w:szCs w:val="24"/>
        </w:rPr>
        <w:t>р</w:t>
      </w:r>
      <w:r w:rsidRPr="00530DE3">
        <w:rPr>
          <w:rFonts w:ascii="Times New Roman" w:hAnsi="Times New Roman"/>
          <w:sz w:val="24"/>
          <w:szCs w:val="24"/>
        </w:rPr>
        <w:t>е</w:t>
      </w:r>
      <w:r w:rsidRPr="00530DE3">
        <w:rPr>
          <w:rFonts w:ascii="Times New Roman" w:hAnsi="Times New Roman"/>
          <w:spacing w:val="-1"/>
          <w:sz w:val="24"/>
          <w:szCs w:val="24"/>
        </w:rPr>
        <w:t>д</w:t>
      </w:r>
      <w:r w:rsidRPr="00530DE3">
        <w:rPr>
          <w:rFonts w:ascii="Times New Roman" w:hAnsi="Times New Roman"/>
          <w:sz w:val="24"/>
          <w:szCs w:val="24"/>
        </w:rPr>
        <w:t xml:space="preserve">ы </w:t>
      </w:r>
      <w:r w:rsidRPr="00530DE3">
        <w:rPr>
          <w:rFonts w:ascii="Times New Roman" w:hAnsi="Times New Roman"/>
          <w:spacing w:val="1"/>
          <w:sz w:val="24"/>
          <w:szCs w:val="24"/>
        </w:rPr>
        <w:t>н</w:t>
      </w:r>
      <w:r w:rsidRPr="00530DE3">
        <w:rPr>
          <w:rFonts w:ascii="Times New Roman" w:hAnsi="Times New Roman"/>
          <w:sz w:val="24"/>
          <w:szCs w:val="24"/>
        </w:rPr>
        <w:t xml:space="preserve">а </w:t>
      </w:r>
      <w:r w:rsidRPr="00530DE3">
        <w:rPr>
          <w:rFonts w:ascii="Times New Roman" w:hAnsi="Times New Roman"/>
          <w:spacing w:val="-2"/>
          <w:sz w:val="24"/>
          <w:szCs w:val="24"/>
        </w:rPr>
        <w:t>о</w:t>
      </w:r>
      <w:r w:rsidRPr="00530DE3">
        <w:rPr>
          <w:rFonts w:ascii="Times New Roman" w:hAnsi="Times New Roman"/>
          <w:spacing w:val="1"/>
          <w:sz w:val="24"/>
          <w:szCs w:val="24"/>
        </w:rPr>
        <w:t>р</w:t>
      </w:r>
      <w:r w:rsidRPr="00530DE3">
        <w:rPr>
          <w:rFonts w:ascii="Times New Roman" w:hAnsi="Times New Roman"/>
          <w:sz w:val="24"/>
          <w:szCs w:val="24"/>
        </w:rPr>
        <w:t>г</w:t>
      </w:r>
      <w:r w:rsidRPr="00530DE3">
        <w:rPr>
          <w:rFonts w:ascii="Times New Roman" w:hAnsi="Times New Roman"/>
          <w:spacing w:val="-2"/>
          <w:sz w:val="24"/>
          <w:szCs w:val="24"/>
        </w:rPr>
        <w:t>а</w:t>
      </w:r>
      <w:r w:rsidRPr="00530DE3">
        <w:rPr>
          <w:rFonts w:ascii="Times New Roman" w:hAnsi="Times New Roman"/>
          <w:spacing w:val="1"/>
          <w:sz w:val="24"/>
          <w:szCs w:val="24"/>
        </w:rPr>
        <w:t>ни</w:t>
      </w:r>
      <w:r w:rsidRPr="00530DE3">
        <w:rPr>
          <w:rFonts w:ascii="Times New Roman" w:hAnsi="Times New Roman"/>
          <w:sz w:val="24"/>
          <w:szCs w:val="24"/>
        </w:rPr>
        <w:t>змчелов</w:t>
      </w:r>
      <w:r w:rsidRPr="00530DE3">
        <w:rPr>
          <w:rFonts w:ascii="Times New Roman" w:hAnsi="Times New Roman"/>
          <w:spacing w:val="-2"/>
          <w:sz w:val="24"/>
          <w:szCs w:val="24"/>
        </w:rPr>
        <w:t>е</w:t>
      </w:r>
      <w:r w:rsidRPr="00530DE3">
        <w:rPr>
          <w:rFonts w:ascii="Times New Roman" w:hAnsi="Times New Roman"/>
          <w:sz w:val="24"/>
          <w:szCs w:val="24"/>
        </w:rPr>
        <w:t>ка;</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грамотно обращаться с веществами в повседневной жизни</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пр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елять</w:t>
      </w:r>
      <w:r w:rsidRPr="00530DE3">
        <w:rPr>
          <w:rFonts w:ascii="Times New Roman" w:hAnsi="Times New Roman"/>
          <w:spacing w:val="-1"/>
          <w:sz w:val="24"/>
          <w:szCs w:val="24"/>
        </w:rPr>
        <w:t xml:space="preserve"> в</w:t>
      </w:r>
      <w:r w:rsidRPr="00530DE3">
        <w:rPr>
          <w:rFonts w:ascii="Times New Roman" w:hAnsi="Times New Roman"/>
          <w:spacing w:val="1"/>
          <w:sz w:val="24"/>
          <w:szCs w:val="24"/>
        </w:rPr>
        <w:t>о</w:t>
      </w:r>
      <w:r w:rsidRPr="00530DE3">
        <w:rPr>
          <w:rFonts w:ascii="Times New Roman" w:hAnsi="Times New Roman"/>
          <w:sz w:val="24"/>
          <w:szCs w:val="24"/>
        </w:rPr>
        <w:t>з</w:t>
      </w:r>
      <w:r w:rsidRPr="00530DE3">
        <w:rPr>
          <w:rFonts w:ascii="Times New Roman" w:hAnsi="Times New Roman"/>
          <w:spacing w:val="-3"/>
          <w:sz w:val="24"/>
          <w:szCs w:val="24"/>
        </w:rPr>
        <w:t>м</w:t>
      </w:r>
      <w:r w:rsidRPr="00530DE3">
        <w:rPr>
          <w:rFonts w:ascii="Times New Roman" w:hAnsi="Times New Roman"/>
          <w:spacing w:val="1"/>
          <w:sz w:val="24"/>
          <w:szCs w:val="24"/>
        </w:rPr>
        <w:t>о</w:t>
      </w:r>
      <w:r w:rsidRPr="00530DE3">
        <w:rPr>
          <w:rFonts w:ascii="Times New Roman" w:hAnsi="Times New Roman"/>
          <w:spacing w:val="-2"/>
          <w:sz w:val="24"/>
          <w:szCs w:val="24"/>
        </w:rPr>
        <w:t>ж</w:t>
      </w:r>
      <w:r w:rsidRPr="00530DE3">
        <w:rPr>
          <w:rFonts w:ascii="Times New Roman" w:hAnsi="Times New Roman"/>
          <w:spacing w:val="1"/>
          <w:sz w:val="24"/>
          <w:szCs w:val="24"/>
        </w:rPr>
        <w:t>но</w:t>
      </w:r>
      <w:r w:rsidRPr="00530DE3">
        <w:rPr>
          <w:rFonts w:ascii="Times New Roman" w:hAnsi="Times New Roman"/>
          <w:sz w:val="24"/>
          <w:szCs w:val="24"/>
        </w:rPr>
        <w:t xml:space="preserve">сть </w:t>
      </w:r>
      <w:r w:rsidRPr="00530DE3">
        <w:rPr>
          <w:rFonts w:ascii="Times New Roman" w:hAnsi="Times New Roman"/>
          <w:spacing w:val="1"/>
          <w:sz w:val="24"/>
          <w:szCs w:val="24"/>
        </w:rPr>
        <w:t>п</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те</w:t>
      </w:r>
      <w:r w:rsidRPr="00530DE3">
        <w:rPr>
          <w:rFonts w:ascii="Times New Roman" w:hAnsi="Times New Roman"/>
          <w:spacing w:val="-2"/>
          <w:sz w:val="24"/>
          <w:szCs w:val="24"/>
        </w:rPr>
        <w:t>к</w:t>
      </w:r>
      <w:r w:rsidRPr="00530DE3">
        <w:rPr>
          <w:rFonts w:ascii="Times New Roman" w:hAnsi="Times New Roman"/>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w:t>
      </w:r>
      <w:r w:rsidRPr="00530DE3">
        <w:rPr>
          <w:rFonts w:ascii="Times New Roman" w:hAnsi="Times New Roman"/>
          <w:spacing w:val="1"/>
          <w:sz w:val="24"/>
          <w:szCs w:val="24"/>
        </w:rPr>
        <w:t>р</w:t>
      </w:r>
      <w:r w:rsidRPr="00530DE3">
        <w:rPr>
          <w:rFonts w:ascii="Times New Roman" w:hAnsi="Times New Roman"/>
          <w:sz w:val="24"/>
          <w:szCs w:val="24"/>
        </w:rPr>
        <w:t>еа</w:t>
      </w:r>
      <w:r w:rsidRPr="00530DE3">
        <w:rPr>
          <w:rFonts w:ascii="Times New Roman" w:hAnsi="Times New Roman"/>
          <w:spacing w:val="-2"/>
          <w:sz w:val="24"/>
          <w:szCs w:val="24"/>
        </w:rPr>
        <w:t>к</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йне</w:t>
      </w:r>
      <w:r w:rsidRPr="00530DE3">
        <w:rPr>
          <w:rFonts w:ascii="Times New Roman" w:hAnsi="Times New Roman"/>
          <w:spacing w:val="-2"/>
          <w:sz w:val="24"/>
          <w:szCs w:val="24"/>
        </w:rPr>
        <w:t>к</w:t>
      </w:r>
      <w:r w:rsidRPr="00530DE3">
        <w:rPr>
          <w:rFonts w:ascii="Times New Roman" w:hAnsi="Times New Roman"/>
          <w:spacing w:val="1"/>
          <w:sz w:val="24"/>
          <w:szCs w:val="24"/>
        </w:rPr>
        <w:t>о</w:t>
      </w:r>
      <w:r w:rsidRPr="00530DE3">
        <w:rPr>
          <w:rFonts w:ascii="Times New Roman" w:hAnsi="Times New Roman"/>
          <w:sz w:val="24"/>
          <w:szCs w:val="24"/>
        </w:rPr>
        <w:t>т</w:t>
      </w:r>
      <w:r w:rsidRPr="00530DE3">
        <w:rPr>
          <w:rFonts w:ascii="Times New Roman" w:hAnsi="Times New Roman"/>
          <w:spacing w:val="-1"/>
          <w:sz w:val="24"/>
          <w:szCs w:val="24"/>
        </w:rPr>
        <w:t>ор</w:t>
      </w:r>
      <w:r w:rsidRPr="00530DE3">
        <w:rPr>
          <w:rFonts w:ascii="Times New Roman" w:hAnsi="Times New Roman"/>
          <w:spacing w:val="1"/>
          <w:sz w:val="24"/>
          <w:szCs w:val="24"/>
        </w:rPr>
        <w:t>ы</w:t>
      </w:r>
      <w:r w:rsidRPr="00530DE3">
        <w:rPr>
          <w:rFonts w:ascii="Times New Roman" w:hAnsi="Times New Roman"/>
          <w:sz w:val="24"/>
          <w:szCs w:val="24"/>
        </w:rPr>
        <w:t xml:space="preserve">х </w:t>
      </w:r>
      <w:r w:rsidRPr="00530DE3">
        <w:rPr>
          <w:rFonts w:ascii="Times New Roman" w:hAnsi="Times New Roman"/>
          <w:spacing w:val="1"/>
          <w:sz w:val="24"/>
          <w:szCs w:val="24"/>
        </w:rPr>
        <w:t>пр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с</w:t>
      </w:r>
      <w:r w:rsidRPr="00530DE3">
        <w:rPr>
          <w:rFonts w:ascii="Times New Roman" w:hAnsi="Times New Roman"/>
          <w:spacing w:val="-3"/>
          <w:sz w:val="24"/>
          <w:szCs w:val="24"/>
        </w:rPr>
        <w:t>т</w:t>
      </w:r>
      <w:r w:rsidRPr="00530DE3">
        <w:rPr>
          <w:rFonts w:ascii="Times New Roman" w:hAnsi="Times New Roman"/>
          <w:sz w:val="24"/>
          <w:szCs w:val="24"/>
        </w:rPr>
        <w:t>авител</w:t>
      </w:r>
      <w:r w:rsidRPr="00530DE3">
        <w:rPr>
          <w:rFonts w:ascii="Times New Roman" w:hAnsi="Times New Roman"/>
          <w:spacing w:val="-3"/>
          <w:sz w:val="24"/>
          <w:szCs w:val="24"/>
        </w:rPr>
        <w:t>е</w:t>
      </w:r>
      <w:r w:rsidRPr="00530DE3">
        <w:rPr>
          <w:rFonts w:ascii="Times New Roman" w:hAnsi="Times New Roman"/>
          <w:sz w:val="24"/>
          <w:szCs w:val="24"/>
        </w:rPr>
        <w:t>й</w:t>
      </w:r>
      <w:r w:rsidRPr="00530DE3">
        <w:rPr>
          <w:rFonts w:ascii="Times New Roman" w:hAnsi="Times New Roman"/>
          <w:spacing w:val="-2"/>
          <w:sz w:val="24"/>
          <w:szCs w:val="24"/>
        </w:rPr>
        <w:t>о</w:t>
      </w:r>
      <w:r w:rsidRPr="00530DE3">
        <w:rPr>
          <w:rFonts w:ascii="Times New Roman" w:hAnsi="Times New Roman"/>
          <w:spacing w:val="1"/>
          <w:sz w:val="24"/>
          <w:szCs w:val="24"/>
        </w:rPr>
        <w:t>р</w:t>
      </w:r>
      <w:r w:rsidRPr="00530DE3">
        <w:rPr>
          <w:rFonts w:ascii="Times New Roman" w:hAnsi="Times New Roman"/>
          <w:spacing w:val="-2"/>
          <w:sz w:val="24"/>
          <w:szCs w:val="24"/>
        </w:rPr>
        <w:t>г</w:t>
      </w:r>
      <w:r w:rsidRPr="00530DE3">
        <w:rPr>
          <w:rFonts w:ascii="Times New Roman" w:hAnsi="Times New Roman"/>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чес</w:t>
      </w:r>
      <w:r w:rsidRPr="00530DE3">
        <w:rPr>
          <w:rFonts w:ascii="Times New Roman" w:hAnsi="Times New Roman"/>
          <w:spacing w:val="-1"/>
          <w:sz w:val="24"/>
          <w:szCs w:val="24"/>
        </w:rPr>
        <w:t>ки</w:t>
      </w:r>
      <w:r w:rsidRPr="00530DE3">
        <w:rPr>
          <w:rFonts w:ascii="Times New Roman" w:hAnsi="Times New Roman"/>
          <w:sz w:val="24"/>
          <w:szCs w:val="24"/>
        </w:rPr>
        <w:t>х веществск</w:t>
      </w:r>
      <w:r w:rsidRPr="00530DE3">
        <w:rPr>
          <w:rFonts w:ascii="Times New Roman" w:hAnsi="Times New Roman"/>
          <w:spacing w:val="-1"/>
          <w:sz w:val="24"/>
          <w:szCs w:val="24"/>
        </w:rPr>
        <w:t>и</w:t>
      </w:r>
      <w:r w:rsidRPr="00530DE3">
        <w:rPr>
          <w:rFonts w:ascii="Times New Roman" w:hAnsi="Times New Roman"/>
          <w:sz w:val="24"/>
          <w:szCs w:val="24"/>
        </w:rPr>
        <w:t>сл</w:t>
      </w:r>
      <w:r w:rsidRPr="00530DE3">
        <w:rPr>
          <w:rFonts w:ascii="Times New Roman" w:hAnsi="Times New Roman"/>
          <w:spacing w:val="-2"/>
          <w:sz w:val="24"/>
          <w:szCs w:val="24"/>
        </w:rPr>
        <w:t>о</w:t>
      </w:r>
      <w:r w:rsidRPr="00530DE3">
        <w:rPr>
          <w:rFonts w:ascii="Times New Roman" w:hAnsi="Times New Roman"/>
          <w:spacing w:val="1"/>
          <w:sz w:val="24"/>
          <w:szCs w:val="24"/>
        </w:rPr>
        <w:t>р</w:t>
      </w:r>
      <w:r w:rsidRPr="00530DE3">
        <w:rPr>
          <w:rFonts w:ascii="Times New Roman" w:hAnsi="Times New Roman"/>
          <w:spacing w:val="-1"/>
          <w:sz w:val="24"/>
          <w:szCs w:val="24"/>
        </w:rPr>
        <w:t>од</w:t>
      </w:r>
      <w:r w:rsidRPr="00530DE3">
        <w:rPr>
          <w:rFonts w:ascii="Times New Roman" w:hAnsi="Times New Roman"/>
          <w:spacing w:val="1"/>
          <w:sz w:val="24"/>
          <w:szCs w:val="24"/>
        </w:rPr>
        <w:t>о</w:t>
      </w:r>
      <w:r w:rsidRPr="00530DE3">
        <w:rPr>
          <w:rFonts w:ascii="Times New Roman" w:hAnsi="Times New Roman"/>
          <w:sz w:val="24"/>
          <w:szCs w:val="24"/>
        </w:rPr>
        <w:t>м, вод</w:t>
      </w:r>
      <w:r w:rsidRPr="00530DE3">
        <w:rPr>
          <w:rFonts w:ascii="Times New Roman" w:hAnsi="Times New Roman"/>
          <w:spacing w:val="-2"/>
          <w:sz w:val="24"/>
          <w:szCs w:val="24"/>
        </w:rPr>
        <w:t>о</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pacing w:val="1"/>
          <w:sz w:val="24"/>
          <w:szCs w:val="24"/>
        </w:rPr>
        <w:t>д</w:t>
      </w:r>
      <w:r w:rsidRPr="00530DE3">
        <w:rPr>
          <w:rFonts w:ascii="Times New Roman" w:hAnsi="Times New Roman"/>
          <w:spacing w:val="-1"/>
          <w:sz w:val="24"/>
          <w:szCs w:val="24"/>
        </w:rPr>
        <w:t>о</w:t>
      </w:r>
      <w:r w:rsidRPr="00530DE3">
        <w:rPr>
          <w:rFonts w:ascii="Times New Roman" w:hAnsi="Times New Roman"/>
          <w:sz w:val="24"/>
          <w:szCs w:val="24"/>
        </w:rPr>
        <w:t>м</w:t>
      </w:r>
      <w:proofErr w:type="gramStart"/>
      <w:r w:rsidRPr="00530DE3">
        <w:rPr>
          <w:rFonts w:ascii="Times New Roman" w:hAnsi="Times New Roman"/>
          <w:sz w:val="24"/>
          <w:szCs w:val="24"/>
        </w:rPr>
        <w:t>,м</w:t>
      </w:r>
      <w:proofErr w:type="gramEnd"/>
      <w:r w:rsidRPr="00530DE3">
        <w:rPr>
          <w:rFonts w:ascii="Times New Roman" w:hAnsi="Times New Roman"/>
          <w:sz w:val="24"/>
          <w:szCs w:val="24"/>
        </w:rPr>
        <w:t>ета</w:t>
      </w:r>
      <w:r w:rsidRPr="00530DE3">
        <w:rPr>
          <w:rFonts w:ascii="Times New Roman" w:hAnsi="Times New Roman"/>
          <w:spacing w:val="-1"/>
          <w:sz w:val="24"/>
          <w:szCs w:val="24"/>
        </w:rPr>
        <w:t>лл</w:t>
      </w:r>
      <w:r w:rsidRPr="00530DE3">
        <w:rPr>
          <w:rFonts w:ascii="Times New Roman" w:hAnsi="Times New Roman"/>
          <w:spacing w:val="-2"/>
          <w:sz w:val="24"/>
          <w:szCs w:val="24"/>
        </w:rPr>
        <w:t>а</w:t>
      </w:r>
      <w:r w:rsidRPr="00530DE3">
        <w:rPr>
          <w:rFonts w:ascii="Times New Roman" w:hAnsi="Times New Roman"/>
          <w:sz w:val="24"/>
          <w:szCs w:val="24"/>
        </w:rPr>
        <w:t xml:space="preserve">ми, </w:t>
      </w:r>
      <w:r w:rsidRPr="00530DE3">
        <w:rPr>
          <w:rFonts w:ascii="Times New Roman" w:hAnsi="Times New Roman"/>
          <w:spacing w:val="1"/>
          <w:sz w:val="24"/>
          <w:szCs w:val="24"/>
        </w:rPr>
        <w:t>о</w:t>
      </w:r>
      <w:r w:rsidRPr="00530DE3">
        <w:rPr>
          <w:rFonts w:ascii="Times New Roman" w:hAnsi="Times New Roman"/>
          <w:sz w:val="24"/>
          <w:szCs w:val="24"/>
        </w:rPr>
        <w:t>с</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z w:val="24"/>
          <w:szCs w:val="24"/>
        </w:rPr>
        <w:t>в</w:t>
      </w:r>
      <w:r w:rsidRPr="00530DE3">
        <w:rPr>
          <w:rFonts w:ascii="Times New Roman" w:hAnsi="Times New Roman"/>
          <w:spacing w:val="-3"/>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ям</w:t>
      </w:r>
      <w:r w:rsidRPr="00530DE3">
        <w:rPr>
          <w:rFonts w:ascii="Times New Roman" w:hAnsi="Times New Roman"/>
          <w:spacing w:val="1"/>
          <w:sz w:val="24"/>
          <w:szCs w:val="24"/>
        </w:rPr>
        <w:t>и</w:t>
      </w:r>
      <w:r w:rsidRPr="00530DE3">
        <w:rPr>
          <w:rFonts w:ascii="Times New Roman" w:hAnsi="Times New Roman"/>
          <w:sz w:val="24"/>
          <w:szCs w:val="24"/>
        </w:rPr>
        <w:t xml:space="preserve">, </w:t>
      </w:r>
      <w:r w:rsidRPr="00530DE3">
        <w:rPr>
          <w:rFonts w:ascii="Times New Roman" w:hAnsi="Times New Roman"/>
          <w:spacing w:val="-1"/>
          <w:sz w:val="24"/>
          <w:szCs w:val="24"/>
        </w:rPr>
        <w:t>галогенами.</w:t>
      </w:r>
    </w:p>
    <w:p w:rsidR="00530DE3" w:rsidRPr="00530DE3" w:rsidRDefault="00530DE3" w:rsidP="00530DE3">
      <w:pPr>
        <w:autoSpaceDE w:val="0"/>
        <w:autoSpaceDN w:val="0"/>
        <w:adjustRightInd w:val="0"/>
        <w:spacing w:after="0" w:line="240" w:lineRule="auto"/>
        <w:ind w:firstLine="709"/>
        <w:jc w:val="both"/>
        <w:rPr>
          <w:rFonts w:ascii="Times New Roman" w:hAnsi="Times New Roman"/>
          <w:sz w:val="24"/>
          <w:szCs w:val="24"/>
        </w:rPr>
      </w:pPr>
      <w:r w:rsidRPr="00530DE3">
        <w:rPr>
          <w:rFonts w:ascii="Times New Roman" w:hAnsi="Times New Roman"/>
          <w:b/>
          <w:bCs/>
          <w:sz w:val="24"/>
          <w:szCs w:val="24"/>
        </w:rPr>
        <w:t>В</w:t>
      </w:r>
      <w:r w:rsidRPr="00530DE3">
        <w:rPr>
          <w:rFonts w:ascii="Times New Roman" w:hAnsi="Times New Roman"/>
          <w:b/>
          <w:bCs/>
          <w:spacing w:val="-1"/>
          <w:sz w:val="24"/>
          <w:szCs w:val="24"/>
        </w:rPr>
        <w:t>ып</w:t>
      </w:r>
      <w:r w:rsidRPr="00530DE3">
        <w:rPr>
          <w:rFonts w:ascii="Times New Roman" w:hAnsi="Times New Roman"/>
          <w:b/>
          <w:bCs/>
          <w:spacing w:val="1"/>
          <w:sz w:val="24"/>
          <w:szCs w:val="24"/>
        </w:rPr>
        <w:t>у</w:t>
      </w:r>
      <w:r w:rsidRPr="00530DE3">
        <w:rPr>
          <w:rFonts w:ascii="Times New Roman" w:hAnsi="Times New Roman"/>
          <w:b/>
          <w:bCs/>
          <w:sz w:val="24"/>
          <w:szCs w:val="24"/>
        </w:rPr>
        <w:t>ск</w:t>
      </w:r>
      <w:r w:rsidRPr="00530DE3">
        <w:rPr>
          <w:rFonts w:ascii="Times New Roman" w:hAnsi="Times New Roman"/>
          <w:b/>
          <w:bCs/>
          <w:spacing w:val="-2"/>
          <w:sz w:val="24"/>
          <w:szCs w:val="24"/>
        </w:rPr>
        <w:t>н</w:t>
      </w:r>
      <w:r w:rsidRPr="00530DE3">
        <w:rPr>
          <w:rFonts w:ascii="Times New Roman" w:hAnsi="Times New Roman"/>
          <w:b/>
          <w:bCs/>
          <w:spacing w:val="-1"/>
          <w:sz w:val="24"/>
          <w:szCs w:val="24"/>
        </w:rPr>
        <w:t>и</w:t>
      </w:r>
      <w:r w:rsidRPr="00530DE3">
        <w:rPr>
          <w:rFonts w:ascii="Times New Roman" w:hAnsi="Times New Roman"/>
          <w:b/>
          <w:bCs/>
          <w:sz w:val="24"/>
          <w:szCs w:val="24"/>
        </w:rPr>
        <w:t xml:space="preserve">к </w:t>
      </w:r>
      <w:r w:rsidRPr="00530DE3">
        <w:rPr>
          <w:rFonts w:ascii="Times New Roman" w:hAnsi="Times New Roman"/>
          <w:b/>
          <w:bCs/>
          <w:spacing w:val="-1"/>
          <w:sz w:val="24"/>
          <w:szCs w:val="24"/>
        </w:rPr>
        <w:t>п</w:t>
      </w:r>
      <w:r w:rsidRPr="00530DE3">
        <w:rPr>
          <w:rFonts w:ascii="Times New Roman" w:hAnsi="Times New Roman"/>
          <w:b/>
          <w:bCs/>
          <w:spacing w:val="1"/>
          <w:sz w:val="24"/>
          <w:szCs w:val="24"/>
        </w:rPr>
        <w:t>ол</w:t>
      </w:r>
      <w:r w:rsidRPr="00530DE3">
        <w:rPr>
          <w:rFonts w:ascii="Times New Roman" w:hAnsi="Times New Roman"/>
          <w:b/>
          <w:bCs/>
          <w:spacing w:val="-1"/>
          <w:sz w:val="24"/>
          <w:szCs w:val="24"/>
        </w:rPr>
        <w:t>у</w:t>
      </w:r>
      <w:r w:rsidRPr="00530DE3">
        <w:rPr>
          <w:rFonts w:ascii="Times New Roman" w:hAnsi="Times New Roman"/>
          <w:b/>
          <w:bCs/>
          <w:spacing w:val="-2"/>
          <w:sz w:val="24"/>
          <w:szCs w:val="24"/>
        </w:rPr>
        <w:t>ч</w:t>
      </w:r>
      <w:r w:rsidRPr="00530DE3">
        <w:rPr>
          <w:rFonts w:ascii="Times New Roman" w:hAnsi="Times New Roman"/>
          <w:b/>
          <w:bCs/>
          <w:spacing w:val="-1"/>
          <w:sz w:val="24"/>
          <w:szCs w:val="24"/>
        </w:rPr>
        <w:t>и</w:t>
      </w:r>
      <w:r w:rsidRPr="00530DE3">
        <w:rPr>
          <w:rFonts w:ascii="Times New Roman" w:hAnsi="Times New Roman"/>
          <w:b/>
          <w:bCs/>
          <w:sz w:val="24"/>
          <w:szCs w:val="24"/>
        </w:rPr>
        <w:t>твоз</w:t>
      </w:r>
      <w:r w:rsidRPr="00530DE3">
        <w:rPr>
          <w:rFonts w:ascii="Times New Roman" w:hAnsi="Times New Roman"/>
          <w:b/>
          <w:bCs/>
          <w:spacing w:val="-1"/>
          <w:sz w:val="24"/>
          <w:szCs w:val="24"/>
        </w:rPr>
        <w:t>м</w:t>
      </w:r>
      <w:r w:rsidRPr="00530DE3">
        <w:rPr>
          <w:rFonts w:ascii="Times New Roman" w:hAnsi="Times New Roman"/>
          <w:b/>
          <w:bCs/>
          <w:spacing w:val="1"/>
          <w:sz w:val="24"/>
          <w:szCs w:val="24"/>
        </w:rPr>
        <w:t>о</w:t>
      </w:r>
      <w:r w:rsidRPr="00530DE3">
        <w:rPr>
          <w:rFonts w:ascii="Times New Roman" w:hAnsi="Times New Roman"/>
          <w:b/>
          <w:bCs/>
          <w:spacing w:val="-2"/>
          <w:sz w:val="24"/>
          <w:szCs w:val="24"/>
        </w:rPr>
        <w:t>ж</w:t>
      </w:r>
      <w:r w:rsidRPr="00530DE3">
        <w:rPr>
          <w:rFonts w:ascii="Times New Roman" w:hAnsi="Times New Roman"/>
          <w:b/>
          <w:bCs/>
          <w:spacing w:val="-1"/>
          <w:sz w:val="24"/>
          <w:szCs w:val="24"/>
        </w:rPr>
        <w:t>н</w:t>
      </w:r>
      <w:r w:rsidRPr="00530DE3">
        <w:rPr>
          <w:rFonts w:ascii="Times New Roman" w:hAnsi="Times New Roman"/>
          <w:b/>
          <w:bCs/>
          <w:spacing w:val="1"/>
          <w:sz w:val="24"/>
          <w:szCs w:val="24"/>
        </w:rPr>
        <w:t>о</w:t>
      </w:r>
      <w:r w:rsidRPr="00530DE3">
        <w:rPr>
          <w:rFonts w:ascii="Times New Roman" w:hAnsi="Times New Roman"/>
          <w:b/>
          <w:bCs/>
          <w:spacing w:val="-2"/>
          <w:sz w:val="24"/>
          <w:szCs w:val="24"/>
        </w:rPr>
        <w:t>с</w:t>
      </w:r>
      <w:r w:rsidRPr="00530DE3">
        <w:rPr>
          <w:rFonts w:ascii="Times New Roman" w:hAnsi="Times New Roman"/>
          <w:b/>
          <w:bCs/>
          <w:spacing w:val="1"/>
          <w:sz w:val="24"/>
          <w:szCs w:val="24"/>
        </w:rPr>
        <w:t>т</w:t>
      </w:r>
      <w:r w:rsidRPr="00530DE3">
        <w:rPr>
          <w:rFonts w:ascii="Times New Roman" w:hAnsi="Times New Roman"/>
          <w:b/>
          <w:bCs/>
          <w:sz w:val="24"/>
          <w:szCs w:val="24"/>
        </w:rPr>
        <w:t xml:space="preserve">ь </w:t>
      </w:r>
      <w:r w:rsidRPr="00530DE3">
        <w:rPr>
          <w:rFonts w:ascii="Times New Roman" w:hAnsi="Times New Roman"/>
          <w:b/>
          <w:bCs/>
          <w:spacing w:val="-1"/>
          <w:sz w:val="24"/>
          <w:szCs w:val="24"/>
        </w:rPr>
        <w:t>на</w:t>
      </w:r>
      <w:r w:rsidRPr="00530DE3">
        <w:rPr>
          <w:rFonts w:ascii="Times New Roman" w:hAnsi="Times New Roman"/>
          <w:b/>
          <w:bCs/>
          <w:spacing w:val="1"/>
          <w:sz w:val="24"/>
          <w:szCs w:val="24"/>
        </w:rPr>
        <w:t>у</w:t>
      </w:r>
      <w:r w:rsidRPr="00530DE3">
        <w:rPr>
          <w:rFonts w:ascii="Times New Roman" w:hAnsi="Times New Roman"/>
          <w:b/>
          <w:bCs/>
          <w:spacing w:val="-2"/>
          <w:sz w:val="24"/>
          <w:szCs w:val="24"/>
        </w:rPr>
        <w:t>ч</w:t>
      </w:r>
      <w:r w:rsidRPr="00530DE3">
        <w:rPr>
          <w:rFonts w:ascii="Times New Roman" w:hAnsi="Times New Roman"/>
          <w:b/>
          <w:bCs/>
          <w:spacing w:val="-1"/>
          <w:sz w:val="24"/>
          <w:szCs w:val="24"/>
        </w:rPr>
        <w:t>и</w:t>
      </w:r>
      <w:r w:rsidRPr="00530DE3">
        <w:rPr>
          <w:rFonts w:ascii="Times New Roman" w:hAnsi="Times New Roman"/>
          <w:b/>
          <w:bCs/>
          <w:spacing w:val="1"/>
          <w:sz w:val="24"/>
          <w:szCs w:val="24"/>
        </w:rPr>
        <w:t>т</w:t>
      </w:r>
      <w:r w:rsidRPr="00530DE3">
        <w:rPr>
          <w:rFonts w:ascii="Times New Roman" w:hAnsi="Times New Roman"/>
          <w:b/>
          <w:bCs/>
          <w:sz w:val="24"/>
          <w:szCs w:val="24"/>
        </w:rPr>
        <w:t>ься:</w:t>
      </w:r>
    </w:p>
    <w:p w:rsidR="00530DE3" w:rsidRPr="00530DE3" w:rsidRDefault="00530DE3" w:rsidP="002E66DB">
      <w:pPr>
        <w:numPr>
          <w:ilvl w:val="0"/>
          <w:numId w:val="1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530DE3" w:rsidRPr="00530DE3" w:rsidRDefault="00530DE3" w:rsidP="002E66DB">
      <w:pPr>
        <w:numPr>
          <w:ilvl w:val="0"/>
          <w:numId w:val="1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530DE3" w:rsidRPr="00530DE3" w:rsidRDefault="00530DE3" w:rsidP="002E66DB">
      <w:pPr>
        <w:numPr>
          <w:ilvl w:val="0"/>
          <w:numId w:val="1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составлять молекулярные и полные ионные уравнения по сокращенным ионным уравнениям;</w:t>
      </w:r>
    </w:p>
    <w:p w:rsidR="00530DE3" w:rsidRPr="00530DE3" w:rsidRDefault="00530DE3" w:rsidP="002E66DB">
      <w:pPr>
        <w:numPr>
          <w:ilvl w:val="0"/>
          <w:numId w:val="1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lastRenderedPageBreak/>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530DE3" w:rsidRPr="00530DE3" w:rsidRDefault="00530DE3" w:rsidP="002E66DB">
      <w:pPr>
        <w:numPr>
          <w:ilvl w:val="0"/>
          <w:numId w:val="1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530DE3" w:rsidRPr="00530DE3" w:rsidRDefault="00530DE3" w:rsidP="002E66DB">
      <w:pPr>
        <w:widowControl w:val="0"/>
        <w:numPr>
          <w:ilvl w:val="0"/>
          <w:numId w:val="1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530DE3" w:rsidRPr="00530DE3" w:rsidRDefault="00530DE3" w:rsidP="002E66DB">
      <w:pPr>
        <w:numPr>
          <w:ilvl w:val="0"/>
          <w:numId w:val="1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pacing w:val="-1"/>
          <w:sz w:val="24"/>
          <w:szCs w:val="24"/>
        </w:rPr>
        <w:t>и</w:t>
      </w:r>
      <w:r w:rsidRPr="00530DE3">
        <w:rPr>
          <w:rFonts w:ascii="Times New Roman" w:hAnsi="Times New Roman"/>
          <w:i/>
          <w:sz w:val="24"/>
          <w:szCs w:val="24"/>
        </w:rPr>
        <w:t>с</w:t>
      </w:r>
      <w:r w:rsidRPr="00530DE3">
        <w:rPr>
          <w:rFonts w:ascii="Times New Roman" w:hAnsi="Times New Roman"/>
          <w:i/>
          <w:spacing w:val="1"/>
          <w:sz w:val="24"/>
          <w:szCs w:val="24"/>
        </w:rPr>
        <w:t>по</w:t>
      </w:r>
      <w:r w:rsidRPr="00530DE3">
        <w:rPr>
          <w:rFonts w:ascii="Times New Roman" w:hAnsi="Times New Roman"/>
          <w:i/>
          <w:spacing w:val="-1"/>
          <w:sz w:val="24"/>
          <w:szCs w:val="24"/>
        </w:rPr>
        <w:t>ль</w:t>
      </w:r>
      <w:r w:rsidRPr="00530DE3">
        <w:rPr>
          <w:rFonts w:ascii="Times New Roman" w:hAnsi="Times New Roman"/>
          <w:i/>
          <w:sz w:val="24"/>
          <w:szCs w:val="24"/>
        </w:rPr>
        <w:t>зовать</w:t>
      </w:r>
      <w:r w:rsidRPr="00530DE3">
        <w:rPr>
          <w:rFonts w:ascii="Times New Roman" w:hAnsi="Times New Roman"/>
          <w:i/>
          <w:spacing w:val="1"/>
          <w:sz w:val="24"/>
          <w:szCs w:val="24"/>
        </w:rPr>
        <w:t>п</w:t>
      </w:r>
      <w:r w:rsidRPr="00530DE3">
        <w:rPr>
          <w:rFonts w:ascii="Times New Roman" w:hAnsi="Times New Roman"/>
          <w:i/>
          <w:spacing w:val="-1"/>
          <w:sz w:val="24"/>
          <w:szCs w:val="24"/>
        </w:rPr>
        <w:t>ри</w:t>
      </w:r>
      <w:r w:rsidRPr="00530DE3">
        <w:rPr>
          <w:rFonts w:ascii="Times New Roman" w:hAnsi="Times New Roman"/>
          <w:i/>
          <w:spacing w:val="1"/>
          <w:sz w:val="24"/>
          <w:szCs w:val="24"/>
        </w:rPr>
        <w:t>о</w:t>
      </w:r>
      <w:r w:rsidRPr="00530DE3">
        <w:rPr>
          <w:rFonts w:ascii="Times New Roman" w:hAnsi="Times New Roman"/>
          <w:i/>
          <w:spacing w:val="-1"/>
          <w:sz w:val="24"/>
          <w:szCs w:val="24"/>
        </w:rPr>
        <w:t>б</w:t>
      </w:r>
      <w:r w:rsidRPr="00530DE3">
        <w:rPr>
          <w:rFonts w:ascii="Times New Roman" w:hAnsi="Times New Roman"/>
          <w:i/>
          <w:spacing w:val="1"/>
          <w:sz w:val="24"/>
          <w:szCs w:val="24"/>
        </w:rPr>
        <w:t>р</w:t>
      </w:r>
      <w:r w:rsidRPr="00530DE3">
        <w:rPr>
          <w:rFonts w:ascii="Times New Roman" w:hAnsi="Times New Roman"/>
          <w:i/>
          <w:sz w:val="24"/>
          <w:szCs w:val="24"/>
        </w:rPr>
        <w:t>ет</w:t>
      </w:r>
      <w:r w:rsidRPr="00530DE3">
        <w:rPr>
          <w:rFonts w:ascii="Times New Roman" w:hAnsi="Times New Roman"/>
          <w:i/>
          <w:spacing w:val="-3"/>
          <w:sz w:val="24"/>
          <w:szCs w:val="24"/>
        </w:rPr>
        <w:t>е</w:t>
      </w:r>
      <w:r w:rsidRPr="00530DE3">
        <w:rPr>
          <w:rFonts w:ascii="Times New Roman" w:hAnsi="Times New Roman"/>
          <w:i/>
          <w:spacing w:val="1"/>
          <w:sz w:val="24"/>
          <w:szCs w:val="24"/>
        </w:rPr>
        <w:t>н</w:t>
      </w:r>
      <w:r w:rsidRPr="00530DE3">
        <w:rPr>
          <w:rFonts w:ascii="Times New Roman" w:hAnsi="Times New Roman"/>
          <w:i/>
          <w:spacing w:val="-1"/>
          <w:sz w:val="24"/>
          <w:szCs w:val="24"/>
        </w:rPr>
        <w:t>н</w:t>
      </w:r>
      <w:r w:rsidRPr="00530DE3">
        <w:rPr>
          <w:rFonts w:ascii="Times New Roman" w:hAnsi="Times New Roman"/>
          <w:i/>
          <w:spacing w:val="1"/>
          <w:sz w:val="24"/>
          <w:szCs w:val="24"/>
        </w:rPr>
        <w:t>ы</w:t>
      </w:r>
      <w:r w:rsidRPr="00530DE3">
        <w:rPr>
          <w:rFonts w:ascii="Times New Roman" w:hAnsi="Times New Roman"/>
          <w:i/>
          <w:sz w:val="24"/>
          <w:szCs w:val="24"/>
        </w:rPr>
        <w:t>е зна</w:t>
      </w:r>
      <w:r w:rsidRPr="00530DE3">
        <w:rPr>
          <w:rFonts w:ascii="Times New Roman" w:hAnsi="Times New Roman"/>
          <w:i/>
          <w:spacing w:val="-1"/>
          <w:sz w:val="24"/>
          <w:szCs w:val="24"/>
        </w:rPr>
        <w:t>н</w:t>
      </w:r>
      <w:r w:rsidRPr="00530DE3">
        <w:rPr>
          <w:rFonts w:ascii="Times New Roman" w:hAnsi="Times New Roman"/>
          <w:i/>
          <w:spacing w:val="1"/>
          <w:sz w:val="24"/>
          <w:szCs w:val="24"/>
        </w:rPr>
        <w:t>и</w:t>
      </w:r>
      <w:r w:rsidRPr="00530DE3">
        <w:rPr>
          <w:rFonts w:ascii="Times New Roman" w:hAnsi="Times New Roman"/>
          <w:i/>
          <w:sz w:val="24"/>
          <w:szCs w:val="24"/>
        </w:rPr>
        <w:t>я</w:t>
      </w:r>
      <w:r w:rsidRPr="00530DE3">
        <w:rPr>
          <w:rFonts w:ascii="Times New Roman" w:hAnsi="Times New Roman"/>
          <w:i/>
          <w:spacing w:val="1"/>
          <w:sz w:val="24"/>
          <w:szCs w:val="24"/>
        </w:rPr>
        <w:t>д</w:t>
      </w:r>
      <w:r w:rsidRPr="00530DE3">
        <w:rPr>
          <w:rFonts w:ascii="Times New Roman" w:hAnsi="Times New Roman"/>
          <w:i/>
          <w:spacing w:val="-1"/>
          <w:sz w:val="24"/>
          <w:szCs w:val="24"/>
        </w:rPr>
        <w:t>л</w:t>
      </w:r>
      <w:r w:rsidRPr="00530DE3">
        <w:rPr>
          <w:rFonts w:ascii="Times New Roman" w:hAnsi="Times New Roman"/>
          <w:i/>
          <w:sz w:val="24"/>
          <w:szCs w:val="24"/>
        </w:rPr>
        <w:t>я эк</w:t>
      </w:r>
      <w:r w:rsidRPr="00530DE3">
        <w:rPr>
          <w:rFonts w:ascii="Times New Roman" w:hAnsi="Times New Roman"/>
          <w:i/>
          <w:spacing w:val="1"/>
          <w:sz w:val="24"/>
          <w:szCs w:val="24"/>
        </w:rPr>
        <w:t>о</w:t>
      </w:r>
      <w:r w:rsidRPr="00530DE3">
        <w:rPr>
          <w:rFonts w:ascii="Times New Roman" w:hAnsi="Times New Roman"/>
          <w:i/>
          <w:spacing w:val="-3"/>
          <w:sz w:val="24"/>
          <w:szCs w:val="24"/>
        </w:rPr>
        <w:t>л</w:t>
      </w:r>
      <w:r w:rsidRPr="00530DE3">
        <w:rPr>
          <w:rFonts w:ascii="Times New Roman" w:hAnsi="Times New Roman"/>
          <w:i/>
          <w:spacing w:val="1"/>
          <w:sz w:val="24"/>
          <w:szCs w:val="24"/>
        </w:rPr>
        <w:t>о</w:t>
      </w:r>
      <w:r w:rsidRPr="00530DE3">
        <w:rPr>
          <w:rFonts w:ascii="Times New Roman" w:hAnsi="Times New Roman"/>
          <w:i/>
          <w:spacing w:val="-2"/>
          <w:sz w:val="24"/>
          <w:szCs w:val="24"/>
        </w:rPr>
        <w:t>г</w:t>
      </w:r>
      <w:r w:rsidRPr="00530DE3">
        <w:rPr>
          <w:rFonts w:ascii="Times New Roman" w:hAnsi="Times New Roman"/>
          <w:i/>
          <w:spacing w:val="1"/>
          <w:sz w:val="24"/>
          <w:szCs w:val="24"/>
        </w:rPr>
        <w:t>и</w:t>
      </w:r>
      <w:r w:rsidRPr="00530DE3">
        <w:rPr>
          <w:rFonts w:ascii="Times New Roman" w:hAnsi="Times New Roman"/>
          <w:i/>
          <w:spacing w:val="-2"/>
          <w:sz w:val="24"/>
          <w:szCs w:val="24"/>
        </w:rPr>
        <w:t>ч</w:t>
      </w:r>
      <w:r w:rsidRPr="00530DE3">
        <w:rPr>
          <w:rFonts w:ascii="Times New Roman" w:hAnsi="Times New Roman"/>
          <w:i/>
          <w:sz w:val="24"/>
          <w:szCs w:val="24"/>
        </w:rPr>
        <w:t>ески г</w:t>
      </w:r>
      <w:r w:rsidRPr="00530DE3">
        <w:rPr>
          <w:rFonts w:ascii="Times New Roman" w:hAnsi="Times New Roman"/>
          <w:i/>
          <w:spacing w:val="1"/>
          <w:sz w:val="24"/>
          <w:szCs w:val="24"/>
        </w:rPr>
        <w:t>р</w:t>
      </w:r>
      <w:r w:rsidRPr="00530DE3">
        <w:rPr>
          <w:rFonts w:ascii="Times New Roman" w:hAnsi="Times New Roman"/>
          <w:i/>
          <w:sz w:val="24"/>
          <w:szCs w:val="24"/>
        </w:rPr>
        <w:t>а</w:t>
      </w:r>
      <w:r w:rsidRPr="00530DE3">
        <w:rPr>
          <w:rFonts w:ascii="Times New Roman" w:hAnsi="Times New Roman"/>
          <w:i/>
          <w:spacing w:val="-3"/>
          <w:sz w:val="24"/>
          <w:szCs w:val="24"/>
        </w:rPr>
        <w:t>м</w:t>
      </w:r>
      <w:r w:rsidRPr="00530DE3">
        <w:rPr>
          <w:rFonts w:ascii="Times New Roman" w:hAnsi="Times New Roman"/>
          <w:i/>
          <w:spacing w:val="1"/>
          <w:sz w:val="24"/>
          <w:szCs w:val="24"/>
        </w:rPr>
        <w:t>о</w:t>
      </w:r>
      <w:r w:rsidRPr="00530DE3">
        <w:rPr>
          <w:rFonts w:ascii="Times New Roman" w:hAnsi="Times New Roman"/>
          <w:i/>
          <w:sz w:val="24"/>
          <w:szCs w:val="24"/>
        </w:rPr>
        <w:t>т</w:t>
      </w:r>
      <w:r w:rsidRPr="00530DE3">
        <w:rPr>
          <w:rFonts w:ascii="Times New Roman" w:hAnsi="Times New Roman"/>
          <w:i/>
          <w:spacing w:val="-2"/>
          <w:sz w:val="24"/>
          <w:szCs w:val="24"/>
        </w:rPr>
        <w:t>н</w:t>
      </w:r>
      <w:r w:rsidRPr="00530DE3">
        <w:rPr>
          <w:rFonts w:ascii="Times New Roman" w:hAnsi="Times New Roman"/>
          <w:i/>
          <w:spacing w:val="1"/>
          <w:sz w:val="24"/>
          <w:szCs w:val="24"/>
        </w:rPr>
        <w:t>о</w:t>
      </w:r>
      <w:r w:rsidRPr="00530DE3">
        <w:rPr>
          <w:rFonts w:ascii="Times New Roman" w:hAnsi="Times New Roman"/>
          <w:i/>
          <w:spacing w:val="-2"/>
          <w:sz w:val="24"/>
          <w:szCs w:val="24"/>
        </w:rPr>
        <w:t>г</w:t>
      </w:r>
      <w:r w:rsidRPr="00530DE3">
        <w:rPr>
          <w:rFonts w:ascii="Times New Roman" w:hAnsi="Times New Roman"/>
          <w:i/>
          <w:sz w:val="24"/>
          <w:szCs w:val="24"/>
        </w:rPr>
        <w:t>о</w:t>
      </w:r>
      <w:r w:rsidRPr="00530DE3">
        <w:rPr>
          <w:rFonts w:ascii="Times New Roman" w:hAnsi="Times New Roman"/>
          <w:i/>
          <w:spacing w:val="-2"/>
          <w:sz w:val="24"/>
          <w:szCs w:val="24"/>
        </w:rPr>
        <w:t>п</w:t>
      </w:r>
      <w:r w:rsidRPr="00530DE3">
        <w:rPr>
          <w:rFonts w:ascii="Times New Roman" w:hAnsi="Times New Roman"/>
          <w:i/>
          <w:spacing w:val="1"/>
          <w:sz w:val="24"/>
          <w:szCs w:val="24"/>
        </w:rPr>
        <w:t>о</w:t>
      </w:r>
      <w:r w:rsidRPr="00530DE3">
        <w:rPr>
          <w:rFonts w:ascii="Times New Roman" w:hAnsi="Times New Roman"/>
          <w:i/>
          <w:sz w:val="24"/>
          <w:szCs w:val="24"/>
        </w:rPr>
        <w:t>в</w:t>
      </w:r>
      <w:r w:rsidRPr="00530DE3">
        <w:rPr>
          <w:rFonts w:ascii="Times New Roman" w:hAnsi="Times New Roman"/>
          <w:i/>
          <w:spacing w:val="-3"/>
          <w:sz w:val="24"/>
          <w:szCs w:val="24"/>
        </w:rPr>
        <w:t>е</w:t>
      </w:r>
      <w:r w:rsidRPr="00530DE3">
        <w:rPr>
          <w:rFonts w:ascii="Times New Roman" w:hAnsi="Times New Roman"/>
          <w:i/>
          <w:spacing w:val="1"/>
          <w:sz w:val="24"/>
          <w:szCs w:val="24"/>
        </w:rPr>
        <w:t>д</w:t>
      </w:r>
      <w:r w:rsidRPr="00530DE3">
        <w:rPr>
          <w:rFonts w:ascii="Times New Roman" w:hAnsi="Times New Roman"/>
          <w:i/>
          <w:sz w:val="24"/>
          <w:szCs w:val="24"/>
        </w:rPr>
        <w:t>е</w:t>
      </w:r>
      <w:r w:rsidRPr="00530DE3">
        <w:rPr>
          <w:rFonts w:ascii="Times New Roman" w:hAnsi="Times New Roman"/>
          <w:i/>
          <w:spacing w:val="-1"/>
          <w:sz w:val="24"/>
          <w:szCs w:val="24"/>
        </w:rPr>
        <w:t>н</w:t>
      </w:r>
      <w:r w:rsidRPr="00530DE3">
        <w:rPr>
          <w:rFonts w:ascii="Times New Roman" w:hAnsi="Times New Roman"/>
          <w:i/>
          <w:spacing w:val="1"/>
          <w:sz w:val="24"/>
          <w:szCs w:val="24"/>
        </w:rPr>
        <w:t>и</w:t>
      </w:r>
      <w:r w:rsidRPr="00530DE3">
        <w:rPr>
          <w:rFonts w:ascii="Times New Roman" w:hAnsi="Times New Roman"/>
          <w:i/>
          <w:sz w:val="24"/>
          <w:szCs w:val="24"/>
        </w:rPr>
        <w:t xml:space="preserve">я в </w:t>
      </w:r>
      <w:r w:rsidRPr="00530DE3">
        <w:rPr>
          <w:rFonts w:ascii="Times New Roman" w:hAnsi="Times New Roman"/>
          <w:i/>
          <w:spacing w:val="1"/>
          <w:sz w:val="24"/>
          <w:szCs w:val="24"/>
        </w:rPr>
        <w:t>о</w:t>
      </w:r>
      <w:r w:rsidRPr="00530DE3">
        <w:rPr>
          <w:rFonts w:ascii="Times New Roman" w:hAnsi="Times New Roman"/>
          <w:i/>
          <w:spacing w:val="-2"/>
          <w:sz w:val="24"/>
          <w:szCs w:val="24"/>
        </w:rPr>
        <w:t>к</w:t>
      </w:r>
      <w:r w:rsidRPr="00530DE3">
        <w:rPr>
          <w:rFonts w:ascii="Times New Roman" w:hAnsi="Times New Roman"/>
          <w:i/>
          <w:spacing w:val="1"/>
          <w:sz w:val="24"/>
          <w:szCs w:val="24"/>
        </w:rPr>
        <w:t>р</w:t>
      </w:r>
      <w:r w:rsidRPr="00530DE3">
        <w:rPr>
          <w:rFonts w:ascii="Times New Roman" w:hAnsi="Times New Roman"/>
          <w:i/>
          <w:spacing w:val="-4"/>
          <w:sz w:val="24"/>
          <w:szCs w:val="24"/>
        </w:rPr>
        <w:t>у</w:t>
      </w:r>
      <w:r w:rsidRPr="00530DE3">
        <w:rPr>
          <w:rFonts w:ascii="Times New Roman" w:hAnsi="Times New Roman"/>
          <w:i/>
          <w:sz w:val="24"/>
          <w:szCs w:val="24"/>
        </w:rPr>
        <w:t>жающей с</w:t>
      </w:r>
      <w:r w:rsidRPr="00530DE3">
        <w:rPr>
          <w:rFonts w:ascii="Times New Roman" w:hAnsi="Times New Roman"/>
          <w:i/>
          <w:spacing w:val="-1"/>
          <w:sz w:val="24"/>
          <w:szCs w:val="24"/>
        </w:rPr>
        <w:t>р</w:t>
      </w:r>
      <w:r w:rsidRPr="00530DE3">
        <w:rPr>
          <w:rFonts w:ascii="Times New Roman" w:hAnsi="Times New Roman"/>
          <w:i/>
          <w:sz w:val="24"/>
          <w:szCs w:val="24"/>
        </w:rPr>
        <w:t>е</w:t>
      </w:r>
      <w:r w:rsidRPr="00530DE3">
        <w:rPr>
          <w:rFonts w:ascii="Times New Roman" w:hAnsi="Times New Roman"/>
          <w:i/>
          <w:spacing w:val="1"/>
          <w:sz w:val="24"/>
          <w:szCs w:val="24"/>
        </w:rPr>
        <w:t>д</w:t>
      </w:r>
      <w:r w:rsidRPr="00530DE3">
        <w:rPr>
          <w:rFonts w:ascii="Times New Roman" w:hAnsi="Times New Roman"/>
          <w:i/>
          <w:sz w:val="24"/>
          <w:szCs w:val="24"/>
        </w:rPr>
        <w:t>е;</w:t>
      </w:r>
    </w:p>
    <w:p w:rsidR="00530DE3" w:rsidRPr="00530DE3" w:rsidRDefault="00530DE3" w:rsidP="002E66DB">
      <w:pPr>
        <w:numPr>
          <w:ilvl w:val="0"/>
          <w:numId w:val="1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pacing w:val="-1"/>
          <w:sz w:val="24"/>
          <w:szCs w:val="24"/>
        </w:rPr>
        <w:t>и</w:t>
      </w:r>
      <w:r w:rsidRPr="00530DE3">
        <w:rPr>
          <w:rFonts w:ascii="Times New Roman" w:hAnsi="Times New Roman"/>
          <w:i/>
          <w:sz w:val="24"/>
          <w:szCs w:val="24"/>
        </w:rPr>
        <w:t>с</w:t>
      </w:r>
      <w:r w:rsidRPr="00530DE3">
        <w:rPr>
          <w:rFonts w:ascii="Times New Roman" w:hAnsi="Times New Roman"/>
          <w:i/>
          <w:spacing w:val="1"/>
          <w:sz w:val="24"/>
          <w:szCs w:val="24"/>
        </w:rPr>
        <w:t>по</w:t>
      </w:r>
      <w:r w:rsidRPr="00530DE3">
        <w:rPr>
          <w:rFonts w:ascii="Times New Roman" w:hAnsi="Times New Roman"/>
          <w:i/>
          <w:spacing w:val="-1"/>
          <w:sz w:val="24"/>
          <w:szCs w:val="24"/>
        </w:rPr>
        <w:t>ль</w:t>
      </w:r>
      <w:r w:rsidRPr="00530DE3">
        <w:rPr>
          <w:rFonts w:ascii="Times New Roman" w:hAnsi="Times New Roman"/>
          <w:i/>
          <w:sz w:val="24"/>
          <w:szCs w:val="24"/>
        </w:rPr>
        <w:t>зовать</w:t>
      </w:r>
      <w:r w:rsidRPr="00530DE3">
        <w:rPr>
          <w:rFonts w:ascii="Times New Roman" w:hAnsi="Times New Roman"/>
          <w:i/>
          <w:spacing w:val="1"/>
          <w:sz w:val="24"/>
          <w:szCs w:val="24"/>
        </w:rPr>
        <w:t>п</w:t>
      </w:r>
      <w:r w:rsidRPr="00530DE3">
        <w:rPr>
          <w:rFonts w:ascii="Times New Roman" w:hAnsi="Times New Roman"/>
          <w:i/>
          <w:spacing w:val="-1"/>
          <w:sz w:val="24"/>
          <w:szCs w:val="24"/>
        </w:rPr>
        <w:t>ри</w:t>
      </w:r>
      <w:r w:rsidRPr="00530DE3">
        <w:rPr>
          <w:rFonts w:ascii="Times New Roman" w:hAnsi="Times New Roman"/>
          <w:i/>
          <w:spacing w:val="1"/>
          <w:sz w:val="24"/>
          <w:szCs w:val="24"/>
        </w:rPr>
        <w:t>о</w:t>
      </w:r>
      <w:r w:rsidRPr="00530DE3">
        <w:rPr>
          <w:rFonts w:ascii="Times New Roman" w:hAnsi="Times New Roman"/>
          <w:i/>
          <w:spacing w:val="-1"/>
          <w:sz w:val="24"/>
          <w:szCs w:val="24"/>
        </w:rPr>
        <w:t>б</w:t>
      </w:r>
      <w:r w:rsidRPr="00530DE3">
        <w:rPr>
          <w:rFonts w:ascii="Times New Roman" w:hAnsi="Times New Roman"/>
          <w:i/>
          <w:spacing w:val="1"/>
          <w:sz w:val="24"/>
          <w:szCs w:val="24"/>
        </w:rPr>
        <w:t>р</w:t>
      </w:r>
      <w:r w:rsidRPr="00530DE3">
        <w:rPr>
          <w:rFonts w:ascii="Times New Roman" w:hAnsi="Times New Roman"/>
          <w:i/>
          <w:sz w:val="24"/>
          <w:szCs w:val="24"/>
        </w:rPr>
        <w:t>ет</w:t>
      </w:r>
      <w:r w:rsidRPr="00530DE3">
        <w:rPr>
          <w:rFonts w:ascii="Times New Roman" w:hAnsi="Times New Roman"/>
          <w:i/>
          <w:spacing w:val="-3"/>
          <w:sz w:val="24"/>
          <w:szCs w:val="24"/>
        </w:rPr>
        <w:t>е</w:t>
      </w:r>
      <w:r w:rsidRPr="00530DE3">
        <w:rPr>
          <w:rFonts w:ascii="Times New Roman" w:hAnsi="Times New Roman"/>
          <w:i/>
          <w:spacing w:val="1"/>
          <w:sz w:val="24"/>
          <w:szCs w:val="24"/>
        </w:rPr>
        <w:t>н</w:t>
      </w:r>
      <w:r w:rsidRPr="00530DE3">
        <w:rPr>
          <w:rFonts w:ascii="Times New Roman" w:hAnsi="Times New Roman"/>
          <w:i/>
          <w:spacing w:val="-1"/>
          <w:sz w:val="24"/>
          <w:szCs w:val="24"/>
        </w:rPr>
        <w:t>н</w:t>
      </w:r>
      <w:r w:rsidRPr="00530DE3">
        <w:rPr>
          <w:rFonts w:ascii="Times New Roman" w:hAnsi="Times New Roman"/>
          <w:i/>
          <w:spacing w:val="1"/>
          <w:sz w:val="24"/>
          <w:szCs w:val="24"/>
        </w:rPr>
        <w:t>ы</w:t>
      </w:r>
      <w:r w:rsidRPr="00530DE3">
        <w:rPr>
          <w:rFonts w:ascii="Times New Roman" w:hAnsi="Times New Roman"/>
          <w:i/>
          <w:sz w:val="24"/>
          <w:szCs w:val="24"/>
        </w:rPr>
        <w:t>е кл</w:t>
      </w:r>
      <w:r w:rsidRPr="00530DE3">
        <w:rPr>
          <w:rFonts w:ascii="Times New Roman" w:hAnsi="Times New Roman"/>
          <w:i/>
          <w:spacing w:val="-2"/>
          <w:sz w:val="24"/>
          <w:szCs w:val="24"/>
        </w:rPr>
        <w:t>ю</w:t>
      </w:r>
      <w:r w:rsidRPr="00530DE3">
        <w:rPr>
          <w:rFonts w:ascii="Times New Roman" w:hAnsi="Times New Roman"/>
          <w:i/>
          <w:sz w:val="24"/>
          <w:szCs w:val="24"/>
        </w:rPr>
        <w:t>чев</w:t>
      </w:r>
      <w:r w:rsidRPr="00530DE3">
        <w:rPr>
          <w:rFonts w:ascii="Times New Roman" w:hAnsi="Times New Roman"/>
          <w:i/>
          <w:spacing w:val="1"/>
          <w:sz w:val="24"/>
          <w:szCs w:val="24"/>
        </w:rPr>
        <w:t>ы</w:t>
      </w:r>
      <w:r w:rsidRPr="00530DE3">
        <w:rPr>
          <w:rFonts w:ascii="Times New Roman" w:hAnsi="Times New Roman"/>
          <w:i/>
          <w:sz w:val="24"/>
          <w:szCs w:val="24"/>
        </w:rPr>
        <w:t xml:space="preserve">е </w:t>
      </w:r>
      <w:r w:rsidRPr="00530DE3">
        <w:rPr>
          <w:rFonts w:ascii="Times New Roman" w:hAnsi="Times New Roman"/>
          <w:i/>
          <w:spacing w:val="-3"/>
          <w:sz w:val="24"/>
          <w:szCs w:val="24"/>
        </w:rPr>
        <w:t>к</w:t>
      </w:r>
      <w:r w:rsidRPr="00530DE3">
        <w:rPr>
          <w:rFonts w:ascii="Times New Roman" w:hAnsi="Times New Roman"/>
          <w:i/>
          <w:spacing w:val="1"/>
          <w:sz w:val="24"/>
          <w:szCs w:val="24"/>
        </w:rPr>
        <w:t>о</w:t>
      </w:r>
      <w:r w:rsidRPr="00530DE3">
        <w:rPr>
          <w:rFonts w:ascii="Times New Roman" w:hAnsi="Times New Roman"/>
          <w:i/>
          <w:spacing w:val="-3"/>
          <w:sz w:val="24"/>
          <w:szCs w:val="24"/>
        </w:rPr>
        <w:t>м</w:t>
      </w:r>
      <w:r w:rsidRPr="00530DE3">
        <w:rPr>
          <w:rFonts w:ascii="Times New Roman" w:hAnsi="Times New Roman"/>
          <w:i/>
          <w:spacing w:val="1"/>
          <w:sz w:val="24"/>
          <w:szCs w:val="24"/>
        </w:rPr>
        <w:t>п</w:t>
      </w:r>
      <w:r w:rsidRPr="00530DE3">
        <w:rPr>
          <w:rFonts w:ascii="Times New Roman" w:hAnsi="Times New Roman"/>
          <w:i/>
          <w:sz w:val="24"/>
          <w:szCs w:val="24"/>
        </w:rPr>
        <w:t>ет</w:t>
      </w:r>
      <w:r w:rsidRPr="00530DE3">
        <w:rPr>
          <w:rFonts w:ascii="Times New Roman" w:hAnsi="Times New Roman"/>
          <w:i/>
          <w:spacing w:val="-3"/>
          <w:sz w:val="24"/>
          <w:szCs w:val="24"/>
        </w:rPr>
        <w:t>е</w:t>
      </w:r>
      <w:r w:rsidRPr="00530DE3">
        <w:rPr>
          <w:rFonts w:ascii="Times New Roman" w:hAnsi="Times New Roman"/>
          <w:i/>
          <w:spacing w:val="-1"/>
          <w:sz w:val="24"/>
          <w:szCs w:val="24"/>
        </w:rPr>
        <w:t>н</w:t>
      </w:r>
      <w:r w:rsidRPr="00530DE3">
        <w:rPr>
          <w:rFonts w:ascii="Times New Roman" w:hAnsi="Times New Roman"/>
          <w:i/>
          <w:spacing w:val="1"/>
          <w:sz w:val="24"/>
          <w:szCs w:val="24"/>
        </w:rPr>
        <w:t>ц</w:t>
      </w:r>
      <w:r w:rsidRPr="00530DE3">
        <w:rPr>
          <w:rFonts w:ascii="Times New Roman" w:hAnsi="Times New Roman"/>
          <w:i/>
          <w:spacing w:val="-1"/>
          <w:sz w:val="24"/>
          <w:szCs w:val="24"/>
        </w:rPr>
        <w:t>и</w:t>
      </w:r>
      <w:r w:rsidRPr="00530DE3">
        <w:rPr>
          <w:rFonts w:ascii="Times New Roman" w:hAnsi="Times New Roman"/>
          <w:i/>
          <w:sz w:val="24"/>
          <w:szCs w:val="24"/>
        </w:rPr>
        <w:t>и</w:t>
      </w:r>
      <w:r w:rsidRPr="00530DE3">
        <w:rPr>
          <w:rFonts w:ascii="Times New Roman" w:hAnsi="Times New Roman"/>
          <w:i/>
          <w:spacing w:val="-2"/>
          <w:sz w:val="24"/>
          <w:szCs w:val="24"/>
        </w:rPr>
        <w:t>п</w:t>
      </w:r>
      <w:r w:rsidRPr="00530DE3">
        <w:rPr>
          <w:rFonts w:ascii="Times New Roman" w:hAnsi="Times New Roman"/>
          <w:i/>
          <w:spacing w:val="1"/>
          <w:sz w:val="24"/>
          <w:szCs w:val="24"/>
        </w:rPr>
        <w:t>р</w:t>
      </w:r>
      <w:r w:rsidRPr="00530DE3">
        <w:rPr>
          <w:rFonts w:ascii="Times New Roman" w:hAnsi="Times New Roman"/>
          <w:i/>
          <w:sz w:val="24"/>
          <w:szCs w:val="24"/>
        </w:rPr>
        <w:t>и вы</w:t>
      </w:r>
      <w:r w:rsidRPr="00530DE3">
        <w:rPr>
          <w:rFonts w:ascii="Times New Roman" w:hAnsi="Times New Roman"/>
          <w:i/>
          <w:spacing w:val="-1"/>
          <w:sz w:val="24"/>
          <w:szCs w:val="24"/>
        </w:rPr>
        <w:t>п</w:t>
      </w:r>
      <w:r w:rsidRPr="00530DE3">
        <w:rPr>
          <w:rFonts w:ascii="Times New Roman" w:hAnsi="Times New Roman"/>
          <w:i/>
          <w:spacing w:val="1"/>
          <w:sz w:val="24"/>
          <w:szCs w:val="24"/>
        </w:rPr>
        <w:t>о</w:t>
      </w:r>
      <w:r w:rsidRPr="00530DE3">
        <w:rPr>
          <w:rFonts w:ascii="Times New Roman" w:hAnsi="Times New Roman"/>
          <w:i/>
          <w:spacing w:val="-1"/>
          <w:sz w:val="24"/>
          <w:szCs w:val="24"/>
        </w:rPr>
        <w:t>л</w:t>
      </w:r>
      <w:r w:rsidRPr="00530DE3">
        <w:rPr>
          <w:rFonts w:ascii="Times New Roman" w:hAnsi="Times New Roman"/>
          <w:i/>
          <w:spacing w:val="1"/>
          <w:sz w:val="24"/>
          <w:szCs w:val="24"/>
        </w:rPr>
        <w:t>н</w:t>
      </w:r>
      <w:r w:rsidRPr="00530DE3">
        <w:rPr>
          <w:rFonts w:ascii="Times New Roman" w:hAnsi="Times New Roman"/>
          <w:i/>
          <w:spacing w:val="-2"/>
          <w:sz w:val="24"/>
          <w:szCs w:val="24"/>
        </w:rPr>
        <w:t>е</w:t>
      </w:r>
      <w:r w:rsidRPr="00530DE3">
        <w:rPr>
          <w:rFonts w:ascii="Times New Roman" w:hAnsi="Times New Roman"/>
          <w:i/>
          <w:spacing w:val="1"/>
          <w:sz w:val="24"/>
          <w:szCs w:val="24"/>
        </w:rPr>
        <w:t>н</w:t>
      </w:r>
      <w:r w:rsidRPr="00530DE3">
        <w:rPr>
          <w:rFonts w:ascii="Times New Roman" w:hAnsi="Times New Roman"/>
          <w:i/>
          <w:spacing w:val="-1"/>
          <w:sz w:val="24"/>
          <w:szCs w:val="24"/>
        </w:rPr>
        <w:t>и</w:t>
      </w:r>
      <w:r w:rsidRPr="00530DE3">
        <w:rPr>
          <w:rFonts w:ascii="Times New Roman" w:hAnsi="Times New Roman"/>
          <w:i/>
          <w:sz w:val="24"/>
          <w:szCs w:val="24"/>
        </w:rPr>
        <w:t>и</w:t>
      </w:r>
      <w:r w:rsidRPr="00530DE3">
        <w:rPr>
          <w:rFonts w:ascii="Times New Roman" w:hAnsi="Times New Roman"/>
          <w:i/>
          <w:spacing w:val="-2"/>
          <w:sz w:val="24"/>
          <w:szCs w:val="24"/>
        </w:rPr>
        <w:t>п</w:t>
      </w:r>
      <w:r w:rsidRPr="00530DE3">
        <w:rPr>
          <w:rFonts w:ascii="Times New Roman" w:hAnsi="Times New Roman"/>
          <w:i/>
          <w:spacing w:val="-1"/>
          <w:sz w:val="24"/>
          <w:szCs w:val="24"/>
        </w:rPr>
        <w:t>р</w:t>
      </w:r>
      <w:r w:rsidRPr="00530DE3">
        <w:rPr>
          <w:rFonts w:ascii="Times New Roman" w:hAnsi="Times New Roman"/>
          <w:i/>
          <w:spacing w:val="1"/>
          <w:sz w:val="24"/>
          <w:szCs w:val="24"/>
        </w:rPr>
        <w:t>о</w:t>
      </w:r>
      <w:r w:rsidRPr="00530DE3">
        <w:rPr>
          <w:rFonts w:ascii="Times New Roman" w:hAnsi="Times New Roman"/>
          <w:i/>
          <w:sz w:val="24"/>
          <w:szCs w:val="24"/>
        </w:rPr>
        <w:t>ек</w:t>
      </w:r>
      <w:r w:rsidRPr="00530DE3">
        <w:rPr>
          <w:rFonts w:ascii="Times New Roman" w:hAnsi="Times New Roman"/>
          <w:i/>
          <w:spacing w:val="-2"/>
          <w:sz w:val="24"/>
          <w:szCs w:val="24"/>
        </w:rPr>
        <w:t>т</w:t>
      </w:r>
      <w:r w:rsidRPr="00530DE3">
        <w:rPr>
          <w:rFonts w:ascii="Times New Roman" w:hAnsi="Times New Roman"/>
          <w:i/>
          <w:spacing w:val="1"/>
          <w:sz w:val="24"/>
          <w:szCs w:val="24"/>
        </w:rPr>
        <w:t>о</w:t>
      </w:r>
      <w:r w:rsidRPr="00530DE3">
        <w:rPr>
          <w:rFonts w:ascii="Times New Roman" w:hAnsi="Times New Roman"/>
          <w:i/>
          <w:sz w:val="24"/>
          <w:szCs w:val="24"/>
        </w:rPr>
        <w:t>ви</w:t>
      </w:r>
      <w:r w:rsidRPr="00530DE3">
        <w:rPr>
          <w:rFonts w:ascii="Times New Roman" w:hAnsi="Times New Roman"/>
          <w:i/>
          <w:spacing w:val="-4"/>
          <w:sz w:val="24"/>
          <w:szCs w:val="24"/>
        </w:rPr>
        <w:t>у</w:t>
      </w:r>
      <w:r w:rsidRPr="00530DE3">
        <w:rPr>
          <w:rFonts w:ascii="Times New Roman" w:hAnsi="Times New Roman"/>
          <w:i/>
          <w:sz w:val="24"/>
          <w:szCs w:val="24"/>
        </w:rPr>
        <w:t>че</w:t>
      </w:r>
      <w:r w:rsidRPr="00530DE3">
        <w:rPr>
          <w:rFonts w:ascii="Times New Roman" w:hAnsi="Times New Roman"/>
          <w:i/>
          <w:spacing w:val="1"/>
          <w:sz w:val="24"/>
          <w:szCs w:val="24"/>
        </w:rPr>
        <w:t>б</w:t>
      </w:r>
      <w:r w:rsidRPr="00530DE3">
        <w:rPr>
          <w:rFonts w:ascii="Times New Roman" w:hAnsi="Times New Roman"/>
          <w:i/>
          <w:spacing w:val="-1"/>
          <w:sz w:val="24"/>
          <w:szCs w:val="24"/>
        </w:rPr>
        <w:t>н</w:t>
      </w:r>
      <w:r w:rsidRPr="00530DE3">
        <w:rPr>
          <w:rFonts w:ascii="Times New Roman" w:hAnsi="Times New Roman"/>
          <w:i/>
          <w:spacing w:val="5"/>
          <w:sz w:val="24"/>
          <w:szCs w:val="24"/>
        </w:rPr>
        <w:t>о</w:t>
      </w:r>
      <w:r w:rsidRPr="00530DE3">
        <w:rPr>
          <w:rFonts w:ascii="Times New Roman" w:hAnsi="Times New Roman"/>
          <w:i/>
          <w:sz w:val="24"/>
          <w:szCs w:val="24"/>
        </w:rPr>
        <w:t>-</w:t>
      </w:r>
      <w:r w:rsidRPr="00530DE3">
        <w:rPr>
          <w:rFonts w:ascii="Times New Roman" w:hAnsi="Times New Roman"/>
          <w:i/>
          <w:spacing w:val="1"/>
          <w:sz w:val="24"/>
          <w:szCs w:val="24"/>
        </w:rPr>
        <w:t>и</w:t>
      </w:r>
      <w:r w:rsidRPr="00530DE3">
        <w:rPr>
          <w:rFonts w:ascii="Times New Roman" w:hAnsi="Times New Roman"/>
          <w:i/>
          <w:sz w:val="24"/>
          <w:szCs w:val="24"/>
        </w:rPr>
        <w:t>ссл</w:t>
      </w:r>
      <w:r w:rsidRPr="00530DE3">
        <w:rPr>
          <w:rFonts w:ascii="Times New Roman" w:hAnsi="Times New Roman"/>
          <w:i/>
          <w:spacing w:val="-3"/>
          <w:sz w:val="24"/>
          <w:szCs w:val="24"/>
        </w:rPr>
        <w:t>е</w:t>
      </w:r>
      <w:r w:rsidRPr="00530DE3">
        <w:rPr>
          <w:rFonts w:ascii="Times New Roman" w:hAnsi="Times New Roman"/>
          <w:i/>
          <w:spacing w:val="1"/>
          <w:sz w:val="24"/>
          <w:szCs w:val="24"/>
        </w:rPr>
        <w:t>до</w:t>
      </w:r>
      <w:r w:rsidRPr="00530DE3">
        <w:rPr>
          <w:rFonts w:ascii="Times New Roman" w:hAnsi="Times New Roman"/>
          <w:i/>
          <w:sz w:val="24"/>
          <w:szCs w:val="24"/>
        </w:rPr>
        <w:t>ва</w:t>
      </w:r>
      <w:r w:rsidRPr="00530DE3">
        <w:rPr>
          <w:rFonts w:ascii="Times New Roman" w:hAnsi="Times New Roman"/>
          <w:i/>
          <w:spacing w:val="-3"/>
          <w:sz w:val="24"/>
          <w:szCs w:val="24"/>
        </w:rPr>
        <w:t>т</w:t>
      </w:r>
      <w:r w:rsidRPr="00530DE3">
        <w:rPr>
          <w:rFonts w:ascii="Times New Roman" w:hAnsi="Times New Roman"/>
          <w:i/>
          <w:sz w:val="24"/>
          <w:szCs w:val="24"/>
        </w:rPr>
        <w:t>ел</w:t>
      </w:r>
      <w:r w:rsidRPr="00530DE3">
        <w:rPr>
          <w:rFonts w:ascii="Times New Roman" w:hAnsi="Times New Roman"/>
          <w:i/>
          <w:spacing w:val="-2"/>
          <w:sz w:val="24"/>
          <w:szCs w:val="24"/>
        </w:rPr>
        <w:t>ь</w:t>
      </w:r>
      <w:r w:rsidRPr="00530DE3">
        <w:rPr>
          <w:rFonts w:ascii="Times New Roman" w:hAnsi="Times New Roman"/>
          <w:i/>
          <w:sz w:val="24"/>
          <w:szCs w:val="24"/>
        </w:rPr>
        <w:t>ск</w:t>
      </w:r>
      <w:r w:rsidRPr="00530DE3">
        <w:rPr>
          <w:rFonts w:ascii="Times New Roman" w:hAnsi="Times New Roman"/>
          <w:i/>
          <w:spacing w:val="-1"/>
          <w:sz w:val="24"/>
          <w:szCs w:val="24"/>
        </w:rPr>
        <w:t>и</w:t>
      </w:r>
      <w:r w:rsidRPr="00530DE3">
        <w:rPr>
          <w:rFonts w:ascii="Times New Roman" w:hAnsi="Times New Roman"/>
          <w:i/>
          <w:sz w:val="24"/>
          <w:szCs w:val="24"/>
        </w:rPr>
        <w:t>х</w:t>
      </w:r>
      <w:r w:rsidRPr="00530DE3">
        <w:rPr>
          <w:rFonts w:ascii="Times New Roman" w:hAnsi="Times New Roman"/>
          <w:i/>
          <w:spacing w:val="-4"/>
          <w:sz w:val="24"/>
          <w:szCs w:val="24"/>
        </w:rPr>
        <w:t>з</w:t>
      </w:r>
      <w:r w:rsidRPr="00530DE3">
        <w:rPr>
          <w:rFonts w:ascii="Times New Roman" w:hAnsi="Times New Roman"/>
          <w:i/>
          <w:sz w:val="24"/>
          <w:szCs w:val="24"/>
        </w:rPr>
        <w:t>а</w:t>
      </w:r>
      <w:r w:rsidRPr="00530DE3">
        <w:rPr>
          <w:rFonts w:ascii="Times New Roman" w:hAnsi="Times New Roman"/>
          <w:i/>
          <w:spacing w:val="1"/>
          <w:sz w:val="24"/>
          <w:szCs w:val="24"/>
        </w:rPr>
        <w:t>д</w:t>
      </w:r>
      <w:r w:rsidRPr="00530DE3">
        <w:rPr>
          <w:rFonts w:ascii="Times New Roman" w:hAnsi="Times New Roman"/>
          <w:i/>
          <w:sz w:val="24"/>
          <w:szCs w:val="24"/>
        </w:rPr>
        <w:t>ач</w:t>
      </w:r>
      <w:r w:rsidRPr="00530DE3">
        <w:rPr>
          <w:rFonts w:ascii="Times New Roman" w:hAnsi="Times New Roman"/>
          <w:i/>
          <w:spacing w:val="1"/>
          <w:sz w:val="24"/>
          <w:szCs w:val="24"/>
        </w:rPr>
        <w:t>п</w:t>
      </w:r>
      <w:r w:rsidRPr="00530DE3">
        <w:rPr>
          <w:rFonts w:ascii="Times New Roman" w:hAnsi="Times New Roman"/>
          <w:i/>
          <w:sz w:val="24"/>
          <w:szCs w:val="24"/>
        </w:rPr>
        <w:t xml:space="preserve">о </w:t>
      </w:r>
      <w:r w:rsidRPr="00530DE3">
        <w:rPr>
          <w:rFonts w:ascii="Times New Roman" w:hAnsi="Times New Roman"/>
          <w:i/>
          <w:spacing w:val="1"/>
          <w:sz w:val="24"/>
          <w:szCs w:val="24"/>
        </w:rPr>
        <w:t>и</w:t>
      </w:r>
      <w:r w:rsidRPr="00530DE3">
        <w:rPr>
          <w:rFonts w:ascii="Times New Roman" w:hAnsi="Times New Roman"/>
          <w:i/>
          <w:sz w:val="24"/>
          <w:szCs w:val="24"/>
        </w:rPr>
        <w:t>з</w:t>
      </w:r>
      <w:r w:rsidRPr="00530DE3">
        <w:rPr>
          <w:rFonts w:ascii="Times New Roman" w:hAnsi="Times New Roman"/>
          <w:i/>
          <w:spacing w:val="-4"/>
          <w:sz w:val="24"/>
          <w:szCs w:val="24"/>
        </w:rPr>
        <w:t>у</w:t>
      </w:r>
      <w:r w:rsidRPr="00530DE3">
        <w:rPr>
          <w:rFonts w:ascii="Times New Roman" w:hAnsi="Times New Roman"/>
          <w:i/>
          <w:sz w:val="24"/>
          <w:szCs w:val="24"/>
        </w:rPr>
        <w:t>че</w:t>
      </w:r>
      <w:r w:rsidRPr="00530DE3">
        <w:rPr>
          <w:rFonts w:ascii="Times New Roman" w:hAnsi="Times New Roman"/>
          <w:i/>
          <w:spacing w:val="1"/>
          <w:sz w:val="24"/>
          <w:szCs w:val="24"/>
        </w:rPr>
        <w:t>ни</w:t>
      </w:r>
      <w:r w:rsidRPr="00530DE3">
        <w:rPr>
          <w:rFonts w:ascii="Times New Roman" w:hAnsi="Times New Roman"/>
          <w:i/>
          <w:sz w:val="24"/>
          <w:szCs w:val="24"/>
        </w:rPr>
        <w:t>ю с</w:t>
      </w:r>
      <w:r w:rsidRPr="00530DE3">
        <w:rPr>
          <w:rFonts w:ascii="Times New Roman" w:hAnsi="Times New Roman"/>
          <w:i/>
          <w:spacing w:val="-1"/>
          <w:sz w:val="24"/>
          <w:szCs w:val="24"/>
        </w:rPr>
        <w:t>во</w:t>
      </w:r>
      <w:r w:rsidRPr="00530DE3">
        <w:rPr>
          <w:rFonts w:ascii="Times New Roman" w:hAnsi="Times New Roman"/>
          <w:i/>
          <w:spacing w:val="1"/>
          <w:sz w:val="24"/>
          <w:szCs w:val="24"/>
        </w:rPr>
        <w:t>й</w:t>
      </w:r>
      <w:r w:rsidRPr="00530DE3">
        <w:rPr>
          <w:rFonts w:ascii="Times New Roman" w:hAnsi="Times New Roman"/>
          <w:i/>
          <w:sz w:val="24"/>
          <w:szCs w:val="24"/>
        </w:rPr>
        <w:t>ств</w:t>
      </w:r>
      <w:proofErr w:type="gramStart"/>
      <w:r w:rsidRPr="00530DE3">
        <w:rPr>
          <w:rFonts w:ascii="Times New Roman" w:hAnsi="Times New Roman"/>
          <w:i/>
          <w:sz w:val="24"/>
          <w:szCs w:val="24"/>
        </w:rPr>
        <w:t>,</w:t>
      </w:r>
      <w:r w:rsidRPr="00530DE3">
        <w:rPr>
          <w:rFonts w:ascii="Times New Roman" w:hAnsi="Times New Roman"/>
          <w:i/>
          <w:spacing w:val="-3"/>
          <w:sz w:val="24"/>
          <w:szCs w:val="24"/>
        </w:rPr>
        <w:t>с</w:t>
      </w:r>
      <w:proofErr w:type="gramEnd"/>
      <w:r w:rsidRPr="00530DE3">
        <w:rPr>
          <w:rFonts w:ascii="Times New Roman" w:hAnsi="Times New Roman"/>
          <w:i/>
          <w:spacing w:val="1"/>
          <w:sz w:val="24"/>
          <w:szCs w:val="24"/>
        </w:rPr>
        <w:t>по</w:t>
      </w:r>
      <w:r w:rsidRPr="00530DE3">
        <w:rPr>
          <w:rFonts w:ascii="Times New Roman" w:hAnsi="Times New Roman"/>
          <w:i/>
          <w:spacing w:val="-2"/>
          <w:sz w:val="24"/>
          <w:szCs w:val="24"/>
        </w:rPr>
        <w:t>с</w:t>
      </w:r>
      <w:r w:rsidRPr="00530DE3">
        <w:rPr>
          <w:rFonts w:ascii="Times New Roman" w:hAnsi="Times New Roman"/>
          <w:i/>
          <w:spacing w:val="-1"/>
          <w:sz w:val="24"/>
          <w:szCs w:val="24"/>
        </w:rPr>
        <w:t>о</w:t>
      </w:r>
      <w:r w:rsidRPr="00530DE3">
        <w:rPr>
          <w:rFonts w:ascii="Times New Roman" w:hAnsi="Times New Roman"/>
          <w:i/>
          <w:spacing w:val="1"/>
          <w:sz w:val="24"/>
          <w:szCs w:val="24"/>
        </w:rPr>
        <w:t>бо</w:t>
      </w:r>
      <w:r w:rsidRPr="00530DE3">
        <w:rPr>
          <w:rFonts w:ascii="Times New Roman" w:hAnsi="Times New Roman"/>
          <w:i/>
          <w:sz w:val="24"/>
          <w:szCs w:val="24"/>
        </w:rPr>
        <w:t xml:space="preserve">в </w:t>
      </w:r>
      <w:r w:rsidRPr="00530DE3">
        <w:rPr>
          <w:rFonts w:ascii="Times New Roman" w:hAnsi="Times New Roman"/>
          <w:i/>
          <w:spacing w:val="1"/>
          <w:sz w:val="24"/>
          <w:szCs w:val="24"/>
        </w:rPr>
        <w:t>по</w:t>
      </w:r>
      <w:r w:rsidRPr="00530DE3">
        <w:rPr>
          <w:rFonts w:ascii="Times New Roman" w:hAnsi="Times New Roman"/>
          <w:i/>
          <w:spacing w:val="-1"/>
          <w:sz w:val="24"/>
          <w:szCs w:val="24"/>
        </w:rPr>
        <w:t>л</w:t>
      </w:r>
      <w:r w:rsidRPr="00530DE3">
        <w:rPr>
          <w:rFonts w:ascii="Times New Roman" w:hAnsi="Times New Roman"/>
          <w:i/>
          <w:spacing w:val="-4"/>
          <w:sz w:val="24"/>
          <w:szCs w:val="24"/>
        </w:rPr>
        <w:t>у</w:t>
      </w:r>
      <w:r w:rsidRPr="00530DE3">
        <w:rPr>
          <w:rFonts w:ascii="Times New Roman" w:hAnsi="Times New Roman"/>
          <w:i/>
          <w:sz w:val="24"/>
          <w:szCs w:val="24"/>
        </w:rPr>
        <w:t>че</w:t>
      </w:r>
      <w:r w:rsidRPr="00530DE3">
        <w:rPr>
          <w:rFonts w:ascii="Times New Roman" w:hAnsi="Times New Roman"/>
          <w:i/>
          <w:spacing w:val="1"/>
          <w:sz w:val="24"/>
          <w:szCs w:val="24"/>
        </w:rPr>
        <w:t>н</w:t>
      </w:r>
      <w:r w:rsidRPr="00530DE3">
        <w:rPr>
          <w:rFonts w:ascii="Times New Roman" w:hAnsi="Times New Roman"/>
          <w:i/>
          <w:spacing w:val="-1"/>
          <w:sz w:val="24"/>
          <w:szCs w:val="24"/>
        </w:rPr>
        <w:t>и</w:t>
      </w:r>
      <w:r w:rsidRPr="00530DE3">
        <w:rPr>
          <w:rFonts w:ascii="Times New Roman" w:hAnsi="Times New Roman"/>
          <w:i/>
          <w:sz w:val="24"/>
          <w:szCs w:val="24"/>
        </w:rPr>
        <w:t>я и</w:t>
      </w:r>
      <w:r w:rsidRPr="00530DE3">
        <w:rPr>
          <w:rFonts w:ascii="Times New Roman" w:hAnsi="Times New Roman"/>
          <w:i/>
          <w:spacing w:val="1"/>
          <w:sz w:val="24"/>
          <w:szCs w:val="24"/>
        </w:rPr>
        <w:t>р</w:t>
      </w:r>
      <w:r w:rsidRPr="00530DE3">
        <w:rPr>
          <w:rFonts w:ascii="Times New Roman" w:hAnsi="Times New Roman"/>
          <w:i/>
          <w:sz w:val="24"/>
          <w:szCs w:val="24"/>
        </w:rPr>
        <w:t>а</w:t>
      </w:r>
      <w:r w:rsidRPr="00530DE3">
        <w:rPr>
          <w:rFonts w:ascii="Times New Roman" w:hAnsi="Times New Roman"/>
          <w:i/>
          <w:spacing w:val="-2"/>
          <w:sz w:val="24"/>
          <w:szCs w:val="24"/>
        </w:rPr>
        <w:t>с</w:t>
      </w:r>
      <w:r w:rsidRPr="00530DE3">
        <w:rPr>
          <w:rFonts w:ascii="Times New Roman" w:hAnsi="Times New Roman"/>
          <w:i/>
          <w:spacing w:val="1"/>
          <w:sz w:val="24"/>
          <w:szCs w:val="24"/>
        </w:rPr>
        <w:t>по</w:t>
      </w:r>
      <w:r w:rsidRPr="00530DE3">
        <w:rPr>
          <w:rFonts w:ascii="Times New Roman" w:hAnsi="Times New Roman"/>
          <w:i/>
          <w:spacing w:val="-3"/>
          <w:sz w:val="24"/>
          <w:szCs w:val="24"/>
        </w:rPr>
        <w:t>з</w:t>
      </w:r>
      <w:r w:rsidRPr="00530DE3">
        <w:rPr>
          <w:rFonts w:ascii="Times New Roman" w:hAnsi="Times New Roman"/>
          <w:i/>
          <w:spacing w:val="1"/>
          <w:sz w:val="24"/>
          <w:szCs w:val="24"/>
        </w:rPr>
        <w:t>н</w:t>
      </w:r>
      <w:r w:rsidRPr="00530DE3">
        <w:rPr>
          <w:rFonts w:ascii="Times New Roman" w:hAnsi="Times New Roman"/>
          <w:i/>
          <w:sz w:val="24"/>
          <w:szCs w:val="24"/>
        </w:rPr>
        <w:t>ава</w:t>
      </w:r>
      <w:r w:rsidRPr="00530DE3">
        <w:rPr>
          <w:rFonts w:ascii="Times New Roman" w:hAnsi="Times New Roman"/>
          <w:i/>
          <w:spacing w:val="-1"/>
          <w:sz w:val="24"/>
          <w:szCs w:val="24"/>
        </w:rPr>
        <w:t>н</w:t>
      </w:r>
      <w:r w:rsidRPr="00530DE3">
        <w:rPr>
          <w:rFonts w:ascii="Times New Roman" w:hAnsi="Times New Roman"/>
          <w:i/>
          <w:spacing w:val="1"/>
          <w:sz w:val="24"/>
          <w:szCs w:val="24"/>
        </w:rPr>
        <w:t>и</w:t>
      </w:r>
      <w:r w:rsidRPr="00530DE3">
        <w:rPr>
          <w:rFonts w:ascii="Times New Roman" w:hAnsi="Times New Roman"/>
          <w:i/>
          <w:sz w:val="24"/>
          <w:szCs w:val="24"/>
        </w:rPr>
        <w:t>я ве</w:t>
      </w:r>
      <w:r w:rsidRPr="00530DE3">
        <w:rPr>
          <w:rFonts w:ascii="Times New Roman" w:hAnsi="Times New Roman"/>
          <w:i/>
          <w:spacing w:val="-3"/>
          <w:sz w:val="24"/>
          <w:szCs w:val="24"/>
        </w:rPr>
        <w:t>щ</w:t>
      </w:r>
      <w:r w:rsidRPr="00530DE3">
        <w:rPr>
          <w:rFonts w:ascii="Times New Roman" w:hAnsi="Times New Roman"/>
          <w:i/>
          <w:sz w:val="24"/>
          <w:szCs w:val="24"/>
        </w:rPr>
        <w:t>еств;</w:t>
      </w:r>
    </w:p>
    <w:p w:rsidR="00530DE3" w:rsidRPr="00530DE3" w:rsidRDefault="00530DE3" w:rsidP="002E66DB">
      <w:pPr>
        <w:numPr>
          <w:ilvl w:val="0"/>
          <w:numId w:val="1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pacing w:val="-1"/>
          <w:sz w:val="24"/>
          <w:szCs w:val="24"/>
        </w:rPr>
        <w:t>о</w:t>
      </w:r>
      <w:r w:rsidRPr="00530DE3">
        <w:rPr>
          <w:rFonts w:ascii="Times New Roman" w:hAnsi="Times New Roman"/>
          <w:i/>
          <w:spacing w:val="1"/>
          <w:sz w:val="24"/>
          <w:szCs w:val="24"/>
        </w:rPr>
        <w:t>б</w:t>
      </w:r>
      <w:r w:rsidRPr="00530DE3">
        <w:rPr>
          <w:rFonts w:ascii="Times New Roman" w:hAnsi="Times New Roman"/>
          <w:i/>
          <w:spacing w:val="-1"/>
          <w:sz w:val="24"/>
          <w:szCs w:val="24"/>
        </w:rPr>
        <w:t>ъ</w:t>
      </w:r>
      <w:r w:rsidRPr="00530DE3">
        <w:rPr>
          <w:rFonts w:ascii="Times New Roman" w:hAnsi="Times New Roman"/>
          <w:i/>
          <w:sz w:val="24"/>
          <w:szCs w:val="24"/>
        </w:rPr>
        <w:t>ект</w:t>
      </w:r>
      <w:r w:rsidRPr="00530DE3">
        <w:rPr>
          <w:rFonts w:ascii="Times New Roman" w:hAnsi="Times New Roman"/>
          <w:i/>
          <w:spacing w:val="1"/>
          <w:sz w:val="24"/>
          <w:szCs w:val="24"/>
        </w:rPr>
        <w:t>и</w:t>
      </w:r>
      <w:r w:rsidRPr="00530DE3">
        <w:rPr>
          <w:rFonts w:ascii="Times New Roman" w:hAnsi="Times New Roman"/>
          <w:i/>
          <w:spacing w:val="-3"/>
          <w:sz w:val="24"/>
          <w:szCs w:val="24"/>
        </w:rPr>
        <w:t>в</w:t>
      </w:r>
      <w:r w:rsidRPr="00530DE3">
        <w:rPr>
          <w:rFonts w:ascii="Times New Roman" w:hAnsi="Times New Roman"/>
          <w:i/>
          <w:spacing w:val="1"/>
          <w:sz w:val="24"/>
          <w:szCs w:val="24"/>
        </w:rPr>
        <w:t>н</w:t>
      </w:r>
      <w:r w:rsidRPr="00530DE3">
        <w:rPr>
          <w:rFonts w:ascii="Times New Roman" w:hAnsi="Times New Roman"/>
          <w:i/>
          <w:sz w:val="24"/>
          <w:szCs w:val="24"/>
        </w:rPr>
        <w:t>о</w:t>
      </w:r>
      <w:r w:rsidRPr="00530DE3">
        <w:rPr>
          <w:rFonts w:ascii="Times New Roman" w:hAnsi="Times New Roman"/>
          <w:i/>
          <w:spacing w:val="1"/>
          <w:sz w:val="24"/>
          <w:szCs w:val="24"/>
        </w:rPr>
        <w:t>о</w:t>
      </w:r>
      <w:r w:rsidRPr="00530DE3">
        <w:rPr>
          <w:rFonts w:ascii="Times New Roman" w:hAnsi="Times New Roman"/>
          <w:i/>
          <w:spacing w:val="-1"/>
          <w:sz w:val="24"/>
          <w:szCs w:val="24"/>
        </w:rPr>
        <w:t>ц</w:t>
      </w:r>
      <w:r w:rsidRPr="00530DE3">
        <w:rPr>
          <w:rFonts w:ascii="Times New Roman" w:hAnsi="Times New Roman"/>
          <w:i/>
          <w:sz w:val="24"/>
          <w:szCs w:val="24"/>
        </w:rPr>
        <w:t>е</w:t>
      </w:r>
      <w:r w:rsidRPr="00530DE3">
        <w:rPr>
          <w:rFonts w:ascii="Times New Roman" w:hAnsi="Times New Roman"/>
          <w:i/>
          <w:spacing w:val="-1"/>
          <w:sz w:val="24"/>
          <w:szCs w:val="24"/>
        </w:rPr>
        <w:t>н</w:t>
      </w:r>
      <w:r w:rsidRPr="00530DE3">
        <w:rPr>
          <w:rFonts w:ascii="Times New Roman" w:hAnsi="Times New Roman"/>
          <w:i/>
          <w:spacing w:val="1"/>
          <w:sz w:val="24"/>
          <w:szCs w:val="24"/>
        </w:rPr>
        <w:t>и</w:t>
      </w:r>
      <w:r w:rsidRPr="00530DE3">
        <w:rPr>
          <w:rFonts w:ascii="Times New Roman" w:hAnsi="Times New Roman"/>
          <w:i/>
          <w:spacing w:val="-3"/>
          <w:sz w:val="24"/>
          <w:szCs w:val="24"/>
        </w:rPr>
        <w:t>в</w:t>
      </w:r>
      <w:r w:rsidRPr="00530DE3">
        <w:rPr>
          <w:rFonts w:ascii="Times New Roman" w:hAnsi="Times New Roman"/>
          <w:i/>
          <w:sz w:val="24"/>
          <w:szCs w:val="24"/>
        </w:rPr>
        <w:t xml:space="preserve">ать </w:t>
      </w:r>
      <w:r w:rsidRPr="00530DE3">
        <w:rPr>
          <w:rFonts w:ascii="Times New Roman" w:hAnsi="Times New Roman"/>
          <w:i/>
          <w:spacing w:val="1"/>
          <w:sz w:val="24"/>
          <w:szCs w:val="24"/>
        </w:rPr>
        <w:t>и</w:t>
      </w:r>
      <w:r w:rsidRPr="00530DE3">
        <w:rPr>
          <w:rFonts w:ascii="Times New Roman" w:hAnsi="Times New Roman"/>
          <w:i/>
          <w:spacing w:val="-1"/>
          <w:sz w:val="24"/>
          <w:szCs w:val="24"/>
        </w:rPr>
        <w:t>н</w:t>
      </w:r>
      <w:r w:rsidRPr="00530DE3">
        <w:rPr>
          <w:rFonts w:ascii="Times New Roman" w:hAnsi="Times New Roman"/>
          <w:i/>
          <w:sz w:val="24"/>
          <w:szCs w:val="24"/>
        </w:rPr>
        <w:t>форм</w:t>
      </w:r>
      <w:r w:rsidRPr="00530DE3">
        <w:rPr>
          <w:rFonts w:ascii="Times New Roman" w:hAnsi="Times New Roman"/>
          <w:i/>
          <w:spacing w:val="-2"/>
          <w:sz w:val="24"/>
          <w:szCs w:val="24"/>
        </w:rPr>
        <w:t>а</w:t>
      </w:r>
      <w:r w:rsidRPr="00530DE3">
        <w:rPr>
          <w:rFonts w:ascii="Times New Roman" w:hAnsi="Times New Roman"/>
          <w:i/>
          <w:spacing w:val="1"/>
          <w:sz w:val="24"/>
          <w:szCs w:val="24"/>
        </w:rPr>
        <w:t>ци</w:t>
      </w:r>
      <w:r w:rsidRPr="00530DE3">
        <w:rPr>
          <w:rFonts w:ascii="Times New Roman" w:hAnsi="Times New Roman"/>
          <w:i/>
          <w:sz w:val="24"/>
          <w:szCs w:val="24"/>
        </w:rPr>
        <w:t>юо</w:t>
      </w:r>
      <w:r w:rsidRPr="00530DE3">
        <w:rPr>
          <w:rFonts w:ascii="Times New Roman" w:hAnsi="Times New Roman"/>
          <w:i/>
          <w:spacing w:val="-1"/>
          <w:sz w:val="24"/>
          <w:szCs w:val="24"/>
        </w:rPr>
        <w:t>в</w:t>
      </w:r>
      <w:r w:rsidRPr="00530DE3">
        <w:rPr>
          <w:rFonts w:ascii="Times New Roman" w:hAnsi="Times New Roman"/>
          <w:i/>
          <w:sz w:val="24"/>
          <w:szCs w:val="24"/>
        </w:rPr>
        <w:t>ещ</w:t>
      </w:r>
      <w:r w:rsidRPr="00530DE3">
        <w:rPr>
          <w:rFonts w:ascii="Times New Roman" w:hAnsi="Times New Roman"/>
          <w:i/>
          <w:spacing w:val="-2"/>
          <w:sz w:val="24"/>
          <w:szCs w:val="24"/>
        </w:rPr>
        <w:t>е</w:t>
      </w:r>
      <w:r w:rsidRPr="00530DE3">
        <w:rPr>
          <w:rFonts w:ascii="Times New Roman" w:hAnsi="Times New Roman"/>
          <w:i/>
          <w:sz w:val="24"/>
          <w:szCs w:val="24"/>
        </w:rPr>
        <w:t xml:space="preserve">ствах и </w:t>
      </w:r>
      <w:r w:rsidRPr="00530DE3">
        <w:rPr>
          <w:rFonts w:ascii="Times New Roman" w:hAnsi="Times New Roman"/>
          <w:i/>
          <w:spacing w:val="1"/>
          <w:sz w:val="24"/>
          <w:szCs w:val="24"/>
        </w:rPr>
        <w:t>хи</w:t>
      </w:r>
      <w:r w:rsidRPr="00530DE3">
        <w:rPr>
          <w:rFonts w:ascii="Times New Roman" w:hAnsi="Times New Roman"/>
          <w:i/>
          <w:spacing w:val="-3"/>
          <w:sz w:val="24"/>
          <w:szCs w:val="24"/>
        </w:rPr>
        <w:t>м</w:t>
      </w:r>
      <w:r w:rsidRPr="00530DE3">
        <w:rPr>
          <w:rFonts w:ascii="Times New Roman" w:hAnsi="Times New Roman"/>
          <w:i/>
          <w:spacing w:val="1"/>
          <w:sz w:val="24"/>
          <w:szCs w:val="24"/>
        </w:rPr>
        <w:t>и</w:t>
      </w:r>
      <w:r w:rsidRPr="00530DE3">
        <w:rPr>
          <w:rFonts w:ascii="Times New Roman" w:hAnsi="Times New Roman"/>
          <w:i/>
          <w:sz w:val="24"/>
          <w:szCs w:val="24"/>
        </w:rPr>
        <w:t>ч</w:t>
      </w:r>
      <w:r w:rsidRPr="00530DE3">
        <w:rPr>
          <w:rFonts w:ascii="Times New Roman" w:hAnsi="Times New Roman"/>
          <w:i/>
          <w:spacing w:val="-2"/>
          <w:sz w:val="24"/>
          <w:szCs w:val="24"/>
        </w:rPr>
        <w:t>е</w:t>
      </w:r>
      <w:r w:rsidRPr="00530DE3">
        <w:rPr>
          <w:rFonts w:ascii="Times New Roman" w:hAnsi="Times New Roman"/>
          <w:i/>
          <w:sz w:val="24"/>
          <w:szCs w:val="24"/>
        </w:rPr>
        <w:t>с</w:t>
      </w:r>
      <w:r w:rsidRPr="00530DE3">
        <w:rPr>
          <w:rFonts w:ascii="Times New Roman" w:hAnsi="Times New Roman"/>
          <w:i/>
          <w:spacing w:val="-2"/>
          <w:sz w:val="24"/>
          <w:szCs w:val="24"/>
        </w:rPr>
        <w:t>к</w:t>
      </w:r>
      <w:r w:rsidRPr="00530DE3">
        <w:rPr>
          <w:rFonts w:ascii="Times New Roman" w:hAnsi="Times New Roman"/>
          <w:i/>
          <w:spacing w:val="1"/>
          <w:sz w:val="24"/>
          <w:szCs w:val="24"/>
        </w:rPr>
        <w:t>и</w:t>
      </w:r>
      <w:r w:rsidRPr="00530DE3">
        <w:rPr>
          <w:rFonts w:ascii="Times New Roman" w:hAnsi="Times New Roman"/>
          <w:i/>
          <w:sz w:val="24"/>
          <w:szCs w:val="24"/>
        </w:rPr>
        <w:t>х</w:t>
      </w:r>
      <w:r w:rsidRPr="00530DE3">
        <w:rPr>
          <w:rFonts w:ascii="Times New Roman" w:hAnsi="Times New Roman"/>
          <w:i/>
          <w:spacing w:val="1"/>
          <w:sz w:val="24"/>
          <w:szCs w:val="24"/>
        </w:rPr>
        <w:t>п</w:t>
      </w:r>
      <w:r w:rsidRPr="00530DE3">
        <w:rPr>
          <w:rFonts w:ascii="Times New Roman" w:hAnsi="Times New Roman"/>
          <w:i/>
          <w:spacing w:val="-1"/>
          <w:sz w:val="24"/>
          <w:szCs w:val="24"/>
        </w:rPr>
        <w:t>ро</w:t>
      </w:r>
      <w:r w:rsidRPr="00530DE3">
        <w:rPr>
          <w:rFonts w:ascii="Times New Roman" w:hAnsi="Times New Roman"/>
          <w:i/>
          <w:spacing w:val="1"/>
          <w:sz w:val="24"/>
          <w:szCs w:val="24"/>
        </w:rPr>
        <w:t>ц</w:t>
      </w:r>
      <w:r w:rsidRPr="00530DE3">
        <w:rPr>
          <w:rFonts w:ascii="Times New Roman" w:hAnsi="Times New Roman"/>
          <w:i/>
          <w:sz w:val="24"/>
          <w:szCs w:val="24"/>
        </w:rPr>
        <w:t>ес</w:t>
      </w:r>
      <w:r w:rsidRPr="00530DE3">
        <w:rPr>
          <w:rFonts w:ascii="Times New Roman" w:hAnsi="Times New Roman"/>
          <w:i/>
          <w:spacing w:val="-2"/>
          <w:sz w:val="24"/>
          <w:szCs w:val="24"/>
        </w:rPr>
        <w:t>с</w:t>
      </w:r>
      <w:r w:rsidRPr="00530DE3">
        <w:rPr>
          <w:rFonts w:ascii="Times New Roman" w:hAnsi="Times New Roman"/>
          <w:i/>
          <w:sz w:val="24"/>
          <w:szCs w:val="24"/>
        </w:rPr>
        <w:t>а</w:t>
      </w:r>
      <w:r w:rsidRPr="00530DE3">
        <w:rPr>
          <w:rFonts w:ascii="Times New Roman" w:hAnsi="Times New Roman"/>
          <w:i/>
          <w:spacing w:val="1"/>
          <w:sz w:val="24"/>
          <w:szCs w:val="24"/>
        </w:rPr>
        <w:t>х</w:t>
      </w:r>
      <w:r w:rsidRPr="00530DE3">
        <w:rPr>
          <w:rFonts w:ascii="Times New Roman" w:hAnsi="Times New Roman"/>
          <w:i/>
          <w:sz w:val="24"/>
          <w:szCs w:val="24"/>
        </w:rPr>
        <w:t>;</w:t>
      </w:r>
    </w:p>
    <w:p w:rsidR="00530DE3" w:rsidRPr="00530DE3" w:rsidRDefault="00530DE3" w:rsidP="002E66DB">
      <w:pPr>
        <w:numPr>
          <w:ilvl w:val="0"/>
          <w:numId w:val="1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к</w:t>
      </w:r>
      <w:r w:rsidRPr="00530DE3">
        <w:rPr>
          <w:rFonts w:ascii="Times New Roman" w:hAnsi="Times New Roman"/>
          <w:i/>
          <w:spacing w:val="-1"/>
          <w:sz w:val="24"/>
          <w:szCs w:val="24"/>
        </w:rPr>
        <w:t>р</w:t>
      </w:r>
      <w:r w:rsidRPr="00530DE3">
        <w:rPr>
          <w:rFonts w:ascii="Times New Roman" w:hAnsi="Times New Roman"/>
          <w:i/>
          <w:spacing w:val="1"/>
          <w:sz w:val="24"/>
          <w:szCs w:val="24"/>
        </w:rPr>
        <w:t>и</w:t>
      </w:r>
      <w:r w:rsidRPr="00530DE3">
        <w:rPr>
          <w:rFonts w:ascii="Times New Roman" w:hAnsi="Times New Roman"/>
          <w:i/>
          <w:sz w:val="24"/>
          <w:szCs w:val="24"/>
        </w:rPr>
        <w:t>ти</w:t>
      </w:r>
      <w:r w:rsidRPr="00530DE3">
        <w:rPr>
          <w:rFonts w:ascii="Times New Roman" w:hAnsi="Times New Roman"/>
          <w:i/>
          <w:spacing w:val="-1"/>
          <w:sz w:val="24"/>
          <w:szCs w:val="24"/>
        </w:rPr>
        <w:t>ч</w:t>
      </w:r>
      <w:r w:rsidRPr="00530DE3">
        <w:rPr>
          <w:rFonts w:ascii="Times New Roman" w:hAnsi="Times New Roman"/>
          <w:i/>
          <w:sz w:val="24"/>
          <w:szCs w:val="24"/>
        </w:rPr>
        <w:t>ес</w:t>
      </w:r>
      <w:r w:rsidRPr="00530DE3">
        <w:rPr>
          <w:rFonts w:ascii="Times New Roman" w:hAnsi="Times New Roman"/>
          <w:i/>
          <w:spacing w:val="-2"/>
          <w:sz w:val="24"/>
          <w:szCs w:val="24"/>
        </w:rPr>
        <w:t>к</w:t>
      </w:r>
      <w:r w:rsidRPr="00530DE3">
        <w:rPr>
          <w:rFonts w:ascii="Times New Roman" w:hAnsi="Times New Roman"/>
          <w:i/>
          <w:sz w:val="24"/>
          <w:szCs w:val="24"/>
        </w:rPr>
        <w:t>ио</w:t>
      </w:r>
      <w:r w:rsidRPr="00530DE3">
        <w:rPr>
          <w:rFonts w:ascii="Times New Roman" w:hAnsi="Times New Roman"/>
          <w:i/>
          <w:spacing w:val="-2"/>
          <w:sz w:val="24"/>
          <w:szCs w:val="24"/>
        </w:rPr>
        <w:t>т</w:t>
      </w:r>
      <w:r w:rsidRPr="00530DE3">
        <w:rPr>
          <w:rFonts w:ascii="Times New Roman" w:hAnsi="Times New Roman"/>
          <w:i/>
          <w:spacing w:val="1"/>
          <w:sz w:val="24"/>
          <w:szCs w:val="24"/>
        </w:rPr>
        <w:t>н</w:t>
      </w:r>
      <w:r w:rsidRPr="00530DE3">
        <w:rPr>
          <w:rFonts w:ascii="Times New Roman" w:hAnsi="Times New Roman"/>
          <w:i/>
          <w:spacing w:val="-1"/>
          <w:sz w:val="24"/>
          <w:szCs w:val="24"/>
        </w:rPr>
        <w:t>о</w:t>
      </w:r>
      <w:r w:rsidRPr="00530DE3">
        <w:rPr>
          <w:rFonts w:ascii="Times New Roman" w:hAnsi="Times New Roman"/>
          <w:i/>
          <w:sz w:val="24"/>
          <w:szCs w:val="24"/>
        </w:rPr>
        <w:t>с</w:t>
      </w:r>
      <w:r w:rsidRPr="00530DE3">
        <w:rPr>
          <w:rFonts w:ascii="Times New Roman" w:hAnsi="Times New Roman"/>
          <w:i/>
          <w:spacing w:val="1"/>
          <w:sz w:val="24"/>
          <w:szCs w:val="24"/>
        </w:rPr>
        <w:t>и</w:t>
      </w:r>
      <w:r w:rsidRPr="00530DE3">
        <w:rPr>
          <w:rFonts w:ascii="Times New Roman" w:hAnsi="Times New Roman"/>
          <w:i/>
          <w:spacing w:val="-3"/>
          <w:sz w:val="24"/>
          <w:szCs w:val="24"/>
        </w:rPr>
        <w:t>ть</w:t>
      </w:r>
      <w:r w:rsidRPr="00530DE3">
        <w:rPr>
          <w:rFonts w:ascii="Times New Roman" w:hAnsi="Times New Roman"/>
          <w:i/>
          <w:sz w:val="24"/>
          <w:szCs w:val="24"/>
        </w:rPr>
        <w:t xml:space="preserve">ся к </w:t>
      </w:r>
      <w:r w:rsidRPr="00530DE3">
        <w:rPr>
          <w:rFonts w:ascii="Times New Roman" w:hAnsi="Times New Roman"/>
          <w:i/>
          <w:spacing w:val="1"/>
          <w:sz w:val="24"/>
          <w:szCs w:val="24"/>
        </w:rPr>
        <w:t>п</w:t>
      </w:r>
      <w:r w:rsidRPr="00530DE3">
        <w:rPr>
          <w:rFonts w:ascii="Times New Roman" w:hAnsi="Times New Roman"/>
          <w:i/>
          <w:sz w:val="24"/>
          <w:szCs w:val="24"/>
        </w:rPr>
        <w:t>се</w:t>
      </w:r>
      <w:r w:rsidRPr="00530DE3">
        <w:rPr>
          <w:rFonts w:ascii="Times New Roman" w:hAnsi="Times New Roman"/>
          <w:i/>
          <w:spacing w:val="-3"/>
          <w:sz w:val="24"/>
          <w:szCs w:val="24"/>
        </w:rPr>
        <w:t>в</w:t>
      </w:r>
      <w:r w:rsidRPr="00530DE3">
        <w:rPr>
          <w:rFonts w:ascii="Times New Roman" w:hAnsi="Times New Roman"/>
          <w:i/>
          <w:spacing w:val="1"/>
          <w:sz w:val="24"/>
          <w:szCs w:val="24"/>
        </w:rPr>
        <w:t>д</w:t>
      </w:r>
      <w:r w:rsidRPr="00530DE3">
        <w:rPr>
          <w:rFonts w:ascii="Times New Roman" w:hAnsi="Times New Roman"/>
          <w:i/>
          <w:spacing w:val="-1"/>
          <w:sz w:val="24"/>
          <w:szCs w:val="24"/>
        </w:rPr>
        <w:t>о</w:t>
      </w:r>
      <w:r w:rsidRPr="00530DE3">
        <w:rPr>
          <w:rFonts w:ascii="Times New Roman" w:hAnsi="Times New Roman"/>
          <w:i/>
          <w:spacing w:val="1"/>
          <w:sz w:val="24"/>
          <w:szCs w:val="24"/>
        </w:rPr>
        <w:t>н</w:t>
      </w:r>
      <w:r w:rsidRPr="00530DE3">
        <w:rPr>
          <w:rFonts w:ascii="Times New Roman" w:hAnsi="Times New Roman"/>
          <w:i/>
          <w:sz w:val="24"/>
          <w:szCs w:val="24"/>
        </w:rPr>
        <w:t>а</w:t>
      </w:r>
      <w:r w:rsidRPr="00530DE3">
        <w:rPr>
          <w:rFonts w:ascii="Times New Roman" w:hAnsi="Times New Roman"/>
          <w:i/>
          <w:spacing w:val="-3"/>
          <w:sz w:val="24"/>
          <w:szCs w:val="24"/>
        </w:rPr>
        <w:t>у</w:t>
      </w:r>
      <w:r w:rsidRPr="00530DE3">
        <w:rPr>
          <w:rFonts w:ascii="Times New Roman" w:hAnsi="Times New Roman"/>
          <w:i/>
          <w:sz w:val="24"/>
          <w:szCs w:val="24"/>
        </w:rPr>
        <w:t>ч</w:t>
      </w:r>
      <w:r w:rsidRPr="00530DE3">
        <w:rPr>
          <w:rFonts w:ascii="Times New Roman" w:hAnsi="Times New Roman"/>
          <w:i/>
          <w:spacing w:val="1"/>
          <w:sz w:val="24"/>
          <w:szCs w:val="24"/>
        </w:rPr>
        <w:t>н</w:t>
      </w:r>
      <w:r w:rsidRPr="00530DE3">
        <w:rPr>
          <w:rFonts w:ascii="Times New Roman" w:hAnsi="Times New Roman"/>
          <w:i/>
          <w:spacing w:val="-1"/>
          <w:sz w:val="24"/>
          <w:szCs w:val="24"/>
        </w:rPr>
        <w:t>о</w:t>
      </w:r>
      <w:r w:rsidRPr="00530DE3">
        <w:rPr>
          <w:rFonts w:ascii="Times New Roman" w:hAnsi="Times New Roman"/>
          <w:i/>
          <w:sz w:val="24"/>
          <w:szCs w:val="24"/>
        </w:rPr>
        <w:t>й</w:t>
      </w:r>
      <w:r w:rsidRPr="00530DE3">
        <w:rPr>
          <w:rFonts w:ascii="Times New Roman" w:hAnsi="Times New Roman"/>
          <w:i/>
          <w:spacing w:val="-2"/>
          <w:sz w:val="24"/>
          <w:szCs w:val="24"/>
        </w:rPr>
        <w:t>и</w:t>
      </w:r>
      <w:r w:rsidRPr="00530DE3">
        <w:rPr>
          <w:rFonts w:ascii="Times New Roman" w:hAnsi="Times New Roman"/>
          <w:i/>
          <w:spacing w:val="1"/>
          <w:sz w:val="24"/>
          <w:szCs w:val="24"/>
        </w:rPr>
        <w:t>н</w:t>
      </w:r>
      <w:r w:rsidRPr="00530DE3">
        <w:rPr>
          <w:rFonts w:ascii="Times New Roman" w:hAnsi="Times New Roman"/>
          <w:i/>
          <w:spacing w:val="-2"/>
          <w:sz w:val="24"/>
          <w:szCs w:val="24"/>
        </w:rPr>
        <w:t>ф</w:t>
      </w:r>
      <w:r w:rsidRPr="00530DE3">
        <w:rPr>
          <w:rFonts w:ascii="Times New Roman" w:hAnsi="Times New Roman"/>
          <w:i/>
          <w:spacing w:val="1"/>
          <w:sz w:val="24"/>
          <w:szCs w:val="24"/>
        </w:rPr>
        <w:t>ор</w:t>
      </w:r>
      <w:r w:rsidRPr="00530DE3">
        <w:rPr>
          <w:rFonts w:ascii="Times New Roman" w:hAnsi="Times New Roman"/>
          <w:i/>
          <w:spacing w:val="-3"/>
          <w:sz w:val="24"/>
          <w:szCs w:val="24"/>
        </w:rPr>
        <w:t>м</w:t>
      </w:r>
      <w:r w:rsidRPr="00530DE3">
        <w:rPr>
          <w:rFonts w:ascii="Times New Roman" w:hAnsi="Times New Roman"/>
          <w:i/>
          <w:sz w:val="24"/>
          <w:szCs w:val="24"/>
        </w:rPr>
        <w:t>а</w:t>
      </w:r>
      <w:r w:rsidRPr="00530DE3">
        <w:rPr>
          <w:rFonts w:ascii="Times New Roman" w:hAnsi="Times New Roman"/>
          <w:i/>
          <w:spacing w:val="-1"/>
          <w:sz w:val="24"/>
          <w:szCs w:val="24"/>
        </w:rPr>
        <w:t>ц</w:t>
      </w:r>
      <w:r w:rsidRPr="00530DE3">
        <w:rPr>
          <w:rFonts w:ascii="Times New Roman" w:hAnsi="Times New Roman"/>
          <w:i/>
          <w:spacing w:val="1"/>
          <w:sz w:val="24"/>
          <w:szCs w:val="24"/>
        </w:rPr>
        <w:t>ии</w:t>
      </w:r>
      <w:r w:rsidRPr="00530DE3">
        <w:rPr>
          <w:rFonts w:ascii="Times New Roman" w:hAnsi="Times New Roman"/>
          <w:i/>
          <w:sz w:val="24"/>
          <w:szCs w:val="24"/>
        </w:rPr>
        <w:t xml:space="preserve">, </w:t>
      </w:r>
      <w:r w:rsidRPr="00530DE3">
        <w:rPr>
          <w:rFonts w:ascii="Times New Roman" w:hAnsi="Times New Roman"/>
          <w:i/>
          <w:spacing w:val="1"/>
          <w:sz w:val="24"/>
          <w:szCs w:val="24"/>
        </w:rPr>
        <w:t>н</w:t>
      </w:r>
      <w:r w:rsidRPr="00530DE3">
        <w:rPr>
          <w:rFonts w:ascii="Times New Roman" w:hAnsi="Times New Roman"/>
          <w:i/>
          <w:sz w:val="24"/>
          <w:szCs w:val="24"/>
        </w:rPr>
        <w:t>е</w:t>
      </w:r>
      <w:r w:rsidRPr="00530DE3">
        <w:rPr>
          <w:rFonts w:ascii="Times New Roman" w:hAnsi="Times New Roman"/>
          <w:i/>
          <w:spacing w:val="-1"/>
          <w:sz w:val="24"/>
          <w:szCs w:val="24"/>
        </w:rPr>
        <w:t>до</w:t>
      </w:r>
      <w:r w:rsidRPr="00530DE3">
        <w:rPr>
          <w:rFonts w:ascii="Times New Roman" w:hAnsi="Times New Roman"/>
          <w:i/>
          <w:spacing w:val="1"/>
          <w:sz w:val="24"/>
          <w:szCs w:val="24"/>
        </w:rPr>
        <w:t>б</w:t>
      </w:r>
      <w:r w:rsidRPr="00530DE3">
        <w:rPr>
          <w:rFonts w:ascii="Times New Roman" w:hAnsi="Times New Roman"/>
          <w:i/>
          <w:spacing w:val="-1"/>
          <w:sz w:val="24"/>
          <w:szCs w:val="24"/>
        </w:rPr>
        <w:t>р</w:t>
      </w:r>
      <w:r w:rsidRPr="00530DE3">
        <w:rPr>
          <w:rFonts w:ascii="Times New Roman" w:hAnsi="Times New Roman"/>
          <w:i/>
          <w:spacing w:val="1"/>
          <w:sz w:val="24"/>
          <w:szCs w:val="24"/>
        </w:rPr>
        <w:t>о</w:t>
      </w:r>
      <w:r w:rsidRPr="00530DE3">
        <w:rPr>
          <w:rFonts w:ascii="Times New Roman" w:hAnsi="Times New Roman"/>
          <w:i/>
          <w:spacing w:val="-2"/>
          <w:sz w:val="24"/>
          <w:szCs w:val="24"/>
        </w:rPr>
        <w:t>с</w:t>
      </w:r>
      <w:r w:rsidRPr="00530DE3">
        <w:rPr>
          <w:rFonts w:ascii="Times New Roman" w:hAnsi="Times New Roman"/>
          <w:i/>
          <w:spacing w:val="1"/>
          <w:sz w:val="24"/>
          <w:szCs w:val="24"/>
        </w:rPr>
        <w:t>о</w:t>
      </w:r>
      <w:r w:rsidRPr="00530DE3">
        <w:rPr>
          <w:rFonts w:ascii="Times New Roman" w:hAnsi="Times New Roman"/>
          <w:i/>
          <w:sz w:val="24"/>
          <w:szCs w:val="24"/>
        </w:rPr>
        <w:t>вес</w:t>
      </w:r>
      <w:r w:rsidRPr="00530DE3">
        <w:rPr>
          <w:rFonts w:ascii="Times New Roman" w:hAnsi="Times New Roman"/>
          <w:i/>
          <w:spacing w:val="-3"/>
          <w:sz w:val="24"/>
          <w:szCs w:val="24"/>
        </w:rPr>
        <w:t>т</w:t>
      </w:r>
      <w:r w:rsidRPr="00530DE3">
        <w:rPr>
          <w:rFonts w:ascii="Times New Roman" w:hAnsi="Times New Roman"/>
          <w:i/>
          <w:spacing w:val="1"/>
          <w:sz w:val="24"/>
          <w:szCs w:val="24"/>
        </w:rPr>
        <w:t>н</w:t>
      </w:r>
      <w:r w:rsidRPr="00530DE3">
        <w:rPr>
          <w:rFonts w:ascii="Times New Roman" w:hAnsi="Times New Roman"/>
          <w:i/>
          <w:spacing w:val="-1"/>
          <w:sz w:val="24"/>
          <w:szCs w:val="24"/>
        </w:rPr>
        <w:t>о</w:t>
      </w:r>
      <w:r w:rsidRPr="00530DE3">
        <w:rPr>
          <w:rFonts w:ascii="Times New Roman" w:hAnsi="Times New Roman"/>
          <w:i/>
          <w:sz w:val="24"/>
          <w:szCs w:val="24"/>
        </w:rPr>
        <w:t>й</w:t>
      </w:r>
      <w:r w:rsidRPr="00530DE3">
        <w:rPr>
          <w:rFonts w:ascii="Times New Roman" w:hAnsi="Times New Roman"/>
          <w:i/>
          <w:spacing w:val="-1"/>
          <w:sz w:val="24"/>
          <w:szCs w:val="24"/>
        </w:rPr>
        <w:t>р</w:t>
      </w:r>
      <w:r w:rsidRPr="00530DE3">
        <w:rPr>
          <w:rFonts w:ascii="Times New Roman" w:hAnsi="Times New Roman"/>
          <w:i/>
          <w:sz w:val="24"/>
          <w:szCs w:val="24"/>
        </w:rPr>
        <w:t>екламе в с</w:t>
      </w:r>
      <w:r w:rsidRPr="00530DE3">
        <w:rPr>
          <w:rFonts w:ascii="Times New Roman" w:hAnsi="Times New Roman"/>
          <w:i/>
          <w:spacing w:val="1"/>
          <w:sz w:val="24"/>
          <w:szCs w:val="24"/>
        </w:rPr>
        <w:t>р</w:t>
      </w:r>
      <w:r w:rsidRPr="00530DE3">
        <w:rPr>
          <w:rFonts w:ascii="Times New Roman" w:hAnsi="Times New Roman"/>
          <w:i/>
          <w:spacing w:val="-2"/>
          <w:sz w:val="24"/>
          <w:szCs w:val="24"/>
        </w:rPr>
        <w:t>е</w:t>
      </w:r>
      <w:r w:rsidRPr="00530DE3">
        <w:rPr>
          <w:rFonts w:ascii="Times New Roman" w:hAnsi="Times New Roman"/>
          <w:i/>
          <w:spacing w:val="1"/>
          <w:sz w:val="24"/>
          <w:szCs w:val="24"/>
        </w:rPr>
        <w:t>д</w:t>
      </w:r>
      <w:r w:rsidRPr="00530DE3">
        <w:rPr>
          <w:rFonts w:ascii="Times New Roman" w:hAnsi="Times New Roman"/>
          <w:i/>
          <w:sz w:val="24"/>
          <w:szCs w:val="24"/>
        </w:rPr>
        <w:t>ств</w:t>
      </w:r>
      <w:r w:rsidRPr="00530DE3">
        <w:rPr>
          <w:rFonts w:ascii="Times New Roman" w:hAnsi="Times New Roman"/>
          <w:i/>
          <w:spacing w:val="-3"/>
          <w:sz w:val="24"/>
          <w:szCs w:val="24"/>
        </w:rPr>
        <w:t>а</w:t>
      </w:r>
      <w:r w:rsidRPr="00530DE3">
        <w:rPr>
          <w:rFonts w:ascii="Times New Roman" w:hAnsi="Times New Roman"/>
          <w:i/>
          <w:sz w:val="24"/>
          <w:szCs w:val="24"/>
        </w:rPr>
        <w:t>хмас</w:t>
      </w:r>
      <w:r w:rsidRPr="00530DE3">
        <w:rPr>
          <w:rFonts w:ascii="Times New Roman" w:hAnsi="Times New Roman"/>
          <w:i/>
          <w:spacing w:val="-3"/>
          <w:sz w:val="24"/>
          <w:szCs w:val="24"/>
        </w:rPr>
        <w:t>с</w:t>
      </w:r>
      <w:r w:rsidRPr="00530DE3">
        <w:rPr>
          <w:rFonts w:ascii="Times New Roman" w:hAnsi="Times New Roman"/>
          <w:i/>
          <w:spacing w:val="1"/>
          <w:sz w:val="24"/>
          <w:szCs w:val="24"/>
        </w:rPr>
        <w:t>о</w:t>
      </w:r>
      <w:r w:rsidRPr="00530DE3">
        <w:rPr>
          <w:rFonts w:ascii="Times New Roman" w:hAnsi="Times New Roman"/>
          <w:i/>
          <w:spacing w:val="-3"/>
          <w:sz w:val="24"/>
          <w:szCs w:val="24"/>
        </w:rPr>
        <w:t>в</w:t>
      </w:r>
      <w:r w:rsidRPr="00530DE3">
        <w:rPr>
          <w:rFonts w:ascii="Times New Roman" w:hAnsi="Times New Roman"/>
          <w:i/>
          <w:spacing w:val="1"/>
          <w:sz w:val="24"/>
          <w:szCs w:val="24"/>
        </w:rPr>
        <w:t>о</w:t>
      </w:r>
      <w:r w:rsidRPr="00530DE3">
        <w:rPr>
          <w:rFonts w:ascii="Times New Roman" w:hAnsi="Times New Roman"/>
          <w:i/>
          <w:sz w:val="24"/>
          <w:szCs w:val="24"/>
        </w:rPr>
        <w:t>й</w:t>
      </w:r>
      <w:r w:rsidRPr="00530DE3">
        <w:rPr>
          <w:rFonts w:ascii="Times New Roman" w:hAnsi="Times New Roman"/>
          <w:i/>
          <w:spacing w:val="1"/>
          <w:sz w:val="24"/>
          <w:szCs w:val="24"/>
        </w:rPr>
        <w:t>и</w:t>
      </w:r>
      <w:r w:rsidRPr="00530DE3">
        <w:rPr>
          <w:rFonts w:ascii="Times New Roman" w:hAnsi="Times New Roman"/>
          <w:i/>
          <w:spacing w:val="-1"/>
          <w:sz w:val="24"/>
          <w:szCs w:val="24"/>
        </w:rPr>
        <w:t>н</w:t>
      </w:r>
      <w:r w:rsidRPr="00530DE3">
        <w:rPr>
          <w:rFonts w:ascii="Times New Roman" w:hAnsi="Times New Roman"/>
          <w:i/>
          <w:sz w:val="24"/>
          <w:szCs w:val="24"/>
        </w:rPr>
        <w:t>форм</w:t>
      </w:r>
      <w:r w:rsidRPr="00530DE3">
        <w:rPr>
          <w:rFonts w:ascii="Times New Roman" w:hAnsi="Times New Roman"/>
          <w:i/>
          <w:spacing w:val="-2"/>
          <w:sz w:val="24"/>
          <w:szCs w:val="24"/>
        </w:rPr>
        <w:t>а</w:t>
      </w:r>
      <w:r w:rsidRPr="00530DE3">
        <w:rPr>
          <w:rFonts w:ascii="Times New Roman" w:hAnsi="Times New Roman"/>
          <w:i/>
          <w:spacing w:val="1"/>
          <w:sz w:val="24"/>
          <w:szCs w:val="24"/>
        </w:rPr>
        <w:t>ц</w:t>
      </w:r>
      <w:r w:rsidRPr="00530DE3">
        <w:rPr>
          <w:rFonts w:ascii="Times New Roman" w:hAnsi="Times New Roman"/>
          <w:i/>
          <w:spacing w:val="-1"/>
          <w:sz w:val="24"/>
          <w:szCs w:val="24"/>
        </w:rPr>
        <w:t>и</w:t>
      </w:r>
      <w:r w:rsidRPr="00530DE3">
        <w:rPr>
          <w:rFonts w:ascii="Times New Roman" w:hAnsi="Times New Roman"/>
          <w:i/>
          <w:sz w:val="24"/>
          <w:szCs w:val="24"/>
        </w:rPr>
        <w:t>и;</w:t>
      </w:r>
    </w:p>
    <w:p w:rsidR="00530DE3" w:rsidRPr="00530DE3" w:rsidRDefault="00530DE3" w:rsidP="002E66DB">
      <w:pPr>
        <w:numPr>
          <w:ilvl w:val="0"/>
          <w:numId w:val="1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pacing w:val="-1"/>
          <w:sz w:val="24"/>
          <w:szCs w:val="24"/>
        </w:rPr>
        <w:t>о</w:t>
      </w:r>
      <w:r w:rsidRPr="00530DE3">
        <w:rPr>
          <w:rFonts w:ascii="Times New Roman" w:hAnsi="Times New Roman"/>
          <w:i/>
          <w:sz w:val="24"/>
          <w:szCs w:val="24"/>
        </w:rPr>
        <w:t>с</w:t>
      </w:r>
      <w:r w:rsidRPr="00530DE3">
        <w:rPr>
          <w:rFonts w:ascii="Times New Roman" w:hAnsi="Times New Roman"/>
          <w:i/>
          <w:spacing w:val="1"/>
          <w:sz w:val="24"/>
          <w:szCs w:val="24"/>
        </w:rPr>
        <w:t>о</w:t>
      </w:r>
      <w:r w:rsidRPr="00530DE3">
        <w:rPr>
          <w:rFonts w:ascii="Times New Roman" w:hAnsi="Times New Roman"/>
          <w:i/>
          <w:sz w:val="24"/>
          <w:szCs w:val="24"/>
        </w:rPr>
        <w:t>знавать</w:t>
      </w:r>
      <w:r w:rsidRPr="00530DE3">
        <w:rPr>
          <w:rFonts w:ascii="Times New Roman" w:hAnsi="Times New Roman"/>
          <w:i/>
          <w:spacing w:val="-4"/>
          <w:sz w:val="24"/>
          <w:szCs w:val="24"/>
        </w:rPr>
        <w:t>з</w:t>
      </w:r>
      <w:r w:rsidRPr="00530DE3">
        <w:rPr>
          <w:rFonts w:ascii="Times New Roman" w:hAnsi="Times New Roman"/>
          <w:i/>
          <w:spacing w:val="1"/>
          <w:sz w:val="24"/>
          <w:szCs w:val="24"/>
        </w:rPr>
        <w:t>н</w:t>
      </w:r>
      <w:r w:rsidRPr="00530DE3">
        <w:rPr>
          <w:rFonts w:ascii="Times New Roman" w:hAnsi="Times New Roman"/>
          <w:i/>
          <w:sz w:val="24"/>
          <w:szCs w:val="24"/>
        </w:rPr>
        <w:t>ач</w:t>
      </w:r>
      <w:r w:rsidRPr="00530DE3">
        <w:rPr>
          <w:rFonts w:ascii="Times New Roman" w:hAnsi="Times New Roman"/>
          <w:i/>
          <w:spacing w:val="-2"/>
          <w:sz w:val="24"/>
          <w:szCs w:val="24"/>
        </w:rPr>
        <w:t>е</w:t>
      </w:r>
      <w:r w:rsidRPr="00530DE3">
        <w:rPr>
          <w:rFonts w:ascii="Times New Roman" w:hAnsi="Times New Roman"/>
          <w:i/>
          <w:spacing w:val="1"/>
          <w:sz w:val="24"/>
          <w:szCs w:val="24"/>
        </w:rPr>
        <w:t>н</w:t>
      </w:r>
      <w:r w:rsidRPr="00530DE3">
        <w:rPr>
          <w:rFonts w:ascii="Times New Roman" w:hAnsi="Times New Roman"/>
          <w:i/>
          <w:spacing w:val="-1"/>
          <w:sz w:val="24"/>
          <w:szCs w:val="24"/>
        </w:rPr>
        <w:t>и</w:t>
      </w:r>
      <w:r w:rsidRPr="00530DE3">
        <w:rPr>
          <w:rFonts w:ascii="Times New Roman" w:hAnsi="Times New Roman"/>
          <w:i/>
          <w:sz w:val="24"/>
          <w:szCs w:val="24"/>
        </w:rPr>
        <w:t>е те</w:t>
      </w:r>
      <w:r w:rsidRPr="00530DE3">
        <w:rPr>
          <w:rFonts w:ascii="Times New Roman" w:hAnsi="Times New Roman"/>
          <w:i/>
          <w:spacing w:val="-1"/>
          <w:sz w:val="24"/>
          <w:szCs w:val="24"/>
        </w:rPr>
        <w:t>о</w:t>
      </w:r>
      <w:r w:rsidRPr="00530DE3">
        <w:rPr>
          <w:rFonts w:ascii="Times New Roman" w:hAnsi="Times New Roman"/>
          <w:i/>
          <w:spacing w:val="1"/>
          <w:sz w:val="24"/>
          <w:szCs w:val="24"/>
        </w:rPr>
        <w:t>р</w:t>
      </w:r>
      <w:r w:rsidRPr="00530DE3">
        <w:rPr>
          <w:rFonts w:ascii="Times New Roman" w:hAnsi="Times New Roman"/>
          <w:i/>
          <w:sz w:val="24"/>
          <w:szCs w:val="24"/>
        </w:rPr>
        <w:t>ет</w:t>
      </w:r>
      <w:r w:rsidRPr="00530DE3">
        <w:rPr>
          <w:rFonts w:ascii="Times New Roman" w:hAnsi="Times New Roman"/>
          <w:i/>
          <w:spacing w:val="-2"/>
          <w:sz w:val="24"/>
          <w:szCs w:val="24"/>
        </w:rPr>
        <w:t>и</w:t>
      </w:r>
      <w:r w:rsidRPr="00530DE3">
        <w:rPr>
          <w:rFonts w:ascii="Times New Roman" w:hAnsi="Times New Roman"/>
          <w:i/>
          <w:sz w:val="24"/>
          <w:szCs w:val="24"/>
        </w:rPr>
        <w:t>чес</w:t>
      </w:r>
      <w:r w:rsidRPr="00530DE3">
        <w:rPr>
          <w:rFonts w:ascii="Times New Roman" w:hAnsi="Times New Roman"/>
          <w:i/>
          <w:spacing w:val="-1"/>
          <w:sz w:val="24"/>
          <w:szCs w:val="24"/>
        </w:rPr>
        <w:t>ки</w:t>
      </w:r>
      <w:r w:rsidRPr="00530DE3">
        <w:rPr>
          <w:rFonts w:ascii="Times New Roman" w:hAnsi="Times New Roman"/>
          <w:i/>
          <w:sz w:val="24"/>
          <w:szCs w:val="24"/>
        </w:rPr>
        <w:t>х</w:t>
      </w:r>
      <w:r w:rsidRPr="00530DE3">
        <w:rPr>
          <w:rFonts w:ascii="Times New Roman" w:hAnsi="Times New Roman"/>
          <w:i/>
          <w:spacing w:val="-1"/>
          <w:sz w:val="24"/>
          <w:szCs w:val="24"/>
        </w:rPr>
        <w:t>з</w:t>
      </w:r>
      <w:r w:rsidRPr="00530DE3">
        <w:rPr>
          <w:rFonts w:ascii="Times New Roman" w:hAnsi="Times New Roman"/>
          <w:i/>
          <w:spacing w:val="1"/>
          <w:sz w:val="24"/>
          <w:szCs w:val="24"/>
        </w:rPr>
        <w:t>н</w:t>
      </w:r>
      <w:r w:rsidRPr="00530DE3">
        <w:rPr>
          <w:rFonts w:ascii="Times New Roman" w:hAnsi="Times New Roman"/>
          <w:i/>
          <w:spacing w:val="-2"/>
          <w:sz w:val="24"/>
          <w:szCs w:val="24"/>
        </w:rPr>
        <w:t>а</w:t>
      </w:r>
      <w:r w:rsidRPr="00530DE3">
        <w:rPr>
          <w:rFonts w:ascii="Times New Roman" w:hAnsi="Times New Roman"/>
          <w:i/>
          <w:spacing w:val="-1"/>
          <w:sz w:val="24"/>
          <w:szCs w:val="24"/>
        </w:rPr>
        <w:t>н</w:t>
      </w:r>
      <w:r w:rsidRPr="00530DE3">
        <w:rPr>
          <w:rFonts w:ascii="Times New Roman" w:hAnsi="Times New Roman"/>
          <w:i/>
          <w:spacing w:val="1"/>
          <w:sz w:val="24"/>
          <w:szCs w:val="24"/>
        </w:rPr>
        <w:t>и</w:t>
      </w:r>
      <w:r w:rsidRPr="00530DE3">
        <w:rPr>
          <w:rFonts w:ascii="Times New Roman" w:hAnsi="Times New Roman"/>
          <w:i/>
          <w:sz w:val="24"/>
          <w:szCs w:val="24"/>
        </w:rPr>
        <w:t>й</w:t>
      </w:r>
      <w:r w:rsidRPr="00530DE3">
        <w:rPr>
          <w:rFonts w:ascii="Times New Roman" w:hAnsi="Times New Roman"/>
          <w:i/>
          <w:spacing w:val="1"/>
          <w:sz w:val="24"/>
          <w:szCs w:val="24"/>
        </w:rPr>
        <w:t>п</w:t>
      </w:r>
      <w:r w:rsidRPr="00530DE3">
        <w:rPr>
          <w:rFonts w:ascii="Times New Roman" w:hAnsi="Times New Roman"/>
          <w:i/>
          <w:sz w:val="24"/>
          <w:szCs w:val="24"/>
        </w:rPr>
        <w:t>о</w:t>
      </w:r>
      <w:r w:rsidRPr="00530DE3">
        <w:rPr>
          <w:rFonts w:ascii="Times New Roman" w:hAnsi="Times New Roman"/>
          <w:i/>
          <w:spacing w:val="1"/>
          <w:sz w:val="24"/>
          <w:szCs w:val="24"/>
        </w:rPr>
        <w:t>хи</w:t>
      </w:r>
      <w:r w:rsidRPr="00530DE3">
        <w:rPr>
          <w:rFonts w:ascii="Times New Roman" w:hAnsi="Times New Roman"/>
          <w:i/>
          <w:spacing w:val="-3"/>
          <w:sz w:val="24"/>
          <w:szCs w:val="24"/>
        </w:rPr>
        <w:t>м</w:t>
      </w:r>
      <w:r w:rsidRPr="00530DE3">
        <w:rPr>
          <w:rFonts w:ascii="Times New Roman" w:hAnsi="Times New Roman"/>
          <w:i/>
          <w:spacing w:val="-1"/>
          <w:sz w:val="24"/>
          <w:szCs w:val="24"/>
        </w:rPr>
        <w:t>и</w:t>
      </w:r>
      <w:r w:rsidRPr="00530DE3">
        <w:rPr>
          <w:rFonts w:ascii="Times New Roman" w:hAnsi="Times New Roman"/>
          <w:i/>
          <w:sz w:val="24"/>
          <w:szCs w:val="24"/>
        </w:rPr>
        <w:t xml:space="preserve">и </w:t>
      </w:r>
      <w:r w:rsidRPr="00530DE3">
        <w:rPr>
          <w:rFonts w:ascii="Times New Roman" w:hAnsi="Times New Roman"/>
          <w:i/>
          <w:spacing w:val="1"/>
          <w:sz w:val="24"/>
          <w:szCs w:val="24"/>
        </w:rPr>
        <w:t>д</w:t>
      </w:r>
      <w:r w:rsidRPr="00530DE3">
        <w:rPr>
          <w:rFonts w:ascii="Times New Roman" w:hAnsi="Times New Roman"/>
          <w:i/>
          <w:spacing w:val="-1"/>
          <w:sz w:val="24"/>
          <w:szCs w:val="24"/>
        </w:rPr>
        <w:t>л</w:t>
      </w:r>
      <w:r w:rsidRPr="00530DE3">
        <w:rPr>
          <w:rFonts w:ascii="Times New Roman" w:hAnsi="Times New Roman"/>
          <w:i/>
          <w:sz w:val="24"/>
          <w:szCs w:val="24"/>
        </w:rPr>
        <w:t xml:space="preserve">я </w:t>
      </w:r>
      <w:r w:rsidRPr="00530DE3">
        <w:rPr>
          <w:rFonts w:ascii="Times New Roman" w:hAnsi="Times New Roman"/>
          <w:i/>
          <w:spacing w:val="-2"/>
          <w:sz w:val="24"/>
          <w:szCs w:val="24"/>
        </w:rPr>
        <w:t>п</w:t>
      </w:r>
      <w:r w:rsidRPr="00530DE3">
        <w:rPr>
          <w:rFonts w:ascii="Times New Roman" w:hAnsi="Times New Roman"/>
          <w:i/>
          <w:spacing w:val="1"/>
          <w:sz w:val="24"/>
          <w:szCs w:val="24"/>
        </w:rPr>
        <w:t>р</w:t>
      </w:r>
      <w:r w:rsidRPr="00530DE3">
        <w:rPr>
          <w:rFonts w:ascii="Times New Roman" w:hAnsi="Times New Roman"/>
          <w:i/>
          <w:sz w:val="24"/>
          <w:szCs w:val="24"/>
        </w:rPr>
        <w:t>ак</w:t>
      </w:r>
      <w:r w:rsidRPr="00530DE3">
        <w:rPr>
          <w:rFonts w:ascii="Times New Roman" w:hAnsi="Times New Roman"/>
          <w:i/>
          <w:spacing w:val="-2"/>
          <w:sz w:val="24"/>
          <w:szCs w:val="24"/>
        </w:rPr>
        <w:t>т</w:t>
      </w:r>
      <w:r w:rsidRPr="00530DE3">
        <w:rPr>
          <w:rFonts w:ascii="Times New Roman" w:hAnsi="Times New Roman"/>
          <w:i/>
          <w:spacing w:val="1"/>
          <w:sz w:val="24"/>
          <w:szCs w:val="24"/>
        </w:rPr>
        <w:t>и</w:t>
      </w:r>
      <w:r w:rsidRPr="00530DE3">
        <w:rPr>
          <w:rFonts w:ascii="Times New Roman" w:hAnsi="Times New Roman"/>
          <w:i/>
          <w:sz w:val="24"/>
          <w:szCs w:val="24"/>
        </w:rPr>
        <w:t>ч</w:t>
      </w:r>
      <w:r w:rsidRPr="00530DE3">
        <w:rPr>
          <w:rFonts w:ascii="Times New Roman" w:hAnsi="Times New Roman"/>
          <w:i/>
          <w:spacing w:val="-2"/>
          <w:sz w:val="24"/>
          <w:szCs w:val="24"/>
        </w:rPr>
        <w:t>е</w:t>
      </w:r>
      <w:r w:rsidRPr="00530DE3">
        <w:rPr>
          <w:rFonts w:ascii="Times New Roman" w:hAnsi="Times New Roman"/>
          <w:i/>
          <w:sz w:val="24"/>
          <w:szCs w:val="24"/>
        </w:rPr>
        <w:t>с</w:t>
      </w:r>
      <w:r w:rsidRPr="00530DE3">
        <w:rPr>
          <w:rFonts w:ascii="Times New Roman" w:hAnsi="Times New Roman"/>
          <w:i/>
          <w:spacing w:val="-2"/>
          <w:sz w:val="24"/>
          <w:szCs w:val="24"/>
        </w:rPr>
        <w:t>к</w:t>
      </w:r>
      <w:r w:rsidRPr="00530DE3">
        <w:rPr>
          <w:rFonts w:ascii="Times New Roman" w:hAnsi="Times New Roman"/>
          <w:i/>
          <w:spacing w:val="1"/>
          <w:sz w:val="24"/>
          <w:szCs w:val="24"/>
        </w:rPr>
        <w:t>о</w:t>
      </w:r>
      <w:r w:rsidRPr="00530DE3">
        <w:rPr>
          <w:rFonts w:ascii="Times New Roman" w:hAnsi="Times New Roman"/>
          <w:i/>
          <w:sz w:val="24"/>
          <w:szCs w:val="24"/>
        </w:rPr>
        <w:t>й</w:t>
      </w:r>
      <w:r w:rsidRPr="00530DE3">
        <w:rPr>
          <w:rFonts w:ascii="Times New Roman" w:hAnsi="Times New Roman"/>
          <w:i/>
          <w:spacing w:val="1"/>
          <w:sz w:val="24"/>
          <w:szCs w:val="24"/>
        </w:rPr>
        <w:t>д</w:t>
      </w:r>
      <w:r w:rsidRPr="00530DE3">
        <w:rPr>
          <w:rFonts w:ascii="Times New Roman" w:hAnsi="Times New Roman"/>
          <w:i/>
          <w:spacing w:val="-2"/>
          <w:sz w:val="24"/>
          <w:szCs w:val="24"/>
        </w:rPr>
        <w:t>е</w:t>
      </w:r>
      <w:r w:rsidRPr="00530DE3">
        <w:rPr>
          <w:rFonts w:ascii="Times New Roman" w:hAnsi="Times New Roman"/>
          <w:i/>
          <w:sz w:val="24"/>
          <w:szCs w:val="24"/>
        </w:rPr>
        <w:t>ятел</w:t>
      </w:r>
      <w:r w:rsidRPr="00530DE3">
        <w:rPr>
          <w:rFonts w:ascii="Times New Roman" w:hAnsi="Times New Roman"/>
          <w:i/>
          <w:spacing w:val="-1"/>
          <w:sz w:val="24"/>
          <w:szCs w:val="24"/>
        </w:rPr>
        <w:t>ь</w:t>
      </w:r>
      <w:r w:rsidRPr="00530DE3">
        <w:rPr>
          <w:rFonts w:ascii="Times New Roman" w:hAnsi="Times New Roman"/>
          <w:i/>
          <w:spacing w:val="1"/>
          <w:sz w:val="24"/>
          <w:szCs w:val="24"/>
        </w:rPr>
        <w:t>н</w:t>
      </w:r>
      <w:r w:rsidRPr="00530DE3">
        <w:rPr>
          <w:rFonts w:ascii="Times New Roman" w:hAnsi="Times New Roman"/>
          <w:i/>
          <w:spacing w:val="-1"/>
          <w:sz w:val="24"/>
          <w:szCs w:val="24"/>
        </w:rPr>
        <w:t>о</w:t>
      </w:r>
      <w:r w:rsidRPr="00530DE3">
        <w:rPr>
          <w:rFonts w:ascii="Times New Roman" w:hAnsi="Times New Roman"/>
          <w:i/>
          <w:sz w:val="24"/>
          <w:szCs w:val="24"/>
        </w:rPr>
        <w:t>сти челове</w:t>
      </w:r>
      <w:r w:rsidRPr="00530DE3">
        <w:rPr>
          <w:rFonts w:ascii="Times New Roman" w:hAnsi="Times New Roman"/>
          <w:i/>
          <w:spacing w:val="-2"/>
          <w:sz w:val="24"/>
          <w:szCs w:val="24"/>
        </w:rPr>
        <w:t>к</w:t>
      </w:r>
      <w:r w:rsidRPr="00530DE3">
        <w:rPr>
          <w:rFonts w:ascii="Times New Roman" w:hAnsi="Times New Roman"/>
          <w:i/>
          <w:sz w:val="24"/>
          <w:szCs w:val="24"/>
        </w:rPr>
        <w:t>а;</w:t>
      </w:r>
    </w:p>
    <w:p w:rsidR="00530DE3" w:rsidRPr="00530DE3" w:rsidRDefault="00530DE3" w:rsidP="002E66DB">
      <w:pPr>
        <w:numPr>
          <w:ilvl w:val="0"/>
          <w:numId w:val="167"/>
        </w:numPr>
        <w:tabs>
          <w:tab w:val="left" w:pos="993"/>
        </w:tabs>
        <w:autoSpaceDE w:val="0"/>
        <w:autoSpaceDN w:val="0"/>
        <w:adjustRightInd w:val="0"/>
        <w:spacing w:after="0" w:line="240" w:lineRule="auto"/>
        <w:ind w:left="0" w:firstLine="709"/>
        <w:jc w:val="both"/>
        <w:rPr>
          <w:rFonts w:ascii="Times New Roman" w:hAnsi="Times New Roman"/>
          <w:i/>
          <w:spacing w:val="-1"/>
          <w:sz w:val="24"/>
          <w:szCs w:val="24"/>
        </w:rPr>
      </w:pPr>
      <w:r w:rsidRPr="00530DE3">
        <w:rPr>
          <w:rFonts w:ascii="Times New Roman" w:hAnsi="Times New Roman"/>
          <w:i/>
          <w:sz w:val="24"/>
          <w:szCs w:val="24"/>
        </w:rPr>
        <w:t>с</w:t>
      </w:r>
      <w:r w:rsidRPr="00530DE3">
        <w:rPr>
          <w:rFonts w:ascii="Times New Roman" w:hAnsi="Times New Roman"/>
          <w:i/>
          <w:spacing w:val="1"/>
          <w:sz w:val="24"/>
          <w:szCs w:val="24"/>
        </w:rPr>
        <w:t>о</w:t>
      </w:r>
      <w:r w:rsidRPr="00530DE3">
        <w:rPr>
          <w:rFonts w:ascii="Times New Roman" w:hAnsi="Times New Roman"/>
          <w:i/>
          <w:sz w:val="24"/>
          <w:szCs w:val="24"/>
        </w:rPr>
        <w:t>з</w:t>
      </w:r>
      <w:r w:rsidRPr="00530DE3">
        <w:rPr>
          <w:rFonts w:ascii="Times New Roman" w:hAnsi="Times New Roman"/>
          <w:i/>
          <w:spacing w:val="-2"/>
          <w:sz w:val="24"/>
          <w:szCs w:val="24"/>
        </w:rPr>
        <w:t>д</w:t>
      </w:r>
      <w:r w:rsidRPr="00530DE3">
        <w:rPr>
          <w:rFonts w:ascii="Times New Roman" w:hAnsi="Times New Roman"/>
          <w:i/>
          <w:sz w:val="24"/>
          <w:szCs w:val="24"/>
        </w:rPr>
        <w:t>аватьм</w:t>
      </w:r>
      <w:r w:rsidRPr="00530DE3">
        <w:rPr>
          <w:rFonts w:ascii="Times New Roman" w:hAnsi="Times New Roman"/>
          <w:i/>
          <w:spacing w:val="-2"/>
          <w:sz w:val="24"/>
          <w:szCs w:val="24"/>
        </w:rPr>
        <w:t>о</w:t>
      </w:r>
      <w:r w:rsidRPr="00530DE3">
        <w:rPr>
          <w:rFonts w:ascii="Times New Roman" w:hAnsi="Times New Roman"/>
          <w:i/>
          <w:spacing w:val="1"/>
          <w:sz w:val="24"/>
          <w:szCs w:val="24"/>
        </w:rPr>
        <w:t>д</w:t>
      </w:r>
      <w:r w:rsidRPr="00530DE3">
        <w:rPr>
          <w:rFonts w:ascii="Times New Roman" w:hAnsi="Times New Roman"/>
          <w:i/>
          <w:sz w:val="24"/>
          <w:szCs w:val="24"/>
        </w:rPr>
        <w:t>елиис</w:t>
      </w:r>
      <w:r w:rsidRPr="00530DE3">
        <w:rPr>
          <w:rFonts w:ascii="Times New Roman" w:hAnsi="Times New Roman"/>
          <w:i/>
          <w:spacing w:val="1"/>
          <w:sz w:val="24"/>
          <w:szCs w:val="24"/>
        </w:rPr>
        <w:t>х</w:t>
      </w:r>
      <w:r w:rsidRPr="00530DE3">
        <w:rPr>
          <w:rFonts w:ascii="Times New Roman" w:hAnsi="Times New Roman"/>
          <w:i/>
          <w:sz w:val="24"/>
          <w:szCs w:val="24"/>
        </w:rPr>
        <w:t>е</w:t>
      </w:r>
      <w:r w:rsidRPr="00530DE3">
        <w:rPr>
          <w:rFonts w:ascii="Times New Roman" w:hAnsi="Times New Roman"/>
          <w:i/>
          <w:spacing w:val="-3"/>
          <w:sz w:val="24"/>
          <w:szCs w:val="24"/>
        </w:rPr>
        <w:t>м</w:t>
      </w:r>
      <w:r w:rsidRPr="00530DE3">
        <w:rPr>
          <w:rFonts w:ascii="Times New Roman" w:hAnsi="Times New Roman"/>
          <w:i/>
          <w:sz w:val="24"/>
          <w:szCs w:val="24"/>
        </w:rPr>
        <w:t xml:space="preserve">ыдля </w:t>
      </w:r>
      <w:r w:rsidRPr="00530DE3">
        <w:rPr>
          <w:rFonts w:ascii="Times New Roman" w:hAnsi="Times New Roman"/>
          <w:i/>
          <w:spacing w:val="1"/>
          <w:sz w:val="24"/>
          <w:szCs w:val="24"/>
        </w:rPr>
        <w:t>р</w:t>
      </w:r>
      <w:r w:rsidRPr="00530DE3">
        <w:rPr>
          <w:rFonts w:ascii="Times New Roman" w:hAnsi="Times New Roman"/>
          <w:i/>
          <w:sz w:val="24"/>
          <w:szCs w:val="24"/>
        </w:rPr>
        <w:t>еш</w:t>
      </w:r>
      <w:r w:rsidRPr="00530DE3">
        <w:rPr>
          <w:rFonts w:ascii="Times New Roman" w:hAnsi="Times New Roman"/>
          <w:i/>
          <w:spacing w:val="-2"/>
          <w:sz w:val="24"/>
          <w:szCs w:val="24"/>
        </w:rPr>
        <w:t>е</w:t>
      </w:r>
      <w:r w:rsidRPr="00530DE3">
        <w:rPr>
          <w:rFonts w:ascii="Times New Roman" w:hAnsi="Times New Roman"/>
          <w:i/>
          <w:spacing w:val="1"/>
          <w:sz w:val="24"/>
          <w:szCs w:val="24"/>
        </w:rPr>
        <w:t>н</w:t>
      </w:r>
      <w:r w:rsidRPr="00530DE3">
        <w:rPr>
          <w:rFonts w:ascii="Times New Roman" w:hAnsi="Times New Roman"/>
          <w:i/>
          <w:spacing w:val="-1"/>
          <w:sz w:val="24"/>
          <w:szCs w:val="24"/>
        </w:rPr>
        <w:t>и</w:t>
      </w:r>
      <w:r w:rsidRPr="00530DE3">
        <w:rPr>
          <w:rFonts w:ascii="Times New Roman" w:hAnsi="Times New Roman"/>
          <w:i/>
          <w:sz w:val="24"/>
          <w:szCs w:val="24"/>
        </w:rPr>
        <w:t xml:space="preserve">я </w:t>
      </w:r>
      <w:r w:rsidRPr="00530DE3">
        <w:rPr>
          <w:rFonts w:ascii="Times New Roman" w:hAnsi="Times New Roman"/>
          <w:i/>
          <w:spacing w:val="-4"/>
          <w:sz w:val="24"/>
          <w:szCs w:val="24"/>
        </w:rPr>
        <w:t>у</w:t>
      </w:r>
      <w:r w:rsidRPr="00530DE3">
        <w:rPr>
          <w:rFonts w:ascii="Times New Roman" w:hAnsi="Times New Roman"/>
          <w:i/>
          <w:sz w:val="24"/>
          <w:szCs w:val="24"/>
        </w:rPr>
        <w:t>че</w:t>
      </w:r>
      <w:r w:rsidRPr="00530DE3">
        <w:rPr>
          <w:rFonts w:ascii="Times New Roman" w:hAnsi="Times New Roman"/>
          <w:i/>
          <w:spacing w:val="1"/>
          <w:sz w:val="24"/>
          <w:szCs w:val="24"/>
        </w:rPr>
        <w:t>б</w:t>
      </w:r>
      <w:r w:rsidRPr="00530DE3">
        <w:rPr>
          <w:rFonts w:ascii="Times New Roman" w:hAnsi="Times New Roman"/>
          <w:i/>
          <w:spacing w:val="-1"/>
          <w:sz w:val="24"/>
          <w:szCs w:val="24"/>
        </w:rPr>
        <w:t>н</w:t>
      </w:r>
      <w:r w:rsidRPr="00530DE3">
        <w:rPr>
          <w:rFonts w:ascii="Times New Roman" w:hAnsi="Times New Roman"/>
          <w:i/>
          <w:spacing w:val="1"/>
          <w:sz w:val="24"/>
          <w:szCs w:val="24"/>
        </w:rPr>
        <w:t>ы</w:t>
      </w:r>
      <w:r w:rsidRPr="00530DE3">
        <w:rPr>
          <w:rFonts w:ascii="Times New Roman" w:hAnsi="Times New Roman"/>
          <w:i/>
          <w:sz w:val="24"/>
          <w:szCs w:val="24"/>
        </w:rPr>
        <w:t xml:space="preserve">хи </w:t>
      </w:r>
      <w:r w:rsidRPr="00530DE3">
        <w:rPr>
          <w:rFonts w:ascii="Times New Roman" w:hAnsi="Times New Roman"/>
          <w:i/>
          <w:spacing w:val="1"/>
          <w:sz w:val="24"/>
          <w:szCs w:val="24"/>
        </w:rPr>
        <w:t>по</w:t>
      </w:r>
      <w:r w:rsidRPr="00530DE3">
        <w:rPr>
          <w:rFonts w:ascii="Times New Roman" w:hAnsi="Times New Roman"/>
          <w:i/>
          <w:spacing w:val="-3"/>
          <w:sz w:val="24"/>
          <w:szCs w:val="24"/>
        </w:rPr>
        <w:t>з</w:t>
      </w:r>
      <w:r w:rsidRPr="00530DE3">
        <w:rPr>
          <w:rFonts w:ascii="Times New Roman" w:hAnsi="Times New Roman"/>
          <w:i/>
          <w:spacing w:val="1"/>
          <w:sz w:val="24"/>
          <w:szCs w:val="24"/>
        </w:rPr>
        <w:t>н</w:t>
      </w:r>
      <w:r w:rsidRPr="00530DE3">
        <w:rPr>
          <w:rFonts w:ascii="Times New Roman" w:hAnsi="Times New Roman"/>
          <w:i/>
          <w:sz w:val="24"/>
          <w:szCs w:val="24"/>
        </w:rPr>
        <w:t>авате</w:t>
      </w:r>
      <w:r w:rsidRPr="00530DE3">
        <w:rPr>
          <w:rFonts w:ascii="Times New Roman" w:hAnsi="Times New Roman"/>
          <w:i/>
          <w:spacing w:val="-1"/>
          <w:sz w:val="24"/>
          <w:szCs w:val="24"/>
        </w:rPr>
        <w:t>льны</w:t>
      </w:r>
      <w:r w:rsidRPr="00530DE3">
        <w:rPr>
          <w:rFonts w:ascii="Times New Roman" w:hAnsi="Times New Roman"/>
          <w:i/>
          <w:sz w:val="24"/>
          <w:szCs w:val="24"/>
        </w:rPr>
        <w:t>х</w:t>
      </w:r>
      <w:r w:rsidRPr="00530DE3">
        <w:rPr>
          <w:rFonts w:ascii="Times New Roman" w:hAnsi="Times New Roman"/>
          <w:i/>
          <w:spacing w:val="-1"/>
          <w:sz w:val="24"/>
          <w:szCs w:val="24"/>
        </w:rPr>
        <w:t>з</w:t>
      </w:r>
      <w:r w:rsidRPr="00530DE3">
        <w:rPr>
          <w:rFonts w:ascii="Times New Roman" w:hAnsi="Times New Roman"/>
          <w:i/>
          <w:sz w:val="24"/>
          <w:szCs w:val="24"/>
        </w:rPr>
        <w:t>а</w:t>
      </w:r>
      <w:r w:rsidRPr="00530DE3">
        <w:rPr>
          <w:rFonts w:ascii="Times New Roman" w:hAnsi="Times New Roman"/>
          <w:i/>
          <w:spacing w:val="-1"/>
          <w:sz w:val="24"/>
          <w:szCs w:val="24"/>
        </w:rPr>
        <w:t>д</w:t>
      </w:r>
      <w:r w:rsidRPr="00530DE3">
        <w:rPr>
          <w:rFonts w:ascii="Times New Roman" w:hAnsi="Times New Roman"/>
          <w:i/>
          <w:sz w:val="24"/>
          <w:szCs w:val="24"/>
        </w:rPr>
        <w:t>ач</w:t>
      </w:r>
      <w:proofErr w:type="gramStart"/>
      <w:r w:rsidRPr="00530DE3">
        <w:rPr>
          <w:rFonts w:ascii="Times New Roman" w:hAnsi="Times New Roman"/>
          <w:i/>
          <w:sz w:val="24"/>
          <w:szCs w:val="24"/>
        </w:rPr>
        <w:t>;</w:t>
      </w:r>
      <w:r w:rsidRPr="00530DE3">
        <w:rPr>
          <w:rFonts w:ascii="Times New Roman" w:hAnsi="Times New Roman"/>
          <w:i/>
          <w:spacing w:val="-1"/>
          <w:sz w:val="24"/>
          <w:szCs w:val="24"/>
        </w:rPr>
        <w:t>п</w:t>
      </w:r>
      <w:proofErr w:type="gramEnd"/>
      <w:r w:rsidRPr="00530DE3">
        <w:rPr>
          <w:rFonts w:ascii="Times New Roman" w:hAnsi="Times New Roman"/>
          <w:i/>
          <w:spacing w:val="1"/>
          <w:sz w:val="24"/>
          <w:szCs w:val="24"/>
        </w:rPr>
        <w:t>о</w:t>
      </w:r>
      <w:r w:rsidRPr="00530DE3">
        <w:rPr>
          <w:rFonts w:ascii="Times New Roman" w:hAnsi="Times New Roman"/>
          <w:i/>
          <w:spacing w:val="-1"/>
          <w:sz w:val="24"/>
          <w:szCs w:val="24"/>
        </w:rPr>
        <w:t>н</w:t>
      </w:r>
      <w:r w:rsidRPr="00530DE3">
        <w:rPr>
          <w:rFonts w:ascii="Times New Roman" w:hAnsi="Times New Roman"/>
          <w:i/>
          <w:spacing w:val="1"/>
          <w:sz w:val="24"/>
          <w:szCs w:val="24"/>
        </w:rPr>
        <w:t>и</w:t>
      </w:r>
      <w:r w:rsidRPr="00530DE3">
        <w:rPr>
          <w:rFonts w:ascii="Times New Roman" w:hAnsi="Times New Roman"/>
          <w:i/>
          <w:sz w:val="24"/>
          <w:szCs w:val="24"/>
        </w:rPr>
        <w:t>матьн</w:t>
      </w:r>
      <w:r w:rsidRPr="00530DE3">
        <w:rPr>
          <w:rFonts w:ascii="Times New Roman" w:hAnsi="Times New Roman"/>
          <w:i/>
          <w:spacing w:val="-2"/>
          <w:sz w:val="24"/>
          <w:szCs w:val="24"/>
        </w:rPr>
        <w:t>е</w:t>
      </w:r>
      <w:r w:rsidRPr="00530DE3">
        <w:rPr>
          <w:rFonts w:ascii="Times New Roman" w:hAnsi="Times New Roman"/>
          <w:i/>
          <w:spacing w:val="-1"/>
          <w:sz w:val="24"/>
          <w:szCs w:val="24"/>
        </w:rPr>
        <w:t>о</w:t>
      </w:r>
      <w:r w:rsidRPr="00530DE3">
        <w:rPr>
          <w:rFonts w:ascii="Times New Roman" w:hAnsi="Times New Roman"/>
          <w:i/>
          <w:spacing w:val="1"/>
          <w:sz w:val="24"/>
          <w:szCs w:val="24"/>
        </w:rPr>
        <w:t>б</w:t>
      </w:r>
      <w:r w:rsidRPr="00530DE3">
        <w:rPr>
          <w:rFonts w:ascii="Times New Roman" w:hAnsi="Times New Roman"/>
          <w:i/>
          <w:spacing w:val="-1"/>
          <w:sz w:val="24"/>
          <w:szCs w:val="24"/>
        </w:rPr>
        <w:t>хо</w:t>
      </w:r>
      <w:r w:rsidRPr="00530DE3">
        <w:rPr>
          <w:rFonts w:ascii="Times New Roman" w:hAnsi="Times New Roman"/>
          <w:i/>
          <w:spacing w:val="1"/>
          <w:sz w:val="24"/>
          <w:szCs w:val="24"/>
        </w:rPr>
        <w:t>д</w:t>
      </w:r>
      <w:r w:rsidRPr="00530DE3">
        <w:rPr>
          <w:rFonts w:ascii="Times New Roman" w:hAnsi="Times New Roman"/>
          <w:i/>
          <w:spacing w:val="-1"/>
          <w:sz w:val="24"/>
          <w:szCs w:val="24"/>
        </w:rPr>
        <w:t>и</w:t>
      </w:r>
      <w:r w:rsidRPr="00530DE3">
        <w:rPr>
          <w:rFonts w:ascii="Times New Roman" w:hAnsi="Times New Roman"/>
          <w:i/>
          <w:sz w:val="24"/>
          <w:szCs w:val="24"/>
        </w:rPr>
        <w:t>м</w:t>
      </w:r>
      <w:r w:rsidRPr="00530DE3">
        <w:rPr>
          <w:rFonts w:ascii="Times New Roman" w:hAnsi="Times New Roman"/>
          <w:i/>
          <w:spacing w:val="1"/>
          <w:sz w:val="24"/>
          <w:szCs w:val="24"/>
        </w:rPr>
        <w:t>о</w:t>
      </w:r>
      <w:r w:rsidRPr="00530DE3">
        <w:rPr>
          <w:rFonts w:ascii="Times New Roman" w:hAnsi="Times New Roman"/>
          <w:i/>
          <w:sz w:val="24"/>
          <w:szCs w:val="24"/>
        </w:rPr>
        <w:t>сть с</w:t>
      </w:r>
      <w:r w:rsidRPr="00530DE3">
        <w:rPr>
          <w:rFonts w:ascii="Times New Roman" w:hAnsi="Times New Roman"/>
          <w:i/>
          <w:spacing w:val="-1"/>
          <w:sz w:val="24"/>
          <w:szCs w:val="24"/>
        </w:rPr>
        <w:t>о</w:t>
      </w:r>
      <w:r w:rsidRPr="00530DE3">
        <w:rPr>
          <w:rFonts w:ascii="Times New Roman" w:hAnsi="Times New Roman"/>
          <w:i/>
          <w:spacing w:val="1"/>
          <w:sz w:val="24"/>
          <w:szCs w:val="24"/>
        </w:rPr>
        <w:t>б</w:t>
      </w:r>
      <w:r w:rsidRPr="00530DE3">
        <w:rPr>
          <w:rFonts w:ascii="Times New Roman" w:hAnsi="Times New Roman"/>
          <w:i/>
          <w:spacing w:val="-1"/>
          <w:sz w:val="24"/>
          <w:szCs w:val="24"/>
        </w:rPr>
        <w:t>лю</w:t>
      </w:r>
      <w:r w:rsidRPr="00530DE3">
        <w:rPr>
          <w:rFonts w:ascii="Times New Roman" w:hAnsi="Times New Roman"/>
          <w:i/>
          <w:spacing w:val="1"/>
          <w:sz w:val="24"/>
          <w:szCs w:val="24"/>
        </w:rPr>
        <w:t>д</w:t>
      </w:r>
      <w:r w:rsidRPr="00530DE3">
        <w:rPr>
          <w:rFonts w:ascii="Times New Roman" w:hAnsi="Times New Roman"/>
          <w:i/>
          <w:spacing w:val="-2"/>
          <w:sz w:val="24"/>
          <w:szCs w:val="24"/>
        </w:rPr>
        <w:t>е</w:t>
      </w:r>
      <w:r w:rsidRPr="00530DE3">
        <w:rPr>
          <w:rFonts w:ascii="Times New Roman" w:hAnsi="Times New Roman"/>
          <w:i/>
          <w:spacing w:val="1"/>
          <w:sz w:val="24"/>
          <w:szCs w:val="24"/>
        </w:rPr>
        <w:t>ни</w:t>
      </w:r>
      <w:r w:rsidRPr="00530DE3">
        <w:rPr>
          <w:rFonts w:ascii="Times New Roman" w:hAnsi="Times New Roman"/>
          <w:i/>
          <w:sz w:val="24"/>
          <w:szCs w:val="24"/>
        </w:rPr>
        <w:t>я</w:t>
      </w:r>
      <w:r w:rsidRPr="00530DE3">
        <w:rPr>
          <w:rFonts w:ascii="Times New Roman" w:hAnsi="Times New Roman"/>
          <w:i/>
          <w:spacing w:val="1"/>
          <w:sz w:val="24"/>
          <w:szCs w:val="24"/>
        </w:rPr>
        <w:t>п</w:t>
      </w:r>
      <w:r w:rsidRPr="00530DE3">
        <w:rPr>
          <w:rFonts w:ascii="Times New Roman" w:hAnsi="Times New Roman"/>
          <w:i/>
          <w:spacing w:val="-1"/>
          <w:sz w:val="24"/>
          <w:szCs w:val="24"/>
        </w:rPr>
        <w:t>р</w:t>
      </w:r>
      <w:r w:rsidRPr="00530DE3">
        <w:rPr>
          <w:rFonts w:ascii="Times New Roman" w:hAnsi="Times New Roman"/>
          <w:i/>
          <w:sz w:val="24"/>
          <w:szCs w:val="24"/>
        </w:rPr>
        <w:t>е</w:t>
      </w:r>
      <w:r w:rsidRPr="00530DE3">
        <w:rPr>
          <w:rFonts w:ascii="Times New Roman" w:hAnsi="Times New Roman"/>
          <w:i/>
          <w:spacing w:val="-1"/>
          <w:sz w:val="24"/>
          <w:szCs w:val="24"/>
        </w:rPr>
        <w:t>д</w:t>
      </w:r>
      <w:r w:rsidRPr="00530DE3">
        <w:rPr>
          <w:rFonts w:ascii="Times New Roman" w:hAnsi="Times New Roman"/>
          <w:i/>
          <w:spacing w:val="1"/>
          <w:sz w:val="24"/>
          <w:szCs w:val="24"/>
        </w:rPr>
        <w:t>п</w:t>
      </w:r>
      <w:r w:rsidRPr="00530DE3">
        <w:rPr>
          <w:rFonts w:ascii="Times New Roman" w:hAnsi="Times New Roman"/>
          <w:i/>
          <w:spacing w:val="-1"/>
          <w:sz w:val="24"/>
          <w:szCs w:val="24"/>
        </w:rPr>
        <w:t>и</w:t>
      </w:r>
      <w:r w:rsidRPr="00530DE3">
        <w:rPr>
          <w:rFonts w:ascii="Times New Roman" w:hAnsi="Times New Roman"/>
          <w:i/>
          <w:sz w:val="24"/>
          <w:szCs w:val="24"/>
        </w:rPr>
        <w:t>са</w:t>
      </w:r>
      <w:r w:rsidRPr="00530DE3">
        <w:rPr>
          <w:rFonts w:ascii="Times New Roman" w:hAnsi="Times New Roman"/>
          <w:i/>
          <w:spacing w:val="-1"/>
          <w:sz w:val="24"/>
          <w:szCs w:val="24"/>
        </w:rPr>
        <w:t>н</w:t>
      </w:r>
      <w:r w:rsidRPr="00530DE3">
        <w:rPr>
          <w:rFonts w:ascii="Times New Roman" w:hAnsi="Times New Roman"/>
          <w:i/>
          <w:spacing w:val="1"/>
          <w:sz w:val="24"/>
          <w:szCs w:val="24"/>
        </w:rPr>
        <w:t>ий</w:t>
      </w:r>
      <w:r w:rsidRPr="00530DE3">
        <w:rPr>
          <w:rFonts w:ascii="Times New Roman" w:hAnsi="Times New Roman"/>
          <w:i/>
          <w:sz w:val="24"/>
          <w:szCs w:val="24"/>
        </w:rPr>
        <w:t xml:space="preserve">, </w:t>
      </w:r>
      <w:r w:rsidRPr="00530DE3">
        <w:rPr>
          <w:rFonts w:ascii="Times New Roman" w:hAnsi="Times New Roman"/>
          <w:i/>
          <w:spacing w:val="1"/>
          <w:sz w:val="24"/>
          <w:szCs w:val="24"/>
        </w:rPr>
        <w:t>пр</w:t>
      </w:r>
      <w:r w:rsidRPr="00530DE3">
        <w:rPr>
          <w:rFonts w:ascii="Times New Roman" w:hAnsi="Times New Roman"/>
          <w:i/>
          <w:spacing w:val="-2"/>
          <w:sz w:val="24"/>
          <w:szCs w:val="24"/>
        </w:rPr>
        <w:t>е</w:t>
      </w:r>
      <w:r w:rsidRPr="00530DE3">
        <w:rPr>
          <w:rFonts w:ascii="Times New Roman" w:hAnsi="Times New Roman"/>
          <w:i/>
          <w:spacing w:val="1"/>
          <w:sz w:val="24"/>
          <w:szCs w:val="24"/>
        </w:rPr>
        <w:t>д</w:t>
      </w:r>
      <w:r w:rsidRPr="00530DE3">
        <w:rPr>
          <w:rFonts w:ascii="Times New Roman" w:hAnsi="Times New Roman"/>
          <w:i/>
          <w:spacing w:val="-1"/>
          <w:sz w:val="24"/>
          <w:szCs w:val="24"/>
        </w:rPr>
        <w:t>л</w:t>
      </w:r>
      <w:r w:rsidRPr="00530DE3">
        <w:rPr>
          <w:rFonts w:ascii="Times New Roman" w:hAnsi="Times New Roman"/>
          <w:i/>
          <w:sz w:val="24"/>
          <w:szCs w:val="24"/>
        </w:rPr>
        <w:t>аг</w:t>
      </w:r>
      <w:r w:rsidRPr="00530DE3">
        <w:rPr>
          <w:rFonts w:ascii="Times New Roman" w:hAnsi="Times New Roman"/>
          <w:i/>
          <w:spacing w:val="-2"/>
          <w:sz w:val="24"/>
          <w:szCs w:val="24"/>
        </w:rPr>
        <w:t>а</w:t>
      </w:r>
      <w:r w:rsidRPr="00530DE3">
        <w:rPr>
          <w:rFonts w:ascii="Times New Roman" w:hAnsi="Times New Roman"/>
          <w:i/>
          <w:sz w:val="24"/>
          <w:szCs w:val="24"/>
        </w:rPr>
        <w:t>ем</w:t>
      </w:r>
      <w:r w:rsidRPr="00530DE3">
        <w:rPr>
          <w:rFonts w:ascii="Times New Roman" w:hAnsi="Times New Roman"/>
          <w:i/>
          <w:spacing w:val="-1"/>
          <w:sz w:val="24"/>
          <w:szCs w:val="24"/>
        </w:rPr>
        <w:t>ы</w:t>
      </w:r>
      <w:r w:rsidRPr="00530DE3">
        <w:rPr>
          <w:rFonts w:ascii="Times New Roman" w:hAnsi="Times New Roman"/>
          <w:i/>
          <w:sz w:val="24"/>
          <w:szCs w:val="24"/>
        </w:rPr>
        <w:t>хв</w:t>
      </w:r>
      <w:r w:rsidRPr="00530DE3">
        <w:rPr>
          <w:rFonts w:ascii="Times New Roman" w:hAnsi="Times New Roman"/>
          <w:i/>
          <w:spacing w:val="-2"/>
          <w:sz w:val="24"/>
          <w:szCs w:val="24"/>
        </w:rPr>
        <w:t>и</w:t>
      </w:r>
      <w:r w:rsidRPr="00530DE3">
        <w:rPr>
          <w:rFonts w:ascii="Times New Roman" w:hAnsi="Times New Roman"/>
          <w:i/>
          <w:spacing w:val="1"/>
          <w:sz w:val="24"/>
          <w:szCs w:val="24"/>
        </w:rPr>
        <w:t>н</w:t>
      </w:r>
      <w:r w:rsidRPr="00530DE3">
        <w:rPr>
          <w:rFonts w:ascii="Times New Roman" w:hAnsi="Times New Roman"/>
          <w:i/>
          <w:spacing w:val="-2"/>
          <w:sz w:val="24"/>
          <w:szCs w:val="24"/>
        </w:rPr>
        <w:t>с</w:t>
      </w:r>
      <w:r w:rsidRPr="00530DE3">
        <w:rPr>
          <w:rFonts w:ascii="Times New Roman" w:hAnsi="Times New Roman"/>
          <w:i/>
          <w:sz w:val="24"/>
          <w:szCs w:val="24"/>
        </w:rPr>
        <w:t>т</w:t>
      </w:r>
      <w:r w:rsidRPr="00530DE3">
        <w:rPr>
          <w:rFonts w:ascii="Times New Roman" w:hAnsi="Times New Roman"/>
          <w:i/>
          <w:spacing w:val="1"/>
          <w:sz w:val="24"/>
          <w:szCs w:val="24"/>
        </w:rPr>
        <w:t>р</w:t>
      </w:r>
      <w:r w:rsidRPr="00530DE3">
        <w:rPr>
          <w:rFonts w:ascii="Times New Roman" w:hAnsi="Times New Roman"/>
          <w:i/>
          <w:spacing w:val="-4"/>
          <w:sz w:val="24"/>
          <w:szCs w:val="24"/>
        </w:rPr>
        <w:t>у</w:t>
      </w:r>
      <w:r w:rsidRPr="00530DE3">
        <w:rPr>
          <w:rFonts w:ascii="Times New Roman" w:hAnsi="Times New Roman"/>
          <w:i/>
          <w:sz w:val="24"/>
          <w:szCs w:val="24"/>
        </w:rPr>
        <w:t>к</w:t>
      </w:r>
      <w:r w:rsidRPr="00530DE3">
        <w:rPr>
          <w:rFonts w:ascii="Times New Roman" w:hAnsi="Times New Roman"/>
          <w:i/>
          <w:spacing w:val="1"/>
          <w:sz w:val="24"/>
          <w:szCs w:val="24"/>
        </w:rPr>
        <w:t>ци</w:t>
      </w:r>
      <w:r w:rsidRPr="00530DE3">
        <w:rPr>
          <w:rFonts w:ascii="Times New Roman" w:hAnsi="Times New Roman"/>
          <w:i/>
          <w:spacing w:val="-2"/>
          <w:sz w:val="24"/>
          <w:szCs w:val="24"/>
        </w:rPr>
        <w:t>я</w:t>
      </w:r>
      <w:r w:rsidRPr="00530DE3">
        <w:rPr>
          <w:rFonts w:ascii="Times New Roman" w:hAnsi="Times New Roman"/>
          <w:i/>
          <w:sz w:val="24"/>
          <w:szCs w:val="24"/>
        </w:rPr>
        <w:t>х</w:t>
      </w:r>
      <w:r w:rsidRPr="00530DE3">
        <w:rPr>
          <w:rFonts w:ascii="Times New Roman" w:hAnsi="Times New Roman"/>
          <w:i/>
          <w:spacing w:val="-2"/>
          <w:sz w:val="24"/>
          <w:szCs w:val="24"/>
        </w:rPr>
        <w:t>п</w:t>
      </w:r>
      <w:r w:rsidRPr="00530DE3">
        <w:rPr>
          <w:rFonts w:ascii="Times New Roman" w:hAnsi="Times New Roman"/>
          <w:i/>
          <w:sz w:val="24"/>
          <w:szCs w:val="24"/>
        </w:rPr>
        <w:t xml:space="preserve">о </w:t>
      </w:r>
      <w:r w:rsidRPr="00530DE3">
        <w:rPr>
          <w:rFonts w:ascii="Times New Roman" w:hAnsi="Times New Roman"/>
          <w:i/>
          <w:spacing w:val="1"/>
          <w:sz w:val="24"/>
          <w:szCs w:val="24"/>
        </w:rPr>
        <w:t>и</w:t>
      </w:r>
      <w:r w:rsidRPr="00530DE3">
        <w:rPr>
          <w:rFonts w:ascii="Times New Roman" w:hAnsi="Times New Roman"/>
          <w:i/>
          <w:sz w:val="24"/>
          <w:szCs w:val="24"/>
        </w:rPr>
        <w:t>с</w:t>
      </w:r>
      <w:r w:rsidRPr="00530DE3">
        <w:rPr>
          <w:rFonts w:ascii="Times New Roman" w:hAnsi="Times New Roman"/>
          <w:i/>
          <w:spacing w:val="-1"/>
          <w:sz w:val="24"/>
          <w:szCs w:val="24"/>
        </w:rPr>
        <w:t>п</w:t>
      </w:r>
      <w:r w:rsidRPr="00530DE3">
        <w:rPr>
          <w:rFonts w:ascii="Times New Roman" w:hAnsi="Times New Roman"/>
          <w:i/>
          <w:spacing w:val="1"/>
          <w:sz w:val="24"/>
          <w:szCs w:val="24"/>
        </w:rPr>
        <w:t>о</w:t>
      </w:r>
      <w:r w:rsidRPr="00530DE3">
        <w:rPr>
          <w:rFonts w:ascii="Times New Roman" w:hAnsi="Times New Roman"/>
          <w:i/>
          <w:spacing w:val="-1"/>
          <w:sz w:val="24"/>
          <w:szCs w:val="24"/>
        </w:rPr>
        <w:t>ль</w:t>
      </w:r>
      <w:r w:rsidRPr="00530DE3">
        <w:rPr>
          <w:rFonts w:ascii="Times New Roman" w:hAnsi="Times New Roman"/>
          <w:i/>
          <w:sz w:val="24"/>
          <w:szCs w:val="24"/>
        </w:rPr>
        <w:t>зов</w:t>
      </w:r>
      <w:r w:rsidRPr="00530DE3">
        <w:rPr>
          <w:rFonts w:ascii="Times New Roman" w:hAnsi="Times New Roman"/>
          <w:i/>
          <w:spacing w:val="-2"/>
          <w:sz w:val="24"/>
          <w:szCs w:val="24"/>
        </w:rPr>
        <w:t>а</w:t>
      </w:r>
      <w:r w:rsidRPr="00530DE3">
        <w:rPr>
          <w:rFonts w:ascii="Times New Roman" w:hAnsi="Times New Roman"/>
          <w:i/>
          <w:spacing w:val="1"/>
          <w:sz w:val="24"/>
          <w:szCs w:val="24"/>
        </w:rPr>
        <w:t>ни</w:t>
      </w:r>
      <w:r w:rsidRPr="00530DE3">
        <w:rPr>
          <w:rFonts w:ascii="Times New Roman" w:hAnsi="Times New Roman"/>
          <w:i/>
          <w:sz w:val="24"/>
          <w:szCs w:val="24"/>
        </w:rPr>
        <w:t xml:space="preserve">ю </w:t>
      </w:r>
      <w:r w:rsidRPr="00530DE3">
        <w:rPr>
          <w:rFonts w:ascii="Times New Roman" w:hAnsi="Times New Roman"/>
          <w:i/>
          <w:spacing w:val="-1"/>
          <w:sz w:val="24"/>
          <w:szCs w:val="24"/>
        </w:rPr>
        <w:t>л</w:t>
      </w:r>
      <w:r w:rsidRPr="00530DE3">
        <w:rPr>
          <w:rFonts w:ascii="Times New Roman" w:hAnsi="Times New Roman"/>
          <w:i/>
          <w:sz w:val="24"/>
          <w:szCs w:val="24"/>
        </w:rPr>
        <w:t>е</w:t>
      </w:r>
      <w:r w:rsidRPr="00530DE3">
        <w:rPr>
          <w:rFonts w:ascii="Times New Roman" w:hAnsi="Times New Roman"/>
          <w:i/>
          <w:spacing w:val="-2"/>
          <w:sz w:val="24"/>
          <w:szCs w:val="24"/>
        </w:rPr>
        <w:t>ка</w:t>
      </w:r>
      <w:r w:rsidRPr="00530DE3">
        <w:rPr>
          <w:rFonts w:ascii="Times New Roman" w:hAnsi="Times New Roman"/>
          <w:i/>
          <w:spacing w:val="1"/>
          <w:sz w:val="24"/>
          <w:szCs w:val="24"/>
        </w:rPr>
        <w:t>р</w:t>
      </w:r>
      <w:r w:rsidRPr="00530DE3">
        <w:rPr>
          <w:rFonts w:ascii="Times New Roman" w:hAnsi="Times New Roman"/>
          <w:i/>
          <w:sz w:val="24"/>
          <w:szCs w:val="24"/>
        </w:rPr>
        <w:t>ств,с</w:t>
      </w:r>
      <w:r w:rsidRPr="00530DE3">
        <w:rPr>
          <w:rFonts w:ascii="Times New Roman" w:hAnsi="Times New Roman"/>
          <w:i/>
          <w:spacing w:val="-2"/>
          <w:sz w:val="24"/>
          <w:szCs w:val="24"/>
        </w:rPr>
        <w:t>р</w:t>
      </w:r>
      <w:r w:rsidRPr="00530DE3">
        <w:rPr>
          <w:rFonts w:ascii="Times New Roman" w:hAnsi="Times New Roman"/>
          <w:i/>
          <w:sz w:val="24"/>
          <w:szCs w:val="24"/>
        </w:rPr>
        <w:t>е</w:t>
      </w:r>
      <w:r w:rsidRPr="00530DE3">
        <w:rPr>
          <w:rFonts w:ascii="Times New Roman" w:hAnsi="Times New Roman"/>
          <w:i/>
          <w:spacing w:val="1"/>
          <w:sz w:val="24"/>
          <w:szCs w:val="24"/>
        </w:rPr>
        <w:t>д</w:t>
      </w:r>
      <w:r w:rsidRPr="00530DE3">
        <w:rPr>
          <w:rFonts w:ascii="Times New Roman" w:hAnsi="Times New Roman"/>
          <w:i/>
          <w:sz w:val="24"/>
          <w:szCs w:val="24"/>
        </w:rPr>
        <w:t xml:space="preserve">ств </w:t>
      </w:r>
      <w:r w:rsidRPr="00530DE3">
        <w:rPr>
          <w:rFonts w:ascii="Times New Roman" w:hAnsi="Times New Roman"/>
          <w:i/>
          <w:spacing w:val="1"/>
          <w:sz w:val="24"/>
          <w:szCs w:val="24"/>
        </w:rPr>
        <w:t>бы</w:t>
      </w:r>
      <w:r w:rsidRPr="00530DE3">
        <w:rPr>
          <w:rFonts w:ascii="Times New Roman" w:hAnsi="Times New Roman"/>
          <w:i/>
          <w:spacing w:val="-3"/>
          <w:sz w:val="24"/>
          <w:szCs w:val="24"/>
        </w:rPr>
        <w:t>т</w:t>
      </w:r>
      <w:r w:rsidRPr="00530DE3">
        <w:rPr>
          <w:rFonts w:ascii="Times New Roman" w:hAnsi="Times New Roman"/>
          <w:i/>
          <w:spacing w:val="1"/>
          <w:sz w:val="24"/>
          <w:szCs w:val="24"/>
        </w:rPr>
        <w:t>о</w:t>
      </w:r>
      <w:r w:rsidRPr="00530DE3">
        <w:rPr>
          <w:rFonts w:ascii="Times New Roman" w:hAnsi="Times New Roman"/>
          <w:i/>
          <w:sz w:val="24"/>
          <w:szCs w:val="24"/>
        </w:rPr>
        <w:t>в</w:t>
      </w:r>
      <w:r w:rsidRPr="00530DE3">
        <w:rPr>
          <w:rFonts w:ascii="Times New Roman" w:hAnsi="Times New Roman"/>
          <w:i/>
          <w:spacing w:val="-2"/>
          <w:sz w:val="24"/>
          <w:szCs w:val="24"/>
        </w:rPr>
        <w:t>о</w:t>
      </w:r>
      <w:r w:rsidRPr="00530DE3">
        <w:rPr>
          <w:rFonts w:ascii="Times New Roman" w:hAnsi="Times New Roman"/>
          <w:i/>
          <w:sz w:val="24"/>
          <w:szCs w:val="24"/>
        </w:rPr>
        <w:t>й</w:t>
      </w:r>
      <w:r w:rsidRPr="00530DE3">
        <w:rPr>
          <w:rFonts w:ascii="Times New Roman" w:hAnsi="Times New Roman"/>
          <w:i/>
          <w:spacing w:val="1"/>
          <w:sz w:val="24"/>
          <w:szCs w:val="24"/>
        </w:rPr>
        <w:t>хи</w:t>
      </w:r>
      <w:r w:rsidRPr="00530DE3">
        <w:rPr>
          <w:rFonts w:ascii="Times New Roman" w:hAnsi="Times New Roman"/>
          <w:i/>
          <w:spacing w:val="-3"/>
          <w:sz w:val="24"/>
          <w:szCs w:val="24"/>
        </w:rPr>
        <w:t>м</w:t>
      </w:r>
      <w:r w:rsidRPr="00530DE3">
        <w:rPr>
          <w:rFonts w:ascii="Times New Roman" w:hAnsi="Times New Roman"/>
          <w:i/>
          <w:spacing w:val="1"/>
          <w:sz w:val="24"/>
          <w:szCs w:val="24"/>
        </w:rPr>
        <w:t>и</w:t>
      </w:r>
      <w:r w:rsidRPr="00530DE3">
        <w:rPr>
          <w:rFonts w:ascii="Times New Roman" w:hAnsi="Times New Roman"/>
          <w:i/>
          <w:sz w:val="24"/>
          <w:szCs w:val="24"/>
        </w:rPr>
        <w:t>ии</w:t>
      </w:r>
      <w:r w:rsidRPr="00530DE3">
        <w:rPr>
          <w:rFonts w:ascii="Times New Roman" w:hAnsi="Times New Roman"/>
          <w:i/>
          <w:spacing w:val="-2"/>
          <w:sz w:val="24"/>
          <w:szCs w:val="24"/>
        </w:rPr>
        <w:t>д</w:t>
      </w:r>
      <w:r w:rsidRPr="00530DE3">
        <w:rPr>
          <w:rFonts w:ascii="Times New Roman" w:hAnsi="Times New Roman"/>
          <w:i/>
          <w:spacing w:val="-1"/>
          <w:sz w:val="24"/>
          <w:szCs w:val="24"/>
        </w:rPr>
        <w:t>р</w:t>
      </w:r>
      <w:r w:rsidRPr="00530DE3">
        <w:rPr>
          <w:rFonts w:ascii="Times New Roman" w:hAnsi="Times New Roman"/>
          <w:i/>
          <w:sz w:val="24"/>
          <w:szCs w:val="24"/>
        </w:rPr>
        <w:t>.</w:t>
      </w:r>
    </w:p>
    <w:p w:rsidR="00E14EDD" w:rsidRPr="00530DE3" w:rsidRDefault="00E14EDD" w:rsidP="00A93C55">
      <w:pPr>
        <w:widowControl w:val="0"/>
        <w:autoSpaceDE w:val="0"/>
        <w:autoSpaceDN w:val="0"/>
        <w:adjustRightInd w:val="0"/>
        <w:spacing w:after="0" w:line="240" w:lineRule="auto"/>
        <w:rPr>
          <w:rFonts w:ascii="Times New Roman" w:hAnsi="Times New Roman"/>
          <w:b/>
          <w:bCs/>
          <w:sz w:val="24"/>
          <w:szCs w:val="24"/>
        </w:rPr>
      </w:pPr>
    </w:p>
    <w:p w:rsidR="00530DE3" w:rsidRPr="00CD5F46" w:rsidRDefault="00530DE3" w:rsidP="00530DE3">
      <w:pPr>
        <w:pStyle w:val="4"/>
      </w:pPr>
      <w:bookmarkStart w:id="51" w:name="_Toc409691643"/>
      <w:bookmarkStart w:id="52" w:name="_Toc410653966"/>
      <w:bookmarkStart w:id="53" w:name="_Toc414553152"/>
      <w:r w:rsidRPr="00CD5F46">
        <w:t>1.2.5.13. Изобразительное искусство</w:t>
      </w:r>
      <w:bookmarkEnd w:id="51"/>
      <w:bookmarkEnd w:id="52"/>
      <w:bookmarkEnd w:id="53"/>
    </w:p>
    <w:p w:rsidR="00530DE3" w:rsidRPr="00530DE3" w:rsidRDefault="00530DE3" w:rsidP="00530DE3">
      <w:pPr>
        <w:autoSpaceDE w:val="0"/>
        <w:autoSpaceDN w:val="0"/>
        <w:adjustRightInd w:val="0"/>
        <w:spacing w:after="0" w:line="240" w:lineRule="auto"/>
        <w:ind w:firstLine="709"/>
        <w:jc w:val="both"/>
        <w:rPr>
          <w:rFonts w:ascii="Times New Roman" w:hAnsi="Times New Roman"/>
          <w:b/>
          <w:bCs/>
          <w:sz w:val="24"/>
          <w:szCs w:val="24"/>
        </w:rPr>
      </w:pPr>
      <w:r w:rsidRPr="00530DE3">
        <w:rPr>
          <w:rFonts w:ascii="Times New Roman" w:hAnsi="Times New Roman"/>
          <w:b/>
          <w:bCs/>
          <w:sz w:val="24"/>
          <w:szCs w:val="24"/>
        </w:rPr>
        <w:t>Выпускник научится:</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 xml:space="preserve">раскрывать смысл народных праздников и обрядов и их отражение в народном искусстве и в современной жизни; </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создавать эскизы декоративного убранства русской избы;</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создавать цветовую композицию внутреннего убранства избы;</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определять специфику образного языка декоративно-прикладного искусства;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создавать самостоятельные варианты орнаментального построения вышивки с опорой на народные традиции;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создавать эскизы народного праздничного костюма, его отдельных элементов в цветовом решении;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lastRenderedPageBreak/>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характеризовать основы народного орнамента; создавать орнаменты на основе народных традиций;</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различать виды и материалы декоративно-прикладного искусства;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различать национальные особенности русского орнамента и орнаментов других народов России;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различать и характеризовать несколько народных художественных промыслов России;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называть пространственные и временные виды искусства и объяснять, в чем состоит различие временных и пространственных видов искусства;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объяснять разницу между предметом изображения, сюжетом и содержанием изображения;</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композиционным навыкам работы, чувству ритма, работе с различными художественными материалами;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создавать образы, используя все выразительные возможности художественных материалов;</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простым навыкам изображения с помощью пятна и тональных отношений;</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навыку плоскостного силуэтного изображения обычных, простых предметов (кухонная утварь);</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изображать сложную форму предмета (силуэт) как соотношение простых геометрических фигур, соблюдая их пропорции;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создавать линейные изображения геометрических тел и натюрморт с натуры из геометрических тел;</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строить изображения простых предметов по правилам линейной перспективы;</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передавать с помощью света характер формы и эмоциональное напряжение в композиции натюрморта;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творческому опыту выполнения графического натюрморта и гравюры наклейками на картоне;</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выражать цветом в натюрморте собственное настроение и переживания;</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рассуждать о разных способах передачи перспективы в изобразительном искусстве как выражении различных мировоззренческих смыслов;</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применять перспективу в практической творческой работе;</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lastRenderedPageBreak/>
        <w:t>навыкам изображения перспективных сокращений в зарисовках наблюдаемого;</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навыкам изображения уходящего вдаль пространства, применяя правила линейной и воздушной перспективы;</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видеть, наблюдать и эстетически переживать изменчивость цветового состояния и настроения в природе;</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rPr>
      </w:pPr>
      <w:r w:rsidRPr="00530DE3">
        <w:rPr>
          <w:rFonts w:ascii="Times New Roman" w:hAnsi="Times New Roman"/>
        </w:rPr>
        <w:t>навыкам создания пейзажных зарисовок;</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различать и характеризовать понятия: пространство, ракурс, воздушная перспектива;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пользоваться правилами работы на пленэре;</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навыкам композиции, наблюдательной перспективы и ритмической организации плоскости изображения;</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различать основные средства художественной выразительности в изобразительном искусстве (линия, пятно, тон, цвет, форма, перспектива и др.);</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различать и характеризовать понятия: эпический пейзаж, романтический пейзаж, пейзаж настроения, пленэр, импрессионизм;</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различать и характеризовать виды портрета;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понимать и характеризовать основы изображения головы человека;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пользоваться навыками работы с доступными скульптурными материалами;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видеть конструктивную форму предмета, владеть первичными навыками плоского и объемного изображения предмета и группы предметов;</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использовать графические материалы в работе над портретом;</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использовать образные возможности освещения в портрете;</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пользоваться правилами схематического построения головы человека в рисунке;</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называть имена выдающихся русских и зарубежных художников - портретистов и определять их произведения;</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навыкам передачи в плоскостном изображении простых движений фигуры человека;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навыкам понимания особенностей восприятия скульптурного образа;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навыкам лепки и работы с пластилином или глиной;</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lastRenderedPageBreak/>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530DE3" w:rsidRPr="00530DE3" w:rsidRDefault="00530DE3" w:rsidP="002E66DB">
      <w:pPr>
        <w:pStyle w:val="a4"/>
        <w:widowControl w:val="0"/>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объяснять понятия «тема», «содержание», «сюжет» в произведениях станковой живописи;</w:t>
      </w:r>
    </w:p>
    <w:p w:rsidR="00530DE3" w:rsidRPr="00530DE3" w:rsidRDefault="00530DE3" w:rsidP="002E66DB">
      <w:pPr>
        <w:pStyle w:val="a4"/>
        <w:widowControl w:val="0"/>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изобразительным и композиционным навыкам в процессе работы над эскизом;</w:t>
      </w:r>
    </w:p>
    <w:p w:rsidR="00530DE3" w:rsidRPr="00530DE3" w:rsidRDefault="00530DE3" w:rsidP="002E66DB">
      <w:pPr>
        <w:pStyle w:val="a4"/>
        <w:widowControl w:val="0"/>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узнавать и объяснять понятия «тематическая картина», «станковая живопись»;</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перечислять и характеризовать основные жанры сюжетн</w:t>
      </w:r>
      <w:proofErr w:type="gramStart"/>
      <w:r w:rsidRPr="00530DE3">
        <w:rPr>
          <w:rFonts w:ascii="Times New Roman" w:hAnsi="Times New Roman"/>
          <w:lang w:val="ru-RU"/>
        </w:rPr>
        <w:t>о-</w:t>
      </w:r>
      <w:proofErr w:type="gramEnd"/>
      <w:r w:rsidRPr="00530DE3">
        <w:rPr>
          <w:rFonts w:ascii="Times New Roman" w:hAnsi="Times New Roman"/>
          <w:lang w:val="ru-RU"/>
        </w:rPr>
        <w:t xml:space="preserve"> тематической картины;</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узнавать и характеризовать несколько классических произведений и называть имена великих русских мастеров исторической картины;</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 xml:space="preserve">характеризовать значение тематической картины </w:t>
      </w:r>
      <w:r w:rsidRPr="00530DE3">
        <w:rPr>
          <w:rFonts w:ascii="Times New Roman" w:hAnsi="Times New Roman"/>
        </w:rPr>
        <w:t>XIX</w:t>
      </w:r>
      <w:r w:rsidRPr="00530DE3">
        <w:rPr>
          <w:rFonts w:ascii="Times New Roman" w:hAnsi="Times New Roman"/>
          <w:lang w:val="ru-RU"/>
        </w:rPr>
        <w:t xml:space="preserve"> века в развитии русской культуры;</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называть имена нескольких известных художников объединения «Мир искусства» и их наиболее известные произведения;</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творческому опыту по разработке и созданию изобразительного образа на выбранный исторический сюжет;</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 xml:space="preserve">творческому опыту по разработке художественного проекта </w:t>
      </w:r>
      <w:proofErr w:type="gramStart"/>
      <w:r w:rsidRPr="00530DE3">
        <w:rPr>
          <w:rFonts w:ascii="Times New Roman" w:hAnsi="Times New Roman"/>
          <w:lang w:val="ru-RU"/>
        </w:rPr>
        <w:t>–р</w:t>
      </w:r>
      <w:proofErr w:type="gramEnd"/>
      <w:r w:rsidRPr="00530DE3">
        <w:rPr>
          <w:rFonts w:ascii="Times New Roman" w:hAnsi="Times New Roman"/>
          <w:lang w:val="ru-RU"/>
        </w:rPr>
        <w:t>азработки композиции на историческую тему;</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творческому опыту создания композиции на основе библейских сюжетов;</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называть имена великих европейских и русских художников, творивших на библейские темы;</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узнавать и характеризовать произведения великих европейских и русских художников на библейские темы;</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характеризовать роль монументальных памятников в жизни общества;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рассуждать об особенностях художественного образа советского народа в годы Великой Отечественной войны;</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описывать и характеризовать выдающиеся монументальные памятники и ансамбли, посвященные Великой Отечественной войне;</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творческому опыту лепки памятника, посвященного значимому историческому событию или историческому герою;</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 xml:space="preserve">анализировать художественно-выразительные средства произведений изобразительного искусства </w:t>
      </w:r>
      <w:r w:rsidRPr="00530DE3">
        <w:rPr>
          <w:rFonts w:ascii="Times New Roman" w:hAnsi="Times New Roman"/>
        </w:rPr>
        <w:t>XX</w:t>
      </w:r>
      <w:r w:rsidRPr="00530DE3">
        <w:rPr>
          <w:rFonts w:ascii="Times New Roman" w:hAnsi="Times New Roman"/>
          <w:lang w:val="ru-RU"/>
        </w:rPr>
        <w:t xml:space="preserve"> века;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rPr>
      </w:pPr>
      <w:r w:rsidRPr="00530DE3">
        <w:rPr>
          <w:rFonts w:ascii="Times New Roman" w:hAnsi="Times New Roman"/>
        </w:rPr>
        <w:t>культуре зрительского восприятия;</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характеризовать временные и пространственные искусства;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понимать разницу между реальностью и художественным образом;</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rPr>
      </w:pPr>
      <w:r w:rsidRPr="00530DE3">
        <w:rPr>
          <w:rFonts w:ascii="Times New Roman" w:hAnsi="Times New Roman"/>
          <w:lang w:val="ru-RU"/>
        </w:rPr>
        <w:t xml:space="preserve">представлениям об искусстве иллюстрации и творчестве известных иллюстраторов книг. </w:t>
      </w:r>
      <w:r w:rsidRPr="00530DE3">
        <w:rPr>
          <w:rFonts w:ascii="Times New Roman" w:hAnsi="Times New Roman"/>
        </w:rPr>
        <w:t>И.Я. Билибин. В.А. Милашевский. В.А. Фаворский;</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опыту художественного иллюстрирования и навыкам работы графическими материалами;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spacing w:val="-4"/>
          <w:lang w:val="ru-RU"/>
        </w:rPr>
        <w:lastRenderedPageBreak/>
        <w:t>собирать необходимый материал для иллюстрирования (характер одежды героев, характер построек и помещений, характерные детали быта и т.д.)</w:t>
      </w:r>
      <w:r w:rsidRPr="00530DE3">
        <w:rPr>
          <w:rFonts w:ascii="Times New Roman" w:hAnsi="Times New Roman"/>
          <w:lang w:val="ru-RU"/>
        </w:rPr>
        <w:t>;</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представлениям об анималистическом жанре изобразительного искусства и творчестве художников-анималистов;</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опыту художественного творчества по созданию стилизованных образов животных;</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систематизировать и характеризовать основные этапы развития и истории архитектуры и дизайна;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распознавать объект и пространство в конструктивных видах искусства;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понимать сочетание различных объемов в здании;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 xml:space="preserve">понимать единство </w:t>
      </w:r>
      <w:proofErr w:type="gramStart"/>
      <w:r w:rsidRPr="00530DE3">
        <w:rPr>
          <w:rFonts w:ascii="Times New Roman" w:hAnsi="Times New Roman"/>
          <w:lang w:val="ru-RU"/>
        </w:rPr>
        <w:t>художественного</w:t>
      </w:r>
      <w:proofErr w:type="gramEnd"/>
      <w:r w:rsidRPr="00530DE3">
        <w:rPr>
          <w:rFonts w:ascii="Times New Roman" w:hAnsi="Times New Roman"/>
          <w:lang w:val="ru-RU"/>
        </w:rPr>
        <w:t xml:space="preserve"> и функционального в вещи, форму и материал;</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иметь общее представление и рассказывать об особенностях архитектурно-художественных стилей разных эпох;</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понимать тенденции и перспективы развития современной архитектуры;</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различать образно-стилевой язык архитектуры прошлого;</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характеризовать и различать малые формы архитектуры и дизайна в пространстве городской среды;</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понимать плоскостную композицию как возможное схематическое изображение объемов при взгляде на них сверху;</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осознавать чертеж как плоскостное изображение объемов, когда точка – вертикаль, круг – цилиндр, шар и т. д.;</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применять в создаваемых пространственных композициях доминантный объект и вспомогательные соединительные элементы;</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применять навыки формообразования, использования объемов в дизайне и архитектуре (макеты из бумаги, картона, пластилина);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создавать композиционные макеты объектов на предметной плоскости и в пространстве;</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 xml:space="preserve">создавать практические творческие композиции в технике коллажа, </w:t>
      </w:r>
      <w:proofErr w:type="gramStart"/>
      <w:r w:rsidRPr="00530DE3">
        <w:rPr>
          <w:rFonts w:ascii="Times New Roman" w:hAnsi="Times New Roman"/>
          <w:lang w:val="ru-RU"/>
        </w:rPr>
        <w:t>дизайн-проектов</w:t>
      </w:r>
      <w:proofErr w:type="gramEnd"/>
      <w:r w:rsidRPr="00530DE3">
        <w:rPr>
          <w:rFonts w:ascii="Times New Roman" w:hAnsi="Times New Roman"/>
          <w:lang w:val="ru-RU"/>
        </w:rPr>
        <w:t>;</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приобретать общее представление о традициях ландшафтно-парковой архитектуры;</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характеризовать основные школы садово-паркового искусства;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 xml:space="preserve">понимать основы краткой истории русской усадебной культуры </w:t>
      </w:r>
      <w:r w:rsidRPr="00530DE3">
        <w:rPr>
          <w:rFonts w:ascii="Times New Roman" w:hAnsi="Times New Roman"/>
        </w:rPr>
        <w:t>XVIII</w:t>
      </w:r>
      <w:r w:rsidRPr="00530DE3">
        <w:rPr>
          <w:rFonts w:ascii="Times New Roman" w:hAnsi="Times New Roman"/>
          <w:lang w:val="ru-RU"/>
        </w:rPr>
        <w:t xml:space="preserve"> – </w:t>
      </w:r>
      <w:r w:rsidRPr="00530DE3">
        <w:rPr>
          <w:rFonts w:ascii="Times New Roman" w:hAnsi="Times New Roman"/>
        </w:rPr>
        <w:t>XIX</w:t>
      </w:r>
      <w:r w:rsidRPr="00530DE3">
        <w:rPr>
          <w:rFonts w:ascii="Times New Roman" w:hAnsi="Times New Roman"/>
          <w:lang w:val="ru-RU"/>
        </w:rPr>
        <w:t xml:space="preserve"> веков;</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называть и раскрывать смысл основ искусства флористики;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понимать основы краткой истории костюма;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характеризовать и раскрывать смысл композиционно-конструктивных принципов дизайна одежды;</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применять навыки сочинения объемно-пространственной композиции в форм</w:t>
      </w:r>
      <w:r w:rsidR="007F77EF">
        <w:rPr>
          <w:rFonts w:ascii="Times New Roman" w:hAnsi="Times New Roman"/>
          <w:lang w:val="ru-RU"/>
        </w:rPr>
        <w:t>ировании букета по принципам ике</w:t>
      </w:r>
      <w:r w:rsidRPr="00530DE3">
        <w:rPr>
          <w:rFonts w:ascii="Times New Roman" w:hAnsi="Times New Roman"/>
          <w:lang w:val="ru-RU"/>
        </w:rPr>
        <w:t>баны;</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lastRenderedPageBreak/>
        <w:t>отражать в эскизном проекте дизайна сада образно-архитектурный композиционный замысел;</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rPr>
      </w:pPr>
      <w:r w:rsidRPr="00530DE3">
        <w:rPr>
          <w:rFonts w:ascii="Times New Roman" w:hAnsi="Times New Roman"/>
          <w:lang w:val="ru-RU"/>
        </w:rPr>
        <w:t xml:space="preserve">узнавать и характеризовать памятники архитектуры Древнего Киева. </w:t>
      </w:r>
      <w:r w:rsidRPr="00530DE3">
        <w:rPr>
          <w:rFonts w:ascii="Times New Roman" w:hAnsi="Times New Roman"/>
        </w:rPr>
        <w:t>София Киевская. Фрески. Мозаики;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rPr>
      </w:pPr>
      <w:r w:rsidRPr="00530DE3">
        <w:rPr>
          <w:rFonts w:ascii="Times New Roman" w:hAnsi="Times New Roman"/>
          <w:lang w:val="ru-RU"/>
        </w:rPr>
        <w:t xml:space="preserve">различать итальянские и русские традиции в архитектуре Московского Кремля. </w:t>
      </w:r>
      <w:r w:rsidRPr="00530DE3">
        <w:rPr>
          <w:rFonts w:ascii="Times New Roman" w:hAnsi="Times New Roman"/>
        </w:rPr>
        <w:t>Характеризовать и описывать архитектурные особенности соборов Московского Кремля;</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узнавать и описывать памятники шатрового зодчества;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характеризовать особенности церкви Вознесения в селе Коломенском и храма Покрова-на-Рву;</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 xml:space="preserve">раскрывать особенности новых иконописных традиций в </w:t>
      </w:r>
      <w:r w:rsidRPr="00530DE3">
        <w:rPr>
          <w:rFonts w:ascii="Times New Roman" w:hAnsi="Times New Roman"/>
        </w:rPr>
        <w:t>XVII</w:t>
      </w:r>
      <w:r w:rsidRPr="00530DE3">
        <w:rPr>
          <w:rFonts w:ascii="Times New Roman" w:hAnsi="Times New Roman"/>
          <w:lang w:val="ru-RU"/>
        </w:rPr>
        <w:t xml:space="preserve"> веке. Отличать по характерным особенностям икону и парсуну;</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работать над проектом (индивидуальным или коллективным), создавая разнообразные творческие композиции в материалах по различным темам;</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различать стилевые особенности разных школ архитектуры Древней Руси;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создавать с натуры и по воображению архитектурные образы графическими материалами и др.;</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сравнивать, сопоставлять и анализировать произведения живописи Древней Руси;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рассуждать о значении художественного образа древнерусской культуры;</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 xml:space="preserve">ориентироваться в широком разнообразии стилей и направлений изобразительного искусства и архитектуры </w:t>
      </w:r>
      <w:r w:rsidRPr="00530DE3">
        <w:rPr>
          <w:rFonts w:ascii="Times New Roman" w:hAnsi="Times New Roman"/>
        </w:rPr>
        <w:t>XVIII</w:t>
      </w:r>
      <w:r w:rsidRPr="00530DE3">
        <w:rPr>
          <w:rFonts w:ascii="Times New Roman" w:hAnsi="Times New Roman"/>
          <w:lang w:val="ru-RU"/>
        </w:rPr>
        <w:t xml:space="preserve"> – </w:t>
      </w:r>
      <w:r w:rsidRPr="00530DE3">
        <w:rPr>
          <w:rFonts w:ascii="Times New Roman" w:hAnsi="Times New Roman"/>
        </w:rPr>
        <w:t>XIX</w:t>
      </w:r>
      <w:r w:rsidRPr="00530DE3">
        <w:rPr>
          <w:rFonts w:ascii="Times New Roman" w:hAnsi="Times New Roman"/>
          <w:lang w:val="ru-RU"/>
        </w:rPr>
        <w:t xml:space="preserve"> веков;</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 xml:space="preserve">использовать в речи новые термины, связанные со стилями в изобразительном искусстве и архитектуре </w:t>
      </w:r>
      <w:r w:rsidRPr="00530DE3">
        <w:rPr>
          <w:rFonts w:ascii="Times New Roman" w:hAnsi="Times New Roman"/>
        </w:rPr>
        <w:t>XVIII</w:t>
      </w:r>
      <w:r w:rsidRPr="00530DE3">
        <w:rPr>
          <w:rFonts w:ascii="Times New Roman" w:hAnsi="Times New Roman"/>
          <w:lang w:val="ru-RU"/>
        </w:rPr>
        <w:t xml:space="preserve"> – </w:t>
      </w:r>
      <w:r w:rsidRPr="00530DE3">
        <w:rPr>
          <w:rFonts w:ascii="Times New Roman" w:hAnsi="Times New Roman"/>
        </w:rPr>
        <w:t>XIX</w:t>
      </w:r>
      <w:r w:rsidRPr="00530DE3">
        <w:rPr>
          <w:rFonts w:ascii="Times New Roman" w:hAnsi="Times New Roman"/>
          <w:lang w:val="ru-RU"/>
        </w:rPr>
        <w:t xml:space="preserve"> веков;</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 xml:space="preserve">выявлять и называть характерные особенности русской портретной живописи </w:t>
      </w:r>
      <w:r w:rsidRPr="00530DE3">
        <w:rPr>
          <w:rFonts w:ascii="Times New Roman" w:hAnsi="Times New Roman"/>
        </w:rPr>
        <w:t>XVIII</w:t>
      </w:r>
      <w:r w:rsidRPr="00530DE3">
        <w:rPr>
          <w:rFonts w:ascii="Times New Roman" w:hAnsi="Times New Roman"/>
          <w:lang w:val="ru-RU"/>
        </w:rPr>
        <w:t xml:space="preserve"> века;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характеризовать признаки и особенности московского барокко;</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создавать разнообразные творческие работы (фантазийные конструкции) в материале.</w:t>
      </w:r>
    </w:p>
    <w:p w:rsidR="00530DE3" w:rsidRPr="00530DE3" w:rsidRDefault="00530DE3" w:rsidP="00530DE3">
      <w:pPr>
        <w:autoSpaceDE w:val="0"/>
        <w:autoSpaceDN w:val="0"/>
        <w:adjustRightInd w:val="0"/>
        <w:spacing w:after="0" w:line="240" w:lineRule="auto"/>
        <w:ind w:firstLine="709"/>
        <w:jc w:val="both"/>
        <w:rPr>
          <w:rFonts w:ascii="Times New Roman" w:hAnsi="Times New Roman"/>
          <w:b/>
          <w:bCs/>
          <w:sz w:val="24"/>
          <w:szCs w:val="24"/>
        </w:rPr>
      </w:pPr>
      <w:r w:rsidRPr="00530DE3">
        <w:rPr>
          <w:rFonts w:ascii="Times New Roman" w:hAnsi="Times New Roman"/>
          <w:b/>
          <w:bCs/>
          <w:sz w:val="24"/>
          <w:szCs w:val="24"/>
        </w:rPr>
        <w:t>Выпускник получит возможность научиться:</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владеть диалогической формой коммуникации, уметь аргументировать свою точку зрения в процессе изучения изобразительного искусства;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lastRenderedPageBreak/>
        <w:t>выделять признаки для установления стилевых связей в процессе изучения изобразительного искусства;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понимать специфику изображения в полиграфии;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различать формы полиграфической продукции: книги, журналы, плакаты, афиши и др.);</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различать и характеризовать типы изображения в полиграфии (графическое, живописное, компьютерное, фотографическое);</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проектировать обложку книги, рекламы открытки, визитки и др.;</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создавать художественную композицию макета книги, журнала;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 xml:space="preserve">называть имена великих русских живописцев и архитекторов </w:t>
      </w:r>
      <w:r w:rsidRPr="00530DE3">
        <w:rPr>
          <w:rFonts w:ascii="Times New Roman" w:hAnsi="Times New Roman"/>
          <w:i/>
          <w:iCs/>
        </w:rPr>
        <w:t>XVIII</w:t>
      </w:r>
      <w:r w:rsidRPr="00530DE3">
        <w:rPr>
          <w:rFonts w:ascii="Times New Roman" w:hAnsi="Times New Roman"/>
          <w:i/>
          <w:iCs/>
          <w:lang w:val="ru-RU"/>
        </w:rPr>
        <w:t xml:space="preserve"> – </w:t>
      </w:r>
      <w:r w:rsidRPr="00530DE3">
        <w:rPr>
          <w:rFonts w:ascii="Times New Roman" w:hAnsi="Times New Roman"/>
          <w:i/>
          <w:iCs/>
        </w:rPr>
        <w:t>XIX</w:t>
      </w:r>
      <w:r w:rsidRPr="00530DE3">
        <w:rPr>
          <w:rFonts w:ascii="Times New Roman" w:hAnsi="Times New Roman"/>
          <w:i/>
          <w:iCs/>
          <w:lang w:val="ru-RU"/>
        </w:rPr>
        <w:t xml:space="preserve"> веков;</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 xml:space="preserve">называть и характеризовать произведения изобразительного искусства и архитектуры русских художников </w:t>
      </w:r>
      <w:r w:rsidRPr="00530DE3">
        <w:rPr>
          <w:rFonts w:ascii="Times New Roman" w:hAnsi="Times New Roman"/>
          <w:i/>
          <w:iCs/>
        </w:rPr>
        <w:t>XVIII</w:t>
      </w:r>
      <w:r w:rsidRPr="00530DE3">
        <w:rPr>
          <w:rFonts w:ascii="Times New Roman" w:hAnsi="Times New Roman"/>
          <w:i/>
          <w:iCs/>
          <w:lang w:val="ru-RU"/>
        </w:rPr>
        <w:t xml:space="preserve"> – </w:t>
      </w:r>
      <w:r w:rsidRPr="00530DE3">
        <w:rPr>
          <w:rFonts w:ascii="Times New Roman" w:hAnsi="Times New Roman"/>
          <w:i/>
          <w:iCs/>
        </w:rPr>
        <w:t>XIX</w:t>
      </w:r>
      <w:r w:rsidRPr="00530DE3">
        <w:rPr>
          <w:rFonts w:ascii="Times New Roman" w:hAnsi="Times New Roman"/>
          <w:i/>
          <w:iCs/>
          <w:lang w:val="ru-RU"/>
        </w:rPr>
        <w:t xml:space="preserve"> веков;</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 xml:space="preserve">называть имена выдающихся русских художников-ваятелей </w:t>
      </w:r>
      <w:r w:rsidRPr="00530DE3">
        <w:rPr>
          <w:rFonts w:ascii="Times New Roman" w:hAnsi="Times New Roman"/>
          <w:i/>
          <w:iCs/>
        </w:rPr>
        <w:t>XVIII</w:t>
      </w:r>
      <w:r w:rsidRPr="00530DE3">
        <w:rPr>
          <w:rFonts w:ascii="Times New Roman" w:hAnsi="Times New Roman"/>
          <w:i/>
          <w:iCs/>
          <w:lang w:val="ru-RU"/>
        </w:rPr>
        <w:t xml:space="preserve"> века и определять скульптурные памятники;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называть имена выдающихся художников «Товарищества передвижников» и определять их произведения живописи;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 xml:space="preserve">называть имена выдающихся русских художников-пейзажистов </w:t>
      </w:r>
      <w:r w:rsidRPr="00530DE3">
        <w:rPr>
          <w:rFonts w:ascii="Times New Roman" w:hAnsi="Times New Roman"/>
          <w:i/>
          <w:iCs/>
        </w:rPr>
        <w:t>XIX</w:t>
      </w:r>
      <w:r w:rsidRPr="00530DE3">
        <w:rPr>
          <w:rFonts w:ascii="Times New Roman" w:hAnsi="Times New Roman"/>
          <w:i/>
          <w:iCs/>
          <w:lang w:val="ru-RU"/>
        </w:rPr>
        <w:t xml:space="preserve"> века и определять произведения пейзажной живописи;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понимать особенности исторического жанра, определять произведения исторической живописи;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определять «Русский стиль» в архитектуре модерна, называть памятники архитектуры модерна;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 xml:space="preserve">называть имена выдающихся русских художников-ваятелей второй половины </w:t>
      </w:r>
      <w:r w:rsidRPr="00530DE3">
        <w:rPr>
          <w:rFonts w:ascii="Times New Roman" w:hAnsi="Times New Roman"/>
          <w:i/>
          <w:iCs/>
        </w:rPr>
        <w:t>XIX</w:t>
      </w:r>
      <w:r w:rsidRPr="00530DE3">
        <w:rPr>
          <w:rFonts w:ascii="Times New Roman" w:hAnsi="Times New Roman"/>
          <w:i/>
          <w:iCs/>
          <w:lang w:val="ru-RU"/>
        </w:rPr>
        <w:t xml:space="preserve"> века и определять памятники монументальной скульптуры;</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создавать разнообразные творческие работы (фантазийные конструкции) в материале;</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 xml:space="preserve">узнавать основные художественные направления в искусстве </w:t>
      </w:r>
      <w:r w:rsidRPr="00530DE3">
        <w:rPr>
          <w:rFonts w:ascii="Times New Roman" w:hAnsi="Times New Roman"/>
          <w:i/>
          <w:iCs/>
        </w:rPr>
        <w:t>XIX</w:t>
      </w:r>
      <w:r w:rsidRPr="00530DE3">
        <w:rPr>
          <w:rFonts w:ascii="Times New Roman" w:hAnsi="Times New Roman"/>
          <w:i/>
          <w:iCs/>
          <w:lang w:val="ru-RU"/>
        </w:rPr>
        <w:t xml:space="preserve"> и </w:t>
      </w:r>
      <w:r w:rsidRPr="00530DE3">
        <w:rPr>
          <w:rFonts w:ascii="Times New Roman" w:hAnsi="Times New Roman"/>
          <w:i/>
          <w:iCs/>
        </w:rPr>
        <w:t>XX</w:t>
      </w:r>
      <w:r w:rsidRPr="00530DE3">
        <w:rPr>
          <w:rFonts w:ascii="Times New Roman" w:hAnsi="Times New Roman"/>
          <w:i/>
          <w:iCs/>
          <w:lang w:val="ru-RU"/>
        </w:rPr>
        <w:t xml:space="preserve"> веков;</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узнавать, называть основные художественные стили в европейском и русском искусстве и время их развития в истории культуры;</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применять творческий опыт разработки художественного проекта – создания композиции на определенную тему;</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rPr>
      </w:pPr>
      <w:r w:rsidRPr="00530DE3">
        <w:rPr>
          <w:rFonts w:ascii="Times New Roman" w:hAnsi="Times New Roman"/>
          <w:i/>
          <w:iCs/>
          <w:lang w:val="ru-RU"/>
        </w:rPr>
        <w:t xml:space="preserve">понимать смысл традиций и новаторства в изобразительном искусстве </w:t>
      </w:r>
      <w:r w:rsidRPr="00530DE3">
        <w:rPr>
          <w:rFonts w:ascii="Times New Roman" w:hAnsi="Times New Roman"/>
          <w:i/>
          <w:iCs/>
        </w:rPr>
        <w:t>XX</w:t>
      </w:r>
      <w:r w:rsidRPr="00530DE3">
        <w:rPr>
          <w:rFonts w:ascii="Times New Roman" w:hAnsi="Times New Roman"/>
          <w:i/>
          <w:iCs/>
          <w:lang w:val="ru-RU"/>
        </w:rPr>
        <w:t xml:space="preserve"> века. </w:t>
      </w:r>
      <w:r w:rsidRPr="00530DE3">
        <w:rPr>
          <w:rFonts w:ascii="Times New Roman" w:hAnsi="Times New Roman"/>
          <w:i/>
          <w:iCs/>
        </w:rPr>
        <w:t>Модерн. Авангард. Сюрреализм;</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характеризовать стиль модерн в архитектуре. Ф.О. Шехтель. А.</w:t>
      </w:r>
      <w:r w:rsidRPr="00530DE3">
        <w:rPr>
          <w:rFonts w:ascii="Times New Roman" w:hAnsi="Times New Roman"/>
          <w:i/>
          <w:iCs/>
        </w:rPr>
        <w:t> </w:t>
      </w:r>
      <w:r w:rsidRPr="00530DE3">
        <w:rPr>
          <w:rFonts w:ascii="Times New Roman" w:hAnsi="Times New Roman"/>
          <w:i/>
          <w:iCs/>
          <w:lang w:val="ru-RU"/>
        </w:rPr>
        <w:t>Гауди;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создавать с натуры и по воображению архитектурные образы графическими материалами и др.;</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lastRenderedPageBreak/>
        <w:t>работать над эскизом монументального произведения (витраж, мозаика, роспись, монументальная скульптура);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использовать выразительный язык при моделировании архитектурного пространства;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характеризовать крупнейшие художественные музеи мира и России;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получать представления об особенностях художественных коллекций крупнейших музеев мира;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использовать навыки коллективной работы над объемн</w:t>
      </w:r>
      <w:proofErr w:type="gramStart"/>
      <w:r w:rsidRPr="00530DE3">
        <w:rPr>
          <w:rFonts w:ascii="Times New Roman" w:hAnsi="Times New Roman"/>
          <w:i/>
          <w:iCs/>
          <w:lang w:val="ru-RU"/>
        </w:rPr>
        <w:t>о-</w:t>
      </w:r>
      <w:proofErr w:type="gramEnd"/>
      <w:r w:rsidRPr="00530DE3">
        <w:rPr>
          <w:rFonts w:ascii="Times New Roman" w:hAnsi="Times New Roman"/>
          <w:i/>
          <w:iCs/>
          <w:lang w:val="ru-RU"/>
        </w:rPr>
        <w:t xml:space="preserve"> пространственной композицией;</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понимать основы сценографии как вида художественного творчества;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понимать роль костюма, маски и грима в искусстве актерского перевоплощения;</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 xml:space="preserve">называть имена великих актеров российского театра </w:t>
      </w:r>
      <w:r w:rsidRPr="00530DE3">
        <w:rPr>
          <w:rFonts w:ascii="Times New Roman" w:hAnsi="Times New Roman"/>
          <w:i/>
          <w:iCs/>
        </w:rPr>
        <w:t>XX</w:t>
      </w:r>
      <w:r w:rsidRPr="00530DE3">
        <w:rPr>
          <w:rFonts w:ascii="Times New Roman" w:hAnsi="Times New Roman"/>
          <w:i/>
          <w:iCs/>
          <w:lang w:val="ru-RU"/>
        </w:rPr>
        <w:t xml:space="preserve"> века (А.Я. Головин, А.Н. Бенуа, М.В. Добужинский);</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rPr>
      </w:pPr>
      <w:r w:rsidRPr="00530DE3">
        <w:rPr>
          <w:rFonts w:ascii="Times New Roman" w:hAnsi="Times New Roman"/>
          <w:i/>
          <w:iCs/>
        </w:rPr>
        <w:t>различать особенности художественной фотографии;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различать выразительные средства художественной фотографии (композиция, план, ракурс, свет, ритм и др.);</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понимать изобразительную природу экранных искусств;</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характеризовать принципы киномонтажа в создании художественного образа;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различать понятия: игровой и документальный фильм;</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rPr>
      </w:pPr>
      <w:r w:rsidRPr="00530DE3">
        <w:rPr>
          <w:rFonts w:ascii="Times New Roman" w:hAnsi="Times New Roman"/>
          <w:i/>
          <w:iCs/>
          <w:lang w:val="ru-RU"/>
        </w:rPr>
        <w:t>называть имена мастеров российского кинематографа. С.М.</w:t>
      </w:r>
      <w:r w:rsidRPr="00530DE3">
        <w:rPr>
          <w:rFonts w:ascii="Times New Roman" w:hAnsi="Times New Roman"/>
          <w:i/>
          <w:iCs/>
        </w:rPr>
        <w:t> </w:t>
      </w:r>
      <w:r w:rsidRPr="00530DE3">
        <w:rPr>
          <w:rFonts w:ascii="Times New Roman" w:hAnsi="Times New Roman"/>
          <w:i/>
          <w:iCs/>
          <w:lang w:val="ru-RU"/>
        </w:rPr>
        <w:t xml:space="preserve">Эйзенштейн. А.А. Тарковский. </w:t>
      </w:r>
      <w:r w:rsidRPr="00530DE3">
        <w:rPr>
          <w:rFonts w:ascii="Times New Roman" w:hAnsi="Times New Roman"/>
          <w:i/>
          <w:iCs/>
        </w:rPr>
        <w:t>С.Ф. Бондарчук. Н.С. Михалков;</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rPr>
      </w:pPr>
      <w:r w:rsidRPr="00530DE3">
        <w:rPr>
          <w:rFonts w:ascii="Times New Roman" w:hAnsi="Times New Roman"/>
          <w:i/>
          <w:iCs/>
        </w:rPr>
        <w:t>понимать основы искусства телевидения;</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понимать различия в творческой работе художника-живописца и сценографа;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применять полученные знания о типах оформления сцены при создании школьного спектакля;</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добиваться в практической работе большей выразительности костюма и его стилевого единства со сценографией спектакля;</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применять в своей съемочной практике ранее приобретенные знания и навыки композиции, чувства цвета, глубины пространства и т. д.;</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пользоваться компьютерной обработкой фотоснимка при исправлении отдельных недочетов и случайностей;</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понимать и объяснять синтетическую природу фильма;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применять первоначальные навыки в создании сценария и замысла фильма;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применять полученные ранее знания по композиции и построению кадра;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использовать первоначальные навыки операторской грамоты, техники съемки и компьютерного монтажа;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lastRenderedPageBreak/>
        <w:t>смотреть и анализировать с точки зрения режиссерского, монтажно-операторского искусства фильмы мастеров кино;</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использовать опыт документальной съемки и тележурналистики для формирования школьного телевидения;</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i/>
          <w:iCs/>
          <w:lang w:val="ru-RU"/>
        </w:rPr>
        <w:t>реализовывать сценарно-режиссерскую и операторскую грамоту в практике создания видео-этюда.</w:t>
      </w:r>
    </w:p>
    <w:p w:rsidR="00E14EDD" w:rsidRDefault="00E14EDD" w:rsidP="005C4D40">
      <w:pPr>
        <w:widowControl w:val="0"/>
        <w:autoSpaceDE w:val="0"/>
        <w:autoSpaceDN w:val="0"/>
        <w:adjustRightInd w:val="0"/>
        <w:spacing w:after="0" w:line="240" w:lineRule="auto"/>
        <w:jc w:val="center"/>
        <w:rPr>
          <w:rFonts w:ascii="Times New Roman" w:hAnsi="Times New Roman"/>
          <w:b/>
          <w:bCs/>
          <w:sz w:val="24"/>
          <w:szCs w:val="24"/>
        </w:rPr>
      </w:pPr>
    </w:p>
    <w:p w:rsidR="00530DE3" w:rsidRPr="00CD5F46" w:rsidRDefault="00530DE3" w:rsidP="00530DE3">
      <w:pPr>
        <w:pStyle w:val="4"/>
      </w:pPr>
      <w:bookmarkStart w:id="54" w:name="_Toc409691644"/>
      <w:bookmarkStart w:id="55" w:name="_Toc410653967"/>
      <w:bookmarkStart w:id="56" w:name="_Toc414553153"/>
      <w:r w:rsidRPr="00CD5F46">
        <w:t>1.2.5.14. Музыка</w:t>
      </w:r>
      <w:bookmarkEnd w:id="54"/>
      <w:bookmarkEnd w:id="55"/>
      <w:bookmarkEnd w:id="56"/>
    </w:p>
    <w:p w:rsidR="00530DE3" w:rsidRPr="00530DE3" w:rsidRDefault="00530DE3" w:rsidP="00530DE3">
      <w:pPr>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научится:</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значение интонации в музыке как носителя образного смысла;</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анализировать средства музыкальной выразительности: мелодию, ритм, темп, динамику, лад;</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жизненно-образное содержание музыкальных произведений разных жанров;</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различать многообразие музыкальных образов и способов их развития;</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производить интонационно-образный анализ музыкального произведения;</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основной принцип построения и развития музыки;</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анализировать взаимосвязь жизненного содержания музыки и музыкальных образов;</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специфику перевоплощения народной музыки в произведениях композиторов;</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lastRenderedPageBreak/>
        <w:t>узнавать характерные черты и образцы творчества крупнейших русских и зарубежных композиторов;</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proofErr w:type="gramStart"/>
      <w:r w:rsidRPr="00530DE3">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 xml:space="preserve">узнавать формы построения музыки (двухчастную, </w:t>
      </w:r>
      <w:proofErr w:type="gramStart"/>
      <w:r w:rsidRPr="00530DE3">
        <w:rPr>
          <w:rFonts w:ascii="Times New Roman" w:hAnsi="Times New Roman"/>
          <w:sz w:val="24"/>
          <w:szCs w:val="24"/>
        </w:rPr>
        <w:t>трехчастную</w:t>
      </w:r>
      <w:proofErr w:type="gramEnd"/>
      <w:r w:rsidRPr="00530DE3">
        <w:rPr>
          <w:rFonts w:ascii="Times New Roman" w:hAnsi="Times New Roman"/>
          <w:sz w:val="24"/>
          <w:szCs w:val="24"/>
        </w:rPr>
        <w:t>, вариации, рондо);</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определять тембры музыкальных инструментов;</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владеть музыкальными терминами в пределах изучаемой темы;</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определять характерные особенности музыкального языка;</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proofErr w:type="gramStart"/>
      <w:r w:rsidRPr="00530DE3">
        <w:rPr>
          <w:rFonts w:ascii="Times New Roman" w:hAnsi="Times New Roman"/>
          <w:sz w:val="24"/>
          <w:szCs w:val="24"/>
        </w:rPr>
        <w:t>эмоционально-образно</w:t>
      </w:r>
      <w:proofErr w:type="gramEnd"/>
      <w:r w:rsidRPr="00530DE3">
        <w:rPr>
          <w:rFonts w:ascii="Times New Roman" w:hAnsi="Times New Roman"/>
          <w:sz w:val="24"/>
          <w:szCs w:val="24"/>
        </w:rPr>
        <w:t xml:space="preserve"> воспринимать и характеризовать музыкальные произведения;</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анализировать произведения выдающихся композиторов прошлого и современности;</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творчески интерпретировать содержание музыкальных произведений;</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различать интерпретацию классической музыки в современных обработках;</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определять характерные признаки современной популярной музыки;</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 xml:space="preserve">называть стили рок-музыки и ее отдельных направлений: </w:t>
      </w:r>
      <w:proofErr w:type="gramStart"/>
      <w:r w:rsidRPr="00530DE3">
        <w:rPr>
          <w:rFonts w:ascii="Times New Roman" w:hAnsi="Times New Roman"/>
          <w:sz w:val="24"/>
          <w:szCs w:val="24"/>
        </w:rPr>
        <w:t>рок-оперы</w:t>
      </w:r>
      <w:proofErr w:type="gramEnd"/>
      <w:r w:rsidRPr="00530DE3">
        <w:rPr>
          <w:rFonts w:ascii="Times New Roman" w:hAnsi="Times New Roman"/>
          <w:sz w:val="24"/>
          <w:szCs w:val="24"/>
        </w:rPr>
        <w:t>, рок-н-ролла и др.;</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анализировать творчество исполнителей авторской песни;</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выявлять особенности взаимодействия музыки с другими видами искусства;</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находить жанровые параллели между музыкой и другими видами искусств;</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сравнивать интонации музыкального, живописного и литературного произведений;</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значимость музыки в творчестве писателей и поэтов;</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proofErr w:type="gramStart"/>
      <w:r w:rsidRPr="00530DE3">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roofErr w:type="gramEnd"/>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lastRenderedPageBreak/>
        <w:t>определять разновидности хоровых коллективов по стилю (манере) исполнения: народные, академические;</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 xml:space="preserve">владеть навыками </w:t>
      </w:r>
      <w:proofErr w:type="gramStart"/>
      <w:r w:rsidRPr="00530DE3">
        <w:rPr>
          <w:rFonts w:ascii="Times New Roman" w:hAnsi="Times New Roman"/>
          <w:sz w:val="24"/>
          <w:szCs w:val="24"/>
        </w:rPr>
        <w:t>вокально-хорового</w:t>
      </w:r>
      <w:proofErr w:type="gramEnd"/>
      <w:r w:rsidRPr="00530DE3">
        <w:rPr>
          <w:rFonts w:ascii="Times New Roman" w:hAnsi="Times New Roman"/>
          <w:sz w:val="24"/>
          <w:szCs w:val="24"/>
        </w:rPr>
        <w:t xml:space="preserve"> музицирования;</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530DE3">
        <w:rPr>
          <w:rFonts w:ascii="Times New Roman" w:hAnsi="Times New Roman"/>
          <w:sz w:val="24"/>
          <w:szCs w:val="24"/>
          <w:lang w:val="en-US"/>
        </w:rPr>
        <w:t>acappella</w:t>
      </w:r>
      <w:r w:rsidRPr="00530DE3">
        <w:rPr>
          <w:rFonts w:ascii="Times New Roman" w:hAnsi="Times New Roman"/>
          <w:sz w:val="24"/>
          <w:szCs w:val="24"/>
        </w:rPr>
        <w:t>);</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творчески интерпретировать содержание музыкального произведения в пении;</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 xml:space="preserve">участвовать в коллективной исполнительской деятельности, используя различные формы </w:t>
      </w:r>
      <w:proofErr w:type="gramStart"/>
      <w:r w:rsidRPr="00530DE3">
        <w:rPr>
          <w:rFonts w:ascii="Times New Roman" w:hAnsi="Times New Roman"/>
          <w:sz w:val="24"/>
          <w:szCs w:val="24"/>
        </w:rPr>
        <w:t>индивидуального</w:t>
      </w:r>
      <w:proofErr w:type="gramEnd"/>
      <w:r w:rsidRPr="00530DE3">
        <w:rPr>
          <w:rFonts w:ascii="Times New Roman" w:hAnsi="Times New Roman"/>
          <w:sz w:val="24"/>
          <w:szCs w:val="24"/>
        </w:rPr>
        <w:t xml:space="preserve"> и группового музицирования;</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 xml:space="preserve">передавать свои музыкальные впечатления в устной или письменной форме; </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проявлять творческую инициативу, участвуя в музыкально-эстетической деятельности;</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специфику музыки как вида искусства и ее значение в жизни человека и общества;</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530DE3" w:rsidRPr="00530DE3" w:rsidRDefault="00530DE3" w:rsidP="00530DE3">
      <w:pPr>
        <w:tabs>
          <w:tab w:val="left" w:pos="993"/>
        </w:tabs>
        <w:spacing w:after="0" w:line="240" w:lineRule="auto"/>
        <w:contextualSpacing/>
        <w:jc w:val="both"/>
        <w:rPr>
          <w:rFonts w:ascii="Times New Roman" w:hAnsi="Times New Roman"/>
          <w:sz w:val="24"/>
          <w:szCs w:val="24"/>
        </w:rPr>
      </w:pPr>
      <w:r w:rsidRPr="00530DE3">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530DE3" w:rsidRPr="00530DE3" w:rsidRDefault="00530DE3" w:rsidP="00530DE3">
      <w:pPr>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2E66DB">
      <w:pPr>
        <w:numPr>
          <w:ilvl w:val="0"/>
          <w:numId w:val="172"/>
        </w:numPr>
        <w:tabs>
          <w:tab w:val="left" w:pos="993"/>
        </w:tabs>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530DE3" w:rsidRPr="00530DE3" w:rsidRDefault="00530DE3" w:rsidP="002E66DB">
      <w:pPr>
        <w:numPr>
          <w:ilvl w:val="0"/>
          <w:numId w:val="172"/>
        </w:numPr>
        <w:tabs>
          <w:tab w:val="left" w:pos="993"/>
        </w:tabs>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530DE3" w:rsidRPr="00530DE3" w:rsidRDefault="00530DE3" w:rsidP="002E66DB">
      <w:pPr>
        <w:numPr>
          <w:ilvl w:val="0"/>
          <w:numId w:val="172"/>
        </w:numPr>
        <w:tabs>
          <w:tab w:val="left" w:pos="993"/>
        </w:tabs>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530DE3" w:rsidRPr="00530DE3" w:rsidRDefault="00530DE3" w:rsidP="002E66DB">
      <w:pPr>
        <w:numPr>
          <w:ilvl w:val="0"/>
          <w:numId w:val="172"/>
        </w:numPr>
        <w:tabs>
          <w:tab w:val="left" w:pos="993"/>
        </w:tabs>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определять специфику духовной музыки в эпоху Средневековья;</w:t>
      </w:r>
    </w:p>
    <w:p w:rsidR="00530DE3" w:rsidRPr="00530DE3" w:rsidRDefault="00530DE3" w:rsidP="002E66DB">
      <w:pPr>
        <w:numPr>
          <w:ilvl w:val="0"/>
          <w:numId w:val="172"/>
        </w:numPr>
        <w:tabs>
          <w:tab w:val="left" w:pos="993"/>
        </w:tabs>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распознавать мелодику знаменного распева – основы древнерусской церковной музыки;</w:t>
      </w:r>
    </w:p>
    <w:p w:rsidR="00530DE3" w:rsidRPr="00530DE3" w:rsidRDefault="00530DE3" w:rsidP="002E66DB">
      <w:pPr>
        <w:numPr>
          <w:ilvl w:val="0"/>
          <w:numId w:val="172"/>
        </w:numPr>
        <w:tabs>
          <w:tab w:val="left" w:pos="993"/>
        </w:tabs>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530DE3" w:rsidRPr="00530DE3" w:rsidRDefault="00530DE3" w:rsidP="002E66DB">
      <w:pPr>
        <w:numPr>
          <w:ilvl w:val="0"/>
          <w:numId w:val="172"/>
        </w:numPr>
        <w:tabs>
          <w:tab w:val="left" w:pos="993"/>
        </w:tabs>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530DE3" w:rsidRPr="00530DE3" w:rsidRDefault="00530DE3" w:rsidP="002E66DB">
      <w:pPr>
        <w:numPr>
          <w:ilvl w:val="0"/>
          <w:numId w:val="172"/>
        </w:numPr>
        <w:tabs>
          <w:tab w:val="left" w:pos="993"/>
        </w:tabs>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530DE3" w:rsidRPr="00530DE3" w:rsidRDefault="00530DE3" w:rsidP="002E66DB">
      <w:pPr>
        <w:numPr>
          <w:ilvl w:val="0"/>
          <w:numId w:val="172"/>
        </w:numPr>
        <w:tabs>
          <w:tab w:val="left" w:pos="993"/>
        </w:tabs>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530DE3" w:rsidRPr="00530DE3" w:rsidRDefault="00530DE3" w:rsidP="002E66DB">
      <w:pPr>
        <w:numPr>
          <w:ilvl w:val="0"/>
          <w:numId w:val="172"/>
        </w:numPr>
        <w:tabs>
          <w:tab w:val="left" w:pos="993"/>
        </w:tabs>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lastRenderedPageBreak/>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E14EDD" w:rsidRPr="00530DE3" w:rsidRDefault="00E14EDD" w:rsidP="005C4D40">
      <w:pPr>
        <w:widowControl w:val="0"/>
        <w:autoSpaceDE w:val="0"/>
        <w:autoSpaceDN w:val="0"/>
        <w:adjustRightInd w:val="0"/>
        <w:spacing w:after="0" w:line="240" w:lineRule="auto"/>
        <w:jc w:val="center"/>
        <w:rPr>
          <w:rFonts w:ascii="Times New Roman" w:hAnsi="Times New Roman"/>
          <w:b/>
          <w:bCs/>
          <w:sz w:val="24"/>
          <w:szCs w:val="24"/>
        </w:rPr>
      </w:pPr>
    </w:p>
    <w:p w:rsidR="00530DE3" w:rsidRPr="00CD5F46" w:rsidRDefault="00530DE3" w:rsidP="00530DE3">
      <w:pPr>
        <w:pStyle w:val="4"/>
      </w:pPr>
      <w:bookmarkStart w:id="57" w:name="_Toc409691645"/>
      <w:bookmarkStart w:id="58" w:name="_Toc410653968"/>
      <w:bookmarkStart w:id="59" w:name="_Toc414553154"/>
      <w:r w:rsidRPr="00CD5F46">
        <w:t>1.2.5.15.Технология</w:t>
      </w:r>
      <w:bookmarkEnd w:id="57"/>
      <w:bookmarkEnd w:id="58"/>
      <w:bookmarkEnd w:id="59"/>
    </w:p>
    <w:p w:rsidR="00530DE3" w:rsidRPr="00530DE3" w:rsidRDefault="00530DE3" w:rsidP="00530DE3">
      <w:pPr>
        <w:tabs>
          <w:tab w:val="left" w:pos="851"/>
        </w:tabs>
        <w:spacing w:after="0" w:line="240" w:lineRule="auto"/>
        <w:ind w:firstLine="709"/>
        <w:jc w:val="both"/>
        <w:rPr>
          <w:rFonts w:ascii="Times New Roman" w:hAnsi="Times New Roman"/>
          <w:sz w:val="24"/>
          <w:szCs w:val="24"/>
        </w:rPr>
      </w:pPr>
      <w:r w:rsidRPr="00530DE3">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530DE3" w:rsidRPr="00530DE3" w:rsidRDefault="00530DE3" w:rsidP="002E66DB">
      <w:pPr>
        <w:pStyle w:val="a4"/>
        <w:numPr>
          <w:ilvl w:val="0"/>
          <w:numId w:val="157"/>
        </w:numPr>
        <w:tabs>
          <w:tab w:val="left" w:pos="993"/>
        </w:tabs>
        <w:ind w:left="0" w:firstLine="709"/>
        <w:jc w:val="both"/>
        <w:rPr>
          <w:rFonts w:ascii="Times New Roman" w:hAnsi="Times New Roman"/>
          <w:lang w:val="ru-RU"/>
        </w:rPr>
      </w:pPr>
      <w:r w:rsidRPr="00530DE3">
        <w:rPr>
          <w:rFonts w:ascii="Times New Roman" w:hAnsi="Times New Roman"/>
          <w:lang w:val="ru-RU"/>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530DE3" w:rsidRPr="00530DE3" w:rsidRDefault="00530DE3" w:rsidP="002E66DB">
      <w:pPr>
        <w:pStyle w:val="a4"/>
        <w:numPr>
          <w:ilvl w:val="0"/>
          <w:numId w:val="157"/>
        </w:numPr>
        <w:tabs>
          <w:tab w:val="left" w:pos="993"/>
        </w:tabs>
        <w:ind w:left="0" w:firstLine="709"/>
        <w:jc w:val="both"/>
        <w:rPr>
          <w:rFonts w:ascii="Times New Roman" w:hAnsi="Times New Roman"/>
          <w:lang w:val="ru-RU"/>
        </w:rPr>
      </w:pPr>
      <w:r w:rsidRPr="00530DE3">
        <w:rPr>
          <w:rFonts w:ascii="Times New Roman" w:hAnsi="Times New Roman"/>
          <w:lang w:val="ru-RU"/>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530DE3" w:rsidRPr="00530DE3" w:rsidRDefault="00530DE3" w:rsidP="002E66DB">
      <w:pPr>
        <w:pStyle w:val="a4"/>
        <w:numPr>
          <w:ilvl w:val="0"/>
          <w:numId w:val="157"/>
        </w:numPr>
        <w:tabs>
          <w:tab w:val="left" w:pos="993"/>
        </w:tabs>
        <w:ind w:left="0" w:firstLine="709"/>
        <w:jc w:val="both"/>
        <w:rPr>
          <w:rFonts w:ascii="Times New Roman" w:hAnsi="Times New Roman"/>
          <w:lang w:val="ru-RU"/>
        </w:rPr>
      </w:pPr>
      <w:r w:rsidRPr="00530DE3">
        <w:rPr>
          <w:rFonts w:ascii="Times New Roman" w:hAnsi="Times New Roman"/>
          <w:lang w:val="ru-RU"/>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530DE3" w:rsidRPr="00530DE3" w:rsidRDefault="00530DE3" w:rsidP="002E66DB">
      <w:pPr>
        <w:pStyle w:val="a4"/>
        <w:numPr>
          <w:ilvl w:val="0"/>
          <w:numId w:val="157"/>
        </w:numPr>
        <w:tabs>
          <w:tab w:val="left" w:pos="993"/>
        </w:tabs>
        <w:ind w:left="0" w:firstLine="709"/>
        <w:jc w:val="both"/>
        <w:rPr>
          <w:rFonts w:ascii="Times New Roman" w:hAnsi="Times New Roman"/>
          <w:lang w:val="ru-RU"/>
        </w:rPr>
      </w:pPr>
      <w:r w:rsidRPr="00530DE3">
        <w:rPr>
          <w:rFonts w:ascii="Times New Roman" w:hAnsi="Times New Roman"/>
          <w:lang w:val="ru-RU"/>
        </w:rPr>
        <w:t>формирование умений устанавливать взаимосвязь знаний по разным учебным предметам для решения прикладных учебных задач;</w:t>
      </w:r>
    </w:p>
    <w:p w:rsidR="00530DE3" w:rsidRPr="00530DE3" w:rsidRDefault="00530DE3" w:rsidP="002E66DB">
      <w:pPr>
        <w:pStyle w:val="a4"/>
        <w:numPr>
          <w:ilvl w:val="0"/>
          <w:numId w:val="157"/>
        </w:numPr>
        <w:tabs>
          <w:tab w:val="left" w:pos="993"/>
        </w:tabs>
        <w:ind w:left="0" w:firstLine="709"/>
        <w:jc w:val="both"/>
        <w:rPr>
          <w:rFonts w:ascii="Times New Roman" w:hAnsi="Times New Roman"/>
          <w:lang w:val="ru-RU"/>
        </w:rPr>
      </w:pPr>
      <w:r w:rsidRPr="00530DE3">
        <w:rPr>
          <w:rFonts w:ascii="Times New Roman" w:hAnsi="Times New Roman"/>
          <w:lang w:val="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530DE3" w:rsidRPr="00530DE3" w:rsidRDefault="00530DE3" w:rsidP="002E66DB">
      <w:pPr>
        <w:pStyle w:val="a4"/>
        <w:numPr>
          <w:ilvl w:val="0"/>
          <w:numId w:val="157"/>
        </w:numPr>
        <w:tabs>
          <w:tab w:val="left" w:pos="993"/>
        </w:tabs>
        <w:ind w:left="0" w:firstLine="709"/>
        <w:jc w:val="both"/>
        <w:rPr>
          <w:rFonts w:ascii="Times New Roman" w:hAnsi="Times New Roman"/>
          <w:lang w:val="ru-RU"/>
        </w:rPr>
      </w:pPr>
      <w:r w:rsidRPr="00530DE3">
        <w:rPr>
          <w:rFonts w:ascii="Times New Roman" w:hAnsi="Times New Roman"/>
          <w:lang w:val="ru-RU"/>
        </w:rPr>
        <w:t>формирование представлений о мире профессий, связанных с изучаемыми технологиями, их востребованности на рынке труда.</w:t>
      </w:r>
    </w:p>
    <w:p w:rsidR="00530DE3" w:rsidRPr="00530DE3" w:rsidRDefault="00530DE3" w:rsidP="00530DE3">
      <w:pPr>
        <w:tabs>
          <w:tab w:val="left" w:pos="851"/>
        </w:tabs>
        <w:spacing w:after="0" w:line="240" w:lineRule="auto"/>
        <w:ind w:firstLine="709"/>
        <w:jc w:val="both"/>
        <w:rPr>
          <w:rFonts w:ascii="Times New Roman" w:hAnsi="Times New Roman"/>
          <w:sz w:val="24"/>
          <w:szCs w:val="24"/>
        </w:rPr>
      </w:pPr>
      <w:r w:rsidRPr="00530DE3">
        <w:rPr>
          <w:rFonts w:ascii="Times New Roman" w:hAnsi="Times New Roman"/>
          <w:sz w:val="24"/>
          <w:szCs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w:t>
      </w:r>
      <w:proofErr w:type="gramStart"/>
      <w:r w:rsidRPr="00530DE3">
        <w:rPr>
          <w:rFonts w:ascii="Times New Roman" w:hAnsi="Times New Roman"/>
          <w:sz w:val="24"/>
          <w:szCs w:val="24"/>
        </w:rPr>
        <w:t>связи</w:t>
      </w:r>
      <w:proofErr w:type="gramEnd"/>
      <w:r w:rsidRPr="00530DE3">
        <w:rPr>
          <w:rFonts w:ascii="Times New Roman" w:hAnsi="Times New Roman"/>
          <w:sz w:val="24"/>
          <w:szCs w:val="24"/>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530DE3" w:rsidRPr="00530DE3" w:rsidRDefault="00530DE3" w:rsidP="00530DE3">
      <w:pPr>
        <w:pStyle w:val="-11"/>
        <w:ind w:left="0" w:firstLine="709"/>
        <w:jc w:val="both"/>
        <w:rPr>
          <w:b/>
          <w:lang w:eastAsia="en-US"/>
        </w:rPr>
      </w:pPr>
      <w:r w:rsidRPr="00530DE3">
        <w:rPr>
          <w:b/>
          <w:lang w:eastAsia="en-US"/>
        </w:rPr>
        <w:t>Результаты, заявленные образовательной программой «Технология» по блокам содержания</w:t>
      </w:r>
    </w:p>
    <w:p w:rsidR="00530DE3" w:rsidRPr="00530DE3" w:rsidRDefault="00530DE3" w:rsidP="00530DE3">
      <w:pPr>
        <w:pStyle w:val="-11"/>
        <w:ind w:left="0" w:firstLine="709"/>
        <w:jc w:val="both"/>
        <w:rPr>
          <w:b/>
          <w:lang w:eastAsia="en-US"/>
        </w:rPr>
      </w:pPr>
      <w:r w:rsidRPr="00530DE3">
        <w:rPr>
          <w:b/>
          <w:lang w:eastAsia="en-US"/>
        </w:rPr>
        <w:t>Современные материальные, информационные и гуманитарные технологии и перспективы их развития</w:t>
      </w:r>
    </w:p>
    <w:p w:rsidR="00530DE3" w:rsidRPr="00530DE3" w:rsidRDefault="00530DE3" w:rsidP="00530DE3">
      <w:pPr>
        <w:pStyle w:val="-11"/>
        <w:ind w:left="0" w:firstLine="709"/>
        <w:jc w:val="both"/>
        <w:rPr>
          <w:rFonts w:eastAsia="MS Mincho"/>
        </w:rPr>
      </w:pPr>
      <w:r w:rsidRPr="00530DE3">
        <w:t>Выпускник научится:</w:t>
      </w:r>
    </w:p>
    <w:p w:rsidR="00530DE3" w:rsidRPr="00530DE3" w:rsidRDefault="00530DE3" w:rsidP="002E66DB">
      <w:pPr>
        <w:pStyle w:val="-11"/>
        <w:numPr>
          <w:ilvl w:val="0"/>
          <w:numId w:val="153"/>
        </w:numPr>
        <w:tabs>
          <w:tab w:val="left" w:pos="993"/>
        </w:tabs>
        <w:ind w:left="0" w:firstLine="709"/>
        <w:jc w:val="both"/>
        <w:rPr>
          <w:lang w:eastAsia="en-US"/>
        </w:rPr>
      </w:pPr>
      <w:r w:rsidRPr="00530DE3">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530DE3" w:rsidRPr="00530DE3" w:rsidRDefault="00530DE3" w:rsidP="002E66DB">
      <w:pPr>
        <w:pStyle w:val="-11"/>
        <w:numPr>
          <w:ilvl w:val="0"/>
          <w:numId w:val="153"/>
        </w:numPr>
        <w:tabs>
          <w:tab w:val="left" w:pos="993"/>
        </w:tabs>
        <w:ind w:left="0" w:firstLine="709"/>
        <w:jc w:val="both"/>
        <w:rPr>
          <w:lang w:eastAsia="en-US"/>
        </w:rPr>
      </w:pPr>
      <w:r w:rsidRPr="00530DE3">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530DE3" w:rsidRPr="00530DE3" w:rsidRDefault="00530DE3" w:rsidP="002E66DB">
      <w:pPr>
        <w:pStyle w:val="-11"/>
        <w:numPr>
          <w:ilvl w:val="0"/>
          <w:numId w:val="153"/>
        </w:numPr>
        <w:tabs>
          <w:tab w:val="left" w:pos="993"/>
        </w:tabs>
        <w:ind w:left="0" w:firstLine="709"/>
        <w:jc w:val="both"/>
        <w:rPr>
          <w:lang w:eastAsia="en-US"/>
        </w:rPr>
      </w:pPr>
      <w:r w:rsidRPr="00530DE3">
        <w:rPr>
          <w:lang w:eastAsia="en-US"/>
        </w:rPr>
        <w:t xml:space="preserve">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w:t>
      </w:r>
      <w:r w:rsidRPr="00530DE3">
        <w:rPr>
          <w:lang w:eastAsia="en-US"/>
        </w:rPr>
        <w:lastRenderedPageBreak/>
        <w:t>обработки ресурсов, свойствами продуктов современных производственных технологий и мерой их технологической чистоты;</w:t>
      </w:r>
    </w:p>
    <w:p w:rsidR="00530DE3" w:rsidRPr="00530DE3" w:rsidRDefault="00530DE3" w:rsidP="002E66DB">
      <w:pPr>
        <w:pStyle w:val="-11"/>
        <w:numPr>
          <w:ilvl w:val="0"/>
          <w:numId w:val="153"/>
        </w:numPr>
        <w:tabs>
          <w:tab w:val="left" w:pos="993"/>
        </w:tabs>
        <w:ind w:left="0" w:firstLine="709"/>
        <w:jc w:val="both"/>
        <w:rPr>
          <w:lang w:eastAsia="en-US"/>
        </w:rPr>
      </w:pPr>
      <w:r w:rsidRPr="00530DE3">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530DE3" w:rsidRPr="00530DE3" w:rsidRDefault="00530DE3" w:rsidP="00530DE3">
      <w:pPr>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2E66DB">
      <w:pPr>
        <w:pStyle w:val="-11"/>
        <w:numPr>
          <w:ilvl w:val="0"/>
          <w:numId w:val="153"/>
        </w:numPr>
        <w:tabs>
          <w:tab w:val="left" w:pos="993"/>
        </w:tabs>
        <w:ind w:left="0" w:firstLine="709"/>
        <w:jc w:val="both"/>
        <w:rPr>
          <w:i/>
          <w:lang w:eastAsia="en-US"/>
        </w:rPr>
      </w:pPr>
      <w:r w:rsidRPr="00530DE3">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530DE3" w:rsidRPr="00530DE3" w:rsidRDefault="00530DE3" w:rsidP="00530DE3">
      <w:pPr>
        <w:pStyle w:val="-11"/>
        <w:ind w:left="0" w:firstLine="709"/>
        <w:jc w:val="both"/>
        <w:rPr>
          <w:b/>
          <w:lang w:eastAsia="en-US"/>
        </w:rPr>
      </w:pPr>
      <w:r w:rsidRPr="00530DE3">
        <w:rPr>
          <w:b/>
          <w:lang w:eastAsia="en-US"/>
        </w:rPr>
        <w:t xml:space="preserve">Формирование технологической культуры и проектно-технологического мышления </w:t>
      </w:r>
      <w:proofErr w:type="gramStart"/>
      <w:r w:rsidRPr="00530DE3">
        <w:rPr>
          <w:b/>
          <w:lang w:eastAsia="en-US"/>
        </w:rPr>
        <w:t>обучающихся</w:t>
      </w:r>
      <w:proofErr w:type="gramEnd"/>
    </w:p>
    <w:p w:rsidR="00530DE3" w:rsidRPr="00530DE3" w:rsidRDefault="00530DE3" w:rsidP="00530DE3">
      <w:pPr>
        <w:pStyle w:val="-11"/>
        <w:ind w:left="0" w:firstLine="709"/>
        <w:jc w:val="both"/>
        <w:rPr>
          <w:rFonts w:eastAsia="MS Mincho"/>
        </w:rPr>
      </w:pPr>
      <w:r w:rsidRPr="00530DE3">
        <w:t>Выпускник научится:</w:t>
      </w:r>
    </w:p>
    <w:p w:rsidR="00530DE3" w:rsidRPr="00530DE3" w:rsidRDefault="00530DE3" w:rsidP="002E66DB">
      <w:pPr>
        <w:pStyle w:val="-11"/>
        <w:numPr>
          <w:ilvl w:val="1"/>
          <w:numId w:val="158"/>
        </w:numPr>
        <w:tabs>
          <w:tab w:val="left" w:pos="993"/>
        </w:tabs>
        <w:ind w:left="0" w:firstLine="709"/>
        <w:jc w:val="both"/>
        <w:rPr>
          <w:lang w:eastAsia="en-US"/>
        </w:rPr>
      </w:pPr>
      <w:r w:rsidRPr="00530DE3">
        <w:rPr>
          <w:lang w:eastAsia="en-US"/>
        </w:rPr>
        <w:t>следовать технологии, в том числе в процессе изготовления субъективно нового продукта;</w:t>
      </w:r>
    </w:p>
    <w:p w:rsidR="00530DE3" w:rsidRPr="00530DE3" w:rsidRDefault="00530DE3" w:rsidP="002E66DB">
      <w:pPr>
        <w:pStyle w:val="-11"/>
        <w:numPr>
          <w:ilvl w:val="1"/>
          <w:numId w:val="158"/>
        </w:numPr>
        <w:tabs>
          <w:tab w:val="left" w:pos="993"/>
        </w:tabs>
        <w:ind w:left="0" w:firstLine="709"/>
        <w:jc w:val="both"/>
        <w:rPr>
          <w:lang w:eastAsia="en-US"/>
        </w:rPr>
      </w:pPr>
      <w:r w:rsidRPr="00530DE3">
        <w:rPr>
          <w:lang w:eastAsia="en-US"/>
        </w:rPr>
        <w:t xml:space="preserve">оценивать условия применимости </w:t>
      </w:r>
      <w:proofErr w:type="gramStart"/>
      <w:r w:rsidRPr="00530DE3">
        <w:rPr>
          <w:lang w:eastAsia="en-US"/>
        </w:rPr>
        <w:t>технологии</w:t>
      </w:r>
      <w:proofErr w:type="gramEnd"/>
      <w:r w:rsidRPr="00530DE3">
        <w:rPr>
          <w:lang w:eastAsia="en-US"/>
        </w:rPr>
        <w:t xml:space="preserve"> в том числе с позиций экологической защищенности;</w:t>
      </w:r>
    </w:p>
    <w:p w:rsidR="00530DE3" w:rsidRPr="00530DE3" w:rsidRDefault="00530DE3" w:rsidP="002E66DB">
      <w:pPr>
        <w:pStyle w:val="-11"/>
        <w:numPr>
          <w:ilvl w:val="1"/>
          <w:numId w:val="158"/>
        </w:numPr>
        <w:tabs>
          <w:tab w:val="left" w:pos="993"/>
        </w:tabs>
        <w:ind w:left="0" w:firstLine="709"/>
        <w:jc w:val="both"/>
        <w:rPr>
          <w:lang w:eastAsia="en-US"/>
        </w:rPr>
      </w:pPr>
      <w:r w:rsidRPr="00530DE3">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530DE3" w:rsidRPr="00530DE3" w:rsidRDefault="00530DE3" w:rsidP="002E66DB">
      <w:pPr>
        <w:pStyle w:val="-11"/>
        <w:numPr>
          <w:ilvl w:val="1"/>
          <w:numId w:val="158"/>
        </w:numPr>
        <w:tabs>
          <w:tab w:val="left" w:pos="993"/>
        </w:tabs>
        <w:ind w:left="0" w:firstLine="709"/>
        <w:jc w:val="both"/>
        <w:rPr>
          <w:lang w:eastAsia="en-US"/>
        </w:rPr>
      </w:pPr>
      <w:r w:rsidRPr="00530DE3">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530DE3" w:rsidRPr="00530DE3" w:rsidRDefault="00530DE3" w:rsidP="002E66DB">
      <w:pPr>
        <w:pStyle w:val="-11"/>
        <w:numPr>
          <w:ilvl w:val="1"/>
          <w:numId w:val="158"/>
        </w:numPr>
        <w:tabs>
          <w:tab w:val="left" w:pos="993"/>
        </w:tabs>
        <w:ind w:left="0" w:firstLine="709"/>
        <w:jc w:val="both"/>
        <w:rPr>
          <w:lang w:eastAsia="en-US"/>
        </w:rPr>
      </w:pPr>
      <w:r w:rsidRPr="00530DE3">
        <w:rPr>
          <w:lang w:eastAsia="en-US"/>
        </w:rPr>
        <w:t>проводить оценку и испытание полученного продукта;</w:t>
      </w:r>
    </w:p>
    <w:p w:rsidR="00530DE3" w:rsidRPr="00530DE3" w:rsidRDefault="00530DE3" w:rsidP="002E66DB">
      <w:pPr>
        <w:pStyle w:val="-11"/>
        <w:numPr>
          <w:ilvl w:val="1"/>
          <w:numId w:val="158"/>
        </w:numPr>
        <w:tabs>
          <w:tab w:val="left" w:pos="993"/>
        </w:tabs>
        <w:ind w:left="0" w:firstLine="709"/>
        <w:jc w:val="both"/>
        <w:rPr>
          <w:lang w:eastAsia="en-US"/>
        </w:rPr>
      </w:pPr>
      <w:r w:rsidRPr="00530DE3">
        <w:rPr>
          <w:lang w:eastAsia="en-US"/>
        </w:rPr>
        <w:t>проводить анализ потребностей в тех или иных материальных или информационных продуктах;</w:t>
      </w:r>
    </w:p>
    <w:p w:rsidR="00530DE3" w:rsidRPr="00530DE3" w:rsidRDefault="00530DE3" w:rsidP="002E66DB">
      <w:pPr>
        <w:pStyle w:val="-11"/>
        <w:numPr>
          <w:ilvl w:val="1"/>
          <w:numId w:val="158"/>
        </w:numPr>
        <w:tabs>
          <w:tab w:val="left" w:pos="993"/>
        </w:tabs>
        <w:ind w:left="0" w:firstLine="709"/>
        <w:jc w:val="both"/>
        <w:rPr>
          <w:lang w:eastAsia="en-US"/>
        </w:rPr>
      </w:pPr>
      <w:r w:rsidRPr="00530DE3">
        <w:rPr>
          <w:lang w:eastAsia="en-US"/>
        </w:rPr>
        <w:t>описывать технологическое решение с помощью текста, рисунков, графического изображения;</w:t>
      </w:r>
    </w:p>
    <w:p w:rsidR="00530DE3" w:rsidRPr="00530DE3" w:rsidRDefault="00530DE3" w:rsidP="002E66DB">
      <w:pPr>
        <w:pStyle w:val="-11"/>
        <w:numPr>
          <w:ilvl w:val="1"/>
          <w:numId w:val="158"/>
        </w:numPr>
        <w:tabs>
          <w:tab w:val="left" w:pos="993"/>
        </w:tabs>
        <w:ind w:left="0" w:firstLine="709"/>
        <w:jc w:val="both"/>
        <w:rPr>
          <w:lang w:eastAsia="en-US"/>
        </w:rPr>
      </w:pPr>
      <w:r w:rsidRPr="00530DE3">
        <w:rPr>
          <w:lang w:eastAsia="en-US"/>
        </w:rPr>
        <w:t>анализировать возможные технологические решения, определять их достоинства и недостатки в контексте заданной ситуации;</w:t>
      </w:r>
    </w:p>
    <w:p w:rsidR="00530DE3" w:rsidRPr="00530DE3" w:rsidRDefault="00530DE3" w:rsidP="002E66DB">
      <w:pPr>
        <w:pStyle w:val="-11"/>
        <w:numPr>
          <w:ilvl w:val="1"/>
          <w:numId w:val="158"/>
        </w:numPr>
        <w:tabs>
          <w:tab w:val="left" w:pos="993"/>
        </w:tabs>
        <w:ind w:left="0" w:firstLine="709"/>
        <w:jc w:val="both"/>
        <w:rPr>
          <w:lang w:eastAsia="en-US"/>
        </w:rPr>
      </w:pPr>
      <w:r w:rsidRPr="00530DE3">
        <w:rPr>
          <w:lang w:eastAsia="en-US"/>
        </w:rPr>
        <w:t>проводить и анализировать разработку и / или реализацию прикладных проектов, предполагающих:</w:t>
      </w:r>
    </w:p>
    <w:p w:rsidR="00530DE3" w:rsidRPr="00530DE3" w:rsidRDefault="00530DE3" w:rsidP="002E66DB">
      <w:pPr>
        <w:pStyle w:val="-11"/>
        <w:numPr>
          <w:ilvl w:val="1"/>
          <w:numId w:val="175"/>
        </w:numPr>
        <w:ind w:left="709" w:firstLine="11"/>
        <w:jc w:val="both"/>
        <w:rPr>
          <w:lang w:eastAsia="en-US"/>
        </w:rPr>
      </w:pPr>
      <w:r w:rsidRPr="00530DE3">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30DE3" w:rsidRPr="00530DE3" w:rsidRDefault="00530DE3" w:rsidP="002E66DB">
      <w:pPr>
        <w:pStyle w:val="-11"/>
        <w:numPr>
          <w:ilvl w:val="1"/>
          <w:numId w:val="175"/>
        </w:numPr>
        <w:ind w:left="709" w:firstLine="11"/>
        <w:jc w:val="both"/>
        <w:rPr>
          <w:lang w:eastAsia="en-US"/>
        </w:rPr>
      </w:pPr>
      <w:r w:rsidRPr="00530DE3">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530DE3" w:rsidRPr="00530DE3" w:rsidRDefault="00530DE3" w:rsidP="002E66DB">
      <w:pPr>
        <w:pStyle w:val="-11"/>
        <w:numPr>
          <w:ilvl w:val="1"/>
          <w:numId w:val="175"/>
        </w:numPr>
        <w:ind w:left="709" w:firstLine="11"/>
        <w:jc w:val="both"/>
        <w:rPr>
          <w:lang w:eastAsia="en-US"/>
        </w:rPr>
      </w:pPr>
      <w:r w:rsidRPr="00530DE3">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530DE3" w:rsidRPr="00530DE3" w:rsidRDefault="00530DE3" w:rsidP="002E66DB">
      <w:pPr>
        <w:pStyle w:val="-11"/>
        <w:numPr>
          <w:ilvl w:val="1"/>
          <w:numId w:val="175"/>
        </w:numPr>
        <w:ind w:left="709" w:firstLine="11"/>
        <w:jc w:val="both"/>
        <w:rPr>
          <w:lang w:eastAsia="en-US"/>
        </w:rPr>
      </w:pPr>
      <w:r w:rsidRPr="00530DE3">
        <w:rPr>
          <w:lang w:eastAsia="en-US"/>
        </w:rPr>
        <w:t>встраивание созданного информационного продукта в заданную оболочку;</w:t>
      </w:r>
    </w:p>
    <w:p w:rsidR="00530DE3" w:rsidRPr="00530DE3" w:rsidRDefault="00530DE3" w:rsidP="002E66DB">
      <w:pPr>
        <w:pStyle w:val="-11"/>
        <w:numPr>
          <w:ilvl w:val="1"/>
          <w:numId w:val="175"/>
        </w:numPr>
        <w:ind w:left="709" w:firstLine="11"/>
        <w:jc w:val="both"/>
        <w:rPr>
          <w:lang w:eastAsia="en-US"/>
        </w:rPr>
      </w:pPr>
      <w:r w:rsidRPr="00530DE3">
        <w:rPr>
          <w:lang w:eastAsia="en-US"/>
        </w:rPr>
        <w:t>изготовление информационного продукта по заданному алгоритму в заданной оболочке;</w:t>
      </w:r>
    </w:p>
    <w:p w:rsidR="00530DE3" w:rsidRPr="00530DE3" w:rsidRDefault="00530DE3" w:rsidP="002E66DB">
      <w:pPr>
        <w:pStyle w:val="-11"/>
        <w:numPr>
          <w:ilvl w:val="1"/>
          <w:numId w:val="158"/>
        </w:numPr>
        <w:tabs>
          <w:tab w:val="left" w:pos="993"/>
        </w:tabs>
        <w:ind w:left="0" w:firstLine="709"/>
        <w:jc w:val="both"/>
        <w:rPr>
          <w:lang w:eastAsia="en-US"/>
        </w:rPr>
      </w:pPr>
      <w:r w:rsidRPr="00530DE3">
        <w:rPr>
          <w:lang w:eastAsia="en-US"/>
        </w:rPr>
        <w:t>проводить и анализировать разработку и / или реализацию технологических проектов, предполагающих:</w:t>
      </w:r>
    </w:p>
    <w:p w:rsidR="00530DE3" w:rsidRPr="00530DE3" w:rsidRDefault="00530DE3" w:rsidP="002E66DB">
      <w:pPr>
        <w:pStyle w:val="-11"/>
        <w:numPr>
          <w:ilvl w:val="1"/>
          <w:numId w:val="175"/>
        </w:numPr>
        <w:ind w:left="709" w:firstLine="11"/>
        <w:jc w:val="both"/>
        <w:rPr>
          <w:lang w:eastAsia="en-US"/>
        </w:rPr>
      </w:pPr>
      <w:r w:rsidRPr="00530DE3">
        <w:rPr>
          <w:lang w:eastAsia="en-US"/>
        </w:rPr>
        <w:lastRenderedPageBreak/>
        <w:t>оптимизацию заданного способа (технологии) получения требующегося материального продукта (после его применения в собственной практике);</w:t>
      </w:r>
    </w:p>
    <w:p w:rsidR="00530DE3" w:rsidRPr="00530DE3" w:rsidRDefault="00530DE3" w:rsidP="002E66DB">
      <w:pPr>
        <w:pStyle w:val="-11"/>
        <w:numPr>
          <w:ilvl w:val="1"/>
          <w:numId w:val="175"/>
        </w:numPr>
        <w:ind w:left="709" w:firstLine="11"/>
        <w:jc w:val="both"/>
        <w:rPr>
          <w:lang w:eastAsia="en-US"/>
        </w:rPr>
      </w:pPr>
      <w:r w:rsidRPr="00530DE3">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530DE3" w:rsidRPr="00530DE3" w:rsidRDefault="00530DE3" w:rsidP="002E66DB">
      <w:pPr>
        <w:pStyle w:val="-11"/>
        <w:numPr>
          <w:ilvl w:val="1"/>
          <w:numId w:val="175"/>
        </w:numPr>
        <w:ind w:left="709" w:firstLine="11"/>
        <w:jc w:val="both"/>
        <w:rPr>
          <w:lang w:eastAsia="en-US"/>
        </w:rPr>
      </w:pPr>
      <w:r w:rsidRPr="00530DE3">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530DE3" w:rsidRPr="00530DE3" w:rsidRDefault="00530DE3" w:rsidP="002E66DB">
      <w:pPr>
        <w:pStyle w:val="-11"/>
        <w:numPr>
          <w:ilvl w:val="1"/>
          <w:numId w:val="158"/>
        </w:numPr>
        <w:tabs>
          <w:tab w:val="left" w:pos="993"/>
        </w:tabs>
        <w:ind w:left="0" w:firstLine="709"/>
        <w:jc w:val="both"/>
        <w:rPr>
          <w:lang w:eastAsia="en-US"/>
        </w:rPr>
      </w:pPr>
      <w:r w:rsidRPr="00530DE3">
        <w:rPr>
          <w:lang w:eastAsia="en-US"/>
        </w:rPr>
        <w:t>проводить и анализировать  разработку и / или реализацию проектов, предполагающих:</w:t>
      </w:r>
    </w:p>
    <w:p w:rsidR="00530DE3" w:rsidRPr="00530DE3" w:rsidRDefault="00530DE3" w:rsidP="002E66DB">
      <w:pPr>
        <w:pStyle w:val="-11"/>
        <w:numPr>
          <w:ilvl w:val="1"/>
          <w:numId w:val="175"/>
        </w:numPr>
        <w:ind w:left="709" w:firstLine="11"/>
        <w:jc w:val="both"/>
        <w:rPr>
          <w:lang w:eastAsia="en-US"/>
        </w:rPr>
      </w:pPr>
      <w:r w:rsidRPr="00530DE3">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530DE3" w:rsidRPr="00530DE3" w:rsidRDefault="00530DE3" w:rsidP="002E66DB">
      <w:pPr>
        <w:pStyle w:val="-11"/>
        <w:numPr>
          <w:ilvl w:val="1"/>
          <w:numId w:val="175"/>
        </w:numPr>
        <w:ind w:left="709" w:firstLine="11"/>
        <w:jc w:val="both"/>
        <w:rPr>
          <w:lang w:eastAsia="en-US"/>
        </w:rPr>
      </w:pPr>
      <w:r w:rsidRPr="00530DE3">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530DE3" w:rsidRPr="00530DE3" w:rsidRDefault="00530DE3" w:rsidP="002E66DB">
      <w:pPr>
        <w:pStyle w:val="-11"/>
        <w:numPr>
          <w:ilvl w:val="1"/>
          <w:numId w:val="175"/>
        </w:numPr>
        <w:ind w:left="709" w:firstLine="11"/>
        <w:jc w:val="both"/>
        <w:rPr>
          <w:lang w:eastAsia="en-US"/>
        </w:rPr>
      </w:pPr>
      <w:r w:rsidRPr="00530DE3">
        <w:rPr>
          <w:lang w:eastAsia="en-US"/>
        </w:rPr>
        <w:t>разработку плана продвижения продукта;</w:t>
      </w:r>
    </w:p>
    <w:p w:rsidR="00530DE3" w:rsidRPr="00530DE3" w:rsidRDefault="00530DE3" w:rsidP="002E66DB">
      <w:pPr>
        <w:pStyle w:val="-11"/>
        <w:numPr>
          <w:ilvl w:val="1"/>
          <w:numId w:val="158"/>
        </w:numPr>
        <w:tabs>
          <w:tab w:val="left" w:pos="993"/>
        </w:tabs>
        <w:ind w:left="0" w:firstLine="709"/>
        <w:jc w:val="both"/>
        <w:rPr>
          <w:lang w:eastAsia="en-US"/>
        </w:rPr>
      </w:pPr>
      <w:r w:rsidRPr="00530DE3">
        <w:rPr>
          <w:lang w:eastAsia="en-US"/>
        </w:rPr>
        <w:t xml:space="preserve">проводить и анализировать конструирование механизмов, позволяющих решить конкретные задачи (с помощью стандартных простых механизмов, с помощью материального или виртуального конструктора). </w:t>
      </w:r>
    </w:p>
    <w:p w:rsidR="00530DE3" w:rsidRPr="00530DE3" w:rsidRDefault="00530DE3" w:rsidP="002E66DB">
      <w:pPr>
        <w:pStyle w:val="-11"/>
        <w:numPr>
          <w:ilvl w:val="1"/>
          <w:numId w:val="158"/>
        </w:numPr>
        <w:tabs>
          <w:tab w:val="left" w:pos="993"/>
        </w:tabs>
        <w:ind w:left="0" w:firstLine="709"/>
        <w:jc w:val="both"/>
        <w:rPr>
          <w:b/>
        </w:rPr>
      </w:pPr>
      <w:r w:rsidRPr="00530DE3">
        <w:rPr>
          <w:b/>
        </w:rPr>
        <w:t>Выпускник получит возможность научиться:</w:t>
      </w:r>
    </w:p>
    <w:p w:rsidR="00530DE3" w:rsidRPr="00530DE3" w:rsidRDefault="00530DE3" w:rsidP="002E66DB">
      <w:pPr>
        <w:pStyle w:val="-11"/>
        <w:numPr>
          <w:ilvl w:val="1"/>
          <w:numId w:val="156"/>
        </w:numPr>
        <w:tabs>
          <w:tab w:val="left" w:pos="993"/>
        </w:tabs>
        <w:ind w:left="0" w:firstLine="709"/>
        <w:jc w:val="both"/>
        <w:rPr>
          <w:i/>
          <w:lang w:eastAsia="en-US"/>
        </w:rPr>
      </w:pPr>
      <w:r w:rsidRPr="00530DE3">
        <w:rPr>
          <w:i/>
          <w:lang w:eastAsia="en-US"/>
        </w:rPr>
        <w:t>выявлять и формулировать проблему, требующую технологического решения;</w:t>
      </w:r>
    </w:p>
    <w:p w:rsidR="00530DE3" w:rsidRPr="00530DE3" w:rsidRDefault="00530DE3" w:rsidP="002E66DB">
      <w:pPr>
        <w:pStyle w:val="-11"/>
        <w:numPr>
          <w:ilvl w:val="1"/>
          <w:numId w:val="156"/>
        </w:numPr>
        <w:tabs>
          <w:tab w:val="left" w:pos="993"/>
        </w:tabs>
        <w:ind w:left="0" w:firstLine="709"/>
        <w:jc w:val="both"/>
        <w:rPr>
          <w:i/>
          <w:lang w:eastAsia="en-US"/>
        </w:rPr>
      </w:pPr>
      <w:r w:rsidRPr="00530DE3">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530DE3" w:rsidRPr="00530DE3" w:rsidRDefault="00530DE3" w:rsidP="002E66DB">
      <w:pPr>
        <w:pStyle w:val="-11"/>
        <w:numPr>
          <w:ilvl w:val="1"/>
          <w:numId w:val="156"/>
        </w:numPr>
        <w:tabs>
          <w:tab w:val="left" w:pos="993"/>
        </w:tabs>
        <w:ind w:left="0" w:firstLine="709"/>
        <w:jc w:val="both"/>
        <w:rPr>
          <w:i/>
          <w:lang w:eastAsia="en-US"/>
        </w:rPr>
      </w:pPr>
      <w:r w:rsidRPr="00530DE3">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530DE3" w:rsidRPr="00530DE3" w:rsidRDefault="00530DE3" w:rsidP="002E66DB">
      <w:pPr>
        <w:pStyle w:val="-11"/>
        <w:numPr>
          <w:ilvl w:val="1"/>
          <w:numId w:val="156"/>
        </w:numPr>
        <w:tabs>
          <w:tab w:val="left" w:pos="993"/>
        </w:tabs>
        <w:ind w:left="0" w:firstLine="709"/>
        <w:jc w:val="both"/>
        <w:rPr>
          <w:lang w:eastAsia="en-US"/>
        </w:rPr>
      </w:pPr>
      <w:r w:rsidRPr="00530DE3">
        <w:rPr>
          <w:i/>
          <w:lang w:eastAsia="en-US"/>
        </w:rPr>
        <w:t>оценивать коммерческий потенциал продукта и / или технологии</w:t>
      </w:r>
      <w:r w:rsidRPr="00530DE3">
        <w:rPr>
          <w:lang w:eastAsia="en-US"/>
        </w:rPr>
        <w:t>.</w:t>
      </w:r>
    </w:p>
    <w:p w:rsidR="00530DE3" w:rsidRPr="00530DE3" w:rsidRDefault="00530DE3" w:rsidP="00530DE3">
      <w:pPr>
        <w:pStyle w:val="-11"/>
        <w:ind w:left="0" w:firstLine="709"/>
        <w:jc w:val="both"/>
        <w:rPr>
          <w:b/>
          <w:lang w:eastAsia="en-US"/>
        </w:rPr>
      </w:pPr>
      <w:r w:rsidRPr="00530DE3">
        <w:rPr>
          <w:b/>
          <w:lang w:eastAsia="en-US"/>
        </w:rPr>
        <w:t>Построение образовательных траекторий и планов в области профессионального самоопределения</w:t>
      </w:r>
    </w:p>
    <w:p w:rsidR="00530DE3" w:rsidRPr="00530DE3" w:rsidRDefault="00530DE3" w:rsidP="00530DE3">
      <w:pPr>
        <w:pStyle w:val="-11"/>
        <w:ind w:left="0" w:firstLine="709"/>
        <w:jc w:val="both"/>
        <w:rPr>
          <w:rFonts w:eastAsia="MS Mincho"/>
        </w:rPr>
      </w:pPr>
      <w:r w:rsidRPr="00530DE3">
        <w:t>Выпускник научится:</w:t>
      </w:r>
    </w:p>
    <w:p w:rsidR="00530DE3" w:rsidRPr="00530DE3" w:rsidRDefault="00530DE3" w:rsidP="002E66DB">
      <w:pPr>
        <w:pStyle w:val="-11"/>
        <w:numPr>
          <w:ilvl w:val="1"/>
          <w:numId w:val="155"/>
        </w:numPr>
        <w:tabs>
          <w:tab w:val="left" w:pos="993"/>
        </w:tabs>
        <w:ind w:left="0" w:firstLine="709"/>
        <w:jc w:val="both"/>
        <w:rPr>
          <w:lang w:eastAsia="en-US"/>
        </w:rPr>
      </w:pPr>
      <w:r w:rsidRPr="00530DE3">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530DE3" w:rsidRPr="00530DE3" w:rsidRDefault="00530DE3" w:rsidP="002E66DB">
      <w:pPr>
        <w:pStyle w:val="-11"/>
        <w:numPr>
          <w:ilvl w:val="1"/>
          <w:numId w:val="155"/>
        </w:numPr>
        <w:tabs>
          <w:tab w:val="left" w:pos="993"/>
        </w:tabs>
        <w:ind w:left="0" w:firstLine="709"/>
        <w:jc w:val="both"/>
        <w:rPr>
          <w:lang w:eastAsia="en-US"/>
        </w:rPr>
      </w:pPr>
      <w:r w:rsidRPr="00530DE3">
        <w:rPr>
          <w:lang w:eastAsia="en-US"/>
        </w:rPr>
        <w:t>характеризовать ситуацию на региональном рынке труда, называет тенденции ее развития,</w:t>
      </w:r>
    </w:p>
    <w:p w:rsidR="00530DE3" w:rsidRPr="00530DE3" w:rsidRDefault="00530DE3" w:rsidP="002E66DB">
      <w:pPr>
        <w:pStyle w:val="-11"/>
        <w:numPr>
          <w:ilvl w:val="1"/>
          <w:numId w:val="155"/>
        </w:numPr>
        <w:tabs>
          <w:tab w:val="left" w:pos="993"/>
        </w:tabs>
        <w:ind w:left="0" w:firstLine="709"/>
        <w:jc w:val="both"/>
        <w:rPr>
          <w:lang w:eastAsia="en-US"/>
        </w:rPr>
      </w:pPr>
      <w:r w:rsidRPr="00530DE3">
        <w:rPr>
          <w:lang w:eastAsia="en-US"/>
        </w:rPr>
        <w:t xml:space="preserve">разъяснять социальное значение групп профессий, востребованных на рынке труда </w:t>
      </w:r>
      <w:r w:rsidR="007F77EF">
        <w:rPr>
          <w:lang w:eastAsia="en-US"/>
        </w:rPr>
        <w:t>Ярославской</w:t>
      </w:r>
      <w:r w:rsidRPr="00530DE3">
        <w:rPr>
          <w:lang w:eastAsia="en-US"/>
        </w:rPr>
        <w:t xml:space="preserve"> области, </w:t>
      </w:r>
      <w:proofErr w:type="gramStart"/>
      <w:r w:rsidR="007F77EF">
        <w:rPr>
          <w:lang w:eastAsia="en-US"/>
        </w:rPr>
        <w:t>Гаврилов-Ямского</w:t>
      </w:r>
      <w:proofErr w:type="gramEnd"/>
      <w:r w:rsidRPr="00530DE3">
        <w:rPr>
          <w:lang w:eastAsia="en-US"/>
        </w:rPr>
        <w:t xml:space="preserve"> района,</w:t>
      </w:r>
    </w:p>
    <w:p w:rsidR="00530DE3" w:rsidRPr="00530DE3" w:rsidRDefault="00530DE3" w:rsidP="002E66DB">
      <w:pPr>
        <w:pStyle w:val="-11"/>
        <w:numPr>
          <w:ilvl w:val="1"/>
          <w:numId w:val="155"/>
        </w:numPr>
        <w:tabs>
          <w:tab w:val="left" w:pos="993"/>
        </w:tabs>
        <w:ind w:left="0" w:firstLine="709"/>
        <w:jc w:val="both"/>
        <w:rPr>
          <w:lang w:eastAsia="en-US"/>
        </w:rPr>
      </w:pPr>
      <w:r w:rsidRPr="00530DE3">
        <w:rPr>
          <w:lang w:eastAsia="en-US"/>
        </w:rPr>
        <w:t xml:space="preserve">характеризовать группы предприятий </w:t>
      </w:r>
      <w:r w:rsidR="007F77EF">
        <w:rPr>
          <w:lang w:eastAsia="en-US"/>
        </w:rPr>
        <w:t>Ярославской</w:t>
      </w:r>
      <w:r w:rsidR="007F77EF" w:rsidRPr="00530DE3">
        <w:rPr>
          <w:lang w:eastAsia="en-US"/>
        </w:rPr>
        <w:t xml:space="preserve"> области, </w:t>
      </w:r>
      <w:proofErr w:type="gramStart"/>
      <w:r w:rsidR="007F77EF">
        <w:rPr>
          <w:lang w:eastAsia="en-US"/>
        </w:rPr>
        <w:t>Гаврилов-Ямского</w:t>
      </w:r>
      <w:proofErr w:type="gramEnd"/>
      <w:r w:rsidR="007F77EF" w:rsidRPr="00530DE3">
        <w:rPr>
          <w:lang w:eastAsia="en-US"/>
        </w:rPr>
        <w:t xml:space="preserve"> района,</w:t>
      </w:r>
    </w:p>
    <w:p w:rsidR="00530DE3" w:rsidRPr="00530DE3" w:rsidRDefault="00530DE3" w:rsidP="002E66DB">
      <w:pPr>
        <w:pStyle w:val="-11"/>
        <w:numPr>
          <w:ilvl w:val="1"/>
          <w:numId w:val="155"/>
        </w:numPr>
        <w:tabs>
          <w:tab w:val="left" w:pos="993"/>
        </w:tabs>
        <w:ind w:left="0" w:firstLine="709"/>
        <w:jc w:val="both"/>
        <w:rPr>
          <w:lang w:eastAsia="en-US"/>
        </w:rPr>
      </w:pPr>
      <w:r w:rsidRPr="00530DE3">
        <w:rPr>
          <w:lang w:eastAsia="en-US"/>
        </w:rPr>
        <w:t xml:space="preserve">характеризовать учреждения профессионального образования различного уровня, расположенные на территории </w:t>
      </w:r>
      <w:r w:rsidR="007F77EF">
        <w:rPr>
          <w:lang w:eastAsia="en-US"/>
        </w:rPr>
        <w:t>Ярославской</w:t>
      </w:r>
      <w:r w:rsidRPr="00530DE3">
        <w:rPr>
          <w:lang w:eastAsia="en-US"/>
        </w:rPr>
        <w:t xml:space="preserve"> области, об оказываемых ими образовательных услугах, условиях поступления и особенностях обучения,</w:t>
      </w:r>
    </w:p>
    <w:p w:rsidR="00530DE3" w:rsidRPr="00530DE3" w:rsidRDefault="00530DE3" w:rsidP="002E66DB">
      <w:pPr>
        <w:pStyle w:val="-11"/>
        <w:numPr>
          <w:ilvl w:val="1"/>
          <w:numId w:val="155"/>
        </w:numPr>
        <w:tabs>
          <w:tab w:val="left" w:pos="993"/>
        </w:tabs>
        <w:ind w:left="0" w:firstLine="709"/>
        <w:jc w:val="both"/>
        <w:rPr>
          <w:lang w:eastAsia="en-US"/>
        </w:rPr>
      </w:pPr>
      <w:r w:rsidRPr="00530DE3">
        <w:rPr>
          <w:lang w:eastAsia="en-US"/>
        </w:rPr>
        <w:t>анализировать свои мотивы и причины принятия тех или иных решений,</w:t>
      </w:r>
    </w:p>
    <w:p w:rsidR="00530DE3" w:rsidRPr="00530DE3" w:rsidRDefault="00530DE3" w:rsidP="002E66DB">
      <w:pPr>
        <w:pStyle w:val="-11"/>
        <w:numPr>
          <w:ilvl w:val="1"/>
          <w:numId w:val="155"/>
        </w:numPr>
        <w:tabs>
          <w:tab w:val="left" w:pos="993"/>
        </w:tabs>
        <w:ind w:left="0" w:firstLine="709"/>
        <w:jc w:val="both"/>
        <w:rPr>
          <w:lang w:eastAsia="en-US"/>
        </w:rPr>
      </w:pPr>
      <w:r w:rsidRPr="00530DE3">
        <w:rPr>
          <w:lang w:eastAsia="en-US"/>
        </w:rPr>
        <w:lastRenderedPageBreak/>
        <w:t>анализировать результаты и последствия своих решений, связанных с выбором и реализацией образовательной траектории,</w:t>
      </w:r>
    </w:p>
    <w:p w:rsidR="00530DE3" w:rsidRPr="00530DE3" w:rsidRDefault="00530DE3" w:rsidP="002E66DB">
      <w:pPr>
        <w:pStyle w:val="-11"/>
        <w:numPr>
          <w:ilvl w:val="1"/>
          <w:numId w:val="155"/>
        </w:numPr>
        <w:tabs>
          <w:tab w:val="left" w:pos="993"/>
        </w:tabs>
        <w:ind w:left="0" w:firstLine="709"/>
        <w:jc w:val="both"/>
        <w:rPr>
          <w:lang w:eastAsia="en-US"/>
        </w:rPr>
      </w:pPr>
      <w:r w:rsidRPr="00530DE3">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530DE3" w:rsidRPr="00530DE3" w:rsidRDefault="00530DE3" w:rsidP="002E66DB">
      <w:pPr>
        <w:pStyle w:val="-11"/>
        <w:numPr>
          <w:ilvl w:val="1"/>
          <w:numId w:val="155"/>
        </w:numPr>
        <w:tabs>
          <w:tab w:val="left" w:pos="993"/>
        </w:tabs>
        <w:ind w:left="0" w:firstLine="709"/>
        <w:jc w:val="both"/>
        <w:rPr>
          <w:lang w:eastAsia="en-US"/>
        </w:rPr>
      </w:pPr>
      <w:r w:rsidRPr="00530DE3">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30DE3" w:rsidRPr="00530DE3" w:rsidRDefault="00530DE3" w:rsidP="002E66DB">
      <w:pPr>
        <w:pStyle w:val="-11"/>
        <w:numPr>
          <w:ilvl w:val="1"/>
          <w:numId w:val="155"/>
        </w:numPr>
        <w:tabs>
          <w:tab w:val="left" w:pos="993"/>
        </w:tabs>
        <w:ind w:left="0" w:firstLine="709"/>
        <w:jc w:val="both"/>
        <w:rPr>
          <w:lang w:eastAsia="en-US"/>
        </w:rPr>
      </w:pPr>
      <w:r w:rsidRPr="00530DE3">
        <w:rPr>
          <w:lang w:eastAsia="en-US"/>
        </w:rPr>
        <w:t>получит опыт поиска, извлечения, структурирования и обработки информации о перспективах развития современных произво</w:t>
      </w:r>
      <w:proofErr w:type="gramStart"/>
      <w:r w:rsidRPr="00530DE3">
        <w:rPr>
          <w:lang w:eastAsia="en-US"/>
        </w:rPr>
        <w:t>дств в р</w:t>
      </w:r>
      <w:proofErr w:type="gramEnd"/>
      <w:r w:rsidRPr="00530DE3">
        <w:rPr>
          <w:lang w:eastAsia="en-US"/>
        </w:rPr>
        <w:t>егионе проживания, а также информации об актуальном состоянии и перспективах развития регионального рынка труда.</w:t>
      </w:r>
    </w:p>
    <w:p w:rsidR="00530DE3" w:rsidRPr="00530DE3" w:rsidRDefault="00530DE3" w:rsidP="00530DE3">
      <w:pPr>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2E66DB">
      <w:pPr>
        <w:pStyle w:val="-11"/>
        <w:numPr>
          <w:ilvl w:val="1"/>
          <w:numId w:val="154"/>
        </w:numPr>
        <w:tabs>
          <w:tab w:val="left" w:pos="284"/>
          <w:tab w:val="left" w:pos="993"/>
        </w:tabs>
        <w:ind w:left="0" w:firstLine="709"/>
        <w:jc w:val="both"/>
        <w:rPr>
          <w:i/>
          <w:lang w:eastAsia="en-US"/>
        </w:rPr>
      </w:pPr>
      <w:r w:rsidRPr="00530DE3">
        <w:rPr>
          <w:i/>
          <w:lang w:eastAsia="en-US"/>
        </w:rPr>
        <w:t>предлагать альтернативные варианты траекторий профессионального образования для занятия заданных должностей;</w:t>
      </w:r>
    </w:p>
    <w:p w:rsidR="00530DE3" w:rsidRPr="00530DE3" w:rsidRDefault="00530DE3" w:rsidP="002E66DB">
      <w:pPr>
        <w:pStyle w:val="-11"/>
        <w:numPr>
          <w:ilvl w:val="1"/>
          <w:numId w:val="152"/>
        </w:numPr>
        <w:tabs>
          <w:tab w:val="left" w:pos="284"/>
          <w:tab w:val="left" w:pos="993"/>
        </w:tabs>
        <w:ind w:left="0" w:firstLine="709"/>
        <w:jc w:val="both"/>
        <w:rPr>
          <w:lang w:eastAsia="en-US"/>
        </w:rPr>
      </w:pPr>
      <w:r w:rsidRPr="00530DE3">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530DE3">
        <w:rPr>
          <w:lang w:eastAsia="en-US"/>
        </w:rPr>
        <w:t>.</w:t>
      </w:r>
    </w:p>
    <w:p w:rsidR="00530DE3" w:rsidRPr="00530DE3" w:rsidRDefault="00530DE3" w:rsidP="00530DE3">
      <w:pPr>
        <w:pStyle w:val="a8"/>
        <w:spacing w:line="240" w:lineRule="auto"/>
        <w:ind w:firstLine="709"/>
        <w:outlineLvl w:val="0"/>
        <w:rPr>
          <w:b/>
          <w:sz w:val="24"/>
        </w:rPr>
      </w:pPr>
      <w:bookmarkStart w:id="60" w:name="_Toc409691646"/>
      <w:bookmarkStart w:id="61" w:name="_Toc410653969"/>
      <w:bookmarkStart w:id="62" w:name="_Toc410702973"/>
      <w:bookmarkStart w:id="63" w:name="_Toc414553155"/>
      <w:r w:rsidRPr="00530DE3">
        <w:rPr>
          <w:b/>
          <w:sz w:val="24"/>
        </w:rPr>
        <w:t>Результаты по годам обучения:</w:t>
      </w:r>
      <w:bookmarkEnd w:id="60"/>
      <w:bookmarkEnd w:id="61"/>
      <w:bookmarkEnd w:id="62"/>
      <w:bookmarkEnd w:id="63"/>
    </w:p>
    <w:p w:rsidR="00530DE3" w:rsidRPr="00530DE3" w:rsidRDefault="00530DE3" w:rsidP="00530DE3">
      <w:pPr>
        <w:tabs>
          <w:tab w:val="left" w:pos="851"/>
        </w:tabs>
        <w:spacing w:after="0" w:line="240" w:lineRule="auto"/>
        <w:ind w:firstLine="709"/>
        <w:jc w:val="both"/>
        <w:rPr>
          <w:rFonts w:ascii="Times New Roman" w:hAnsi="Times New Roman"/>
          <w:b/>
          <w:sz w:val="24"/>
          <w:szCs w:val="24"/>
        </w:rPr>
      </w:pPr>
      <w:r w:rsidRPr="00530DE3">
        <w:rPr>
          <w:rFonts w:ascii="Times New Roman" w:hAnsi="Times New Roman"/>
          <w:b/>
          <w:sz w:val="24"/>
          <w:szCs w:val="24"/>
        </w:rPr>
        <w:t>5 класс</w:t>
      </w:r>
    </w:p>
    <w:p w:rsidR="00530DE3" w:rsidRPr="00530DE3" w:rsidRDefault="00530DE3" w:rsidP="00530DE3">
      <w:pPr>
        <w:tabs>
          <w:tab w:val="left" w:pos="851"/>
        </w:tabs>
        <w:spacing w:after="0" w:line="240" w:lineRule="auto"/>
        <w:ind w:firstLine="709"/>
        <w:jc w:val="both"/>
        <w:rPr>
          <w:rFonts w:ascii="Times New Roman" w:hAnsi="Times New Roman"/>
          <w:sz w:val="24"/>
          <w:szCs w:val="24"/>
        </w:rPr>
      </w:pPr>
      <w:r w:rsidRPr="00530DE3">
        <w:rPr>
          <w:rFonts w:ascii="Times New Roman" w:hAnsi="Times New Roman"/>
          <w:sz w:val="24"/>
          <w:szCs w:val="24"/>
        </w:rPr>
        <w:t xml:space="preserve">По завершении учебного года </w:t>
      </w:r>
      <w:proofErr w:type="gramStart"/>
      <w:r w:rsidRPr="00530DE3">
        <w:rPr>
          <w:rFonts w:ascii="Times New Roman" w:hAnsi="Times New Roman"/>
          <w:sz w:val="24"/>
          <w:szCs w:val="24"/>
        </w:rPr>
        <w:t>обучающийся</w:t>
      </w:r>
      <w:proofErr w:type="gramEnd"/>
      <w:r w:rsidRPr="00530DE3">
        <w:rPr>
          <w:rFonts w:ascii="Times New Roman" w:hAnsi="Times New Roman"/>
          <w:sz w:val="24"/>
          <w:szCs w:val="24"/>
        </w:rPr>
        <w:t>:</w:t>
      </w:r>
    </w:p>
    <w:p w:rsidR="00530DE3" w:rsidRPr="00530DE3" w:rsidRDefault="00530DE3" w:rsidP="002E66DB">
      <w:pPr>
        <w:numPr>
          <w:ilvl w:val="1"/>
          <w:numId w:val="1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характеризует рекламу как средство формирования потребностей;</w:t>
      </w:r>
    </w:p>
    <w:p w:rsidR="00530DE3" w:rsidRPr="00530DE3" w:rsidRDefault="00530DE3" w:rsidP="002E66DB">
      <w:pPr>
        <w:numPr>
          <w:ilvl w:val="1"/>
          <w:numId w:val="1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p>
    <w:p w:rsidR="00530DE3" w:rsidRPr="00530DE3" w:rsidRDefault="00530DE3" w:rsidP="002E66DB">
      <w:pPr>
        <w:numPr>
          <w:ilvl w:val="1"/>
          <w:numId w:val="1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называет предприятия</w:t>
      </w:r>
      <w:r w:rsidR="007F77EF" w:rsidRPr="007F77EF">
        <w:rPr>
          <w:rFonts w:ascii="Times New Roman" w:hAnsi="Times New Roman"/>
          <w:lang w:eastAsia="en-US"/>
        </w:rPr>
        <w:t xml:space="preserve">Ярославской области, </w:t>
      </w:r>
      <w:proofErr w:type="gramStart"/>
      <w:r w:rsidR="007F77EF" w:rsidRPr="007F77EF">
        <w:rPr>
          <w:rFonts w:ascii="Times New Roman" w:hAnsi="Times New Roman"/>
          <w:lang w:eastAsia="en-US"/>
        </w:rPr>
        <w:t>Гаврилов-Ямского</w:t>
      </w:r>
      <w:proofErr w:type="gramEnd"/>
      <w:r w:rsidR="007F77EF" w:rsidRPr="007F77EF">
        <w:rPr>
          <w:rFonts w:ascii="Times New Roman" w:hAnsi="Times New Roman"/>
          <w:lang w:eastAsia="en-US"/>
        </w:rPr>
        <w:t xml:space="preserve"> района</w:t>
      </w:r>
      <w:r w:rsidRPr="00530DE3">
        <w:rPr>
          <w:rFonts w:ascii="Times New Roman" w:hAnsi="Times New Roman"/>
          <w:sz w:val="24"/>
          <w:szCs w:val="24"/>
        </w:rPr>
        <w:t>, работающие на основе современных производственных технологий, приводит примеры функций работников этих предприятий;</w:t>
      </w:r>
    </w:p>
    <w:p w:rsidR="00530DE3" w:rsidRPr="00530DE3" w:rsidRDefault="00530DE3" w:rsidP="002E66DB">
      <w:pPr>
        <w:numPr>
          <w:ilvl w:val="1"/>
          <w:numId w:val="152"/>
        </w:numPr>
        <w:tabs>
          <w:tab w:val="left" w:pos="284"/>
          <w:tab w:val="left" w:pos="993"/>
          <w:tab w:val="left" w:pos="1134"/>
        </w:tabs>
        <w:spacing w:after="0" w:line="240" w:lineRule="auto"/>
        <w:ind w:left="0" w:firstLine="709"/>
        <w:jc w:val="both"/>
        <w:rPr>
          <w:rFonts w:ascii="Times New Roman" w:hAnsi="Times New Roman"/>
          <w:sz w:val="24"/>
          <w:szCs w:val="24"/>
        </w:rPr>
      </w:pPr>
      <w:proofErr w:type="gramStart"/>
      <w:r w:rsidRPr="00530DE3">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roofErr w:type="gramEnd"/>
    </w:p>
    <w:p w:rsidR="00530DE3" w:rsidRPr="00530DE3" w:rsidRDefault="00530DE3" w:rsidP="002E66DB">
      <w:pPr>
        <w:numPr>
          <w:ilvl w:val="1"/>
          <w:numId w:val="1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530DE3" w:rsidRPr="00530DE3" w:rsidRDefault="00530DE3" w:rsidP="002E66DB">
      <w:pPr>
        <w:numPr>
          <w:ilvl w:val="1"/>
          <w:numId w:val="152"/>
        </w:numPr>
        <w:tabs>
          <w:tab w:val="left" w:pos="284"/>
          <w:tab w:val="left" w:pos="993"/>
          <w:tab w:val="left" w:pos="1134"/>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приводит произвольные примеры производственных технологий и технологий в сфере быта;</w:t>
      </w:r>
    </w:p>
    <w:p w:rsidR="00530DE3" w:rsidRPr="00530DE3" w:rsidRDefault="00530DE3" w:rsidP="002E66DB">
      <w:pPr>
        <w:numPr>
          <w:ilvl w:val="1"/>
          <w:numId w:val="152"/>
        </w:numPr>
        <w:tabs>
          <w:tab w:val="left" w:pos="284"/>
          <w:tab w:val="left" w:pos="993"/>
          <w:tab w:val="left" w:pos="1134"/>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p>
    <w:p w:rsidR="00530DE3" w:rsidRPr="00530DE3" w:rsidRDefault="00530DE3" w:rsidP="002E66DB">
      <w:pPr>
        <w:numPr>
          <w:ilvl w:val="1"/>
          <w:numId w:val="1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составляет техническое задание, памятку, инструкцию, технологическую карту;</w:t>
      </w:r>
    </w:p>
    <w:p w:rsidR="00530DE3" w:rsidRPr="00530DE3" w:rsidRDefault="00530DE3" w:rsidP="002E66DB">
      <w:pPr>
        <w:numPr>
          <w:ilvl w:val="1"/>
          <w:numId w:val="1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осуществляет сборку моделей с помощью образовательного конструктора по инструкции;</w:t>
      </w:r>
    </w:p>
    <w:p w:rsidR="00530DE3" w:rsidRPr="00530DE3" w:rsidRDefault="00530DE3" w:rsidP="002E66DB">
      <w:pPr>
        <w:numPr>
          <w:ilvl w:val="1"/>
          <w:numId w:val="1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осуществляет выбор товара в модельной ситуации;</w:t>
      </w:r>
    </w:p>
    <w:p w:rsidR="00530DE3" w:rsidRPr="00530DE3" w:rsidRDefault="00530DE3" w:rsidP="002E66DB">
      <w:pPr>
        <w:numPr>
          <w:ilvl w:val="1"/>
          <w:numId w:val="1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 осуществляет сохранение информации в формах описания, схемы, эскиза, фотографии;</w:t>
      </w:r>
    </w:p>
    <w:p w:rsidR="00530DE3" w:rsidRPr="00530DE3" w:rsidRDefault="00530DE3" w:rsidP="002E66DB">
      <w:pPr>
        <w:numPr>
          <w:ilvl w:val="1"/>
          <w:numId w:val="1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конструирует модель по заданному прототипу; </w:t>
      </w:r>
    </w:p>
    <w:p w:rsidR="00530DE3" w:rsidRPr="00530DE3" w:rsidRDefault="00530DE3" w:rsidP="002E66DB">
      <w:pPr>
        <w:numPr>
          <w:ilvl w:val="1"/>
          <w:numId w:val="1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lastRenderedPageBreak/>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530DE3" w:rsidRPr="00530DE3" w:rsidRDefault="00530DE3" w:rsidP="002E66DB">
      <w:pPr>
        <w:numPr>
          <w:ilvl w:val="1"/>
          <w:numId w:val="1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530DE3" w:rsidRPr="00530DE3" w:rsidRDefault="00530DE3" w:rsidP="002E66DB">
      <w:pPr>
        <w:numPr>
          <w:ilvl w:val="1"/>
          <w:numId w:val="1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проведения испытания, анализа, модернизации модели;</w:t>
      </w:r>
    </w:p>
    <w:p w:rsidR="00530DE3" w:rsidRPr="00530DE3" w:rsidRDefault="00530DE3" w:rsidP="002E66DB">
      <w:pPr>
        <w:numPr>
          <w:ilvl w:val="1"/>
          <w:numId w:val="1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530DE3" w:rsidRPr="00530DE3" w:rsidRDefault="00530DE3" w:rsidP="002E66DB">
      <w:pPr>
        <w:numPr>
          <w:ilvl w:val="1"/>
          <w:numId w:val="1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изготовления информационного продукта по заданному алгоритму;</w:t>
      </w:r>
    </w:p>
    <w:p w:rsidR="00530DE3" w:rsidRPr="00530DE3" w:rsidRDefault="00530DE3" w:rsidP="002E66DB">
      <w:pPr>
        <w:numPr>
          <w:ilvl w:val="1"/>
          <w:numId w:val="1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530DE3" w:rsidRPr="00530DE3" w:rsidRDefault="00530DE3" w:rsidP="002E66DB">
      <w:pPr>
        <w:numPr>
          <w:ilvl w:val="1"/>
          <w:numId w:val="1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530DE3" w:rsidRPr="00530DE3" w:rsidRDefault="00530DE3" w:rsidP="00530DE3">
      <w:pPr>
        <w:tabs>
          <w:tab w:val="left" w:pos="851"/>
        </w:tabs>
        <w:spacing w:after="0" w:line="240" w:lineRule="auto"/>
        <w:ind w:firstLine="709"/>
        <w:jc w:val="both"/>
        <w:rPr>
          <w:rFonts w:ascii="Times New Roman" w:hAnsi="Times New Roman"/>
          <w:b/>
          <w:sz w:val="24"/>
          <w:szCs w:val="24"/>
        </w:rPr>
      </w:pPr>
      <w:r w:rsidRPr="00530DE3">
        <w:rPr>
          <w:rFonts w:ascii="Times New Roman" w:hAnsi="Times New Roman"/>
          <w:b/>
          <w:sz w:val="24"/>
          <w:szCs w:val="24"/>
        </w:rPr>
        <w:t>6 класс</w:t>
      </w:r>
    </w:p>
    <w:p w:rsidR="00530DE3" w:rsidRPr="00530DE3" w:rsidRDefault="00530DE3" w:rsidP="00530DE3">
      <w:pPr>
        <w:tabs>
          <w:tab w:val="left" w:pos="851"/>
        </w:tabs>
        <w:spacing w:after="0" w:line="240" w:lineRule="auto"/>
        <w:ind w:firstLine="709"/>
        <w:jc w:val="both"/>
        <w:rPr>
          <w:rFonts w:ascii="Times New Roman" w:hAnsi="Times New Roman"/>
          <w:sz w:val="24"/>
          <w:szCs w:val="24"/>
        </w:rPr>
      </w:pPr>
      <w:r w:rsidRPr="00530DE3">
        <w:rPr>
          <w:rFonts w:ascii="Times New Roman" w:hAnsi="Times New Roman"/>
          <w:sz w:val="24"/>
          <w:szCs w:val="24"/>
        </w:rPr>
        <w:t xml:space="preserve">По завершении учебного года </w:t>
      </w:r>
      <w:proofErr w:type="gramStart"/>
      <w:r w:rsidRPr="00530DE3">
        <w:rPr>
          <w:rFonts w:ascii="Times New Roman" w:hAnsi="Times New Roman"/>
          <w:sz w:val="24"/>
          <w:szCs w:val="24"/>
        </w:rPr>
        <w:t>обучающийся</w:t>
      </w:r>
      <w:proofErr w:type="gramEnd"/>
      <w:r w:rsidRPr="00530DE3">
        <w:rPr>
          <w:rFonts w:ascii="Times New Roman" w:hAnsi="Times New Roman"/>
          <w:sz w:val="24"/>
          <w:szCs w:val="24"/>
        </w:rPr>
        <w:t>:</w:t>
      </w:r>
    </w:p>
    <w:p w:rsidR="00530DE3" w:rsidRPr="00530DE3" w:rsidRDefault="00530DE3" w:rsidP="002E66DB">
      <w:pPr>
        <w:numPr>
          <w:ilvl w:val="1"/>
          <w:numId w:val="1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Вологодской области;</w:t>
      </w:r>
    </w:p>
    <w:p w:rsidR="00530DE3" w:rsidRPr="00530DE3" w:rsidRDefault="00530DE3" w:rsidP="002E66DB">
      <w:pPr>
        <w:numPr>
          <w:ilvl w:val="1"/>
          <w:numId w:val="1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описывает жизненный цикл технологии, приводя примеры;</w:t>
      </w:r>
    </w:p>
    <w:p w:rsidR="00530DE3" w:rsidRPr="00530DE3" w:rsidRDefault="00530DE3" w:rsidP="002E66DB">
      <w:pPr>
        <w:numPr>
          <w:ilvl w:val="1"/>
          <w:numId w:val="1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p>
    <w:p w:rsidR="00530DE3" w:rsidRPr="00530DE3" w:rsidRDefault="00530DE3" w:rsidP="002E66DB">
      <w:pPr>
        <w:numPr>
          <w:ilvl w:val="1"/>
          <w:numId w:val="1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проводит морфологический и функциональный анализ технологической системы;</w:t>
      </w:r>
    </w:p>
    <w:p w:rsidR="00530DE3" w:rsidRPr="00530DE3" w:rsidRDefault="00530DE3" w:rsidP="002E66DB">
      <w:pPr>
        <w:numPr>
          <w:ilvl w:val="1"/>
          <w:numId w:val="1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p>
    <w:p w:rsidR="00530DE3" w:rsidRPr="00530DE3" w:rsidRDefault="00530DE3" w:rsidP="002E66DB">
      <w:pPr>
        <w:numPr>
          <w:ilvl w:val="1"/>
          <w:numId w:val="1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читает элементарные чертежи и эскизы;</w:t>
      </w:r>
    </w:p>
    <w:p w:rsidR="00530DE3" w:rsidRPr="00530DE3" w:rsidRDefault="00530DE3" w:rsidP="002E66DB">
      <w:pPr>
        <w:numPr>
          <w:ilvl w:val="1"/>
          <w:numId w:val="1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выполняет эскизы механизмов, интерьера;</w:t>
      </w:r>
    </w:p>
    <w:p w:rsidR="00530DE3" w:rsidRPr="00530DE3" w:rsidRDefault="00530DE3" w:rsidP="002E66DB">
      <w:pPr>
        <w:numPr>
          <w:ilvl w:val="1"/>
          <w:numId w:val="1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proofErr w:type="gramStart"/>
      <w:r w:rsidRPr="00530DE3">
        <w:rPr>
          <w:rFonts w:ascii="Times New Roman" w:hAnsi="Times New Roman"/>
          <w:sz w:val="24"/>
          <w:szCs w:val="24"/>
        </w:rPr>
        <w:t xml:space="preserve"> ;</w:t>
      </w:r>
      <w:proofErr w:type="gramEnd"/>
    </w:p>
    <w:p w:rsidR="00530DE3" w:rsidRPr="00530DE3" w:rsidRDefault="00530DE3" w:rsidP="002E66DB">
      <w:pPr>
        <w:numPr>
          <w:ilvl w:val="1"/>
          <w:numId w:val="1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530DE3" w:rsidRPr="00530DE3" w:rsidRDefault="00530DE3" w:rsidP="002E66DB">
      <w:pPr>
        <w:numPr>
          <w:ilvl w:val="1"/>
          <w:numId w:val="1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строит модель механизма, состоящего из нескольких простых механизмов по кинематической схеме;</w:t>
      </w:r>
    </w:p>
    <w:p w:rsidR="00530DE3" w:rsidRPr="00530DE3" w:rsidRDefault="00530DE3" w:rsidP="002E66DB">
      <w:pPr>
        <w:numPr>
          <w:ilvl w:val="1"/>
          <w:numId w:val="1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получил и проанализировал опыт исследования способов жизнеобеспечения и </w:t>
      </w:r>
      <w:proofErr w:type="gramStart"/>
      <w:r w:rsidRPr="00530DE3">
        <w:rPr>
          <w:rFonts w:ascii="Times New Roman" w:hAnsi="Times New Roman"/>
          <w:sz w:val="24"/>
          <w:szCs w:val="24"/>
        </w:rPr>
        <w:t>состояния</w:t>
      </w:r>
      <w:proofErr w:type="gramEnd"/>
      <w:r w:rsidRPr="00530DE3">
        <w:rPr>
          <w:rFonts w:ascii="Times New Roman" w:hAnsi="Times New Roman"/>
          <w:sz w:val="24"/>
          <w:szCs w:val="24"/>
        </w:rPr>
        <w:t xml:space="preserve"> жилых зданий</w:t>
      </w:r>
      <w:r w:rsidR="007F77EF">
        <w:rPr>
          <w:rFonts w:ascii="Times New Roman" w:hAnsi="Times New Roman"/>
          <w:sz w:val="24"/>
          <w:szCs w:val="24"/>
        </w:rPr>
        <w:t>проживаемых деревень и сел</w:t>
      </w:r>
      <w:r w:rsidRPr="00530DE3">
        <w:rPr>
          <w:rFonts w:ascii="Times New Roman" w:hAnsi="Times New Roman"/>
          <w:sz w:val="24"/>
          <w:szCs w:val="24"/>
        </w:rPr>
        <w:t>;</w:t>
      </w:r>
    </w:p>
    <w:p w:rsidR="00530DE3" w:rsidRPr="00530DE3" w:rsidRDefault="00530DE3" w:rsidP="002E66DB">
      <w:pPr>
        <w:numPr>
          <w:ilvl w:val="1"/>
          <w:numId w:val="1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решения задач на взаимодействие со службами ЖКХ;</w:t>
      </w:r>
    </w:p>
    <w:p w:rsidR="00530DE3" w:rsidRPr="00530DE3" w:rsidRDefault="00530DE3" w:rsidP="002E66DB">
      <w:pPr>
        <w:numPr>
          <w:ilvl w:val="1"/>
          <w:numId w:val="152"/>
        </w:numPr>
        <w:tabs>
          <w:tab w:val="left" w:pos="426"/>
          <w:tab w:val="left" w:pos="993"/>
          <w:tab w:val="left" w:pos="1134"/>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530DE3" w:rsidRPr="00530DE3" w:rsidRDefault="00530DE3" w:rsidP="002E66DB">
      <w:pPr>
        <w:numPr>
          <w:ilvl w:val="1"/>
          <w:numId w:val="152"/>
        </w:numPr>
        <w:tabs>
          <w:tab w:val="left" w:pos="426"/>
          <w:tab w:val="left" w:pos="993"/>
          <w:tab w:val="left" w:pos="1134"/>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530DE3" w:rsidRPr="00530DE3" w:rsidRDefault="00530DE3" w:rsidP="002E66DB">
      <w:pPr>
        <w:numPr>
          <w:ilvl w:val="1"/>
          <w:numId w:val="152"/>
        </w:numPr>
        <w:tabs>
          <w:tab w:val="left" w:pos="426"/>
          <w:tab w:val="left" w:pos="993"/>
          <w:tab w:val="left" w:pos="1134"/>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lastRenderedPageBreak/>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530DE3" w:rsidRPr="00530DE3" w:rsidRDefault="00530DE3" w:rsidP="00530DE3">
      <w:pPr>
        <w:tabs>
          <w:tab w:val="left" w:pos="851"/>
        </w:tabs>
        <w:spacing w:after="0" w:line="240" w:lineRule="auto"/>
        <w:ind w:firstLine="709"/>
        <w:jc w:val="both"/>
        <w:rPr>
          <w:rFonts w:ascii="Times New Roman" w:hAnsi="Times New Roman"/>
          <w:b/>
          <w:sz w:val="24"/>
          <w:szCs w:val="24"/>
        </w:rPr>
      </w:pPr>
      <w:r w:rsidRPr="00530DE3">
        <w:rPr>
          <w:rFonts w:ascii="Times New Roman" w:hAnsi="Times New Roman"/>
          <w:b/>
          <w:sz w:val="24"/>
          <w:szCs w:val="24"/>
        </w:rPr>
        <w:t>7 класс</w:t>
      </w:r>
    </w:p>
    <w:p w:rsidR="00530DE3" w:rsidRPr="00530DE3" w:rsidRDefault="00530DE3" w:rsidP="00530DE3">
      <w:pPr>
        <w:tabs>
          <w:tab w:val="left" w:pos="851"/>
        </w:tabs>
        <w:spacing w:after="0" w:line="240" w:lineRule="auto"/>
        <w:ind w:firstLine="709"/>
        <w:jc w:val="both"/>
        <w:rPr>
          <w:rFonts w:ascii="Times New Roman" w:hAnsi="Times New Roman"/>
          <w:sz w:val="24"/>
          <w:szCs w:val="24"/>
        </w:rPr>
      </w:pPr>
      <w:r w:rsidRPr="00530DE3">
        <w:rPr>
          <w:rFonts w:ascii="Times New Roman" w:hAnsi="Times New Roman"/>
          <w:sz w:val="24"/>
          <w:szCs w:val="24"/>
        </w:rPr>
        <w:t xml:space="preserve">По завершении учебного года </w:t>
      </w:r>
      <w:proofErr w:type="gramStart"/>
      <w:r w:rsidRPr="00530DE3">
        <w:rPr>
          <w:rFonts w:ascii="Times New Roman" w:hAnsi="Times New Roman"/>
          <w:sz w:val="24"/>
          <w:szCs w:val="24"/>
        </w:rPr>
        <w:t>обучающийся</w:t>
      </w:r>
      <w:proofErr w:type="gramEnd"/>
      <w:r w:rsidRPr="00530DE3">
        <w:rPr>
          <w:rFonts w:ascii="Times New Roman" w:hAnsi="Times New Roman"/>
          <w:sz w:val="24"/>
          <w:szCs w:val="24"/>
        </w:rPr>
        <w:t>:</w:t>
      </w:r>
    </w:p>
    <w:p w:rsidR="00530DE3" w:rsidRPr="00530DE3" w:rsidRDefault="00530DE3" w:rsidP="002E66DB">
      <w:pPr>
        <w:numPr>
          <w:ilvl w:val="1"/>
          <w:numId w:val="152"/>
        </w:numPr>
        <w:tabs>
          <w:tab w:val="left" w:pos="993"/>
          <w:tab w:val="left" w:pos="1134"/>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называет и характеризует актуальные и перспективные технологии в области энергетики, характеризует профессии в сфере энергетики, энергетику </w:t>
      </w:r>
      <w:r w:rsidR="007F77EF">
        <w:rPr>
          <w:rFonts w:ascii="Times New Roman" w:hAnsi="Times New Roman"/>
          <w:sz w:val="24"/>
          <w:szCs w:val="24"/>
        </w:rPr>
        <w:t>Ярославской</w:t>
      </w:r>
      <w:r w:rsidRPr="00530DE3">
        <w:rPr>
          <w:rFonts w:ascii="Times New Roman" w:hAnsi="Times New Roman"/>
          <w:sz w:val="24"/>
          <w:szCs w:val="24"/>
        </w:rPr>
        <w:t xml:space="preserve"> области;</w:t>
      </w:r>
    </w:p>
    <w:p w:rsidR="00530DE3" w:rsidRPr="00530DE3" w:rsidRDefault="00530DE3" w:rsidP="002E66DB">
      <w:pPr>
        <w:numPr>
          <w:ilvl w:val="1"/>
          <w:numId w:val="152"/>
        </w:numPr>
        <w:tabs>
          <w:tab w:val="left" w:pos="993"/>
          <w:tab w:val="left" w:pos="1134"/>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характеризует автоматизацию производства </w:t>
      </w:r>
      <w:r w:rsidR="007F77EF">
        <w:rPr>
          <w:rFonts w:ascii="Times New Roman" w:hAnsi="Times New Roman"/>
          <w:sz w:val="24"/>
          <w:szCs w:val="24"/>
        </w:rPr>
        <w:t>Ярославской</w:t>
      </w:r>
      <w:r w:rsidRPr="00530DE3">
        <w:rPr>
          <w:rFonts w:ascii="Times New Roman" w:hAnsi="Times New Roman"/>
          <w:sz w:val="24"/>
          <w:szCs w:val="24"/>
        </w:rPr>
        <w:t xml:space="preserve"> области,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530DE3" w:rsidRPr="00530DE3" w:rsidRDefault="00530DE3" w:rsidP="002E66DB">
      <w:pPr>
        <w:numPr>
          <w:ilvl w:val="1"/>
          <w:numId w:val="152"/>
        </w:numPr>
        <w:tabs>
          <w:tab w:val="left" w:pos="993"/>
          <w:tab w:val="left" w:pos="1134"/>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перечисляет, характеризует и распознает устройства для накопления энергии, для передачи энергии;</w:t>
      </w:r>
    </w:p>
    <w:p w:rsidR="00530DE3" w:rsidRPr="00530DE3" w:rsidRDefault="00530DE3" w:rsidP="002E66DB">
      <w:pPr>
        <w:numPr>
          <w:ilvl w:val="1"/>
          <w:numId w:val="152"/>
        </w:numPr>
        <w:tabs>
          <w:tab w:val="left" w:pos="993"/>
          <w:tab w:val="left" w:pos="1134"/>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конструирует простые системы с обратной связью на основе технических конструкторов;</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следует технологии, в том числе, в процессе изготовления субъективно нового продукта;</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530DE3" w:rsidRPr="00530DE3" w:rsidRDefault="00530DE3" w:rsidP="00530DE3">
      <w:pPr>
        <w:tabs>
          <w:tab w:val="left" w:pos="851"/>
        </w:tabs>
        <w:spacing w:after="0" w:line="240" w:lineRule="auto"/>
        <w:ind w:firstLine="709"/>
        <w:jc w:val="both"/>
        <w:rPr>
          <w:rFonts w:ascii="Times New Roman" w:hAnsi="Times New Roman"/>
          <w:b/>
          <w:sz w:val="24"/>
          <w:szCs w:val="24"/>
        </w:rPr>
      </w:pPr>
      <w:r w:rsidRPr="00530DE3">
        <w:rPr>
          <w:rFonts w:ascii="Times New Roman" w:hAnsi="Times New Roman"/>
          <w:b/>
          <w:sz w:val="24"/>
          <w:szCs w:val="24"/>
        </w:rPr>
        <w:t>8 класс</w:t>
      </w:r>
    </w:p>
    <w:p w:rsidR="00530DE3" w:rsidRPr="00530DE3" w:rsidRDefault="00530DE3" w:rsidP="00530DE3">
      <w:pPr>
        <w:tabs>
          <w:tab w:val="left" w:pos="851"/>
        </w:tabs>
        <w:spacing w:after="0" w:line="240" w:lineRule="auto"/>
        <w:ind w:firstLine="709"/>
        <w:jc w:val="both"/>
        <w:rPr>
          <w:rFonts w:ascii="Times New Roman" w:hAnsi="Times New Roman"/>
          <w:sz w:val="24"/>
          <w:szCs w:val="24"/>
        </w:rPr>
      </w:pPr>
      <w:r w:rsidRPr="00530DE3">
        <w:rPr>
          <w:rFonts w:ascii="Times New Roman" w:hAnsi="Times New Roman"/>
          <w:sz w:val="24"/>
          <w:szCs w:val="24"/>
        </w:rPr>
        <w:t xml:space="preserve">По завершении учебного года </w:t>
      </w:r>
      <w:proofErr w:type="gramStart"/>
      <w:r w:rsidRPr="00530DE3">
        <w:rPr>
          <w:rFonts w:ascii="Times New Roman" w:hAnsi="Times New Roman"/>
          <w:sz w:val="24"/>
          <w:szCs w:val="24"/>
        </w:rPr>
        <w:t>обучающийся</w:t>
      </w:r>
      <w:proofErr w:type="gramEnd"/>
      <w:r w:rsidRPr="00530DE3">
        <w:rPr>
          <w:rFonts w:ascii="Times New Roman" w:hAnsi="Times New Roman"/>
          <w:sz w:val="24"/>
          <w:szCs w:val="24"/>
        </w:rPr>
        <w:t>:</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характеризует современную индустрию питания, в том числе в </w:t>
      </w:r>
      <w:r w:rsidR="007F77EF">
        <w:rPr>
          <w:rFonts w:ascii="Times New Roman" w:hAnsi="Times New Roman"/>
          <w:sz w:val="24"/>
          <w:szCs w:val="24"/>
        </w:rPr>
        <w:t>Ярославской</w:t>
      </w:r>
      <w:r w:rsidRPr="00530DE3">
        <w:rPr>
          <w:rFonts w:ascii="Times New Roman" w:hAnsi="Times New Roman"/>
          <w:sz w:val="24"/>
          <w:szCs w:val="24"/>
        </w:rPr>
        <w:t xml:space="preserve"> области и </w:t>
      </w:r>
      <w:proofErr w:type="gramStart"/>
      <w:r w:rsidR="007F77EF">
        <w:rPr>
          <w:rFonts w:ascii="Times New Roman" w:hAnsi="Times New Roman"/>
          <w:sz w:val="24"/>
          <w:szCs w:val="24"/>
        </w:rPr>
        <w:t>Гаврилов-Ямском</w:t>
      </w:r>
      <w:proofErr w:type="gramEnd"/>
      <w:r w:rsidRPr="00530DE3">
        <w:rPr>
          <w:rFonts w:ascii="Times New Roman" w:hAnsi="Times New Roman"/>
          <w:sz w:val="24"/>
          <w:szCs w:val="24"/>
        </w:rPr>
        <w:t xml:space="preserve"> районе, и перспективы ее развития;</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называет и характеризует актуальные и перспективные технологии транспорта</w:t>
      </w:r>
      <w:proofErr w:type="gramStart"/>
      <w:r w:rsidRPr="00530DE3">
        <w:rPr>
          <w:rFonts w:ascii="Times New Roman" w:hAnsi="Times New Roman"/>
          <w:sz w:val="24"/>
          <w:szCs w:val="24"/>
        </w:rPr>
        <w:t>;,</w:t>
      </w:r>
      <w:proofErr w:type="gramEnd"/>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w:t>
      </w:r>
      <w:r w:rsidR="009477E9">
        <w:rPr>
          <w:rFonts w:ascii="Times New Roman" w:hAnsi="Times New Roman"/>
          <w:sz w:val="24"/>
          <w:szCs w:val="24"/>
        </w:rPr>
        <w:t xml:space="preserve">исле на предприятиях Ярославской области и </w:t>
      </w:r>
      <w:proofErr w:type="gramStart"/>
      <w:r w:rsidR="009477E9">
        <w:rPr>
          <w:rFonts w:ascii="Times New Roman" w:hAnsi="Times New Roman"/>
          <w:sz w:val="24"/>
          <w:szCs w:val="24"/>
        </w:rPr>
        <w:t>Гаврилов-Ямского</w:t>
      </w:r>
      <w:proofErr w:type="gramEnd"/>
      <w:r w:rsidR="009477E9">
        <w:rPr>
          <w:rFonts w:ascii="Times New Roman" w:hAnsi="Times New Roman"/>
          <w:sz w:val="24"/>
          <w:szCs w:val="24"/>
        </w:rPr>
        <w:t xml:space="preserve"> </w:t>
      </w:r>
      <w:r w:rsidRPr="00530DE3">
        <w:rPr>
          <w:rFonts w:ascii="Times New Roman" w:hAnsi="Times New Roman"/>
          <w:sz w:val="24"/>
          <w:szCs w:val="24"/>
        </w:rPr>
        <w:t xml:space="preserve"> района,</w:t>
      </w:r>
    </w:p>
    <w:p w:rsidR="00530DE3" w:rsidRPr="00530DE3" w:rsidRDefault="00530DE3" w:rsidP="002E66DB">
      <w:pPr>
        <w:numPr>
          <w:ilvl w:val="1"/>
          <w:numId w:val="152"/>
        </w:numPr>
        <w:tabs>
          <w:tab w:val="left" w:pos="993"/>
          <w:tab w:val="left" w:pos="1134"/>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lastRenderedPageBreak/>
        <w:t xml:space="preserve">характеризует ситуацию на рынке труда </w:t>
      </w:r>
      <w:r w:rsidR="007F77EF">
        <w:rPr>
          <w:rFonts w:ascii="Times New Roman" w:hAnsi="Times New Roman"/>
          <w:sz w:val="24"/>
          <w:szCs w:val="24"/>
        </w:rPr>
        <w:t>Ярославской</w:t>
      </w:r>
      <w:r w:rsidRPr="00530DE3">
        <w:rPr>
          <w:rFonts w:ascii="Times New Roman" w:hAnsi="Times New Roman"/>
          <w:sz w:val="24"/>
          <w:szCs w:val="24"/>
        </w:rPr>
        <w:t xml:space="preserve"> области и </w:t>
      </w:r>
      <w:proofErr w:type="gramStart"/>
      <w:r w:rsidR="007F77EF">
        <w:rPr>
          <w:rFonts w:ascii="Times New Roman" w:hAnsi="Times New Roman"/>
          <w:sz w:val="24"/>
          <w:szCs w:val="24"/>
        </w:rPr>
        <w:t>Гаврилов-Ямского</w:t>
      </w:r>
      <w:proofErr w:type="gramEnd"/>
      <w:r w:rsidRPr="00530DE3">
        <w:rPr>
          <w:rFonts w:ascii="Times New Roman" w:hAnsi="Times New Roman"/>
          <w:sz w:val="24"/>
          <w:szCs w:val="24"/>
        </w:rPr>
        <w:t xml:space="preserve"> района, называет тенденции её развития;</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перечисляет и характеризует виды технической и технологической документации</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разъясняет функции модели и принципы моделирования,</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создаёт модель, адекватную практической задаче,</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отбирает материал в соответствии с техническим решением или по заданным критериям,</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составляет рацион питания, адекватный ситуации,</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планирует продвижение продукта,</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регламентирует заданный процесс в заданной форме,</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проводит оценку и испытание полученного продукта,</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описывает технологическое решение с помощью текста, рисунков, графического изображения,</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лабораторного исследования продуктов питания,</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получил и проанализировал опыт компьютерного моделирования / проведения виртуального эксперимента по избранной </w:t>
      </w:r>
      <w:proofErr w:type="gramStart"/>
      <w:r w:rsidRPr="00530DE3">
        <w:rPr>
          <w:rFonts w:ascii="Times New Roman" w:hAnsi="Times New Roman"/>
          <w:sz w:val="24"/>
          <w:szCs w:val="24"/>
        </w:rPr>
        <w:t>обучающимся</w:t>
      </w:r>
      <w:proofErr w:type="gramEnd"/>
      <w:r w:rsidRPr="00530DE3">
        <w:rPr>
          <w:rFonts w:ascii="Times New Roman" w:hAnsi="Times New Roman"/>
          <w:sz w:val="24"/>
          <w:szCs w:val="24"/>
        </w:rPr>
        <w:t xml:space="preserve"> характеристике транспортного средства,</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получил и проанализировал опыт выявления проблем транспортной логистики населённого пункта / </w:t>
      </w:r>
      <w:proofErr w:type="gramStart"/>
      <w:r w:rsidRPr="00530DE3">
        <w:rPr>
          <w:rFonts w:ascii="Times New Roman" w:hAnsi="Times New Roman"/>
          <w:sz w:val="24"/>
          <w:szCs w:val="24"/>
        </w:rPr>
        <w:t>трассы</w:t>
      </w:r>
      <w:proofErr w:type="gramEnd"/>
      <w:r w:rsidRPr="00530DE3">
        <w:rPr>
          <w:rFonts w:ascii="Times New Roman" w:hAnsi="Times New Roman"/>
          <w:sz w:val="24"/>
          <w:szCs w:val="24"/>
        </w:rPr>
        <w:t xml:space="preserve"> на основе самостоятельно спланированного наблюдения, </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моделирования транспортных потоков,</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опыт анализа объявлений, предлагающих работу</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530DE3" w:rsidRPr="00530DE3" w:rsidRDefault="00530DE3" w:rsidP="00530DE3">
      <w:pPr>
        <w:tabs>
          <w:tab w:val="left" w:pos="851"/>
        </w:tabs>
        <w:spacing w:after="0" w:line="240" w:lineRule="auto"/>
        <w:ind w:firstLine="851"/>
        <w:jc w:val="both"/>
        <w:rPr>
          <w:rFonts w:ascii="Times New Roman" w:hAnsi="Times New Roman"/>
          <w:b/>
          <w:sz w:val="24"/>
          <w:szCs w:val="24"/>
        </w:rPr>
      </w:pPr>
      <w:r w:rsidRPr="00530DE3">
        <w:rPr>
          <w:rFonts w:ascii="Times New Roman" w:hAnsi="Times New Roman"/>
          <w:b/>
          <w:sz w:val="24"/>
          <w:szCs w:val="24"/>
        </w:rPr>
        <w:t xml:space="preserve">9 класс </w:t>
      </w:r>
    </w:p>
    <w:p w:rsidR="00530DE3" w:rsidRPr="00530DE3" w:rsidRDefault="00530DE3" w:rsidP="00530DE3">
      <w:pPr>
        <w:tabs>
          <w:tab w:val="left" w:pos="851"/>
        </w:tabs>
        <w:spacing w:after="0" w:line="240" w:lineRule="auto"/>
        <w:ind w:firstLine="851"/>
        <w:jc w:val="both"/>
        <w:rPr>
          <w:rFonts w:ascii="Times New Roman" w:hAnsi="Times New Roman"/>
          <w:sz w:val="24"/>
          <w:szCs w:val="24"/>
        </w:rPr>
      </w:pPr>
      <w:r w:rsidRPr="00530DE3">
        <w:rPr>
          <w:rFonts w:ascii="Times New Roman" w:hAnsi="Times New Roman"/>
          <w:sz w:val="24"/>
          <w:szCs w:val="24"/>
        </w:rPr>
        <w:t xml:space="preserve">По завершении учебного года </w:t>
      </w:r>
      <w:proofErr w:type="gramStart"/>
      <w:r w:rsidRPr="00530DE3">
        <w:rPr>
          <w:rFonts w:ascii="Times New Roman" w:hAnsi="Times New Roman"/>
          <w:sz w:val="24"/>
          <w:szCs w:val="24"/>
        </w:rPr>
        <w:t>обучающийся</w:t>
      </w:r>
      <w:proofErr w:type="gramEnd"/>
      <w:r w:rsidRPr="00530DE3">
        <w:rPr>
          <w:rFonts w:ascii="Times New Roman" w:hAnsi="Times New Roman"/>
          <w:sz w:val="24"/>
          <w:szCs w:val="24"/>
        </w:rPr>
        <w:t>:</w:t>
      </w:r>
    </w:p>
    <w:p w:rsidR="00530DE3" w:rsidRPr="00530DE3" w:rsidRDefault="00530DE3" w:rsidP="002E66DB">
      <w:pPr>
        <w:numPr>
          <w:ilvl w:val="1"/>
          <w:numId w:val="152"/>
        </w:numPr>
        <w:tabs>
          <w:tab w:val="left" w:pos="426"/>
          <w:tab w:val="left" w:pos="993"/>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называет и характеризует актуальные и перспективные медицинские технологии,  </w:t>
      </w:r>
    </w:p>
    <w:p w:rsidR="00530DE3" w:rsidRPr="00530DE3" w:rsidRDefault="00530DE3" w:rsidP="002E66DB">
      <w:pPr>
        <w:numPr>
          <w:ilvl w:val="1"/>
          <w:numId w:val="152"/>
        </w:numPr>
        <w:tabs>
          <w:tab w:val="left" w:pos="426"/>
          <w:tab w:val="left" w:pos="993"/>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530DE3" w:rsidRPr="00530DE3" w:rsidRDefault="00530DE3" w:rsidP="002E66DB">
      <w:pPr>
        <w:numPr>
          <w:ilvl w:val="1"/>
          <w:numId w:val="152"/>
        </w:numPr>
        <w:tabs>
          <w:tab w:val="left" w:pos="426"/>
          <w:tab w:val="left" w:pos="993"/>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объясняет закономерности технологического развития цивилизации,</w:t>
      </w:r>
    </w:p>
    <w:p w:rsidR="00530DE3" w:rsidRPr="00530DE3" w:rsidRDefault="00530DE3" w:rsidP="002E66DB">
      <w:pPr>
        <w:numPr>
          <w:ilvl w:val="1"/>
          <w:numId w:val="152"/>
        </w:numPr>
        <w:tabs>
          <w:tab w:val="left" w:pos="426"/>
          <w:tab w:val="left" w:pos="993"/>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lastRenderedPageBreak/>
        <w:t>разъясняет социальное значение групп профессий, востребованных на рынке труда</w:t>
      </w:r>
      <w:r w:rsidR="007F77EF" w:rsidRPr="007F77EF">
        <w:rPr>
          <w:rFonts w:ascii="Times New Roman" w:hAnsi="Times New Roman"/>
          <w:lang w:eastAsia="en-US"/>
        </w:rPr>
        <w:t xml:space="preserve">Ярославской области, </w:t>
      </w:r>
      <w:proofErr w:type="gramStart"/>
      <w:r w:rsidR="007F77EF" w:rsidRPr="007F77EF">
        <w:rPr>
          <w:rFonts w:ascii="Times New Roman" w:hAnsi="Times New Roman"/>
          <w:lang w:eastAsia="en-US"/>
        </w:rPr>
        <w:t>Гаврилов-Ямского</w:t>
      </w:r>
      <w:proofErr w:type="gramEnd"/>
      <w:r w:rsidR="007F77EF" w:rsidRPr="007F77EF">
        <w:rPr>
          <w:rFonts w:ascii="Times New Roman" w:hAnsi="Times New Roman"/>
          <w:lang w:eastAsia="en-US"/>
        </w:rPr>
        <w:t xml:space="preserve"> района</w:t>
      </w:r>
      <w:r w:rsidRPr="007F77EF">
        <w:rPr>
          <w:rFonts w:ascii="Times New Roman" w:hAnsi="Times New Roman"/>
          <w:sz w:val="24"/>
          <w:szCs w:val="24"/>
        </w:rPr>
        <w:t>,</w:t>
      </w:r>
    </w:p>
    <w:p w:rsidR="00530DE3" w:rsidRPr="00530DE3" w:rsidRDefault="00530DE3" w:rsidP="002E66DB">
      <w:pPr>
        <w:numPr>
          <w:ilvl w:val="1"/>
          <w:numId w:val="152"/>
        </w:numPr>
        <w:tabs>
          <w:tab w:val="left" w:pos="426"/>
          <w:tab w:val="left" w:pos="993"/>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оценивает условия использования </w:t>
      </w:r>
      <w:proofErr w:type="gramStart"/>
      <w:r w:rsidRPr="00530DE3">
        <w:rPr>
          <w:rFonts w:ascii="Times New Roman" w:hAnsi="Times New Roman"/>
          <w:sz w:val="24"/>
          <w:szCs w:val="24"/>
        </w:rPr>
        <w:t>технологии</w:t>
      </w:r>
      <w:proofErr w:type="gramEnd"/>
      <w:r w:rsidRPr="00530DE3">
        <w:rPr>
          <w:rFonts w:ascii="Times New Roman" w:hAnsi="Times New Roman"/>
          <w:sz w:val="24"/>
          <w:szCs w:val="24"/>
        </w:rPr>
        <w:t xml:space="preserve"> в том числе с позиций экологической защищённости,</w:t>
      </w:r>
    </w:p>
    <w:p w:rsidR="00530DE3" w:rsidRPr="00530DE3" w:rsidRDefault="00530DE3" w:rsidP="002E66DB">
      <w:pPr>
        <w:numPr>
          <w:ilvl w:val="1"/>
          <w:numId w:val="152"/>
        </w:numPr>
        <w:tabs>
          <w:tab w:val="left" w:pos="426"/>
          <w:tab w:val="left" w:pos="993"/>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530DE3" w:rsidRPr="00530DE3" w:rsidRDefault="00530DE3" w:rsidP="002E66DB">
      <w:pPr>
        <w:numPr>
          <w:ilvl w:val="1"/>
          <w:numId w:val="152"/>
        </w:numPr>
        <w:tabs>
          <w:tab w:val="left" w:pos="426"/>
          <w:tab w:val="left" w:pos="993"/>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530DE3" w:rsidRPr="00530DE3" w:rsidRDefault="00530DE3" w:rsidP="002E66DB">
      <w:pPr>
        <w:numPr>
          <w:ilvl w:val="1"/>
          <w:numId w:val="152"/>
        </w:numPr>
        <w:tabs>
          <w:tab w:val="left" w:pos="426"/>
          <w:tab w:val="left" w:pos="993"/>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530DE3" w:rsidRPr="00530DE3" w:rsidRDefault="00530DE3" w:rsidP="002E66DB">
      <w:pPr>
        <w:numPr>
          <w:ilvl w:val="1"/>
          <w:numId w:val="152"/>
        </w:numPr>
        <w:tabs>
          <w:tab w:val="left" w:pos="426"/>
          <w:tab w:val="left" w:pos="993"/>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530DE3" w:rsidRPr="00530DE3" w:rsidRDefault="00530DE3" w:rsidP="002E66DB">
      <w:pPr>
        <w:numPr>
          <w:ilvl w:val="1"/>
          <w:numId w:val="152"/>
        </w:numPr>
        <w:tabs>
          <w:tab w:val="left" w:pos="426"/>
          <w:tab w:val="left" w:pos="993"/>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530DE3" w:rsidRPr="00530DE3" w:rsidRDefault="00530DE3" w:rsidP="002E66DB">
      <w:pPr>
        <w:numPr>
          <w:ilvl w:val="1"/>
          <w:numId w:val="152"/>
        </w:numPr>
        <w:tabs>
          <w:tab w:val="left" w:pos="426"/>
          <w:tab w:val="left" w:pos="993"/>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30DE3" w:rsidRPr="00530DE3" w:rsidRDefault="00530DE3" w:rsidP="002E66DB">
      <w:pPr>
        <w:numPr>
          <w:ilvl w:val="1"/>
          <w:numId w:val="152"/>
        </w:numPr>
        <w:tabs>
          <w:tab w:val="left" w:pos="426"/>
          <w:tab w:val="left" w:pos="993"/>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получил опыт поиска, извлечения, структурирования и обработки информации о перспективах развития современных производств в </w:t>
      </w:r>
      <w:r w:rsidR="007F77EF">
        <w:rPr>
          <w:rFonts w:ascii="Times New Roman" w:hAnsi="Times New Roman"/>
          <w:sz w:val="24"/>
          <w:szCs w:val="24"/>
        </w:rPr>
        <w:t>Ярославской</w:t>
      </w:r>
      <w:r w:rsidRPr="00530DE3">
        <w:rPr>
          <w:rFonts w:ascii="Times New Roman" w:hAnsi="Times New Roman"/>
          <w:sz w:val="24"/>
          <w:szCs w:val="24"/>
        </w:rPr>
        <w:t xml:space="preserve"> области, а также информации об актуальном состоянии и перспективах развития регионального рынка труда,</w:t>
      </w:r>
    </w:p>
    <w:p w:rsidR="00530DE3" w:rsidRPr="00530DE3" w:rsidRDefault="00530DE3" w:rsidP="002E66DB">
      <w:pPr>
        <w:numPr>
          <w:ilvl w:val="1"/>
          <w:numId w:val="152"/>
        </w:numPr>
        <w:tabs>
          <w:tab w:val="left" w:pos="426"/>
          <w:tab w:val="left" w:pos="993"/>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предпрофессиональных проб,</w:t>
      </w:r>
    </w:p>
    <w:p w:rsidR="00530DE3" w:rsidRPr="00530DE3" w:rsidRDefault="00530DE3" w:rsidP="002E66DB">
      <w:pPr>
        <w:numPr>
          <w:ilvl w:val="1"/>
          <w:numId w:val="152"/>
        </w:numPr>
        <w:tabs>
          <w:tab w:val="left" w:pos="426"/>
          <w:tab w:val="left" w:pos="993"/>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разработки и / или реализации специализированного проекта.</w:t>
      </w:r>
    </w:p>
    <w:p w:rsidR="00530DE3" w:rsidRDefault="00530DE3" w:rsidP="00530DE3">
      <w:pPr>
        <w:widowControl w:val="0"/>
        <w:autoSpaceDE w:val="0"/>
        <w:autoSpaceDN w:val="0"/>
        <w:adjustRightInd w:val="0"/>
        <w:spacing w:after="0" w:line="240" w:lineRule="auto"/>
        <w:rPr>
          <w:rFonts w:ascii="Times New Roman" w:hAnsi="Times New Roman"/>
          <w:b/>
          <w:bCs/>
          <w:sz w:val="24"/>
          <w:szCs w:val="24"/>
        </w:rPr>
      </w:pPr>
    </w:p>
    <w:p w:rsidR="007F77EF" w:rsidRDefault="007F77EF" w:rsidP="00530DE3">
      <w:pPr>
        <w:widowControl w:val="0"/>
        <w:autoSpaceDE w:val="0"/>
        <w:autoSpaceDN w:val="0"/>
        <w:adjustRightInd w:val="0"/>
        <w:spacing w:after="0" w:line="240" w:lineRule="auto"/>
        <w:rPr>
          <w:rFonts w:ascii="Times New Roman" w:hAnsi="Times New Roman"/>
          <w:b/>
          <w:bCs/>
          <w:sz w:val="24"/>
          <w:szCs w:val="24"/>
        </w:rPr>
      </w:pPr>
    </w:p>
    <w:p w:rsidR="00530DE3" w:rsidRPr="00CD5F46" w:rsidRDefault="00530DE3" w:rsidP="00530DE3">
      <w:pPr>
        <w:pStyle w:val="4"/>
      </w:pPr>
      <w:bookmarkStart w:id="64" w:name="_Toc409691647"/>
      <w:bookmarkStart w:id="65" w:name="_Toc410653970"/>
      <w:bookmarkStart w:id="66" w:name="_Toc414553156"/>
      <w:r w:rsidRPr="00CD5F46">
        <w:t>1.2.5.16. Физическая культура</w:t>
      </w:r>
      <w:bookmarkEnd w:id="64"/>
      <w:bookmarkEnd w:id="65"/>
      <w:bookmarkEnd w:id="66"/>
    </w:p>
    <w:p w:rsidR="00530DE3" w:rsidRPr="00530DE3" w:rsidRDefault="00530DE3" w:rsidP="00530DE3">
      <w:pPr>
        <w:spacing w:after="0" w:line="240" w:lineRule="auto"/>
        <w:ind w:right="-5"/>
        <w:jc w:val="both"/>
        <w:rPr>
          <w:rFonts w:ascii="Times New Roman" w:hAnsi="Times New Roman"/>
          <w:color w:val="000000"/>
          <w:sz w:val="24"/>
          <w:szCs w:val="24"/>
        </w:rPr>
      </w:pPr>
      <w:r w:rsidRPr="00530DE3">
        <w:rPr>
          <w:rFonts w:ascii="Times New Roman" w:hAnsi="Times New Roman"/>
          <w:b/>
          <w:color w:val="000000"/>
          <w:sz w:val="24"/>
          <w:szCs w:val="24"/>
        </w:rPr>
        <w:t xml:space="preserve">Выпускник научится: </w:t>
      </w:r>
    </w:p>
    <w:p w:rsidR="00530DE3" w:rsidRPr="00530DE3" w:rsidRDefault="00530DE3" w:rsidP="002E66DB">
      <w:pPr>
        <w:numPr>
          <w:ilvl w:val="0"/>
          <w:numId w:val="1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530DE3" w:rsidRPr="00530DE3" w:rsidRDefault="00530DE3" w:rsidP="002E66DB">
      <w:pPr>
        <w:numPr>
          <w:ilvl w:val="0"/>
          <w:numId w:val="1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530DE3" w:rsidRPr="00530DE3" w:rsidRDefault="00530DE3" w:rsidP="002E66DB">
      <w:pPr>
        <w:numPr>
          <w:ilvl w:val="0"/>
          <w:numId w:val="1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530DE3" w:rsidRPr="00530DE3" w:rsidRDefault="00530DE3" w:rsidP="002E66DB">
      <w:pPr>
        <w:numPr>
          <w:ilvl w:val="0"/>
          <w:numId w:val="1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lastRenderedPageBreak/>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530DE3" w:rsidRPr="00530DE3" w:rsidRDefault="00530DE3" w:rsidP="002E66DB">
      <w:pPr>
        <w:numPr>
          <w:ilvl w:val="0"/>
          <w:numId w:val="1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530DE3" w:rsidRPr="00530DE3" w:rsidRDefault="00530DE3" w:rsidP="002E66DB">
      <w:pPr>
        <w:numPr>
          <w:ilvl w:val="0"/>
          <w:numId w:val="1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530DE3" w:rsidRPr="00530DE3" w:rsidRDefault="00530DE3" w:rsidP="002E66DB">
      <w:pPr>
        <w:numPr>
          <w:ilvl w:val="0"/>
          <w:numId w:val="1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530DE3" w:rsidRPr="00530DE3" w:rsidRDefault="00530DE3" w:rsidP="002E66DB">
      <w:pPr>
        <w:numPr>
          <w:ilvl w:val="0"/>
          <w:numId w:val="1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530DE3" w:rsidRPr="00530DE3" w:rsidRDefault="00530DE3" w:rsidP="002E66DB">
      <w:pPr>
        <w:numPr>
          <w:ilvl w:val="0"/>
          <w:numId w:val="1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530DE3" w:rsidRPr="00530DE3" w:rsidRDefault="00530DE3" w:rsidP="002E66DB">
      <w:pPr>
        <w:numPr>
          <w:ilvl w:val="0"/>
          <w:numId w:val="1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530DE3" w:rsidRPr="00530DE3" w:rsidRDefault="00530DE3" w:rsidP="002E66DB">
      <w:pPr>
        <w:numPr>
          <w:ilvl w:val="0"/>
          <w:numId w:val="1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530DE3" w:rsidRPr="00530DE3" w:rsidRDefault="00530DE3" w:rsidP="002E66DB">
      <w:pPr>
        <w:numPr>
          <w:ilvl w:val="0"/>
          <w:numId w:val="1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530DE3" w:rsidRPr="00530DE3" w:rsidRDefault="00530DE3" w:rsidP="002E66DB">
      <w:pPr>
        <w:numPr>
          <w:ilvl w:val="0"/>
          <w:numId w:val="1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выполнять акробатические комбинации из числа хорошо освоенных упражнений;</w:t>
      </w:r>
    </w:p>
    <w:p w:rsidR="00530DE3" w:rsidRPr="00530DE3" w:rsidRDefault="00530DE3" w:rsidP="002E66DB">
      <w:pPr>
        <w:numPr>
          <w:ilvl w:val="0"/>
          <w:numId w:val="1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выполнять гимнастические комбинации на спортивных снарядах из числа хорошо освоенных упражнений;</w:t>
      </w:r>
    </w:p>
    <w:p w:rsidR="00530DE3" w:rsidRPr="00530DE3" w:rsidRDefault="00530DE3" w:rsidP="002E66DB">
      <w:pPr>
        <w:numPr>
          <w:ilvl w:val="0"/>
          <w:numId w:val="1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выполнять легкоатлетические упражнения в беге и в прыжках (в длину и высоту);</w:t>
      </w:r>
    </w:p>
    <w:p w:rsidR="00530DE3" w:rsidRPr="00530DE3" w:rsidRDefault="00530DE3" w:rsidP="002E66DB">
      <w:pPr>
        <w:numPr>
          <w:ilvl w:val="0"/>
          <w:numId w:val="1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выполнять спуски и торможения на лыжах с пологого склона;</w:t>
      </w:r>
    </w:p>
    <w:p w:rsidR="00530DE3" w:rsidRPr="00530DE3" w:rsidRDefault="00530DE3" w:rsidP="002E66DB">
      <w:pPr>
        <w:numPr>
          <w:ilvl w:val="0"/>
          <w:numId w:val="1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530DE3" w:rsidRPr="00530DE3" w:rsidRDefault="00530DE3" w:rsidP="002E66DB">
      <w:pPr>
        <w:numPr>
          <w:ilvl w:val="0"/>
          <w:numId w:val="1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530DE3" w:rsidRPr="00530DE3" w:rsidRDefault="00530DE3" w:rsidP="002E66DB">
      <w:pPr>
        <w:numPr>
          <w:ilvl w:val="0"/>
          <w:numId w:val="1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выполнять тестовые упражнения для оценки уровня индивидуального  развития основных физических качеств.</w:t>
      </w:r>
    </w:p>
    <w:p w:rsidR="00530DE3" w:rsidRPr="00530DE3" w:rsidRDefault="00530DE3" w:rsidP="00530DE3">
      <w:pPr>
        <w:spacing w:after="0" w:line="240" w:lineRule="auto"/>
        <w:ind w:right="-5"/>
        <w:jc w:val="both"/>
        <w:rPr>
          <w:rFonts w:ascii="Times New Roman" w:hAnsi="Times New Roman"/>
          <w:color w:val="000000"/>
          <w:sz w:val="24"/>
          <w:szCs w:val="24"/>
        </w:rPr>
      </w:pPr>
      <w:r w:rsidRPr="00530DE3">
        <w:rPr>
          <w:rFonts w:ascii="Times New Roman" w:hAnsi="Times New Roman"/>
          <w:b/>
          <w:color w:val="000000"/>
          <w:sz w:val="24"/>
          <w:szCs w:val="24"/>
        </w:rPr>
        <w:t>Выпускник получит возможность научиться:</w:t>
      </w:r>
    </w:p>
    <w:p w:rsidR="00530DE3" w:rsidRPr="00530DE3" w:rsidRDefault="00530DE3" w:rsidP="002E66DB">
      <w:pPr>
        <w:numPr>
          <w:ilvl w:val="0"/>
          <w:numId w:val="169"/>
        </w:numPr>
        <w:tabs>
          <w:tab w:val="left" w:pos="993"/>
        </w:tabs>
        <w:spacing w:after="0" w:line="240" w:lineRule="auto"/>
        <w:ind w:left="0" w:firstLine="709"/>
        <w:contextualSpacing/>
        <w:jc w:val="both"/>
        <w:rPr>
          <w:rFonts w:ascii="Times New Roman" w:hAnsi="Times New Roman"/>
          <w:i/>
          <w:color w:val="000000"/>
          <w:sz w:val="24"/>
          <w:szCs w:val="24"/>
        </w:rPr>
      </w:pPr>
      <w:r w:rsidRPr="00530DE3">
        <w:rPr>
          <w:rFonts w:ascii="Times New Roman" w:hAnsi="Times New Roman"/>
          <w:i/>
          <w:color w:val="000000"/>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530DE3" w:rsidRPr="00530DE3" w:rsidRDefault="00530DE3" w:rsidP="002E66DB">
      <w:pPr>
        <w:numPr>
          <w:ilvl w:val="0"/>
          <w:numId w:val="169"/>
        </w:numPr>
        <w:tabs>
          <w:tab w:val="left" w:pos="993"/>
        </w:tabs>
        <w:spacing w:after="0" w:line="240" w:lineRule="auto"/>
        <w:ind w:left="0" w:firstLine="709"/>
        <w:contextualSpacing/>
        <w:jc w:val="both"/>
        <w:rPr>
          <w:rFonts w:ascii="Times New Roman" w:hAnsi="Times New Roman"/>
          <w:i/>
          <w:color w:val="000000"/>
          <w:sz w:val="24"/>
          <w:szCs w:val="24"/>
        </w:rPr>
      </w:pPr>
      <w:r w:rsidRPr="00530DE3">
        <w:rPr>
          <w:rFonts w:ascii="Times New Roman" w:hAnsi="Times New Roman"/>
          <w:i/>
          <w:color w:val="000000"/>
          <w:sz w:val="24"/>
          <w:szCs w:val="24"/>
        </w:rPr>
        <w:lastRenderedPageBreak/>
        <w:t>характеризовать исторические вехи развития отечественного спортивного движения, великих спортсменов, принесших славу российскому спорту;</w:t>
      </w:r>
    </w:p>
    <w:p w:rsidR="00530DE3" w:rsidRPr="00530DE3" w:rsidRDefault="00530DE3" w:rsidP="002E66DB">
      <w:pPr>
        <w:numPr>
          <w:ilvl w:val="0"/>
          <w:numId w:val="169"/>
        </w:numPr>
        <w:tabs>
          <w:tab w:val="left" w:pos="993"/>
        </w:tabs>
        <w:spacing w:after="0" w:line="240" w:lineRule="auto"/>
        <w:ind w:left="0" w:firstLine="709"/>
        <w:contextualSpacing/>
        <w:jc w:val="both"/>
        <w:rPr>
          <w:rFonts w:ascii="Times New Roman" w:hAnsi="Times New Roman"/>
          <w:i/>
          <w:color w:val="000000"/>
          <w:sz w:val="24"/>
          <w:szCs w:val="24"/>
        </w:rPr>
      </w:pPr>
      <w:r w:rsidRPr="00530DE3">
        <w:rPr>
          <w:rFonts w:ascii="Times New Roman" w:hAnsi="Times New Roman"/>
          <w:i/>
          <w:color w:val="000000"/>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530DE3" w:rsidRPr="00530DE3" w:rsidRDefault="00530DE3" w:rsidP="002E66DB">
      <w:pPr>
        <w:numPr>
          <w:ilvl w:val="0"/>
          <w:numId w:val="169"/>
        </w:numPr>
        <w:tabs>
          <w:tab w:val="left" w:pos="993"/>
        </w:tabs>
        <w:spacing w:after="0" w:line="240" w:lineRule="auto"/>
        <w:ind w:left="0" w:firstLine="709"/>
        <w:contextualSpacing/>
        <w:jc w:val="both"/>
        <w:rPr>
          <w:rFonts w:ascii="Times New Roman" w:hAnsi="Times New Roman"/>
          <w:i/>
          <w:color w:val="000000"/>
          <w:sz w:val="24"/>
          <w:szCs w:val="24"/>
        </w:rPr>
      </w:pPr>
      <w:r w:rsidRPr="00530DE3">
        <w:rPr>
          <w:rFonts w:ascii="Times New Roman" w:hAnsi="Times New Roman"/>
          <w:i/>
          <w:color w:val="000000"/>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530DE3" w:rsidRPr="00530DE3" w:rsidRDefault="00530DE3" w:rsidP="002E66DB">
      <w:pPr>
        <w:numPr>
          <w:ilvl w:val="0"/>
          <w:numId w:val="169"/>
        </w:numPr>
        <w:tabs>
          <w:tab w:val="left" w:pos="993"/>
        </w:tabs>
        <w:spacing w:after="0" w:line="240" w:lineRule="auto"/>
        <w:ind w:left="0" w:firstLine="709"/>
        <w:contextualSpacing/>
        <w:jc w:val="both"/>
        <w:rPr>
          <w:rFonts w:ascii="Times New Roman" w:hAnsi="Times New Roman"/>
          <w:i/>
          <w:color w:val="000000"/>
          <w:sz w:val="24"/>
          <w:szCs w:val="24"/>
        </w:rPr>
      </w:pPr>
      <w:r w:rsidRPr="00530DE3">
        <w:rPr>
          <w:rFonts w:ascii="Times New Roman" w:hAnsi="Times New Roman"/>
          <w:i/>
          <w:color w:val="000000"/>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530DE3" w:rsidRPr="00530DE3" w:rsidRDefault="00530DE3" w:rsidP="002E66DB">
      <w:pPr>
        <w:numPr>
          <w:ilvl w:val="0"/>
          <w:numId w:val="169"/>
        </w:numPr>
        <w:tabs>
          <w:tab w:val="left" w:pos="993"/>
        </w:tabs>
        <w:spacing w:after="0" w:line="240" w:lineRule="auto"/>
        <w:ind w:left="0" w:firstLine="709"/>
        <w:contextualSpacing/>
        <w:jc w:val="both"/>
        <w:rPr>
          <w:rFonts w:ascii="Times New Roman" w:hAnsi="Times New Roman"/>
          <w:i/>
          <w:color w:val="000000"/>
          <w:sz w:val="24"/>
          <w:szCs w:val="24"/>
        </w:rPr>
      </w:pPr>
      <w:r w:rsidRPr="00530DE3">
        <w:rPr>
          <w:rFonts w:ascii="Times New Roman" w:hAnsi="Times New Roman"/>
          <w:i/>
          <w:color w:val="000000"/>
          <w:sz w:val="24"/>
          <w:szCs w:val="24"/>
        </w:rPr>
        <w:t>проводить восстановительные мероприятия с использованием банных процедур и сеансов оздоровительного массажа;</w:t>
      </w:r>
    </w:p>
    <w:p w:rsidR="00530DE3" w:rsidRPr="00530DE3" w:rsidRDefault="00530DE3" w:rsidP="002E66DB">
      <w:pPr>
        <w:numPr>
          <w:ilvl w:val="0"/>
          <w:numId w:val="169"/>
        </w:numPr>
        <w:tabs>
          <w:tab w:val="left" w:pos="993"/>
        </w:tabs>
        <w:spacing w:after="0" w:line="240" w:lineRule="auto"/>
        <w:ind w:left="0" w:firstLine="709"/>
        <w:contextualSpacing/>
        <w:jc w:val="both"/>
        <w:rPr>
          <w:rFonts w:ascii="Times New Roman" w:hAnsi="Times New Roman"/>
          <w:i/>
          <w:color w:val="000000"/>
          <w:sz w:val="24"/>
          <w:szCs w:val="24"/>
        </w:rPr>
      </w:pPr>
      <w:r w:rsidRPr="00530DE3">
        <w:rPr>
          <w:rFonts w:ascii="Times New Roman" w:hAnsi="Times New Roman"/>
          <w:i/>
          <w:color w:val="000000"/>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530DE3" w:rsidRPr="00530DE3" w:rsidRDefault="00530DE3" w:rsidP="002E66DB">
      <w:pPr>
        <w:numPr>
          <w:ilvl w:val="0"/>
          <w:numId w:val="169"/>
        </w:numPr>
        <w:tabs>
          <w:tab w:val="left" w:pos="993"/>
        </w:tabs>
        <w:spacing w:after="0" w:line="240" w:lineRule="auto"/>
        <w:ind w:left="0" w:firstLine="709"/>
        <w:contextualSpacing/>
        <w:jc w:val="both"/>
        <w:rPr>
          <w:rFonts w:ascii="Times New Roman" w:hAnsi="Times New Roman"/>
          <w:i/>
          <w:color w:val="000000"/>
          <w:sz w:val="24"/>
          <w:szCs w:val="24"/>
        </w:rPr>
      </w:pPr>
      <w:r w:rsidRPr="00530DE3">
        <w:rPr>
          <w:rFonts w:ascii="Times New Roman" w:hAnsi="Times New Roman"/>
          <w:i/>
          <w:color w:val="000000"/>
          <w:sz w:val="24"/>
          <w:szCs w:val="24"/>
        </w:rPr>
        <w:t>преодолевать естественные и искусственные препятствия с помощью разнообразных способов лазания, прыжков и бега;</w:t>
      </w:r>
    </w:p>
    <w:p w:rsidR="00530DE3" w:rsidRPr="00530DE3" w:rsidRDefault="00530DE3" w:rsidP="002E66DB">
      <w:pPr>
        <w:numPr>
          <w:ilvl w:val="0"/>
          <w:numId w:val="169"/>
        </w:numPr>
        <w:tabs>
          <w:tab w:val="left" w:pos="993"/>
        </w:tabs>
        <w:spacing w:after="0" w:line="240" w:lineRule="auto"/>
        <w:ind w:left="0" w:firstLine="709"/>
        <w:contextualSpacing/>
        <w:jc w:val="both"/>
        <w:rPr>
          <w:rFonts w:ascii="Times New Roman" w:hAnsi="Times New Roman"/>
          <w:i/>
          <w:color w:val="000000"/>
          <w:sz w:val="24"/>
          <w:szCs w:val="24"/>
        </w:rPr>
      </w:pPr>
      <w:r w:rsidRPr="00530DE3">
        <w:rPr>
          <w:rFonts w:ascii="Times New Roman" w:hAnsi="Times New Roman"/>
          <w:i/>
          <w:color w:val="000000"/>
          <w:sz w:val="24"/>
          <w:szCs w:val="24"/>
        </w:rPr>
        <w:t xml:space="preserve">осуществлять судейство по одному из осваиваемых видов спорта; </w:t>
      </w:r>
    </w:p>
    <w:p w:rsidR="00530DE3" w:rsidRPr="005F5EF6" w:rsidRDefault="00530DE3" w:rsidP="002E66DB">
      <w:pPr>
        <w:numPr>
          <w:ilvl w:val="0"/>
          <w:numId w:val="169"/>
        </w:numPr>
        <w:tabs>
          <w:tab w:val="left" w:pos="993"/>
        </w:tabs>
        <w:spacing w:after="0" w:line="240" w:lineRule="auto"/>
        <w:ind w:left="0" w:firstLine="709"/>
        <w:contextualSpacing/>
        <w:jc w:val="both"/>
        <w:rPr>
          <w:rFonts w:ascii="Times New Roman" w:hAnsi="Times New Roman"/>
          <w:i/>
          <w:sz w:val="24"/>
          <w:szCs w:val="24"/>
        </w:rPr>
      </w:pPr>
      <w:r w:rsidRPr="005F5EF6">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6C62B7" w:rsidRPr="005F5EF6" w:rsidRDefault="00530DE3" w:rsidP="002E66DB">
      <w:pPr>
        <w:numPr>
          <w:ilvl w:val="0"/>
          <w:numId w:val="169"/>
        </w:numPr>
        <w:tabs>
          <w:tab w:val="left" w:pos="993"/>
        </w:tabs>
        <w:spacing w:after="0" w:line="240" w:lineRule="auto"/>
        <w:ind w:left="0" w:firstLine="709"/>
        <w:contextualSpacing/>
        <w:jc w:val="both"/>
        <w:rPr>
          <w:rFonts w:ascii="Times New Roman" w:hAnsi="Times New Roman"/>
          <w:i/>
          <w:sz w:val="24"/>
          <w:szCs w:val="24"/>
        </w:rPr>
      </w:pPr>
      <w:r w:rsidRPr="005F5EF6">
        <w:rPr>
          <w:rFonts w:ascii="Times New Roman" w:hAnsi="Times New Roman"/>
          <w:i/>
          <w:sz w:val="24"/>
          <w:szCs w:val="24"/>
        </w:rPr>
        <w:t>выполнять технико-тактические действия национальных видов спорта.</w:t>
      </w:r>
    </w:p>
    <w:p w:rsidR="00530DE3" w:rsidRPr="006C62B7" w:rsidRDefault="006C62B7" w:rsidP="002E66DB">
      <w:pPr>
        <w:numPr>
          <w:ilvl w:val="0"/>
          <w:numId w:val="169"/>
        </w:numPr>
        <w:tabs>
          <w:tab w:val="left" w:pos="993"/>
        </w:tabs>
        <w:spacing w:after="0" w:line="240" w:lineRule="auto"/>
        <w:ind w:left="0" w:firstLine="709"/>
        <w:contextualSpacing/>
        <w:jc w:val="both"/>
        <w:rPr>
          <w:rFonts w:ascii="Times New Roman" w:hAnsi="Times New Roman"/>
          <w:i/>
          <w:color w:val="FF0000"/>
          <w:sz w:val="24"/>
          <w:szCs w:val="24"/>
        </w:rPr>
      </w:pPr>
      <w:r w:rsidRPr="006C62B7">
        <w:rPr>
          <w:rFonts w:ascii="Times New Roman" w:hAnsi="Times New Roman"/>
          <w:i/>
          <w:sz w:val="24"/>
          <w:szCs w:val="24"/>
        </w:rPr>
        <w:t>выполнять комплексы общеразвивающих упражнений на развитие основных физических качеств, в том числе связанных с подготовкой к выполнению норм комплекса ГТО</w:t>
      </w:r>
      <w:r>
        <w:rPr>
          <w:rFonts w:ascii="Times New Roman" w:hAnsi="Times New Roman"/>
          <w:i/>
          <w:sz w:val="24"/>
          <w:szCs w:val="24"/>
        </w:rPr>
        <w:t>.</w:t>
      </w:r>
    </w:p>
    <w:p w:rsidR="007F77EF" w:rsidRPr="00530DE3" w:rsidRDefault="007F77EF" w:rsidP="007F77EF">
      <w:pPr>
        <w:tabs>
          <w:tab w:val="left" w:pos="993"/>
        </w:tabs>
        <w:spacing w:after="0" w:line="240" w:lineRule="auto"/>
        <w:ind w:left="709"/>
        <w:contextualSpacing/>
        <w:jc w:val="both"/>
        <w:rPr>
          <w:rFonts w:ascii="Times New Roman" w:hAnsi="Times New Roman"/>
          <w:i/>
          <w:color w:val="000000"/>
          <w:sz w:val="24"/>
          <w:szCs w:val="24"/>
        </w:rPr>
      </w:pPr>
    </w:p>
    <w:p w:rsidR="00530DE3" w:rsidRPr="00530DE3" w:rsidRDefault="00530DE3" w:rsidP="00530DE3">
      <w:pPr>
        <w:pStyle w:val="4"/>
      </w:pPr>
      <w:bookmarkStart w:id="67" w:name="_Toc409691648"/>
      <w:bookmarkStart w:id="68" w:name="_Toc410653971"/>
      <w:bookmarkStart w:id="69" w:name="_Toc414553157"/>
      <w:r w:rsidRPr="00530DE3">
        <w:t>1.2.5.17. Основы безопасности жизнедеятельности</w:t>
      </w:r>
      <w:bookmarkEnd w:id="67"/>
      <w:bookmarkEnd w:id="68"/>
      <w:bookmarkEnd w:id="69"/>
    </w:p>
    <w:p w:rsidR="00530DE3" w:rsidRPr="00530DE3" w:rsidRDefault="00530DE3" w:rsidP="00530DE3">
      <w:pPr>
        <w:spacing w:after="0" w:line="240" w:lineRule="auto"/>
        <w:ind w:firstLine="709"/>
        <w:jc w:val="both"/>
        <w:rPr>
          <w:rFonts w:ascii="Times New Roman" w:hAnsi="Times New Roman"/>
          <w:b/>
          <w:bCs/>
          <w:color w:val="000000"/>
          <w:sz w:val="24"/>
          <w:szCs w:val="24"/>
          <w:shd w:val="clear" w:color="auto" w:fill="FFFFFF"/>
        </w:rPr>
      </w:pPr>
      <w:r w:rsidRPr="00530DE3">
        <w:rPr>
          <w:rFonts w:ascii="Times New Roman" w:hAnsi="Times New Roman"/>
          <w:b/>
          <w:bCs/>
          <w:color w:val="000000"/>
          <w:sz w:val="24"/>
          <w:szCs w:val="24"/>
          <w:shd w:val="clear" w:color="auto" w:fill="FFFFFF"/>
        </w:rPr>
        <w:t>Выпускник научится:</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530DE3">
        <w:rPr>
          <w:rFonts w:ascii="Times New Roman" w:hAnsi="Times New Roman"/>
          <w:sz w:val="24"/>
          <w:szCs w:val="24"/>
        </w:rPr>
        <w:t>классифицировать и характеризовать</w:t>
      </w:r>
      <w:r w:rsidRPr="00530DE3">
        <w:rPr>
          <w:rFonts w:ascii="Times New Roman" w:hAnsi="Times New Roman"/>
          <w:iCs/>
          <w:sz w:val="24"/>
          <w:szCs w:val="24"/>
        </w:rPr>
        <w:t xml:space="preserve"> условия экологической безопасности;</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530DE3">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530DE3">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использовать бытовые приборы контроля качества окружающей среды и продуктов питания;</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использовать бытовые приборы;</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использовать средства бытовой химии;</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использовать средства коммуникации;</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lastRenderedPageBreak/>
        <w:t>классифицировать и характеризовать опасные ситуации криминогенного характера;</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530DE3">
        <w:rPr>
          <w:rFonts w:ascii="Times New Roman" w:hAnsi="Times New Roman"/>
          <w:sz w:val="24"/>
          <w:szCs w:val="24"/>
        </w:rPr>
        <w:t>предвидеть причины возникновения возможных опасных ситуаций криминогенного характера;</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 xml:space="preserve">безопасно вести и применять способы самозащиты в </w:t>
      </w:r>
      <w:proofErr w:type="gramStart"/>
      <w:r w:rsidRPr="00530DE3">
        <w:rPr>
          <w:rFonts w:ascii="Times New Roman" w:hAnsi="Times New Roman"/>
          <w:color w:val="000000"/>
          <w:sz w:val="24"/>
          <w:szCs w:val="24"/>
        </w:rPr>
        <w:t>криминогенной ситуации</w:t>
      </w:r>
      <w:proofErr w:type="gramEnd"/>
      <w:r w:rsidRPr="00530DE3">
        <w:rPr>
          <w:rFonts w:ascii="Times New Roman" w:hAnsi="Times New Roman"/>
          <w:color w:val="000000"/>
          <w:sz w:val="24"/>
          <w:szCs w:val="24"/>
        </w:rPr>
        <w:t xml:space="preserve"> на улице;</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 xml:space="preserve">безопасно вести и применять способы самозащиты в </w:t>
      </w:r>
      <w:proofErr w:type="gramStart"/>
      <w:r w:rsidRPr="00530DE3">
        <w:rPr>
          <w:rFonts w:ascii="Times New Roman" w:hAnsi="Times New Roman"/>
          <w:color w:val="000000"/>
          <w:sz w:val="24"/>
          <w:szCs w:val="24"/>
        </w:rPr>
        <w:t>криминогенной ситуации</w:t>
      </w:r>
      <w:proofErr w:type="gramEnd"/>
      <w:r w:rsidRPr="00530DE3">
        <w:rPr>
          <w:rFonts w:ascii="Times New Roman" w:hAnsi="Times New Roman"/>
          <w:color w:val="000000"/>
          <w:sz w:val="24"/>
          <w:szCs w:val="24"/>
        </w:rPr>
        <w:t xml:space="preserve"> в подъезде;</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 xml:space="preserve">безопасно вести и применять способы самозащиты в </w:t>
      </w:r>
      <w:proofErr w:type="gramStart"/>
      <w:r w:rsidRPr="00530DE3">
        <w:rPr>
          <w:rFonts w:ascii="Times New Roman" w:hAnsi="Times New Roman"/>
          <w:color w:val="000000"/>
          <w:sz w:val="24"/>
          <w:szCs w:val="24"/>
        </w:rPr>
        <w:t>криминогенной ситуации</w:t>
      </w:r>
      <w:proofErr w:type="gramEnd"/>
      <w:r w:rsidRPr="00530DE3">
        <w:rPr>
          <w:rFonts w:ascii="Times New Roman" w:hAnsi="Times New Roman"/>
          <w:color w:val="000000"/>
          <w:sz w:val="24"/>
          <w:szCs w:val="24"/>
        </w:rPr>
        <w:t xml:space="preserve"> в лифте;</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 xml:space="preserve">безопасно вести и применять способы самозащиты в </w:t>
      </w:r>
      <w:proofErr w:type="gramStart"/>
      <w:r w:rsidRPr="00530DE3">
        <w:rPr>
          <w:rFonts w:ascii="Times New Roman" w:hAnsi="Times New Roman"/>
          <w:color w:val="000000"/>
          <w:sz w:val="24"/>
          <w:szCs w:val="24"/>
        </w:rPr>
        <w:t>криминогенной ситуации</w:t>
      </w:r>
      <w:proofErr w:type="gramEnd"/>
      <w:r w:rsidRPr="00530DE3">
        <w:rPr>
          <w:rFonts w:ascii="Times New Roman" w:hAnsi="Times New Roman"/>
          <w:color w:val="000000"/>
          <w:sz w:val="24"/>
          <w:szCs w:val="24"/>
        </w:rPr>
        <w:t xml:space="preserve"> в квартире;</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вести и применять способы самозащиты при карманной краже;</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вести и применять способы самозащиты при попытке мошенничества;</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адекватно оценивать ситуацию дорожного движения</w:t>
      </w:r>
      <w:r w:rsidR="000010DE">
        <w:rPr>
          <w:rFonts w:ascii="Times New Roman" w:hAnsi="Times New Roman"/>
          <w:color w:val="000000"/>
          <w:sz w:val="24"/>
          <w:szCs w:val="24"/>
        </w:rPr>
        <w:t>, в т.ч. железнодорожного</w:t>
      </w:r>
      <w:r w:rsidRPr="00530DE3">
        <w:rPr>
          <w:rFonts w:ascii="Times New Roman" w:hAnsi="Times New Roman"/>
          <w:color w:val="000000"/>
          <w:sz w:val="24"/>
          <w:szCs w:val="24"/>
        </w:rPr>
        <w:t>;</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адекватно оценивать ситуацию и безопасно действовать при пожаре;</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использовать средства индивидуальной защиты при пожаре;</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применять первичные средства пожаротушения;</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соблюдать правила безопасности дорожного движения пешехода;</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соблюдать правила безопасности дорожного движения велосипедиста;</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соблюдать правила безопасности дорожного движения пассажира транспортного средства;</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классифицировать и характеризовать причины и последствия опасных ситуаций на воде;</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адекватно оценивать ситуацию и безопасно вести у воды и на воде;</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использовать средства и способы само- и взаимопомощи на воде;</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готовиться к туристическим походам;</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sz w:val="24"/>
          <w:szCs w:val="24"/>
        </w:rPr>
        <w:t xml:space="preserve">адекватно оценивать </w:t>
      </w:r>
      <w:r w:rsidRPr="00530DE3">
        <w:rPr>
          <w:rFonts w:ascii="Times New Roman" w:hAnsi="Times New Roman"/>
          <w:color w:val="000000"/>
          <w:sz w:val="24"/>
          <w:szCs w:val="24"/>
        </w:rPr>
        <w:t>ситуацию и безопасно вести в туристических походах;</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адекватно оценивать ситуацию и ориентироваться на местности;</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добывать и поддерживать огонь в автономных условиях;</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добывать и очищать воду в автономных условиях;</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добывать и готовить пищу в автономных условиях; сооружать (обустраивать) временное жилище в автономных условиях;</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подавать сигналы бедствия и отвечать на них;</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предвидеть опасности и правильно действовать в случае чрезвычайных ситуаций природного характера;</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 xml:space="preserve">безопасно использовать средства индивидуальной защиты; </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color w:val="000000"/>
          <w:sz w:val="24"/>
          <w:szCs w:val="24"/>
        </w:rPr>
        <w:lastRenderedPageBreak/>
        <w:t>предвидеть опасности и правильно действовать в чрезвычайных ситуациях техногенного характера;</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действовать по сигналу «Внимание всем!»;</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использовать средства индивидуальной и коллективной защиты;</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комплектовать минимально необходимый набор вещей (документов, продуктов) в случае эвакуации;</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классифицировать мероприятия по защите населения от терроризма, экстремизма, наркотизма;</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sz w:val="24"/>
          <w:szCs w:val="24"/>
        </w:rPr>
        <w:t xml:space="preserve">адекватно </w:t>
      </w:r>
      <w:r w:rsidRPr="00530DE3">
        <w:rPr>
          <w:rFonts w:ascii="Times New Roman" w:hAnsi="Times New Roman"/>
          <w:color w:val="000000"/>
          <w:sz w:val="24"/>
          <w:szCs w:val="24"/>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классифицировать и характеризовать опасные ситуации в местах большого скопления людей;</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адекватно оценивать ситуацию и безопасно действовать в местах массового скопления людей;</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оповещать (вызывать) экстренные службы при чрезвычайной ситуации;</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30DE3">
        <w:rPr>
          <w:rFonts w:ascii="Times New Roman" w:hAnsi="Times New Roman"/>
          <w:sz w:val="24"/>
          <w:szCs w:val="24"/>
        </w:rPr>
        <w:t>классифицировать мероприятия и факторы, укрепляющие и разрушающие здоровье;</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30DE3">
        <w:rPr>
          <w:rFonts w:ascii="Times New Roman" w:hAnsi="Times New Roman"/>
          <w:bCs/>
          <w:sz w:val="24"/>
          <w:szCs w:val="24"/>
        </w:rPr>
        <w:t>планировать профилактические мероприятия по сохранению и укреплению своего здоровья;</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sz w:val="24"/>
          <w:szCs w:val="24"/>
        </w:rPr>
        <w:t xml:space="preserve">адекватно оценивать нагрузку и профилактические занятия по </w:t>
      </w:r>
      <w:r w:rsidRPr="00530DE3">
        <w:rPr>
          <w:rFonts w:ascii="Times New Roman" w:hAnsi="Times New Roman"/>
          <w:color w:val="000000"/>
          <w:sz w:val="24"/>
          <w:szCs w:val="24"/>
        </w:rPr>
        <w:t>укреплению здоровья</w:t>
      </w:r>
      <w:proofErr w:type="gramStart"/>
      <w:r w:rsidRPr="00530DE3">
        <w:rPr>
          <w:rFonts w:ascii="Times New Roman" w:hAnsi="Times New Roman"/>
          <w:color w:val="000000"/>
          <w:sz w:val="24"/>
          <w:szCs w:val="24"/>
        </w:rPr>
        <w:t>;п</w:t>
      </w:r>
      <w:proofErr w:type="gramEnd"/>
      <w:r w:rsidRPr="00530DE3">
        <w:rPr>
          <w:rFonts w:ascii="Times New Roman" w:hAnsi="Times New Roman"/>
          <w:color w:val="000000"/>
          <w:sz w:val="24"/>
          <w:szCs w:val="24"/>
        </w:rPr>
        <w:t>ланировать распорядок дня с учетом нагрузок;</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30DE3">
        <w:rPr>
          <w:rFonts w:ascii="Times New Roman" w:hAnsi="Times New Roman"/>
          <w:bCs/>
          <w:sz w:val="24"/>
          <w:szCs w:val="24"/>
        </w:rPr>
        <w:t>выявлять мероприятия и факторы, потенциально опасные для здоровья;</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sz w:val="24"/>
          <w:szCs w:val="24"/>
        </w:rPr>
        <w:t>безопасно использовать ресурсы интернета;</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bCs/>
          <w:sz w:val="24"/>
          <w:szCs w:val="24"/>
        </w:rPr>
        <w:t>анализировать состояние своего здоровья;</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определять состояния оказания неотложной помощи;</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30DE3">
        <w:rPr>
          <w:rFonts w:ascii="Times New Roman" w:hAnsi="Times New Roman"/>
          <w:bCs/>
          <w:sz w:val="24"/>
          <w:szCs w:val="24"/>
        </w:rPr>
        <w:t>использовать алгоритм действий по оказанию первой помощи;</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bCs/>
          <w:sz w:val="24"/>
          <w:szCs w:val="24"/>
        </w:rPr>
        <w:t xml:space="preserve">классифицировать </w:t>
      </w:r>
      <w:r w:rsidRPr="00530DE3">
        <w:rPr>
          <w:rFonts w:ascii="Times New Roman" w:hAnsi="Times New Roman"/>
          <w:sz w:val="24"/>
          <w:szCs w:val="24"/>
        </w:rPr>
        <w:t>средства оказания первой помощи;</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sz w:val="24"/>
          <w:szCs w:val="24"/>
        </w:rPr>
        <w:t xml:space="preserve">оказывать первую помощь при наружном </w:t>
      </w:r>
      <w:r w:rsidRPr="00530DE3">
        <w:rPr>
          <w:rFonts w:ascii="Times New Roman" w:hAnsi="Times New Roman"/>
          <w:color w:val="000000"/>
          <w:sz w:val="24"/>
          <w:szCs w:val="24"/>
        </w:rPr>
        <w:t>и внутреннем кровотечении;</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sz w:val="24"/>
          <w:szCs w:val="24"/>
        </w:rPr>
        <w:t>извлекать инородное тело из верхних дыхательных путей;</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оказывать первую помощь при ушибах;</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оказывать первую помощь при растяжениях;</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оказывать первую помощь при вывихах;</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lastRenderedPageBreak/>
        <w:t>оказывать первую помощь при переломах;</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оказывать первую помощь при ожогах;</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оказывать первую помощь при отморожениях и общем переохлаждении;</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оказывать первую помощь при отравлениях;</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оказывать первую помощь при тепловом (солнечном) ударе;</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оказывать первую помощь при укусе насекомых и змей.</w:t>
      </w:r>
    </w:p>
    <w:p w:rsidR="00530DE3" w:rsidRPr="00530DE3" w:rsidRDefault="00530DE3" w:rsidP="00530DE3">
      <w:pPr>
        <w:spacing w:after="0" w:line="240" w:lineRule="auto"/>
        <w:ind w:firstLine="709"/>
        <w:jc w:val="both"/>
        <w:rPr>
          <w:rFonts w:ascii="Times New Roman" w:hAnsi="Times New Roman"/>
          <w:b/>
          <w:sz w:val="24"/>
          <w:szCs w:val="24"/>
        </w:rPr>
      </w:pPr>
      <w:r w:rsidRPr="00530DE3">
        <w:rPr>
          <w:rFonts w:ascii="Times New Roman" w:hAnsi="Times New Roman"/>
          <w:b/>
          <w:color w:val="000000"/>
          <w:sz w:val="24"/>
          <w:szCs w:val="24"/>
        </w:rPr>
        <w:t xml:space="preserve">Выпускник </w:t>
      </w:r>
      <w:r w:rsidRPr="00530DE3">
        <w:rPr>
          <w:rFonts w:ascii="Times New Roman" w:hAnsi="Times New Roman"/>
          <w:b/>
          <w:sz w:val="24"/>
          <w:szCs w:val="24"/>
        </w:rPr>
        <w:t>получит возможность научиться:</w:t>
      </w:r>
    </w:p>
    <w:p w:rsidR="00530DE3" w:rsidRPr="00530DE3" w:rsidRDefault="00530DE3" w:rsidP="002E66DB">
      <w:pPr>
        <w:numPr>
          <w:ilvl w:val="0"/>
          <w:numId w:val="1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безопасно использовать средства индивидуальной защиты велосипедиста; </w:t>
      </w:r>
    </w:p>
    <w:p w:rsidR="00530DE3" w:rsidRPr="00530DE3" w:rsidRDefault="00530DE3" w:rsidP="002E66DB">
      <w:pPr>
        <w:numPr>
          <w:ilvl w:val="0"/>
          <w:numId w:val="1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530DE3" w:rsidRPr="00530DE3" w:rsidRDefault="00530DE3" w:rsidP="002E66DB">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i/>
          <w:sz w:val="24"/>
          <w:szCs w:val="24"/>
        </w:rPr>
        <w:t>готовиться к туристическим поездкам;</w:t>
      </w:r>
    </w:p>
    <w:p w:rsidR="00530DE3" w:rsidRPr="00530DE3" w:rsidRDefault="00530DE3" w:rsidP="002E66DB">
      <w:pPr>
        <w:numPr>
          <w:ilvl w:val="0"/>
          <w:numId w:val="1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адекватно оценивать ситуацию и безопасно вести в туристических поездках; </w:t>
      </w:r>
    </w:p>
    <w:p w:rsidR="00530DE3" w:rsidRPr="00530DE3" w:rsidRDefault="00530DE3" w:rsidP="002E66DB">
      <w:pPr>
        <w:numPr>
          <w:ilvl w:val="0"/>
          <w:numId w:val="1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530DE3" w:rsidRPr="00530DE3" w:rsidRDefault="00530DE3" w:rsidP="002E66DB">
      <w:pPr>
        <w:numPr>
          <w:ilvl w:val="0"/>
          <w:numId w:val="1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анализировать последствия возможных опасных ситуаций криминогенного характера; </w:t>
      </w:r>
    </w:p>
    <w:p w:rsidR="00530DE3" w:rsidRPr="00530DE3" w:rsidRDefault="00530DE3" w:rsidP="002E66DB">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i/>
          <w:sz w:val="24"/>
          <w:szCs w:val="24"/>
        </w:rPr>
        <w:t>безопасно вести и применять права покупателя;</w:t>
      </w:r>
    </w:p>
    <w:p w:rsidR="00530DE3" w:rsidRPr="00530DE3" w:rsidRDefault="00530DE3" w:rsidP="002E66DB">
      <w:pPr>
        <w:numPr>
          <w:ilvl w:val="0"/>
          <w:numId w:val="171"/>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530DE3">
        <w:rPr>
          <w:rFonts w:ascii="Times New Roman" w:hAnsi="Times New Roman"/>
          <w:i/>
          <w:sz w:val="24"/>
          <w:szCs w:val="24"/>
        </w:rPr>
        <w:t>анализировать последствия проявления терроризма, экстремизма, наркотизма;</w:t>
      </w:r>
    </w:p>
    <w:p w:rsidR="00530DE3" w:rsidRPr="00530DE3" w:rsidRDefault="00530DE3" w:rsidP="002E66DB">
      <w:pPr>
        <w:numPr>
          <w:ilvl w:val="0"/>
          <w:numId w:val="171"/>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530DE3">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proofErr w:type="gramStart"/>
      <w:r w:rsidRPr="00530DE3">
        <w:rPr>
          <w:rFonts w:ascii="Times New Roman" w:hAnsi="Times New Roman"/>
          <w:i/>
          <w:sz w:val="24"/>
          <w:szCs w:val="24"/>
        </w:rPr>
        <w:t>;</w:t>
      </w:r>
      <w:r w:rsidRPr="00530DE3">
        <w:rPr>
          <w:rFonts w:ascii="Times New Roman" w:hAnsi="Times New Roman"/>
          <w:bCs/>
          <w:i/>
          <w:sz w:val="24"/>
          <w:szCs w:val="24"/>
        </w:rPr>
        <w:t>а</w:t>
      </w:r>
      <w:proofErr w:type="gramEnd"/>
      <w:r w:rsidRPr="00530DE3">
        <w:rPr>
          <w:rFonts w:ascii="Times New Roman" w:hAnsi="Times New Roman"/>
          <w:bCs/>
          <w:i/>
          <w:sz w:val="24"/>
          <w:szCs w:val="24"/>
        </w:rPr>
        <w:t xml:space="preserve">нализировать влияние вредных привычек и факторов и на состояние своего здоровья; </w:t>
      </w:r>
    </w:p>
    <w:p w:rsidR="00530DE3" w:rsidRPr="00530DE3" w:rsidRDefault="00530DE3" w:rsidP="002E66DB">
      <w:pPr>
        <w:numPr>
          <w:ilvl w:val="0"/>
          <w:numId w:val="1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bCs/>
          <w:i/>
          <w:sz w:val="24"/>
          <w:szCs w:val="24"/>
        </w:rPr>
        <w:t xml:space="preserve">характеризовать </w:t>
      </w:r>
      <w:r w:rsidRPr="00530DE3">
        <w:rPr>
          <w:rFonts w:ascii="Times New Roman" w:hAnsi="Times New Roman"/>
          <w:i/>
          <w:sz w:val="24"/>
          <w:szCs w:val="24"/>
        </w:rPr>
        <w:t xml:space="preserve">роль семьи в жизни личности и общества и ее влияние на здоровье человека; </w:t>
      </w:r>
    </w:p>
    <w:p w:rsidR="00530DE3" w:rsidRPr="00530DE3" w:rsidRDefault="00530DE3" w:rsidP="002E66DB">
      <w:pPr>
        <w:numPr>
          <w:ilvl w:val="0"/>
          <w:numId w:val="1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530DE3" w:rsidRPr="00530DE3" w:rsidRDefault="00530DE3" w:rsidP="002E66DB">
      <w:pPr>
        <w:numPr>
          <w:ilvl w:val="0"/>
          <w:numId w:val="1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530DE3" w:rsidRPr="00530DE3" w:rsidRDefault="00530DE3" w:rsidP="002E66DB">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i/>
          <w:sz w:val="24"/>
          <w:szCs w:val="24"/>
        </w:rPr>
        <w:t>классифицировать основные правовые аспекты оказания первой помощи;</w:t>
      </w:r>
    </w:p>
    <w:p w:rsidR="00530DE3" w:rsidRPr="00530DE3" w:rsidRDefault="00530DE3" w:rsidP="002E66DB">
      <w:pPr>
        <w:numPr>
          <w:ilvl w:val="0"/>
          <w:numId w:val="1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оказывать первую помощь при не инфекционных заболеваниях; </w:t>
      </w:r>
    </w:p>
    <w:p w:rsidR="00530DE3" w:rsidRPr="00530DE3" w:rsidRDefault="00530DE3" w:rsidP="002E66DB">
      <w:pPr>
        <w:numPr>
          <w:ilvl w:val="0"/>
          <w:numId w:val="1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оказывать первую помощь при инфекционных заболеваниях; </w:t>
      </w:r>
    </w:p>
    <w:p w:rsidR="00530DE3" w:rsidRPr="00530DE3" w:rsidRDefault="00530DE3" w:rsidP="002E66DB">
      <w:pPr>
        <w:numPr>
          <w:ilvl w:val="0"/>
          <w:numId w:val="1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оказывать первую помощь при остановке сердечной деятельности;</w:t>
      </w:r>
    </w:p>
    <w:p w:rsidR="00530DE3" w:rsidRPr="00530DE3" w:rsidRDefault="00530DE3" w:rsidP="002E66DB">
      <w:pPr>
        <w:numPr>
          <w:ilvl w:val="0"/>
          <w:numId w:val="1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оказывать первую помощь при коме; </w:t>
      </w:r>
    </w:p>
    <w:p w:rsidR="00530DE3" w:rsidRPr="00530DE3" w:rsidRDefault="00530DE3" w:rsidP="002E66DB">
      <w:pPr>
        <w:numPr>
          <w:ilvl w:val="0"/>
          <w:numId w:val="1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оказывать первую помощь при поражении электрическим током; </w:t>
      </w:r>
    </w:p>
    <w:p w:rsidR="00530DE3" w:rsidRPr="00530DE3" w:rsidRDefault="00530DE3" w:rsidP="002E66DB">
      <w:pPr>
        <w:numPr>
          <w:ilvl w:val="0"/>
          <w:numId w:val="1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530DE3" w:rsidRPr="00530DE3" w:rsidRDefault="00530DE3" w:rsidP="002E66DB">
      <w:pPr>
        <w:numPr>
          <w:ilvl w:val="0"/>
          <w:numId w:val="1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усваивать приемы действий в различных опасных и чрезвычайных ситуациях; </w:t>
      </w:r>
    </w:p>
    <w:p w:rsidR="00530DE3" w:rsidRPr="00530DE3" w:rsidRDefault="00530DE3" w:rsidP="002E66DB">
      <w:pPr>
        <w:numPr>
          <w:ilvl w:val="0"/>
          <w:numId w:val="1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01DF5" w:rsidRDefault="00530DE3" w:rsidP="002E66DB">
      <w:pPr>
        <w:numPr>
          <w:ilvl w:val="0"/>
          <w:numId w:val="1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p>
    <w:p w:rsidR="00BA1E38" w:rsidRPr="00F76034" w:rsidRDefault="00BA1E38" w:rsidP="00BA1E38">
      <w:pPr>
        <w:tabs>
          <w:tab w:val="left" w:pos="993"/>
        </w:tabs>
        <w:autoSpaceDE w:val="0"/>
        <w:autoSpaceDN w:val="0"/>
        <w:adjustRightInd w:val="0"/>
        <w:spacing w:after="0" w:line="240" w:lineRule="auto"/>
        <w:ind w:left="709"/>
        <w:jc w:val="both"/>
        <w:rPr>
          <w:rFonts w:ascii="Times New Roman" w:hAnsi="Times New Roman"/>
          <w:i/>
          <w:sz w:val="24"/>
          <w:szCs w:val="24"/>
        </w:rPr>
      </w:pPr>
    </w:p>
    <w:p w:rsidR="00BA1E38" w:rsidRPr="007D4488" w:rsidRDefault="00BA1E38" w:rsidP="00BA1E38">
      <w:pPr>
        <w:spacing w:line="240" w:lineRule="auto"/>
        <w:ind w:firstLine="709"/>
        <w:jc w:val="both"/>
        <w:rPr>
          <w:rFonts w:ascii="Times New Roman" w:hAnsi="Times New Roman"/>
          <w:b/>
          <w:sz w:val="24"/>
          <w:szCs w:val="24"/>
        </w:rPr>
      </w:pPr>
      <w:r w:rsidRPr="007D4488">
        <w:rPr>
          <w:rFonts w:ascii="Times New Roman" w:hAnsi="Times New Roman"/>
          <w:b/>
          <w:sz w:val="24"/>
          <w:szCs w:val="24"/>
        </w:rPr>
        <w:lastRenderedPageBreak/>
        <w:t xml:space="preserve">1.2.5.18. Основы духовно-нравственной культуры народов России </w:t>
      </w:r>
    </w:p>
    <w:p w:rsidR="00BA1E38" w:rsidRPr="007D4488" w:rsidRDefault="00BA1E38" w:rsidP="00BA1E38">
      <w:pPr>
        <w:spacing w:line="240" w:lineRule="auto"/>
        <w:ind w:firstLine="360"/>
        <w:rPr>
          <w:rFonts w:ascii="Times New Roman" w:hAnsi="Times New Roman"/>
          <w:sz w:val="24"/>
          <w:szCs w:val="24"/>
        </w:rPr>
      </w:pPr>
      <w:proofErr w:type="gramStart"/>
      <w:r w:rsidRPr="007D4488">
        <w:rPr>
          <w:rFonts w:ascii="Times New Roman" w:hAnsi="Times New Roman"/>
          <w:sz w:val="24"/>
          <w:szCs w:val="24"/>
        </w:rPr>
        <w:t>Обучение детей по программе</w:t>
      </w:r>
      <w:proofErr w:type="gramEnd"/>
      <w:r w:rsidRPr="007D4488">
        <w:rPr>
          <w:rFonts w:ascii="Times New Roman" w:hAnsi="Times New Roman"/>
          <w:sz w:val="24"/>
          <w:szCs w:val="24"/>
        </w:rPr>
        <w:t xml:space="preserve"> курса должно быть направлено на достиже</w:t>
      </w:r>
      <w:r w:rsidRPr="007D4488">
        <w:rPr>
          <w:rFonts w:ascii="Times New Roman" w:hAnsi="Times New Roman"/>
          <w:sz w:val="24"/>
          <w:szCs w:val="24"/>
        </w:rPr>
        <w:softHyphen/>
        <w:t>ние следующих личностных, метапредметных и предметных ре</w:t>
      </w:r>
      <w:r w:rsidRPr="007D4488">
        <w:rPr>
          <w:rFonts w:ascii="Times New Roman" w:hAnsi="Times New Roman"/>
          <w:sz w:val="24"/>
          <w:szCs w:val="24"/>
        </w:rPr>
        <w:softHyphen/>
        <w:t>зультатов освоения содержания.</w:t>
      </w:r>
    </w:p>
    <w:p w:rsidR="00BA1E38" w:rsidRPr="007D4488" w:rsidRDefault="00BA1E38" w:rsidP="00BA1E38">
      <w:pPr>
        <w:spacing w:line="240" w:lineRule="auto"/>
        <w:jc w:val="both"/>
        <w:rPr>
          <w:rFonts w:ascii="Times New Roman" w:hAnsi="Times New Roman"/>
          <w:sz w:val="24"/>
          <w:szCs w:val="24"/>
        </w:rPr>
      </w:pPr>
      <w:r w:rsidRPr="007D4488">
        <w:rPr>
          <w:rFonts w:ascii="Times New Roman" w:hAnsi="Times New Roman"/>
          <w:sz w:val="24"/>
          <w:szCs w:val="24"/>
        </w:rPr>
        <w:t>Требования к личностным  результатам:</w:t>
      </w:r>
    </w:p>
    <w:p w:rsidR="00BA1E38" w:rsidRPr="007D4488" w:rsidRDefault="00BA1E38" w:rsidP="002E66DB">
      <w:pPr>
        <w:pStyle w:val="a4"/>
        <w:numPr>
          <w:ilvl w:val="0"/>
          <w:numId w:val="229"/>
        </w:numPr>
        <w:spacing w:after="200"/>
        <w:jc w:val="both"/>
        <w:rPr>
          <w:rFonts w:ascii="Times New Roman" w:hAnsi="Times New Roman"/>
        </w:rPr>
      </w:pPr>
      <w:r w:rsidRPr="007D4488">
        <w:rPr>
          <w:rFonts w:ascii="Times New Roman" w:hAnsi="Times New Roman"/>
          <w:lang w:val="ru-RU"/>
        </w:rPr>
        <w:t xml:space="preserve">Формирование основ российской  гражданской  идентичности,  чувства  гордости  за  свою  </w:t>
      </w:r>
      <w:r w:rsidRPr="007D4488">
        <w:rPr>
          <w:rFonts w:ascii="Times New Roman" w:hAnsi="Times New Roman"/>
        </w:rPr>
        <w:t>Родину;</w:t>
      </w:r>
    </w:p>
    <w:p w:rsidR="00BA1E38" w:rsidRPr="007D4488" w:rsidRDefault="00BA1E38" w:rsidP="002E66DB">
      <w:pPr>
        <w:pStyle w:val="a4"/>
        <w:numPr>
          <w:ilvl w:val="0"/>
          <w:numId w:val="229"/>
        </w:numPr>
        <w:spacing w:after="200"/>
        <w:jc w:val="both"/>
        <w:rPr>
          <w:rFonts w:ascii="Times New Roman" w:hAnsi="Times New Roman"/>
          <w:lang w:val="ru-RU"/>
        </w:rPr>
      </w:pPr>
      <w:r w:rsidRPr="007D4488">
        <w:rPr>
          <w:rFonts w:ascii="Times New Roman" w:hAnsi="Times New Roman"/>
          <w:lang w:val="ru-RU"/>
        </w:rPr>
        <w:t>Формирование  образа  мира  как единого  и  целостного  при  разнообразии  культур, национальностей, религий, воспитание доверия и уважения к истории и  культуре  всех народов;</w:t>
      </w:r>
    </w:p>
    <w:p w:rsidR="00BA1E38" w:rsidRPr="007D4488" w:rsidRDefault="00BA1E38" w:rsidP="002E66DB">
      <w:pPr>
        <w:pStyle w:val="a4"/>
        <w:numPr>
          <w:ilvl w:val="0"/>
          <w:numId w:val="229"/>
        </w:numPr>
        <w:spacing w:after="200"/>
        <w:jc w:val="both"/>
        <w:rPr>
          <w:rFonts w:ascii="Times New Roman" w:hAnsi="Times New Roman"/>
          <w:lang w:val="ru-RU"/>
        </w:rPr>
      </w:pPr>
      <w:r w:rsidRPr="007D4488">
        <w:rPr>
          <w:rFonts w:ascii="Times New Roman" w:hAnsi="Times New Roman"/>
          <w:lang w:val="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BA1E38" w:rsidRPr="007D4488" w:rsidRDefault="00BA1E38" w:rsidP="002E66DB">
      <w:pPr>
        <w:pStyle w:val="a4"/>
        <w:numPr>
          <w:ilvl w:val="0"/>
          <w:numId w:val="229"/>
        </w:numPr>
        <w:spacing w:after="200"/>
        <w:jc w:val="both"/>
        <w:rPr>
          <w:rFonts w:ascii="Times New Roman" w:hAnsi="Times New Roman"/>
          <w:lang w:val="ru-RU"/>
        </w:rPr>
      </w:pPr>
      <w:r w:rsidRPr="007D4488">
        <w:rPr>
          <w:rFonts w:ascii="Times New Roman" w:hAnsi="Times New Roman"/>
          <w:lang w:val="ru-RU"/>
        </w:rPr>
        <w:t>Воспитание доброжелательности и эмоционально-нравственной отзывчивости, понимания и сопереживания чувствами других людей; развитие начальных форм регуляции своих эмоциональных  состояний;</w:t>
      </w:r>
    </w:p>
    <w:p w:rsidR="00BA1E38" w:rsidRPr="007D4488" w:rsidRDefault="00BA1E38" w:rsidP="002E66DB">
      <w:pPr>
        <w:pStyle w:val="a4"/>
        <w:numPr>
          <w:ilvl w:val="0"/>
          <w:numId w:val="229"/>
        </w:numPr>
        <w:spacing w:after="200"/>
        <w:jc w:val="both"/>
        <w:rPr>
          <w:rFonts w:ascii="Times New Roman" w:hAnsi="Times New Roman"/>
          <w:lang w:val="ru-RU"/>
        </w:rPr>
      </w:pPr>
      <w:r w:rsidRPr="007D4488">
        <w:rPr>
          <w:rFonts w:ascii="Times New Roman" w:hAnsi="Times New Roman"/>
          <w:lang w:val="ru-RU"/>
        </w:rPr>
        <w:t xml:space="preserve">Развитие навыков сотрудничества </w:t>
      </w:r>
      <w:proofErr w:type="gramStart"/>
      <w:r w:rsidRPr="007D4488">
        <w:rPr>
          <w:rFonts w:ascii="Times New Roman" w:hAnsi="Times New Roman"/>
          <w:lang w:val="ru-RU"/>
        </w:rPr>
        <w:t>со</w:t>
      </w:r>
      <w:proofErr w:type="gramEnd"/>
      <w:r w:rsidRPr="007D4488">
        <w:rPr>
          <w:rFonts w:ascii="Times New Roman" w:hAnsi="Times New Roman"/>
          <w:lang w:val="ru-RU"/>
        </w:rPr>
        <w:t xml:space="preserve"> взрослыми и сверстниками в  различных социальных ситуациях, умений не  создавать конфликтов и находить выходы из спорных ситуаций;</w:t>
      </w:r>
    </w:p>
    <w:p w:rsidR="00BA1E38" w:rsidRPr="007D4488" w:rsidRDefault="00BA1E38" w:rsidP="002E66DB">
      <w:pPr>
        <w:pStyle w:val="a4"/>
        <w:numPr>
          <w:ilvl w:val="0"/>
          <w:numId w:val="229"/>
        </w:numPr>
        <w:spacing w:after="200"/>
        <w:jc w:val="both"/>
        <w:rPr>
          <w:rFonts w:ascii="Times New Roman" w:hAnsi="Times New Roman"/>
          <w:lang w:val="ru-RU"/>
        </w:rPr>
      </w:pPr>
      <w:r w:rsidRPr="007D4488">
        <w:rPr>
          <w:rFonts w:ascii="Times New Roman" w:hAnsi="Times New Roman"/>
          <w:lang w:val="ru-RU"/>
        </w:rPr>
        <w:t>Наличие мотивации к труду, работе на результат, бережному отношению к  материальным и духовным  ценностям.</w:t>
      </w:r>
    </w:p>
    <w:p w:rsidR="00BA1E38" w:rsidRPr="007D4488" w:rsidRDefault="00BA1E38" w:rsidP="00BA1E38">
      <w:pPr>
        <w:spacing w:line="240" w:lineRule="auto"/>
        <w:ind w:left="360"/>
        <w:jc w:val="both"/>
        <w:rPr>
          <w:rFonts w:ascii="Times New Roman" w:hAnsi="Times New Roman"/>
          <w:sz w:val="24"/>
          <w:szCs w:val="24"/>
        </w:rPr>
      </w:pPr>
      <w:r w:rsidRPr="007D4488">
        <w:rPr>
          <w:rFonts w:ascii="Times New Roman" w:hAnsi="Times New Roman"/>
          <w:sz w:val="24"/>
          <w:szCs w:val="24"/>
        </w:rPr>
        <w:t>Требования к метапредметным результатам:</w:t>
      </w:r>
    </w:p>
    <w:p w:rsidR="00BA1E38" w:rsidRPr="007D4488" w:rsidRDefault="00BA1E38" w:rsidP="002E66DB">
      <w:pPr>
        <w:pStyle w:val="a4"/>
        <w:numPr>
          <w:ilvl w:val="0"/>
          <w:numId w:val="230"/>
        </w:numPr>
        <w:spacing w:after="200"/>
        <w:jc w:val="both"/>
        <w:rPr>
          <w:rFonts w:ascii="Times New Roman" w:hAnsi="Times New Roman"/>
          <w:lang w:val="ru-RU"/>
        </w:rPr>
      </w:pPr>
      <w:r w:rsidRPr="007D4488">
        <w:rPr>
          <w:rFonts w:ascii="Times New Roman" w:hAnsi="Times New Roman"/>
          <w:lang w:val="ru-RU"/>
        </w:rPr>
        <w:t>Овладение способностью принимать и сохранять цели и задачи учебной деятельности, а также находить средства ее осуществления;</w:t>
      </w:r>
    </w:p>
    <w:p w:rsidR="00BA1E38" w:rsidRPr="007D4488" w:rsidRDefault="00BA1E38" w:rsidP="002E66DB">
      <w:pPr>
        <w:pStyle w:val="a4"/>
        <w:numPr>
          <w:ilvl w:val="0"/>
          <w:numId w:val="230"/>
        </w:numPr>
        <w:spacing w:after="200"/>
        <w:jc w:val="both"/>
        <w:rPr>
          <w:rFonts w:ascii="Times New Roman" w:hAnsi="Times New Roman"/>
          <w:lang w:val="ru-RU"/>
        </w:rPr>
      </w:pPr>
      <w:r w:rsidRPr="007D4488">
        <w:rPr>
          <w:rFonts w:ascii="Times New Roman" w:hAnsi="Times New Roman"/>
          <w:lang w:val="ru-RU"/>
        </w:rPr>
        <w:t>Формирование умений планировать, контролировать и оценивать учебные  действия  в  соответсвии  с  поставленной  задачей  и  условиями ее  реализации; определять наиболее  эффективные способы достижения результата;  вносить  соответсвующие коррективы в  их  выполнении на основе оценки и су четом характера ошибок; понимать причины успеха/неуспеха учебной деятельности;</w:t>
      </w:r>
    </w:p>
    <w:p w:rsidR="00BA1E38" w:rsidRPr="007D4488" w:rsidRDefault="00BA1E38" w:rsidP="002E66DB">
      <w:pPr>
        <w:pStyle w:val="a4"/>
        <w:numPr>
          <w:ilvl w:val="0"/>
          <w:numId w:val="230"/>
        </w:numPr>
        <w:spacing w:after="200"/>
        <w:jc w:val="both"/>
        <w:rPr>
          <w:rFonts w:ascii="Times New Roman" w:hAnsi="Times New Roman"/>
          <w:lang w:val="ru-RU"/>
        </w:rPr>
      </w:pPr>
      <w:r w:rsidRPr="007D4488">
        <w:rPr>
          <w:rFonts w:ascii="Times New Roman" w:hAnsi="Times New Roman"/>
          <w:lang w:val="ru-RU"/>
        </w:rPr>
        <w:t>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BA1E38" w:rsidRPr="007D4488" w:rsidRDefault="00BA1E38" w:rsidP="002E66DB">
      <w:pPr>
        <w:pStyle w:val="a4"/>
        <w:numPr>
          <w:ilvl w:val="0"/>
          <w:numId w:val="230"/>
        </w:numPr>
        <w:spacing w:after="200"/>
        <w:jc w:val="both"/>
        <w:rPr>
          <w:rFonts w:ascii="Times New Roman" w:hAnsi="Times New Roman"/>
          <w:lang w:val="ru-RU"/>
        </w:rPr>
      </w:pPr>
      <w:r w:rsidRPr="007D4488">
        <w:rPr>
          <w:rFonts w:ascii="Times New Roman" w:hAnsi="Times New Roman"/>
          <w:lang w:val="ru-RU"/>
        </w:rPr>
        <w:t>Умение  осуществлять  информационный  поиск для  выполнения  учебных  заданий;</w:t>
      </w:r>
    </w:p>
    <w:p w:rsidR="00BA1E38" w:rsidRPr="007D4488" w:rsidRDefault="00BA1E38" w:rsidP="002E66DB">
      <w:pPr>
        <w:pStyle w:val="a4"/>
        <w:numPr>
          <w:ilvl w:val="0"/>
          <w:numId w:val="230"/>
        </w:numPr>
        <w:spacing w:after="200"/>
        <w:jc w:val="both"/>
        <w:rPr>
          <w:rFonts w:ascii="Times New Roman" w:hAnsi="Times New Roman"/>
          <w:lang w:val="ru-RU"/>
        </w:rPr>
      </w:pPr>
      <w:r w:rsidRPr="007D4488">
        <w:rPr>
          <w:rFonts w:ascii="Times New Roman" w:hAnsi="Times New Roman"/>
          <w:lang w:val="ru-RU"/>
        </w:rPr>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BA1E38" w:rsidRPr="007D4488" w:rsidRDefault="00BA1E38" w:rsidP="002E66DB">
      <w:pPr>
        <w:pStyle w:val="a4"/>
        <w:numPr>
          <w:ilvl w:val="0"/>
          <w:numId w:val="230"/>
        </w:numPr>
        <w:spacing w:after="200"/>
        <w:jc w:val="both"/>
        <w:rPr>
          <w:rFonts w:ascii="Times New Roman" w:hAnsi="Times New Roman"/>
          <w:lang w:val="ru-RU"/>
        </w:rPr>
      </w:pPr>
      <w:r w:rsidRPr="007D4488">
        <w:rPr>
          <w:rFonts w:ascii="Times New Roman" w:hAnsi="Times New Roman"/>
          <w:lang w:val="ru-RU"/>
        </w:rPr>
        <w:t>Овладение  логическими действиями анализа, синтеза, сравнения, обобщения, классификации, установления аналогий и  причинно-следственных  связей,  построение  рассуждений, отнесения  к  известным  понятиям;</w:t>
      </w:r>
    </w:p>
    <w:p w:rsidR="00BA1E38" w:rsidRPr="007D4488" w:rsidRDefault="00BA1E38" w:rsidP="002E66DB">
      <w:pPr>
        <w:pStyle w:val="a4"/>
        <w:numPr>
          <w:ilvl w:val="0"/>
          <w:numId w:val="230"/>
        </w:numPr>
        <w:spacing w:after="200"/>
        <w:jc w:val="both"/>
        <w:rPr>
          <w:rFonts w:ascii="Times New Roman" w:hAnsi="Times New Roman"/>
        </w:rPr>
      </w:pPr>
      <w:r w:rsidRPr="007D4488">
        <w:rPr>
          <w:rFonts w:ascii="Times New Roman" w:hAnsi="Times New Roman"/>
          <w:lang w:val="ru-RU"/>
        </w:rPr>
        <w:t xml:space="preserve">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сове мнение и аргументировать свою  </w:t>
      </w:r>
      <w:r w:rsidRPr="007D4488">
        <w:rPr>
          <w:rFonts w:ascii="Times New Roman" w:hAnsi="Times New Roman"/>
        </w:rPr>
        <w:t>точку зрения и оценку событий;</w:t>
      </w:r>
    </w:p>
    <w:p w:rsidR="00BA1E38" w:rsidRPr="007D4488" w:rsidRDefault="00BA1E38" w:rsidP="002E66DB">
      <w:pPr>
        <w:pStyle w:val="a4"/>
        <w:numPr>
          <w:ilvl w:val="0"/>
          <w:numId w:val="230"/>
        </w:numPr>
        <w:spacing w:after="200"/>
        <w:jc w:val="both"/>
        <w:rPr>
          <w:rFonts w:ascii="Times New Roman" w:hAnsi="Times New Roman"/>
          <w:lang w:val="ru-RU"/>
        </w:rPr>
      </w:pPr>
      <w:r w:rsidRPr="007D4488">
        <w:rPr>
          <w:rFonts w:ascii="Times New Roman" w:hAnsi="Times New Roman"/>
          <w:lang w:val="ru-RU"/>
        </w:rPr>
        <w:t>Определение  общей  цели и путей е достижения, умения договориться о распределении  ролей в совместной деятельности; адекватно  оценивать  собственное  поведение и поведение  окружающих.</w:t>
      </w:r>
    </w:p>
    <w:p w:rsidR="00BA1E38" w:rsidRPr="007D4488" w:rsidRDefault="00BA1E38" w:rsidP="00BA1E38">
      <w:pPr>
        <w:pStyle w:val="a4"/>
        <w:jc w:val="both"/>
        <w:rPr>
          <w:rFonts w:ascii="Times New Roman" w:hAnsi="Times New Roman"/>
        </w:rPr>
      </w:pPr>
      <w:proofErr w:type="gramStart"/>
      <w:r w:rsidRPr="007D4488">
        <w:rPr>
          <w:rFonts w:ascii="Times New Roman" w:hAnsi="Times New Roman"/>
        </w:rPr>
        <w:lastRenderedPageBreak/>
        <w:t>Требование  к</w:t>
      </w:r>
      <w:proofErr w:type="gramEnd"/>
      <w:r w:rsidRPr="007D4488">
        <w:rPr>
          <w:rFonts w:ascii="Times New Roman" w:hAnsi="Times New Roman"/>
        </w:rPr>
        <w:t xml:space="preserve">  предметным  результатам:</w:t>
      </w:r>
    </w:p>
    <w:p w:rsidR="00BA1E38" w:rsidRPr="007D4488" w:rsidRDefault="00BA1E38" w:rsidP="002E66DB">
      <w:pPr>
        <w:pStyle w:val="a4"/>
        <w:numPr>
          <w:ilvl w:val="0"/>
          <w:numId w:val="230"/>
        </w:numPr>
        <w:spacing w:after="200"/>
        <w:jc w:val="both"/>
        <w:rPr>
          <w:rFonts w:ascii="Times New Roman" w:hAnsi="Times New Roman"/>
          <w:lang w:val="ru-RU"/>
        </w:rPr>
      </w:pPr>
      <w:r w:rsidRPr="007D4488">
        <w:rPr>
          <w:rFonts w:ascii="Times New Roman" w:hAnsi="Times New Roman"/>
          <w:lang w:val="ru-RU"/>
        </w:rPr>
        <w:t xml:space="preserve">Знание,  понимание и принятие  </w:t>
      </w:r>
      <w:proofErr w:type="gramStart"/>
      <w:r w:rsidRPr="007D4488">
        <w:rPr>
          <w:rFonts w:ascii="Times New Roman" w:hAnsi="Times New Roman"/>
          <w:lang w:val="ru-RU"/>
        </w:rPr>
        <w:t>обучающимися</w:t>
      </w:r>
      <w:proofErr w:type="gramEnd"/>
      <w:r w:rsidRPr="007D4488">
        <w:rPr>
          <w:rFonts w:ascii="Times New Roman" w:hAnsi="Times New Roman"/>
          <w:lang w:val="ru-RU"/>
        </w:rPr>
        <w:t xml:space="preserve">  ценностей: Отечество, нравственность, долг, милосердие, миролюбие, как основы культурных традиций многонационального народа России;</w:t>
      </w:r>
    </w:p>
    <w:p w:rsidR="00BA1E38" w:rsidRPr="007D4488" w:rsidRDefault="00BA1E38" w:rsidP="002E66DB">
      <w:pPr>
        <w:pStyle w:val="a4"/>
        <w:numPr>
          <w:ilvl w:val="0"/>
          <w:numId w:val="230"/>
        </w:numPr>
        <w:spacing w:after="200"/>
        <w:jc w:val="both"/>
        <w:rPr>
          <w:rFonts w:ascii="Times New Roman" w:hAnsi="Times New Roman"/>
          <w:lang w:val="ru-RU"/>
        </w:rPr>
      </w:pPr>
      <w:r w:rsidRPr="007D4488">
        <w:rPr>
          <w:rFonts w:ascii="Times New Roman" w:hAnsi="Times New Roman"/>
          <w:lang w:val="ru-RU"/>
        </w:rPr>
        <w:t>Знакомство с основами светской и религиозной морали, понимание их значение их значения  в  выстраивании  конструктивных отношений в обществе;</w:t>
      </w:r>
    </w:p>
    <w:p w:rsidR="00BA1E38" w:rsidRPr="007D4488" w:rsidRDefault="00BA1E38" w:rsidP="002E66DB">
      <w:pPr>
        <w:pStyle w:val="a4"/>
        <w:numPr>
          <w:ilvl w:val="0"/>
          <w:numId w:val="230"/>
        </w:numPr>
        <w:spacing w:after="200"/>
        <w:jc w:val="both"/>
        <w:rPr>
          <w:rFonts w:ascii="Times New Roman" w:hAnsi="Times New Roman"/>
          <w:lang w:val="ru-RU"/>
        </w:rPr>
      </w:pPr>
      <w:r w:rsidRPr="007D4488">
        <w:rPr>
          <w:rFonts w:ascii="Times New Roman" w:hAnsi="Times New Roman"/>
          <w:lang w:val="ru-RU"/>
        </w:rPr>
        <w:t>Формирование  первоначальных  представлений  о  светской этике, религиозной  культуре  и их роли  в  истории  и  современности  России;</w:t>
      </w:r>
    </w:p>
    <w:p w:rsidR="00BA1E38" w:rsidRPr="007D4488" w:rsidRDefault="00BA1E38" w:rsidP="002E66DB">
      <w:pPr>
        <w:pStyle w:val="a4"/>
        <w:numPr>
          <w:ilvl w:val="0"/>
          <w:numId w:val="230"/>
        </w:numPr>
        <w:spacing w:after="200"/>
        <w:jc w:val="both"/>
        <w:rPr>
          <w:rFonts w:ascii="Times New Roman" w:hAnsi="Times New Roman"/>
          <w:lang w:val="ru-RU"/>
        </w:rPr>
      </w:pPr>
      <w:r w:rsidRPr="007D4488">
        <w:rPr>
          <w:rFonts w:ascii="Times New Roman" w:hAnsi="Times New Roman"/>
          <w:lang w:val="ru-RU"/>
        </w:rPr>
        <w:t>Осознание ценности  нравственности и духовности  в  человеческой жизни.</w:t>
      </w:r>
    </w:p>
    <w:p w:rsidR="00BA1E38" w:rsidRPr="00BA1E38" w:rsidRDefault="00BA1E38" w:rsidP="00BA1E38">
      <w:pPr>
        <w:pStyle w:val="a4"/>
        <w:spacing w:after="200"/>
        <w:jc w:val="both"/>
        <w:rPr>
          <w:rFonts w:ascii="Times New Roman" w:hAnsi="Times New Roman"/>
          <w:color w:val="FF0000"/>
          <w:lang w:val="ru-RU"/>
        </w:rPr>
      </w:pPr>
    </w:p>
    <w:p w:rsidR="00101DF5" w:rsidRPr="00BA1E38" w:rsidRDefault="00101DF5" w:rsidP="00BA1E38">
      <w:pPr>
        <w:pStyle w:val="a4"/>
        <w:spacing w:after="200"/>
        <w:jc w:val="both"/>
        <w:rPr>
          <w:rFonts w:ascii="Times New Roman" w:hAnsi="Times New Roman"/>
          <w:lang w:val="ru-RU"/>
        </w:rPr>
      </w:pPr>
    </w:p>
    <w:p w:rsidR="00101DF5" w:rsidRPr="00BA1E38" w:rsidRDefault="00101DF5" w:rsidP="005558AB">
      <w:pPr>
        <w:widowControl w:val="0"/>
        <w:autoSpaceDE w:val="0"/>
        <w:autoSpaceDN w:val="0"/>
        <w:adjustRightInd w:val="0"/>
        <w:spacing w:after="0" w:line="240" w:lineRule="auto"/>
        <w:jc w:val="center"/>
        <w:rPr>
          <w:rFonts w:ascii="Times New Roman" w:hAnsi="Times New Roman"/>
          <w:b/>
          <w:bCs/>
          <w:sz w:val="28"/>
          <w:szCs w:val="28"/>
        </w:rPr>
      </w:pPr>
      <w:r w:rsidRPr="00BA1E38">
        <w:rPr>
          <w:rFonts w:ascii="Times New Roman" w:hAnsi="Times New Roman"/>
          <w:b/>
          <w:bCs/>
          <w:sz w:val="28"/>
          <w:szCs w:val="28"/>
        </w:rPr>
        <w:t xml:space="preserve">1.3. </w:t>
      </w:r>
      <w:r w:rsidR="00D156C3" w:rsidRPr="00BA1E38">
        <w:rPr>
          <w:rFonts w:ascii="Times New Roman" w:hAnsi="Times New Roman"/>
          <w:b/>
          <w:bCs/>
          <w:sz w:val="28"/>
          <w:szCs w:val="28"/>
        </w:rPr>
        <w:t>Система оценки достижения планируемыхрезультатов освоения основной образовательнойпрограммы основного общего образования</w:t>
      </w:r>
    </w:p>
    <w:p w:rsidR="005558AB" w:rsidRPr="00BA1E38" w:rsidRDefault="005558AB" w:rsidP="005558AB">
      <w:pPr>
        <w:widowControl w:val="0"/>
        <w:autoSpaceDE w:val="0"/>
        <w:autoSpaceDN w:val="0"/>
        <w:adjustRightInd w:val="0"/>
        <w:spacing w:after="0" w:line="240" w:lineRule="auto"/>
        <w:jc w:val="center"/>
        <w:rPr>
          <w:rFonts w:ascii="Times New Roman" w:hAnsi="Times New Roman"/>
          <w:b/>
          <w:bCs/>
          <w:caps/>
          <w:sz w:val="24"/>
          <w:szCs w:val="24"/>
        </w:rPr>
      </w:pPr>
    </w:p>
    <w:p w:rsidR="00F76034" w:rsidRPr="00BA1E38" w:rsidRDefault="00F76034" w:rsidP="00F76034">
      <w:pPr>
        <w:pStyle w:val="af"/>
        <w:ind w:firstLine="709"/>
        <w:rPr>
          <w:b/>
        </w:rPr>
      </w:pPr>
      <w:r w:rsidRPr="00BA1E38">
        <w:rPr>
          <w:b/>
        </w:rPr>
        <w:t>1.3.1. Общие положения</w:t>
      </w:r>
    </w:p>
    <w:p w:rsidR="00F76034" w:rsidRPr="00BA1E38" w:rsidRDefault="00F76034" w:rsidP="00F76034">
      <w:pPr>
        <w:pStyle w:val="af"/>
        <w:spacing w:line="240" w:lineRule="auto"/>
        <w:ind w:firstLine="709"/>
        <w:rPr>
          <w:sz w:val="24"/>
          <w:szCs w:val="24"/>
        </w:rPr>
      </w:pPr>
      <w:r w:rsidRPr="00BA1E38">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w:t>
      </w:r>
      <w:r w:rsidR="00103F5F">
        <w:rPr>
          <w:sz w:val="24"/>
          <w:szCs w:val="24"/>
        </w:rPr>
        <w:t xml:space="preserve"> в МОБУ «Стогинская С</w:t>
      </w:r>
      <w:r w:rsidRPr="00BA1E38">
        <w:rPr>
          <w:sz w:val="24"/>
          <w:szCs w:val="24"/>
        </w:rPr>
        <w:t>Ш» и служит основой при разработке образовательной организацией собственного "Положения об оценке образовательных достижений обучающихся".</w:t>
      </w:r>
    </w:p>
    <w:p w:rsidR="00F76034" w:rsidRPr="00BA1E38" w:rsidRDefault="00F76034" w:rsidP="00F76034">
      <w:pPr>
        <w:pStyle w:val="af"/>
        <w:spacing w:line="240" w:lineRule="auto"/>
        <w:ind w:firstLine="709"/>
        <w:rPr>
          <w:sz w:val="24"/>
          <w:szCs w:val="24"/>
        </w:rPr>
      </w:pPr>
      <w:r w:rsidRPr="00BA1E38">
        <w:rPr>
          <w:sz w:val="24"/>
          <w:szCs w:val="24"/>
        </w:rPr>
        <w:t xml:space="preserve">Основными </w:t>
      </w:r>
      <w:r w:rsidRPr="00BA1E38">
        <w:rPr>
          <w:b/>
          <w:sz w:val="24"/>
          <w:szCs w:val="24"/>
        </w:rPr>
        <w:t>направлениями и целями</w:t>
      </w:r>
      <w:r w:rsidRPr="00BA1E38">
        <w:rPr>
          <w:sz w:val="24"/>
          <w:szCs w:val="24"/>
        </w:rPr>
        <w:t xml:space="preserve"> оценочной деятельности в образовательной организации в соответствии с требованиями ФГОС ООО являются:</w:t>
      </w:r>
    </w:p>
    <w:p w:rsidR="00F76034" w:rsidRPr="00BA1E38" w:rsidRDefault="00F76034" w:rsidP="002E66DB">
      <w:pPr>
        <w:pStyle w:val="af"/>
        <w:numPr>
          <w:ilvl w:val="0"/>
          <w:numId w:val="176"/>
        </w:numPr>
        <w:spacing w:line="240" w:lineRule="auto"/>
        <w:ind w:left="0" w:firstLine="709"/>
        <w:rPr>
          <w:sz w:val="24"/>
          <w:szCs w:val="24"/>
        </w:rPr>
      </w:pPr>
      <w:proofErr w:type="gramStart"/>
      <w:r w:rsidRPr="00BA1E38">
        <w:rPr>
          <w:sz w:val="24"/>
          <w:szCs w:val="24"/>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roofErr w:type="gramEnd"/>
    </w:p>
    <w:p w:rsidR="00F76034" w:rsidRPr="00BA1E38" w:rsidRDefault="00F76034" w:rsidP="002E66DB">
      <w:pPr>
        <w:pStyle w:val="af"/>
        <w:numPr>
          <w:ilvl w:val="0"/>
          <w:numId w:val="176"/>
        </w:numPr>
        <w:spacing w:line="240" w:lineRule="auto"/>
        <w:ind w:left="0" w:firstLine="709"/>
        <w:rPr>
          <w:sz w:val="24"/>
          <w:szCs w:val="24"/>
        </w:rPr>
      </w:pPr>
      <w:r w:rsidRPr="00BA1E38">
        <w:rPr>
          <w:sz w:val="24"/>
          <w:szCs w:val="24"/>
        </w:rPr>
        <w:t>оценка результатов деятельности педагогических кадровкак основа аттестационных процедур;</w:t>
      </w:r>
    </w:p>
    <w:p w:rsidR="00F76034" w:rsidRPr="00BA1E38" w:rsidRDefault="00F76034" w:rsidP="002E66DB">
      <w:pPr>
        <w:pStyle w:val="af"/>
        <w:numPr>
          <w:ilvl w:val="0"/>
          <w:numId w:val="176"/>
        </w:numPr>
        <w:spacing w:line="240" w:lineRule="auto"/>
        <w:ind w:left="0" w:firstLine="709"/>
        <w:rPr>
          <w:sz w:val="24"/>
          <w:szCs w:val="24"/>
        </w:rPr>
      </w:pPr>
      <w:r w:rsidRPr="00BA1E38">
        <w:rPr>
          <w:sz w:val="24"/>
          <w:szCs w:val="24"/>
        </w:rPr>
        <w:t>оценка результатов деятельности образовательной организациикак основа аккредитационных процедур.</w:t>
      </w:r>
    </w:p>
    <w:p w:rsidR="00F76034" w:rsidRPr="00F76034" w:rsidRDefault="00F76034" w:rsidP="00F76034">
      <w:pPr>
        <w:pStyle w:val="af"/>
        <w:spacing w:line="240" w:lineRule="auto"/>
        <w:ind w:firstLine="709"/>
        <w:rPr>
          <w:sz w:val="24"/>
          <w:szCs w:val="24"/>
        </w:rPr>
      </w:pPr>
      <w:r w:rsidRPr="00BA1E38">
        <w:rPr>
          <w:sz w:val="24"/>
          <w:szCs w:val="24"/>
        </w:rPr>
        <w:t xml:space="preserve">Основным </w:t>
      </w:r>
      <w:r w:rsidRPr="00BA1E38">
        <w:rPr>
          <w:b/>
          <w:sz w:val="24"/>
          <w:szCs w:val="24"/>
        </w:rPr>
        <w:t>объектом</w:t>
      </w:r>
      <w:r w:rsidRPr="00BA1E38">
        <w:rPr>
          <w:sz w:val="24"/>
          <w:szCs w:val="24"/>
        </w:rPr>
        <w:t xml:space="preserve"> системы оценки, ее </w:t>
      </w:r>
      <w:r w:rsidRPr="00BA1E38">
        <w:rPr>
          <w:b/>
          <w:sz w:val="24"/>
          <w:szCs w:val="24"/>
        </w:rPr>
        <w:t>содержательной и критериальной базой</w:t>
      </w:r>
      <w:r w:rsidRPr="00BA1E38">
        <w:rPr>
          <w:sz w:val="24"/>
          <w:szCs w:val="24"/>
        </w:rPr>
        <w:t xml:space="preserve"> выступают требования ФГОС, которые конкретизируются в планируемых результатах освоения </w:t>
      </w:r>
      <w:proofErr w:type="gramStart"/>
      <w:r w:rsidRPr="00BA1E38">
        <w:rPr>
          <w:sz w:val="24"/>
          <w:szCs w:val="24"/>
        </w:rPr>
        <w:t>обучающимися</w:t>
      </w:r>
      <w:proofErr w:type="gramEnd"/>
      <w:r w:rsidRPr="00BA1E38">
        <w:rPr>
          <w:sz w:val="24"/>
          <w:szCs w:val="24"/>
        </w:rPr>
        <w:t xml:space="preserve"> основной образовательной программы образовательной</w:t>
      </w:r>
      <w:r w:rsidRPr="00F76034">
        <w:rPr>
          <w:sz w:val="24"/>
          <w:szCs w:val="24"/>
        </w:rPr>
        <w:t xml:space="preserve"> организации.</w:t>
      </w:r>
    </w:p>
    <w:p w:rsidR="00F76034" w:rsidRPr="00F76034" w:rsidRDefault="00F76034" w:rsidP="00F76034">
      <w:pPr>
        <w:pStyle w:val="af"/>
        <w:spacing w:line="240" w:lineRule="auto"/>
        <w:ind w:firstLine="709"/>
        <w:rPr>
          <w:sz w:val="24"/>
          <w:szCs w:val="24"/>
        </w:rPr>
      </w:pPr>
      <w:r w:rsidRPr="00F76034">
        <w:rPr>
          <w:sz w:val="24"/>
          <w:szCs w:val="24"/>
        </w:rPr>
        <w:t>Система оценки включает процедуры внутренней и внешней оценки.</w:t>
      </w:r>
    </w:p>
    <w:p w:rsidR="00F76034" w:rsidRPr="00F76034" w:rsidRDefault="00F76034" w:rsidP="00F76034">
      <w:pPr>
        <w:pStyle w:val="af"/>
        <w:spacing w:line="240" w:lineRule="auto"/>
        <w:ind w:firstLine="709"/>
        <w:rPr>
          <w:sz w:val="24"/>
          <w:szCs w:val="24"/>
        </w:rPr>
      </w:pPr>
      <w:r w:rsidRPr="00F76034">
        <w:rPr>
          <w:b/>
          <w:sz w:val="24"/>
          <w:szCs w:val="24"/>
        </w:rPr>
        <w:t>Внутренняя оценка</w:t>
      </w:r>
      <w:r w:rsidRPr="00F76034">
        <w:rPr>
          <w:sz w:val="24"/>
          <w:szCs w:val="24"/>
        </w:rPr>
        <w:t>включает:</w:t>
      </w:r>
    </w:p>
    <w:p w:rsidR="00F76034" w:rsidRPr="00F76034" w:rsidRDefault="00F76034" w:rsidP="002E66DB">
      <w:pPr>
        <w:pStyle w:val="af"/>
        <w:numPr>
          <w:ilvl w:val="0"/>
          <w:numId w:val="178"/>
        </w:numPr>
        <w:spacing w:line="240" w:lineRule="auto"/>
        <w:rPr>
          <w:sz w:val="24"/>
          <w:szCs w:val="24"/>
        </w:rPr>
      </w:pPr>
      <w:r w:rsidRPr="00F76034">
        <w:rPr>
          <w:sz w:val="24"/>
          <w:szCs w:val="24"/>
        </w:rPr>
        <w:t>стартовую диагностику,</w:t>
      </w:r>
    </w:p>
    <w:p w:rsidR="00F76034" w:rsidRPr="00F76034" w:rsidRDefault="00F76034" w:rsidP="002E66DB">
      <w:pPr>
        <w:pStyle w:val="af"/>
        <w:numPr>
          <w:ilvl w:val="0"/>
          <w:numId w:val="178"/>
        </w:numPr>
        <w:spacing w:line="240" w:lineRule="auto"/>
        <w:rPr>
          <w:sz w:val="24"/>
          <w:szCs w:val="24"/>
        </w:rPr>
      </w:pPr>
      <w:r w:rsidRPr="00F76034">
        <w:rPr>
          <w:sz w:val="24"/>
          <w:szCs w:val="24"/>
        </w:rPr>
        <w:t>текущую и тематическую оценку,</w:t>
      </w:r>
    </w:p>
    <w:p w:rsidR="00F76034" w:rsidRPr="00F76034" w:rsidRDefault="00F76034" w:rsidP="002E66DB">
      <w:pPr>
        <w:pStyle w:val="af"/>
        <w:numPr>
          <w:ilvl w:val="0"/>
          <w:numId w:val="178"/>
        </w:numPr>
        <w:spacing w:line="240" w:lineRule="auto"/>
        <w:rPr>
          <w:sz w:val="24"/>
          <w:szCs w:val="24"/>
        </w:rPr>
      </w:pPr>
      <w:r w:rsidRPr="00F76034">
        <w:rPr>
          <w:sz w:val="24"/>
          <w:szCs w:val="24"/>
        </w:rPr>
        <w:t>портфолио,</w:t>
      </w:r>
    </w:p>
    <w:p w:rsidR="00F76034" w:rsidRPr="00F76034" w:rsidRDefault="00F76034" w:rsidP="002E66DB">
      <w:pPr>
        <w:pStyle w:val="af"/>
        <w:numPr>
          <w:ilvl w:val="0"/>
          <w:numId w:val="178"/>
        </w:numPr>
        <w:spacing w:line="240" w:lineRule="auto"/>
        <w:rPr>
          <w:sz w:val="24"/>
          <w:szCs w:val="24"/>
        </w:rPr>
      </w:pPr>
      <w:r w:rsidRPr="00F76034">
        <w:rPr>
          <w:sz w:val="24"/>
          <w:szCs w:val="24"/>
        </w:rPr>
        <w:t>внутришкольный мониторинг образовательных достижений,</w:t>
      </w:r>
    </w:p>
    <w:p w:rsidR="00F76034" w:rsidRPr="00F76034" w:rsidRDefault="00F76034" w:rsidP="002E66DB">
      <w:pPr>
        <w:pStyle w:val="af"/>
        <w:numPr>
          <w:ilvl w:val="0"/>
          <w:numId w:val="178"/>
        </w:numPr>
        <w:spacing w:line="240" w:lineRule="auto"/>
        <w:rPr>
          <w:sz w:val="24"/>
          <w:szCs w:val="24"/>
        </w:rPr>
      </w:pPr>
      <w:r w:rsidRPr="00F76034">
        <w:rPr>
          <w:sz w:val="24"/>
          <w:szCs w:val="24"/>
        </w:rPr>
        <w:t xml:space="preserve">промежуточную и итоговую аттестацию </w:t>
      </w:r>
      <w:proofErr w:type="gramStart"/>
      <w:r w:rsidRPr="00F76034">
        <w:rPr>
          <w:sz w:val="24"/>
          <w:szCs w:val="24"/>
        </w:rPr>
        <w:t>обучающихся</w:t>
      </w:r>
      <w:proofErr w:type="gramEnd"/>
      <w:r w:rsidRPr="00F76034">
        <w:rPr>
          <w:sz w:val="24"/>
          <w:szCs w:val="24"/>
        </w:rPr>
        <w:t>.</w:t>
      </w:r>
    </w:p>
    <w:p w:rsidR="00F76034" w:rsidRPr="00F76034" w:rsidRDefault="00F76034" w:rsidP="00F76034">
      <w:pPr>
        <w:pStyle w:val="af"/>
        <w:spacing w:line="240" w:lineRule="auto"/>
        <w:ind w:firstLine="709"/>
        <w:rPr>
          <w:sz w:val="24"/>
          <w:szCs w:val="24"/>
        </w:rPr>
      </w:pPr>
      <w:r w:rsidRPr="00F76034">
        <w:rPr>
          <w:sz w:val="24"/>
          <w:szCs w:val="24"/>
        </w:rPr>
        <w:t xml:space="preserve">К </w:t>
      </w:r>
      <w:r w:rsidRPr="00F76034">
        <w:rPr>
          <w:b/>
          <w:sz w:val="24"/>
          <w:szCs w:val="24"/>
        </w:rPr>
        <w:t>внешним процедурам</w:t>
      </w:r>
      <w:r w:rsidRPr="00F76034">
        <w:rPr>
          <w:sz w:val="24"/>
          <w:szCs w:val="24"/>
        </w:rPr>
        <w:t xml:space="preserve"> относятся:</w:t>
      </w:r>
    </w:p>
    <w:p w:rsidR="00F76034" w:rsidRPr="00F76034" w:rsidRDefault="00F76034" w:rsidP="002E66DB">
      <w:pPr>
        <w:pStyle w:val="af"/>
        <w:numPr>
          <w:ilvl w:val="0"/>
          <w:numId w:val="179"/>
        </w:numPr>
        <w:spacing w:line="240" w:lineRule="auto"/>
        <w:ind w:left="0" w:firstLine="709"/>
        <w:rPr>
          <w:sz w:val="24"/>
          <w:szCs w:val="24"/>
        </w:rPr>
      </w:pPr>
      <w:r w:rsidRPr="00F76034">
        <w:rPr>
          <w:sz w:val="24"/>
          <w:szCs w:val="24"/>
        </w:rPr>
        <w:lastRenderedPageBreak/>
        <w:t>государственная итоговая аттестация</w:t>
      </w:r>
      <w:r w:rsidRPr="00F76034">
        <w:rPr>
          <w:rStyle w:val="af9"/>
          <w:sz w:val="24"/>
          <w:szCs w:val="24"/>
        </w:rPr>
        <w:footnoteReference w:id="8"/>
      </w:r>
      <w:r w:rsidRPr="00F76034">
        <w:rPr>
          <w:sz w:val="24"/>
          <w:szCs w:val="24"/>
        </w:rPr>
        <w:t>,</w:t>
      </w:r>
    </w:p>
    <w:p w:rsidR="00F76034" w:rsidRPr="00F76034" w:rsidRDefault="00F76034" w:rsidP="002E66DB">
      <w:pPr>
        <w:pStyle w:val="af"/>
        <w:numPr>
          <w:ilvl w:val="0"/>
          <w:numId w:val="179"/>
        </w:numPr>
        <w:spacing w:line="240" w:lineRule="auto"/>
        <w:ind w:left="0" w:firstLine="709"/>
        <w:rPr>
          <w:sz w:val="24"/>
          <w:szCs w:val="24"/>
        </w:rPr>
      </w:pPr>
      <w:r w:rsidRPr="00F76034">
        <w:rPr>
          <w:sz w:val="24"/>
          <w:szCs w:val="24"/>
        </w:rPr>
        <w:t>независимая оценка качества образования</w:t>
      </w:r>
      <w:r w:rsidRPr="00F76034">
        <w:rPr>
          <w:rStyle w:val="af9"/>
          <w:sz w:val="24"/>
          <w:szCs w:val="24"/>
        </w:rPr>
        <w:footnoteReference w:id="9"/>
      </w:r>
      <w:r w:rsidRPr="00F76034">
        <w:rPr>
          <w:sz w:val="24"/>
          <w:szCs w:val="24"/>
        </w:rPr>
        <w:t xml:space="preserve"> и</w:t>
      </w:r>
    </w:p>
    <w:p w:rsidR="00F76034" w:rsidRPr="00F76034" w:rsidRDefault="00F76034" w:rsidP="002E66DB">
      <w:pPr>
        <w:pStyle w:val="af"/>
        <w:numPr>
          <w:ilvl w:val="0"/>
          <w:numId w:val="179"/>
        </w:numPr>
        <w:spacing w:line="240" w:lineRule="auto"/>
        <w:ind w:left="0" w:firstLine="709"/>
        <w:rPr>
          <w:sz w:val="24"/>
          <w:szCs w:val="24"/>
        </w:rPr>
      </w:pPr>
      <w:proofErr w:type="gramStart"/>
      <w:r w:rsidRPr="00F76034">
        <w:rPr>
          <w:sz w:val="24"/>
          <w:szCs w:val="24"/>
        </w:rPr>
        <w:t>мониторинговые исследования</w:t>
      </w:r>
      <w:r w:rsidRPr="00F76034">
        <w:rPr>
          <w:rStyle w:val="af9"/>
          <w:sz w:val="24"/>
          <w:szCs w:val="24"/>
        </w:rPr>
        <w:footnoteReference w:id="10"/>
      </w:r>
      <w:r w:rsidRPr="00F76034">
        <w:rPr>
          <w:sz w:val="24"/>
          <w:szCs w:val="24"/>
        </w:rPr>
        <w:t xml:space="preserve"> муниципального, регионального и федерального уровней.</w:t>
      </w:r>
      <w:proofErr w:type="gramEnd"/>
    </w:p>
    <w:p w:rsidR="00F76034" w:rsidRPr="00F76034" w:rsidRDefault="00F76034" w:rsidP="00F76034">
      <w:pPr>
        <w:pStyle w:val="a4"/>
        <w:ind w:left="0" w:firstLine="709"/>
        <w:jc w:val="both"/>
        <w:rPr>
          <w:rFonts w:ascii="Times New Roman" w:hAnsi="Times New Roman"/>
          <w:lang w:val="ru-RU"/>
        </w:rPr>
      </w:pPr>
      <w:r w:rsidRPr="00F76034">
        <w:rPr>
          <w:rFonts w:ascii="Times New Roman" w:hAnsi="Times New Roman"/>
          <w:lang w:val="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76034" w:rsidRPr="00F76034" w:rsidRDefault="00F76034" w:rsidP="00F76034">
      <w:pPr>
        <w:pStyle w:val="a4"/>
        <w:ind w:left="0" w:firstLine="709"/>
        <w:jc w:val="both"/>
        <w:rPr>
          <w:rFonts w:ascii="Times New Roman" w:hAnsi="Times New Roman"/>
          <w:lang w:val="ru-RU"/>
        </w:rPr>
      </w:pPr>
      <w:r w:rsidRPr="00F76034">
        <w:rPr>
          <w:rFonts w:ascii="Times New Roman" w:hAnsi="Times New Roman"/>
          <w:b/>
          <w:lang w:val="ru-RU"/>
        </w:rPr>
        <w:t>Системно-деятельностный подход</w:t>
      </w:r>
      <w:r w:rsidRPr="00F76034">
        <w:rPr>
          <w:rFonts w:ascii="Times New Roman" w:hAnsi="Times New Roman"/>
          <w:lang w:val="ru-RU"/>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76034" w:rsidRPr="00F76034" w:rsidRDefault="00F76034" w:rsidP="00F76034">
      <w:pPr>
        <w:pStyle w:val="af"/>
        <w:spacing w:line="240" w:lineRule="auto"/>
        <w:ind w:firstLine="709"/>
        <w:rPr>
          <w:bCs/>
          <w:sz w:val="24"/>
          <w:szCs w:val="24"/>
        </w:rPr>
      </w:pPr>
      <w:proofErr w:type="gramStart"/>
      <w:r w:rsidRPr="00F76034">
        <w:rPr>
          <w:b/>
          <w:bCs/>
          <w:sz w:val="24"/>
          <w:szCs w:val="24"/>
        </w:rPr>
        <w:t>Уровневый</w:t>
      </w:r>
      <w:proofErr w:type="gramEnd"/>
      <w:r w:rsidRPr="00F76034">
        <w:rPr>
          <w:b/>
          <w:bCs/>
          <w:sz w:val="24"/>
          <w:szCs w:val="24"/>
        </w:rPr>
        <w:t xml:space="preserve"> подход</w:t>
      </w:r>
      <w:r w:rsidRPr="00F76034">
        <w:rPr>
          <w:bCs/>
          <w:sz w:val="24"/>
          <w:szCs w:val="24"/>
        </w:rPr>
        <w:t xml:space="preserve">служит важнейшей основой для организации индивидуальной работы с учащимися. </w:t>
      </w:r>
      <w:r w:rsidRPr="00F76034">
        <w:rPr>
          <w:sz w:val="24"/>
          <w:szCs w:val="24"/>
        </w:rPr>
        <w:t xml:space="preserve">Он реализуется как по отношению </w:t>
      </w:r>
      <w:r w:rsidRPr="00F76034">
        <w:rPr>
          <w:bCs/>
          <w:sz w:val="24"/>
          <w:szCs w:val="24"/>
        </w:rPr>
        <w:t>к содержанию оценки, так и к представлению и интерпретации результатов измерений.</w:t>
      </w:r>
    </w:p>
    <w:p w:rsidR="00F76034" w:rsidRPr="00F76034" w:rsidRDefault="00F76034" w:rsidP="00F76034">
      <w:pPr>
        <w:pStyle w:val="af"/>
        <w:spacing w:line="240" w:lineRule="auto"/>
        <w:ind w:firstLine="709"/>
        <w:rPr>
          <w:bCs/>
          <w:sz w:val="24"/>
          <w:szCs w:val="24"/>
        </w:rPr>
      </w:pPr>
      <w:r w:rsidRPr="00F76034">
        <w:rPr>
          <w:b/>
          <w:bCs/>
          <w:sz w:val="24"/>
          <w:szCs w:val="24"/>
        </w:rPr>
        <w:t>Уровневый подход к содержанию оценки</w:t>
      </w:r>
      <w:r w:rsidRPr="00F76034">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F76034">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F76034">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F76034">
        <w:rPr>
          <w:sz w:val="24"/>
          <w:szCs w:val="24"/>
        </w:rPr>
        <w:t xml:space="preserve"> планируемых результатах, представленных в блоках «Выпускник научится» и </w:t>
      </w:r>
      <w:r w:rsidRPr="00F76034">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F76034" w:rsidRPr="00F76034" w:rsidRDefault="00F76034" w:rsidP="00F76034">
      <w:pPr>
        <w:pStyle w:val="af"/>
        <w:spacing w:line="240" w:lineRule="auto"/>
        <w:ind w:firstLine="709"/>
        <w:rPr>
          <w:bCs/>
          <w:sz w:val="24"/>
          <w:szCs w:val="24"/>
        </w:rPr>
      </w:pPr>
      <w:r w:rsidRPr="00F76034">
        <w:rPr>
          <w:b/>
          <w:bCs/>
          <w:sz w:val="24"/>
          <w:szCs w:val="24"/>
        </w:rPr>
        <w:t>Уровневый подход к представлению и интерпретации результатов</w:t>
      </w:r>
      <w:r w:rsidRPr="00F76034">
        <w:rPr>
          <w:bCs/>
          <w:sz w:val="24"/>
          <w:szCs w:val="24"/>
        </w:rPr>
        <w:t xml:space="preserve">реализуется за счет фиксации различных уровней достижения </w:t>
      </w:r>
      <w:proofErr w:type="gramStart"/>
      <w:r w:rsidRPr="00F76034">
        <w:rPr>
          <w:bCs/>
          <w:sz w:val="24"/>
          <w:szCs w:val="24"/>
        </w:rPr>
        <w:t>обучающимися</w:t>
      </w:r>
      <w:proofErr w:type="gramEnd"/>
      <w:r w:rsidRPr="00F76034">
        <w:rPr>
          <w:bCs/>
          <w:sz w:val="24"/>
          <w:szCs w:val="24"/>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F76034">
        <w:rPr>
          <w:bCs/>
          <w:sz w:val="24"/>
          <w:szCs w:val="24"/>
        </w:rPr>
        <w:t>обучающихся</w:t>
      </w:r>
      <w:proofErr w:type="gramEnd"/>
      <w:r w:rsidRPr="00F76034">
        <w:rPr>
          <w:bCs/>
          <w:sz w:val="24"/>
          <w:szCs w:val="24"/>
        </w:rPr>
        <w:t xml:space="preserve"> решать типовые учебные задачи, целенаправленно отрабатываемые со всеми учащимися в ходе учебного процесса. </w:t>
      </w:r>
      <w:r w:rsidRPr="00F76034">
        <w:rPr>
          <w:sz w:val="24"/>
          <w:szCs w:val="24"/>
        </w:rPr>
        <w:t>Овладение базовым уровнем является достаточным для продолжения обучения и усвоения последующего материала.</w:t>
      </w:r>
    </w:p>
    <w:p w:rsidR="00F76034" w:rsidRPr="00F76034" w:rsidRDefault="00F76034" w:rsidP="00F76034">
      <w:pPr>
        <w:spacing w:after="0" w:line="240" w:lineRule="auto"/>
        <w:ind w:firstLine="709"/>
        <w:jc w:val="both"/>
        <w:rPr>
          <w:rFonts w:ascii="Times New Roman" w:hAnsi="Times New Roman"/>
          <w:bCs/>
          <w:sz w:val="24"/>
          <w:szCs w:val="24"/>
        </w:rPr>
      </w:pPr>
      <w:r w:rsidRPr="00F76034">
        <w:rPr>
          <w:rFonts w:ascii="Times New Roman" w:hAnsi="Times New Roman"/>
          <w:b/>
          <w:bCs/>
          <w:sz w:val="24"/>
          <w:szCs w:val="24"/>
        </w:rPr>
        <w:t>Комплексный подход</w:t>
      </w:r>
      <w:r w:rsidRPr="00F76034">
        <w:rPr>
          <w:rFonts w:ascii="Times New Roman" w:hAnsi="Times New Roman"/>
          <w:bCs/>
          <w:sz w:val="24"/>
          <w:szCs w:val="24"/>
        </w:rPr>
        <w:t xml:space="preserve"> к оценке образовательных достижений реализуется путём</w:t>
      </w:r>
    </w:p>
    <w:p w:rsidR="00F76034" w:rsidRPr="00F76034" w:rsidRDefault="00F76034" w:rsidP="002E66DB">
      <w:pPr>
        <w:pStyle w:val="a4"/>
        <w:numPr>
          <w:ilvl w:val="0"/>
          <w:numId w:val="180"/>
        </w:numPr>
        <w:ind w:left="0" w:firstLine="709"/>
        <w:jc w:val="both"/>
        <w:rPr>
          <w:rFonts w:ascii="Times New Roman" w:hAnsi="Times New Roman"/>
          <w:bCs/>
          <w:lang w:val="ru-RU"/>
        </w:rPr>
      </w:pPr>
      <w:r w:rsidRPr="00F76034">
        <w:rPr>
          <w:rFonts w:ascii="Times New Roman" w:hAnsi="Times New Roman"/>
          <w:bCs/>
          <w:lang w:val="ru-RU"/>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F76034" w:rsidRPr="00F76034" w:rsidRDefault="00F76034" w:rsidP="002E66DB">
      <w:pPr>
        <w:pStyle w:val="a4"/>
        <w:numPr>
          <w:ilvl w:val="0"/>
          <w:numId w:val="180"/>
        </w:numPr>
        <w:ind w:left="0" w:firstLine="709"/>
        <w:jc w:val="both"/>
        <w:rPr>
          <w:rFonts w:ascii="Times New Roman" w:hAnsi="Times New Roman"/>
          <w:bCs/>
          <w:lang w:val="ru-RU"/>
        </w:rPr>
      </w:pPr>
      <w:r w:rsidRPr="00F76034">
        <w:rPr>
          <w:rFonts w:ascii="Times New Roman" w:hAnsi="Times New Roman"/>
          <w:bCs/>
          <w:lang w:val="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F76034" w:rsidRPr="00F76034" w:rsidRDefault="00F76034" w:rsidP="002E66DB">
      <w:pPr>
        <w:pStyle w:val="a4"/>
        <w:numPr>
          <w:ilvl w:val="0"/>
          <w:numId w:val="180"/>
        </w:numPr>
        <w:ind w:left="0" w:firstLine="709"/>
        <w:jc w:val="both"/>
        <w:rPr>
          <w:rFonts w:ascii="Times New Roman" w:hAnsi="Times New Roman"/>
          <w:bCs/>
          <w:lang w:val="ru-RU"/>
        </w:rPr>
      </w:pPr>
      <w:r w:rsidRPr="00F76034">
        <w:rPr>
          <w:rFonts w:ascii="Times New Roman" w:hAnsi="Times New Roman"/>
          <w:bCs/>
          <w:lang w:val="ru-RU"/>
        </w:rPr>
        <w:lastRenderedPageBreak/>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F76034" w:rsidRPr="000010DE" w:rsidRDefault="00F76034" w:rsidP="002E66DB">
      <w:pPr>
        <w:pStyle w:val="a4"/>
        <w:numPr>
          <w:ilvl w:val="0"/>
          <w:numId w:val="180"/>
        </w:numPr>
        <w:ind w:left="0" w:firstLine="709"/>
        <w:jc w:val="both"/>
        <w:rPr>
          <w:rFonts w:ascii="Times New Roman" w:hAnsi="Times New Roman"/>
          <w:bCs/>
          <w:lang w:val="ru-RU"/>
        </w:rPr>
      </w:pPr>
      <w:r w:rsidRPr="00F76034">
        <w:rPr>
          <w:rFonts w:ascii="Times New Roman" w:hAnsi="Times New Roman"/>
          <w:bCs/>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5558AB" w:rsidRPr="0016644D" w:rsidRDefault="005558AB" w:rsidP="005558AB">
      <w:pPr>
        <w:widowControl w:val="0"/>
        <w:autoSpaceDE w:val="0"/>
        <w:autoSpaceDN w:val="0"/>
        <w:adjustRightInd w:val="0"/>
        <w:spacing w:after="0" w:line="240" w:lineRule="auto"/>
        <w:ind w:firstLine="288"/>
        <w:jc w:val="both"/>
        <w:rPr>
          <w:rFonts w:ascii="Times New Roman" w:hAnsi="Times New Roman"/>
          <w:sz w:val="24"/>
          <w:szCs w:val="24"/>
        </w:rPr>
      </w:pPr>
    </w:p>
    <w:p w:rsidR="00101DF5" w:rsidRDefault="00101DF5" w:rsidP="005558AB">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1.3.2. Особенности оценки личностных</w:t>
      </w:r>
      <w:r w:rsidR="00F76034">
        <w:rPr>
          <w:rFonts w:ascii="Times New Roman" w:hAnsi="Times New Roman"/>
          <w:b/>
          <w:bCs/>
          <w:sz w:val="24"/>
          <w:szCs w:val="24"/>
        </w:rPr>
        <w:t>, метапредметных и предметных</w:t>
      </w:r>
      <w:r w:rsidRPr="0016644D">
        <w:rPr>
          <w:rFonts w:ascii="Times New Roman" w:hAnsi="Times New Roman"/>
          <w:b/>
          <w:bCs/>
          <w:sz w:val="24"/>
          <w:szCs w:val="24"/>
        </w:rPr>
        <w:t xml:space="preserve"> результатов</w:t>
      </w:r>
    </w:p>
    <w:p w:rsidR="00F76034" w:rsidRDefault="00F76034" w:rsidP="005558AB">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Особенности оценки личностных</w:t>
      </w:r>
      <w:r>
        <w:rPr>
          <w:rFonts w:ascii="Times New Roman" w:hAnsi="Times New Roman"/>
          <w:b/>
          <w:bCs/>
          <w:sz w:val="24"/>
          <w:szCs w:val="24"/>
        </w:rPr>
        <w:t xml:space="preserve"> результатов</w:t>
      </w:r>
    </w:p>
    <w:p w:rsidR="00F76034" w:rsidRDefault="00F76034" w:rsidP="005558AB">
      <w:pPr>
        <w:widowControl w:val="0"/>
        <w:autoSpaceDE w:val="0"/>
        <w:autoSpaceDN w:val="0"/>
        <w:adjustRightInd w:val="0"/>
        <w:spacing w:after="0" w:line="240" w:lineRule="auto"/>
        <w:jc w:val="center"/>
        <w:rPr>
          <w:rFonts w:ascii="Times New Roman" w:hAnsi="Times New Roman"/>
          <w:b/>
          <w:bCs/>
          <w:sz w:val="24"/>
          <w:szCs w:val="24"/>
        </w:rPr>
      </w:pPr>
    </w:p>
    <w:p w:rsidR="00F76034" w:rsidRPr="00F76034" w:rsidRDefault="00F76034" w:rsidP="00F76034">
      <w:pPr>
        <w:pStyle w:val="af"/>
        <w:spacing w:line="240" w:lineRule="auto"/>
        <w:ind w:firstLine="709"/>
        <w:rPr>
          <w:sz w:val="24"/>
          <w:szCs w:val="24"/>
        </w:rPr>
      </w:pPr>
      <w:r w:rsidRPr="00F76034">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F76034" w:rsidRPr="00F76034" w:rsidRDefault="00F76034" w:rsidP="00F76034">
      <w:pPr>
        <w:pStyle w:val="af"/>
        <w:spacing w:line="240" w:lineRule="auto"/>
        <w:ind w:firstLine="709"/>
        <w:rPr>
          <w:bCs/>
          <w:iCs/>
          <w:sz w:val="24"/>
          <w:szCs w:val="24"/>
        </w:rPr>
      </w:pPr>
      <w:r w:rsidRPr="00F76034">
        <w:rPr>
          <w:bCs/>
          <w:iCs/>
          <w:sz w:val="24"/>
          <w:szCs w:val="24"/>
        </w:rPr>
        <w:t xml:space="preserve">Основным объектом оценки личностных результатовв основной школе служит сформированность </w:t>
      </w:r>
      <w:r w:rsidRPr="00F76034">
        <w:rPr>
          <w:sz w:val="24"/>
          <w:szCs w:val="24"/>
        </w:rPr>
        <w:t xml:space="preserve">универсальных учебных действий, включаемых в следующие </w:t>
      </w:r>
      <w:proofErr w:type="gramStart"/>
      <w:r w:rsidRPr="00F76034">
        <w:rPr>
          <w:sz w:val="24"/>
          <w:szCs w:val="24"/>
        </w:rPr>
        <w:t>три основные</w:t>
      </w:r>
      <w:r w:rsidRPr="00F76034">
        <w:rPr>
          <w:bCs/>
          <w:iCs/>
          <w:sz w:val="24"/>
          <w:szCs w:val="24"/>
        </w:rPr>
        <w:t xml:space="preserve"> блока</w:t>
      </w:r>
      <w:proofErr w:type="gramEnd"/>
      <w:r w:rsidRPr="00F76034">
        <w:rPr>
          <w:bCs/>
          <w:iCs/>
          <w:sz w:val="24"/>
          <w:szCs w:val="24"/>
        </w:rPr>
        <w:t>:</w:t>
      </w:r>
    </w:p>
    <w:p w:rsidR="00F76034" w:rsidRPr="00F76034" w:rsidRDefault="00F76034" w:rsidP="00F76034">
      <w:pPr>
        <w:pStyle w:val="af"/>
        <w:spacing w:line="240" w:lineRule="auto"/>
        <w:ind w:firstLine="709"/>
        <w:rPr>
          <w:iCs/>
          <w:sz w:val="24"/>
          <w:szCs w:val="24"/>
        </w:rPr>
      </w:pPr>
      <w:r w:rsidRPr="00F76034">
        <w:rPr>
          <w:sz w:val="24"/>
          <w:szCs w:val="24"/>
        </w:rPr>
        <w:t>1) сформированность основ гражданской идентичности личности;</w:t>
      </w:r>
    </w:p>
    <w:p w:rsidR="00F76034" w:rsidRPr="00F76034" w:rsidRDefault="00F76034" w:rsidP="00F76034">
      <w:pPr>
        <w:pStyle w:val="af"/>
        <w:spacing w:line="240" w:lineRule="auto"/>
        <w:ind w:firstLine="709"/>
        <w:rPr>
          <w:iCs/>
          <w:sz w:val="24"/>
          <w:szCs w:val="24"/>
        </w:rPr>
      </w:pPr>
      <w:r w:rsidRPr="00F76034">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F76034" w:rsidRPr="00F76034" w:rsidRDefault="00F76034" w:rsidP="00F76034">
      <w:pPr>
        <w:pStyle w:val="af"/>
        <w:spacing w:line="240" w:lineRule="auto"/>
        <w:ind w:firstLine="709"/>
        <w:rPr>
          <w:sz w:val="24"/>
          <w:szCs w:val="24"/>
        </w:rPr>
      </w:pPr>
      <w:r w:rsidRPr="00F76034">
        <w:rPr>
          <w:rStyle w:val="dash041e005f0431005f044b005f0447005f043d005f044b005f0439005f005fchar1char1"/>
          <w:szCs w:val="24"/>
        </w:rPr>
        <w:t>3) </w:t>
      </w:r>
      <w:r w:rsidRPr="00F76034">
        <w:rPr>
          <w:sz w:val="24"/>
          <w:szCs w:val="24"/>
        </w:rPr>
        <w:t xml:space="preserve">сформированность </w:t>
      </w:r>
      <w:r w:rsidRPr="00F76034">
        <w:rPr>
          <w:rStyle w:val="dash041e005f0431005f044b005f0447005f043d005f044b005f0439005f005fchar1char1"/>
          <w:szCs w:val="24"/>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F76034">
        <w:rPr>
          <w:sz w:val="24"/>
          <w:szCs w:val="24"/>
        </w:rPr>
        <w:t>.</w:t>
      </w:r>
    </w:p>
    <w:p w:rsidR="00F76034" w:rsidRPr="00F76034" w:rsidRDefault="00F76034" w:rsidP="00F76034">
      <w:pPr>
        <w:pStyle w:val="af"/>
        <w:spacing w:line="240" w:lineRule="auto"/>
        <w:ind w:firstLine="709"/>
        <w:rPr>
          <w:sz w:val="24"/>
          <w:szCs w:val="24"/>
        </w:rPr>
      </w:pPr>
      <w:r w:rsidRPr="00F76034">
        <w:rPr>
          <w:sz w:val="24"/>
          <w:szCs w:val="24"/>
        </w:rPr>
        <w:t xml:space="preserve">В соответствии с требованиями ФГОС достижение личностных результатов </w:t>
      </w:r>
      <w:r w:rsidRPr="00F76034">
        <w:rPr>
          <w:sz w:val="24"/>
          <w:szCs w:val="24"/>
          <w:u w:val="single"/>
        </w:rPr>
        <w:t>не выносится</w:t>
      </w:r>
      <w:r w:rsidRPr="00F76034">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F76034">
        <w:rPr>
          <w:bCs/>
          <w:iCs/>
          <w:sz w:val="24"/>
          <w:szCs w:val="24"/>
        </w:rPr>
        <w:t xml:space="preserve">Поэтому оценка </w:t>
      </w:r>
      <w:r w:rsidRPr="00F76034">
        <w:rPr>
          <w:sz w:val="24"/>
          <w:szCs w:val="24"/>
        </w:rPr>
        <w:t xml:space="preserve">этих результатов образовательной деятельности осуществляется в ходе </w:t>
      </w:r>
      <w:r w:rsidRPr="00F76034">
        <w:rPr>
          <w:sz w:val="24"/>
          <w:szCs w:val="24"/>
          <w:u w:val="single"/>
        </w:rPr>
        <w:t>внешних</w:t>
      </w:r>
      <w:r w:rsidRPr="00F76034">
        <w:rPr>
          <w:sz w:val="24"/>
          <w:szCs w:val="24"/>
        </w:rPr>
        <w:t xml:space="preserve"> неперсонифицированных мониторинговых исследований. </w:t>
      </w:r>
    </w:p>
    <w:p w:rsidR="00F76034" w:rsidRPr="00F76034" w:rsidRDefault="00F76034" w:rsidP="00F76034">
      <w:pPr>
        <w:pStyle w:val="af"/>
        <w:spacing w:line="240" w:lineRule="auto"/>
        <w:ind w:firstLine="709"/>
        <w:rPr>
          <w:sz w:val="24"/>
          <w:szCs w:val="24"/>
        </w:rPr>
      </w:pPr>
      <w:r w:rsidRPr="00F76034">
        <w:rPr>
          <w:sz w:val="24"/>
          <w:szCs w:val="24"/>
        </w:rPr>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w:t>
      </w:r>
      <w:proofErr w:type="gramStart"/>
      <w:r w:rsidRPr="00F76034">
        <w:rPr>
          <w:sz w:val="24"/>
          <w:szCs w:val="24"/>
        </w:rPr>
        <w:t>в</w:t>
      </w:r>
      <w:proofErr w:type="gramEnd"/>
      <w:r w:rsidRPr="00F76034">
        <w:rPr>
          <w:sz w:val="24"/>
          <w:szCs w:val="24"/>
        </w:rPr>
        <w:t>:</w:t>
      </w:r>
    </w:p>
    <w:p w:rsidR="00F76034" w:rsidRPr="00F76034" w:rsidRDefault="00F76034" w:rsidP="002E66DB">
      <w:pPr>
        <w:pStyle w:val="af"/>
        <w:numPr>
          <w:ilvl w:val="0"/>
          <w:numId w:val="176"/>
        </w:numPr>
        <w:spacing w:line="240" w:lineRule="auto"/>
        <w:ind w:left="0" w:firstLine="709"/>
        <w:rPr>
          <w:sz w:val="24"/>
          <w:szCs w:val="24"/>
        </w:rPr>
      </w:pPr>
      <w:proofErr w:type="gramStart"/>
      <w:r w:rsidRPr="00F76034">
        <w:rPr>
          <w:sz w:val="24"/>
          <w:szCs w:val="24"/>
        </w:rPr>
        <w:t>соблюдении</w:t>
      </w:r>
      <w:proofErr w:type="gramEnd"/>
      <w:r w:rsidRPr="00F76034">
        <w:rPr>
          <w:sz w:val="24"/>
          <w:szCs w:val="24"/>
        </w:rPr>
        <w:t xml:space="preserve"> норм и правил поведения, принятых в образовательной организации;</w:t>
      </w:r>
    </w:p>
    <w:p w:rsidR="00F76034" w:rsidRPr="00F76034" w:rsidRDefault="00F76034" w:rsidP="002E66DB">
      <w:pPr>
        <w:pStyle w:val="af"/>
        <w:numPr>
          <w:ilvl w:val="0"/>
          <w:numId w:val="176"/>
        </w:numPr>
        <w:spacing w:line="240" w:lineRule="auto"/>
        <w:ind w:left="0" w:firstLine="709"/>
        <w:rPr>
          <w:sz w:val="24"/>
          <w:szCs w:val="24"/>
        </w:rPr>
      </w:pPr>
      <w:proofErr w:type="gramStart"/>
      <w:r w:rsidRPr="00F76034">
        <w:rPr>
          <w:sz w:val="24"/>
          <w:szCs w:val="24"/>
        </w:rPr>
        <w:t>участии</w:t>
      </w:r>
      <w:proofErr w:type="gramEnd"/>
      <w:r w:rsidRPr="00F76034">
        <w:rPr>
          <w:sz w:val="24"/>
          <w:szCs w:val="24"/>
        </w:rPr>
        <w:t xml:space="preserve"> в общественной жизни образовательной организации, ближайшего социального окружения, страны, общественно-полезной деятельности;</w:t>
      </w:r>
    </w:p>
    <w:p w:rsidR="00F76034" w:rsidRPr="00F76034" w:rsidRDefault="00F76034" w:rsidP="002E66DB">
      <w:pPr>
        <w:pStyle w:val="af"/>
        <w:numPr>
          <w:ilvl w:val="0"/>
          <w:numId w:val="176"/>
        </w:numPr>
        <w:spacing w:line="240" w:lineRule="auto"/>
        <w:ind w:left="0" w:firstLine="709"/>
        <w:rPr>
          <w:sz w:val="24"/>
          <w:szCs w:val="24"/>
        </w:rPr>
      </w:pPr>
      <w:r w:rsidRPr="00F76034">
        <w:rPr>
          <w:sz w:val="24"/>
          <w:szCs w:val="24"/>
        </w:rPr>
        <w:t>ответственности за результаты обучения;</w:t>
      </w:r>
    </w:p>
    <w:p w:rsidR="00F76034" w:rsidRPr="00F76034" w:rsidRDefault="00F76034" w:rsidP="002E66DB">
      <w:pPr>
        <w:pStyle w:val="af"/>
        <w:numPr>
          <w:ilvl w:val="0"/>
          <w:numId w:val="176"/>
        </w:numPr>
        <w:spacing w:line="240" w:lineRule="auto"/>
        <w:ind w:left="0" w:firstLine="709"/>
        <w:rPr>
          <w:sz w:val="24"/>
          <w:szCs w:val="24"/>
        </w:rPr>
      </w:pPr>
      <w:r w:rsidRPr="00F76034">
        <w:rPr>
          <w:sz w:val="24"/>
          <w:szCs w:val="24"/>
        </w:rPr>
        <w:t>готовности и способности делать осознанный выбор своей образовательной траектории, в том числе выбор профессии;</w:t>
      </w:r>
    </w:p>
    <w:p w:rsidR="00F76034" w:rsidRPr="00F76034" w:rsidRDefault="00F76034" w:rsidP="002E66DB">
      <w:pPr>
        <w:pStyle w:val="af"/>
        <w:numPr>
          <w:ilvl w:val="0"/>
          <w:numId w:val="176"/>
        </w:numPr>
        <w:spacing w:line="240" w:lineRule="auto"/>
        <w:ind w:left="0" w:firstLine="709"/>
        <w:rPr>
          <w:sz w:val="24"/>
          <w:szCs w:val="24"/>
        </w:rPr>
      </w:pPr>
      <w:r w:rsidRPr="00F76034">
        <w:rPr>
          <w:sz w:val="24"/>
          <w:szCs w:val="24"/>
        </w:rPr>
        <w:t xml:space="preserve">ценностно-смысловых </w:t>
      </w:r>
      <w:proofErr w:type="gramStart"/>
      <w:r w:rsidRPr="00F76034">
        <w:rPr>
          <w:sz w:val="24"/>
          <w:szCs w:val="24"/>
        </w:rPr>
        <w:t>установках</w:t>
      </w:r>
      <w:proofErr w:type="gramEnd"/>
      <w:r w:rsidRPr="00F76034">
        <w:rPr>
          <w:sz w:val="24"/>
          <w:szCs w:val="24"/>
        </w:rPr>
        <w:t xml:space="preserve"> обучающихся, формируемых средствами различных предметов в рамках системы общего образования.</w:t>
      </w:r>
    </w:p>
    <w:p w:rsidR="000010DE" w:rsidRPr="00A93C55" w:rsidRDefault="00F76034" w:rsidP="00A93C55">
      <w:pPr>
        <w:spacing w:after="0" w:line="240" w:lineRule="auto"/>
        <w:ind w:firstLine="709"/>
        <w:jc w:val="both"/>
        <w:rPr>
          <w:rFonts w:ascii="Times New Roman" w:hAnsi="Times New Roman"/>
          <w:sz w:val="24"/>
          <w:szCs w:val="24"/>
        </w:rPr>
      </w:pPr>
      <w:r w:rsidRPr="00F76034">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Любое использование данных, полученных в ходе мониторинговых исследований, возможно только в соответствии с </w:t>
      </w:r>
      <w:r w:rsidRPr="00F76034">
        <w:rPr>
          <w:rFonts w:ascii="Times New Roman" w:hAnsi="Times New Roman"/>
          <w:bCs/>
          <w:sz w:val="24"/>
          <w:szCs w:val="24"/>
        </w:rPr>
        <w:t xml:space="preserve">Федеральным </w:t>
      </w:r>
      <w:r w:rsidRPr="00F76034">
        <w:rPr>
          <w:rFonts w:ascii="Times New Roman" w:hAnsi="Times New Roman"/>
          <w:sz w:val="24"/>
          <w:szCs w:val="24"/>
        </w:rPr>
        <w:t>законом от 17.07.2006 № 152-ФЗ «О персональных данных».</w:t>
      </w:r>
    </w:p>
    <w:p w:rsidR="00A93C55" w:rsidRDefault="00A93C55" w:rsidP="005558AB">
      <w:pPr>
        <w:widowControl w:val="0"/>
        <w:autoSpaceDE w:val="0"/>
        <w:autoSpaceDN w:val="0"/>
        <w:adjustRightInd w:val="0"/>
        <w:spacing w:after="0" w:line="240" w:lineRule="auto"/>
        <w:jc w:val="center"/>
        <w:rPr>
          <w:rFonts w:ascii="Times New Roman" w:hAnsi="Times New Roman"/>
          <w:b/>
          <w:bCs/>
          <w:sz w:val="24"/>
          <w:szCs w:val="24"/>
        </w:rPr>
      </w:pPr>
    </w:p>
    <w:p w:rsidR="00101DF5" w:rsidRPr="0016644D" w:rsidRDefault="00101DF5" w:rsidP="005558AB">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 xml:space="preserve"> Особенности оценки метапредметных результатов</w:t>
      </w:r>
    </w:p>
    <w:p w:rsidR="005558AB" w:rsidRDefault="005558AB" w:rsidP="005558AB">
      <w:pPr>
        <w:widowControl w:val="0"/>
        <w:autoSpaceDE w:val="0"/>
        <w:autoSpaceDN w:val="0"/>
        <w:adjustRightInd w:val="0"/>
        <w:spacing w:after="0" w:line="240" w:lineRule="auto"/>
        <w:ind w:firstLine="288"/>
        <w:jc w:val="both"/>
        <w:rPr>
          <w:rFonts w:ascii="Times New Roman" w:hAnsi="Times New Roman"/>
          <w:sz w:val="24"/>
          <w:szCs w:val="24"/>
        </w:rPr>
      </w:pPr>
    </w:p>
    <w:p w:rsidR="00F76034" w:rsidRPr="00F76034" w:rsidRDefault="00F76034" w:rsidP="00F76034">
      <w:pPr>
        <w:pStyle w:val="af"/>
        <w:spacing w:line="240" w:lineRule="auto"/>
        <w:ind w:firstLine="709"/>
        <w:rPr>
          <w:sz w:val="24"/>
          <w:szCs w:val="24"/>
        </w:rPr>
      </w:pPr>
      <w:r w:rsidRPr="00F76034">
        <w:rPr>
          <w:sz w:val="24"/>
          <w:szCs w:val="24"/>
        </w:rPr>
        <w:t xml:space="preserve">Оценка метапредметных результатов </w:t>
      </w:r>
      <w:r w:rsidRPr="00F76034">
        <w:rPr>
          <w:bCs/>
          <w:sz w:val="24"/>
          <w:szCs w:val="24"/>
        </w:rPr>
        <w:t xml:space="preserve">представляет собой оценку достижения </w:t>
      </w:r>
      <w:r w:rsidRPr="00F76034">
        <w:rPr>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F76034" w:rsidRPr="00F76034" w:rsidRDefault="00F76034" w:rsidP="00F76034">
      <w:pPr>
        <w:autoSpaceDE w:val="0"/>
        <w:autoSpaceDN w:val="0"/>
        <w:adjustRightInd w:val="0"/>
        <w:spacing w:after="0" w:line="240" w:lineRule="auto"/>
        <w:ind w:firstLine="709"/>
        <w:jc w:val="both"/>
        <w:rPr>
          <w:rFonts w:ascii="Times New Roman" w:hAnsi="Times New Roman"/>
          <w:sz w:val="24"/>
          <w:szCs w:val="24"/>
        </w:rPr>
      </w:pPr>
      <w:r w:rsidRPr="00F76034">
        <w:rPr>
          <w:rFonts w:ascii="Times New Roman" w:hAnsi="Times New Roman"/>
          <w:bCs/>
          <w:iCs/>
          <w:sz w:val="24"/>
          <w:szCs w:val="24"/>
        </w:rPr>
        <w:t xml:space="preserve">Основным </w:t>
      </w:r>
      <w:r w:rsidRPr="00F76034">
        <w:rPr>
          <w:rFonts w:ascii="Times New Roman" w:hAnsi="Times New Roman"/>
          <w:b/>
          <w:bCs/>
          <w:iCs/>
          <w:sz w:val="24"/>
          <w:szCs w:val="24"/>
        </w:rPr>
        <w:t>объектом и предметом</w:t>
      </w:r>
      <w:r w:rsidRPr="00F76034">
        <w:rPr>
          <w:rFonts w:ascii="Times New Roman" w:hAnsi="Times New Roman"/>
          <w:bCs/>
          <w:iCs/>
          <w:sz w:val="24"/>
          <w:szCs w:val="24"/>
        </w:rPr>
        <w:t xml:space="preserve"> оценки метапредметных результатов являются</w:t>
      </w:r>
      <w:r w:rsidRPr="00F76034">
        <w:rPr>
          <w:rFonts w:ascii="Times New Roman" w:hAnsi="Times New Roman"/>
          <w:sz w:val="24"/>
          <w:szCs w:val="24"/>
        </w:rPr>
        <w:t>:</w:t>
      </w:r>
    </w:p>
    <w:p w:rsidR="00F76034" w:rsidRPr="00F76034" w:rsidRDefault="00F76034" w:rsidP="002E66DB">
      <w:pPr>
        <w:numPr>
          <w:ilvl w:val="0"/>
          <w:numId w:val="181"/>
        </w:numPr>
        <w:tabs>
          <w:tab w:val="left" w:pos="1134"/>
        </w:tabs>
        <w:spacing w:after="0" w:line="240" w:lineRule="auto"/>
        <w:ind w:left="0" w:firstLine="709"/>
        <w:jc w:val="both"/>
        <w:rPr>
          <w:rFonts w:ascii="Times New Roman" w:hAnsi="Times New Roman"/>
          <w:sz w:val="24"/>
          <w:szCs w:val="24"/>
        </w:rPr>
      </w:pPr>
      <w:r w:rsidRPr="00F76034">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F76034" w:rsidRPr="00F76034" w:rsidRDefault="00F76034" w:rsidP="002E66DB">
      <w:pPr>
        <w:numPr>
          <w:ilvl w:val="0"/>
          <w:numId w:val="181"/>
        </w:numPr>
        <w:tabs>
          <w:tab w:val="left" w:pos="1134"/>
        </w:tabs>
        <w:spacing w:after="0" w:line="240" w:lineRule="auto"/>
        <w:ind w:left="0" w:firstLine="709"/>
        <w:jc w:val="both"/>
        <w:rPr>
          <w:rFonts w:ascii="Times New Roman" w:hAnsi="Times New Roman"/>
          <w:sz w:val="24"/>
          <w:szCs w:val="24"/>
        </w:rPr>
      </w:pPr>
      <w:r w:rsidRPr="00F76034">
        <w:rPr>
          <w:rFonts w:ascii="Times New Roman" w:hAnsi="Times New Roman"/>
          <w:sz w:val="24"/>
          <w:szCs w:val="24"/>
        </w:rPr>
        <w:t>способность работать с информацией;</w:t>
      </w:r>
    </w:p>
    <w:p w:rsidR="00F76034" w:rsidRPr="00F76034" w:rsidRDefault="00F76034" w:rsidP="002E66DB">
      <w:pPr>
        <w:numPr>
          <w:ilvl w:val="0"/>
          <w:numId w:val="181"/>
        </w:numPr>
        <w:tabs>
          <w:tab w:val="left" w:pos="1134"/>
        </w:tabs>
        <w:spacing w:after="0" w:line="240" w:lineRule="auto"/>
        <w:ind w:left="0" w:firstLine="709"/>
        <w:jc w:val="both"/>
        <w:rPr>
          <w:rFonts w:ascii="Times New Roman" w:hAnsi="Times New Roman"/>
          <w:sz w:val="24"/>
          <w:szCs w:val="24"/>
        </w:rPr>
      </w:pPr>
      <w:r w:rsidRPr="00F76034">
        <w:rPr>
          <w:rFonts w:ascii="Times New Roman" w:hAnsi="Times New Roman"/>
          <w:sz w:val="24"/>
          <w:szCs w:val="24"/>
        </w:rPr>
        <w:t>способность к сотрудничеству и коммуникации;</w:t>
      </w:r>
    </w:p>
    <w:p w:rsidR="00F76034" w:rsidRPr="00F76034" w:rsidRDefault="00F76034" w:rsidP="002E66DB">
      <w:pPr>
        <w:numPr>
          <w:ilvl w:val="0"/>
          <w:numId w:val="181"/>
        </w:numPr>
        <w:tabs>
          <w:tab w:val="left" w:pos="1134"/>
        </w:tabs>
        <w:spacing w:after="0" w:line="240" w:lineRule="auto"/>
        <w:ind w:left="0" w:firstLine="709"/>
        <w:jc w:val="both"/>
        <w:rPr>
          <w:rFonts w:ascii="Times New Roman" w:hAnsi="Times New Roman"/>
          <w:sz w:val="24"/>
          <w:szCs w:val="24"/>
        </w:rPr>
      </w:pPr>
      <w:r w:rsidRPr="00F76034">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F76034" w:rsidRPr="00F76034" w:rsidRDefault="00F76034" w:rsidP="002E66DB">
      <w:pPr>
        <w:numPr>
          <w:ilvl w:val="0"/>
          <w:numId w:val="181"/>
        </w:numPr>
        <w:tabs>
          <w:tab w:val="left" w:pos="1134"/>
        </w:tabs>
        <w:spacing w:after="0" w:line="240" w:lineRule="auto"/>
        <w:ind w:left="0" w:firstLine="709"/>
        <w:jc w:val="both"/>
        <w:rPr>
          <w:rFonts w:ascii="Times New Roman" w:hAnsi="Times New Roman"/>
          <w:sz w:val="24"/>
          <w:szCs w:val="24"/>
        </w:rPr>
      </w:pPr>
      <w:r w:rsidRPr="00F76034">
        <w:rPr>
          <w:rFonts w:ascii="Times New Roman" w:hAnsi="Times New Roman"/>
          <w:sz w:val="24"/>
          <w:szCs w:val="24"/>
        </w:rPr>
        <w:t>способность и готовность к использованию ИКТ в целях обучения и развития;</w:t>
      </w:r>
    </w:p>
    <w:p w:rsidR="00F76034" w:rsidRPr="00F76034" w:rsidRDefault="00F76034" w:rsidP="002E66DB">
      <w:pPr>
        <w:numPr>
          <w:ilvl w:val="0"/>
          <w:numId w:val="181"/>
        </w:numPr>
        <w:tabs>
          <w:tab w:val="left" w:pos="1134"/>
        </w:tabs>
        <w:spacing w:after="0" w:line="240" w:lineRule="auto"/>
        <w:ind w:left="0" w:firstLine="709"/>
        <w:jc w:val="both"/>
        <w:rPr>
          <w:rFonts w:ascii="Times New Roman" w:hAnsi="Times New Roman"/>
          <w:sz w:val="24"/>
          <w:szCs w:val="24"/>
        </w:rPr>
      </w:pPr>
      <w:r w:rsidRPr="00F76034">
        <w:rPr>
          <w:rFonts w:ascii="Times New Roman" w:hAnsi="Times New Roman"/>
          <w:sz w:val="24"/>
          <w:szCs w:val="24"/>
        </w:rPr>
        <w:t>способность к самоорганизации, саморегуляции и рефлексии.</w:t>
      </w:r>
    </w:p>
    <w:p w:rsidR="00F76034" w:rsidRPr="00F76034" w:rsidRDefault="00F76034" w:rsidP="00F76034">
      <w:pPr>
        <w:pStyle w:val="af"/>
        <w:spacing w:line="240" w:lineRule="auto"/>
        <w:ind w:firstLine="709"/>
        <w:rPr>
          <w:i/>
          <w:sz w:val="24"/>
          <w:szCs w:val="24"/>
        </w:rPr>
      </w:pPr>
      <w:r w:rsidRPr="00F76034">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F76034">
        <w:rPr>
          <w:b/>
          <w:sz w:val="24"/>
          <w:szCs w:val="24"/>
        </w:rPr>
        <w:t>внутришкольного мониторинга</w:t>
      </w:r>
      <w:r w:rsidRPr="00F76034">
        <w:rPr>
          <w:sz w:val="24"/>
          <w:szCs w:val="24"/>
        </w:rPr>
        <w:t xml:space="preserve">.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w:t>
      </w:r>
      <w:proofErr w:type="gramStart"/>
      <w:r w:rsidRPr="00F76034">
        <w:rPr>
          <w:sz w:val="24"/>
          <w:szCs w:val="24"/>
        </w:rPr>
        <w:t>ИКТ-компетентности</w:t>
      </w:r>
      <w:proofErr w:type="gramEnd"/>
      <w:r w:rsidRPr="00F76034">
        <w:rPr>
          <w:sz w:val="24"/>
          <w:szCs w:val="24"/>
        </w:rPr>
        <w:t>, сформированности регулятивных, коммуникативных и познавательных учебных действий</w:t>
      </w:r>
      <w:r w:rsidRPr="00F76034">
        <w:rPr>
          <w:i/>
          <w:sz w:val="24"/>
          <w:szCs w:val="24"/>
        </w:rPr>
        <w:t>.</w:t>
      </w:r>
    </w:p>
    <w:p w:rsidR="00F76034" w:rsidRPr="00F76034" w:rsidRDefault="00F76034" w:rsidP="00F76034">
      <w:pPr>
        <w:pStyle w:val="af"/>
        <w:spacing w:line="240" w:lineRule="auto"/>
        <w:ind w:firstLine="709"/>
        <w:rPr>
          <w:sz w:val="24"/>
          <w:szCs w:val="24"/>
        </w:rPr>
      </w:pPr>
      <w:r w:rsidRPr="00F76034">
        <w:rPr>
          <w:sz w:val="24"/>
          <w:szCs w:val="24"/>
        </w:rPr>
        <w:t xml:space="preserve">Наиболее адекватными формами оценки </w:t>
      </w:r>
    </w:p>
    <w:p w:rsidR="00F76034" w:rsidRPr="00F76034" w:rsidRDefault="00F76034" w:rsidP="002E66DB">
      <w:pPr>
        <w:pStyle w:val="af"/>
        <w:numPr>
          <w:ilvl w:val="0"/>
          <w:numId w:val="182"/>
        </w:numPr>
        <w:tabs>
          <w:tab w:val="left" w:pos="1134"/>
        </w:tabs>
        <w:spacing w:line="240" w:lineRule="auto"/>
        <w:ind w:left="0" w:firstLine="709"/>
        <w:rPr>
          <w:sz w:val="24"/>
          <w:szCs w:val="24"/>
        </w:rPr>
      </w:pPr>
      <w:r w:rsidRPr="00F76034">
        <w:rPr>
          <w:sz w:val="24"/>
          <w:szCs w:val="24"/>
        </w:rPr>
        <w:t>читательской грамотности служит письменная работа на межпредметной основе;</w:t>
      </w:r>
    </w:p>
    <w:p w:rsidR="00F76034" w:rsidRPr="00F76034" w:rsidRDefault="00F76034" w:rsidP="002E66DB">
      <w:pPr>
        <w:pStyle w:val="af"/>
        <w:numPr>
          <w:ilvl w:val="0"/>
          <w:numId w:val="182"/>
        </w:numPr>
        <w:tabs>
          <w:tab w:val="left" w:pos="1134"/>
        </w:tabs>
        <w:spacing w:line="240" w:lineRule="auto"/>
        <w:ind w:left="0" w:firstLine="709"/>
        <w:rPr>
          <w:sz w:val="24"/>
          <w:szCs w:val="24"/>
        </w:rPr>
      </w:pPr>
      <w:proofErr w:type="gramStart"/>
      <w:r w:rsidRPr="00F76034">
        <w:rPr>
          <w:sz w:val="24"/>
          <w:szCs w:val="24"/>
        </w:rPr>
        <w:t>ИКТ-компетентности</w:t>
      </w:r>
      <w:proofErr w:type="gramEnd"/>
      <w:r w:rsidRPr="00F76034">
        <w:rPr>
          <w:sz w:val="24"/>
          <w:szCs w:val="24"/>
        </w:rPr>
        <w:t xml:space="preserve"> – практическая работа в сочетании с письменной (компьютеризованной) частью;</w:t>
      </w:r>
    </w:p>
    <w:p w:rsidR="00F76034" w:rsidRPr="00F76034" w:rsidRDefault="00F76034" w:rsidP="002E66DB">
      <w:pPr>
        <w:pStyle w:val="af"/>
        <w:numPr>
          <w:ilvl w:val="0"/>
          <w:numId w:val="182"/>
        </w:numPr>
        <w:tabs>
          <w:tab w:val="left" w:pos="1134"/>
        </w:tabs>
        <w:spacing w:line="240" w:lineRule="auto"/>
        <w:ind w:left="0" w:firstLine="709"/>
        <w:rPr>
          <w:sz w:val="24"/>
          <w:szCs w:val="24"/>
        </w:rPr>
      </w:pPr>
      <w:r w:rsidRPr="00F76034">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F76034" w:rsidRPr="00F76034" w:rsidRDefault="00F76034" w:rsidP="00F76034">
      <w:pPr>
        <w:pStyle w:val="af"/>
        <w:spacing w:line="240" w:lineRule="auto"/>
        <w:ind w:firstLine="709"/>
        <w:rPr>
          <w:sz w:val="24"/>
          <w:szCs w:val="24"/>
        </w:rPr>
      </w:pPr>
      <w:r w:rsidRPr="00F76034">
        <w:rPr>
          <w:sz w:val="24"/>
          <w:szCs w:val="24"/>
        </w:rPr>
        <w:t>Каждый из перечисленных видов диагностик проводится с периодичностью не менее</w:t>
      </w:r>
      <w:proofErr w:type="gramStart"/>
      <w:r w:rsidRPr="00F76034">
        <w:rPr>
          <w:sz w:val="24"/>
          <w:szCs w:val="24"/>
        </w:rPr>
        <w:t>,</w:t>
      </w:r>
      <w:proofErr w:type="gramEnd"/>
      <w:r w:rsidRPr="00F76034">
        <w:rPr>
          <w:sz w:val="24"/>
          <w:szCs w:val="24"/>
        </w:rPr>
        <w:t xml:space="preserve"> чем один раз в два года.</w:t>
      </w:r>
    </w:p>
    <w:p w:rsidR="00F76034" w:rsidRPr="00F76034" w:rsidRDefault="00F76034" w:rsidP="00F76034">
      <w:pPr>
        <w:pStyle w:val="af"/>
        <w:spacing w:line="240" w:lineRule="auto"/>
        <w:ind w:firstLine="709"/>
        <w:rPr>
          <w:sz w:val="24"/>
          <w:szCs w:val="24"/>
        </w:rPr>
      </w:pPr>
      <w:r w:rsidRPr="00F76034">
        <w:rPr>
          <w:sz w:val="24"/>
          <w:szCs w:val="24"/>
        </w:rPr>
        <w:t xml:space="preserve">Основной процедурой </w:t>
      </w:r>
      <w:r w:rsidRPr="00F76034">
        <w:rPr>
          <w:b/>
          <w:sz w:val="24"/>
          <w:szCs w:val="24"/>
        </w:rPr>
        <w:t>итоговой оценки</w:t>
      </w:r>
      <w:r w:rsidRPr="00F76034">
        <w:rPr>
          <w:sz w:val="24"/>
          <w:szCs w:val="24"/>
        </w:rPr>
        <w:t xml:space="preserve"> достижения метапредметных результатов является </w:t>
      </w:r>
      <w:r w:rsidRPr="00F76034">
        <w:rPr>
          <w:b/>
          <w:sz w:val="24"/>
          <w:szCs w:val="24"/>
        </w:rPr>
        <w:t xml:space="preserve">защита итогового </w:t>
      </w:r>
      <w:proofErr w:type="gramStart"/>
      <w:r w:rsidRPr="00F76034">
        <w:rPr>
          <w:b/>
          <w:sz w:val="24"/>
          <w:szCs w:val="24"/>
        </w:rPr>
        <w:t>индивидуального проекта</w:t>
      </w:r>
      <w:proofErr w:type="gramEnd"/>
      <w:r w:rsidRPr="00F76034">
        <w:rPr>
          <w:sz w:val="24"/>
          <w:szCs w:val="24"/>
        </w:rPr>
        <w:t>.</w:t>
      </w:r>
    </w:p>
    <w:p w:rsidR="00F76034" w:rsidRPr="00F76034" w:rsidRDefault="00F76034" w:rsidP="00F76034">
      <w:pPr>
        <w:pStyle w:val="af"/>
        <w:spacing w:line="240" w:lineRule="auto"/>
        <w:ind w:firstLine="709"/>
        <w:rPr>
          <w:sz w:val="24"/>
          <w:szCs w:val="24"/>
        </w:rPr>
      </w:pPr>
      <w:r w:rsidRPr="00F76034">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F76034" w:rsidRPr="00F76034" w:rsidRDefault="00F76034" w:rsidP="00F76034">
      <w:pPr>
        <w:pStyle w:val="af"/>
        <w:spacing w:line="240" w:lineRule="auto"/>
        <w:ind w:firstLine="709"/>
        <w:rPr>
          <w:sz w:val="24"/>
          <w:szCs w:val="24"/>
        </w:rPr>
      </w:pPr>
      <w:r w:rsidRPr="00F76034">
        <w:rPr>
          <w:sz w:val="24"/>
          <w:szCs w:val="24"/>
        </w:rPr>
        <w:t>Результатом (продуктом) проектной деятельности может быть любая из следующих работ:</w:t>
      </w:r>
    </w:p>
    <w:p w:rsidR="00F76034" w:rsidRPr="00F76034" w:rsidRDefault="00F76034" w:rsidP="00F76034">
      <w:pPr>
        <w:pStyle w:val="af"/>
        <w:spacing w:line="240" w:lineRule="auto"/>
        <w:ind w:firstLine="709"/>
        <w:rPr>
          <w:sz w:val="24"/>
          <w:szCs w:val="24"/>
        </w:rPr>
      </w:pPr>
      <w:r w:rsidRPr="00F76034">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F76034" w:rsidRPr="00F76034" w:rsidRDefault="00F76034" w:rsidP="00F76034">
      <w:pPr>
        <w:pStyle w:val="af"/>
        <w:spacing w:line="240" w:lineRule="auto"/>
        <w:ind w:firstLine="709"/>
        <w:rPr>
          <w:sz w:val="24"/>
          <w:szCs w:val="24"/>
        </w:rPr>
      </w:pPr>
      <w:r w:rsidRPr="00F76034">
        <w:rPr>
          <w:sz w:val="24"/>
          <w:szCs w:val="24"/>
        </w:rPr>
        <w:lastRenderedPageBreak/>
        <w:t>б) художественная творческая работ</w:t>
      </w:r>
      <w:proofErr w:type="gramStart"/>
      <w:r w:rsidRPr="00F76034">
        <w:rPr>
          <w:sz w:val="24"/>
          <w:szCs w:val="24"/>
        </w:rPr>
        <w:t>а(</w:t>
      </w:r>
      <w:proofErr w:type="gramEnd"/>
      <w:r w:rsidRPr="00F76034">
        <w:rPr>
          <w:sz w:val="24"/>
          <w:szCs w:val="24"/>
        </w:rPr>
        <w:t>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F76034" w:rsidRPr="00F76034" w:rsidRDefault="00F76034" w:rsidP="00F76034">
      <w:pPr>
        <w:pStyle w:val="af"/>
        <w:spacing w:line="240" w:lineRule="auto"/>
        <w:ind w:firstLine="709"/>
        <w:rPr>
          <w:sz w:val="24"/>
          <w:szCs w:val="24"/>
        </w:rPr>
      </w:pPr>
      <w:r w:rsidRPr="00F76034">
        <w:rPr>
          <w:sz w:val="24"/>
          <w:szCs w:val="24"/>
        </w:rPr>
        <w:t>в) материальный объект, макет, иное конструкторское изделие;</w:t>
      </w:r>
    </w:p>
    <w:p w:rsidR="00F76034" w:rsidRPr="00F76034" w:rsidRDefault="00F76034" w:rsidP="00F76034">
      <w:pPr>
        <w:pStyle w:val="af"/>
        <w:spacing w:line="240" w:lineRule="auto"/>
        <w:ind w:firstLine="709"/>
        <w:rPr>
          <w:sz w:val="24"/>
          <w:szCs w:val="24"/>
        </w:rPr>
      </w:pPr>
      <w:r w:rsidRPr="00F76034">
        <w:rPr>
          <w:sz w:val="24"/>
          <w:szCs w:val="24"/>
        </w:rPr>
        <w:t>г) отчётные материалы по социальному проекту, которые могут включать как тексты, так и мультимедийные продукты.</w:t>
      </w:r>
    </w:p>
    <w:p w:rsidR="00F76034" w:rsidRPr="00F76034" w:rsidRDefault="00F76034" w:rsidP="00F76034">
      <w:pPr>
        <w:pStyle w:val="af"/>
        <w:spacing w:line="240" w:lineRule="auto"/>
        <w:ind w:firstLine="709"/>
        <w:rPr>
          <w:sz w:val="24"/>
          <w:szCs w:val="24"/>
        </w:rPr>
      </w:pPr>
      <w:r w:rsidRPr="00F76034">
        <w:rPr>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w:t>
      </w:r>
    </w:p>
    <w:p w:rsidR="00F76034" w:rsidRPr="00F76034" w:rsidRDefault="00F76034" w:rsidP="00F76034">
      <w:pPr>
        <w:pStyle w:val="af"/>
        <w:spacing w:line="240" w:lineRule="auto"/>
        <w:ind w:firstLine="709"/>
        <w:rPr>
          <w:sz w:val="24"/>
          <w:szCs w:val="24"/>
        </w:rPr>
      </w:pPr>
      <w:r w:rsidRPr="00F76034">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F76034" w:rsidRPr="00F76034" w:rsidRDefault="00F76034" w:rsidP="00F76034">
      <w:pPr>
        <w:pStyle w:val="af"/>
        <w:spacing w:line="240" w:lineRule="auto"/>
        <w:ind w:firstLine="709"/>
        <w:rPr>
          <w:sz w:val="24"/>
          <w:szCs w:val="24"/>
        </w:rPr>
      </w:pPr>
      <w:r w:rsidRPr="00F76034">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F76034" w:rsidRPr="00F76034" w:rsidRDefault="00F76034" w:rsidP="00F76034">
      <w:pPr>
        <w:pStyle w:val="af"/>
        <w:spacing w:line="240" w:lineRule="auto"/>
        <w:ind w:firstLine="709"/>
        <w:rPr>
          <w:sz w:val="24"/>
          <w:szCs w:val="24"/>
        </w:rPr>
      </w:pPr>
      <w:r w:rsidRPr="00F76034">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F76034" w:rsidRPr="00F76034" w:rsidRDefault="00F76034" w:rsidP="00F76034">
      <w:pPr>
        <w:widowControl w:val="0"/>
        <w:autoSpaceDE w:val="0"/>
        <w:autoSpaceDN w:val="0"/>
        <w:adjustRightInd w:val="0"/>
        <w:spacing w:after="0" w:line="240" w:lineRule="auto"/>
        <w:jc w:val="both"/>
        <w:rPr>
          <w:rFonts w:ascii="Times New Roman" w:hAnsi="Times New Roman"/>
          <w:sz w:val="24"/>
          <w:szCs w:val="24"/>
        </w:rPr>
      </w:pPr>
    </w:p>
    <w:p w:rsidR="00101DF5" w:rsidRDefault="00101DF5" w:rsidP="005558AB">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Особенности оценки предметных результатов</w:t>
      </w:r>
    </w:p>
    <w:p w:rsidR="00F76034" w:rsidRDefault="00F76034" w:rsidP="005558AB">
      <w:pPr>
        <w:widowControl w:val="0"/>
        <w:autoSpaceDE w:val="0"/>
        <w:autoSpaceDN w:val="0"/>
        <w:adjustRightInd w:val="0"/>
        <w:spacing w:after="0" w:line="240" w:lineRule="auto"/>
        <w:jc w:val="center"/>
        <w:rPr>
          <w:rFonts w:ascii="Times New Roman" w:hAnsi="Times New Roman"/>
          <w:b/>
          <w:bCs/>
          <w:sz w:val="24"/>
          <w:szCs w:val="24"/>
        </w:rPr>
      </w:pPr>
    </w:p>
    <w:p w:rsidR="00F76034" w:rsidRPr="00F76034" w:rsidRDefault="00F76034" w:rsidP="00F76034">
      <w:pPr>
        <w:pStyle w:val="af"/>
        <w:spacing w:line="240" w:lineRule="auto"/>
        <w:ind w:firstLine="709"/>
        <w:rPr>
          <w:sz w:val="24"/>
          <w:szCs w:val="24"/>
        </w:rPr>
      </w:pPr>
      <w:r w:rsidRPr="00F76034">
        <w:rPr>
          <w:sz w:val="24"/>
          <w:szCs w:val="24"/>
        </w:rPr>
        <w:t xml:space="preserve">Оценка предметных результатов </w:t>
      </w:r>
      <w:r w:rsidRPr="00F76034">
        <w:rPr>
          <w:bCs/>
          <w:sz w:val="24"/>
          <w:szCs w:val="24"/>
        </w:rPr>
        <w:t xml:space="preserve">представляет собой оценку достижения обучающимся </w:t>
      </w:r>
      <w:r w:rsidRPr="00F76034">
        <w:rPr>
          <w:sz w:val="24"/>
          <w:szCs w:val="24"/>
        </w:rPr>
        <w:t>планируемых результатов по отдельным предметам.</w:t>
      </w:r>
    </w:p>
    <w:p w:rsidR="00F76034" w:rsidRPr="00F76034" w:rsidRDefault="00F76034" w:rsidP="00F76034">
      <w:pPr>
        <w:pStyle w:val="af"/>
        <w:spacing w:line="240" w:lineRule="auto"/>
        <w:ind w:firstLine="709"/>
        <w:rPr>
          <w:sz w:val="24"/>
          <w:szCs w:val="24"/>
        </w:rPr>
      </w:pPr>
      <w:r w:rsidRPr="00F76034">
        <w:rPr>
          <w:sz w:val="24"/>
          <w:szCs w:val="24"/>
        </w:rPr>
        <w:t>Формирование этих результатов обеспечивается каждым учебным предметом.</w:t>
      </w:r>
    </w:p>
    <w:p w:rsidR="00F76034" w:rsidRPr="00F76034" w:rsidRDefault="00F76034" w:rsidP="00F76034">
      <w:pPr>
        <w:pStyle w:val="af"/>
        <w:spacing w:line="240" w:lineRule="auto"/>
        <w:ind w:firstLine="709"/>
        <w:rPr>
          <w:sz w:val="24"/>
          <w:szCs w:val="24"/>
        </w:rPr>
      </w:pPr>
      <w:r w:rsidRPr="00F76034">
        <w:rPr>
          <w:bCs/>
          <w:iCs/>
          <w:sz w:val="24"/>
          <w:szCs w:val="24"/>
        </w:rPr>
        <w:t xml:space="preserve">Основным предметом оценки в соответствии с требованиями ФГОС ООО является </w:t>
      </w:r>
      <w:r w:rsidRPr="00F76034">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F76034" w:rsidRPr="00F76034" w:rsidRDefault="00F76034" w:rsidP="00F76034">
      <w:pPr>
        <w:pStyle w:val="af"/>
        <w:spacing w:line="240" w:lineRule="auto"/>
        <w:ind w:firstLine="709"/>
        <w:rPr>
          <w:sz w:val="24"/>
          <w:szCs w:val="24"/>
        </w:rPr>
      </w:pPr>
      <w:r w:rsidRPr="00F76034">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F76034" w:rsidRPr="00F76034" w:rsidRDefault="00F76034" w:rsidP="00F76034">
      <w:pPr>
        <w:pStyle w:val="af"/>
        <w:spacing w:line="240" w:lineRule="auto"/>
        <w:ind w:firstLine="709"/>
        <w:rPr>
          <w:rFonts w:eastAsia="@Arial Unicode MS"/>
          <w:sz w:val="24"/>
          <w:szCs w:val="24"/>
        </w:rPr>
      </w:pPr>
      <w:r w:rsidRPr="00F76034">
        <w:rPr>
          <w:rFonts w:eastAsia="@Arial Unicode MS"/>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F76034">
        <w:rPr>
          <w:sz w:val="24"/>
          <w:szCs w:val="24"/>
          <w:lang w:eastAsia="ru-RU"/>
        </w:rPr>
        <w:t>Описание должно включить:</w:t>
      </w:r>
    </w:p>
    <w:p w:rsidR="00F76034" w:rsidRPr="00F76034" w:rsidRDefault="00F76034" w:rsidP="002E66DB">
      <w:pPr>
        <w:numPr>
          <w:ilvl w:val="0"/>
          <w:numId w:val="177"/>
        </w:numPr>
        <w:spacing w:after="0" w:line="240" w:lineRule="auto"/>
        <w:ind w:left="0" w:firstLine="709"/>
        <w:jc w:val="both"/>
        <w:rPr>
          <w:rFonts w:ascii="Times New Roman" w:hAnsi="Times New Roman"/>
          <w:sz w:val="24"/>
          <w:szCs w:val="24"/>
        </w:rPr>
      </w:pPr>
      <w:r w:rsidRPr="00F76034">
        <w:rPr>
          <w:rFonts w:ascii="Times New Roman" w:hAnsi="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F76034" w:rsidRPr="00F76034" w:rsidRDefault="00F76034" w:rsidP="002E66DB">
      <w:pPr>
        <w:numPr>
          <w:ilvl w:val="0"/>
          <w:numId w:val="177"/>
        </w:numPr>
        <w:spacing w:after="0" w:line="240" w:lineRule="auto"/>
        <w:ind w:left="0" w:firstLine="709"/>
        <w:jc w:val="both"/>
        <w:rPr>
          <w:rFonts w:ascii="Times New Roman" w:hAnsi="Times New Roman"/>
          <w:sz w:val="24"/>
          <w:szCs w:val="24"/>
        </w:rPr>
      </w:pPr>
      <w:r w:rsidRPr="00F76034">
        <w:rPr>
          <w:rFonts w:ascii="Times New Roman" w:hAnsi="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F76034" w:rsidRPr="00F76034" w:rsidRDefault="00F76034" w:rsidP="002E66DB">
      <w:pPr>
        <w:numPr>
          <w:ilvl w:val="0"/>
          <w:numId w:val="177"/>
        </w:numPr>
        <w:spacing w:after="0" w:line="240" w:lineRule="auto"/>
        <w:ind w:left="0" w:firstLine="709"/>
        <w:jc w:val="both"/>
        <w:rPr>
          <w:rFonts w:ascii="Times New Roman" w:hAnsi="Times New Roman"/>
          <w:sz w:val="24"/>
          <w:szCs w:val="24"/>
        </w:rPr>
      </w:pPr>
      <w:r w:rsidRPr="00F76034">
        <w:rPr>
          <w:rFonts w:ascii="Times New Roman" w:hAnsi="Times New Roman"/>
          <w:sz w:val="24"/>
          <w:szCs w:val="24"/>
        </w:rPr>
        <w:t>график контрольных мероприятий.</w:t>
      </w:r>
    </w:p>
    <w:p w:rsidR="00F76034" w:rsidRPr="00F76034" w:rsidRDefault="00F76034" w:rsidP="00F76034">
      <w:pPr>
        <w:pStyle w:val="a4"/>
        <w:ind w:left="426" w:firstLine="709"/>
        <w:jc w:val="both"/>
        <w:rPr>
          <w:rFonts w:ascii="Times New Roman" w:hAnsi="Times New Roman"/>
          <w:bCs/>
        </w:rPr>
      </w:pPr>
    </w:p>
    <w:p w:rsidR="00F76034" w:rsidRPr="00F76034" w:rsidRDefault="00F76034" w:rsidP="00F76034">
      <w:pPr>
        <w:pStyle w:val="af"/>
        <w:spacing w:line="240" w:lineRule="auto"/>
        <w:ind w:firstLine="709"/>
        <w:rPr>
          <w:b/>
          <w:sz w:val="24"/>
          <w:szCs w:val="24"/>
        </w:rPr>
      </w:pPr>
      <w:r w:rsidRPr="00F76034">
        <w:rPr>
          <w:b/>
          <w:sz w:val="24"/>
          <w:szCs w:val="24"/>
        </w:rPr>
        <w:t>1.3.3. Организация и содержание оценочных процедур</w:t>
      </w:r>
    </w:p>
    <w:p w:rsidR="00F76034" w:rsidRPr="00F76034" w:rsidRDefault="00F76034" w:rsidP="00F76034">
      <w:pPr>
        <w:pStyle w:val="af"/>
        <w:spacing w:line="240" w:lineRule="auto"/>
        <w:ind w:firstLine="709"/>
        <w:rPr>
          <w:rStyle w:val="dash041e0431044b0447043d044b0439char1"/>
        </w:rPr>
      </w:pPr>
      <w:r w:rsidRPr="00F76034">
        <w:rPr>
          <w:rStyle w:val="dash041e0431044b0447043d044b0439char1"/>
          <w:b/>
        </w:rPr>
        <w:t xml:space="preserve">Стартовая диагностика </w:t>
      </w:r>
      <w:r w:rsidRPr="00F76034">
        <w:rPr>
          <w:rStyle w:val="dash041e0431044b0447043d044b0439char1"/>
        </w:rPr>
        <w:t xml:space="preserve">представляет собой процедуру </w:t>
      </w:r>
      <w:r w:rsidRPr="00F76034">
        <w:rPr>
          <w:rStyle w:val="dash041e0431044b0447043d044b0439char1"/>
          <w:b/>
        </w:rPr>
        <w:t>оценки готовности к обучению</w:t>
      </w:r>
      <w:r w:rsidRPr="00F76034">
        <w:rPr>
          <w:rStyle w:val="dash041e0431044b0447043d044b0439char1"/>
        </w:rPr>
        <w:t xml:space="preserve"> на данном уровне образования. Проводится администрацией образовательной </w:t>
      </w:r>
      <w:r w:rsidRPr="00F76034">
        <w:rPr>
          <w:rStyle w:val="dash041e0431044b0447043d044b0439char1"/>
        </w:rPr>
        <w:lastRenderedPageBreak/>
        <w:t>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F76034">
        <w:rPr>
          <w:rStyle w:val="dash041e0431044b0447043d044b0439char1"/>
          <w:b/>
          <w:i/>
        </w:rPr>
        <w:t xml:space="preserve">. </w:t>
      </w:r>
      <w:r w:rsidRPr="00F76034">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F76034" w:rsidRPr="00F76034" w:rsidRDefault="00F76034" w:rsidP="00F76034">
      <w:pPr>
        <w:pStyle w:val="af"/>
        <w:spacing w:line="240" w:lineRule="auto"/>
        <w:ind w:firstLine="709"/>
        <w:rPr>
          <w:rStyle w:val="dash041e0431044b0447043d044b0439char1"/>
        </w:rPr>
      </w:pPr>
      <w:r w:rsidRPr="00F76034">
        <w:rPr>
          <w:rStyle w:val="dash041e0431044b0447043d044b0439char1"/>
          <w:b/>
        </w:rPr>
        <w:t xml:space="preserve">Текущая оценка </w:t>
      </w:r>
      <w:r w:rsidRPr="00F76034">
        <w:rPr>
          <w:rStyle w:val="dash041e0431044b0447043d044b0439char1"/>
        </w:rPr>
        <w:t xml:space="preserve">представляет собой процедуру </w:t>
      </w:r>
      <w:r w:rsidRPr="00F76034">
        <w:rPr>
          <w:rStyle w:val="dash041e0431044b0447043d044b0439char1"/>
          <w:b/>
        </w:rPr>
        <w:t xml:space="preserve">оценки индивидуального продвижения </w:t>
      </w:r>
      <w:r w:rsidRPr="00F76034">
        <w:rPr>
          <w:rStyle w:val="dash041e0431044b0447043d044b0439char1"/>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proofErr w:type="gramStart"/>
      <w:r w:rsidRPr="00F76034">
        <w:rPr>
          <w:rStyle w:val="dash041e0431044b0447043d044b0439char1"/>
        </w:rPr>
        <w:t>этапы</w:t>
      </w:r>
      <w:proofErr w:type="gramEnd"/>
      <w:r w:rsidRPr="00F76034">
        <w:rPr>
          <w:rStyle w:val="dash041e0431044b0447043d044b0439char1"/>
        </w:rPr>
        <w:t xml:space="preserve"> освоения которых зафиксированы в тематическом планировании. </w:t>
      </w:r>
      <w:r w:rsidRPr="00F76034">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F76034">
        <w:rPr>
          <w:rFonts w:eastAsia="@Arial Unicode MS"/>
          <w:sz w:val="24"/>
          <w:szCs w:val="24"/>
        </w:rPr>
        <w:t>о-</w:t>
      </w:r>
      <w:proofErr w:type="gramEnd"/>
      <w:r w:rsidRPr="00F76034">
        <w:rPr>
          <w:rFonts w:eastAsia="@Arial Unicode MS"/>
          <w:sz w:val="24"/>
          <w:szCs w:val="24"/>
        </w:rPr>
        <w:t xml:space="preserve"> и взаимооценка, рефлексия, листы продвижения и др.) с учётом особенностей учебного предмета и особенностей контрольно-оценочной деятельности учителя. </w:t>
      </w:r>
      <w:proofErr w:type="gramStart"/>
      <w:r w:rsidRPr="00F76034">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F76034">
        <w:rPr>
          <w:rStyle w:val="af9"/>
          <w:sz w:val="24"/>
          <w:szCs w:val="24"/>
        </w:rPr>
        <w:footnoteReference w:id="11"/>
      </w:r>
      <w:r w:rsidRPr="00F76034">
        <w:rPr>
          <w:rStyle w:val="dash041e0431044b0447043d044b0439char1"/>
        </w:rPr>
        <w:t>.</w:t>
      </w:r>
      <w:proofErr w:type="gramEnd"/>
    </w:p>
    <w:p w:rsidR="00F76034" w:rsidRPr="00F76034" w:rsidRDefault="00F76034" w:rsidP="00F76034">
      <w:pPr>
        <w:pStyle w:val="af"/>
        <w:spacing w:line="240" w:lineRule="auto"/>
        <w:ind w:firstLine="709"/>
        <w:rPr>
          <w:rStyle w:val="dash041e0431044b0447043d044b0439char1"/>
          <w:b/>
          <w:i/>
        </w:rPr>
      </w:pPr>
      <w:r w:rsidRPr="00F76034">
        <w:rPr>
          <w:rStyle w:val="dash041e0431044b0447043d044b0439char1"/>
          <w:b/>
        </w:rPr>
        <w:t xml:space="preserve">Тематическая оценка </w:t>
      </w:r>
      <w:r w:rsidRPr="00F76034">
        <w:rPr>
          <w:rStyle w:val="dash041e0431044b0447043d044b0439char1"/>
        </w:rPr>
        <w:t xml:space="preserve">представляет собой процедуру </w:t>
      </w:r>
      <w:r w:rsidRPr="00F76034">
        <w:rPr>
          <w:rStyle w:val="dash041e0431044b0447043d044b0439char1"/>
          <w:b/>
        </w:rPr>
        <w:t>оценки уровня достижения</w:t>
      </w:r>
      <w:r w:rsidRPr="00F76034">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F76034" w:rsidRPr="00F76034" w:rsidRDefault="00F76034" w:rsidP="00F76034">
      <w:pPr>
        <w:pStyle w:val="af"/>
        <w:spacing w:line="240" w:lineRule="auto"/>
        <w:ind w:firstLine="709"/>
        <w:rPr>
          <w:rStyle w:val="dash041e0431044b0447043d044b0439char1"/>
          <w:b/>
          <w:i/>
        </w:rPr>
      </w:pPr>
      <w:r w:rsidRPr="00F76034">
        <w:rPr>
          <w:rStyle w:val="dash041e0431044b0447043d044b0439char1"/>
          <w:b/>
        </w:rPr>
        <w:t xml:space="preserve">Портфолио </w:t>
      </w:r>
      <w:r w:rsidRPr="00F76034">
        <w:rPr>
          <w:rStyle w:val="dash041e0431044b0447043d044b0439char1"/>
        </w:rPr>
        <w:t xml:space="preserve">представляет собой процедуру </w:t>
      </w:r>
      <w:r w:rsidRPr="00F76034">
        <w:rPr>
          <w:rStyle w:val="dash041e0431044b0447043d044b0439char1"/>
          <w:b/>
        </w:rPr>
        <w:t xml:space="preserve">оценки </w:t>
      </w:r>
      <w:r w:rsidRPr="00F76034">
        <w:rPr>
          <w:b/>
          <w:sz w:val="24"/>
          <w:szCs w:val="24"/>
        </w:rPr>
        <w:t>динамики учебной и творческой активности</w:t>
      </w:r>
      <w:r w:rsidRPr="00F76034">
        <w:rPr>
          <w:sz w:val="24"/>
          <w:szCs w:val="24"/>
        </w:rPr>
        <w:t xml:space="preserve"> учащегося, направленности, широты или избирательности интересов, </w:t>
      </w:r>
      <w:r w:rsidRPr="00F76034">
        <w:rPr>
          <w:sz w:val="24"/>
          <w:szCs w:val="24"/>
        </w:rPr>
        <w:lastRenderedPageBreak/>
        <w:t xml:space="preserve">выраженности </w:t>
      </w:r>
      <w:r w:rsidRPr="00F76034">
        <w:rPr>
          <w:rStyle w:val="dash041e0431044b0447043d044b0439char1"/>
        </w:rPr>
        <w:t>проявлений творческой инициативы</w:t>
      </w:r>
      <w:r w:rsidRPr="00F76034">
        <w:rPr>
          <w:sz w:val="24"/>
          <w:szCs w:val="24"/>
        </w:rPr>
        <w:t xml:space="preserve">, а также </w:t>
      </w:r>
      <w:r w:rsidRPr="00F76034">
        <w:rPr>
          <w:b/>
          <w:sz w:val="24"/>
          <w:szCs w:val="24"/>
        </w:rPr>
        <w:t xml:space="preserve">уровня </w:t>
      </w:r>
      <w:r w:rsidRPr="00F76034">
        <w:rPr>
          <w:rStyle w:val="dash041e0431044b0447043d044b0439char1"/>
          <w:b/>
        </w:rPr>
        <w:t>высших достижений</w:t>
      </w:r>
      <w:r w:rsidRPr="00F76034">
        <w:rPr>
          <w:rStyle w:val="dash041e0431044b0447043d044b0439char1"/>
        </w:rPr>
        <w:t xml:space="preserve">, демонстрируемых данным учащимся. </w:t>
      </w:r>
      <w:r w:rsidRPr="00F76034">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F76034">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F76034">
        <w:rPr>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F76034" w:rsidRPr="00F76034" w:rsidRDefault="00F76034" w:rsidP="00F76034">
      <w:pPr>
        <w:pStyle w:val="af"/>
        <w:spacing w:line="240" w:lineRule="auto"/>
        <w:ind w:firstLine="709"/>
        <w:rPr>
          <w:rStyle w:val="dash041e0431044b0447043d044b0439char1"/>
          <w:b/>
        </w:rPr>
      </w:pPr>
      <w:r w:rsidRPr="00F76034">
        <w:rPr>
          <w:rStyle w:val="dash041e0431044b0447043d044b0439char1"/>
          <w:b/>
        </w:rPr>
        <w:t xml:space="preserve">Внутришкольный мониторинг </w:t>
      </w:r>
      <w:r w:rsidRPr="00F76034">
        <w:rPr>
          <w:rStyle w:val="dash041e0431044b0447043d044b0439char1"/>
        </w:rPr>
        <w:t>представляет собой процедуры</w:t>
      </w:r>
      <w:r w:rsidRPr="00F76034">
        <w:rPr>
          <w:rStyle w:val="dash041e0431044b0447043d044b0439char1"/>
          <w:b/>
        </w:rPr>
        <w:t>:</w:t>
      </w:r>
    </w:p>
    <w:p w:rsidR="00F76034" w:rsidRPr="00F76034" w:rsidRDefault="00F76034" w:rsidP="002E66DB">
      <w:pPr>
        <w:pStyle w:val="af"/>
        <w:numPr>
          <w:ilvl w:val="0"/>
          <w:numId w:val="183"/>
        </w:numPr>
        <w:spacing w:line="240" w:lineRule="auto"/>
        <w:ind w:left="0" w:firstLine="709"/>
        <w:rPr>
          <w:rStyle w:val="dash041e0431044b0447043d044b0439char1"/>
          <w:b/>
        </w:rPr>
      </w:pPr>
      <w:r w:rsidRPr="00F76034">
        <w:rPr>
          <w:rStyle w:val="dash041e0431044b0447043d044b0439char1"/>
          <w:b/>
        </w:rPr>
        <w:t>оценки уровня достижения предметных и метапредметных результатов</w:t>
      </w:r>
      <w:r w:rsidRPr="00F76034">
        <w:rPr>
          <w:rStyle w:val="dash041e0431044b0447043d044b0439char1"/>
        </w:rPr>
        <w:t>;</w:t>
      </w:r>
    </w:p>
    <w:p w:rsidR="00F76034" w:rsidRPr="00F76034" w:rsidRDefault="00F76034" w:rsidP="002E66DB">
      <w:pPr>
        <w:pStyle w:val="af"/>
        <w:numPr>
          <w:ilvl w:val="0"/>
          <w:numId w:val="183"/>
        </w:numPr>
        <w:spacing w:line="240" w:lineRule="auto"/>
        <w:ind w:left="0" w:firstLine="709"/>
        <w:rPr>
          <w:rStyle w:val="dash041e0431044b0447043d044b0439char1"/>
          <w:b/>
        </w:rPr>
      </w:pPr>
      <w:r w:rsidRPr="00F76034">
        <w:rPr>
          <w:rStyle w:val="dash041e0431044b0447043d044b0439char1"/>
          <w:b/>
        </w:rPr>
        <w:t>оценки уровня достижения той части личностных результатов</w:t>
      </w:r>
      <w:r w:rsidRPr="00F76034">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F76034" w:rsidRPr="00F76034" w:rsidRDefault="00F76034" w:rsidP="002E66DB">
      <w:pPr>
        <w:pStyle w:val="af"/>
        <w:numPr>
          <w:ilvl w:val="0"/>
          <w:numId w:val="183"/>
        </w:numPr>
        <w:spacing w:line="240" w:lineRule="auto"/>
        <w:ind w:left="0" w:firstLine="709"/>
        <w:rPr>
          <w:rStyle w:val="dash041e0431044b0447043d044b0439char1"/>
          <w:b/>
          <w:i/>
        </w:rPr>
      </w:pPr>
      <w:r w:rsidRPr="00F76034">
        <w:rPr>
          <w:rStyle w:val="dash041e0431044b0447043d044b0439char1"/>
          <w:b/>
        </w:rPr>
        <w:t>оценки уровня профессионального мастерства учителя</w:t>
      </w:r>
      <w:r w:rsidRPr="00F76034">
        <w:rPr>
          <w:rStyle w:val="dash041e0431044b0447043d044b0439char1"/>
          <w:b/>
          <w:i/>
        </w:rPr>
        <w:t xml:space="preserve">, </w:t>
      </w:r>
      <w:r w:rsidRPr="00F76034">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F76034" w:rsidRPr="00F76034" w:rsidRDefault="00F76034" w:rsidP="00F76034">
      <w:pPr>
        <w:pStyle w:val="af"/>
        <w:spacing w:line="240" w:lineRule="auto"/>
        <w:ind w:firstLine="709"/>
        <w:rPr>
          <w:rStyle w:val="dash041e0431044b0447043d044b0439char1"/>
          <w:b/>
          <w:i/>
        </w:rPr>
      </w:pPr>
      <w:r w:rsidRPr="00F76034">
        <w:rPr>
          <w:rStyle w:val="dash041e0431044b0447043d044b0439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F76034" w:rsidRPr="00F76034" w:rsidRDefault="00F76034" w:rsidP="00F76034">
      <w:pPr>
        <w:pStyle w:val="af"/>
        <w:spacing w:line="240" w:lineRule="auto"/>
        <w:ind w:firstLine="709"/>
        <w:rPr>
          <w:rStyle w:val="dash041e0431044b0447043d044b0439char1"/>
        </w:rPr>
      </w:pPr>
      <w:proofErr w:type="gramStart"/>
      <w:r w:rsidRPr="00F76034">
        <w:rPr>
          <w:rStyle w:val="dash041e0431044b0447043d044b0439char1"/>
          <w:b/>
        </w:rPr>
        <w:t>Промежуточная</w:t>
      </w:r>
      <w:proofErr w:type="gramEnd"/>
      <w:r w:rsidRPr="00F76034">
        <w:rPr>
          <w:rStyle w:val="dash041e0431044b0447043d044b0439char1"/>
          <w:b/>
        </w:rPr>
        <w:t xml:space="preserve"> аттестация</w:t>
      </w:r>
      <w:r w:rsidRPr="00F76034">
        <w:rPr>
          <w:rStyle w:val="dash041e0431044b0447043d044b0439char1"/>
        </w:rPr>
        <w:t>представляет собой процедуру аттестации обучающихся на уровне основного общего образования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F76034" w:rsidRPr="00F76034" w:rsidRDefault="00F76034" w:rsidP="00F76034">
      <w:pPr>
        <w:pStyle w:val="af"/>
        <w:spacing w:line="240" w:lineRule="auto"/>
        <w:ind w:firstLine="709"/>
        <w:rPr>
          <w:sz w:val="24"/>
          <w:szCs w:val="24"/>
        </w:rPr>
      </w:pPr>
      <w:r w:rsidRPr="00F76034">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F76034">
        <w:rPr>
          <w:sz w:val="24"/>
          <w:szCs w:val="24"/>
          <w:lang w:eastAsia="ru-RU"/>
        </w:rPr>
        <w:t>допуска</w:t>
      </w:r>
      <w:proofErr w:type="gramEnd"/>
      <w:r w:rsidRPr="00F76034">
        <w:rPr>
          <w:sz w:val="24"/>
          <w:szCs w:val="24"/>
          <w:lang w:eastAsia="ru-RU"/>
        </w:rPr>
        <w:t xml:space="preserve"> обучающегося к государственной итоговой аттестации. </w:t>
      </w:r>
      <w:r w:rsidRPr="00F76034">
        <w:rPr>
          <w:sz w:val="24"/>
          <w:szCs w:val="24"/>
        </w:rPr>
        <w:t xml:space="preserve">В период введения ФГОС ООО </w:t>
      </w:r>
      <w:r w:rsidRPr="00F76034">
        <w:rPr>
          <w:sz w:val="24"/>
          <w:szCs w:val="24"/>
          <w:lang w:eastAsia="ru-RU"/>
        </w:rPr>
        <w:t xml:space="preserve">в случае использования стандартизированных измерительных материалов </w:t>
      </w:r>
      <w:r w:rsidRPr="00F76034">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F76034" w:rsidRPr="00F76034" w:rsidRDefault="00F76034" w:rsidP="00F76034">
      <w:pPr>
        <w:pStyle w:val="af"/>
        <w:spacing w:line="240" w:lineRule="auto"/>
        <w:ind w:firstLine="709"/>
        <w:rPr>
          <w:rStyle w:val="dash041e0431044b0447043d044b0439char1"/>
        </w:rPr>
      </w:pPr>
      <w:r w:rsidRPr="00F76034">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F76034" w:rsidRPr="00F76034" w:rsidRDefault="00F76034" w:rsidP="00F76034">
      <w:pPr>
        <w:pStyle w:val="af"/>
        <w:spacing w:line="240" w:lineRule="auto"/>
        <w:ind w:firstLine="709"/>
        <w:rPr>
          <w:rStyle w:val="dash041e0431044b0447043d044b0439char1"/>
          <w:b/>
        </w:rPr>
      </w:pPr>
      <w:r w:rsidRPr="00F76034">
        <w:rPr>
          <w:rStyle w:val="dash041e0431044b0447043d044b0439char1"/>
          <w:b/>
        </w:rPr>
        <w:t>Государственная итоговая аттестация</w:t>
      </w:r>
    </w:p>
    <w:p w:rsidR="00F76034" w:rsidRPr="00F76034" w:rsidRDefault="00F76034" w:rsidP="00F76034">
      <w:pPr>
        <w:spacing w:after="0" w:line="240" w:lineRule="auto"/>
        <w:ind w:firstLine="709"/>
        <w:jc w:val="both"/>
        <w:rPr>
          <w:rFonts w:ascii="Times New Roman" w:hAnsi="Times New Roman"/>
          <w:bCs/>
          <w:iCs/>
          <w:sz w:val="24"/>
          <w:szCs w:val="24"/>
        </w:rPr>
      </w:pPr>
      <w:r w:rsidRPr="00F76034">
        <w:rPr>
          <w:rFonts w:ascii="Times New Roman" w:hAnsi="Times New Roman"/>
          <w:bCs/>
          <w:iCs/>
          <w:sz w:val="24"/>
          <w:szCs w:val="24"/>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w:t>
      </w:r>
      <w:r w:rsidRPr="00F76034">
        <w:rPr>
          <w:rFonts w:ascii="Times New Roman" w:hAnsi="Times New Roman"/>
          <w:bCs/>
          <w:iCs/>
          <w:sz w:val="24"/>
          <w:szCs w:val="24"/>
        </w:rPr>
        <w:lastRenderedPageBreak/>
        <w:t>общего образования. Порядок проведения ГИА регламентируется Законом и иными нормативными актами</w:t>
      </w:r>
      <w:r w:rsidRPr="00F76034">
        <w:rPr>
          <w:rStyle w:val="af9"/>
          <w:rFonts w:ascii="Times New Roman" w:hAnsi="Times New Roman"/>
          <w:bCs/>
          <w:iCs/>
          <w:sz w:val="24"/>
          <w:szCs w:val="24"/>
        </w:rPr>
        <w:footnoteReference w:id="12"/>
      </w:r>
      <w:r w:rsidRPr="00F76034">
        <w:rPr>
          <w:rFonts w:ascii="Times New Roman" w:hAnsi="Times New Roman"/>
          <w:bCs/>
          <w:iCs/>
          <w:sz w:val="24"/>
          <w:szCs w:val="24"/>
        </w:rPr>
        <w:t>.</w:t>
      </w:r>
    </w:p>
    <w:p w:rsidR="00F76034" w:rsidRPr="00F76034" w:rsidRDefault="00F76034" w:rsidP="00F76034">
      <w:pPr>
        <w:spacing w:after="0" w:line="240" w:lineRule="auto"/>
        <w:ind w:firstLine="709"/>
        <w:jc w:val="both"/>
        <w:rPr>
          <w:rFonts w:ascii="Times New Roman" w:hAnsi="Times New Roman"/>
          <w:bCs/>
          <w:iCs/>
          <w:sz w:val="24"/>
          <w:szCs w:val="24"/>
        </w:rPr>
      </w:pPr>
      <w:r w:rsidRPr="00F76034">
        <w:rPr>
          <w:rFonts w:ascii="Times New Roman" w:hAnsi="Times New Roman"/>
          <w:bCs/>
          <w:iCs/>
          <w:sz w:val="24"/>
          <w:szCs w:val="24"/>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w:t>
      </w:r>
      <w:proofErr w:type="gramStart"/>
      <w:r w:rsidRPr="00F76034">
        <w:rPr>
          <w:rFonts w:ascii="Times New Roman" w:hAnsi="Times New Roman"/>
          <w:bCs/>
          <w:iCs/>
          <w:sz w:val="24"/>
          <w:szCs w:val="24"/>
        </w:rPr>
        <w:t>Экзамены</w:t>
      </w:r>
      <w:proofErr w:type="gramEnd"/>
      <w:r w:rsidRPr="00F76034">
        <w:rPr>
          <w:rFonts w:ascii="Times New Roman" w:hAnsi="Times New Roman"/>
          <w:bCs/>
          <w:iCs/>
          <w:sz w:val="24"/>
          <w:szCs w:val="24"/>
        </w:rPr>
        <w:t xml:space="preserve">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F76034" w:rsidRPr="00F76034" w:rsidRDefault="00F76034" w:rsidP="00F76034">
      <w:pPr>
        <w:pStyle w:val="af"/>
        <w:spacing w:line="240" w:lineRule="auto"/>
        <w:ind w:firstLine="709"/>
        <w:rPr>
          <w:sz w:val="24"/>
          <w:szCs w:val="24"/>
          <w:lang w:eastAsia="ru-RU"/>
        </w:rPr>
      </w:pPr>
      <w:r w:rsidRPr="00F76034">
        <w:rPr>
          <w:rStyle w:val="dash041e0431044b0447043d044b0439char1"/>
          <w:b/>
        </w:rPr>
        <w:t xml:space="preserve">Итоговая оценка </w:t>
      </w:r>
      <w:r w:rsidRPr="00F76034">
        <w:rPr>
          <w:rStyle w:val="dash041e0431044b0447043d044b0439char1"/>
        </w:rPr>
        <w:t xml:space="preserve">(итоговая аттестация) по предмету </w:t>
      </w:r>
      <w:r w:rsidRPr="00F76034">
        <w:rPr>
          <w:sz w:val="24"/>
          <w:szCs w:val="24"/>
          <w:lang w:eastAsia="ru-RU"/>
        </w:rPr>
        <w:t xml:space="preserve">складывается из результатов внутренней и внешней оценки. К результатам </w:t>
      </w:r>
      <w:r w:rsidRPr="00F76034">
        <w:rPr>
          <w:b/>
          <w:sz w:val="24"/>
          <w:szCs w:val="24"/>
          <w:lang w:eastAsia="ru-RU"/>
        </w:rPr>
        <w:t>внешней оценки</w:t>
      </w:r>
      <w:r w:rsidRPr="00F76034">
        <w:rPr>
          <w:sz w:val="24"/>
          <w:szCs w:val="24"/>
          <w:lang w:eastAsia="ru-RU"/>
        </w:rPr>
        <w:t xml:space="preserve"> относятся результаты ГИА. К результатам </w:t>
      </w:r>
      <w:r w:rsidRPr="00F76034">
        <w:rPr>
          <w:b/>
          <w:sz w:val="24"/>
          <w:szCs w:val="24"/>
          <w:lang w:eastAsia="ru-RU"/>
        </w:rPr>
        <w:t>внутренней оценки</w:t>
      </w:r>
      <w:r w:rsidRPr="00F76034">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F76034">
        <w:rPr>
          <w:i/>
          <w:sz w:val="24"/>
          <w:szCs w:val="24"/>
          <w:lang w:eastAsia="ru-RU"/>
        </w:rPr>
        <w:t xml:space="preserve">. </w:t>
      </w:r>
      <w:r w:rsidRPr="00F76034">
        <w:rPr>
          <w:sz w:val="24"/>
          <w:szCs w:val="24"/>
          <w:lang w:eastAsia="ru-RU"/>
        </w:rPr>
        <w:t>Такой подход позволяет обеспечить полноту охвата планируемых результатов и выявить коммулятивный эффект обучения, обеспечивающий приро</w:t>
      </w:r>
      <w:proofErr w:type="gramStart"/>
      <w:r w:rsidRPr="00F76034">
        <w:rPr>
          <w:sz w:val="24"/>
          <w:szCs w:val="24"/>
          <w:lang w:eastAsia="ru-RU"/>
        </w:rPr>
        <w:t>ст в гл</w:t>
      </w:r>
      <w:proofErr w:type="gramEnd"/>
      <w:r w:rsidRPr="00F76034">
        <w:rPr>
          <w:sz w:val="24"/>
          <w:szCs w:val="24"/>
          <w:lang w:eastAsia="ru-RU"/>
        </w:rPr>
        <w:t xml:space="preserve">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F76034" w:rsidRPr="00F76034" w:rsidRDefault="00F76034" w:rsidP="00F76034">
      <w:pPr>
        <w:pStyle w:val="af"/>
        <w:spacing w:line="240" w:lineRule="auto"/>
        <w:ind w:firstLine="709"/>
        <w:rPr>
          <w:sz w:val="24"/>
          <w:szCs w:val="24"/>
          <w:lang w:eastAsia="ru-RU"/>
        </w:rPr>
      </w:pPr>
      <w:r w:rsidRPr="00F76034">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F76034">
        <w:rPr>
          <w:sz w:val="24"/>
          <w:szCs w:val="24"/>
          <w:lang w:eastAsia="ru-RU"/>
        </w:rPr>
        <w:t>– аттестате об основном общем образовании</w:t>
      </w:r>
      <w:r w:rsidRPr="00F76034">
        <w:rPr>
          <w:rStyle w:val="dash041e0431044b0447043d044b0439char1"/>
        </w:rPr>
        <w:t>.</w:t>
      </w:r>
    </w:p>
    <w:p w:rsidR="00F76034" w:rsidRPr="00F76034" w:rsidRDefault="00F76034" w:rsidP="00F76034">
      <w:pPr>
        <w:pStyle w:val="af"/>
        <w:spacing w:line="240" w:lineRule="auto"/>
        <w:ind w:firstLine="709"/>
        <w:rPr>
          <w:sz w:val="24"/>
          <w:szCs w:val="24"/>
          <w:lang w:eastAsia="ru-RU"/>
        </w:rPr>
      </w:pPr>
      <w:r w:rsidRPr="00F76034">
        <w:rPr>
          <w:rStyle w:val="dash041e0431044b0447043d044b0439char1"/>
          <w:b/>
        </w:rPr>
        <w:t>Итоговая оценка</w:t>
      </w:r>
      <w:r w:rsidRPr="00F76034">
        <w:rPr>
          <w:rStyle w:val="dash041e0431044b0447043d044b0439char1"/>
        </w:rPr>
        <w:t xml:space="preserve"> по междисциплинарным программам </w:t>
      </w:r>
      <w:r w:rsidRPr="00F76034">
        <w:rPr>
          <w:sz w:val="24"/>
          <w:szCs w:val="24"/>
          <w:lang w:eastAsia="ru-RU"/>
        </w:rPr>
        <w:t>ставится на основе результатов внутришкольного мониторинга и фиксируется в характеристике учащегося.</w:t>
      </w:r>
    </w:p>
    <w:p w:rsidR="00F76034" w:rsidRPr="00F76034" w:rsidRDefault="00F76034" w:rsidP="00F76034">
      <w:pPr>
        <w:spacing w:after="0" w:line="240" w:lineRule="auto"/>
        <w:ind w:firstLine="709"/>
        <w:jc w:val="both"/>
        <w:rPr>
          <w:rFonts w:ascii="Times New Roman" w:hAnsi="Times New Roman"/>
          <w:sz w:val="24"/>
          <w:szCs w:val="24"/>
        </w:rPr>
      </w:pPr>
      <w:r w:rsidRPr="00F76034">
        <w:rPr>
          <w:rFonts w:ascii="Times New Roman" w:hAnsi="Times New Roman"/>
          <w:b/>
          <w:sz w:val="24"/>
          <w:szCs w:val="24"/>
        </w:rPr>
        <w:t>Характеристика</w:t>
      </w:r>
      <w:r w:rsidRPr="00F76034">
        <w:rPr>
          <w:rFonts w:ascii="Times New Roman" w:hAnsi="Times New Roman"/>
          <w:sz w:val="24"/>
          <w:szCs w:val="24"/>
        </w:rPr>
        <w:t xml:space="preserve"> готовится на основании:</w:t>
      </w:r>
    </w:p>
    <w:p w:rsidR="00F76034" w:rsidRPr="00F76034" w:rsidRDefault="00F76034" w:rsidP="002E66DB">
      <w:pPr>
        <w:numPr>
          <w:ilvl w:val="0"/>
          <w:numId w:val="184"/>
        </w:numPr>
        <w:tabs>
          <w:tab w:val="left" w:pos="1134"/>
          <w:tab w:val="left" w:pos="1418"/>
        </w:tabs>
        <w:spacing w:after="0" w:line="240" w:lineRule="auto"/>
        <w:ind w:left="0" w:firstLine="709"/>
        <w:jc w:val="both"/>
        <w:rPr>
          <w:rFonts w:ascii="Times New Roman" w:hAnsi="Times New Roman"/>
          <w:sz w:val="24"/>
          <w:szCs w:val="24"/>
        </w:rPr>
      </w:pPr>
      <w:r w:rsidRPr="00F76034">
        <w:rPr>
          <w:rFonts w:ascii="Times New Roman" w:hAnsi="Times New Roman"/>
          <w:sz w:val="24"/>
          <w:szCs w:val="24"/>
        </w:rPr>
        <w:t>объективных показателей образовательных достижений обучающегося на уровне основного образования,</w:t>
      </w:r>
    </w:p>
    <w:p w:rsidR="00F76034" w:rsidRPr="00F76034" w:rsidRDefault="00F76034" w:rsidP="002E66DB">
      <w:pPr>
        <w:numPr>
          <w:ilvl w:val="0"/>
          <w:numId w:val="184"/>
        </w:numPr>
        <w:tabs>
          <w:tab w:val="left" w:pos="1134"/>
          <w:tab w:val="left" w:pos="1418"/>
        </w:tabs>
        <w:spacing w:after="0" w:line="240" w:lineRule="auto"/>
        <w:ind w:left="0" w:firstLine="709"/>
        <w:jc w:val="both"/>
        <w:rPr>
          <w:rFonts w:ascii="Times New Roman" w:hAnsi="Times New Roman"/>
          <w:i/>
          <w:sz w:val="24"/>
          <w:szCs w:val="24"/>
        </w:rPr>
      </w:pPr>
      <w:r w:rsidRPr="00F76034">
        <w:rPr>
          <w:rFonts w:ascii="Times New Roman" w:hAnsi="Times New Roman"/>
          <w:sz w:val="24"/>
          <w:szCs w:val="24"/>
        </w:rPr>
        <w:t>портфолио выпускника;</w:t>
      </w:r>
    </w:p>
    <w:p w:rsidR="00F76034" w:rsidRPr="00F76034" w:rsidRDefault="00F76034" w:rsidP="002E66DB">
      <w:pPr>
        <w:numPr>
          <w:ilvl w:val="0"/>
          <w:numId w:val="184"/>
        </w:numPr>
        <w:tabs>
          <w:tab w:val="left" w:pos="1134"/>
          <w:tab w:val="left" w:pos="1418"/>
        </w:tabs>
        <w:spacing w:after="0" w:line="240" w:lineRule="auto"/>
        <w:ind w:left="0" w:firstLine="709"/>
        <w:jc w:val="both"/>
        <w:rPr>
          <w:rFonts w:ascii="Times New Roman" w:hAnsi="Times New Roman"/>
          <w:sz w:val="24"/>
          <w:szCs w:val="24"/>
        </w:rPr>
      </w:pPr>
      <w:r w:rsidRPr="00F76034">
        <w:rPr>
          <w:rFonts w:ascii="Times New Roman" w:hAnsi="Times New Roman"/>
          <w:sz w:val="24"/>
          <w:szCs w:val="24"/>
        </w:rPr>
        <w:t>экспертных оценок классного руководителя и учителей, обучавших данного выпускника на уровне основного общего образования.</w:t>
      </w:r>
    </w:p>
    <w:p w:rsidR="00F76034" w:rsidRPr="00F76034" w:rsidRDefault="00F76034" w:rsidP="00F76034">
      <w:pPr>
        <w:spacing w:after="0" w:line="240" w:lineRule="auto"/>
        <w:ind w:firstLine="709"/>
        <w:jc w:val="both"/>
        <w:rPr>
          <w:rFonts w:ascii="Times New Roman" w:hAnsi="Times New Roman"/>
          <w:sz w:val="24"/>
          <w:szCs w:val="24"/>
        </w:rPr>
      </w:pPr>
      <w:r w:rsidRPr="00F76034">
        <w:rPr>
          <w:rFonts w:ascii="Times New Roman" w:hAnsi="Times New Roman"/>
          <w:sz w:val="24"/>
          <w:szCs w:val="24"/>
        </w:rPr>
        <w:t>В характеристике выпускника:</w:t>
      </w:r>
    </w:p>
    <w:p w:rsidR="00F76034" w:rsidRPr="00F76034" w:rsidRDefault="00F76034" w:rsidP="002E66DB">
      <w:pPr>
        <w:pStyle w:val="a4"/>
        <w:numPr>
          <w:ilvl w:val="0"/>
          <w:numId w:val="185"/>
        </w:numPr>
        <w:tabs>
          <w:tab w:val="left" w:pos="993"/>
        </w:tabs>
        <w:ind w:left="0" w:firstLine="851"/>
        <w:jc w:val="both"/>
        <w:rPr>
          <w:rFonts w:ascii="Times New Roman" w:hAnsi="Times New Roman"/>
          <w:lang w:val="ru-RU"/>
        </w:rPr>
      </w:pPr>
      <w:proofErr w:type="gramStart"/>
      <w:r w:rsidRPr="00F76034">
        <w:rPr>
          <w:rFonts w:ascii="Times New Roman" w:hAnsi="Times New Roman"/>
          <w:lang w:val="ru-RU"/>
        </w:rPr>
        <w:t>отмечаются образовательные достижения обучающегося по освоению личностных, метапредметных и предметных результатов;</w:t>
      </w:r>
      <w:proofErr w:type="gramEnd"/>
    </w:p>
    <w:p w:rsidR="00F76034" w:rsidRPr="00F76034" w:rsidRDefault="00F76034" w:rsidP="002E66DB">
      <w:pPr>
        <w:pStyle w:val="a4"/>
        <w:numPr>
          <w:ilvl w:val="0"/>
          <w:numId w:val="185"/>
        </w:numPr>
        <w:tabs>
          <w:tab w:val="left" w:pos="993"/>
        </w:tabs>
        <w:ind w:left="0" w:firstLine="851"/>
        <w:jc w:val="both"/>
        <w:rPr>
          <w:rFonts w:ascii="Times New Roman" w:hAnsi="Times New Roman"/>
          <w:lang w:val="ru-RU"/>
        </w:rPr>
      </w:pPr>
      <w:r w:rsidRPr="00F76034">
        <w:rPr>
          <w:rFonts w:ascii="Times New Roman" w:hAnsi="Times New Roman"/>
          <w:lang w:val="ru-RU"/>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F76034" w:rsidRDefault="00F76034" w:rsidP="00F76034">
      <w:pPr>
        <w:spacing w:after="0" w:line="240" w:lineRule="auto"/>
        <w:ind w:firstLine="709"/>
        <w:jc w:val="both"/>
        <w:rPr>
          <w:rFonts w:ascii="Times New Roman" w:hAnsi="Times New Roman"/>
          <w:sz w:val="24"/>
          <w:szCs w:val="24"/>
        </w:rPr>
      </w:pPr>
      <w:r w:rsidRPr="00F76034">
        <w:rPr>
          <w:rFonts w:ascii="Times New Roman" w:hAnsi="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253493" w:rsidRPr="00F76034" w:rsidRDefault="00253493" w:rsidP="00F76034">
      <w:pPr>
        <w:spacing w:after="0" w:line="240" w:lineRule="auto"/>
        <w:ind w:firstLine="709"/>
        <w:jc w:val="both"/>
        <w:rPr>
          <w:rStyle w:val="dash041e0431044b0447043d044b0439char1"/>
        </w:rPr>
      </w:pPr>
      <w:r>
        <w:rPr>
          <w:rFonts w:ascii="Times New Roman" w:hAnsi="Times New Roman"/>
          <w:sz w:val="24"/>
          <w:szCs w:val="24"/>
        </w:rPr>
        <w:t>Оценочные и методические материалы в приложении 1.</w:t>
      </w:r>
    </w:p>
    <w:p w:rsidR="000010DE" w:rsidRDefault="000010DE" w:rsidP="005558AB">
      <w:pPr>
        <w:widowControl w:val="0"/>
        <w:autoSpaceDE w:val="0"/>
        <w:autoSpaceDN w:val="0"/>
        <w:adjustRightInd w:val="0"/>
        <w:spacing w:after="0" w:line="240" w:lineRule="auto"/>
        <w:jc w:val="center"/>
        <w:rPr>
          <w:rFonts w:ascii="Times New Roman" w:hAnsi="Times New Roman"/>
          <w:b/>
          <w:bCs/>
          <w:sz w:val="24"/>
          <w:szCs w:val="24"/>
        </w:rPr>
      </w:pPr>
    </w:p>
    <w:p w:rsidR="00F76034" w:rsidRPr="00F76034" w:rsidRDefault="00F76034" w:rsidP="005558AB">
      <w:pPr>
        <w:widowControl w:val="0"/>
        <w:autoSpaceDE w:val="0"/>
        <w:autoSpaceDN w:val="0"/>
        <w:adjustRightInd w:val="0"/>
        <w:spacing w:after="0" w:line="240" w:lineRule="auto"/>
        <w:jc w:val="center"/>
        <w:rPr>
          <w:rFonts w:ascii="Times New Roman" w:hAnsi="Times New Roman"/>
          <w:b/>
          <w:bCs/>
          <w:sz w:val="24"/>
          <w:szCs w:val="24"/>
        </w:rPr>
      </w:pPr>
    </w:p>
    <w:p w:rsidR="003828C8" w:rsidRPr="0016644D" w:rsidRDefault="003828C8" w:rsidP="005558AB">
      <w:pPr>
        <w:widowControl w:val="0"/>
        <w:autoSpaceDE w:val="0"/>
        <w:autoSpaceDN w:val="0"/>
        <w:adjustRightInd w:val="0"/>
        <w:spacing w:after="0" w:line="264" w:lineRule="auto"/>
        <w:jc w:val="center"/>
        <w:rPr>
          <w:rFonts w:ascii="Times New Roman" w:hAnsi="Times New Roman"/>
          <w:b/>
          <w:bCs/>
          <w:caps/>
          <w:sz w:val="28"/>
          <w:szCs w:val="28"/>
        </w:rPr>
      </w:pPr>
      <w:r w:rsidRPr="0016644D">
        <w:rPr>
          <w:rFonts w:ascii="Times New Roman" w:hAnsi="Times New Roman"/>
          <w:b/>
          <w:bCs/>
          <w:caps/>
          <w:sz w:val="28"/>
          <w:szCs w:val="28"/>
          <w:lang w:val="en-US"/>
        </w:rPr>
        <w:t>II</w:t>
      </w:r>
      <w:r w:rsidRPr="0016644D">
        <w:rPr>
          <w:rFonts w:ascii="Times New Roman" w:hAnsi="Times New Roman"/>
          <w:b/>
          <w:bCs/>
          <w:caps/>
          <w:sz w:val="28"/>
          <w:szCs w:val="28"/>
        </w:rPr>
        <w:t xml:space="preserve">. </w:t>
      </w:r>
      <w:proofErr w:type="gramStart"/>
      <w:r w:rsidRPr="0016644D">
        <w:rPr>
          <w:rFonts w:ascii="Times New Roman" w:hAnsi="Times New Roman"/>
          <w:b/>
          <w:bCs/>
          <w:caps/>
          <w:sz w:val="28"/>
          <w:szCs w:val="28"/>
        </w:rPr>
        <w:t>СОДЕРЖАТЕЛЬНЫЙ  РАЗДЕЛ</w:t>
      </w:r>
      <w:proofErr w:type="gramEnd"/>
    </w:p>
    <w:p w:rsidR="00F76034" w:rsidRPr="00F76034" w:rsidRDefault="00F76034" w:rsidP="00A93C55">
      <w:pPr>
        <w:pStyle w:val="2"/>
        <w:spacing w:before="0" w:after="0" w:line="240" w:lineRule="auto"/>
        <w:jc w:val="center"/>
        <w:rPr>
          <w:i w:val="0"/>
          <w:sz w:val="24"/>
          <w:szCs w:val="24"/>
        </w:rPr>
      </w:pPr>
      <w:r>
        <w:rPr>
          <w:rFonts w:ascii="Times New Roman" w:hAnsi="Times New Roman"/>
          <w:i w:val="0"/>
          <w:iCs w:val="0"/>
        </w:rPr>
        <w:lastRenderedPageBreak/>
        <w:t xml:space="preserve">2.1. </w:t>
      </w:r>
      <w:r>
        <w:rPr>
          <w:i w:val="0"/>
          <w:sz w:val="24"/>
          <w:szCs w:val="24"/>
        </w:rPr>
        <w:t>Пр</w:t>
      </w:r>
      <w:r w:rsidRPr="00F76034">
        <w:rPr>
          <w:i w:val="0"/>
          <w:sz w:val="24"/>
          <w:szCs w:val="24"/>
        </w:rPr>
        <w:t>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w:t>
      </w:r>
      <w:r w:rsidRPr="00F76034">
        <w:rPr>
          <w:i w:val="0"/>
        </w:rPr>
        <w:t xml:space="preserve">х </w:t>
      </w:r>
      <w:r w:rsidRPr="00F76034">
        <w:rPr>
          <w:i w:val="0"/>
          <w:sz w:val="24"/>
          <w:szCs w:val="24"/>
        </w:rPr>
        <w:t>технологий, учебно-исследовательской и проектной деятельности</w:t>
      </w:r>
    </w:p>
    <w:p w:rsidR="003828C8" w:rsidRPr="0016644D" w:rsidRDefault="0037228D" w:rsidP="00A93C55">
      <w:pPr>
        <w:widowControl w:val="0"/>
        <w:autoSpaceDE w:val="0"/>
        <w:autoSpaceDN w:val="0"/>
        <w:adjustRightInd w:val="0"/>
        <w:spacing w:after="0" w:line="240" w:lineRule="auto"/>
        <w:jc w:val="center"/>
        <w:rPr>
          <w:rFonts w:ascii="Times New Roman" w:hAnsi="Times New Roman"/>
          <w:b/>
          <w:bCs/>
          <w:caps/>
          <w:sz w:val="24"/>
          <w:szCs w:val="24"/>
        </w:rPr>
      </w:pPr>
      <w:r w:rsidRPr="0016644D">
        <w:rPr>
          <w:rFonts w:ascii="Times New Roman" w:hAnsi="Times New Roman"/>
          <w:b/>
          <w:bCs/>
          <w:caps/>
          <w:sz w:val="24"/>
          <w:szCs w:val="24"/>
        </w:rPr>
        <w:t xml:space="preserve">2.1.1. </w:t>
      </w:r>
      <w:r w:rsidRPr="0016644D">
        <w:rPr>
          <w:rFonts w:ascii="Times New Roman" w:hAnsi="Times New Roman"/>
          <w:b/>
          <w:bCs/>
          <w:sz w:val="24"/>
          <w:szCs w:val="24"/>
        </w:rPr>
        <w:t xml:space="preserve">Цели и задачи программы, описание ее места и роли в реализации требований </w:t>
      </w:r>
      <w:r w:rsidR="00F76034">
        <w:rPr>
          <w:rFonts w:ascii="Times New Roman" w:hAnsi="Times New Roman"/>
          <w:b/>
          <w:bCs/>
          <w:sz w:val="24"/>
          <w:szCs w:val="24"/>
        </w:rPr>
        <w:t>ФГОС ООО</w:t>
      </w:r>
    </w:p>
    <w:p w:rsidR="003828C8" w:rsidRPr="0016644D" w:rsidRDefault="003828C8" w:rsidP="0001051B">
      <w:pPr>
        <w:widowControl w:val="0"/>
        <w:autoSpaceDE w:val="0"/>
        <w:autoSpaceDN w:val="0"/>
        <w:adjustRightInd w:val="0"/>
        <w:spacing w:after="0" w:line="240" w:lineRule="auto"/>
        <w:ind w:firstLine="709"/>
        <w:jc w:val="both"/>
        <w:outlineLvl w:val="0"/>
        <w:rPr>
          <w:rFonts w:ascii="Times New Roman" w:hAnsi="Times New Roman"/>
          <w:sz w:val="24"/>
          <w:szCs w:val="24"/>
        </w:rPr>
      </w:pPr>
      <w:r w:rsidRPr="0016644D">
        <w:rPr>
          <w:rFonts w:ascii="Times New Roman" w:hAnsi="Times New Roman"/>
          <w:sz w:val="24"/>
          <w:szCs w:val="24"/>
        </w:rPr>
        <w:t xml:space="preserve">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w:t>
      </w:r>
      <w:r w:rsidR="00F76034">
        <w:rPr>
          <w:rFonts w:ascii="Times New Roman" w:hAnsi="Times New Roman"/>
          <w:sz w:val="24"/>
          <w:szCs w:val="24"/>
        </w:rPr>
        <w:t>ФГОС ООО</w:t>
      </w:r>
      <w:r w:rsidRPr="0016644D">
        <w:rPr>
          <w:rFonts w:ascii="Times New Roman" w:hAnsi="Times New Roman"/>
          <w:sz w:val="24"/>
          <w:szCs w:val="24"/>
        </w:rPr>
        <w:t xml:space="preserve"> к личностным и метапредметным результатам освоения основной образовательной программы основного общего образования, служит основой для разработки рабочих программ учебных предметов и  курсов, а также программ внеурочной деятельности.</w:t>
      </w:r>
    </w:p>
    <w:p w:rsidR="003828C8" w:rsidRPr="0016644D"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Программа развития УУД включает описание содержания и организации работы по формированию:</w:t>
      </w:r>
    </w:p>
    <w:p w:rsidR="003828C8" w:rsidRPr="0016644D"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универсальных учебных действий;</w:t>
      </w:r>
    </w:p>
    <w:p w:rsidR="003828C8" w:rsidRPr="0016644D"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информационно-коммуникационной компетентности </w:t>
      </w:r>
      <w:proofErr w:type="gramStart"/>
      <w:r w:rsidRPr="0016644D">
        <w:rPr>
          <w:rFonts w:ascii="Times New Roman" w:hAnsi="Times New Roman"/>
          <w:sz w:val="24"/>
          <w:szCs w:val="24"/>
        </w:rPr>
        <w:t>обучающихся</w:t>
      </w:r>
      <w:proofErr w:type="gramEnd"/>
      <w:r w:rsidRPr="0016644D">
        <w:rPr>
          <w:rFonts w:ascii="Times New Roman" w:hAnsi="Times New Roman"/>
          <w:sz w:val="24"/>
          <w:szCs w:val="24"/>
        </w:rPr>
        <w:t>;</w:t>
      </w:r>
    </w:p>
    <w:p w:rsidR="003828C8" w:rsidRPr="0016644D"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основ учебно-исследовательской и проектной деятельности;</w:t>
      </w:r>
    </w:p>
    <w:p w:rsidR="003828C8" w:rsidRPr="0016644D"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стратегий смыслового чтения и работы с информацией.</w:t>
      </w:r>
    </w:p>
    <w:p w:rsidR="003828C8"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Программа  учитывает  особенности  образовательного  учреждения  (его оснащенность, кадровый потенциал и др.) и отражает логику развертывания образовательного процесса во временной перспективе. </w:t>
      </w:r>
    </w:p>
    <w:p w:rsidR="0001051B" w:rsidRPr="0001051B" w:rsidRDefault="0001051B" w:rsidP="0001051B">
      <w:pPr>
        <w:pStyle w:val="ad"/>
        <w:widowControl w:val="0"/>
        <w:tabs>
          <w:tab w:val="left" w:pos="567"/>
        </w:tabs>
        <w:spacing w:before="0" w:beforeAutospacing="0" w:after="0" w:afterAutospacing="0"/>
        <w:ind w:firstLine="709"/>
        <w:jc w:val="both"/>
      </w:pPr>
      <w:r w:rsidRPr="0001051B">
        <w:rPr>
          <w:b/>
          <w:bCs/>
        </w:rPr>
        <w:t>Целью программы</w:t>
      </w:r>
      <w:r w:rsidRPr="0001051B">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01051B" w:rsidRPr="0001051B" w:rsidRDefault="0001051B" w:rsidP="0001051B">
      <w:pPr>
        <w:pStyle w:val="ad"/>
        <w:widowControl w:val="0"/>
        <w:tabs>
          <w:tab w:val="left" w:pos="567"/>
        </w:tabs>
        <w:spacing w:before="0" w:beforeAutospacing="0" w:after="0" w:afterAutospacing="0"/>
        <w:ind w:firstLine="709"/>
        <w:jc w:val="both"/>
      </w:pPr>
      <w:r w:rsidRPr="0001051B">
        <w:t xml:space="preserve">В соответствии с указанной целью программа развития УУД в основной школе определяет следующие </w:t>
      </w:r>
      <w:r w:rsidRPr="0001051B">
        <w:rPr>
          <w:b/>
          <w:bCs/>
        </w:rPr>
        <w:t>задачи</w:t>
      </w:r>
      <w:r w:rsidRPr="0001051B">
        <w:t>:</w:t>
      </w:r>
    </w:p>
    <w:p w:rsidR="0001051B" w:rsidRPr="0001051B" w:rsidRDefault="0001051B" w:rsidP="002E66DB">
      <w:pPr>
        <w:pStyle w:val="ad"/>
        <w:widowControl w:val="0"/>
        <w:numPr>
          <w:ilvl w:val="0"/>
          <w:numId w:val="149"/>
        </w:numPr>
        <w:tabs>
          <w:tab w:val="clear" w:pos="720"/>
          <w:tab w:val="num" w:pos="993"/>
        </w:tabs>
        <w:spacing w:before="0" w:beforeAutospacing="0" w:after="0" w:afterAutospacing="0"/>
        <w:ind w:left="0" w:firstLine="709"/>
        <w:jc w:val="both"/>
        <w:textAlignment w:val="baseline"/>
      </w:pPr>
      <w:r w:rsidRPr="0001051B">
        <w:t>организация взаимодействия педагогов и обучающихся и их родителей по развитию универсальных учебных действий в основной школе;</w:t>
      </w:r>
    </w:p>
    <w:p w:rsidR="0001051B" w:rsidRPr="0001051B" w:rsidRDefault="0001051B" w:rsidP="002E66DB">
      <w:pPr>
        <w:pStyle w:val="ad"/>
        <w:widowControl w:val="0"/>
        <w:numPr>
          <w:ilvl w:val="0"/>
          <w:numId w:val="149"/>
        </w:numPr>
        <w:tabs>
          <w:tab w:val="clear" w:pos="720"/>
          <w:tab w:val="num" w:pos="993"/>
        </w:tabs>
        <w:spacing w:before="0" w:beforeAutospacing="0" w:after="0" w:afterAutospacing="0"/>
        <w:ind w:left="0" w:firstLine="709"/>
        <w:jc w:val="both"/>
        <w:textAlignment w:val="baseline"/>
      </w:pPr>
      <w:r w:rsidRPr="0001051B">
        <w:t xml:space="preserve">реализация основных подходов, обеспечивающих эффективное освоение УУД </w:t>
      </w:r>
      <w:proofErr w:type="gramStart"/>
      <w:r w:rsidRPr="0001051B">
        <w:t>обучающимися</w:t>
      </w:r>
      <w:proofErr w:type="gramEnd"/>
      <w:r w:rsidRPr="0001051B">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01051B" w:rsidRPr="0001051B" w:rsidRDefault="0001051B" w:rsidP="002E66DB">
      <w:pPr>
        <w:pStyle w:val="ad"/>
        <w:widowControl w:val="0"/>
        <w:numPr>
          <w:ilvl w:val="0"/>
          <w:numId w:val="149"/>
        </w:numPr>
        <w:tabs>
          <w:tab w:val="clear" w:pos="720"/>
          <w:tab w:val="num" w:pos="993"/>
        </w:tabs>
        <w:spacing w:before="0" w:beforeAutospacing="0" w:after="0" w:afterAutospacing="0"/>
        <w:ind w:left="0" w:firstLine="709"/>
        <w:jc w:val="both"/>
        <w:textAlignment w:val="baseline"/>
      </w:pPr>
      <w:r w:rsidRPr="0001051B">
        <w:t xml:space="preserve">включение развивающих </w:t>
      </w:r>
      <w:proofErr w:type="gramStart"/>
      <w:r w:rsidRPr="0001051B">
        <w:t>задач</w:t>
      </w:r>
      <w:proofErr w:type="gramEnd"/>
      <w:r w:rsidRPr="0001051B">
        <w:t xml:space="preserve"> как в урочную, так и внеурочную деятельность обучающихся;</w:t>
      </w:r>
    </w:p>
    <w:p w:rsidR="0001051B" w:rsidRPr="0001051B" w:rsidRDefault="0001051B" w:rsidP="002E66DB">
      <w:pPr>
        <w:pStyle w:val="ad"/>
        <w:widowControl w:val="0"/>
        <w:numPr>
          <w:ilvl w:val="0"/>
          <w:numId w:val="149"/>
        </w:numPr>
        <w:tabs>
          <w:tab w:val="clear" w:pos="720"/>
          <w:tab w:val="num" w:pos="993"/>
        </w:tabs>
        <w:spacing w:before="0" w:beforeAutospacing="0" w:after="0" w:afterAutospacing="0"/>
        <w:ind w:left="0" w:firstLine="709"/>
        <w:jc w:val="both"/>
        <w:textAlignment w:val="baseline"/>
      </w:pPr>
      <w:r w:rsidRPr="0001051B">
        <w:t xml:space="preserve">обеспечение преемственности и особенностей программы развития универсальных учебных действий при переходе </w:t>
      </w:r>
      <w:proofErr w:type="gramStart"/>
      <w:r w:rsidRPr="0001051B">
        <w:t>от</w:t>
      </w:r>
      <w:proofErr w:type="gramEnd"/>
      <w:r w:rsidRPr="0001051B">
        <w:t xml:space="preserve"> начального к основному общему образованию.</w:t>
      </w:r>
    </w:p>
    <w:p w:rsidR="0001051B" w:rsidRPr="0001051B" w:rsidRDefault="0001051B" w:rsidP="0001051B">
      <w:pPr>
        <w:pStyle w:val="ad"/>
        <w:widowControl w:val="0"/>
        <w:tabs>
          <w:tab w:val="left" w:pos="567"/>
        </w:tabs>
        <w:spacing w:before="0" w:beforeAutospacing="0" w:after="0" w:afterAutospacing="0"/>
        <w:ind w:firstLine="709"/>
        <w:jc w:val="both"/>
      </w:pPr>
      <w:proofErr w:type="gramStart"/>
      <w:r w:rsidRPr="0001051B">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End"/>
      <w:r w:rsidRPr="0001051B">
        <w:t xml:space="preserve"> УУД представляют собой целостную взаимосвязанную систему, определяемую общей логикой возрастного развития.</w:t>
      </w:r>
    </w:p>
    <w:p w:rsidR="0001051B" w:rsidRPr="0001051B" w:rsidRDefault="0001051B" w:rsidP="0001051B">
      <w:pPr>
        <w:pStyle w:val="ad"/>
        <w:widowControl w:val="0"/>
        <w:tabs>
          <w:tab w:val="left" w:pos="567"/>
        </w:tabs>
        <w:spacing w:before="0" w:beforeAutospacing="0" w:after="0" w:afterAutospacing="0"/>
        <w:ind w:firstLine="709"/>
        <w:jc w:val="both"/>
      </w:pPr>
      <w:r w:rsidRPr="0001051B">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01051B" w:rsidRPr="0001051B" w:rsidRDefault="0001051B" w:rsidP="0001051B">
      <w:pPr>
        <w:widowControl w:val="0"/>
        <w:autoSpaceDE w:val="0"/>
        <w:autoSpaceDN w:val="0"/>
        <w:adjustRightInd w:val="0"/>
        <w:spacing w:after="0" w:line="240" w:lineRule="auto"/>
        <w:ind w:firstLine="709"/>
        <w:jc w:val="both"/>
        <w:rPr>
          <w:rFonts w:ascii="Times New Roman" w:hAnsi="Times New Roman"/>
          <w:sz w:val="24"/>
          <w:szCs w:val="24"/>
        </w:rPr>
      </w:pPr>
    </w:p>
    <w:p w:rsidR="003828C8" w:rsidRPr="0016644D"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Программа обеспечивает:</w:t>
      </w:r>
    </w:p>
    <w:p w:rsidR="003828C8" w:rsidRPr="0016644D"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lastRenderedPageBreak/>
        <w:t xml:space="preserve">•  развитие у </w:t>
      </w:r>
      <w:proofErr w:type="gramStart"/>
      <w:r w:rsidRPr="0016644D">
        <w:rPr>
          <w:rFonts w:ascii="Times New Roman" w:hAnsi="Times New Roman"/>
          <w:sz w:val="24"/>
          <w:szCs w:val="24"/>
        </w:rPr>
        <w:t>обучающихся</w:t>
      </w:r>
      <w:proofErr w:type="gramEnd"/>
      <w:r w:rsidRPr="0016644D">
        <w:rPr>
          <w:rFonts w:ascii="Times New Roman" w:hAnsi="Times New Roman"/>
          <w:sz w:val="24"/>
          <w:szCs w:val="24"/>
        </w:rPr>
        <w:t xml:space="preserve"> способности к саморазвитию и самосовершенствованию;</w:t>
      </w:r>
    </w:p>
    <w:p w:rsidR="003828C8" w:rsidRPr="0016644D"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 </w:t>
      </w:r>
    </w:p>
    <w:p w:rsidR="003828C8" w:rsidRPr="0016644D"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формирования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3828C8" w:rsidRPr="0016644D"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повышение эффективности усвоения </w:t>
      </w:r>
      <w:proofErr w:type="gramStart"/>
      <w:r w:rsidRPr="0016644D">
        <w:rPr>
          <w:rFonts w:ascii="Times New Roman" w:hAnsi="Times New Roman"/>
          <w:sz w:val="24"/>
          <w:szCs w:val="24"/>
        </w:rPr>
        <w:t>обучающимися</w:t>
      </w:r>
      <w:proofErr w:type="gramEnd"/>
      <w:r w:rsidRPr="0016644D">
        <w:rPr>
          <w:rFonts w:ascii="Times New Roman" w:hAnsi="Times New Roman"/>
          <w:sz w:val="24"/>
          <w:szCs w:val="24"/>
        </w:rPr>
        <w:t xml:space="preserve"> знаний и учебных действий, формирования компетенций и компетентностей в предметных областях;</w:t>
      </w:r>
    </w:p>
    <w:p w:rsidR="003828C8" w:rsidRPr="0016644D"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овладение приёмами учебного сотрудничества и социального взаимодействия со сверстниками, старшими школьниками и взрослыми в совместной деятельности.</w:t>
      </w:r>
    </w:p>
    <w:p w:rsidR="003828C8" w:rsidRPr="0016644D" w:rsidRDefault="003828C8" w:rsidP="0001051B">
      <w:pPr>
        <w:widowControl w:val="0"/>
        <w:autoSpaceDE w:val="0"/>
        <w:autoSpaceDN w:val="0"/>
        <w:adjustRightInd w:val="0"/>
        <w:spacing w:after="0" w:line="240" w:lineRule="auto"/>
        <w:ind w:firstLine="709"/>
        <w:jc w:val="both"/>
        <w:outlineLvl w:val="0"/>
        <w:rPr>
          <w:rFonts w:ascii="Times New Roman" w:hAnsi="Times New Roman"/>
          <w:sz w:val="24"/>
          <w:szCs w:val="24"/>
        </w:rPr>
      </w:pPr>
      <w:r w:rsidRPr="0016644D">
        <w:rPr>
          <w:rFonts w:ascii="Times New Roman" w:hAnsi="Times New Roman"/>
          <w:sz w:val="24"/>
          <w:szCs w:val="24"/>
        </w:rPr>
        <w:t>Подробное описание планируемых результатов формирования универсальных учебных действий даётся в целевом разделе настоящей основной образовательной программы.</w:t>
      </w:r>
    </w:p>
    <w:p w:rsidR="003828C8" w:rsidRPr="0016644D" w:rsidRDefault="003828C8" w:rsidP="00F73A12">
      <w:pPr>
        <w:widowControl w:val="0"/>
        <w:autoSpaceDE w:val="0"/>
        <w:autoSpaceDN w:val="0"/>
        <w:adjustRightInd w:val="0"/>
        <w:spacing w:after="0" w:line="240" w:lineRule="auto"/>
        <w:ind w:firstLine="288"/>
        <w:jc w:val="both"/>
        <w:outlineLvl w:val="0"/>
        <w:rPr>
          <w:rFonts w:ascii="Times New Roman" w:hAnsi="Times New Roman"/>
          <w:sz w:val="24"/>
          <w:szCs w:val="24"/>
        </w:rPr>
      </w:pPr>
    </w:p>
    <w:p w:rsidR="00D342AD" w:rsidRPr="00D342AD" w:rsidRDefault="00D342AD" w:rsidP="00D342AD">
      <w:pPr>
        <w:pStyle w:val="ad"/>
        <w:widowControl w:val="0"/>
        <w:tabs>
          <w:tab w:val="left" w:pos="567"/>
        </w:tabs>
        <w:spacing w:before="0" w:beforeAutospacing="0" w:after="0" w:afterAutospacing="0"/>
        <w:ind w:firstLine="709"/>
        <w:jc w:val="center"/>
        <w:rPr>
          <w:b/>
        </w:rPr>
      </w:pPr>
      <w:r w:rsidRPr="00D342AD">
        <w:rPr>
          <w:b/>
        </w:rPr>
        <w:t>2.1.2.Описание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854F93" w:rsidRPr="0016644D" w:rsidRDefault="00854F93" w:rsidP="00F73A12">
      <w:pPr>
        <w:widowControl w:val="0"/>
        <w:autoSpaceDE w:val="0"/>
        <w:autoSpaceDN w:val="0"/>
        <w:adjustRightInd w:val="0"/>
        <w:spacing w:after="0" w:line="240" w:lineRule="auto"/>
        <w:jc w:val="center"/>
        <w:rPr>
          <w:rFonts w:ascii="Times New Roman" w:hAnsi="Times New Roman"/>
          <w:b/>
          <w:bCs/>
          <w:caps/>
          <w:sz w:val="24"/>
          <w:szCs w:val="24"/>
        </w:rPr>
      </w:pP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i/>
          <w:iCs/>
          <w:sz w:val="24"/>
          <w:szCs w:val="24"/>
        </w:rPr>
      </w:pPr>
      <w:r w:rsidRPr="0016644D">
        <w:rPr>
          <w:rFonts w:ascii="Times New Roman" w:hAnsi="Times New Roman"/>
          <w:b/>
          <w:bCs/>
          <w:sz w:val="24"/>
          <w:szCs w:val="24"/>
        </w:rPr>
        <w:t xml:space="preserve">Личностные действия </w:t>
      </w:r>
      <w:r w:rsidRPr="0016644D">
        <w:rPr>
          <w:rFonts w:ascii="Times New Roman" w:hAnsi="Times New Roman"/>
          <w:sz w:val="24"/>
          <w:szCs w:val="24"/>
        </w:rPr>
        <w:t xml:space="preserve">обеспечивают ценностно-смысловую ориентацию учащихся (знание моральных норм, умение соотносить поступки и события с принятыми этическими принципами,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w:t>
      </w:r>
      <w:r w:rsidRPr="0016644D">
        <w:rPr>
          <w:rFonts w:ascii="Times New Roman" w:hAnsi="Times New Roman"/>
          <w:i/>
          <w:iCs/>
          <w:sz w:val="24"/>
          <w:szCs w:val="24"/>
        </w:rPr>
        <w:t>три вида личностных действий:</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личностное, профессиональное, жизненное </w:t>
      </w:r>
      <w:r w:rsidRPr="0016644D">
        <w:rPr>
          <w:rFonts w:ascii="Times New Roman" w:hAnsi="Times New Roman"/>
          <w:i/>
          <w:iCs/>
          <w:sz w:val="24"/>
          <w:szCs w:val="24"/>
        </w:rPr>
        <w:t>самоопределение</w:t>
      </w:r>
      <w:r w:rsidRPr="0016644D">
        <w:rPr>
          <w:rFonts w:ascii="Times New Roman" w:hAnsi="Times New Roman"/>
          <w:sz w:val="24"/>
          <w:szCs w:val="24"/>
        </w:rPr>
        <w:t>;</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i/>
          <w:iCs/>
          <w:sz w:val="24"/>
          <w:szCs w:val="24"/>
        </w:rPr>
        <w:t>смыслообразование</w:t>
      </w:r>
      <w:r w:rsidRPr="0016644D">
        <w:rPr>
          <w:rFonts w:ascii="Times New Roman" w:hAnsi="Times New Roman"/>
          <w:sz w:val="24"/>
          <w:szCs w:val="24"/>
        </w:rPr>
        <w:t>, т. е. установление учащимися связи между целью учебной деятельности и ее мотивом;</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i/>
          <w:iCs/>
          <w:sz w:val="24"/>
          <w:szCs w:val="24"/>
        </w:rPr>
        <w:t>нравственно-этическая ориентация</w:t>
      </w:r>
      <w:r w:rsidRPr="0016644D">
        <w:rPr>
          <w:rFonts w:ascii="Times New Roman" w:hAnsi="Times New Roman"/>
          <w:sz w:val="24"/>
          <w:szCs w:val="24"/>
        </w:rPr>
        <w:t>, в том числе и оценивание усваиваемого содержания (исходя из социальных и личностных ценностей), обеспечивающее личностный моральный выбор.</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sz w:val="24"/>
          <w:szCs w:val="24"/>
        </w:rPr>
        <w:t xml:space="preserve">Регулятивные действия </w:t>
      </w:r>
      <w:r w:rsidRPr="0016644D">
        <w:rPr>
          <w:rFonts w:ascii="Times New Roman" w:hAnsi="Times New Roman"/>
          <w:sz w:val="24"/>
          <w:szCs w:val="24"/>
        </w:rPr>
        <w:t>обеспечивают учащимся организацию их учебной деятельности. К ним относятся:</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i/>
          <w:iCs/>
          <w:sz w:val="24"/>
          <w:szCs w:val="24"/>
        </w:rPr>
        <w:t xml:space="preserve">целеполагание </w:t>
      </w:r>
      <w:r w:rsidRPr="0016644D">
        <w:rPr>
          <w:rFonts w:ascii="Times New Roman" w:hAnsi="Times New Roman"/>
          <w:sz w:val="24"/>
          <w:szCs w:val="24"/>
        </w:rPr>
        <w:t>как постановка учебной задачи на основе соотнесения того, что уже известно и усвоено учащимся, и того, что еще неизвестно;</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i/>
          <w:iCs/>
          <w:sz w:val="24"/>
          <w:szCs w:val="24"/>
        </w:rPr>
        <w:t xml:space="preserve">планирование </w:t>
      </w:r>
      <w:r w:rsidRPr="0016644D">
        <w:rPr>
          <w:rFonts w:ascii="Times New Roman" w:hAnsi="Times New Roman"/>
          <w:sz w:val="24"/>
          <w:szCs w:val="24"/>
        </w:rPr>
        <w:t>– определение последовательности промежуточных целей с учетом конечного результата; составление плана и последовательности действий;</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i/>
          <w:iCs/>
          <w:sz w:val="24"/>
          <w:szCs w:val="24"/>
        </w:rPr>
        <w:t xml:space="preserve">прогнозирование </w:t>
      </w:r>
      <w:r w:rsidRPr="0016644D">
        <w:rPr>
          <w:rFonts w:ascii="Times New Roman" w:hAnsi="Times New Roman"/>
          <w:sz w:val="24"/>
          <w:szCs w:val="24"/>
        </w:rPr>
        <w:t>– предвосхищение результата и уровня усвоения знаний, его временных характеристик;</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i/>
          <w:iCs/>
          <w:sz w:val="24"/>
          <w:szCs w:val="24"/>
        </w:rPr>
        <w:t xml:space="preserve">контроль </w:t>
      </w:r>
      <w:r w:rsidRPr="0016644D">
        <w:rPr>
          <w:rFonts w:ascii="Times New Roman" w:hAnsi="Times New Roman"/>
          <w:sz w:val="24"/>
          <w:szCs w:val="24"/>
        </w:rPr>
        <w:t>в форме сличения способа действия и его результата с заданным эталоном с целью обнаружения отклонений и отличий от эталона;</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i/>
          <w:iCs/>
          <w:sz w:val="24"/>
          <w:szCs w:val="24"/>
        </w:rPr>
        <w:t xml:space="preserve">коррекция </w:t>
      </w:r>
      <w:r w:rsidRPr="0016644D">
        <w:rPr>
          <w:rFonts w:ascii="Times New Roman" w:hAnsi="Times New Roman"/>
          <w:sz w:val="24"/>
          <w:szCs w:val="24"/>
        </w:rPr>
        <w:t xml:space="preserve">– внесение необходимых дополнений и корректив в </w:t>
      </w:r>
      <w:proofErr w:type="gramStart"/>
      <w:r w:rsidRPr="0016644D">
        <w:rPr>
          <w:rFonts w:ascii="Times New Roman" w:hAnsi="Times New Roman"/>
          <w:sz w:val="24"/>
          <w:szCs w:val="24"/>
        </w:rPr>
        <w:t>план</w:t>
      </w:r>
      <w:proofErr w:type="gramEnd"/>
      <w:r w:rsidRPr="0016644D">
        <w:rPr>
          <w:rFonts w:ascii="Times New Roman" w:hAnsi="Times New Roman"/>
          <w:sz w:val="24"/>
          <w:szCs w:val="24"/>
        </w:rPr>
        <w:t xml:space="preserve"> и способ действия в случае расхождения эталона, реального действия и его результата;</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i/>
          <w:iCs/>
          <w:sz w:val="24"/>
          <w:szCs w:val="24"/>
        </w:rPr>
        <w:t xml:space="preserve">оценка </w:t>
      </w:r>
      <w:r w:rsidRPr="0016644D">
        <w:rPr>
          <w:rFonts w:ascii="Times New Roman" w:hAnsi="Times New Roman"/>
          <w:sz w:val="24"/>
          <w:szCs w:val="24"/>
        </w:rPr>
        <w:t xml:space="preserve">– выделение и осознание учащимся того, что уже усвоено и что еще нужно </w:t>
      </w:r>
      <w:proofErr w:type="gramStart"/>
      <w:r w:rsidRPr="0016644D">
        <w:rPr>
          <w:rFonts w:ascii="Times New Roman" w:hAnsi="Times New Roman"/>
          <w:sz w:val="24"/>
          <w:szCs w:val="24"/>
        </w:rPr>
        <w:t>усвоить</w:t>
      </w:r>
      <w:proofErr w:type="gramEnd"/>
      <w:r w:rsidRPr="0016644D">
        <w:rPr>
          <w:rFonts w:ascii="Times New Roman" w:hAnsi="Times New Roman"/>
          <w:sz w:val="24"/>
          <w:szCs w:val="24"/>
        </w:rPr>
        <w:t>, осознание качества и уровня усвоения;</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lastRenderedPageBreak/>
        <w:t xml:space="preserve">– </w:t>
      </w:r>
      <w:r w:rsidRPr="0016644D">
        <w:rPr>
          <w:rFonts w:ascii="Times New Roman" w:hAnsi="Times New Roman"/>
          <w:i/>
          <w:iCs/>
          <w:sz w:val="24"/>
          <w:szCs w:val="24"/>
        </w:rPr>
        <w:t xml:space="preserve">саморегуляция </w:t>
      </w:r>
      <w:r w:rsidRPr="0016644D">
        <w:rPr>
          <w:rFonts w:ascii="Times New Roman" w:hAnsi="Times New Roman"/>
          <w:sz w:val="24"/>
          <w:szCs w:val="24"/>
        </w:rPr>
        <w:t>как способность к мобилизации сил и энергии, к волевому усилию (к выбору в ситуации мотивационного конфликта) и к преодолению препятствий.</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sz w:val="24"/>
          <w:szCs w:val="24"/>
        </w:rPr>
        <w:t xml:space="preserve">Познавательные универсальные действия </w:t>
      </w:r>
      <w:r w:rsidRPr="0016644D">
        <w:rPr>
          <w:rFonts w:ascii="Times New Roman" w:hAnsi="Times New Roman"/>
          <w:sz w:val="24"/>
          <w:szCs w:val="24"/>
        </w:rPr>
        <w:t>включают:</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b/>
          <w:bCs/>
          <w:i/>
          <w:iCs/>
          <w:sz w:val="24"/>
          <w:szCs w:val="24"/>
        </w:rPr>
      </w:pPr>
      <w:r w:rsidRPr="0016644D">
        <w:rPr>
          <w:rFonts w:ascii="Times New Roman" w:hAnsi="Times New Roman"/>
          <w:b/>
          <w:bCs/>
          <w:i/>
          <w:iCs/>
          <w:sz w:val="24"/>
          <w:szCs w:val="24"/>
        </w:rPr>
        <w:t>Общеучебные универсальные действия:</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самостоятельное выделение и формулирование познавательной цели;</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поиск и выделение необходимой информации; применение методов информационного поиска, в том числе с помощью компьютерных средств;</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структурирование знаний;</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осознанное и произвольное построение речевого высказывания в устной и письменной форме;</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выбор наиболее эффективных способов решения задач в зависимости от конкретных условий;</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рефлексия способов и условий действия, контроль и оценка процесса и результатов деятельности;</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b/>
          <w:bCs/>
          <w:i/>
          <w:iCs/>
          <w:sz w:val="24"/>
          <w:szCs w:val="24"/>
        </w:rPr>
      </w:pPr>
      <w:r w:rsidRPr="0016644D">
        <w:rPr>
          <w:rFonts w:ascii="Times New Roman" w:hAnsi="Times New Roman"/>
          <w:b/>
          <w:bCs/>
          <w:i/>
          <w:iCs/>
          <w:sz w:val="24"/>
          <w:szCs w:val="24"/>
        </w:rPr>
        <w:t>Знаково-символические действия:</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proofErr w:type="gramStart"/>
      <w:r w:rsidRPr="0016644D">
        <w:rPr>
          <w:rFonts w:ascii="Times New Roman" w:hAnsi="Times New Roman"/>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roofErr w:type="gramEnd"/>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преобразование модели с целью выявления общих законов, определяющих данную предметную область.</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b/>
          <w:bCs/>
          <w:sz w:val="24"/>
          <w:szCs w:val="24"/>
        </w:rPr>
      </w:pPr>
      <w:r w:rsidRPr="0016644D">
        <w:rPr>
          <w:rFonts w:ascii="Times New Roman" w:hAnsi="Times New Roman"/>
          <w:b/>
          <w:bCs/>
          <w:i/>
          <w:iCs/>
          <w:sz w:val="24"/>
          <w:szCs w:val="24"/>
        </w:rPr>
        <w:t>Логические универсальные действия</w:t>
      </w:r>
      <w:r w:rsidRPr="0016644D">
        <w:rPr>
          <w:rFonts w:ascii="Times New Roman" w:hAnsi="Times New Roman"/>
          <w:b/>
          <w:bCs/>
          <w:sz w:val="24"/>
          <w:szCs w:val="24"/>
        </w:rPr>
        <w:t>:</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анализ объектов с целью выделения признаков (существенных, несущественных);</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синтез – составление целого из частей, в том числе самостоятельное достраивание с восполнением недостающих компонентов;</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выбор оснований и критериев для сравнения, сериации, классификации объектов;</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подведение под понятие, выведение следствий;</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установление причинно-следственных связей;</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построение логической цепи рассуждений;</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доказательство;</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выдвижение гипотез и их обоснование.</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b/>
          <w:bCs/>
          <w:sz w:val="24"/>
          <w:szCs w:val="24"/>
        </w:rPr>
      </w:pPr>
      <w:r w:rsidRPr="0016644D">
        <w:rPr>
          <w:rFonts w:ascii="Times New Roman" w:hAnsi="Times New Roman"/>
          <w:b/>
          <w:bCs/>
          <w:i/>
          <w:iCs/>
          <w:sz w:val="24"/>
          <w:szCs w:val="24"/>
        </w:rPr>
        <w:t>Постановка и решение проблемы</w:t>
      </w:r>
      <w:r w:rsidRPr="0016644D">
        <w:rPr>
          <w:rFonts w:ascii="Times New Roman" w:hAnsi="Times New Roman"/>
          <w:b/>
          <w:bCs/>
          <w:sz w:val="24"/>
          <w:szCs w:val="24"/>
        </w:rPr>
        <w:t>:</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формулирование проблемы;</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самостоятельное создание способов решения проблем творческого и поискового характера.</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sz w:val="24"/>
          <w:szCs w:val="24"/>
        </w:rPr>
        <w:t xml:space="preserve">Коммуникативные действия </w:t>
      </w:r>
      <w:r w:rsidRPr="0016644D">
        <w:rPr>
          <w:rFonts w:ascii="Times New Roman" w:hAnsi="Times New Roman"/>
          <w:sz w:val="24"/>
          <w:szCs w:val="24"/>
        </w:rPr>
        <w:t>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lastRenderedPageBreak/>
        <w:t>К коммуникативным действиям относятся:</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планирование учебного сотрудничества с учителем и сверстниками – определение цели, функций участников, способов взаимодействия;</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постановка вопросов – инициативное сотрудничество в поиске и сборе информации;</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управление поведением партнера – контроль, коррекция, оценка его действий;</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3828C8" w:rsidRPr="0016644D" w:rsidRDefault="003828C8" w:rsidP="00D342AD">
      <w:pPr>
        <w:widowControl w:val="0"/>
        <w:autoSpaceDE w:val="0"/>
        <w:autoSpaceDN w:val="0"/>
        <w:adjustRightInd w:val="0"/>
        <w:spacing w:after="0" w:line="240" w:lineRule="auto"/>
        <w:ind w:firstLine="709"/>
        <w:jc w:val="both"/>
        <w:outlineLvl w:val="0"/>
        <w:rPr>
          <w:rFonts w:ascii="Times New Roman" w:hAnsi="Times New Roman"/>
          <w:sz w:val="24"/>
          <w:szCs w:val="24"/>
        </w:rPr>
      </w:pPr>
    </w:p>
    <w:p w:rsidR="003828C8" w:rsidRPr="0016644D" w:rsidRDefault="003828C8" w:rsidP="00D342AD">
      <w:pPr>
        <w:widowControl w:val="0"/>
        <w:shd w:val="clear" w:color="auto" w:fill="FFFFFF"/>
        <w:autoSpaceDE w:val="0"/>
        <w:autoSpaceDN w:val="0"/>
        <w:adjustRightInd w:val="0"/>
        <w:spacing w:after="0" w:line="240" w:lineRule="auto"/>
        <w:ind w:firstLine="709"/>
        <w:jc w:val="center"/>
        <w:rPr>
          <w:rFonts w:ascii="Times New Roman" w:hAnsi="Times New Roman"/>
          <w:b/>
          <w:sz w:val="24"/>
          <w:szCs w:val="24"/>
        </w:rPr>
      </w:pPr>
      <w:r w:rsidRPr="0016644D">
        <w:rPr>
          <w:rFonts w:ascii="Times New Roman" w:hAnsi="Times New Roman"/>
          <w:b/>
          <w:sz w:val="24"/>
          <w:szCs w:val="24"/>
        </w:rPr>
        <w:t xml:space="preserve">Связь УУД с содержанием отдельных учебных предметов, внеурочной </w:t>
      </w:r>
      <w:r w:rsidR="00854F93" w:rsidRPr="0016644D">
        <w:rPr>
          <w:rFonts w:ascii="Times New Roman" w:hAnsi="Times New Roman"/>
          <w:b/>
          <w:sz w:val="24"/>
          <w:szCs w:val="24"/>
        </w:rPr>
        <w:t xml:space="preserve">и внешкольной </w:t>
      </w:r>
      <w:r w:rsidRPr="0016644D">
        <w:rPr>
          <w:rFonts w:ascii="Times New Roman" w:hAnsi="Times New Roman"/>
          <w:b/>
          <w:sz w:val="24"/>
          <w:szCs w:val="24"/>
        </w:rPr>
        <w:t>деятельностью</w:t>
      </w:r>
    </w:p>
    <w:p w:rsidR="003828C8" w:rsidRPr="0016644D" w:rsidRDefault="003828C8" w:rsidP="00D342AD">
      <w:pPr>
        <w:widowControl w:val="0"/>
        <w:shd w:val="clear" w:color="auto" w:fill="FFFFFF"/>
        <w:autoSpaceDE w:val="0"/>
        <w:autoSpaceDN w:val="0"/>
        <w:adjustRightInd w:val="0"/>
        <w:spacing w:after="0" w:line="240" w:lineRule="auto"/>
        <w:ind w:firstLine="709"/>
        <w:jc w:val="center"/>
        <w:rPr>
          <w:rFonts w:ascii="Times New Roman" w:hAnsi="Times New Roman"/>
          <w:b/>
          <w:bCs/>
          <w:caps/>
          <w:sz w:val="24"/>
          <w:szCs w:val="24"/>
        </w:rPr>
      </w:pPr>
    </w:p>
    <w:p w:rsidR="003828C8" w:rsidRPr="0016644D" w:rsidRDefault="003828C8" w:rsidP="00D342A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Предмет </w:t>
      </w:r>
      <w:r w:rsidRPr="0016644D">
        <w:rPr>
          <w:rFonts w:ascii="Times New Roman" w:hAnsi="Times New Roman"/>
          <w:b/>
          <w:bCs/>
          <w:sz w:val="24"/>
          <w:szCs w:val="24"/>
        </w:rPr>
        <w:t xml:space="preserve">«Русский язык», </w:t>
      </w:r>
      <w:r w:rsidRPr="0016644D">
        <w:rPr>
          <w:rFonts w:ascii="Times New Roman" w:hAnsi="Times New Roman"/>
          <w:sz w:val="24"/>
          <w:szCs w:val="24"/>
        </w:rPr>
        <w:t>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w:t>
      </w:r>
      <w:r w:rsidRPr="0016644D">
        <w:rPr>
          <w:rFonts w:ascii="Times New Roman" w:hAnsi="Times New Roman"/>
          <w:sz w:val="24"/>
          <w:szCs w:val="24"/>
        </w:rPr>
        <w:softHyphen/>
        <w:t>тур и воспитания уважения к ним», а также  на «формирование ответственности за языковую культуру как общечеловеческую ценность». Но этот же предмет с помощью другой группы линий развития обе</w:t>
      </w:r>
      <w:r w:rsidRPr="0016644D">
        <w:rPr>
          <w:rFonts w:ascii="Times New Roman" w:hAnsi="Times New Roman"/>
          <w:sz w:val="24"/>
          <w:szCs w:val="24"/>
        </w:rPr>
        <w:softHyphen/>
        <w:t>спечивает формирование коммуникативных универсальных учеб</w:t>
      </w:r>
      <w:r w:rsidRPr="0016644D">
        <w:rPr>
          <w:rFonts w:ascii="Times New Roman" w:hAnsi="Times New Roman"/>
          <w:sz w:val="24"/>
          <w:szCs w:val="24"/>
        </w:rPr>
        <w:softHyphen/>
        <w:t>ных действий, так как обеспечивает «овладение основными стили</w:t>
      </w:r>
      <w:r w:rsidRPr="0016644D">
        <w:rPr>
          <w:rFonts w:ascii="Times New Roman" w:hAnsi="Times New Roman"/>
          <w:sz w:val="24"/>
          <w:szCs w:val="24"/>
        </w:rPr>
        <w:softHyphen/>
        <w:t>стическими ресурсами лексики и фразеологии языка, основными нормами литературного языка, нормами речевого этикета и приоб</w:t>
      </w:r>
      <w:r w:rsidRPr="0016644D">
        <w:rPr>
          <w:rFonts w:ascii="Times New Roman" w:hAnsi="Times New Roman"/>
          <w:sz w:val="24"/>
          <w:szCs w:val="24"/>
        </w:rPr>
        <w:softHyphen/>
        <w:t>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w:t>
      </w:r>
      <w:r w:rsidRPr="0016644D">
        <w:rPr>
          <w:rFonts w:ascii="Times New Roman" w:hAnsi="Times New Roman"/>
          <w:sz w:val="24"/>
          <w:szCs w:val="24"/>
        </w:rPr>
        <w:softHyphen/>
        <w:t>сальные учебные действия.</w:t>
      </w:r>
    </w:p>
    <w:p w:rsidR="003828C8" w:rsidRPr="0016644D" w:rsidRDefault="003828C8" w:rsidP="00D342A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Предмет </w:t>
      </w:r>
      <w:r w:rsidRPr="0016644D">
        <w:rPr>
          <w:rFonts w:ascii="Times New Roman" w:hAnsi="Times New Roman"/>
          <w:b/>
          <w:bCs/>
          <w:sz w:val="24"/>
          <w:szCs w:val="24"/>
        </w:rPr>
        <w:t xml:space="preserve">«Литература» </w:t>
      </w:r>
      <w:r w:rsidRPr="0016644D">
        <w:rPr>
          <w:rFonts w:ascii="Times New Roman" w:hAnsi="Times New Roman"/>
          <w:sz w:val="24"/>
          <w:szCs w:val="24"/>
        </w:rPr>
        <w:t>способствует личностному развитию ученика, поскольку обеспечивает «культурную самоиден</w:t>
      </w:r>
      <w:r w:rsidRPr="0016644D">
        <w:rPr>
          <w:rFonts w:ascii="Times New Roman" w:hAnsi="Times New Roman"/>
          <w:sz w:val="24"/>
          <w:szCs w:val="24"/>
        </w:rPr>
        <w:softHyphen/>
        <w:t>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w:t>
      </w:r>
      <w:r w:rsidRPr="0016644D">
        <w:rPr>
          <w:rFonts w:ascii="Times New Roman" w:hAnsi="Times New Roman"/>
          <w:sz w:val="24"/>
          <w:szCs w:val="24"/>
        </w:rPr>
        <w:softHyphen/>
        <w:t>ствий обеспечивается через обучение правильному и умелому пользо</w:t>
      </w:r>
      <w:r w:rsidRPr="0016644D">
        <w:rPr>
          <w:rFonts w:ascii="Times New Roman" w:hAnsi="Times New Roman"/>
          <w:sz w:val="24"/>
          <w:szCs w:val="24"/>
        </w:rPr>
        <w:softHyphen/>
        <w:t>ванию речью в различных жизненных ситуациях, передаче другим своих мыслей и чувств, через организацию диалога с автором в про</w:t>
      </w:r>
      <w:r w:rsidRPr="0016644D">
        <w:rPr>
          <w:rFonts w:ascii="Times New Roman" w:hAnsi="Times New Roman"/>
          <w:sz w:val="24"/>
          <w:szCs w:val="24"/>
        </w:rPr>
        <w:softHyphen/>
        <w:t>цессе чтения текста и учебного диалога на этапе его обсуждения.</w:t>
      </w:r>
    </w:p>
    <w:p w:rsidR="003828C8" w:rsidRPr="0016644D" w:rsidRDefault="003828C8" w:rsidP="00D342A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Предмет </w:t>
      </w:r>
      <w:r w:rsidRPr="0016644D">
        <w:rPr>
          <w:rFonts w:ascii="Times New Roman" w:hAnsi="Times New Roman"/>
          <w:b/>
          <w:bCs/>
          <w:sz w:val="24"/>
          <w:szCs w:val="24"/>
        </w:rPr>
        <w:t xml:space="preserve">«Иностранный язык», </w:t>
      </w:r>
      <w:r w:rsidRPr="0016644D">
        <w:rPr>
          <w:rFonts w:ascii="Times New Roman" w:hAnsi="Times New Roman"/>
          <w:sz w:val="24"/>
          <w:szCs w:val="24"/>
        </w:rPr>
        <w:t>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w:t>
      </w:r>
      <w:r w:rsidRPr="0016644D">
        <w:rPr>
          <w:rFonts w:ascii="Times New Roman" w:hAnsi="Times New Roman"/>
          <w:sz w:val="24"/>
          <w:szCs w:val="24"/>
        </w:rPr>
        <w:softHyphen/>
        <w:t>приятии мира, в развитии национального самосознания». Но этот же предмет с помощью другой группы линий развития обе</w:t>
      </w:r>
      <w:r w:rsidRPr="0016644D">
        <w:rPr>
          <w:rFonts w:ascii="Times New Roman" w:hAnsi="Times New Roman"/>
          <w:sz w:val="24"/>
          <w:szCs w:val="24"/>
        </w:rPr>
        <w:softHyphen/>
        <w:t>спечивает формирование коммуникативных универсальных учеб</w:t>
      </w:r>
      <w:r w:rsidRPr="0016644D">
        <w:rPr>
          <w:rFonts w:ascii="Times New Roman" w:hAnsi="Times New Roman"/>
          <w:sz w:val="24"/>
          <w:szCs w:val="24"/>
        </w:rPr>
        <w:softHyphen/>
        <w:t>ных действий, так как способствует «формированию и совершенство</w:t>
      </w:r>
      <w:r w:rsidRPr="0016644D">
        <w:rPr>
          <w:rFonts w:ascii="Times New Roman" w:hAnsi="Times New Roman"/>
          <w:sz w:val="24"/>
          <w:szCs w:val="24"/>
        </w:rPr>
        <w:softHyphen/>
        <w:t>ванию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универ</w:t>
      </w:r>
      <w:r w:rsidRPr="0016644D">
        <w:rPr>
          <w:rFonts w:ascii="Times New Roman" w:hAnsi="Times New Roman"/>
          <w:sz w:val="24"/>
          <w:szCs w:val="24"/>
        </w:rPr>
        <w:softHyphen/>
        <w:t>сальные учебные действия.</w:t>
      </w:r>
    </w:p>
    <w:p w:rsidR="003828C8" w:rsidRPr="0016644D" w:rsidRDefault="003828C8" w:rsidP="00D342AD">
      <w:pPr>
        <w:keepLines/>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lastRenderedPageBreak/>
        <w:t xml:space="preserve">Предмет </w:t>
      </w:r>
      <w:r w:rsidRPr="0016644D">
        <w:rPr>
          <w:rFonts w:ascii="Times New Roman" w:hAnsi="Times New Roman"/>
          <w:b/>
          <w:bCs/>
          <w:sz w:val="24"/>
          <w:szCs w:val="24"/>
        </w:rPr>
        <w:t>«История»</w:t>
      </w:r>
      <w:r w:rsidRPr="0016644D">
        <w:rPr>
          <w:rFonts w:ascii="Times New Roman" w:hAnsi="Times New Roman"/>
          <w:sz w:val="24"/>
          <w:szCs w:val="24"/>
        </w:rPr>
        <w:t xml:space="preserve"> через две главные группы линий развития обе</w:t>
      </w:r>
      <w:r w:rsidRPr="0016644D">
        <w:rPr>
          <w:rFonts w:ascii="Times New Roman" w:hAnsi="Times New Roman"/>
          <w:sz w:val="24"/>
          <w:szCs w:val="24"/>
        </w:rPr>
        <w:softHyphen/>
        <w:t>спечивает формирование личностных и метапредметных результа</w:t>
      </w:r>
      <w:r w:rsidRPr="0016644D">
        <w:rPr>
          <w:rFonts w:ascii="Times New Roman" w:hAnsi="Times New Roman"/>
          <w:sz w:val="24"/>
          <w:szCs w:val="24"/>
        </w:rPr>
        <w:softHyphen/>
        <w:t>тов.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способствует «приобретению опыта историко-культурного, цивилизационного подхода к оценке социальных явлений, современных глобальных процессов»; «развитию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w:t>
      </w:r>
      <w:r w:rsidRPr="0016644D">
        <w:rPr>
          <w:rFonts w:ascii="Times New Roman" w:hAnsi="Times New Roman"/>
          <w:sz w:val="24"/>
          <w:szCs w:val="24"/>
        </w:rPr>
        <w:softHyphen/>
        <w:t>тификации личности обучающегося, усвоение базовых националь</w:t>
      </w:r>
      <w:r w:rsidRPr="0016644D">
        <w:rPr>
          <w:rFonts w:ascii="Times New Roman" w:hAnsi="Times New Roman"/>
          <w:sz w:val="24"/>
          <w:szCs w:val="24"/>
        </w:rPr>
        <w:softHyphen/>
        <w:t>ных ценностей современного российского общества: гуманистиче</w:t>
      </w:r>
      <w:r w:rsidRPr="0016644D">
        <w:rPr>
          <w:rFonts w:ascii="Times New Roman" w:hAnsi="Times New Roman"/>
          <w:sz w:val="24"/>
          <w:szCs w:val="24"/>
        </w:rPr>
        <w:softHyphen/>
        <w:t>ских и демократических ценностей, идей мира и взаимопонимания между народами, людьми разных культур».</w:t>
      </w:r>
    </w:p>
    <w:p w:rsidR="003828C8" w:rsidRPr="0016644D" w:rsidRDefault="003828C8" w:rsidP="00D342A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Аналогична связь УУД с предметом </w:t>
      </w:r>
      <w:r w:rsidRPr="0016644D">
        <w:rPr>
          <w:rFonts w:ascii="Times New Roman" w:hAnsi="Times New Roman"/>
          <w:b/>
          <w:bCs/>
          <w:sz w:val="24"/>
          <w:szCs w:val="24"/>
        </w:rPr>
        <w:t>«Обществознание»,</w:t>
      </w:r>
      <w:r w:rsidRPr="0016644D">
        <w:rPr>
          <w:rFonts w:ascii="Times New Roman" w:hAnsi="Times New Roman"/>
          <w:sz w:val="24"/>
          <w:szCs w:val="24"/>
        </w:rPr>
        <w:t xml:space="preserve"> который наряду с достижением предметных результатов, нацелен на познавательные универсальные учебные действия. Этому способствует освоение прие</w:t>
      </w:r>
      <w:r w:rsidRPr="0016644D">
        <w:rPr>
          <w:rFonts w:ascii="Times New Roman" w:hAnsi="Times New Roman"/>
          <w:sz w:val="24"/>
          <w:szCs w:val="24"/>
        </w:rPr>
        <w:softHyphen/>
        <w:t>мов работы с социально значимой информацией, её осмысление; раз</w:t>
      </w:r>
      <w:r w:rsidRPr="0016644D">
        <w:rPr>
          <w:rFonts w:ascii="Times New Roman" w:hAnsi="Times New Roman"/>
          <w:sz w:val="24"/>
          <w:szCs w:val="24"/>
        </w:rPr>
        <w:softHyphen/>
        <w:t>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w:t>
      </w:r>
      <w:r w:rsidRPr="0016644D">
        <w:rPr>
          <w:rFonts w:ascii="Times New Roman" w:hAnsi="Times New Roman"/>
          <w:sz w:val="24"/>
          <w:szCs w:val="24"/>
        </w:rPr>
        <w:softHyphen/>
        <w:t>ных представлений об основах российской гражданской идентичности, патриотизма, гражданственности, социальной ответственности, право</w:t>
      </w:r>
      <w:r w:rsidRPr="0016644D">
        <w:rPr>
          <w:rFonts w:ascii="Times New Roman" w:hAnsi="Times New Roman"/>
          <w:sz w:val="24"/>
          <w:szCs w:val="24"/>
        </w:rPr>
        <w:softHyphen/>
        <w:t>вого самосознания, толерантности, приверженности ценностям, закре</w:t>
      </w:r>
      <w:r w:rsidRPr="0016644D">
        <w:rPr>
          <w:rFonts w:ascii="Times New Roman" w:hAnsi="Times New Roman"/>
          <w:sz w:val="24"/>
          <w:szCs w:val="24"/>
        </w:rPr>
        <w:softHyphen/>
        <w:t>плённым в Конституции Российской Федерации».</w:t>
      </w:r>
    </w:p>
    <w:p w:rsidR="003828C8" w:rsidRPr="0016644D" w:rsidRDefault="003828C8" w:rsidP="00D342A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Предмет </w:t>
      </w:r>
      <w:r w:rsidRPr="0016644D">
        <w:rPr>
          <w:rFonts w:ascii="Times New Roman" w:hAnsi="Times New Roman"/>
          <w:b/>
          <w:bCs/>
          <w:sz w:val="24"/>
          <w:szCs w:val="24"/>
        </w:rPr>
        <w:t>«География»,</w:t>
      </w:r>
      <w:r w:rsidRPr="0016644D">
        <w:rPr>
          <w:rFonts w:ascii="Times New Roman" w:hAnsi="Times New Roman"/>
          <w:sz w:val="24"/>
          <w:szCs w:val="24"/>
        </w:rPr>
        <w:t xml:space="preserve"> наряду с достижением предметных резуль</w:t>
      </w:r>
      <w:r w:rsidRPr="0016644D">
        <w:rPr>
          <w:rFonts w:ascii="Times New Roman" w:hAnsi="Times New Roman"/>
          <w:sz w:val="24"/>
          <w:szCs w:val="24"/>
        </w:rPr>
        <w:softHyphen/>
        <w:t>татов, нацелен на познавательные универсальные учебные действия. Этому способствует «формирование умений и навыков использова</w:t>
      </w:r>
      <w:r w:rsidRPr="0016644D">
        <w:rPr>
          <w:rFonts w:ascii="Times New Roman" w:hAnsi="Times New Roman"/>
          <w:sz w:val="24"/>
          <w:szCs w:val="24"/>
        </w:rPr>
        <w:softHyphen/>
        <w:t>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w:t>
      </w:r>
      <w:r w:rsidRPr="0016644D">
        <w:rPr>
          <w:rFonts w:ascii="Times New Roman" w:hAnsi="Times New Roman"/>
          <w:sz w:val="24"/>
          <w:szCs w:val="24"/>
        </w:rPr>
        <w:softHyphen/>
        <w:t>ния основами картографической грамотности и использования гео</w:t>
      </w:r>
      <w:r w:rsidRPr="0016644D">
        <w:rPr>
          <w:rFonts w:ascii="Times New Roman" w:hAnsi="Times New Roman"/>
          <w:sz w:val="24"/>
          <w:szCs w:val="24"/>
        </w:rPr>
        <w:softHyphen/>
        <w:t>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w:t>
      </w:r>
    </w:p>
    <w:p w:rsidR="003828C8" w:rsidRPr="0016644D" w:rsidRDefault="003828C8" w:rsidP="00D342AD">
      <w:pPr>
        <w:keepLines/>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Предмет </w:t>
      </w:r>
      <w:r w:rsidRPr="0016644D">
        <w:rPr>
          <w:rFonts w:ascii="Times New Roman" w:hAnsi="Times New Roman"/>
          <w:b/>
          <w:bCs/>
          <w:sz w:val="24"/>
          <w:szCs w:val="24"/>
        </w:rPr>
        <w:t xml:space="preserve">«Математика» </w:t>
      </w:r>
      <w:proofErr w:type="gramStart"/>
      <w:r w:rsidRPr="0016644D">
        <w:rPr>
          <w:rFonts w:ascii="Times New Roman" w:hAnsi="Times New Roman"/>
          <w:sz w:val="24"/>
          <w:szCs w:val="24"/>
        </w:rPr>
        <w:t>направлен</w:t>
      </w:r>
      <w:proofErr w:type="gramEnd"/>
      <w:r w:rsidRPr="0016644D">
        <w:rPr>
          <w:rFonts w:ascii="Times New Roman" w:hAnsi="Times New Roman"/>
          <w:sz w:val="24"/>
          <w:szCs w:val="24"/>
        </w:rPr>
        <w:t xml:space="preserve"> прежде всего на развитие позна</w:t>
      </w:r>
      <w:r w:rsidRPr="0016644D">
        <w:rPr>
          <w:rFonts w:ascii="Times New Roman" w:hAnsi="Times New Roman"/>
          <w:sz w:val="24"/>
          <w:szCs w:val="24"/>
        </w:rPr>
        <w:softHyphen/>
        <w:t>вательных универсальных учебных действий. Именно на это нацеле</w:t>
      </w:r>
      <w:r w:rsidRPr="0016644D">
        <w:rPr>
          <w:rFonts w:ascii="Times New Roman" w:hAnsi="Times New Roman"/>
          <w:sz w:val="24"/>
          <w:szCs w:val="24"/>
        </w:rPr>
        <w:softHyphen/>
        <w:t>но «формирование представлений о математике как о методе позна</w:t>
      </w:r>
      <w:r w:rsidRPr="0016644D">
        <w:rPr>
          <w:rFonts w:ascii="Times New Roman" w:hAnsi="Times New Roman"/>
          <w:sz w:val="24"/>
          <w:szCs w:val="24"/>
        </w:rPr>
        <w:softHyphen/>
        <w:t>ния действительности, позволяющем описывать и изучать реальные процессы и явления». Но наряду с этой всем очевидной ролью математики у этого предмета есть ещё одна важная роль – фор</w:t>
      </w:r>
      <w:r w:rsidRPr="0016644D">
        <w:rPr>
          <w:rFonts w:ascii="Times New Roman" w:hAnsi="Times New Roman"/>
          <w:sz w:val="24"/>
          <w:szCs w:val="24"/>
        </w:rPr>
        <w:softHyphen/>
        <w:t>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w:t>
      </w:r>
      <w:r w:rsidRPr="0016644D">
        <w:rPr>
          <w:rFonts w:ascii="Times New Roman" w:hAnsi="Times New Roman"/>
          <w:sz w:val="24"/>
          <w:szCs w:val="24"/>
        </w:rPr>
        <w:softHyphen/>
        <w:t>сы и явления».</w:t>
      </w:r>
    </w:p>
    <w:p w:rsidR="003828C8" w:rsidRPr="0016644D" w:rsidRDefault="003828C8" w:rsidP="00D342A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Предмет </w:t>
      </w:r>
      <w:r w:rsidRPr="0016644D">
        <w:rPr>
          <w:rFonts w:ascii="Times New Roman" w:hAnsi="Times New Roman"/>
          <w:b/>
          <w:bCs/>
          <w:sz w:val="24"/>
          <w:szCs w:val="24"/>
        </w:rPr>
        <w:t xml:space="preserve">«Информатика» </w:t>
      </w:r>
      <w:r w:rsidRPr="0016644D">
        <w:rPr>
          <w:rFonts w:ascii="Times New Roman" w:hAnsi="Times New Roman"/>
          <w:sz w:val="24"/>
          <w:szCs w:val="24"/>
        </w:rPr>
        <w:t>направлен на развитие познавательных универсальных учебных действий. Этому оказывает содействие «фор</w:t>
      </w:r>
      <w:r w:rsidRPr="0016644D">
        <w:rPr>
          <w:rFonts w:ascii="Times New Roman" w:hAnsi="Times New Roman"/>
          <w:sz w:val="24"/>
          <w:szCs w:val="24"/>
        </w:rPr>
        <w:softHyphen/>
        <w:t>мирование знаний об алгоритмических конструкциях, логических значениях и операциях», «умений формализации и структурирова</w:t>
      </w:r>
      <w:r w:rsidRPr="0016644D">
        <w:rPr>
          <w:rFonts w:ascii="Times New Roman" w:hAnsi="Times New Roman"/>
          <w:sz w:val="24"/>
          <w:szCs w:val="24"/>
        </w:rPr>
        <w:softHyphen/>
        <w:t>ния информации».</w:t>
      </w:r>
    </w:p>
    <w:p w:rsidR="003828C8" w:rsidRPr="0016644D" w:rsidRDefault="003828C8" w:rsidP="00D342A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Предмет </w:t>
      </w:r>
      <w:r w:rsidRPr="0016644D">
        <w:rPr>
          <w:rFonts w:ascii="Times New Roman" w:hAnsi="Times New Roman"/>
          <w:b/>
          <w:bCs/>
          <w:sz w:val="24"/>
          <w:szCs w:val="24"/>
        </w:rPr>
        <w:t xml:space="preserve">«Физика» </w:t>
      </w:r>
      <w:r w:rsidRPr="0016644D">
        <w:rPr>
          <w:rFonts w:ascii="Times New Roman" w:hAnsi="Times New Roman"/>
          <w:sz w:val="24"/>
          <w:szCs w:val="24"/>
        </w:rPr>
        <w:t xml:space="preserve">кроме предметных результатов обеспечивает формирование </w:t>
      </w:r>
      <w:r w:rsidRPr="0016644D">
        <w:rPr>
          <w:rFonts w:ascii="Times New Roman" w:hAnsi="Times New Roman"/>
          <w:sz w:val="24"/>
          <w:szCs w:val="24"/>
        </w:rPr>
        <w:lastRenderedPageBreak/>
        <w:t>познавательных универсальных учебных действий. Этому способствует «приобретение опыта применения научных мето</w:t>
      </w:r>
      <w:r w:rsidRPr="0016644D">
        <w:rPr>
          <w:rFonts w:ascii="Times New Roman" w:hAnsi="Times New Roman"/>
          <w:sz w:val="24"/>
          <w:szCs w:val="24"/>
        </w:rPr>
        <w:softHyphen/>
        <w:t>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w:t>
      </w:r>
      <w:r w:rsidRPr="0016644D">
        <w:rPr>
          <w:rFonts w:ascii="Times New Roman" w:hAnsi="Times New Roman"/>
          <w:sz w:val="24"/>
          <w:szCs w:val="24"/>
        </w:rPr>
        <w:softHyphen/>
        <w:t>логий для рационального природопользования», что оказывает содействие развитию личностных результатов.</w:t>
      </w:r>
    </w:p>
    <w:p w:rsidR="003828C8" w:rsidRPr="0016644D" w:rsidRDefault="003828C8" w:rsidP="00D342A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Предмет </w:t>
      </w:r>
      <w:r w:rsidRPr="0016644D">
        <w:rPr>
          <w:rFonts w:ascii="Times New Roman" w:hAnsi="Times New Roman"/>
          <w:b/>
          <w:bCs/>
          <w:sz w:val="24"/>
          <w:szCs w:val="24"/>
        </w:rPr>
        <w:t>«Биология»</w:t>
      </w:r>
      <w:r w:rsidRPr="0016644D">
        <w:rPr>
          <w:rFonts w:ascii="Times New Roman" w:hAnsi="Times New Roman"/>
          <w:sz w:val="24"/>
          <w:szCs w:val="24"/>
        </w:rPr>
        <w:t xml:space="preserve"> через две главные группы линий развития обеспечивает формирование личностных и метапредметных резуль</w:t>
      </w:r>
      <w:r w:rsidRPr="0016644D">
        <w:rPr>
          <w:rFonts w:ascii="Times New Roman" w:hAnsi="Times New Roman"/>
          <w:sz w:val="24"/>
          <w:szCs w:val="24"/>
        </w:rPr>
        <w:softHyphen/>
        <w:t>татов. Первая группа линий – знакомство с целостной картиной мира (умение объяснять мир с биологической точки зрения) – обе</w:t>
      </w:r>
      <w:r w:rsidRPr="0016644D">
        <w:rPr>
          <w:rFonts w:ascii="Times New Roman" w:hAnsi="Times New Roman"/>
          <w:sz w:val="24"/>
          <w:szCs w:val="24"/>
        </w:rPr>
        <w:softHyphen/>
        <w:t>спечивает развитие познавательных универсальных учебных дей</w:t>
      </w:r>
      <w:r w:rsidRPr="0016644D">
        <w:rPr>
          <w:rFonts w:ascii="Times New Roman" w:hAnsi="Times New Roman"/>
          <w:sz w:val="24"/>
          <w:szCs w:val="24"/>
        </w:rPr>
        <w:softHyphen/>
        <w:t>ствий. Именно благодаря ей происходит «формирование системы научных знаний о живой природе», «первоначальных системати</w:t>
      </w:r>
      <w:r w:rsidRPr="0016644D">
        <w:rPr>
          <w:rFonts w:ascii="Times New Roman" w:hAnsi="Times New Roman"/>
          <w:sz w:val="24"/>
          <w:szCs w:val="24"/>
        </w:rPr>
        <w:softHyphen/>
        <w:t>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w:t>
      </w:r>
      <w:r w:rsidRPr="0016644D">
        <w:rPr>
          <w:rFonts w:ascii="Times New Roman" w:hAnsi="Times New Roman"/>
          <w:sz w:val="24"/>
          <w:szCs w:val="24"/>
        </w:rPr>
        <w:softHyphen/>
        <w:t>го отношения к миру – способствует личностному развитию уче</w:t>
      </w:r>
      <w:r w:rsidRPr="0016644D">
        <w:rPr>
          <w:rFonts w:ascii="Times New Roman" w:hAnsi="Times New Roman"/>
          <w:sz w:val="24"/>
          <w:szCs w:val="24"/>
        </w:rPr>
        <w:softHyphen/>
        <w:t>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w:t>
      </w:r>
      <w:r w:rsidRPr="0016644D">
        <w:rPr>
          <w:rFonts w:ascii="Times New Roman" w:hAnsi="Times New Roman"/>
          <w:sz w:val="24"/>
          <w:szCs w:val="24"/>
        </w:rPr>
        <w:softHyphen/>
        <w:t>щей среды».</w:t>
      </w:r>
    </w:p>
    <w:p w:rsidR="003828C8" w:rsidRPr="0016644D" w:rsidRDefault="003828C8" w:rsidP="00D342A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Предмет </w:t>
      </w:r>
      <w:r w:rsidRPr="0016644D">
        <w:rPr>
          <w:rFonts w:ascii="Times New Roman" w:hAnsi="Times New Roman"/>
          <w:b/>
          <w:bCs/>
          <w:sz w:val="24"/>
          <w:szCs w:val="24"/>
        </w:rPr>
        <w:t>«Химия»,</w:t>
      </w:r>
      <w:r w:rsidRPr="0016644D">
        <w:rPr>
          <w:rFonts w:ascii="Times New Roman" w:hAnsi="Times New Roman"/>
          <w:sz w:val="24"/>
          <w:szCs w:val="24"/>
        </w:rPr>
        <w:t xml:space="preserve"> наряду с предметными результатами, нацелен на формирование познавательных универсальных учебных дей</w:t>
      </w:r>
      <w:r w:rsidRPr="0016644D">
        <w:rPr>
          <w:rFonts w:ascii="Times New Roman" w:hAnsi="Times New Roman"/>
          <w:sz w:val="24"/>
          <w:szCs w:val="24"/>
        </w:rPr>
        <w:softHyphen/>
        <w:t>ствий. Этому способствует решение таких задач, как «формирова</w:t>
      </w:r>
      <w:r w:rsidRPr="0016644D">
        <w:rPr>
          <w:rFonts w:ascii="Times New Roman" w:hAnsi="Times New Roman"/>
          <w:sz w:val="24"/>
          <w:szCs w:val="24"/>
        </w:rPr>
        <w:softHyphen/>
        <w:t>ние первоначальных систематизированных представлений о веще</w:t>
      </w:r>
      <w:r w:rsidRPr="0016644D">
        <w:rPr>
          <w:rFonts w:ascii="Times New Roman" w:hAnsi="Times New Roman"/>
          <w:sz w:val="24"/>
          <w:szCs w:val="24"/>
        </w:rPr>
        <w:softHyphen/>
        <w:t>ствах», «формирование умений устанавливать связи между реально наблюдаемыми химическими явлениями и процессами, происходя</w:t>
      </w:r>
      <w:r w:rsidRPr="0016644D">
        <w:rPr>
          <w:rFonts w:ascii="Times New Roman" w:hAnsi="Times New Roman"/>
          <w:sz w:val="24"/>
          <w:szCs w:val="24"/>
        </w:rPr>
        <w:softHyphen/>
        <w:t>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w:t>
      </w:r>
      <w:r w:rsidRPr="0016644D">
        <w:rPr>
          <w:rFonts w:ascii="Times New Roman" w:hAnsi="Times New Roman"/>
          <w:sz w:val="24"/>
          <w:szCs w:val="24"/>
        </w:rPr>
        <w:softHyphen/>
        <w:t>ских проблем, в том числе в предотвращении техногенных и эколо</w:t>
      </w:r>
      <w:r w:rsidRPr="0016644D">
        <w:rPr>
          <w:rFonts w:ascii="Times New Roman" w:hAnsi="Times New Roman"/>
          <w:sz w:val="24"/>
          <w:szCs w:val="24"/>
        </w:rPr>
        <w:softHyphen/>
        <w:t>гических катастроф.</w:t>
      </w:r>
    </w:p>
    <w:p w:rsidR="003828C8" w:rsidRPr="0016644D" w:rsidRDefault="003828C8" w:rsidP="00D342A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Большую роль в становлении личности ученика играют предметы </w:t>
      </w:r>
      <w:r w:rsidRPr="0016644D">
        <w:rPr>
          <w:rFonts w:ascii="Times New Roman" w:hAnsi="Times New Roman"/>
          <w:b/>
          <w:bCs/>
          <w:sz w:val="24"/>
          <w:szCs w:val="24"/>
        </w:rPr>
        <w:t>«Изобразительное искусство», «Музыка»</w:t>
      </w:r>
      <w:r w:rsidRPr="0016644D">
        <w:rPr>
          <w:rFonts w:ascii="Times New Roman" w:hAnsi="Times New Roman"/>
          <w:sz w:val="24"/>
          <w:szCs w:val="24"/>
        </w:rPr>
        <w:t xml:space="preserve">. 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w:t>
      </w:r>
      <w:proofErr w:type="gramStart"/>
      <w:r w:rsidRPr="0016644D">
        <w:rPr>
          <w:rFonts w:ascii="Times New Roman" w:hAnsi="Times New Roman"/>
          <w:sz w:val="24"/>
          <w:szCs w:val="24"/>
        </w:rPr>
        <w:t>обучающихся</w:t>
      </w:r>
      <w:proofErr w:type="gramEnd"/>
      <w:r w:rsidRPr="0016644D">
        <w:rPr>
          <w:rFonts w:ascii="Times New Roman" w:hAnsi="Times New Roman"/>
          <w:sz w:val="24"/>
          <w:szCs w:val="24"/>
        </w:rPr>
        <w:t>. Кроме этого, искусство дает человеку иной, кроме вербального, способ общения, обеспечивая тем самым развитие ком</w:t>
      </w:r>
      <w:r w:rsidRPr="0016644D">
        <w:rPr>
          <w:rFonts w:ascii="Times New Roman" w:hAnsi="Times New Roman"/>
          <w:sz w:val="24"/>
          <w:szCs w:val="24"/>
        </w:rPr>
        <w:softHyphen/>
        <w:t>муникативных универсальных учебных действий.</w:t>
      </w:r>
    </w:p>
    <w:p w:rsidR="003828C8" w:rsidRPr="0016644D" w:rsidRDefault="003828C8" w:rsidP="00D342A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Предмет </w:t>
      </w:r>
      <w:r w:rsidRPr="0016644D">
        <w:rPr>
          <w:rFonts w:ascii="Times New Roman" w:hAnsi="Times New Roman"/>
          <w:b/>
          <w:bCs/>
          <w:sz w:val="24"/>
          <w:szCs w:val="24"/>
        </w:rPr>
        <w:t>«Технология»</w:t>
      </w:r>
      <w:r w:rsidRPr="0016644D">
        <w:rPr>
          <w:rFonts w:ascii="Times New Roman" w:hAnsi="Times New Roman"/>
          <w:sz w:val="24"/>
          <w:szCs w:val="24"/>
        </w:rPr>
        <w:t xml:space="preserve"> имеет чёткую практико-ориентированную направленность. Он способствует формированию регулятивных уни</w:t>
      </w:r>
      <w:r w:rsidRPr="0016644D">
        <w:rPr>
          <w:rFonts w:ascii="Times New Roman" w:hAnsi="Times New Roman"/>
          <w:sz w:val="24"/>
          <w:szCs w:val="24"/>
        </w:rPr>
        <w:softHyphen/>
        <w:t>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w:t>
      </w:r>
      <w:r w:rsidRPr="0016644D">
        <w:rPr>
          <w:rFonts w:ascii="Times New Roman" w:hAnsi="Times New Roman"/>
          <w:sz w:val="24"/>
          <w:szCs w:val="24"/>
        </w:rPr>
        <w:softHyphen/>
        <w:t>ния изделий». В то же время «формирование умений устанавливать взаимосвязь знаний по разным учебным предметам для решения при</w:t>
      </w:r>
      <w:r w:rsidRPr="0016644D">
        <w:rPr>
          <w:rFonts w:ascii="Times New Roman" w:hAnsi="Times New Roman"/>
          <w:sz w:val="24"/>
          <w:szCs w:val="24"/>
        </w:rPr>
        <w:softHyphen/>
        <w:t>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w:t>
      </w:r>
      <w:r w:rsidRPr="0016644D">
        <w:rPr>
          <w:rFonts w:ascii="Times New Roman" w:hAnsi="Times New Roman"/>
          <w:sz w:val="24"/>
          <w:szCs w:val="24"/>
        </w:rPr>
        <w:softHyphen/>
        <w:t>ности на рынке труда», данный предмет обеспечивает личностное развитие ученика.</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Предметы </w:t>
      </w:r>
      <w:r w:rsidRPr="0016644D">
        <w:rPr>
          <w:rFonts w:ascii="Times New Roman" w:hAnsi="Times New Roman"/>
          <w:b/>
          <w:bCs/>
          <w:sz w:val="24"/>
          <w:szCs w:val="24"/>
        </w:rPr>
        <w:t>«Физическая культура</w:t>
      </w:r>
      <w:r w:rsidRPr="0016644D">
        <w:rPr>
          <w:rFonts w:ascii="Times New Roman" w:hAnsi="Times New Roman"/>
          <w:sz w:val="24"/>
          <w:szCs w:val="24"/>
        </w:rPr>
        <w:t xml:space="preserve">» и </w:t>
      </w:r>
      <w:r w:rsidRPr="0016644D">
        <w:rPr>
          <w:rFonts w:ascii="Times New Roman" w:hAnsi="Times New Roman"/>
          <w:b/>
          <w:bCs/>
          <w:sz w:val="24"/>
          <w:szCs w:val="24"/>
        </w:rPr>
        <w:t>«Основы безопасности жизнедеятельности»</w:t>
      </w:r>
      <w:r w:rsidRPr="0016644D">
        <w:rPr>
          <w:rFonts w:ascii="Times New Roman" w:hAnsi="Times New Roman"/>
          <w:sz w:val="24"/>
          <w:szCs w:val="24"/>
        </w:rPr>
        <w:t xml:space="preserve"> способствуют формированию регулятивных универ</w:t>
      </w:r>
      <w:r w:rsidRPr="0016644D">
        <w:rPr>
          <w:rFonts w:ascii="Times New Roman" w:hAnsi="Times New Roman"/>
          <w:sz w:val="24"/>
          <w:szCs w:val="24"/>
        </w:rPr>
        <w:softHyphen/>
        <w:t>сальных учебных действий через «развитие двигательной активности обучающихся, формирование потребности в систематическом уча</w:t>
      </w:r>
      <w:r w:rsidRPr="0016644D">
        <w:rPr>
          <w:rFonts w:ascii="Times New Roman" w:hAnsi="Times New Roman"/>
          <w:sz w:val="24"/>
          <w:szCs w:val="24"/>
        </w:rPr>
        <w:softHyphen/>
        <w:t xml:space="preserve">стии в физкультурно-спортивных и оздоровительных мероприятиях», а </w:t>
      </w:r>
      <w:r w:rsidRPr="0016644D">
        <w:rPr>
          <w:rFonts w:ascii="Times New Roman" w:hAnsi="Times New Roman"/>
          <w:sz w:val="24"/>
          <w:szCs w:val="24"/>
        </w:rPr>
        <w:lastRenderedPageBreak/>
        <w:t>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w:t>
      </w:r>
      <w:r w:rsidRPr="0016644D">
        <w:rPr>
          <w:rFonts w:ascii="Times New Roman" w:hAnsi="Times New Roman"/>
          <w:sz w:val="24"/>
          <w:szCs w:val="24"/>
        </w:rPr>
        <w:softHyphen/>
        <w:t>ных ситуаций». Таким образом «физическое, эмоциональное, интел</w:t>
      </w:r>
      <w:r w:rsidRPr="0016644D">
        <w:rPr>
          <w:rFonts w:ascii="Times New Roman" w:hAnsi="Times New Roman"/>
          <w:sz w:val="24"/>
          <w:szCs w:val="24"/>
        </w:rPr>
        <w:softHyphen/>
        <w:t>лектуальное и социальное развитие личности», а также «формирова</w:t>
      </w:r>
      <w:r w:rsidRPr="0016644D">
        <w:rPr>
          <w:rFonts w:ascii="Times New Roman" w:hAnsi="Times New Roman"/>
          <w:sz w:val="24"/>
          <w:szCs w:val="24"/>
        </w:rPr>
        <w:softHyphen/>
        <w:t>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rsidR="003828C8" w:rsidRPr="000010DE" w:rsidRDefault="003828C8" w:rsidP="000010DE">
      <w:pPr>
        <w:autoSpaceDE w:val="0"/>
        <w:autoSpaceDN w:val="0"/>
        <w:adjustRightInd w:val="0"/>
        <w:spacing w:after="0" w:line="240" w:lineRule="auto"/>
        <w:ind w:firstLine="709"/>
        <w:jc w:val="both"/>
        <w:rPr>
          <w:rFonts w:ascii="Times New Roman" w:hAnsi="Times New Roman"/>
          <w:sz w:val="24"/>
          <w:szCs w:val="24"/>
        </w:rPr>
      </w:pPr>
      <w:proofErr w:type="gramStart"/>
      <w:r w:rsidRPr="000010DE">
        <w:rPr>
          <w:rFonts w:ascii="Times New Roman" w:hAnsi="Times New Roman"/>
          <w:b/>
          <w:bCs/>
          <w:sz w:val="24"/>
          <w:szCs w:val="24"/>
        </w:rPr>
        <w:t>Внеурочная</w:t>
      </w:r>
      <w:proofErr w:type="gramEnd"/>
      <w:r w:rsidRPr="000010DE">
        <w:rPr>
          <w:rFonts w:ascii="Times New Roman" w:hAnsi="Times New Roman"/>
          <w:b/>
          <w:bCs/>
          <w:sz w:val="24"/>
          <w:szCs w:val="24"/>
        </w:rPr>
        <w:t xml:space="preserve"> деятельность</w:t>
      </w:r>
      <w:r w:rsidRPr="000010DE">
        <w:rPr>
          <w:rFonts w:ascii="Times New Roman" w:hAnsi="Times New Roman"/>
          <w:sz w:val="24"/>
          <w:szCs w:val="24"/>
        </w:rPr>
        <w:t>в соответствии с требованиями стандарта организуется по направлениям развития личности (спортивно-оздоровительное, духовно-нравственное, общеинтеллектуальное, общекультурное, социальное).</w:t>
      </w:r>
    </w:p>
    <w:p w:rsidR="003828C8" w:rsidRPr="000010DE" w:rsidRDefault="003828C8" w:rsidP="000010DE">
      <w:pPr>
        <w:autoSpaceDE w:val="0"/>
        <w:autoSpaceDN w:val="0"/>
        <w:adjustRightInd w:val="0"/>
        <w:spacing w:after="0" w:line="240" w:lineRule="auto"/>
        <w:ind w:firstLine="709"/>
        <w:jc w:val="both"/>
        <w:rPr>
          <w:rFonts w:ascii="Times New Roman" w:hAnsi="Times New Roman"/>
          <w:sz w:val="24"/>
          <w:szCs w:val="24"/>
        </w:rPr>
      </w:pPr>
      <w:r w:rsidRPr="000010DE">
        <w:rPr>
          <w:rFonts w:ascii="Times New Roman" w:hAnsi="Times New Roman"/>
          <w:sz w:val="24"/>
          <w:szCs w:val="24"/>
        </w:rPr>
        <w:t xml:space="preserve">   Организация занятий по направлениям раздела «Внеурочная деятельность</w:t>
      </w:r>
      <w:proofErr w:type="gramStart"/>
      <w:r w:rsidRPr="000010DE">
        <w:rPr>
          <w:rFonts w:ascii="Times New Roman" w:hAnsi="Times New Roman"/>
          <w:sz w:val="24"/>
          <w:szCs w:val="24"/>
        </w:rPr>
        <w:t>»я</w:t>
      </w:r>
      <w:proofErr w:type="gramEnd"/>
      <w:r w:rsidRPr="000010DE">
        <w:rPr>
          <w:rFonts w:ascii="Times New Roman" w:hAnsi="Times New Roman"/>
          <w:sz w:val="24"/>
          <w:szCs w:val="24"/>
        </w:rPr>
        <w:t>вляется неотъемлемой частью образовательного процесса в образовательном учреждении, реализующем стандарт нового поколения.</w:t>
      </w:r>
    </w:p>
    <w:p w:rsidR="003828C8" w:rsidRPr="000010DE" w:rsidRDefault="003828C8" w:rsidP="000010DE">
      <w:pPr>
        <w:autoSpaceDE w:val="0"/>
        <w:autoSpaceDN w:val="0"/>
        <w:adjustRightInd w:val="0"/>
        <w:spacing w:after="0" w:line="240" w:lineRule="auto"/>
        <w:ind w:firstLine="709"/>
        <w:jc w:val="both"/>
        <w:rPr>
          <w:rFonts w:ascii="Times New Roman" w:hAnsi="Times New Roman"/>
          <w:sz w:val="24"/>
          <w:szCs w:val="24"/>
        </w:rPr>
      </w:pPr>
      <w:r w:rsidRPr="000010DE">
        <w:rPr>
          <w:rFonts w:ascii="Times New Roman" w:hAnsi="Times New Roman"/>
          <w:sz w:val="24"/>
          <w:szCs w:val="24"/>
        </w:rPr>
        <w:t xml:space="preserve">   Школа предоставляет обучающимся возможность выбора широкого спектразанятий, направленных на их развитие в таких формах как экскурсии</w:t>
      </w:r>
      <w:proofErr w:type="gramStart"/>
      <w:r w:rsidRPr="000010DE">
        <w:rPr>
          <w:rFonts w:ascii="Times New Roman" w:hAnsi="Times New Roman"/>
          <w:sz w:val="24"/>
          <w:szCs w:val="24"/>
        </w:rPr>
        <w:t>,к</w:t>
      </w:r>
      <w:proofErr w:type="gramEnd"/>
      <w:r w:rsidRPr="000010DE">
        <w:rPr>
          <w:rFonts w:ascii="Times New Roman" w:hAnsi="Times New Roman"/>
          <w:sz w:val="24"/>
          <w:szCs w:val="24"/>
        </w:rPr>
        <w:t xml:space="preserve">ружки, секции, круглые столы, диспуты, олимпиады, соревнования, поисковые и научные исследования, общественно полезные практики и т. д. </w:t>
      </w:r>
    </w:p>
    <w:p w:rsidR="003828C8" w:rsidRPr="000010DE" w:rsidRDefault="003828C8" w:rsidP="000010DE">
      <w:pPr>
        <w:autoSpaceDE w:val="0"/>
        <w:autoSpaceDN w:val="0"/>
        <w:adjustRightInd w:val="0"/>
        <w:spacing w:after="0" w:line="240" w:lineRule="auto"/>
        <w:ind w:firstLine="709"/>
        <w:jc w:val="both"/>
        <w:rPr>
          <w:rFonts w:ascii="Times New Roman" w:hAnsi="Times New Roman"/>
          <w:sz w:val="24"/>
          <w:szCs w:val="24"/>
        </w:rPr>
      </w:pPr>
      <w:proofErr w:type="gramStart"/>
      <w:r w:rsidRPr="000010DE">
        <w:rPr>
          <w:rFonts w:ascii="Times New Roman" w:hAnsi="Times New Roman"/>
          <w:sz w:val="24"/>
          <w:szCs w:val="24"/>
        </w:rPr>
        <w:t>Внеурочная деятельность осуществляется на основании годового плана воспитательной работы школы и планов классных руководителей (с учетом времени на подготовку, осуществление и рефлексию запланированных мероприятий (социальная работа и проектная деятельность).</w:t>
      </w:r>
      <w:proofErr w:type="gramEnd"/>
    </w:p>
    <w:p w:rsidR="003828C8" w:rsidRPr="000010DE" w:rsidRDefault="003828C8" w:rsidP="000010DE">
      <w:pPr>
        <w:autoSpaceDE w:val="0"/>
        <w:autoSpaceDN w:val="0"/>
        <w:adjustRightInd w:val="0"/>
        <w:spacing w:after="0" w:line="240" w:lineRule="auto"/>
        <w:ind w:firstLine="709"/>
        <w:jc w:val="both"/>
        <w:rPr>
          <w:rFonts w:ascii="Times New Roman" w:hAnsi="Times New Roman"/>
          <w:sz w:val="24"/>
          <w:szCs w:val="24"/>
        </w:rPr>
      </w:pPr>
      <w:r w:rsidRPr="000010DE">
        <w:rPr>
          <w:rFonts w:ascii="Times New Roman" w:hAnsi="Times New Roman"/>
          <w:sz w:val="24"/>
          <w:szCs w:val="24"/>
        </w:rPr>
        <w:t xml:space="preserve">   Работа предметных факультативов, кружков, клубов не может планироваться и осуществляться только для учащихся конкретного класса, поскольку такая организация внеурочной деятельности нарушает ее основной принцип – добровольность выбора ребенком сферы деятельности, удовлетворение его личных потребностей, интересов. В таком контексте особо значима деятельность методического объединения и администрации школы по распределению и согласованию дополнительной педагогической нагрузки на учителей-предметников. </w:t>
      </w:r>
    </w:p>
    <w:p w:rsidR="003828C8" w:rsidRPr="000010DE" w:rsidRDefault="003828C8" w:rsidP="000010DE">
      <w:pPr>
        <w:spacing w:after="0" w:line="240" w:lineRule="auto"/>
        <w:ind w:firstLine="709"/>
        <w:jc w:val="both"/>
        <w:rPr>
          <w:rFonts w:ascii="Times New Roman" w:hAnsi="Times New Roman"/>
          <w:sz w:val="24"/>
          <w:szCs w:val="24"/>
        </w:rPr>
      </w:pPr>
      <w:r w:rsidRPr="000010DE">
        <w:rPr>
          <w:rFonts w:ascii="Times New Roman" w:hAnsi="Times New Roman"/>
          <w:sz w:val="24"/>
          <w:szCs w:val="24"/>
        </w:rPr>
        <w:t xml:space="preserve">   В зависимости от личных потребностей детей и возможности учителей школа предлагает учащимся получить дополнительное образование в кружках, секциях, студиях, клубах по интересам. Спектр возможностей ограничивается запросами самих обучающихся и возможностями их удовлетворения педагогами. Составленный план внеурочной работы должен предоставить детям максимально широкий спектр видов деятельности для их свободного выбора. В школе формируется единая образовательная программа, которая может учитывать и кооперацию с учреждениями дополнительного образования. Результаты внеурочной деятельности не являются предметом контрольно-оценочных процедур. В этом случае могут использоваться разные технологии, в том числе и технология «Портфолио», но оценочным процедурам это не подлежит. При организации внеурочной деятельности обучающихся школой используются возможности образовательных учреждений дополните</w:t>
      </w:r>
      <w:r w:rsidR="00203314">
        <w:rPr>
          <w:rFonts w:ascii="Times New Roman" w:hAnsi="Times New Roman"/>
          <w:sz w:val="24"/>
          <w:szCs w:val="24"/>
        </w:rPr>
        <w:t>льного образования детей УДОД ДТ</w:t>
      </w:r>
      <w:r w:rsidRPr="000010DE">
        <w:rPr>
          <w:rFonts w:ascii="Times New Roman" w:hAnsi="Times New Roman"/>
          <w:sz w:val="24"/>
          <w:szCs w:val="24"/>
        </w:rPr>
        <w:t xml:space="preserve">Ю и УДОД ДЮСШ, МУ «Культурно-досуговый центр». </w:t>
      </w:r>
    </w:p>
    <w:p w:rsidR="003828C8" w:rsidRPr="000010DE" w:rsidRDefault="003828C8" w:rsidP="000010DE">
      <w:pPr>
        <w:autoSpaceDE w:val="0"/>
        <w:autoSpaceDN w:val="0"/>
        <w:adjustRightInd w:val="0"/>
        <w:spacing w:after="0" w:line="240" w:lineRule="auto"/>
        <w:ind w:firstLine="709"/>
        <w:jc w:val="both"/>
        <w:rPr>
          <w:rFonts w:ascii="Times New Roman" w:hAnsi="Times New Roman"/>
          <w:sz w:val="24"/>
          <w:szCs w:val="24"/>
        </w:rPr>
      </w:pPr>
      <w:r w:rsidRPr="000010DE">
        <w:rPr>
          <w:rFonts w:ascii="Times New Roman" w:hAnsi="Times New Roman"/>
          <w:sz w:val="24"/>
          <w:szCs w:val="24"/>
        </w:rPr>
        <w:t xml:space="preserve">   В период каникул для продолжения внеурочной деятельности могут использоваться возможности организации отдыха детей и их оздоровления, тематических лагерных смен, летних школ, создаваемых на базе школы и образовательных учреждений дополнительного образования детей.</w:t>
      </w:r>
    </w:p>
    <w:p w:rsidR="003828C8" w:rsidRPr="000010DE" w:rsidRDefault="003828C8" w:rsidP="000010DE">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0010DE">
        <w:rPr>
          <w:rFonts w:ascii="Times New Roman" w:hAnsi="Times New Roman"/>
          <w:sz w:val="24"/>
          <w:szCs w:val="24"/>
        </w:rPr>
        <w:t>Пр</w:t>
      </w:r>
      <w:r w:rsidR="00103F5F">
        <w:rPr>
          <w:rFonts w:ascii="Times New Roman" w:hAnsi="Times New Roman"/>
          <w:sz w:val="24"/>
          <w:szCs w:val="24"/>
        </w:rPr>
        <w:t>ограмма внеурочной деятельности «Чемпион</w:t>
      </w:r>
      <w:r w:rsidRPr="000010DE">
        <w:rPr>
          <w:rFonts w:ascii="Times New Roman" w:hAnsi="Times New Roman"/>
          <w:sz w:val="24"/>
          <w:szCs w:val="24"/>
        </w:rPr>
        <w:t xml:space="preserve">» реализуется в рамках спортивно-оздоровительного направления. Она предусматривает развитие у детей мотивации и </w:t>
      </w:r>
      <w:r w:rsidRPr="000010DE">
        <w:rPr>
          <w:rFonts w:ascii="Times New Roman" w:hAnsi="Times New Roman"/>
          <w:sz w:val="24"/>
          <w:szCs w:val="24"/>
        </w:rPr>
        <w:lastRenderedPageBreak/>
        <w:t>готовности к повышению своей экологической грамотности; способности обнаруживать экологические проблемы в повседневной жизни; осознанно придерживаться здорового и экологически безопасного образа жизни.</w:t>
      </w:r>
    </w:p>
    <w:p w:rsidR="003828C8" w:rsidRPr="000010DE" w:rsidRDefault="003828C8" w:rsidP="000010DE">
      <w:pPr>
        <w:spacing w:after="0" w:line="240" w:lineRule="auto"/>
        <w:ind w:firstLine="709"/>
        <w:jc w:val="both"/>
        <w:rPr>
          <w:rFonts w:ascii="Times New Roman" w:hAnsi="Times New Roman"/>
          <w:sz w:val="24"/>
          <w:szCs w:val="24"/>
        </w:rPr>
      </w:pPr>
      <w:r w:rsidRPr="000010DE">
        <w:rPr>
          <w:rFonts w:ascii="Times New Roman" w:hAnsi="Times New Roman"/>
          <w:sz w:val="24"/>
          <w:szCs w:val="24"/>
        </w:rPr>
        <w:t xml:space="preserve">Программа внеурочной деятельности </w:t>
      </w:r>
      <w:r w:rsidR="00557B9D">
        <w:rPr>
          <w:rFonts w:ascii="Times New Roman" w:hAnsi="Times New Roman"/>
          <w:b/>
          <w:bCs/>
          <w:sz w:val="24"/>
          <w:szCs w:val="24"/>
        </w:rPr>
        <w:t>«</w:t>
      </w:r>
      <w:r w:rsidR="00557B9D">
        <w:rPr>
          <w:rFonts w:ascii="Times New Roman" w:hAnsi="Times New Roman"/>
          <w:bCs/>
          <w:sz w:val="24"/>
          <w:szCs w:val="24"/>
        </w:rPr>
        <w:t>Инфознайка»</w:t>
      </w:r>
      <w:r w:rsidRPr="000010DE">
        <w:rPr>
          <w:rFonts w:ascii="Times New Roman" w:hAnsi="Times New Roman"/>
          <w:sz w:val="24"/>
          <w:szCs w:val="24"/>
        </w:rPr>
        <w:t xml:space="preserve"> реализуется в рамках общеинтеллектуального направления и  реализует в наиболее полной  мере интерес учащихся к изучению современных информационных технологий; создание условия для внедрения новых информационных технологий в учебно-воспитательный процесс школы.</w:t>
      </w:r>
    </w:p>
    <w:p w:rsidR="003828C8" w:rsidRPr="000010DE" w:rsidRDefault="003828C8" w:rsidP="000010DE">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0010DE">
        <w:rPr>
          <w:rFonts w:ascii="Times New Roman" w:hAnsi="Times New Roman"/>
          <w:sz w:val="24"/>
          <w:szCs w:val="24"/>
        </w:rPr>
        <w:t xml:space="preserve">Программа внеурочной деятельности </w:t>
      </w:r>
      <w:r w:rsidR="00557B9D">
        <w:rPr>
          <w:rFonts w:ascii="Times New Roman" w:hAnsi="Times New Roman"/>
          <w:sz w:val="24"/>
          <w:szCs w:val="24"/>
          <w:shd w:val="clear" w:color="auto" w:fill="FFFFFF" w:themeFill="background1"/>
        </w:rPr>
        <w:t>«гармония</w:t>
      </w:r>
      <w:r w:rsidR="00557B9D" w:rsidRPr="00557B9D">
        <w:rPr>
          <w:shd w:val="clear" w:color="auto" w:fill="FFFFFF" w:themeFill="background1"/>
        </w:rPr>
        <w:t xml:space="preserve">» </w:t>
      </w:r>
      <w:r w:rsidR="00557B9D" w:rsidRPr="00557B9D">
        <w:rPr>
          <w:rFonts w:ascii="Times New Roman" w:hAnsi="Times New Roman"/>
          <w:sz w:val="24"/>
          <w:szCs w:val="24"/>
          <w:shd w:val="clear" w:color="auto" w:fill="FFFFFF" w:themeFill="background1"/>
        </w:rPr>
        <w:t>реализуется в рамках общекультурного</w:t>
      </w:r>
      <w:r w:rsidRPr="000010DE">
        <w:rPr>
          <w:rFonts w:ascii="Times New Roman" w:hAnsi="Times New Roman"/>
          <w:sz w:val="24"/>
          <w:szCs w:val="24"/>
        </w:rPr>
        <w:t>направления и направлена на освоение нравственных и эстетических ценностей народа и раскрытие индивидуальных и творческих способностей детей.</w:t>
      </w:r>
    </w:p>
    <w:p w:rsidR="003828C8" w:rsidRPr="000010DE" w:rsidRDefault="003828C8" w:rsidP="000010DE">
      <w:pPr>
        <w:spacing w:after="0" w:line="240" w:lineRule="auto"/>
        <w:ind w:firstLine="709"/>
        <w:contextualSpacing/>
        <w:jc w:val="both"/>
        <w:rPr>
          <w:rFonts w:ascii="Times New Roman" w:hAnsi="Times New Roman"/>
          <w:sz w:val="24"/>
          <w:szCs w:val="24"/>
        </w:rPr>
      </w:pPr>
      <w:r w:rsidRPr="00557B9D">
        <w:rPr>
          <w:rFonts w:ascii="Times New Roman" w:hAnsi="Times New Roman"/>
          <w:sz w:val="24"/>
          <w:szCs w:val="24"/>
        </w:rPr>
        <w:t xml:space="preserve">Программа внеурочной деятельности </w:t>
      </w:r>
      <w:r w:rsidRPr="00557B9D">
        <w:rPr>
          <w:rFonts w:ascii="Times New Roman" w:hAnsi="Times New Roman"/>
          <w:b/>
          <w:bCs/>
          <w:sz w:val="24"/>
          <w:szCs w:val="24"/>
        </w:rPr>
        <w:t>«</w:t>
      </w:r>
      <w:r w:rsidR="00557B9D">
        <w:rPr>
          <w:rFonts w:ascii="Times New Roman" w:hAnsi="Times New Roman"/>
          <w:sz w:val="24"/>
          <w:szCs w:val="24"/>
        </w:rPr>
        <w:t>Создаем игры вместе</w:t>
      </w:r>
      <w:r w:rsidRPr="00557B9D">
        <w:rPr>
          <w:rFonts w:ascii="Times New Roman" w:hAnsi="Times New Roman"/>
          <w:b/>
          <w:bCs/>
          <w:sz w:val="24"/>
          <w:szCs w:val="24"/>
        </w:rPr>
        <w:t>»</w:t>
      </w:r>
      <w:r w:rsidRPr="00557B9D">
        <w:rPr>
          <w:rFonts w:ascii="Times New Roman" w:hAnsi="Times New Roman"/>
          <w:sz w:val="24"/>
          <w:szCs w:val="24"/>
        </w:rPr>
        <w:t xml:space="preserve"> реализуется в рамках общекультурного направления с</w:t>
      </w:r>
      <w:r w:rsidRPr="000010DE">
        <w:rPr>
          <w:rFonts w:ascii="Times New Roman" w:hAnsi="Times New Roman"/>
          <w:sz w:val="24"/>
          <w:szCs w:val="24"/>
        </w:rPr>
        <w:t xml:space="preserve"> целью организации досуга детей и подростков посредством игровой, экскурсионной и проектной деятельности на основе метапредметности с применением ЭОР.  </w:t>
      </w:r>
    </w:p>
    <w:p w:rsidR="003828C8" w:rsidRPr="0016644D" w:rsidRDefault="003828C8" w:rsidP="00D342AD">
      <w:pPr>
        <w:spacing w:after="0" w:line="240" w:lineRule="auto"/>
        <w:contextualSpacing/>
        <w:jc w:val="center"/>
        <w:rPr>
          <w:rFonts w:ascii="Times New Roman" w:hAnsi="Times New Roman"/>
          <w:b/>
          <w:sz w:val="24"/>
          <w:szCs w:val="24"/>
        </w:rPr>
      </w:pPr>
    </w:p>
    <w:p w:rsidR="0001051B" w:rsidRPr="0001051B" w:rsidRDefault="0001051B" w:rsidP="00D342AD">
      <w:pPr>
        <w:pStyle w:val="ad"/>
        <w:widowControl w:val="0"/>
        <w:tabs>
          <w:tab w:val="left" w:pos="567"/>
        </w:tabs>
        <w:spacing w:before="0" w:beforeAutospacing="0" w:after="0" w:afterAutospacing="0"/>
        <w:ind w:firstLine="709"/>
        <w:jc w:val="both"/>
      </w:pPr>
      <w:r w:rsidRPr="0001051B">
        <w:t>К принципам формирования УУД в основной школе можно отнести следующие:</w:t>
      </w:r>
    </w:p>
    <w:p w:rsidR="0001051B" w:rsidRPr="0001051B" w:rsidRDefault="0001051B" w:rsidP="002E66DB">
      <w:pPr>
        <w:pStyle w:val="ad"/>
        <w:widowControl w:val="0"/>
        <w:numPr>
          <w:ilvl w:val="0"/>
          <w:numId w:val="150"/>
        </w:numPr>
        <w:tabs>
          <w:tab w:val="clear" w:pos="720"/>
          <w:tab w:val="left" w:pos="1134"/>
        </w:tabs>
        <w:spacing w:before="0" w:beforeAutospacing="0" w:after="0" w:afterAutospacing="0"/>
        <w:ind w:left="0" w:firstLine="709"/>
        <w:jc w:val="both"/>
        <w:textAlignment w:val="baseline"/>
      </w:pPr>
      <w:r w:rsidRPr="0001051B">
        <w:t>формирование УУД – задача, сквозная для всего образовательного процесса (урочная, внеурочная деятельность);</w:t>
      </w:r>
    </w:p>
    <w:p w:rsidR="0001051B" w:rsidRPr="0001051B" w:rsidRDefault="0001051B" w:rsidP="002E66DB">
      <w:pPr>
        <w:pStyle w:val="ad"/>
        <w:widowControl w:val="0"/>
        <w:numPr>
          <w:ilvl w:val="0"/>
          <w:numId w:val="150"/>
        </w:numPr>
        <w:tabs>
          <w:tab w:val="clear" w:pos="720"/>
          <w:tab w:val="left" w:pos="1134"/>
        </w:tabs>
        <w:spacing w:before="0" w:beforeAutospacing="0" w:after="0" w:afterAutospacing="0"/>
        <w:ind w:left="0" w:firstLine="709"/>
        <w:jc w:val="both"/>
        <w:textAlignment w:val="baseline"/>
      </w:pPr>
      <w:r w:rsidRPr="0001051B">
        <w:t>формирование УУД обязательно требует работы с предметным или междисципдинарным содержанием;</w:t>
      </w:r>
    </w:p>
    <w:p w:rsidR="0001051B" w:rsidRPr="0001051B" w:rsidRDefault="0001051B" w:rsidP="002E66DB">
      <w:pPr>
        <w:pStyle w:val="ad"/>
        <w:widowControl w:val="0"/>
        <w:numPr>
          <w:ilvl w:val="0"/>
          <w:numId w:val="150"/>
        </w:numPr>
        <w:tabs>
          <w:tab w:val="clear" w:pos="720"/>
          <w:tab w:val="left" w:pos="1134"/>
        </w:tabs>
        <w:spacing w:before="0" w:beforeAutospacing="0" w:after="0" w:afterAutospacing="0"/>
        <w:ind w:left="0" w:firstLine="709"/>
        <w:jc w:val="both"/>
        <w:textAlignment w:val="baseline"/>
      </w:pPr>
      <w:r w:rsidRPr="0001051B">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01051B" w:rsidRPr="0001051B" w:rsidRDefault="0001051B" w:rsidP="002E66DB">
      <w:pPr>
        <w:pStyle w:val="ad"/>
        <w:widowControl w:val="0"/>
        <w:numPr>
          <w:ilvl w:val="0"/>
          <w:numId w:val="150"/>
        </w:numPr>
        <w:tabs>
          <w:tab w:val="clear" w:pos="720"/>
          <w:tab w:val="left" w:pos="1134"/>
        </w:tabs>
        <w:spacing w:before="0" w:beforeAutospacing="0" w:after="0" w:afterAutospacing="0"/>
        <w:ind w:left="0" w:firstLine="709"/>
        <w:jc w:val="both"/>
        <w:textAlignment w:val="baseline"/>
      </w:pPr>
      <w:r w:rsidRPr="0001051B">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01051B" w:rsidRPr="0001051B" w:rsidRDefault="0001051B" w:rsidP="002E66DB">
      <w:pPr>
        <w:pStyle w:val="ad"/>
        <w:widowControl w:val="0"/>
        <w:numPr>
          <w:ilvl w:val="0"/>
          <w:numId w:val="150"/>
        </w:numPr>
        <w:tabs>
          <w:tab w:val="clear" w:pos="720"/>
          <w:tab w:val="left" w:pos="1134"/>
        </w:tabs>
        <w:spacing w:before="0" w:beforeAutospacing="0" w:after="0" w:afterAutospacing="0"/>
        <w:ind w:left="0" w:firstLine="709"/>
        <w:jc w:val="both"/>
        <w:textAlignment w:val="baseline"/>
      </w:pPr>
      <w:r w:rsidRPr="0001051B">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01051B" w:rsidRPr="0001051B" w:rsidRDefault="0001051B" w:rsidP="002E66DB">
      <w:pPr>
        <w:pStyle w:val="ad"/>
        <w:widowControl w:val="0"/>
        <w:numPr>
          <w:ilvl w:val="0"/>
          <w:numId w:val="150"/>
        </w:numPr>
        <w:tabs>
          <w:tab w:val="clear" w:pos="720"/>
          <w:tab w:val="left" w:pos="1134"/>
        </w:tabs>
        <w:spacing w:before="0" w:beforeAutospacing="0" w:after="0" w:afterAutospacing="0"/>
        <w:ind w:left="0" w:firstLine="709"/>
        <w:jc w:val="both"/>
        <w:textAlignment w:val="baseline"/>
      </w:pPr>
      <w:r w:rsidRPr="0001051B">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01051B" w:rsidRPr="0001051B" w:rsidRDefault="0001051B" w:rsidP="0001051B">
      <w:pPr>
        <w:pStyle w:val="ad"/>
        <w:widowControl w:val="0"/>
        <w:tabs>
          <w:tab w:val="left" w:pos="567"/>
        </w:tabs>
        <w:spacing w:before="0" w:beforeAutospacing="0" w:after="0" w:afterAutospacing="0"/>
        <w:ind w:firstLine="709"/>
        <w:jc w:val="both"/>
      </w:pPr>
      <w:r w:rsidRPr="0001051B">
        <w:t xml:space="preserve">По отношению к начальной школе программа развития УУД  сохраняет преемственность, однако, учебная деятельность в основной школе  приближается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01051B" w:rsidRPr="0001051B" w:rsidRDefault="0001051B" w:rsidP="0001051B">
      <w:pPr>
        <w:pStyle w:val="ad"/>
        <w:widowControl w:val="0"/>
        <w:tabs>
          <w:tab w:val="left" w:pos="567"/>
        </w:tabs>
        <w:spacing w:before="0" w:beforeAutospacing="0" w:after="0" w:afterAutospacing="0"/>
        <w:ind w:firstLine="709"/>
        <w:jc w:val="both"/>
      </w:pPr>
      <w:r w:rsidRPr="0001051B">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01051B" w:rsidRPr="0001051B" w:rsidRDefault="0001051B" w:rsidP="0001051B">
      <w:pPr>
        <w:pStyle w:val="ad"/>
        <w:widowControl w:val="0"/>
        <w:tabs>
          <w:tab w:val="left" w:pos="567"/>
        </w:tabs>
        <w:spacing w:before="0" w:beforeAutospacing="0" w:after="0" w:afterAutospacing="0"/>
        <w:ind w:firstLine="709"/>
        <w:jc w:val="both"/>
      </w:pPr>
      <w:r w:rsidRPr="0001051B">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w:t>
      </w:r>
      <w:r w:rsidRPr="0001051B">
        <w:lastRenderedPageBreak/>
        <w:t xml:space="preserve">самостоятельной работы. </w:t>
      </w:r>
    </w:p>
    <w:p w:rsidR="00854F93" w:rsidRDefault="0001051B" w:rsidP="00D342AD">
      <w:pPr>
        <w:pStyle w:val="ad"/>
        <w:widowControl w:val="0"/>
        <w:tabs>
          <w:tab w:val="left" w:pos="567"/>
        </w:tabs>
        <w:spacing w:before="0" w:beforeAutospacing="0" w:after="0" w:afterAutospacing="0"/>
        <w:ind w:firstLine="709"/>
        <w:jc w:val="both"/>
      </w:pPr>
      <w:r w:rsidRPr="0001051B">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D342AD" w:rsidRPr="00D342AD" w:rsidRDefault="00D342AD" w:rsidP="00D342AD">
      <w:pPr>
        <w:pStyle w:val="ad"/>
        <w:widowControl w:val="0"/>
        <w:tabs>
          <w:tab w:val="left" w:pos="567"/>
        </w:tabs>
        <w:spacing w:before="0" w:beforeAutospacing="0" w:after="0" w:afterAutospacing="0"/>
        <w:ind w:firstLine="709"/>
        <w:jc w:val="both"/>
      </w:pPr>
    </w:p>
    <w:p w:rsidR="003828C8" w:rsidRPr="0016644D" w:rsidRDefault="00854F93" w:rsidP="00F73A12">
      <w:pPr>
        <w:spacing w:after="0" w:line="240" w:lineRule="auto"/>
        <w:contextualSpacing/>
        <w:jc w:val="center"/>
        <w:rPr>
          <w:rFonts w:ascii="Times New Roman" w:hAnsi="Times New Roman"/>
          <w:b/>
          <w:sz w:val="24"/>
          <w:szCs w:val="24"/>
        </w:rPr>
      </w:pPr>
      <w:r w:rsidRPr="0016644D">
        <w:rPr>
          <w:rFonts w:ascii="Times New Roman" w:hAnsi="Times New Roman"/>
          <w:b/>
          <w:sz w:val="24"/>
          <w:szCs w:val="24"/>
        </w:rPr>
        <w:t>2.1.</w:t>
      </w:r>
      <w:r w:rsidR="003828C8" w:rsidRPr="0016644D">
        <w:rPr>
          <w:rFonts w:ascii="Times New Roman" w:hAnsi="Times New Roman"/>
          <w:b/>
          <w:sz w:val="24"/>
          <w:szCs w:val="24"/>
        </w:rPr>
        <w:t>3. Типовые задачи</w:t>
      </w:r>
      <w:r w:rsidRPr="0016644D">
        <w:rPr>
          <w:rFonts w:ascii="Times New Roman" w:hAnsi="Times New Roman"/>
          <w:b/>
          <w:sz w:val="24"/>
          <w:szCs w:val="24"/>
        </w:rPr>
        <w:t xml:space="preserve"> применения универсальных учебных действий</w:t>
      </w:r>
    </w:p>
    <w:p w:rsidR="00D342AD" w:rsidRDefault="00D342AD" w:rsidP="00F73A12">
      <w:pPr>
        <w:autoSpaceDE w:val="0"/>
        <w:autoSpaceDN w:val="0"/>
        <w:adjustRightInd w:val="0"/>
        <w:spacing w:after="0" w:line="240" w:lineRule="auto"/>
        <w:jc w:val="both"/>
        <w:rPr>
          <w:rFonts w:ascii="Times New Roman" w:hAnsi="Times New Roman"/>
          <w:sz w:val="24"/>
          <w:szCs w:val="24"/>
        </w:rPr>
      </w:pPr>
    </w:p>
    <w:p w:rsidR="00D342AD" w:rsidRPr="00D342AD" w:rsidRDefault="00D342AD" w:rsidP="00D342AD">
      <w:pPr>
        <w:pStyle w:val="ad"/>
        <w:widowControl w:val="0"/>
        <w:tabs>
          <w:tab w:val="left" w:pos="567"/>
        </w:tabs>
        <w:spacing w:before="0" w:beforeAutospacing="0" w:after="0" w:afterAutospacing="0"/>
        <w:ind w:firstLine="709"/>
        <w:jc w:val="both"/>
      </w:pPr>
      <w:proofErr w:type="gramStart"/>
      <w:r w:rsidRPr="00D342AD">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D342AD" w:rsidRPr="00D342AD" w:rsidRDefault="00D342AD" w:rsidP="00D342AD">
      <w:pPr>
        <w:pStyle w:val="ad"/>
        <w:widowControl w:val="0"/>
        <w:tabs>
          <w:tab w:val="left" w:pos="567"/>
        </w:tabs>
        <w:spacing w:before="0" w:beforeAutospacing="0" w:after="0" w:afterAutospacing="0"/>
        <w:ind w:firstLine="709"/>
        <w:jc w:val="both"/>
      </w:pPr>
      <w:r w:rsidRPr="00D342AD">
        <w:t>Различаются два типа заданий, связанных с УУД:</w:t>
      </w:r>
    </w:p>
    <w:p w:rsidR="00D342AD" w:rsidRPr="00D342AD" w:rsidRDefault="00D342AD" w:rsidP="002E66DB">
      <w:pPr>
        <w:pStyle w:val="ad"/>
        <w:widowControl w:val="0"/>
        <w:numPr>
          <w:ilvl w:val="0"/>
          <w:numId w:val="151"/>
        </w:numPr>
        <w:tabs>
          <w:tab w:val="clear" w:pos="720"/>
          <w:tab w:val="left" w:pos="993"/>
        </w:tabs>
        <w:spacing w:before="0" w:beforeAutospacing="0" w:after="0" w:afterAutospacing="0"/>
        <w:ind w:left="0" w:firstLine="709"/>
        <w:jc w:val="both"/>
        <w:textAlignment w:val="baseline"/>
      </w:pPr>
      <w:r w:rsidRPr="00D342AD">
        <w:t>задания, позволяющие в рамках образовательного процесса сформировать УУД;</w:t>
      </w:r>
    </w:p>
    <w:p w:rsidR="00D342AD" w:rsidRPr="00D342AD" w:rsidRDefault="00D342AD" w:rsidP="002E66DB">
      <w:pPr>
        <w:pStyle w:val="ad"/>
        <w:widowControl w:val="0"/>
        <w:numPr>
          <w:ilvl w:val="0"/>
          <w:numId w:val="151"/>
        </w:numPr>
        <w:tabs>
          <w:tab w:val="clear" w:pos="720"/>
          <w:tab w:val="left" w:pos="993"/>
        </w:tabs>
        <w:spacing w:before="0" w:beforeAutospacing="0" w:after="0" w:afterAutospacing="0"/>
        <w:ind w:left="0" w:firstLine="709"/>
        <w:jc w:val="both"/>
        <w:textAlignment w:val="baseline"/>
      </w:pPr>
      <w:r w:rsidRPr="00D342AD">
        <w:t>задания, позволяющие диагностировать уровень сформированности УУД.</w:t>
      </w:r>
    </w:p>
    <w:p w:rsidR="00D342AD" w:rsidRPr="00D342AD" w:rsidRDefault="00D342AD" w:rsidP="00D342AD">
      <w:pPr>
        <w:pStyle w:val="ad"/>
        <w:widowControl w:val="0"/>
        <w:tabs>
          <w:tab w:val="left" w:pos="567"/>
        </w:tabs>
        <w:spacing w:before="0" w:beforeAutospacing="0" w:after="0" w:afterAutospacing="0"/>
        <w:ind w:firstLine="709"/>
        <w:jc w:val="both"/>
      </w:pPr>
      <w:r w:rsidRPr="00D342AD">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sidRPr="00D342AD">
        <w:t>разным</w:t>
      </w:r>
      <w:proofErr w:type="gramEnd"/>
      <w:r w:rsidRPr="00D342AD">
        <w:t>.</w:t>
      </w:r>
    </w:p>
    <w:p w:rsidR="00D342AD" w:rsidRPr="00D342AD" w:rsidRDefault="00D342AD" w:rsidP="00D342AD">
      <w:pPr>
        <w:pStyle w:val="ad"/>
        <w:widowControl w:val="0"/>
        <w:tabs>
          <w:tab w:val="left" w:pos="567"/>
        </w:tabs>
        <w:spacing w:before="0" w:beforeAutospacing="0" w:after="0" w:afterAutospacing="0"/>
        <w:ind w:firstLine="709"/>
        <w:jc w:val="both"/>
      </w:pPr>
      <w:r w:rsidRPr="00D342AD">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D342AD" w:rsidRDefault="00D342AD" w:rsidP="00D342AD">
      <w:pPr>
        <w:pStyle w:val="ad"/>
        <w:widowControl w:val="0"/>
        <w:tabs>
          <w:tab w:val="left" w:pos="567"/>
        </w:tabs>
        <w:spacing w:before="0" w:beforeAutospacing="0" w:after="0" w:afterAutospacing="0"/>
        <w:ind w:firstLine="709"/>
        <w:jc w:val="both"/>
      </w:pPr>
      <w:r w:rsidRPr="00D342AD">
        <w:t xml:space="preserve">В основной </w:t>
      </w:r>
      <w:proofErr w:type="gramStart"/>
      <w:r w:rsidRPr="00D342AD">
        <w:t>школе</w:t>
      </w:r>
      <w:proofErr w:type="gramEnd"/>
      <w:r w:rsidRPr="00D342AD">
        <w:t xml:space="preserve"> возможно использовать в том числе следующие типы задач:</w:t>
      </w:r>
    </w:p>
    <w:p w:rsidR="00D342AD" w:rsidRPr="00D342AD" w:rsidRDefault="00D342AD" w:rsidP="00D342AD">
      <w:pPr>
        <w:pStyle w:val="ad"/>
        <w:widowControl w:val="0"/>
        <w:tabs>
          <w:tab w:val="left" w:pos="567"/>
        </w:tabs>
        <w:spacing w:before="0" w:beforeAutospacing="0" w:after="0" w:afterAutospacing="0"/>
        <w:ind w:firstLine="709"/>
        <w:jc w:val="both"/>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6520"/>
      </w:tblGrid>
      <w:tr w:rsidR="00D342AD" w:rsidRPr="00D342AD" w:rsidTr="00D342AD">
        <w:tc>
          <w:tcPr>
            <w:tcW w:w="2694" w:type="dxa"/>
          </w:tcPr>
          <w:p w:rsidR="00D342AD" w:rsidRPr="00D342AD" w:rsidRDefault="00D342AD" w:rsidP="00D342AD">
            <w:pPr>
              <w:pStyle w:val="afff7"/>
              <w:jc w:val="center"/>
              <w:outlineLvl w:val="0"/>
              <w:rPr>
                <w:rFonts w:ascii="Times New Roman" w:hAnsi="Times New Roman"/>
                <w:sz w:val="24"/>
                <w:szCs w:val="24"/>
              </w:rPr>
            </w:pPr>
            <w:r w:rsidRPr="00D342AD">
              <w:rPr>
                <w:rFonts w:ascii="Times New Roman" w:hAnsi="Times New Roman"/>
                <w:sz w:val="24"/>
                <w:szCs w:val="24"/>
              </w:rPr>
              <w:t>Универсальные учебные действия</w:t>
            </w:r>
          </w:p>
        </w:tc>
        <w:tc>
          <w:tcPr>
            <w:tcW w:w="6520" w:type="dxa"/>
          </w:tcPr>
          <w:p w:rsidR="00D342AD" w:rsidRPr="00D342AD" w:rsidRDefault="00D342AD" w:rsidP="00D342AD">
            <w:pPr>
              <w:pStyle w:val="afff7"/>
              <w:jc w:val="center"/>
              <w:outlineLvl w:val="0"/>
              <w:rPr>
                <w:rFonts w:ascii="Times New Roman" w:hAnsi="Times New Roman"/>
                <w:sz w:val="24"/>
                <w:szCs w:val="24"/>
              </w:rPr>
            </w:pPr>
            <w:r w:rsidRPr="00D342AD">
              <w:rPr>
                <w:rFonts w:ascii="Times New Roman" w:hAnsi="Times New Roman"/>
                <w:sz w:val="24"/>
                <w:szCs w:val="24"/>
              </w:rPr>
              <w:t>Типы задач</w:t>
            </w:r>
          </w:p>
        </w:tc>
      </w:tr>
      <w:tr w:rsidR="00D342AD" w:rsidRPr="00D342AD" w:rsidTr="00D342AD">
        <w:tc>
          <w:tcPr>
            <w:tcW w:w="2694" w:type="dxa"/>
          </w:tcPr>
          <w:p w:rsidR="00D342AD" w:rsidRPr="00D342AD" w:rsidRDefault="00D342AD" w:rsidP="00D342AD">
            <w:pPr>
              <w:pStyle w:val="afff7"/>
              <w:jc w:val="center"/>
              <w:outlineLvl w:val="0"/>
              <w:rPr>
                <w:rFonts w:ascii="Times New Roman" w:hAnsi="Times New Roman"/>
                <w:b/>
                <w:i/>
                <w:sz w:val="24"/>
                <w:szCs w:val="24"/>
              </w:rPr>
            </w:pPr>
            <w:r w:rsidRPr="00D342AD">
              <w:rPr>
                <w:rFonts w:ascii="Times New Roman" w:hAnsi="Times New Roman"/>
                <w:b/>
                <w:i/>
                <w:sz w:val="24"/>
                <w:szCs w:val="24"/>
              </w:rPr>
              <w:t>Личностные</w:t>
            </w:r>
          </w:p>
          <w:p w:rsidR="00D342AD" w:rsidRPr="00D342AD" w:rsidRDefault="00D342AD" w:rsidP="00D342AD">
            <w:pPr>
              <w:pStyle w:val="afff7"/>
              <w:jc w:val="center"/>
              <w:outlineLvl w:val="0"/>
              <w:rPr>
                <w:rFonts w:ascii="Times New Roman" w:hAnsi="Times New Roman"/>
                <w:b/>
                <w:i/>
                <w:sz w:val="24"/>
                <w:szCs w:val="24"/>
              </w:rPr>
            </w:pPr>
            <w:r w:rsidRPr="00D342AD">
              <w:rPr>
                <w:rFonts w:ascii="Times New Roman" w:hAnsi="Times New Roman"/>
                <w:b/>
                <w:i/>
                <w:sz w:val="24"/>
                <w:szCs w:val="24"/>
              </w:rPr>
              <w:t xml:space="preserve"> универсальные учебные действия</w:t>
            </w:r>
          </w:p>
          <w:p w:rsidR="00D342AD" w:rsidRPr="00D342AD" w:rsidRDefault="00D342AD" w:rsidP="00D342AD">
            <w:pPr>
              <w:pStyle w:val="afff7"/>
              <w:jc w:val="center"/>
              <w:outlineLvl w:val="0"/>
              <w:rPr>
                <w:rFonts w:ascii="Times New Roman" w:hAnsi="Times New Roman"/>
                <w:sz w:val="24"/>
                <w:szCs w:val="24"/>
              </w:rPr>
            </w:pPr>
          </w:p>
        </w:tc>
        <w:tc>
          <w:tcPr>
            <w:tcW w:w="6520" w:type="dxa"/>
          </w:tcPr>
          <w:p w:rsidR="00D342AD" w:rsidRPr="00D342AD" w:rsidRDefault="00D342AD" w:rsidP="002E66DB">
            <w:pPr>
              <w:pStyle w:val="af"/>
              <w:numPr>
                <w:ilvl w:val="0"/>
                <w:numId w:val="186"/>
              </w:numPr>
              <w:tabs>
                <w:tab w:val="left" w:pos="175"/>
              </w:tabs>
              <w:spacing w:line="240" w:lineRule="auto"/>
              <w:ind w:left="0" w:firstLine="0"/>
              <w:rPr>
                <w:sz w:val="24"/>
                <w:szCs w:val="24"/>
                <w:lang w:eastAsia="ru-RU"/>
              </w:rPr>
            </w:pPr>
            <w:r w:rsidRPr="00D342AD">
              <w:rPr>
                <w:sz w:val="24"/>
                <w:szCs w:val="24"/>
                <w:lang w:eastAsia="ru-RU"/>
              </w:rPr>
              <w:t>на личностное самоопределение;</w:t>
            </w:r>
          </w:p>
          <w:p w:rsidR="00D342AD" w:rsidRPr="00D342AD" w:rsidRDefault="00D342AD" w:rsidP="002E66DB">
            <w:pPr>
              <w:pStyle w:val="af"/>
              <w:numPr>
                <w:ilvl w:val="0"/>
                <w:numId w:val="186"/>
              </w:numPr>
              <w:tabs>
                <w:tab w:val="left" w:pos="175"/>
              </w:tabs>
              <w:spacing w:line="240" w:lineRule="auto"/>
              <w:ind w:left="0" w:firstLine="0"/>
              <w:rPr>
                <w:sz w:val="24"/>
                <w:szCs w:val="24"/>
                <w:lang w:eastAsia="ru-RU"/>
              </w:rPr>
            </w:pPr>
            <w:r w:rsidRPr="00D342AD">
              <w:rPr>
                <w:sz w:val="24"/>
                <w:szCs w:val="24"/>
                <w:lang w:eastAsia="ru-RU"/>
              </w:rPr>
              <w:t xml:space="preserve">на развитие </w:t>
            </w:r>
            <w:proofErr w:type="gramStart"/>
            <w:r w:rsidRPr="00D342AD">
              <w:rPr>
                <w:sz w:val="24"/>
                <w:szCs w:val="24"/>
                <w:lang w:eastAsia="ru-RU"/>
              </w:rPr>
              <w:t>Я-концепции</w:t>
            </w:r>
            <w:proofErr w:type="gramEnd"/>
            <w:r w:rsidRPr="00D342AD">
              <w:rPr>
                <w:sz w:val="24"/>
                <w:szCs w:val="24"/>
                <w:lang w:eastAsia="ru-RU"/>
              </w:rPr>
              <w:t>;</w:t>
            </w:r>
          </w:p>
          <w:p w:rsidR="00D342AD" w:rsidRPr="00D342AD" w:rsidRDefault="00D342AD" w:rsidP="002E66DB">
            <w:pPr>
              <w:pStyle w:val="af"/>
              <w:numPr>
                <w:ilvl w:val="0"/>
                <w:numId w:val="186"/>
              </w:numPr>
              <w:tabs>
                <w:tab w:val="left" w:pos="175"/>
              </w:tabs>
              <w:spacing w:line="240" w:lineRule="auto"/>
              <w:ind w:left="0" w:firstLine="0"/>
              <w:rPr>
                <w:sz w:val="24"/>
                <w:szCs w:val="24"/>
                <w:lang w:eastAsia="ru-RU"/>
              </w:rPr>
            </w:pPr>
            <w:r w:rsidRPr="00D342AD">
              <w:rPr>
                <w:sz w:val="24"/>
                <w:szCs w:val="24"/>
                <w:lang w:eastAsia="ru-RU"/>
              </w:rPr>
              <w:t>на смыслообразование;</w:t>
            </w:r>
          </w:p>
          <w:p w:rsidR="00D342AD" w:rsidRPr="00D342AD" w:rsidRDefault="00D342AD" w:rsidP="002E66DB">
            <w:pPr>
              <w:pStyle w:val="af"/>
              <w:numPr>
                <w:ilvl w:val="0"/>
                <w:numId w:val="186"/>
              </w:numPr>
              <w:tabs>
                <w:tab w:val="left" w:pos="175"/>
              </w:tabs>
              <w:spacing w:line="240" w:lineRule="auto"/>
              <w:ind w:left="0" w:firstLine="0"/>
              <w:rPr>
                <w:sz w:val="24"/>
                <w:szCs w:val="24"/>
                <w:lang w:eastAsia="ru-RU"/>
              </w:rPr>
            </w:pPr>
            <w:r w:rsidRPr="00D342AD">
              <w:rPr>
                <w:sz w:val="24"/>
                <w:szCs w:val="24"/>
                <w:lang w:eastAsia="ru-RU"/>
              </w:rPr>
              <w:t>на мотивацию;</w:t>
            </w:r>
          </w:p>
          <w:p w:rsidR="00D342AD" w:rsidRPr="00D342AD" w:rsidRDefault="00D342AD" w:rsidP="002E66DB">
            <w:pPr>
              <w:pStyle w:val="af"/>
              <w:numPr>
                <w:ilvl w:val="0"/>
                <w:numId w:val="186"/>
              </w:numPr>
              <w:tabs>
                <w:tab w:val="left" w:pos="175"/>
              </w:tabs>
              <w:spacing w:line="240" w:lineRule="auto"/>
              <w:ind w:left="0" w:firstLine="0"/>
              <w:rPr>
                <w:sz w:val="24"/>
                <w:szCs w:val="24"/>
                <w:lang w:eastAsia="ru-RU"/>
              </w:rPr>
            </w:pPr>
            <w:r w:rsidRPr="00D342AD">
              <w:rPr>
                <w:sz w:val="24"/>
                <w:szCs w:val="24"/>
                <w:lang w:eastAsia="ru-RU"/>
              </w:rPr>
              <w:t>на нравственно-этическое оценивание.</w:t>
            </w:r>
          </w:p>
        </w:tc>
      </w:tr>
      <w:tr w:rsidR="00D342AD" w:rsidRPr="00D342AD" w:rsidTr="00D342AD">
        <w:tc>
          <w:tcPr>
            <w:tcW w:w="2694" w:type="dxa"/>
          </w:tcPr>
          <w:p w:rsidR="00D342AD" w:rsidRPr="00D342AD" w:rsidRDefault="00D342AD" w:rsidP="00D342AD">
            <w:pPr>
              <w:pStyle w:val="afff7"/>
              <w:jc w:val="center"/>
              <w:outlineLvl w:val="0"/>
              <w:rPr>
                <w:rFonts w:ascii="Times New Roman" w:hAnsi="Times New Roman"/>
                <w:b/>
                <w:i/>
                <w:sz w:val="24"/>
                <w:szCs w:val="24"/>
              </w:rPr>
            </w:pPr>
            <w:r w:rsidRPr="00D342AD">
              <w:rPr>
                <w:rFonts w:ascii="Times New Roman" w:hAnsi="Times New Roman"/>
                <w:b/>
                <w:i/>
                <w:sz w:val="24"/>
                <w:szCs w:val="24"/>
              </w:rPr>
              <w:t>Коммуникативные универсальные учебные действия</w:t>
            </w:r>
          </w:p>
          <w:p w:rsidR="00D342AD" w:rsidRPr="00D342AD" w:rsidRDefault="00D342AD" w:rsidP="00D342AD">
            <w:pPr>
              <w:pStyle w:val="afff7"/>
              <w:jc w:val="center"/>
              <w:outlineLvl w:val="0"/>
              <w:rPr>
                <w:rFonts w:ascii="Times New Roman" w:hAnsi="Times New Roman"/>
                <w:sz w:val="24"/>
                <w:szCs w:val="24"/>
              </w:rPr>
            </w:pPr>
          </w:p>
        </w:tc>
        <w:tc>
          <w:tcPr>
            <w:tcW w:w="6520" w:type="dxa"/>
          </w:tcPr>
          <w:p w:rsidR="00D342AD" w:rsidRPr="00D342AD" w:rsidRDefault="00D342AD" w:rsidP="002E66DB">
            <w:pPr>
              <w:pStyle w:val="af"/>
              <w:numPr>
                <w:ilvl w:val="0"/>
                <w:numId w:val="187"/>
              </w:numPr>
              <w:tabs>
                <w:tab w:val="left" w:pos="175"/>
              </w:tabs>
              <w:spacing w:line="240" w:lineRule="auto"/>
              <w:ind w:left="0" w:firstLine="0"/>
              <w:rPr>
                <w:sz w:val="24"/>
                <w:szCs w:val="24"/>
                <w:lang w:eastAsia="ru-RU"/>
              </w:rPr>
            </w:pPr>
            <w:r w:rsidRPr="00D342AD">
              <w:rPr>
                <w:sz w:val="24"/>
                <w:szCs w:val="24"/>
                <w:lang w:eastAsia="ru-RU"/>
              </w:rPr>
              <w:t>на учёт позиции партнёра;</w:t>
            </w:r>
          </w:p>
          <w:p w:rsidR="00D342AD" w:rsidRPr="00D342AD" w:rsidRDefault="00D342AD" w:rsidP="002E66DB">
            <w:pPr>
              <w:pStyle w:val="af"/>
              <w:numPr>
                <w:ilvl w:val="0"/>
                <w:numId w:val="187"/>
              </w:numPr>
              <w:tabs>
                <w:tab w:val="left" w:pos="175"/>
              </w:tabs>
              <w:spacing w:line="240" w:lineRule="auto"/>
              <w:ind w:left="0" w:firstLine="0"/>
              <w:rPr>
                <w:sz w:val="24"/>
                <w:szCs w:val="24"/>
                <w:lang w:eastAsia="ru-RU"/>
              </w:rPr>
            </w:pPr>
            <w:r w:rsidRPr="00D342AD">
              <w:rPr>
                <w:sz w:val="24"/>
                <w:szCs w:val="24"/>
                <w:lang w:eastAsia="ru-RU"/>
              </w:rPr>
              <w:t>на организацию и осуществление сотрудничества;</w:t>
            </w:r>
          </w:p>
          <w:p w:rsidR="00D342AD" w:rsidRPr="00D342AD" w:rsidRDefault="00D342AD" w:rsidP="002E66DB">
            <w:pPr>
              <w:pStyle w:val="af"/>
              <w:numPr>
                <w:ilvl w:val="0"/>
                <w:numId w:val="187"/>
              </w:numPr>
              <w:tabs>
                <w:tab w:val="left" w:pos="175"/>
              </w:tabs>
              <w:spacing w:line="240" w:lineRule="auto"/>
              <w:ind w:left="0" w:firstLine="0"/>
              <w:rPr>
                <w:sz w:val="24"/>
                <w:szCs w:val="24"/>
                <w:lang w:eastAsia="ru-RU"/>
              </w:rPr>
            </w:pPr>
            <w:r w:rsidRPr="00D342AD">
              <w:rPr>
                <w:sz w:val="24"/>
                <w:szCs w:val="24"/>
                <w:lang w:eastAsia="ru-RU"/>
              </w:rPr>
              <w:t>на передачу информации и отображению предметного содержания;</w:t>
            </w:r>
          </w:p>
          <w:p w:rsidR="00D342AD" w:rsidRPr="00D342AD" w:rsidRDefault="00D342AD" w:rsidP="002E66DB">
            <w:pPr>
              <w:pStyle w:val="af"/>
              <w:numPr>
                <w:ilvl w:val="0"/>
                <w:numId w:val="187"/>
              </w:numPr>
              <w:tabs>
                <w:tab w:val="left" w:pos="175"/>
              </w:tabs>
              <w:spacing w:line="240" w:lineRule="auto"/>
              <w:ind w:left="0" w:firstLine="0"/>
              <w:rPr>
                <w:sz w:val="24"/>
                <w:szCs w:val="24"/>
                <w:lang w:eastAsia="ru-RU"/>
              </w:rPr>
            </w:pPr>
            <w:r w:rsidRPr="00D342AD">
              <w:rPr>
                <w:sz w:val="24"/>
                <w:szCs w:val="24"/>
                <w:lang w:eastAsia="ru-RU"/>
              </w:rPr>
              <w:t>тренинги коммуникативных навыков;</w:t>
            </w:r>
          </w:p>
          <w:p w:rsidR="00D342AD" w:rsidRPr="00D342AD" w:rsidRDefault="00D342AD" w:rsidP="002E66DB">
            <w:pPr>
              <w:pStyle w:val="af"/>
              <w:numPr>
                <w:ilvl w:val="0"/>
                <w:numId w:val="187"/>
              </w:numPr>
              <w:tabs>
                <w:tab w:val="left" w:pos="175"/>
              </w:tabs>
              <w:spacing w:line="240" w:lineRule="auto"/>
              <w:ind w:left="0" w:firstLine="0"/>
              <w:rPr>
                <w:sz w:val="24"/>
                <w:szCs w:val="24"/>
                <w:lang w:eastAsia="ru-RU"/>
              </w:rPr>
            </w:pPr>
            <w:r w:rsidRPr="00D342AD">
              <w:rPr>
                <w:sz w:val="24"/>
                <w:szCs w:val="24"/>
                <w:lang w:eastAsia="ru-RU"/>
              </w:rPr>
              <w:t>ролевые игры;</w:t>
            </w:r>
          </w:p>
          <w:p w:rsidR="00D342AD" w:rsidRPr="00D342AD" w:rsidRDefault="00D342AD" w:rsidP="002E66DB">
            <w:pPr>
              <w:pStyle w:val="af"/>
              <w:numPr>
                <w:ilvl w:val="0"/>
                <w:numId w:val="187"/>
              </w:numPr>
              <w:tabs>
                <w:tab w:val="left" w:pos="175"/>
              </w:tabs>
              <w:spacing w:line="240" w:lineRule="auto"/>
              <w:ind w:left="0" w:firstLine="0"/>
              <w:rPr>
                <w:sz w:val="24"/>
                <w:szCs w:val="24"/>
                <w:lang w:eastAsia="ru-RU"/>
              </w:rPr>
            </w:pPr>
            <w:r w:rsidRPr="00D342AD">
              <w:rPr>
                <w:sz w:val="24"/>
                <w:szCs w:val="24"/>
                <w:lang w:eastAsia="ru-RU"/>
              </w:rPr>
              <w:t>групповые игры.</w:t>
            </w:r>
          </w:p>
        </w:tc>
      </w:tr>
      <w:tr w:rsidR="00D342AD" w:rsidRPr="00D342AD" w:rsidTr="00D342AD">
        <w:tc>
          <w:tcPr>
            <w:tcW w:w="2694" w:type="dxa"/>
          </w:tcPr>
          <w:p w:rsidR="00D342AD" w:rsidRPr="00D342AD" w:rsidRDefault="00D342AD" w:rsidP="00D342AD">
            <w:pPr>
              <w:pStyle w:val="afff7"/>
              <w:jc w:val="center"/>
              <w:outlineLvl w:val="0"/>
              <w:rPr>
                <w:rFonts w:ascii="Times New Roman" w:hAnsi="Times New Roman"/>
                <w:b/>
                <w:i/>
                <w:sz w:val="24"/>
                <w:szCs w:val="24"/>
              </w:rPr>
            </w:pPr>
            <w:r w:rsidRPr="00D342AD">
              <w:rPr>
                <w:rFonts w:ascii="Times New Roman" w:hAnsi="Times New Roman"/>
                <w:b/>
                <w:i/>
                <w:sz w:val="24"/>
                <w:szCs w:val="24"/>
              </w:rPr>
              <w:t>Познавательные</w:t>
            </w:r>
          </w:p>
          <w:p w:rsidR="00D342AD" w:rsidRPr="00D342AD" w:rsidRDefault="00D342AD" w:rsidP="00D342AD">
            <w:pPr>
              <w:pStyle w:val="afff7"/>
              <w:jc w:val="center"/>
              <w:outlineLvl w:val="0"/>
              <w:rPr>
                <w:rFonts w:ascii="Times New Roman" w:hAnsi="Times New Roman"/>
                <w:b/>
                <w:i/>
                <w:sz w:val="24"/>
                <w:szCs w:val="24"/>
              </w:rPr>
            </w:pPr>
            <w:r w:rsidRPr="00D342AD">
              <w:rPr>
                <w:rFonts w:ascii="Times New Roman" w:hAnsi="Times New Roman"/>
                <w:b/>
                <w:i/>
                <w:sz w:val="24"/>
                <w:szCs w:val="24"/>
              </w:rPr>
              <w:t xml:space="preserve"> универсальные учебные действия</w:t>
            </w:r>
          </w:p>
          <w:p w:rsidR="00D342AD" w:rsidRPr="00D342AD" w:rsidRDefault="00D342AD" w:rsidP="00D342AD">
            <w:pPr>
              <w:pStyle w:val="afff7"/>
              <w:jc w:val="center"/>
              <w:outlineLvl w:val="0"/>
              <w:rPr>
                <w:rFonts w:ascii="Times New Roman" w:hAnsi="Times New Roman"/>
                <w:sz w:val="24"/>
                <w:szCs w:val="24"/>
              </w:rPr>
            </w:pPr>
          </w:p>
        </w:tc>
        <w:tc>
          <w:tcPr>
            <w:tcW w:w="6520" w:type="dxa"/>
          </w:tcPr>
          <w:p w:rsidR="00D342AD" w:rsidRPr="00D342AD" w:rsidRDefault="00D342AD" w:rsidP="002E66DB">
            <w:pPr>
              <w:pStyle w:val="af"/>
              <w:numPr>
                <w:ilvl w:val="0"/>
                <w:numId w:val="188"/>
              </w:numPr>
              <w:tabs>
                <w:tab w:val="left" w:pos="175"/>
              </w:tabs>
              <w:spacing w:line="240" w:lineRule="auto"/>
              <w:ind w:left="0" w:firstLine="0"/>
              <w:rPr>
                <w:sz w:val="24"/>
                <w:szCs w:val="24"/>
                <w:lang w:eastAsia="ru-RU"/>
              </w:rPr>
            </w:pPr>
            <w:r w:rsidRPr="00D342AD">
              <w:rPr>
                <w:sz w:val="24"/>
                <w:szCs w:val="24"/>
                <w:lang w:eastAsia="ru-RU"/>
              </w:rPr>
              <w:t>задачи и проекты на выстраивание стратегии поиска решения задач;</w:t>
            </w:r>
          </w:p>
          <w:p w:rsidR="00D342AD" w:rsidRPr="00D342AD" w:rsidRDefault="00D342AD" w:rsidP="002E66DB">
            <w:pPr>
              <w:pStyle w:val="af"/>
              <w:numPr>
                <w:ilvl w:val="0"/>
                <w:numId w:val="188"/>
              </w:numPr>
              <w:tabs>
                <w:tab w:val="left" w:pos="175"/>
              </w:tabs>
              <w:spacing w:line="240" w:lineRule="auto"/>
              <w:ind w:left="0" w:firstLine="0"/>
              <w:rPr>
                <w:sz w:val="24"/>
                <w:szCs w:val="24"/>
                <w:lang w:eastAsia="ru-RU"/>
              </w:rPr>
            </w:pPr>
            <w:r w:rsidRPr="00D342AD">
              <w:rPr>
                <w:sz w:val="24"/>
                <w:szCs w:val="24"/>
                <w:lang w:eastAsia="ru-RU"/>
              </w:rPr>
              <w:t>задачи и проекты на сериацию, сравнение, оценивание;</w:t>
            </w:r>
          </w:p>
          <w:p w:rsidR="00D342AD" w:rsidRPr="00D342AD" w:rsidRDefault="00D342AD" w:rsidP="002E66DB">
            <w:pPr>
              <w:pStyle w:val="af"/>
              <w:numPr>
                <w:ilvl w:val="0"/>
                <w:numId w:val="188"/>
              </w:numPr>
              <w:tabs>
                <w:tab w:val="left" w:pos="175"/>
              </w:tabs>
              <w:spacing w:line="240" w:lineRule="auto"/>
              <w:ind w:left="0" w:firstLine="0"/>
              <w:rPr>
                <w:sz w:val="24"/>
                <w:szCs w:val="24"/>
                <w:lang w:eastAsia="ru-RU"/>
              </w:rPr>
            </w:pPr>
            <w:r w:rsidRPr="00D342AD">
              <w:rPr>
                <w:sz w:val="24"/>
                <w:szCs w:val="24"/>
                <w:lang w:eastAsia="ru-RU"/>
              </w:rPr>
              <w:t>задачи и проекты на проведение эмпирического исследования;</w:t>
            </w:r>
          </w:p>
          <w:p w:rsidR="00D342AD" w:rsidRPr="00D342AD" w:rsidRDefault="00D342AD" w:rsidP="002E66DB">
            <w:pPr>
              <w:pStyle w:val="af"/>
              <w:numPr>
                <w:ilvl w:val="0"/>
                <w:numId w:val="188"/>
              </w:numPr>
              <w:tabs>
                <w:tab w:val="left" w:pos="175"/>
              </w:tabs>
              <w:spacing w:line="240" w:lineRule="auto"/>
              <w:ind w:left="0" w:firstLine="0"/>
              <w:rPr>
                <w:sz w:val="24"/>
                <w:szCs w:val="24"/>
                <w:lang w:eastAsia="ru-RU"/>
              </w:rPr>
            </w:pPr>
            <w:r w:rsidRPr="00D342AD">
              <w:rPr>
                <w:sz w:val="24"/>
                <w:szCs w:val="24"/>
                <w:lang w:eastAsia="ru-RU"/>
              </w:rPr>
              <w:t>задачи и проекты на проведение теоретического исследования;</w:t>
            </w:r>
          </w:p>
          <w:p w:rsidR="00D342AD" w:rsidRPr="00D342AD" w:rsidRDefault="00D342AD" w:rsidP="002E66DB">
            <w:pPr>
              <w:pStyle w:val="af"/>
              <w:numPr>
                <w:ilvl w:val="0"/>
                <w:numId w:val="188"/>
              </w:numPr>
              <w:tabs>
                <w:tab w:val="left" w:pos="175"/>
              </w:tabs>
              <w:spacing w:line="240" w:lineRule="auto"/>
              <w:ind w:left="0" w:firstLine="0"/>
              <w:rPr>
                <w:sz w:val="24"/>
                <w:szCs w:val="24"/>
                <w:lang w:eastAsia="ru-RU"/>
              </w:rPr>
            </w:pPr>
            <w:r w:rsidRPr="00D342AD">
              <w:rPr>
                <w:sz w:val="24"/>
                <w:szCs w:val="24"/>
                <w:lang w:eastAsia="ru-RU"/>
              </w:rPr>
              <w:t>задачи на смысловое чтение.</w:t>
            </w:r>
          </w:p>
        </w:tc>
      </w:tr>
      <w:tr w:rsidR="00D342AD" w:rsidRPr="00D342AD" w:rsidTr="00D342AD">
        <w:tc>
          <w:tcPr>
            <w:tcW w:w="2694" w:type="dxa"/>
          </w:tcPr>
          <w:p w:rsidR="00D342AD" w:rsidRPr="00D342AD" w:rsidRDefault="00D342AD" w:rsidP="00D342AD">
            <w:pPr>
              <w:pStyle w:val="afff7"/>
              <w:jc w:val="center"/>
              <w:outlineLvl w:val="0"/>
              <w:rPr>
                <w:rFonts w:ascii="Times New Roman" w:hAnsi="Times New Roman"/>
                <w:b/>
                <w:i/>
                <w:sz w:val="24"/>
                <w:szCs w:val="24"/>
              </w:rPr>
            </w:pPr>
            <w:r w:rsidRPr="00D342AD">
              <w:rPr>
                <w:rFonts w:ascii="Times New Roman" w:hAnsi="Times New Roman"/>
                <w:b/>
                <w:i/>
                <w:sz w:val="24"/>
                <w:szCs w:val="24"/>
              </w:rPr>
              <w:t>Регулятивные</w:t>
            </w:r>
          </w:p>
          <w:p w:rsidR="00D342AD" w:rsidRPr="00D342AD" w:rsidRDefault="00D342AD" w:rsidP="00D342AD">
            <w:pPr>
              <w:pStyle w:val="afff7"/>
              <w:jc w:val="center"/>
              <w:outlineLvl w:val="0"/>
              <w:rPr>
                <w:rFonts w:ascii="Times New Roman" w:hAnsi="Times New Roman"/>
                <w:b/>
                <w:i/>
                <w:sz w:val="24"/>
                <w:szCs w:val="24"/>
              </w:rPr>
            </w:pPr>
            <w:r w:rsidRPr="00D342AD">
              <w:rPr>
                <w:rFonts w:ascii="Times New Roman" w:hAnsi="Times New Roman"/>
                <w:b/>
                <w:i/>
                <w:sz w:val="24"/>
                <w:szCs w:val="24"/>
              </w:rPr>
              <w:t xml:space="preserve">универсальные </w:t>
            </w:r>
            <w:r w:rsidRPr="00D342AD">
              <w:rPr>
                <w:rFonts w:ascii="Times New Roman" w:hAnsi="Times New Roman"/>
                <w:b/>
                <w:i/>
                <w:sz w:val="24"/>
                <w:szCs w:val="24"/>
              </w:rPr>
              <w:lastRenderedPageBreak/>
              <w:t>учебные действия</w:t>
            </w:r>
          </w:p>
          <w:p w:rsidR="00D342AD" w:rsidRPr="00D342AD" w:rsidRDefault="00D342AD" w:rsidP="00D342AD">
            <w:pPr>
              <w:pStyle w:val="afff7"/>
              <w:jc w:val="center"/>
              <w:outlineLvl w:val="0"/>
              <w:rPr>
                <w:rFonts w:ascii="Times New Roman" w:hAnsi="Times New Roman"/>
                <w:sz w:val="24"/>
                <w:szCs w:val="24"/>
              </w:rPr>
            </w:pPr>
          </w:p>
        </w:tc>
        <w:tc>
          <w:tcPr>
            <w:tcW w:w="6520" w:type="dxa"/>
          </w:tcPr>
          <w:p w:rsidR="00D342AD" w:rsidRPr="00D342AD" w:rsidRDefault="00D342AD" w:rsidP="002E66DB">
            <w:pPr>
              <w:pStyle w:val="af"/>
              <w:numPr>
                <w:ilvl w:val="0"/>
                <w:numId w:val="189"/>
              </w:numPr>
              <w:tabs>
                <w:tab w:val="left" w:pos="175"/>
              </w:tabs>
              <w:spacing w:line="240" w:lineRule="auto"/>
              <w:ind w:left="0" w:firstLine="0"/>
              <w:rPr>
                <w:sz w:val="24"/>
                <w:szCs w:val="24"/>
                <w:lang w:eastAsia="ru-RU"/>
              </w:rPr>
            </w:pPr>
            <w:r w:rsidRPr="00D342AD">
              <w:rPr>
                <w:sz w:val="24"/>
                <w:szCs w:val="24"/>
                <w:lang w:eastAsia="ru-RU"/>
              </w:rPr>
              <w:lastRenderedPageBreak/>
              <w:t>на планирование;</w:t>
            </w:r>
          </w:p>
          <w:p w:rsidR="00D342AD" w:rsidRPr="00D342AD" w:rsidRDefault="00D342AD" w:rsidP="002E66DB">
            <w:pPr>
              <w:pStyle w:val="af"/>
              <w:numPr>
                <w:ilvl w:val="0"/>
                <w:numId w:val="189"/>
              </w:numPr>
              <w:tabs>
                <w:tab w:val="left" w:pos="175"/>
              </w:tabs>
              <w:spacing w:line="240" w:lineRule="auto"/>
              <w:ind w:left="0" w:firstLine="0"/>
              <w:rPr>
                <w:sz w:val="24"/>
                <w:szCs w:val="24"/>
                <w:lang w:eastAsia="ru-RU"/>
              </w:rPr>
            </w:pPr>
            <w:r w:rsidRPr="00D342AD">
              <w:rPr>
                <w:sz w:val="24"/>
                <w:szCs w:val="24"/>
                <w:lang w:eastAsia="ru-RU"/>
              </w:rPr>
              <w:t>на рефлексию;</w:t>
            </w:r>
          </w:p>
          <w:p w:rsidR="00D342AD" w:rsidRPr="00D342AD" w:rsidRDefault="00D342AD" w:rsidP="002E66DB">
            <w:pPr>
              <w:pStyle w:val="af"/>
              <w:numPr>
                <w:ilvl w:val="0"/>
                <w:numId w:val="189"/>
              </w:numPr>
              <w:tabs>
                <w:tab w:val="left" w:pos="175"/>
              </w:tabs>
              <w:spacing w:line="240" w:lineRule="auto"/>
              <w:ind w:left="0" w:firstLine="0"/>
              <w:rPr>
                <w:sz w:val="24"/>
                <w:szCs w:val="24"/>
                <w:lang w:eastAsia="ru-RU"/>
              </w:rPr>
            </w:pPr>
            <w:r w:rsidRPr="00D342AD">
              <w:rPr>
                <w:sz w:val="24"/>
                <w:szCs w:val="24"/>
                <w:lang w:eastAsia="ru-RU"/>
              </w:rPr>
              <w:lastRenderedPageBreak/>
              <w:t>на ориентировку в ситуации;</w:t>
            </w:r>
          </w:p>
          <w:p w:rsidR="00D342AD" w:rsidRPr="00D342AD" w:rsidRDefault="00D342AD" w:rsidP="002E66DB">
            <w:pPr>
              <w:pStyle w:val="af"/>
              <w:numPr>
                <w:ilvl w:val="0"/>
                <w:numId w:val="189"/>
              </w:numPr>
              <w:tabs>
                <w:tab w:val="left" w:pos="175"/>
              </w:tabs>
              <w:spacing w:line="240" w:lineRule="auto"/>
              <w:ind w:left="0" w:firstLine="0"/>
              <w:rPr>
                <w:sz w:val="24"/>
                <w:szCs w:val="24"/>
                <w:lang w:eastAsia="ru-RU"/>
              </w:rPr>
            </w:pPr>
            <w:r w:rsidRPr="00D342AD">
              <w:rPr>
                <w:sz w:val="24"/>
                <w:szCs w:val="24"/>
                <w:lang w:eastAsia="ru-RU"/>
              </w:rPr>
              <w:t>на прогнозирование;</w:t>
            </w:r>
          </w:p>
        </w:tc>
      </w:tr>
    </w:tbl>
    <w:p w:rsidR="000010DE" w:rsidRDefault="000010DE" w:rsidP="00D342AD">
      <w:pPr>
        <w:pStyle w:val="ad"/>
        <w:widowControl w:val="0"/>
        <w:tabs>
          <w:tab w:val="left" w:pos="567"/>
        </w:tabs>
        <w:spacing w:before="0" w:beforeAutospacing="0" w:after="0" w:afterAutospacing="0"/>
        <w:ind w:firstLine="709"/>
        <w:jc w:val="both"/>
      </w:pPr>
    </w:p>
    <w:p w:rsidR="00D342AD" w:rsidRPr="00D342AD" w:rsidRDefault="00D342AD" w:rsidP="00D342AD">
      <w:pPr>
        <w:pStyle w:val="ad"/>
        <w:widowControl w:val="0"/>
        <w:tabs>
          <w:tab w:val="left" w:pos="567"/>
        </w:tabs>
        <w:spacing w:before="0" w:beforeAutospacing="0" w:after="0" w:afterAutospacing="0"/>
        <w:ind w:firstLine="709"/>
        <w:jc w:val="both"/>
      </w:pPr>
      <w:proofErr w:type="gramStart"/>
      <w:r w:rsidRPr="00D342AD">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roofErr w:type="gramEnd"/>
    </w:p>
    <w:p w:rsidR="00D342AD" w:rsidRPr="00D342AD" w:rsidRDefault="00D342AD" w:rsidP="00D342AD">
      <w:pPr>
        <w:pStyle w:val="ad"/>
        <w:widowControl w:val="0"/>
        <w:tabs>
          <w:tab w:val="left" w:pos="567"/>
        </w:tabs>
        <w:spacing w:before="0" w:beforeAutospacing="0" w:after="0" w:afterAutospacing="0"/>
        <w:ind w:firstLine="709"/>
        <w:jc w:val="both"/>
      </w:pPr>
      <w:r w:rsidRPr="00D342AD">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D342AD" w:rsidRDefault="00D342AD" w:rsidP="00D342AD">
      <w:pPr>
        <w:pStyle w:val="ad"/>
        <w:widowControl w:val="0"/>
        <w:tabs>
          <w:tab w:val="left" w:pos="567"/>
        </w:tabs>
        <w:spacing w:before="0" w:beforeAutospacing="0" w:after="0" w:afterAutospacing="0"/>
        <w:ind w:firstLine="709"/>
        <w:jc w:val="both"/>
      </w:pPr>
      <w:r w:rsidRPr="00D342AD">
        <w:t xml:space="preserve">Задачи на применение УУД могут носить как открытый, так и закрытый характер. При работе с задачами на применение УУД для оценивания </w:t>
      </w:r>
      <w:proofErr w:type="gramStart"/>
      <w:r w:rsidRPr="00D342AD">
        <w:t>результативности</w:t>
      </w:r>
      <w:proofErr w:type="gramEnd"/>
      <w:r w:rsidRPr="00D342AD">
        <w:t xml:space="preserve"> возможно практиковать технологии «формирующего оценивания», в том числе бинарную и критериальную оценки.</w:t>
      </w:r>
    </w:p>
    <w:p w:rsidR="003828C8" w:rsidRPr="0016644D" w:rsidRDefault="003828C8" w:rsidP="00D342AD">
      <w:pPr>
        <w:autoSpaceDE w:val="0"/>
        <w:autoSpaceDN w:val="0"/>
        <w:adjustRightInd w:val="0"/>
        <w:spacing w:after="0" w:line="240" w:lineRule="auto"/>
        <w:ind w:firstLine="567"/>
        <w:jc w:val="both"/>
        <w:rPr>
          <w:rFonts w:ascii="Times New Roman" w:hAnsi="Times New Roman"/>
          <w:sz w:val="24"/>
          <w:szCs w:val="24"/>
        </w:rPr>
      </w:pPr>
      <w:r w:rsidRPr="0016644D">
        <w:rPr>
          <w:rFonts w:ascii="Times New Roman" w:hAnsi="Times New Roman"/>
          <w:sz w:val="24"/>
          <w:szCs w:val="24"/>
        </w:rPr>
        <w:t xml:space="preserve">   Типовые задачи формирования универсальных учебных действий конструируются учителем на основании следующих общих подходов:</w:t>
      </w:r>
    </w:p>
    <w:p w:rsidR="003828C8" w:rsidRPr="0016644D" w:rsidRDefault="003828C8" w:rsidP="00D342AD">
      <w:pPr>
        <w:autoSpaceDE w:val="0"/>
        <w:autoSpaceDN w:val="0"/>
        <w:adjustRightInd w:val="0"/>
        <w:spacing w:after="0" w:line="240" w:lineRule="auto"/>
        <w:ind w:firstLine="567"/>
        <w:jc w:val="both"/>
        <w:rPr>
          <w:rFonts w:ascii="Times New Roman" w:hAnsi="Times New Roman"/>
          <w:sz w:val="24"/>
          <w:szCs w:val="24"/>
        </w:rPr>
      </w:pPr>
      <w:r w:rsidRPr="0016644D">
        <w:rPr>
          <w:rFonts w:ascii="Times New Roman" w:hAnsi="Times New Roman"/>
          <w:b/>
          <w:bCs/>
          <w:sz w:val="24"/>
          <w:szCs w:val="24"/>
        </w:rPr>
        <w:t xml:space="preserve">1. </w:t>
      </w:r>
      <w:r w:rsidRPr="0016644D">
        <w:rPr>
          <w:rFonts w:ascii="Times New Roman" w:hAnsi="Times New Roman"/>
          <w:i/>
          <w:iCs/>
          <w:sz w:val="24"/>
          <w:szCs w:val="24"/>
        </w:rPr>
        <w:t>Структура задачи</w:t>
      </w:r>
      <w:r w:rsidRPr="0016644D">
        <w:rPr>
          <w:rFonts w:ascii="Times New Roman" w:hAnsi="Times New Roman"/>
          <w:sz w:val="24"/>
          <w:szCs w:val="24"/>
        </w:rPr>
        <w:t xml:space="preserve">.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w:t>
      </w:r>
      <w:proofErr w:type="gramStart"/>
      <w:r w:rsidRPr="0016644D">
        <w:rPr>
          <w:rFonts w:ascii="Times New Roman" w:hAnsi="Times New Roman"/>
          <w:sz w:val="24"/>
          <w:szCs w:val="24"/>
        </w:rPr>
        <w:t>св</w:t>
      </w:r>
      <w:proofErr w:type="gramEnd"/>
      <w:r w:rsidRPr="0016644D">
        <w:rPr>
          <w:rFonts w:ascii="Times New Roman" w:hAnsi="Times New Roman"/>
          <w:sz w:val="24"/>
          <w:szCs w:val="24"/>
        </w:rPr>
        <w:t>ѐрнутом или развѐрнутом виде) следующих на</w:t>
      </w:r>
      <w:r w:rsidR="00797197">
        <w:rPr>
          <w:rFonts w:ascii="Times New Roman" w:hAnsi="Times New Roman"/>
          <w:sz w:val="24"/>
          <w:szCs w:val="24"/>
        </w:rPr>
        <w:t>выков: ознакомление-понимание-</w:t>
      </w:r>
      <w:r w:rsidRPr="0016644D">
        <w:rPr>
          <w:rFonts w:ascii="Times New Roman" w:hAnsi="Times New Roman"/>
          <w:sz w:val="24"/>
          <w:szCs w:val="24"/>
        </w:rPr>
        <w:t>применение-анализ-синтез-оценка. В общем виде задача состоит из информационного блока и серии вопросов (практических заданий) к нему.</w:t>
      </w:r>
    </w:p>
    <w:p w:rsidR="003828C8" w:rsidRPr="0016644D" w:rsidRDefault="003828C8" w:rsidP="00D342AD">
      <w:pPr>
        <w:autoSpaceDE w:val="0"/>
        <w:autoSpaceDN w:val="0"/>
        <w:adjustRightInd w:val="0"/>
        <w:spacing w:after="0" w:line="240" w:lineRule="auto"/>
        <w:ind w:firstLine="567"/>
        <w:jc w:val="both"/>
        <w:rPr>
          <w:rFonts w:ascii="Times New Roman" w:hAnsi="Times New Roman"/>
          <w:sz w:val="24"/>
          <w:szCs w:val="24"/>
        </w:rPr>
      </w:pPr>
      <w:r w:rsidRPr="0016644D">
        <w:rPr>
          <w:rFonts w:ascii="Times New Roman" w:hAnsi="Times New Roman"/>
          <w:b/>
          <w:bCs/>
          <w:sz w:val="24"/>
          <w:szCs w:val="24"/>
        </w:rPr>
        <w:t xml:space="preserve">2. </w:t>
      </w:r>
      <w:r w:rsidRPr="0016644D">
        <w:rPr>
          <w:rFonts w:ascii="Times New Roman" w:hAnsi="Times New Roman"/>
          <w:i/>
          <w:iCs/>
          <w:sz w:val="24"/>
          <w:szCs w:val="24"/>
        </w:rPr>
        <w:t>Требования к задачам</w:t>
      </w:r>
      <w:r w:rsidRPr="0016644D">
        <w:rPr>
          <w:rFonts w:ascii="Times New Roman" w:hAnsi="Times New Roman"/>
          <w:sz w:val="24"/>
          <w:szCs w:val="24"/>
        </w:rPr>
        <w:t>. Для того</w:t>
      </w:r>
      <w:proofErr w:type="gramStart"/>
      <w:r w:rsidRPr="0016644D">
        <w:rPr>
          <w:rFonts w:ascii="Times New Roman" w:hAnsi="Times New Roman"/>
          <w:sz w:val="24"/>
          <w:szCs w:val="24"/>
        </w:rPr>
        <w:t>,</w:t>
      </w:r>
      <w:proofErr w:type="gramEnd"/>
      <w:r w:rsidRPr="0016644D">
        <w:rPr>
          <w:rFonts w:ascii="Times New Roman" w:hAnsi="Times New Roman"/>
          <w:sz w:val="24"/>
          <w:szCs w:val="24"/>
        </w:rPr>
        <w:t xml:space="preserve"> чтобы задачи, предназначенные для оценки тех ил</w:t>
      </w:r>
      <w:r w:rsidR="00797197">
        <w:rPr>
          <w:rFonts w:ascii="Times New Roman" w:hAnsi="Times New Roman"/>
          <w:sz w:val="24"/>
          <w:szCs w:val="24"/>
        </w:rPr>
        <w:t>и иных УУД, были валидными, наде</w:t>
      </w:r>
      <w:r w:rsidRPr="0016644D">
        <w:rPr>
          <w:rFonts w:ascii="Times New Roman" w:hAnsi="Times New Roman"/>
          <w:sz w:val="24"/>
          <w:szCs w:val="24"/>
        </w:rPr>
        <w:t>жными и объективными, они должны быть:</w:t>
      </w:r>
    </w:p>
    <w:p w:rsidR="003828C8" w:rsidRPr="0016644D" w:rsidRDefault="003828C8" w:rsidP="00D342AD">
      <w:pPr>
        <w:autoSpaceDE w:val="0"/>
        <w:autoSpaceDN w:val="0"/>
        <w:adjustRightInd w:val="0"/>
        <w:spacing w:after="0" w:line="240" w:lineRule="auto"/>
        <w:ind w:firstLine="567"/>
        <w:rPr>
          <w:rFonts w:ascii="Times New Roman" w:hAnsi="Times New Roman"/>
          <w:sz w:val="24"/>
          <w:szCs w:val="24"/>
        </w:rPr>
      </w:pPr>
      <w:r w:rsidRPr="0016644D">
        <w:rPr>
          <w:rFonts w:ascii="Times New Roman" w:hAnsi="Times New Roman"/>
          <w:sz w:val="24"/>
          <w:szCs w:val="24"/>
        </w:rPr>
        <w:t xml:space="preserve">- </w:t>
      </w:r>
      <w:proofErr w:type="gramStart"/>
      <w:r w:rsidRPr="0016644D">
        <w:rPr>
          <w:rFonts w:ascii="Times New Roman" w:hAnsi="Times New Roman"/>
          <w:sz w:val="24"/>
          <w:szCs w:val="24"/>
        </w:rPr>
        <w:t>составлены</w:t>
      </w:r>
      <w:proofErr w:type="gramEnd"/>
      <w:r w:rsidRPr="0016644D">
        <w:rPr>
          <w:rFonts w:ascii="Times New Roman" w:hAnsi="Times New Roman"/>
          <w:sz w:val="24"/>
          <w:szCs w:val="24"/>
        </w:rPr>
        <w:t xml:space="preserve"> в соответствии с требованиями, предъявляемыми к тестовым заданиям в целом;</w:t>
      </w:r>
    </w:p>
    <w:p w:rsidR="003828C8" w:rsidRPr="0016644D" w:rsidRDefault="003828C8" w:rsidP="00D342AD">
      <w:pPr>
        <w:autoSpaceDE w:val="0"/>
        <w:autoSpaceDN w:val="0"/>
        <w:adjustRightInd w:val="0"/>
        <w:spacing w:after="0" w:line="240" w:lineRule="auto"/>
        <w:ind w:firstLine="567"/>
        <w:rPr>
          <w:rFonts w:ascii="Times New Roman" w:hAnsi="Times New Roman"/>
          <w:sz w:val="24"/>
          <w:szCs w:val="24"/>
        </w:rPr>
      </w:pPr>
      <w:r w:rsidRPr="0016644D">
        <w:rPr>
          <w:rFonts w:ascii="Times New Roman" w:hAnsi="Times New Roman"/>
          <w:sz w:val="24"/>
          <w:szCs w:val="24"/>
        </w:rPr>
        <w:t xml:space="preserve">- </w:t>
      </w:r>
      <w:proofErr w:type="gramStart"/>
      <w:r w:rsidRPr="0016644D">
        <w:rPr>
          <w:rFonts w:ascii="Times New Roman" w:hAnsi="Times New Roman"/>
          <w:sz w:val="24"/>
          <w:szCs w:val="24"/>
        </w:rPr>
        <w:t>сформулированы</w:t>
      </w:r>
      <w:proofErr w:type="gramEnd"/>
      <w:r w:rsidRPr="0016644D">
        <w:rPr>
          <w:rFonts w:ascii="Times New Roman" w:hAnsi="Times New Roman"/>
          <w:sz w:val="24"/>
          <w:szCs w:val="24"/>
        </w:rPr>
        <w:t xml:space="preserve"> на языке, доступном пониманию ученика, претендующего на освоение обладание соответствующих УУД;</w:t>
      </w:r>
    </w:p>
    <w:p w:rsidR="003828C8" w:rsidRPr="0016644D" w:rsidRDefault="003828C8" w:rsidP="00D342AD">
      <w:pPr>
        <w:autoSpaceDE w:val="0"/>
        <w:autoSpaceDN w:val="0"/>
        <w:adjustRightInd w:val="0"/>
        <w:spacing w:after="0" w:line="240" w:lineRule="auto"/>
        <w:ind w:firstLine="567"/>
        <w:rPr>
          <w:rFonts w:ascii="Times New Roman" w:hAnsi="Times New Roman"/>
          <w:sz w:val="24"/>
          <w:szCs w:val="24"/>
        </w:rPr>
      </w:pPr>
      <w:r w:rsidRPr="0016644D">
        <w:rPr>
          <w:rFonts w:ascii="Times New Roman" w:hAnsi="Times New Roman"/>
          <w:sz w:val="24"/>
          <w:szCs w:val="24"/>
        </w:rPr>
        <w:t xml:space="preserve">- </w:t>
      </w:r>
      <w:proofErr w:type="gramStart"/>
      <w:r w:rsidRPr="0016644D">
        <w:rPr>
          <w:rFonts w:ascii="Times New Roman" w:hAnsi="Times New Roman"/>
          <w:sz w:val="24"/>
          <w:szCs w:val="24"/>
        </w:rPr>
        <w:t>избыточными</w:t>
      </w:r>
      <w:proofErr w:type="gramEnd"/>
      <w:r w:rsidRPr="0016644D">
        <w:rPr>
          <w:rFonts w:ascii="Times New Roman" w:hAnsi="Times New Roman"/>
          <w:sz w:val="24"/>
          <w:szCs w:val="24"/>
        </w:rPr>
        <w:t xml:space="preserve"> с точки зрения выраженности в них «зоны ближайшего развития»;</w:t>
      </w:r>
    </w:p>
    <w:p w:rsidR="003828C8" w:rsidRPr="0016644D" w:rsidRDefault="003828C8" w:rsidP="00D342AD">
      <w:pPr>
        <w:widowControl w:val="0"/>
        <w:autoSpaceDE w:val="0"/>
        <w:autoSpaceDN w:val="0"/>
        <w:adjustRightInd w:val="0"/>
        <w:spacing w:after="0" w:line="240" w:lineRule="auto"/>
        <w:ind w:firstLine="567"/>
        <w:jc w:val="both"/>
        <w:outlineLvl w:val="0"/>
        <w:rPr>
          <w:rFonts w:ascii="Times New Roman" w:hAnsi="Times New Roman"/>
          <w:sz w:val="24"/>
          <w:szCs w:val="24"/>
        </w:rPr>
      </w:pPr>
      <w:proofErr w:type="gramStart"/>
      <w:r w:rsidRPr="0016644D">
        <w:rPr>
          <w:rFonts w:ascii="Times New Roman" w:hAnsi="Times New Roman"/>
          <w:sz w:val="24"/>
          <w:szCs w:val="24"/>
        </w:rPr>
        <w:t>- многоуровневыми, т.е. предполагающими возможность оценить: общий подход к решению; выбор необходимой стратегии;</w:t>
      </w:r>
      <w:proofErr w:type="gramEnd"/>
    </w:p>
    <w:p w:rsidR="003828C8" w:rsidRPr="0016644D" w:rsidRDefault="003828C8" w:rsidP="00D342AD">
      <w:pPr>
        <w:autoSpaceDE w:val="0"/>
        <w:autoSpaceDN w:val="0"/>
        <w:adjustRightInd w:val="0"/>
        <w:spacing w:after="0" w:line="240" w:lineRule="auto"/>
        <w:ind w:firstLine="567"/>
        <w:rPr>
          <w:rFonts w:ascii="Times New Roman" w:hAnsi="Times New Roman"/>
          <w:sz w:val="24"/>
          <w:szCs w:val="24"/>
        </w:rPr>
      </w:pPr>
      <w:r w:rsidRPr="0016644D">
        <w:rPr>
          <w:rFonts w:ascii="Times New Roman" w:hAnsi="Times New Roman"/>
          <w:sz w:val="24"/>
          <w:szCs w:val="24"/>
        </w:rPr>
        <w:t>- «</w:t>
      </w:r>
      <w:proofErr w:type="gramStart"/>
      <w:r w:rsidRPr="0016644D">
        <w:rPr>
          <w:rFonts w:ascii="Times New Roman" w:hAnsi="Times New Roman"/>
          <w:sz w:val="24"/>
          <w:szCs w:val="24"/>
        </w:rPr>
        <w:t>модульными</w:t>
      </w:r>
      <w:proofErr w:type="gramEnd"/>
      <w:r w:rsidRPr="0016644D">
        <w:rPr>
          <w:rFonts w:ascii="Times New Roman" w:hAnsi="Times New Roman"/>
          <w:sz w:val="24"/>
          <w:szCs w:val="24"/>
        </w:rPr>
        <w:t>», т.е. предусматривающими возможность, сохраняя общий</w:t>
      </w:r>
    </w:p>
    <w:p w:rsidR="000010DE" w:rsidRDefault="003828C8" w:rsidP="00A93C55">
      <w:pPr>
        <w:autoSpaceDE w:val="0"/>
        <w:autoSpaceDN w:val="0"/>
        <w:adjustRightInd w:val="0"/>
        <w:spacing w:after="0" w:line="240" w:lineRule="auto"/>
        <w:ind w:firstLine="567"/>
        <w:rPr>
          <w:rFonts w:ascii="Times New Roman" w:hAnsi="Times New Roman"/>
          <w:sz w:val="24"/>
          <w:szCs w:val="24"/>
        </w:rPr>
      </w:pPr>
      <w:r w:rsidRPr="0016644D">
        <w:rPr>
          <w:rFonts w:ascii="Times New Roman" w:hAnsi="Times New Roman"/>
          <w:sz w:val="24"/>
          <w:szCs w:val="24"/>
        </w:rPr>
        <w:t>конструкт задачи, менять некоторые из еѐ условий.</w:t>
      </w:r>
    </w:p>
    <w:p w:rsidR="000010DE" w:rsidRPr="0016644D" w:rsidRDefault="000010DE" w:rsidP="00F73A12">
      <w:pPr>
        <w:autoSpaceDE w:val="0"/>
        <w:autoSpaceDN w:val="0"/>
        <w:adjustRightInd w:val="0"/>
        <w:spacing w:after="0" w:line="240" w:lineRule="auto"/>
        <w:rPr>
          <w:rFonts w:ascii="Times New Roman" w:hAnsi="Times New Roman"/>
          <w:sz w:val="24"/>
          <w:szCs w:val="24"/>
        </w:rPr>
      </w:pPr>
    </w:p>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sz w:val="24"/>
          <w:szCs w:val="24"/>
        </w:rPr>
      </w:pPr>
      <w:r w:rsidRPr="0016644D">
        <w:rPr>
          <w:rFonts w:ascii="Times New Roman" w:hAnsi="Times New Roman"/>
          <w:i/>
          <w:iCs/>
          <w:sz w:val="24"/>
          <w:szCs w:val="24"/>
        </w:rPr>
        <w:t>Модель системы задач</w:t>
      </w:r>
      <w:r w:rsidRPr="0016644D">
        <w:rPr>
          <w:rFonts w:ascii="Times New Roman" w:hAnsi="Times New Roman"/>
          <w:sz w:val="24"/>
          <w:szCs w:val="24"/>
        </w:rPr>
        <w:t>, направленная на формирование УУД.</w:t>
      </w:r>
    </w:p>
    <w:tbl>
      <w:tblPr>
        <w:tblW w:w="99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235"/>
        <w:gridCol w:w="2268"/>
        <w:gridCol w:w="2835"/>
        <w:gridCol w:w="2642"/>
      </w:tblGrid>
      <w:tr w:rsidR="003828C8" w:rsidRPr="0016644D" w:rsidTr="00D342AD">
        <w:trPr>
          <w:trHeight w:val="228"/>
        </w:trPr>
        <w:tc>
          <w:tcPr>
            <w:tcW w:w="2235" w:type="dxa"/>
            <w:vMerge w:val="restart"/>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Выделенные</w:t>
            </w:r>
          </w:p>
          <w:p w:rsidR="006C098F" w:rsidRPr="0016644D" w:rsidRDefault="006C098F"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w:t>
            </w:r>
            <w:r w:rsidR="003828C8" w:rsidRPr="0016644D">
              <w:rPr>
                <w:rFonts w:ascii="Times New Roman" w:eastAsiaTheme="minorEastAsia" w:hAnsi="Times New Roman"/>
                <w:sz w:val="24"/>
                <w:szCs w:val="24"/>
              </w:rPr>
              <w:t>ниверсальные</w:t>
            </w:r>
          </w:p>
          <w:p w:rsidR="006C098F" w:rsidRPr="0016644D" w:rsidRDefault="006C098F"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w:t>
            </w:r>
            <w:r w:rsidR="003828C8" w:rsidRPr="0016644D">
              <w:rPr>
                <w:rFonts w:ascii="Times New Roman" w:eastAsiaTheme="minorEastAsia" w:hAnsi="Times New Roman"/>
                <w:sz w:val="24"/>
                <w:szCs w:val="24"/>
              </w:rPr>
              <w:t>чебные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действия</w:t>
            </w:r>
          </w:p>
          <w:p w:rsidR="003828C8" w:rsidRPr="0016644D" w:rsidRDefault="003828C8" w:rsidP="00F73A12">
            <w:pPr>
              <w:spacing w:after="0" w:line="240" w:lineRule="auto"/>
              <w:rPr>
                <w:rFonts w:ascii="Times New Roman" w:eastAsiaTheme="minorEastAsia" w:hAnsi="Times New Roman"/>
                <w:sz w:val="24"/>
                <w:szCs w:val="24"/>
              </w:rPr>
            </w:pPr>
          </w:p>
        </w:tc>
        <w:tc>
          <w:tcPr>
            <w:tcW w:w="5103" w:type="dxa"/>
            <w:gridSpan w:val="2"/>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Ключевые понятия темы «Знаковые системы»</w:t>
            </w:r>
          </w:p>
          <w:p w:rsidR="003828C8" w:rsidRPr="0016644D" w:rsidRDefault="003828C8" w:rsidP="00F73A12">
            <w:pPr>
              <w:spacing w:after="0" w:line="240" w:lineRule="auto"/>
              <w:rPr>
                <w:rFonts w:ascii="Times New Roman" w:eastAsiaTheme="minorEastAsia" w:hAnsi="Times New Roman"/>
                <w:sz w:val="24"/>
                <w:szCs w:val="24"/>
              </w:rPr>
            </w:pPr>
          </w:p>
        </w:tc>
        <w:tc>
          <w:tcPr>
            <w:tcW w:w="2642" w:type="dxa"/>
            <w:vMerge w:val="restart"/>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Знаковая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система</w:t>
            </w:r>
          </w:p>
        </w:tc>
      </w:tr>
      <w:tr w:rsidR="003828C8" w:rsidRPr="0016644D" w:rsidTr="00D342AD">
        <w:trPr>
          <w:trHeight w:val="227"/>
        </w:trPr>
        <w:tc>
          <w:tcPr>
            <w:tcW w:w="2235" w:type="dxa"/>
            <w:vMerge/>
          </w:tcPr>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w:t>
            </w: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Система</w:t>
            </w:r>
          </w:p>
        </w:tc>
        <w:tc>
          <w:tcPr>
            <w:tcW w:w="2642" w:type="dxa"/>
            <w:vMerge/>
          </w:tcPr>
          <w:p w:rsidR="003828C8" w:rsidRPr="0016644D" w:rsidRDefault="003828C8" w:rsidP="00F73A12">
            <w:pPr>
              <w:spacing w:after="0" w:line="240" w:lineRule="auto"/>
              <w:rPr>
                <w:rFonts w:ascii="Times New Roman" w:eastAsiaTheme="minorEastAsia" w:hAnsi="Times New Roman"/>
                <w:sz w:val="24"/>
                <w:szCs w:val="24"/>
              </w:rPr>
            </w:pP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Выделять</w:t>
            </w: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Выделять из</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набора</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элементов-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 знаки,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относящиеся к</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разным видам</w:t>
            </w:r>
          </w:p>
          <w:p w:rsidR="003828C8" w:rsidRPr="0016644D" w:rsidRDefault="003828C8" w:rsidP="00F73A12">
            <w:pPr>
              <w:spacing w:after="0" w:line="240" w:lineRule="auto"/>
              <w:rPr>
                <w:rFonts w:ascii="Times New Roman" w:eastAsiaTheme="minorEastAsia" w:hAnsi="Times New Roman"/>
                <w:sz w:val="24"/>
                <w:szCs w:val="24"/>
              </w:rPr>
            </w:pP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Выделять элементы,</w:t>
            </w:r>
          </w:p>
          <w:p w:rsidR="003828C8" w:rsidRPr="0016644D" w:rsidRDefault="003828C8" w:rsidP="00F73A12">
            <w:pPr>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lastRenderedPageBreak/>
              <w:t>относящиеся</w:t>
            </w:r>
            <w:proofErr w:type="gramEnd"/>
            <w:r w:rsidRPr="0016644D">
              <w:rPr>
                <w:rFonts w:ascii="Times New Roman" w:eastAsiaTheme="minorEastAsia" w:hAnsi="Times New Roman"/>
                <w:sz w:val="24"/>
                <w:szCs w:val="24"/>
              </w:rPr>
              <w:t xml:space="preserve"> к одной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системе</w:t>
            </w:r>
          </w:p>
          <w:p w:rsidR="003828C8" w:rsidRPr="0016644D" w:rsidRDefault="003828C8" w:rsidP="00F73A12">
            <w:pPr>
              <w:spacing w:after="0" w:line="240" w:lineRule="auto"/>
              <w:rPr>
                <w:rFonts w:ascii="Times New Roman" w:eastAsiaTheme="minorEastAsia" w:hAnsi="Times New Roman"/>
                <w:sz w:val="24"/>
                <w:szCs w:val="24"/>
              </w:rPr>
            </w:pP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Выделять из</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набора</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элементов-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 знаки,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относящиеся к</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одной знаковой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системе</w:t>
            </w: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Называть</w:t>
            </w: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Называть знаки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разных знаковых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w:t>
            </w:r>
          </w:p>
          <w:p w:rsidR="003828C8" w:rsidRPr="0016644D" w:rsidRDefault="003828C8" w:rsidP="00F73A12">
            <w:pPr>
              <w:spacing w:after="0" w:line="240" w:lineRule="auto"/>
              <w:rPr>
                <w:rFonts w:ascii="Times New Roman" w:eastAsiaTheme="minorEastAsia" w:hAnsi="Times New Roman"/>
                <w:sz w:val="24"/>
                <w:szCs w:val="24"/>
              </w:rPr>
            </w:pP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Называть системы,</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использующие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представленные знаки.</w:t>
            </w:r>
          </w:p>
          <w:p w:rsidR="003828C8" w:rsidRPr="0016644D" w:rsidRDefault="003828C8" w:rsidP="00F73A12">
            <w:pPr>
              <w:spacing w:after="0" w:line="240" w:lineRule="auto"/>
              <w:rPr>
                <w:rFonts w:ascii="Times New Roman" w:eastAsiaTheme="minorEastAsia" w:hAnsi="Times New Roman"/>
                <w:sz w:val="24"/>
                <w:szCs w:val="24"/>
              </w:rPr>
            </w:pP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Называть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знаковые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системы, </w:t>
            </w:r>
            <w:proofErr w:type="gramStart"/>
            <w:r w:rsidRPr="0016644D">
              <w:rPr>
                <w:rFonts w:ascii="Times New Roman" w:eastAsiaTheme="minorEastAsia" w:hAnsi="Times New Roman"/>
                <w:sz w:val="24"/>
                <w:szCs w:val="24"/>
              </w:rPr>
              <w:t>с</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которыми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учащиеся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работают на</w:t>
            </w:r>
          </w:p>
          <w:p w:rsidR="003828C8" w:rsidRPr="0016644D" w:rsidRDefault="003828C8" w:rsidP="00F73A12">
            <w:pPr>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уроках</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информатики,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русского языка,</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истории,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естествознания 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др.</w:t>
            </w: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Читать</w:t>
            </w: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Читать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перечисленные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знаки.</w:t>
            </w:r>
          </w:p>
          <w:p w:rsidR="003828C8" w:rsidRPr="0016644D" w:rsidRDefault="003828C8" w:rsidP="00F73A12">
            <w:pPr>
              <w:spacing w:after="0" w:line="240" w:lineRule="auto"/>
              <w:rPr>
                <w:rFonts w:ascii="Times New Roman" w:eastAsiaTheme="minorEastAsia" w:hAnsi="Times New Roman"/>
                <w:sz w:val="24"/>
                <w:szCs w:val="24"/>
              </w:rPr>
            </w:pP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Читать текст, содержащий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описание определѐнной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системы, </w:t>
            </w:r>
            <w:proofErr w:type="gramStart"/>
            <w:r w:rsidRPr="0016644D">
              <w:rPr>
                <w:rFonts w:ascii="Times New Roman" w:eastAsiaTheme="minorEastAsia" w:hAnsi="Times New Roman"/>
                <w:sz w:val="24"/>
                <w:szCs w:val="24"/>
              </w:rPr>
              <w:t>содержащий</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названия элементов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системы, а также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отношения </w:t>
            </w:r>
            <w:proofErr w:type="gramStart"/>
            <w:r w:rsidRPr="0016644D">
              <w:rPr>
                <w:rFonts w:ascii="Times New Roman" w:eastAsiaTheme="minorEastAsia" w:hAnsi="Times New Roman"/>
                <w:sz w:val="24"/>
                <w:szCs w:val="24"/>
              </w:rPr>
              <w:t>между</w:t>
            </w:r>
            <w:proofErr w:type="gramEnd"/>
          </w:p>
          <w:p w:rsidR="003828C8" w:rsidRPr="0016644D" w:rsidRDefault="003828C8" w:rsidP="00F73A12">
            <w:pPr>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элементами (например,</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солнечная система,</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компьютерная система 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т.п.); выделять ключевые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слова, относящиеся </w:t>
            </w:r>
            <w:proofErr w:type="gramStart"/>
            <w:r w:rsidRPr="0016644D">
              <w:rPr>
                <w:rFonts w:ascii="Times New Roman" w:eastAsiaTheme="minorEastAsia" w:hAnsi="Times New Roman"/>
                <w:sz w:val="24"/>
                <w:szCs w:val="24"/>
              </w:rPr>
              <w:t>к</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описанию связей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элементов системы.</w:t>
            </w: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Читать тексты,</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составленные с</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использованием</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разных знаковых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w:t>
            </w: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Описывать</w:t>
            </w: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Описывать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знаки </w:t>
            </w:r>
            <w:proofErr w:type="gramStart"/>
            <w:r w:rsidRPr="0016644D">
              <w:rPr>
                <w:rFonts w:ascii="Times New Roman" w:eastAsiaTheme="minorEastAsia" w:hAnsi="Times New Roman"/>
                <w:sz w:val="24"/>
                <w:szCs w:val="24"/>
              </w:rPr>
              <w:t>представленных</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w:t>
            </w:r>
          </w:p>
          <w:p w:rsidR="003828C8" w:rsidRPr="0016644D" w:rsidRDefault="003828C8" w:rsidP="00F73A12">
            <w:pPr>
              <w:spacing w:after="0" w:line="240" w:lineRule="auto"/>
              <w:rPr>
                <w:rFonts w:ascii="Times New Roman" w:eastAsiaTheme="minorEastAsia" w:hAnsi="Times New Roman"/>
                <w:sz w:val="24"/>
                <w:szCs w:val="24"/>
              </w:rPr>
            </w:pPr>
          </w:p>
          <w:p w:rsidR="003828C8" w:rsidRPr="0016644D" w:rsidRDefault="003828C8" w:rsidP="00F73A12">
            <w:pPr>
              <w:spacing w:after="0" w:line="240" w:lineRule="auto"/>
              <w:rPr>
                <w:rFonts w:ascii="Times New Roman" w:eastAsiaTheme="minorEastAsia" w:hAnsi="Times New Roman"/>
                <w:sz w:val="24"/>
                <w:szCs w:val="24"/>
              </w:rPr>
            </w:pP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Описывать систему,</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используя перечисленные знаки.</w:t>
            </w:r>
          </w:p>
          <w:p w:rsidR="003828C8" w:rsidRPr="0016644D" w:rsidRDefault="003828C8" w:rsidP="00F73A12">
            <w:pPr>
              <w:spacing w:after="0" w:line="240" w:lineRule="auto"/>
              <w:rPr>
                <w:rFonts w:ascii="Times New Roman" w:eastAsiaTheme="minorEastAsia" w:hAnsi="Times New Roman"/>
                <w:sz w:val="24"/>
                <w:szCs w:val="24"/>
              </w:rPr>
            </w:pP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Описывать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данную</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знаковую</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систему</w:t>
            </w:r>
          </w:p>
          <w:p w:rsidR="003828C8" w:rsidRPr="0016644D" w:rsidRDefault="003828C8" w:rsidP="00F73A12">
            <w:pPr>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(например,</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незнакомого</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иностранного</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языка,</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интерфейса</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текстового</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редактора 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т.п.).</w:t>
            </w: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Объяснять</w:t>
            </w: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Объяснять какие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структурные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элементы</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позволяют</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говорить о</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принадлежности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 к одной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знаковой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системе.</w:t>
            </w:r>
          </w:p>
          <w:p w:rsidR="003828C8" w:rsidRPr="0016644D" w:rsidRDefault="003828C8" w:rsidP="00F73A12">
            <w:pPr>
              <w:spacing w:after="0" w:line="240" w:lineRule="auto"/>
              <w:rPr>
                <w:rFonts w:ascii="Times New Roman" w:eastAsiaTheme="minorEastAsia" w:hAnsi="Times New Roman"/>
                <w:sz w:val="24"/>
                <w:szCs w:val="24"/>
              </w:rPr>
            </w:pP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Объяснять назначение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 представленных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знаковых систем</w:t>
            </w:r>
          </w:p>
          <w:p w:rsidR="003828C8" w:rsidRPr="0016644D" w:rsidRDefault="003828C8" w:rsidP="00F73A12">
            <w:pPr>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(например, системы</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дорожных знаков,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обозначений </w:t>
            </w:r>
            <w:proofErr w:type="gramStart"/>
            <w:r w:rsidRPr="0016644D">
              <w:rPr>
                <w:rFonts w:ascii="Times New Roman" w:eastAsiaTheme="minorEastAsia" w:hAnsi="Times New Roman"/>
                <w:sz w:val="24"/>
                <w:szCs w:val="24"/>
              </w:rPr>
              <w:t>на</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географических </w:t>
            </w:r>
            <w:proofErr w:type="gramStart"/>
            <w:r w:rsidRPr="0016644D">
              <w:rPr>
                <w:rFonts w:ascii="Times New Roman" w:eastAsiaTheme="minorEastAsia" w:hAnsi="Times New Roman"/>
                <w:sz w:val="24"/>
                <w:szCs w:val="24"/>
              </w:rPr>
              <w:t>картах</w:t>
            </w:r>
            <w:proofErr w:type="gramEnd"/>
            <w:r w:rsidRPr="0016644D">
              <w:rPr>
                <w:rFonts w:ascii="Times New Roman" w:eastAsiaTheme="minorEastAsia" w:hAnsi="Times New Roman"/>
                <w:sz w:val="24"/>
                <w:szCs w:val="24"/>
              </w:rPr>
              <w:t>,</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 которые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используются 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графической операционной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системе, </w:t>
            </w:r>
            <w:proofErr w:type="gramStart"/>
            <w:r w:rsidRPr="0016644D">
              <w:rPr>
                <w:rFonts w:ascii="Times New Roman" w:eastAsiaTheme="minorEastAsia" w:hAnsi="Times New Roman"/>
                <w:sz w:val="24"/>
                <w:szCs w:val="24"/>
              </w:rPr>
              <w:t>звуковых</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сигналов в </w:t>
            </w:r>
            <w:proofErr w:type="gramStart"/>
            <w:r w:rsidRPr="0016644D">
              <w:rPr>
                <w:rFonts w:ascii="Times New Roman" w:eastAsiaTheme="minorEastAsia" w:hAnsi="Times New Roman"/>
                <w:sz w:val="24"/>
                <w:szCs w:val="24"/>
              </w:rPr>
              <w:t>спортивном</w:t>
            </w:r>
            <w:proofErr w:type="gramEnd"/>
          </w:p>
          <w:p w:rsidR="003828C8" w:rsidRPr="0016644D" w:rsidRDefault="003828C8" w:rsidP="00F73A12">
            <w:pPr>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судействе</w:t>
            </w:r>
            <w:proofErr w:type="gramEnd"/>
            <w:r w:rsidRPr="0016644D">
              <w:rPr>
                <w:rFonts w:ascii="Times New Roman" w:eastAsiaTheme="minorEastAsia" w:hAnsi="Times New Roman"/>
                <w:sz w:val="24"/>
                <w:szCs w:val="24"/>
              </w:rPr>
              <w:t xml:space="preserve"> и др.).</w:t>
            </w: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Объяснять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назначение</w:t>
            </w:r>
          </w:p>
          <w:p w:rsidR="003828C8" w:rsidRPr="0016644D" w:rsidRDefault="003828C8" w:rsidP="00F73A12">
            <w:pPr>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lastRenderedPageBreak/>
              <w:t>представленных</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 их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функции, где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они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используются.</w:t>
            </w: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Формализовать</w:t>
            </w: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Разрабатывать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или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существующие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знаки </w:t>
            </w:r>
            <w:proofErr w:type="gramStart"/>
            <w:r w:rsidRPr="0016644D">
              <w:rPr>
                <w:rFonts w:ascii="Times New Roman" w:eastAsiaTheme="minorEastAsia" w:hAnsi="Times New Roman"/>
                <w:sz w:val="24"/>
                <w:szCs w:val="24"/>
              </w:rPr>
              <w:t>для</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формализации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информации </w:t>
            </w:r>
            <w:proofErr w:type="gramStart"/>
            <w:r w:rsidRPr="0016644D">
              <w:rPr>
                <w:rFonts w:ascii="Times New Roman" w:eastAsiaTheme="minorEastAsia" w:hAnsi="Times New Roman"/>
                <w:sz w:val="24"/>
                <w:szCs w:val="24"/>
              </w:rPr>
              <w:t>об</w:t>
            </w:r>
            <w:proofErr w:type="gramEnd"/>
          </w:p>
          <w:p w:rsidR="003828C8" w:rsidRPr="0016644D" w:rsidRDefault="003828C8" w:rsidP="00F73A12">
            <w:pPr>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объекте</w:t>
            </w:r>
            <w:proofErr w:type="gramEnd"/>
            <w:r w:rsidRPr="0016644D">
              <w:rPr>
                <w:rFonts w:ascii="Times New Roman" w:eastAsiaTheme="minorEastAsia" w:hAnsi="Times New Roman"/>
                <w:sz w:val="24"/>
                <w:szCs w:val="24"/>
              </w:rPr>
              <w:t>,</w:t>
            </w:r>
          </w:p>
          <w:p w:rsidR="003828C8" w:rsidRPr="0016644D" w:rsidRDefault="003828C8" w:rsidP="00F73A12">
            <w:pPr>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процессе</w:t>
            </w:r>
            <w:proofErr w:type="gramEnd"/>
            <w:r w:rsidRPr="0016644D">
              <w:rPr>
                <w:rFonts w:ascii="Times New Roman" w:eastAsiaTheme="minorEastAsia" w:hAnsi="Times New Roman"/>
                <w:sz w:val="24"/>
                <w:szCs w:val="24"/>
              </w:rPr>
              <w:t xml:space="preserve"> или</w:t>
            </w:r>
          </w:p>
          <w:p w:rsidR="003828C8" w:rsidRPr="0016644D" w:rsidRDefault="003828C8" w:rsidP="00F73A12">
            <w:pPr>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явлении</w:t>
            </w:r>
            <w:proofErr w:type="gramEnd"/>
            <w:r w:rsidRPr="0016644D">
              <w:rPr>
                <w:rFonts w:ascii="Times New Roman" w:eastAsiaTheme="minorEastAsia" w:hAnsi="Times New Roman"/>
                <w:sz w:val="24"/>
                <w:szCs w:val="24"/>
              </w:rPr>
              <w:t>.</w:t>
            </w: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Разрабатывать или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 систему</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знаков, </w:t>
            </w:r>
            <w:proofErr w:type="gramStart"/>
            <w:r w:rsidRPr="0016644D">
              <w:rPr>
                <w:rFonts w:ascii="Times New Roman" w:eastAsiaTheme="minorEastAsia" w:hAnsi="Times New Roman"/>
                <w:sz w:val="24"/>
                <w:szCs w:val="24"/>
              </w:rPr>
              <w:t>позволяющую</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осуществлять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формализацию</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информации об объекте,</w:t>
            </w:r>
          </w:p>
          <w:p w:rsidR="003828C8" w:rsidRPr="0016644D" w:rsidRDefault="003828C8" w:rsidP="00F73A12">
            <w:pPr>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процессе</w:t>
            </w:r>
            <w:proofErr w:type="gramEnd"/>
            <w:r w:rsidRPr="0016644D">
              <w:rPr>
                <w:rFonts w:ascii="Times New Roman" w:eastAsiaTheme="minorEastAsia" w:hAnsi="Times New Roman"/>
                <w:sz w:val="24"/>
                <w:szCs w:val="24"/>
              </w:rPr>
              <w:t xml:space="preserve"> или явлении.</w:t>
            </w:r>
          </w:p>
          <w:p w:rsidR="003828C8" w:rsidRPr="0016644D" w:rsidRDefault="003828C8" w:rsidP="00F73A12">
            <w:pPr>
              <w:spacing w:after="0" w:line="240" w:lineRule="auto"/>
              <w:rPr>
                <w:rFonts w:ascii="Times New Roman" w:eastAsiaTheme="minorEastAsia" w:hAnsi="Times New Roman"/>
                <w:sz w:val="24"/>
                <w:szCs w:val="24"/>
              </w:rPr>
            </w:pP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Осуществлять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формализацию</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информации </w:t>
            </w:r>
            <w:proofErr w:type="gramStart"/>
            <w:r w:rsidRPr="0016644D">
              <w:rPr>
                <w:rFonts w:ascii="Times New Roman" w:eastAsiaTheme="minorEastAsia" w:hAnsi="Times New Roman"/>
                <w:sz w:val="24"/>
                <w:szCs w:val="24"/>
              </w:rPr>
              <w:t>об</w:t>
            </w:r>
            <w:proofErr w:type="gramEnd"/>
          </w:p>
          <w:p w:rsidR="003828C8" w:rsidRPr="0016644D" w:rsidRDefault="003828C8" w:rsidP="00F73A12">
            <w:pPr>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объекте</w:t>
            </w:r>
            <w:proofErr w:type="gramEnd"/>
            <w:r w:rsidRPr="0016644D">
              <w:rPr>
                <w:rFonts w:ascii="Times New Roman" w:eastAsiaTheme="minorEastAsia" w:hAnsi="Times New Roman"/>
                <w:sz w:val="24"/>
                <w:szCs w:val="24"/>
              </w:rPr>
              <w:t xml:space="preserve"> или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явлении </w:t>
            </w:r>
            <w:proofErr w:type="gramStart"/>
            <w:r w:rsidRPr="0016644D">
              <w:rPr>
                <w:rFonts w:ascii="Times New Roman" w:eastAsiaTheme="minorEastAsia" w:hAnsi="Times New Roman"/>
                <w:sz w:val="24"/>
                <w:szCs w:val="24"/>
              </w:rPr>
              <w:t>с</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помощью</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разных знаковых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w:t>
            </w: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Моделировать</w:t>
            </w: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Осуществлять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моделирование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объектов,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явлений или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процессов </w:t>
            </w:r>
            <w:proofErr w:type="gramStart"/>
            <w:r w:rsidRPr="0016644D">
              <w:rPr>
                <w:rFonts w:ascii="Times New Roman" w:eastAsiaTheme="minorEastAsia" w:hAnsi="Times New Roman"/>
                <w:sz w:val="24"/>
                <w:szCs w:val="24"/>
              </w:rPr>
              <w:t>с</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использованием</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определѐнных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w:t>
            </w:r>
          </w:p>
          <w:p w:rsidR="003828C8" w:rsidRPr="0016644D" w:rsidRDefault="003828C8" w:rsidP="00F73A12">
            <w:pPr>
              <w:spacing w:after="0" w:line="240" w:lineRule="auto"/>
              <w:rPr>
                <w:rFonts w:ascii="Times New Roman" w:eastAsiaTheme="minorEastAsia" w:hAnsi="Times New Roman"/>
                <w:sz w:val="24"/>
                <w:szCs w:val="24"/>
              </w:rPr>
            </w:pP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Осуществлять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моделирование объектов,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явлений или процессов </w:t>
            </w:r>
            <w:proofErr w:type="gramStart"/>
            <w:r w:rsidRPr="0016644D">
              <w:rPr>
                <w:rFonts w:ascii="Times New Roman" w:eastAsiaTheme="minorEastAsia" w:hAnsi="Times New Roman"/>
                <w:sz w:val="24"/>
                <w:szCs w:val="24"/>
              </w:rPr>
              <w:t>в</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разных системах </w:t>
            </w:r>
            <w:proofErr w:type="gramStart"/>
            <w:r w:rsidRPr="0016644D">
              <w:rPr>
                <w:rFonts w:ascii="Times New Roman" w:eastAsiaTheme="minorEastAsia" w:hAnsi="Times New Roman"/>
                <w:sz w:val="24"/>
                <w:szCs w:val="24"/>
              </w:rPr>
              <w:t>с</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использованием</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определѐнных знаков.</w:t>
            </w: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Осуществлять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моделирование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объектов,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явлений или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процессов,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которые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описываются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различными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знаковыми системами.</w:t>
            </w: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Создавать</w:t>
            </w:r>
          </w:p>
          <w:p w:rsidR="003828C8" w:rsidRPr="0016644D" w:rsidRDefault="003828C8" w:rsidP="00F73A12">
            <w:pPr>
              <w:spacing w:after="0" w:line="240" w:lineRule="auto"/>
              <w:rPr>
                <w:rFonts w:ascii="Times New Roman" w:eastAsiaTheme="minorEastAsia" w:hAnsi="Times New Roman"/>
                <w:sz w:val="24"/>
                <w:szCs w:val="24"/>
              </w:rPr>
            </w:pP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Создавать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отражающие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разные понятия,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отношения,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свойства и т.п.</w:t>
            </w: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Создавать </w:t>
            </w:r>
            <w:proofErr w:type="gramStart"/>
            <w:r w:rsidRPr="0016644D">
              <w:rPr>
                <w:rFonts w:ascii="Times New Roman" w:eastAsiaTheme="minorEastAsia" w:hAnsi="Times New Roman"/>
                <w:sz w:val="24"/>
                <w:szCs w:val="24"/>
              </w:rPr>
              <w:t>знаковые</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системы для достижения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определѐнной цели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(решение задачи).</w:t>
            </w: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Создавать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информационны</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й объект </w:t>
            </w:r>
            <w:proofErr w:type="gramStart"/>
            <w:r w:rsidRPr="0016644D">
              <w:rPr>
                <w:rFonts w:ascii="Times New Roman" w:eastAsiaTheme="minorEastAsia" w:hAnsi="Times New Roman"/>
                <w:sz w:val="24"/>
                <w:szCs w:val="24"/>
              </w:rPr>
              <w:t>с</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использованием</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определѐнных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w:t>
            </w: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Оценивать</w:t>
            </w: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Оценивать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эффективность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данного набора</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w:t>
            </w:r>
          </w:p>
          <w:p w:rsidR="003828C8" w:rsidRPr="0016644D" w:rsidRDefault="003828C8" w:rsidP="00F73A12">
            <w:pPr>
              <w:spacing w:after="0" w:line="240" w:lineRule="auto"/>
              <w:rPr>
                <w:rFonts w:ascii="Times New Roman" w:eastAsiaTheme="minorEastAsia" w:hAnsi="Times New Roman"/>
                <w:sz w:val="24"/>
                <w:szCs w:val="24"/>
              </w:rPr>
            </w:pP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Оценивать свойства</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данной системы </w:t>
            </w:r>
            <w:proofErr w:type="gramStart"/>
            <w:r w:rsidRPr="0016644D">
              <w:rPr>
                <w:rFonts w:ascii="Times New Roman" w:eastAsiaTheme="minorEastAsia" w:hAnsi="Times New Roman"/>
                <w:sz w:val="24"/>
                <w:szCs w:val="24"/>
              </w:rPr>
              <w:t>для</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достижения определѐнной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цели (решение задачи).</w:t>
            </w:r>
          </w:p>
          <w:p w:rsidR="003828C8" w:rsidRPr="0016644D" w:rsidRDefault="003828C8" w:rsidP="00F73A12">
            <w:pPr>
              <w:spacing w:after="0" w:line="240" w:lineRule="auto"/>
              <w:rPr>
                <w:rFonts w:ascii="Times New Roman" w:eastAsiaTheme="minorEastAsia" w:hAnsi="Times New Roman"/>
                <w:sz w:val="24"/>
                <w:szCs w:val="24"/>
              </w:rPr>
            </w:pP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Оценивать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свойства</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используемых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для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моделирования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объектов,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процессов или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явлений.</w:t>
            </w: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Использовать</w:t>
            </w: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адекватные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обозначения </w:t>
            </w:r>
            <w:proofErr w:type="gramStart"/>
            <w:r w:rsidRPr="0016644D">
              <w:rPr>
                <w:rFonts w:ascii="Times New Roman" w:eastAsiaTheme="minorEastAsia" w:hAnsi="Times New Roman"/>
                <w:sz w:val="24"/>
                <w:szCs w:val="24"/>
              </w:rPr>
              <w:t>при</w:t>
            </w:r>
            <w:proofErr w:type="gramEnd"/>
          </w:p>
          <w:p w:rsidR="003828C8" w:rsidRPr="0016644D" w:rsidRDefault="003828C8" w:rsidP="00F73A12">
            <w:pPr>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осуществлении</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конкретной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деятельности.</w:t>
            </w:r>
          </w:p>
          <w:p w:rsidR="003828C8" w:rsidRPr="0016644D" w:rsidRDefault="003828C8" w:rsidP="00F73A12">
            <w:pPr>
              <w:spacing w:after="0" w:line="240" w:lineRule="auto"/>
              <w:rPr>
                <w:rFonts w:ascii="Times New Roman" w:eastAsiaTheme="minorEastAsia" w:hAnsi="Times New Roman"/>
                <w:sz w:val="24"/>
                <w:szCs w:val="24"/>
              </w:rPr>
            </w:pP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 системный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подход при описании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объектов, явлений или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процессов.</w:t>
            </w:r>
          </w:p>
          <w:p w:rsidR="003828C8" w:rsidRPr="0016644D" w:rsidRDefault="003828C8" w:rsidP="00F73A12">
            <w:pPr>
              <w:spacing w:after="0" w:line="240" w:lineRule="auto"/>
              <w:rPr>
                <w:rFonts w:ascii="Times New Roman" w:eastAsiaTheme="minorEastAsia" w:hAnsi="Times New Roman"/>
                <w:sz w:val="24"/>
                <w:szCs w:val="24"/>
              </w:rPr>
            </w:pP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адекватные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знаковые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системы </w:t>
            </w:r>
            <w:proofErr w:type="gramStart"/>
            <w:r w:rsidRPr="0016644D">
              <w:rPr>
                <w:rFonts w:ascii="Times New Roman" w:eastAsiaTheme="minorEastAsia" w:hAnsi="Times New Roman"/>
                <w:sz w:val="24"/>
                <w:szCs w:val="24"/>
              </w:rPr>
              <w:t>для</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достижения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определѐнной</w:t>
            </w:r>
          </w:p>
          <w:p w:rsidR="003828C8" w:rsidRPr="0016644D" w:rsidRDefault="003828C8" w:rsidP="00F73A12">
            <w:pPr>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цели (решение</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задачи).</w:t>
            </w: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Корректировать</w:t>
            </w: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Корректировать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введенные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обозначения </w:t>
            </w:r>
            <w:proofErr w:type="gramStart"/>
            <w:r w:rsidRPr="0016644D">
              <w:rPr>
                <w:rFonts w:ascii="Times New Roman" w:eastAsiaTheme="minorEastAsia" w:hAnsi="Times New Roman"/>
                <w:sz w:val="24"/>
                <w:szCs w:val="24"/>
              </w:rPr>
              <w:t>при</w:t>
            </w:r>
            <w:proofErr w:type="gramEnd"/>
          </w:p>
          <w:p w:rsidR="003828C8" w:rsidRPr="0016644D" w:rsidRDefault="003828C8" w:rsidP="00F73A12">
            <w:pPr>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осуществлении</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конкретной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деятельности.</w:t>
            </w: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Корректировать систему </w:t>
            </w:r>
            <w:proofErr w:type="gramStart"/>
            <w:r w:rsidRPr="0016644D">
              <w:rPr>
                <w:rFonts w:ascii="Times New Roman" w:eastAsiaTheme="minorEastAsia" w:hAnsi="Times New Roman"/>
                <w:sz w:val="24"/>
                <w:szCs w:val="24"/>
              </w:rPr>
              <w:t>в</w:t>
            </w:r>
            <w:proofErr w:type="gramEnd"/>
          </w:p>
          <w:p w:rsidR="003828C8" w:rsidRPr="0016644D" w:rsidRDefault="003828C8" w:rsidP="00F73A12">
            <w:pPr>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процессе</w:t>
            </w:r>
            <w:proofErr w:type="gramEnd"/>
            <w:r w:rsidRPr="0016644D">
              <w:rPr>
                <w:rFonts w:ascii="Times New Roman" w:eastAsiaTheme="minorEastAsia" w:hAnsi="Times New Roman"/>
                <w:sz w:val="24"/>
                <w:szCs w:val="24"/>
              </w:rPr>
              <w:t xml:space="preserve"> решения задачи.</w:t>
            </w:r>
          </w:p>
          <w:p w:rsidR="003828C8" w:rsidRPr="0016644D" w:rsidRDefault="003828C8" w:rsidP="00F73A12">
            <w:pPr>
              <w:spacing w:after="0" w:line="240" w:lineRule="auto"/>
              <w:rPr>
                <w:rFonts w:ascii="Times New Roman" w:eastAsiaTheme="minorEastAsia" w:hAnsi="Times New Roman"/>
                <w:sz w:val="24"/>
                <w:szCs w:val="24"/>
              </w:rPr>
            </w:pP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Корректировать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знаковую</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систему </w:t>
            </w:r>
            <w:proofErr w:type="gramStart"/>
            <w:r w:rsidRPr="0016644D">
              <w:rPr>
                <w:rFonts w:ascii="Times New Roman" w:eastAsiaTheme="minorEastAsia" w:hAnsi="Times New Roman"/>
                <w:sz w:val="24"/>
                <w:szCs w:val="24"/>
              </w:rPr>
              <w:t>в</w:t>
            </w:r>
            <w:proofErr w:type="gramEnd"/>
          </w:p>
          <w:p w:rsidR="003828C8" w:rsidRPr="0016644D" w:rsidRDefault="003828C8" w:rsidP="00F73A12">
            <w:pPr>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процессе</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решения задачи.</w:t>
            </w: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Прогнозировать</w:t>
            </w: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Прогнозировать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деятельность </w:t>
            </w:r>
            <w:proofErr w:type="gramStart"/>
            <w:r w:rsidRPr="0016644D">
              <w:rPr>
                <w:rFonts w:ascii="Times New Roman" w:eastAsiaTheme="minorEastAsia" w:hAnsi="Times New Roman"/>
                <w:sz w:val="24"/>
                <w:szCs w:val="24"/>
              </w:rPr>
              <w:t>с</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точки зрения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использования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знаков/символов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w:t>
            </w:r>
          </w:p>
          <w:p w:rsidR="003828C8" w:rsidRPr="0016644D" w:rsidRDefault="003828C8" w:rsidP="00F73A12">
            <w:pPr>
              <w:spacing w:after="0" w:line="240" w:lineRule="auto"/>
              <w:rPr>
                <w:rFonts w:ascii="Times New Roman" w:eastAsiaTheme="minorEastAsia" w:hAnsi="Times New Roman"/>
                <w:sz w:val="24"/>
                <w:szCs w:val="24"/>
              </w:rPr>
            </w:pP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Прогнозировать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деятельность с точки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зрения использования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определѐнных систем.</w:t>
            </w:r>
          </w:p>
          <w:p w:rsidR="003828C8" w:rsidRPr="0016644D" w:rsidRDefault="003828C8" w:rsidP="00F73A12">
            <w:pPr>
              <w:spacing w:after="0" w:line="240" w:lineRule="auto"/>
              <w:rPr>
                <w:rFonts w:ascii="Times New Roman" w:eastAsiaTheme="minorEastAsia" w:hAnsi="Times New Roman"/>
                <w:sz w:val="24"/>
                <w:szCs w:val="24"/>
              </w:rPr>
            </w:pP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Прогнозировать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деятельность </w:t>
            </w:r>
            <w:proofErr w:type="gramStart"/>
            <w:r w:rsidRPr="0016644D">
              <w:rPr>
                <w:rFonts w:ascii="Times New Roman" w:eastAsiaTheme="minorEastAsia" w:hAnsi="Times New Roman"/>
                <w:sz w:val="24"/>
                <w:szCs w:val="24"/>
              </w:rPr>
              <w:t>с</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точки зрения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использования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определѐнных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w:t>
            </w:r>
          </w:p>
        </w:tc>
      </w:tr>
    </w:tbl>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sz w:val="24"/>
          <w:szCs w:val="24"/>
        </w:rPr>
      </w:pPr>
    </w:p>
    <w:p w:rsidR="003828C8" w:rsidRPr="0016644D" w:rsidRDefault="003828C8" w:rsidP="00F73A12">
      <w:pPr>
        <w:autoSpaceDE w:val="0"/>
        <w:autoSpaceDN w:val="0"/>
        <w:adjustRightInd w:val="0"/>
        <w:spacing w:after="0" w:line="240" w:lineRule="auto"/>
        <w:rPr>
          <w:rFonts w:ascii="Times New Roman" w:hAnsi="Times New Roman"/>
          <w:b/>
          <w:bCs/>
          <w:sz w:val="24"/>
          <w:szCs w:val="24"/>
        </w:rPr>
      </w:pPr>
      <w:r w:rsidRPr="0016644D">
        <w:rPr>
          <w:rFonts w:ascii="Times New Roman" w:hAnsi="Times New Roman"/>
          <w:b/>
          <w:bCs/>
          <w:sz w:val="24"/>
          <w:szCs w:val="24"/>
        </w:rPr>
        <w:t>Шаблон:</w:t>
      </w:r>
    </w:p>
    <w:p w:rsidR="003828C8" w:rsidRPr="0016644D" w:rsidRDefault="003828C8" w:rsidP="00F73A12">
      <w:pPr>
        <w:autoSpaceDE w:val="0"/>
        <w:autoSpaceDN w:val="0"/>
        <w:adjustRightInd w:val="0"/>
        <w:spacing w:after="0" w:line="240" w:lineRule="auto"/>
        <w:rPr>
          <w:rFonts w:ascii="Times New Roman" w:hAnsi="Times New Roman"/>
          <w:b/>
          <w:bCs/>
          <w:i/>
          <w:iCs/>
          <w:sz w:val="24"/>
          <w:szCs w:val="24"/>
        </w:rPr>
      </w:pPr>
      <w:r w:rsidRPr="0016644D">
        <w:rPr>
          <w:rFonts w:ascii="Times New Roman" w:hAnsi="Times New Roman"/>
          <w:b/>
          <w:bCs/>
          <w:i/>
          <w:iCs/>
          <w:sz w:val="24"/>
          <w:szCs w:val="24"/>
        </w:rPr>
        <w:t>Урок УУД</w:t>
      </w:r>
    </w:p>
    <w:p w:rsidR="003828C8" w:rsidRPr="0016644D" w:rsidRDefault="003828C8" w:rsidP="00F73A12">
      <w:pPr>
        <w:autoSpaceDE w:val="0"/>
        <w:autoSpaceDN w:val="0"/>
        <w:adjustRightInd w:val="0"/>
        <w:spacing w:after="0" w:line="240" w:lineRule="auto"/>
        <w:rPr>
          <w:rFonts w:ascii="Times New Roman" w:hAnsi="Times New Roman"/>
          <w:sz w:val="24"/>
          <w:szCs w:val="24"/>
        </w:rPr>
      </w:pPr>
      <w:r w:rsidRPr="0016644D">
        <w:rPr>
          <w:rFonts w:ascii="Times New Roman" w:hAnsi="Times New Roman"/>
          <w:sz w:val="24"/>
          <w:szCs w:val="24"/>
        </w:rPr>
        <w:t>Тема урока. Цель. Задачи. Формируемые в рамках урока универсальные учебные действия.</w:t>
      </w:r>
    </w:p>
    <w:p w:rsidR="003828C8" w:rsidRPr="0016644D" w:rsidRDefault="003828C8" w:rsidP="00F73A12">
      <w:pPr>
        <w:autoSpaceDE w:val="0"/>
        <w:autoSpaceDN w:val="0"/>
        <w:adjustRightInd w:val="0"/>
        <w:spacing w:after="0" w:line="240" w:lineRule="auto"/>
        <w:rPr>
          <w:rFonts w:ascii="Times New Roman" w:hAnsi="Times New Roman"/>
          <w:sz w:val="24"/>
          <w:szCs w:val="24"/>
        </w:rPr>
      </w:pPr>
      <w:r w:rsidRPr="0016644D">
        <w:rPr>
          <w:rFonts w:ascii="Times New Roman" w:hAnsi="Times New Roman"/>
          <w:sz w:val="24"/>
          <w:szCs w:val="24"/>
        </w:rPr>
        <w:t>Основные методы и технологии развития УУД, используемые в рамках урока.</w:t>
      </w:r>
    </w:p>
    <w:p w:rsidR="003828C8" w:rsidRPr="0016644D" w:rsidRDefault="003828C8" w:rsidP="00F73A12">
      <w:pPr>
        <w:autoSpaceDE w:val="0"/>
        <w:autoSpaceDN w:val="0"/>
        <w:adjustRightInd w:val="0"/>
        <w:spacing w:after="0" w:line="240" w:lineRule="auto"/>
        <w:rPr>
          <w:rFonts w:ascii="Times New Roman" w:hAnsi="Times New Roman"/>
          <w:sz w:val="24"/>
          <w:szCs w:val="24"/>
        </w:rPr>
      </w:pPr>
      <w:r w:rsidRPr="0016644D">
        <w:rPr>
          <w:rFonts w:ascii="Times New Roman" w:hAnsi="Times New Roman"/>
          <w:sz w:val="24"/>
          <w:szCs w:val="24"/>
        </w:rPr>
        <w:t>Ход урока.</w:t>
      </w:r>
    </w:p>
    <w:p w:rsidR="003828C8" w:rsidRPr="0016644D" w:rsidRDefault="003828C8" w:rsidP="00F73A12">
      <w:pPr>
        <w:autoSpaceDE w:val="0"/>
        <w:autoSpaceDN w:val="0"/>
        <w:adjustRightInd w:val="0"/>
        <w:spacing w:after="0" w:line="240" w:lineRule="auto"/>
        <w:rPr>
          <w:rFonts w:ascii="Times New Roman" w:hAnsi="Times New Roman"/>
          <w:sz w:val="24"/>
          <w:szCs w:val="24"/>
        </w:rPr>
      </w:pPr>
      <w:r w:rsidRPr="0016644D">
        <w:rPr>
          <w:rFonts w:ascii="Times New Roman" w:hAnsi="Times New Roman"/>
          <w:sz w:val="24"/>
          <w:szCs w:val="24"/>
        </w:rPr>
        <w:t>Описание возможных сложностей, с которыми могут столкнуться педагоги при проведении урока.</w:t>
      </w:r>
    </w:p>
    <w:p w:rsidR="003828C8" w:rsidRPr="0016644D" w:rsidRDefault="003828C8" w:rsidP="00F73A12">
      <w:pPr>
        <w:autoSpaceDE w:val="0"/>
        <w:autoSpaceDN w:val="0"/>
        <w:adjustRightInd w:val="0"/>
        <w:spacing w:after="0" w:line="240" w:lineRule="auto"/>
        <w:rPr>
          <w:rFonts w:ascii="Times New Roman" w:hAnsi="Times New Roman"/>
          <w:sz w:val="24"/>
          <w:szCs w:val="24"/>
        </w:rPr>
      </w:pPr>
      <w:r w:rsidRPr="0016644D">
        <w:rPr>
          <w:rFonts w:ascii="Times New Roman" w:hAnsi="Times New Roman"/>
          <w:sz w:val="24"/>
          <w:szCs w:val="24"/>
        </w:rPr>
        <w:t>Памятки, задания, которые предлагаются детям.</w:t>
      </w:r>
    </w:p>
    <w:p w:rsidR="000010DE" w:rsidRPr="00A93C55" w:rsidRDefault="003828C8" w:rsidP="00A93C55">
      <w:pPr>
        <w:autoSpaceDE w:val="0"/>
        <w:autoSpaceDN w:val="0"/>
        <w:adjustRightInd w:val="0"/>
        <w:spacing w:after="0" w:line="240" w:lineRule="auto"/>
        <w:rPr>
          <w:rFonts w:ascii="Times New Roman" w:hAnsi="Times New Roman"/>
          <w:sz w:val="24"/>
          <w:szCs w:val="24"/>
        </w:rPr>
      </w:pPr>
      <w:r w:rsidRPr="0016644D">
        <w:rPr>
          <w:rFonts w:ascii="Times New Roman" w:hAnsi="Times New Roman"/>
          <w:sz w:val="24"/>
          <w:szCs w:val="24"/>
        </w:rPr>
        <w:t>Как осуществляется оценивание на уроке.</w:t>
      </w:r>
    </w:p>
    <w:p w:rsidR="000010DE" w:rsidRPr="0016644D" w:rsidRDefault="000010DE" w:rsidP="00F73A12">
      <w:pPr>
        <w:widowControl w:val="0"/>
        <w:autoSpaceDE w:val="0"/>
        <w:autoSpaceDN w:val="0"/>
        <w:adjustRightInd w:val="0"/>
        <w:spacing w:after="0" w:line="240" w:lineRule="auto"/>
        <w:jc w:val="center"/>
        <w:outlineLvl w:val="0"/>
        <w:rPr>
          <w:rFonts w:ascii="Times New Roman" w:hAnsi="Times New Roman"/>
          <w:bCs/>
          <w:iCs/>
          <w:sz w:val="24"/>
          <w:szCs w:val="24"/>
        </w:rPr>
      </w:pPr>
    </w:p>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bCs/>
          <w:iCs/>
          <w:sz w:val="24"/>
          <w:szCs w:val="24"/>
        </w:rPr>
      </w:pPr>
      <w:r w:rsidRPr="0016644D">
        <w:rPr>
          <w:rFonts w:ascii="Times New Roman" w:hAnsi="Times New Roman"/>
          <w:bCs/>
          <w:iCs/>
          <w:sz w:val="24"/>
          <w:szCs w:val="24"/>
        </w:rPr>
        <w:t>Фрагмент системы задач, формирующих УУД</w:t>
      </w:r>
    </w:p>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b/>
          <w:bCs/>
          <w:i/>
          <w:iCs/>
          <w:sz w:val="24"/>
          <w:szCs w:val="24"/>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361"/>
        <w:gridCol w:w="5386"/>
      </w:tblGrid>
      <w:tr w:rsidR="003828C8" w:rsidRPr="0016644D" w:rsidTr="006C098F">
        <w:tc>
          <w:tcPr>
            <w:tcW w:w="4361"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выделенный вид УУД/</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ключевое понятие (модели задач)</w:t>
            </w:r>
          </w:p>
          <w:p w:rsidR="003828C8" w:rsidRPr="0016644D" w:rsidRDefault="003828C8" w:rsidP="00F73A12">
            <w:pPr>
              <w:spacing w:after="0" w:line="240" w:lineRule="auto"/>
              <w:rPr>
                <w:rFonts w:ascii="Times New Roman" w:eastAsiaTheme="minorEastAsia" w:hAnsi="Times New Roman"/>
                <w:sz w:val="24"/>
                <w:szCs w:val="24"/>
              </w:rPr>
            </w:pPr>
          </w:p>
        </w:tc>
        <w:tc>
          <w:tcPr>
            <w:tcW w:w="5386"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примеры задач</w:t>
            </w:r>
          </w:p>
        </w:tc>
      </w:tr>
      <w:tr w:rsidR="003828C8" w:rsidRPr="0016644D" w:rsidTr="006C098F">
        <w:tc>
          <w:tcPr>
            <w:tcW w:w="4361"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формализовать/знак</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«разрабатывать или использовать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Существующие знаки </w:t>
            </w:r>
            <w:proofErr w:type="gramStart"/>
            <w:r w:rsidRPr="0016644D">
              <w:rPr>
                <w:rFonts w:ascii="Times New Roman" w:eastAsiaTheme="minorEastAsia" w:hAnsi="Times New Roman"/>
                <w:sz w:val="24"/>
                <w:szCs w:val="24"/>
              </w:rPr>
              <w:t>для</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Формализации информации </w:t>
            </w:r>
            <w:proofErr w:type="gramStart"/>
            <w:r w:rsidRPr="0016644D">
              <w:rPr>
                <w:rFonts w:ascii="Times New Roman" w:eastAsiaTheme="minorEastAsia" w:hAnsi="Times New Roman"/>
                <w:sz w:val="24"/>
                <w:szCs w:val="24"/>
              </w:rPr>
              <w:t>об</w:t>
            </w:r>
            <w:proofErr w:type="gramEnd"/>
          </w:p>
          <w:p w:rsidR="003828C8" w:rsidRPr="0016644D" w:rsidRDefault="003828C8" w:rsidP="00F73A12">
            <w:pPr>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объекте</w:t>
            </w:r>
            <w:proofErr w:type="gramEnd"/>
            <w:r w:rsidRPr="0016644D">
              <w:rPr>
                <w:rFonts w:ascii="Times New Roman" w:eastAsiaTheme="minorEastAsia" w:hAnsi="Times New Roman"/>
                <w:sz w:val="24"/>
                <w:szCs w:val="24"/>
              </w:rPr>
              <w:t>, процессе, явлении»</w:t>
            </w:r>
          </w:p>
          <w:p w:rsidR="003828C8" w:rsidRPr="0016644D" w:rsidRDefault="003828C8" w:rsidP="00F73A12">
            <w:pPr>
              <w:spacing w:after="0" w:line="240" w:lineRule="auto"/>
              <w:rPr>
                <w:rFonts w:ascii="Times New Roman" w:eastAsiaTheme="minorEastAsia" w:hAnsi="Times New Roman"/>
                <w:sz w:val="24"/>
                <w:szCs w:val="24"/>
              </w:rPr>
            </w:pPr>
          </w:p>
        </w:tc>
        <w:tc>
          <w:tcPr>
            <w:tcW w:w="5386"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1. Составьте коллаж из фотографий (иконические знаки) на тему «Мое будущее». Выполните работу с использованием компьютера или без него.</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2. Приведите примеры разных знаков, изображающих один и тот же объект или явление, но по-разному.</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3. Попробуйте по эмблемам описать деятельность, которой занимаются люди, работающие в компаниях, чьи логотипы вам представлены. Какой логотип вы считаете удачно отражающим соответствующий вид</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деятельности? Какой вам больше нравится?</w:t>
            </w:r>
          </w:p>
        </w:tc>
      </w:tr>
      <w:tr w:rsidR="003828C8" w:rsidRPr="0016644D" w:rsidTr="006C098F">
        <w:tc>
          <w:tcPr>
            <w:tcW w:w="4361"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формализовать/знаковая система</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«разрабатывать или использовать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систему знаков, позволяющую</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осуществлять формализацию</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информации об объекте, процессе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или </w:t>
            </w:r>
            <w:proofErr w:type="gramStart"/>
            <w:r w:rsidRPr="0016644D">
              <w:rPr>
                <w:rFonts w:ascii="Times New Roman" w:eastAsiaTheme="minorEastAsia" w:hAnsi="Times New Roman"/>
                <w:sz w:val="24"/>
                <w:szCs w:val="24"/>
              </w:rPr>
              <w:t>явлении</w:t>
            </w:r>
            <w:proofErr w:type="gramEnd"/>
            <w:r w:rsidRPr="0016644D">
              <w:rPr>
                <w:rFonts w:ascii="Times New Roman" w:eastAsiaTheme="minorEastAsia" w:hAnsi="Times New Roman"/>
                <w:sz w:val="24"/>
                <w:szCs w:val="24"/>
              </w:rPr>
              <w:t>»</w:t>
            </w:r>
          </w:p>
          <w:p w:rsidR="003828C8" w:rsidRPr="0016644D" w:rsidRDefault="003828C8" w:rsidP="00F73A12">
            <w:pPr>
              <w:spacing w:after="0" w:line="240" w:lineRule="auto"/>
              <w:rPr>
                <w:rFonts w:ascii="Times New Roman" w:eastAsiaTheme="minorEastAsia" w:hAnsi="Times New Roman"/>
                <w:sz w:val="24"/>
                <w:szCs w:val="24"/>
              </w:rPr>
            </w:pPr>
          </w:p>
        </w:tc>
        <w:tc>
          <w:tcPr>
            <w:tcW w:w="5386"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1. </w:t>
            </w:r>
            <w:proofErr w:type="gramStart"/>
            <w:r w:rsidRPr="0016644D">
              <w:rPr>
                <w:rFonts w:ascii="Times New Roman" w:eastAsiaTheme="minorEastAsia" w:hAnsi="Times New Roman"/>
                <w:sz w:val="24"/>
                <w:szCs w:val="24"/>
              </w:rPr>
              <w:t>Данный текст [текст из области информатики, математики, географии, истории и др.] представить в виде: 1) таблицы, 2) рисунка, 3) рассказа, 4) др.</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2. Создайте рекламу класса, школы, любимой книги и т.д., используя знаки-символы. Выполните задание с использованием любой изученной компьютерной программы по выбору.</w:t>
            </w:r>
          </w:p>
          <w:p w:rsidR="003828C8" w:rsidRPr="0016644D" w:rsidRDefault="003828C8" w:rsidP="00D342AD">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3. Проанализируйте представленные эмблемы. Какой вид деятельности они отражают? Создайте эмблемуветеринарной клиники, используя библиотеку символов текстового процессора (используйте соответствующее меню командной строки).</w:t>
            </w:r>
          </w:p>
        </w:tc>
      </w:tr>
      <w:tr w:rsidR="003828C8" w:rsidRPr="0016644D" w:rsidTr="006C098F">
        <w:tc>
          <w:tcPr>
            <w:tcW w:w="4361"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Комплексные задачи</w:t>
            </w:r>
          </w:p>
          <w:p w:rsidR="003828C8" w:rsidRPr="0016644D" w:rsidRDefault="003828C8" w:rsidP="00F73A12">
            <w:pPr>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(объединяющие несколько моделей</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задач)</w:t>
            </w:r>
          </w:p>
          <w:p w:rsidR="003828C8" w:rsidRPr="0016644D" w:rsidRDefault="003828C8" w:rsidP="00F73A12">
            <w:pPr>
              <w:spacing w:after="0" w:line="240" w:lineRule="auto"/>
              <w:rPr>
                <w:rFonts w:ascii="Times New Roman" w:eastAsiaTheme="minorEastAsia" w:hAnsi="Times New Roman"/>
                <w:sz w:val="24"/>
                <w:szCs w:val="24"/>
              </w:rPr>
            </w:pPr>
          </w:p>
        </w:tc>
        <w:tc>
          <w:tcPr>
            <w:tcW w:w="5386"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1. Составьте послание, которое можно отправить на космическом корабле вглубь Вселенной, несущее информацию о жизни на планете Земля. На каком языке будет представлена эта информация? Сравните своѐ послание с тем, которое действительно было отправлено. Чего, с вашей точки зрения, там не хватает или что лишнее?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2. Посмотрите ежедневную программу новостей по трѐ</w:t>
            </w:r>
            <w:proofErr w:type="gramStart"/>
            <w:r w:rsidRPr="0016644D">
              <w:rPr>
                <w:rFonts w:ascii="Times New Roman" w:eastAsiaTheme="minorEastAsia" w:hAnsi="Times New Roman"/>
                <w:sz w:val="24"/>
                <w:szCs w:val="24"/>
              </w:rPr>
              <w:t>м</w:t>
            </w:r>
            <w:proofErr w:type="gramEnd"/>
            <w:r w:rsidRPr="0016644D">
              <w:rPr>
                <w:rFonts w:ascii="Times New Roman" w:eastAsiaTheme="minorEastAsia" w:hAnsi="Times New Roman"/>
                <w:sz w:val="24"/>
                <w:szCs w:val="24"/>
              </w:rPr>
              <w:t xml:space="preserve"> разным каналам телевидения. Программу новостей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какого канала Вам было смотреть интереснее? Почему?</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Проведите опрос среди членов Вашей семьи о том, какие новости смотрят они? Сравните полученные Вами результаты в классе. Определите, новости какого канала пользуются популярностью. Оформите результаты в виде диаграммы. Сравните результаты своего исследования с результатами рейтинга, которые публикуются в СМИ.</w:t>
            </w:r>
          </w:p>
        </w:tc>
      </w:tr>
    </w:tbl>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sz w:val="24"/>
          <w:szCs w:val="24"/>
        </w:rPr>
      </w:pPr>
    </w:p>
    <w:p w:rsidR="00D156C3" w:rsidRPr="0016644D" w:rsidRDefault="00D156C3" w:rsidP="00F73A12">
      <w:pPr>
        <w:spacing w:after="0" w:line="240" w:lineRule="auto"/>
        <w:jc w:val="center"/>
        <w:rPr>
          <w:rFonts w:ascii="Times New Roman" w:hAnsi="Times New Roman"/>
          <w:b/>
          <w:sz w:val="24"/>
          <w:szCs w:val="24"/>
        </w:rPr>
      </w:pPr>
      <w:bookmarkStart w:id="70" w:name="bookmark180"/>
    </w:p>
    <w:p w:rsidR="00A67B08" w:rsidRPr="00A67B08" w:rsidRDefault="00854F93" w:rsidP="00A67B08">
      <w:pPr>
        <w:pStyle w:val="ad"/>
        <w:widowControl w:val="0"/>
        <w:tabs>
          <w:tab w:val="left" w:pos="567"/>
        </w:tabs>
        <w:spacing w:before="0" w:beforeAutospacing="0" w:after="0" w:afterAutospacing="0"/>
        <w:ind w:firstLine="709"/>
        <w:jc w:val="center"/>
        <w:rPr>
          <w:b/>
        </w:rPr>
      </w:pPr>
      <w:r w:rsidRPr="0016644D">
        <w:rPr>
          <w:b/>
        </w:rPr>
        <w:t>2.1.</w:t>
      </w:r>
      <w:r w:rsidR="003828C8" w:rsidRPr="0016644D">
        <w:rPr>
          <w:b/>
        </w:rPr>
        <w:t xml:space="preserve">4. </w:t>
      </w:r>
      <w:bookmarkEnd w:id="70"/>
      <w:r w:rsidR="00A67B08" w:rsidRPr="00A67B08">
        <w:rPr>
          <w:b/>
        </w:rPr>
        <w:t xml:space="preserve">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w:t>
      </w:r>
      <w:r w:rsidR="00A67B08" w:rsidRPr="00A67B08">
        <w:rPr>
          <w:b/>
        </w:rPr>
        <w:lastRenderedPageBreak/>
        <w:t xml:space="preserve">творческое направление проектов) в рамках урочной и внеурочной деятельности по каждому из направлений, а также особенностей формирования </w:t>
      </w:r>
      <w:proofErr w:type="gramStart"/>
      <w:r w:rsidR="00A67B08" w:rsidRPr="00A67B08">
        <w:rPr>
          <w:b/>
        </w:rPr>
        <w:t>ИКТ-компетенций</w:t>
      </w:r>
      <w:proofErr w:type="gramEnd"/>
    </w:p>
    <w:p w:rsidR="003828C8" w:rsidRPr="0016644D" w:rsidRDefault="003828C8" w:rsidP="00A67B08">
      <w:pPr>
        <w:spacing w:after="0" w:line="240" w:lineRule="auto"/>
        <w:rPr>
          <w:rFonts w:ascii="Times New Roman" w:hAnsi="Times New Roman"/>
          <w:b/>
          <w:sz w:val="24"/>
          <w:szCs w:val="24"/>
        </w:rPr>
      </w:pP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Развитие УУД в основной школе целесообразно в рамках использования возможностей современной информационной образовательной среды как:</w:t>
      </w:r>
    </w:p>
    <w:p w:rsidR="003828C8" w:rsidRPr="0016644D" w:rsidRDefault="003828C8" w:rsidP="002C613B">
      <w:pPr>
        <w:spacing w:after="0" w:line="240" w:lineRule="auto"/>
        <w:ind w:firstLine="851"/>
        <w:jc w:val="both"/>
        <w:rPr>
          <w:rFonts w:ascii="Times New Roman" w:hAnsi="Times New Roman"/>
          <w:sz w:val="24"/>
          <w:szCs w:val="24"/>
        </w:rPr>
      </w:pPr>
      <w:r w:rsidRPr="0016644D">
        <w:rPr>
          <w:rFonts w:ascii="Times New Roman" w:hAnsi="Times New Roman"/>
          <w:sz w:val="24"/>
          <w:szCs w:val="24"/>
        </w:rPr>
        <w:t>•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3828C8" w:rsidRPr="0016644D" w:rsidRDefault="003828C8" w:rsidP="002C613B">
      <w:pPr>
        <w:spacing w:after="0" w:line="240" w:lineRule="auto"/>
        <w:ind w:firstLine="851"/>
        <w:jc w:val="both"/>
        <w:rPr>
          <w:rFonts w:ascii="Times New Roman" w:hAnsi="Times New Roman"/>
          <w:sz w:val="24"/>
          <w:szCs w:val="24"/>
        </w:rPr>
      </w:pPr>
      <w:r w:rsidRPr="0016644D">
        <w:rPr>
          <w:rFonts w:ascii="Times New Roman" w:hAnsi="Times New Roman"/>
          <w:sz w:val="24"/>
          <w:szCs w:val="24"/>
        </w:rPr>
        <w:t xml:space="preserve">• инструмента познания за счёт </w:t>
      </w:r>
      <w:r w:rsidR="002C613B">
        <w:rPr>
          <w:rFonts w:ascii="Times New Roman" w:hAnsi="Times New Roman"/>
          <w:sz w:val="24"/>
          <w:szCs w:val="24"/>
        </w:rPr>
        <w:t>формирования навыков исследова</w:t>
      </w:r>
      <w:r w:rsidRPr="0016644D">
        <w:rPr>
          <w:rFonts w:ascii="Times New Roman" w:hAnsi="Times New Roman"/>
          <w:sz w:val="24"/>
          <w:szCs w:val="24"/>
        </w:rPr>
        <w:t>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3828C8" w:rsidRPr="0016644D" w:rsidRDefault="003828C8" w:rsidP="002C613B">
      <w:pPr>
        <w:spacing w:after="0" w:line="240" w:lineRule="auto"/>
        <w:ind w:firstLine="851"/>
        <w:jc w:val="both"/>
        <w:rPr>
          <w:rFonts w:ascii="Times New Roman" w:hAnsi="Times New Roman"/>
          <w:sz w:val="24"/>
          <w:szCs w:val="24"/>
        </w:rPr>
      </w:pPr>
      <w:r w:rsidRPr="0016644D">
        <w:rPr>
          <w:rFonts w:ascii="Times New Roman" w:hAnsi="Times New Roman"/>
          <w:sz w:val="24"/>
          <w:szCs w:val="24"/>
        </w:rPr>
        <w:t>• средства телекоммуникации, формирующего умения и навыки получения необходимой информации из разнообразных источников;</w:t>
      </w:r>
    </w:p>
    <w:p w:rsidR="003828C8" w:rsidRPr="0016644D" w:rsidRDefault="003828C8" w:rsidP="002C613B">
      <w:pPr>
        <w:spacing w:after="0" w:line="240" w:lineRule="auto"/>
        <w:ind w:firstLine="851"/>
        <w:jc w:val="both"/>
        <w:rPr>
          <w:rFonts w:ascii="Times New Roman" w:hAnsi="Times New Roman"/>
          <w:sz w:val="24"/>
          <w:szCs w:val="24"/>
        </w:rPr>
      </w:pPr>
      <w:r w:rsidRPr="0016644D">
        <w:rPr>
          <w:rFonts w:ascii="Times New Roman" w:hAnsi="Times New Roman"/>
          <w:sz w:val="24"/>
          <w:szCs w:val="24"/>
        </w:rPr>
        <w:t>• средства развития личности за счёт формирования навыков культуры общения;</w:t>
      </w:r>
    </w:p>
    <w:p w:rsidR="003828C8" w:rsidRPr="0016644D" w:rsidRDefault="003828C8" w:rsidP="002C613B">
      <w:pPr>
        <w:spacing w:after="0" w:line="240" w:lineRule="auto"/>
        <w:ind w:firstLine="851"/>
        <w:jc w:val="both"/>
        <w:rPr>
          <w:rFonts w:ascii="Times New Roman" w:hAnsi="Times New Roman"/>
          <w:sz w:val="24"/>
          <w:szCs w:val="24"/>
        </w:rPr>
      </w:pPr>
      <w:r w:rsidRPr="0016644D">
        <w:rPr>
          <w:rFonts w:ascii="Times New Roman" w:hAnsi="Times New Roman"/>
          <w:sz w:val="24"/>
          <w:szCs w:val="24"/>
        </w:rPr>
        <w:t>• эффективного инструмента контроля и коррекции результатов учебной деятельности.</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3828C8" w:rsidRPr="0016644D" w:rsidRDefault="003828C8" w:rsidP="002C613B">
      <w:pPr>
        <w:spacing w:after="0" w:line="240" w:lineRule="auto"/>
        <w:ind w:firstLine="851"/>
        <w:jc w:val="both"/>
        <w:rPr>
          <w:rFonts w:ascii="Times New Roman" w:hAnsi="Times New Roman"/>
          <w:sz w:val="24"/>
          <w:szCs w:val="24"/>
        </w:rPr>
      </w:pPr>
      <w:r w:rsidRPr="0016644D">
        <w:rPr>
          <w:rFonts w:ascii="Times New Roman" w:hAnsi="Times New Roman"/>
          <w:sz w:val="24"/>
          <w:szCs w:val="24"/>
        </w:rPr>
        <w:t>• 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3828C8" w:rsidRPr="0016644D" w:rsidRDefault="003828C8" w:rsidP="002C613B">
      <w:pPr>
        <w:spacing w:after="0" w:line="240" w:lineRule="auto"/>
        <w:ind w:firstLine="851"/>
        <w:jc w:val="both"/>
        <w:rPr>
          <w:rFonts w:ascii="Times New Roman" w:hAnsi="Times New Roman"/>
          <w:sz w:val="24"/>
          <w:szCs w:val="24"/>
        </w:rPr>
      </w:pPr>
      <w:r w:rsidRPr="0016644D">
        <w:rPr>
          <w:rFonts w:ascii="Times New Roman" w:hAnsi="Times New Roman"/>
          <w:sz w:val="24"/>
          <w:szCs w:val="24"/>
        </w:rPr>
        <w:t xml:space="preserve">• ситуация-иллюстрация — прототип </w:t>
      </w:r>
      <w:r w:rsidR="006C098F" w:rsidRPr="0016644D">
        <w:rPr>
          <w:rFonts w:ascii="Times New Roman" w:hAnsi="Times New Roman"/>
          <w:sz w:val="24"/>
          <w:szCs w:val="24"/>
        </w:rPr>
        <w:t>реальной ситуации, которая вклю</w:t>
      </w:r>
      <w:r w:rsidRPr="0016644D">
        <w:rPr>
          <w:rFonts w:ascii="Times New Roman" w:hAnsi="Times New Roman"/>
          <w:sz w:val="24"/>
          <w:szCs w:val="24"/>
        </w:rPr>
        <w:t>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3828C8" w:rsidRPr="0016644D" w:rsidRDefault="003828C8" w:rsidP="002C613B">
      <w:pPr>
        <w:spacing w:after="0" w:line="240" w:lineRule="auto"/>
        <w:ind w:firstLine="851"/>
        <w:jc w:val="both"/>
        <w:rPr>
          <w:rFonts w:ascii="Times New Roman" w:hAnsi="Times New Roman"/>
          <w:sz w:val="24"/>
          <w:szCs w:val="24"/>
        </w:rPr>
      </w:pPr>
      <w:r w:rsidRPr="0016644D">
        <w:rPr>
          <w:rFonts w:ascii="Times New Roman" w:hAnsi="Times New Roman"/>
          <w:sz w:val="24"/>
          <w:szCs w:val="24"/>
        </w:rPr>
        <w:lastRenderedPageBreak/>
        <w:t>• ситуация-оценка — прототип реаль</w:t>
      </w:r>
      <w:r w:rsidR="006C098F" w:rsidRPr="0016644D">
        <w:rPr>
          <w:rFonts w:ascii="Times New Roman" w:hAnsi="Times New Roman"/>
          <w:sz w:val="24"/>
          <w:szCs w:val="24"/>
        </w:rPr>
        <w:t>ной ситуации с готовым предпола</w:t>
      </w:r>
      <w:r w:rsidRPr="0016644D">
        <w:rPr>
          <w:rFonts w:ascii="Times New Roman" w:hAnsi="Times New Roman"/>
          <w:sz w:val="24"/>
          <w:szCs w:val="24"/>
        </w:rPr>
        <w:t>гаемым решением, которое следует оценить и предложить своё адекватное решение;</w:t>
      </w:r>
    </w:p>
    <w:p w:rsidR="003828C8" w:rsidRPr="0016644D" w:rsidRDefault="003828C8" w:rsidP="002C613B">
      <w:pPr>
        <w:spacing w:after="0" w:line="240" w:lineRule="auto"/>
        <w:ind w:firstLine="851"/>
        <w:jc w:val="both"/>
        <w:rPr>
          <w:rFonts w:ascii="Times New Roman" w:hAnsi="Times New Roman"/>
          <w:sz w:val="24"/>
          <w:szCs w:val="24"/>
        </w:rPr>
      </w:pPr>
      <w:r w:rsidRPr="0016644D">
        <w:rPr>
          <w:rFonts w:ascii="Times New Roman" w:hAnsi="Times New Roman"/>
          <w:sz w:val="24"/>
          <w:szCs w:val="24"/>
        </w:rPr>
        <w:t>• ситуация-тренинг — прототип стандартной или другой ситуации (</w:t>
      </w:r>
      <w:proofErr w:type="gramStart"/>
      <w:r w:rsidRPr="0016644D">
        <w:rPr>
          <w:rFonts w:ascii="Times New Roman" w:hAnsi="Times New Roman"/>
          <w:sz w:val="24"/>
          <w:szCs w:val="24"/>
        </w:rPr>
        <w:t>тренинг</w:t>
      </w:r>
      <w:proofErr w:type="gramEnd"/>
      <w:r w:rsidRPr="0016644D">
        <w:rPr>
          <w:rFonts w:ascii="Times New Roman" w:hAnsi="Times New Roman"/>
          <w:sz w:val="24"/>
          <w:szCs w:val="24"/>
        </w:rPr>
        <w:t xml:space="preserve"> возможно проводить как по описанию ситуации, так и по её решению).</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Наряду с учебными ситуациями для развития УУД в основной </w:t>
      </w:r>
      <w:proofErr w:type="gramStart"/>
      <w:r w:rsidRPr="0016644D">
        <w:rPr>
          <w:rFonts w:ascii="Times New Roman" w:hAnsi="Times New Roman"/>
          <w:sz w:val="24"/>
          <w:szCs w:val="24"/>
        </w:rPr>
        <w:t>школе</w:t>
      </w:r>
      <w:proofErr w:type="gramEnd"/>
      <w:r w:rsidRPr="0016644D">
        <w:rPr>
          <w:rFonts w:ascii="Times New Roman" w:hAnsi="Times New Roman"/>
          <w:sz w:val="24"/>
          <w:szCs w:val="24"/>
        </w:rPr>
        <w:t xml:space="preserve"> возможно использовать следующие типы задач.</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Личностные универсальные учебные действия:</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личностное самоопределение;</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на развитие </w:t>
      </w:r>
      <w:proofErr w:type="gramStart"/>
      <w:r w:rsidRPr="0016644D">
        <w:rPr>
          <w:rFonts w:ascii="Times New Roman" w:hAnsi="Times New Roman"/>
          <w:sz w:val="24"/>
          <w:szCs w:val="24"/>
        </w:rPr>
        <w:t>Я-концепции</w:t>
      </w:r>
      <w:proofErr w:type="gramEnd"/>
      <w:r w:rsidRPr="0016644D">
        <w:rPr>
          <w:rFonts w:ascii="Times New Roman" w:hAnsi="Times New Roman"/>
          <w:sz w:val="24"/>
          <w:szCs w:val="24"/>
        </w:rPr>
        <w:t>;</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смыслообразование;</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мотивацию;</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нравственно-этическое оценивание.</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Коммуникативные универсальные учебные действия:</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учёт позиции партнёра;</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организацию и осуществление сотрудничества;</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передачу информации и отображение предметного содержания;</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тренинги коммуникативных навыков;</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олевые игры;</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групповые игры.</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Познавательные универсальные учебные действия:</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задачи и проекты на выстраивание стратегии поиска решения задач;</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задачи и проекты на сериацию, сравнение, оценивание;</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задачи и проекты на проведение эмпирического исследования;</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задачи и проекты на проведение теоретического исследования;</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задачи на смысловое чтение.</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Регулятивные универсальные учебные действия:</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планирование;</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рефлексию;</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ориентировку в ситуации;</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прогнозирование;</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целеполагание;</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оценивание;</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принятие решения;</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самоконтроль;</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коррекцию.</w:t>
      </w:r>
    </w:p>
    <w:p w:rsidR="003828C8" w:rsidRPr="0016644D" w:rsidRDefault="003828C8" w:rsidP="00A67B08">
      <w:pPr>
        <w:spacing w:after="0" w:line="240" w:lineRule="auto"/>
        <w:ind w:firstLine="709"/>
        <w:jc w:val="both"/>
        <w:rPr>
          <w:rFonts w:ascii="Times New Roman" w:hAnsi="Times New Roman"/>
          <w:sz w:val="24"/>
          <w:szCs w:val="24"/>
        </w:rPr>
      </w:pPr>
      <w:proofErr w:type="gramStart"/>
      <w:r w:rsidRPr="0016644D">
        <w:rPr>
          <w:rFonts w:ascii="Times New Roman" w:hAnsi="Times New Roman"/>
          <w:sz w:val="24"/>
          <w:szCs w:val="24"/>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roofErr w:type="gramEnd"/>
      <w:r w:rsidRPr="0016644D">
        <w:rPr>
          <w:rFonts w:ascii="Times New Roman" w:hAnsi="Times New Roman"/>
          <w:sz w:val="24"/>
          <w:szCs w:val="24"/>
        </w:rPr>
        <w:t xml:space="preserve">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w:t>
      </w:r>
      <w:r w:rsidRPr="0016644D">
        <w:rPr>
          <w:rFonts w:ascii="Times New Roman" w:hAnsi="Times New Roman"/>
          <w:sz w:val="24"/>
          <w:szCs w:val="24"/>
        </w:rPr>
        <w:lastRenderedPageBreak/>
        <w:t xml:space="preserve">выполнение различных творческих работ, предусматривающих сбор и обработку </w:t>
      </w:r>
      <w:r w:rsidR="006C098F" w:rsidRPr="0016644D">
        <w:rPr>
          <w:rFonts w:ascii="Times New Roman" w:hAnsi="Times New Roman"/>
          <w:sz w:val="24"/>
          <w:szCs w:val="24"/>
        </w:rPr>
        <w:t>информации, подготовку предвари</w:t>
      </w:r>
      <w:r w:rsidRPr="0016644D">
        <w:rPr>
          <w:rFonts w:ascii="Times New Roman" w:hAnsi="Times New Roman"/>
          <w:sz w:val="24"/>
          <w:szCs w:val="24"/>
        </w:rPr>
        <w:t>тельного наброска, черновой и окончательной версий, обсуждение и презентацию.</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w:t>
      </w:r>
      <w:proofErr w:type="gramStart"/>
      <w:r w:rsidRPr="0016644D">
        <w:rPr>
          <w:rFonts w:ascii="Times New Roman" w:hAnsi="Times New Roman"/>
          <w:sz w:val="24"/>
          <w:szCs w:val="24"/>
        </w:rPr>
        <w:t>курсов</w:t>
      </w:r>
      <w:proofErr w:type="gramEnd"/>
      <w:r w:rsidRPr="0016644D">
        <w:rPr>
          <w:rFonts w:ascii="Times New Roman" w:hAnsi="Times New Roman"/>
          <w:sz w:val="24"/>
          <w:szCs w:val="24"/>
        </w:rPr>
        <w:t xml:space="preserve"> как в урочной, так и во внеурочной деятельности.</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3828C8" w:rsidRPr="0016644D" w:rsidRDefault="003828C8" w:rsidP="00A67B08">
      <w:pPr>
        <w:widowControl w:val="0"/>
        <w:tabs>
          <w:tab w:val="left" w:pos="108"/>
          <w:tab w:val="left" w:pos="336"/>
        </w:tabs>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развитие их способностей, но и на создание продукта, имеющего значимость для других;</w:t>
      </w:r>
    </w:p>
    <w:p w:rsidR="003828C8" w:rsidRPr="0016644D" w:rsidRDefault="003828C8" w:rsidP="00A67B08">
      <w:pPr>
        <w:widowControl w:val="0"/>
        <w:tabs>
          <w:tab w:val="left" w:pos="336"/>
        </w:tabs>
        <w:autoSpaceDE w:val="0"/>
        <w:autoSpaceDN w:val="0"/>
        <w:adjustRightInd w:val="0"/>
        <w:spacing w:after="0" w:line="240" w:lineRule="auto"/>
        <w:ind w:firstLine="709"/>
        <w:jc w:val="both"/>
        <w:rPr>
          <w:rFonts w:ascii="Times New Roman" w:hAnsi="Times New Roman"/>
          <w:sz w:val="24"/>
          <w:szCs w:val="24"/>
        </w:rPr>
      </w:pPr>
      <w:proofErr w:type="gramStart"/>
      <w:r w:rsidRPr="0016644D">
        <w:rPr>
          <w:rFonts w:ascii="Times New Roman" w:hAnsi="Times New Roman"/>
          <w:sz w:val="24"/>
          <w:szCs w:val="24"/>
        </w:rPr>
        <w:t>2) учебно-исследовательская и проектная деятельность организуется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вколлективе;</w:t>
      </w:r>
      <w:proofErr w:type="gramEnd"/>
    </w:p>
    <w:p w:rsidR="003828C8" w:rsidRPr="0016644D" w:rsidRDefault="003828C8" w:rsidP="00A67B08">
      <w:pPr>
        <w:widowControl w:val="0"/>
        <w:tabs>
          <w:tab w:val="left" w:pos="336"/>
        </w:tabs>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востребованы практически любые способности подростков, реализованы личные пристрастия к тому или иному виду деятельности.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sz w:val="24"/>
          <w:szCs w:val="24"/>
        </w:rPr>
        <w:t>Особенности построения</w:t>
      </w:r>
      <w:r w:rsidRPr="0016644D">
        <w:rPr>
          <w:rFonts w:ascii="Times New Roman" w:hAnsi="Times New Roman"/>
          <w:sz w:val="24"/>
          <w:szCs w:val="24"/>
        </w:rPr>
        <w:t xml:space="preserve"> учебно-исследовательского процесса: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тема исследования должна быть на самом деле интересна для ученика и совпадать с кругом интереса учителя;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раскрытие проблемы в первую очередь должно приносить что-то новое ученику, а уже потом науке.</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Учебно-исследовательская и проектная деятельность имеет как </w:t>
      </w:r>
      <w:r w:rsidRPr="0016644D">
        <w:rPr>
          <w:rFonts w:ascii="Times New Roman" w:hAnsi="Times New Roman"/>
          <w:b/>
          <w:bCs/>
          <w:sz w:val="24"/>
          <w:szCs w:val="24"/>
        </w:rPr>
        <w:t>общие</w:t>
      </w:r>
      <w:r w:rsidRPr="0016644D">
        <w:rPr>
          <w:rFonts w:ascii="Times New Roman" w:hAnsi="Times New Roman"/>
          <w:sz w:val="24"/>
          <w:szCs w:val="24"/>
        </w:rPr>
        <w:t xml:space="preserve">, так и </w:t>
      </w:r>
      <w:r w:rsidRPr="0016644D">
        <w:rPr>
          <w:rFonts w:ascii="Times New Roman" w:hAnsi="Times New Roman"/>
          <w:b/>
          <w:bCs/>
          <w:sz w:val="24"/>
          <w:szCs w:val="24"/>
        </w:rPr>
        <w:t>специфические</w:t>
      </w:r>
      <w:r w:rsidRPr="0016644D">
        <w:rPr>
          <w:rFonts w:ascii="Times New Roman" w:hAnsi="Times New Roman"/>
          <w:sz w:val="24"/>
          <w:szCs w:val="24"/>
        </w:rPr>
        <w:t xml:space="preserve"> черты.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К </w:t>
      </w:r>
      <w:r w:rsidRPr="0016644D">
        <w:rPr>
          <w:rFonts w:ascii="Times New Roman" w:hAnsi="Times New Roman"/>
          <w:b/>
          <w:bCs/>
          <w:i/>
          <w:iCs/>
          <w:sz w:val="24"/>
          <w:szCs w:val="24"/>
        </w:rPr>
        <w:t>общим характеристикам</w:t>
      </w:r>
      <w:r w:rsidRPr="0016644D">
        <w:rPr>
          <w:rFonts w:ascii="Times New Roman" w:hAnsi="Times New Roman"/>
          <w:sz w:val="24"/>
          <w:szCs w:val="24"/>
        </w:rPr>
        <w:t xml:space="preserve"> следует отнести: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практически значимые цели и задачи учебно-исследовательской и проектной деятельности;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структуру проектной и учебно-исследовательской деятельности, которая включает </w:t>
      </w:r>
      <w:r w:rsidRPr="0016644D">
        <w:rPr>
          <w:rFonts w:ascii="Times New Roman" w:hAnsi="Times New Roman"/>
          <w:sz w:val="24"/>
          <w:szCs w:val="24"/>
        </w:rPr>
        <w:lastRenderedPageBreak/>
        <w:t xml:space="preserve">общие компоненты: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анализ актуальности проводимого исследования;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целеполагание, формулировку задач, которые следует решить;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выбор средств и методов, адекватных поставленным целям;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планирование, определение последовательности и сроков работ;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проведение проектных работ или исследования;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оформление результатов работ в соответствии с замыслом проекта или целями исследования;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представление результатов в соответствующем использованию виде;</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компетентность в выбранной сфере исследования, творческую активность, собранность, аккуратность, целеустремлённость, высокую мотивацию.</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sz w:val="24"/>
          <w:szCs w:val="24"/>
        </w:rPr>
        <w:t>Итоги</w:t>
      </w:r>
      <w:r w:rsidRPr="0016644D">
        <w:rPr>
          <w:rFonts w:ascii="Times New Roman" w:hAnsi="Times New Roman"/>
          <w:sz w:val="24"/>
          <w:szCs w:val="24"/>
        </w:rPr>
        <w:t xml:space="preserve"> проектной и учебно-исследовательской деятельности – не столько предметные результаты, сколько </w:t>
      </w:r>
      <w:r w:rsidRPr="0016644D">
        <w:rPr>
          <w:rFonts w:ascii="Times New Roman" w:hAnsi="Times New Roman"/>
          <w:b/>
          <w:bCs/>
          <w:sz w:val="24"/>
          <w:szCs w:val="24"/>
        </w:rPr>
        <w:t>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w:t>
      </w:r>
      <w:r w:rsidRPr="0016644D">
        <w:rPr>
          <w:rFonts w:ascii="Times New Roman" w:hAnsi="Times New Roman"/>
          <w:sz w:val="24"/>
          <w:szCs w:val="24"/>
        </w:rPr>
        <w:t>, которая рассматривается как показатель успешности (неуспешности) исследовательской деятельности.</w:t>
      </w:r>
    </w:p>
    <w:p w:rsidR="00F73A12" w:rsidRPr="0016644D" w:rsidRDefault="00F73A12" w:rsidP="00F73A12">
      <w:pPr>
        <w:widowControl w:val="0"/>
        <w:autoSpaceDE w:val="0"/>
        <w:autoSpaceDN w:val="0"/>
        <w:adjustRightInd w:val="0"/>
        <w:spacing w:after="0" w:line="240" w:lineRule="auto"/>
        <w:ind w:firstLine="288"/>
        <w:jc w:val="both"/>
        <w:rPr>
          <w:rFonts w:ascii="Times New Roman" w:hAnsi="Times New Roman"/>
          <w:sz w:val="24"/>
          <w:szCs w:val="24"/>
        </w:rPr>
      </w:pPr>
    </w:p>
    <w:tbl>
      <w:tblPr>
        <w:tblW w:w="9639" w:type="dxa"/>
        <w:tblInd w:w="48" w:type="dxa"/>
        <w:tblLayout w:type="fixed"/>
        <w:tblCellMar>
          <w:top w:w="48" w:type="dxa"/>
          <w:left w:w="48" w:type="dxa"/>
          <w:bottom w:w="48" w:type="dxa"/>
          <w:right w:w="48" w:type="dxa"/>
        </w:tblCellMar>
        <w:tblLook w:val="0000" w:firstRow="0" w:lastRow="0" w:firstColumn="0" w:lastColumn="0" w:noHBand="0" w:noVBand="0"/>
      </w:tblPr>
      <w:tblGrid>
        <w:gridCol w:w="4678"/>
        <w:gridCol w:w="4961"/>
      </w:tblGrid>
      <w:tr w:rsidR="003828C8" w:rsidRPr="0016644D" w:rsidTr="003828C8">
        <w:trPr>
          <w:trHeight w:val="300"/>
        </w:trPr>
        <w:tc>
          <w:tcPr>
            <w:tcW w:w="467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Проектная деятельность</w:t>
            </w:r>
          </w:p>
        </w:tc>
        <w:tc>
          <w:tcPr>
            <w:tcW w:w="496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Учебно-исследовательская деятельность</w:t>
            </w:r>
          </w:p>
        </w:tc>
      </w:tr>
      <w:tr w:rsidR="003828C8" w:rsidRPr="0016644D" w:rsidTr="003828C8">
        <w:tc>
          <w:tcPr>
            <w:tcW w:w="467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961"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3828C8" w:rsidRPr="0016644D" w:rsidTr="003828C8">
        <w:tc>
          <w:tcPr>
            <w:tcW w:w="467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961"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3828C8" w:rsidRPr="0016644D" w:rsidRDefault="003828C8" w:rsidP="00F73A12">
      <w:pPr>
        <w:widowControl w:val="0"/>
        <w:autoSpaceDE w:val="0"/>
        <w:autoSpaceDN w:val="0"/>
        <w:adjustRightInd w:val="0"/>
        <w:spacing w:after="0" w:line="240" w:lineRule="auto"/>
        <w:rPr>
          <w:rFonts w:ascii="Times New Roman" w:hAnsi="Times New Roman"/>
          <w:b/>
          <w:bCs/>
          <w:sz w:val="24"/>
          <w:szCs w:val="24"/>
        </w:rPr>
      </w:pPr>
    </w:p>
    <w:p w:rsidR="002C613B" w:rsidRDefault="002C613B" w:rsidP="00F73A12">
      <w:pPr>
        <w:widowControl w:val="0"/>
        <w:autoSpaceDE w:val="0"/>
        <w:autoSpaceDN w:val="0"/>
        <w:adjustRightInd w:val="0"/>
        <w:spacing w:after="0" w:line="240" w:lineRule="auto"/>
        <w:jc w:val="center"/>
        <w:rPr>
          <w:rFonts w:ascii="Times New Roman" w:hAnsi="Times New Roman"/>
          <w:b/>
          <w:bCs/>
          <w:sz w:val="24"/>
          <w:szCs w:val="24"/>
        </w:rPr>
      </w:pPr>
    </w:p>
    <w:p w:rsidR="003828C8" w:rsidRPr="0016644D" w:rsidRDefault="003828C8" w:rsidP="00F73A12">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Специфические черты (различия) проектной</w:t>
      </w:r>
      <w:r w:rsidRPr="0016644D">
        <w:rPr>
          <w:rFonts w:ascii="Times New Roman" w:hAnsi="Times New Roman"/>
          <w:b/>
          <w:bCs/>
          <w:sz w:val="24"/>
          <w:szCs w:val="24"/>
        </w:rPr>
        <w:br/>
        <w:t>и учебно-исследовательской деятельности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Этапы учебно-исследовательской деятельности и возможные направления работы с учащимися на каждом из них. Реализация каждого из компонентов в исследовании предполагает владения учащимися определенными умениями.</w:t>
      </w:r>
    </w:p>
    <w:p w:rsidR="00F73A12" w:rsidRPr="0016644D" w:rsidRDefault="00F73A12" w:rsidP="00A67B08">
      <w:pPr>
        <w:widowControl w:val="0"/>
        <w:autoSpaceDE w:val="0"/>
        <w:autoSpaceDN w:val="0"/>
        <w:adjustRightInd w:val="0"/>
        <w:spacing w:after="0" w:line="240" w:lineRule="auto"/>
        <w:ind w:firstLine="709"/>
        <w:jc w:val="both"/>
        <w:rPr>
          <w:rFonts w:ascii="Times New Roman" w:hAnsi="Times New Roman"/>
          <w:sz w:val="24"/>
          <w:szCs w:val="24"/>
        </w:rPr>
      </w:pPr>
    </w:p>
    <w:tbl>
      <w:tblPr>
        <w:tblW w:w="9639" w:type="dxa"/>
        <w:tblInd w:w="48" w:type="dxa"/>
        <w:tblLayout w:type="fixed"/>
        <w:tblCellMar>
          <w:top w:w="48" w:type="dxa"/>
          <w:left w:w="48" w:type="dxa"/>
          <w:bottom w:w="48" w:type="dxa"/>
          <w:right w:w="48" w:type="dxa"/>
        </w:tblCellMar>
        <w:tblLook w:val="0000" w:firstRow="0" w:lastRow="0" w:firstColumn="0" w:lastColumn="0" w:noHBand="0" w:noVBand="0"/>
      </w:tblPr>
      <w:tblGrid>
        <w:gridCol w:w="4678"/>
        <w:gridCol w:w="4961"/>
      </w:tblGrid>
      <w:tr w:rsidR="003828C8" w:rsidRPr="0016644D" w:rsidTr="003828C8">
        <w:tc>
          <w:tcPr>
            <w:tcW w:w="467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rPr>
            </w:pPr>
            <w:r w:rsidRPr="0016644D">
              <w:rPr>
                <w:rFonts w:ascii="Times New Roman" w:eastAsiaTheme="minorEastAsia" w:hAnsi="Times New Roman"/>
              </w:rPr>
              <w:t>Этапы учебно-исследовательской деятельности</w:t>
            </w:r>
          </w:p>
        </w:tc>
        <w:tc>
          <w:tcPr>
            <w:tcW w:w="496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rPr>
            </w:pPr>
            <w:r w:rsidRPr="0016644D">
              <w:rPr>
                <w:rFonts w:ascii="Times New Roman" w:eastAsiaTheme="minorEastAsia" w:hAnsi="Times New Roman"/>
              </w:rPr>
              <w:t>Ведущие умения учащихся</w:t>
            </w:r>
          </w:p>
        </w:tc>
      </w:tr>
      <w:tr w:rsidR="003828C8" w:rsidRPr="0016644D" w:rsidTr="003828C8">
        <w:tc>
          <w:tcPr>
            <w:tcW w:w="467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rPr>
            </w:pPr>
            <w:r w:rsidRPr="0016644D">
              <w:rPr>
                <w:rFonts w:ascii="Times New Roman" w:eastAsiaTheme="minorEastAsia" w:hAnsi="Times New Roman"/>
                <w:b/>
                <w:bCs/>
              </w:rPr>
              <w:t>1. Постановка проблемы, создание проблемной ситуации, обеспечивающей возникновение вопроса, аргументирование актуальности проблемы</w:t>
            </w:r>
          </w:p>
        </w:tc>
        <w:tc>
          <w:tcPr>
            <w:tcW w:w="4961"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i/>
                <w:iCs/>
              </w:rPr>
              <w:t>Умение видеть проблему</w:t>
            </w:r>
            <w:r w:rsidRPr="0016644D">
              <w:rPr>
                <w:rFonts w:ascii="Times New Roman" w:eastAsiaTheme="minorEastAsia" w:hAnsi="Times New Roman"/>
              </w:rPr>
              <w:t xml:space="preserve"> 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i/>
                <w:iCs/>
              </w:rPr>
              <w:t>Умение ставить вопросы</w:t>
            </w:r>
            <w:r w:rsidRPr="0016644D">
              <w:rPr>
                <w:rFonts w:ascii="Times New Roman" w:eastAsiaTheme="minorEastAsia" w:hAnsi="Times New Roman"/>
              </w:rPr>
              <w:t xml:space="preserve"> можно рассматривать </w:t>
            </w:r>
            <w:r w:rsidRPr="0016644D">
              <w:rPr>
                <w:rFonts w:ascii="Times New Roman" w:eastAsiaTheme="minorEastAsia" w:hAnsi="Times New Roman"/>
              </w:rPr>
              <w:lastRenderedPageBreak/>
              <w:t>как вариант, компонент умения видеть проблему.</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i/>
                <w:iCs/>
              </w:rPr>
              <w:t xml:space="preserve">Умение выдвигать гипотезы – </w:t>
            </w:r>
            <w:r w:rsidRPr="0016644D">
              <w:rPr>
                <w:rFonts w:ascii="Times New Roman" w:eastAsiaTheme="minorEastAsia" w:hAnsi="Times New Roman"/>
              </w:rPr>
              <w:t>это формулирование возможного варианта решения проблемы, который проверяется в ходе проведения исследования.</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i/>
                <w:iCs/>
              </w:rPr>
              <w:t xml:space="preserve">Умение структурировать тексты </w:t>
            </w:r>
            <w:r w:rsidRPr="0016644D">
              <w:rPr>
                <w:rFonts w:ascii="Times New Roman" w:eastAsiaTheme="minorEastAsia" w:hAnsi="Times New Roman"/>
              </w:rPr>
              <w:t>является частью умения работать с текстом, которые включают достаточно большой набор операций.</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i/>
                <w:iCs/>
              </w:rPr>
              <w:t xml:space="preserve">Умение давать определение понятиям </w:t>
            </w:r>
            <w:r w:rsidRPr="0016644D">
              <w:rPr>
                <w:rFonts w:ascii="Times New Roman" w:eastAsiaTheme="minorEastAsia" w:hAnsi="Times New Roman"/>
              </w:rPr>
              <w:t>– это логическая операция, которая направлена на раскрытие сущности понятия либо установление значения термина.</w:t>
            </w:r>
          </w:p>
        </w:tc>
      </w:tr>
      <w:tr w:rsidR="003828C8" w:rsidRPr="0016644D" w:rsidTr="003828C8">
        <w:tc>
          <w:tcPr>
            <w:tcW w:w="467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rPr>
            </w:pPr>
            <w:r w:rsidRPr="0016644D">
              <w:rPr>
                <w:rFonts w:ascii="Times New Roman" w:eastAsiaTheme="minorEastAsia" w:hAnsi="Times New Roman"/>
                <w:b/>
                <w:bCs/>
              </w:rPr>
              <w:lastRenderedPageBreak/>
              <w:t>2. Выдвижение гипотезы, формулировка гипотезы и раскрытие замысла исследования</w:t>
            </w:r>
          </w:p>
        </w:tc>
        <w:tc>
          <w:tcPr>
            <w:tcW w:w="4961"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Для формулировки гипотезы необходимо проведение предварительного анализа имеющейся информации</w:t>
            </w:r>
          </w:p>
        </w:tc>
      </w:tr>
      <w:tr w:rsidR="003828C8" w:rsidRPr="0016644D" w:rsidTr="003828C8">
        <w:tc>
          <w:tcPr>
            <w:tcW w:w="467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rPr>
            </w:pPr>
            <w:r w:rsidRPr="0016644D">
              <w:rPr>
                <w:rFonts w:ascii="Times New Roman" w:eastAsiaTheme="minorEastAsia" w:hAnsi="Times New Roman"/>
                <w:b/>
                <w:bCs/>
              </w:rPr>
              <w:t>3. Планирование исследовательских (проектных) работ и выбор необходимого инструментария</w:t>
            </w:r>
          </w:p>
        </w:tc>
        <w:tc>
          <w:tcPr>
            <w:tcW w:w="4961"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i/>
                <w:iCs/>
              </w:rPr>
              <w:t>Выделение материала</w:t>
            </w:r>
            <w:r w:rsidRPr="0016644D">
              <w:rPr>
                <w:rFonts w:ascii="Times New Roman" w:eastAsiaTheme="minorEastAsia" w:hAnsi="Times New Roman"/>
              </w:rPr>
              <w:t>, который будет использован в исследовании.</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i/>
                <w:iCs/>
              </w:rPr>
              <w:t>Параметры (показатели) оценки, анализа</w:t>
            </w:r>
            <w:r w:rsidRPr="0016644D">
              <w:rPr>
                <w:rFonts w:ascii="Times New Roman" w:eastAsiaTheme="minorEastAsia" w:hAnsi="Times New Roman"/>
              </w:rPr>
              <w:t xml:space="preserve"> (количественные и качественные).</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i/>
                <w:iCs/>
              </w:rPr>
              <w:t>Вопросы,</w:t>
            </w:r>
            <w:r w:rsidRPr="0016644D">
              <w:rPr>
                <w:rFonts w:ascii="Times New Roman" w:eastAsiaTheme="minorEastAsia" w:hAnsi="Times New Roman"/>
              </w:rPr>
              <w:t xml:space="preserve"> предлагаемые для обсуждения и пр.</w:t>
            </w:r>
          </w:p>
        </w:tc>
      </w:tr>
      <w:tr w:rsidR="003828C8" w:rsidRPr="0016644D" w:rsidTr="003828C8">
        <w:tc>
          <w:tcPr>
            <w:tcW w:w="467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rPr>
            </w:pPr>
            <w:r w:rsidRPr="0016644D">
              <w:rPr>
                <w:rFonts w:ascii="Times New Roman" w:eastAsiaTheme="minorEastAsia" w:hAnsi="Times New Roman"/>
                <w:b/>
                <w:bCs/>
              </w:rPr>
              <w:t xml:space="preserve">4. Поиск решения проблемы, проведение исследований </w:t>
            </w:r>
            <w:r w:rsidRPr="0016644D">
              <w:rPr>
                <w:rFonts w:ascii="Times New Roman" w:eastAsiaTheme="minorEastAsia" w:hAnsi="Times New Roman"/>
                <w:b/>
                <w:bCs/>
              </w:rPr>
              <w:br/>
              <w:t>(проектных работ) с поэтапным контролем и коррекцией результатов</w:t>
            </w:r>
          </w:p>
        </w:tc>
        <w:tc>
          <w:tcPr>
            <w:tcW w:w="4961"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 xml:space="preserve">Умение наблюдать, умения и навыки проведения экспериментов; умение делать выводы и умозаключения; организацию наблюдения, планирование </w:t>
            </w:r>
            <w:r w:rsidRPr="0016644D">
              <w:rPr>
                <w:rFonts w:ascii="Times New Roman" w:eastAsiaTheme="minorEastAsia" w:hAnsi="Times New Roman"/>
              </w:rPr>
              <w:br/>
              <w:t>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3828C8" w:rsidRPr="0016644D" w:rsidTr="003828C8">
        <w:tc>
          <w:tcPr>
            <w:tcW w:w="467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rPr>
            </w:pPr>
            <w:r w:rsidRPr="0016644D">
              <w:rPr>
                <w:rFonts w:ascii="Times New Roman" w:eastAsiaTheme="minorEastAsia" w:hAnsi="Times New Roman"/>
                <w:b/>
                <w:bCs/>
              </w:rPr>
              <w:t xml:space="preserve">5. 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w:t>
            </w:r>
          </w:p>
        </w:tc>
        <w:tc>
          <w:tcPr>
            <w:tcW w:w="4961"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F73A12" w:rsidRPr="0016644D" w:rsidRDefault="00F73A12" w:rsidP="00F73A12">
      <w:pPr>
        <w:keepNext/>
        <w:keepLines/>
        <w:widowControl w:val="0"/>
        <w:autoSpaceDE w:val="0"/>
        <w:autoSpaceDN w:val="0"/>
        <w:adjustRightInd w:val="0"/>
        <w:spacing w:after="0" w:line="240" w:lineRule="auto"/>
        <w:jc w:val="center"/>
        <w:rPr>
          <w:rFonts w:ascii="Times New Roman" w:hAnsi="Times New Roman"/>
          <w:b/>
          <w:bCs/>
          <w:sz w:val="24"/>
          <w:szCs w:val="24"/>
        </w:rPr>
      </w:pPr>
    </w:p>
    <w:p w:rsidR="003828C8" w:rsidRPr="0016644D" w:rsidRDefault="003828C8" w:rsidP="00F73A12">
      <w:pPr>
        <w:keepNext/>
        <w:keepLines/>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Этапы организации учебно-исследовательской и проектной</w:t>
      </w:r>
      <w:r w:rsidRPr="0016644D">
        <w:rPr>
          <w:rFonts w:ascii="Times New Roman" w:hAnsi="Times New Roman"/>
          <w:b/>
          <w:bCs/>
          <w:sz w:val="24"/>
          <w:szCs w:val="24"/>
        </w:rPr>
        <w:br/>
        <w:t>деятельности в основной школе</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Для формирования в основной школе </w:t>
      </w:r>
      <w:r w:rsidRPr="0016644D">
        <w:rPr>
          <w:rFonts w:ascii="Times New Roman" w:hAnsi="Times New Roman"/>
          <w:b/>
          <w:bCs/>
          <w:i/>
          <w:iCs/>
          <w:sz w:val="24"/>
          <w:szCs w:val="24"/>
        </w:rPr>
        <w:t>проектирования как совместной формы деятельности взрослых и детей</w:t>
      </w:r>
      <w:r w:rsidRPr="0016644D">
        <w:rPr>
          <w:rFonts w:ascii="Times New Roman" w:hAnsi="Times New Roman"/>
          <w:sz w:val="24"/>
          <w:szCs w:val="24"/>
        </w:rPr>
        <w:t xml:space="preserve">, формирования способности подростков к осуществлению </w:t>
      </w:r>
      <w:r w:rsidRPr="0016644D">
        <w:rPr>
          <w:rFonts w:ascii="Times New Roman" w:hAnsi="Times New Roman"/>
          <w:b/>
          <w:bCs/>
          <w:i/>
          <w:iCs/>
          <w:sz w:val="24"/>
          <w:szCs w:val="24"/>
        </w:rPr>
        <w:t xml:space="preserve">ответственного выбора </w:t>
      </w:r>
      <w:r w:rsidRPr="0016644D">
        <w:rPr>
          <w:rFonts w:ascii="Times New Roman" w:hAnsi="Times New Roman"/>
          <w:sz w:val="24"/>
          <w:szCs w:val="24"/>
        </w:rPr>
        <w:t xml:space="preserve">необходимо выделить подпространства – </w:t>
      </w:r>
      <w:r w:rsidRPr="0016644D">
        <w:rPr>
          <w:rFonts w:ascii="Times New Roman" w:hAnsi="Times New Roman"/>
          <w:b/>
          <w:bCs/>
          <w:i/>
          <w:iCs/>
          <w:sz w:val="24"/>
          <w:szCs w:val="24"/>
        </w:rPr>
        <w:t>подготовки, опыта и демонстрации</w:t>
      </w:r>
      <w:r w:rsidRPr="0016644D">
        <w:rPr>
          <w:rFonts w:ascii="Times New Roman" w:hAnsi="Times New Roman"/>
          <w:sz w:val="24"/>
          <w:szCs w:val="24"/>
        </w:rPr>
        <w:t>, поскольку именно эти три этапа выделяются как в структуре проекта, эксперимента, так и в структуре индивидуального ответственного действия.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i/>
          <w:iCs/>
          <w:sz w:val="24"/>
          <w:szCs w:val="24"/>
        </w:rPr>
        <w:t>Подготовка</w:t>
      </w:r>
      <w:r w:rsidRPr="0016644D">
        <w:rPr>
          <w:rFonts w:ascii="Times New Roman" w:hAnsi="Times New Roman"/>
          <w:sz w:val="24"/>
          <w:szCs w:val="24"/>
        </w:rPr>
        <w:t xml:space="preserve"> подразумевает формулирование замысла, планирование возможных действий.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i/>
          <w:iCs/>
          <w:sz w:val="24"/>
          <w:szCs w:val="24"/>
        </w:rPr>
        <w:t>Опыт</w:t>
      </w:r>
      <w:r w:rsidRPr="0016644D">
        <w:rPr>
          <w:rFonts w:ascii="Times New Roman" w:hAnsi="Times New Roman"/>
          <w:sz w:val="24"/>
          <w:szCs w:val="24"/>
        </w:rPr>
        <w:t xml:space="preserve"> подразумевает пробу осуществления замысла, первичную реализацию.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i/>
          <w:iCs/>
          <w:sz w:val="24"/>
          <w:szCs w:val="24"/>
        </w:rPr>
        <w:lastRenderedPageBreak/>
        <w:t>Демонстрация</w:t>
      </w:r>
      <w:r w:rsidRPr="0016644D">
        <w:rPr>
          <w:rFonts w:ascii="Times New Roman" w:hAnsi="Times New Roman"/>
          <w:sz w:val="24"/>
          <w:szCs w:val="24"/>
        </w:rPr>
        <w:t xml:space="preserve"> предполагает окончательную реализацию замысла, своеобразный отчет о связи замысленного и реализованного. Фактически это этап оценки состоятельности своего замысла.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В оценке результата проекта (исследования) учитываются: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i/>
          <w:iCs/>
          <w:sz w:val="24"/>
          <w:szCs w:val="24"/>
        </w:rPr>
        <w:t>1) участие в проектировании (исследовании)</w:t>
      </w:r>
      <w:r w:rsidRPr="0016644D">
        <w:rPr>
          <w:rFonts w:ascii="Times New Roman" w:hAnsi="Times New Roman"/>
          <w:sz w:val="24"/>
          <w:szCs w:val="24"/>
        </w:rPr>
        <w:t xml:space="preserve">: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активность каждого участника в соответствии с его возможностями;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совместный характер принимаемых решений;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взаимная поддержка участников проекта;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умение отвечать оппонентам;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умение делать выбор и осмыслять последствия этого выбора, результаты собственной деятельности;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i/>
          <w:iCs/>
          <w:sz w:val="24"/>
          <w:szCs w:val="24"/>
        </w:rPr>
        <w:t>2) выполнение проекта (исследования)</w:t>
      </w:r>
      <w:r w:rsidRPr="0016644D">
        <w:rPr>
          <w:rFonts w:ascii="Times New Roman" w:hAnsi="Times New Roman"/>
          <w:sz w:val="24"/>
          <w:szCs w:val="24"/>
        </w:rPr>
        <w:t xml:space="preserve">: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объем освоенной информации;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ее применение для достижения поставленной цели;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b/>
          <w:bCs/>
          <w:sz w:val="24"/>
          <w:szCs w:val="24"/>
        </w:rPr>
      </w:pPr>
      <w:r w:rsidRPr="0016644D">
        <w:rPr>
          <w:rFonts w:ascii="Times New Roman" w:hAnsi="Times New Roman"/>
          <w:b/>
          <w:bCs/>
          <w:i/>
          <w:iCs/>
          <w:sz w:val="24"/>
          <w:szCs w:val="24"/>
        </w:rPr>
        <w:t>3) также могут оцениваться</w:t>
      </w:r>
      <w:r w:rsidRPr="0016644D">
        <w:rPr>
          <w:rFonts w:ascii="Times New Roman" w:hAnsi="Times New Roman"/>
          <w:b/>
          <w:bCs/>
          <w:sz w:val="24"/>
          <w:szCs w:val="24"/>
        </w:rPr>
        <w:t xml:space="preserve">: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корректность применяемых методов исследования и методов представления результатов;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глубина проникновения в проблему, привлечение знаний из других областей;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эстетика оформления проекта (исследования).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Процесс проектирования и исследований на протяжении всей основной школы проходит несколько стадий.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На </w:t>
      </w:r>
      <w:r w:rsidRPr="0016644D">
        <w:rPr>
          <w:rFonts w:ascii="Times New Roman" w:hAnsi="Times New Roman"/>
          <w:b/>
          <w:bCs/>
          <w:i/>
          <w:iCs/>
          <w:sz w:val="24"/>
          <w:szCs w:val="24"/>
        </w:rPr>
        <w:t>переходном этапе</w:t>
      </w:r>
      <w:r w:rsidRPr="0016644D">
        <w:rPr>
          <w:rFonts w:ascii="Times New Roman" w:hAnsi="Times New Roman"/>
          <w:sz w:val="24"/>
          <w:szCs w:val="24"/>
        </w:rPr>
        <w:t xml:space="preserve"> (5–6 классы) в учебной деятельности используется специальный тип задач – </w:t>
      </w:r>
      <w:r w:rsidRPr="0016644D">
        <w:rPr>
          <w:rFonts w:ascii="Times New Roman" w:hAnsi="Times New Roman"/>
          <w:b/>
          <w:bCs/>
          <w:i/>
          <w:iCs/>
          <w:sz w:val="24"/>
          <w:szCs w:val="24"/>
        </w:rPr>
        <w:t>проектная задача</w:t>
      </w:r>
      <w:r w:rsidRPr="0016644D">
        <w:rPr>
          <w:rFonts w:ascii="Times New Roman" w:hAnsi="Times New Roman"/>
          <w:sz w:val="24"/>
          <w:szCs w:val="24"/>
        </w:rPr>
        <w:t xml:space="preserve">. </w:t>
      </w:r>
    </w:p>
    <w:p w:rsidR="003828C8" w:rsidRPr="0016644D" w:rsidRDefault="003828C8" w:rsidP="00A67B08">
      <w:pPr>
        <w:keepLines/>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sz w:val="24"/>
          <w:szCs w:val="24"/>
        </w:rPr>
        <w:t xml:space="preserve">Проектная задача </w:t>
      </w:r>
      <w:r w:rsidRPr="0016644D">
        <w:rPr>
          <w:rFonts w:ascii="Times New Roman" w:hAnsi="Times New Roman"/>
          <w:sz w:val="24"/>
          <w:szCs w:val="24"/>
        </w:rPr>
        <w:t xml:space="preserve">– это задача, в которой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w:t>
      </w:r>
      <w:proofErr w:type="gramStart"/>
      <w:r w:rsidRPr="0016644D">
        <w:rPr>
          <w:rFonts w:ascii="Times New Roman" w:hAnsi="Times New Roman"/>
          <w:sz w:val="24"/>
          <w:szCs w:val="24"/>
        </w:rPr>
        <w:t>ходе</w:t>
      </w:r>
      <w:proofErr w:type="gramEnd"/>
      <w:r w:rsidRPr="0016644D">
        <w:rPr>
          <w:rFonts w:ascii="Times New Roman" w:hAnsi="Times New Roman"/>
          <w:sz w:val="24"/>
          <w:szCs w:val="24"/>
        </w:rPr>
        <w:t xml:space="preserve"> решения </w:t>
      </w:r>
      <w:proofErr w:type="gramStart"/>
      <w:r w:rsidRPr="0016644D">
        <w:rPr>
          <w:rFonts w:ascii="Times New Roman" w:hAnsi="Times New Roman"/>
          <w:sz w:val="24"/>
          <w:szCs w:val="24"/>
        </w:rPr>
        <w:t>которой</w:t>
      </w:r>
      <w:proofErr w:type="gramEnd"/>
      <w:r w:rsidRPr="0016644D">
        <w:rPr>
          <w:rFonts w:ascii="Times New Roman" w:hAnsi="Times New Roman"/>
          <w:sz w:val="24"/>
          <w:szCs w:val="24"/>
        </w:rPr>
        <w:t xml:space="preserve"> происходит качественное самоизменение группы детей. </w:t>
      </w:r>
      <w:r w:rsidRPr="0016644D">
        <w:rPr>
          <w:rFonts w:ascii="Times New Roman" w:hAnsi="Times New Roman"/>
          <w:b/>
          <w:bCs/>
          <w:sz w:val="24"/>
          <w:szCs w:val="24"/>
        </w:rPr>
        <w:t>Проектная задача</w:t>
      </w:r>
      <w:r w:rsidRPr="0016644D">
        <w:rPr>
          <w:rFonts w:ascii="Times New Roman" w:hAnsi="Times New Roman"/>
          <w:sz w:val="24"/>
          <w:szCs w:val="24"/>
        </w:rPr>
        <w:t xml:space="preserve"> принципиально носит </w:t>
      </w:r>
      <w:r w:rsidRPr="0016644D">
        <w:rPr>
          <w:rFonts w:ascii="Times New Roman" w:hAnsi="Times New Roman"/>
          <w:b/>
          <w:bCs/>
          <w:sz w:val="24"/>
          <w:szCs w:val="24"/>
        </w:rPr>
        <w:t>групповой характер</w:t>
      </w:r>
      <w:r w:rsidRPr="0016644D">
        <w:rPr>
          <w:rFonts w:ascii="Times New Roman" w:hAnsi="Times New Roman"/>
          <w:sz w:val="24"/>
          <w:szCs w:val="24"/>
        </w:rPr>
        <w:t xml:space="preserve">.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sz w:val="24"/>
          <w:szCs w:val="24"/>
        </w:rPr>
        <w:t>Отличие проектной задачи</w:t>
      </w:r>
      <w:r w:rsidRPr="0016644D">
        <w:rPr>
          <w:rFonts w:ascii="Times New Roman" w:hAnsi="Times New Roman"/>
          <w:sz w:val="24"/>
          <w:szCs w:val="24"/>
        </w:rPr>
        <w:t xml:space="preserve">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w:t>
      </w:r>
    </w:p>
    <w:p w:rsidR="00F73A12" w:rsidRPr="0016644D" w:rsidRDefault="00F73A12" w:rsidP="00A67B08">
      <w:pPr>
        <w:widowControl w:val="0"/>
        <w:autoSpaceDE w:val="0"/>
        <w:autoSpaceDN w:val="0"/>
        <w:adjustRightInd w:val="0"/>
        <w:spacing w:after="0" w:line="240" w:lineRule="auto"/>
        <w:ind w:firstLine="709"/>
        <w:jc w:val="both"/>
        <w:rPr>
          <w:rFonts w:ascii="Times New Roman" w:hAnsi="Times New Roman"/>
          <w:sz w:val="24"/>
          <w:szCs w:val="24"/>
        </w:rPr>
      </w:pPr>
    </w:p>
    <w:tbl>
      <w:tblPr>
        <w:tblW w:w="9639" w:type="dxa"/>
        <w:tblInd w:w="48" w:type="dxa"/>
        <w:tblLayout w:type="fixed"/>
        <w:tblCellMar>
          <w:top w:w="48" w:type="dxa"/>
          <w:left w:w="48" w:type="dxa"/>
          <w:bottom w:w="48" w:type="dxa"/>
          <w:right w:w="48" w:type="dxa"/>
        </w:tblCellMar>
        <w:tblLook w:val="0000" w:firstRow="0" w:lastRow="0" w:firstColumn="0" w:lastColumn="0" w:noHBand="0" w:noVBand="0"/>
      </w:tblPr>
      <w:tblGrid>
        <w:gridCol w:w="2977"/>
        <w:gridCol w:w="3119"/>
        <w:gridCol w:w="3543"/>
      </w:tblGrid>
      <w:tr w:rsidR="003828C8" w:rsidRPr="0016644D" w:rsidTr="003828C8">
        <w:tc>
          <w:tcPr>
            <w:tcW w:w="9639" w:type="dxa"/>
            <w:gridSpan w:val="3"/>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b/>
                <w:bCs/>
              </w:rPr>
            </w:pPr>
            <w:r w:rsidRPr="0016644D">
              <w:rPr>
                <w:rFonts w:ascii="Times New Roman" w:eastAsiaTheme="minorEastAsia" w:hAnsi="Times New Roman"/>
                <w:b/>
                <w:bCs/>
              </w:rPr>
              <w:t>Педагогические эффекты от проектных задач</w:t>
            </w:r>
          </w:p>
        </w:tc>
      </w:tr>
      <w:tr w:rsidR="003828C8" w:rsidRPr="0016644D" w:rsidTr="003828C8">
        <w:tc>
          <w:tcPr>
            <w:tcW w:w="2977"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Задает реальную возможность организации взаимодействия (сотрудничества) детей между собой при решении поставленной ими самими задачам. Определяет место и время для наблюдения и экспертных оценок за деятельностью учащихся в группе</w:t>
            </w:r>
          </w:p>
        </w:tc>
        <w:tc>
          <w:tcPr>
            <w:tcW w:w="3119"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Учит (без явного указания на это) способу проектирования через специально разработанные задания</w:t>
            </w:r>
          </w:p>
        </w:tc>
        <w:tc>
          <w:tcPr>
            <w:tcW w:w="3543"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Дает возможность посмотреть, как осуществляет группа детей «перенос» известных им предметных способов действий в модельную ситуацию, где эти способы изначально скрыты, а иногда и требуют переконструирования</w:t>
            </w:r>
          </w:p>
        </w:tc>
      </w:tr>
    </w:tbl>
    <w:p w:rsidR="00F73A12" w:rsidRPr="0016644D" w:rsidRDefault="00F73A12" w:rsidP="00F73A12">
      <w:pPr>
        <w:widowControl w:val="0"/>
        <w:autoSpaceDE w:val="0"/>
        <w:autoSpaceDN w:val="0"/>
        <w:adjustRightInd w:val="0"/>
        <w:spacing w:after="0" w:line="240" w:lineRule="auto"/>
        <w:ind w:firstLine="288"/>
        <w:jc w:val="both"/>
        <w:rPr>
          <w:rFonts w:ascii="Times New Roman" w:hAnsi="Times New Roman"/>
          <w:sz w:val="24"/>
          <w:szCs w:val="24"/>
        </w:rPr>
      </w:pP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Таким образом, в ходе решения системы проектных задач у младших подростков (5–6 классы) формируются следующие способности:</w:t>
      </w:r>
    </w:p>
    <w:p w:rsidR="00F73A12" w:rsidRPr="0016644D" w:rsidRDefault="00F73A12" w:rsidP="00F73A12">
      <w:pPr>
        <w:widowControl w:val="0"/>
        <w:autoSpaceDE w:val="0"/>
        <w:autoSpaceDN w:val="0"/>
        <w:adjustRightInd w:val="0"/>
        <w:spacing w:after="0" w:line="240" w:lineRule="auto"/>
        <w:ind w:firstLine="288"/>
        <w:jc w:val="both"/>
        <w:rPr>
          <w:rFonts w:ascii="Times New Roman" w:hAnsi="Times New Roman"/>
          <w:sz w:val="24"/>
          <w:szCs w:val="24"/>
        </w:rPr>
      </w:pPr>
    </w:p>
    <w:tbl>
      <w:tblPr>
        <w:tblW w:w="9639" w:type="dxa"/>
        <w:tblInd w:w="5" w:type="dxa"/>
        <w:tblLayout w:type="fixed"/>
        <w:tblCellMar>
          <w:left w:w="0" w:type="dxa"/>
          <w:right w:w="0" w:type="dxa"/>
        </w:tblCellMar>
        <w:tblLook w:val="0000" w:firstRow="0" w:lastRow="0" w:firstColumn="0" w:lastColumn="0" w:noHBand="0" w:noVBand="0"/>
      </w:tblPr>
      <w:tblGrid>
        <w:gridCol w:w="2835"/>
        <w:gridCol w:w="6804"/>
      </w:tblGrid>
      <w:tr w:rsidR="003828C8" w:rsidRPr="0016644D" w:rsidTr="003828C8">
        <w:tc>
          <w:tcPr>
            <w:tcW w:w="2835"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 xml:space="preserve">Рефлексировать </w:t>
            </w:r>
          </w:p>
        </w:tc>
        <w:tc>
          <w:tcPr>
            <w:tcW w:w="6804" w:type="dxa"/>
            <w:tcBorders>
              <w:top w:val="single" w:sz="4" w:space="0" w:color="000000"/>
              <w:left w:val="nil"/>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 xml:space="preserve">Видеть проблему; анализировать </w:t>
            </w:r>
            <w:proofErr w:type="gramStart"/>
            <w:r w:rsidRPr="0016644D">
              <w:rPr>
                <w:rFonts w:ascii="Times New Roman" w:eastAsiaTheme="minorEastAsia" w:hAnsi="Times New Roman"/>
              </w:rPr>
              <w:t>сделанное</w:t>
            </w:r>
            <w:proofErr w:type="gramEnd"/>
            <w:r w:rsidRPr="0016644D">
              <w:rPr>
                <w:rFonts w:ascii="Times New Roman" w:eastAsiaTheme="minorEastAsia" w:hAnsi="Times New Roman"/>
              </w:rPr>
              <w:t xml:space="preserve"> – почему</w:t>
            </w:r>
            <w:r w:rsidRPr="0016644D">
              <w:rPr>
                <w:rFonts w:ascii="Times New Roman" w:eastAsiaTheme="minorEastAsia" w:hAnsi="Times New Roman"/>
              </w:rPr>
              <w:br/>
              <w:t>получилось, почему не получилось; видеть трудности, ошибки</w:t>
            </w:r>
          </w:p>
        </w:tc>
      </w:tr>
      <w:tr w:rsidR="003828C8" w:rsidRPr="0016644D" w:rsidTr="003828C8">
        <w:tc>
          <w:tcPr>
            <w:tcW w:w="2835" w:type="dxa"/>
            <w:tcBorders>
              <w:top w:val="nil"/>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 xml:space="preserve">Целеполагать </w:t>
            </w:r>
          </w:p>
        </w:tc>
        <w:tc>
          <w:tcPr>
            <w:tcW w:w="6804" w:type="dxa"/>
            <w:tcBorders>
              <w:top w:val="nil"/>
              <w:left w:val="nil"/>
              <w:bottom w:val="single" w:sz="4" w:space="0" w:color="auto"/>
              <w:right w:val="single" w:sz="4" w:space="0" w:color="auto"/>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 xml:space="preserve">Ставить и удерживать цели </w:t>
            </w:r>
          </w:p>
        </w:tc>
      </w:tr>
      <w:tr w:rsidR="003828C8" w:rsidRPr="0016644D" w:rsidTr="003828C8">
        <w:tc>
          <w:tcPr>
            <w:tcW w:w="2835" w:type="dxa"/>
            <w:tcBorders>
              <w:top w:val="nil"/>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 xml:space="preserve">Планировать </w:t>
            </w:r>
          </w:p>
        </w:tc>
        <w:tc>
          <w:tcPr>
            <w:tcW w:w="6804" w:type="dxa"/>
            <w:tcBorders>
              <w:top w:val="nil"/>
              <w:left w:val="nil"/>
              <w:bottom w:val="single" w:sz="4" w:space="0" w:color="auto"/>
              <w:right w:val="single" w:sz="4" w:space="0" w:color="auto"/>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Составлять план своей деятельности</w:t>
            </w:r>
          </w:p>
        </w:tc>
      </w:tr>
      <w:tr w:rsidR="003828C8" w:rsidRPr="0016644D" w:rsidTr="003828C8">
        <w:tc>
          <w:tcPr>
            <w:tcW w:w="2835" w:type="dxa"/>
            <w:tcBorders>
              <w:top w:val="nil"/>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 xml:space="preserve">Моделировать </w:t>
            </w:r>
          </w:p>
        </w:tc>
        <w:tc>
          <w:tcPr>
            <w:tcW w:w="6804" w:type="dxa"/>
            <w:tcBorders>
              <w:top w:val="nil"/>
              <w:left w:val="nil"/>
              <w:bottom w:val="single" w:sz="4" w:space="0" w:color="auto"/>
              <w:right w:val="single" w:sz="4" w:space="0" w:color="auto"/>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Представлять способ действия в виде схемы-модели,</w:t>
            </w:r>
            <w:r w:rsidRPr="0016644D">
              <w:rPr>
                <w:rFonts w:ascii="Times New Roman" w:eastAsiaTheme="minorEastAsia" w:hAnsi="Times New Roman"/>
              </w:rPr>
              <w:br/>
              <w:t>выделяя все существенное и главное</w:t>
            </w:r>
          </w:p>
        </w:tc>
      </w:tr>
      <w:tr w:rsidR="003828C8" w:rsidRPr="0016644D" w:rsidTr="003828C8">
        <w:tc>
          <w:tcPr>
            <w:tcW w:w="2835" w:type="dxa"/>
            <w:tcBorders>
              <w:top w:val="nil"/>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Проявлять инициативу</w:t>
            </w:r>
          </w:p>
        </w:tc>
        <w:tc>
          <w:tcPr>
            <w:tcW w:w="6804" w:type="dxa"/>
            <w:tcBorders>
              <w:top w:val="nil"/>
              <w:left w:val="nil"/>
              <w:bottom w:val="single" w:sz="4" w:space="0" w:color="auto"/>
              <w:right w:val="single" w:sz="4" w:space="0" w:color="auto"/>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Искать и находить способ (способы) решения задач</w:t>
            </w:r>
          </w:p>
        </w:tc>
      </w:tr>
      <w:tr w:rsidR="003828C8" w:rsidRPr="0016644D" w:rsidTr="003828C8">
        <w:tc>
          <w:tcPr>
            <w:tcW w:w="2835" w:type="dxa"/>
            <w:tcBorders>
              <w:top w:val="nil"/>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Вступать в коммуникацию</w:t>
            </w:r>
          </w:p>
        </w:tc>
        <w:tc>
          <w:tcPr>
            <w:tcW w:w="6804" w:type="dxa"/>
            <w:tcBorders>
              <w:top w:val="nil"/>
              <w:left w:val="nil"/>
              <w:bottom w:val="single" w:sz="4" w:space="0" w:color="auto"/>
              <w:right w:val="single" w:sz="4" w:space="0" w:color="auto"/>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Взаимодействовать при решении задачи, отстаивать свою позицию, принимать или аргументировано отклонять точки зрения других</w:t>
            </w:r>
          </w:p>
        </w:tc>
      </w:tr>
    </w:tbl>
    <w:p w:rsidR="00F73A12" w:rsidRPr="0016644D" w:rsidRDefault="00F73A12" w:rsidP="00F73A12">
      <w:pPr>
        <w:widowControl w:val="0"/>
        <w:autoSpaceDE w:val="0"/>
        <w:autoSpaceDN w:val="0"/>
        <w:adjustRightInd w:val="0"/>
        <w:spacing w:after="0" w:line="240" w:lineRule="auto"/>
        <w:ind w:firstLine="288"/>
        <w:jc w:val="both"/>
        <w:rPr>
          <w:rFonts w:ascii="Times New Roman" w:hAnsi="Times New Roman"/>
          <w:sz w:val="24"/>
          <w:szCs w:val="24"/>
        </w:rPr>
      </w:pP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Проектные задачи на образовательном переходе (5–6 классы) есть шаг к проектной деятельности в подростковой школе (7–9 классы).</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i/>
          <w:iCs/>
          <w:sz w:val="24"/>
          <w:szCs w:val="24"/>
        </w:rPr>
        <w:t>На этапе самоопределения</w:t>
      </w:r>
      <w:r w:rsidRPr="0016644D">
        <w:rPr>
          <w:rFonts w:ascii="Times New Roman" w:hAnsi="Times New Roman"/>
          <w:sz w:val="24"/>
          <w:szCs w:val="24"/>
        </w:rPr>
        <w:t xml:space="preserve"> (7–9 классы) появляются проектные формы учебной деятельности, учебное и социальное проектирование. </w:t>
      </w:r>
    </w:p>
    <w:p w:rsidR="003828C8" w:rsidRPr="0016644D" w:rsidRDefault="003828C8" w:rsidP="00A67B08">
      <w:pPr>
        <w:keepLines/>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sz w:val="24"/>
          <w:szCs w:val="24"/>
        </w:rPr>
        <w:t>Проектная форма</w:t>
      </w:r>
      <w:r w:rsidRPr="0016644D">
        <w:rPr>
          <w:rFonts w:ascii="Times New Roman" w:hAnsi="Times New Roman"/>
          <w:sz w:val="24"/>
          <w:szCs w:val="24"/>
        </w:rPr>
        <w:t xml:space="preserve"> учебной деятельности учащихся есть система учебно-познавательных, познавательных действий школьников </w:t>
      </w:r>
      <w:r w:rsidRPr="0016644D">
        <w:rPr>
          <w:rFonts w:ascii="Times New Roman" w:hAnsi="Times New Roman"/>
          <w:i/>
          <w:iCs/>
          <w:sz w:val="24"/>
          <w:szCs w:val="24"/>
        </w:rPr>
        <w:t>под руководством учителя,</w:t>
      </w:r>
      <w:r w:rsidRPr="0016644D">
        <w:rPr>
          <w:rFonts w:ascii="Times New Roman" w:hAnsi="Times New Roman"/>
          <w:sz w:val="24"/>
          <w:szCs w:val="24"/>
        </w:rPr>
        <w:t xml:space="preserve">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sz w:val="24"/>
          <w:szCs w:val="24"/>
        </w:rPr>
        <w:t>Проектирование</w:t>
      </w:r>
      <w:r w:rsidRPr="0016644D">
        <w:rPr>
          <w:rFonts w:ascii="Times New Roman" w:hAnsi="Times New Roman"/>
          <w:sz w:val="24"/>
          <w:szCs w:val="24"/>
        </w:rPr>
        <w:t xml:space="preserve"> (проектная деятельность) – это обязательно практическая деятельность, где </w:t>
      </w:r>
      <w:r w:rsidRPr="0016644D">
        <w:rPr>
          <w:rFonts w:ascii="Times New Roman" w:hAnsi="Times New Roman"/>
          <w:i/>
          <w:iCs/>
          <w:sz w:val="24"/>
          <w:szCs w:val="24"/>
        </w:rPr>
        <w:t>школьники сами ставят цели</w:t>
      </w:r>
      <w:r w:rsidRPr="0016644D">
        <w:rPr>
          <w:rFonts w:ascii="Times New Roman" w:hAnsi="Times New Roman"/>
          <w:sz w:val="24"/>
          <w:szCs w:val="24"/>
        </w:rPr>
        <w:t xml:space="preserve"> своего проектирования. Она гораздо в меньшей степени регламентируется педагогом, т. 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 е. средства могут быть более или менее адекватными. Но мерилом успешности проекта является его продукт.</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хода развития именно подростков.</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sz w:val="24"/>
          <w:szCs w:val="24"/>
        </w:rPr>
        <w:t>Школьный проект</w:t>
      </w:r>
      <w:r w:rsidRPr="0016644D">
        <w:rPr>
          <w:rFonts w:ascii="Times New Roman" w:hAnsi="Times New Roman"/>
          <w:sz w:val="24"/>
          <w:szCs w:val="24"/>
        </w:rPr>
        <w:t xml:space="preserve"> – это целесообразное действие, локализованное во времени, который имеет следующую структуру:</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b/>
          <w:bCs/>
          <w:i/>
          <w:iCs/>
          <w:sz w:val="24"/>
          <w:szCs w:val="24"/>
        </w:rPr>
      </w:pPr>
      <w:r w:rsidRPr="0016644D">
        <w:rPr>
          <w:rFonts w:ascii="Times New Roman" w:hAnsi="Times New Roman"/>
          <w:b/>
          <w:bCs/>
          <w:sz w:val="24"/>
          <w:szCs w:val="24"/>
        </w:rPr>
        <w:t>Анализ ситуации, формулирование замысла, цели</w:t>
      </w:r>
      <w:r w:rsidRPr="0016644D">
        <w:rPr>
          <w:rFonts w:ascii="Times New Roman" w:hAnsi="Times New Roman"/>
          <w:b/>
          <w:bCs/>
          <w:i/>
          <w:iCs/>
          <w:sz w:val="24"/>
          <w:szCs w:val="24"/>
        </w:rPr>
        <w:t>:</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анализ ситуации, относительно которой появляется необходимость создать новый продукт (формулирование идеи проектирования);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конкретизация проблемы (формулирование цели проектирования);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выдвижение гипотез разрешения проблемы; перевод проблемы в задачу (серию задач).</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b/>
          <w:bCs/>
          <w:sz w:val="24"/>
          <w:szCs w:val="24"/>
        </w:rPr>
      </w:pPr>
      <w:r w:rsidRPr="0016644D">
        <w:rPr>
          <w:rFonts w:ascii="Times New Roman" w:hAnsi="Times New Roman"/>
          <w:b/>
          <w:bCs/>
          <w:sz w:val="24"/>
          <w:szCs w:val="24"/>
        </w:rPr>
        <w:t>Выполнение (реализация) проекта: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планирование этапов выполнения проекта;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собственно реализация проекта.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b/>
          <w:bCs/>
          <w:sz w:val="24"/>
          <w:szCs w:val="24"/>
        </w:rPr>
      </w:pPr>
      <w:r w:rsidRPr="0016644D">
        <w:rPr>
          <w:rFonts w:ascii="Times New Roman" w:hAnsi="Times New Roman"/>
          <w:b/>
          <w:bCs/>
          <w:sz w:val="24"/>
          <w:szCs w:val="24"/>
        </w:rPr>
        <w:t>Подготовка итогового продукта: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обсуждение способов оформления конечных результатов (презентаций, защиты, </w:t>
      </w:r>
      <w:r w:rsidRPr="0016644D">
        <w:rPr>
          <w:rFonts w:ascii="Times New Roman" w:hAnsi="Times New Roman"/>
          <w:sz w:val="24"/>
          <w:szCs w:val="24"/>
        </w:rPr>
        <w:lastRenderedPageBreak/>
        <w:t>творческих отчетов, просмотров и пр.);</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сбор, систематизация и анализ полученных результатов;</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подведение итогов, оформление результатов, их презентация;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выводы, выдвижение новых проблем исследования.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К этим основным этапам проекта существуют дополнительные характеристики, которые необходимы при организации проектной деятельности школьников.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b/>
          <w:bCs/>
          <w:sz w:val="24"/>
          <w:szCs w:val="24"/>
        </w:rPr>
      </w:pPr>
      <w:r w:rsidRPr="0016644D">
        <w:rPr>
          <w:rFonts w:ascii="Times New Roman" w:hAnsi="Times New Roman"/>
          <w:b/>
          <w:bCs/>
          <w:sz w:val="24"/>
          <w:szCs w:val="24"/>
        </w:rPr>
        <w:t>Проект характеризуется: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ориентацией на получение конкретного результата;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предварительной фиксацией (описанием) результата в виде эскиза в разной степени детализации и конкретизации;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относительно жесткой регламентацией срока достижения (предъявления) результата;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предварительным планированием действий по достижении результата;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программированием – планированием во времени с конкретизацией результатов отдельных действий (операций), обеспечивающих достижение общего результата проекта;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выполнением действий и их одновременным мониторингом и коррекцией;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получением продукта проектной деятельности, его соотнесением с исходной ситуацией проектирования, анализом новой ситуации.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b/>
          <w:bCs/>
          <w:sz w:val="24"/>
          <w:szCs w:val="24"/>
        </w:rPr>
      </w:pPr>
      <w:r w:rsidRPr="0016644D">
        <w:rPr>
          <w:rFonts w:ascii="Times New Roman" w:hAnsi="Times New Roman"/>
          <w:b/>
          <w:bCs/>
          <w:sz w:val="24"/>
          <w:szCs w:val="24"/>
        </w:rPr>
        <w:t>Основные требования к использованию проектной формы обучения: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1) наличие задачи, требующей интегрированного знания, исследовательского поиска для ее решения;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2) практическая, теоретическая, социальная значимость предполагаемых результатов;</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3) возможность самостоятельной (индивидуальной, парной, групповой) работы учащихся;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4) структурирование содержательной части проекта (с указанием поэтапных результатов);</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5) использование исследовательских методов, предусматривающих определенную последовательность действий: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определение проблемы и вытекающих  из  нее  задач  исследования  (использование в ходе совместного исследования метода «мозговой атаки», «круглого стола»);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выдвижение гипотезы их решения;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обсуждение методов исследования (статистических, экспериментальных, наблюдений и т. п.);</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обсуждение способов оформления конечных результатов (презентаций, защиты, творческих отчетов, просмотров и пр.);</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сбор, систематизация и анализ полученных данных;</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подведение итогов, оформление результатов, их презентация;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выводы, выдвижение новых проблем исследования.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6) Представление результатов выполненных проектов в виде материального продукта (видеофильм, альбом, компьютерная программа, альманах, доклад, стендовый доклад и т. п.)</w:t>
      </w:r>
    </w:p>
    <w:p w:rsidR="003828C8" w:rsidRPr="0016644D" w:rsidRDefault="003828C8" w:rsidP="00A67B08">
      <w:pPr>
        <w:widowControl w:val="0"/>
        <w:autoSpaceDE w:val="0"/>
        <w:autoSpaceDN w:val="0"/>
        <w:adjustRightInd w:val="0"/>
        <w:spacing w:after="0" w:line="240" w:lineRule="auto"/>
        <w:ind w:firstLine="709"/>
        <w:jc w:val="center"/>
        <w:rPr>
          <w:rFonts w:ascii="Times New Roman" w:hAnsi="Times New Roman"/>
          <w:b/>
          <w:bCs/>
          <w:sz w:val="24"/>
          <w:szCs w:val="24"/>
        </w:rPr>
      </w:pPr>
      <w:r w:rsidRPr="0016644D">
        <w:rPr>
          <w:rFonts w:ascii="Times New Roman" w:hAnsi="Times New Roman"/>
          <w:b/>
          <w:bCs/>
          <w:sz w:val="24"/>
          <w:szCs w:val="24"/>
        </w:rPr>
        <w:t>Типология форм организации проектной деятельности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b/>
          <w:bCs/>
          <w:sz w:val="24"/>
          <w:szCs w:val="24"/>
        </w:rPr>
      </w:pPr>
      <w:r w:rsidRPr="0016644D">
        <w:rPr>
          <w:rFonts w:ascii="Times New Roman" w:hAnsi="Times New Roman"/>
          <w:sz w:val="24"/>
          <w:szCs w:val="24"/>
        </w:rPr>
        <w:t xml:space="preserve">•  </w:t>
      </w:r>
      <w:r w:rsidRPr="0016644D">
        <w:rPr>
          <w:rFonts w:ascii="Times New Roman" w:hAnsi="Times New Roman"/>
          <w:b/>
          <w:bCs/>
          <w:sz w:val="24"/>
          <w:szCs w:val="24"/>
        </w:rPr>
        <w:t>по</w:t>
      </w:r>
      <w:r w:rsidR="00874996">
        <w:rPr>
          <w:rFonts w:ascii="Times New Roman" w:hAnsi="Times New Roman"/>
          <w:b/>
          <w:bCs/>
          <w:sz w:val="24"/>
          <w:szCs w:val="24"/>
        </w:rPr>
        <w:t xml:space="preserve"> </w:t>
      </w:r>
      <w:r w:rsidRPr="0016644D">
        <w:rPr>
          <w:rFonts w:ascii="Times New Roman" w:hAnsi="Times New Roman"/>
          <w:b/>
          <w:bCs/>
          <w:sz w:val="24"/>
          <w:szCs w:val="24"/>
        </w:rPr>
        <w:t xml:space="preserve">видам проектов: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информационный (поисковый);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исследовательский;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lastRenderedPageBreak/>
        <w:t xml:space="preserve">– творческий;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социальный;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прикладной (практико-ориентированный);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игровой (ролевой);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инновационный (предполагающий организационно-</w:t>
      </w:r>
      <w:proofErr w:type="gramStart"/>
      <w:r w:rsidRPr="0016644D">
        <w:rPr>
          <w:rFonts w:ascii="Times New Roman" w:hAnsi="Times New Roman"/>
          <w:sz w:val="24"/>
          <w:szCs w:val="24"/>
        </w:rPr>
        <w:t>экономический механизм</w:t>
      </w:r>
      <w:proofErr w:type="gramEnd"/>
      <w:r w:rsidRPr="0016644D">
        <w:rPr>
          <w:rFonts w:ascii="Times New Roman" w:hAnsi="Times New Roman"/>
          <w:sz w:val="24"/>
          <w:szCs w:val="24"/>
        </w:rPr>
        <w:t xml:space="preserve"> внедрения);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b/>
          <w:bCs/>
          <w:sz w:val="24"/>
          <w:szCs w:val="24"/>
        </w:rPr>
      </w:pPr>
      <w:r w:rsidRPr="0016644D">
        <w:rPr>
          <w:rFonts w:ascii="Times New Roman" w:hAnsi="Times New Roman"/>
          <w:sz w:val="24"/>
          <w:szCs w:val="24"/>
        </w:rPr>
        <w:t xml:space="preserve">•  </w:t>
      </w:r>
      <w:r w:rsidRPr="0016644D">
        <w:rPr>
          <w:rFonts w:ascii="Times New Roman" w:hAnsi="Times New Roman"/>
          <w:b/>
          <w:bCs/>
          <w:sz w:val="24"/>
          <w:szCs w:val="24"/>
        </w:rPr>
        <w:t xml:space="preserve">посодержанию: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монопредметный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метапредметный, </w:t>
      </w:r>
      <w:proofErr w:type="gramStart"/>
      <w:r w:rsidRPr="0016644D">
        <w:rPr>
          <w:rFonts w:ascii="Times New Roman" w:hAnsi="Times New Roman"/>
          <w:sz w:val="24"/>
          <w:szCs w:val="24"/>
        </w:rPr>
        <w:t>относящийся</w:t>
      </w:r>
      <w:proofErr w:type="gramEnd"/>
      <w:r w:rsidRPr="0016644D">
        <w:rPr>
          <w:rFonts w:ascii="Times New Roman" w:hAnsi="Times New Roman"/>
          <w:sz w:val="24"/>
          <w:szCs w:val="24"/>
        </w:rPr>
        <w:t xml:space="preserve"> к области знаний (нескольким областям), относящийся к области деятельности и пр.;</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b/>
          <w:bCs/>
          <w:sz w:val="24"/>
          <w:szCs w:val="24"/>
        </w:rPr>
        <w:t>поколичеству участников:</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индивидуальный;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парный;</w:t>
      </w:r>
    </w:p>
    <w:p w:rsidR="003828C8" w:rsidRPr="0016644D" w:rsidRDefault="006C098F"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малогрупповой (до 3-5</w:t>
      </w:r>
      <w:r w:rsidR="003828C8" w:rsidRPr="0016644D">
        <w:rPr>
          <w:rFonts w:ascii="Times New Roman" w:hAnsi="Times New Roman"/>
          <w:sz w:val="24"/>
          <w:szCs w:val="24"/>
        </w:rPr>
        <w:t xml:space="preserve"> человек); </w:t>
      </w:r>
    </w:p>
    <w:p w:rsidR="003828C8" w:rsidRPr="0016644D" w:rsidRDefault="006C098F"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групповой (до 10-15</w:t>
      </w:r>
      <w:r w:rsidR="003828C8" w:rsidRPr="0016644D">
        <w:rPr>
          <w:rFonts w:ascii="Times New Roman" w:hAnsi="Times New Roman"/>
          <w:sz w:val="24"/>
          <w:szCs w:val="24"/>
        </w:rPr>
        <w:t xml:space="preserve"> человек);</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коллективный (класс и более в рамках школы);</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муниципальный;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городской;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всероссийский;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международный;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сетевой (в рамках сложившейся партнёрской сети, в том числе в Интернете);</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b/>
          <w:bCs/>
          <w:sz w:val="24"/>
          <w:szCs w:val="24"/>
        </w:rPr>
        <w:t xml:space="preserve"> подлительности (продолжительности)</w:t>
      </w:r>
      <w:r w:rsidRPr="0016644D">
        <w:rPr>
          <w:rFonts w:ascii="Times New Roman" w:hAnsi="Times New Roman"/>
          <w:sz w:val="24"/>
          <w:szCs w:val="24"/>
        </w:rPr>
        <w:t xml:space="preserve"> проекта: от проекта-урока до вертикального многолетнего проекта;</w:t>
      </w:r>
    </w:p>
    <w:p w:rsidR="003828C8" w:rsidRPr="0016644D" w:rsidRDefault="003828C8" w:rsidP="00A67B08">
      <w:pPr>
        <w:keepNext/>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по </w:t>
      </w:r>
      <w:r w:rsidRPr="0016644D">
        <w:rPr>
          <w:rFonts w:ascii="Times New Roman" w:hAnsi="Times New Roman"/>
          <w:b/>
          <w:bCs/>
          <w:sz w:val="24"/>
          <w:szCs w:val="24"/>
        </w:rPr>
        <w:t>дидактической цели: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ознакомление </w:t>
      </w:r>
      <w:proofErr w:type="gramStart"/>
      <w:r w:rsidRPr="0016644D">
        <w:rPr>
          <w:rFonts w:ascii="Times New Roman" w:hAnsi="Times New Roman"/>
          <w:sz w:val="24"/>
          <w:szCs w:val="24"/>
        </w:rPr>
        <w:t>обучающихся</w:t>
      </w:r>
      <w:proofErr w:type="gramEnd"/>
      <w:r w:rsidRPr="0016644D">
        <w:rPr>
          <w:rFonts w:ascii="Times New Roman" w:hAnsi="Times New Roman"/>
          <w:sz w:val="24"/>
          <w:szCs w:val="24"/>
        </w:rPr>
        <w:t xml:space="preserve"> с методами и технологиями проектной деятельности, обеспечение индивидуализации и дифференциации обучения;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поддержка мотивации в обучении;</w:t>
      </w:r>
    </w:p>
    <w:p w:rsidR="002C613B" w:rsidRPr="00A93C55" w:rsidRDefault="003828C8" w:rsidP="00A93C55">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реализация потенциала личности и пр.</w:t>
      </w:r>
    </w:p>
    <w:p w:rsidR="002C613B" w:rsidRDefault="002C613B" w:rsidP="00F73A12">
      <w:pPr>
        <w:widowControl w:val="0"/>
        <w:autoSpaceDE w:val="0"/>
        <w:autoSpaceDN w:val="0"/>
        <w:adjustRightInd w:val="0"/>
        <w:spacing w:after="0" w:line="240" w:lineRule="auto"/>
        <w:jc w:val="center"/>
        <w:rPr>
          <w:rFonts w:ascii="Times New Roman" w:hAnsi="Times New Roman"/>
          <w:b/>
          <w:bCs/>
          <w:sz w:val="24"/>
          <w:szCs w:val="24"/>
        </w:rPr>
      </w:pPr>
    </w:p>
    <w:p w:rsidR="003828C8" w:rsidRPr="0016644D" w:rsidRDefault="003828C8" w:rsidP="00F73A12">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Виды монопроектов в учебной деятельности</w:t>
      </w:r>
    </w:p>
    <w:p w:rsidR="00F73A12" w:rsidRPr="0016644D" w:rsidRDefault="00F73A12" w:rsidP="00F73A12">
      <w:pPr>
        <w:widowControl w:val="0"/>
        <w:autoSpaceDE w:val="0"/>
        <w:autoSpaceDN w:val="0"/>
        <w:adjustRightInd w:val="0"/>
        <w:spacing w:after="0" w:line="240" w:lineRule="auto"/>
        <w:jc w:val="center"/>
        <w:rPr>
          <w:rFonts w:ascii="Times New Roman" w:hAnsi="Times New Roman"/>
          <w:b/>
          <w:bCs/>
          <w:sz w:val="24"/>
          <w:szCs w:val="24"/>
        </w:rPr>
      </w:pPr>
    </w:p>
    <w:tbl>
      <w:tblPr>
        <w:tblW w:w="9639" w:type="dxa"/>
        <w:tblInd w:w="48" w:type="dxa"/>
        <w:tblLayout w:type="fixed"/>
        <w:tblCellMar>
          <w:top w:w="48" w:type="dxa"/>
          <w:left w:w="48" w:type="dxa"/>
          <w:bottom w:w="48" w:type="dxa"/>
          <w:right w:w="48" w:type="dxa"/>
        </w:tblCellMar>
        <w:tblLook w:val="0000" w:firstRow="0" w:lastRow="0" w:firstColumn="0" w:lastColumn="0" w:noHBand="0" w:noVBand="0"/>
      </w:tblPr>
      <w:tblGrid>
        <w:gridCol w:w="1418"/>
        <w:gridCol w:w="1852"/>
        <w:gridCol w:w="2126"/>
        <w:gridCol w:w="2127"/>
        <w:gridCol w:w="2116"/>
      </w:tblGrid>
      <w:tr w:rsidR="003828C8" w:rsidRPr="0016644D" w:rsidTr="003828C8">
        <w:trPr>
          <w:trHeight w:val="264"/>
        </w:trPr>
        <w:tc>
          <w:tcPr>
            <w:tcW w:w="141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Вид проекта</w:t>
            </w:r>
          </w:p>
        </w:tc>
        <w:tc>
          <w:tcPr>
            <w:tcW w:w="1852"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Стартовый</w:t>
            </w:r>
          </w:p>
        </w:tc>
        <w:tc>
          <w:tcPr>
            <w:tcW w:w="2126"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Опережающий</w:t>
            </w:r>
          </w:p>
        </w:tc>
        <w:tc>
          <w:tcPr>
            <w:tcW w:w="2127"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Рефлексивный</w:t>
            </w:r>
          </w:p>
        </w:tc>
        <w:tc>
          <w:tcPr>
            <w:tcW w:w="2116"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Итоговый</w:t>
            </w:r>
          </w:p>
        </w:tc>
      </w:tr>
      <w:tr w:rsidR="003828C8" w:rsidRPr="0016644D" w:rsidTr="003828C8">
        <w:tc>
          <w:tcPr>
            <w:tcW w:w="141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w:t>
            </w:r>
          </w:p>
        </w:tc>
        <w:tc>
          <w:tcPr>
            <w:tcW w:w="1852"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3</w:t>
            </w:r>
          </w:p>
        </w:tc>
        <w:tc>
          <w:tcPr>
            <w:tcW w:w="2127"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4</w:t>
            </w:r>
          </w:p>
        </w:tc>
        <w:tc>
          <w:tcPr>
            <w:tcW w:w="2116"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5</w:t>
            </w:r>
          </w:p>
        </w:tc>
      </w:tr>
      <w:tr w:rsidR="003828C8" w:rsidRPr="0016644D" w:rsidTr="003828C8">
        <w:trPr>
          <w:trHeight w:val="48"/>
        </w:trPr>
        <w:tc>
          <w:tcPr>
            <w:tcW w:w="1418" w:type="dxa"/>
            <w:vMerge w:val="restart"/>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Цель</w:t>
            </w:r>
          </w:p>
        </w:tc>
        <w:tc>
          <w:tcPr>
            <w:tcW w:w="8221" w:type="dxa"/>
            <w:gridSpan w:val="4"/>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b/>
                <w:bCs/>
                <w:sz w:val="24"/>
                <w:szCs w:val="24"/>
              </w:rPr>
            </w:pPr>
            <w:r w:rsidRPr="0016644D">
              <w:rPr>
                <w:rFonts w:ascii="Times New Roman" w:eastAsiaTheme="minorEastAsia" w:hAnsi="Times New Roman"/>
                <w:b/>
                <w:bCs/>
                <w:sz w:val="24"/>
                <w:szCs w:val="24"/>
              </w:rPr>
              <w:t>Обеспечение индивидуальной траектории развития учащихся</w:t>
            </w:r>
          </w:p>
        </w:tc>
      </w:tr>
      <w:tr w:rsidR="003828C8" w:rsidRPr="0016644D" w:rsidTr="003828C8">
        <w:trPr>
          <w:trHeight w:val="48"/>
        </w:trPr>
        <w:tc>
          <w:tcPr>
            <w:tcW w:w="1418" w:type="dxa"/>
            <w:vMerge/>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p>
        </w:tc>
        <w:tc>
          <w:tcPr>
            <w:tcW w:w="185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Определение основных задач и планирование их решения. Создание «карты» предмета</w:t>
            </w:r>
          </w:p>
        </w:tc>
        <w:tc>
          <w:tcPr>
            <w:tcW w:w="212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Развитие навыков самостоятельной учебной деятельности</w:t>
            </w:r>
          </w:p>
        </w:tc>
        <w:tc>
          <w:tcPr>
            <w:tcW w:w="2127"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Отслеживание усвоения понятий, способов действий, законов и т. п.</w:t>
            </w:r>
          </w:p>
        </w:tc>
        <w:tc>
          <w:tcPr>
            <w:tcW w:w="211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Определение целостного понимания и знания изучаемого предметного содержания</w:t>
            </w:r>
          </w:p>
        </w:tc>
      </w:tr>
      <w:tr w:rsidR="003828C8" w:rsidRPr="0016644D" w:rsidTr="003828C8">
        <w:trPr>
          <w:trHeight w:val="48"/>
        </w:trPr>
        <w:tc>
          <w:tcPr>
            <w:tcW w:w="141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 xml:space="preserve">Место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в УВП</w:t>
            </w:r>
          </w:p>
        </w:tc>
        <w:tc>
          <w:tcPr>
            <w:tcW w:w="185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 начале учебного года</w:t>
            </w:r>
          </w:p>
        </w:tc>
        <w:tc>
          <w:tcPr>
            <w:tcW w:w="212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В рамках творческих лабораторий по </w:t>
            </w:r>
            <w:r w:rsidRPr="0016644D">
              <w:rPr>
                <w:rFonts w:ascii="Times New Roman" w:eastAsiaTheme="minorEastAsia" w:hAnsi="Times New Roman"/>
                <w:sz w:val="24"/>
                <w:szCs w:val="24"/>
              </w:rPr>
              <w:lastRenderedPageBreak/>
              <w:t>ходу изучения материала</w:t>
            </w:r>
          </w:p>
        </w:tc>
        <w:tc>
          <w:tcPr>
            <w:tcW w:w="2127"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После изучения</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важной темы</w:t>
            </w:r>
          </w:p>
        </w:tc>
        <w:tc>
          <w:tcPr>
            <w:tcW w:w="211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 конце учебного года</w:t>
            </w:r>
          </w:p>
        </w:tc>
      </w:tr>
      <w:tr w:rsidR="003828C8" w:rsidRPr="0016644D" w:rsidTr="003828C8">
        <w:trPr>
          <w:trHeight w:val="48"/>
        </w:trPr>
        <w:tc>
          <w:tcPr>
            <w:tcW w:w="141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lastRenderedPageBreak/>
              <w:t>Назначение</w:t>
            </w:r>
          </w:p>
        </w:tc>
        <w:tc>
          <w:tcPr>
            <w:tcW w:w="185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Задает индивидуальную</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траекторию</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продвижения учащихся </w:t>
            </w:r>
            <w:r w:rsidRPr="0016644D">
              <w:rPr>
                <w:rFonts w:ascii="Times New Roman" w:eastAsiaTheme="minorEastAsia" w:hAnsi="Times New Roman"/>
                <w:sz w:val="24"/>
                <w:szCs w:val="24"/>
              </w:rPr>
              <w:br/>
              <w:t>в предметном материале</w:t>
            </w:r>
          </w:p>
        </w:tc>
        <w:tc>
          <w:tcPr>
            <w:tcW w:w="212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Определенная</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часть предметного материала выносится на самостоятельную работу</w:t>
            </w:r>
          </w:p>
        </w:tc>
        <w:tc>
          <w:tcPr>
            <w:tcW w:w="2127"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ind w:right="-108"/>
              <w:rPr>
                <w:rFonts w:ascii="Times New Roman" w:eastAsiaTheme="minorEastAsia" w:hAnsi="Times New Roman"/>
                <w:sz w:val="24"/>
                <w:szCs w:val="24"/>
              </w:rPr>
            </w:pPr>
            <w:r w:rsidRPr="0016644D">
              <w:rPr>
                <w:rFonts w:ascii="Times New Roman" w:eastAsiaTheme="minorEastAsia" w:hAnsi="Times New Roman"/>
                <w:spacing w:val="-12"/>
                <w:sz w:val="24"/>
                <w:szCs w:val="24"/>
              </w:rPr>
              <w:t>Сформи</w:t>
            </w:r>
            <w:r w:rsidRPr="0016644D">
              <w:rPr>
                <w:rFonts w:ascii="Times New Roman" w:eastAsiaTheme="minorEastAsia" w:hAnsi="Times New Roman"/>
                <w:sz w:val="24"/>
                <w:szCs w:val="24"/>
              </w:rPr>
              <w:t>рованные</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понятия, способы действий,</w:t>
            </w:r>
          </w:p>
          <w:p w:rsidR="003828C8" w:rsidRPr="0016644D" w:rsidRDefault="003828C8" w:rsidP="00F73A12">
            <w:pPr>
              <w:widowControl w:val="0"/>
              <w:autoSpaceDE w:val="0"/>
              <w:autoSpaceDN w:val="0"/>
              <w:adjustRightInd w:val="0"/>
              <w:spacing w:after="0" w:line="240" w:lineRule="auto"/>
              <w:ind w:right="-108"/>
              <w:rPr>
                <w:rFonts w:ascii="Times New Roman" w:eastAsiaTheme="minorEastAsia" w:hAnsi="Times New Roman"/>
                <w:sz w:val="24"/>
                <w:szCs w:val="24"/>
              </w:rPr>
            </w:pPr>
            <w:r w:rsidRPr="0016644D">
              <w:rPr>
                <w:rFonts w:ascii="Times New Roman" w:eastAsiaTheme="minorEastAsia" w:hAnsi="Times New Roman"/>
                <w:sz w:val="24"/>
                <w:szCs w:val="24"/>
              </w:rPr>
              <w:t>открытые законы</w:t>
            </w:r>
          </w:p>
          <w:p w:rsidR="003828C8" w:rsidRPr="0016644D" w:rsidRDefault="006C098F" w:rsidP="00F73A12">
            <w:pPr>
              <w:widowControl w:val="0"/>
              <w:autoSpaceDE w:val="0"/>
              <w:autoSpaceDN w:val="0"/>
              <w:adjustRightInd w:val="0"/>
              <w:spacing w:after="0" w:line="240" w:lineRule="auto"/>
              <w:ind w:right="-96"/>
              <w:rPr>
                <w:rFonts w:ascii="Times New Roman" w:eastAsiaTheme="minorEastAsia" w:hAnsi="Times New Roman"/>
                <w:sz w:val="24"/>
                <w:szCs w:val="24"/>
              </w:rPr>
            </w:pPr>
            <w:r w:rsidRPr="0016644D">
              <w:rPr>
                <w:rFonts w:ascii="Times New Roman" w:eastAsiaTheme="minorEastAsia" w:hAnsi="Times New Roman"/>
                <w:sz w:val="24"/>
                <w:szCs w:val="24"/>
              </w:rPr>
              <w:t>и т. п. переносятся в новую, нестандартную си</w:t>
            </w:r>
            <w:r w:rsidR="003828C8" w:rsidRPr="0016644D">
              <w:rPr>
                <w:rFonts w:ascii="Times New Roman" w:eastAsiaTheme="minorEastAsia" w:hAnsi="Times New Roman"/>
                <w:sz w:val="24"/>
                <w:szCs w:val="24"/>
              </w:rPr>
              <w:t>туацию для выявления и устранени</w:t>
            </w:r>
            <w:r w:rsidRPr="0016644D">
              <w:rPr>
                <w:rFonts w:ascii="Times New Roman" w:eastAsiaTheme="minorEastAsia" w:hAnsi="Times New Roman"/>
                <w:sz w:val="24"/>
                <w:szCs w:val="24"/>
              </w:rPr>
              <w:t>я пробелов      в учебном мате</w:t>
            </w:r>
            <w:r w:rsidR="003828C8" w:rsidRPr="0016644D">
              <w:rPr>
                <w:rFonts w:ascii="Times New Roman" w:eastAsiaTheme="minorEastAsia" w:hAnsi="Times New Roman"/>
                <w:sz w:val="24"/>
                <w:szCs w:val="24"/>
              </w:rPr>
              <w:t>риале</w:t>
            </w:r>
          </w:p>
        </w:tc>
        <w:tc>
          <w:tcPr>
            <w:tcW w:w="211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Подводятся итоги года по данному предмету</w:t>
            </w:r>
          </w:p>
        </w:tc>
      </w:tr>
      <w:tr w:rsidR="003828C8" w:rsidRPr="0016644D" w:rsidTr="003828C8">
        <w:trPr>
          <w:trHeight w:val="48"/>
        </w:trPr>
        <w:tc>
          <w:tcPr>
            <w:tcW w:w="141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Деятельность учащихся</w:t>
            </w:r>
          </w:p>
        </w:tc>
        <w:tc>
          <w:tcPr>
            <w:tcW w:w="185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ind w:right="-108"/>
              <w:rPr>
                <w:rFonts w:ascii="Times New Roman" w:eastAsiaTheme="minorEastAsia" w:hAnsi="Times New Roman"/>
                <w:sz w:val="24"/>
                <w:szCs w:val="24"/>
              </w:rPr>
            </w:pPr>
            <w:r w:rsidRPr="0016644D">
              <w:rPr>
                <w:rFonts w:ascii="Times New Roman" w:eastAsiaTheme="minorEastAsia" w:hAnsi="Times New Roman"/>
                <w:sz w:val="24"/>
                <w:szCs w:val="24"/>
              </w:rPr>
              <w:t>Выбирают подход к изучению</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предметного материала </w:t>
            </w:r>
            <w:r w:rsidRPr="0016644D">
              <w:rPr>
                <w:rFonts w:ascii="Times New Roman" w:eastAsiaTheme="minorEastAsia" w:hAnsi="Times New Roman"/>
                <w:sz w:val="24"/>
                <w:szCs w:val="24"/>
              </w:rPr>
              <w:br/>
              <w:t>с учетом индивидуальных склонностей и интересов</w:t>
            </w:r>
          </w:p>
        </w:tc>
        <w:tc>
          <w:tcPr>
            <w:tcW w:w="212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Ставят перед собой задачу.</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Планируют.</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Осуществляют.</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Проводят контроль и оценку на всех этапах выполнения проекта</w:t>
            </w:r>
          </w:p>
        </w:tc>
        <w:tc>
          <w:tcPr>
            <w:tcW w:w="2127"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Осмысливают учебный материал.</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Пробуют использовать его в новой для себя ситуации.</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Рефлексируют</w:t>
            </w:r>
          </w:p>
        </w:tc>
        <w:tc>
          <w:tcPr>
            <w:tcW w:w="211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Осуществляют</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проектную</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деятельность </w:t>
            </w:r>
            <w:r w:rsidRPr="0016644D">
              <w:rPr>
                <w:rFonts w:ascii="Times New Roman" w:eastAsiaTheme="minorEastAsia" w:hAnsi="Times New Roman"/>
                <w:sz w:val="24"/>
                <w:szCs w:val="24"/>
              </w:rPr>
              <w:br/>
              <w:t>в полном объеме как исследовательскую</w:t>
            </w:r>
          </w:p>
        </w:tc>
      </w:tr>
      <w:tr w:rsidR="00956A1F" w:rsidRPr="0016644D" w:rsidTr="003828C8">
        <w:trPr>
          <w:trHeight w:val="48"/>
        </w:trPr>
        <w:tc>
          <w:tcPr>
            <w:tcW w:w="1418" w:type="dxa"/>
            <w:tcBorders>
              <w:top w:val="single" w:sz="4" w:space="0" w:color="000000"/>
              <w:left w:val="single" w:sz="4" w:space="0" w:color="000000"/>
              <w:bottom w:val="single" w:sz="4" w:space="0" w:color="000000"/>
              <w:right w:val="single" w:sz="4" w:space="0" w:color="000000"/>
            </w:tcBorders>
          </w:tcPr>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Результат</w:t>
            </w:r>
          </w:p>
        </w:tc>
        <w:tc>
          <w:tcPr>
            <w:tcW w:w="1852" w:type="dxa"/>
            <w:tcBorders>
              <w:top w:val="single" w:sz="4" w:space="0" w:color="000000"/>
              <w:left w:val="single" w:sz="4" w:space="0" w:color="000000"/>
              <w:bottom w:val="single" w:sz="4" w:space="0" w:color="000000"/>
              <w:right w:val="single" w:sz="4" w:space="0" w:color="000000"/>
            </w:tcBorders>
          </w:tcPr>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Проект как план изучения предметного материала.</w:t>
            </w:r>
          </w:p>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Фиксируется в тетради </w:t>
            </w:r>
            <w:r w:rsidRPr="0016644D">
              <w:rPr>
                <w:rFonts w:ascii="Times New Roman" w:eastAsiaTheme="minorEastAsia" w:hAnsi="Times New Roman"/>
                <w:sz w:val="24"/>
                <w:szCs w:val="24"/>
              </w:rPr>
              <w:br/>
              <w:t>и корректируется по мере исполнения.</w:t>
            </w:r>
          </w:p>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Навыки целеполагания и планирования</w:t>
            </w:r>
          </w:p>
        </w:tc>
        <w:tc>
          <w:tcPr>
            <w:tcW w:w="2126" w:type="dxa"/>
            <w:tcBorders>
              <w:top w:val="single" w:sz="4" w:space="0" w:color="000000"/>
              <w:left w:val="single" w:sz="4" w:space="0" w:color="000000"/>
              <w:bottom w:val="single" w:sz="4" w:space="0" w:color="000000"/>
              <w:right w:val="single" w:sz="4" w:space="0" w:color="000000"/>
            </w:tcBorders>
          </w:tcPr>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Проект как отчет об </w:t>
            </w:r>
            <w:proofErr w:type="gramStart"/>
            <w:r w:rsidRPr="0016644D">
              <w:rPr>
                <w:rFonts w:ascii="Times New Roman" w:eastAsiaTheme="minorEastAsia" w:hAnsi="Times New Roman"/>
                <w:sz w:val="24"/>
                <w:szCs w:val="24"/>
              </w:rPr>
              <w:t>изученном</w:t>
            </w:r>
            <w:proofErr w:type="gramEnd"/>
            <w:r w:rsidRPr="0016644D">
              <w:rPr>
                <w:rFonts w:ascii="Times New Roman" w:eastAsiaTheme="minorEastAsia" w:hAnsi="Times New Roman"/>
                <w:sz w:val="24"/>
                <w:szCs w:val="24"/>
              </w:rPr>
              <w:t xml:space="preserve"> самостоятельно</w:t>
            </w:r>
          </w:p>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предметном </w:t>
            </w:r>
            <w:proofErr w:type="gramStart"/>
            <w:r w:rsidRPr="0016644D">
              <w:rPr>
                <w:rFonts w:ascii="Times New Roman" w:eastAsiaTheme="minorEastAsia" w:hAnsi="Times New Roman"/>
                <w:sz w:val="24"/>
                <w:szCs w:val="24"/>
              </w:rPr>
              <w:t>содержании</w:t>
            </w:r>
            <w:proofErr w:type="gramEnd"/>
            <w:r w:rsidRPr="0016644D">
              <w:rPr>
                <w:rFonts w:ascii="Times New Roman" w:eastAsiaTheme="minorEastAsia" w:hAnsi="Times New Roman"/>
                <w:sz w:val="24"/>
                <w:szCs w:val="24"/>
              </w:rPr>
              <w:t>.</w:t>
            </w:r>
          </w:p>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Навыки </w:t>
            </w:r>
            <w:proofErr w:type="gramStart"/>
            <w:r w:rsidRPr="0016644D">
              <w:rPr>
                <w:rFonts w:ascii="Times New Roman" w:eastAsiaTheme="minorEastAsia" w:hAnsi="Times New Roman"/>
                <w:sz w:val="24"/>
                <w:szCs w:val="24"/>
              </w:rPr>
              <w:t>самостоятельной</w:t>
            </w:r>
            <w:proofErr w:type="gramEnd"/>
            <w:r w:rsidRPr="0016644D">
              <w:rPr>
                <w:rFonts w:ascii="Times New Roman" w:eastAsiaTheme="minorEastAsia" w:hAnsi="Times New Roman"/>
                <w:sz w:val="24"/>
                <w:szCs w:val="24"/>
              </w:rPr>
              <w:t xml:space="preserve"> учебной</w:t>
            </w:r>
          </w:p>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деятельности</w:t>
            </w:r>
          </w:p>
        </w:tc>
        <w:tc>
          <w:tcPr>
            <w:tcW w:w="2127" w:type="dxa"/>
            <w:tcBorders>
              <w:top w:val="single" w:sz="4" w:space="0" w:color="000000"/>
              <w:left w:val="single" w:sz="4" w:space="0" w:color="000000"/>
              <w:bottom w:val="single" w:sz="4" w:space="0" w:color="000000"/>
              <w:right w:val="single" w:sz="4" w:space="0" w:color="000000"/>
            </w:tcBorders>
          </w:tcPr>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Проект как результат усвоения важного предметного материала.</w:t>
            </w:r>
          </w:p>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Навыки </w:t>
            </w:r>
            <w:proofErr w:type="gramStart"/>
            <w:r w:rsidRPr="0016644D">
              <w:rPr>
                <w:rFonts w:ascii="Times New Roman" w:eastAsiaTheme="minorEastAsia" w:hAnsi="Times New Roman"/>
                <w:sz w:val="24"/>
                <w:szCs w:val="24"/>
              </w:rPr>
              <w:t>исследовательской</w:t>
            </w:r>
            <w:proofErr w:type="gramEnd"/>
            <w:r w:rsidRPr="0016644D">
              <w:rPr>
                <w:rFonts w:ascii="Times New Roman" w:eastAsiaTheme="minorEastAsia" w:hAnsi="Times New Roman"/>
                <w:sz w:val="24"/>
                <w:szCs w:val="24"/>
              </w:rPr>
              <w:br/>
              <w:t>и творческой</w:t>
            </w:r>
          </w:p>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деятельности</w:t>
            </w:r>
          </w:p>
        </w:tc>
        <w:tc>
          <w:tcPr>
            <w:tcW w:w="2116" w:type="dxa"/>
            <w:tcBorders>
              <w:top w:val="single" w:sz="4" w:space="0" w:color="000000"/>
              <w:left w:val="single" w:sz="4" w:space="0" w:color="000000"/>
              <w:bottom w:val="single" w:sz="4" w:space="0" w:color="000000"/>
              <w:right w:val="single" w:sz="4" w:space="0" w:color="000000"/>
            </w:tcBorders>
          </w:tcPr>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Проект как </w:t>
            </w:r>
          </w:p>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результат усвоения предметного содержания </w:t>
            </w:r>
            <w:r w:rsidRPr="0016644D">
              <w:rPr>
                <w:rFonts w:ascii="Times New Roman" w:eastAsiaTheme="minorEastAsia" w:hAnsi="Times New Roman"/>
                <w:sz w:val="24"/>
                <w:szCs w:val="24"/>
              </w:rPr>
              <w:br/>
              <w:t>в целом.</w:t>
            </w:r>
          </w:p>
        </w:tc>
      </w:tr>
    </w:tbl>
    <w:p w:rsidR="003828C8" w:rsidRPr="0016644D" w:rsidRDefault="003828C8" w:rsidP="00F73A12">
      <w:pPr>
        <w:widowControl w:val="0"/>
        <w:autoSpaceDE w:val="0"/>
        <w:autoSpaceDN w:val="0"/>
        <w:adjustRightInd w:val="0"/>
        <w:spacing w:after="0" w:line="240" w:lineRule="auto"/>
        <w:jc w:val="right"/>
        <w:rPr>
          <w:rFonts w:ascii="Times New Roman" w:hAnsi="Times New Roman"/>
          <w:i/>
          <w:iCs/>
          <w:sz w:val="24"/>
          <w:szCs w:val="24"/>
        </w:rPr>
      </w:pP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На последнем году обучения в основной школе каждый ученик выполняет </w:t>
      </w:r>
      <w:proofErr w:type="gramStart"/>
      <w:r w:rsidRPr="0016644D">
        <w:rPr>
          <w:rFonts w:ascii="Times New Roman" w:hAnsi="Times New Roman"/>
          <w:b/>
          <w:bCs/>
          <w:sz w:val="24"/>
          <w:szCs w:val="24"/>
        </w:rPr>
        <w:t>индивидуальный проект</w:t>
      </w:r>
      <w:proofErr w:type="gramEnd"/>
      <w:r w:rsidRPr="0016644D">
        <w:rPr>
          <w:rFonts w:ascii="Times New Roman" w:hAnsi="Times New Roman"/>
          <w:sz w:val="24"/>
          <w:szCs w:val="24"/>
        </w:rPr>
        <w:t xml:space="preserve"> в течение года, который выносится на защиту в рамках государственной итоговой аттестации. </w:t>
      </w:r>
      <w:proofErr w:type="gramStart"/>
      <w:r w:rsidRPr="0016644D">
        <w:rPr>
          <w:rFonts w:ascii="Times New Roman" w:hAnsi="Times New Roman"/>
          <w:b/>
          <w:bCs/>
          <w:sz w:val="24"/>
          <w:szCs w:val="24"/>
        </w:rPr>
        <w:t>Индивидуальный проект</w:t>
      </w:r>
      <w:proofErr w:type="gramEnd"/>
      <w:r w:rsidRPr="0016644D">
        <w:rPr>
          <w:rFonts w:ascii="Times New Roman" w:hAnsi="Times New Roman"/>
          <w:sz w:val="24"/>
          <w:szCs w:val="24"/>
        </w:rPr>
        <w:t xml:space="preserve"> (в большинстве случаев) принимает форму отдельных, зафиксированных на бумаге исследований. Помимо такой формы презентации проекта, обучающиеся могут выполнять его  и  другими способами  (учебное пособие-макет, организация выставки или концерта, творческая работа по искусству).</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proofErr w:type="gramStart"/>
      <w:r w:rsidRPr="0016644D">
        <w:rPr>
          <w:rFonts w:ascii="Times New Roman" w:hAnsi="Times New Roman"/>
          <w:b/>
          <w:bCs/>
          <w:sz w:val="24"/>
          <w:szCs w:val="24"/>
        </w:rPr>
        <w:t>Индивидуальный проект</w:t>
      </w:r>
      <w:proofErr w:type="gramEnd"/>
      <w:r w:rsidRPr="0016644D">
        <w:rPr>
          <w:rFonts w:ascii="Times New Roman" w:hAnsi="Times New Roman"/>
          <w:sz w:val="24"/>
          <w:szCs w:val="24"/>
        </w:rPr>
        <w:t xml:space="preserve"> должен удовлетворять следующим условиям:</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lastRenderedPageBreak/>
        <w:t>1) наличие социально или личностно значимой проблемы;</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2) наличие конкретного социального адресата проекта «заказчика»;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3) самостоятельный и индивидуальный характер работы учащегося;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4) проект межпредметный, надпредметный, т. е. не ограничивающийся рамками одной учебной дисциплины.</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Выполнение персонального проекта предполагает использование методов, характерных для научных исследований: определение проблемы и вытекающих из нее задач исследования, выдвижение гипотез, обсуждение методов исследования, оформление результатов, анализ полученных данных, выводы.</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Проект</w:t>
      </w:r>
      <w:r w:rsidR="006C098F" w:rsidRPr="0016644D">
        <w:rPr>
          <w:rFonts w:ascii="Times New Roman" w:hAnsi="Times New Roman"/>
          <w:sz w:val="24"/>
          <w:szCs w:val="24"/>
        </w:rPr>
        <w:t>ом руководит учитель</w:t>
      </w:r>
      <w:r w:rsidRPr="0016644D">
        <w:rPr>
          <w:rFonts w:ascii="Times New Roman" w:hAnsi="Times New Roman"/>
          <w:sz w:val="24"/>
          <w:szCs w:val="24"/>
        </w:rPr>
        <w:t xml:space="preserve">, который не отвечает </w:t>
      </w:r>
      <w:proofErr w:type="gramStart"/>
      <w:r w:rsidRPr="0016644D">
        <w:rPr>
          <w:rFonts w:ascii="Times New Roman" w:hAnsi="Times New Roman"/>
          <w:sz w:val="24"/>
          <w:szCs w:val="24"/>
        </w:rPr>
        <w:t>непо-средственно</w:t>
      </w:r>
      <w:proofErr w:type="gramEnd"/>
      <w:r w:rsidRPr="0016644D">
        <w:rPr>
          <w:rFonts w:ascii="Times New Roman" w:hAnsi="Times New Roman"/>
          <w:sz w:val="24"/>
          <w:szCs w:val="24"/>
        </w:rPr>
        <w:t xml:space="preserve"> ни за процесс выполнения проекта, ни за продукт, а лишь создает систему условий для качественного выполнения проекта учащимся.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Оценивание проекта осуществляется на основе критериального подхода, когда достижения учащихся сравниваются с эталоном, определенным заранее в результате обсуждения при подготовке к итоговой аттестации.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Прежде </w:t>
      </w:r>
      <w:proofErr w:type="gramStart"/>
      <w:r w:rsidRPr="0016644D">
        <w:rPr>
          <w:rFonts w:ascii="Times New Roman" w:hAnsi="Times New Roman"/>
          <w:sz w:val="24"/>
          <w:szCs w:val="24"/>
        </w:rPr>
        <w:t>всего</w:t>
      </w:r>
      <w:proofErr w:type="gramEnd"/>
      <w:r w:rsidRPr="0016644D">
        <w:rPr>
          <w:rFonts w:ascii="Times New Roman" w:hAnsi="Times New Roman"/>
          <w:sz w:val="24"/>
          <w:szCs w:val="24"/>
        </w:rPr>
        <w:t xml:space="preserve"> оцениваются сформированность универсальных учебных действий обучающимися в ходе осуществления ими проектной деятельности по определенным критериям:</w:t>
      </w:r>
    </w:p>
    <w:p w:rsidR="00F73A12" w:rsidRPr="0016644D" w:rsidRDefault="00F73A12" w:rsidP="00F73A12">
      <w:pPr>
        <w:widowControl w:val="0"/>
        <w:autoSpaceDE w:val="0"/>
        <w:autoSpaceDN w:val="0"/>
        <w:adjustRightInd w:val="0"/>
        <w:spacing w:after="0" w:line="240" w:lineRule="auto"/>
        <w:ind w:firstLine="288"/>
        <w:jc w:val="both"/>
        <w:rPr>
          <w:rFonts w:ascii="Times New Roman" w:hAnsi="Times New Roman"/>
          <w:sz w:val="24"/>
          <w:szCs w:val="24"/>
        </w:rPr>
      </w:pPr>
    </w:p>
    <w:tbl>
      <w:tblPr>
        <w:tblW w:w="9639" w:type="dxa"/>
        <w:tblInd w:w="48" w:type="dxa"/>
        <w:tblLayout w:type="fixed"/>
        <w:tblCellMar>
          <w:top w:w="48" w:type="dxa"/>
          <w:left w:w="48" w:type="dxa"/>
          <w:bottom w:w="48" w:type="dxa"/>
          <w:right w:w="48" w:type="dxa"/>
        </w:tblCellMar>
        <w:tblLook w:val="0000" w:firstRow="0" w:lastRow="0" w:firstColumn="0" w:lastColumn="0" w:noHBand="0" w:noVBand="0"/>
      </w:tblPr>
      <w:tblGrid>
        <w:gridCol w:w="2268"/>
        <w:gridCol w:w="2410"/>
        <w:gridCol w:w="2268"/>
        <w:gridCol w:w="2693"/>
      </w:tblGrid>
      <w:tr w:rsidR="003828C8" w:rsidRPr="0016644D" w:rsidTr="003828C8">
        <w:tc>
          <w:tcPr>
            <w:tcW w:w="226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Презентация содержания работы самим учащимся</w:t>
            </w:r>
          </w:p>
        </w:tc>
        <w:tc>
          <w:tcPr>
            <w:tcW w:w="2410"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Качество защиты</w:t>
            </w:r>
            <w:r w:rsidRPr="0016644D">
              <w:rPr>
                <w:rFonts w:ascii="Times New Roman" w:eastAsiaTheme="minorEastAsia" w:hAnsi="Times New Roman"/>
                <w:sz w:val="24"/>
                <w:szCs w:val="24"/>
              </w:rPr>
              <w:br/>
              <w:t>работы</w:t>
            </w:r>
          </w:p>
        </w:tc>
        <w:tc>
          <w:tcPr>
            <w:tcW w:w="226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Качество наглядного представления</w:t>
            </w:r>
            <w:r w:rsidRPr="0016644D">
              <w:rPr>
                <w:rFonts w:ascii="Times New Roman" w:eastAsiaTheme="minorEastAsia" w:hAnsi="Times New Roman"/>
                <w:sz w:val="24"/>
                <w:szCs w:val="24"/>
              </w:rPr>
              <w:br/>
              <w:t>работы</w:t>
            </w:r>
          </w:p>
        </w:tc>
        <w:tc>
          <w:tcPr>
            <w:tcW w:w="2693"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Коммуникативные умения</w:t>
            </w:r>
          </w:p>
        </w:tc>
      </w:tr>
      <w:tr w:rsidR="003828C8" w:rsidRPr="0016644D" w:rsidTr="003828C8">
        <w:tc>
          <w:tcPr>
            <w:tcW w:w="226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Характеристика самим учащимся собственной деятельности («история моих открытий»); постановка задачи, описание способов ее решения, полученных результатов, критическая оценка самим учащимся работы и полученных результатов</w:t>
            </w:r>
          </w:p>
        </w:tc>
        <w:tc>
          <w:tcPr>
            <w:tcW w:w="241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Четкость и ясность изложения задачи;</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убедительность рассуждений;</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последовательность в аргументации; логичность    и оригинальность</w:t>
            </w:r>
          </w:p>
        </w:tc>
        <w:tc>
          <w:tcPr>
            <w:tcW w:w="226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Использование рисунков, схем, графиков, моделей и других средств наглядной презентации;</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качество текста        (соответствие плану, оформление работы, грамотность по теме изложения, наличие приложения к работе)</w:t>
            </w:r>
          </w:p>
        </w:tc>
        <w:tc>
          <w:tcPr>
            <w:tcW w:w="2693"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Анализ учащимся поставленных перед ним вопросов другими учащимися, учителями, другими членами комиссии, выявление учащимся проблем в понимании разрешение возникших проблем; умение активно участвовать в дискуссии</w:t>
            </w:r>
          </w:p>
        </w:tc>
      </w:tr>
    </w:tbl>
    <w:p w:rsidR="00F73A12" w:rsidRPr="0016644D" w:rsidRDefault="00F73A12" w:rsidP="00F73A12">
      <w:pPr>
        <w:widowControl w:val="0"/>
        <w:autoSpaceDE w:val="0"/>
        <w:autoSpaceDN w:val="0"/>
        <w:adjustRightInd w:val="0"/>
        <w:spacing w:after="0" w:line="240" w:lineRule="auto"/>
        <w:ind w:firstLine="288"/>
        <w:jc w:val="both"/>
        <w:rPr>
          <w:rFonts w:ascii="Times New Roman" w:hAnsi="Times New Roman"/>
          <w:sz w:val="24"/>
          <w:szCs w:val="24"/>
          <w:shd w:val="clear" w:color="auto" w:fill="FFFFFF"/>
        </w:rPr>
      </w:pP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shd w:val="clear" w:color="auto" w:fill="FFFFFF"/>
        </w:rPr>
      </w:pPr>
      <w:r w:rsidRPr="0016644D">
        <w:rPr>
          <w:rFonts w:ascii="Times New Roman" w:hAnsi="Times New Roman"/>
          <w:sz w:val="24"/>
          <w:szCs w:val="24"/>
          <w:shd w:val="clear" w:color="auto" w:fill="FFFFFF"/>
        </w:rPr>
        <w:t>Ключевым моментом в процессе оценки результатов проектной работы является развитие навыков анализа собственной деятельности школьника. Особое место занимает самооценивание, цель которого – осмысление учеником собственного опыта, выявление причин успеха или неудачи, осознание собственных проблем и поиск внутренних ресурсов, способствующих их разрешению.</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Для успешного осуществления учебно-исследовательской </w:t>
      </w:r>
      <w:proofErr w:type="gramStart"/>
      <w:r w:rsidRPr="0016644D">
        <w:rPr>
          <w:rFonts w:ascii="Times New Roman" w:hAnsi="Times New Roman"/>
          <w:sz w:val="24"/>
          <w:szCs w:val="24"/>
        </w:rPr>
        <w:t>деятельности</w:t>
      </w:r>
      <w:proofErr w:type="gramEnd"/>
      <w:r w:rsidRPr="0016644D">
        <w:rPr>
          <w:rFonts w:ascii="Times New Roman" w:hAnsi="Times New Roman"/>
          <w:sz w:val="24"/>
          <w:szCs w:val="24"/>
        </w:rPr>
        <w:t xml:space="preserve"> обучающиеся </w:t>
      </w:r>
      <w:r w:rsidRPr="0016644D">
        <w:rPr>
          <w:rFonts w:ascii="Times New Roman" w:hAnsi="Times New Roman"/>
          <w:sz w:val="24"/>
          <w:szCs w:val="24"/>
        </w:rPr>
        <w:lastRenderedPageBreak/>
        <w:t>должны овладеть следующими действиями: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постановка проблемы и аргументирование её актуальности;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формулировка гипотезы исследования и раскрытие замысла – сущности будущей деятельности;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планирование исследовательских работ и выбор необходимого инструментария;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собственно проведение исследования с обязательным поэтапным контролем и коррекцией результатов работ;</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оформление результатов учебно-исследовательской деятельности как конечного продукта;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956A1F" w:rsidRPr="0016644D" w:rsidRDefault="00956A1F" w:rsidP="00F73A12">
      <w:pPr>
        <w:widowControl w:val="0"/>
        <w:autoSpaceDE w:val="0"/>
        <w:autoSpaceDN w:val="0"/>
        <w:adjustRightInd w:val="0"/>
        <w:spacing w:after="0" w:line="240" w:lineRule="auto"/>
        <w:jc w:val="center"/>
        <w:rPr>
          <w:rFonts w:ascii="Times New Roman" w:hAnsi="Times New Roman"/>
          <w:b/>
          <w:bCs/>
          <w:sz w:val="24"/>
          <w:szCs w:val="24"/>
        </w:rPr>
      </w:pPr>
    </w:p>
    <w:p w:rsidR="003828C8" w:rsidRPr="0016644D" w:rsidRDefault="003828C8" w:rsidP="00F73A12">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Формы организации учебно-исследовательской деятельности</w:t>
      </w:r>
      <w:r w:rsidRPr="0016644D">
        <w:rPr>
          <w:rFonts w:ascii="Times New Roman" w:hAnsi="Times New Roman"/>
          <w:b/>
          <w:bCs/>
          <w:sz w:val="24"/>
          <w:szCs w:val="24"/>
        </w:rPr>
        <w:br/>
        <w:t>в урочной и внеурочной деятельности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b/>
          <w:bCs/>
          <w:i/>
          <w:iCs/>
          <w:sz w:val="24"/>
          <w:szCs w:val="24"/>
        </w:rPr>
      </w:pPr>
      <w:r w:rsidRPr="0016644D">
        <w:rPr>
          <w:rFonts w:ascii="Times New Roman" w:hAnsi="Times New Roman"/>
          <w:b/>
          <w:bCs/>
          <w:i/>
          <w:iCs/>
          <w:sz w:val="24"/>
          <w:szCs w:val="24"/>
        </w:rPr>
        <w:t>Формы организации учебно-исследовательской деятельности на урочных занятиях могут быть следующими: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proofErr w:type="gramStart"/>
      <w:r w:rsidRPr="0016644D">
        <w:rPr>
          <w:rFonts w:ascii="Times New Roman" w:hAnsi="Times New Roman"/>
          <w:sz w:val="24"/>
          <w:szCs w:val="24"/>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roofErr w:type="gramEnd"/>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b/>
          <w:bCs/>
          <w:i/>
          <w:iCs/>
          <w:sz w:val="24"/>
          <w:szCs w:val="24"/>
        </w:rPr>
      </w:pPr>
      <w:r w:rsidRPr="0016644D">
        <w:rPr>
          <w:rFonts w:ascii="Times New Roman" w:hAnsi="Times New Roman"/>
          <w:b/>
          <w:bCs/>
          <w:i/>
          <w:iCs/>
          <w:sz w:val="24"/>
          <w:szCs w:val="24"/>
        </w:rPr>
        <w:t>Формы организации учебно-исследовательской деятельности на внеурочных занятиях могут быть следующими: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исследовательская практика </w:t>
      </w:r>
      <w:proofErr w:type="gramStart"/>
      <w:r w:rsidRPr="0016644D">
        <w:rPr>
          <w:rFonts w:ascii="Times New Roman" w:hAnsi="Times New Roman"/>
          <w:sz w:val="24"/>
          <w:szCs w:val="24"/>
        </w:rPr>
        <w:t>обучающихся</w:t>
      </w:r>
      <w:proofErr w:type="gramEnd"/>
      <w:r w:rsidRPr="0016644D">
        <w:rPr>
          <w:rFonts w:ascii="Times New Roman" w:hAnsi="Times New Roman"/>
          <w:sz w:val="24"/>
          <w:szCs w:val="24"/>
        </w:rPr>
        <w:t>;</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proofErr w:type="gramStart"/>
      <w:r w:rsidRPr="0016644D">
        <w:rPr>
          <w:rFonts w:ascii="Times New Roman" w:hAnsi="Times New Roman"/>
          <w:sz w:val="24"/>
          <w:szCs w:val="24"/>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roofErr w:type="gramEnd"/>
    </w:p>
    <w:p w:rsidR="003828C8" w:rsidRPr="0016644D" w:rsidRDefault="003828C8" w:rsidP="00A67B08">
      <w:pPr>
        <w:keepLines/>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lastRenderedPageBreak/>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Многообразие форм учебно-исследовательской деятельности позволяет обеспечить подлинную </w:t>
      </w:r>
      <w:r w:rsidRPr="0016644D">
        <w:rPr>
          <w:rFonts w:ascii="Times New Roman" w:hAnsi="Times New Roman"/>
          <w:b/>
          <w:bCs/>
          <w:sz w:val="24"/>
          <w:szCs w:val="24"/>
        </w:rPr>
        <w:t>интеграцию</w:t>
      </w:r>
      <w:r w:rsidRPr="0016644D">
        <w:rPr>
          <w:rFonts w:ascii="Times New Roman" w:hAnsi="Times New Roman"/>
          <w:sz w:val="24"/>
          <w:szCs w:val="24"/>
        </w:rPr>
        <w:t xml:space="preserve"> урочной и внеурочной деятельности обучающихся по развитию у них УУД. Ещё одной особенностью учебно-исследовательской деятельности является её связь с проектной деятельностью </w:t>
      </w:r>
      <w:proofErr w:type="gramStart"/>
      <w:r w:rsidRPr="0016644D">
        <w:rPr>
          <w:rFonts w:ascii="Times New Roman" w:hAnsi="Times New Roman"/>
          <w:sz w:val="24"/>
          <w:szCs w:val="24"/>
        </w:rPr>
        <w:t>обучающихся</w:t>
      </w:r>
      <w:proofErr w:type="gramEnd"/>
      <w:r w:rsidRPr="0016644D">
        <w:rPr>
          <w:rFonts w:ascii="Times New Roman" w:hAnsi="Times New Roman"/>
          <w:sz w:val="24"/>
          <w:szCs w:val="24"/>
        </w:rPr>
        <w:t>.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3828C8" w:rsidRPr="0016644D" w:rsidRDefault="003828C8" w:rsidP="00F73A12">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Оценка сформированности ключевых компетентностей в рамках</w:t>
      </w:r>
      <w:r w:rsidRPr="0016644D">
        <w:rPr>
          <w:rFonts w:ascii="Times New Roman" w:hAnsi="Times New Roman"/>
          <w:b/>
          <w:bCs/>
          <w:sz w:val="24"/>
          <w:szCs w:val="24"/>
        </w:rPr>
        <w:br/>
        <w:t>оценивания проектной деятельности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В процессе проектной деятельности обучающегося осуществляется оценка уровня сформированности ключевых компетентностей, в частности, решения проблем, поскольку обязательным условием реализации метода проектов в школе является решение учеником </w:t>
      </w:r>
      <w:r w:rsidRPr="0016644D">
        <w:rPr>
          <w:rFonts w:ascii="Times New Roman" w:hAnsi="Times New Roman"/>
          <w:i/>
          <w:iCs/>
          <w:sz w:val="24"/>
          <w:szCs w:val="24"/>
        </w:rPr>
        <w:t>собственных проблем</w:t>
      </w:r>
      <w:r w:rsidRPr="0016644D">
        <w:rPr>
          <w:rFonts w:ascii="Times New Roman" w:hAnsi="Times New Roman"/>
          <w:sz w:val="24"/>
          <w:szCs w:val="24"/>
        </w:rPr>
        <w:t xml:space="preserve"> средствами проекта с помощью специальных оценочных процедур. Также по целому ряду оснований – способов деятельности, владение которыми демонстрирует учащийся, – выявляется также уровень сформированности таких компетентностей, как работа с информацией и коммуникация.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С этой целью разработаны специальные уровневые критерии и оценочные бланки. В специальных таблицах приводятся для каждого уровня показатели освоения той или иной компетентности на входе (качественное изменение по сравнению с предыдущим уровнем) и на выходе (увеличение доли самостоятельности учащегося или усложнение того способа деятельности, владение которым он должен продемонстрировать). Предполагается, что первый уровень осваивается учащимся в начальной школе, второй – в 5–6 классах, третий – в 7–9 классах, четвертый – на старшей ступени.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Оценочные бланки позволяют фиксировать уровень </w:t>
      </w:r>
      <w:proofErr w:type="gramStart"/>
      <w:r w:rsidRPr="0016644D">
        <w:rPr>
          <w:rFonts w:ascii="Times New Roman" w:hAnsi="Times New Roman"/>
          <w:sz w:val="24"/>
          <w:szCs w:val="24"/>
        </w:rPr>
        <w:t>обучающегося</w:t>
      </w:r>
      <w:proofErr w:type="gramEnd"/>
      <w:r w:rsidRPr="0016644D">
        <w:rPr>
          <w:rFonts w:ascii="Times New Roman" w:hAnsi="Times New Roman"/>
          <w:sz w:val="24"/>
          <w:szCs w:val="24"/>
        </w:rPr>
        <w:t xml:space="preserve"> по каждому критерию. При этом предполагается, что по некоторым составляющим той или иной компетентности ученик может оказаться на более высоком или низком уровне, чем тот, который он демонстрирует в целом. Таким образом, оценочные бланки позволяют отмечать продвижение ученика, основные пробелы и успехи в освоении того или иного способа деятельности, включая показатели предыдущего и последующего уровней по отношению к тому, на котором, предполагается, находится обучающийся той или иной ступени обучения.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Школьникам разъясняются критерии оценки их проектной </w:t>
      </w:r>
      <w:proofErr w:type="gramStart"/>
      <w:r w:rsidRPr="0016644D">
        <w:rPr>
          <w:rFonts w:ascii="Times New Roman" w:hAnsi="Times New Roman"/>
          <w:sz w:val="24"/>
          <w:szCs w:val="24"/>
        </w:rPr>
        <w:t>деятельности</w:t>
      </w:r>
      <w:proofErr w:type="gramEnd"/>
      <w:r w:rsidRPr="0016644D">
        <w:rPr>
          <w:rFonts w:ascii="Times New Roman" w:hAnsi="Times New Roman"/>
          <w:sz w:val="24"/>
          <w:szCs w:val="24"/>
        </w:rPr>
        <w:t xml:space="preserve"> и дается качественная оценка продвижения обучающегося. При необходимости выставления отметки ориентируются на общий балл и принимают за основу отсчета средний балл по уровню, на котором проводится оценка. При этом ученик может набрать минимальное количество баллов по одним позициям и количество баллов, превышающее требование к данному уровню, – по другим.</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Поскольку переход обучающегося на новый уровень освоения компетентности (или его продвижение внутри уровня) нередко связан с увеличением его самостоятельности в рамках проектной деятельности, фиксируется та помощь, которую оказывает учитель при работе над проектом, на оборотной стороне бланка.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Объектами оценки являются портфолио проектной деятельности школьника, презентация продукта, а также наблюдение за работой в группе и консультацией. Субъекты оценки в первых двух случаях могут быть разными: руководитель проекта, другие педагоги; при оценке презентации – также обучающиеся и родители. Наблюдение и оценку рабочих </w:t>
      </w:r>
      <w:r w:rsidRPr="0016644D">
        <w:rPr>
          <w:rFonts w:ascii="Times New Roman" w:hAnsi="Times New Roman"/>
          <w:sz w:val="24"/>
          <w:szCs w:val="24"/>
        </w:rPr>
        <w:lastRenderedPageBreak/>
        <w:t>листов портфолио проектной деятельности проводит только руководитель проекта.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Продукт, полученный учеником, не является объектом оценки, поскольку его качество очень опосредованно указывает на уровень сформированности компетенции обучающегося в целом (т. е. соорганизации внешних и внутренних ресурсов для решения проблемы).</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Вместе с тем факт получения школьником продукта является обязательным для легализации оценки. Оценка проводится на основании наблюдения за работой в группе и консультациями с момента начала проекта, но другие объекты могут быть оценены лишь по завершении проекта, т. е. после получения продукта.</w:t>
      </w:r>
    </w:p>
    <w:p w:rsidR="003828C8"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Другими словами, получение продукта в рамках метода проектов является единственным свидетельством того, что проект состоялся, а значит, деятельность обучающегося может быть оценена. Объектом оценки являются рабочие листы портфолио проектной деятельности учащегося.</w:t>
      </w:r>
    </w:p>
    <w:p w:rsidR="00A67B08" w:rsidRPr="00A67B08" w:rsidRDefault="00A67B08" w:rsidP="00A67B08">
      <w:pPr>
        <w:widowControl w:val="0"/>
        <w:autoSpaceDE w:val="0"/>
        <w:autoSpaceDN w:val="0"/>
        <w:adjustRightInd w:val="0"/>
        <w:spacing w:after="0" w:line="240" w:lineRule="auto"/>
        <w:ind w:firstLine="709"/>
        <w:jc w:val="both"/>
        <w:rPr>
          <w:rFonts w:ascii="Times New Roman" w:hAnsi="Times New Roman"/>
          <w:sz w:val="24"/>
          <w:szCs w:val="24"/>
        </w:rPr>
      </w:pPr>
    </w:p>
    <w:p w:rsidR="003828C8" w:rsidRPr="00A67B08" w:rsidRDefault="00854F93" w:rsidP="00A67B08">
      <w:pPr>
        <w:widowControl w:val="0"/>
        <w:autoSpaceDE w:val="0"/>
        <w:autoSpaceDN w:val="0"/>
        <w:adjustRightInd w:val="0"/>
        <w:spacing w:after="0" w:line="240" w:lineRule="auto"/>
        <w:ind w:firstLine="288"/>
        <w:jc w:val="center"/>
        <w:rPr>
          <w:rFonts w:ascii="Times New Roman" w:hAnsi="Times New Roman"/>
          <w:b/>
          <w:bCs/>
          <w:caps/>
          <w:sz w:val="24"/>
          <w:szCs w:val="24"/>
        </w:rPr>
      </w:pPr>
      <w:r w:rsidRPr="0016644D">
        <w:rPr>
          <w:rFonts w:ascii="Times New Roman" w:hAnsi="Times New Roman"/>
          <w:b/>
          <w:bCs/>
          <w:caps/>
          <w:sz w:val="24"/>
          <w:szCs w:val="24"/>
        </w:rPr>
        <w:t>2.1.</w:t>
      </w:r>
      <w:r w:rsidR="003828C8" w:rsidRPr="0016644D">
        <w:rPr>
          <w:rFonts w:ascii="Times New Roman" w:hAnsi="Times New Roman"/>
          <w:b/>
          <w:bCs/>
          <w:caps/>
          <w:sz w:val="24"/>
          <w:szCs w:val="24"/>
        </w:rPr>
        <w:t xml:space="preserve">5. </w:t>
      </w:r>
      <w:r w:rsidR="00A67B08" w:rsidRPr="00A67B08">
        <w:rPr>
          <w:rFonts w:ascii="Times New Roman" w:hAnsi="Times New Roman"/>
          <w:b/>
          <w:sz w:val="24"/>
          <w:szCs w:val="24"/>
        </w:rPr>
        <w:t>Описание содержания, видов и форм организации учебной деятельности по развитию информационно-коммуникационных технологий</w:t>
      </w:r>
    </w:p>
    <w:p w:rsidR="003828C8" w:rsidRDefault="003828C8" w:rsidP="00F73A12">
      <w:pPr>
        <w:widowControl w:val="0"/>
        <w:autoSpaceDE w:val="0"/>
        <w:autoSpaceDN w:val="0"/>
        <w:adjustRightInd w:val="0"/>
        <w:spacing w:after="0" w:line="240" w:lineRule="auto"/>
        <w:jc w:val="center"/>
        <w:outlineLvl w:val="0"/>
        <w:rPr>
          <w:rFonts w:ascii="Times New Roman" w:hAnsi="Times New Roman"/>
          <w:sz w:val="24"/>
          <w:szCs w:val="24"/>
        </w:rPr>
      </w:pPr>
    </w:p>
    <w:p w:rsidR="00A67B08" w:rsidRPr="00A67B08" w:rsidRDefault="00A67B08" w:rsidP="00A67B08">
      <w:pPr>
        <w:pStyle w:val="ad"/>
        <w:widowControl w:val="0"/>
        <w:tabs>
          <w:tab w:val="left" w:pos="567"/>
        </w:tabs>
        <w:spacing w:before="0" w:beforeAutospacing="0" w:after="0" w:afterAutospacing="0"/>
        <w:ind w:firstLine="709"/>
        <w:jc w:val="both"/>
      </w:pPr>
      <w:r w:rsidRPr="00A67B08">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обеспечивает в структуре </w:t>
      </w:r>
      <w:proofErr w:type="gramStart"/>
      <w:r w:rsidRPr="00A67B08">
        <w:t>ИКТ-компетенции</w:t>
      </w:r>
      <w:proofErr w:type="gramEnd"/>
      <w:r w:rsidRPr="00A67B08">
        <w:t xml:space="preserve">, в том числе владение поиском и передачей информации, презентационными навыками, основами информационной безопасности. </w:t>
      </w:r>
    </w:p>
    <w:p w:rsidR="00A67B08" w:rsidRPr="00A67B08" w:rsidRDefault="00A67B08" w:rsidP="00A67B08">
      <w:pPr>
        <w:pStyle w:val="ad"/>
        <w:widowControl w:val="0"/>
        <w:tabs>
          <w:tab w:val="left" w:pos="567"/>
        </w:tabs>
        <w:spacing w:before="0" w:beforeAutospacing="0" w:after="0" w:afterAutospacing="0"/>
        <w:ind w:firstLine="709"/>
        <w:jc w:val="both"/>
      </w:pPr>
      <w:r w:rsidRPr="00A67B08">
        <w:t xml:space="preserve">В настоящее время значительно присутствие </w:t>
      </w:r>
      <w:proofErr w:type="gramStart"/>
      <w:r w:rsidRPr="00A67B08">
        <w:t>компьютерных</w:t>
      </w:r>
      <w:proofErr w:type="gramEnd"/>
      <w:r w:rsidRPr="00A67B08">
        <w:t xml:space="preserve"> и интернет-технологий в повседневной деятельности обучающегося, в том числе вне времени нахождения в образовательной организации. В этой связи </w:t>
      </w:r>
      <w:proofErr w:type="gramStart"/>
      <w:r w:rsidRPr="00A67B08">
        <w:t>обучающийся</w:t>
      </w:r>
      <w:proofErr w:type="gramEnd"/>
      <w:r w:rsidRPr="00A67B08">
        <w:t xml:space="preserve">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w:t>
      </w:r>
      <w:proofErr w:type="gramStart"/>
      <w:r w:rsidRPr="00A67B08">
        <w:t>ИКТ-компетенций</w:t>
      </w:r>
      <w:proofErr w:type="gramEnd"/>
      <w:r w:rsidRPr="00A67B08">
        <w:t xml:space="preserve"> становятся поддержка и развитие обучающегося. Данный подход имеет значение при определении планируемых результатов в сфере формирования </w:t>
      </w:r>
      <w:proofErr w:type="gramStart"/>
      <w:r w:rsidRPr="00A67B08">
        <w:t>ИКТ-компетенций</w:t>
      </w:r>
      <w:proofErr w:type="gramEnd"/>
      <w:r w:rsidRPr="00A67B08">
        <w:t xml:space="preserve">. </w:t>
      </w:r>
    </w:p>
    <w:p w:rsidR="00A67B08" w:rsidRPr="00A67B08" w:rsidRDefault="00A67B08" w:rsidP="00A67B08">
      <w:pPr>
        <w:pStyle w:val="ad"/>
        <w:widowControl w:val="0"/>
        <w:tabs>
          <w:tab w:val="left" w:pos="567"/>
        </w:tabs>
        <w:spacing w:before="0" w:beforeAutospacing="0" w:after="0" w:afterAutospacing="0"/>
        <w:ind w:firstLine="709"/>
        <w:jc w:val="both"/>
      </w:pPr>
      <w:r w:rsidRPr="00A67B08">
        <w:t xml:space="preserve">Основные формы организации учебной деятельности по формированию ИКТ-компетенции </w:t>
      </w:r>
      <w:proofErr w:type="gramStart"/>
      <w:r w:rsidRPr="00A67B08">
        <w:t>обучающихся</w:t>
      </w:r>
      <w:proofErr w:type="gramEnd"/>
      <w:r w:rsidRPr="00A67B08">
        <w:t xml:space="preserve"> включают:</w:t>
      </w:r>
    </w:p>
    <w:p w:rsidR="00A67B08" w:rsidRPr="00A67B08" w:rsidRDefault="00A67B08" w:rsidP="002E66DB">
      <w:pPr>
        <w:pStyle w:val="ad"/>
        <w:widowControl w:val="0"/>
        <w:numPr>
          <w:ilvl w:val="0"/>
          <w:numId w:val="190"/>
        </w:numPr>
        <w:tabs>
          <w:tab w:val="left" w:pos="993"/>
        </w:tabs>
        <w:spacing w:before="0" w:beforeAutospacing="0" w:after="0" w:afterAutospacing="0"/>
        <w:ind w:left="0" w:firstLine="709"/>
        <w:jc w:val="both"/>
        <w:textAlignment w:val="baseline"/>
      </w:pPr>
      <w:r w:rsidRPr="00A67B08">
        <w:t>уроки по информатике и другим предметам;</w:t>
      </w:r>
    </w:p>
    <w:p w:rsidR="00A67B08" w:rsidRPr="00A67B08" w:rsidRDefault="00A67B08" w:rsidP="002E66DB">
      <w:pPr>
        <w:pStyle w:val="ad"/>
        <w:widowControl w:val="0"/>
        <w:numPr>
          <w:ilvl w:val="0"/>
          <w:numId w:val="190"/>
        </w:numPr>
        <w:tabs>
          <w:tab w:val="left" w:pos="993"/>
        </w:tabs>
        <w:spacing w:before="0" w:beforeAutospacing="0" w:after="0" w:afterAutospacing="0"/>
        <w:ind w:left="0" w:firstLine="709"/>
        <w:jc w:val="both"/>
        <w:textAlignment w:val="baseline"/>
      </w:pPr>
      <w:r w:rsidRPr="00A67B08">
        <w:t>факультативы;</w:t>
      </w:r>
    </w:p>
    <w:p w:rsidR="00A67B08" w:rsidRPr="00A67B08" w:rsidRDefault="00A67B08" w:rsidP="002E66DB">
      <w:pPr>
        <w:pStyle w:val="ad"/>
        <w:widowControl w:val="0"/>
        <w:numPr>
          <w:ilvl w:val="0"/>
          <w:numId w:val="190"/>
        </w:numPr>
        <w:tabs>
          <w:tab w:val="left" w:pos="993"/>
        </w:tabs>
        <w:spacing w:before="0" w:beforeAutospacing="0" w:after="0" w:afterAutospacing="0"/>
        <w:ind w:left="0" w:firstLine="709"/>
        <w:jc w:val="both"/>
        <w:textAlignment w:val="baseline"/>
      </w:pPr>
      <w:r w:rsidRPr="00A67B08">
        <w:t>кружки;</w:t>
      </w:r>
    </w:p>
    <w:p w:rsidR="00A67B08" w:rsidRPr="00A67B08" w:rsidRDefault="00A67B08" w:rsidP="002E66DB">
      <w:pPr>
        <w:pStyle w:val="ad"/>
        <w:widowControl w:val="0"/>
        <w:numPr>
          <w:ilvl w:val="0"/>
          <w:numId w:val="190"/>
        </w:numPr>
        <w:tabs>
          <w:tab w:val="left" w:pos="993"/>
        </w:tabs>
        <w:spacing w:before="0" w:beforeAutospacing="0" w:after="0" w:afterAutospacing="0"/>
        <w:ind w:left="0" w:firstLine="709"/>
        <w:jc w:val="both"/>
        <w:textAlignment w:val="baseline"/>
      </w:pPr>
      <w:r w:rsidRPr="00A67B08">
        <w:t>интегративные межпредметные проекты;</w:t>
      </w:r>
    </w:p>
    <w:p w:rsidR="00A67B08" w:rsidRPr="00A67B08" w:rsidRDefault="00A67B08" w:rsidP="002E66DB">
      <w:pPr>
        <w:pStyle w:val="ad"/>
        <w:widowControl w:val="0"/>
        <w:numPr>
          <w:ilvl w:val="0"/>
          <w:numId w:val="190"/>
        </w:numPr>
        <w:tabs>
          <w:tab w:val="left" w:pos="993"/>
        </w:tabs>
        <w:spacing w:before="0" w:beforeAutospacing="0" w:after="0" w:afterAutospacing="0"/>
        <w:ind w:left="0" w:firstLine="709"/>
        <w:jc w:val="both"/>
        <w:textAlignment w:val="baseline"/>
      </w:pPr>
      <w:r w:rsidRPr="00A67B08">
        <w:t xml:space="preserve">внеурочные и внешкольные активности. </w:t>
      </w:r>
    </w:p>
    <w:p w:rsidR="00A67B08" w:rsidRPr="00A67B08" w:rsidRDefault="00A67B08" w:rsidP="00A67B08">
      <w:pPr>
        <w:pStyle w:val="ad"/>
        <w:widowControl w:val="0"/>
        <w:tabs>
          <w:tab w:val="left" w:pos="567"/>
        </w:tabs>
        <w:spacing w:before="0" w:beforeAutospacing="0" w:after="0" w:afterAutospacing="0"/>
        <w:ind w:firstLine="709"/>
        <w:jc w:val="both"/>
      </w:pPr>
      <w:r w:rsidRPr="00A67B08">
        <w:t xml:space="preserve">Среди видов учебной деятельности, обеспечивающих формирование ИКТ-компетенции обучающихся, можно </w:t>
      </w:r>
      <w:proofErr w:type="gramStart"/>
      <w:r w:rsidRPr="00A67B08">
        <w:t>выделить</w:t>
      </w:r>
      <w:proofErr w:type="gramEnd"/>
      <w:r w:rsidRPr="00A67B08">
        <w:t xml:space="preserve"> в том числе такие, как: </w:t>
      </w:r>
    </w:p>
    <w:p w:rsidR="00A67B08" w:rsidRPr="00A67B08" w:rsidRDefault="00A67B08" w:rsidP="002E66DB">
      <w:pPr>
        <w:pStyle w:val="ad"/>
        <w:widowControl w:val="0"/>
        <w:numPr>
          <w:ilvl w:val="0"/>
          <w:numId w:val="190"/>
        </w:numPr>
        <w:tabs>
          <w:tab w:val="left" w:pos="993"/>
        </w:tabs>
        <w:spacing w:before="0" w:beforeAutospacing="0" w:after="0" w:afterAutospacing="0"/>
        <w:ind w:left="0" w:firstLine="709"/>
        <w:jc w:val="both"/>
        <w:textAlignment w:val="baseline"/>
      </w:pPr>
      <w:r w:rsidRPr="00A67B08">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A67B08" w:rsidRPr="00A67B08" w:rsidRDefault="00A67B08" w:rsidP="002E66DB">
      <w:pPr>
        <w:pStyle w:val="ad"/>
        <w:widowControl w:val="0"/>
        <w:numPr>
          <w:ilvl w:val="0"/>
          <w:numId w:val="190"/>
        </w:numPr>
        <w:tabs>
          <w:tab w:val="left" w:pos="993"/>
        </w:tabs>
        <w:spacing w:before="0" w:beforeAutospacing="0" w:after="0" w:afterAutospacing="0"/>
        <w:ind w:left="0" w:firstLine="709"/>
        <w:jc w:val="both"/>
        <w:textAlignment w:val="baseline"/>
      </w:pPr>
      <w:r w:rsidRPr="00A67B08">
        <w:t xml:space="preserve">создание и редактирование текстов; </w:t>
      </w:r>
    </w:p>
    <w:p w:rsidR="00A67B08" w:rsidRPr="00A67B08" w:rsidRDefault="00A67B08" w:rsidP="002E66DB">
      <w:pPr>
        <w:pStyle w:val="ad"/>
        <w:widowControl w:val="0"/>
        <w:numPr>
          <w:ilvl w:val="0"/>
          <w:numId w:val="190"/>
        </w:numPr>
        <w:tabs>
          <w:tab w:val="left" w:pos="993"/>
        </w:tabs>
        <w:spacing w:before="0" w:beforeAutospacing="0" w:after="0" w:afterAutospacing="0"/>
        <w:ind w:left="0" w:firstLine="709"/>
        <w:jc w:val="both"/>
        <w:textAlignment w:val="baseline"/>
      </w:pPr>
      <w:r w:rsidRPr="00A67B08">
        <w:t xml:space="preserve">создание и редактирование электронных таблиц; </w:t>
      </w:r>
    </w:p>
    <w:p w:rsidR="00A67B08" w:rsidRPr="00A67B08" w:rsidRDefault="00A67B08" w:rsidP="002E66DB">
      <w:pPr>
        <w:pStyle w:val="ad"/>
        <w:widowControl w:val="0"/>
        <w:numPr>
          <w:ilvl w:val="0"/>
          <w:numId w:val="190"/>
        </w:numPr>
        <w:tabs>
          <w:tab w:val="left" w:pos="993"/>
        </w:tabs>
        <w:spacing w:before="0" w:beforeAutospacing="0" w:after="0" w:afterAutospacing="0"/>
        <w:ind w:left="0" w:firstLine="709"/>
        <w:jc w:val="both"/>
        <w:textAlignment w:val="baseline"/>
      </w:pPr>
      <w:r w:rsidRPr="00A67B08">
        <w:t>использование сре</w:t>
      </w:r>
      <w:proofErr w:type="gramStart"/>
      <w:r w:rsidRPr="00A67B08">
        <w:t>дств дл</w:t>
      </w:r>
      <w:proofErr w:type="gramEnd"/>
      <w:r w:rsidRPr="00A67B08">
        <w:t xml:space="preserve">я построения диаграмм, графиков, блок-схем, других графических объектов; </w:t>
      </w:r>
    </w:p>
    <w:p w:rsidR="00A67B08" w:rsidRPr="00A67B08" w:rsidRDefault="00A67B08" w:rsidP="002E66DB">
      <w:pPr>
        <w:pStyle w:val="ad"/>
        <w:widowControl w:val="0"/>
        <w:numPr>
          <w:ilvl w:val="0"/>
          <w:numId w:val="190"/>
        </w:numPr>
        <w:tabs>
          <w:tab w:val="left" w:pos="993"/>
        </w:tabs>
        <w:spacing w:before="0" w:beforeAutospacing="0" w:after="0" w:afterAutospacing="0"/>
        <w:ind w:left="0" w:firstLine="709"/>
        <w:jc w:val="both"/>
        <w:textAlignment w:val="baseline"/>
      </w:pPr>
      <w:r w:rsidRPr="00A67B08">
        <w:t xml:space="preserve">создание и редактирование презентаций; </w:t>
      </w:r>
    </w:p>
    <w:p w:rsidR="00A67B08" w:rsidRPr="00A67B08" w:rsidRDefault="00A67B08" w:rsidP="002E66DB">
      <w:pPr>
        <w:pStyle w:val="ad"/>
        <w:widowControl w:val="0"/>
        <w:numPr>
          <w:ilvl w:val="0"/>
          <w:numId w:val="190"/>
        </w:numPr>
        <w:tabs>
          <w:tab w:val="left" w:pos="993"/>
        </w:tabs>
        <w:spacing w:before="0" w:beforeAutospacing="0" w:after="0" w:afterAutospacing="0"/>
        <w:ind w:left="0" w:firstLine="709"/>
        <w:jc w:val="both"/>
        <w:textAlignment w:val="baseline"/>
      </w:pPr>
      <w:r w:rsidRPr="00A67B08">
        <w:lastRenderedPageBreak/>
        <w:t xml:space="preserve">создание и редактирование графики и фото; </w:t>
      </w:r>
    </w:p>
    <w:p w:rsidR="00A67B08" w:rsidRPr="00A67B08" w:rsidRDefault="00A67B08" w:rsidP="002E66DB">
      <w:pPr>
        <w:pStyle w:val="ad"/>
        <w:widowControl w:val="0"/>
        <w:numPr>
          <w:ilvl w:val="0"/>
          <w:numId w:val="190"/>
        </w:numPr>
        <w:tabs>
          <w:tab w:val="left" w:pos="993"/>
        </w:tabs>
        <w:spacing w:before="0" w:beforeAutospacing="0" w:after="0" w:afterAutospacing="0"/>
        <w:ind w:left="0" w:firstLine="709"/>
        <w:jc w:val="both"/>
        <w:textAlignment w:val="baseline"/>
      </w:pPr>
      <w:r w:rsidRPr="00A67B08">
        <w:t xml:space="preserve">создание и редактирование видео; </w:t>
      </w:r>
    </w:p>
    <w:p w:rsidR="00A67B08" w:rsidRPr="00A67B08" w:rsidRDefault="00A67B08" w:rsidP="002E66DB">
      <w:pPr>
        <w:pStyle w:val="ad"/>
        <w:widowControl w:val="0"/>
        <w:numPr>
          <w:ilvl w:val="0"/>
          <w:numId w:val="190"/>
        </w:numPr>
        <w:tabs>
          <w:tab w:val="left" w:pos="993"/>
        </w:tabs>
        <w:spacing w:before="0" w:beforeAutospacing="0" w:after="0" w:afterAutospacing="0"/>
        <w:ind w:left="0" w:firstLine="709"/>
        <w:jc w:val="both"/>
        <w:textAlignment w:val="baseline"/>
      </w:pPr>
      <w:r w:rsidRPr="00A67B08">
        <w:t xml:space="preserve">создание музыкальных и звуковых объектов; </w:t>
      </w:r>
    </w:p>
    <w:p w:rsidR="00A67B08" w:rsidRPr="00A67B08" w:rsidRDefault="00A67B08" w:rsidP="002E66DB">
      <w:pPr>
        <w:pStyle w:val="ad"/>
        <w:widowControl w:val="0"/>
        <w:numPr>
          <w:ilvl w:val="0"/>
          <w:numId w:val="190"/>
        </w:numPr>
        <w:tabs>
          <w:tab w:val="left" w:pos="993"/>
        </w:tabs>
        <w:spacing w:before="0" w:beforeAutospacing="0" w:after="0" w:afterAutospacing="0"/>
        <w:ind w:left="0" w:firstLine="709"/>
        <w:jc w:val="both"/>
        <w:textAlignment w:val="baseline"/>
      </w:pPr>
      <w:r w:rsidRPr="00A67B08">
        <w:t xml:space="preserve">поиск и анализ информации в Интернете; </w:t>
      </w:r>
    </w:p>
    <w:p w:rsidR="00A67B08" w:rsidRPr="00A67B08" w:rsidRDefault="00A67B08" w:rsidP="002E66DB">
      <w:pPr>
        <w:pStyle w:val="ad"/>
        <w:widowControl w:val="0"/>
        <w:numPr>
          <w:ilvl w:val="0"/>
          <w:numId w:val="190"/>
        </w:numPr>
        <w:tabs>
          <w:tab w:val="left" w:pos="993"/>
        </w:tabs>
        <w:spacing w:before="0" w:beforeAutospacing="0" w:after="0" w:afterAutospacing="0"/>
        <w:ind w:left="0" w:firstLine="709"/>
        <w:jc w:val="both"/>
        <w:textAlignment w:val="baseline"/>
      </w:pPr>
      <w:r w:rsidRPr="00A67B08">
        <w:t xml:space="preserve">моделирование, проектирование и управление; </w:t>
      </w:r>
    </w:p>
    <w:p w:rsidR="00A67B08" w:rsidRPr="00A67B08" w:rsidRDefault="00A67B08" w:rsidP="002E66DB">
      <w:pPr>
        <w:pStyle w:val="ad"/>
        <w:widowControl w:val="0"/>
        <w:numPr>
          <w:ilvl w:val="0"/>
          <w:numId w:val="190"/>
        </w:numPr>
        <w:tabs>
          <w:tab w:val="left" w:pos="993"/>
        </w:tabs>
        <w:spacing w:before="0" w:beforeAutospacing="0" w:after="0" w:afterAutospacing="0"/>
        <w:ind w:left="0" w:firstLine="709"/>
        <w:jc w:val="both"/>
        <w:textAlignment w:val="baseline"/>
      </w:pPr>
      <w:r w:rsidRPr="00A67B08">
        <w:t xml:space="preserve">математическая обработка и визуализация данных; </w:t>
      </w:r>
    </w:p>
    <w:p w:rsidR="00A67B08" w:rsidRPr="00A67B08" w:rsidRDefault="00A67B08" w:rsidP="002E66DB">
      <w:pPr>
        <w:pStyle w:val="ad"/>
        <w:widowControl w:val="0"/>
        <w:numPr>
          <w:ilvl w:val="0"/>
          <w:numId w:val="190"/>
        </w:numPr>
        <w:tabs>
          <w:tab w:val="left" w:pos="993"/>
        </w:tabs>
        <w:spacing w:before="0" w:beforeAutospacing="0" w:after="0" w:afterAutospacing="0"/>
        <w:ind w:left="0" w:firstLine="709"/>
        <w:jc w:val="both"/>
        <w:textAlignment w:val="baseline"/>
      </w:pPr>
      <w:r w:rsidRPr="00A67B08">
        <w:t xml:space="preserve">создание веб-страниц и сайтов; </w:t>
      </w:r>
    </w:p>
    <w:p w:rsidR="00A67B08" w:rsidRPr="00A67B08" w:rsidRDefault="00A67B08" w:rsidP="002E66DB">
      <w:pPr>
        <w:pStyle w:val="ad"/>
        <w:widowControl w:val="0"/>
        <w:numPr>
          <w:ilvl w:val="0"/>
          <w:numId w:val="190"/>
        </w:numPr>
        <w:tabs>
          <w:tab w:val="left" w:pos="993"/>
        </w:tabs>
        <w:spacing w:before="0" w:beforeAutospacing="0" w:after="0" w:afterAutospacing="0"/>
        <w:ind w:left="0" w:firstLine="709"/>
        <w:jc w:val="both"/>
        <w:textAlignment w:val="baseline"/>
      </w:pPr>
      <w:r w:rsidRPr="00A67B08">
        <w:t>сетевая коммуникация между учениками и (или) учителем.</w:t>
      </w:r>
    </w:p>
    <w:p w:rsidR="00A67B08" w:rsidRPr="00A67B08" w:rsidRDefault="00A67B08" w:rsidP="00A67B08">
      <w:pPr>
        <w:pStyle w:val="ad"/>
        <w:widowControl w:val="0"/>
        <w:tabs>
          <w:tab w:val="left" w:pos="567"/>
        </w:tabs>
        <w:spacing w:before="0" w:beforeAutospacing="0" w:after="0" w:afterAutospacing="0"/>
        <w:ind w:firstLine="709"/>
        <w:jc w:val="both"/>
      </w:pPr>
      <w:r w:rsidRPr="00A67B08">
        <w:t xml:space="preserve">Эффективное формирование </w:t>
      </w:r>
      <w:proofErr w:type="gramStart"/>
      <w:r w:rsidRPr="00A67B08">
        <w:t>ИКТ-компетенции</w:t>
      </w:r>
      <w:proofErr w:type="gramEnd"/>
      <w:r w:rsidRPr="00A67B08">
        <w:t xml:space="preserve">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A67B08" w:rsidRPr="0016644D" w:rsidRDefault="00A67B08" w:rsidP="00F73A12">
      <w:pPr>
        <w:widowControl w:val="0"/>
        <w:autoSpaceDE w:val="0"/>
        <w:autoSpaceDN w:val="0"/>
        <w:adjustRightInd w:val="0"/>
        <w:spacing w:after="0" w:line="240" w:lineRule="auto"/>
        <w:jc w:val="center"/>
        <w:outlineLvl w:val="0"/>
        <w:rPr>
          <w:rFonts w:ascii="Times New Roman" w:hAnsi="Times New Roman"/>
          <w:sz w:val="24"/>
          <w:szCs w:val="24"/>
        </w:rPr>
      </w:pPr>
    </w:p>
    <w:p w:rsidR="003828C8" w:rsidRPr="0016644D" w:rsidRDefault="00854F93" w:rsidP="00F73A12">
      <w:pPr>
        <w:autoSpaceDE w:val="0"/>
        <w:autoSpaceDN w:val="0"/>
        <w:adjustRightInd w:val="0"/>
        <w:spacing w:after="0" w:line="240" w:lineRule="auto"/>
        <w:jc w:val="center"/>
        <w:rPr>
          <w:rFonts w:ascii="Times New Roman" w:hAnsi="Times New Roman"/>
          <w:b/>
          <w:bCs/>
          <w:iCs/>
          <w:sz w:val="24"/>
          <w:szCs w:val="24"/>
        </w:rPr>
      </w:pPr>
      <w:r w:rsidRPr="0016644D">
        <w:rPr>
          <w:rFonts w:ascii="Times New Roman" w:hAnsi="Times New Roman"/>
          <w:b/>
          <w:bCs/>
          <w:iCs/>
          <w:sz w:val="24"/>
          <w:szCs w:val="24"/>
        </w:rPr>
        <w:t>2.1.</w:t>
      </w:r>
      <w:r w:rsidR="003828C8" w:rsidRPr="0016644D">
        <w:rPr>
          <w:rFonts w:ascii="Times New Roman" w:hAnsi="Times New Roman"/>
          <w:b/>
          <w:bCs/>
          <w:iCs/>
          <w:sz w:val="24"/>
          <w:szCs w:val="24"/>
        </w:rPr>
        <w:t>6. Перечень и</w:t>
      </w:r>
      <w:r w:rsidR="007B0E2C" w:rsidRPr="0016644D">
        <w:rPr>
          <w:rFonts w:ascii="Times New Roman" w:hAnsi="Times New Roman"/>
          <w:b/>
          <w:bCs/>
          <w:iCs/>
          <w:sz w:val="24"/>
          <w:szCs w:val="24"/>
        </w:rPr>
        <w:t xml:space="preserve"> описание основных элементов </w:t>
      </w:r>
      <w:proofErr w:type="gramStart"/>
      <w:r w:rsidR="007B0E2C" w:rsidRPr="0016644D">
        <w:rPr>
          <w:rFonts w:ascii="Times New Roman" w:hAnsi="Times New Roman"/>
          <w:b/>
          <w:bCs/>
          <w:iCs/>
          <w:sz w:val="24"/>
          <w:szCs w:val="24"/>
        </w:rPr>
        <w:t>ИКТ</w:t>
      </w:r>
      <w:r w:rsidR="003828C8" w:rsidRPr="0016644D">
        <w:rPr>
          <w:rFonts w:ascii="Times New Roman" w:hAnsi="Times New Roman"/>
          <w:b/>
          <w:bCs/>
          <w:iCs/>
          <w:sz w:val="24"/>
          <w:szCs w:val="24"/>
        </w:rPr>
        <w:t>-компетенций</w:t>
      </w:r>
      <w:proofErr w:type="gramEnd"/>
    </w:p>
    <w:p w:rsidR="003828C8" w:rsidRPr="0016644D" w:rsidRDefault="003828C8" w:rsidP="00F73A12">
      <w:pPr>
        <w:autoSpaceDE w:val="0"/>
        <w:autoSpaceDN w:val="0"/>
        <w:adjustRightInd w:val="0"/>
        <w:spacing w:after="0" w:line="240" w:lineRule="auto"/>
        <w:jc w:val="center"/>
        <w:rPr>
          <w:rFonts w:ascii="Times New Roman" w:hAnsi="Times New Roman"/>
          <w:b/>
          <w:bCs/>
          <w:iCs/>
          <w:sz w:val="24"/>
          <w:szCs w:val="24"/>
        </w:rPr>
      </w:pPr>
      <w:r w:rsidRPr="0016644D">
        <w:rPr>
          <w:rFonts w:ascii="Times New Roman" w:hAnsi="Times New Roman"/>
          <w:b/>
          <w:bCs/>
          <w:iCs/>
          <w:sz w:val="24"/>
          <w:szCs w:val="24"/>
        </w:rPr>
        <w:t>и инструментов их использования</w:t>
      </w:r>
    </w:p>
    <w:p w:rsidR="003828C8" w:rsidRPr="0016644D" w:rsidRDefault="003828C8" w:rsidP="00F73A12">
      <w:pPr>
        <w:autoSpaceDE w:val="0"/>
        <w:autoSpaceDN w:val="0"/>
        <w:adjustRightInd w:val="0"/>
        <w:spacing w:after="0" w:line="240" w:lineRule="auto"/>
        <w:jc w:val="center"/>
        <w:rPr>
          <w:rFonts w:ascii="Times New Roman" w:hAnsi="Times New Roman"/>
          <w:b/>
          <w:bCs/>
          <w:i/>
          <w:iCs/>
          <w:sz w:val="24"/>
          <w:szCs w:val="24"/>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943"/>
        <w:gridCol w:w="6946"/>
      </w:tblGrid>
      <w:tr w:rsidR="003828C8" w:rsidRPr="0016644D" w:rsidTr="006C098F">
        <w:tc>
          <w:tcPr>
            <w:tcW w:w="2943" w:type="dxa"/>
          </w:tcPr>
          <w:p w:rsidR="003828C8" w:rsidRPr="0016644D" w:rsidRDefault="003828C8" w:rsidP="00F73A12">
            <w:pPr>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Элементы ИКТ-</w:t>
            </w:r>
          </w:p>
          <w:p w:rsidR="003828C8" w:rsidRPr="0016644D" w:rsidRDefault="003828C8" w:rsidP="00F73A12">
            <w:pPr>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компетентности</w:t>
            </w:r>
          </w:p>
        </w:tc>
        <w:tc>
          <w:tcPr>
            <w:tcW w:w="6946" w:type="dxa"/>
          </w:tcPr>
          <w:p w:rsidR="003828C8" w:rsidRPr="0016644D" w:rsidRDefault="003828C8" w:rsidP="00F73A12">
            <w:pPr>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b/>
                <w:bCs/>
                <w:sz w:val="24"/>
                <w:szCs w:val="24"/>
              </w:rPr>
              <w:t>Описание инструментов их использования</w:t>
            </w:r>
          </w:p>
        </w:tc>
      </w:tr>
      <w:tr w:rsidR="003828C8" w:rsidRPr="0016644D" w:rsidTr="006C098F">
        <w:tc>
          <w:tcPr>
            <w:tcW w:w="2943" w:type="dxa"/>
          </w:tcPr>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Обращение с ИКТ-</w:t>
            </w:r>
          </w:p>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устройствами</w:t>
            </w:r>
          </w:p>
          <w:p w:rsidR="003828C8" w:rsidRPr="0016644D" w:rsidRDefault="003828C8" w:rsidP="00F73A12">
            <w:pPr>
              <w:autoSpaceDE w:val="0"/>
              <w:autoSpaceDN w:val="0"/>
              <w:adjustRightInd w:val="0"/>
              <w:spacing w:after="0" w:line="240" w:lineRule="auto"/>
              <w:jc w:val="center"/>
              <w:rPr>
                <w:rFonts w:ascii="Times New Roman" w:eastAsiaTheme="minorEastAsia" w:hAnsi="Times New Roman"/>
                <w:sz w:val="24"/>
                <w:szCs w:val="24"/>
              </w:rPr>
            </w:pPr>
          </w:p>
        </w:tc>
        <w:tc>
          <w:tcPr>
            <w:tcW w:w="6946" w:type="dxa"/>
          </w:tcPr>
          <w:p w:rsidR="003828C8" w:rsidRPr="0016644D" w:rsidRDefault="003828C8" w:rsidP="001938CA">
            <w:pPr>
              <w:pStyle w:val="a4"/>
              <w:numPr>
                <w:ilvl w:val="0"/>
                <w:numId w:val="9"/>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Включение и выключение компьютеров и других средств ИКТ.</w:t>
            </w:r>
          </w:p>
          <w:p w:rsidR="003828C8" w:rsidRPr="0016644D" w:rsidRDefault="003828C8" w:rsidP="001938CA">
            <w:pPr>
              <w:pStyle w:val="a4"/>
              <w:numPr>
                <w:ilvl w:val="0"/>
                <w:numId w:val="9"/>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Освоение базовых операций с компьютером и другими средствами ИКТ.</w:t>
            </w:r>
          </w:p>
          <w:p w:rsidR="003828C8" w:rsidRPr="0016644D" w:rsidRDefault="003828C8" w:rsidP="001938CA">
            <w:pPr>
              <w:pStyle w:val="a4"/>
              <w:numPr>
                <w:ilvl w:val="0"/>
                <w:numId w:val="9"/>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Определение оборудования, установленного в компьютере.</w:t>
            </w:r>
          </w:p>
          <w:p w:rsidR="003828C8" w:rsidRPr="0016644D" w:rsidRDefault="003828C8" w:rsidP="001938CA">
            <w:pPr>
              <w:pStyle w:val="a4"/>
              <w:numPr>
                <w:ilvl w:val="0"/>
                <w:numId w:val="9"/>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Работа в файловом менеджере.</w:t>
            </w:r>
          </w:p>
          <w:p w:rsidR="003828C8" w:rsidRPr="0016644D" w:rsidRDefault="003828C8" w:rsidP="001938CA">
            <w:pPr>
              <w:pStyle w:val="a4"/>
              <w:numPr>
                <w:ilvl w:val="0"/>
                <w:numId w:val="9"/>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Создание файлов и папок.</w:t>
            </w:r>
          </w:p>
          <w:p w:rsidR="003828C8" w:rsidRPr="0016644D" w:rsidRDefault="003828C8" w:rsidP="001938CA">
            <w:pPr>
              <w:pStyle w:val="a4"/>
              <w:numPr>
                <w:ilvl w:val="0"/>
                <w:numId w:val="9"/>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Установка и удаление программ.</w:t>
            </w:r>
          </w:p>
        </w:tc>
      </w:tr>
      <w:tr w:rsidR="003828C8" w:rsidRPr="0016644D" w:rsidTr="006C098F">
        <w:tc>
          <w:tcPr>
            <w:tcW w:w="2943" w:type="dxa"/>
          </w:tcPr>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Создание документов и</w:t>
            </w:r>
          </w:p>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печатных изданий</w:t>
            </w:r>
          </w:p>
          <w:p w:rsidR="003828C8" w:rsidRPr="0016644D" w:rsidRDefault="003828C8" w:rsidP="00F73A12">
            <w:pPr>
              <w:autoSpaceDE w:val="0"/>
              <w:autoSpaceDN w:val="0"/>
              <w:adjustRightInd w:val="0"/>
              <w:spacing w:after="0" w:line="240" w:lineRule="auto"/>
              <w:jc w:val="center"/>
              <w:rPr>
                <w:rFonts w:ascii="Times New Roman" w:eastAsiaTheme="minorEastAsia" w:hAnsi="Times New Roman"/>
                <w:sz w:val="24"/>
                <w:szCs w:val="24"/>
              </w:rPr>
            </w:pPr>
          </w:p>
        </w:tc>
        <w:tc>
          <w:tcPr>
            <w:tcW w:w="6946" w:type="dxa"/>
          </w:tcPr>
          <w:p w:rsidR="003828C8" w:rsidRPr="0016644D" w:rsidRDefault="003828C8" w:rsidP="001938CA">
            <w:pPr>
              <w:pStyle w:val="a4"/>
              <w:numPr>
                <w:ilvl w:val="0"/>
                <w:numId w:val="10"/>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Создание и редактирование текстовых документов.</w:t>
            </w:r>
          </w:p>
          <w:p w:rsidR="003828C8" w:rsidRPr="0016644D" w:rsidRDefault="003828C8" w:rsidP="001938CA">
            <w:pPr>
              <w:pStyle w:val="a4"/>
              <w:numPr>
                <w:ilvl w:val="0"/>
                <w:numId w:val="10"/>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Изменения начертания, размера шрифта, гарнитуры, выравнивание абзацев.</w:t>
            </w:r>
          </w:p>
          <w:p w:rsidR="003828C8" w:rsidRPr="0016644D" w:rsidRDefault="003828C8" w:rsidP="001938CA">
            <w:pPr>
              <w:pStyle w:val="a4"/>
              <w:numPr>
                <w:ilvl w:val="0"/>
                <w:numId w:val="10"/>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Размещение и оформление в документах элементов страницы: заголовки, текст, эпиграфы, иллюстрации.</w:t>
            </w:r>
          </w:p>
          <w:p w:rsidR="003828C8" w:rsidRPr="0016644D" w:rsidRDefault="003828C8" w:rsidP="001938CA">
            <w:pPr>
              <w:pStyle w:val="a4"/>
              <w:numPr>
                <w:ilvl w:val="0"/>
                <w:numId w:val="10"/>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Редактирование иллюстраций.</w:t>
            </w:r>
          </w:p>
          <w:p w:rsidR="003828C8" w:rsidRPr="0016644D" w:rsidRDefault="003828C8" w:rsidP="001938CA">
            <w:pPr>
              <w:pStyle w:val="a4"/>
              <w:numPr>
                <w:ilvl w:val="0"/>
                <w:numId w:val="10"/>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Оформление и редактирование ячеек, строк и столбцов таблицы.</w:t>
            </w:r>
          </w:p>
          <w:p w:rsidR="003828C8" w:rsidRPr="0016644D" w:rsidRDefault="003828C8" w:rsidP="001938CA">
            <w:pPr>
              <w:pStyle w:val="a4"/>
              <w:numPr>
                <w:ilvl w:val="0"/>
                <w:numId w:val="10"/>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Создание и оформление схем.</w:t>
            </w:r>
          </w:p>
          <w:p w:rsidR="003828C8" w:rsidRPr="0016644D" w:rsidRDefault="003828C8" w:rsidP="001938CA">
            <w:pPr>
              <w:pStyle w:val="a4"/>
              <w:numPr>
                <w:ilvl w:val="0"/>
                <w:numId w:val="10"/>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Создание и применение стилей.</w:t>
            </w:r>
          </w:p>
          <w:p w:rsidR="003828C8" w:rsidRPr="0016644D" w:rsidRDefault="003828C8" w:rsidP="001938CA">
            <w:pPr>
              <w:pStyle w:val="a4"/>
              <w:numPr>
                <w:ilvl w:val="0"/>
                <w:numId w:val="10"/>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Создание сносок, колонок.</w:t>
            </w:r>
          </w:p>
        </w:tc>
      </w:tr>
      <w:tr w:rsidR="003828C8" w:rsidRPr="0016644D" w:rsidTr="006C098F">
        <w:tc>
          <w:tcPr>
            <w:tcW w:w="2943" w:type="dxa"/>
          </w:tcPr>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Создание</w:t>
            </w:r>
          </w:p>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мультимедийной</w:t>
            </w:r>
          </w:p>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продукции</w:t>
            </w:r>
          </w:p>
          <w:p w:rsidR="003828C8" w:rsidRPr="0016644D" w:rsidRDefault="003828C8" w:rsidP="00F73A12">
            <w:pPr>
              <w:autoSpaceDE w:val="0"/>
              <w:autoSpaceDN w:val="0"/>
              <w:adjustRightInd w:val="0"/>
              <w:spacing w:after="0" w:line="240" w:lineRule="auto"/>
              <w:jc w:val="center"/>
              <w:rPr>
                <w:rFonts w:ascii="Times New Roman" w:eastAsiaTheme="minorEastAsia" w:hAnsi="Times New Roman"/>
                <w:sz w:val="24"/>
                <w:szCs w:val="24"/>
              </w:rPr>
            </w:pPr>
          </w:p>
        </w:tc>
        <w:tc>
          <w:tcPr>
            <w:tcW w:w="6946" w:type="dxa"/>
          </w:tcPr>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Создание изображений для различных целей.</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Редактирование размера и разрешения изображения.</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Изменение композиции фотографии.</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Коррекция тонового и цветового баланса изображения.</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Ретуширование дефектов различными способами.</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Создание видеофильмов для различных целей.</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Применение кодеков и форматов.</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Создание сценариев и выполнение раскадровки.</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Отбор видеофрагментов или изображений для проекта.</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lastRenderedPageBreak/>
              <w:t>Использование переходов при монтаже.</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Добавление титров разного вида.</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Подбор и применение видеоэффектов.</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Выбор и добавление в проект звука.</w:t>
            </w:r>
          </w:p>
        </w:tc>
      </w:tr>
      <w:tr w:rsidR="003828C8" w:rsidRPr="0016644D" w:rsidTr="006C098F">
        <w:tc>
          <w:tcPr>
            <w:tcW w:w="2943" w:type="dxa"/>
          </w:tcPr>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lastRenderedPageBreak/>
              <w:t xml:space="preserve">Создание </w:t>
            </w:r>
            <w:proofErr w:type="gramStart"/>
            <w:r w:rsidRPr="0016644D">
              <w:rPr>
                <w:rFonts w:ascii="Times New Roman" w:eastAsiaTheme="minorEastAsia" w:hAnsi="Times New Roman"/>
                <w:i/>
                <w:iCs/>
                <w:sz w:val="24"/>
                <w:szCs w:val="24"/>
              </w:rPr>
              <w:t>электронных</w:t>
            </w:r>
            <w:proofErr w:type="gramEnd"/>
          </w:p>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изданий</w:t>
            </w:r>
          </w:p>
          <w:p w:rsidR="003828C8" w:rsidRPr="0016644D" w:rsidRDefault="003828C8" w:rsidP="00F73A12">
            <w:pPr>
              <w:autoSpaceDE w:val="0"/>
              <w:autoSpaceDN w:val="0"/>
              <w:adjustRightInd w:val="0"/>
              <w:spacing w:after="0" w:line="240" w:lineRule="auto"/>
              <w:jc w:val="center"/>
              <w:rPr>
                <w:rFonts w:ascii="Times New Roman" w:eastAsiaTheme="minorEastAsia" w:hAnsi="Times New Roman"/>
                <w:sz w:val="24"/>
                <w:szCs w:val="24"/>
              </w:rPr>
            </w:pPr>
          </w:p>
        </w:tc>
        <w:tc>
          <w:tcPr>
            <w:tcW w:w="6946" w:type="dxa"/>
          </w:tcPr>
          <w:p w:rsidR="003828C8" w:rsidRPr="0016644D" w:rsidRDefault="003828C8" w:rsidP="001938CA">
            <w:pPr>
              <w:pStyle w:val="a4"/>
              <w:numPr>
                <w:ilvl w:val="0"/>
                <w:numId w:val="11"/>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 xml:space="preserve">Создание </w:t>
            </w:r>
            <w:proofErr w:type="gramStart"/>
            <w:r w:rsidRPr="0016644D">
              <w:rPr>
                <w:rFonts w:ascii="Times New Roman" w:eastAsiaTheme="minorEastAsia" w:hAnsi="Times New Roman"/>
                <w:lang w:val="ru-RU"/>
              </w:rPr>
              <w:t>собственных</w:t>
            </w:r>
            <w:proofErr w:type="gramEnd"/>
            <w:r w:rsidRPr="0016644D">
              <w:rPr>
                <w:rFonts w:ascii="Times New Roman" w:eastAsiaTheme="minorEastAsia" w:hAnsi="Times New Roman"/>
                <w:lang w:val="ru-RU"/>
              </w:rPr>
              <w:t xml:space="preserve"> веб-страниц и редактирование существующих.</w:t>
            </w:r>
          </w:p>
          <w:p w:rsidR="003828C8" w:rsidRPr="0016644D" w:rsidRDefault="003828C8" w:rsidP="001938CA">
            <w:pPr>
              <w:pStyle w:val="a4"/>
              <w:numPr>
                <w:ilvl w:val="0"/>
                <w:numId w:val="11"/>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Ориентирование в многообразии стилей оформления веб-страниц.</w:t>
            </w:r>
          </w:p>
          <w:p w:rsidR="003828C8" w:rsidRPr="0016644D" w:rsidRDefault="003828C8" w:rsidP="001938CA">
            <w:pPr>
              <w:pStyle w:val="a4"/>
              <w:numPr>
                <w:ilvl w:val="0"/>
                <w:numId w:val="11"/>
              </w:numPr>
              <w:autoSpaceDE w:val="0"/>
              <w:autoSpaceDN w:val="0"/>
              <w:adjustRightInd w:val="0"/>
              <w:ind w:left="176" w:hanging="142"/>
              <w:rPr>
                <w:rFonts w:ascii="Times New Roman" w:eastAsiaTheme="minorEastAsia" w:hAnsi="Times New Roman"/>
                <w:lang w:val="ru-RU"/>
              </w:rPr>
            </w:pPr>
            <w:proofErr w:type="gramStart"/>
            <w:r w:rsidRPr="0016644D">
              <w:rPr>
                <w:rFonts w:ascii="Times New Roman" w:eastAsiaTheme="minorEastAsia" w:hAnsi="Times New Roman"/>
                <w:lang w:val="ru-RU"/>
              </w:rPr>
              <w:t xml:space="preserve">Превращение эскиза будущей веб-страницы в </w:t>
            </w:r>
            <w:r w:rsidRPr="0016644D">
              <w:rPr>
                <w:rFonts w:ascii="Times New Roman" w:eastAsiaTheme="minorEastAsia" w:hAnsi="Times New Roman"/>
              </w:rPr>
              <w:t>html</w:t>
            </w:r>
            <w:r w:rsidRPr="0016644D">
              <w:rPr>
                <w:rFonts w:ascii="Times New Roman" w:eastAsiaTheme="minorEastAsia" w:hAnsi="Times New Roman"/>
                <w:lang w:val="ru-RU"/>
              </w:rPr>
              <w:t>-документ.</w:t>
            </w:r>
            <w:proofErr w:type="gramEnd"/>
          </w:p>
          <w:p w:rsidR="003828C8" w:rsidRPr="0016644D" w:rsidRDefault="003828C8" w:rsidP="001938CA">
            <w:pPr>
              <w:pStyle w:val="a4"/>
              <w:numPr>
                <w:ilvl w:val="0"/>
                <w:numId w:val="11"/>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Оформление веб-страниц с использованием таблиц.</w:t>
            </w:r>
          </w:p>
          <w:p w:rsidR="003828C8" w:rsidRPr="0016644D" w:rsidRDefault="003828C8" w:rsidP="001938CA">
            <w:pPr>
              <w:pStyle w:val="a4"/>
              <w:numPr>
                <w:ilvl w:val="0"/>
                <w:numId w:val="11"/>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Иллюстрирование веб-страниц.</w:t>
            </w:r>
          </w:p>
          <w:p w:rsidR="003828C8" w:rsidRPr="002C613B" w:rsidRDefault="003828C8" w:rsidP="001938CA">
            <w:pPr>
              <w:pStyle w:val="a4"/>
              <w:numPr>
                <w:ilvl w:val="0"/>
                <w:numId w:val="11"/>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Создание навигации между несколькими страницами.</w:t>
            </w:r>
          </w:p>
        </w:tc>
      </w:tr>
      <w:tr w:rsidR="003828C8" w:rsidRPr="0016644D" w:rsidTr="006C098F">
        <w:tc>
          <w:tcPr>
            <w:tcW w:w="2943" w:type="dxa"/>
          </w:tcPr>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Общение в сети</w:t>
            </w:r>
          </w:p>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Интернет</w:t>
            </w:r>
          </w:p>
          <w:p w:rsidR="003828C8" w:rsidRPr="0016644D" w:rsidRDefault="003828C8" w:rsidP="00F73A12">
            <w:pPr>
              <w:autoSpaceDE w:val="0"/>
              <w:autoSpaceDN w:val="0"/>
              <w:adjustRightInd w:val="0"/>
              <w:spacing w:after="0" w:line="240" w:lineRule="auto"/>
              <w:jc w:val="center"/>
              <w:rPr>
                <w:rFonts w:ascii="Times New Roman" w:eastAsiaTheme="minorEastAsia" w:hAnsi="Times New Roman"/>
                <w:sz w:val="24"/>
                <w:szCs w:val="24"/>
              </w:rPr>
            </w:pPr>
          </w:p>
        </w:tc>
        <w:tc>
          <w:tcPr>
            <w:tcW w:w="6946" w:type="dxa"/>
          </w:tcPr>
          <w:p w:rsidR="003828C8" w:rsidRPr="0016644D" w:rsidRDefault="003828C8" w:rsidP="001938CA">
            <w:pPr>
              <w:pStyle w:val="a4"/>
              <w:numPr>
                <w:ilvl w:val="0"/>
                <w:numId w:val="6"/>
              </w:numPr>
              <w:autoSpaceDE w:val="0"/>
              <w:autoSpaceDN w:val="0"/>
              <w:adjustRightInd w:val="0"/>
              <w:ind w:left="176" w:hanging="176"/>
              <w:rPr>
                <w:rFonts w:ascii="Times New Roman" w:eastAsiaTheme="minorEastAsia" w:hAnsi="Times New Roman"/>
                <w:lang w:val="ru-RU"/>
              </w:rPr>
            </w:pPr>
            <w:r w:rsidRPr="0016644D">
              <w:rPr>
                <w:rFonts w:ascii="Times New Roman" w:eastAsiaTheme="minorEastAsia" w:hAnsi="Times New Roman"/>
                <w:lang w:val="ru-RU"/>
              </w:rPr>
              <w:t>Создание своего образа в сети Интернет.</w:t>
            </w:r>
          </w:p>
          <w:p w:rsidR="003828C8" w:rsidRPr="0016644D" w:rsidRDefault="003828C8" w:rsidP="001938CA">
            <w:pPr>
              <w:pStyle w:val="a4"/>
              <w:numPr>
                <w:ilvl w:val="0"/>
                <w:numId w:val="6"/>
              </w:numPr>
              <w:autoSpaceDE w:val="0"/>
              <w:autoSpaceDN w:val="0"/>
              <w:adjustRightInd w:val="0"/>
              <w:ind w:left="176" w:hanging="176"/>
              <w:rPr>
                <w:rFonts w:ascii="Times New Roman" w:eastAsiaTheme="minorEastAsia" w:hAnsi="Times New Roman"/>
              </w:rPr>
            </w:pPr>
            <w:r w:rsidRPr="0016644D">
              <w:rPr>
                <w:rFonts w:ascii="Times New Roman" w:eastAsiaTheme="minorEastAsia" w:hAnsi="Times New Roman"/>
              </w:rPr>
              <w:t>Соблюдение правил сетевого общения.</w:t>
            </w:r>
          </w:p>
          <w:p w:rsidR="003828C8" w:rsidRPr="0016644D" w:rsidRDefault="003828C8" w:rsidP="001938CA">
            <w:pPr>
              <w:pStyle w:val="a4"/>
              <w:numPr>
                <w:ilvl w:val="0"/>
                <w:numId w:val="6"/>
              </w:numPr>
              <w:autoSpaceDE w:val="0"/>
              <w:autoSpaceDN w:val="0"/>
              <w:adjustRightInd w:val="0"/>
              <w:ind w:left="176" w:hanging="176"/>
              <w:rPr>
                <w:rFonts w:ascii="Times New Roman" w:eastAsiaTheme="minorEastAsia" w:hAnsi="Times New Roman"/>
              </w:rPr>
            </w:pPr>
            <w:r w:rsidRPr="0016644D">
              <w:rPr>
                <w:rFonts w:ascii="Times New Roman" w:eastAsiaTheme="minorEastAsia" w:hAnsi="Times New Roman"/>
              </w:rPr>
              <w:t>Реагирование на опасные ситуации;</w:t>
            </w:r>
          </w:p>
          <w:p w:rsidR="003828C8" w:rsidRPr="0016644D" w:rsidRDefault="003828C8" w:rsidP="001938CA">
            <w:pPr>
              <w:pStyle w:val="a4"/>
              <w:numPr>
                <w:ilvl w:val="0"/>
                <w:numId w:val="6"/>
              </w:numPr>
              <w:autoSpaceDE w:val="0"/>
              <w:autoSpaceDN w:val="0"/>
              <w:adjustRightInd w:val="0"/>
              <w:ind w:left="176" w:hanging="176"/>
              <w:rPr>
                <w:rFonts w:ascii="Times New Roman" w:eastAsiaTheme="minorEastAsia" w:hAnsi="Times New Roman"/>
                <w:lang w:val="ru-RU"/>
              </w:rPr>
            </w:pPr>
            <w:r w:rsidRPr="0016644D">
              <w:rPr>
                <w:rFonts w:ascii="Times New Roman" w:eastAsiaTheme="minorEastAsia" w:hAnsi="Times New Roman"/>
                <w:lang w:val="ru-RU"/>
              </w:rPr>
              <w:t>Ведение беседы в заданном формате;</w:t>
            </w:r>
          </w:p>
          <w:p w:rsidR="003828C8" w:rsidRPr="0016644D" w:rsidRDefault="003828C8" w:rsidP="001938CA">
            <w:pPr>
              <w:pStyle w:val="a4"/>
              <w:numPr>
                <w:ilvl w:val="0"/>
                <w:numId w:val="6"/>
              </w:numPr>
              <w:autoSpaceDE w:val="0"/>
              <w:autoSpaceDN w:val="0"/>
              <w:adjustRightInd w:val="0"/>
              <w:ind w:left="176" w:hanging="176"/>
              <w:rPr>
                <w:rFonts w:ascii="Times New Roman" w:eastAsiaTheme="minorEastAsia" w:hAnsi="Times New Roman"/>
              </w:rPr>
            </w:pPr>
            <w:r w:rsidRPr="0016644D">
              <w:rPr>
                <w:rFonts w:ascii="Times New Roman" w:eastAsiaTheme="minorEastAsia" w:hAnsi="Times New Roman"/>
              </w:rPr>
              <w:t>Умение придерживаться темы;</w:t>
            </w:r>
          </w:p>
          <w:p w:rsidR="003828C8" w:rsidRPr="0016644D" w:rsidRDefault="003828C8" w:rsidP="001938CA">
            <w:pPr>
              <w:pStyle w:val="a4"/>
              <w:numPr>
                <w:ilvl w:val="0"/>
                <w:numId w:val="6"/>
              </w:numPr>
              <w:autoSpaceDE w:val="0"/>
              <w:autoSpaceDN w:val="0"/>
              <w:adjustRightInd w:val="0"/>
              <w:ind w:left="176" w:hanging="176"/>
              <w:rPr>
                <w:rFonts w:ascii="Times New Roman" w:eastAsiaTheme="minorEastAsia" w:hAnsi="Times New Roman"/>
                <w:lang w:val="ru-RU"/>
              </w:rPr>
            </w:pPr>
            <w:r w:rsidRPr="0016644D">
              <w:rPr>
                <w:rFonts w:ascii="Times New Roman" w:eastAsiaTheme="minorEastAsia" w:hAnsi="Times New Roman"/>
                <w:lang w:val="ru-RU"/>
              </w:rPr>
              <w:t>Распознавание провокаций и попыток манипуляции со стороны собеседников.</w:t>
            </w:r>
          </w:p>
        </w:tc>
      </w:tr>
      <w:tr w:rsidR="003828C8" w:rsidRPr="0016644D" w:rsidTr="006C098F">
        <w:tc>
          <w:tcPr>
            <w:tcW w:w="2943" w:type="dxa"/>
          </w:tcPr>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 xml:space="preserve">Выступление </w:t>
            </w:r>
            <w:proofErr w:type="gramStart"/>
            <w:r w:rsidRPr="0016644D">
              <w:rPr>
                <w:rFonts w:ascii="Times New Roman" w:eastAsiaTheme="minorEastAsia" w:hAnsi="Times New Roman"/>
                <w:i/>
                <w:iCs/>
                <w:sz w:val="24"/>
                <w:szCs w:val="24"/>
              </w:rPr>
              <w:t>с</w:t>
            </w:r>
            <w:proofErr w:type="gramEnd"/>
          </w:p>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компьютерным</w:t>
            </w:r>
          </w:p>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сопровождением</w:t>
            </w:r>
          </w:p>
          <w:p w:rsidR="003828C8" w:rsidRPr="0016644D" w:rsidRDefault="003828C8" w:rsidP="00F73A12">
            <w:pPr>
              <w:autoSpaceDE w:val="0"/>
              <w:autoSpaceDN w:val="0"/>
              <w:adjustRightInd w:val="0"/>
              <w:spacing w:after="0" w:line="240" w:lineRule="auto"/>
              <w:jc w:val="center"/>
              <w:rPr>
                <w:rFonts w:ascii="Times New Roman" w:eastAsiaTheme="minorEastAsia" w:hAnsi="Times New Roman"/>
                <w:sz w:val="24"/>
                <w:szCs w:val="24"/>
              </w:rPr>
            </w:pPr>
          </w:p>
        </w:tc>
        <w:tc>
          <w:tcPr>
            <w:tcW w:w="6946" w:type="dxa"/>
          </w:tcPr>
          <w:p w:rsidR="003828C8" w:rsidRPr="0016644D" w:rsidRDefault="003828C8" w:rsidP="001938CA">
            <w:pPr>
              <w:pStyle w:val="a4"/>
              <w:numPr>
                <w:ilvl w:val="0"/>
                <w:numId w:val="12"/>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Сбор и структурирование материал, продумывание плана и сценария выступления.</w:t>
            </w:r>
          </w:p>
          <w:p w:rsidR="003828C8" w:rsidRPr="0016644D" w:rsidRDefault="003828C8" w:rsidP="001938CA">
            <w:pPr>
              <w:pStyle w:val="a4"/>
              <w:numPr>
                <w:ilvl w:val="0"/>
                <w:numId w:val="12"/>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Систематизация информации, представление различных точек зрения и своего взгляда по теме выступления.</w:t>
            </w:r>
          </w:p>
          <w:p w:rsidR="003828C8" w:rsidRPr="0016644D" w:rsidRDefault="003828C8" w:rsidP="001938CA">
            <w:pPr>
              <w:pStyle w:val="a4"/>
              <w:numPr>
                <w:ilvl w:val="0"/>
                <w:numId w:val="12"/>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 xml:space="preserve">Создание дизайна и цветовой схемы, </w:t>
            </w:r>
            <w:proofErr w:type="gramStart"/>
            <w:r w:rsidRPr="0016644D">
              <w:rPr>
                <w:rFonts w:ascii="Times New Roman" w:eastAsiaTheme="minorEastAsia" w:hAnsi="Times New Roman"/>
                <w:lang w:val="ru-RU"/>
              </w:rPr>
              <w:t>соответствующих</w:t>
            </w:r>
            <w:proofErr w:type="gramEnd"/>
            <w:r w:rsidRPr="0016644D">
              <w:rPr>
                <w:rFonts w:ascii="Times New Roman" w:eastAsiaTheme="minorEastAsia" w:hAnsi="Times New Roman"/>
                <w:lang w:val="ru-RU"/>
              </w:rPr>
              <w:t xml:space="preserve"> теме.</w:t>
            </w:r>
          </w:p>
          <w:p w:rsidR="003828C8" w:rsidRPr="0016644D" w:rsidRDefault="003828C8" w:rsidP="001938CA">
            <w:pPr>
              <w:pStyle w:val="a4"/>
              <w:numPr>
                <w:ilvl w:val="0"/>
                <w:numId w:val="12"/>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Использование библиотеки шаблонов оформления и создание своего авторского стиль оформления.</w:t>
            </w:r>
          </w:p>
          <w:p w:rsidR="003828C8" w:rsidRPr="002217AD" w:rsidRDefault="003828C8" w:rsidP="001938CA">
            <w:pPr>
              <w:pStyle w:val="a4"/>
              <w:numPr>
                <w:ilvl w:val="0"/>
                <w:numId w:val="12"/>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Создание презентации, подготовка для нее текста, рисунков, анимации, видео, диаграмм, таблиц</w:t>
            </w:r>
            <w:proofErr w:type="gramStart"/>
            <w:r w:rsidRPr="0016644D">
              <w:rPr>
                <w:rFonts w:ascii="Times New Roman" w:eastAsiaTheme="minorEastAsia" w:hAnsi="Times New Roman"/>
                <w:lang w:val="ru-RU"/>
              </w:rPr>
              <w:t>.</w:t>
            </w:r>
            <w:r w:rsidRPr="002217AD">
              <w:rPr>
                <w:rFonts w:ascii="Times New Roman" w:eastAsiaTheme="minorEastAsia" w:hAnsi="Times New Roman"/>
                <w:lang w:val="ru-RU"/>
              </w:rPr>
              <w:t>И</w:t>
            </w:r>
            <w:proofErr w:type="gramEnd"/>
            <w:r w:rsidRPr="002217AD">
              <w:rPr>
                <w:rFonts w:ascii="Times New Roman" w:eastAsiaTheme="minorEastAsia" w:hAnsi="Times New Roman"/>
                <w:lang w:val="ru-RU"/>
              </w:rPr>
              <w:t>мпортирование объектов из других приложений.</w:t>
            </w:r>
          </w:p>
          <w:p w:rsidR="003828C8" w:rsidRPr="0016644D" w:rsidRDefault="003828C8" w:rsidP="001938CA">
            <w:pPr>
              <w:pStyle w:val="a4"/>
              <w:numPr>
                <w:ilvl w:val="0"/>
                <w:numId w:val="12"/>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Оснащение презентации удобной навигацией, в том числе для ответов на вопросы (управляющие кнопки, гиперссылки).</w:t>
            </w:r>
          </w:p>
          <w:p w:rsidR="003828C8" w:rsidRPr="0016644D" w:rsidRDefault="003828C8" w:rsidP="001938CA">
            <w:pPr>
              <w:pStyle w:val="a4"/>
              <w:numPr>
                <w:ilvl w:val="0"/>
                <w:numId w:val="12"/>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Знание и применение правил верстки материала на странице.</w:t>
            </w:r>
          </w:p>
          <w:p w:rsidR="003828C8" w:rsidRPr="0016644D" w:rsidRDefault="003828C8" w:rsidP="001938CA">
            <w:pPr>
              <w:pStyle w:val="a4"/>
              <w:numPr>
                <w:ilvl w:val="0"/>
                <w:numId w:val="12"/>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Создание оглавления с гиперссылками и списка литературы.</w:t>
            </w:r>
          </w:p>
          <w:p w:rsidR="003828C8" w:rsidRPr="0016644D" w:rsidRDefault="003828C8" w:rsidP="001938CA">
            <w:pPr>
              <w:pStyle w:val="a4"/>
              <w:numPr>
                <w:ilvl w:val="0"/>
                <w:numId w:val="12"/>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Управление сменой слайдов на экране проектора автоматическии вручную.</w:t>
            </w:r>
          </w:p>
        </w:tc>
      </w:tr>
      <w:tr w:rsidR="003828C8" w:rsidRPr="0016644D" w:rsidTr="006C098F">
        <w:tc>
          <w:tcPr>
            <w:tcW w:w="2943" w:type="dxa"/>
          </w:tcPr>
          <w:p w:rsidR="003828C8" w:rsidRPr="0016644D" w:rsidRDefault="003828C8" w:rsidP="00F73A12">
            <w:pPr>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i/>
                <w:iCs/>
                <w:sz w:val="24"/>
                <w:szCs w:val="24"/>
              </w:rPr>
              <w:t>Поиск информации</w:t>
            </w:r>
          </w:p>
        </w:tc>
        <w:tc>
          <w:tcPr>
            <w:tcW w:w="6946" w:type="dxa"/>
          </w:tcPr>
          <w:p w:rsidR="003828C8" w:rsidRPr="0016644D" w:rsidRDefault="003828C8" w:rsidP="001938CA">
            <w:pPr>
              <w:pStyle w:val="a4"/>
              <w:numPr>
                <w:ilvl w:val="0"/>
                <w:numId w:val="7"/>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Постановка информационной задачи.</w:t>
            </w:r>
          </w:p>
          <w:p w:rsidR="003828C8" w:rsidRPr="0016644D" w:rsidRDefault="003828C8" w:rsidP="001938CA">
            <w:pPr>
              <w:pStyle w:val="a4"/>
              <w:numPr>
                <w:ilvl w:val="0"/>
                <w:numId w:val="7"/>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Определение источников информации.</w:t>
            </w:r>
          </w:p>
          <w:p w:rsidR="003828C8" w:rsidRPr="0016644D" w:rsidRDefault="003828C8" w:rsidP="001938CA">
            <w:pPr>
              <w:pStyle w:val="a4"/>
              <w:numPr>
                <w:ilvl w:val="0"/>
                <w:numId w:val="7"/>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Осуществление поиска с помощью специальных средств.</w:t>
            </w:r>
          </w:p>
          <w:p w:rsidR="003828C8" w:rsidRPr="0016644D" w:rsidRDefault="003828C8" w:rsidP="001938CA">
            <w:pPr>
              <w:pStyle w:val="a4"/>
              <w:numPr>
                <w:ilvl w:val="0"/>
                <w:numId w:val="7"/>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Систематизация получаемой информации в процессе поиска и ознакомления.</w:t>
            </w:r>
          </w:p>
          <w:p w:rsidR="003828C8" w:rsidRPr="0016644D" w:rsidRDefault="003828C8" w:rsidP="001938CA">
            <w:pPr>
              <w:pStyle w:val="a4"/>
              <w:numPr>
                <w:ilvl w:val="0"/>
                <w:numId w:val="7"/>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Решение задачи с помощью полученной информации.</w:t>
            </w:r>
          </w:p>
          <w:p w:rsidR="003828C8" w:rsidRPr="0016644D" w:rsidRDefault="003828C8" w:rsidP="001938CA">
            <w:pPr>
              <w:pStyle w:val="a4"/>
              <w:numPr>
                <w:ilvl w:val="0"/>
                <w:numId w:val="7"/>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Организация найденной информации</w:t>
            </w:r>
          </w:p>
        </w:tc>
      </w:tr>
      <w:tr w:rsidR="003828C8" w:rsidRPr="0016644D" w:rsidTr="006C098F">
        <w:tc>
          <w:tcPr>
            <w:tcW w:w="2943" w:type="dxa"/>
          </w:tcPr>
          <w:p w:rsidR="003828C8" w:rsidRPr="0016644D" w:rsidRDefault="003828C8" w:rsidP="00F73A12">
            <w:pPr>
              <w:autoSpaceDE w:val="0"/>
              <w:autoSpaceDN w:val="0"/>
              <w:adjustRightInd w:val="0"/>
              <w:spacing w:after="0" w:line="240" w:lineRule="auto"/>
              <w:jc w:val="center"/>
              <w:rPr>
                <w:rFonts w:ascii="Times New Roman" w:eastAsiaTheme="minorEastAsia" w:hAnsi="Times New Roman"/>
                <w:i/>
                <w:iCs/>
                <w:sz w:val="24"/>
                <w:szCs w:val="24"/>
              </w:rPr>
            </w:pPr>
            <w:r w:rsidRPr="0016644D">
              <w:rPr>
                <w:rFonts w:ascii="Times New Roman" w:eastAsiaTheme="minorEastAsia" w:hAnsi="Times New Roman"/>
                <w:i/>
                <w:iCs/>
                <w:sz w:val="24"/>
                <w:szCs w:val="24"/>
              </w:rPr>
              <w:t>Моделирование</w:t>
            </w:r>
          </w:p>
        </w:tc>
        <w:tc>
          <w:tcPr>
            <w:tcW w:w="6946" w:type="dxa"/>
          </w:tcPr>
          <w:p w:rsidR="003828C8" w:rsidRPr="0016644D" w:rsidRDefault="003828C8" w:rsidP="001938CA">
            <w:pPr>
              <w:pStyle w:val="a4"/>
              <w:numPr>
                <w:ilvl w:val="0"/>
                <w:numId w:val="13"/>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Построение информационной модели.</w:t>
            </w:r>
          </w:p>
          <w:p w:rsidR="003828C8" w:rsidRPr="0016644D" w:rsidRDefault="003828C8" w:rsidP="001938CA">
            <w:pPr>
              <w:pStyle w:val="a4"/>
              <w:numPr>
                <w:ilvl w:val="0"/>
                <w:numId w:val="13"/>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Проведение численного эксперимента.</w:t>
            </w:r>
          </w:p>
          <w:p w:rsidR="003828C8" w:rsidRPr="0016644D" w:rsidRDefault="003828C8" w:rsidP="001938CA">
            <w:pPr>
              <w:pStyle w:val="a4"/>
              <w:numPr>
                <w:ilvl w:val="0"/>
                <w:numId w:val="13"/>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lastRenderedPageBreak/>
              <w:t>Визуализация полученных данных.</w:t>
            </w:r>
          </w:p>
          <w:p w:rsidR="003828C8" w:rsidRPr="0016644D" w:rsidRDefault="003828C8" w:rsidP="001938CA">
            <w:pPr>
              <w:pStyle w:val="a4"/>
              <w:numPr>
                <w:ilvl w:val="0"/>
                <w:numId w:val="13"/>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Исследование модели.</w:t>
            </w:r>
          </w:p>
          <w:p w:rsidR="003828C8" w:rsidRPr="0016644D" w:rsidRDefault="003828C8" w:rsidP="001938CA">
            <w:pPr>
              <w:pStyle w:val="a4"/>
              <w:numPr>
                <w:ilvl w:val="0"/>
                <w:numId w:val="13"/>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Выдвижение гипотез.</w:t>
            </w:r>
          </w:p>
          <w:p w:rsidR="003828C8" w:rsidRPr="0016644D" w:rsidRDefault="003828C8" w:rsidP="001938CA">
            <w:pPr>
              <w:pStyle w:val="a4"/>
              <w:numPr>
                <w:ilvl w:val="0"/>
                <w:numId w:val="13"/>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Совершенствование модели.</w:t>
            </w:r>
          </w:p>
          <w:p w:rsidR="003828C8" w:rsidRPr="0016644D" w:rsidRDefault="003828C8" w:rsidP="001938CA">
            <w:pPr>
              <w:pStyle w:val="a4"/>
              <w:numPr>
                <w:ilvl w:val="0"/>
                <w:numId w:val="13"/>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Математические и статистические вычисления в процессе моделирования.</w:t>
            </w:r>
          </w:p>
          <w:p w:rsidR="003828C8" w:rsidRPr="0016644D" w:rsidRDefault="003828C8" w:rsidP="001938CA">
            <w:pPr>
              <w:pStyle w:val="a4"/>
              <w:numPr>
                <w:ilvl w:val="0"/>
                <w:numId w:val="13"/>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Поиск решения в процессе моделирования.</w:t>
            </w:r>
          </w:p>
        </w:tc>
      </w:tr>
      <w:tr w:rsidR="003828C8" w:rsidRPr="0016644D" w:rsidTr="006C098F">
        <w:tc>
          <w:tcPr>
            <w:tcW w:w="2943" w:type="dxa"/>
          </w:tcPr>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lastRenderedPageBreak/>
              <w:t>Хранение и обработка</w:t>
            </w:r>
          </w:p>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больших объемов</w:t>
            </w:r>
          </w:p>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данных</w:t>
            </w:r>
          </w:p>
          <w:p w:rsidR="003828C8" w:rsidRPr="0016644D" w:rsidRDefault="003828C8" w:rsidP="00F73A12">
            <w:pPr>
              <w:autoSpaceDE w:val="0"/>
              <w:autoSpaceDN w:val="0"/>
              <w:adjustRightInd w:val="0"/>
              <w:spacing w:after="0" w:line="240" w:lineRule="auto"/>
              <w:jc w:val="center"/>
              <w:rPr>
                <w:rFonts w:ascii="Times New Roman" w:eastAsiaTheme="minorEastAsia" w:hAnsi="Times New Roman"/>
                <w:i/>
                <w:iCs/>
                <w:sz w:val="24"/>
                <w:szCs w:val="24"/>
              </w:rPr>
            </w:pPr>
          </w:p>
        </w:tc>
        <w:tc>
          <w:tcPr>
            <w:tcW w:w="6946" w:type="dxa"/>
          </w:tcPr>
          <w:p w:rsidR="003828C8" w:rsidRPr="0016644D" w:rsidRDefault="003828C8" w:rsidP="001938CA">
            <w:pPr>
              <w:pStyle w:val="a4"/>
              <w:numPr>
                <w:ilvl w:val="0"/>
                <w:numId w:val="14"/>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Структурирование информации посредством таблиц.</w:t>
            </w:r>
          </w:p>
          <w:p w:rsidR="003828C8" w:rsidRPr="0016644D" w:rsidRDefault="003828C8" w:rsidP="001938CA">
            <w:pPr>
              <w:pStyle w:val="a4"/>
              <w:numPr>
                <w:ilvl w:val="0"/>
                <w:numId w:val="14"/>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Составление запросов к табличным базам на выборку информации.</w:t>
            </w:r>
          </w:p>
          <w:p w:rsidR="003828C8" w:rsidRPr="0016644D" w:rsidRDefault="003828C8" w:rsidP="001938CA">
            <w:pPr>
              <w:pStyle w:val="a4"/>
              <w:numPr>
                <w:ilvl w:val="0"/>
                <w:numId w:val="14"/>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Составление запросов для получения количественных характеристик данных.</w:t>
            </w:r>
          </w:p>
          <w:p w:rsidR="003828C8" w:rsidRPr="0016644D" w:rsidRDefault="003828C8" w:rsidP="001938CA">
            <w:pPr>
              <w:pStyle w:val="a4"/>
              <w:numPr>
                <w:ilvl w:val="0"/>
                <w:numId w:val="14"/>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Составление запросов на добавление, модификацию и удаление данных.</w:t>
            </w:r>
          </w:p>
          <w:p w:rsidR="003828C8" w:rsidRPr="0016644D" w:rsidRDefault="003828C8" w:rsidP="001938CA">
            <w:pPr>
              <w:pStyle w:val="a4"/>
              <w:numPr>
                <w:ilvl w:val="0"/>
                <w:numId w:val="14"/>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Использование визуального конструктора запросов.</w:t>
            </w:r>
          </w:p>
          <w:p w:rsidR="003828C8" w:rsidRPr="0016644D" w:rsidRDefault="003828C8" w:rsidP="001938CA">
            <w:pPr>
              <w:pStyle w:val="a4"/>
              <w:numPr>
                <w:ilvl w:val="0"/>
                <w:numId w:val="14"/>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Самостоятельное проектирование базы данных.</w:t>
            </w:r>
          </w:p>
        </w:tc>
      </w:tr>
      <w:tr w:rsidR="003828C8" w:rsidRPr="0016644D" w:rsidTr="006C098F">
        <w:tc>
          <w:tcPr>
            <w:tcW w:w="2943" w:type="dxa"/>
          </w:tcPr>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 xml:space="preserve">Управление </w:t>
            </w:r>
            <w:proofErr w:type="gramStart"/>
            <w:r w:rsidRPr="0016644D">
              <w:rPr>
                <w:rFonts w:ascii="Times New Roman" w:eastAsiaTheme="minorEastAsia" w:hAnsi="Times New Roman"/>
                <w:i/>
                <w:iCs/>
                <w:sz w:val="24"/>
                <w:szCs w:val="24"/>
              </w:rPr>
              <w:t>личными</w:t>
            </w:r>
            <w:proofErr w:type="gramEnd"/>
          </w:p>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проектами</w:t>
            </w:r>
          </w:p>
          <w:p w:rsidR="003828C8" w:rsidRPr="0016644D" w:rsidRDefault="003828C8" w:rsidP="00F73A12">
            <w:pPr>
              <w:autoSpaceDE w:val="0"/>
              <w:autoSpaceDN w:val="0"/>
              <w:adjustRightInd w:val="0"/>
              <w:spacing w:after="0" w:line="240" w:lineRule="auto"/>
              <w:jc w:val="center"/>
              <w:rPr>
                <w:rFonts w:ascii="Times New Roman" w:eastAsiaTheme="minorEastAsia" w:hAnsi="Times New Roman"/>
                <w:i/>
                <w:iCs/>
                <w:sz w:val="24"/>
                <w:szCs w:val="24"/>
              </w:rPr>
            </w:pPr>
          </w:p>
        </w:tc>
        <w:tc>
          <w:tcPr>
            <w:tcW w:w="6946" w:type="dxa"/>
          </w:tcPr>
          <w:p w:rsidR="003828C8" w:rsidRPr="0016644D" w:rsidRDefault="003828C8" w:rsidP="001938CA">
            <w:pPr>
              <w:pStyle w:val="a4"/>
              <w:numPr>
                <w:ilvl w:val="0"/>
                <w:numId w:val="8"/>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Постановка целей и их достижение.</w:t>
            </w:r>
          </w:p>
          <w:p w:rsidR="003828C8" w:rsidRPr="0016644D" w:rsidRDefault="003828C8" w:rsidP="001938CA">
            <w:pPr>
              <w:pStyle w:val="a4"/>
              <w:numPr>
                <w:ilvl w:val="0"/>
                <w:numId w:val="8"/>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Определение последовательности выполнения дел.</w:t>
            </w:r>
          </w:p>
          <w:p w:rsidR="003828C8" w:rsidRPr="0016644D" w:rsidRDefault="003828C8" w:rsidP="001938CA">
            <w:pPr>
              <w:pStyle w:val="a4"/>
              <w:numPr>
                <w:ilvl w:val="0"/>
                <w:numId w:val="8"/>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 xml:space="preserve">Планирование текущей деятельности, включая </w:t>
            </w:r>
            <w:proofErr w:type="gramStart"/>
            <w:r w:rsidRPr="0016644D">
              <w:rPr>
                <w:rFonts w:ascii="Times New Roman" w:eastAsiaTheme="minorEastAsia" w:hAnsi="Times New Roman"/>
                <w:lang w:val="ru-RU"/>
              </w:rPr>
              <w:t>учебную</w:t>
            </w:r>
            <w:proofErr w:type="gramEnd"/>
            <w:r w:rsidRPr="0016644D">
              <w:rPr>
                <w:rFonts w:ascii="Times New Roman" w:eastAsiaTheme="minorEastAsia" w:hAnsi="Times New Roman"/>
                <w:lang w:val="ru-RU"/>
              </w:rPr>
              <w:t>.</w:t>
            </w:r>
          </w:p>
          <w:p w:rsidR="003828C8" w:rsidRPr="0016644D" w:rsidRDefault="003828C8" w:rsidP="001938CA">
            <w:pPr>
              <w:pStyle w:val="a4"/>
              <w:numPr>
                <w:ilvl w:val="0"/>
                <w:numId w:val="8"/>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Различение мечты и цели и превращение.</w:t>
            </w:r>
          </w:p>
          <w:p w:rsidR="003828C8" w:rsidRPr="0016644D" w:rsidRDefault="003828C8" w:rsidP="001938CA">
            <w:pPr>
              <w:pStyle w:val="a4"/>
              <w:numPr>
                <w:ilvl w:val="0"/>
                <w:numId w:val="8"/>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Классификация текущих задач по критериям  важности/срочности, жесткости/гибкости.</w:t>
            </w:r>
          </w:p>
          <w:p w:rsidR="003828C8" w:rsidRPr="0016644D" w:rsidRDefault="003828C8" w:rsidP="001938CA">
            <w:pPr>
              <w:pStyle w:val="a4"/>
              <w:numPr>
                <w:ilvl w:val="0"/>
                <w:numId w:val="8"/>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Планирование пути реализации личных проектов, выделение в больших задачах подзадач.</w:t>
            </w:r>
          </w:p>
          <w:p w:rsidR="003828C8" w:rsidRPr="0016644D" w:rsidRDefault="003828C8" w:rsidP="001938CA">
            <w:pPr>
              <w:pStyle w:val="a4"/>
              <w:numPr>
                <w:ilvl w:val="0"/>
                <w:numId w:val="8"/>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Организация списка текущих</w:t>
            </w:r>
            <w:r w:rsidR="00797197">
              <w:rPr>
                <w:rFonts w:ascii="Times New Roman" w:eastAsiaTheme="minorEastAsia" w:hAnsi="Times New Roman"/>
                <w:lang w:val="ru-RU"/>
              </w:rPr>
              <w:t xml:space="preserve"> дел</w:t>
            </w:r>
            <w:r w:rsidRPr="0016644D">
              <w:rPr>
                <w:rFonts w:ascii="Times New Roman" w:eastAsiaTheme="minorEastAsia" w:hAnsi="Times New Roman"/>
              </w:rPr>
              <w:t>.</w:t>
            </w:r>
          </w:p>
          <w:p w:rsidR="003828C8" w:rsidRPr="0016644D" w:rsidRDefault="003828C8" w:rsidP="001938CA">
            <w:pPr>
              <w:pStyle w:val="a4"/>
              <w:numPr>
                <w:ilvl w:val="0"/>
                <w:numId w:val="8"/>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Использование компьютерных инструментов для планирования дел и повышения интенсивности и качества умственного труда.</w:t>
            </w:r>
          </w:p>
        </w:tc>
      </w:tr>
    </w:tbl>
    <w:p w:rsidR="003828C8" w:rsidRDefault="003828C8" w:rsidP="00F73A12">
      <w:pPr>
        <w:autoSpaceDE w:val="0"/>
        <w:autoSpaceDN w:val="0"/>
        <w:adjustRightInd w:val="0"/>
        <w:spacing w:after="0" w:line="240" w:lineRule="auto"/>
        <w:jc w:val="center"/>
        <w:rPr>
          <w:sz w:val="24"/>
          <w:szCs w:val="24"/>
        </w:rPr>
      </w:pPr>
    </w:p>
    <w:p w:rsidR="002C613B" w:rsidRPr="0016644D" w:rsidRDefault="002C613B" w:rsidP="00F73A12">
      <w:pPr>
        <w:autoSpaceDE w:val="0"/>
        <w:autoSpaceDN w:val="0"/>
        <w:adjustRightInd w:val="0"/>
        <w:spacing w:after="0" w:line="240" w:lineRule="auto"/>
        <w:jc w:val="center"/>
        <w:rPr>
          <w:sz w:val="24"/>
          <w:szCs w:val="24"/>
        </w:rPr>
      </w:pPr>
    </w:p>
    <w:p w:rsidR="002C1B1A" w:rsidRPr="0016644D" w:rsidRDefault="003828C8" w:rsidP="00F73A12">
      <w:pPr>
        <w:widowControl w:val="0"/>
        <w:autoSpaceDE w:val="0"/>
        <w:autoSpaceDN w:val="0"/>
        <w:adjustRightInd w:val="0"/>
        <w:spacing w:after="0" w:line="240" w:lineRule="auto"/>
        <w:ind w:firstLine="288"/>
        <w:jc w:val="both"/>
        <w:rPr>
          <w:rFonts w:ascii="Times New Roman" w:hAnsi="Times New Roman"/>
          <w:sz w:val="24"/>
          <w:szCs w:val="24"/>
        </w:rPr>
      </w:pPr>
      <w:r w:rsidRPr="0016644D">
        <w:rPr>
          <w:rFonts w:ascii="Times New Roman" w:hAnsi="Times New Roman"/>
          <w:sz w:val="24"/>
          <w:szCs w:val="24"/>
        </w:rPr>
        <w:t>В следующем перечне всюду имеется в виду формирование содержательных умений и способностей и освоение соответствующей технической квалификации. Большинство квалификаций могут быть сформированы уже в начальной школе, это обстоятельство специально не отмечается, указываются предметные области и учебные предметы, в которых проводится или завершается формирование квалификаций, если оно не завершено в начальной школе. Полное формирование элементов компетентности, как правило, ведется в целом ряде или во всех предметах.</w:t>
      </w:r>
    </w:p>
    <w:p w:rsidR="003828C8" w:rsidRPr="0016644D" w:rsidRDefault="003828C8" w:rsidP="00F73A12">
      <w:pPr>
        <w:widowControl w:val="0"/>
        <w:autoSpaceDE w:val="0"/>
        <w:autoSpaceDN w:val="0"/>
        <w:adjustRightInd w:val="0"/>
        <w:spacing w:after="0" w:line="240" w:lineRule="auto"/>
        <w:ind w:firstLine="288"/>
        <w:jc w:val="both"/>
        <w:rPr>
          <w:rFonts w:ascii="Times New Roman" w:hAnsi="Times New Roman"/>
          <w:b/>
          <w:bCs/>
          <w:sz w:val="24"/>
          <w:szCs w:val="24"/>
        </w:rPr>
      </w:pPr>
      <w:r w:rsidRPr="0016644D">
        <w:rPr>
          <w:rFonts w:ascii="Times New Roman" w:hAnsi="Times New Roman"/>
          <w:b/>
          <w:bCs/>
          <w:sz w:val="24"/>
          <w:szCs w:val="24"/>
        </w:rPr>
        <w:t>1. Обращение с устройствами ИКТ, как с электроустройствами, передающими 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 людьми:</w:t>
      </w:r>
    </w:p>
    <w:tbl>
      <w:tblPr>
        <w:tblW w:w="10020" w:type="dxa"/>
        <w:tblLayout w:type="fixed"/>
        <w:tblCellMar>
          <w:top w:w="48" w:type="dxa"/>
          <w:left w:w="48" w:type="dxa"/>
          <w:bottom w:w="48" w:type="dxa"/>
          <w:right w:w="48" w:type="dxa"/>
        </w:tblCellMar>
        <w:tblLook w:val="0000" w:firstRow="0" w:lastRow="0" w:firstColumn="0" w:lastColumn="0" w:noHBand="0" w:noVBand="0"/>
      </w:tblPr>
      <w:tblGrid>
        <w:gridCol w:w="2988"/>
        <w:gridCol w:w="408"/>
        <w:gridCol w:w="408"/>
        <w:gridCol w:w="408"/>
        <w:gridCol w:w="420"/>
        <w:gridCol w:w="408"/>
        <w:gridCol w:w="421"/>
        <w:gridCol w:w="409"/>
        <w:gridCol w:w="421"/>
        <w:gridCol w:w="409"/>
        <w:gridCol w:w="421"/>
        <w:gridCol w:w="409"/>
        <w:gridCol w:w="421"/>
        <w:gridCol w:w="409"/>
        <w:gridCol w:w="421"/>
        <w:gridCol w:w="409"/>
        <w:gridCol w:w="421"/>
        <w:gridCol w:w="409"/>
      </w:tblGrid>
      <w:tr w:rsidR="003828C8" w:rsidRPr="0016644D" w:rsidTr="002C613B">
        <w:trPr>
          <w:trHeight w:val="2028"/>
        </w:trPr>
        <w:tc>
          <w:tcPr>
            <w:tcW w:w="298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52"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14:anchorId="2ED47192" wp14:editId="2715AD0E">
                  <wp:extent cx="190500" cy="981075"/>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srcRect/>
                          <a:stretch>
                            <a:fillRect/>
                          </a:stretch>
                        </pic:blipFill>
                        <pic:spPr bwMode="auto">
                          <a:xfrm>
                            <a:off x="0" y="0"/>
                            <a:ext cx="190500" cy="981075"/>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14:anchorId="059CC2B6" wp14:editId="69E684AD">
                  <wp:extent cx="190500" cy="819150"/>
                  <wp:effectExtent l="19050" t="0" r="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a:srcRect/>
                          <a:stretch>
                            <a:fillRect/>
                          </a:stretch>
                        </pic:blipFill>
                        <pic:spPr bwMode="auto">
                          <a:xfrm>
                            <a:off x="0" y="0"/>
                            <a:ext cx="190500" cy="8191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14:anchorId="4B7CC267" wp14:editId="0C3AD64B">
                  <wp:extent cx="161925" cy="1285875"/>
                  <wp:effectExtent l="19050" t="0" r="9525"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3"/>
                          <a:srcRect/>
                          <a:stretch>
                            <a:fillRect/>
                          </a:stretch>
                        </pic:blipFill>
                        <pic:spPr bwMode="auto">
                          <a:xfrm>
                            <a:off x="0" y="0"/>
                            <a:ext cx="161925" cy="1285875"/>
                          </a:xfrm>
                          <a:prstGeom prst="rect">
                            <a:avLst/>
                          </a:prstGeom>
                          <a:noFill/>
                          <a:ln w="9525">
                            <a:noFill/>
                            <a:miter lim="800000"/>
                            <a:headEnd/>
                            <a:tailEnd/>
                          </a:ln>
                        </pic:spPr>
                      </pic:pic>
                    </a:graphicData>
                  </a:graphic>
                </wp:inline>
              </w:drawing>
            </w:r>
          </w:p>
        </w:tc>
        <w:tc>
          <w:tcPr>
            <w:tcW w:w="420"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14:anchorId="483BABCD" wp14:editId="343AA5EC">
                  <wp:extent cx="190500" cy="590550"/>
                  <wp:effectExtent l="19050" t="0" r="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a:srcRect/>
                          <a:stretch>
                            <a:fillRect/>
                          </a:stretch>
                        </pic:blipFill>
                        <pic:spPr bwMode="auto">
                          <a:xfrm>
                            <a:off x="0" y="0"/>
                            <a:ext cx="190500" cy="5905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14:anchorId="48FC2F64" wp14:editId="0DB2F54F">
                  <wp:extent cx="200025" cy="1152525"/>
                  <wp:effectExtent l="19050" t="0" r="9525" b="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5"/>
                          <a:srcRect/>
                          <a:stretch>
                            <a:fillRect/>
                          </a:stretch>
                        </pic:blipFill>
                        <pic:spPr bwMode="auto">
                          <a:xfrm>
                            <a:off x="0" y="0"/>
                            <a:ext cx="200025" cy="11525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14:anchorId="25799358" wp14:editId="441660EC">
                  <wp:extent cx="171450" cy="742950"/>
                  <wp:effectExtent l="19050" t="0" r="0" b="0"/>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6"/>
                          <a:srcRect/>
                          <a:stretch>
                            <a:fillRect/>
                          </a:stretch>
                        </pic:blipFill>
                        <pic:spPr bwMode="auto">
                          <a:xfrm>
                            <a:off x="0" y="0"/>
                            <a:ext cx="171450" cy="7429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14:anchorId="2991224A" wp14:editId="3FDD4195">
                  <wp:extent cx="190500" cy="847725"/>
                  <wp:effectExtent l="19050" t="0" r="0"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7"/>
                          <a:srcRect/>
                          <a:stretch>
                            <a:fillRect/>
                          </a:stretch>
                        </pic:blipFill>
                        <pic:spPr bwMode="auto">
                          <a:xfrm>
                            <a:off x="0" y="0"/>
                            <a:ext cx="190500" cy="8477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14:anchorId="2629BCA9" wp14:editId="2A375678">
                  <wp:extent cx="171450" cy="962025"/>
                  <wp:effectExtent l="19050" t="0" r="0" b="0"/>
                  <wp:docPr id="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8"/>
                          <a:srcRect/>
                          <a:stretch>
                            <a:fillRect/>
                          </a:stretch>
                        </pic:blipFill>
                        <pic:spPr bwMode="auto">
                          <a:xfrm>
                            <a:off x="0" y="0"/>
                            <a:ext cx="171450" cy="96202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14:anchorId="27FD007A" wp14:editId="30081BB8">
                  <wp:extent cx="171450" cy="552450"/>
                  <wp:effectExtent l="19050" t="0" r="0" b="0"/>
                  <wp:docPr id="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9"/>
                          <a:srcRect/>
                          <a:stretch>
                            <a:fillRect/>
                          </a:stretch>
                        </pic:blipFill>
                        <pic:spPr bwMode="auto">
                          <a:xfrm>
                            <a:off x="0" y="0"/>
                            <a:ext cx="171450" cy="5524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14:anchorId="421C1BB0" wp14:editId="4B5F1178">
                  <wp:extent cx="190500" cy="523875"/>
                  <wp:effectExtent l="19050" t="0" r="0" b="0"/>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0"/>
                          <a:srcRect/>
                          <a:stretch>
                            <a:fillRect/>
                          </a:stretch>
                        </pic:blipFill>
                        <pic:spPr bwMode="auto">
                          <a:xfrm>
                            <a:off x="0" y="0"/>
                            <a:ext cx="190500" cy="5238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14:anchorId="192DFCF7" wp14:editId="144E5771">
                  <wp:extent cx="190500" cy="704850"/>
                  <wp:effectExtent l="19050" t="0" r="0" b="0"/>
                  <wp:docPr id="2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1"/>
                          <a:srcRect/>
                          <a:stretch>
                            <a:fillRect/>
                          </a:stretch>
                        </pic:blipFill>
                        <pic:spPr bwMode="auto">
                          <a:xfrm>
                            <a:off x="0" y="0"/>
                            <a:ext cx="190500" cy="7048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14:anchorId="1C7D3703" wp14:editId="0AB420F8">
                  <wp:extent cx="171450" cy="1857375"/>
                  <wp:effectExtent l="19050" t="0" r="0" b="0"/>
                  <wp:docPr id="2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2"/>
                          <a:srcRect/>
                          <a:stretch>
                            <a:fillRect/>
                          </a:stretch>
                        </pic:blipFill>
                        <pic:spPr bwMode="auto">
                          <a:xfrm>
                            <a:off x="0" y="0"/>
                            <a:ext cx="171450" cy="18573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14:anchorId="3B618A62" wp14:editId="2806A599">
                  <wp:extent cx="171450" cy="590550"/>
                  <wp:effectExtent l="19050" t="0" r="0" b="0"/>
                  <wp:docPr id="2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3"/>
                          <a:srcRect/>
                          <a:stretch>
                            <a:fillRect/>
                          </a:stretch>
                        </pic:blipFill>
                        <pic:spPr bwMode="auto">
                          <a:xfrm>
                            <a:off x="0" y="0"/>
                            <a:ext cx="171450" cy="5905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14:anchorId="220BA9D0" wp14:editId="347E5220">
                  <wp:extent cx="161925" cy="819150"/>
                  <wp:effectExtent l="19050" t="0" r="9525" b="0"/>
                  <wp:docPr id="2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4"/>
                          <a:srcRect/>
                          <a:stretch>
                            <a:fillRect/>
                          </a:stretch>
                        </pic:blipFill>
                        <pic:spPr bwMode="auto">
                          <a:xfrm>
                            <a:off x="0" y="0"/>
                            <a:ext cx="161925" cy="8191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14:anchorId="6D216CFD" wp14:editId="365F1E2C">
                  <wp:extent cx="171450" cy="1457325"/>
                  <wp:effectExtent l="19050" t="0" r="0" b="0"/>
                  <wp:docPr id="2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5"/>
                          <a:srcRect/>
                          <a:stretch>
                            <a:fillRect/>
                          </a:stretch>
                        </pic:blipFill>
                        <pic:spPr bwMode="auto">
                          <a:xfrm>
                            <a:off x="0" y="0"/>
                            <a:ext cx="171450" cy="14573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14:anchorId="7A1545FD" wp14:editId="1D2AEA1B">
                  <wp:extent cx="171450" cy="409575"/>
                  <wp:effectExtent l="19050" t="0" r="0" b="0"/>
                  <wp:docPr id="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6"/>
                          <a:srcRect/>
                          <a:stretch>
                            <a:fillRect/>
                          </a:stretch>
                        </pic:blipFill>
                        <pic:spPr bwMode="auto">
                          <a:xfrm>
                            <a:off x="0" y="0"/>
                            <a:ext cx="171450" cy="4095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14:anchorId="1263D691" wp14:editId="1B2B3A77">
                  <wp:extent cx="171450" cy="1724025"/>
                  <wp:effectExtent l="19050" t="0" r="0" b="0"/>
                  <wp:docPr id="3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7"/>
                          <a:srcRect/>
                          <a:stretch>
                            <a:fillRect/>
                          </a:stretch>
                        </pic:blipFill>
                        <pic:spPr bwMode="auto">
                          <a:xfrm>
                            <a:off x="0" y="0"/>
                            <a:ext cx="171450" cy="1724025"/>
                          </a:xfrm>
                          <a:prstGeom prst="rect">
                            <a:avLst/>
                          </a:prstGeom>
                          <a:noFill/>
                          <a:ln w="9525">
                            <a:noFill/>
                            <a:miter lim="800000"/>
                            <a:headEnd/>
                            <a:tailEnd/>
                          </a:ln>
                        </pic:spPr>
                      </pic:pic>
                    </a:graphicData>
                  </a:graphic>
                </wp:inline>
              </w:drawing>
            </w:r>
          </w:p>
        </w:tc>
      </w:tr>
      <w:tr w:rsidR="003828C8" w:rsidRPr="0016644D" w:rsidTr="002C613B">
        <w:trPr>
          <w:trHeight w:val="96"/>
        </w:trPr>
        <w:tc>
          <w:tcPr>
            <w:tcW w:w="298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2</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3</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4</w:t>
            </w:r>
          </w:p>
        </w:tc>
        <w:tc>
          <w:tcPr>
            <w:tcW w:w="420"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5</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6</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7</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8</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9</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10</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11</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12</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13</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14</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15</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16</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17</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18</w:t>
            </w:r>
          </w:p>
        </w:tc>
      </w:tr>
      <w:tr w:rsidR="003828C8" w:rsidRPr="0016644D" w:rsidTr="002C613B">
        <w:tc>
          <w:tcPr>
            <w:tcW w:w="298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подключать устройства ИКТ к электрическим </w:t>
            </w:r>
            <w:r w:rsidRPr="0016644D">
              <w:rPr>
                <w:rFonts w:ascii="Times New Roman" w:eastAsiaTheme="minorEastAsia" w:hAnsi="Times New Roman"/>
                <w:sz w:val="24"/>
                <w:szCs w:val="24"/>
              </w:rPr>
              <w:br/>
              <w:t>и информационным сетям, использовать аккумуляторы;</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r>
      <w:tr w:rsidR="00D156C3" w:rsidRPr="0016644D" w:rsidTr="002C613B">
        <w:tc>
          <w:tcPr>
            <w:tcW w:w="298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r>
      <w:tr w:rsidR="00D156C3" w:rsidRPr="0016644D" w:rsidTr="002C613B">
        <w:tc>
          <w:tcPr>
            <w:tcW w:w="298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правильно включать и выключать устройства ИКТ, входить в операционную систему и завершать работу с ней, выполнять базовые действия </w:t>
            </w:r>
            <w:r w:rsidRPr="0016644D">
              <w:rPr>
                <w:rFonts w:ascii="Times New Roman" w:eastAsiaTheme="minorEastAsia" w:hAnsi="Times New Roman"/>
                <w:sz w:val="24"/>
                <w:szCs w:val="24"/>
              </w:rPr>
              <w:br/>
              <w:t xml:space="preserve">с экранными объектами (перемещение курсора, выделение, прямое перемещение, запоминание </w:t>
            </w:r>
            <w:r w:rsidRPr="0016644D">
              <w:rPr>
                <w:rFonts w:ascii="Times New Roman" w:eastAsiaTheme="minorEastAsia" w:hAnsi="Times New Roman"/>
                <w:sz w:val="24"/>
                <w:szCs w:val="24"/>
              </w:rPr>
              <w:br/>
              <w:t>и вырезание);</w:t>
            </w: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r>
      <w:tr w:rsidR="00D156C3" w:rsidRPr="0016644D" w:rsidTr="002C613B">
        <w:tc>
          <w:tcPr>
            <w:tcW w:w="298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осуществлять информационное подключение к локальной сети и глобальной сети </w:t>
            </w:r>
            <w:r w:rsidRPr="0016644D">
              <w:rPr>
                <w:rFonts w:ascii="Times New Roman" w:eastAsiaTheme="minorEastAsia" w:hAnsi="Times New Roman"/>
                <w:sz w:val="24"/>
                <w:szCs w:val="24"/>
              </w:rPr>
              <w:lastRenderedPageBreak/>
              <w:t>Интернет;</w:t>
            </w: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r>
      <w:tr w:rsidR="00D156C3" w:rsidRPr="0016644D" w:rsidTr="002C613B">
        <w:tc>
          <w:tcPr>
            <w:tcW w:w="298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r>
      <w:tr w:rsidR="00D156C3" w:rsidRPr="0016644D" w:rsidTr="002C613B">
        <w:tc>
          <w:tcPr>
            <w:tcW w:w="298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выводить информацию на бумагу, правильно обращаться с расходными материалами;</w:t>
            </w: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r>
      <w:tr w:rsidR="00D156C3" w:rsidRPr="0016644D" w:rsidTr="002C613B">
        <w:tc>
          <w:tcPr>
            <w:tcW w:w="298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r>
    </w:tbl>
    <w:p w:rsidR="003828C8" w:rsidRDefault="003828C8" w:rsidP="002C613B">
      <w:pPr>
        <w:widowControl w:val="0"/>
        <w:autoSpaceDE w:val="0"/>
        <w:autoSpaceDN w:val="0"/>
        <w:adjustRightInd w:val="0"/>
        <w:spacing w:after="48" w:line="264" w:lineRule="auto"/>
        <w:rPr>
          <w:rFonts w:ascii="Times New Roman" w:hAnsi="Times New Roman"/>
          <w:b/>
          <w:bCs/>
          <w:sz w:val="28"/>
          <w:szCs w:val="28"/>
        </w:rPr>
      </w:pPr>
    </w:p>
    <w:p w:rsidR="002C613B" w:rsidRDefault="002C613B" w:rsidP="002C613B">
      <w:pPr>
        <w:widowControl w:val="0"/>
        <w:autoSpaceDE w:val="0"/>
        <w:autoSpaceDN w:val="0"/>
        <w:adjustRightInd w:val="0"/>
        <w:spacing w:after="48" w:line="264" w:lineRule="auto"/>
        <w:rPr>
          <w:rFonts w:ascii="Times New Roman" w:hAnsi="Times New Roman"/>
          <w:b/>
          <w:bCs/>
          <w:sz w:val="28"/>
          <w:szCs w:val="28"/>
        </w:rPr>
      </w:pPr>
    </w:p>
    <w:p w:rsidR="002C613B" w:rsidRDefault="002C613B" w:rsidP="002C613B">
      <w:pPr>
        <w:widowControl w:val="0"/>
        <w:autoSpaceDE w:val="0"/>
        <w:autoSpaceDN w:val="0"/>
        <w:adjustRightInd w:val="0"/>
        <w:spacing w:after="48" w:line="264" w:lineRule="auto"/>
        <w:rPr>
          <w:rFonts w:ascii="Times New Roman" w:hAnsi="Times New Roman"/>
          <w:b/>
          <w:bCs/>
          <w:sz w:val="28"/>
          <w:szCs w:val="28"/>
        </w:rPr>
      </w:pPr>
    </w:p>
    <w:p w:rsidR="002C613B" w:rsidRDefault="002C613B" w:rsidP="002C613B">
      <w:pPr>
        <w:widowControl w:val="0"/>
        <w:autoSpaceDE w:val="0"/>
        <w:autoSpaceDN w:val="0"/>
        <w:adjustRightInd w:val="0"/>
        <w:spacing w:after="48" w:line="264" w:lineRule="auto"/>
        <w:rPr>
          <w:rFonts w:ascii="Times New Roman" w:hAnsi="Times New Roman"/>
          <w:b/>
          <w:bCs/>
          <w:sz w:val="28"/>
          <w:szCs w:val="28"/>
        </w:rPr>
      </w:pPr>
    </w:p>
    <w:p w:rsidR="002C613B" w:rsidRDefault="002C613B" w:rsidP="002C613B">
      <w:pPr>
        <w:widowControl w:val="0"/>
        <w:autoSpaceDE w:val="0"/>
        <w:autoSpaceDN w:val="0"/>
        <w:adjustRightInd w:val="0"/>
        <w:spacing w:after="48" w:line="264" w:lineRule="auto"/>
        <w:rPr>
          <w:rFonts w:ascii="Times New Roman" w:hAnsi="Times New Roman"/>
          <w:b/>
          <w:bCs/>
          <w:sz w:val="28"/>
          <w:szCs w:val="28"/>
        </w:rPr>
      </w:pPr>
    </w:p>
    <w:p w:rsidR="002C613B" w:rsidRPr="0016644D" w:rsidRDefault="002C613B" w:rsidP="002C613B">
      <w:pPr>
        <w:widowControl w:val="0"/>
        <w:autoSpaceDE w:val="0"/>
        <w:autoSpaceDN w:val="0"/>
        <w:adjustRightInd w:val="0"/>
        <w:spacing w:after="48" w:line="264" w:lineRule="auto"/>
        <w:rPr>
          <w:rFonts w:ascii="Times New Roman" w:hAnsi="Times New Roman"/>
          <w:i/>
          <w:iCs/>
        </w:rPr>
      </w:pPr>
    </w:p>
    <w:p w:rsidR="003828C8" w:rsidRPr="0016644D" w:rsidRDefault="003828C8" w:rsidP="00D156C3">
      <w:pPr>
        <w:widowControl w:val="0"/>
        <w:autoSpaceDE w:val="0"/>
        <w:autoSpaceDN w:val="0"/>
        <w:adjustRightInd w:val="0"/>
        <w:spacing w:before="144" w:after="144" w:line="264" w:lineRule="auto"/>
        <w:jc w:val="both"/>
        <w:rPr>
          <w:rFonts w:ascii="Times New Roman" w:hAnsi="Times New Roman"/>
          <w:b/>
          <w:bCs/>
          <w:sz w:val="28"/>
          <w:szCs w:val="28"/>
        </w:rPr>
      </w:pPr>
      <w:r w:rsidRPr="0016644D">
        <w:rPr>
          <w:rFonts w:ascii="Times New Roman" w:hAnsi="Times New Roman"/>
          <w:b/>
          <w:bCs/>
          <w:sz w:val="28"/>
          <w:szCs w:val="28"/>
        </w:rPr>
        <w:t>2. Фиксация, запись изображений и звуков, их обработка</w:t>
      </w:r>
    </w:p>
    <w:tbl>
      <w:tblPr>
        <w:tblW w:w="10671" w:type="dxa"/>
        <w:tblInd w:w="-756" w:type="dxa"/>
        <w:tblLayout w:type="fixed"/>
        <w:tblCellMar>
          <w:top w:w="48" w:type="dxa"/>
          <w:left w:w="48" w:type="dxa"/>
          <w:bottom w:w="48" w:type="dxa"/>
          <w:right w:w="48" w:type="dxa"/>
        </w:tblCellMar>
        <w:tblLook w:val="0000" w:firstRow="0" w:lastRow="0" w:firstColumn="0" w:lastColumn="0" w:noHBand="0" w:noVBand="0"/>
      </w:tblPr>
      <w:tblGrid>
        <w:gridCol w:w="3639"/>
        <w:gridCol w:w="408"/>
        <w:gridCol w:w="408"/>
        <w:gridCol w:w="408"/>
        <w:gridCol w:w="420"/>
        <w:gridCol w:w="408"/>
        <w:gridCol w:w="421"/>
        <w:gridCol w:w="409"/>
        <w:gridCol w:w="421"/>
        <w:gridCol w:w="409"/>
        <w:gridCol w:w="421"/>
        <w:gridCol w:w="409"/>
        <w:gridCol w:w="421"/>
        <w:gridCol w:w="409"/>
        <w:gridCol w:w="421"/>
        <w:gridCol w:w="409"/>
        <w:gridCol w:w="421"/>
        <w:gridCol w:w="409"/>
      </w:tblGrid>
      <w:tr w:rsidR="003828C8" w:rsidRPr="0016644D" w:rsidTr="002C613B">
        <w:trPr>
          <w:trHeight w:val="1980"/>
        </w:trPr>
        <w:tc>
          <w:tcPr>
            <w:tcW w:w="363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646EAD23" wp14:editId="04F5039E">
                  <wp:extent cx="190500" cy="981075"/>
                  <wp:effectExtent l="19050" t="0" r="0" b="0"/>
                  <wp:docPr id="35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1"/>
                          <a:srcRect/>
                          <a:stretch>
                            <a:fillRect/>
                          </a:stretch>
                        </pic:blipFill>
                        <pic:spPr bwMode="auto">
                          <a:xfrm>
                            <a:off x="0" y="0"/>
                            <a:ext cx="190500" cy="981075"/>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46986717" wp14:editId="5FB7BB04">
                  <wp:extent cx="190500" cy="819150"/>
                  <wp:effectExtent l="19050" t="0" r="0" b="0"/>
                  <wp:docPr id="35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2"/>
                          <a:srcRect/>
                          <a:stretch>
                            <a:fillRect/>
                          </a:stretch>
                        </pic:blipFill>
                        <pic:spPr bwMode="auto">
                          <a:xfrm>
                            <a:off x="0" y="0"/>
                            <a:ext cx="190500" cy="8191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268E643E" wp14:editId="3FA8658E">
                  <wp:extent cx="161925" cy="1285875"/>
                  <wp:effectExtent l="19050" t="0" r="9525" b="0"/>
                  <wp:docPr id="35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3"/>
                          <a:srcRect/>
                          <a:stretch>
                            <a:fillRect/>
                          </a:stretch>
                        </pic:blipFill>
                        <pic:spPr bwMode="auto">
                          <a:xfrm>
                            <a:off x="0" y="0"/>
                            <a:ext cx="161925" cy="1285875"/>
                          </a:xfrm>
                          <a:prstGeom prst="rect">
                            <a:avLst/>
                          </a:prstGeom>
                          <a:noFill/>
                          <a:ln w="9525">
                            <a:noFill/>
                            <a:miter lim="800000"/>
                            <a:headEnd/>
                            <a:tailEnd/>
                          </a:ln>
                        </pic:spPr>
                      </pic:pic>
                    </a:graphicData>
                  </a:graphic>
                </wp:inline>
              </w:drawing>
            </w:r>
          </w:p>
        </w:tc>
        <w:tc>
          <w:tcPr>
            <w:tcW w:w="420"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3A4CD9EB" wp14:editId="3150E457">
                  <wp:extent cx="190500" cy="590550"/>
                  <wp:effectExtent l="19050" t="0" r="0" b="0"/>
                  <wp:docPr id="35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4"/>
                          <a:srcRect/>
                          <a:stretch>
                            <a:fillRect/>
                          </a:stretch>
                        </pic:blipFill>
                        <pic:spPr bwMode="auto">
                          <a:xfrm>
                            <a:off x="0" y="0"/>
                            <a:ext cx="190500" cy="5905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07549A87" wp14:editId="53B8D401">
                  <wp:extent cx="200025" cy="1152525"/>
                  <wp:effectExtent l="19050" t="0" r="9525" b="0"/>
                  <wp:docPr id="35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5"/>
                          <a:srcRect/>
                          <a:stretch>
                            <a:fillRect/>
                          </a:stretch>
                        </pic:blipFill>
                        <pic:spPr bwMode="auto">
                          <a:xfrm>
                            <a:off x="0" y="0"/>
                            <a:ext cx="200025" cy="11525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74AA1595" wp14:editId="3C0AF28F">
                  <wp:extent cx="171450" cy="742950"/>
                  <wp:effectExtent l="19050" t="0" r="0" b="0"/>
                  <wp:docPr id="35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6"/>
                          <a:srcRect/>
                          <a:stretch>
                            <a:fillRect/>
                          </a:stretch>
                        </pic:blipFill>
                        <pic:spPr bwMode="auto">
                          <a:xfrm>
                            <a:off x="0" y="0"/>
                            <a:ext cx="171450" cy="7429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0B08347D" wp14:editId="54D25F66">
                  <wp:extent cx="190500" cy="847725"/>
                  <wp:effectExtent l="19050" t="0" r="0" b="0"/>
                  <wp:docPr id="35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7"/>
                          <a:srcRect/>
                          <a:stretch>
                            <a:fillRect/>
                          </a:stretch>
                        </pic:blipFill>
                        <pic:spPr bwMode="auto">
                          <a:xfrm>
                            <a:off x="0" y="0"/>
                            <a:ext cx="190500" cy="8477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25A2AA8B" wp14:editId="6C754BD8">
                  <wp:extent cx="171450" cy="962025"/>
                  <wp:effectExtent l="19050" t="0" r="0" b="0"/>
                  <wp:docPr id="35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8"/>
                          <a:srcRect/>
                          <a:stretch>
                            <a:fillRect/>
                          </a:stretch>
                        </pic:blipFill>
                        <pic:spPr bwMode="auto">
                          <a:xfrm>
                            <a:off x="0" y="0"/>
                            <a:ext cx="171450" cy="96202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6AEB83E5" wp14:editId="682FCDB8">
                  <wp:extent cx="171450" cy="552450"/>
                  <wp:effectExtent l="19050" t="0" r="0" b="0"/>
                  <wp:docPr id="35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9"/>
                          <a:srcRect/>
                          <a:stretch>
                            <a:fillRect/>
                          </a:stretch>
                        </pic:blipFill>
                        <pic:spPr bwMode="auto">
                          <a:xfrm>
                            <a:off x="0" y="0"/>
                            <a:ext cx="171450" cy="5524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0CF3EA7B" wp14:editId="047733F9">
                  <wp:extent cx="190500" cy="523875"/>
                  <wp:effectExtent l="19050" t="0" r="0" b="0"/>
                  <wp:docPr id="36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0"/>
                          <a:srcRect/>
                          <a:stretch>
                            <a:fillRect/>
                          </a:stretch>
                        </pic:blipFill>
                        <pic:spPr bwMode="auto">
                          <a:xfrm>
                            <a:off x="0" y="0"/>
                            <a:ext cx="190500" cy="5238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6C118F47" wp14:editId="78B27CFE">
                  <wp:extent cx="190500" cy="704850"/>
                  <wp:effectExtent l="19050" t="0" r="0" b="0"/>
                  <wp:docPr id="36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1"/>
                          <a:srcRect/>
                          <a:stretch>
                            <a:fillRect/>
                          </a:stretch>
                        </pic:blipFill>
                        <pic:spPr bwMode="auto">
                          <a:xfrm>
                            <a:off x="0" y="0"/>
                            <a:ext cx="190500" cy="7048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7272132F" wp14:editId="1D56D61B">
                  <wp:extent cx="171450" cy="1857375"/>
                  <wp:effectExtent l="19050" t="0" r="0" b="0"/>
                  <wp:docPr id="36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2"/>
                          <a:srcRect/>
                          <a:stretch>
                            <a:fillRect/>
                          </a:stretch>
                        </pic:blipFill>
                        <pic:spPr bwMode="auto">
                          <a:xfrm>
                            <a:off x="0" y="0"/>
                            <a:ext cx="171450" cy="18573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2760902B" wp14:editId="3E878A9A">
                  <wp:extent cx="171450" cy="590550"/>
                  <wp:effectExtent l="19050" t="0" r="0" b="0"/>
                  <wp:docPr id="36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3"/>
                          <a:srcRect/>
                          <a:stretch>
                            <a:fillRect/>
                          </a:stretch>
                        </pic:blipFill>
                        <pic:spPr bwMode="auto">
                          <a:xfrm>
                            <a:off x="0" y="0"/>
                            <a:ext cx="171450" cy="5905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70DD0CA2" wp14:editId="6B3AA91F">
                  <wp:extent cx="161925" cy="819150"/>
                  <wp:effectExtent l="19050" t="0" r="9525" b="0"/>
                  <wp:docPr id="36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4"/>
                          <a:srcRect/>
                          <a:stretch>
                            <a:fillRect/>
                          </a:stretch>
                        </pic:blipFill>
                        <pic:spPr bwMode="auto">
                          <a:xfrm>
                            <a:off x="0" y="0"/>
                            <a:ext cx="161925" cy="8191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4476F748" wp14:editId="22F96A16">
                  <wp:extent cx="171450" cy="1457325"/>
                  <wp:effectExtent l="19050" t="0" r="0" b="0"/>
                  <wp:docPr id="36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5"/>
                          <a:srcRect/>
                          <a:stretch>
                            <a:fillRect/>
                          </a:stretch>
                        </pic:blipFill>
                        <pic:spPr bwMode="auto">
                          <a:xfrm>
                            <a:off x="0" y="0"/>
                            <a:ext cx="171450" cy="14573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55679B2B" wp14:editId="02B89DE9">
                  <wp:extent cx="171450" cy="409575"/>
                  <wp:effectExtent l="19050" t="0" r="0" b="0"/>
                  <wp:docPr id="36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6"/>
                          <a:srcRect/>
                          <a:stretch>
                            <a:fillRect/>
                          </a:stretch>
                        </pic:blipFill>
                        <pic:spPr bwMode="auto">
                          <a:xfrm>
                            <a:off x="0" y="0"/>
                            <a:ext cx="171450" cy="4095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7F8EAC96" wp14:editId="1F7FF87F">
                  <wp:extent cx="171450" cy="1724025"/>
                  <wp:effectExtent l="19050" t="0" r="0" b="0"/>
                  <wp:docPr id="36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7"/>
                          <a:srcRect/>
                          <a:stretch>
                            <a:fillRect/>
                          </a:stretch>
                        </pic:blipFill>
                        <pic:spPr bwMode="auto">
                          <a:xfrm>
                            <a:off x="0" y="0"/>
                            <a:ext cx="171450" cy="1724025"/>
                          </a:xfrm>
                          <a:prstGeom prst="rect">
                            <a:avLst/>
                          </a:prstGeom>
                          <a:noFill/>
                          <a:ln w="9525">
                            <a:noFill/>
                            <a:miter lim="800000"/>
                            <a:headEnd/>
                            <a:tailEnd/>
                          </a:ln>
                        </pic:spPr>
                      </pic:pic>
                    </a:graphicData>
                  </a:graphic>
                </wp:inline>
              </w:drawing>
            </w:r>
          </w:p>
        </w:tc>
      </w:tr>
      <w:tr w:rsidR="003828C8" w:rsidRPr="0016644D" w:rsidTr="002C613B">
        <w:trPr>
          <w:trHeight w:val="168"/>
        </w:trPr>
        <w:tc>
          <w:tcPr>
            <w:tcW w:w="363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2</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3</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4</w:t>
            </w:r>
          </w:p>
        </w:tc>
        <w:tc>
          <w:tcPr>
            <w:tcW w:w="420"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5</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6</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7</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8</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9</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10</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11</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12</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13</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14</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15</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16</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17</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18</w:t>
            </w:r>
          </w:p>
        </w:tc>
      </w:tr>
      <w:tr w:rsidR="003828C8" w:rsidRPr="0016644D" w:rsidTr="002C613B">
        <w:tc>
          <w:tcPr>
            <w:tcW w:w="363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tabs>
                <w:tab w:val="left" w:pos="456"/>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Осуществлять фиксацию изображений и звуков </w:t>
            </w:r>
            <w:r w:rsidRPr="0016644D">
              <w:rPr>
                <w:rFonts w:ascii="Times New Roman" w:eastAsiaTheme="minorEastAsia" w:hAnsi="Times New Roman"/>
                <w:sz w:val="24"/>
                <w:szCs w:val="24"/>
              </w:rPr>
              <w:br/>
              <w:t>в ходе процесса обсуждения, проведения эксперимента, природного процесса, фиксацию хода и результатов проектной деятельности</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63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tabs>
                <w:tab w:val="left" w:pos="456"/>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63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tabs>
                <w:tab w:val="left" w:pos="456"/>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Выбирать технические средства ИКТ для фиксации изображений и звуков в соответствии с поставленной целью</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63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tabs>
                <w:tab w:val="left" w:pos="456"/>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639" w:type="dxa"/>
            <w:tcBorders>
              <w:top w:val="single" w:sz="4" w:space="0" w:color="000000"/>
              <w:left w:val="single" w:sz="4" w:space="0" w:color="000000"/>
              <w:bottom w:val="single" w:sz="4" w:space="0" w:color="000000"/>
              <w:right w:val="single" w:sz="4" w:space="0" w:color="000000"/>
            </w:tcBorders>
          </w:tcPr>
          <w:p w:rsidR="003828C8" w:rsidRPr="0016644D" w:rsidRDefault="003828C8" w:rsidP="002C1B1A">
            <w:pPr>
              <w:widowControl w:val="0"/>
              <w:tabs>
                <w:tab w:val="left" w:pos="456"/>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Осуществлять видеосъемку и проводить монтаж отснятого ма</w:t>
            </w:r>
            <w:r w:rsidR="002C1B1A" w:rsidRPr="0016644D">
              <w:rPr>
                <w:rFonts w:ascii="Times New Roman" w:eastAsiaTheme="minorEastAsia" w:hAnsi="Times New Roman"/>
                <w:sz w:val="24"/>
                <w:szCs w:val="24"/>
              </w:rPr>
              <w:t>териала с использованием возмож</w:t>
            </w:r>
            <w:r w:rsidRPr="0016644D">
              <w:rPr>
                <w:rFonts w:ascii="Times New Roman" w:eastAsiaTheme="minorEastAsia" w:hAnsi="Times New Roman"/>
                <w:sz w:val="24"/>
                <w:szCs w:val="24"/>
              </w:rPr>
              <w:t xml:space="preserve">ностей </w:t>
            </w:r>
            <w:r w:rsidRPr="0016644D">
              <w:rPr>
                <w:rFonts w:ascii="Times New Roman" w:eastAsiaTheme="minorEastAsia" w:hAnsi="Times New Roman"/>
                <w:spacing w:val="-12"/>
                <w:sz w:val="24"/>
                <w:szCs w:val="24"/>
              </w:rPr>
              <w:t>специ</w:t>
            </w:r>
            <w:r w:rsidRPr="0016644D">
              <w:rPr>
                <w:rFonts w:ascii="Times New Roman" w:eastAsiaTheme="minorEastAsia" w:hAnsi="Times New Roman"/>
                <w:sz w:val="24"/>
                <w:szCs w:val="24"/>
              </w:rPr>
              <w:t>альных компьютерных инструментов</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bl>
    <w:p w:rsidR="003828C8" w:rsidRPr="0016644D" w:rsidRDefault="003828C8" w:rsidP="003828C8">
      <w:pPr>
        <w:widowControl w:val="0"/>
        <w:autoSpaceDE w:val="0"/>
        <w:autoSpaceDN w:val="0"/>
        <w:adjustRightInd w:val="0"/>
        <w:spacing w:after="48" w:line="264" w:lineRule="auto"/>
        <w:jc w:val="right"/>
        <w:rPr>
          <w:rFonts w:ascii="Times New Roman" w:hAnsi="Times New Roman"/>
          <w:i/>
          <w:iCs/>
        </w:rPr>
      </w:pPr>
      <w:r w:rsidRPr="0016644D">
        <w:rPr>
          <w:rFonts w:ascii="Times New Roman" w:hAnsi="Times New Roman"/>
          <w:b/>
          <w:bCs/>
          <w:sz w:val="28"/>
          <w:szCs w:val="28"/>
        </w:rPr>
        <w:br w:type="page"/>
      </w:r>
    </w:p>
    <w:p w:rsidR="003828C8" w:rsidRPr="0016644D" w:rsidRDefault="003828C8" w:rsidP="003828C8">
      <w:pPr>
        <w:widowControl w:val="0"/>
        <w:autoSpaceDE w:val="0"/>
        <w:autoSpaceDN w:val="0"/>
        <w:adjustRightInd w:val="0"/>
        <w:spacing w:before="144" w:after="144" w:line="264" w:lineRule="auto"/>
        <w:jc w:val="both"/>
        <w:rPr>
          <w:rFonts w:ascii="Times New Roman" w:hAnsi="Times New Roman"/>
          <w:b/>
          <w:bCs/>
          <w:sz w:val="28"/>
          <w:szCs w:val="28"/>
        </w:rPr>
      </w:pPr>
      <w:r w:rsidRPr="0016644D">
        <w:rPr>
          <w:rFonts w:ascii="Times New Roman" w:hAnsi="Times New Roman"/>
          <w:b/>
          <w:bCs/>
          <w:sz w:val="28"/>
          <w:szCs w:val="28"/>
        </w:rPr>
        <w:lastRenderedPageBreak/>
        <w:t>3. Создание письменных сообщений</w:t>
      </w:r>
    </w:p>
    <w:tbl>
      <w:tblPr>
        <w:tblW w:w="10565" w:type="dxa"/>
        <w:tblInd w:w="-650" w:type="dxa"/>
        <w:tblLayout w:type="fixed"/>
        <w:tblCellMar>
          <w:top w:w="48" w:type="dxa"/>
          <w:left w:w="48" w:type="dxa"/>
          <w:bottom w:w="48" w:type="dxa"/>
          <w:right w:w="48" w:type="dxa"/>
        </w:tblCellMar>
        <w:tblLook w:val="0000" w:firstRow="0" w:lastRow="0" w:firstColumn="0" w:lastColumn="0" w:noHBand="0" w:noVBand="0"/>
      </w:tblPr>
      <w:tblGrid>
        <w:gridCol w:w="3533"/>
        <w:gridCol w:w="408"/>
        <w:gridCol w:w="408"/>
        <w:gridCol w:w="408"/>
        <w:gridCol w:w="420"/>
        <w:gridCol w:w="408"/>
        <w:gridCol w:w="421"/>
        <w:gridCol w:w="409"/>
        <w:gridCol w:w="421"/>
        <w:gridCol w:w="409"/>
        <w:gridCol w:w="421"/>
        <w:gridCol w:w="409"/>
        <w:gridCol w:w="421"/>
        <w:gridCol w:w="409"/>
        <w:gridCol w:w="421"/>
        <w:gridCol w:w="409"/>
        <w:gridCol w:w="421"/>
        <w:gridCol w:w="409"/>
      </w:tblGrid>
      <w:tr w:rsidR="003828C8" w:rsidRPr="0016644D" w:rsidTr="003828C8">
        <w:trPr>
          <w:trHeight w:val="1980"/>
        </w:trPr>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0B6CF03D" wp14:editId="6D490E4D">
                  <wp:extent cx="190500" cy="981075"/>
                  <wp:effectExtent l="19050" t="0" r="0" b="0"/>
                  <wp:docPr id="4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1"/>
                          <a:srcRect/>
                          <a:stretch>
                            <a:fillRect/>
                          </a:stretch>
                        </pic:blipFill>
                        <pic:spPr bwMode="auto">
                          <a:xfrm>
                            <a:off x="0" y="0"/>
                            <a:ext cx="190500" cy="981075"/>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26B69E61" wp14:editId="46E6B333">
                  <wp:extent cx="190500" cy="819150"/>
                  <wp:effectExtent l="19050" t="0" r="0" b="0"/>
                  <wp:docPr id="5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2"/>
                          <a:srcRect/>
                          <a:stretch>
                            <a:fillRect/>
                          </a:stretch>
                        </pic:blipFill>
                        <pic:spPr bwMode="auto">
                          <a:xfrm>
                            <a:off x="0" y="0"/>
                            <a:ext cx="190500" cy="8191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1B757BB4" wp14:editId="05176982">
                  <wp:extent cx="161925" cy="1285875"/>
                  <wp:effectExtent l="19050" t="0" r="9525" b="0"/>
                  <wp:docPr id="5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3"/>
                          <a:srcRect/>
                          <a:stretch>
                            <a:fillRect/>
                          </a:stretch>
                        </pic:blipFill>
                        <pic:spPr bwMode="auto">
                          <a:xfrm>
                            <a:off x="0" y="0"/>
                            <a:ext cx="161925" cy="1285875"/>
                          </a:xfrm>
                          <a:prstGeom prst="rect">
                            <a:avLst/>
                          </a:prstGeom>
                          <a:noFill/>
                          <a:ln w="9525">
                            <a:noFill/>
                            <a:miter lim="800000"/>
                            <a:headEnd/>
                            <a:tailEnd/>
                          </a:ln>
                        </pic:spPr>
                      </pic:pic>
                    </a:graphicData>
                  </a:graphic>
                </wp:inline>
              </w:drawing>
            </w:r>
          </w:p>
        </w:tc>
        <w:tc>
          <w:tcPr>
            <w:tcW w:w="420"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6E374DC8" wp14:editId="5AAFDC47">
                  <wp:extent cx="190500" cy="590550"/>
                  <wp:effectExtent l="19050" t="0" r="0" b="0"/>
                  <wp:docPr id="5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4"/>
                          <a:srcRect/>
                          <a:stretch>
                            <a:fillRect/>
                          </a:stretch>
                        </pic:blipFill>
                        <pic:spPr bwMode="auto">
                          <a:xfrm>
                            <a:off x="0" y="0"/>
                            <a:ext cx="190500" cy="5905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27A27BEB" wp14:editId="1F789DF8">
                  <wp:extent cx="200025" cy="1152525"/>
                  <wp:effectExtent l="19050" t="0" r="9525" b="0"/>
                  <wp:docPr id="5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5"/>
                          <a:srcRect/>
                          <a:stretch>
                            <a:fillRect/>
                          </a:stretch>
                        </pic:blipFill>
                        <pic:spPr bwMode="auto">
                          <a:xfrm>
                            <a:off x="0" y="0"/>
                            <a:ext cx="200025" cy="11525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71510463" wp14:editId="4C224D3D">
                  <wp:extent cx="171450" cy="742950"/>
                  <wp:effectExtent l="19050" t="0" r="0" b="0"/>
                  <wp:docPr id="5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6"/>
                          <a:srcRect/>
                          <a:stretch>
                            <a:fillRect/>
                          </a:stretch>
                        </pic:blipFill>
                        <pic:spPr bwMode="auto">
                          <a:xfrm>
                            <a:off x="0" y="0"/>
                            <a:ext cx="171450" cy="7429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5AF9FFFD" wp14:editId="43DE7D27">
                  <wp:extent cx="190500" cy="847725"/>
                  <wp:effectExtent l="19050" t="0" r="0" b="0"/>
                  <wp:docPr id="5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7"/>
                          <a:srcRect/>
                          <a:stretch>
                            <a:fillRect/>
                          </a:stretch>
                        </pic:blipFill>
                        <pic:spPr bwMode="auto">
                          <a:xfrm>
                            <a:off x="0" y="0"/>
                            <a:ext cx="190500" cy="8477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49741EC1" wp14:editId="06CCA6F0">
                  <wp:extent cx="171450" cy="962025"/>
                  <wp:effectExtent l="19050" t="0" r="0" b="0"/>
                  <wp:docPr id="56"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8"/>
                          <a:srcRect/>
                          <a:stretch>
                            <a:fillRect/>
                          </a:stretch>
                        </pic:blipFill>
                        <pic:spPr bwMode="auto">
                          <a:xfrm>
                            <a:off x="0" y="0"/>
                            <a:ext cx="171450" cy="96202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742CE9F9" wp14:editId="7A18FCC6">
                  <wp:extent cx="171450" cy="552450"/>
                  <wp:effectExtent l="19050" t="0" r="0" b="0"/>
                  <wp:docPr id="5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9"/>
                          <a:srcRect/>
                          <a:stretch>
                            <a:fillRect/>
                          </a:stretch>
                        </pic:blipFill>
                        <pic:spPr bwMode="auto">
                          <a:xfrm>
                            <a:off x="0" y="0"/>
                            <a:ext cx="171450" cy="5524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2BA639EF" wp14:editId="23093EFF">
                  <wp:extent cx="190500" cy="523875"/>
                  <wp:effectExtent l="19050" t="0" r="0" b="0"/>
                  <wp:docPr id="5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0"/>
                          <a:srcRect/>
                          <a:stretch>
                            <a:fillRect/>
                          </a:stretch>
                        </pic:blipFill>
                        <pic:spPr bwMode="auto">
                          <a:xfrm>
                            <a:off x="0" y="0"/>
                            <a:ext cx="190500" cy="5238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34C286D1" wp14:editId="25BAD306">
                  <wp:extent cx="190500" cy="704850"/>
                  <wp:effectExtent l="19050" t="0" r="0" b="0"/>
                  <wp:docPr id="59"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1"/>
                          <a:srcRect/>
                          <a:stretch>
                            <a:fillRect/>
                          </a:stretch>
                        </pic:blipFill>
                        <pic:spPr bwMode="auto">
                          <a:xfrm>
                            <a:off x="0" y="0"/>
                            <a:ext cx="190500" cy="7048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0B3E5185" wp14:editId="70CA019A">
                  <wp:extent cx="171450" cy="1857375"/>
                  <wp:effectExtent l="19050" t="0" r="0" b="0"/>
                  <wp:docPr id="6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2"/>
                          <a:srcRect/>
                          <a:stretch>
                            <a:fillRect/>
                          </a:stretch>
                        </pic:blipFill>
                        <pic:spPr bwMode="auto">
                          <a:xfrm>
                            <a:off x="0" y="0"/>
                            <a:ext cx="171450" cy="18573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10AC6A2F" wp14:editId="41723CA7">
                  <wp:extent cx="171450" cy="590550"/>
                  <wp:effectExtent l="19050" t="0" r="0" b="0"/>
                  <wp:docPr id="61"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43"/>
                          <a:srcRect/>
                          <a:stretch>
                            <a:fillRect/>
                          </a:stretch>
                        </pic:blipFill>
                        <pic:spPr bwMode="auto">
                          <a:xfrm>
                            <a:off x="0" y="0"/>
                            <a:ext cx="171450" cy="5905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568DB99E" wp14:editId="1616D245">
                  <wp:extent cx="161925" cy="819150"/>
                  <wp:effectExtent l="19050" t="0" r="9525" b="0"/>
                  <wp:docPr id="62"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4"/>
                          <a:srcRect/>
                          <a:stretch>
                            <a:fillRect/>
                          </a:stretch>
                        </pic:blipFill>
                        <pic:spPr bwMode="auto">
                          <a:xfrm>
                            <a:off x="0" y="0"/>
                            <a:ext cx="161925" cy="8191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048D5BD0" wp14:editId="3E07FDA0">
                  <wp:extent cx="171450" cy="1457325"/>
                  <wp:effectExtent l="19050" t="0" r="0" b="0"/>
                  <wp:docPr id="6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45"/>
                          <a:srcRect/>
                          <a:stretch>
                            <a:fillRect/>
                          </a:stretch>
                        </pic:blipFill>
                        <pic:spPr bwMode="auto">
                          <a:xfrm>
                            <a:off x="0" y="0"/>
                            <a:ext cx="171450" cy="14573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5399AC67" wp14:editId="4977DDFC">
                  <wp:extent cx="171450" cy="409575"/>
                  <wp:effectExtent l="19050" t="0" r="0" b="0"/>
                  <wp:docPr id="64"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46"/>
                          <a:srcRect/>
                          <a:stretch>
                            <a:fillRect/>
                          </a:stretch>
                        </pic:blipFill>
                        <pic:spPr bwMode="auto">
                          <a:xfrm>
                            <a:off x="0" y="0"/>
                            <a:ext cx="171450" cy="4095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168BDBF9" wp14:editId="0E82A79E">
                  <wp:extent cx="171450" cy="1724025"/>
                  <wp:effectExtent l="19050" t="0" r="0" b="0"/>
                  <wp:docPr id="65"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47"/>
                          <a:srcRect/>
                          <a:stretch>
                            <a:fillRect/>
                          </a:stretch>
                        </pic:blipFill>
                        <pic:spPr bwMode="auto">
                          <a:xfrm>
                            <a:off x="0" y="0"/>
                            <a:ext cx="171450" cy="1724025"/>
                          </a:xfrm>
                          <a:prstGeom prst="rect">
                            <a:avLst/>
                          </a:prstGeom>
                          <a:noFill/>
                          <a:ln w="9525">
                            <a:noFill/>
                            <a:miter lim="800000"/>
                            <a:headEnd/>
                            <a:tailEnd/>
                          </a:ln>
                        </pic:spPr>
                      </pic:pic>
                    </a:graphicData>
                  </a:graphic>
                </wp:inline>
              </w:drawing>
            </w: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ind w:right="-108"/>
              <w:rPr>
                <w:rFonts w:ascii="Times New Roman" w:eastAsiaTheme="minorEastAsia" w:hAnsi="Times New Roman"/>
                <w:sz w:val="24"/>
                <w:szCs w:val="24"/>
              </w:rPr>
            </w:pPr>
            <w:r w:rsidRPr="0016644D">
              <w:rPr>
                <w:rFonts w:ascii="Times New Roman" w:eastAsiaTheme="minorEastAsia" w:hAnsi="Times New Roman"/>
                <w:sz w:val="24"/>
                <w:szCs w:val="24"/>
              </w:rPr>
              <w:t>Создавать текст</w:t>
            </w:r>
            <w:r w:rsidRPr="0016644D">
              <w:rPr>
                <w:rFonts w:ascii="Times New Roman" w:eastAsiaTheme="minorEastAsia" w:hAnsi="Times New Roman"/>
                <w:spacing w:val="-12"/>
                <w:sz w:val="24"/>
                <w:szCs w:val="24"/>
              </w:rPr>
              <w:t xml:space="preserve"> на рус</w:t>
            </w:r>
            <w:r w:rsidRPr="0016644D">
              <w:rPr>
                <w:rFonts w:ascii="Times New Roman" w:eastAsiaTheme="minorEastAsia" w:hAnsi="Times New Roman"/>
                <w:sz w:val="24"/>
                <w:szCs w:val="24"/>
              </w:rPr>
              <w:t>ском языке с использованием</w:t>
            </w:r>
          </w:p>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слепого десятипальцевого клавиатурного письма</w:t>
            </w: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Сканировать текст и осуществлять распознавание сканированного текста</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Осуществлять редактирование и структурирование текста в соответствии с его смыслом, средствами текстового редактора</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Создание текста на основе расшифровки аудиозаписи, в том числе нескольких участников обсуждения – транскрибирование (преобразование устной речи в </w:t>
            </w:r>
            <w:proofErr w:type="gramStart"/>
            <w:r w:rsidRPr="0016644D">
              <w:rPr>
                <w:rFonts w:ascii="Times New Roman" w:eastAsiaTheme="minorEastAsia" w:hAnsi="Times New Roman"/>
                <w:sz w:val="24"/>
                <w:szCs w:val="24"/>
              </w:rPr>
              <w:t>письменную</w:t>
            </w:r>
            <w:proofErr w:type="gramEnd"/>
            <w:r w:rsidRPr="0016644D">
              <w:rPr>
                <w:rFonts w:ascii="Times New Roman" w:eastAsiaTheme="minorEastAsia" w:hAnsi="Times New Roman"/>
                <w:sz w:val="24"/>
                <w:szCs w:val="24"/>
              </w:rPr>
              <w:t>), письменное резюмирование высказываний в ходе обсуждения</w:t>
            </w: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Использование средств орфографического и синтаксического контроля русского текста и текста </w:t>
            </w:r>
            <w:r w:rsidRPr="0016644D">
              <w:rPr>
                <w:rFonts w:ascii="Times New Roman" w:eastAsiaTheme="minorEastAsia" w:hAnsi="Times New Roman"/>
                <w:sz w:val="24"/>
                <w:szCs w:val="24"/>
              </w:rPr>
              <w:br/>
              <w:t>на иностранном языке</w:t>
            </w: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bl>
    <w:p w:rsidR="003828C8" w:rsidRPr="0016644D" w:rsidRDefault="003828C8" w:rsidP="003828C8">
      <w:pPr>
        <w:widowControl w:val="0"/>
        <w:autoSpaceDE w:val="0"/>
        <w:autoSpaceDN w:val="0"/>
        <w:adjustRightInd w:val="0"/>
        <w:spacing w:before="144" w:after="144" w:line="264" w:lineRule="auto"/>
        <w:ind w:firstLine="288"/>
        <w:jc w:val="both"/>
        <w:rPr>
          <w:rFonts w:ascii="Times New Roman" w:hAnsi="Times New Roman"/>
          <w:b/>
          <w:bCs/>
          <w:sz w:val="28"/>
          <w:szCs w:val="28"/>
        </w:rPr>
      </w:pPr>
      <w:r w:rsidRPr="0016644D">
        <w:rPr>
          <w:rFonts w:ascii="Times New Roman" w:hAnsi="Times New Roman"/>
          <w:b/>
          <w:bCs/>
          <w:sz w:val="28"/>
          <w:szCs w:val="28"/>
        </w:rPr>
        <w:br w:type="page"/>
      </w:r>
      <w:r w:rsidRPr="0016644D">
        <w:rPr>
          <w:rFonts w:ascii="Times New Roman" w:hAnsi="Times New Roman"/>
          <w:b/>
          <w:bCs/>
          <w:sz w:val="28"/>
          <w:szCs w:val="28"/>
        </w:rPr>
        <w:lastRenderedPageBreak/>
        <w:t>4. Создание графических сообщений</w:t>
      </w:r>
    </w:p>
    <w:tbl>
      <w:tblPr>
        <w:tblW w:w="10241" w:type="dxa"/>
        <w:tblLayout w:type="fixed"/>
        <w:tblCellMar>
          <w:top w:w="48" w:type="dxa"/>
          <w:left w:w="48" w:type="dxa"/>
          <w:bottom w:w="48" w:type="dxa"/>
          <w:right w:w="48" w:type="dxa"/>
        </w:tblCellMar>
        <w:tblLook w:val="0000" w:firstRow="0" w:lastRow="0" w:firstColumn="0" w:lastColumn="0" w:noHBand="0" w:noVBand="0"/>
      </w:tblPr>
      <w:tblGrid>
        <w:gridCol w:w="3209"/>
        <w:gridCol w:w="408"/>
        <w:gridCol w:w="408"/>
        <w:gridCol w:w="408"/>
        <w:gridCol w:w="420"/>
        <w:gridCol w:w="408"/>
        <w:gridCol w:w="421"/>
        <w:gridCol w:w="409"/>
        <w:gridCol w:w="421"/>
        <w:gridCol w:w="409"/>
        <w:gridCol w:w="421"/>
        <w:gridCol w:w="409"/>
        <w:gridCol w:w="421"/>
        <w:gridCol w:w="409"/>
        <w:gridCol w:w="421"/>
        <w:gridCol w:w="409"/>
        <w:gridCol w:w="421"/>
        <w:gridCol w:w="409"/>
      </w:tblGrid>
      <w:tr w:rsidR="003828C8" w:rsidRPr="0016644D" w:rsidTr="002C613B">
        <w:trPr>
          <w:trHeight w:val="1980"/>
        </w:trPr>
        <w:tc>
          <w:tcPr>
            <w:tcW w:w="32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456508CD" wp14:editId="500F8759">
                  <wp:extent cx="190500" cy="981075"/>
                  <wp:effectExtent l="19050" t="0" r="0" b="0"/>
                  <wp:docPr id="6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31"/>
                          <a:srcRect/>
                          <a:stretch>
                            <a:fillRect/>
                          </a:stretch>
                        </pic:blipFill>
                        <pic:spPr bwMode="auto">
                          <a:xfrm>
                            <a:off x="0" y="0"/>
                            <a:ext cx="190500" cy="981075"/>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7EC84A3A" wp14:editId="64D49EA9">
                  <wp:extent cx="190500" cy="819150"/>
                  <wp:effectExtent l="19050" t="0" r="0" b="0"/>
                  <wp:docPr id="67"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32"/>
                          <a:srcRect/>
                          <a:stretch>
                            <a:fillRect/>
                          </a:stretch>
                        </pic:blipFill>
                        <pic:spPr bwMode="auto">
                          <a:xfrm>
                            <a:off x="0" y="0"/>
                            <a:ext cx="190500" cy="8191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4BD7A285" wp14:editId="2A829C16">
                  <wp:extent cx="161925" cy="1285875"/>
                  <wp:effectExtent l="19050" t="0" r="9525" b="0"/>
                  <wp:docPr id="68"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33"/>
                          <a:srcRect/>
                          <a:stretch>
                            <a:fillRect/>
                          </a:stretch>
                        </pic:blipFill>
                        <pic:spPr bwMode="auto">
                          <a:xfrm>
                            <a:off x="0" y="0"/>
                            <a:ext cx="161925" cy="1285875"/>
                          </a:xfrm>
                          <a:prstGeom prst="rect">
                            <a:avLst/>
                          </a:prstGeom>
                          <a:noFill/>
                          <a:ln w="9525">
                            <a:noFill/>
                            <a:miter lim="800000"/>
                            <a:headEnd/>
                            <a:tailEnd/>
                          </a:ln>
                        </pic:spPr>
                      </pic:pic>
                    </a:graphicData>
                  </a:graphic>
                </wp:inline>
              </w:drawing>
            </w:r>
          </w:p>
        </w:tc>
        <w:tc>
          <w:tcPr>
            <w:tcW w:w="420"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6FAAD4AD" wp14:editId="07ADE524">
                  <wp:extent cx="190500" cy="590550"/>
                  <wp:effectExtent l="19050" t="0" r="0" b="0"/>
                  <wp:docPr id="69"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4"/>
                          <a:srcRect/>
                          <a:stretch>
                            <a:fillRect/>
                          </a:stretch>
                        </pic:blipFill>
                        <pic:spPr bwMode="auto">
                          <a:xfrm>
                            <a:off x="0" y="0"/>
                            <a:ext cx="190500" cy="5905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353C45F5" wp14:editId="6454A477">
                  <wp:extent cx="200025" cy="1152525"/>
                  <wp:effectExtent l="19050" t="0" r="9525" b="0"/>
                  <wp:docPr id="70"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35"/>
                          <a:srcRect/>
                          <a:stretch>
                            <a:fillRect/>
                          </a:stretch>
                        </pic:blipFill>
                        <pic:spPr bwMode="auto">
                          <a:xfrm>
                            <a:off x="0" y="0"/>
                            <a:ext cx="200025" cy="11525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1E36489E" wp14:editId="238C91A5">
                  <wp:extent cx="171450" cy="742950"/>
                  <wp:effectExtent l="19050" t="0" r="0" b="0"/>
                  <wp:docPr id="71"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36"/>
                          <a:srcRect/>
                          <a:stretch>
                            <a:fillRect/>
                          </a:stretch>
                        </pic:blipFill>
                        <pic:spPr bwMode="auto">
                          <a:xfrm>
                            <a:off x="0" y="0"/>
                            <a:ext cx="171450" cy="7429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62BC1BEA" wp14:editId="6587C9F4">
                  <wp:extent cx="190500" cy="847725"/>
                  <wp:effectExtent l="19050" t="0" r="0" b="0"/>
                  <wp:docPr id="72"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37"/>
                          <a:srcRect/>
                          <a:stretch>
                            <a:fillRect/>
                          </a:stretch>
                        </pic:blipFill>
                        <pic:spPr bwMode="auto">
                          <a:xfrm>
                            <a:off x="0" y="0"/>
                            <a:ext cx="190500" cy="8477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255B8FB3" wp14:editId="44A49BBF">
                  <wp:extent cx="171450" cy="962025"/>
                  <wp:effectExtent l="19050" t="0" r="0" b="0"/>
                  <wp:docPr id="73"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38"/>
                          <a:srcRect/>
                          <a:stretch>
                            <a:fillRect/>
                          </a:stretch>
                        </pic:blipFill>
                        <pic:spPr bwMode="auto">
                          <a:xfrm>
                            <a:off x="0" y="0"/>
                            <a:ext cx="171450" cy="96202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79F7C06E" wp14:editId="309E3831">
                  <wp:extent cx="171450" cy="552450"/>
                  <wp:effectExtent l="19050" t="0" r="0" b="0"/>
                  <wp:docPr id="74"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39"/>
                          <a:srcRect/>
                          <a:stretch>
                            <a:fillRect/>
                          </a:stretch>
                        </pic:blipFill>
                        <pic:spPr bwMode="auto">
                          <a:xfrm>
                            <a:off x="0" y="0"/>
                            <a:ext cx="171450" cy="5524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40DE8FEF" wp14:editId="35449F63">
                  <wp:extent cx="190500" cy="523875"/>
                  <wp:effectExtent l="19050" t="0" r="0" b="0"/>
                  <wp:docPr id="75"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40"/>
                          <a:srcRect/>
                          <a:stretch>
                            <a:fillRect/>
                          </a:stretch>
                        </pic:blipFill>
                        <pic:spPr bwMode="auto">
                          <a:xfrm>
                            <a:off x="0" y="0"/>
                            <a:ext cx="190500" cy="5238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24A37175" wp14:editId="2D445CD6">
                  <wp:extent cx="190500" cy="704850"/>
                  <wp:effectExtent l="19050" t="0" r="0" b="0"/>
                  <wp:docPr id="76"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41"/>
                          <a:srcRect/>
                          <a:stretch>
                            <a:fillRect/>
                          </a:stretch>
                        </pic:blipFill>
                        <pic:spPr bwMode="auto">
                          <a:xfrm>
                            <a:off x="0" y="0"/>
                            <a:ext cx="190500" cy="7048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32AA5496" wp14:editId="4B7BC5F9">
                  <wp:extent cx="171450" cy="1857375"/>
                  <wp:effectExtent l="19050" t="0" r="0" b="0"/>
                  <wp:docPr id="77"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42"/>
                          <a:srcRect/>
                          <a:stretch>
                            <a:fillRect/>
                          </a:stretch>
                        </pic:blipFill>
                        <pic:spPr bwMode="auto">
                          <a:xfrm>
                            <a:off x="0" y="0"/>
                            <a:ext cx="171450" cy="18573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6666C63C" wp14:editId="0FCFD167">
                  <wp:extent cx="171450" cy="590550"/>
                  <wp:effectExtent l="19050" t="0" r="0" b="0"/>
                  <wp:docPr id="7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43"/>
                          <a:srcRect/>
                          <a:stretch>
                            <a:fillRect/>
                          </a:stretch>
                        </pic:blipFill>
                        <pic:spPr bwMode="auto">
                          <a:xfrm>
                            <a:off x="0" y="0"/>
                            <a:ext cx="171450" cy="5905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32A11B95" wp14:editId="69AC01B0">
                  <wp:extent cx="161925" cy="819150"/>
                  <wp:effectExtent l="19050" t="0" r="9525" b="0"/>
                  <wp:docPr id="79"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44"/>
                          <a:srcRect/>
                          <a:stretch>
                            <a:fillRect/>
                          </a:stretch>
                        </pic:blipFill>
                        <pic:spPr bwMode="auto">
                          <a:xfrm>
                            <a:off x="0" y="0"/>
                            <a:ext cx="161925" cy="8191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06C99F9F" wp14:editId="7FFD52B3">
                  <wp:extent cx="171450" cy="1457325"/>
                  <wp:effectExtent l="19050" t="0" r="0" b="0"/>
                  <wp:docPr id="80"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45"/>
                          <a:srcRect/>
                          <a:stretch>
                            <a:fillRect/>
                          </a:stretch>
                        </pic:blipFill>
                        <pic:spPr bwMode="auto">
                          <a:xfrm>
                            <a:off x="0" y="0"/>
                            <a:ext cx="171450" cy="14573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345AA938" wp14:editId="151A9D7E">
                  <wp:extent cx="171450" cy="409575"/>
                  <wp:effectExtent l="19050" t="0" r="0" b="0"/>
                  <wp:docPr id="81"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46"/>
                          <a:srcRect/>
                          <a:stretch>
                            <a:fillRect/>
                          </a:stretch>
                        </pic:blipFill>
                        <pic:spPr bwMode="auto">
                          <a:xfrm>
                            <a:off x="0" y="0"/>
                            <a:ext cx="171450" cy="4095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39189D93" wp14:editId="0061F017">
                  <wp:extent cx="171450" cy="1724025"/>
                  <wp:effectExtent l="19050" t="0" r="0" b="0"/>
                  <wp:docPr id="82"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47"/>
                          <a:srcRect/>
                          <a:stretch>
                            <a:fillRect/>
                          </a:stretch>
                        </pic:blipFill>
                        <pic:spPr bwMode="auto">
                          <a:xfrm>
                            <a:off x="0" y="0"/>
                            <a:ext cx="171450" cy="1724025"/>
                          </a:xfrm>
                          <a:prstGeom prst="rect">
                            <a:avLst/>
                          </a:prstGeom>
                          <a:noFill/>
                          <a:ln w="9525">
                            <a:noFill/>
                            <a:miter lim="800000"/>
                            <a:headEnd/>
                            <a:tailEnd/>
                          </a:ln>
                        </pic:spPr>
                      </pic:pic>
                    </a:graphicData>
                  </a:graphic>
                </wp:inline>
              </w:drawing>
            </w:r>
          </w:p>
        </w:tc>
      </w:tr>
      <w:tr w:rsidR="003828C8" w:rsidRPr="0016644D" w:rsidTr="002C613B">
        <w:tc>
          <w:tcPr>
            <w:tcW w:w="32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Создавать различные геометрические объекты </w:t>
            </w:r>
            <w:r w:rsidRPr="0016644D">
              <w:rPr>
                <w:rFonts w:ascii="Times New Roman" w:eastAsiaTheme="minorEastAsia" w:hAnsi="Times New Roman"/>
                <w:sz w:val="24"/>
                <w:szCs w:val="24"/>
              </w:rPr>
              <w:br/>
              <w:t>с использованием возможностей специальных компьютерных инструментов</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2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Создавать диаграммы различных видов (алгоритмических, концептуальных, классификационных, организационных, родства и др.) в соответствии с решаемыми задачами</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2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Создание специализированных карт и диаграмм: географических (ГИС), хронологических</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2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Создавать графические сообщения проведением рукой произвольных линий с использованием специализированных компьютерных инструментов</w:t>
            </w:r>
            <w:r w:rsidRPr="0016644D">
              <w:rPr>
                <w:rFonts w:ascii="Times New Roman" w:eastAsiaTheme="minorEastAsia" w:hAnsi="Times New Roman"/>
                <w:sz w:val="24"/>
                <w:szCs w:val="24"/>
              </w:rPr>
              <w:br/>
              <w:t>и устройств</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bl>
    <w:p w:rsidR="003828C8" w:rsidRPr="0016644D" w:rsidRDefault="003828C8" w:rsidP="003828C8">
      <w:pPr>
        <w:widowControl w:val="0"/>
        <w:autoSpaceDE w:val="0"/>
        <w:autoSpaceDN w:val="0"/>
        <w:adjustRightInd w:val="0"/>
        <w:spacing w:before="144" w:after="144" w:line="264" w:lineRule="auto"/>
        <w:ind w:firstLine="288"/>
        <w:jc w:val="both"/>
        <w:rPr>
          <w:rFonts w:ascii="Times New Roman" w:hAnsi="Times New Roman"/>
          <w:b/>
          <w:bCs/>
          <w:sz w:val="28"/>
          <w:szCs w:val="28"/>
        </w:rPr>
      </w:pPr>
      <w:r w:rsidRPr="0016644D">
        <w:rPr>
          <w:rFonts w:ascii="Times New Roman" w:hAnsi="Times New Roman"/>
          <w:b/>
          <w:bCs/>
          <w:sz w:val="28"/>
          <w:szCs w:val="28"/>
        </w:rPr>
        <w:br w:type="page"/>
      </w:r>
      <w:r w:rsidRPr="0016644D">
        <w:rPr>
          <w:rFonts w:ascii="Times New Roman" w:hAnsi="Times New Roman"/>
          <w:b/>
          <w:bCs/>
          <w:sz w:val="28"/>
          <w:szCs w:val="28"/>
        </w:rPr>
        <w:lastRenderedPageBreak/>
        <w:t>5. Создание музыкальных и звуковых сообщений</w:t>
      </w:r>
    </w:p>
    <w:tbl>
      <w:tblPr>
        <w:tblW w:w="10057" w:type="dxa"/>
        <w:tblLayout w:type="fixed"/>
        <w:tblCellMar>
          <w:top w:w="48" w:type="dxa"/>
          <w:left w:w="48" w:type="dxa"/>
          <w:bottom w:w="48" w:type="dxa"/>
          <w:right w:w="48" w:type="dxa"/>
        </w:tblCellMar>
        <w:tblLook w:val="0000" w:firstRow="0" w:lastRow="0" w:firstColumn="0" w:lastColumn="0" w:noHBand="0" w:noVBand="0"/>
      </w:tblPr>
      <w:tblGrid>
        <w:gridCol w:w="3025"/>
        <w:gridCol w:w="408"/>
        <w:gridCol w:w="408"/>
        <w:gridCol w:w="408"/>
        <w:gridCol w:w="420"/>
        <w:gridCol w:w="408"/>
        <w:gridCol w:w="421"/>
        <w:gridCol w:w="409"/>
        <w:gridCol w:w="421"/>
        <w:gridCol w:w="409"/>
        <w:gridCol w:w="421"/>
        <w:gridCol w:w="409"/>
        <w:gridCol w:w="421"/>
        <w:gridCol w:w="409"/>
        <w:gridCol w:w="421"/>
        <w:gridCol w:w="409"/>
        <w:gridCol w:w="421"/>
        <w:gridCol w:w="409"/>
      </w:tblGrid>
      <w:tr w:rsidR="003828C8" w:rsidRPr="0016644D" w:rsidTr="002C613B">
        <w:trPr>
          <w:trHeight w:val="1980"/>
        </w:trPr>
        <w:tc>
          <w:tcPr>
            <w:tcW w:w="302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4844541C" wp14:editId="005B8108">
                  <wp:extent cx="190500" cy="981075"/>
                  <wp:effectExtent l="19050" t="0" r="0" b="0"/>
                  <wp:docPr id="83"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31"/>
                          <a:srcRect/>
                          <a:stretch>
                            <a:fillRect/>
                          </a:stretch>
                        </pic:blipFill>
                        <pic:spPr bwMode="auto">
                          <a:xfrm>
                            <a:off x="0" y="0"/>
                            <a:ext cx="190500" cy="981075"/>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5171BD03" wp14:editId="136D0345">
                  <wp:extent cx="190500" cy="819150"/>
                  <wp:effectExtent l="19050" t="0" r="0" b="0"/>
                  <wp:docPr id="84"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32"/>
                          <a:srcRect/>
                          <a:stretch>
                            <a:fillRect/>
                          </a:stretch>
                        </pic:blipFill>
                        <pic:spPr bwMode="auto">
                          <a:xfrm>
                            <a:off x="0" y="0"/>
                            <a:ext cx="190500" cy="8191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5823347F" wp14:editId="59A1E272">
                  <wp:extent cx="161925" cy="1285875"/>
                  <wp:effectExtent l="19050" t="0" r="9525" b="0"/>
                  <wp:docPr id="85"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33"/>
                          <a:srcRect/>
                          <a:stretch>
                            <a:fillRect/>
                          </a:stretch>
                        </pic:blipFill>
                        <pic:spPr bwMode="auto">
                          <a:xfrm>
                            <a:off x="0" y="0"/>
                            <a:ext cx="161925" cy="1285875"/>
                          </a:xfrm>
                          <a:prstGeom prst="rect">
                            <a:avLst/>
                          </a:prstGeom>
                          <a:noFill/>
                          <a:ln w="9525">
                            <a:noFill/>
                            <a:miter lim="800000"/>
                            <a:headEnd/>
                            <a:tailEnd/>
                          </a:ln>
                        </pic:spPr>
                      </pic:pic>
                    </a:graphicData>
                  </a:graphic>
                </wp:inline>
              </w:drawing>
            </w:r>
          </w:p>
        </w:tc>
        <w:tc>
          <w:tcPr>
            <w:tcW w:w="420"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32792859" wp14:editId="6D0DBE9D">
                  <wp:extent cx="190500" cy="590550"/>
                  <wp:effectExtent l="19050" t="0" r="0" b="0"/>
                  <wp:docPr id="86"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34"/>
                          <a:srcRect/>
                          <a:stretch>
                            <a:fillRect/>
                          </a:stretch>
                        </pic:blipFill>
                        <pic:spPr bwMode="auto">
                          <a:xfrm>
                            <a:off x="0" y="0"/>
                            <a:ext cx="190500" cy="5905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43567689" wp14:editId="670E3604">
                  <wp:extent cx="200025" cy="1152525"/>
                  <wp:effectExtent l="19050" t="0" r="9525" b="0"/>
                  <wp:docPr id="87"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35"/>
                          <a:srcRect/>
                          <a:stretch>
                            <a:fillRect/>
                          </a:stretch>
                        </pic:blipFill>
                        <pic:spPr bwMode="auto">
                          <a:xfrm>
                            <a:off x="0" y="0"/>
                            <a:ext cx="200025" cy="11525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273B25E6" wp14:editId="2329B85B">
                  <wp:extent cx="171450" cy="742950"/>
                  <wp:effectExtent l="19050" t="0" r="0" b="0"/>
                  <wp:docPr id="88"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36"/>
                          <a:srcRect/>
                          <a:stretch>
                            <a:fillRect/>
                          </a:stretch>
                        </pic:blipFill>
                        <pic:spPr bwMode="auto">
                          <a:xfrm>
                            <a:off x="0" y="0"/>
                            <a:ext cx="171450" cy="7429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12923FB2" wp14:editId="0FA251D4">
                  <wp:extent cx="190500" cy="847725"/>
                  <wp:effectExtent l="19050" t="0" r="0" b="0"/>
                  <wp:docPr id="89"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37"/>
                          <a:srcRect/>
                          <a:stretch>
                            <a:fillRect/>
                          </a:stretch>
                        </pic:blipFill>
                        <pic:spPr bwMode="auto">
                          <a:xfrm>
                            <a:off x="0" y="0"/>
                            <a:ext cx="190500" cy="8477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6129F467" wp14:editId="2191EAB6">
                  <wp:extent cx="171450" cy="962025"/>
                  <wp:effectExtent l="19050" t="0" r="0" b="0"/>
                  <wp:docPr id="90"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38"/>
                          <a:srcRect/>
                          <a:stretch>
                            <a:fillRect/>
                          </a:stretch>
                        </pic:blipFill>
                        <pic:spPr bwMode="auto">
                          <a:xfrm>
                            <a:off x="0" y="0"/>
                            <a:ext cx="171450" cy="96202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75E6130B" wp14:editId="16757F6A">
                  <wp:extent cx="171450" cy="552450"/>
                  <wp:effectExtent l="19050" t="0" r="0" b="0"/>
                  <wp:docPr id="91"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39"/>
                          <a:srcRect/>
                          <a:stretch>
                            <a:fillRect/>
                          </a:stretch>
                        </pic:blipFill>
                        <pic:spPr bwMode="auto">
                          <a:xfrm>
                            <a:off x="0" y="0"/>
                            <a:ext cx="171450" cy="5524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34A5C712" wp14:editId="56D2D4E8">
                  <wp:extent cx="190500" cy="523875"/>
                  <wp:effectExtent l="19050" t="0" r="0" b="0"/>
                  <wp:docPr id="92"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40"/>
                          <a:srcRect/>
                          <a:stretch>
                            <a:fillRect/>
                          </a:stretch>
                        </pic:blipFill>
                        <pic:spPr bwMode="auto">
                          <a:xfrm>
                            <a:off x="0" y="0"/>
                            <a:ext cx="190500" cy="5238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713E9A2D" wp14:editId="09AD9EA5">
                  <wp:extent cx="190500" cy="704850"/>
                  <wp:effectExtent l="19050" t="0" r="0" b="0"/>
                  <wp:docPr id="93"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41"/>
                          <a:srcRect/>
                          <a:stretch>
                            <a:fillRect/>
                          </a:stretch>
                        </pic:blipFill>
                        <pic:spPr bwMode="auto">
                          <a:xfrm>
                            <a:off x="0" y="0"/>
                            <a:ext cx="190500" cy="7048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64ABE1CD" wp14:editId="310268B7">
                  <wp:extent cx="171450" cy="1857375"/>
                  <wp:effectExtent l="19050" t="0" r="0" b="0"/>
                  <wp:docPr id="94"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42"/>
                          <a:srcRect/>
                          <a:stretch>
                            <a:fillRect/>
                          </a:stretch>
                        </pic:blipFill>
                        <pic:spPr bwMode="auto">
                          <a:xfrm>
                            <a:off x="0" y="0"/>
                            <a:ext cx="171450" cy="18573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4477F5E5" wp14:editId="49211B9F">
                  <wp:extent cx="171450" cy="590550"/>
                  <wp:effectExtent l="19050" t="0" r="0" b="0"/>
                  <wp:docPr id="95"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43"/>
                          <a:srcRect/>
                          <a:stretch>
                            <a:fillRect/>
                          </a:stretch>
                        </pic:blipFill>
                        <pic:spPr bwMode="auto">
                          <a:xfrm>
                            <a:off x="0" y="0"/>
                            <a:ext cx="171450" cy="5905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162D7CE7" wp14:editId="6A1D7119">
                  <wp:extent cx="161925" cy="819150"/>
                  <wp:effectExtent l="19050" t="0" r="9525" b="0"/>
                  <wp:docPr id="96"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44"/>
                          <a:srcRect/>
                          <a:stretch>
                            <a:fillRect/>
                          </a:stretch>
                        </pic:blipFill>
                        <pic:spPr bwMode="auto">
                          <a:xfrm>
                            <a:off x="0" y="0"/>
                            <a:ext cx="161925" cy="8191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0688BB5B" wp14:editId="46883B6B">
                  <wp:extent cx="171450" cy="1457325"/>
                  <wp:effectExtent l="19050" t="0" r="0" b="0"/>
                  <wp:docPr id="97"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45"/>
                          <a:srcRect/>
                          <a:stretch>
                            <a:fillRect/>
                          </a:stretch>
                        </pic:blipFill>
                        <pic:spPr bwMode="auto">
                          <a:xfrm>
                            <a:off x="0" y="0"/>
                            <a:ext cx="171450" cy="14573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735C5BE6" wp14:editId="393E7334">
                  <wp:extent cx="171450" cy="409575"/>
                  <wp:effectExtent l="19050" t="0" r="0" b="0"/>
                  <wp:docPr id="98"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46"/>
                          <a:srcRect/>
                          <a:stretch>
                            <a:fillRect/>
                          </a:stretch>
                        </pic:blipFill>
                        <pic:spPr bwMode="auto">
                          <a:xfrm>
                            <a:off x="0" y="0"/>
                            <a:ext cx="171450" cy="4095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2BD6540E" wp14:editId="58635F79">
                  <wp:extent cx="171450" cy="1724025"/>
                  <wp:effectExtent l="19050" t="0" r="0" b="0"/>
                  <wp:docPr id="99"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47"/>
                          <a:srcRect/>
                          <a:stretch>
                            <a:fillRect/>
                          </a:stretch>
                        </pic:blipFill>
                        <pic:spPr bwMode="auto">
                          <a:xfrm>
                            <a:off x="0" y="0"/>
                            <a:ext cx="171450" cy="1724025"/>
                          </a:xfrm>
                          <a:prstGeom prst="rect">
                            <a:avLst/>
                          </a:prstGeom>
                          <a:noFill/>
                          <a:ln w="9525">
                            <a:noFill/>
                            <a:miter lim="800000"/>
                            <a:headEnd/>
                            <a:tailEnd/>
                          </a:ln>
                        </pic:spPr>
                      </pic:pic>
                    </a:graphicData>
                  </a:graphic>
                </wp:inline>
              </w:drawing>
            </w:r>
          </w:p>
        </w:tc>
      </w:tr>
      <w:tr w:rsidR="003828C8" w:rsidRPr="0016644D" w:rsidTr="002C613B">
        <w:tc>
          <w:tcPr>
            <w:tcW w:w="302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 звуковые и музыкальные редакторы</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02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 клавишные и кинестетические синтезаторы</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02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 программы звукозаписи и микрофоны</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bl>
    <w:p w:rsidR="003828C8" w:rsidRPr="0016644D" w:rsidRDefault="003828C8" w:rsidP="003828C8">
      <w:pPr>
        <w:widowControl w:val="0"/>
        <w:autoSpaceDE w:val="0"/>
        <w:autoSpaceDN w:val="0"/>
        <w:adjustRightInd w:val="0"/>
        <w:spacing w:before="144" w:after="144" w:line="264" w:lineRule="auto"/>
        <w:jc w:val="both"/>
        <w:rPr>
          <w:rFonts w:ascii="Times New Roman" w:hAnsi="Times New Roman"/>
          <w:b/>
          <w:bCs/>
          <w:sz w:val="28"/>
          <w:szCs w:val="28"/>
        </w:rPr>
      </w:pPr>
      <w:r w:rsidRPr="0016644D">
        <w:rPr>
          <w:rFonts w:ascii="Times New Roman" w:hAnsi="Times New Roman"/>
          <w:b/>
          <w:bCs/>
          <w:sz w:val="28"/>
          <w:szCs w:val="28"/>
        </w:rPr>
        <w:t>6. Создание восприятие и использование гипермедиа сообщений</w:t>
      </w:r>
    </w:p>
    <w:tbl>
      <w:tblPr>
        <w:tblW w:w="10057" w:type="dxa"/>
        <w:tblLayout w:type="fixed"/>
        <w:tblCellMar>
          <w:top w:w="48" w:type="dxa"/>
          <w:left w:w="48" w:type="dxa"/>
          <w:bottom w:w="48" w:type="dxa"/>
          <w:right w:w="48" w:type="dxa"/>
        </w:tblCellMar>
        <w:tblLook w:val="0000" w:firstRow="0" w:lastRow="0" w:firstColumn="0" w:lastColumn="0" w:noHBand="0" w:noVBand="0"/>
      </w:tblPr>
      <w:tblGrid>
        <w:gridCol w:w="3025"/>
        <w:gridCol w:w="408"/>
        <w:gridCol w:w="408"/>
        <w:gridCol w:w="408"/>
        <w:gridCol w:w="420"/>
        <w:gridCol w:w="408"/>
        <w:gridCol w:w="421"/>
        <w:gridCol w:w="409"/>
        <w:gridCol w:w="421"/>
        <w:gridCol w:w="409"/>
        <w:gridCol w:w="421"/>
        <w:gridCol w:w="409"/>
        <w:gridCol w:w="421"/>
        <w:gridCol w:w="409"/>
        <w:gridCol w:w="421"/>
        <w:gridCol w:w="409"/>
        <w:gridCol w:w="421"/>
        <w:gridCol w:w="409"/>
      </w:tblGrid>
      <w:tr w:rsidR="003828C8" w:rsidRPr="0016644D" w:rsidTr="002C613B">
        <w:trPr>
          <w:trHeight w:val="1980"/>
        </w:trPr>
        <w:tc>
          <w:tcPr>
            <w:tcW w:w="302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77527C3F" wp14:editId="32756E2E">
                  <wp:extent cx="190500" cy="981075"/>
                  <wp:effectExtent l="19050" t="0" r="0" b="0"/>
                  <wp:docPr id="100"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31"/>
                          <a:srcRect/>
                          <a:stretch>
                            <a:fillRect/>
                          </a:stretch>
                        </pic:blipFill>
                        <pic:spPr bwMode="auto">
                          <a:xfrm>
                            <a:off x="0" y="0"/>
                            <a:ext cx="190500" cy="981075"/>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5E10A6C3" wp14:editId="3FDA6EB1">
                  <wp:extent cx="190500" cy="819150"/>
                  <wp:effectExtent l="19050" t="0" r="0" b="0"/>
                  <wp:docPr id="101"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32"/>
                          <a:srcRect/>
                          <a:stretch>
                            <a:fillRect/>
                          </a:stretch>
                        </pic:blipFill>
                        <pic:spPr bwMode="auto">
                          <a:xfrm>
                            <a:off x="0" y="0"/>
                            <a:ext cx="190500" cy="8191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39D54CB3" wp14:editId="46EC450C">
                  <wp:extent cx="161925" cy="1285875"/>
                  <wp:effectExtent l="19050" t="0" r="9525" b="0"/>
                  <wp:docPr id="102"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33"/>
                          <a:srcRect/>
                          <a:stretch>
                            <a:fillRect/>
                          </a:stretch>
                        </pic:blipFill>
                        <pic:spPr bwMode="auto">
                          <a:xfrm>
                            <a:off x="0" y="0"/>
                            <a:ext cx="161925" cy="1285875"/>
                          </a:xfrm>
                          <a:prstGeom prst="rect">
                            <a:avLst/>
                          </a:prstGeom>
                          <a:noFill/>
                          <a:ln w="9525">
                            <a:noFill/>
                            <a:miter lim="800000"/>
                            <a:headEnd/>
                            <a:tailEnd/>
                          </a:ln>
                        </pic:spPr>
                      </pic:pic>
                    </a:graphicData>
                  </a:graphic>
                </wp:inline>
              </w:drawing>
            </w:r>
          </w:p>
        </w:tc>
        <w:tc>
          <w:tcPr>
            <w:tcW w:w="420"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7121A4EA" wp14:editId="32C090C1">
                  <wp:extent cx="190500" cy="590550"/>
                  <wp:effectExtent l="19050" t="0" r="0" b="0"/>
                  <wp:docPr id="103"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34"/>
                          <a:srcRect/>
                          <a:stretch>
                            <a:fillRect/>
                          </a:stretch>
                        </pic:blipFill>
                        <pic:spPr bwMode="auto">
                          <a:xfrm>
                            <a:off x="0" y="0"/>
                            <a:ext cx="190500" cy="5905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207E1DBF" wp14:editId="2147F5DD">
                  <wp:extent cx="200025" cy="1152525"/>
                  <wp:effectExtent l="19050" t="0" r="9525" b="0"/>
                  <wp:docPr id="104"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35"/>
                          <a:srcRect/>
                          <a:stretch>
                            <a:fillRect/>
                          </a:stretch>
                        </pic:blipFill>
                        <pic:spPr bwMode="auto">
                          <a:xfrm>
                            <a:off x="0" y="0"/>
                            <a:ext cx="200025" cy="11525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60AFF214" wp14:editId="58E6DE74">
                  <wp:extent cx="171450" cy="742950"/>
                  <wp:effectExtent l="19050" t="0" r="0" b="0"/>
                  <wp:docPr id="105"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36"/>
                          <a:srcRect/>
                          <a:stretch>
                            <a:fillRect/>
                          </a:stretch>
                        </pic:blipFill>
                        <pic:spPr bwMode="auto">
                          <a:xfrm>
                            <a:off x="0" y="0"/>
                            <a:ext cx="171450" cy="7429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2BF0E547" wp14:editId="5398A62A">
                  <wp:extent cx="190500" cy="847725"/>
                  <wp:effectExtent l="19050" t="0" r="0" b="0"/>
                  <wp:docPr id="106"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37"/>
                          <a:srcRect/>
                          <a:stretch>
                            <a:fillRect/>
                          </a:stretch>
                        </pic:blipFill>
                        <pic:spPr bwMode="auto">
                          <a:xfrm>
                            <a:off x="0" y="0"/>
                            <a:ext cx="190500" cy="8477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222B7D24" wp14:editId="796C866C">
                  <wp:extent cx="171450" cy="962025"/>
                  <wp:effectExtent l="19050" t="0" r="0" b="0"/>
                  <wp:docPr id="107"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38"/>
                          <a:srcRect/>
                          <a:stretch>
                            <a:fillRect/>
                          </a:stretch>
                        </pic:blipFill>
                        <pic:spPr bwMode="auto">
                          <a:xfrm>
                            <a:off x="0" y="0"/>
                            <a:ext cx="171450" cy="96202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536DCDDA" wp14:editId="367EFE56">
                  <wp:extent cx="171450" cy="552450"/>
                  <wp:effectExtent l="19050" t="0" r="0" b="0"/>
                  <wp:docPr id="108"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39"/>
                          <a:srcRect/>
                          <a:stretch>
                            <a:fillRect/>
                          </a:stretch>
                        </pic:blipFill>
                        <pic:spPr bwMode="auto">
                          <a:xfrm>
                            <a:off x="0" y="0"/>
                            <a:ext cx="171450" cy="5524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40EFF06D" wp14:editId="4FE74E81">
                  <wp:extent cx="190500" cy="523875"/>
                  <wp:effectExtent l="19050" t="0" r="0" b="0"/>
                  <wp:docPr id="109"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40"/>
                          <a:srcRect/>
                          <a:stretch>
                            <a:fillRect/>
                          </a:stretch>
                        </pic:blipFill>
                        <pic:spPr bwMode="auto">
                          <a:xfrm>
                            <a:off x="0" y="0"/>
                            <a:ext cx="190500" cy="5238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77BB7A95" wp14:editId="6E5AB085">
                  <wp:extent cx="190500" cy="704850"/>
                  <wp:effectExtent l="19050" t="0" r="0" b="0"/>
                  <wp:docPr id="110"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41"/>
                          <a:srcRect/>
                          <a:stretch>
                            <a:fillRect/>
                          </a:stretch>
                        </pic:blipFill>
                        <pic:spPr bwMode="auto">
                          <a:xfrm>
                            <a:off x="0" y="0"/>
                            <a:ext cx="190500" cy="7048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2832CB0A" wp14:editId="3FA407B0">
                  <wp:extent cx="171450" cy="1857375"/>
                  <wp:effectExtent l="19050" t="0" r="0" b="0"/>
                  <wp:docPr id="111"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42"/>
                          <a:srcRect/>
                          <a:stretch>
                            <a:fillRect/>
                          </a:stretch>
                        </pic:blipFill>
                        <pic:spPr bwMode="auto">
                          <a:xfrm>
                            <a:off x="0" y="0"/>
                            <a:ext cx="171450" cy="18573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12C7C89A" wp14:editId="1567715F">
                  <wp:extent cx="171450" cy="590550"/>
                  <wp:effectExtent l="19050" t="0" r="0" b="0"/>
                  <wp:docPr id="112"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43"/>
                          <a:srcRect/>
                          <a:stretch>
                            <a:fillRect/>
                          </a:stretch>
                        </pic:blipFill>
                        <pic:spPr bwMode="auto">
                          <a:xfrm>
                            <a:off x="0" y="0"/>
                            <a:ext cx="171450" cy="5905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3C75108B" wp14:editId="720885D3">
                  <wp:extent cx="161925" cy="819150"/>
                  <wp:effectExtent l="19050" t="0" r="9525" b="0"/>
                  <wp:docPr id="113"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44"/>
                          <a:srcRect/>
                          <a:stretch>
                            <a:fillRect/>
                          </a:stretch>
                        </pic:blipFill>
                        <pic:spPr bwMode="auto">
                          <a:xfrm>
                            <a:off x="0" y="0"/>
                            <a:ext cx="161925" cy="8191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4C02EDFB" wp14:editId="2770999E">
                  <wp:extent cx="171450" cy="1457325"/>
                  <wp:effectExtent l="19050" t="0" r="0" b="0"/>
                  <wp:docPr id="114"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45"/>
                          <a:srcRect/>
                          <a:stretch>
                            <a:fillRect/>
                          </a:stretch>
                        </pic:blipFill>
                        <pic:spPr bwMode="auto">
                          <a:xfrm>
                            <a:off x="0" y="0"/>
                            <a:ext cx="171450" cy="14573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25C1F74D" wp14:editId="1D390198">
                  <wp:extent cx="171450" cy="409575"/>
                  <wp:effectExtent l="19050" t="0" r="0" b="0"/>
                  <wp:docPr id="115"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46"/>
                          <a:srcRect/>
                          <a:stretch>
                            <a:fillRect/>
                          </a:stretch>
                        </pic:blipFill>
                        <pic:spPr bwMode="auto">
                          <a:xfrm>
                            <a:off x="0" y="0"/>
                            <a:ext cx="171450" cy="4095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2EFED5AC" wp14:editId="0157FCD5">
                  <wp:extent cx="171450" cy="1724025"/>
                  <wp:effectExtent l="19050" t="0" r="0" b="0"/>
                  <wp:docPr id="116"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47"/>
                          <a:srcRect/>
                          <a:stretch>
                            <a:fillRect/>
                          </a:stretch>
                        </pic:blipFill>
                        <pic:spPr bwMode="auto">
                          <a:xfrm>
                            <a:off x="0" y="0"/>
                            <a:ext cx="171450" cy="1724025"/>
                          </a:xfrm>
                          <a:prstGeom prst="rect">
                            <a:avLst/>
                          </a:prstGeom>
                          <a:noFill/>
                          <a:ln w="9525">
                            <a:noFill/>
                            <a:miter lim="800000"/>
                            <a:headEnd/>
                            <a:tailEnd/>
                          </a:ln>
                        </pic:spPr>
                      </pic:pic>
                    </a:graphicData>
                  </a:graphic>
                </wp:inline>
              </w:drawing>
            </w:r>
          </w:p>
        </w:tc>
      </w:tr>
      <w:tr w:rsidR="003828C8" w:rsidRPr="0016644D" w:rsidTr="002C613B">
        <w:trPr>
          <w:trHeight w:val="192"/>
        </w:trPr>
        <w:tc>
          <w:tcPr>
            <w:tcW w:w="3025"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2</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3</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4</w:t>
            </w:r>
          </w:p>
        </w:tc>
        <w:tc>
          <w:tcPr>
            <w:tcW w:w="420"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5</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6</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7</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8</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9</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10</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11</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12</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13</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14</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15</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16</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17</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18</w:t>
            </w:r>
          </w:p>
        </w:tc>
      </w:tr>
      <w:tr w:rsidR="003828C8" w:rsidRPr="0016644D" w:rsidTr="002C613B">
        <w:tc>
          <w:tcPr>
            <w:tcW w:w="302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Организовывать сообщения в виде линейного или включающего ссылки представления для самостоятельного просмотра через браузер</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02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 xml:space="preserve">Работать с особыми видами сообщений: диаграммы </w:t>
            </w:r>
            <w:r w:rsidRPr="0016644D">
              <w:rPr>
                <w:rFonts w:ascii="Times New Roman" w:eastAsiaTheme="minorEastAsia" w:hAnsi="Times New Roman"/>
                <w:sz w:val="24"/>
                <w:szCs w:val="24"/>
              </w:rPr>
              <w:lastRenderedPageBreak/>
              <w:t>(алгоритмические, концептуальные, классификационные, организационные, родства и др.), карты (географические, хронологические) и спутниковые фотографии, в том числе в системах глобального позиционирования</w:t>
            </w:r>
            <w:proofErr w:type="gramEnd"/>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02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Проводить деконструкцию сообщений, выделение в них структуры, элементов и фрагментов</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02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 при восприятии сообщений внутренние и внешние ссылки</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02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 xml:space="preserve">Формулировать вопросы к сообщению, создавать краткое описание сообщения; цитировать фрагменты сообщения </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02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Избирательно относиться к информации в окружающем информационном пространстве, отказываться от потребления ненужной информации</w:t>
            </w:r>
          </w:p>
        </w:tc>
        <w:tc>
          <w:tcPr>
            <w:tcW w:w="408"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bl>
    <w:p w:rsidR="003828C8" w:rsidRPr="0016644D" w:rsidRDefault="003828C8" w:rsidP="002C1B1A">
      <w:pPr>
        <w:widowControl w:val="0"/>
        <w:autoSpaceDE w:val="0"/>
        <w:autoSpaceDN w:val="0"/>
        <w:adjustRightInd w:val="0"/>
        <w:spacing w:after="48" w:line="264" w:lineRule="auto"/>
        <w:jc w:val="center"/>
        <w:rPr>
          <w:rFonts w:ascii="Times New Roman" w:hAnsi="Times New Roman"/>
          <w:i/>
          <w:iCs/>
        </w:rPr>
      </w:pPr>
      <w:r w:rsidRPr="0016644D">
        <w:rPr>
          <w:rFonts w:ascii="Times New Roman" w:hAnsi="Times New Roman"/>
          <w:b/>
          <w:bCs/>
          <w:sz w:val="28"/>
          <w:szCs w:val="28"/>
        </w:rPr>
        <w:br w:type="page"/>
      </w:r>
      <w:r w:rsidRPr="0016644D">
        <w:rPr>
          <w:rFonts w:ascii="Times New Roman" w:hAnsi="Times New Roman"/>
          <w:b/>
          <w:bCs/>
          <w:sz w:val="28"/>
          <w:szCs w:val="28"/>
        </w:rPr>
        <w:lastRenderedPageBreak/>
        <w:t>7. Коммуникация и социальное взаимодействие</w:t>
      </w:r>
    </w:p>
    <w:tbl>
      <w:tblPr>
        <w:tblW w:w="10565" w:type="dxa"/>
        <w:tblInd w:w="-650" w:type="dxa"/>
        <w:tblLayout w:type="fixed"/>
        <w:tblCellMar>
          <w:top w:w="48" w:type="dxa"/>
          <w:left w:w="48" w:type="dxa"/>
          <w:bottom w:w="48" w:type="dxa"/>
          <w:right w:w="48" w:type="dxa"/>
        </w:tblCellMar>
        <w:tblLook w:val="0000" w:firstRow="0" w:lastRow="0" w:firstColumn="0" w:lastColumn="0" w:noHBand="0" w:noVBand="0"/>
      </w:tblPr>
      <w:tblGrid>
        <w:gridCol w:w="3533"/>
        <w:gridCol w:w="408"/>
        <w:gridCol w:w="408"/>
        <w:gridCol w:w="408"/>
        <w:gridCol w:w="420"/>
        <w:gridCol w:w="408"/>
        <w:gridCol w:w="421"/>
        <w:gridCol w:w="409"/>
        <w:gridCol w:w="421"/>
        <w:gridCol w:w="409"/>
        <w:gridCol w:w="421"/>
        <w:gridCol w:w="409"/>
        <w:gridCol w:w="421"/>
        <w:gridCol w:w="409"/>
        <w:gridCol w:w="421"/>
        <w:gridCol w:w="409"/>
        <w:gridCol w:w="421"/>
        <w:gridCol w:w="409"/>
      </w:tblGrid>
      <w:tr w:rsidR="003828C8" w:rsidRPr="0016644D" w:rsidTr="003828C8">
        <w:trPr>
          <w:trHeight w:val="1980"/>
        </w:trPr>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278B2696" wp14:editId="20540C9B">
                  <wp:extent cx="190500" cy="981075"/>
                  <wp:effectExtent l="19050" t="0" r="0" b="0"/>
                  <wp:docPr id="117"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31"/>
                          <a:srcRect/>
                          <a:stretch>
                            <a:fillRect/>
                          </a:stretch>
                        </pic:blipFill>
                        <pic:spPr bwMode="auto">
                          <a:xfrm>
                            <a:off x="0" y="0"/>
                            <a:ext cx="190500" cy="981075"/>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5374598E" wp14:editId="319C8A78">
                  <wp:extent cx="190500" cy="819150"/>
                  <wp:effectExtent l="19050" t="0" r="0" b="0"/>
                  <wp:docPr id="118"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32"/>
                          <a:srcRect/>
                          <a:stretch>
                            <a:fillRect/>
                          </a:stretch>
                        </pic:blipFill>
                        <pic:spPr bwMode="auto">
                          <a:xfrm>
                            <a:off x="0" y="0"/>
                            <a:ext cx="190500" cy="8191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5D78F2B6" wp14:editId="04041726">
                  <wp:extent cx="161925" cy="1285875"/>
                  <wp:effectExtent l="19050" t="0" r="9525" b="0"/>
                  <wp:docPr id="119"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33"/>
                          <a:srcRect/>
                          <a:stretch>
                            <a:fillRect/>
                          </a:stretch>
                        </pic:blipFill>
                        <pic:spPr bwMode="auto">
                          <a:xfrm>
                            <a:off x="0" y="0"/>
                            <a:ext cx="161925" cy="1285875"/>
                          </a:xfrm>
                          <a:prstGeom prst="rect">
                            <a:avLst/>
                          </a:prstGeom>
                          <a:noFill/>
                          <a:ln w="9525">
                            <a:noFill/>
                            <a:miter lim="800000"/>
                            <a:headEnd/>
                            <a:tailEnd/>
                          </a:ln>
                        </pic:spPr>
                      </pic:pic>
                    </a:graphicData>
                  </a:graphic>
                </wp:inline>
              </w:drawing>
            </w:r>
          </w:p>
        </w:tc>
        <w:tc>
          <w:tcPr>
            <w:tcW w:w="420"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2BF8B6EA" wp14:editId="7F8E0BFE">
                  <wp:extent cx="190500" cy="590550"/>
                  <wp:effectExtent l="19050" t="0" r="0" b="0"/>
                  <wp:docPr id="120"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34"/>
                          <a:srcRect/>
                          <a:stretch>
                            <a:fillRect/>
                          </a:stretch>
                        </pic:blipFill>
                        <pic:spPr bwMode="auto">
                          <a:xfrm>
                            <a:off x="0" y="0"/>
                            <a:ext cx="190500" cy="5905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076EF913" wp14:editId="475613A9">
                  <wp:extent cx="200025" cy="1152525"/>
                  <wp:effectExtent l="19050" t="0" r="9525" b="0"/>
                  <wp:docPr id="121"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35"/>
                          <a:srcRect/>
                          <a:stretch>
                            <a:fillRect/>
                          </a:stretch>
                        </pic:blipFill>
                        <pic:spPr bwMode="auto">
                          <a:xfrm>
                            <a:off x="0" y="0"/>
                            <a:ext cx="200025" cy="11525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4C3D185B" wp14:editId="5EDC2C5B">
                  <wp:extent cx="171450" cy="742950"/>
                  <wp:effectExtent l="19050" t="0" r="0" b="0"/>
                  <wp:docPr id="122"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36"/>
                          <a:srcRect/>
                          <a:stretch>
                            <a:fillRect/>
                          </a:stretch>
                        </pic:blipFill>
                        <pic:spPr bwMode="auto">
                          <a:xfrm>
                            <a:off x="0" y="0"/>
                            <a:ext cx="171450" cy="7429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3F9E7BF8" wp14:editId="3E06BBED">
                  <wp:extent cx="190500" cy="847725"/>
                  <wp:effectExtent l="19050" t="0" r="0" b="0"/>
                  <wp:docPr id="123"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37"/>
                          <a:srcRect/>
                          <a:stretch>
                            <a:fillRect/>
                          </a:stretch>
                        </pic:blipFill>
                        <pic:spPr bwMode="auto">
                          <a:xfrm>
                            <a:off x="0" y="0"/>
                            <a:ext cx="190500" cy="8477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23643CFB" wp14:editId="57842068">
                  <wp:extent cx="171450" cy="962025"/>
                  <wp:effectExtent l="19050" t="0" r="0" b="0"/>
                  <wp:docPr id="124"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38"/>
                          <a:srcRect/>
                          <a:stretch>
                            <a:fillRect/>
                          </a:stretch>
                        </pic:blipFill>
                        <pic:spPr bwMode="auto">
                          <a:xfrm>
                            <a:off x="0" y="0"/>
                            <a:ext cx="171450" cy="96202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02DC0A9B" wp14:editId="4E8F8119">
                  <wp:extent cx="171450" cy="552450"/>
                  <wp:effectExtent l="19050" t="0" r="0" b="0"/>
                  <wp:docPr id="125"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39"/>
                          <a:srcRect/>
                          <a:stretch>
                            <a:fillRect/>
                          </a:stretch>
                        </pic:blipFill>
                        <pic:spPr bwMode="auto">
                          <a:xfrm>
                            <a:off x="0" y="0"/>
                            <a:ext cx="171450" cy="5524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72587D0A" wp14:editId="47C1DB20">
                  <wp:extent cx="190500" cy="523875"/>
                  <wp:effectExtent l="19050" t="0" r="0" b="0"/>
                  <wp:docPr id="126"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40"/>
                          <a:srcRect/>
                          <a:stretch>
                            <a:fillRect/>
                          </a:stretch>
                        </pic:blipFill>
                        <pic:spPr bwMode="auto">
                          <a:xfrm>
                            <a:off x="0" y="0"/>
                            <a:ext cx="190500" cy="5238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73002314" wp14:editId="674EA8E7">
                  <wp:extent cx="190500" cy="704850"/>
                  <wp:effectExtent l="19050" t="0" r="0" b="0"/>
                  <wp:docPr id="127"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41"/>
                          <a:srcRect/>
                          <a:stretch>
                            <a:fillRect/>
                          </a:stretch>
                        </pic:blipFill>
                        <pic:spPr bwMode="auto">
                          <a:xfrm>
                            <a:off x="0" y="0"/>
                            <a:ext cx="190500" cy="7048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4FB2A2D3" wp14:editId="131D4AA1">
                  <wp:extent cx="171450" cy="1857375"/>
                  <wp:effectExtent l="19050" t="0" r="0" b="0"/>
                  <wp:docPr id="128"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42"/>
                          <a:srcRect/>
                          <a:stretch>
                            <a:fillRect/>
                          </a:stretch>
                        </pic:blipFill>
                        <pic:spPr bwMode="auto">
                          <a:xfrm>
                            <a:off x="0" y="0"/>
                            <a:ext cx="171450" cy="18573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65C4AB06" wp14:editId="44E1E949">
                  <wp:extent cx="171450" cy="590550"/>
                  <wp:effectExtent l="19050" t="0" r="0" b="0"/>
                  <wp:docPr id="129"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43"/>
                          <a:srcRect/>
                          <a:stretch>
                            <a:fillRect/>
                          </a:stretch>
                        </pic:blipFill>
                        <pic:spPr bwMode="auto">
                          <a:xfrm>
                            <a:off x="0" y="0"/>
                            <a:ext cx="171450" cy="5905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29BF62C6" wp14:editId="2E3D03D2">
                  <wp:extent cx="161925" cy="819150"/>
                  <wp:effectExtent l="19050" t="0" r="9525" b="0"/>
                  <wp:docPr id="130"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44"/>
                          <a:srcRect/>
                          <a:stretch>
                            <a:fillRect/>
                          </a:stretch>
                        </pic:blipFill>
                        <pic:spPr bwMode="auto">
                          <a:xfrm>
                            <a:off x="0" y="0"/>
                            <a:ext cx="161925" cy="8191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75C86A79" wp14:editId="24A9A656">
                  <wp:extent cx="171450" cy="1457325"/>
                  <wp:effectExtent l="19050" t="0" r="0" b="0"/>
                  <wp:docPr id="131"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45"/>
                          <a:srcRect/>
                          <a:stretch>
                            <a:fillRect/>
                          </a:stretch>
                        </pic:blipFill>
                        <pic:spPr bwMode="auto">
                          <a:xfrm>
                            <a:off x="0" y="0"/>
                            <a:ext cx="171450" cy="14573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1B5EE6D2" wp14:editId="22C9B4E6">
                  <wp:extent cx="171450" cy="409575"/>
                  <wp:effectExtent l="19050" t="0" r="0" b="0"/>
                  <wp:docPr id="132"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46"/>
                          <a:srcRect/>
                          <a:stretch>
                            <a:fillRect/>
                          </a:stretch>
                        </pic:blipFill>
                        <pic:spPr bwMode="auto">
                          <a:xfrm>
                            <a:off x="0" y="0"/>
                            <a:ext cx="171450" cy="4095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2F2D8E48" wp14:editId="01B838E0">
                  <wp:extent cx="171450" cy="1724025"/>
                  <wp:effectExtent l="19050" t="0" r="0" b="0"/>
                  <wp:docPr id="133"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47"/>
                          <a:srcRect/>
                          <a:stretch>
                            <a:fillRect/>
                          </a:stretch>
                        </pic:blipFill>
                        <pic:spPr bwMode="auto">
                          <a:xfrm>
                            <a:off x="0" y="0"/>
                            <a:ext cx="171450" cy="1724025"/>
                          </a:xfrm>
                          <a:prstGeom prst="rect">
                            <a:avLst/>
                          </a:prstGeom>
                          <a:noFill/>
                          <a:ln w="9525">
                            <a:noFill/>
                            <a:miter lim="800000"/>
                            <a:headEnd/>
                            <a:tailEnd/>
                          </a:ln>
                        </pic:spPr>
                      </pic:pic>
                    </a:graphicData>
                  </a:graphic>
                </wp:inline>
              </w:drawing>
            </w:r>
          </w:p>
        </w:tc>
      </w:tr>
      <w:tr w:rsidR="003828C8" w:rsidRPr="0016644D" w:rsidTr="003828C8">
        <w:trPr>
          <w:trHeight w:val="168"/>
        </w:trPr>
        <w:tc>
          <w:tcPr>
            <w:tcW w:w="3533"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2</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3</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4</w:t>
            </w:r>
          </w:p>
        </w:tc>
        <w:tc>
          <w:tcPr>
            <w:tcW w:w="420"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5</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6</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7</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8</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9</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10</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11</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12</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13</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14</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15</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16</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17</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18</w:t>
            </w: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Выступать с ауди</w:t>
            </w:r>
            <w:proofErr w:type="gramStart"/>
            <w:r w:rsidRPr="0016644D">
              <w:rPr>
                <w:rFonts w:ascii="Times New Roman" w:eastAsiaTheme="minorEastAsia" w:hAnsi="Times New Roman"/>
                <w:sz w:val="24"/>
                <w:szCs w:val="24"/>
              </w:rPr>
              <w:t>о-</w:t>
            </w:r>
            <w:proofErr w:type="gramEnd"/>
            <w:r w:rsidRPr="0016644D">
              <w:rPr>
                <w:rFonts w:ascii="Times New Roman" w:eastAsiaTheme="minorEastAsia" w:hAnsi="Times New Roman"/>
                <w:sz w:val="24"/>
                <w:szCs w:val="24"/>
              </w:rPr>
              <w:t xml:space="preserve"> и видеоподдержкой, включая выступление перед дистанционной аудиторией</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Участвовать в обсуждении (видео-, ауди</w:t>
            </w:r>
            <w:proofErr w:type="gramStart"/>
            <w:r w:rsidRPr="0016644D">
              <w:rPr>
                <w:rFonts w:ascii="Times New Roman" w:eastAsiaTheme="minorEastAsia" w:hAnsi="Times New Roman"/>
                <w:sz w:val="24"/>
                <w:szCs w:val="24"/>
              </w:rPr>
              <w:t>о-</w:t>
            </w:r>
            <w:proofErr w:type="gramEnd"/>
            <w:r w:rsidRPr="0016644D">
              <w:rPr>
                <w:rFonts w:ascii="Times New Roman" w:eastAsiaTheme="minorEastAsia" w:hAnsi="Times New Roman"/>
                <w:sz w:val="24"/>
                <w:szCs w:val="24"/>
              </w:rPr>
              <w:t>, текстовый форум) с использованием возможностей интернета</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 возможности электронной почты для информационного обмена</w:t>
            </w: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Вести личный дневник (блог) с использованием возможностей Интернета</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Осуществлять образовательное взаимодействие </w:t>
            </w:r>
            <w:r w:rsidRPr="0016644D">
              <w:rPr>
                <w:rFonts w:ascii="Times New Roman" w:eastAsiaTheme="minorEastAsia" w:hAnsi="Times New Roman"/>
                <w:sz w:val="24"/>
                <w:szCs w:val="24"/>
              </w:rPr>
              <w:br/>
              <w:t>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r>
      <w:tr w:rsidR="002C1B1A" w:rsidRPr="0016644D" w:rsidTr="003828C8">
        <w:tc>
          <w:tcPr>
            <w:tcW w:w="3533" w:type="dxa"/>
            <w:tcBorders>
              <w:top w:val="single" w:sz="4" w:space="0" w:color="000000"/>
              <w:left w:val="single" w:sz="4" w:space="0" w:color="000000"/>
              <w:bottom w:val="single" w:sz="4" w:space="0" w:color="000000"/>
              <w:right w:val="single" w:sz="4" w:space="0" w:color="000000"/>
            </w:tcBorders>
          </w:tcPr>
          <w:p w:rsidR="002C1B1A" w:rsidRPr="0016644D" w:rsidRDefault="002C1B1A">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Соблюдать нормы информационной культуры, этики и права</w:t>
            </w: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r>
      <w:tr w:rsidR="002C1B1A" w:rsidRPr="0016644D" w:rsidTr="003828C8">
        <w:tc>
          <w:tcPr>
            <w:tcW w:w="3533" w:type="dxa"/>
            <w:tcBorders>
              <w:top w:val="single" w:sz="4" w:space="0" w:color="000000"/>
              <w:left w:val="single" w:sz="4" w:space="0" w:color="000000"/>
              <w:bottom w:val="single" w:sz="4" w:space="0" w:color="000000"/>
              <w:right w:val="single" w:sz="4" w:space="0" w:color="000000"/>
            </w:tcBorders>
          </w:tcPr>
          <w:p w:rsidR="002C1B1A" w:rsidRPr="0016644D" w:rsidRDefault="002C1B1A">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 xml:space="preserve">С уважением относиться к частной информации </w:t>
            </w:r>
            <w:r w:rsidRPr="0016644D">
              <w:rPr>
                <w:rFonts w:ascii="Times New Roman" w:eastAsiaTheme="minorEastAsia" w:hAnsi="Times New Roman"/>
              </w:rPr>
              <w:br/>
              <w:t>и информационным правам других людей.</w:t>
            </w: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r>
    </w:tbl>
    <w:p w:rsidR="003828C8" w:rsidRPr="0016644D" w:rsidRDefault="003828C8" w:rsidP="002C1B1A">
      <w:pPr>
        <w:widowControl w:val="0"/>
        <w:autoSpaceDE w:val="0"/>
        <w:autoSpaceDN w:val="0"/>
        <w:adjustRightInd w:val="0"/>
        <w:spacing w:after="48" w:line="240" w:lineRule="auto"/>
        <w:jc w:val="center"/>
        <w:rPr>
          <w:rFonts w:ascii="Times New Roman" w:hAnsi="Times New Roman"/>
          <w:i/>
          <w:iCs/>
        </w:rPr>
      </w:pPr>
      <w:r w:rsidRPr="0016644D">
        <w:rPr>
          <w:rFonts w:ascii="Times New Roman" w:hAnsi="Times New Roman"/>
          <w:b/>
          <w:bCs/>
          <w:sz w:val="28"/>
          <w:szCs w:val="28"/>
        </w:rPr>
        <w:br w:type="page"/>
      </w:r>
      <w:r w:rsidRPr="0016644D">
        <w:rPr>
          <w:rFonts w:ascii="Times New Roman" w:hAnsi="Times New Roman"/>
          <w:b/>
          <w:bCs/>
          <w:sz w:val="28"/>
          <w:szCs w:val="28"/>
        </w:rPr>
        <w:lastRenderedPageBreak/>
        <w:t>8. Поиск и организация хранения информации</w:t>
      </w:r>
    </w:p>
    <w:tbl>
      <w:tblPr>
        <w:tblW w:w="10565" w:type="dxa"/>
        <w:tblInd w:w="-650" w:type="dxa"/>
        <w:tblLayout w:type="fixed"/>
        <w:tblCellMar>
          <w:top w:w="48" w:type="dxa"/>
          <w:left w:w="48" w:type="dxa"/>
          <w:bottom w:w="48" w:type="dxa"/>
          <w:right w:w="48" w:type="dxa"/>
        </w:tblCellMar>
        <w:tblLook w:val="0000" w:firstRow="0" w:lastRow="0" w:firstColumn="0" w:lastColumn="0" w:noHBand="0" w:noVBand="0"/>
      </w:tblPr>
      <w:tblGrid>
        <w:gridCol w:w="3533"/>
        <w:gridCol w:w="408"/>
        <w:gridCol w:w="408"/>
        <w:gridCol w:w="408"/>
        <w:gridCol w:w="420"/>
        <w:gridCol w:w="408"/>
        <w:gridCol w:w="421"/>
        <w:gridCol w:w="409"/>
        <w:gridCol w:w="421"/>
        <w:gridCol w:w="409"/>
        <w:gridCol w:w="421"/>
        <w:gridCol w:w="409"/>
        <w:gridCol w:w="421"/>
        <w:gridCol w:w="409"/>
        <w:gridCol w:w="421"/>
        <w:gridCol w:w="409"/>
        <w:gridCol w:w="421"/>
        <w:gridCol w:w="409"/>
      </w:tblGrid>
      <w:tr w:rsidR="003828C8" w:rsidRPr="0016644D" w:rsidTr="003828C8">
        <w:trPr>
          <w:trHeight w:val="1980"/>
        </w:trPr>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136A9F40" wp14:editId="7C6C24BA">
                  <wp:extent cx="190500" cy="981075"/>
                  <wp:effectExtent l="19050" t="0" r="0" b="0"/>
                  <wp:docPr id="134"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31"/>
                          <a:srcRect/>
                          <a:stretch>
                            <a:fillRect/>
                          </a:stretch>
                        </pic:blipFill>
                        <pic:spPr bwMode="auto">
                          <a:xfrm>
                            <a:off x="0" y="0"/>
                            <a:ext cx="190500" cy="981075"/>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5BC9F98A" wp14:editId="6E771AA4">
                  <wp:extent cx="190500" cy="819150"/>
                  <wp:effectExtent l="19050" t="0" r="0" b="0"/>
                  <wp:docPr id="135"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32"/>
                          <a:srcRect/>
                          <a:stretch>
                            <a:fillRect/>
                          </a:stretch>
                        </pic:blipFill>
                        <pic:spPr bwMode="auto">
                          <a:xfrm>
                            <a:off x="0" y="0"/>
                            <a:ext cx="190500" cy="8191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6A45FAEA" wp14:editId="19B7CE3C">
                  <wp:extent cx="161925" cy="1285875"/>
                  <wp:effectExtent l="19050" t="0" r="9525" b="0"/>
                  <wp:docPr id="136"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33"/>
                          <a:srcRect/>
                          <a:stretch>
                            <a:fillRect/>
                          </a:stretch>
                        </pic:blipFill>
                        <pic:spPr bwMode="auto">
                          <a:xfrm>
                            <a:off x="0" y="0"/>
                            <a:ext cx="161925" cy="1285875"/>
                          </a:xfrm>
                          <a:prstGeom prst="rect">
                            <a:avLst/>
                          </a:prstGeom>
                          <a:noFill/>
                          <a:ln w="9525">
                            <a:noFill/>
                            <a:miter lim="800000"/>
                            <a:headEnd/>
                            <a:tailEnd/>
                          </a:ln>
                        </pic:spPr>
                      </pic:pic>
                    </a:graphicData>
                  </a:graphic>
                </wp:inline>
              </w:drawing>
            </w:r>
          </w:p>
        </w:tc>
        <w:tc>
          <w:tcPr>
            <w:tcW w:w="420"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3B6F8480" wp14:editId="403AFEE3">
                  <wp:extent cx="190500" cy="590550"/>
                  <wp:effectExtent l="19050" t="0" r="0" b="0"/>
                  <wp:docPr id="137"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34"/>
                          <a:srcRect/>
                          <a:stretch>
                            <a:fillRect/>
                          </a:stretch>
                        </pic:blipFill>
                        <pic:spPr bwMode="auto">
                          <a:xfrm>
                            <a:off x="0" y="0"/>
                            <a:ext cx="190500" cy="5905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325122E2" wp14:editId="6DB3F876">
                  <wp:extent cx="200025" cy="1152525"/>
                  <wp:effectExtent l="19050" t="0" r="9525" b="0"/>
                  <wp:docPr id="138"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35"/>
                          <a:srcRect/>
                          <a:stretch>
                            <a:fillRect/>
                          </a:stretch>
                        </pic:blipFill>
                        <pic:spPr bwMode="auto">
                          <a:xfrm>
                            <a:off x="0" y="0"/>
                            <a:ext cx="200025" cy="11525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2C4FC832" wp14:editId="0BBFED6D">
                  <wp:extent cx="171450" cy="742950"/>
                  <wp:effectExtent l="19050" t="0" r="0" b="0"/>
                  <wp:docPr id="139"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36"/>
                          <a:srcRect/>
                          <a:stretch>
                            <a:fillRect/>
                          </a:stretch>
                        </pic:blipFill>
                        <pic:spPr bwMode="auto">
                          <a:xfrm>
                            <a:off x="0" y="0"/>
                            <a:ext cx="171450" cy="7429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5D04181B" wp14:editId="011DB5C7">
                  <wp:extent cx="190500" cy="847725"/>
                  <wp:effectExtent l="19050" t="0" r="0" b="0"/>
                  <wp:docPr id="140"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37"/>
                          <a:srcRect/>
                          <a:stretch>
                            <a:fillRect/>
                          </a:stretch>
                        </pic:blipFill>
                        <pic:spPr bwMode="auto">
                          <a:xfrm>
                            <a:off x="0" y="0"/>
                            <a:ext cx="190500" cy="8477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6BD35155" wp14:editId="24E41302">
                  <wp:extent cx="171450" cy="962025"/>
                  <wp:effectExtent l="19050" t="0" r="0" b="0"/>
                  <wp:docPr id="141"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38"/>
                          <a:srcRect/>
                          <a:stretch>
                            <a:fillRect/>
                          </a:stretch>
                        </pic:blipFill>
                        <pic:spPr bwMode="auto">
                          <a:xfrm>
                            <a:off x="0" y="0"/>
                            <a:ext cx="171450" cy="96202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5CB9ECBF" wp14:editId="63BC3DFE">
                  <wp:extent cx="171450" cy="552450"/>
                  <wp:effectExtent l="19050" t="0" r="0" b="0"/>
                  <wp:docPr id="142"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39"/>
                          <a:srcRect/>
                          <a:stretch>
                            <a:fillRect/>
                          </a:stretch>
                        </pic:blipFill>
                        <pic:spPr bwMode="auto">
                          <a:xfrm>
                            <a:off x="0" y="0"/>
                            <a:ext cx="171450" cy="5524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47A3149C" wp14:editId="565A8E9F">
                  <wp:extent cx="190500" cy="523875"/>
                  <wp:effectExtent l="19050" t="0" r="0" b="0"/>
                  <wp:docPr id="143"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40"/>
                          <a:srcRect/>
                          <a:stretch>
                            <a:fillRect/>
                          </a:stretch>
                        </pic:blipFill>
                        <pic:spPr bwMode="auto">
                          <a:xfrm>
                            <a:off x="0" y="0"/>
                            <a:ext cx="190500" cy="5238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6B1E3D74" wp14:editId="0228873A">
                  <wp:extent cx="190500" cy="704850"/>
                  <wp:effectExtent l="19050" t="0" r="0" b="0"/>
                  <wp:docPr id="144"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41"/>
                          <a:srcRect/>
                          <a:stretch>
                            <a:fillRect/>
                          </a:stretch>
                        </pic:blipFill>
                        <pic:spPr bwMode="auto">
                          <a:xfrm>
                            <a:off x="0" y="0"/>
                            <a:ext cx="190500" cy="7048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67D867C0" wp14:editId="74112CFB">
                  <wp:extent cx="171450" cy="1857375"/>
                  <wp:effectExtent l="19050" t="0" r="0" b="0"/>
                  <wp:docPr id="145"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42"/>
                          <a:srcRect/>
                          <a:stretch>
                            <a:fillRect/>
                          </a:stretch>
                        </pic:blipFill>
                        <pic:spPr bwMode="auto">
                          <a:xfrm>
                            <a:off x="0" y="0"/>
                            <a:ext cx="171450" cy="18573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51F7902B" wp14:editId="2162AC8C">
                  <wp:extent cx="171450" cy="590550"/>
                  <wp:effectExtent l="19050" t="0" r="0" b="0"/>
                  <wp:docPr id="146"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43"/>
                          <a:srcRect/>
                          <a:stretch>
                            <a:fillRect/>
                          </a:stretch>
                        </pic:blipFill>
                        <pic:spPr bwMode="auto">
                          <a:xfrm>
                            <a:off x="0" y="0"/>
                            <a:ext cx="171450" cy="5905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6182320D" wp14:editId="5AC70998">
                  <wp:extent cx="161925" cy="819150"/>
                  <wp:effectExtent l="19050" t="0" r="9525" b="0"/>
                  <wp:docPr id="147"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44"/>
                          <a:srcRect/>
                          <a:stretch>
                            <a:fillRect/>
                          </a:stretch>
                        </pic:blipFill>
                        <pic:spPr bwMode="auto">
                          <a:xfrm>
                            <a:off x="0" y="0"/>
                            <a:ext cx="161925" cy="8191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20C7E323" wp14:editId="2F61842B">
                  <wp:extent cx="171450" cy="1457325"/>
                  <wp:effectExtent l="19050" t="0" r="0" b="0"/>
                  <wp:docPr id="148"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45"/>
                          <a:srcRect/>
                          <a:stretch>
                            <a:fillRect/>
                          </a:stretch>
                        </pic:blipFill>
                        <pic:spPr bwMode="auto">
                          <a:xfrm>
                            <a:off x="0" y="0"/>
                            <a:ext cx="171450" cy="14573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4B181FEA" wp14:editId="778D39FB">
                  <wp:extent cx="171450" cy="409575"/>
                  <wp:effectExtent l="19050" t="0" r="0" b="0"/>
                  <wp:docPr id="149"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46"/>
                          <a:srcRect/>
                          <a:stretch>
                            <a:fillRect/>
                          </a:stretch>
                        </pic:blipFill>
                        <pic:spPr bwMode="auto">
                          <a:xfrm>
                            <a:off x="0" y="0"/>
                            <a:ext cx="171450" cy="4095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7FF65A8D" wp14:editId="28FCC38B">
                  <wp:extent cx="171450" cy="1724025"/>
                  <wp:effectExtent l="19050" t="0" r="0" b="0"/>
                  <wp:docPr id="150"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47"/>
                          <a:srcRect/>
                          <a:stretch>
                            <a:fillRect/>
                          </a:stretch>
                        </pic:blipFill>
                        <pic:spPr bwMode="auto">
                          <a:xfrm>
                            <a:off x="0" y="0"/>
                            <a:ext cx="171450" cy="1724025"/>
                          </a:xfrm>
                          <a:prstGeom prst="rect">
                            <a:avLst/>
                          </a:prstGeom>
                          <a:noFill/>
                          <a:ln w="9525">
                            <a:noFill/>
                            <a:miter lim="800000"/>
                            <a:headEnd/>
                            <a:tailEnd/>
                          </a:ln>
                        </pic:spPr>
                      </pic:pic>
                    </a:graphicData>
                  </a:graphic>
                </wp:inline>
              </w:drawing>
            </w: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 различные приемы поиска информации в Интернете, поисковые сервисы, строить запросы для поиска информации и анализ результаты поиска</w:t>
            </w: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 приемы поиска информации на персональном компьютере, в информационной среде учреждения и в образовательном пространстве</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 различные библиотечные, в том числе электронные, каталоги для поиска необходимых книг</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Формировать собственное информационное пространство: создание системы папок и размещение в ней нужных информационных источников, размещение информации в Интернете</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r>
    </w:tbl>
    <w:p w:rsidR="002C1B1A" w:rsidRPr="0016644D" w:rsidRDefault="002C1B1A" w:rsidP="003828C8">
      <w:pPr>
        <w:widowControl w:val="0"/>
        <w:autoSpaceDE w:val="0"/>
        <w:autoSpaceDN w:val="0"/>
        <w:adjustRightInd w:val="0"/>
        <w:spacing w:before="144" w:after="144" w:line="264" w:lineRule="auto"/>
        <w:jc w:val="both"/>
        <w:rPr>
          <w:rFonts w:ascii="Times New Roman" w:hAnsi="Times New Roman"/>
          <w:b/>
          <w:bCs/>
          <w:sz w:val="28"/>
          <w:szCs w:val="28"/>
        </w:rPr>
      </w:pPr>
    </w:p>
    <w:p w:rsidR="002C1B1A" w:rsidRPr="0016644D" w:rsidRDefault="002C1B1A" w:rsidP="003828C8">
      <w:pPr>
        <w:widowControl w:val="0"/>
        <w:autoSpaceDE w:val="0"/>
        <w:autoSpaceDN w:val="0"/>
        <w:adjustRightInd w:val="0"/>
        <w:spacing w:before="144" w:after="144" w:line="264" w:lineRule="auto"/>
        <w:jc w:val="both"/>
        <w:rPr>
          <w:rFonts w:ascii="Times New Roman" w:hAnsi="Times New Roman"/>
          <w:b/>
          <w:bCs/>
          <w:sz w:val="28"/>
          <w:szCs w:val="28"/>
        </w:rPr>
      </w:pPr>
    </w:p>
    <w:p w:rsidR="002C1B1A" w:rsidRPr="0016644D" w:rsidRDefault="002C1B1A" w:rsidP="003828C8">
      <w:pPr>
        <w:widowControl w:val="0"/>
        <w:autoSpaceDE w:val="0"/>
        <w:autoSpaceDN w:val="0"/>
        <w:adjustRightInd w:val="0"/>
        <w:spacing w:before="144" w:after="144" w:line="264" w:lineRule="auto"/>
        <w:jc w:val="both"/>
        <w:rPr>
          <w:rFonts w:ascii="Times New Roman" w:hAnsi="Times New Roman"/>
          <w:b/>
          <w:bCs/>
          <w:sz w:val="28"/>
          <w:szCs w:val="28"/>
        </w:rPr>
      </w:pPr>
    </w:p>
    <w:p w:rsidR="005337C6" w:rsidRDefault="005337C6" w:rsidP="003828C8">
      <w:pPr>
        <w:widowControl w:val="0"/>
        <w:autoSpaceDE w:val="0"/>
        <w:autoSpaceDN w:val="0"/>
        <w:adjustRightInd w:val="0"/>
        <w:spacing w:before="144" w:after="144" w:line="264" w:lineRule="auto"/>
        <w:jc w:val="both"/>
        <w:rPr>
          <w:rFonts w:ascii="Times New Roman" w:hAnsi="Times New Roman"/>
          <w:b/>
          <w:bCs/>
          <w:sz w:val="28"/>
          <w:szCs w:val="28"/>
        </w:rPr>
      </w:pPr>
    </w:p>
    <w:p w:rsidR="003828C8" w:rsidRPr="0016644D" w:rsidRDefault="003828C8" w:rsidP="003828C8">
      <w:pPr>
        <w:widowControl w:val="0"/>
        <w:autoSpaceDE w:val="0"/>
        <w:autoSpaceDN w:val="0"/>
        <w:adjustRightInd w:val="0"/>
        <w:spacing w:before="144" w:after="144" w:line="264" w:lineRule="auto"/>
        <w:jc w:val="both"/>
        <w:rPr>
          <w:rFonts w:ascii="Times New Roman" w:hAnsi="Times New Roman"/>
          <w:b/>
          <w:bCs/>
          <w:sz w:val="28"/>
          <w:szCs w:val="28"/>
        </w:rPr>
      </w:pPr>
      <w:r w:rsidRPr="0016644D">
        <w:rPr>
          <w:rFonts w:ascii="Times New Roman" w:hAnsi="Times New Roman"/>
          <w:b/>
          <w:bCs/>
          <w:sz w:val="28"/>
          <w:szCs w:val="28"/>
        </w:rPr>
        <w:lastRenderedPageBreak/>
        <w:t xml:space="preserve">9. Анализ информации, математическая обработка данных в исследовании </w:t>
      </w:r>
    </w:p>
    <w:tbl>
      <w:tblPr>
        <w:tblW w:w="10528" w:type="dxa"/>
        <w:tblInd w:w="-838" w:type="dxa"/>
        <w:tblLayout w:type="fixed"/>
        <w:tblCellMar>
          <w:top w:w="48" w:type="dxa"/>
          <w:left w:w="48" w:type="dxa"/>
          <w:bottom w:w="48" w:type="dxa"/>
          <w:right w:w="48" w:type="dxa"/>
        </w:tblCellMar>
        <w:tblLook w:val="0000" w:firstRow="0" w:lastRow="0" w:firstColumn="0" w:lastColumn="0" w:noHBand="0" w:noVBand="0"/>
      </w:tblPr>
      <w:tblGrid>
        <w:gridCol w:w="3496"/>
        <w:gridCol w:w="408"/>
        <w:gridCol w:w="408"/>
        <w:gridCol w:w="408"/>
        <w:gridCol w:w="420"/>
        <w:gridCol w:w="408"/>
        <w:gridCol w:w="421"/>
        <w:gridCol w:w="409"/>
        <w:gridCol w:w="421"/>
        <w:gridCol w:w="409"/>
        <w:gridCol w:w="421"/>
        <w:gridCol w:w="409"/>
        <w:gridCol w:w="421"/>
        <w:gridCol w:w="409"/>
        <w:gridCol w:w="421"/>
        <w:gridCol w:w="409"/>
        <w:gridCol w:w="421"/>
        <w:gridCol w:w="409"/>
      </w:tblGrid>
      <w:tr w:rsidR="003828C8" w:rsidRPr="0016644D" w:rsidTr="002C1B1A">
        <w:trPr>
          <w:trHeight w:val="1980"/>
        </w:trPr>
        <w:tc>
          <w:tcPr>
            <w:tcW w:w="3496"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03E669C4" wp14:editId="39743582">
                  <wp:extent cx="190500" cy="981075"/>
                  <wp:effectExtent l="19050" t="0" r="0" b="0"/>
                  <wp:docPr id="151"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31"/>
                          <a:srcRect/>
                          <a:stretch>
                            <a:fillRect/>
                          </a:stretch>
                        </pic:blipFill>
                        <pic:spPr bwMode="auto">
                          <a:xfrm>
                            <a:off x="0" y="0"/>
                            <a:ext cx="190500" cy="981075"/>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3A3583A2" wp14:editId="3207BBAA">
                  <wp:extent cx="190500" cy="819150"/>
                  <wp:effectExtent l="19050" t="0" r="0" b="0"/>
                  <wp:docPr id="152"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32"/>
                          <a:srcRect/>
                          <a:stretch>
                            <a:fillRect/>
                          </a:stretch>
                        </pic:blipFill>
                        <pic:spPr bwMode="auto">
                          <a:xfrm>
                            <a:off x="0" y="0"/>
                            <a:ext cx="190500" cy="8191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6DB72C1E" wp14:editId="2724600E">
                  <wp:extent cx="161925" cy="1285875"/>
                  <wp:effectExtent l="19050" t="0" r="9525" b="0"/>
                  <wp:docPr id="153"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33"/>
                          <a:srcRect/>
                          <a:stretch>
                            <a:fillRect/>
                          </a:stretch>
                        </pic:blipFill>
                        <pic:spPr bwMode="auto">
                          <a:xfrm>
                            <a:off x="0" y="0"/>
                            <a:ext cx="161925" cy="1285875"/>
                          </a:xfrm>
                          <a:prstGeom prst="rect">
                            <a:avLst/>
                          </a:prstGeom>
                          <a:noFill/>
                          <a:ln w="9525">
                            <a:noFill/>
                            <a:miter lim="800000"/>
                            <a:headEnd/>
                            <a:tailEnd/>
                          </a:ln>
                        </pic:spPr>
                      </pic:pic>
                    </a:graphicData>
                  </a:graphic>
                </wp:inline>
              </w:drawing>
            </w:r>
          </w:p>
        </w:tc>
        <w:tc>
          <w:tcPr>
            <w:tcW w:w="420"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3985B4F4" wp14:editId="597BD380">
                  <wp:extent cx="190500" cy="590550"/>
                  <wp:effectExtent l="19050" t="0" r="0" b="0"/>
                  <wp:docPr id="154"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34"/>
                          <a:srcRect/>
                          <a:stretch>
                            <a:fillRect/>
                          </a:stretch>
                        </pic:blipFill>
                        <pic:spPr bwMode="auto">
                          <a:xfrm>
                            <a:off x="0" y="0"/>
                            <a:ext cx="190500" cy="5905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7E6DADB0" wp14:editId="50AD311F">
                  <wp:extent cx="200025" cy="1152525"/>
                  <wp:effectExtent l="19050" t="0" r="9525" b="0"/>
                  <wp:docPr id="155"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35"/>
                          <a:srcRect/>
                          <a:stretch>
                            <a:fillRect/>
                          </a:stretch>
                        </pic:blipFill>
                        <pic:spPr bwMode="auto">
                          <a:xfrm>
                            <a:off x="0" y="0"/>
                            <a:ext cx="200025" cy="11525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1F425997" wp14:editId="4F73BBD6">
                  <wp:extent cx="171450" cy="742950"/>
                  <wp:effectExtent l="19050" t="0" r="0" b="0"/>
                  <wp:docPr id="156"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36"/>
                          <a:srcRect/>
                          <a:stretch>
                            <a:fillRect/>
                          </a:stretch>
                        </pic:blipFill>
                        <pic:spPr bwMode="auto">
                          <a:xfrm>
                            <a:off x="0" y="0"/>
                            <a:ext cx="171450" cy="7429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25F9F39C" wp14:editId="01036C9C">
                  <wp:extent cx="190500" cy="847725"/>
                  <wp:effectExtent l="19050" t="0" r="0" b="0"/>
                  <wp:docPr id="157"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37"/>
                          <a:srcRect/>
                          <a:stretch>
                            <a:fillRect/>
                          </a:stretch>
                        </pic:blipFill>
                        <pic:spPr bwMode="auto">
                          <a:xfrm>
                            <a:off x="0" y="0"/>
                            <a:ext cx="190500" cy="8477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7B6A5457" wp14:editId="39328C3C">
                  <wp:extent cx="171450" cy="962025"/>
                  <wp:effectExtent l="19050" t="0" r="0" b="0"/>
                  <wp:docPr id="158"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38"/>
                          <a:srcRect/>
                          <a:stretch>
                            <a:fillRect/>
                          </a:stretch>
                        </pic:blipFill>
                        <pic:spPr bwMode="auto">
                          <a:xfrm>
                            <a:off x="0" y="0"/>
                            <a:ext cx="171450" cy="96202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633ABE20" wp14:editId="5F9CB3C8">
                  <wp:extent cx="171450" cy="552450"/>
                  <wp:effectExtent l="19050" t="0" r="0" b="0"/>
                  <wp:docPr id="159"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39"/>
                          <a:srcRect/>
                          <a:stretch>
                            <a:fillRect/>
                          </a:stretch>
                        </pic:blipFill>
                        <pic:spPr bwMode="auto">
                          <a:xfrm>
                            <a:off x="0" y="0"/>
                            <a:ext cx="171450" cy="5524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19A9D78D" wp14:editId="23BEF22C">
                  <wp:extent cx="190500" cy="523875"/>
                  <wp:effectExtent l="19050" t="0" r="0" b="0"/>
                  <wp:docPr id="160"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40"/>
                          <a:srcRect/>
                          <a:stretch>
                            <a:fillRect/>
                          </a:stretch>
                        </pic:blipFill>
                        <pic:spPr bwMode="auto">
                          <a:xfrm>
                            <a:off x="0" y="0"/>
                            <a:ext cx="190500" cy="5238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6F5D536E" wp14:editId="6A568DCE">
                  <wp:extent cx="190500" cy="704850"/>
                  <wp:effectExtent l="19050" t="0" r="0" b="0"/>
                  <wp:docPr id="161"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41"/>
                          <a:srcRect/>
                          <a:stretch>
                            <a:fillRect/>
                          </a:stretch>
                        </pic:blipFill>
                        <pic:spPr bwMode="auto">
                          <a:xfrm>
                            <a:off x="0" y="0"/>
                            <a:ext cx="190500" cy="7048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158B18F1" wp14:editId="144887C1">
                  <wp:extent cx="171450" cy="1857375"/>
                  <wp:effectExtent l="19050" t="0" r="0" b="0"/>
                  <wp:docPr id="162"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42"/>
                          <a:srcRect/>
                          <a:stretch>
                            <a:fillRect/>
                          </a:stretch>
                        </pic:blipFill>
                        <pic:spPr bwMode="auto">
                          <a:xfrm>
                            <a:off x="0" y="0"/>
                            <a:ext cx="171450" cy="18573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3D8CC56A" wp14:editId="5C7E463A">
                  <wp:extent cx="171450" cy="590550"/>
                  <wp:effectExtent l="19050" t="0" r="0" b="0"/>
                  <wp:docPr id="163"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43"/>
                          <a:srcRect/>
                          <a:stretch>
                            <a:fillRect/>
                          </a:stretch>
                        </pic:blipFill>
                        <pic:spPr bwMode="auto">
                          <a:xfrm>
                            <a:off x="0" y="0"/>
                            <a:ext cx="171450" cy="5905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73590D49" wp14:editId="3A5FB124">
                  <wp:extent cx="161925" cy="819150"/>
                  <wp:effectExtent l="19050" t="0" r="9525" b="0"/>
                  <wp:docPr id="164"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44"/>
                          <a:srcRect/>
                          <a:stretch>
                            <a:fillRect/>
                          </a:stretch>
                        </pic:blipFill>
                        <pic:spPr bwMode="auto">
                          <a:xfrm>
                            <a:off x="0" y="0"/>
                            <a:ext cx="161925" cy="8191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041B833B" wp14:editId="2E86170C">
                  <wp:extent cx="171450" cy="1457325"/>
                  <wp:effectExtent l="19050" t="0" r="0" b="0"/>
                  <wp:docPr id="165"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45"/>
                          <a:srcRect/>
                          <a:stretch>
                            <a:fillRect/>
                          </a:stretch>
                        </pic:blipFill>
                        <pic:spPr bwMode="auto">
                          <a:xfrm>
                            <a:off x="0" y="0"/>
                            <a:ext cx="171450" cy="14573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692EEC11" wp14:editId="482337AB">
                  <wp:extent cx="171450" cy="409575"/>
                  <wp:effectExtent l="19050" t="0" r="0" b="0"/>
                  <wp:docPr id="166"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46"/>
                          <a:srcRect/>
                          <a:stretch>
                            <a:fillRect/>
                          </a:stretch>
                        </pic:blipFill>
                        <pic:spPr bwMode="auto">
                          <a:xfrm>
                            <a:off x="0" y="0"/>
                            <a:ext cx="171450" cy="4095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0A1B7FC1" wp14:editId="5C00C06A">
                  <wp:extent cx="171450" cy="1724025"/>
                  <wp:effectExtent l="19050" t="0" r="0" b="0"/>
                  <wp:docPr id="167"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pic:cNvPicPr>
                            <a:picLocks noChangeAspect="1" noChangeArrowheads="1"/>
                          </pic:cNvPicPr>
                        </pic:nvPicPr>
                        <pic:blipFill>
                          <a:blip r:embed="rId47"/>
                          <a:srcRect/>
                          <a:stretch>
                            <a:fillRect/>
                          </a:stretch>
                        </pic:blipFill>
                        <pic:spPr bwMode="auto">
                          <a:xfrm>
                            <a:off x="0" y="0"/>
                            <a:ext cx="171450" cy="1724025"/>
                          </a:xfrm>
                          <a:prstGeom prst="rect">
                            <a:avLst/>
                          </a:prstGeom>
                          <a:noFill/>
                          <a:ln w="9525">
                            <a:noFill/>
                            <a:miter lim="800000"/>
                            <a:headEnd/>
                            <a:tailEnd/>
                          </a:ln>
                        </pic:spPr>
                      </pic:pic>
                    </a:graphicData>
                  </a:graphic>
                </wp:inline>
              </w:drawing>
            </w:r>
          </w:p>
        </w:tc>
      </w:tr>
      <w:tr w:rsidR="003828C8" w:rsidRPr="0016644D" w:rsidTr="002C1B1A">
        <w:tc>
          <w:tcPr>
            <w:tcW w:w="3496"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Вводить результаты измерений и другие цифровые данные для их обработки, в том числе статистической, и визуализации</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r>
      <w:tr w:rsidR="003828C8" w:rsidRPr="0016644D" w:rsidTr="002C1B1A">
        <w:tc>
          <w:tcPr>
            <w:tcW w:w="3496"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Строить математические модели</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r>
      <w:tr w:rsidR="003828C8" w:rsidRPr="0016644D" w:rsidTr="002C1B1A">
        <w:tc>
          <w:tcPr>
            <w:tcW w:w="3496"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Проводить эксперименты и исследования в виртуальных лабораториях по естественным наукам, математике и информатике</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r>
    </w:tbl>
    <w:p w:rsidR="003828C8" w:rsidRPr="0016644D" w:rsidRDefault="003828C8" w:rsidP="002C1B1A">
      <w:pPr>
        <w:widowControl w:val="0"/>
        <w:autoSpaceDE w:val="0"/>
        <w:autoSpaceDN w:val="0"/>
        <w:adjustRightInd w:val="0"/>
        <w:spacing w:after="0" w:line="264" w:lineRule="auto"/>
        <w:jc w:val="center"/>
        <w:rPr>
          <w:rFonts w:ascii="Times New Roman" w:hAnsi="Times New Roman"/>
          <w:b/>
          <w:bCs/>
          <w:sz w:val="24"/>
          <w:szCs w:val="24"/>
        </w:rPr>
      </w:pPr>
      <w:r w:rsidRPr="0016644D">
        <w:rPr>
          <w:rFonts w:ascii="Times New Roman" w:hAnsi="Times New Roman"/>
          <w:b/>
          <w:bCs/>
          <w:sz w:val="24"/>
          <w:szCs w:val="24"/>
        </w:rPr>
        <w:t>10. Моделирование и проектирование, управление</w:t>
      </w:r>
    </w:p>
    <w:tbl>
      <w:tblPr>
        <w:tblW w:w="10707" w:type="dxa"/>
        <w:tblInd w:w="-650" w:type="dxa"/>
        <w:tblLayout w:type="fixed"/>
        <w:tblCellMar>
          <w:top w:w="48" w:type="dxa"/>
          <w:left w:w="48" w:type="dxa"/>
          <w:bottom w:w="48" w:type="dxa"/>
          <w:right w:w="48" w:type="dxa"/>
        </w:tblCellMar>
        <w:tblLook w:val="0000" w:firstRow="0" w:lastRow="0" w:firstColumn="0" w:lastColumn="0" w:noHBand="0" w:noVBand="0"/>
      </w:tblPr>
      <w:tblGrid>
        <w:gridCol w:w="3675"/>
        <w:gridCol w:w="408"/>
        <w:gridCol w:w="408"/>
        <w:gridCol w:w="408"/>
        <w:gridCol w:w="420"/>
        <w:gridCol w:w="408"/>
        <w:gridCol w:w="421"/>
        <w:gridCol w:w="409"/>
        <w:gridCol w:w="421"/>
        <w:gridCol w:w="409"/>
        <w:gridCol w:w="421"/>
        <w:gridCol w:w="409"/>
        <w:gridCol w:w="421"/>
        <w:gridCol w:w="409"/>
        <w:gridCol w:w="421"/>
        <w:gridCol w:w="409"/>
        <w:gridCol w:w="421"/>
        <w:gridCol w:w="409"/>
      </w:tblGrid>
      <w:tr w:rsidR="003828C8" w:rsidRPr="0016644D" w:rsidTr="003828C8">
        <w:trPr>
          <w:trHeight w:val="1980"/>
        </w:trPr>
        <w:tc>
          <w:tcPr>
            <w:tcW w:w="3675" w:type="dxa"/>
            <w:tcBorders>
              <w:top w:val="single" w:sz="4" w:space="0" w:color="000000"/>
              <w:left w:val="single" w:sz="4" w:space="0" w:color="000000"/>
              <w:bottom w:val="single" w:sz="4" w:space="0" w:color="000000"/>
              <w:right w:val="single" w:sz="4" w:space="0" w:color="000000"/>
            </w:tcBorders>
          </w:tcPr>
          <w:p w:rsidR="003828C8" w:rsidRPr="0016644D" w:rsidRDefault="003828C8" w:rsidP="002C1B1A">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23E29048" wp14:editId="45C5D19A">
                  <wp:extent cx="190500" cy="981075"/>
                  <wp:effectExtent l="19050" t="0" r="0" b="0"/>
                  <wp:docPr id="168"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31"/>
                          <a:srcRect/>
                          <a:stretch>
                            <a:fillRect/>
                          </a:stretch>
                        </pic:blipFill>
                        <pic:spPr bwMode="auto">
                          <a:xfrm>
                            <a:off x="0" y="0"/>
                            <a:ext cx="190500" cy="981075"/>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5106EAAB" wp14:editId="11658747">
                  <wp:extent cx="190500" cy="819150"/>
                  <wp:effectExtent l="19050" t="0" r="0" b="0"/>
                  <wp:docPr id="169"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32"/>
                          <a:srcRect/>
                          <a:stretch>
                            <a:fillRect/>
                          </a:stretch>
                        </pic:blipFill>
                        <pic:spPr bwMode="auto">
                          <a:xfrm>
                            <a:off x="0" y="0"/>
                            <a:ext cx="190500" cy="8191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7F036A82" wp14:editId="4119F483">
                  <wp:extent cx="161925" cy="1285875"/>
                  <wp:effectExtent l="19050" t="0" r="9525" b="0"/>
                  <wp:docPr id="170"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pic:cNvPicPr>
                            <a:picLocks noChangeAspect="1" noChangeArrowheads="1"/>
                          </pic:cNvPicPr>
                        </pic:nvPicPr>
                        <pic:blipFill>
                          <a:blip r:embed="rId33"/>
                          <a:srcRect/>
                          <a:stretch>
                            <a:fillRect/>
                          </a:stretch>
                        </pic:blipFill>
                        <pic:spPr bwMode="auto">
                          <a:xfrm>
                            <a:off x="0" y="0"/>
                            <a:ext cx="161925" cy="1285875"/>
                          </a:xfrm>
                          <a:prstGeom prst="rect">
                            <a:avLst/>
                          </a:prstGeom>
                          <a:noFill/>
                          <a:ln w="9525">
                            <a:noFill/>
                            <a:miter lim="800000"/>
                            <a:headEnd/>
                            <a:tailEnd/>
                          </a:ln>
                        </pic:spPr>
                      </pic:pic>
                    </a:graphicData>
                  </a:graphic>
                </wp:inline>
              </w:drawing>
            </w:r>
          </w:p>
        </w:tc>
        <w:tc>
          <w:tcPr>
            <w:tcW w:w="420"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1BC62606" wp14:editId="1BAD8541">
                  <wp:extent cx="190500" cy="590550"/>
                  <wp:effectExtent l="19050" t="0" r="0" b="0"/>
                  <wp:docPr id="171"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34"/>
                          <a:srcRect/>
                          <a:stretch>
                            <a:fillRect/>
                          </a:stretch>
                        </pic:blipFill>
                        <pic:spPr bwMode="auto">
                          <a:xfrm>
                            <a:off x="0" y="0"/>
                            <a:ext cx="190500" cy="5905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6ADDD69E" wp14:editId="5B7F5A97">
                  <wp:extent cx="200025" cy="1152525"/>
                  <wp:effectExtent l="19050" t="0" r="9525" b="0"/>
                  <wp:docPr id="172"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35"/>
                          <a:srcRect/>
                          <a:stretch>
                            <a:fillRect/>
                          </a:stretch>
                        </pic:blipFill>
                        <pic:spPr bwMode="auto">
                          <a:xfrm>
                            <a:off x="0" y="0"/>
                            <a:ext cx="200025" cy="11525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3FC341F9" wp14:editId="40C6D59C">
                  <wp:extent cx="171450" cy="742950"/>
                  <wp:effectExtent l="19050" t="0" r="0" b="0"/>
                  <wp:docPr id="173"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36"/>
                          <a:srcRect/>
                          <a:stretch>
                            <a:fillRect/>
                          </a:stretch>
                        </pic:blipFill>
                        <pic:spPr bwMode="auto">
                          <a:xfrm>
                            <a:off x="0" y="0"/>
                            <a:ext cx="171450" cy="7429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26FD8795" wp14:editId="674724A9">
                  <wp:extent cx="190500" cy="847725"/>
                  <wp:effectExtent l="19050" t="0" r="0" b="0"/>
                  <wp:docPr id="174"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37"/>
                          <a:srcRect/>
                          <a:stretch>
                            <a:fillRect/>
                          </a:stretch>
                        </pic:blipFill>
                        <pic:spPr bwMode="auto">
                          <a:xfrm>
                            <a:off x="0" y="0"/>
                            <a:ext cx="190500" cy="8477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2F5656D0" wp14:editId="1E4D473A">
                  <wp:extent cx="171450" cy="962025"/>
                  <wp:effectExtent l="19050" t="0" r="0" b="0"/>
                  <wp:docPr id="175"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38"/>
                          <a:srcRect/>
                          <a:stretch>
                            <a:fillRect/>
                          </a:stretch>
                        </pic:blipFill>
                        <pic:spPr bwMode="auto">
                          <a:xfrm>
                            <a:off x="0" y="0"/>
                            <a:ext cx="171450" cy="96202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15B2317F" wp14:editId="70219C2B">
                  <wp:extent cx="171450" cy="552450"/>
                  <wp:effectExtent l="19050" t="0" r="0" b="0"/>
                  <wp:docPr id="176"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39"/>
                          <a:srcRect/>
                          <a:stretch>
                            <a:fillRect/>
                          </a:stretch>
                        </pic:blipFill>
                        <pic:spPr bwMode="auto">
                          <a:xfrm>
                            <a:off x="0" y="0"/>
                            <a:ext cx="171450" cy="5524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5470FEF4" wp14:editId="0DF1AEAF">
                  <wp:extent cx="190500" cy="523875"/>
                  <wp:effectExtent l="19050" t="0" r="0" b="0"/>
                  <wp:docPr id="177"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40"/>
                          <a:srcRect/>
                          <a:stretch>
                            <a:fillRect/>
                          </a:stretch>
                        </pic:blipFill>
                        <pic:spPr bwMode="auto">
                          <a:xfrm>
                            <a:off x="0" y="0"/>
                            <a:ext cx="190500" cy="5238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0BC73376" wp14:editId="740DFF12">
                  <wp:extent cx="190500" cy="704850"/>
                  <wp:effectExtent l="19050" t="0" r="0" b="0"/>
                  <wp:docPr id="178"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41"/>
                          <a:srcRect/>
                          <a:stretch>
                            <a:fillRect/>
                          </a:stretch>
                        </pic:blipFill>
                        <pic:spPr bwMode="auto">
                          <a:xfrm>
                            <a:off x="0" y="0"/>
                            <a:ext cx="190500" cy="7048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57FF4123" wp14:editId="7672AF42">
                  <wp:extent cx="171450" cy="1857375"/>
                  <wp:effectExtent l="19050" t="0" r="0" b="0"/>
                  <wp:docPr id="179"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42"/>
                          <a:srcRect/>
                          <a:stretch>
                            <a:fillRect/>
                          </a:stretch>
                        </pic:blipFill>
                        <pic:spPr bwMode="auto">
                          <a:xfrm>
                            <a:off x="0" y="0"/>
                            <a:ext cx="171450" cy="18573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28BA651F" wp14:editId="11C630B4">
                  <wp:extent cx="171450" cy="590550"/>
                  <wp:effectExtent l="19050" t="0" r="0" b="0"/>
                  <wp:docPr id="180"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43"/>
                          <a:srcRect/>
                          <a:stretch>
                            <a:fillRect/>
                          </a:stretch>
                        </pic:blipFill>
                        <pic:spPr bwMode="auto">
                          <a:xfrm>
                            <a:off x="0" y="0"/>
                            <a:ext cx="171450" cy="5905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7B472614" wp14:editId="738CD269">
                  <wp:extent cx="161925" cy="819150"/>
                  <wp:effectExtent l="19050" t="0" r="9525" b="0"/>
                  <wp:docPr id="181"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44"/>
                          <a:srcRect/>
                          <a:stretch>
                            <a:fillRect/>
                          </a:stretch>
                        </pic:blipFill>
                        <pic:spPr bwMode="auto">
                          <a:xfrm>
                            <a:off x="0" y="0"/>
                            <a:ext cx="161925" cy="8191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7C70FDCD" wp14:editId="15C5A4D3">
                  <wp:extent cx="171450" cy="1457325"/>
                  <wp:effectExtent l="19050" t="0" r="0" b="0"/>
                  <wp:docPr id="182"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45"/>
                          <a:srcRect/>
                          <a:stretch>
                            <a:fillRect/>
                          </a:stretch>
                        </pic:blipFill>
                        <pic:spPr bwMode="auto">
                          <a:xfrm>
                            <a:off x="0" y="0"/>
                            <a:ext cx="171450" cy="14573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5A50F629" wp14:editId="6F0075FB">
                  <wp:extent cx="171450" cy="409575"/>
                  <wp:effectExtent l="19050" t="0" r="0" b="0"/>
                  <wp:docPr id="183"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46"/>
                          <a:srcRect/>
                          <a:stretch>
                            <a:fillRect/>
                          </a:stretch>
                        </pic:blipFill>
                        <pic:spPr bwMode="auto">
                          <a:xfrm>
                            <a:off x="0" y="0"/>
                            <a:ext cx="171450" cy="4095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7FBB1E62" wp14:editId="48898DB6">
                  <wp:extent cx="171450" cy="1724025"/>
                  <wp:effectExtent l="19050" t="0" r="0" b="0"/>
                  <wp:docPr id="184"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47"/>
                          <a:srcRect/>
                          <a:stretch>
                            <a:fillRect/>
                          </a:stretch>
                        </pic:blipFill>
                        <pic:spPr bwMode="auto">
                          <a:xfrm>
                            <a:off x="0" y="0"/>
                            <a:ext cx="171450" cy="1724025"/>
                          </a:xfrm>
                          <a:prstGeom prst="rect">
                            <a:avLst/>
                          </a:prstGeom>
                          <a:noFill/>
                          <a:ln w="9525">
                            <a:noFill/>
                            <a:miter lim="800000"/>
                            <a:headEnd/>
                            <a:tailEnd/>
                          </a:ln>
                        </pic:spPr>
                      </pic:pic>
                    </a:graphicData>
                  </a:graphic>
                </wp:inline>
              </w:drawing>
            </w:r>
          </w:p>
        </w:tc>
      </w:tr>
      <w:tr w:rsidR="003828C8" w:rsidRPr="0016644D" w:rsidTr="003828C8">
        <w:tc>
          <w:tcPr>
            <w:tcW w:w="367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Моделировать с использованием виртуальных конструкторов</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r>
      <w:tr w:rsidR="003828C8" w:rsidRPr="0016644D" w:rsidTr="003828C8">
        <w:tc>
          <w:tcPr>
            <w:tcW w:w="367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Конструировать и моделировать с использованием материальных конструкторов с компьютерным управлением и обратной связью</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r>
      <w:tr w:rsidR="003828C8" w:rsidRPr="0016644D" w:rsidTr="003828C8">
        <w:tc>
          <w:tcPr>
            <w:tcW w:w="367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Моделировать с использованием сре</w:t>
            </w:r>
            <w:proofErr w:type="gramStart"/>
            <w:r w:rsidRPr="0016644D">
              <w:rPr>
                <w:rFonts w:ascii="Times New Roman" w:eastAsiaTheme="minorEastAsia" w:hAnsi="Times New Roman"/>
              </w:rPr>
              <w:t>дств пр</w:t>
            </w:r>
            <w:proofErr w:type="gramEnd"/>
            <w:r w:rsidRPr="0016644D">
              <w:rPr>
                <w:rFonts w:ascii="Times New Roman" w:eastAsiaTheme="minorEastAsia" w:hAnsi="Times New Roman"/>
              </w:rPr>
              <w:t>ограммирования</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r>
      <w:tr w:rsidR="003828C8" w:rsidRPr="0016644D" w:rsidTr="003828C8">
        <w:tc>
          <w:tcPr>
            <w:tcW w:w="367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 xml:space="preserve">Проектировать и организовывать свою индивидуальную и групповую деятельность, организовывать свое </w:t>
            </w:r>
            <w:r w:rsidRPr="0016644D">
              <w:rPr>
                <w:rFonts w:ascii="Times New Roman" w:eastAsiaTheme="minorEastAsia" w:hAnsi="Times New Roman"/>
              </w:rPr>
              <w:lastRenderedPageBreak/>
              <w:t>время с использованием ИКТ</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r>
    </w:tbl>
    <w:p w:rsidR="003828C8" w:rsidRPr="0016644D" w:rsidRDefault="003828C8" w:rsidP="003828C8">
      <w:pPr>
        <w:autoSpaceDE w:val="0"/>
        <w:autoSpaceDN w:val="0"/>
        <w:adjustRightInd w:val="0"/>
        <w:spacing w:after="0" w:line="240" w:lineRule="auto"/>
      </w:pPr>
    </w:p>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sz w:val="24"/>
          <w:szCs w:val="24"/>
        </w:rPr>
      </w:pPr>
    </w:p>
    <w:p w:rsidR="00DE7BEB" w:rsidRPr="00DE7BEB" w:rsidRDefault="00BC57E8" w:rsidP="00DE7BEB">
      <w:pPr>
        <w:pStyle w:val="ad"/>
        <w:widowControl w:val="0"/>
        <w:tabs>
          <w:tab w:val="left" w:pos="567"/>
        </w:tabs>
        <w:spacing w:before="0" w:beforeAutospacing="0" w:after="0" w:afterAutospacing="0"/>
        <w:ind w:firstLine="709"/>
        <w:jc w:val="center"/>
        <w:rPr>
          <w:b/>
        </w:rPr>
      </w:pPr>
      <w:r w:rsidRPr="0016644D">
        <w:rPr>
          <w:b/>
          <w:bCs/>
          <w:iCs/>
        </w:rPr>
        <w:t>2.1.</w:t>
      </w:r>
      <w:r w:rsidR="003828C8" w:rsidRPr="0016644D">
        <w:rPr>
          <w:b/>
          <w:bCs/>
          <w:iCs/>
        </w:rPr>
        <w:t xml:space="preserve">7.  </w:t>
      </w:r>
      <w:r w:rsidR="00DE7BEB" w:rsidRPr="00DE7BEB">
        <w:rPr>
          <w:b/>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3828C8" w:rsidRPr="00DE7BEB" w:rsidRDefault="003828C8" w:rsidP="00DE7BEB">
      <w:pPr>
        <w:autoSpaceDE w:val="0"/>
        <w:autoSpaceDN w:val="0"/>
        <w:adjustRightInd w:val="0"/>
        <w:spacing w:after="0" w:line="240" w:lineRule="auto"/>
        <w:rPr>
          <w:rFonts w:ascii="Times New Roman" w:hAnsi="Times New Roman"/>
          <w:b/>
          <w:bCs/>
          <w:iCs/>
          <w:sz w:val="24"/>
          <w:szCs w:val="24"/>
        </w:rPr>
      </w:pPr>
    </w:p>
    <w:p w:rsidR="00DE7BEB" w:rsidRPr="00DE7BEB" w:rsidRDefault="00DE7BEB" w:rsidP="00DE7BEB">
      <w:pPr>
        <w:pStyle w:val="ad"/>
        <w:widowControl w:val="0"/>
        <w:tabs>
          <w:tab w:val="left" w:pos="567"/>
        </w:tabs>
        <w:spacing w:before="0" w:beforeAutospacing="0" w:after="0" w:afterAutospacing="0"/>
        <w:ind w:firstLine="709"/>
        <w:jc w:val="both"/>
      </w:pPr>
      <w:r w:rsidRPr="00DE7BEB">
        <w:t xml:space="preserve">Представленные планируемые результаты развития компетентности </w:t>
      </w:r>
      <w:proofErr w:type="gramStart"/>
      <w:r w:rsidRPr="00DE7BEB">
        <w:t>обучающихся</w:t>
      </w:r>
      <w:proofErr w:type="gramEnd"/>
      <w:r w:rsidRPr="00DE7BEB">
        <w:t xml:space="preserve"> в области использования ИКТ учитывают существующие знания и компетенции, полученные обучающимися вне образовательной организации. </w:t>
      </w:r>
      <w:proofErr w:type="gramStart"/>
      <w:r w:rsidRPr="00DE7BEB">
        <w:t>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roofErr w:type="gramEnd"/>
    </w:p>
    <w:p w:rsidR="00DE7BEB" w:rsidRPr="00DE7BEB" w:rsidRDefault="00DE7BEB" w:rsidP="00DE7BEB">
      <w:pPr>
        <w:pStyle w:val="2"/>
        <w:tabs>
          <w:tab w:val="left" w:pos="567"/>
        </w:tabs>
        <w:spacing w:line="240" w:lineRule="auto"/>
        <w:rPr>
          <w:rFonts w:ascii="Times New Roman" w:hAnsi="Times New Roman"/>
          <w:sz w:val="24"/>
          <w:szCs w:val="24"/>
        </w:rPr>
      </w:pPr>
      <w:bookmarkStart w:id="71" w:name="_Toc405145662"/>
      <w:bookmarkStart w:id="72" w:name="_Toc406059005"/>
      <w:bookmarkStart w:id="73" w:name="_Toc409682184"/>
      <w:bookmarkStart w:id="74" w:name="_Toc409691658"/>
      <w:bookmarkStart w:id="75" w:name="_Toc410653982"/>
      <w:bookmarkStart w:id="76" w:name="_Toc410702986"/>
      <w:bookmarkStart w:id="77" w:name="_Toc284662742"/>
      <w:bookmarkStart w:id="78" w:name="_Toc284663368"/>
      <w:bookmarkStart w:id="79" w:name="_Toc414553168"/>
      <w:r w:rsidRPr="00DE7BEB">
        <w:rPr>
          <w:rFonts w:ascii="Times New Roman" w:hAnsi="Times New Roman"/>
          <w:b w:val="0"/>
          <w:sz w:val="24"/>
          <w:szCs w:val="24"/>
        </w:rPr>
        <w:t>В рамках направления «Обращение с устройствами ИКТ» в качестве основных планируемых результатов обучающийся сможет:</w:t>
      </w:r>
      <w:bookmarkEnd w:id="71"/>
      <w:bookmarkEnd w:id="72"/>
      <w:bookmarkEnd w:id="73"/>
      <w:bookmarkEnd w:id="74"/>
      <w:bookmarkEnd w:id="75"/>
      <w:bookmarkEnd w:id="76"/>
      <w:bookmarkEnd w:id="77"/>
      <w:bookmarkEnd w:id="78"/>
      <w:bookmarkEnd w:id="79"/>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осуществлять информационное подключение к локальной сети и глобальной сети Интернет;</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получать информацию о характеристиках компьютера;</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соблюдать требования техники безопасности, гигиены, эргономики и ресурсосбережения при работе с устройствами ИКТ.</w:t>
      </w:r>
    </w:p>
    <w:p w:rsidR="00DE7BEB" w:rsidRPr="00DE7BEB" w:rsidRDefault="00DE7BEB" w:rsidP="00DE7BEB">
      <w:pPr>
        <w:pStyle w:val="2"/>
        <w:tabs>
          <w:tab w:val="left" w:pos="567"/>
        </w:tabs>
        <w:spacing w:line="240" w:lineRule="auto"/>
        <w:rPr>
          <w:rFonts w:ascii="Times New Roman" w:hAnsi="Times New Roman"/>
          <w:sz w:val="24"/>
          <w:szCs w:val="24"/>
        </w:rPr>
      </w:pPr>
      <w:bookmarkStart w:id="80" w:name="_Toc405145663"/>
      <w:bookmarkStart w:id="81" w:name="_Toc406059006"/>
      <w:bookmarkStart w:id="82" w:name="_Toc409682185"/>
      <w:bookmarkStart w:id="83" w:name="_Toc409691659"/>
      <w:bookmarkStart w:id="84" w:name="_Toc410653983"/>
      <w:bookmarkStart w:id="85" w:name="_Toc410702987"/>
      <w:r w:rsidRPr="00DE7BEB">
        <w:rPr>
          <w:rFonts w:ascii="Times New Roman" w:hAnsi="Times New Roman"/>
          <w:b w:val="0"/>
          <w:sz w:val="24"/>
          <w:szCs w:val="24"/>
        </w:rPr>
        <w:tab/>
      </w:r>
      <w:bookmarkStart w:id="86" w:name="_Toc284662743"/>
      <w:bookmarkStart w:id="87" w:name="_Toc284663369"/>
      <w:bookmarkStart w:id="88" w:name="_Toc414553169"/>
      <w:r w:rsidRPr="00DE7BEB">
        <w:rPr>
          <w:rFonts w:ascii="Times New Roman" w:hAnsi="Times New Roman"/>
          <w:b w:val="0"/>
          <w:sz w:val="24"/>
          <w:szCs w:val="24"/>
        </w:rPr>
        <w:t xml:space="preserve">В рамках направления «Фиксация и обработка изображений и звуков» в качестве основных планируемых результатов </w:t>
      </w:r>
      <w:proofErr w:type="gramStart"/>
      <w:r w:rsidRPr="00DE7BEB">
        <w:rPr>
          <w:rFonts w:ascii="Times New Roman" w:hAnsi="Times New Roman"/>
          <w:b w:val="0"/>
          <w:sz w:val="24"/>
          <w:szCs w:val="24"/>
        </w:rPr>
        <w:t>обучающийся</w:t>
      </w:r>
      <w:proofErr w:type="gramEnd"/>
      <w:r w:rsidRPr="00DE7BEB">
        <w:rPr>
          <w:rFonts w:ascii="Times New Roman" w:hAnsi="Times New Roman"/>
          <w:b w:val="0"/>
          <w:sz w:val="24"/>
          <w:szCs w:val="24"/>
        </w:rPr>
        <w:t xml:space="preserve"> сможет:</w:t>
      </w:r>
      <w:bookmarkEnd w:id="80"/>
      <w:bookmarkEnd w:id="81"/>
      <w:bookmarkEnd w:id="82"/>
      <w:bookmarkEnd w:id="83"/>
      <w:bookmarkEnd w:id="84"/>
      <w:bookmarkEnd w:id="85"/>
      <w:bookmarkEnd w:id="86"/>
      <w:bookmarkEnd w:id="87"/>
      <w:bookmarkEnd w:id="88"/>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создавать презентации на основе цифровых фотографий;</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проводить обработку цифровых фотографий с использованием возможностей специальных компьютерных инструментов;</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проводить обработку цифровых звукозаписей с использованием возможностей специальных компьютерных инструментов;</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осуществлять видеосъемку и проводить монтаж отснятого материала с использованием возможностей специальных компьютерных инструментов.</w:t>
      </w:r>
    </w:p>
    <w:p w:rsidR="00DE7BEB" w:rsidRPr="00DE7BEB" w:rsidRDefault="00DE7BEB" w:rsidP="00DE7BEB">
      <w:pPr>
        <w:pStyle w:val="2"/>
        <w:tabs>
          <w:tab w:val="left" w:pos="567"/>
        </w:tabs>
        <w:spacing w:line="240" w:lineRule="auto"/>
        <w:rPr>
          <w:rFonts w:ascii="Times New Roman" w:hAnsi="Times New Roman"/>
          <w:sz w:val="24"/>
          <w:szCs w:val="24"/>
        </w:rPr>
      </w:pPr>
      <w:bookmarkStart w:id="89" w:name="_Toc405145664"/>
      <w:bookmarkStart w:id="90" w:name="_Toc406059007"/>
      <w:bookmarkStart w:id="91" w:name="_Toc409682186"/>
      <w:bookmarkStart w:id="92" w:name="_Toc409691660"/>
      <w:bookmarkStart w:id="93" w:name="_Toc410653984"/>
      <w:bookmarkStart w:id="94" w:name="_Toc410702988"/>
      <w:r w:rsidRPr="00DE7BEB">
        <w:rPr>
          <w:rFonts w:ascii="Times New Roman" w:hAnsi="Times New Roman"/>
          <w:b w:val="0"/>
          <w:sz w:val="24"/>
          <w:szCs w:val="24"/>
        </w:rPr>
        <w:tab/>
      </w:r>
      <w:bookmarkStart w:id="95" w:name="_Toc284662744"/>
      <w:bookmarkStart w:id="96" w:name="_Toc284663370"/>
      <w:bookmarkStart w:id="97" w:name="_Toc414553170"/>
      <w:r w:rsidRPr="00DE7BEB">
        <w:rPr>
          <w:rFonts w:ascii="Times New Roman" w:hAnsi="Times New Roman"/>
          <w:b w:val="0"/>
          <w:sz w:val="24"/>
          <w:szCs w:val="24"/>
        </w:rPr>
        <w:t>В рамках направления «Поиск и организация хранения информации» в качестве основных планируемых результатов обучающийся сможет:</w:t>
      </w:r>
      <w:bookmarkEnd w:id="89"/>
      <w:bookmarkEnd w:id="90"/>
      <w:bookmarkEnd w:id="91"/>
      <w:bookmarkEnd w:id="92"/>
      <w:bookmarkEnd w:id="93"/>
      <w:bookmarkEnd w:id="94"/>
      <w:bookmarkEnd w:id="95"/>
      <w:bookmarkEnd w:id="96"/>
      <w:bookmarkEnd w:id="97"/>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использовать различные приемы поиска информации в сети Интернет (поисковые системы, справочные разделы, предметные рубрики);</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строить запросы для поиска информации с использованием логических операций и анализировать результаты поиска;</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 xml:space="preserve">использовать различные библиотечные, в том числе электронные, каталоги для </w:t>
      </w:r>
      <w:r w:rsidRPr="00DE7BEB">
        <w:lastRenderedPageBreak/>
        <w:t>поиска необходимых книг;</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искать информацию в различных базах данных, создавать и заполнять базы данных, в частности, использовать различные определители;</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 xml:space="preserve">сохранять для индивидуального </w:t>
      </w:r>
      <w:proofErr w:type="gramStart"/>
      <w:r w:rsidRPr="00DE7BEB">
        <w:t>использования</w:t>
      </w:r>
      <w:proofErr w:type="gramEnd"/>
      <w:r w:rsidRPr="00DE7BEB">
        <w:t xml:space="preserve"> найденные в сети Интернет информационные объекты и ссылки на них.</w:t>
      </w:r>
    </w:p>
    <w:p w:rsidR="00DE7BEB" w:rsidRPr="00DE7BEB" w:rsidRDefault="00DE7BEB" w:rsidP="00DE7BEB">
      <w:pPr>
        <w:pStyle w:val="2"/>
        <w:tabs>
          <w:tab w:val="left" w:pos="567"/>
        </w:tabs>
        <w:spacing w:line="240" w:lineRule="auto"/>
        <w:rPr>
          <w:rFonts w:ascii="Times New Roman" w:hAnsi="Times New Roman"/>
          <w:sz w:val="24"/>
          <w:szCs w:val="24"/>
        </w:rPr>
      </w:pPr>
      <w:bookmarkStart w:id="98" w:name="_Toc405145665"/>
      <w:bookmarkStart w:id="99" w:name="_Toc406059008"/>
      <w:bookmarkStart w:id="100" w:name="_Toc409682187"/>
      <w:bookmarkStart w:id="101" w:name="_Toc409691661"/>
      <w:bookmarkStart w:id="102" w:name="_Toc410653985"/>
      <w:bookmarkStart w:id="103" w:name="_Toc410702989"/>
      <w:r w:rsidRPr="00DE7BEB">
        <w:rPr>
          <w:rFonts w:ascii="Times New Roman" w:hAnsi="Times New Roman"/>
          <w:b w:val="0"/>
          <w:sz w:val="24"/>
          <w:szCs w:val="24"/>
        </w:rPr>
        <w:tab/>
      </w:r>
      <w:bookmarkStart w:id="104" w:name="_Toc284662745"/>
      <w:bookmarkStart w:id="105" w:name="_Toc284663371"/>
      <w:bookmarkStart w:id="106" w:name="_Toc414553171"/>
      <w:r w:rsidRPr="00DE7BEB">
        <w:rPr>
          <w:rFonts w:ascii="Times New Roman" w:hAnsi="Times New Roman"/>
          <w:b w:val="0"/>
          <w:sz w:val="24"/>
          <w:szCs w:val="24"/>
        </w:rPr>
        <w:t xml:space="preserve">В рамках направления «Создание письменных сообщений» в качестве основных планируемых результатов </w:t>
      </w:r>
      <w:proofErr w:type="gramStart"/>
      <w:r w:rsidRPr="00DE7BEB">
        <w:rPr>
          <w:rFonts w:ascii="Times New Roman" w:hAnsi="Times New Roman"/>
          <w:b w:val="0"/>
          <w:sz w:val="24"/>
          <w:szCs w:val="24"/>
        </w:rPr>
        <w:t>обучающийся</w:t>
      </w:r>
      <w:proofErr w:type="gramEnd"/>
      <w:r w:rsidRPr="00DE7BEB">
        <w:rPr>
          <w:rFonts w:ascii="Times New Roman" w:hAnsi="Times New Roman"/>
          <w:b w:val="0"/>
          <w:sz w:val="24"/>
          <w:szCs w:val="24"/>
        </w:rPr>
        <w:t xml:space="preserve"> сможет:</w:t>
      </w:r>
      <w:bookmarkEnd w:id="98"/>
      <w:bookmarkEnd w:id="99"/>
      <w:bookmarkEnd w:id="100"/>
      <w:bookmarkEnd w:id="101"/>
      <w:bookmarkEnd w:id="102"/>
      <w:bookmarkEnd w:id="103"/>
      <w:bookmarkEnd w:id="104"/>
      <w:bookmarkEnd w:id="105"/>
      <w:bookmarkEnd w:id="106"/>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осуществлять редактирование и структурирование текста в соответствии с его смыслом средствами текстового редактора;</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вставлять в документ формулы, таблицы, списки, изображения;</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участвовать в коллективном создании текстового документа;</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создавать гипертекстовые документы.</w:t>
      </w:r>
    </w:p>
    <w:p w:rsidR="00DE7BEB" w:rsidRPr="00DE7BEB" w:rsidRDefault="00DE7BEB" w:rsidP="00DE7BEB">
      <w:pPr>
        <w:pStyle w:val="2"/>
        <w:tabs>
          <w:tab w:val="left" w:pos="567"/>
        </w:tabs>
        <w:spacing w:line="240" w:lineRule="auto"/>
        <w:rPr>
          <w:rFonts w:ascii="Times New Roman" w:hAnsi="Times New Roman"/>
          <w:sz w:val="24"/>
          <w:szCs w:val="24"/>
        </w:rPr>
      </w:pPr>
      <w:bookmarkStart w:id="107" w:name="_Toc405145666"/>
      <w:bookmarkStart w:id="108" w:name="_Toc406059009"/>
      <w:bookmarkStart w:id="109" w:name="_Toc409682188"/>
      <w:bookmarkStart w:id="110" w:name="_Toc409691662"/>
      <w:bookmarkStart w:id="111" w:name="_Toc410653986"/>
      <w:bookmarkStart w:id="112" w:name="_Toc410702990"/>
      <w:r w:rsidRPr="00DE7BEB">
        <w:rPr>
          <w:rFonts w:ascii="Times New Roman" w:hAnsi="Times New Roman"/>
          <w:b w:val="0"/>
          <w:sz w:val="24"/>
          <w:szCs w:val="24"/>
        </w:rPr>
        <w:tab/>
      </w:r>
      <w:bookmarkStart w:id="113" w:name="_Toc284662746"/>
      <w:bookmarkStart w:id="114" w:name="_Toc284663372"/>
      <w:bookmarkStart w:id="115" w:name="_Toc414553172"/>
      <w:r w:rsidRPr="00DE7BEB">
        <w:rPr>
          <w:rFonts w:ascii="Times New Roman" w:hAnsi="Times New Roman"/>
          <w:b w:val="0"/>
          <w:sz w:val="24"/>
          <w:szCs w:val="24"/>
        </w:rPr>
        <w:t xml:space="preserve">В рамках направления «Создание графических объектов» в качестве основных планируемых результатов </w:t>
      </w:r>
      <w:proofErr w:type="gramStart"/>
      <w:r w:rsidRPr="00DE7BEB">
        <w:rPr>
          <w:rFonts w:ascii="Times New Roman" w:hAnsi="Times New Roman"/>
          <w:b w:val="0"/>
          <w:sz w:val="24"/>
          <w:szCs w:val="24"/>
        </w:rPr>
        <w:t>обучающийся</w:t>
      </w:r>
      <w:proofErr w:type="gramEnd"/>
      <w:r w:rsidRPr="00DE7BEB">
        <w:rPr>
          <w:rFonts w:ascii="Times New Roman" w:hAnsi="Times New Roman"/>
          <w:b w:val="0"/>
          <w:sz w:val="24"/>
          <w:szCs w:val="24"/>
        </w:rPr>
        <w:t xml:space="preserve"> сможет:</w:t>
      </w:r>
      <w:bookmarkEnd w:id="107"/>
      <w:bookmarkEnd w:id="108"/>
      <w:bookmarkEnd w:id="109"/>
      <w:bookmarkEnd w:id="110"/>
      <w:bookmarkEnd w:id="111"/>
      <w:bookmarkEnd w:id="112"/>
      <w:bookmarkEnd w:id="113"/>
      <w:bookmarkEnd w:id="114"/>
      <w:bookmarkEnd w:id="115"/>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создавать и редактировать изображения с помощью инструментов графического редактора;</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создавать различные геометрические объекты и чертежи с использованием возможностей специальных компьютерных инструментов;</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E7BEB" w:rsidRPr="00DE7BEB" w:rsidRDefault="00DE7BEB" w:rsidP="00DE7BEB">
      <w:pPr>
        <w:pStyle w:val="2"/>
        <w:tabs>
          <w:tab w:val="left" w:pos="567"/>
        </w:tabs>
        <w:spacing w:line="240" w:lineRule="auto"/>
        <w:rPr>
          <w:rFonts w:ascii="Times New Roman" w:hAnsi="Times New Roman"/>
          <w:sz w:val="24"/>
          <w:szCs w:val="24"/>
        </w:rPr>
      </w:pPr>
      <w:bookmarkStart w:id="116" w:name="_Toc405145667"/>
      <w:bookmarkStart w:id="117" w:name="_Toc406059010"/>
      <w:bookmarkStart w:id="118" w:name="_Toc409682189"/>
      <w:bookmarkStart w:id="119" w:name="_Toc409691663"/>
      <w:bookmarkStart w:id="120" w:name="_Toc410653987"/>
      <w:bookmarkStart w:id="121" w:name="_Toc410702991"/>
      <w:r w:rsidRPr="00DE7BEB">
        <w:rPr>
          <w:rFonts w:ascii="Times New Roman" w:hAnsi="Times New Roman"/>
          <w:b w:val="0"/>
          <w:sz w:val="24"/>
          <w:szCs w:val="24"/>
        </w:rPr>
        <w:tab/>
      </w:r>
      <w:bookmarkStart w:id="122" w:name="_Toc284662747"/>
      <w:bookmarkStart w:id="123" w:name="_Toc284663373"/>
      <w:bookmarkStart w:id="124" w:name="_Toc414553173"/>
      <w:r w:rsidRPr="00DE7BEB">
        <w:rPr>
          <w:rFonts w:ascii="Times New Roman" w:hAnsi="Times New Roman"/>
          <w:b w:val="0"/>
          <w:sz w:val="24"/>
          <w:szCs w:val="24"/>
        </w:rPr>
        <w:t xml:space="preserve">В рамках направления «Создание музыкальных и звуковых объектов» в качестве основных планируемых результатов </w:t>
      </w:r>
      <w:proofErr w:type="gramStart"/>
      <w:r w:rsidRPr="00DE7BEB">
        <w:rPr>
          <w:rFonts w:ascii="Times New Roman" w:hAnsi="Times New Roman"/>
          <w:b w:val="0"/>
          <w:sz w:val="24"/>
          <w:szCs w:val="24"/>
        </w:rPr>
        <w:t>обучающийся</w:t>
      </w:r>
      <w:proofErr w:type="gramEnd"/>
      <w:r w:rsidRPr="00DE7BEB">
        <w:rPr>
          <w:rFonts w:ascii="Times New Roman" w:hAnsi="Times New Roman"/>
          <w:b w:val="0"/>
          <w:sz w:val="24"/>
          <w:szCs w:val="24"/>
        </w:rPr>
        <w:t xml:space="preserve"> сможет:</w:t>
      </w:r>
      <w:bookmarkEnd w:id="116"/>
      <w:bookmarkEnd w:id="117"/>
      <w:bookmarkEnd w:id="118"/>
      <w:bookmarkEnd w:id="119"/>
      <w:bookmarkEnd w:id="120"/>
      <w:bookmarkEnd w:id="121"/>
      <w:bookmarkEnd w:id="122"/>
      <w:bookmarkEnd w:id="123"/>
      <w:bookmarkEnd w:id="124"/>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записывать звуковые файлы с различным качеством звучания (глубиной кодирования и частотой дискретизации);</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использовать музыкальные редакторы, клавишные и кинетические синтезаторы для решения творческих задач.</w:t>
      </w:r>
    </w:p>
    <w:p w:rsidR="00DE7BEB" w:rsidRPr="00DE7BEB" w:rsidRDefault="00DE7BEB" w:rsidP="00DE7BEB">
      <w:pPr>
        <w:pStyle w:val="2"/>
        <w:tabs>
          <w:tab w:val="left" w:pos="567"/>
        </w:tabs>
        <w:spacing w:line="240" w:lineRule="auto"/>
        <w:rPr>
          <w:rFonts w:ascii="Times New Roman" w:hAnsi="Times New Roman"/>
          <w:sz w:val="24"/>
          <w:szCs w:val="24"/>
        </w:rPr>
      </w:pPr>
      <w:bookmarkStart w:id="125" w:name="_Toc405145668"/>
      <w:bookmarkStart w:id="126" w:name="_Toc406059011"/>
      <w:bookmarkStart w:id="127" w:name="_Toc409682190"/>
      <w:bookmarkStart w:id="128" w:name="_Toc409691664"/>
      <w:bookmarkStart w:id="129" w:name="_Toc410653988"/>
      <w:bookmarkStart w:id="130" w:name="_Toc410702992"/>
      <w:r w:rsidRPr="00DE7BEB">
        <w:rPr>
          <w:rFonts w:ascii="Times New Roman" w:hAnsi="Times New Roman"/>
          <w:b w:val="0"/>
          <w:sz w:val="24"/>
          <w:szCs w:val="24"/>
        </w:rPr>
        <w:tab/>
      </w:r>
      <w:bookmarkStart w:id="131" w:name="_Toc284662748"/>
      <w:bookmarkStart w:id="132" w:name="_Toc284663374"/>
      <w:bookmarkStart w:id="133" w:name="_Toc414553174"/>
      <w:r w:rsidRPr="00DE7BEB">
        <w:rPr>
          <w:rFonts w:ascii="Times New Roman" w:hAnsi="Times New Roman"/>
          <w:b w:val="0"/>
          <w:sz w:val="24"/>
          <w:szCs w:val="24"/>
        </w:rPr>
        <w:t xml:space="preserve">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w:t>
      </w:r>
      <w:proofErr w:type="gramStart"/>
      <w:r w:rsidRPr="00DE7BEB">
        <w:rPr>
          <w:rFonts w:ascii="Times New Roman" w:hAnsi="Times New Roman"/>
          <w:b w:val="0"/>
          <w:sz w:val="24"/>
          <w:szCs w:val="24"/>
        </w:rPr>
        <w:t>обучающийся</w:t>
      </w:r>
      <w:proofErr w:type="gramEnd"/>
      <w:r w:rsidRPr="00DE7BEB">
        <w:rPr>
          <w:rFonts w:ascii="Times New Roman" w:hAnsi="Times New Roman"/>
          <w:b w:val="0"/>
          <w:sz w:val="24"/>
          <w:szCs w:val="24"/>
        </w:rPr>
        <w:t xml:space="preserve"> сможет:</w:t>
      </w:r>
      <w:bookmarkEnd w:id="125"/>
      <w:bookmarkEnd w:id="126"/>
      <w:bookmarkEnd w:id="127"/>
      <w:bookmarkEnd w:id="128"/>
      <w:bookmarkEnd w:id="129"/>
      <w:bookmarkEnd w:id="130"/>
      <w:bookmarkEnd w:id="131"/>
      <w:bookmarkEnd w:id="132"/>
      <w:bookmarkEnd w:id="133"/>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proofErr w:type="gramStart"/>
      <w:r w:rsidRPr="00DE7BEB">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оценивать размеры файлов, подготовленных с использованием различных устрой</w:t>
      </w:r>
      <w:proofErr w:type="gramStart"/>
      <w:r w:rsidRPr="00DE7BEB">
        <w:t>ств вв</w:t>
      </w:r>
      <w:proofErr w:type="gramEnd"/>
      <w:r w:rsidRPr="00DE7BEB">
        <w:t>ода информации в заданный интервал времени (клавиатура, сканер, микрофон, фотокамера, видеокамера);</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использовать программы-архиваторы.</w:t>
      </w:r>
    </w:p>
    <w:p w:rsidR="00DE7BEB" w:rsidRPr="00DE7BEB" w:rsidRDefault="00DE7BEB" w:rsidP="00DE7BEB">
      <w:pPr>
        <w:pStyle w:val="2"/>
        <w:tabs>
          <w:tab w:val="left" w:pos="567"/>
        </w:tabs>
        <w:spacing w:line="240" w:lineRule="auto"/>
        <w:rPr>
          <w:rFonts w:ascii="Times New Roman" w:hAnsi="Times New Roman"/>
          <w:sz w:val="24"/>
          <w:szCs w:val="24"/>
        </w:rPr>
      </w:pPr>
      <w:bookmarkStart w:id="134" w:name="_Toc405145669"/>
      <w:bookmarkStart w:id="135" w:name="_Toc406059012"/>
      <w:bookmarkStart w:id="136" w:name="_Toc409682191"/>
      <w:bookmarkStart w:id="137" w:name="_Toc409691665"/>
      <w:bookmarkStart w:id="138" w:name="_Toc410653989"/>
      <w:bookmarkStart w:id="139" w:name="_Toc410702993"/>
      <w:r w:rsidRPr="00DE7BEB">
        <w:rPr>
          <w:rFonts w:ascii="Times New Roman" w:hAnsi="Times New Roman"/>
          <w:b w:val="0"/>
          <w:sz w:val="24"/>
          <w:szCs w:val="24"/>
        </w:rPr>
        <w:lastRenderedPageBreak/>
        <w:tab/>
      </w:r>
      <w:bookmarkStart w:id="140" w:name="_Toc284662749"/>
      <w:bookmarkStart w:id="141" w:name="_Toc284663375"/>
      <w:bookmarkStart w:id="142" w:name="_Toc414553175"/>
      <w:r w:rsidRPr="00DE7BEB">
        <w:rPr>
          <w:rFonts w:ascii="Times New Roman" w:hAnsi="Times New Roman"/>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обучающийся сможет:</w:t>
      </w:r>
      <w:bookmarkEnd w:id="134"/>
      <w:bookmarkEnd w:id="135"/>
      <w:bookmarkEnd w:id="136"/>
      <w:bookmarkEnd w:id="137"/>
      <w:bookmarkEnd w:id="138"/>
      <w:bookmarkEnd w:id="139"/>
      <w:bookmarkEnd w:id="140"/>
      <w:bookmarkEnd w:id="141"/>
      <w:bookmarkEnd w:id="142"/>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проводить простые эксперименты и исследования в виртуальных лабораториях;</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 xml:space="preserve">вводить результаты измерений и другие цифровые данные для их обработки, в том числе статистической и визуализации; </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проводить эксперименты и исследования в виртуальных лабораториях по естественным наукам, математике и информатике.</w:t>
      </w:r>
    </w:p>
    <w:p w:rsidR="00DE7BEB" w:rsidRPr="00DE7BEB" w:rsidRDefault="00DE7BEB" w:rsidP="00DE7BEB">
      <w:pPr>
        <w:pStyle w:val="2"/>
        <w:tabs>
          <w:tab w:val="left" w:pos="567"/>
        </w:tabs>
        <w:spacing w:line="240" w:lineRule="auto"/>
        <w:rPr>
          <w:rFonts w:ascii="Times New Roman" w:hAnsi="Times New Roman"/>
          <w:sz w:val="24"/>
          <w:szCs w:val="24"/>
        </w:rPr>
      </w:pPr>
      <w:bookmarkStart w:id="143" w:name="_Toc405145670"/>
      <w:bookmarkStart w:id="144" w:name="_Toc406059013"/>
      <w:bookmarkStart w:id="145" w:name="_Toc409682192"/>
      <w:bookmarkStart w:id="146" w:name="_Toc409691666"/>
      <w:bookmarkStart w:id="147" w:name="_Toc410653990"/>
      <w:bookmarkStart w:id="148" w:name="_Toc410702994"/>
      <w:r w:rsidRPr="00DE7BEB">
        <w:rPr>
          <w:rFonts w:ascii="Times New Roman" w:hAnsi="Times New Roman"/>
          <w:b w:val="0"/>
          <w:sz w:val="24"/>
          <w:szCs w:val="24"/>
        </w:rPr>
        <w:tab/>
      </w:r>
      <w:bookmarkStart w:id="149" w:name="_Toc284662750"/>
      <w:bookmarkStart w:id="150" w:name="_Toc284663376"/>
      <w:bookmarkStart w:id="151" w:name="_Toc414553176"/>
      <w:r w:rsidRPr="00DE7BEB">
        <w:rPr>
          <w:rFonts w:ascii="Times New Roman" w:hAnsi="Times New Roman"/>
          <w:b w:val="0"/>
          <w:sz w:val="24"/>
          <w:szCs w:val="24"/>
        </w:rPr>
        <w:t xml:space="preserve">В рамках направления «Моделирование, проектирование и управление» в качестве основных планируемых результатов </w:t>
      </w:r>
      <w:proofErr w:type="gramStart"/>
      <w:r w:rsidRPr="00DE7BEB">
        <w:rPr>
          <w:rFonts w:ascii="Times New Roman" w:hAnsi="Times New Roman"/>
          <w:b w:val="0"/>
          <w:sz w:val="24"/>
          <w:szCs w:val="24"/>
        </w:rPr>
        <w:t>обучающийся</w:t>
      </w:r>
      <w:proofErr w:type="gramEnd"/>
      <w:r w:rsidRPr="00DE7BEB">
        <w:rPr>
          <w:rFonts w:ascii="Times New Roman" w:hAnsi="Times New Roman"/>
          <w:b w:val="0"/>
          <w:sz w:val="24"/>
          <w:szCs w:val="24"/>
        </w:rPr>
        <w:t xml:space="preserve"> сможет:</w:t>
      </w:r>
      <w:bookmarkEnd w:id="143"/>
      <w:bookmarkEnd w:id="144"/>
      <w:bookmarkEnd w:id="145"/>
      <w:bookmarkEnd w:id="146"/>
      <w:bookmarkEnd w:id="147"/>
      <w:bookmarkEnd w:id="148"/>
      <w:bookmarkEnd w:id="149"/>
      <w:bookmarkEnd w:id="150"/>
      <w:bookmarkEnd w:id="151"/>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 xml:space="preserve">строить с помощью компьютерных инструментов разнообразные информационные структуры для описания объектов; </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конструировать и моделировать с использованием материальных конструкторов с компьютерным управлением и обратной связью (робототехника);</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моделировать с использованием виртуальных конструкторов;</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моделировать с использованием сре</w:t>
      </w:r>
      <w:proofErr w:type="gramStart"/>
      <w:r w:rsidRPr="00DE7BEB">
        <w:t>дств пр</w:t>
      </w:r>
      <w:proofErr w:type="gramEnd"/>
      <w:r w:rsidRPr="00DE7BEB">
        <w:t>ограммирования.</w:t>
      </w:r>
    </w:p>
    <w:p w:rsidR="00DE7BEB" w:rsidRPr="00DE7BEB" w:rsidRDefault="00DE7BEB" w:rsidP="00DE7BEB">
      <w:pPr>
        <w:pStyle w:val="2"/>
        <w:tabs>
          <w:tab w:val="left" w:pos="567"/>
        </w:tabs>
        <w:spacing w:line="240" w:lineRule="auto"/>
        <w:rPr>
          <w:rFonts w:ascii="Times New Roman" w:hAnsi="Times New Roman"/>
          <w:sz w:val="24"/>
          <w:szCs w:val="24"/>
        </w:rPr>
      </w:pPr>
      <w:bookmarkStart w:id="152" w:name="_Toc405145671"/>
      <w:bookmarkStart w:id="153" w:name="_Toc406059014"/>
      <w:bookmarkStart w:id="154" w:name="_Toc409682193"/>
      <w:bookmarkStart w:id="155" w:name="_Toc409691667"/>
      <w:bookmarkStart w:id="156" w:name="_Toc410653991"/>
      <w:bookmarkStart w:id="157" w:name="_Toc410702995"/>
      <w:r w:rsidRPr="00DE7BEB">
        <w:rPr>
          <w:rFonts w:ascii="Times New Roman" w:hAnsi="Times New Roman"/>
          <w:b w:val="0"/>
          <w:sz w:val="24"/>
          <w:szCs w:val="24"/>
        </w:rPr>
        <w:tab/>
      </w:r>
      <w:bookmarkStart w:id="158" w:name="_Toc284662751"/>
      <w:bookmarkStart w:id="159" w:name="_Toc284663377"/>
      <w:bookmarkStart w:id="160" w:name="_Toc414553177"/>
      <w:r w:rsidRPr="00DE7BEB">
        <w:rPr>
          <w:rFonts w:ascii="Times New Roman" w:hAnsi="Times New Roman"/>
          <w:b w:val="0"/>
          <w:sz w:val="24"/>
          <w:szCs w:val="24"/>
        </w:rPr>
        <w:t xml:space="preserve">В рамках направления «Коммуникация и социальное взаимодействие» в качестве основных планируемых результатов </w:t>
      </w:r>
      <w:proofErr w:type="gramStart"/>
      <w:r w:rsidRPr="00DE7BEB">
        <w:rPr>
          <w:rFonts w:ascii="Times New Roman" w:hAnsi="Times New Roman"/>
          <w:b w:val="0"/>
          <w:sz w:val="24"/>
          <w:szCs w:val="24"/>
        </w:rPr>
        <w:t>обучающийся</w:t>
      </w:r>
      <w:proofErr w:type="gramEnd"/>
      <w:r w:rsidRPr="00DE7BEB">
        <w:rPr>
          <w:rFonts w:ascii="Times New Roman" w:hAnsi="Times New Roman"/>
          <w:b w:val="0"/>
          <w:sz w:val="24"/>
          <w:szCs w:val="24"/>
        </w:rPr>
        <w:t xml:space="preserve"> сможет:</w:t>
      </w:r>
      <w:bookmarkEnd w:id="152"/>
      <w:bookmarkEnd w:id="153"/>
      <w:bookmarkEnd w:id="154"/>
      <w:bookmarkEnd w:id="155"/>
      <w:bookmarkEnd w:id="156"/>
      <w:bookmarkEnd w:id="157"/>
      <w:bookmarkEnd w:id="158"/>
      <w:bookmarkEnd w:id="159"/>
      <w:bookmarkEnd w:id="160"/>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использовать возможности электронной почты, интернет-мессенджеров и социальных сетей для обучения;</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вести личный дневник (блог) с использованием возможностей сети Интернет;</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соблюдать нормы информационной культуры, этики и права; с уважением относиться к частной информации и информационным правам других людей;</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 xml:space="preserve">осуществлять защиту от троянских вирусов, фишинговых атак, информации от компьютерных вирусов с помощью антивирусных программ; </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соблюдать правила безопасного поведения в сети Интернет;</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3828C8" w:rsidRPr="00DE7BEB" w:rsidRDefault="003828C8" w:rsidP="00DE7BEB">
      <w:pPr>
        <w:autoSpaceDE w:val="0"/>
        <w:autoSpaceDN w:val="0"/>
        <w:adjustRightInd w:val="0"/>
        <w:spacing w:after="0" w:line="240" w:lineRule="auto"/>
        <w:rPr>
          <w:rFonts w:ascii="Times New Roman" w:hAnsi="Times New Roman"/>
          <w:color w:val="FF0000"/>
          <w:sz w:val="24"/>
          <w:szCs w:val="24"/>
        </w:rPr>
      </w:pPr>
    </w:p>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sz w:val="24"/>
          <w:szCs w:val="24"/>
        </w:rPr>
      </w:pPr>
    </w:p>
    <w:p w:rsidR="003828C8" w:rsidRPr="0016644D" w:rsidRDefault="00BC57E8" w:rsidP="00F73A12">
      <w:pPr>
        <w:widowControl w:val="0"/>
        <w:autoSpaceDE w:val="0"/>
        <w:autoSpaceDN w:val="0"/>
        <w:adjustRightInd w:val="0"/>
        <w:spacing w:after="0" w:line="240" w:lineRule="auto"/>
        <w:jc w:val="center"/>
        <w:rPr>
          <w:rFonts w:ascii="Times New Roman" w:hAnsi="Times New Roman"/>
          <w:b/>
          <w:bCs/>
          <w:sz w:val="24"/>
          <w:szCs w:val="24"/>
        </w:rPr>
      </w:pPr>
      <w:r w:rsidRPr="0099702F">
        <w:rPr>
          <w:rFonts w:ascii="Times New Roman" w:hAnsi="Times New Roman"/>
          <w:b/>
          <w:bCs/>
          <w:sz w:val="24"/>
          <w:szCs w:val="24"/>
        </w:rPr>
        <w:t>2.1</w:t>
      </w:r>
      <w:r w:rsidR="003828C8" w:rsidRPr="0099702F">
        <w:rPr>
          <w:rFonts w:ascii="Times New Roman" w:hAnsi="Times New Roman"/>
          <w:b/>
          <w:bCs/>
          <w:sz w:val="24"/>
          <w:szCs w:val="24"/>
        </w:rPr>
        <w:t xml:space="preserve">.8. </w:t>
      </w:r>
      <w:r w:rsidRPr="0099702F">
        <w:rPr>
          <w:rFonts w:ascii="Times New Roman" w:hAnsi="Times New Roman"/>
          <w:b/>
          <w:bCs/>
          <w:sz w:val="24"/>
          <w:szCs w:val="24"/>
        </w:rPr>
        <w:t>Виды взаимодействия</w:t>
      </w:r>
      <w:r w:rsidR="003828C8" w:rsidRPr="0099702F">
        <w:rPr>
          <w:rFonts w:ascii="Times New Roman" w:hAnsi="Times New Roman"/>
          <w:b/>
          <w:bCs/>
          <w:sz w:val="24"/>
          <w:szCs w:val="24"/>
        </w:rPr>
        <w:t xml:space="preserve"> с учебными, научными</w:t>
      </w:r>
      <w:r w:rsidR="003828C8" w:rsidRPr="0099702F">
        <w:rPr>
          <w:rFonts w:ascii="Times New Roman" w:hAnsi="Times New Roman"/>
          <w:b/>
          <w:bCs/>
          <w:sz w:val="24"/>
          <w:szCs w:val="24"/>
        </w:rPr>
        <w:br/>
        <w:t>и социальными организациями</w:t>
      </w:r>
      <w:r w:rsidRPr="0099702F">
        <w:rPr>
          <w:rFonts w:ascii="Times New Roman" w:hAnsi="Times New Roman"/>
          <w:b/>
          <w:bCs/>
          <w:sz w:val="24"/>
          <w:szCs w:val="24"/>
        </w:rPr>
        <w:t>, формы привлечения консультантов</w:t>
      </w:r>
      <w:proofErr w:type="gramStart"/>
      <w:r w:rsidRPr="0099702F">
        <w:rPr>
          <w:rFonts w:ascii="Times New Roman" w:hAnsi="Times New Roman"/>
          <w:b/>
          <w:bCs/>
          <w:sz w:val="24"/>
          <w:szCs w:val="24"/>
        </w:rPr>
        <w:t xml:space="preserve"> ,</w:t>
      </w:r>
      <w:proofErr w:type="gramEnd"/>
      <w:r w:rsidRPr="0099702F">
        <w:rPr>
          <w:rFonts w:ascii="Times New Roman" w:hAnsi="Times New Roman"/>
          <w:b/>
          <w:bCs/>
          <w:sz w:val="24"/>
          <w:szCs w:val="24"/>
        </w:rPr>
        <w:t xml:space="preserve"> экспертов и научных руководителей</w:t>
      </w:r>
    </w:p>
    <w:p w:rsidR="003828C8" w:rsidRPr="0016644D" w:rsidRDefault="003828C8" w:rsidP="00F73A12">
      <w:pPr>
        <w:widowControl w:val="0"/>
        <w:autoSpaceDE w:val="0"/>
        <w:autoSpaceDN w:val="0"/>
        <w:adjustRightInd w:val="0"/>
        <w:spacing w:after="0" w:line="240" w:lineRule="auto"/>
        <w:jc w:val="center"/>
        <w:rPr>
          <w:rFonts w:ascii="Times New Roman" w:hAnsi="Times New Roman"/>
          <w:b/>
          <w:bCs/>
          <w:sz w:val="24"/>
          <w:szCs w:val="24"/>
        </w:rPr>
      </w:pPr>
    </w:p>
    <w:tbl>
      <w:tblPr>
        <w:tblW w:w="9498" w:type="dxa"/>
        <w:tblInd w:w="48" w:type="dxa"/>
        <w:tblLayout w:type="fixed"/>
        <w:tblCellMar>
          <w:top w:w="48" w:type="dxa"/>
          <w:left w:w="48" w:type="dxa"/>
          <w:bottom w:w="48" w:type="dxa"/>
          <w:right w:w="48" w:type="dxa"/>
        </w:tblCellMar>
        <w:tblLook w:val="0000" w:firstRow="0" w:lastRow="0" w:firstColumn="0" w:lastColumn="0" w:noHBand="0" w:noVBand="0"/>
      </w:tblPr>
      <w:tblGrid>
        <w:gridCol w:w="2410"/>
        <w:gridCol w:w="3686"/>
        <w:gridCol w:w="3402"/>
      </w:tblGrid>
      <w:tr w:rsidR="003828C8" w:rsidRPr="0016644D" w:rsidTr="003828C8">
        <w:tc>
          <w:tcPr>
            <w:tcW w:w="2410"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Предмет</w:t>
            </w:r>
          </w:p>
        </w:tc>
        <w:tc>
          <w:tcPr>
            <w:tcW w:w="3686"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Организации</w:t>
            </w:r>
          </w:p>
        </w:tc>
        <w:tc>
          <w:tcPr>
            <w:tcW w:w="3402"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Форма взаимодействия</w:t>
            </w:r>
          </w:p>
        </w:tc>
      </w:tr>
      <w:tr w:rsidR="003828C8" w:rsidRPr="0016644D" w:rsidTr="003828C8">
        <w:tc>
          <w:tcPr>
            <w:tcW w:w="241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Русский язык и литература</w:t>
            </w:r>
          </w:p>
        </w:tc>
        <w:tc>
          <w:tcPr>
            <w:tcW w:w="368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Историко-архитектурный музей-заповедник</w:t>
            </w:r>
          </w:p>
        </w:tc>
        <w:tc>
          <w:tcPr>
            <w:tcW w:w="340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Экскурсии для </w:t>
            </w:r>
            <w:proofErr w:type="gramStart"/>
            <w:r w:rsidRPr="0016644D">
              <w:rPr>
                <w:rFonts w:ascii="Times New Roman" w:eastAsiaTheme="minorEastAsia" w:hAnsi="Times New Roman"/>
                <w:sz w:val="24"/>
                <w:szCs w:val="24"/>
              </w:rPr>
              <w:t>обучающихся</w:t>
            </w:r>
            <w:proofErr w:type="gramEnd"/>
          </w:p>
        </w:tc>
      </w:tr>
      <w:tr w:rsidR="003828C8" w:rsidRPr="0016644D" w:rsidTr="003828C8">
        <w:tc>
          <w:tcPr>
            <w:tcW w:w="241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Иностранный язык</w:t>
            </w:r>
          </w:p>
        </w:tc>
        <w:tc>
          <w:tcPr>
            <w:tcW w:w="368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Ассоциация учителей иностранного языка </w:t>
            </w:r>
          </w:p>
        </w:tc>
        <w:tc>
          <w:tcPr>
            <w:tcW w:w="340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Участие в конкурсах</w:t>
            </w:r>
          </w:p>
        </w:tc>
      </w:tr>
      <w:tr w:rsidR="003828C8" w:rsidRPr="0016644D" w:rsidTr="003828C8">
        <w:tc>
          <w:tcPr>
            <w:tcW w:w="241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Информатика </w:t>
            </w:r>
            <w:r w:rsidRPr="0016644D">
              <w:rPr>
                <w:rFonts w:ascii="Times New Roman" w:eastAsiaTheme="minorEastAsia" w:hAnsi="Times New Roman"/>
                <w:sz w:val="24"/>
                <w:szCs w:val="24"/>
              </w:rPr>
              <w:lastRenderedPageBreak/>
              <w:t>Обществознание</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Биология</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Химия</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Физика</w:t>
            </w:r>
          </w:p>
        </w:tc>
        <w:tc>
          <w:tcPr>
            <w:tcW w:w="368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 xml:space="preserve">ГОУ ЯО Центр </w:t>
            </w:r>
            <w:r w:rsidRPr="0016644D">
              <w:rPr>
                <w:rFonts w:ascii="Times New Roman" w:eastAsiaTheme="minorEastAsia" w:hAnsi="Times New Roman"/>
                <w:sz w:val="24"/>
                <w:szCs w:val="24"/>
              </w:rPr>
              <w:lastRenderedPageBreak/>
              <w:t>телекоммуникации и информационных систем в образовании</w:t>
            </w:r>
          </w:p>
        </w:tc>
        <w:tc>
          <w:tcPr>
            <w:tcW w:w="3402" w:type="dxa"/>
            <w:tcBorders>
              <w:top w:val="single" w:sz="4" w:space="0" w:color="000000"/>
              <w:left w:val="single" w:sz="4" w:space="0" w:color="000000"/>
              <w:bottom w:val="single" w:sz="4" w:space="0" w:color="000000"/>
              <w:right w:val="single" w:sz="4" w:space="0" w:color="000000"/>
            </w:tcBorders>
          </w:tcPr>
          <w:p w:rsidR="003828C8" w:rsidRPr="0016644D" w:rsidRDefault="00FB7783"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 xml:space="preserve">Участие в конкурсах, </w:t>
            </w:r>
            <w:proofErr w:type="gramStart"/>
            <w:r w:rsidRPr="0016644D">
              <w:rPr>
                <w:rFonts w:ascii="Times New Roman" w:eastAsiaTheme="minorEastAsia" w:hAnsi="Times New Roman"/>
                <w:sz w:val="24"/>
                <w:szCs w:val="24"/>
              </w:rPr>
              <w:t>И</w:t>
            </w:r>
            <w:r w:rsidR="003828C8" w:rsidRPr="0016644D">
              <w:rPr>
                <w:rFonts w:ascii="Times New Roman" w:eastAsiaTheme="minorEastAsia" w:hAnsi="Times New Roman"/>
                <w:sz w:val="24"/>
                <w:szCs w:val="24"/>
              </w:rPr>
              <w:t>нтернет-</w:t>
            </w:r>
            <w:r w:rsidR="003828C8" w:rsidRPr="0016644D">
              <w:rPr>
                <w:rFonts w:ascii="Times New Roman" w:eastAsiaTheme="minorEastAsia" w:hAnsi="Times New Roman"/>
                <w:sz w:val="24"/>
                <w:szCs w:val="24"/>
              </w:rPr>
              <w:lastRenderedPageBreak/>
              <w:t>проектах</w:t>
            </w:r>
            <w:proofErr w:type="gramEnd"/>
          </w:p>
        </w:tc>
      </w:tr>
      <w:tr w:rsidR="003828C8" w:rsidRPr="0016644D" w:rsidTr="003828C8">
        <w:tc>
          <w:tcPr>
            <w:tcW w:w="241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Физика</w:t>
            </w:r>
          </w:p>
        </w:tc>
        <w:tc>
          <w:tcPr>
            <w:tcW w:w="3686" w:type="dxa"/>
            <w:tcBorders>
              <w:top w:val="single" w:sz="4" w:space="0" w:color="000000"/>
              <w:left w:val="single" w:sz="4" w:space="0" w:color="000000"/>
              <w:bottom w:val="single" w:sz="4" w:space="0" w:color="000000"/>
              <w:right w:val="single" w:sz="4" w:space="0" w:color="000000"/>
            </w:tcBorders>
          </w:tcPr>
          <w:p w:rsidR="003828C8"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Планетарий им. Терешковой</w:t>
            </w:r>
          </w:p>
          <w:p w:rsidR="007F3BDA" w:rsidRPr="0016644D" w:rsidRDefault="00E67566" w:rsidP="00F73A12">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ГОАУ  ДО Ярославской области «</w:t>
            </w:r>
            <w:r w:rsidR="007F3BDA">
              <w:rPr>
                <w:rFonts w:ascii="Times New Roman" w:eastAsiaTheme="minorEastAsia" w:hAnsi="Times New Roman"/>
                <w:sz w:val="24"/>
                <w:szCs w:val="24"/>
              </w:rPr>
              <w:t>Центр детей и юношества</w:t>
            </w:r>
            <w:r>
              <w:rPr>
                <w:rFonts w:ascii="Times New Roman" w:eastAsiaTheme="minorEastAsia" w:hAnsi="Times New Roman"/>
                <w:sz w:val="24"/>
                <w:szCs w:val="24"/>
              </w:rPr>
              <w:t xml:space="preserve">» </w:t>
            </w:r>
          </w:p>
        </w:tc>
        <w:tc>
          <w:tcPr>
            <w:tcW w:w="3402" w:type="dxa"/>
            <w:tcBorders>
              <w:top w:val="single" w:sz="4" w:space="0" w:color="000000"/>
              <w:left w:val="single" w:sz="4" w:space="0" w:color="000000"/>
              <w:bottom w:val="single" w:sz="4" w:space="0" w:color="000000"/>
              <w:right w:val="single" w:sz="4" w:space="0" w:color="000000"/>
            </w:tcBorders>
          </w:tcPr>
          <w:p w:rsidR="003828C8" w:rsidRDefault="007F3BDA" w:rsidP="00F73A12">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Экскурсии</w:t>
            </w:r>
            <w:r w:rsidR="003828C8" w:rsidRPr="0016644D">
              <w:rPr>
                <w:rFonts w:ascii="Times New Roman" w:eastAsiaTheme="minorEastAsia" w:hAnsi="Times New Roman"/>
                <w:sz w:val="24"/>
                <w:szCs w:val="24"/>
              </w:rPr>
              <w:t xml:space="preserve"> для </w:t>
            </w:r>
            <w:proofErr w:type="gramStart"/>
            <w:r w:rsidR="003828C8" w:rsidRPr="0016644D">
              <w:rPr>
                <w:rFonts w:ascii="Times New Roman" w:eastAsiaTheme="minorEastAsia" w:hAnsi="Times New Roman"/>
                <w:sz w:val="24"/>
                <w:szCs w:val="24"/>
              </w:rPr>
              <w:t>обучающихся</w:t>
            </w:r>
            <w:proofErr w:type="gramEnd"/>
            <w:r>
              <w:rPr>
                <w:rFonts w:ascii="Times New Roman" w:eastAsiaTheme="minorEastAsia" w:hAnsi="Times New Roman"/>
                <w:sz w:val="24"/>
                <w:szCs w:val="24"/>
              </w:rPr>
              <w:t>.</w:t>
            </w:r>
          </w:p>
          <w:p w:rsidR="007F3BDA" w:rsidRDefault="007F3BDA" w:rsidP="00F73A12">
            <w:pPr>
              <w:widowControl w:val="0"/>
              <w:autoSpaceDE w:val="0"/>
              <w:autoSpaceDN w:val="0"/>
              <w:adjustRightInd w:val="0"/>
              <w:spacing w:after="0" w:line="240" w:lineRule="auto"/>
              <w:rPr>
                <w:rFonts w:ascii="Times New Roman" w:eastAsiaTheme="minorEastAsia" w:hAnsi="Times New Roman"/>
                <w:sz w:val="24"/>
                <w:szCs w:val="24"/>
              </w:rPr>
            </w:pPr>
          </w:p>
          <w:p w:rsidR="007F3BDA" w:rsidRPr="0016644D" w:rsidRDefault="007F3BDA" w:rsidP="00F73A12">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Участие в проектах</w:t>
            </w:r>
          </w:p>
        </w:tc>
      </w:tr>
      <w:tr w:rsidR="003828C8" w:rsidRPr="0016644D" w:rsidTr="003828C8">
        <w:tc>
          <w:tcPr>
            <w:tcW w:w="241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История</w:t>
            </w:r>
          </w:p>
        </w:tc>
        <w:tc>
          <w:tcPr>
            <w:tcW w:w="368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Историко-архитектурный музей-заповедник, Музей истории города, Музей боевой славы</w:t>
            </w:r>
          </w:p>
        </w:tc>
        <w:tc>
          <w:tcPr>
            <w:tcW w:w="340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Экскурсии для </w:t>
            </w:r>
            <w:proofErr w:type="gramStart"/>
            <w:r w:rsidRPr="0016644D">
              <w:rPr>
                <w:rFonts w:ascii="Times New Roman" w:eastAsiaTheme="minorEastAsia" w:hAnsi="Times New Roman"/>
                <w:sz w:val="24"/>
                <w:szCs w:val="24"/>
              </w:rPr>
              <w:t>обучающихся</w:t>
            </w:r>
            <w:proofErr w:type="gramEnd"/>
          </w:p>
        </w:tc>
      </w:tr>
      <w:tr w:rsidR="003828C8" w:rsidRPr="0016644D" w:rsidTr="003828C8">
        <w:tc>
          <w:tcPr>
            <w:tcW w:w="241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Биология</w:t>
            </w:r>
          </w:p>
        </w:tc>
        <w:tc>
          <w:tcPr>
            <w:tcW w:w="368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Ярославский зоопарк</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Занятия и экскурсии для </w:t>
            </w:r>
            <w:proofErr w:type="gramStart"/>
            <w:r w:rsidRPr="0016644D">
              <w:rPr>
                <w:rFonts w:ascii="Times New Roman" w:eastAsiaTheme="minorEastAsia" w:hAnsi="Times New Roman"/>
                <w:sz w:val="24"/>
                <w:szCs w:val="24"/>
              </w:rPr>
              <w:t>обучающихся</w:t>
            </w:r>
            <w:proofErr w:type="gramEnd"/>
          </w:p>
        </w:tc>
      </w:tr>
      <w:tr w:rsidR="003828C8" w:rsidRPr="0016644D" w:rsidTr="003828C8">
        <w:tc>
          <w:tcPr>
            <w:tcW w:w="241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Изо</w:t>
            </w:r>
          </w:p>
        </w:tc>
        <w:tc>
          <w:tcPr>
            <w:tcW w:w="368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Ярославский художественный музей</w:t>
            </w:r>
          </w:p>
        </w:tc>
        <w:tc>
          <w:tcPr>
            <w:tcW w:w="340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Экскурсии для </w:t>
            </w:r>
            <w:proofErr w:type="gramStart"/>
            <w:r w:rsidRPr="0016644D">
              <w:rPr>
                <w:rFonts w:ascii="Times New Roman" w:eastAsiaTheme="minorEastAsia" w:hAnsi="Times New Roman"/>
                <w:sz w:val="24"/>
                <w:szCs w:val="24"/>
              </w:rPr>
              <w:t>обучающихся</w:t>
            </w:r>
            <w:proofErr w:type="gramEnd"/>
          </w:p>
        </w:tc>
      </w:tr>
      <w:tr w:rsidR="003828C8" w:rsidRPr="0016644D" w:rsidTr="003828C8">
        <w:tc>
          <w:tcPr>
            <w:tcW w:w="241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Музыка</w:t>
            </w:r>
          </w:p>
        </w:tc>
        <w:tc>
          <w:tcPr>
            <w:tcW w:w="368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Ярославская филармония</w:t>
            </w:r>
          </w:p>
        </w:tc>
        <w:tc>
          <w:tcPr>
            <w:tcW w:w="340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Концерты</w:t>
            </w:r>
          </w:p>
        </w:tc>
      </w:tr>
      <w:tr w:rsidR="003828C8" w:rsidRPr="0016644D" w:rsidTr="003828C8">
        <w:tc>
          <w:tcPr>
            <w:tcW w:w="241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ОБЖ</w:t>
            </w:r>
          </w:p>
        </w:tc>
        <w:tc>
          <w:tcPr>
            <w:tcW w:w="368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Музей МЧС</w:t>
            </w:r>
          </w:p>
        </w:tc>
        <w:tc>
          <w:tcPr>
            <w:tcW w:w="340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Экскурсия для </w:t>
            </w:r>
            <w:proofErr w:type="gramStart"/>
            <w:r w:rsidRPr="0016644D">
              <w:rPr>
                <w:rFonts w:ascii="Times New Roman" w:eastAsiaTheme="minorEastAsia" w:hAnsi="Times New Roman"/>
                <w:sz w:val="24"/>
                <w:szCs w:val="24"/>
              </w:rPr>
              <w:t>обучающихся</w:t>
            </w:r>
            <w:proofErr w:type="gramEnd"/>
          </w:p>
        </w:tc>
      </w:tr>
    </w:tbl>
    <w:p w:rsidR="003828C8" w:rsidRPr="0016644D" w:rsidRDefault="003828C8" w:rsidP="00F73A12">
      <w:pPr>
        <w:spacing w:line="240" w:lineRule="auto"/>
        <w:rPr>
          <w:sz w:val="24"/>
          <w:szCs w:val="24"/>
        </w:rPr>
      </w:pPr>
    </w:p>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sz w:val="24"/>
          <w:szCs w:val="24"/>
        </w:rPr>
      </w:pPr>
    </w:p>
    <w:p w:rsidR="00DE7BEB" w:rsidRPr="00DE7BEB" w:rsidRDefault="00BC57E8" w:rsidP="00DE7BEB">
      <w:pPr>
        <w:pStyle w:val="ad"/>
        <w:widowControl w:val="0"/>
        <w:tabs>
          <w:tab w:val="left" w:pos="567"/>
        </w:tabs>
        <w:spacing w:before="0" w:beforeAutospacing="0" w:after="0" w:afterAutospacing="0"/>
        <w:jc w:val="center"/>
        <w:rPr>
          <w:b/>
        </w:rPr>
      </w:pPr>
      <w:r w:rsidRPr="0016644D">
        <w:rPr>
          <w:b/>
          <w:bCs/>
          <w:caps/>
        </w:rPr>
        <w:t>2.1</w:t>
      </w:r>
      <w:r w:rsidR="003828C8" w:rsidRPr="0016644D">
        <w:rPr>
          <w:b/>
          <w:bCs/>
          <w:caps/>
        </w:rPr>
        <w:t xml:space="preserve">.9. </w:t>
      </w:r>
      <w:proofErr w:type="gramStart"/>
      <w:r w:rsidR="00DE7BEB" w:rsidRPr="00DE7BEB">
        <w:rPr>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roofErr w:type="gramEnd"/>
    </w:p>
    <w:p w:rsidR="003828C8" w:rsidRPr="0016644D" w:rsidRDefault="003828C8" w:rsidP="00DE7BEB">
      <w:pPr>
        <w:widowControl w:val="0"/>
        <w:autoSpaceDE w:val="0"/>
        <w:autoSpaceDN w:val="0"/>
        <w:adjustRightInd w:val="0"/>
        <w:spacing w:after="0" w:line="240" w:lineRule="auto"/>
        <w:rPr>
          <w:rFonts w:ascii="Times New Roman" w:hAnsi="Times New Roman"/>
          <w:b/>
          <w:bCs/>
          <w:caps/>
          <w:sz w:val="24"/>
          <w:szCs w:val="24"/>
        </w:rPr>
      </w:pPr>
    </w:p>
    <w:p w:rsidR="003828C8" w:rsidRPr="0016644D" w:rsidRDefault="003828C8" w:rsidP="00DE7BEB">
      <w:pPr>
        <w:autoSpaceDE w:val="0"/>
        <w:autoSpaceDN w:val="0"/>
        <w:adjustRightInd w:val="0"/>
        <w:spacing w:after="0" w:line="240" w:lineRule="auto"/>
        <w:ind w:firstLine="709"/>
        <w:rPr>
          <w:rFonts w:ascii="Times New Roman" w:hAnsi="Times New Roman"/>
          <w:sz w:val="24"/>
          <w:szCs w:val="24"/>
        </w:rPr>
      </w:pPr>
      <w:r w:rsidRPr="0016644D">
        <w:rPr>
          <w:rFonts w:ascii="Times New Roman" w:hAnsi="Times New Roman"/>
          <w:sz w:val="24"/>
          <w:szCs w:val="24"/>
        </w:rPr>
        <w:t xml:space="preserve">   Умение учиться» выступает существенным фактором повышения эффективности освоения учащимися предметных знаний, умений и формирования компетенции, образа мира и ценностно-смысловых оснований личностного морального выбора.</w:t>
      </w:r>
    </w:p>
    <w:p w:rsidR="003828C8" w:rsidRPr="0016644D" w:rsidRDefault="003828C8" w:rsidP="00DE7BEB">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Условия, обеспечивающие развитие универсальных учебных действий в образовательном процессе определяются следующими взаимодополняющими положениями:</w:t>
      </w:r>
    </w:p>
    <w:p w:rsidR="003828C8" w:rsidRPr="0016644D" w:rsidRDefault="003828C8" w:rsidP="00DE7BEB">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1. Формирование универсальных учебных действий рассматривается как </w:t>
      </w:r>
      <w:r w:rsidRPr="0016644D">
        <w:rPr>
          <w:rFonts w:ascii="Times New Roman" w:hAnsi="Times New Roman"/>
          <w:i/>
          <w:iCs/>
          <w:sz w:val="24"/>
          <w:szCs w:val="24"/>
        </w:rPr>
        <w:t>важнейшая цель образовательного процесса, определяющая его содержание и организацию</w:t>
      </w:r>
      <w:r w:rsidRPr="0016644D">
        <w:rPr>
          <w:rFonts w:ascii="Times New Roman" w:hAnsi="Times New Roman"/>
          <w:sz w:val="24"/>
          <w:szCs w:val="24"/>
        </w:rPr>
        <w:t>. Отбор и структурирование содержания образования, выбор методов, определение форм обучения должны учитывать цели формирования конкретных видов универсальных учебных действий.</w:t>
      </w:r>
    </w:p>
    <w:p w:rsidR="003828C8" w:rsidRPr="0016644D" w:rsidRDefault="003828C8" w:rsidP="00DE7BEB">
      <w:pPr>
        <w:autoSpaceDE w:val="0"/>
        <w:autoSpaceDN w:val="0"/>
        <w:adjustRightInd w:val="0"/>
        <w:spacing w:after="0" w:line="240" w:lineRule="auto"/>
        <w:ind w:firstLine="709"/>
        <w:rPr>
          <w:rFonts w:ascii="Times New Roman" w:hAnsi="Times New Roman"/>
          <w:sz w:val="24"/>
          <w:szCs w:val="24"/>
        </w:rPr>
      </w:pPr>
      <w:r w:rsidRPr="0016644D">
        <w:rPr>
          <w:rFonts w:ascii="Times New Roman" w:hAnsi="Times New Roman"/>
          <w:sz w:val="24"/>
          <w:szCs w:val="24"/>
        </w:rPr>
        <w:t>2. Организация полной ориентировочной основы универсального учебного действия с учетом предметного содержания учебной дисциплины.</w:t>
      </w:r>
    </w:p>
    <w:p w:rsidR="003828C8" w:rsidRPr="0016644D" w:rsidRDefault="003828C8" w:rsidP="00DE7BEB">
      <w:pPr>
        <w:autoSpaceDE w:val="0"/>
        <w:autoSpaceDN w:val="0"/>
        <w:adjustRightInd w:val="0"/>
        <w:spacing w:after="0" w:line="240" w:lineRule="auto"/>
        <w:ind w:firstLine="709"/>
        <w:rPr>
          <w:rFonts w:ascii="Times New Roman" w:hAnsi="Times New Roman"/>
          <w:sz w:val="24"/>
          <w:szCs w:val="24"/>
        </w:rPr>
      </w:pPr>
      <w:r w:rsidRPr="0016644D">
        <w:rPr>
          <w:rFonts w:ascii="Times New Roman" w:hAnsi="Times New Roman"/>
          <w:sz w:val="24"/>
          <w:szCs w:val="24"/>
        </w:rPr>
        <w:t xml:space="preserve">3. Формирование универсальных учебных действий происходит в контексте усвоения </w:t>
      </w:r>
      <w:r w:rsidRPr="0016644D">
        <w:rPr>
          <w:rFonts w:ascii="Times New Roman" w:hAnsi="Times New Roman"/>
          <w:i/>
          <w:iCs/>
          <w:sz w:val="24"/>
          <w:szCs w:val="24"/>
        </w:rPr>
        <w:t>разных предметных дисциплин</w:t>
      </w:r>
      <w:r w:rsidRPr="0016644D">
        <w:rPr>
          <w:rFonts w:ascii="Times New Roman" w:hAnsi="Times New Roman"/>
          <w:sz w:val="24"/>
          <w:szCs w:val="24"/>
        </w:rPr>
        <w:t>.</w:t>
      </w:r>
    </w:p>
    <w:p w:rsidR="003828C8" w:rsidRPr="0016644D" w:rsidRDefault="003828C8" w:rsidP="00DE7BEB">
      <w:pPr>
        <w:autoSpaceDE w:val="0"/>
        <w:autoSpaceDN w:val="0"/>
        <w:adjustRightInd w:val="0"/>
        <w:spacing w:after="0" w:line="240" w:lineRule="auto"/>
        <w:ind w:firstLine="709"/>
        <w:rPr>
          <w:rFonts w:ascii="Times New Roman" w:hAnsi="Times New Roman"/>
          <w:sz w:val="24"/>
          <w:szCs w:val="24"/>
        </w:rPr>
      </w:pPr>
      <w:r w:rsidRPr="0016644D">
        <w:rPr>
          <w:rFonts w:ascii="Times New Roman" w:hAnsi="Times New Roman"/>
          <w:sz w:val="24"/>
          <w:szCs w:val="24"/>
        </w:rPr>
        <w:t xml:space="preserve">4. </w:t>
      </w:r>
      <w:proofErr w:type="gramStart"/>
      <w:r w:rsidRPr="0016644D">
        <w:rPr>
          <w:rFonts w:ascii="Times New Roman" w:hAnsi="Times New Roman"/>
          <w:sz w:val="24"/>
          <w:szCs w:val="24"/>
        </w:rPr>
        <w:t>Организация поэтапной отработки УУД, обеспечивающей переход к высшим уровням выполнения (от материализованной к речевой и умственной форме действия).</w:t>
      </w:r>
      <w:proofErr w:type="gramEnd"/>
    </w:p>
    <w:p w:rsidR="003828C8" w:rsidRPr="0016644D" w:rsidRDefault="003828C8" w:rsidP="00DE7BEB">
      <w:pPr>
        <w:autoSpaceDE w:val="0"/>
        <w:autoSpaceDN w:val="0"/>
        <w:adjustRightInd w:val="0"/>
        <w:spacing w:after="0" w:line="240" w:lineRule="auto"/>
        <w:ind w:firstLine="709"/>
        <w:rPr>
          <w:rFonts w:ascii="Times New Roman" w:hAnsi="Times New Roman"/>
          <w:sz w:val="24"/>
          <w:szCs w:val="24"/>
        </w:rPr>
      </w:pPr>
      <w:r w:rsidRPr="0016644D">
        <w:rPr>
          <w:rFonts w:ascii="Times New Roman" w:hAnsi="Times New Roman"/>
          <w:sz w:val="24"/>
          <w:szCs w:val="24"/>
        </w:rPr>
        <w:t>5. Разработка системы задач (заданий), выполнение которых обеспечит формирование заданных свойств универсального действия (обобщенности, разумности, осознанности, критичности, освоенности).</w:t>
      </w:r>
    </w:p>
    <w:p w:rsidR="003828C8" w:rsidRPr="0016644D" w:rsidRDefault="003828C8" w:rsidP="00DE7BEB">
      <w:pPr>
        <w:autoSpaceDE w:val="0"/>
        <w:autoSpaceDN w:val="0"/>
        <w:adjustRightInd w:val="0"/>
        <w:spacing w:after="0" w:line="240" w:lineRule="auto"/>
        <w:ind w:firstLine="709"/>
        <w:rPr>
          <w:rFonts w:ascii="Times New Roman" w:hAnsi="Times New Roman"/>
          <w:sz w:val="24"/>
          <w:szCs w:val="24"/>
        </w:rPr>
      </w:pPr>
      <w:r w:rsidRPr="0016644D">
        <w:rPr>
          <w:rFonts w:ascii="Times New Roman" w:hAnsi="Times New Roman"/>
          <w:sz w:val="24"/>
          <w:szCs w:val="24"/>
        </w:rPr>
        <w:t xml:space="preserve">6. Успешность развития универсальных учебных действий определяет </w:t>
      </w:r>
      <w:r w:rsidRPr="0016644D">
        <w:rPr>
          <w:rFonts w:ascii="Times New Roman" w:hAnsi="Times New Roman"/>
          <w:i/>
          <w:iCs/>
          <w:sz w:val="24"/>
          <w:szCs w:val="24"/>
        </w:rPr>
        <w:t>эффективность образовательного процесса в целом</w:t>
      </w:r>
      <w:r w:rsidRPr="0016644D">
        <w:rPr>
          <w:rFonts w:ascii="Times New Roman" w:hAnsi="Times New Roman"/>
          <w:sz w:val="24"/>
          <w:szCs w:val="24"/>
        </w:rPr>
        <w:t xml:space="preserve">, в частности – качество усвоения знаний </w:t>
      </w:r>
      <w:r w:rsidRPr="0016644D">
        <w:rPr>
          <w:rFonts w:ascii="Times New Roman" w:hAnsi="Times New Roman"/>
          <w:sz w:val="24"/>
          <w:szCs w:val="24"/>
        </w:rPr>
        <w:lastRenderedPageBreak/>
        <w:t>и предметных умений, формирование образа мира и основных видов компетенций учащихся, включая социальную и личностную компетентности.</w:t>
      </w:r>
    </w:p>
    <w:p w:rsidR="003828C8" w:rsidRPr="0016644D" w:rsidRDefault="003828C8" w:rsidP="00DE7BEB">
      <w:pPr>
        <w:autoSpaceDE w:val="0"/>
        <w:autoSpaceDN w:val="0"/>
        <w:adjustRightInd w:val="0"/>
        <w:spacing w:after="0" w:line="240" w:lineRule="auto"/>
        <w:ind w:firstLine="709"/>
        <w:rPr>
          <w:rFonts w:ascii="Times New Roman" w:hAnsi="Times New Roman"/>
          <w:sz w:val="24"/>
          <w:szCs w:val="24"/>
        </w:rPr>
      </w:pPr>
      <w:r w:rsidRPr="0016644D">
        <w:rPr>
          <w:rFonts w:ascii="Times New Roman" w:hAnsi="Times New Roman"/>
          <w:sz w:val="24"/>
          <w:szCs w:val="24"/>
        </w:rPr>
        <w:t xml:space="preserve">7. Представление о функциях, содержании и видах универсальных учебных действий быть положено в основу построения </w:t>
      </w:r>
      <w:r w:rsidRPr="0016644D">
        <w:rPr>
          <w:rFonts w:ascii="Times New Roman" w:hAnsi="Times New Roman"/>
          <w:i/>
          <w:iCs/>
          <w:sz w:val="24"/>
          <w:szCs w:val="24"/>
        </w:rPr>
        <w:t>целостного учебно-воспитательного процесса</w:t>
      </w:r>
      <w:r w:rsidRPr="0016644D">
        <w:rPr>
          <w:rFonts w:ascii="Times New Roman" w:hAnsi="Times New Roman"/>
          <w:sz w:val="24"/>
          <w:szCs w:val="24"/>
        </w:rPr>
        <w:t>.</w:t>
      </w:r>
    </w:p>
    <w:p w:rsidR="003828C8" w:rsidRPr="0016644D" w:rsidRDefault="003828C8" w:rsidP="00DE7BEB">
      <w:pPr>
        <w:autoSpaceDE w:val="0"/>
        <w:autoSpaceDN w:val="0"/>
        <w:adjustRightInd w:val="0"/>
        <w:spacing w:after="0" w:line="240" w:lineRule="auto"/>
        <w:ind w:firstLine="709"/>
        <w:rPr>
          <w:rFonts w:ascii="Times New Roman" w:hAnsi="Times New Roman"/>
          <w:sz w:val="24"/>
          <w:szCs w:val="24"/>
        </w:rPr>
      </w:pPr>
      <w:r w:rsidRPr="0016644D">
        <w:rPr>
          <w:rFonts w:ascii="Times New Roman" w:hAnsi="Times New Roman"/>
          <w:sz w:val="24"/>
          <w:szCs w:val="24"/>
        </w:rPr>
        <w:t>Формирование УУД в образовательном процессе определяется тремя следующими взаимодополняющими положениями:</w:t>
      </w:r>
    </w:p>
    <w:p w:rsidR="003828C8" w:rsidRPr="0016644D" w:rsidRDefault="003828C8" w:rsidP="002E66DB">
      <w:pPr>
        <w:numPr>
          <w:ilvl w:val="0"/>
          <w:numId w:val="192"/>
        </w:numPr>
        <w:autoSpaceDE w:val="0"/>
        <w:autoSpaceDN w:val="0"/>
        <w:adjustRightInd w:val="0"/>
        <w:spacing w:after="0" w:line="240" w:lineRule="auto"/>
        <w:rPr>
          <w:rFonts w:ascii="Times New Roman" w:hAnsi="Times New Roman"/>
          <w:sz w:val="24"/>
          <w:szCs w:val="24"/>
        </w:rPr>
      </w:pPr>
      <w:r w:rsidRPr="0016644D">
        <w:rPr>
          <w:rFonts w:ascii="Times New Roman" w:hAnsi="Times New Roman"/>
          <w:sz w:val="24"/>
          <w:szCs w:val="24"/>
        </w:rPr>
        <w:t>формирование УУД как цель образовательного процесса определяет его содержание и организацию;</w:t>
      </w:r>
    </w:p>
    <w:p w:rsidR="003828C8" w:rsidRPr="0016644D" w:rsidRDefault="003828C8" w:rsidP="002E66DB">
      <w:pPr>
        <w:numPr>
          <w:ilvl w:val="0"/>
          <w:numId w:val="192"/>
        </w:numPr>
        <w:autoSpaceDE w:val="0"/>
        <w:autoSpaceDN w:val="0"/>
        <w:adjustRightInd w:val="0"/>
        <w:spacing w:after="0" w:line="240" w:lineRule="auto"/>
        <w:rPr>
          <w:rFonts w:ascii="Times New Roman" w:hAnsi="Times New Roman"/>
          <w:sz w:val="24"/>
          <w:szCs w:val="24"/>
        </w:rPr>
      </w:pPr>
      <w:r w:rsidRPr="0016644D">
        <w:rPr>
          <w:rFonts w:ascii="Times New Roman" w:hAnsi="Times New Roman"/>
          <w:sz w:val="24"/>
          <w:szCs w:val="24"/>
        </w:rPr>
        <w:t>формирование УУД происходит в контексте усвоения разных предметных дисциплин;</w:t>
      </w:r>
    </w:p>
    <w:p w:rsidR="003828C8" w:rsidRPr="0016644D" w:rsidRDefault="003828C8" w:rsidP="002E66DB">
      <w:pPr>
        <w:numPr>
          <w:ilvl w:val="0"/>
          <w:numId w:val="192"/>
        </w:numPr>
        <w:autoSpaceDE w:val="0"/>
        <w:autoSpaceDN w:val="0"/>
        <w:adjustRightInd w:val="0"/>
        <w:spacing w:after="0" w:line="240" w:lineRule="auto"/>
        <w:rPr>
          <w:rFonts w:ascii="Times New Roman" w:hAnsi="Times New Roman"/>
          <w:b/>
          <w:bCs/>
          <w:sz w:val="24"/>
          <w:szCs w:val="24"/>
        </w:rPr>
      </w:pPr>
      <w:r w:rsidRPr="0016644D">
        <w:rPr>
          <w:rFonts w:ascii="Times New Roman" w:hAnsi="Times New Roman"/>
          <w:sz w:val="24"/>
          <w:szCs w:val="24"/>
        </w:rPr>
        <w:t>УУД,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компетентности учащегося, в том числе социальной и личностной.</w:t>
      </w:r>
    </w:p>
    <w:p w:rsidR="003828C8" w:rsidRPr="0016644D" w:rsidRDefault="003828C8" w:rsidP="00DE7BEB">
      <w:pPr>
        <w:widowControl w:val="0"/>
        <w:autoSpaceDE w:val="0"/>
        <w:autoSpaceDN w:val="0"/>
        <w:adjustRightInd w:val="0"/>
        <w:spacing w:after="0" w:line="240" w:lineRule="auto"/>
        <w:ind w:firstLine="709"/>
        <w:jc w:val="center"/>
        <w:outlineLvl w:val="0"/>
        <w:rPr>
          <w:rFonts w:ascii="Times New Roman" w:hAnsi="Times New Roman"/>
          <w:b/>
          <w:bCs/>
          <w:sz w:val="24"/>
          <w:szCs w:val="24"/>
        </w:rPr>
      </w:pPr>
    </w:p>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b/>
          <w:bCs/>
          <w:sz w:val="24"/>
          <w:szCs w:val="24"/>
        </w:rPr>
      </w:pPr>
      <w:r w:rsidRPr="0016644D">
        <w:rPr>
          <w:rFonts w:ascii="Times New Roman" w:hAnsi="Times New Roman"/>
          <w:b/>
          <w:bCs/>
          <w:sz w:val="24"/>
          <w:szCs w:val="24"/>
        </w:rPr>
        <w:t>Учебное сотрудничество</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На ступени основного общего образования дети активно включаются в совместные занятия. В условиях </w:t>
      </w:r>
      <w:r w:rsidRPr="0016644D">
        <w:rPr>
          <w:rFonts w:ascii="Times New Roman" w:hAnsi="Times New Roman"/>
          <w:i/>
          <w:iCs/>
          <w:sz w:val="24"/>
          <w:szCs w:val="24"/>
        </w:rPr>
        <w:t>специально организуемого учебного сотрудничества</w:t>
      </w:r>
      <w:r w:rsidRPr="0016644D">
        <w:rPr>
          <w:rFonts w:ascii="Times New Roman" w:hAnsi="Times New Roman"/>
          <w:sz w:val="24"/>
          <w:szCs w:val="24"/>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распределение начальных действий и операций, заданное предметным условием совместной работы;</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коммуникацию (общение), обеспечивающую реализацию процессов распределения, обмена и взаимопонимания;</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рефлексию, обеспечивающую преодоление ограничений собственного действия относительно общей схемы деятельности. </w:t>
      </w:r>
    </w:p>
    <w:p w:rsidR="003828C8" w:rsidRPr="0016644D" w:rsidRDefault="003828C8" w:rsidP="00DE7BEB">
      <w:pPr>
        <w:widowControl w:val="0"/>
        <w:autoSpaceDE w:val="0"/>
        <w:autoSpaceDN w:val="0"/>
        <w:adjustRightInd w:val="0"/>
        <w:spacing w:after="0" w:line="240" w:lineRule="auto"/>
        <w:ind w:firstLine="709"/>
        <w:jc w:val="center"/>
        <w:outlineLvl w:val="0"/>
        <w:rPr>
          <w:rFonts w:ascii="Times New Roman" w:hAnsi="Times New Roman"/>
          <w:b/>
          <w:bCs/>
          <w:sz w:val="24"/>
          <w:szCs w:val="24"/>
        </w:rPr>
      </w:pPr>
      <w:r w:rsidRPr="0016644D">
        <w:rPr>
          <w:rFonts w:ascii="Times New Roman" w:hAnsi="Times New Roman"/>
          <w:b/>
          <w:bCs/>
          <w:sz w:val="24"/>
          <w:szCs w:val="24"/>
        </w:rPr>
        <w:t>Совместная деятельность</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lastRenderedPageBreak/>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Цели организации работы в группе:</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создание учебной мотивации;</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пробуждение в учениках познавательного интереса;</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развитие стремления к успеху и одобрению;</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снятие неуверенности в себе, боязни сделать ошибку и получить за это порицание;</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развитие способности к самостоятельной оценке своей работы;</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формирование умения общаться и взаимодействовать с другими обучающимися.</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Для организации групповой работы класс делится на группы. Задание даётся группе, а не отдельному ученику. Занятия могут проходить в форме соревнования двух команд. </w:t>
      </w:r>
      <w:proofErr w:type="gramStart"/>
      <w:r w:rsidRPr="0016644D">
        <w:rPr>
          <w:rFonts w:ascii="Times New Roman" w:hAnsi="Times New Roman"/>
          <w:sz w:val="24"/>
          <w:szCs w:val="24"/>
        </w:rPr>
        <w:t xml:space="preserve">Командные соревнования позволяют актуализировать у обучающихся мотив выигрыша и тем самым пробудить интерес к выполняемой деятельности. </w:t>
      </w:r>
      <w:proofErr w:type="gramEnd"/>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Частным случаем групповой совместной деятельности </w:t>
      </w:r>
      <w:proofErr w:type="gramStart"/>
      <w:r w:rsidRPr="0016644D">
        <w:rPr>
          <w:rFonts w:ascii="Times New Roman" w:hAnsi="Times New Roman"/>
          <w:sz w:val="24"/>
          <w:szCs w:val="24"/>
        </w:rPr>
        <w:t>обучающихся</w:t>
      </w:r>
      <w:proofErr w:type="gramEnd"/>
      <w:r w:rsidRPr="0016644D">
        <w:rPr>
          <w:rFonts w:ascii="Times New Roman" w:hAnsi="Times New Roman"/>
          <w:sz w:val="24"/>
          <w:szCs w:val="24"/>
        </w:rPr>
        <w:t xml:space="preserve"> является работа парами. Эта форма учебной деятельности используется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w:t>
      </w:r>
      <w:proofErr w:type="gramStart"/>
      <w:r w:rsidRPr="0016644D">
        <w:rPr>
          <w:rFonts w:ascii="Times New Roman" w:hAnsi="Times New Roman"/>
          <w:sz w:val="24"/>
          <w:szCs w:val="24"/>
        </w:rPr>
        <w:t>контроля за</w:t>
      </w:r>
      <w:proofErr w:type="gramEnd"/>
      <w:r w:rsidRPr="0016644D">
        <w:rPr>
          <w:rFonts w:ascii="Times New Roman" w:hAnsi="Times New Roman"/>
          <w:sz w:val="24"/>
          <w:szCs w:val="24"/>
        </w:rPr>
        <w:t xml:space="preserve"> процессом усвоения.</w:t>
      </w:r>
    </w:p>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b/>
          <w:bCs/>
          <w:sz w:val="24"/>
          <w:szCs w:val="24"/>
        </w:rPr>
      </w:pPr>
      <w:r w:rsidRPr="0016644D">
        <w:rPr>
          <w:rFonts w:ascii="Times New Roman" w:hAnsi="Times New Roman"/>
          <w:b/>
          <w:bCs/>
          <w:sz w:val="24"/>
          <w:szCs w:val="24"/>
        </w:rPr>
        <w:t>Разновозрастное сотрудничество</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w:t>
      </w:r>
      <w:proofErr w:type="gramStart"/>
      <w:r w:rsidRPr="0016644D">
        <w:rPr>
          <w:rFonts w:ascii="Times New Roman" w:hAnsi="Times New Roman"/>
          <w:sz w:val="24"/>
          <w:szCs w:val="24"/>
        </w:rPr>
        <w:t>Эта форма организации деятельности обучающихся наиболее характерна для внеурочных занятий.</w:t>
      </w:r>
      <w:proofErr w:type="gramEnd"/>
    </w:p>
    <w:p w:rsidR="003828C8" w:rsidRPr="0016644D" w:rsidRDefault="003828C8" w:rsidP="00F73A12">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 xml:space="preserve">Проектная деятельность </w:t>
      </w:r>
      <w:proofErr w:type="gramStart"/>
      <w:r w:rsidRPr="0016644D">
        <w:rPr>
          <w:rFonts w:ascii="Times New Roman" w:hAnsi="Times New Roman"/>
          <w:b/>
          <w:bCs/>
          <w:sz w:val="24"/>
          <w:szCs w:val="24"/>
        </w:rPr>
        <w:t>обучающихся</w:t>
      </w:r>
      <w:proofErr w:type="gramEnd"/>
      <w:r w:rsidRPr="0016644D">
        <w:rPr>
          <w:rFonts w:ascii="Times New Roman" w:hAnsi="Times New Roman"/>
          <w:b/>
          <w:bCs/>
          <w:sz w:val="24"/>
          <w:szCs w:val="24"/>
        </w:rPr>
        <w:t xml:space="preserve"> как форма сотрудничества</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16644D">
        <w:rPr>
          <w:rFonts w:ascii="Times New Roman" w:hAnsi="Times New Roman"/>
          <w:i/>
          <w:iCs/>
          <w:sz w:val="24"/>
          <w:szCs w:val="24"/>
        </w:rPr>
        <w:t>сотрудничества</w:t>
      </w:r>
      <w:r w:rsidRPr="0016644D">
        <w:rPr>
          <w:rFonts w:ascii="Times New Roman" w:hAnsi="Times New Roman"/>
          <w:sz w:val="24"/>
          <w:szCs w:val="24"/>
        </w:rPr>
        <w:t xml:space="preserve">, </w:t>
      </w:r>
      <w:r w:rsidRPr="0016644D">
        <w:rPr>
          <w:rFonts w:ascii="Times New Roman" w:hAnsi="Times New Roman"/>
          <w:i/>
          <w:iCs/>
          <w:sz w:val="24"/>
          <w:szCs w:val="24"/>
        </w:rPr>
        <w:t>кооперации</w:t>
      </w:r>
      <w:r w:rsidRPr="0016644D">
        <w:rPr>
          <w:rFonts w:ascii="Times New Roman" w:hAnsi="Times New Roman"/>
          <w:sz w:val="24"/>
          <w:szCs w:val="24"/>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Целесообразно разделять разные типы ситуаций сотрудничества. </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1. Ситуация </w:t>
      </w:r>
      <w:r w:rsidRPr="0016644D">
        <w:rPr>
          <w:rFonts w:ascii="Times New Roman" w:hAnsi="Times New Roman"/>
          <w:i/>
          <w:iCs/>
          <w:sz w:val="24"/>
          <w:szCs w:val="24"/>
        </w:rPr>
        <w:t>сотрудничества со сверстникамис распределением функций</w:t>
      </w:r>
      <w:r w:rsidRPr="0016644D">
        <w:rPr>
          <w:rFonts w:ascii="Times New Roman" w:hAnsi="Times New Roman"/>
          <w:sz w:val="24"/>
          <w:szCs w:val="24"/>
        </w:rPr>
        <w:t>.</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2.</w:t>
      </w:r>
      <w:r w:rsidRPr="0016644D">
        <w:rPr>
          <w:rFonts w:ascii="Times New Roman" w:hAnsi="Times New Roman"/>
          <w:b/>
          <w:bCs/>
          <w:sz w:val="24"/>
          <w:szCs w:val="24"/>
        </w:rPr>
        <w:t> </w:t>
      </w:r>
      <w:r w:rsidRPr="0016644D">
        <w:rPr>
          <w:rFonts w:ascii="Times New Roman" w:hAnsi="Times New Roman"/>
          <w:sz w:val="24"/>
          <w:szCs w:val="24"/>
        </w:rPr>
        <w:t xml:space="preserve">Ситуация </w:t>
      </w:r>
      <w:r w:rsidRPr="0016644D">
        <w:rPr>
          <w:rFonts w:ascii="Times New Roman" w:hAnsi="Times New Roman"/>
          <w:i/>
          <w:iCs/>
          <w:sz w:val="24"/>
          <w:szCs w:val="24"/>
        </w:rPr>
        <w:t>сотрудничества со взрослымс распределением функций</w:t>
      </w:r>
      <w:r w:rsidRPr="0016644D">
        <w:rPr>
          <w:rFonts w:ascii="Times New Roman" w:hAnsi="Times New Roman"/>
          <w:sz w:val="24"/>
          <w:szCs w:val="24"/>
        </w:rPr>
        <w:t xml:space="preserve">. </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3.</w:t>
      </w:r>
      <w:r w:rsidRPr="0016644D">
        <w:rPr>
          <w:rFonts w:ascii="Times New Roman" w:hAnsi="Times New Roman"/>
          <w:b/>
          <w:bCs/>
          <w:sz w:val="24"/>
          <w:szCs w:val="24"/>
        </w:rPr>
        <w:t> </w:t>
      </w:r>
      <w:r w:rsidRPr="0016644D">
        <w:rPr>
          <w:rFonts w:ascii="Times New Roman" w:hAnsi="Times New Roman"/>
          <w:sz w:val="24"/>
          <w:szCs w:val="24"/>
        </w:rPr>
        <w:t xml:space="preserve">Ситуация </w:t>
      </w:r>
      <w:r w:rsidRPr="0016644D">
        <w:rPr>
          <w:rFonts w:ascii="Times New Roman" w:hAnsi="Times New Roman"/>
          <w:i/>
          <w:iCs/>
          <w:sz w:val="24"/>
          <w:szCs w:val="24"/>
        </w:rPr>
        <w:t>взаимодействия со сверстниками без чёткого разделения функций</w:t>
      </w:r>
      <w:r w:rsidRPr="0016644D">
        <w:rPr>
          <w:rFonts w:ascii="Times New Roman" w:hAnsi="Times New Roman"/>
          <w:sz w:val="24"/>
          <w:szCs w:val="24"/>
        </w:rPr>
        <w:t>.</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4. Ситуация </w:t>
      </w:r>
      <w:r w:rsidRPr="0016644D">
        <w:rPr>
          <w:rFonts w:ascii="Times New Roman" w:hAnsi="Times New Roman"/>
          <w:i/>
          <w:iCs/>
          <w:sz w:val="24"/>
          <w:szCs w:val="24"/>
        </w:rPr>
        <w:t>конфликтного взаимодействия со сверстниками</w:t>
      </w:r>
      <w:r w:rsidRPr="0016644D">
        <w:rPr>
          <w:rFonts w:ascii="Times New Roman" w:hAnsi="Times New Roman"/>
          <w:sz w:val="24"/>
          <w:szCs w:val="24"/>
        </w:rPr>
        <w:t xml:space="preserve">. </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Установлено, что у </w:t>
      </w:r>
      <w:proofErr w:type="gramStart"/>
      <w:r w:rsidRPr="0016644D">
        <w:rPr>
          <w:rFonts w:ascii="Times New Roman" w:hAnsi="Times New Roman"/>
          <w:sz w:val="24"/>
          <w:szCs w:val="24"/>
        </w:rPr>
        <w:t>обучающихся</w:t>
      </w:r>
      <w:proofErr w:type="gramEnd"/>
      <w:r w:rsidRPr="0016644D">
        <w:rPr>
          <w:rFonts w:ascii="Times New Roman" w:hAnsi="Times New Roman"/>
          <w:sz w:val="24"/>
          <w:szCs w:val="24"/>
        </w:rPr>
        <w:t>,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FB7783" w:rsidRPr="0016644D" w:rsidRDefault="00FB7783" w:rsidP="00F73A12">
      <w:pPr>
        <w:widowControl w:val="0"/>
        <w:autoSpaceDE w:val="0"/>
        <w:autoSpaceDN w:val="0"/>
        <w:adjustRightInd w:val="0"/>
        <w:spacing w:after="0" w:line="240" w:lineRule="auto"/>
        <w:outlineLvl w:val="0"/>
        <w:rPr>
          <w:rFonts w:ascii="Times New Roman" w:hAnsi="Times New Roman"/>
          <w:b/>
          <w:bCs/>
          <w:sz w:val="24"/>
          <w:szCs w:val="24"/>
        </w:rPr>
      </w:pPr>
    </w:p>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b/>
          <w:bCs/>
          <w:sz w:val="24"/>
          <w:szCs w:val="24"/>
        </w:rPr>
      </w:pPr>
      <w:r w:rsidRPr="0016644D">
        <w:rPr>
          <w:rFonts w:ascii="Times New Roman" w:hAnsi="Times New Roman"/>
          <w:b/>
          <w:bCs/>
          <w:sz w:val="24"/>
          <w:szCs w:val="24"/>
        </w:rPr>
        <w:t>Дискуссия</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w:t>
      </w:r>
      <w:r w:rsidRPr="0016644D">
        <w:rPr>
          <w:rFonts w:ascii="Times New Roman" w:hAnsi="Times New Roman"/>
          <w:sz w:val="24"/>
          <w:szCs w:val="24"/>
        </w:rPr>
        <w:lastRenderedPageBreak/>
        <w:t xml:space="preserve">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b/>
          <w:bCs/>
          <w:sz w:val="24"/>
          <w:szCs w:val="24"/>
        </w:rPr>
      </w:pPr>
      <w:r w:rsidRPr="0016644D">
        <w:rPr>
          <w:rFonts w:ascii="Times New Roman" w:hAnsi="Times New Roman"/>
          <w:b/>
          <w:bCs/>
          <w:sz w:val="24"/>
          <w:szCs w:val="24"/>
        </w:rPr>
        <w:t>Тренинги</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 В ходе тренингов коммуникативной компетентности подростков необходимо также уделяется внимание вопросам культуры общения и выработке элементарных правил вежливости – повседневному этикету. Через ролевое проигрывание успешно отрабатываются навыки культуры общения, усваиваются знания этикета. </w:t>
      </w:r>
      <w:proofErr w:type="gramStart"/>
      <w:r w:rsidRPr="0016644D">
        <w:rPr>
          <w:rFonts w:ascii="Times New Roman" w:hAnsi="Times New Roman"/>
          <w:sz w:val="24"/>
          <w:szCs w:val="24"/>
        </w:rPr>
        <w:t>Эта форма организации деятельности обучающихся более характерна для занятий, проводимых педагогом-психологом, на остальных занятиях используются ее элементы.</w:t>
      </w:r>
      <w:proofErr w:type="gramEnd"/>
    </w:p>
    <w:p w:rsidR="003828C8" w:rsidRPr="0016644D" w:rsidRDefault="003828C8" w:rsidP="00F73A12">
      <w:pPr>
        <w:keepNext/>
        <w:widowControl w:val="0"/>
        <w:autoSpaceDE w:val="0"/>
        <w:autoSpaceDN w:val="0"/>
        <w:adjustRightInd w:val="0"/>
        <w:spacing w:after="0" w:line="240" w:lineRule="auto"/>
        <w:jc w:val="center"/>
        <w:outlineLvl w:val="0"/>
        <w:rPr>
          <w:rFonts w:ascii="Times New Roman" w:hAnsi="Times New Roman"/>
          <w:b/>
          <w:bCs/>
          <w:sz w:val="24"/>
          <w:szCs w:val="24"/>
        </w:rPr>
      </w:pPr>
      <w:r w:rsidRPr="0016644D">
        <w:rPr>
          <w:rFonts w:ascii="Times New Roman" w:hAnsi="Times New Roman"/>
          <w:b/>
          <w:bCs/>
          <w:sz w:val="24"/>
          <w:szCs w:val="24"/>
        </w:rPr>
        <w:t>Общий приём доказательства</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Доказательства используются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3828C8" w:rsidRPr="0016644D" w:rsidRDefault="003828C8" w:rsidP="00F73A12">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Рефлексия</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Развитию рефлексии способствует такая  организация учебной деятельности, которая отвечает следующим критериям: </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постановка всякой новой задачи как задачи с недостающими данными; </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анализ наличия способов и средств выполнения задачи; </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оценка своей готовности к решению проблемы; </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самостоятельный поиск недостающей информации в любом «хранилище» (учебнике, справочнике, книге, у учителя); </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самостоятельное изобретение недостающего способа действия (практически это перевод учебной задачи в </w:t>
      </w:r>
      <w:proofErr w:type="gramStart"/>
      <w:r w:rsidRPr="0016644D">
        <w:rPr>
          <w:rFonts w:ascii="Times New Roman" w:hAnsi="Times New Roman"/>
          <w:sz w:val="24"/>
          <w:szCs w:val="24"/>
        </w:rPr>
        <w:t>творческую</w:t>
      </w:r>
      <w:proofErr w:type="gramEnd"/>
      <w:r w:rsidRPr="0016644D">
        <w:rPr>
          <w:rFonts w:ascii="Times New Roman" w:hAnsi="Times New Roman"/>
          <w:sz w:val="24"/>
          <w:szCs w:val="24"/>
        </w:rPr>
        <w:t>).</w:t>
      </w:r>
    </w:p>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b/>
          <w:bCs/>
          <w:sz w:val="24"/>
          <w:szCs w:val="24"/>
        </w:rPr>
      </w:pPr>
      <w:r w:rsidRPr="0016644D">
        <w:rPr>
          <w:rFonts w:ascii="Times New Roman" w:hAnsi="Times New Roman"/>
          <w:b/>
          <w:bCs/>
          <w:sz w:val="24"/>
          <w:szCs w:val="24"/>
        </w:rPr>
        <w:t>Владение педагогами современными</w:t>
      </w:r>
      <w:r w:rsidRPr="0016644D">
        <w:rPr>
          <w:rFonts w:ascii="Times New Roman" w:hAnsi="Times New Roman"/>
          <w:b/>
          <w:bCs/>
          <w:sz w:val="24"/>
          <w:szCs w:val="24"/>
        </w:rPr>
        <w:br/>
        <w:t>образовательными технологиями</w:t>
      </w:r>
    </w:p>
    <w:p w:rsidR="003828C8" w:rsidRPr="0016644D" w:rsidRDefault="003828C8" w:rsidP="00DE7BEB">
      <w:pPr>
        <w:widowControl w:val="0"/>
        <w:autoSpaceDE w:val="0"/>
        <w:autoSpaceDN w:val="0"/>
        <w:adjustRightInd w:val="0"/>
        <w:spacing w:after="0" w:line="240" w:lineRule="auto"/>
        <w:ind w:firstLine="426"/>
        <w:jc w:val="both"/>
        <w:rPr>
          <w:rFonts w:ascii="Times New Roman" w:hAnsi="Times New Roman"/>
          <w:sz w:val="24"/>
          <w:szCs w:val="24"/>
        </w:rPr>
      </w:pPr>
      <w:proofErr w:type="gramStart"/>
      <w:r w:rsidRPr="0016644D">
        <w:rPr>
          <w:rFonts w:ascii="Times New Roman" w:hAnsi="Times New Roman"/>
          <w:sz w:val="24"/>
          <w:szCs w:val="24"/>
        </w:rPr>
        <w:t>Регулятивные</w:t>
      </w:r>
      <w:proofErr w:type="gramEnd"/>
      <w:r w:rsidRPr="0016644D">
        <w:rPr>
          <w:rFonts w:ascii="Times New Roman" w:hAnsi="Times New Roman"/>
          <w:sz w:val="24"/>
          <w:szCs w:val="24"/>
        </w:rPr>
        <w:t xml:space="preserve"> и коммуникативные УУД достигаются в основном благодаря использо</w:t>
      </w:r>
      <w:r w:rsidRPr="0016644D">
        <w:rPr>
          <w:rFonts w:ascii="Times New Roman" w:hAnsi="Times New Roman"/>
          <w:sz w:val="24"/>
          <w:szCs w:val="24"/>
        </w:rPr>
        <w:softHyphen/>
        <w:t xml:space="preserve">ванию технологий деятельностного типа. Они же вносят огромный вклад в развитие познавательных УУД и достижение личностных результатов. Поэтому важная роль в подготовке педагога принадлежит овладение образовательными технологиями: проблемный диалог, приемы критического мышления, технология оценивания, проектный метод и другие. </w:t>
      </w:r>
    </w:p>
    <w:p w:rsidR="003828C8" w:rsidRPr="0016644D" w:rsidRDefault="003828C8" w:rsidP="00DE7BEB">
      <w:pPr>
        <w:autoSpaceDE w:val="0"/>
        <w:autoSpaceDN w:val="0"/>
        <w:adjustRightInd w:val="0"/>
        <w:spacing w:after="0" w:line="240" w:lineRule="auto"/>
        <w:ind w:firstLine="426"/>
        <w:rPr>
          <w:rFonts w:ascii="Times New Roman" w:hAnsi="Times New Roman"/>
          <w:sz w:val="24"/>
          <w:szCs w:val="24"/>
        </w:rPr>
      </w:pPr>
      <w:r w:rsidRPr="0016644D">
        <w:rPr>
          <w:rFonts w:ascii="Times New Roman" w:hAnsi="Times New Roman"/>
          <w:sz w:val="24"/>
          <w:szCs w:val="24"/>
        </w:rPr>
        <w:t>Учитель, переходящий на работу по ФГОС 2 поколения должен обладать следующими качествами:</w:t>
      </w:r>
    </w:p>
    <w:p w:rsidR="003828C8" w:rsidRPr="0016644D" w:rsidRDefault="003828C8" w:rsidP="00DE7BEB">
      <w:pPr>
        <w:autoSpaceDE w:val="0"/>
        <w:autoSpaceDN w:val="0"/>
        <w:adjustRightInd w:val="0"/>
        <w:spacing w:after="0" w:line="240" w:lineRule="auto"/>
        <w:ind w:firstLine="426"/>
        <w:rPr>
          <w:rFonts w:ascii="Times New Roman" w:hAnsi="Times New Roman"/>
          <w:sz w:val="24"/>
          <w:szCs w:val="24"/>
        </w:rPr>
      </w:pPr>
      <w:r w:rsidRPr="0016644D">
        <w:rPr>
          <w:rFonts w:ascii="Times New Roman" w:hAnsi="Times New Roman"/>
          <w:sz w:val="24"/>
          <w:szCs w:val="24"/>
        </w:rPr>
        <w:t> внутренне принятие философии ФГОС;</w:t>
      </w:r>
    </w:p>
    <w:p w:rsidR="003828C8" w:rsidRPr="0016644D" w:rsidRDefault="003828C8" w:rsidP="00DE7BEB">
      <w:pPr>
        <w:autoSpaceDE w:val="0"/>
        <w:autoSpaceDN w:val="0"/>
        <w:adjustRightInd w:val="0"/>
        <w:spacing w:after="0" w:line="240" w:lineRule="auto"/>
        <w:ind w:firstLine="426"/>
        <w:rPr>
          <w:rFonts w:ascii="Times New Roman" w:hAnsi="Times New Roman"/>
          <w:sz w:val="24"/>
          <w:szCs w:val="24"/>
        </w:rPr>
      </w:pPr>
      <w:r w:rsidRPr="0016644D">
        <w:rPr>
          <w:rFonts w:ascii="Times New Roman" w:hAnsi="Times New Roman"/>
          <w:sz w:val="24"/>
          <w:szCs w:val="24"/>
        </w:rPr>
        <w:t> методическая и дидактическая готовность к работе;</w:t>
      </w:r>
    </w:p>
    <w:p w:rsidR="003828C8" w:rsidRPr="0016644D" w:rsidRDefault="003828C8" w:rsidP="00DE7BEB">
      <w:pPr>
        <w:autoSpaceDE w:val="0"/>
        <w:autoSpaceDN w:val="0"/>
        <w:adjustRightInd w:val="0"/>
        <w:spacing w:after="0" w:line="240" w:lineRule="auto"/>
        <w:ind w:firstLine="426"/>
        <w:rPr>
          <w:rFonts w:ascii="Times New Roman" w:hAnsi="Times New Roman"/>
          <w:sz w:val="24"/>
          <w:szCs w:val="24"/>
        </w:rPr>
      </w:pPr>
      <w:r w:rsidRPr="0016644D">
        <w:rPr>
          <w:rFonts w:ascii="Times New Roman" w:hAnsi="Times New Roman"/>
          <w:sz w:val="24"/>
          <w:szCs w:val="24"/>
        </w:rPr>
        <w:t> знания нормативно-правовой базы;</w:t>
      </w:r>
    </w:p>
    <w:p w:rsidR="003828C8" w:rsidRPr="0016644D" w:rsidRDefault="003828C8" w:rsidP="00DE7BEB">
      <w:pPr>
        <w:autoSpaceDE w:val="0"/>
        <w:autoSpaceDN w:val="0"/>
        <w:adjustRightInd w:val="0"/>
        <w:spacing w:after="0" w:line="240" w:lineRule="auto"/>
        <w:ind w:firstLine="426"/>
        <w:rPr>
          <w:rFonts w:ascii="Times New Roman" w:hAnsi="Times New Roman"/>
          <w:sz w:val="24"/>
          <w:szCs w:val="24"/>
        </w:rPr>
      </w:pPr>
      <w:r w:rsidRPr="0016644D">
        <w:rPr>
          <w:rFonts w:ascii="Times New Roman" w:hAnsi="Times New Roman"/>
          <w:sz w:val="24"/>
          <w:szCs w:val="24"/>
        </w:rPr>
        <w:t> готовность к изменению системы оценивания.</w:t>
      </w:r>
    </w:p>
    <w:p w:rsidR="003828C8" w:rsidRPr="0016644D" w:rsidRDefault="003828C8" w:rsidP="00DE7BEB">
      <w:pPr>
        <w:autoSpaceDE w:val="0"/>
        <w:autoSpaceDN w:val="0"/>
        <w:adjustRightInd w:val="0"/>
        <w:spacing w:after="0" w:line="240" w:lineRule="auto"/>
        <w:ind w:firstLine="426"/>
        <w:rPr>
          <w:rFonts w:ascii="Times New Roman" w:hAnsi="Times New Roman"/>
          <w:sz w:val="24"/>
          <w:szCs w:val="24"/>
        </w:rPr>
      </w:pPr>
      <w:r w:rsidRPr="0016644D">
        <w:rPr>
          <w:rFonts w:ascii="Times New Roman" w:hAnsi="Times New Roman"/>
          <w:sz w:val="24"/>
          <w:szCs w:val="24"/>
        </w:rPr>
        <w:lastRenderedPageBreak/>
        <w:t>Для того чтобы стандарт был реализован, учителя необходимо ознакомить с предлагаемыми формами контроля знаний ученика.</w:t>
      </w:r>
    </w:p>
    <w:p w:rsidR="003828C8" w:rsidRPr="0016644D" w:rsidRDefault="003828C8" w:rsidP="00DE7BEB">
      <w:pPr>
        <w:autoSpaceDE w:val="0"/>
        <w:autoSpaceDN w:val="0"/>
        <w:adjustRightInd w:val="0"/>
        <w:spacing w:after="0" w:line="240" w:lineRule="auto"/>
        <w:ind w:firstLine="426"/>
        <w:rPr>
          <w:rFonts w:ascii="Times New Roman" w:hAnsi="Times New Roman"/>
          <w:sz w:val="24"/>
          <w:szCs w:val="24"/>
        </w:rPr>
      </w:pPr>
      <w:r w:rsidRPr="0016644D">
        <w:rPr>
          <w:rFonts w:ascii="Times New Roman" w:hAnsi="Times New Roman"/>
          <w:sz w:val="24"/>
          <w:szCs w:val="24"/>
        </w:rPr>
        <w:t>Ключевое  значение   приобретает   готовность   (стремление) педагогов к   постоянному профессиональному росту.</w:t>
      </w:r>
    </w:p>
    <w:p w:rsidR="003828C8" w:rsidRPr="0016644D" w:rsidRDefault="003828C8" w:rsidP="00DE7BEB">
      <w:pPr>
        <w:autoSpaceDE w:val="0"/>
        <w:autoSpaceDN w:val="0"/>
        <w:adjustRightInd w:val="0"/>
        <w:spacing w:after="0" w:line="240" w:lineRule="auto"/>
        <w:ind w:firstLine="426"/>
        <w:rPr>
          <w:rFonts w:ascii="Times New Roman" w:hAnsi="Times New Roman"/>
          <w:sz w:val="24"/>
          <w:szCs w:val="24"/>
        </w:rPr>
      </w:pPr>
      <w:r w:rsidRPr="0016644D">
        <w:rPr>
          <w:rFonts w:ascii="Times New Roman" w:hAnsi="Times New Roman"/>
          <w:sz w:val="24"/>
          <w:szCs w:val="24"/>
        </w:rPr>
        <w:t>Теперь учителю необходимо выстраивать процесс обучения не только как процесс усвоения системы знаний, умений и компетенций, составляющихинструментальную основу учебной деятельности учащегося, но и как процесс развития личности, принятия духовно- нравственных, социальных, семейных и других ценностей. Поэтому наряду с традиционным вопросом "Чему учить?", учитель должен понимать, "Как учить?" или, точнее, "Как учить так, чтобы инициировать у детей собственные вопросы: "Чему мне нужно научиться?</w:t>
      </w:r>
      <w:r w:rsidR="00E268C7">
        <w:rPr>
          <w:rFonts w:ascii="Times New Roman" w:hAnsi="Times New Roman"/>
          <w:sz w:val="24"/>
          <w:szCs w:val="24"/>
        </w:rPr>
        <w:t>" и "Как мне этому научиться?", ч</w:t>
      </w:r>
      <w:r w:rsidRPr="0016644D">
        <w:rPr>
          <w:rFonts w:ascii="Times New Roman" w:hAnsi="Times New Roman"/>
          <w:sz w:val="24"/>
          <w:szCs w:val="24"/>
        </w:rPr>
        <w:t xml:space="preserve">тобы быть готовым к этому, учителю следует осмыслить идею системно-деятельностного подхода, как основы ФГОС и создавать условия для </w:t>
      </w:r>
      <w:r w:rsidR="00E268C7">
        <w:rPr>
          <w:rFonts w:ascii="Times New Roman" w:hAnsi="Times New Roman"/>
          <w:sz w:val="24"/>
          <w:szCs w:val="24"/>
        </w:rPr>
        <w:t xml:space="preserve"> ф</w:t>
      </w:r>
      <w:r w:rsidRPr="0016644D">
        <w:rPr>
          <w:rFonts w:ascii="Times New Roman" w:hAnsi="Times New Roman"/>
          <w:sz w:val="24"/>
          <w:szCs w:val="24"/>
        </w:rPr>
        <w:t>ормирования универсальных учебных действий.</w:t>
      </w:r>
    </w:p>
    <w:p w:rsidR="00FB7783" w:rsidRPr="0016644D" w:rsidRDefault="00FB7783" w:rsidP="00F73A12">
      <w:pPr>
        <w:widowControl w:val="0"/>
        <w:autoSpaceDE w:val="0"/>
        <w:autoSpaceDN w:val="0"/>
        <w:adjustRightInd w:val="0"/>
        <w:spacing w:after="0" w:line="240" w:lineRule="auto"/>
        <w:jc w:val="center"/>
        <w:rPr>
          <w:rFonts w:ascii="Times New Roman" w:hAnsi="Times New Roman"/>
          <w:sz w:val="24"/>
          <w:szCs w:val="24"/>
        </w:rPr>
      </w:pPr>
    </w:p>
    <w:p w:rsidR="003828C8" w:rsidRPr="0016644D" w:rsidRDefault="003828C8" w:rsidP="00F73A12">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Условия, необходимые для успешного внедрения и реализации</w:t>
      </w:r>
    </w:p>
    <w:p w:rsidR="003828C8" w:rsidRPr="0016644D" w:rsidRDefault="003828C8" w:rsidP="00F73A12">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учебно-исследовательской и проектной деятельности</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Для успешного внедрения и реализации на практике учебно-исследовательской и проектной деятельности в образовательном процессе необходимо соблюдение ряда условий:</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проект или учебное исследование должны быть выполнимыми и соответствовать возрасту, способностям и возможностям </w:t>
      </w:r>
      <w:proofErr w:type="gramStart"/>
      <w:r w:rsidRPr="0016644D">
        <w:rPr>
          <w:rFonts w:ascii="Times New Roman" w:hAnsi="Times New Roman"/>
          <w:sz w:val="24"/>
          <w:szCs w:val="24"/>
        </w:rPr>
        <w:t>обучающегося</w:t>
      </w:r>
      <w:proofErr w:type="gramEnd"/>
      <w:r w:rsidRPr="0016644D">
        <w:rPr>
          <w:rFonts w:ascii="Times New Roman" w:hAnsi="Times New Roman"/>
          <w:sz w:val="24"/>
          <w:szCs w:val="24"/>
        </w:rPr>
        <w:t>;</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для выполнения проекта должны быть все условия – информационные ресурсы, мастерские, клубы, школьные научные общества;</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3828C8" w:rsidRPr="0016644D" w:rsidRDefault="003828C8" w:rsidP="00D81E3F">
      <w:pPr>
        <w:keepLines/>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F73A12" w:rsidRPr="0016644D" w:rsidRDefault="00F73A12" w:rsidP="00F73A12">
      <w:pPr>
        <w:widowControl w:val="0"/>
        <w:autoSpaceDE w:val="0"/>
        <w:autoSpaceDN w:val="0"/>
        <w:adjustRightInd w:val="0"/>
        <w:spacing w:after="0" w:line="240" w:lineRule="auto"/>
        <w:jc w:val="center"/>
        <w:rPr>
          <w:rFonts w:ascii="Times New Roman" w:hAnsi="Times New Roman"/>
          <w:b/>
          <w:bCs/>
          <w:sz w:val="24"/>
          <w:szCs w:val="24"/>
        </w:rPr>
      </w:pPr>
      <w:bookmarkStart w:id="161" w:name="_Toc266449940"/>
      <w:bookmarkEnd w:id="161"/>
    </w:p>
    <w:p w:rsidR="003828C8" w:rsidRPr="0016644D" w:rsidRDefault="003828C8" w:rsidP="00F73A12">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 xml:space="preserve">Описание условий формирования </w:t>
      </w:r>
      <w:proofErr w:type="gramStart"/>
      <w:r w:rsidRPr="0016644D">
        <w:rPr>
          <w:rFonts w:ascii="Times New Roman" w:hAnsi="Times New Roman"/>
          <w:b/>
          <w:bCs/>
          <w:sz w:val="24"/>
          <w:szCs w:val="24"/>
        </w:rPr>
        <w:t>ИКТ-компетентности</w:t>
      </w:r>
      <w:proofErr w:type="gramEnd"/>
      <w:r w:rsidRPr="0016644D">
        <w:rPr>
          <w:rFonts w:ascii="Times New Roman" w:hAnsi="Times New Roman"/>
          <w:b/>
          <w:bCs/>
          <w:sz w:val="24"/>
          <w:szCs w:val="24"/>
        </w:rPr>
        <w:br/>
        <w:t>обучающихся: требования к ресурсному обеспечению</w:t>
      </w:r>
      <w:r w:rsidRPr="0016644D">
        <w:rPr>
          <w:rFonts w:ascii="Times New Roman" w:hAnsi="Times New Roman"/>
          <w:b/>
          <w:bCs/>
          <w:sz w:val="24"/>
          <w:szCs w:val="24"/>
        </w:rPr>
        <w:br/>
        <w:t>образовательного процесса</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Школа обладает обширным «парком» компьютерной, мультимедийной, интерактивной и множительной техники, позволяющей реализовывать различные образовательные задачи.</w:t>
      </w:r>
    </w:p>
    <w:p w:rsidR="003828C8"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lastRenderedPageBreak/>
        <w:t>Техника обновляется, появляются новые устройства, позволяющие сделать процесс обучения более интересным и увлекательным.</w:t>
      </w:r>
    </w:p>
    <w:p w:rsidR="002C613B" w:rsidRPr="002C613B" w:rsidRDefault="002C613B" w:rsidP="00D81E3F">
      <w:pPr>
        <w:widowControl w:val="0"/>
        <w:autoSpaceDE w:val="0"/>
        <w:autoSpaceDN w:val="0"/>
        <w:adjustRightInd w:val="0"/>
        <w:spacing w:after="0" w:line="240" w:lineRule="auto"/>
        <w:ind w:firstLine="709"/>
        <w:jc w:val="both"/>
        <w:rPr>
          <w:rFonts w:ascii="Times New Roman" w:hAnsi="Times New Roman"/>
          <w:sz w:val="24"/>
          <w:szCs w:val="24"/>
        </w:rPr>
      </w:pPr>
    </w:p>
    <w:p w:rsidR="00F73A12" w:rsidRPr="0016644D" w:rsidRDefault="00F73A12" w:rsidP="00F73A12">
      <w:pPr>
        <w:widowControl w:val="0"/>
        <w:autoSpaceDE w:val="0"/>
        <w:autoSpaceDN w:val="0"/>
        <w:adjustRightInd w:val="0"/>
        <w:spacing w:after="0" w:line="240" w:lineRule="auto"/>
        <w:ind w:firstLine="288"/>
        <w:jc w:val="both"/>
        <w:rPr>
          <w:rFonts w:ascii="Times New Roman" w:hAnsi="Times New Roman"/>
          <w:sz w:val="24"/>
          <w:szCs w:val="24"/>
        </w:rPr>
      </w:pPr>
    </w:p>
    <w:tbl>
      <w:tblPr>
        <w:tblW w:w="9639" w:type="dxa"/>
        <w:tblInd w:w="48" w:type="dxa"/>
        <w:tblLayout w:type="fixed"/>
        <w:tblCellMar>
          <w:top w:w="48" w:type="dxa"/>
          <w:left w:w="48" w:type="dxa"/>
          <w:bottom w:w="48" w:type="dxa"/>
          <w:right w:w="48" w:type="dxa"/>
        </w:tblCellMar>
        <w:tblLook w:val="0000" w:firstRow="0" w:lastRow="0" w:firstColumn="0" w:lastColumn="0" w:noHBand="0" w:noVBand="0"/>
      </w:tblPr>
      <w:tblGrid>
        <w:gridCol w:w="1822"/>
        <w:gridCol w:w="1864"/>
        <w:gridCol w:w="2693"/>
        <w:gridCol w:w="3260"/>
      </w:tblGrid>
      <w:tr w:rsidR="003828C8" w:rsidRPr="0016644D" w:rsidTr="003828C8">
        <w:tc>
          <w:tcPr>
            <w:tcW w:w="9639" w:type="dxa"/>
            <w:gridSpan w:val="4"/>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b/>
                <w:bCs/>
                <w:sz w:val="24"/>
                <w:szCs w:val="24"/>
              </w:rPr>
            </w:pPr>
            <w:bookmarkStart w:id="162" w:name="_Toc266449943"/>
            <w:bookmarkEnd w:id="162"/>
            <w:r w:rsidRPr="0016644D">
              <w:rPr>
                <w:rFonts w:ascii="Times New Roman" w:eastAsiaTheme="minorEastAsia" w:hAnsi="Times New Roman"/>
                <w:b/>
                <w:bCs/>
                <w:sz w:val="24"/>
                <w:szCs w:val="24"/>
              </w:rPr>
              <w:t>Общешкольное оснащение</w:t>
            </w:r>
          </w:p>
          <w:p w:rsidR="003828C8" w:rsidRPr="002C613B" w:rsidRDefault="003828C8" w:rsidP="00F73A12">
            <w:pPr>
              <w:widowControl w:val="0"/>
              <w:autoSpaceDE w:val="0"/>
              <w:autoSpaceDN w:val="0"/>
              <w:adjustRightInd w:val="0"/>
              <w:spacing w:after="0" w:line="240" w:lineRule="auto"/>
              <w:rPr>
                <w:rFonts w:ascii="Times New Roman" w:eastAsiaTheme="minorEastAsia" w:hAnsi="Times New Roman"/>
                <w:i/>
                <w:iCs/>
                <w:sz w:val="20"/>
                <w:szCs w:val="20"/>
              </w:rPr>
            </w:pPr>
            <w:proofErr w:type="gramStart"/>
            <w:r w:rsidRPr="002C613B">
              <w:rPr>
                <w:rFonts w:ascii="Times New Roman" w:eastAsiaTheme="minorEastAsia" w:hAnsi="Times New Roman"/>
                <w:i/>
                <w:iCs/>
                <w:sz w:val="20"/>
                <w:szCs w:val="20"/>
              </w:rPr>
              <w:t xml:space="preserve">(к нему  </w:t>
            </w:r>
            <w:r w:rsidRPr="00E67566">
              <w:rPr>
                <w:rFonts w:ascii="Times New Roman" w:eastAsiaTheme="minorEastAsia" w:hAnsi="Times New Roman"/>
                <w:i/>
                <w:iCs/>
                <w:sz w:val="20"/>
                <w:szCs w:val="20"/>
              </w:rPr>
              <w:t>относится оборудование, не закрепленное за предметными кабинетами, использующееся в многопредметных и надпредметных проектах, создании единой информационной сети и управлении образовательным учреждением и пр.</w:t>
            </w:r>
            <w:proofErr w:type="gramEnd"/>
            <w:r w:rsidRPr="00E67566">
              <w:rPr>
                <w:rFonts w:ascii="Times New Roman" w:eastAsiaTheme="minorEastAsia" w:hAnsi="Times New Roman"/>
                <w:i/>
                <w:iCs/>
                <w:sz w:val="20"/>
                <w:szCs w:val="20"/>
              </w:rPr>
              <w:t xml:space="preserve"> К данному оборудованию в большей степени относятся средства ИКТ, позволяющие производить сбор, хранение</w:t>
            </w:r>
            <w:r w:rsidRPr="002C613B">
              <w:rPr>
                <w:rFonts w:ascii="Times New Roman" w:eastAsiaTheme="minorEastAsia" w:hAnsi="Times New Roman"/>
                <w:i/>
                <w:iCs/>
                <w:sz w:val="20"/>
                <w:szCs w:val="20"/>
              </w:rPr>
              <w:t xml:space="preserve">, обработку информации, а также обеспечивать ее представление, распространение и управление. </w:t>
            </w:r>
            <w:proofErr w:type="gramStart"/>
            <w:r w:rsidRPr="002C613B">
              <w:rPr>
                <w:rFonts w:ascii="Times New Roman" w:eastAsiaTheme="minorEastAsia" w:hAnsi="Times New Roman"/>
                <w:i/>
                <w:iCs/>
                <w:sz w:val="20"/>
                <w:szCs w:val="20"/>
              </w:rPr>
              <w:t>Такое оборудование многофункционально, интегративно, оно используется для различных видов урочной и внеурочной деятельности, для торжественных актов школы, на межшкольных семинарах, для работы с родителями и общественностью.)</w:t>
            </w:r>
            <w:proofErr w:type="gramEnd"/>
          </w:p>
        </w:tc>
      </w:tr>
      <w:tr w:rsidR="003828C8" w:rsidRPr="0016644D" w:rsidTr="003828C8">
        <w:tc>
          <w:tcPr>
            <w:tcW w:w="182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p>
        </w:tc>
        <w:tc>
          <w:tcPr>
            <w:tcW w:w="1864"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Есть</w:t>
            </w:r>
          </w:p>
        </w:tc>
        <w:tc>
          <w:tcPr>
            <w:tcW w:w="2693"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Необходимо</w:t>
            </w:r>
          </w:p>
        </w:tc>
        <w:tc>
          <w:tcPr>
            <w:tcW w:w="326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Где используется</w:t>
            </w:r>
          </w:p>
        </w:tc>
      </w:tr>
      <w:tr w:rsidR="003828C8" w:rsidRPr="0016644D" w:rsidTr="003828C8">
        <w:tc>
          <w:tcPr>
            <w:tcW w:w="182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w:t>
            </w:r>
          </w:p>
        </w:tc>
        <w:tc>
          <w:tcPr>
            <w:tcW w:w="1864"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2</w:t>
            </w:r>
          </w:p>
        </w:tc>
        <w:tc>
          <w:tcPr>
            <w:tcW w:w="2693"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3</w:t>
            </w:r>
          </w:p>
        </w:tc>
        <w:tc>
          <w:tcPr>
            <w:tcW w:w="326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4</w:t>
            </w:r>
          </w:p>
        </w:tc>
      </w:tr>
      <w:tr w:rsidR="003828C8" w:rsidRPr="0016644D" w:rsidTr="003828C8">
        <w:tc>
          <w:tcPr>
            <w:tcW w:w="182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w:t>
            </w:r>
            <w:r w:rsidRPr="00E67566">
              <w:rPr>
                <w:rFonts w:ascii="Times New Roman" w:eastAsiaTheme="minorEastAsia" w:hAnsi="Times New Roman"/>
                <w:sz w:val="24"/>
                <w:szCs w:val="24"/>
              </w:rPr>
              <w:t>чительская</w:t>
            </w:r>
          </w:p>
        </w:tc>
        <w:tc>
          <w:tcPr>
            <w:tcW w:w="1864"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E67566" w:rsidRPr="0016644D" w:rsidRDefault="00E67566" w:rsidP="00E67566">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Ноутбук.</w:t>
            </w:r>
          </w:p>
          <w:p w:rsidR="00E67566" w:rsidRPr="0016644D" w:rsidRDefault="00E67566" w:rsidP="00E67566">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МФУ (ч/б).</w:t>
            </w:r>
          </w:p>
          <w:p w:rsidR="003828C8" w:rsidRDefault="00E67566" w:rsidP="00E67566">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МФУ (цв.)</w:t>
            </w:r>
          </w:p>
          <w:p w:rsidR="00842DBD" w:rsidRPr="0016644D" w:rsidRDefault="00842DBD" w:rsidP="00842DBD">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Видеокамер</w:t>
            </w:r>
            <w:r w:rsidR="003F6107">
              <w:rPr>
                <w:rFonts w:ascii="Times New Roman" w:eastAsiaTheme="minorEastAsia" w:hAnsi="Times New Roman"/>
                <w:sz w:val="24"/>
                <w:szCs w:val="24"/>
              </w:rPr>
              <w:t>а</w:t>
            </w:r>
          </w:p>
        </w:tc>
        <w:tc>
          <w:tcPr>
            <w:tcW w:w="326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Проведение уроков, семинаров, конкурсов, олимпиад, работа с активом школы</w:t>
            </w:r>
          </w:p>
        </w:tc>
      </w:tr>
      <w:tr w:rsidR="003828C8" w:rsidRPr="0016644D" w:rsidTr="003828C8">
        <w:tc>
          <w:tcPr>
            <w:tcW w:w="1822" w:type="dxa"/>
            <w:tcBorders>
              <w:top w:val="single" w:sz="4" w:space="0" w:color="000000"/>
              <w:left w:val="single" w:sz="4" w:space="0" w:color="000000"/>
              <w:bottom w:val="single" w:sz="4" w:space="0" w:color="000000"/>
              <w:right w:val="single" w:sz="4" w:space="0" w:color="000000"/>
            </w:tcBorders>
          </w:tcPr>
          <w:p w:rsidR="003828C8" w:rsidRPr="0016644D" w:rsidRDefault="00DB6FB3" w:rsidP="00F73A12">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Кабинет директора</w:t>
            </w:r>
          </w:p>
        </w:tc>
        <w:tc>
          <w:tcPr>
            <w:tcW w:w="1864"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Ноутбук   </w:t>
            </w:r>
          </w:p>
          <w:p w:rsidR="003828C8" w:rsidRPr="0016644D" w:rsidRDefault="00DB6FB3" w:rsidP="00F73A12">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Принтер</w:t>
            </w:r>
            <w:r w:rsidR="003828C8" w:rsidRPr="0016644D">
              <w:rPr>
                <w:rFonts w:ascii="Times New Roman" w:eastAsiaTheme="minorEastAsia" w:hAnsi="Times New Roman"/>
                <w:sz w:val="24"/>
                <w:szCs w:val="24"/>
              </w:rPr>
              <w:t xml:space="preserve">  (</w:t>
            </w:r>
            <w:r>
              <w:rPr>
                <w:rFonts w:ascii="Times New Roman" w:eastAsiaTheme="minorEastAsia" w:hAnsi="Times New Roman"/>
                <w:sz w:val="24"/>
                <w:szCs w:val="24"/>
              </w:rPr>
              <w:t>цв</w:t>
            </w:r>
            <w:r w:rsidR="003828C8" w:rsidRPr="0016644D">
              <w:rPr>
                <w:rFonts w:ascii="Times New Roman" w:eastAsiaTheme="minorEastAsia" w:hAnsi="Times New Roman"/>
                <w:sz w:val="24"/>
                <w:szCs w:val="24"/>
              </w:rPr>
              <w:t>)</w:t>
            </w:r>
          </w:p>
          <w:p w:rsidR="003828C8" w:rsidRDefault="00DB6FB3" w:rsidP="00F73A12">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МФУ (</w:t>
            </w:r>
            <w:proofErr w:type="gramStart"/>
            <w:r>
              <w:rPr>
                <w:rFonts w:ascii="Times New Roman" w:eastAsiaTheme="minorEastAsia" w:hAnsi="Times New Roman"/>
                <w:sz w:val="24"/>
                <w:szCs w:val="24"/>
              </w:rPr>
              <w:t>ч/б</w:t>
            </w:r>
            <w:proofErr w:type="gramEnd"/>
            <w:r w:rsidR="003828C8" w:rsidRPr="0016644D">
              <w:rPr>
                <w:rFonts w:ascii="Times New Roman" w:eastAsiaTheme="minorEastAsia" w:hAnsi="Times New Roman"/>
                <w:sz w:val="24"/>
                <w:szCs w:val="24"/>
              </w:rPr>
              <w:t xml:space="preserve">.) </w:t>
            </w:r>
          </w:p>
          <w:p w:rsidR="00E67566" w:rsidRPr="0016644D" w:rsidRDefault="00E67566" w:rsidP="00F73A12">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Фотокамера</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обеспечение нормативно-правовой базы школы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обеспечение методической и аналитической работы школы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обеспечение хозяйственной и аналитической работы школы</w:t>
            </w:r>
          </w:p>
        </w:tc>
      </w:tr>
    </w:tbl>
    <w:p w:rsidR="00F73A12" w:rsidRPr="0016644D" w:rsidRDefault="00F73A12" w:rsidP="00F73A12">
      <w:pPr>
        <w:widowControl w:val="0"/>
        <w:autoSpaceDE w:val="0"/>
        <w:autoSpaceDN w:val="0"/>
        <w:adjustRightInd w:val="0"/>
        <w:spacing w:after="0" w:line="240" w:lineRule="auto"/>
        <w:rPr>
          <w:rFonts w:ascii="Times New Roman" w:hAnsi="Times New Roman"/>
          <w:i/>
          <w:iCs/>
          <w:sz w:val="24"/>
          <w:szCs w:val="24"/>
        </w:rPr>
      </w:pPr>
    </w:p>
    <w:p w:rsidR="003828C8" w:rsidRPr="0016644D" w:rsidRDefault="003828C8" w:rsidP="00F73A12">
      <w:pPr>
        <w:widowControl w:val="0"/>
        <w:autoSpaceDE w:val="0"/>
        <w:autoSpaceDN w:val="0"/>
        <w:adjustRightInd w:val="0"/>
        <w:spacing w:after="0" w:line="240" w:lineRule="auto"/>
        <w:rPr>
          <w:rFonts w:ascii="Times New Roman" w:hAnsi="Times New Roman"/>
          <w:i/>
          <w:iCs/>
          <w:sz w:val="24"/>
          <w:szCs w:val="24"/>
        </w:rPr>
      </w:pPr>
    </w:p>
    <w:tbl>
      <w:tblPr>
        <w:tblW w:w="9639" w:type="dxa"/>
        <w:tblInd w:w="48" w:type="dxa"/>
        <w:tblLayout w:type="fixed"/>
        <w:tblCellMar>
          <w:top w:w="48" w:type="dxa"/>
          <w:left w:w="48" w:type="dxa"/>
          <w:bottom w:w="48" w:type="dxa"/>
          <w:right w:w="48" w:type="dxa"/>
        </w:tblCellMar>
        <w:tblLook w:val="0000" w:firstRow="0" w:lastRow="0" w:firstColumn="0" w:lastColumn="0" w:noHBand="0" w:noVBand="0"/>
      </w:tblPr>
      <w:tblGrid>
        <w:gridCol w:w="1822"/>
        <w:gridCol w:w="1864"/>
        <w:gridCol w:w="2693"/>
        <w:gridCol w:w="3260"/>
      </w:tblGrid>
      <w:tr w:rsidR="003828C8" w:rsidRPr="0016644D" w:rsidTr="003828C8">
        <w:tc>
          <w:tcPr>
            <w:tcW w:w="9639" w:type="dxa"/>
            <w:gridSpan w:val="4"/>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b/>
                <w:bCs/>
                <w:sz w:val="24"/>
                <w:szCs w:val="24"/>
              </w:rPr>
            </w:pPr>
            <w:r w:rsidRPr="0016644D">
              <w:rPr>
                <w:rFonts w:ascii="Times New Roman" w:eastAsiaTheme="minorEastAsia" w:hAnsi="Times New Roman"/>
                <w:b/>
                <w:bCs/>
                <w:sz w:val="24"/>
                <w:szCs w:val="24"/>
              </w:rPr>
              <w:t>Оснащение предметных кабинетов</w:t>
            </w:r>
          </w:p>
          <w:p w:rsidR="003828C8" w:rsidRPr="002C613B" w:rsidRDefault="003828C8" w:rsidP="00F73A12">
            <w:pPr>
              <w:widowControl w:val="0"/>
              <w:autoSpaceDE w:val="0"/>
              <w:autoSpaceDN w:val="0"/>
              <w:adjustRightInd w:val="0"/>
              <w:spacing w:after="0" w:line="240" w:lineRule="auto"/>
              <w:rPr>
                <w:rFonts w:ascii="Times New Roman" w:eastAsiaTheme="minorEastAsia" w:hAnsi="Times New Roman"/>
                <w:i/>
                <w:iCs/>
                <w:sz w:val="20"/>
                <w:szCs w:val="20"/>
              </w:rPr>
            </w:pPr>
            <w:r w:rsidRPr="002C613B">
              <w:rPr>
                <w:rFonts w:ascii="Times New Roman" w:eastAsiaTheme="minorEastAsia" w:hAnsi="Times New Roman"/>
                <w:i/>
                <w:iCs/>
                <w:sz w:val="20"/>
                <w:szCs w:val="20"/>
              </w:rPr>
              <w:t>(к нему относятся автоматизированные рабочие места педагогов и обучающихся, а также наборы традиционной учебной техники для обеспечения образовательного процесса</w:t>
            </w:r>
            <w:proofErr w:type="gramStart"/>
            <w:r w:rsidRPr="002C613B">
              <w:rPr>
                <w:rFonts w:ascii="Times New Roman" w:eastAsiaTheme="minorEastAsia" w:hAnsi="Times New Roman"/>
                <w:i/>
                <w:iCs/>
                <w:sz w:val="20"/>
                <w:szCs w:val="20"/>
              </w:rPr>
              <w:t>.А</w:t>
            </w:r>
            <w:proofErr w:type="gramEnd"/>
            <w:r w:rsidRPr="002C613B">
              <w:rPr>
                <w:rFonts w:ascii="Times New Roman" w:eastAsiaTheme="minorEastAsia" w:hAnsi="Times New Roman"/>
                <w:i/>
                <w:iCs/>
                <w:sz w:val="20"/>
                <w:szCs w:val="20"/>
              </w:rPr>
              <w:t>втоматизированное рабочее место (АРМ) включает не только собственно компьютерное рабочее место, но и специализированное цифровое оборудование, а также программное обеспечение и среду сетевого взаимодействия, позволяющие педагогу и обучающимся наиболее полно реализовать профессиональные и образовательные потребности.</w:t>
            </w:r>
          </w:p>
        </w:tc>
      </w:tr>
      <w:tr w:rsidR="003828C8" w:rsidRPr="0016644D" w:rsidTr="003828C8">
        <w:trPr>
          <w:trHeight w:val="144"/>
        </w:trPr>
        <w:tc>
          <w:tcPr>
            <w:tcW w:w="182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p>
        </w:tc>
        <w:tc>
          <w:tcPr>
            <w:tcW w:w="1864"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Есть</w:t>
            </w:r>
          </w:p>
        </w:tc>
        <w:tc>
          <w:tcPr>
            <w:tcW w:w="2693"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Необходимо</w:t>
            </w:r>
          </w:p>
        </w:tc>
        <w:tc>
          <w:tcPr>
            <w:tcW w:w="326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Примечание</w:t>
            </w:r>
          </w:p>
        </w:tc>
      </w:tr>
      <w:tr w:rsidR="003828C8" w:rsidRPr="0016644D" w:rsidTr="003828C8">
        <w:tc>
          <w:tcPr>
            <w:tcW w:w="182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Начальная школа </w:t>
            </w:r>
            <w:r w:rsidRPr="0016644D">
              <w:rPr>
                <w:rFonts w:ascii="Times New Roman" w:eastAsiaTheme="minorEastAsia" w:hAnsi="Times New Roman"/>
                <w:sz w:val="24"/>
                <w:szCs w:val="24"/>
              </w:rPr>
              <w:br/>
            </w:r>
          </w:p>
        </w:tc>
        <w:tc>
          <w:tcPr>
            <w:tcW w:w="1864"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Ноутбуки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Компьютеры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Проекторы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Интерактивные</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доски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Документ-камеры</w:t>
            </w:r>
            <w:proofErr w:type="gramEnd"/>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МФУ</w:t>
            </w:r>
          </w:p>
        </w:tc>
        <w:tc>
          <w:tcPr>
            <w:tcW w:w="326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p>
        </w:tc>
      </w:tr>
      <w:tr w:rsidR="003828C8" w:rsidRPr="0016644D" w:rsidTr="003828C8">
        <w:tc>
          <w:tcPr>
            <w:tcW w:w="182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Кабинет русского языка и литературы </w:t>
            </w:r>
            <w:r w:rsidRPr="0016644D">
              <w:rPr>
                <w:rFonts w:ascii="Times New Roman" w:eastAsiaTheme="minorEastAsia" w:hAnsi="Times New Roman"/>
                <w:sz w:val="24"/>
                <w:szCs w:val="24"/>
              </w:rPr>
              <w:br/>
            </w:r>
          </w:p>
        </w:tc>
        <w:tc>
          <w:tcPr>
            <w:tcW w:w="1864"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Ноутбук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Компьютер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Проектор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Интерактивная </w:t>
            </w:r>
            <w:r w:rsidRPr="0016644D">
              <w:rPr>
                <w:rFonts w:ascii="Times New Roman" w:eastAsiaTheme="minorEastAsia" w:hAnsi="Times New Roman"/>
                <w:sz w:val="24"/>
                <w:szCs w:val="24"/>
              </w:rPr>
              <w:lastRenderedPageBreak/>
              <w:t xml:space="preserve">доска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Документ камера  </w:t>
            </w:r>
          </w:p>
        </w:tc>
        <w:tc>
          <w:tcPr>
            <w:tcW w:w="2693"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sz w:val="24"/>
                <w:szCs w:val="24"/>
              </w:rPr>
              <w:lastRenderedPageBreak/>
              <w:t xml:space="preserve">МФУ </w:t>
            </w:r>
          </w:p>
        </w:tc>
        <w:tc>
          <w:tcPr>
            <w:tcW w:w="326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p>
        </w:tc>
      </w:tr>
      <w:tr w:rsidR="003828C8" w:rsidRPr="0016644D" w:rsidTr="003828C8">
        <w:tc>
          <w:tcPr>
            <w:tcW w:w="182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Кабинет</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математики </w:t>
            </w:r>
          </w:p>
        </w:tc>
        <w:tc>
          <w:tcPr>
            <w:tcW w:w="1864" w:type="dxa"/>
            <w:tcBorders>
              <w:top w:val="single" w:sz="4" w:space="0" w:color="000000"/>
              <w:left w:val="single" w:sz="4" w:space="0" w:color="000000"/>
              <w:bottom w:val="single" w:sz="4" w:space="0" w:color="000000"/>
              <w:right w:val="single" w:sz="4" w:space="0" w:color="000000"/>
            </w:tcBorders>
          </w:tcPr>
          <w:p w:rsidR="00897669" w:rsidRPr="0016644D" w:rsidRDefault="00897669" w:rsidP="00897669">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Интерактивная доска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Компьютер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Проектор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МФУ – </w:t>
            </w:r>
          </w:p>
        </w:tc>
        <w:tc>
          <w:tcPr>
            <w:tcW w:w="2693"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МФУ</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Документ-камера</w:t>
            </w:r>
          </w:p>
        </w:tc>
        <w:tc>
          <w:tcPr>
            <w:tcW w:w="326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r>
    </w:tbl>
    <w:p w:rsidR="003828C8" w:rsidRPr="0016644D" w:rsidRDefault="003828C8" w:rsidP="00F73A12">
      <w:pPr>
        <w:widowControl w:val="0"/>
        <w:autoSpaceDE w:val="0"/>
        <w:autoSpaceDN w:val="0"/>
        <w:adjustRightInd w:val="0"/>
        <w:spacing w:after="0" w:line="240" w:lineRule="auto"/>
        <w:rPr>
          <w:rFonts w:ascii="Times New Roman" w:hAnsi="Times New Roman"/>
          <w:i/>
          <w:iCs/>
          <w:sz w:val="24"/>
          <w:szCs w:val="24"/>
        </w:rPr>
      </w:pPr>
    </w:p>
    <w:tbl>
      <w:tblPr>
        <w:tblW w:w="9639" w:type="dxa"/>
        <w:tblInd w:w="48" w:type="dxa"/>
        <w:tblLayout w:type="fixed"/>
        <w:tblCellMar>
          <w:top w:w="48" w:type="dxa"/>
          <w:left w:w="48" w:type="dxa"/>
          <w:bottom w:w="48" w:type="dxa"/>
          <w:right w:w="48" w:type="dxa"/>
        </w:tblCellMar>
        <w:tblLook w:val="0000" w:firstRow="0" w:lastRow="0" w:firstColumn="0" w:lastColumn="0" w:noHBand="0" w:noVBand="0"/>
      </w:tblPr>
      <w:tblGrid>
        <w:gridCol w:w="1822"/>
        <w:gridCol w:w="1864"/>
        <w:gridCol w:w="2693"/>
        <w:gridCol w:w="3260"/>
      </w:tblGrid>
      <w:tr w:rsidR="003828C8" w:rsidRPr="0016644D" w:rsidTr="003828C8">
        <w:tc>
          <w:tcPr>
            <w:tcW w:w="1822" w:type="dxa"/>
            <w:tcBorders>
              <w:top w:val="single" w:sz="4" w:space="0" w:color="000000"/>
              <w:left w:val="single" w:sz="4" w:space="0" w:color="000000"/>
              <w:bottom w:val="single" w:sz="4" w:space="0" w:color="000000"/>
              <w:right w:val="single" w:sz="4" w:space="0" w:color="000000"/>
            </w:tcBorders>
          </w:tcPr>
          <w:p w:rsidR="003828C8" w:rsidRPr="0016644D" w:rsidRDefault="003828C8" w:rsidP="00897669">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Кабинет </w:t>
            </w:r>
            <w:r w:rsidR="00897669">
              <w:rPr>
                <w:rFonts w:ascii="Times New Roman" w:eastAsiaTheme="minorEastAsia" w:hAnsi="Times New Roman"/>
                <w:sz w:val="24"/>
                <w:szCs w:val="24"/>
              </w:rPr>
              <w:t>ОБЖ</w:t>
            </w:r>
            <w:r w:rsidRPr="0016644D">
              <w:rPr>
                <w:rFonts w:ascii="Times New Roman" w:eastAsiaTheme="minorEastAsia" w:hAnsi="Times New Roman"/>
                <w:sz w:val="24"/>
                <w:szCs w:val="24"/>
              </w:rPr>
              <w:br/>
            </w:r>
          </w:p>
        </w:tc>
        <w:tc>
          <w:tcPr>
            <w:tcW w:w="1864"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Компьютер</w:t>
            </w:r>
          </w:p>
          <w:p w:rsidR="003828C8" w:rsidRPr="0016644D" w:rsidRDefault="00897669"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Интерактивная доска</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МФУ </w:t>
            </w:r>
          </w:p>
        </w:tc>
        <w:tc>
          <w:tcPr>
            <w:tcW w:w="326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r>
      <w:tr w:rsidR="003828C8" w:rsidRPr="0016644D" w:rsidTr="003828C8">
        <w:tc>
          <w:tcPr>
            <w:tcW w:w="182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Кабинет</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информатики </w:t>
            </w:r>
          </w:p>
        </w:tc>
        <w:tc>
          <w:tcPr>
            <w:tcW w:w="1864"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Компьютеры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Ноутбук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Принтер</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Сканеры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Интерактивная доска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Проектор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Цифровой фотоаппарат</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Видео-камера</w:t>
            </w:r>
            <w:proofErr w:type="gramEnd"/>
          </w:p>
        </w:tc>
        <w:tc>
          <w:tcPr>
            <w:tcW w:w="2693" w:type="dxa"/>
            <w:tcBorders>
              <w:top w:val="single" w:sz="4" w:space="0" w:color="000000"/>
              <w:left w:val="single" w:sz="4" w:space="0" w:color="000000"/>
              <w:bottom w:val="single" w:sz="4" w:space="0" w:color="000000"/>
              <w:right w:val="single" w:sz="4" w:space="0" w:color="000000"/>
            </w:tcBorders>
          </w:tcPr>
          <w:p w:rsidR="003828C8" w:rsidRPr="0016644D" w:rsidRDefault="00D81E3F" w:rsidP="00D81E3F">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МФУ</w:t>
            </w:r>
            <w:r>
              <w:rPr>
                <w:rFonts w:ascii="Times New Roman" w:eastAsiaTheme="minorEastAsia" w:hAnsi="Times New Roman"/>
                <w:sz w:val="24"/>
                <w:szCs w:val="24"/>
              </w:rPr>
              <w:t xml:space="preserve"> (цв</w:t>
            </w:r>
            <w:proofErr w:type="gramStart"/>
            <w:r>
              <w:rPr>
                <w:rFonts w:ascii="Times New Roman" w:eastAsiaTheme="minorEastAsia" w:hAnsi="Times New Roman"/>
                <w:sz w:val="24"/>
                <w:szCs w:val="24"/>
              </w:rPr>
              <w:t>.л</w:t>
            </w:r>
            <w:proofErr w:type="gramEnd"/>
            <w:r>
              <w:rPr>
                <w:rFonts w:ascii="Times New Roman" w:eastAsiaTheme="minorEastAsia" w:hAnsi="Times New Roman"/>
                <w:sz w:val="24"/>
                <w:szCs w:val="24"/>
              </w:rPr>
              <w:t>азерный)</w:t>
            </w:r>
          </w:p>
        </w:tc>
        <w:tc>
          <w:tcPr>
            <w:tcW w:w="326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r>
      <w:tr w:rsidR="003828C8" w:rsidRPr="0016644D" w:rsidTr="003828C8">
        <w:tc>
          <w:tcPr>
            <w:tcW w:w="182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Кабинет</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иностранного языка и </w:t>
            </w:r>
            <w:proofErr w:type="gramStart"/>
            <w:r w:rsidRPr="0016644D">
              <w:rPr>
                <w:rFonts w:ascii="Times New Roman" w:eastAsiaTheme="minorEastAsia" w:hAnsi="Times New Roman"/>
                <w:sz w:val="24"/>
                <w:szCs w:val="24"/>
              </w:rPr>
              <w:t>ИЗО</w:t>
            </w:r>
            <w:proofErr w:type="gramEnd"/>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c>
          <w:tcPr>
            <w:tcW w:w="1864" w:type="dxa"/>
            <w:tcBorders>
              <w:top w:val="single" w:sz="4" w:space="0" w:color="000000"/>
              <w:left w:val="single" w:sz="4" w:space="0" w:color="000000"/>
              <w:bottom w:val="single" w:sz="4" w:space="0" w:color="000000"/>
              <w:right w:val="single" w:sz="4" w:space="0" w:color="000000"/>
            </w:tcBorders>
          </w:tcPr>
          <w:p w:rsidR="00897669" w:rsidRDefault="00897669" w:rsidP="00F73A12">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Инерактивная дска</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Компьютер Проектор</w:t>
            </w:r>
          </w:p>
        </w:tc>
        <w:tc>
          <w:tcPr>
            <w:tcW w:w="2693"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Документ-камера</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МФУ</w:t>
            </w:r>
          </w:p>
        </w:tc>
        <w:tc>
          <w:tcPr>
            <w:tcW w:w="326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r>
      <w:tr w:rsidR="003828C8" w:rsidRPr="0016644D" w:rsidTr="003828C8">
        <w:tc>
          <w:tcPr>
            <w:tcW w:w="182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Кабинет физики,  биологии и химии </w:t>
            </w:r>
            <w:r w:rsidRPr="0016644D">
              <w:rPr>
                <w:rFonts w:ascii="Times New Roman" w:eastAsiaTheme="minorEastAsia" w:hAnsi="Times New Roman"/>
                <w:sz w:val="24"/>
                <w:szCs w:val="24"/>
              </w:rPr>
              <w:br/>
            </w:r>
          </w:p>
        </w:tc>
        <w:tc>
          <w:tcPr>
            <w:tcW w:w="1864"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Компьютер</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Проектор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Интерактивная доска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Документ камера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Микроскоп </w:t>
            </w:r>
            <w:r w:rsidRPr="0016644D">
              <w:rPr>
                <w:rFonts w:ascii="Times New Roman" w:eastAsiaTheme="minorEastAsia" w:hAnsi="Times New Roman"/>
                <w:sz w:val="24"/>
                <w:szCs w:val="24"/>
              </w:rPr>
              <w:br/>
              <w:t xml:space="preserve">с цифровой камерой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МФУ</w:t>
            </w:r>
          </w:p>
        </w:tc>
        <w:tc>
          <w:tcPr>
            <w:tcW w:w="326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r>
    </w:tbl>
    <w:p w:rsidR="00F73A12" w:rsidRPr="0016644D" w:rsidRDefault="00F73A12" w:rsidP="00F73A12">
      <w:pPr>
        <w:keepNext/>
        <w:widowControl w:val="0"/>
        <w:autoSpaceDE w:val="0"/>
        <w:autoSpaceDN w:val="0"/>
        <w:adjustRightInd w:val="0"/>
        <w:spacing w:after="0" w:line="240" w:lineRule="auto"/>
        <w:jc w:val="center"/>
        <w:outlineLvl w:val="2"/>
        <w:rPr>
          <w:rFonts w:ascii="Times New Roman" w:hAnsi="Times New Roman"/>
          <w:b/>
          <w:bCs/>
          <w:sz w:val="24"/>
          <w:szCs w:val="24"/>
        </w:rPr>
      </w:pPr>
    </w:p>
    <w:p w:rsidR="003828C8" w:rsidRPr="0016644D" w:rsidRDefault="003828C8" w:rsidP="00F73A12">
      <w:pPr>
        <w:keepNext/>
        <w:widowControl w:val="0"/>
        <w:autoSpaceDE w:val="0"/>
        <w:autoSpaceDN w:val="0"/>
        <w:adjustRightInd w:val="0"/>
        <w:spacing w:after="0" w:line="240" w:lineRule="auto"/>
        <w:jc w:val="center"/>
        <w:outlineLvl w:val="2"/>
        <w:rPr>
          <w:rFonts w:ascii="Times New Roman" w:hAnsi="Times New Roman"/>
          <w:b/>
          <w:bCs/>
          <w:sz w:val="24"/>
          <w:szCs w:val="24"/>
        </w:rPr>
      </w:pPr>
      <w:r w:rsidRPr="0016644D">
        <w:rPr>
          <w:rFonts w:ascii="Times New Roman" w:hAnsi="Times New Roman"/>
          <w:b/>
          <w:bCs/>
          <w:sz w:val="24"/>
          <w:szCs w:val="24"/>
        </w:rPr>
        <w:t>Оснащение кабинета информатики</w:t>
      </w:r>
    </w:p>
    <w:p w:rsidR="003828C8" w:rsidRPr="0016644D" w:rsidRDefault="003828C8" w:rsidP="00D81E3F">
      <w:pPr>
        <w:widowControl w:val="0"/>
        <w:autoSpaceDE w:val="0"/>
        <w:autoSpaceDN w:val="0"/>
        <w:adjustRightInd w:val="0"/>
        <w:spacing w:after="0" w:line="240" w:lineRule="auto"/>
        <w:ind w:firstLine="709"/>
        <w:rPr>
          <w:rFonts w:ascii="Times New Roman" w:hAnsi="Times New Roman"/>
          <w:sz w:val="24"/>
          <w:szCs w:val="24"/>
        </w:rPr>
      </w:pPr>
      <w:r w:rsidRPr="0016644D">
        <w:rPr>
          <w:rFonts w:ascii="Times New Roman" w:hAnsi="Times New Roman"/>
          <w:sz w:val="24"/>
          <w:szCs w:val="24"/>
        </w:rPr>
        <w:t xml:space="preserve">Соответственно сказанному выше, меняется и роль кабинета информатики. Помимо его естественного назначения, как помещения, где идет изучение информатики, он становится центром информационной культуры и информационных сервисов школы (наряду с библиотекой – медиатекой), центром формирования </w:t>
      </w:r>
      <w:proofErr w:type="gramStart"/>
      <w:r w:rsidRPr="0016644D">
        <w:rPr>
          <w:rFonts w:ascii="Times New Roman" w:hAnsi="Times New Roman"/>
          <w:sz w:val="24"/>
          <w:szCs w:val="24"/>
        </w:rPr>
        <w:t>ИКТ-компетентности</w:t>
      </w:r>
      <w:proofErr w:type="gramEnd"/>
      <w:r w:rsidRPr="0016644D">
        <w:rPr>
          <w:rFonts w:ascii="Times New Roman" w:hAnsi="Times New Roman"/>
          <w:sz w:val="24"/>
          <w:szCs w:val="24"/>
        </w:rPr>
        <w:t xml:space="preserve"> участников образовательного процесса.</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Кабинет информатики оснащен оборудованием ИКТ и специализированной учебной мебелью. Имеющееся в кабинете оснащение обеспечивает, в частности, освоение средств ИКТ, применяемых в различных школьных предметах. Кабинет информатики используется вне курса информатики,  во внеурочное время для многих видов информационной деятельности, осуществляемых участниками образовательного процесса, например, для </w:t>
      </w:r>
      <w:r w:rsidRPr="0016644D">
        <w:rPr>
          <w:rFonts w:ascii="Times New Roman" w:hAnsi="Times New Roman"/>
          <w:sz w:val="24"/>
          <w:szCs w:val="24"/>
        </w:rPr>
        <w:lastRenderedPageBreak/>
        <w:t xml:space="preserve">поиска и обработка информации, подготовка и демонстрация мультимедиа презентаций, подготовки номера школьной газеты и др. В школе 1 кабинет информатики. Оснащение: </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1) учебные ноутбуки</w:t>
      </w:r>
      <w:r w:rsidR="00E67566">
        <w:rPr>
          <w:rFonts w:ascii="Times New Roman" w:hAnsi="Times New Roman"/>
          <w:sz w:val="24"/>
          <w:szCs w:val="24"/>
        </w:rPr>
        <w:t>, компьютеры</w:t>
      </w:r>
      <w:r w:rsidRPr="0016644D">
        <w:rPr>
          <w:rFonts w:ascii="Times New Roman" w:hAnsi="Times New Roman"/>
          <w:sz w:val="24"/>
          <w:szCs w:val="24"/>
        </w:rPr>
        <w:t xml:space="preserve"> и рабочее место учителя; </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2) интерактивная доска; проектор с потолочным креплением</w:t>
      </w:r>
    </w:p>
    <w:p w:rsidR="003828C8" w:rsidRPr="0016644D" w:rsidRDefault="00E67566" w:rsidP="00D81E3F">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3) МФУ (</w:t>
      </w:r>
      <w:proofErr w:type="gramStart"/>
      <w:r>
        <w:rPr>
          <w:rFonts w:ascii="Times New Roman" w:hAnsi="Times New Roman"/>
          <w:sz w:val="24"/>
          <w:szCs w:val="24"/>
        </w:rPr>
        <w:t>ч/б</w:t>
      </w:r>
      <w:proofErr w:type="gramEnd"/>
      <w:r>
        <w:rPr>
          <w:rFonts w:ascii="Times New Roman" w:hAnsi="Times New Roman"/>
          <w:sz w:val="24"/>
          <w:szCs w:val="24"/>
        </w:rPr>
        <w:t xml:space="preserve">.) и цветной струйный </w:t>
      </w:r>
      <w:r w:rsidR="003828C8" w:rsidRPr="0016644D">
        <w:rPr>
          <w:rFonts w:ascii="Times New Roman" w:hAnsi="Times New Roman"/>
          <w:sz w:val="24"/>
          <w:szCs w:val="24"/>
        </w:rPr>
        <w:t xml:space="preserve"> принтер</w:t>
      </w:r>
    </w:p>
    <w:p w:rsidR="003828C8" w:rsidRPr="0016644D" w:rsidRDefault="00E67566" w:rsidP="00D81E3F">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4) сканер</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Желательно также иметь  образцы оборудования ИКТ, используемого в других предметах:</w:t>
      </w:r>
    </w:p>
    <w:p w:rsidR="003828C8" w:rsidRPr="0016644D" w:rsidRDefault="003828C8" w:rsidP="00D81E3F">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устройства для создания музыкальных произведений (музыкальные клавиатуры, вместе с соответствующим программным обеспечением), позволяющие учащимся создавать музыкальные мелодии, аранжировать их, слышать их исполнение, редактировать их); </w:t>
      </w:r>
    </w:p>
    <w:p w:rsidR="003828C8" w:rsidRPr="0016644D" w:rsidRDefault="003828C8" w:rsidP="00D81E3F">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proofErr w:type="gramStart"/>
      <w:r w:rsidRPr="0016644D">
        <w:rPr>
          <w:rFonts w:ascii="Times New Roman" w:hAnsi="Times New Roman"/>
          <w:sz w:val="24"/>
          <w:szCs w:val="24"/>
        </w:rPr>
        <w:t xml:space="preserve">● комплект цифрового измерительного оборудования, включающий датчики (расстояния, освещенности, температуры, силы, влажности, тока, напряжения, магнитной индукции и др.), приемники системы глобального позиционирования, обеспечивающие возможность измерений физических параметров с необходимой точностью, устройство для регистрации, сбора и хранения данных, карманный (или стационарный) компьютер, программное </w:t>
      </w:r>
      <w:r w:rsidRPr="00EF262F">
        <w:rPr>
          <w:rFonts w:ascii="Times New Roman" w:hAnsi="Times New Roman"/>
          <w:sz w:val="24"/>
          <w:szCs w:val="24"/>
        </w:rPr>
        <w:t>обеспечение для графического представления результатов измерений, их математической обработки</w:t>
      </w:r>
      <w:r w:rsidRPr="0016644D">
        <w:rPr>
          <w:rFonts w:ascii="Times New Roman" w:hAnsi="Times New Roman"/>
          <w:sz w:val="24"/>
          <w:szCs w:val="24"/>
        </w:rPr>
        <w:t xml:space="preserve"> и анализа, сбора и учета работ учителем;</w:t>
      </w:r>
      <w:proofErr w:type="gramEnd"/>
    </w:p>
    <w:p w:rsidR="003828C8" w:rsidRPr="0016644D" w:rsidRDefault="003828C8" w:rsidP="00D81E3F">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proofErr w:type="gramStart"/>
      <w:r w:rsidRPr="0016644D">
        <w:rPr>
          <w:rFonts w:ascii="Times New Roman" w:hAnsi="Times New Roman"/>
          <w:sz w:val="24"/>
          <w:szCs w:val="24"/>
        </w:rPr>
        <w:t>● виртуальные лаборатории по математике (обработка и визуализация данных, вероятность, геометрия, алгебра и анализ), естественно-научным предметам, инструменты, используемые в географии (ГИС) и истории (ГИС, лента времени, генеалогический редактор), биологии (определители), технологии (системы автоматизированного проектирования), при изучении русского, родного и иностранных языков (переводчики).</w:t>
      </w:r>
      <w:proofErr w:type="gramEnd"/>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proofErr w:type="gramStart"/>
      <w:r w:rsidRPr="0016644D">
        <w:rPr>
          <w:rFonts w:ascii="Times New Roman" w:hAnsi="Times New Roman"/>
          <w:sz w:val="24"/>
          <w:szCs w:val="24"/>
        </w:rPr>
        <w:t>Все программные средства, установленные на компьютерах,  лицензированы, в том числе операционная система (Windows); есть файловый менеджер в составе операционной системы; антивирусная программа; программа-архиватор; интегрированное офисное приложение, включающее текстовый редактор, растровый и векторный графические редакторы, программу разработки презентаций, динамические (электронные) таблицы, система управления базами данных; система оптического распознавания текста; звуковой редактор;</w:t>
      </w:r>
      <w:proofErr w:type="gramEnd"/>
      <w:r w:rsidRPr="0016644D">
        <w:rPr>
          <w:rFonts w:ascii="Times New Roman" w:hAnsi="Times New Roman"/>
          <w:sz w:val="24"/>
          <w:szCs w:val="24"/>
        </w:rPr>
        <w:t xml:space="preserve"> мультимедиа проигрыватель. Для управления доступом к ресурсам Интернет и оптимизации трафика используются бесплатные специальные программные средства. </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Фонд библиотеки и цифровых образовательных ресурсов кабинета информатики удовлетворяет общим требованиям к кабинету информатики, то есть включает необходимые нормативные, методические и учебные документы (в том числе – учебники, включая альтернативные </w:t>
      </w:r>
      <w:proofErr w:type="gramStart"/>
      <w:r w:rsidRPr="0016644D">
        <w:rPr>
          <w:rFonts w:ascii="Times New Roman" w:hAnsi="Times New Roman"/>
          <w:sz w:val="24"/>
          <w:szCs w:val="24"/>
        </w:rPr>
        <w:t>к</w:t>
      </w:r>
      <w:proofErr w:type="gramEnd"/>
      <w:r w:rsidRPr="0016644D">
        <w:rPr>
          <w:rFonts w:ascii="Times New Roman" w:hAnsi="Times New Roman"/>
          <w:sz w:val="24"/>
          <w:szCs w:val="24"/>
        </w:rPr>
        <w:t xml:space="preserve"> основным, используемым в курсе, образцы аттестационных заданий), справочную литературу, периодические издания. </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Значительная часть учебных материалов, в том числе тексты, комплекты иллюстраций, схемы, таблицы, диаграммы и пр., представлена не только на полиграфических, но и на цифровых (электронных) носителях. Используются  разработанные комплекты презентационных слайдов по курсу информатики. </w:t>
      </w:r>
    </w:p>
    <w:p w:rsidR="003828C8"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Страница курса информатики и кабинета информатики в школьной информационной среде должна содержать точную и полную информацию об оснащении кабинета, режиме его работы, обеспечивать интерфейс между учителем информатики, техническими службами и участниками образовательного процесса, заинтересованными в использовании помещения и оснащения кабинета.</w:t>
      </w:r>
    </w:p>
    <w:p w:rsidR="002C613B" w:rsidRDefault="002C613B" w:rsidP="00D81E3F">
      <w:pPr>
        <w:widowControl w:val="0"/>
        <w:autoSpaceDE w:val="0"/>
        <w:autoSpaceDN w:val="0"/>
        <w:adjustRightInd w:val="0"/>
        <w:spacing w:after="0" w:line="240" w:lineRule="auto"/>
        <w:ind w:firstLine="709"/>
        <w:jc w:val="both"/>
        <w:rPr>
          <w:rFonts w:ascii="Times New Roman" w:hAnsi="Times New Roman"/>
          <w:sz w:val="24"/>
          <w:szCs w:val="24"/>
        </w:rPr>
      </w:pPr>
    </w:p>
    <w:p w:rsidR="002C613B" w:rsidRDefault="002C613B" w:rsidP="00D81E3F">
      <w:pPr>
        <w:widowControl w:val="0"/>
        <w:autoSpaceDE w:val="0"/>
        <w:autoSpaceDN w:val="0"/>
        <w:adjustRightInd w:val="0"/>
        <w:spacing w:after="0" w:line="240" w:lineRule="auto"/>
        <w:ind w:firstLine="709"/>
        <w:jc w:val="both"/>
        <w:rPr>
          <w:rFonts w:ascii="Times New Roman" w:hAnsi="Times New Roman"/>
          <w:sz w:val="24"/>
          <w:szCs w:val="24"/>
        </w:rPr>
      </w:pPr>
    </w:p>
    <w:p w:rsidR="002C613B" w:rsidRDefault="002C613B" w:rsidP="00D81E3F">
      <w:pPr>
        <w:widowControl w:val="0"/>
        <w:autoSpaceDE w:val="0"/>
        <w:autoSpaceDN w:val="0"/>
        <w:adjustRightInd w:val="0"/>
        <w:spacing w:after="0" w:line="240" w:lineRule="auto"/>
        <w:ind w:firstLine="709"/>
        <w:jc w:val="both"/>
        <w:rPr>
          <w:rFonts w:ascii="Times New Roman" w:hAnsi="Times New Roman"/>
          <w:sz w:val="24"/>
          <w:szCs w:val="24"/>
        </w:rPr>
      </w:pPr>
    </w:p>
    <w:p w:rsidR="002C613B" w:rsidRDefault="002C613B" w:rsidP="00D81E3F">
      <w:pPr>
        <w:widowControl w:val="0"/>
        <w:autoSpaceDE w:val="0"/>
        <w:autoSpaceDN w:val="0"/>
        <w:adjustRightInd w:val="0"/>
        <w:spacing w:after="0" w:line="240" w:lineRule="auto"/>
        <w:ind w:firstLine="709"/>
        <w:jc w:val="both"/>
        <w:rPr>
          <w:rFonts w:ascii="Times New Roman" w:hAnsi="Times New Roman"/>
          <w:sz w:val="24"/>
          <w:szCs w:val="24"/>
        </w:rPr>
      </w:pPr>
    </w:p>
    <w:p w:rsidR="002C613B" w:rsidRPr="002C613B" w:rsidRDefault="002C613B" w:rsidP="00D81E3F">
      <w:pPr>
        <w:widowControl w:val="0"/>
        <w:autoSpaceDE w:val="0"/>
        <w:autoSpaceDN w:val="0"/>
        <w:adjustRightInd w:val="0"/>
        <w:spacing w:after="0" w:line="240" w:lineRule="auto"/>
        <w:ind w:firstLine="709"/>
        <w:jc w:val="both"/>
        <w:rPr>
          <w:rFonts w:ascii="Times New Roman" w:hAnsi="Times New Roman"/>
          <w:sz w:val="24"/>
          <w:szCs w:val="24"/>
        </w:rPr>
      </w:pPr>
    </w:p>
    <w:p w:rsidR="00E268C7" w:rsidRDefault="00E268C7" w:rsidP="00D81E3F">
      <w:pPr>
        <w:autoSpaceDE w:val="0"/>
        <w:autoSpaceDN w:val="0"/>
        <w:adjustRightInd w:val="0"/>
        <w:spacing w:after="0" w:line="240" w:lineRule="auto"/>
        <w:rPr>
          <w:rFonts w:ascii="Times New Roman" w:hAnsi="Times New Roman"/>
          <w:b/>
          <w:bCs/>
          <w:sz w:val="24"/>
          <w:szCs w:val="24"/>
        </w:rPr>
      </w:pPr>
    </w:p>
    <w:p w:rsidR="003828C8" w:rsidRPr="0016644D" w:rsidRDefault="00BC57E8" w:rsidP="00F73A12">
      <w:pPr>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2.1</w:t>
      </w:r>
      <w:r w:rsidR="003828C8" w:rsidRPr="0016644D">
        <w:rPr>
          <w:rFonts w:ascii="Times New Roman" w:hAnsi="Times New Roman"/>
          <w:b/>
          <w:bCs/>
          <w:sz w:val="24"/>
          <w:szCs w:val="24"/>
        </w:rPr>
        <w:t xml:space="preserve">.10. Система оценки деятельности школы </w:t>
      </w:r>
      <w:proofErr w:type="gramStart"/>
      <w:r w:rsidR="003828C8" w:rsidRPr="0016644D">
        <w:rPr>
          <w:rFonts w:ascii="Times New Roman" w:hAnsi="Times New Roman"/>
          <w:b/>
          <w:bCs/>
          <w:sz w:val="24"/>
          <w:szCs w:val="24"/>
        </w:rPr>
        <w:t>по</w:t>
      </w:r>
      <w:proofErr w:type="gramEnd"/>
    </w:p>
    <w:p w:rsidR="003828C8" w:rsidRPr="0016644D" w:rsidRDefault="003828C8" w:rsidP="00F73A12">
      <w:pPr>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 xml:space="preserve">формированию и развитию </w:t>
      </w:r>
      <w:proofErr w:type="gramStart"/>
      <w:r w:rsidRPr="0016644D">
        <w:rPr>
          <w:rFonts w:ascii="Times New Roman" w:hAnsi="Times New Roman"/>
          <w:b/>
          <w:bCs/>
          <w:sz w:val="24"/>
          <w:szCs w:val="24"/>
        </w:rPr>
        <w:t>универсальных</w:t>
      </w:r>
      <w:proofErr w:type="gramEnd"/>
      <w:r w:rsidRPr="0016644D">
        <w:rPr>
          <w:rFonts w:ascii="Times New Roman" w:hAnsi="Times New Roman"/>
          <w:b/>
          <w:bCs/>
          <w:sz w:val="24"/>
          <w:szCs w:val="24"/>
        </w:rPr>
        <w:t xml:space="preserve"> учебных</w:t>
      </w:r>
    </w:p>
    <w:p w:rsidR="003828C8" w:rsidRPr="0016644D" w:rsidRDefault="003828C8" w:rsidP="00F73A12">
      <w:pPr>
        <w:autoSpaceDE w:val="0"/>
        <w:autoSpaceDN w:val="0"/>
        <w:adjustRightInd w:val="0"/>
        <w:spacing w:after="0" w:line="240" w:lineRule="auto"/>
        <w:jc w:val="center"/>
        <w:rPr>
          <w:rFonts w:ascii="Times New Roman" w:hAnsi="Times New Roman"/>
          <w:sz w:val="24"/>
          <w:szCs w:val="24"/>
        </w:rPr>
      </w:pPr>
      <w:r w:rsidRPr="0016644D">
        <w:rPr>
          <w:rFonts w:ascii="Times New Roman" w:hAnsi="Times New Roman"/>
          <w:b/>
          <w:bCs/>
          <w:sz w:val="24"/>
          <w:szCs w:val="24"/>
        </w:rPr>
        <w:t xml:space="preserve">действий </w:t>
      </w:r>
      <w:proofErr w:type="gramStart"/>
      <w:r w:rsidRPr="0016644D">
        <w:rPr>
          <w:rFonts w:ascii="Times New Roman" w:hAnsi="Times New Roman"/>
          <w:b/>
          <w:bCs/>
          <w:sz w:val="24"/>
          <w:szCs w:val="24"/>
        </w:rPr>
        <w:t>у</w:t>
      </w:r>
      <w:proofErr w:type="gramEnd"/>
      <w:r w:rsidRPr="0016644D">
        <w:rPr>
          <w:rFonts w:ascii="Times New Roman" w:hAnsi="Times New Roman"/>
          <w:b/>
          <w:bCs/>
          <w:sz w:val="24"/>
          <w:szCs w:val="24"/>
        </w:rPr>
        <w:t xml:space="preserve"> обучающихся</w:t>
      </w:r>
    </w:p>
    <w:p w:rsidR="003828C8" w:rsidRPr="0016644D" w:rsidRDefault="003828C8" w:rsidP="00F73A12">
      <w:pPr>
        <w:autoSpaceDE w:val="0"/>
        <w:autoSpaceDN w:val="0"/>
        <w:adjustRightInd w:val="0"/>
        <w:spacing w:after="0" w:line="240" w:lineRule="auto"/>
        <w:jc w:val="both"/>
        <w:rPr>
          <w:rFonts w:ascii="Times New Roman" w:hAnsi="Times New Roman"/>
          <w:sz w:val="24"/>
          <w:szCs w:val="24"/>
        </w:rPr>
      </w:pPr>
    </w:p>
    <w:p w:rsidR="003828C8" w:rsidRPr="0016644D" w:rsidRDefault="003828C8"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Для выявления на каждом этапе реализации программы возможных негативных последствий и их своевременной коррекции необходимо регулярное отслеживание ее посредством наблюдения, постоянного контакта координаторов и педагогов.</w:t>
      </w:r>
    </w:p>
    <w:p w:rsidR="003828C8" w:rsidRPr="0016644D" w:rsidRDefault="003828C8" w:rsidP="00F73A12">
      <w:pPr>
        <w:autoSpaceDE w:val="0"/>
        <w:autoSpaceDN w:val="0"/>
        <w:adjustRightInd w:val="0"/>
        <w:spacing w:after="0" w:line="240" w:lineRule="auto"/>
        <w:jc w:val="both"/>
        <w:rPr>
          <w:rFonts w:ascii="Times New Roman" w:hAnsi="Times New Roman"/>
          <w:sz w:val="24"/>
          <w:szCs w:val="24"/>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785"/>
        <w:gridCol w:w="4786"/>
      </w:tblGrid>
      <w:tr w:rsidR="003828C8" w:rsidRPr="0016644D" w:rsidTr="003828C8">
        <w:tc>
          <w:tcPr>
            <w:tcW w:w="478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b/>
                <w:bCs/>
                <w:i/>
                <w:iCs/>
                <w:sz w:val="24"/>
                <w:szCs w:val="24"/>
              </w:rPr>
              <w:t>Прогноз негативных результатов</w:t>
            </w:r>
          </w:p>
        </w:tc>
        <w:tc>
          <w:tcPr>
            <w:tcW w:w="4786" w:type="dxa"/>
          </w:tcPr>
          <w:p w:rsidR="003828C8" w:rsidRPr="0016644D" w:rsidRDefault="003828C8" w:rsidP="00F73A12">
            <w:pPr>
              <w:spacing w:after="0" w:line="240" w:lineRule="auto"/>
              <w:rPr>
                <w:rFonts w:ascii="Times New Roman" w:eastAsiaTheme="minorEastAsia" w:hAnsi="Times New Roman"/>
                <w:b/>
                <w:bCs/>
                <w:i/>
                <w:iCs/>
                <w:sz w:val="24"/>
                <w:szCs w:val="24"/>
              </w:rPr>
            </w:pPr>
            <w:r w:rsidRPr="0016644D">
              <w:rPr>
                <w:rFonts w:ascii="Times New Roman" w:eastAsiaTheme="minorEastAsia" w:hAnsi="Times New Roman"/>
                <w:b/>
                <w:bCs/>
                <w:i/>
                <w:iCs/>
                <w:sz w:val="24"/>
                <w:szCs w:val="24"/>
              </w:rPr>
              <w:t>Способы коррекции</w:t>
            </w:r>
          </w:p>
          <w:p w:rsidR="003828C8" w:rsidRPr="0016644D" w:rsidRDefault="003828C8" w:rsidP="00F73A12">
            <w:pPr>
              <w:spacing w:after="0" w:line="240" w:lineRule="auto"/>
              <w:rPr>
                <w:rFonts w:ascii="Times New Roman" w:eastAsiaTheme="minorEastAsia" w:hAnsi="Times New Roman"/>
                <w:sz w:val="24"/>
                <w:szCs w:val="24"/>
              </w:rPr>
            </w:pPr>
          </w:p>
        </w:tc>
      </w:tr>
      <w:tr w:rsidR="003828C8" w:rsidRPr="0016644D" w:rsidTr="003828C8">
        <w:tc>
          <w:tcPr>
            <w:tcW w:w="4785" w:type="dxa"/>
          </w:tcPr>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Негативное реагирование </w:t>
            </w:r>
            <w:proofErr w:type="gramStart"/>
            <w:r w:rsidRPr="0016644D">
              <w:rPr>
                <w:rFonts w:ascii="Times New Roman" w:eastAsiaTheme="minorEastAsia" w:hAnsi="Times New Roman"/>
                <w:sz w:val="24"/>
                <w:szCs w:val="24"/>
              </w:rPr>
              <w:t>отдельных</w:t>
            </w:r>
            <w:proofErr w:type="gramEnd"/>
          </w:p>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учащихся и родителей на нововведения.</w:t>
            </w:r>
          </w:p>
          <w:p w:rsidR="003828C8" w:rsidRPr="0016644D" w:rsidRDefault="003828C8" w:rsidP="00F73A12">
            <w:pPr>
              <w:spacing w:after="0" w:line="240" w:lineRule="auto"/>
              <w:rPr>
                <w:rFonts w:ascii="Times New Roman" w:eastAsiaTheme="minorEastAsia" w:hAnsi="Times New Roman"/>
                <w:sz w:val="24"/>
                <w:szCs w:val="24"/>
              </w:rPr>
            </w:pPr>
          </w:p>
        </w:tc>
        <w:tc>
          <w:tcPr>
            <w:tcW w:w="4786" w:type="dxa"/>
          </w:tcPr>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Система ознакомительных занятий и</w:t>
            </w:r>
          </w:p>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родительских собраний, психолого-</w:t>
            </w:r>
          </w:p>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педагогическая поддержка программы.</w:t>
            </w:r>
          </w:p>
        </w:tc>
      </w:tr>
      <w:tr w:rsidR="003828C8" w:rsidRPr="0016644D" w:rsidTr="003828C8">
        <w:tc>
          <w:tcPr>
            <w:tcW w:w="4785" w:type="dxa"/>
          </w:tcPr>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Негативное отношение ряда учителей</w:t>
            </w:r>
          </w:p>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 нововведениям.</w:t>
            </w:r>
          </w:p>
          <w:p w:rsidR="003828C8" w:rsidRPr="0016644D" w:rsidRDefault="003828C8" w:rsidP="00F73A12">
            <w:pPr>
              <w:spacing w:after="0" w:line="240" w:lineRule="auto"/>
              <w:rPr>
                <w:rFonts w:ascii="Times New Roman" w:eastAsiaTheme="minorEastAsia" w:hAnsi="Times New Roman"/>
                <w:sz w:val="24"/>
                <w:szCs w:val="24"/>
              </w:rPr>
            </w:pPr>
          </w:p>
        </w:tc>
        <w:tc>
          <w:tcPr>
            <w:tcW w:w="4786" w:type="dxa"/>
          </w:tcPr>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Психолого-педагогическое сопровождение педагогов, индивидуальная работа с педагогами, консультации.</w:t>
            </w:r>
          </w:p>
        </w:tc>
      </w:tr>
      <w:tr w:rsidR="003828C8" w:rsidRPr="0016644D" w:rsidTr="003828C8">
        <w:tc>
          <w:tcPr>
            <w:tcW w:w="4785" w:type="dxa"/>
          </w:tcPr>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Неэффективное использование</w:t>
            </w:r>
          </w:p>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некоторыми учителями нового для них содержания образования и</w:t>
            </w:r>
          </w:p>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образовательных технологий.</w:t>
            </w:r>
          </w:p>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p>
        </w:tc>
        <w:tc>
          <w:tcPr>
            <w:tcW w:w="4786" w:type="dxa"/>
          </w:tcPr>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Повышение </w:t>
            </w:r>
            <w:proofErr w:type="gramStart"/>
            <w:r w:rsidRPr="0016644D">
              <w:rPr>
                <w:rFonts w:ascii="Times New Roman" w:eastAsiaTheme="minorEastAsia" w:hAnsi="Times New Roman"/>
                <w:sz w:val="24"/>
                <w:szCs w:val="24"/>
              </w:rPr>
              <w:t>профессиональной</w:t>
            </w:r>
            <w:proofErr w:type="gramEnd"/>
          </w:p>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компетентности педагогов через систему обучающих семинаров, курсов и консультаций.</w:t>
            </w:r>
          </w:p>
        </w:tc>
      </w:tr>
    </w:tbl>
    <w:p w:rsidR="003828C8" w:rsidRPr="0016644D" w:rsidRDefault="003828C8" w:rsidP="00F73A12">
      <w:pPr>
        <w:spacing w:line="240" w:lineRule="auto"/>
        <w:rPr>
          <w:rFonts w:ascii="Times New Roman" w:hAnsi="Times New Roman"/>
          <w:sz w:val="24"/>
          <w:szCs w:val="24"/>
        </w:rPr>
      </w:pPr>
    </w:p>
    <w:p w:rsidR="003828C8" w:rsidRPr="0016644D" w:rsidRDefault="003828C8"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Анализ участия учащихся в ежегодных фестивалях проектов и научно-практических конференциях, которые являются необходимым условием проектной деятельности, проводимых в школе и районе, также свидетельствует об уровне сформированности УУД у учащихся основной школы.</w:t>
      </w:r>
    </w:p>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sz w:val="24"/>
          <w:szCs w:val="24"/>
        </w:rPr>
      </w:pPr>
    </w:p>
    <w:p w:rsidR="003828C8" w:rsidRPr="0016644D" w:rsidRDefault="00BC57E8" w:rsidP="00F73A12">
      <w:pPr>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2.1.</w:t>
      </w:r>
      <w:r w:rsidR="003828C8" w:rsidRPr="0016644D">
        <w:rPr>
          <w:rFonts w:ascii="Times New Roman" w:hAnsi="Times New Roman"/>
          <w:b/>
          <w:bCs/>
          <w:sz w:val="24"/>
          <w:szCs w:val="24"/>
        </w:rPr>
        <w:t>11. Методика и инструментарий мониторинга</w:t>
      </w:r>
    </w:p>
    <w:p w:rsidR="003828C8" w:rsidRPr="0016644D" w:rsidRDefault="003828C8" w:rsidP="00F73A12">
      <w:pPr>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 xml:space="preserve">успешности освоения и применения </w:t>
      </w:r>
      <w:proofErr w:type="gramStart"/>
      <w:r w:rsidRPr="0016644D">
        <w:rPr>
          <w:rFonts w:ascii="Times New Roman" w:hAnsi="Times New Roman"/>
          <w:b/>
          <w:bCs/>
          <w:sz w:val="24"/>
          <w:szCs w:val="24"/>
        </w:rPr>
        <w:t>обучающимися</w:t>
      </w:r>
      <w:proofErr w:type="gramEnd"/>
    </w:p>
    <w:p w:rsidR="003828C8" w:rsidRPr="0016644D" w:rsidRDefault="003828C8" w:rsidP="00F73A12">
      <w:pPr>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универсальных учебных действий</w:t>
      </w:r>
    </w:p>
    <w:p w:rsidR="003828C8" w:rsidRPr="0016644D" w:rsidRDefault="003828C8" w:rsidP="00F73A12">
      <w:pPr>
        <w:autoSpaceDE w:val="0"/>
        <w:autoSpaceDN w:val="0"/>
        <w:adjustRightInd w:val="0"/>
        <w:spacing w:after="0" w:line="240" w:lineRule="auto"/>
        <w:jc w:val="center"/>
        <w:rPr>
          <w:rFonts w:ascii="Times New Roman" w:hAnsi="Times New Roman"/>
          <w:b/>
          <w:bCs/>
          <w:sz w:val="24"/>
          <w:szCs w:val="24"/>
        </w:rPr>
      </w:pPr>
    </w:p>
    <w:p w:rsidR="003828C8" w:rsidRPr="0016644D" w:rsidRDefault="003828C8"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Измерители достижения требований стандарта в целом должны охватывать содержание основных разделов учебных дисциплин и ведущие виды учебной деятельности, которые формируются в учебном процессе. Традиционная ориентация системы оценивания только на элементы предметного содержания приводит к доминированию репродуктивной составляющей. Неоходимо объективно оценить такие образовательные достижения</w:t>
      </w:r>
    </w:p>
    <w:p w:rsidR="003828C8" w:rsidRPr="0016644D" w:rsidRDefault="003828C8" w:rsidP="00F73A12">
      <w:pPr>
        <w:autoSpaceDE w:val="0"/>
        <w:autoSpaceDN w:val="0"/>
        <w:adjustRightInd w:val="0"/>
        <w:spacing w:after="0" w:line="240" w:lineRule="auto"/>
        <w:jc w:val="both"/>
        <w:rPr>
          <w:rFonts w:ascii="Times New Roman" w:hAnsi="Times New Roman"/>
          <w:sz w:val="24"/>
          <w:szCs w:val="24"/>
        </w:rPr>
      </w:pPr>
      <w:proofErr w:type="gramStart"/>
      <w:r w:rsidRPr="0016644D">
        <w:rPr>
          <w:rFonts w:ascii="Times New Roman" w:hAnsi="Times New Roman"/>
          <w:sz w:val="24"/>
          <w:szCs w:val="24"/>
        </w:rPr>
        <w:t>обучающихся</w:t>
      </w:r>
      <w:proofErr w:type="gramEnd"/>
      <w:r w:rsidRPr="0016644D">
        <w:rPr>
          <w:rFonts w:ascii="Times New Roman" w:hAnsi="Times New Roman"/>
          <w:sz w:val="24"/>
          <w:szCs w:val="24"/>
        </w:rPr>
        <w:t>, как функциональная грамотность, предметные и общеучебные</w:t>
      </w:r>
    </w:p>
    <w:p w:rsidR="003828C8" w:rsidRPr="0016644D" w:rsidRDefault="003828C8" w:rsidP="00F73A12">
      <w:pPr>
        <w:autoSpaceDE w:val="0"/>
        <w:autoSpaceDN w:val="0"/>
        <w:adjustRightInd w:val="0"/>
        <w:spacing w:after="0" w:line="240" w:lineRule="auto"/>
        <w:jc w:val="both"/>
        <w:rPr>
          <w:rFonts w:ascii="Times New Roman" w:hAnsi="Times New Roman"/>
          <w:sz w:val="24"/>
          <w:szCs w:val="24"/>
        </w:rPr>
      </w:pPr>
      <w:r w:rsidRPr="0016644D">
        <w:rPr>
          <w:rFonts w:ascii="Times New Roman" w:hAnsi="Times New Roman"/>
          <w:sz w:val="24"/>
          <w:szCs w:val="24"/>
        </w:rPr>
        <w:t xml:space="preserve">компетентности (соответственно: умения применять знания в учебной ситуации для получения новых знаний, использование знаний в неучебных ситуациях, связанных с </w:t>
      </w:r>
      <w:r w:rsidRPr="0016644D">
        <w:rPr>
          <w:rFonts w:ascii="Times New Roman" w:hAnsi="Times New Roman"/>
          <w:sz w:val="24"/>
          <w:szCs w:val="24"/>
        </w:rPr>
        <w:lastRenderedPageBreak/>
        <w:t>реальной жизнью, для решения разного рода жизненных проблем и принятия обоснованных решений).</w:t>
      </w:r>
    </w:p>
    <w:p w:rsidR="003828C8" w:rsidRPr="0016644D" w:rsidRDefault="003828C8"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В основной школе главным результатом образования является формирование умений организации и программирования эффективной индивидуальной и коллективной деятельности как учебной, так и социально-творческой; подготовка к осознанному и основанному на предметных знаниях выбору будущей образовательной траектории; приобретение знаний о мере своих прав и обязанностей.</w:t>
      </w:r>
    </w:p>
    <w:p w:rsidR="003828C8" w:rsidRPr="0016644D" w:rsidRDefault="003828C8"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Важнейшим критерием усвоения универсальных учебных действий на содержании любого предмета является процесс интериоризации (последовательное преобразование действия от внешней материальной/материализованной формы </w:t>
      </w:r>
      <w:proofErr w:type="gramStart"/>
      <w:r w:rsidRPr="0016644D">
        <w:rPr>
          <w:rFonts w:ascii="Times New Roman" w:hAnsi="Times New Roman"/>
          <w:sz w:val="24"/>
          <w:szCs w:val="24"/>
        </w:rPr>
        <w:t>к</w:t>
      </w:r>
      <w:proofErr w:type="gramEnd"/>
      <w:r w:rsidRPr="0016644D">
        <w:rPr>
          <w:rFonts w:ascii="Times New Roman" w:hAnsi="Times New Roman"/>
          <w:sz w:val="24"/>
          <w:szCs w:val="24"/>
        </w:rPr>
        <w:t xml:space="preserve"> внутренней через речевые формы). Чем больше возможности у каждого обучающегося в ходе урока</w:t>
      </w:r>
    </w:p>
    <w:p w:rsidR="003828C8" w:rsidRPr="0016644D" w:rsidRDefault="003828C8" w:rsidP="00F73A12">
      <w:pPr>
        <w:autoSpaceDE w:val="0"/>
        <w:autoSpaceDN w:val="0"/>
        <w:adjustRightInd w:val="0"/>
        <w:spacing w:after="0" w:line="240" w:lineRule="auto"/>
        <w:jc w:val="both"/>
        <w:rPr>
          <w:rFonts w:ascii="Times New Roman" w:hAnsi="Times New Roman"/>
          <w:sz w:val="24"/>
          <w:szCs w:val="24"/>
        </w:rPr>
      </w:pPr>
      <w:r w:rsidRPr="0016644D">
        <w:rPr>
          <w:rFonts w:ascii="Times New Roman" w:hAnsi="Times New Roman"/>
          <w:sz w:val="24"/>
          <w:szCs w:val="24"/>
        </w:rPr>
        <w:t>проговорить последовательность выполнения учебных действий, тем эффективнее будет для него интериоризация, т. е. сворачивание внешнего действия во внутренний личностный план.</w:t>
      </w:r>
    </w:p>
    <w:p w:rsidR="007520CB" w:rsidRPr="0016644D" w:rsidRDefault="007520CB" w:rsidP="00F73A12">
      <w:pPr>
        <w:spacing w:line="240" w:lineRule="auto"/>
        <w:rPr>
          <w:rFonts w:ascii="Times New Roman" w:hAnsi="Times New Roman"/>
          <w:sz w:val="24"/>
          <w:szCs w:val="24"/>
        </w:rPr>
      </w:pPr>
    </w:p>
    <w:p w:rsidR="007520CB" w:rsidRPr="0016644D" w:rsidRDefault="007520CB" w:rsidP="00F73A12">
      <w:pPr>
        <w:spacing w:line="240" w:lineRule="auto"/>
        <w:rPr>
          <w:rFonts w:ascii="Times New Roman" w:hAnsi="Times New Roman"/>
          <w:sz w:val="24"/>
          <w:szCs w:val="24"/>
        </w:rPr>
      </w:pPr>
    </w:p>
    <w:p w:rsidR="003828C8" w:rsidRPr="0016644D" w:rsidRDefault="00FD12B5" w:rsidP="003828C8">
      <w:pPr>
        <w:spacing w:line="240" w:lineRule="auto"/>
        <w:jc w:val="center"/>
        <w:rPr>
          <w:rFonts w:ascii="Times New Roman" w:hAnsi="Times New Roman"/>
          <w:sz w:val="24"/>
          <w:szCs w:val="24"/>
        </w:rPr>
      </w:pPr>
      <w:r>
        <w:rPr>
          <w:noProof/>
        </w:rPr>
        <w:pict>
          <v:oval id="_x0000_s1026" style="position:absolute;left:0;text-align:left;margin-left:191.65pt;margin-top:8.6pt;width:129.8pt;height:130.2pt;z-index:251654144">
            <v:textbox>
              <w:txbxContent>
                <w:p w:rsidR="00264ED6" w:rsidRPr="0069019C" w:rsidRDefault="00264ED6" w:rsidP="003828C8">
                  <w:pPr>
                    <w:rPr>
                      <w:rFonts w:ascii="Times New Roman" w:hAnsi="Times New Roman"/>
                      <w:sz w:val="24"/>
                      <w:szCs w:val="24"/>
                    </w:rPr>
                  </w:pPr>
                  <w:r w:rsidRPr="0069019C">
                    <w:rPr>
                      <w:rFonts w:ascii="Times New Roman" w:hAnsi="Times New Roman"/>
                      <w:sz w:val="24"/>
                      <w:szCs w:val="24"/>
                    </w:rPr>
                    <w:t>Общение</w:t>
                  </w:r>
                </w:p>
                <w:p w:rsidR="00264ED6" w:rsidRPr="0069019C" w:rsidRDefault="00264ED6" w:rsidP="003828C8">
                  <w:pPr>
                    <w:rPr>
                      <w:rFonts w:ascii="Times New Roman" w:hAnsi="Times New Roman"/>
                      <w:sz w:val="24"/>
                      <w:szCs w:val="24"/>
                    </w:rPr>
                  </w:pPr>
                  <w:r w:rsidRPr="0069019C">
                    <w:rPr>
                      <w:rFonts w:ascii="Times New Roman" w:hAnsi="Times New Roman"/>
                      <w:sz w:val="24"/>
                      <w:szCs w:val="24"/>
                    </w:rPr>
                    <w:t>или коммуникация</w:t>
                  </w:r>
                </w:p>
              </w:txbxContent>
            </v:textbox>
          </v:oval>
        </w:pict>
      </w:r>
    </w:p>
    <w:p w:rsidR="003828C8" w:rsidRPr="0016644D" w:rsidRDefault="003828C8" w:rsidP="003828C8">
      <w:pPr>
        <w:spacing w:line="240" w:lineRule="auto"/>
        <w:jc w:val="center"/>
        <w:rPr>
          <w:rFonts w:ascii="Times New Roman" w:hAnsi="Times New Roman"/>
          <w:sz w:val="24"/>
          <w:szCs w:val="24"/>
        </w:rPr>
      </w:pPr>
    </w:p>
    <w:p w:rsidR="003828C8" w:rsidRPr="0016644D" w:rsidRDefault="003828C8" w:rsidP="003828C8">
      <w:pPr>
        <w:spacing w:line="240" w:lineRule="auto"/>
        <w:jc w:val="center"/>
        <w:rPr>
          <w:rFonts w:ascii="Times New Roman" w:hAnsi="Times New Roman"/>
          <w:sz w:val="24"/>
          <w:szCs w:val="24"/>
        </w:rPr>
      </w:pPr>
    </w:p>
    <w:p w:rsidR="003828C8" w:rsidRPr="0016644D" w:rsidRDefault="00FD12B5" w:rsidP="003828C8">
      <w:pPr>
        <w:spacing w:line="240" w:lineRule="auto"/>
        <w:jc w:val="center"/>
        <w:rPr>
          <w:rFonts w:ascii="Times New Roman" w:hAnsi="Times New Roman"/>
          <w:sz w:val="24"/>
          <w:szCs w:val="24"/>
        </w:rPr>
      </w:pPr>
      <w:r>
        <w:rPr>
          <w:noProof/>
        </w:rPr>
        <w:pict>
          <v:oval id="_x0000_s1027" style="position:absolute;left:0;text-align:left;margin-left:107.55pt;margin-top:5.05pt;width:127.9pt;height:118.75pt;z-index:251653120">
            <v:textbox>
              <w:txbxContent>
                <w:p w:rsidR="00264ED6" w:rsidRDefault="00264ED6" w:rsidP="003828C8"/>
                <w:p w:rsidR="00264ED6" w:rsidRPr="0069019C" w:rsidRDefault="00264ED6" w:rsidP="003828C8">
                  <w:pPr>
                    <w:rPr>
                      <w:rFonts w:ascii="Times New Roman" w:hAnsi="Times New Roman"/>
                      <w:sz w:val="24"/>
                      <w:szCs w:val="24"/>
                    </w:rPr>
                  </w:pPr>
                  <w:r w:rsidRPr="0069019C">
                    <w:rPr>
                      <w:rFonts w:ascii="Times New Roman" w:hAnsi="Times New Roman"/>
                      <w:sz w:val="24"/>
                      <w:szCs w:val="24"/>
                    </w:rPr>
                    <w:t>Усво</w:t>
                  </w:r>
                  <w:r>
                    <w:rPr>
                      <w:rFonts w:ascii="Times New Roman" w:hAnsi="Times New Roman"/>
                      <w:sz w:val="24"/>
                      <w:szCs w:val="24"/>
                    </w:rPr>
                    <w:t>е</w:t>
                  </w:r>
                  <w:r w:rsidRPr="0069019C">
                    <w:rPr>
                      <w:rFonts w:ascii="Times New Roman" w:hAnsi="Times New Roman"/>
                      <w:sz w:val="24"/>
                      <w:szCs w:val="24"/>
                    </w:rPr>
                    <w:t>ние</w:t>
                  </w:r>
                </w:p>
                <w:p w:rsidR="00264ED6" w:rsidRPr="0069019C" w:rsidRDefault="00264ED6" w:rsidP="003828C8">
                  <w:pPr>
                    <w:spacing w:after="0"/>
                    <w:rPr>
                      <w:rFonts w:ascii="Times New Roman" w:hAnsi="Times New Roman"/>
                      <w:sz w:val="24"/>
                      <w:szCs w:val="24"/>
                    </w:rPr>
                  </w:pPr>
                  <w:r w:rsidRPr="0069019C">
                    <w:rPr>
                      <w:rFonts w:ascii="Times New Roman" w:hAnsi="Times New Roman"/>
                      <w:sz w:val="24"/>
                      <w:szCs w:val="24"/>
                    </w:rPr>
                    <w:t>или интериоризация</w:t>
                  </w:r>
                </w:p>
              </w:txbxContent>
            </v:textbox>
          </v:oval>
        </w:pict>
      </w:r>
      <w:r>
        <w:rPr>
          <w:noProof/>
        </w:rPr>
        <w:pict>
          <v:oval id="_x0000_s1028" style="position:absolute;left:0;text-align:left;margin-left:262.8pt;margin-top:13.85pt;width:129.55pt;height:117.3pt;z-index:251655168">
            <v:textbox>
              <w:txbxContent>
                <w:p w:rsidR="00264ED6" w:rsidRPr="0069019C" w:rsidRDefault="00264ED6" w:rsidP="003828C8">
                  <w:pPr>
                    <w:rPr>
                      <w:rFonts w:ascii="Times New Roman" w:hAnsi="Times New Roman"/>
                      <w:sz w:val="24"/>
                      <w:szCs w:val="24"/>
                    </w:rPr>
                  </w:pPr>
                  <w:r w:rsidRPr="0069019C">
                    <w:rPr>
                      <w:rFonts w:ascii="Times New Roman" w:hAnsi="Times New Roman"/>
                      <w:sz w:val="24"/>
                      <w:szCs w:val="24"/>
                    </w:rPr>
                    <w:t xml:space="preserve">Совместная деятельность </w:t>
                  </w:r>
                </w:p>
                <w:p w:rsidR="00264ED6" w:rsidRPr="0069019C" w:rsidRDefault="00264ED6" w:rsidP="003828C8">
                  <w:pPr>
                    <w:rPr>
                      <w:rFonts w:ascii="Times New Roman" w:hAnsi="Times New Roman"/>
                      <w:sz w:val="24"/>
                      <w:szCs w:val="24"/>
                    </w:rPr>
                  </w:pPr>
                  <w:r w:rsidRPr="0069019C">
                    <w:rPr>
                      <w:rFonts w:ascii="Times New Roman" w:hAnsi="Times New Roman"/>
                      <w:sz w:val="24"/>
                      <w:szCs w:val="24"/>
                    </w:rPr>
                    <w:t>или кооперация</w:t>
                  </w:r>
                </w:p>
              </w:txbxContent>
            </v:textbox>
          </v:oval>
        </w:pict>
      </w:r>
    </w:p>
    <w:p w:rsidR="003828C8" w:rsidRPr="0016644D" w:rsidRDefault="003828C8" w:rsidP="003828C8">
      <w:pPr>
        <w:spacing w:line="240" w:lineRule="auto"/>
        <w:jc w:val="center"/>
        <w:rPr>
          <w:rFonts w:ascii="Times New Roman" w:hAnsi="Times New Roman"/>
          <w:sz w:val="24"/>
          <w:szCs w:val="24"/>
        </w:rPr>
      </w:pPr>
    </w:p>
    <w:p w:rsidR="003828C8" w:rsidRPr="0016644D" w:rsidRDefault="003828C8" w:rsidP="003828C8">
      <w:pPr>
        <w:spacing w:line="240" w:lineRule="auto"/>
        <w:jc w:val="center"/>
        <w:rPr>
          <w:rFonts w:ascii="Times New Roman" w:hAnsi="Times New Roman"/>
          <w:sz w:val="24"/>
          <w:szCs w:val="24"/>
        </w:rPr>
      </w:pPr>
    </w:p>
    <w:p w:rsidR="003828C8" w:rsidRPr="0016644D" w:rsidRDefault="003828C8" w:rsidP="003828C8">
      <w:pPr>
        <w:tabs>
          <w:tab w:val="left" w:pos="6515"/>
        </w:tabs>
        <w:spacing w:line="240" w:lineRule="auto"/>
        <w:jc w:val="center"/>
        <w:rPr>
          <w:rFonts w:ascii="Times New Roman" w:hAnsi="Times New Roman"/>
          <w:sz w:val="24"/>
          <w:szCs w:val="24"/>
        </w:rPr>
      </w:pPr>
    </w:p>
    <w:p w:rsidR="003828C8" w:rsidRPr="0016644D" w:rsidRDefault="003828C8" w:rsidP="003828C8">
      <w:pPr>
        <w:autoSpaceDE w:val="0"/>
        <w:autoSpaceDN w:val="0"/>
        <w:adjustRightInd w:val="0"/>
        <w:spacing w:after="0" w:line="240" w:lineRule="auto"/>
        <w:jc w:val="both"/>
        <w:rPr>
          <w:rFonts w:ascii="Times New Roman" w:hAnsi="Times New Roman"/>
          <w:sz w:val="24"/>
          <w:szCs w:val="24"/>
        </w:rPr>
      </w:pPr>
    </w:p>
    <w:p w:rsidR="003828C8" w:rsidRPr="0016644D" w:rsidRDefault="003828C8" w:rsidP="003828C8">
      <w:pPr>
        <w:autoSpaceDE w:val="0"/>
        <w:autoSpaceDN w:val="0"/>
        <w:adjustRightInd w:val="0"/>
        <w:spacing w:after="0" w:line="240" w:lineRule="auto"/>
        <w:jc w:val="both"/>
        <w:rPr>
          <w:rFonts w:ascii="Times New Roman" w:hAnsi="Times New Roman"/>
          <w:sz w:val="24"/>
          <w:szCs w:val="24"/>
        </w:rPr>
      </w:pPr>
    </w:p>
    <w:p w:rsidR="002C1B1A" w:rsidRPr="0016644D" w:rsidRDefault="002C1B1A" w:rsidP="003828C8">
      <w:pPr>
        <w:autoSpaceDE w:val="0"/>
        <w:autoSpaceDN w:val="0"/>
        <w:adjustRightInd w:val="0"/>
        <w:spacing w:after="0" w:line="240" w:lineRule="auto"/>
        <w:jc w:val="both"/>
        <w:rPr>
          <w:rFonts w:ascii="Times New Roman" w:hAnsi="Times New Roman"/>
          <w:sz w:val="24"/>
          <w:szCs w:val="24"/>
        </w:rPr>
      </w:pPr>
    </w:p>
    <w:p w:rsidR="007520CB" w:rsidRPr="0016644D" w:rsidRDefault="007520CB" w:rsidP="003828C8">
      <w:pPr>
        <w:autoSpaceDE w:val="0"/>
        <w:autoSpaceDN w:val="0"/>
        <w:adjustRightInd w:val="0"/>
        <w:spacing w:after="0" w:line="240" w:lineRule="auto"/>
        <w:jc w:val="both"/>
        <w:rPr>
          <w:rFonts w:ascii="Times New Roman" w:hAnsi="Times New Roman"/>
          <w:sz w:val="24"/>
          <w:szCs w:val="24"/>
        </w:rPr>
      </w:pPr>
    </w:p>
    <w:p w:rsidR="007520CB" w:rsidRPr="0016644D" w:rsidRDefault="007520CB" w:rsidP="003828C8">
      <w:pPr>
        <w:autoSpaceDE w:val="0"/>
        <w:autoSpaceDN w:val="0"/>
        <w:adjustRightInd w:val="0"/>
        <w:spacing w:after="0" w:line="240" w:lineRule="auto"/>
        <w:jc w:val="both"/>
        <w:rPr>
          <w:rFonts w:ascii="Times New Roman" w:hAnsi="Times New Roman"/>
          <w:sz w:val="24"/>
          <w:szCs w:val="24"/>
        </w:rPr>
      </w:pPr>
    </w:p>
    <w:p w:rsidR="007520CB" w:rsidRPr="0016644D" w:rsidRDefault="007520CB" w:rsidP="003828C8">
      <w:pPr>
        <w:autoSpaceDE w:val="0"/>
        <w:autoSpaceDN w:val="0"/>
        <w:adjustRightInd w:val="0"/>
        <w:spacing w:after="0" w:line="240" w:lineRule="auto"/>
        <w:jc w:val="both"/>
        <w:rPr>
          <w:rFonts w:ascii="Times New Roman" w:hAnsi="Times New Roman"/>
          <w:sz w:val="28"/>
          <w:szCs w:val="28"/>
        </w:rPr>
      </w:pPr>
    </w:p>
    <w:p w:rsidR="00540EF2" w:rsidRPr="0016644D" w:rsidRDefault="00540EF2" w:rsidP="007520CB">
      <w:pPr>
        <w:autoSpaceDE w:val="0"/>
        <w:autoSpaceDN w:val="0"/>
        <w:adjustRightInd w:val="0"/>
        <w:spacing w:after="0" w:line="240" w:lineRule="auto"/>
        <w:jc w:val="both"/>
        <w:rPr>
          <w:rFonts w:ascii="Times New Roman" w:hAnsi="Times New Roman"/>
          <w:sz w:val="24"/>
          <w:szCs w:val="24"/>
        </w:rPr>
      </w:pPr>
    </w:p>
    <w:p w:rsidR="003828C8" w:rsidRPr="0016644D" w:rsidRDefault="003828C8"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В качестве диагностических материалов для выявления уровня развития общеучебных умений (УУД) могут выступать проверочные работы,  состоящие из компетентностных задач.</w:t>
      </w:r>
    </w:p>
    <w:p w:rsidR="003828C8" w:rsidRPr="0016644D" w:rsidRDefault="003828C8"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Критерием проверки результатов программы будут являться данные комплексной диагностики уровня развития общеучебных умений (УУД) у учеников на начальном и заключительном этапах основной школы.</w:t>
      </w:r>
    </w:p>
    <w:p w:rsidR="003828C8" w:rsidRPr="0016644D" w:rsidRDefault="003828C8"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Критериями оценки сформированности универсальных учебных действий у учащихся, соответственно, выступают:</w:t>
      </w:r>
    </w:p>
    <w:p w:rsidR="003828C8" w:rsidRPr="0016644D" w:rsidRDefault="003828C8"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1. соответствие возрастно-психологическим нормативным требованиям;</w:t>
      </w:r>
    </w:p>
    <w:p w:rsidR="003828C8" w:rsidRPr="0016644D" w:rsidRDefault="003828C8"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2. соответствие свойств универсальных действий заранее заданным требованиям;</w:t>
      </w:r>
    </w:p>
    <w:p w:rsidR="003828C8" w:rsidRPr="0016644D" w:rsidRDefault="003828C8"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lastRenderedPageBreak/>
        <w:t xml:space="preserve">3. сформированность учебной деятельности у учащихся, </w:t>
      </w:r>
      <w:proofErr w:type="gramStart"/>
      <w:r w:rsidRPr="0016644D">
        <w:rPr>
          <w:rFonts w:ascii="Times New Roman" w:hAnsi="Times New Roman"/>
          <w:sz w:val="24"/>
          <w:szCs w:val="24"/>
        </w:rPr>
        <w:t>отражающая</w:t>
      </w:r>
      <w:proofErr w:type="gramEnd"/>
      <w:r w:rsidRPr="0016644D">
        <w:rPr>
          <w:rFonts w:ascii="Times New Roman" w:hAnsi="Times New Roman"/>
          <w:sz w:val="24"/>
          <w:szCs w:val="24"/>
        </w:rPr>
        <w:t xml:space="preserve"> уровень развития метапредметных действий, выполняющих функцию управления познавательной деятельностью учащихся.</w:t>
      </w:r>
    </w:p>
    <w:p w:rsidR="003828C8" w:rsidRPr="0016644D" w:rsidRDefault="003828C8"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Возрастно-психологические нормативы формулируются для каждого из видов УУД с учетом стадиальности их развития.</w:t>
      </w:r>
    </w:p>
    <w:p w:rsidR="003828C8" w:rsidRPr="0016644D" w:rsidRDefault="003828C8" w:rsidP="007520CB">
      <w:pPr>
        <w:autoSpaceDE w:val="0"/>
        <w:autoSpaceDN w:val="0"/>
        <w:adjustRightInd w:val="0"/>
        <w:spacing w:after="0" w:line="240" w:lineRule="auto"/>
        <w:rPr>
          <w:rFonts w:ascii="Times New Roman" w:hAnsi="Times New Roman"/>
          <w:sz w:val="24"/>
          <w:szCs w:val="24"/>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571"/>
      </w:tblGrid>
      <w:tr w:rsidR="003828C8" w:rsidRPr="0016644D" w:rsidTr="003828C8">
        <w:tc>
          <w:tcPr>
            <w:tcW w:w="9571" w:type="dxa"/>
          </w:tcPr>
          <w:p w:rsidR="003828C8" w:rsidRPr="0016644D" w:rsidRDefault="003828C8" w:rsidP="007520CB">
            <w:pPr>
              <w:tabs>
                <w:tab w:val="left" w:pos="6515"/>
              </w:tabs>
              <w:spacing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СВОЙСТВА ДЕЙСТВИЙ</w:t>
            </w:r>
          </w:p>
        </w:tc>
      </w:tr>
    </w:tbl>
    <w:p w:rsidR="003828C8" w:rsidRPr="0016644D" w:rsidRDefault="00FD12B5" w:rsidP="007520CB">
      <w:pPr>
        <w:tabs>
          <w:tab w:val="left" w:pos="6515"/>
        </w:tabs>
        <w:spacing w:line="240" w:lineRule="auto"/>
        <w:jc w:val="center"/>
        <w:rPr>
          <w:rFonts w:ascii="Times New Roman" w:hAnsi="Times New Roman"/>
          <w:sz w:val="24"/>
          <w:szCs w:val="24"/>
        </w:rP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9" type="#_x0000_t67" style="position:absolute;left:0;text-align:left;margin-left:221.4pt;margin-top:3pt;width:14.05pt;height:16.65pt;z-index:251656192;mso-position-horizontal-relative:text;mso-position-vertical-relative:text">
            <v:textbox style="layout-flow:vertical-ideographic"/>
          </v:shape>
        </w:pic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571"/>
      </w:tblGrid>
      <w:tr w:rsidR="003828C8" w:rsidRPr="0016644D" w:rsidTr="003828C8">
        <w:tc>
          <w:tcPr>
            <w:tcW w:w="9571" w:type="dxa"/>
          </w:tcPr>
          <w:p w:rsidR="003828C8" w:rsidRPr="0016644D" w:rsidRDefault="003828C8" w:rsidP="007520CB">
            <w:pPr>
              <w:tabs>
                <w:tab w:val="left" w:pos="6515"/>
              </w:tabs>
              <w:spacing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УРОВЕНЬ ДЕЙСТВИЯ</w:t>
            </w:r>
          </w:p>
        </w:tc>
      </w:tr>
    </w:tbl>
    <w:p w:rsidR="003828C8" w:rsidRPr="0016644D" w:rsidRDefault="00FD12B5" w:rsidP="007520CB">
      <w:pPr>
        <w:tabs>
          <w:tab w:val="left" w:pos="6515"/>
        </w:tabs>
        <w:spacing w:line="240" w:lineRule="auto"/>
        <w:jc w:val="center"/>
        <w:rPr>
          <w:rFonts w:ascii="Times New Roman" w:hAnsi="Times New Roman"/>
          <w:sz w:val="24"/>
          <w:szCs w:val="24"/>
        </w:rPr>
      </w:pPr>
      <w:r>
        <w:rPr>
          <w:noProof/>
        </w:rPr>
        <w:pict>
          <v:shape id="_x0000_s1030" type="#_x0000_t67" style="position:absolute;left:0;text-align:left;margin-left:221.4pt;margin-top:3.6pt;width:14.05pt;height:16.65pt;z-index:251657216;mso-position-horizontal-relative:text;mso-position-vertical-relative:text">
            <v:textbox style="layout-flow:vertical-ideographic"/>
          </v:shape>
        </w:pic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571"/>
      </w:tblGrid>
      <w:tr w:rsidR="003828C8" w:rsidRPr="0016644D" w:rsidTr="003828C8">
        <w:tc>
          <w:tcPr>
            <w:tcW w:w="9571" w:type="dxa"/>
          </w:tcPr>
          <w:p w:rsidR="003828C8" w:rsidRPr="0016644D" w:rsidRDefault="003828C8" w:rsidP="007520CB">
            <w:pPr>
              <w:tabs>
                <w:tab w:val="left" w:pos="6515"/>
              </w:tabs>
              <w:spacing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ПОЛНОТА ДЕЙСТВИЯ</w:t>
            </w:r>
          </w:p>
        </w:tc>
      </w:tr>
    </w:tbl>
    <w:p w:rsidR="003828C8" w:rsidRPr="0016644D" w:rsidRDefault="00FD12B5" w:rsidP="007520CB">
      <w:pPr>
        <w:tabs>
          <w:tab w:val="left" w:pos="6515"/>
        </w:tabs>
        <w:spacing w:line="240" w:lineRule="auto"/>
        <w:jc w:val="center"/>
        <w:rPr>
          <w:rFonts w:ascii="Times New Roman" w:hAnsi="Times New Roman"/>
          <w:sz w:val="24"/>
          <w:szCs w:val="24"/>
        </w:rPr>
      </w:pPr>
      <w:r>
        <w:rPr>
          <w:noProof/>
        </w:rPr>
        <w:pict>
          <v:shape id="_x0000_s1031" type="#_x0000_t67" style="position:absolute;left:0;text-align:left;margin-left:221.4pt;margin-top:2.8pt;width:14.05pt;height:16.65pt;z-index:251658240;mso-position-horizontal-relative:text;mso-position-vertical-relative:text">
            <v:textbox style="layout-flow:vertical-ideographic"/>
          </v:shape>
        </w:pic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571"/>
      </w:tblGrid>
      <w:tr w:rsidR="003828C8" w:rsidRPr="0016644D" w:rsidTr="003828C8">
        <w:tc>
          <w:tcPr>
            <w:tcW w:w="9571" w:type="dxa"/>
          </w:tcPr>
          <w:p w:rsidR="003828C8" w:rsidRPr="0016644D" w:rsidRDefault="003828C8" w:rsidP="007520CB">
            <w:pPr>
              <w:tabs>
                <w:tab w:val="left" w:pos="6515"/>
              </w:tabs>
              <w:spacing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РАЗУМНОСТЬ ДЕЙСТВИЯ</w:t>
            </w:r>
          </w:p>
        </w:tc>
      </w:tr>
    </w:tbl>
    <w:p w:rsidR="003828C8" w:rsidRPr="0016644D" w:rsidRDefault="00FD12B5" w:rsidP="007520CB">
      <w:pPr>
        <w:tabs>
          <w:tab w:val="left" w:pos="6515"/>
        </w:tabs>
        <w:spacing w:line="240" w:lineRule="auto"/>
        <w:jc w:val="center"/>
        <w:rPr>
          <w:rFonts w:ascii="Times New Roman" w:hAnsi="Times New Roman"/>
          <w:sz w:val="24"/>
          <w:szCs w:val="24"/>
        </w:rPr>
      </w:pPr>
      <w:r>
        <w:rPr>
          <w:noProof/>
        </w:rPr>
        <w:pict>
          <v:shape id="_x0000_s1032" type="#_x0000_t67" style="position:absolute;left:0;text-align:left;margin-left:221.4pt;margin-top:4.6pt;width:14.05pt;height:16.65pt;z-index:251659264;mso-position-horizontal-relative:text;mso-position-vertical-relative:text">
            <v:textbox style="layout-flow:vertical-ideographic"/>
          </v:shape>
        </w:pic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571"/>
      </w:tblGrid>
      <w:tr w:rsidR="003828C8" w:rsidRPr="0016644D" w:rsidTr="003828C8">
        <w:tc>
          <w:tcPr>
            <w:tcW w:w="9571" w:type="dxa"/>
          </w:tcPr>
          <w:p w:rsidR="003828C8" w:rsidRPr="0016644D" w:rsidRDefault="003828C8" w:rsidP="007520CB">
            <w:pPr>
              <w:tabs>
                <w:tab w:val="left" w:pos="6515"/>
              </w:tabs>
              <w:spacing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СОЗНАТЕЛЬНОСТЬ</w:t>
            </w:r>
          </w:p>
        </w:tc>
      </w:tr>
    </w:tbl>
    <w:p w:rsidR="003828C8" w:rsidRPr="0016644D" w:rsidRDefault="00FD12B5" w:rsidP="007520CB">
      <w:pPr>
        <w:tabs>
          <w:tab w:val="left" w:pos="6515"/>
        </w:tabs>
        <w:spacing w:line="240" w:lineRule="auto"/>
        <w:jc w:val="center"/>
        <w:rPr>
          <w:rFonts w:ascii="Times New Roman" w:hAnsi="Times New Roman"/>
          <w:sz w:val="24"/>
          <w:szCs w:val="24"/>
        </w:rPr>
      </w:pPr>
      <w:r>
        <w:rPr>
          <w:noProof/>
        </w:rPr>
        <w:pict>
          <v:shape id="_x0000_s1033" type="#_x0000_t67" style="position:absolute;left:0;text-align:left;margin-left:221.4pt;margin-top:1.95pt;width:14.05pt;height:16.65pt;z-index:251660288;mso-position-horizontal-relative:text;mso-position-vertical-relative:text">
            <v:textbox style="layout-flow:vertical-ideographic"/>
          </v:shape>
        </w:pic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571"/>
      </w:tblGrid>
      <w:tr w:rsidR="003828C8" w:rsidRPr="0016644D" w:rsidTr="003828C8">
        <w:tc>
          <w:tcPr>
            <w:tcW w:w="9571" w:type="dxa"/>
          </w:tcPr>
          <w:p w:rsidR="003828C8" w:rsidRPr="0016644D" w:rsidRDefault="003828C8" w:rsidP="007520CB">
            <w:pPr>
              <w:tabs>
                <w:tab w:val="left" w:pos="6515"/>
              </w:tabs>
              <w:spacing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ОБОБЩЕННОСТЬ</w:t>
            </w:r>
          </w:p>
        </w:tc>
      </w:tr>
    </w:tbl>
    <w:p w:rsidR="003828C8" w:rsidRPr="0016644D" w:rsidRDefault="00FD12B5" w:rsidP="007520CB">
      <w:pPr>
        <w:tabs>
          <w:tab w:val="left" w:pos="6515"/>
        </w:tabs>
        <w:spacing w:line="240" w:lineRule="auto"/>
        <w:jc w:val="center"/>
        <w:rPr>
          <w:rFonts w:ascii="Times New Roman" w:hAnsi="Times New Roman"/>
          <w:sz w:val="24"/>
          <w:szCs w:val="24"/>
        </w:rPr>
      </w:pPr>
      <w:r>
        <w:rPr>
          <w:noProof/>
        </w:rPr>
        <w:pict>
          <v:shape id="_x0000_s1034" type="#_x0000_t67" style="position:absolute;left:0;text-align:left;margin-left:219.35pt;margin-top:3.75pt;width:14.05pt;height:16.65pt;z-index:251661312;mso-position-horizontal-relative:text;mso-position-vertical-relative:text">
            <v:textbox style="layout-flow:vertical-ideographic"/>
          </v:shape>
        </w:pic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571"/>
      </w:tblGrid>
      <w:tr w:rsidR="003828C8" w:rsidRPr="0016644D" w:rsidTr="003828C8">
        <w:tc>
          <w:tcPr>
            <w:tcW w:w="9571" w:type="dxa"/>
          </w:tcPr>
          <w:p w:rsidR="003828C8" w:rsidRPr="0016644D" w:rsidRDefault="003828C8" w:rsidP="007520CB">
            <w:pPr>
              <w:tabs>
                <w:tab w:val="left" w:pos="6515"/>
              </w:tabs>
              <w:spacing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КРИТИЧНОСТЬ ДЕЙСТВИЯ</w:t>
            </w:r>
          </w:p>
        </w:tc>
      </w:tr>
    </w:tbl>
    <w:p w:rsidR="003828C8" w:rsidRPr="0016644D" w:rsidRDefault="00FD12B5" w:rsidP="007520CB">
      <w:pPr>
        <w:tabs>
          <w:tab w:val="left" w:pos="6515"/>
        </w:tabs>
        <w:spacing w:line="240" w:lineRule="auto"/>
        <w:jc w:val="center"/>
        <w:rPr>
          <w:rFonts w:ascii="Times New Roman" w:hAnsi="Times New Roman"/>
          <w:sz w:val="24"/>
          <w:szCs w:val="24"/>
        </w:rPr>
      </w:pPr>
      <w:r>
        <w:rPr>
          <w:noProof/>
        </w:rPr>
        <w:pict>
          <v:shape id="_x0000_s1035" type="#_x0000_t67" style="position:absolute;left:0;text-align:left;margin-left:219.35pt;margin-top:.3pt;width:14.05pt;height:16.65pt;z-index:251662336;mso-position-horizontal-relative:text;mso-position-vertical-relative:text">
            <v:textbox style="layout-flow:vertical-ideographic"/>
          </v:shape>
        </w:pic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571"/>
      </w:tblGrid>
      <w:tr w:rsidR="003828C8" w:rsidRPr="0016644D" w:rsidTr="003828C8">
        <w:tc>
          <w:tcPr>
            <w:tcW w:w="9571" w:type="dxa"/>
          </w:tcPr>
          <w:p w:rsidR="003828C8" w:rsidRPr="0016644D" w:rsidRDefault="003828C8" w:rsidP="007520CB">
            <w:pPr>
              <w:tabs>
                <w:tab w:val="left" w:pos="6515"/>
              </w:tabs>
              <w:spacing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ОСВОЕННОСТЬ ИЛИ МЕРА ОВЛАДЕНИЯ ДЕЙСТВИЯ</w:t>
            </w:r>
          </w:p>
        </w:tc>
      </w:tr>
    </w:tbl>
    <w:p w:rsidR="003828C8" w:rsidRPr="0016644D" w:rsidRDefault="003828C8" w:rsidP="007520CB">
      <w:pPr>
        <w:tabs>
          <w:tab w:val="left" w:pos="6515"/>
        </w:tabs>
        <w:spacing w:line="240" w:lineRule="auto"/>
        <w:rPr>
          <w:rFonts w:ascii="Times New Roman" w:hAnsi="Times New Roman"/>
          <w:sz w:val="24"/>
          <w:szCs w:val="24"/>
        </w:rPr>
      </w:pP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proofErr w:type="gramStart"/>
      <w:r w:rsidRPr="0016644D">
        <w:rPr>
          <w:rFonts w:ascii="Times New Roman" w:hAnsi="Times New Roman"/>
          <w:b/>
          <w:bCs/>
          <w:i/>
          <w:iCs/>
          <w:sz w:val="24"/>
          <w:szCs w:val="24"/>
        </w:rPr>
        <w:t xml:space="preserve">Свойства действий, </w:t>
      </w:r>
      <w:r w:rsidRPr="0016644D">
        <w:rPr>
          <w:rFonts w:ascii="Times New Roman" w:hAnsi="Times New Roman"/>
          <w:sz w:val="24"/>
          <w:szCs w:val="24"/>
        </w:rPr>
        <w:t>подлежащие оценке, включают уровень (форму) выполнения действия; полноту (развернутость); разумность; сознательность (осознанность);</w:t>
      </w:r>
      <w:proofErr w:type="gramEnd"/>
    </w:p>
    <w:p w:rsidR="003828C8" w:rsidRPr="0016644D" w:rsidRDefault="003828C8" w:rsidP="00480B31">
      <w:pPr>
        <w:autoSpaceDE w:val="0"/>
        <w:autoSpaceDN w:val="0"/>
        <w:adjustRightInd w:val="0"/>
        <w:spacing w:after="0" w:line="240" w:lineRule="auto"/>
        <w:ind w:firstLine="426"/>
        <w:jc w:val="both"/>
        <w:rPr>
          <w:rFonts w:ascii="Times New Roman" w:hAnsi="Times New Roman"/>
          <w:i/>
          <w:iCs/>
          <w:sz w:val="24"/>
          <w:szCs w:val="24"/>
        </w:rPr>
      </w:pPr>
      <w:r w:rsidRPr="0016644D">
        <w:rPr>
          <w:rFonts w:ascii="Times New Roman" w:hAnsi="Times New Roman"/>
          <w:sz w:val="24"/>
          <w:szCs w:val="24"/>
        </w:rPr>
        <w:t>обобщенность; критичность и освоенность</w:t>
      </w:r>
      <w:r w:rsidRPr="0016644D">
        <w:rPr>
          <w:rFonts w:ascii="Times New Roman" w:hAnsi="Times New Roman"/>
          <w:i/>
          <w:iCs/>
          <w:sz w:val="24"/>
          <w:szCs w:val="24"/>
        </w:rPr>
        <w:t>.</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i/>
          <w:iCs/>
          <w:sz w:val="24"/>
          <w:szCs w:val="24"/>
        </w:rPr>
        <w:t xml:space="preserve">   Уровень действия </w:t>
      </w:r>
      <w:r w:rsidRPr="0016644D">
        <w:rPr>
          <w:rFonts w:ascii="Times New Roman" w:hAnsi="Times New Roman"/>
          <w:sz w:val="24"/>
          <w:szCs w:val="24"/>
        </w:rPr>
        <w:t>может выступать в трех основных формах действия:</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в форме реального преобразования вещей и их материальных заместителей,</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материальная (материализованная – с заместителями – символами, знаками, моделями) форма действия;</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действие в словесной, или </w:t>
      </w:r>
      <w:r w:rsidRPr="0016644D">
        <w:rPr>
          <w:rFonts w:ascii="Times New Roman" w:hAnsi="Times New Roman"/>
          <w:i/>
          <w:iCs/>
          <w:sz w:val="24"/>
          <w:szCs w:val="24"/>
        </w:rPr>
        <w:t xml:space="preserve">речевой, </w:t>
      </w:r>
      <w:r w:rsidRPr="0016644D">
        <w:rPr>
          <w:rFonts w:ascii="Times New Roman" w:hAnsi="Times New Roman"/>
          <w:sz w:val="24"/>
          <w:szCs w:val="24"/>
        </w:rPr>
        <w:t>форме;</w:t>
      </w:r>
    </w:p>
    <w:p w:rsidR="003828C8" w:rsidRPr="0016644D" w:rsidRDefault="003828C8" w:rsidP="007520CB">
      <w:pPr>
        <w:autoSpaceDE w:val="0"/>
        <w:autoSpaceDN w:val="0"/>
        <w:adjustRightInd w:val="0"/>
        <w:spacing w:after="0" w:line="240" w:lineRule="auto"/>
        <w:jc w:val="both"/>
        <w:rPr>
          <w:rFonts w:ascii="Times New Roman" w:hAnsi="Times New Roman"/>
          <w:sz w:val="24"/>
          <w:szCs w:val="24"/>
        </w:rPr>
      </w:pPr>
      <w:r w:rsidRPr="0016644D">
        <w:rPr>
          <w:rFonts w:ascii="Times New Roman" w:hAnsi="Times New Roman"/>
          <w:sz w:val="24"/>
          <w:szCs w:val="24"/>
        </w:rPr>
        <w:t xml:space="preserve">- действие </w:t>
      </w:r>
      <w:r w:rsidRPr="0016644D">
        <w:rPr>
          <w:rFonts w:ascii="Times New Roman" w:hAnsi="Times New Roman"/>
          <w:i/>
          <w:iCs/>
          <w:sz w:val="24"/>
          <w:szCs w:val="24"/>
        </w:rPr>
        <w:t xml:space="preserve">в уме </w:t>
      </w:r>
      <w:r w:rsidRPr="0016644D">
        <w:rPr>
          <w:rFonts w:ascii="Times New Roman" w:hAnsi="Times New Roman"/>
          <w:sz w:val="24"/>
          <w:szCs w:val="24"/>
        </w:rPr>
        <w:t>— умственная форма действия.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i/>
          <w:iCs/>
          <w:sz w:val="24"/>
          <w:szCs w:val="24"/>
        </w:rPr>
        <w:t xml:space="preserve">   Полнота действия </w:t>
      </w:r>
      <w:r w:rsidRPr="0016644D">
        <w:rPr>
          <w:rFonts w:ascii="Times New Roman" w:hAnsi="Times New Roman"/>
          <w:sz w:val="24"/>
          <w:szCs w:val="24"/>
        </w:rPr>
        <w:t>определяется полнотой операций и характеризует действие как развернутое (в начале становления) и сокращенное (на завершающих этапах своего развития).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i/>
          <w:iCs/>
          <w:sz w:val="24"/>
          <w:szCs w:val="24"/>
        </w:rPr>
        <w:lastRenderedPageBreak/>
        <w:t xml:space="preserve">   Разумность </w:t>
      </w:r>
      <w:r w:rsidRPr="0016644D">
        <w:rPr>
          <w:rFonts w:ascii="Times New Roman" w:hAnsi="Times New Roman"/>
          <w:sz w:val="24"/>
          <w:szCs w:val="24"/>
        </w:rPr>
        <w:t>действия характеризует ориентацию учащегося на существенные для выполнения действия условия, степень дифференциации существенных, необходимых для достижения цели условий, и несущественных условий.</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Разумность определяет такие особенности ориентировки учащегося как степень целенаправленности и успешности поиска и выделения, необходимых и достаточных для решения задачи условий. Далеко не всегда действие, приводящее к правильному результату, характеризуется разумностью – оно может быть заучено путем механического запоминания и воспроизводится без понимания сущностных связей и отношений предметного содержания действия.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i/>
          <w:iCs/>
          <w:sz w:val="24"/>
          <w:szCs w:val="24"/>
        </w:rPr>
        <w:t xml:space="preserve">   Сознательность </w:t>
      </w:r>
      <w:r w:rsidRPr="0016644D">
        <w:rPr>
          <w:rFonts w:ascii="Times New Roman" w:hAnsi="Times New Roman"/>
          <w:sz w:val="24"/>
          <w:szCs w:val="24"/>
        </w:rPr>
        <w:t>(осознанность) – возможность отражения в речи, т.е. в системе социальных значений, содержания действия, последовательности его операций, значимых для выполнения условий и достигнутого результата.</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Разумность и осознанность в значительной степени обеспечивают обобщенность действия.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i/>
          <w:iCs/>
          <w:sz w:val="24"/>
          <w:szCs w:val="24"/>
        </w:rPr>
        <w:t xml:space="preserve">   Обобщенность </w:t>
      </w:r>
      <w:r w:rsidRPr="0016644D">
        <w:rPr>
          <w:rFonts w:ascii="Times New Roman" w:hAnsi="Times New Roman"/>
          <w:sz w:val="24"/>
          <w:szCs w:val="24"/>
        </w:rPr>
        <w:t>характеризует возможности переноса и применения учащимся действия (способа решения задачи) в различные предметные сферы и ситуации. Широта переноса характеризует меру обобщенности действия.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i/>
          <w:iCs/>
          <w:sz w:val="24"/>
          <w:szCs w:val="24"/>
        </w:rPr>
        <w:t xml:space="preserve">   Критичность </w:t>
      </w:r>
      <w:r w:rsidRPr="0016644D">
        <w:rPr>
          <w:rFonts w:ascii="Times New Roman" w:hAnsi="Times New Roman"/>
          <w:sz w:val="24"/>
          <w:szCs w:val="24"/>
        </w:rPr>
        <w:t xml:space="preserve">действия определяет меру понимания и осознания действия в его функционально-структурной и содержательной и </w:t>
      </w:r>
      <w:proofErr w:type="gramStart"/>
      <w:r w:rsidRPr="0016644D">
        <w:rPr>
          <w:rFonts w:ascii="Times New Roman" w:hAnsi="Times New Roman"/>
          <w:sz w:val="24"/>
          <w:szCs w:val="24"/>
        </w:rPr>
        <w:t>характеристиках</w:t>
      </w:r>
      <w:proofErr w:type="gramEnd"/>
      <w:r w:rsidRPr="0016644D">
        <w:rPr>
          <w:rFonts w:ascii="Times New Roman" w:hAnsi="Times New Roman"/>
          <w:sz w:val="24"/>
          <w:szCs w:val="24"/>
        </w:rPr>
        <w:t>, понимания адекватности способа действия реальным условиям его выполнения и рефлексии выбора оснований выполнения действия.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i/>
          <w:iCs/>
          <w:sz w:val="24"/>
          <w:szCs w:val="24"/>
        </w:rPr>
        <w:t xml:space="preserve">   Освоенность или мера овладения </w:t>
      </w:r>
      <w:r w:rsidRPr="0016644D">
        <w:rPr>
          <w:rFonts w:ascii="Times New Roman" w:hAnsi="Times New Roman"/>
          <w:sz w:val="24"/>
          <w:szCs w:val="24"/>
        </w:rPr>
        <w:t>действия характеризует его временные характеристики и легкость перехода от одной формы действия к другой. Обычно здесь говорят о степени автоматизированности действия, временных и силовых показателях.</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Для оценки обучающихся на соответствие их персональных достижений поэтапным требованиям создаются фонды оценочных сре</w:t>
      </w:r>
      <w:proofErr w:type="gramStart"/>
      <w:r w:rsidRPr="0016644D">
        <w:rPr>
          <w:rFonts w:ascii="Times New Roman" w:hAnsi="Times New Roman"/>
          <w:sz w:val="24"/>
          <w:szCs w:val="24"/>
        </w:rPr>
        <w:t>дств дл</w:t>
      </w:r>
      <w:proofErr w:type="gramEnd"/>
      <w:r w:rsidRPr="0016644D">
        <w:rPr>
          <w:rFonts w:ascii="Times New Roman" w:hAnsi="Times New Roman"/>
          <w:sz w:val="24"/>
          <w:szCs w:val="24"/>
        </w:rPr>
        <w:t>я проведения текущего контроля успеваемости и промежуточной аттестации. Эти фонды могут включать: контрольные вопросы и типовые задания для практических занятий, лабораторных и контрольных работ, коллоквиумов, зачетов; тесты и компьютерные тестирующие программы; примерную тематику проектов, рефератов и т.п., а также иные формы контроля,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proofErr w:type="gramStart"/>
      <w:r w:rsidRPr="0016644D">
        <w:rPr>
          <w:rFonts w:ascii="Times New Roman" w:hAnsi="Times New Roman"/>
          <w:sz w:val="24"/>
          <w:szCs w:val="24"/>
        </w:rPr>
        <w:t>позволяющие</w:t>
      </w:r>
      <w:proofErr w:type="gramEnd"/>
      <w:r w:rsidRPr="0016644D">
        <w:rPr>
          <w:rFonts w:ascii="Times New Roman" w:hAnsi="Times New Roman"/>
          <w:sz w:val="24"/>
          <w:szCs w:val="24"/>
        </w:rPr>
        <w:t xml:space="preserve"> оценить степень сформированности компетенций обучающихся.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Для определения уровня формирования компетенций учащегося, прошедшего соответствующую подготовку, в настоящее время разработаны новые методы. Наиболее распространенными из них являются стандартизированные тесты с дополнительным творческим заданием и рейтинговая система оценки.</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i/>
          <w:iCs/>
          <w:sz w:val="24"/>
          <w:szCs w:val="24"/>
        </w:rPr>
        <w:t xml:space="preserve">   Стандартизированный тест </w:t>
      </w:r>
      <w:r w:rsidRPr="0016644D">
        <w:rPr>
          <w:rFonts w:ascii="Times New Roman" w:hAnsi="Times New Roman"/>
          <w:sz w:val="24"/>
          <w:szCs w:val="24"/>
        </w:rPr>
        <w:t>– это тест, производимый в максимально унифицированных условиях и в силу этого позволяющий сопоставить подготовку учащихся различных учебных заведений, вузов и даже стран, при том, что каждый из них сдает этот тест по месту своей учебы. Поскольку в наше время данный тест направлен на определение не только ЗУНов, но и компетенций, он не является полностью закрытым (не предполагает только выбор правильных вариантов ответа), но включает в себя творческое задание (в тестах по медицине – ситуационная задача, в текстах по русскому языку – анализ текста и т.д.). Стандартизированные тесты с творческим заданием могут проводиться на всех этапах обучения, то есть служить и для промежуточного, и для итогового контроля.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i/>
          <w:iCs/>
          <w:sz w:val="24"/>
          <w:szCs w:val="24"/>
        </w:rPr>
        <w:t xml:space="preserve">   Модульно-рейтинговая система </w:t>
      </w:r>
      <w:r w:rsidRPr="0016644D">
        <w:rPr>
          <w:rFonts w:ascii="Times New Roman" w:hAnsi="Times New Roman"/>
          <w:sz w:val="24"/>
          <w:szCs w:val="24"/>
        </w:rPr>
        <w:t xml:space="preserve">– это метод, при котором учебный материал разделяется на логически завершенные части (модули), после изучения каждого из которых </w:t>
      </w:r>
      <w:r w:rsidRPr="0016644D">
        <w:rPr>
          <w:rFonts w:ascii="Times New Roman" w:hAnsi="Times New Roman"/>
          <w:sz w:val="24"/>
          <w:szCs w:val="24"/>
        </w:rPr>
        <w:lastRenderedPageBreak/>
        <w:t xml:space="preserve">предусматривается аттестация в форме контрольной  работы, теста, коллоквиума и т.д. Работы оцениваются в балах, сумма которых дает рейтинг каждого учащегося.   Модульно-рейтинговая система подходит для оценки компетенции в силу того, что в балах оцениваются не только знания и навыки учащихся, но и творческие их возможности: активность, неординарность решений поставленных проблем, умения организовать группу для решения проблемы и т.д. Каждый модуль включает обязательные виды работ – лабораторные, практические, семинарские занятия, домашние индивидуальные работы, а также дополнительные работы по выбору (участие в олимпиаде, написание реферата, выступление на конференции, решение задач повышенной сложности, выполнение комплексных усложненных лабораторных работ).   </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Еще один перспективный метод – </w:t>
      </w:r>
      <w:r w:rsidRPr="0016644D">
        <w:rPr>
          <w:rFonts w:ascii="Times New Roman" w:hAnsi="Times New Roman"/>
          <w:i/>
          <w:iCs/>
          <w:sz w:val="24"/>
          <w:szCs w:val="24"/>
        </w:rPr>
        <w:t xml:space="preserve">портфолио </w:t>
      </w:r>
      <w:r w:rsidRPr="0016644D">
        <w:rPr>
          <w:rFonts w:ascii="Times New Roman" w:hAnsi="Times New Roman"/>
          <w:sz w:val="24"/>
          <w:szCs w:val="24"/>
        </w:rPr>
        <w:t>- комплексы индивидуальных учебных достижений учащихся. Они могут содержать их рефераты, сочинения, эссе, решения задач и т.п. Это – новый подход к обучению, новый способ работы, выражающий современное понимание процесса преподавания и учения, новую культуру образования. Портфолио позволяет выяснить не только то, что знает учащийся, но и как он пришел к этим</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знаниям, подталкивает к диалогу между учителем и учащимся. При этом важно, что учащийся сам решает, что именно будет входить в его портфолио, то есть вырабатывает навыки оценки собственных достижений.</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Весьма перспективным может оказаться и </w:t>
      </w:r>
      <w:r w:rsidRPr="0016644D">
        <w:rPr>
          <w:rFonts w:ascii="Times New Roman" w:hAnsi="Times New Roman"/>
          <w:i/>
          <w:iCs/>
          <w:sz w:val="24"/>
          <w:szCs w:val="24"/>
        </w:rPr>
        <w:t>метод развивающейся кооперации</w:t>
      </w:r>
      <w:r w:rsidRPr="0016644D">
        <w:rPr>
          <w:rFonts w:ascii="Times New Roman" w:hAnsi="Times New Roman"/>
          <w:sz w:val="24"/>
          <w:szCs w:val="24"/>
        </w:rPr>
        <w:t xml:space="preserve">. Для него характерна постановка задач, которые трудно </w:t>
      </w:r>
      <w:proofErr w:type="gramStart"/>
      <w:r w:rsidRPr="0016644D">
        <w:rPr>
          <w:rFonts w:ascii="Times New Roman" w:hAnsi="Times New Roman"/>
          <w:sz w:val="24"/>
          <w:szCs w:val="24"/>
        </w:rPr>
        <w:t>выполнить в индивидуальном порядке и для которых нужна</w:t>
      </w:r>
      <w:proofErr w:type="gramEnd"/>
      <w:r w:rsidRPr="0016644D">
        <w:rPr>
          <w:rFonts w:ascii="Times New Roman" w:hAnsi="Times New Roman"/>
          <w:sz w:val="24"/>
          <w:szCs w:val="24"/>
        </w:rPr>
        <w:t xml:space="preserve"> кооперация, объединение учащихся с распределением внутренних ролей в группе. Основными приемами данной технологии обучения являются: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индивидуальное, затем парное, групповое, коллективное выдвижение целей;</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коллективное планирование учебной работы;</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коллективная реализация плана;</w:t>
      </w:r>
    </w:p>
    <w:p w:rsidR="003828C8" w:rsidRPr="0016644D" w:rsidRDefault="003828C8" w:rsidP="00480B31">
      <w:pPr>
        <w:tabs>
          <w:tab w:val="left" w:pos="6515"/>
        </w:tabs>
        <w:spacing w:after="0" w:line="240" w:lineRule="auto"/>
        <w:ind w:firstLine="709"/>
        <w:jc w:val="both"/>
        <w:rPr>
          <w:rFonts w:ascii="Times New Roman" w:hAnsi="Times New Roman"/>
          <w:sz w:val="24"/>
          <w:szCs w:val="24"/>
        </w:rPr>
      </w:pPr>
      <w:r w:rsidRPr="0016644D">
        <w:rPr>
          <w:rFonts w:ascii="Times New Roman" w:hAnsi="Times New Roman"/>
          <w:sz w:val="24"/>
          <w:szCs w:val="24"/>
        </w:rPr>
        <w:t>• конструирование моделей учебного материала;</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конструирование плана собственной деятельности;</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самостоятельный подбор информации, учебного материала;</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игровые формы организации процесса обучения.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Для решения проблемы, данной преподавателем, согласно этому методу, создаются группы учащихся из 6–8 человек. «Группа формируется так, чтобы в ней был «лидер», «генератор идей», «функционер», «оппонент», «исследователь». Смена лидера происходит через каждые два-три практических занятия, что стимулирует развитие организаторских способностей учащихся. Творческие группы могут быть постоянными и</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временными. Они подвижны, т.е. учащимся разрешается переходить из одной группы в другую, общаться с членами других групп. После того, как каждая группа предложит свой вариант решения, начинается дискуссия, в ходе которой группы через своих представителей должны доказать истинность своего варианта решения. При этом учащиеся должны проявить эрудицию, логические, риторические навыки и т.п. Если имеющихся знаний у учащихся недостаточно, преподаватель прерывает дискуссию и дает</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нужную информацию в лекционной форме.</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В последние годы все большую популярность (и не только в академической среде) приобретает такой инновационный метод, как </w:t>
      </w:r>
      <w:r w:rsidRPr="0016644D">
        <w:rPr>
          <w:rFonts w:ascii="Times New Roman" w:hAnsi="Times New Roman"/>
          <w:i/>
          <w:iCs/>
          <w:sz w:val="24"/>
          <w:szCs w:val="24"/>
        </w:rPr>
        <w:t>проектный</w:t>
      </w:r>
      <w:r w:rsidRPr="0016644D">
        <w:rPr>
          <w:rFonts w:ascii="Times New Roman" w:hAnsi="Times New Roman"/>
          <w:sz w:val="24"/>
          <w:szCs w:val="24"/>
        </w:rPr>
        <w:t>. Метод проектов – это совокупность учебно-познавательных приемов, которые позволяют решить ту или иную проблему в результате самостоятельных действий учащихся с обязательной презентацией этих результатов». В работе над проектом предполагаются следующие этапы:</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lastRenderedPageBreak/>
        <w:t>1. Подготовка. Определение темы и целей проекта.</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2. Планирование. Определение источников информации; определение способов еѐ сбора и анализа. Определение способа представления результатов (формы отчѐта). Установление процедур и критериев оценки результата и процесса разработки проекта. Распределение заданий и обязанностей между членами команды.</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3. Исследование. Сбор информации. Решение промежуточных задач. Основные инструменты: интервью, опросы, наблюдения, эксперименты.</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4. Анализ и обобщение. Анализ информации, оформление результатов, формулировка выводов.</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5. Представление проекта. Возможные формы представления результатов: </w:t>
      </w:r>
      <w:proofErr w:type="gramStart"/>
      <w:r w:rsidRPr="0016644D">
        <w:rPr>
          <w:rFonts w:ascii="Times New Roman" w:hAnsi="Times New Roman"/>
          <w:sz w:val="24"/>
          <w:szCs w:val="24"/>
        </w:rPr>
        <w:t>устный</w:t>
      </w:r>
      <w:proofErr w:type="gramEnd"/>
      <w:r w:rsidRPr="0016644D">
        <w:rPr>
          <w:rFonts w:ascii="Times New Roman" w:hAnsi="Times New Roman"/>
          <w:sz w:val="24"/>
          <w:szCs w:val="24"/>
        </w:rPr>
        <w:t>, письменный отчѐт.</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6. Подведение итогов. Оценка результатов и самого процесса проектной деятельности учащегося.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Близок к </w:t>
      </w:r>
      <w:proofErr w:type="gramStart"/>
      <w:r w:rsidRPr="0016644D">
        <w:rPr>
          <w:rFonts w:ascii="Times New Roman" w:hAnsi="Times New Roman"/>
          <w:sz w:val="24"/>
          <w:szCs w:val="24"/>
        </w:rPr>
        <w:t>проектному</w:t>
      </w:r>
      <w:proofErr w:type="gramEnd"/>
      <w:r w:rsidRPr="0016644D">
        <w:rPr>
          <w:rFonts w:ascii="Times New Roman" w:hAnsi="Times New Roman"/>
          <w:sz w:val="24"/>
          <w:szCs w:val="24"/>
        </w:rPr>
        <w:t xml:space="preserve"> еще один инновационный метод – </w:t>
      </w:r>
      <w:r w:rsidRPr="0016644D">
        <w:rPr>
          <w:rFonts w:ascii="Times New Roman" w:hAnsi="Times New Roman"/>
          <w:i/>
          <w:iCs/>
          <w:sz w:val="24"/>
          <w:szCs w:val="24"/>
        </w:rPr>
        <w:t>деловая игра</w:t>
      </w:r>
      <w:r w:rsidRPr="0016644D">
        <w:rPr>
          <w:rFonts w:ascii="Times New Roman" w:hAnsi="Times New Roman"/>
          <w:sz w:val="24"/>
          <w:szCs w:val="24"/>
        </w:rPr>
        <w:t>. Это метод, предполагающий создание нескольких команд, которые соревнуются друг с другом в решении той или иной задачи. Например, команды могут изображать банки, конкурирующие в области кредитования населения, или политические партии, стремящиеся во время выборов в парламент приобрести наибольшее количество голосов избирателей. Деловая игра требует не только знаний и навыков, но и умения работать в команде, находить выход из неординарных ситуаций и т.д. Существенная положительная динамика в уровне развития универсальных учебных действий учащихся и в умении применять полученные знания в жизни будет свидетельствовать о том, что гипотеза о возможности получить новый образовательный результат, реализуя принцип преемственности на уровне целей, содержания и технологий обучения, подтвердилась.</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С другой стороны, система оценивания позволяет получать интегральную и дифференцированную информацию о процессе преподавания и процессе учения, отслеживать индивидуальный прогресс учащихся в достижении планируемых результатов, обеспечивать обратную связь для учителей, учащихся и родителей, отслеживать эффективность образовательной программы.</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Это налагает особые требования на выстраивание системы оценивания, в частности:</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включение учащихся в контрольно-оценочную деятельность с тем, чтобы они приобретали навыки и привычку к самооценке и самоанализу (рефлексии);</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использование критериальной системы оценивания;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использование разнообразных видов, методов, форм и объектов оценивания, в том числе как внутреннюю, так и внешнюю оценку, при последовательном нарастании объема внешней оценки на каждой последующей ступени обучения;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субъективные и объективные методы оценивания; стандартизованные оценки;</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интегральную оценку, в том числе – портфолио, и дифференцированную оценку отдельных аспектов обучения (например, формирование правописных умений и навыков, речевых навыков, навыков работы с информацией и т.д.);</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самоанализ и самооценку </w:t>
      </w:r>
      <w:proofErr w:type="gramStart"/>
      <w:r w:rsidRPr="0016644D">
        <w:rPr>
          <w:rFonts w:ascii="Times New Roman" w:hAnsi="Times New Roman"/>
          <w:sz w:val="24"/>
          <w:szCs w:val="24"/>
        </w:rPr>
        <w:t>обучающихся</w:t>
      </w:r>
      <w:proofErr w:type="gramEnd"/>
      <w:r w:rsidRPr="0016644D">
        <w:rPr>
          <w:rFonts w:ascii="Times New Roman" w:hAnsi="Times New Roman"/>
          <w:sz w:val="24"/>
          <w:szCs w:val="24"/>
        </w:rPr>
        <w:t>;</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w:t>
      </w:r>
      <w:proofErr w:type="gramStart"/>
      <w:r w:rsidRPr="0016644D">
        <w:rPr>
          <w:rFonts w:ascii="Times New Roman" w:hAnsi="Times New Roman"/>
          <w:sz w:val="24"/>
          <w:szCs w:val="24"/>
        </w:rPr>
        <w:t>оценивание</w:t>
      </w:r>
      <w:proofErr w:type="gramEnd"/>
      <w:r w:rsidRPr="0016644D">
        <w:rPr>
          <w:rFonts w:ascii="Times New Roman" w:hAnsi="Times New Roman"/>
          <w:sz w:val="24"/>
          <w:szCs w:val="24"/>
        </w:rPr>
        <w:t xml:space="preserve"> как достигаемых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w:t>
      </w:r>
    </w:p>
    <w:p w:rsidR="003828C8"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lastRenderedPageBreak/>
        <w:t>- разнообразные формы оценивания, выбор которых определяется этапом обучения, общими и специальными целями обучения, текущими учебными задачами</w:t>
      </w:r>
      <w:proofErr w:type="gramStart"/>
      <w:r w:rsidRPr="0016644D">
        <w:rPr>
          <w:rFonts w:ascii="Times New Roman" w:hAnsi="Times New Roman"/>
          <w:sz w:val="24"/>
          <w:szCs w:val="24"/>
        </w:rPr>
        <w:t>,ц</w:t>
      </w:r>
      <w:proofErr w:type="gramEnd"/>
      <w:r w:rsidRPr="0016644D">
        <w:rPr>
          <w:rFonts w:ascii="Times New Roman" w:hAnsi="Times New Roman"/>
          <w:sz w:val="24"/>
          <w:szCs w:val="24"/>
        </w:rPr>
        <w:t>елью получения информации.</w:t>
      </w:r>
    </w:p>
    <w:p w:rsidR="00716CEF" w:rsidRDefault="00716CEF" w:rsidP="00480B31">
      <w:pPr>
        <w:autoSpaceDE w:val="0"/>
        <w:autoSpaceDN w:val="0"/>
        <w:adjustRightInd w:val="0"/>
        <w:spacing w:after="0" w:line="240" w:lineRule="auto"/>
        <w:ind w:firstLine="709"/>
        <w:jc w:val="both"/>
        <w:rPr>
          <w:rFonts w:ascii="Times New Roman" w:hAnsi="Times New Roman"/>
          <w:sz w:val="24"/>
          <w:szCs w:val="24"/>
        </w:rPr>
      </w:pPr>
    </w:p>
    <w:p w:rsidR="00716CEF" w:rsidRPr="0016644D" w:rsidRDefault="00716CEF" w:rsidP="00480B31">
      <w:pPr>
        <w:autoSpaceDE w:val="0"/>
        <w:autoSpaceDN w:val="0"/>
        <w:adjustRightInd w:val="0"/>
        <w:spacing w:after="0" w:line="240" w:lineRule="auto"/>
        <w:ind w:firstLine="709"/>
        <w:jc w:val="both"/>
        <w:rPr>
          <w:rFonts w:ascii="Times New Roman" w:hAnsi="Times New Roman"/>
          <w:sz w:val="24"/>
          <w:szCs w:val="24"/>
        </w:rPr>
      </w:pPr>
    </w:p>
    <w:p w:rsidR="00540EF2" w:rsidRPr="0016644D" w:rsidRDefault="00540EF2" w:rsidP="00480B31">
      <w:pPr>
        <w:autoSpaceDE w:val="0"/>
        <w:autoSpaceDN w:val="0"/>
        <w:adjustRightInd w:val="0"/>
        <w:spacing w:after="0" w:line="240" w:lineRule="auto"/>
        <w:ind w:firstLine="709"/>
        <w:jc w:val="both"/>
        <w:rPr>
          <w:rFonts w:ascii="Times New Roman" w:hAnsi="Times New Roman"/>
          <w:sz w:val="24"/>
          <w:szCs w:val="24"/>
        </w:rPr>
      </w:pP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proofErr w:type="gramStart"/>
      <w:r w:rsidRPr="0016644D">
        <w:rPr>
          <w:rFonts w:ascii="Times New Roman" w:hAnsi="Times New Roman"/>
          <w:sz w:val="24"/>
          <w:szCs w:val="24"/>
        </w:rPr>
        <w:t>Для каждого из критериев сформулированы задания, позволяющие на основе экспертной оценки качественно оценить уровень подготовки обучаемых (высокий, средний, низкий).</w:t>
      </w:r>
      <w:proofErr w:type="gramEnd"/>
    </w:p>
    <w:p w:rsidR="003828C8" w:rsidRPr="0016644D" w:rsidRDefault="003828C8" w:rsidP="007520CB">
      <w:pPr>
        <w:autoSpaceDE w:val="0"/>
        <w:autoSpaceDN w:val="0"/>
        <w:adjustRightInd w:val="0"/>
        <w:spacing w:after="0" w:line="240" w:lineRule="auto"/>
        <w:jc w:val="both"/>
        <w:rPr>
          <w:rFonts w:ascii="Times New Roman" w:hAnsi="Times New Roman"/>
          <w:sz w:val="24"/>
          <w:szCs w:val="24"/>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392"/>
        <w:gridCol w:w="2393"/>
        <w:gridCol w:w="2393"/>
        <w:gridCol w:w="2393"/>
      </w:tblGrid>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Критерии</w:t>
            </w:r>
          </w:p>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(формы УУД)</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низкий</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Средний (базовый)</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высокий</w:t>
            </w: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выделять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называть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читать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описывать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объяснять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формализовать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моделировать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создавать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оценивать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корректировать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прогнозировать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bl>
    <w:p w:rsidR="003828C8" w:rsidRPr="0016644D" w:rsidRDefault="003828C8" w:rsidP="007520CB">
      <w:pPr>
        <w:tabs>
          <w:tab w:val="left" w:pos="6515"/>
        </w:tabs>
        <w:spacing w:line="240" w:lineRule="auto"/>
        <w:jc w:val="both"/>
        <w:rPr>
          <w:rFonts w:ascii="Times New Roman" w:hAnsi="Times New Roman"/>
          <w:sz w:val="24"/>
          <w:szCs w:val="24"/>
        </w:rPr>
      </w:pP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Завершающим этапом деятельности являются контрольно-оценочные действия. Необходимость их проведения на каждом уроке, достаточная развернутость во времени, владение разнообразными приемами контроля и организации самоконтроля предполагают осуществление учителем фиксируемых наблюдений по данному учебному действию.</w:t>
      </w:r>
    </w:p>
    <w:p w:rsidR="003828C8" w:rsidRPr="0016644D" w:rsidRDefault="003828C8" w:rsidP="00480B31">
      <w:pPr>
        <w:tabs>
          <w:tab w:val="left" w:pos="6515"/>
        </w:tabs>
        <w:spacing w:line="240" w:lineRule="auto"/>
        <w:ind w:firstLine="709"/>
        <w:jc w:val="both"/>
        <w:rPr>
          <w:rFonts w:ascii="Times New Roman" w:hAnsi="Times New Roman"/>
          <w:sz w:val="24"/>
          <w:szCs w:val="24"/>
        </w:rPr>
      </w:pPr>
      <w:r w:rsidRPr="0016644D">
        <w:rPr>
          <w:rFonts w:ascii="Times New Roman" w:hAnsi="Times New Roman"/>
          <w:sz w:val="24"/>
          <w:szCs w:val="24"/>
        </w:rPr>
        <w:t xml:space="preserve">   Также может проводиться отслеживание результатов внеурочной деятельности всего класса или каждого ученика по ее направлениям.</w:t>
      </w:r>
    </w:p>
    <w:p w:rsidR="003828C8" w:rsidRPr="0016644D" w:rsidRDefault="003828C8" w:rsidP="00480B31">
      <w:pPr>
        <w:autoSpaceDE w:val="0"/>
        <w:autoSpaceDN w:val="0"/>
        <w:adjustRightInd w:val="0"/>
        <w:spacing w:after="0" w:line="240" w:lineRule="auto"/>
        <w:ind w:firstLine="709"/>
        <w:jc w:val="both"/>
        <w:rPr>
          <w:rFonts w:ascii="Times New Roman" w:hAnsi="Times New Roman"/>
          <w:i/>
          <w:iCs/>
          <w:sz w:val="24"/>
          <w:szCs w:val="24"/>
        </w:rPr>
      </w:pPr>
      <w:r w:rsidRPr="0016644D">
        <w:rPr>
          <w:rFonts w:ascii="Times New Roman" w:hAnsi="Times New Roman"/>
          <w:sz w:val="24"/>
          <w:szCs w:val="24"/>
        </w:rPr>
        <w:t xml:space="preserve">   В целом, можно выделить следующие </w:t>
      </w:r>
      <w:r w:rsidRPr="0016644D">
        <w:rPr>
          <w:rFonts w:ascii="Times New Roman" w:hAnsi="Times New Roman"/>
          <w:i/>
          <w:iCs/>
          <w:sz w:val="24"/>
          <w:szCs w:val="24"/>
        </w:rPr>
        <w:t>уровни сформированности учебных действий:</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1)отсутствие учебных действий как целостных «единиц» деятельности (ученик выполняет лишь отдельные операции, может только копировать действия учителя, не </w:t>
      </w:r>
      <w:r w:rsidRPr="0016644D">
        <w:rPr>
          <w:rFonts w:ascii="Times New Roman" w:hAnsi="Times New Roman"/>
          <w:sz w:val="24"/>
          <w:szCs w:val="24"/>
        </w:rPr>
        <w:lastRenderedPageBreak/>
        <w:t>планирует и не контролирует свои действия, подменяет учебную задачу задачей буквального заучивания и воспроизведения);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2) выполнение учебных действий в сотрудничестве с учителем (требуются разъяснения для установления связи отдельных операций и условий задачи, может выполнять действия по постоянному, уже усвоенному алгоритму);</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3) 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4)адекватный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5)самостоятельное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6) обобщение учебных действий на основе </w:t>
      </w:r>
      <w:proofErr w:type="gramStart"/>
      <w:r w:rsidRPr="0016644D">
        <w:rPr>
          <w:rFonts w:ascii="Times New Roman" w:hAnsi="Times New Roman"/>
          <w:sz w:val="24"/>
          <w:szCs w:val="24"/>
        </w:rPr>
        <w:t>выявления общих принципов построения новых способов действий</w:t>
      </w:r>
      <w:proofErr w:type="gramEnd"/>
      <w:r w:rsidRPr="0016644D">
        <w:rPr>
          <w:rFonts w:ascii="Times New Roman" w:hAnsi="Times New Roman"/>
          <w:sz w:val="24"/>
          <w:szCs w:val="24"/>
        </w:rPr>
        <w:t xml:space="preserve"> и выведение нового способа для каждой конкретной задачи.</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p>
    <w:p w:rsidR="003828C8" w:rsidRPr="0016644D" w:rsidRDefault="003828C8" w:rsidP="007520CB">
      <w:pPr>
        <w:tabs>
          <w:tab w:val="left" w:pos="6515"/>
        </w:tabs>
        <w:spacing w:line="240" w:lineRule="auto"/>
        <w:jc w:val="center"/>
        <w:rPr>
          <w:rFonts w:ascii="Times New Roman" w:hAnsi="Times New Roman"/>
          <w:b/>
          <w:bCs/>
          <w:i/>
          <w:iCs/>
          <w:sz w:val="24"/>
          <w:szCs w:val="24"/>
        </w:rPr>
      </w:pPr>
      <w:r w:rsidRPr="0016644D">
        <w:rPr>
          <w:rFonts w:ascii="Times New Roman" w:hAnsi="Times New Roman"/>
          <w:b/>
          <w:bCs/>
          <w:i/>
          <w:iCs/>
          <w:sz w:val="24"/>
          <w:szCs w:val="24"/>
        </w:rPr>
        <w:t>Уровни развития контроля</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190"/>
        <w:gridCol w:w="3190"/>
        <w:gridCol w:w="3191"/>
      </w:tblGrid>
      <w:tr w:rsidR="003828C8" w:rsidRPr="0016644D" w:rsidTr="003828C8">
        <w:tc>
          <w:tcPr>
            <w:tcW w:w="3190" w:type="dxa"/>
          </w:tcPr>
          <w:p w:rsidR="003828C8" w:rsidRPr="0016644D" w:rsidRDefault="003828C8" w:rsidP="007520CB">
            <w:pPr>
              <w:autoSpaceDE w:val="0"/>
              <w:autoSpaceDN w:val="0"/>
              <w:adjustRightInd w:val="0"/>
              <w:spacing w:after="0" w:line="240" w:lineRule="auto"/>
              <w:jc w:val="center"/>
              <w:rPr>
                <w:rFonts w:ascii="Times New Roman" w:eastAsiaTheme="minorEastAsia" w:hAnsi="Times New Roman"/>
                <w:iCs/>
                <w:sz w:val="24"/>
                <w:szCs w:val="24"/>
              </w:rPr>
            </w:pPr>
            <w:r w:rsidRPr="0016644D">
              <w:rPr>
                <w:rFonts w:ascii="Times New Roman" w:eastAsiaTheme="minorEastAsia" w:hAnsi="Times New Roman"/>
                <w:iCs/>
                <w:sz w:val="24"/>
                <w:szCs w:val="24"/>
              </w:rPr>
              <w:t>Уровень</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jc w:val="center"/>
              <w:rPr>
                <w:rFonts w:ascii="Times New Roman" w:eastAsiaTheme="minorEastAsia" w:hAnsi="Times New Roman"/>
                <w:iCs/>
                <w:sz w:val="24"/>
                <w:szCs w:val="24"/>
              </w:rPr>
            </w:pPr>
            <w:r w:rsidRPr="0016644D">
              <w:rPr>
                <w:rFonts w:ascii="Times New Roman" w:eastAsiaTheme="minorEastAsia" w:hAnsi="Times New Roman"/>
                <w:iCs/>
                <w:sz w:val="24"/>
                <w:szCs w:val="24"/>
              </w:rPr>
              <w:t>Показатель</w:t>
            </w:r>
          </w:p>
          <w:p w:rsidR="003828C8" w:rsidRPr="0016644D" w:rsidRDefault="003828C8" w:rsidP="007520CB">
            <w:pPr>
              <w:autoSpaceDE w:val="0"/>
              <w:autoSpaceDN w:val="0"/>
              <w:adjustRightInd w:val="0"/>
              <w:spacing w:after="0" w:line="240" w:lineRule="auto"/>
              <w:jc w:val="center"/>
              <w:rPr>
                <w:rFonts w:ascii="Times New Roman" w:eastAsiaTheme="minorEastAsia" w:hAnsi="Times New Roman"/>
                <w:iCs/>
                <w:sz w:val="24"/>
                <w:szCs w:val="24"/>
              </w:rPr>
            </w:pPr>
            <w:r w:rsidRPr="0016644D">
              <w:rPr>
                <w:rFonts w:ascii="Times New Roman" w:eastAsiaTheme="minorEastAsia" w:hAnsi="Times New Roman"/>
                <w:iCs/>
                <w:sz w:val="24"/>
                <w:szCs w:val="24"/>
              </w:rPr>
              <w:t>сформированности</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1" w:type="dxa"/>
          </w:tcPr>
          <w:p w:rsidR="003828C8" w:rsidRPr="0016644D" w:rsidRDefault="003828C8" w:rsidP="007520CB">
            <w:pPr>
              <w:autoSpaceDE w:val="0"/>
              <w:autoSpaceDN w:val="0"/>
              <w:adjustRightInd w:val="0"/>
              <w:spacing w:after="0" w:line="240" w:lineRule="auto"/>
              <w:jc w:val="center"/>
              <w:rPr>
                <w:rFonts w:ascii="Times New Roman" w:eastAsiaTheme="minorEastAsia" w:hAnsi="Times New Roman"/>
                <w:iCs/>
                <w:sz w:val="24"/>
                <w:szCs w:val="24"/>
              </w:rPr>
            </w:pPr>
            <w:r w:rsidRPr="0016644D">
              <w:rPr>
                <w:rFonts w:ascii="Times New Roman" w:eastAsiaTheme="minorEastAsia" w:hAnsi="Times New Roman"/>
                <w:iCs/>
                <w:sz w:val="24"/>
                <w:szCs w:val="24"/>
              </w:rPr>
              <w:t>Дополнительный</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iCs/>
                <w:sz w:val="24"/>
                <w:szCs w:val="24"/>
              </w:rPr>
              <w:t>диагностический признак</w:t>
            </w:r>
          </w:p>
        </w:tc>
      </w:tr>
      <w:tr w:rsidR="003828C8" w:rsidRPr="0016644D" w:rsidTr="003828C8">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Отсутствие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контроля.</w:t>
            </w:r>
          </w:p>
          <w:p w:rsidR="003828C8" w:rsidRPr="0016644D" w:rsidRDefault="003828C8" w:rsidP="007520CB">
            <w:pPr>
              <w:tabs>
                <w:tab w:val="left" w:pos="6515"/>
              </w:tabs>
              <w:spacing w:after="0" w:line="240" w:lineRule="auto"/>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Ученик не контролирует</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учебные действия, не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замечает допущенных</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ошибок.</w:t>
            </w:r>
          </w:p>
          <w:p w:rsidR="003828C8" w:rsidRPr="0016644D" w:rsidRDefault="003828C8" w:rsidP="007520CB">
            <w:pPr>
              <w:tabs>
                <w:tab w:val="left" w:pos="6515"/>
              </w:tabs>
              <w:spacing w:after="0" w:line="240" w:lineRule="auto"/>
              <w:rPr>
                <w:rFonts w:ascii="Times New Roman" w:eastAsiaTheme="minorEastAsia" w:hAnsi="Times New Roman"/>
                <w:sz w:val="24"/>
                <w:szCs w:val="24"/>
              </w:rPr>
            </w:pPr>
          </w:p>
        </w:tc>
        <w:tc>
          <w:tcPr>
            <w:tcW w:w="3191"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Ученик не умеет</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обнаружить и исправить</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ошибку даже по просьбе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учителя, некритично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относится к исправленным</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ошибкам в своих работах и не замечает ошибок других учеников.</w:t>
            </w:r>
          </w:p>
        </w:tc>
      </w:tr>
      <w:tr w:rsidR="003828C8" w:rsidRPr="0016644D" w:rsidTr="003828C8">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Контроль на уровне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непроизвольного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внимания.</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Контроль носит случайный</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непроизвольный характер, заметив ошибку, ученик не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может обосновать своих</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действий.</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1"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Действуя неосознанно,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предугадывает правильное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направление действия;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сделанные ошибки</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исправляет неуверенно, в малознакомых действиях ошибки допускает чаще,</w:t>
            </w:r>
          </w:p>
          <w:p w:rsidR="003828C8" w:rsidRPr="0016644D" w:rsidRDefault="003828C8" w:rsidP="007520CB">
            <w:pPr>
              <w:tabs>
                <w:tab w:val="left" w:pos="6515"/>
              </w:tabs>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чем в знакомых.</w:t>
            </w:r>
          </w:p>
        </w:tc>
      </w:tr>
      <w:tr w:rsidR="003828C8" w:rsidRPr="0016644D" w:rsidTr="003828C8">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Потенциальный</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контроль на уровне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произвольного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внимания.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Ученик осознает правило контроля, но одновременное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выполнение </w:t>
            </w:r>
            <w:proofErr w:type="gramStart"/>
            <w:r w:rsidRPr="0016644D">
              <w:rPr>
                <w:rFonts w:ascii="Times New Roman" w:eastAsiaTheme="minorEastAsia" w:hAnsi="Times New Roman"/>
                <w:sz w:val="24"/>
                <w:szCs w:val="24"/>
              </w:rPr>
              <w:t>учебных</w:t>
            </w:r>
            <w:proofErr w:type="gramEnd"/>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действий и контроля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затруднено; ошибки ученик исправляет и объясняет.</w:t>
            </w:r>
          </w:p>
        </w:tc>
        <w:tc>
          <w:tcPr>
            <w:tcW w:w="3191"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 процессе решения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задачи контроль</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затруднен, после решения ученик может найти и исправить ошибки, в многократно повторенных действиях ошибок не допускает.</w:t>
            </w:r>
          </w:p>
        </w:tc>
      </w:tr>
      <w:tr w:rsidR="003828C8" w:rsidRPr="0016644D" w:rsidTr="003828C8">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Актуальный контроль на </w:t>
            </w:r>
            <w:r w:rsidRPr="0016644D">
              <w:rPr>
                <w:rFonts w:ascii="Times New Roman" w:eastAsiaTheme="minorEastAsia" w:hAnsi="Times New Roman"/>
                <w:sz w:val="24"/>
                <w:szCs w:val="24"/>
              </w:rPr>
              <w:lastRenderedPageBreak/>
              <w:t xml:space="preserve">уровне </w:t>
            </w:r>
            <w:proofErr w:type="gramStart"/>
            <w:r w:rsidRPr="0016644D">
              <w:rPr>
                <w:rFonts w:ascii="Times New Roman" w:eastAsiaTheme="minorEastAsia" w:hAnsi="Times New Roman"/>
                <w:sz w:val="24"/>
                <w:szCs w:val="24"/>
              </w:rPr>
              <w:t>произвольного</w:t>
            </w:r>
            <w:proofErr w:type="gramEnd"/>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внимания.</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В процессе выполнения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действия ученик</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ориентируется на правило контроля и успешно использует его в процессе решения задач, почти не</w:t>
            </w:r>
          </w:p>
          <w:p w:rsidR="003828C8" w:rsidRPr="0016644D" w:rsidRDefault="003828C8" w:rsidP="007520CB">
            <w:pPr>
              <w:tabs>
                <w:tab w:val="left" w:pos="6515"/>
              </w:tabs>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допуская ошибок.</w:t>
            </w:r>
          </w:p>
        </w:tc>
        <w:tc>
          <w:tcPr>
            <w:tcW w:w="3191"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Ошибки исправляет</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самостоятельно,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контролирует процесс</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решения задачи другими учениками, при решении новой задачи не может скорректировать правило контроля новым условиям.</w:t>
            </w:r>
          </w:p>
        </w:tc>
      </w:tr>
      <w:tr w:rsidR="003828C8" w:rsidRPr="0016644D" w:rsidTr="003828C8">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Потенциальный</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рефлексивный</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контроль.</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Решая новую задачу, ученик применяет старый неадекватный способ, с помощью учителя обнаруживает</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неадекватность способа и пытается ввести  </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коррективы.</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1"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Задачи, соответствующие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усвоенному способу,</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выполняются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безошибочно. Без помощи</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учителя не может</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обнаружить</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несоответствие усвоенного способа действия новым условиям.</w:t>
            </w:r>
          </w:p>
        </w:tc>
      </w:tr>
      <w:tr w:rsidR="003828C8" w:rsidRPr="0016644D" w:rsidTr="003828C8">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Актуальный</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рефлексивный</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контроль.</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Самостоятельно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обнаруживает ошибки,</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вызванные</w:t>
            </w:r>
            <w:proofErr w:type="gramEnd"/>
            <w:r w:rsidRPr="0016644D">
              <w:rPr>
                <w:rFonts w:ascii="Times New Roman" w:eastAsiaTheme="minorEastAsia" w:hAnsi="Times New Roman"/>
                <w:sz w:val="24"/>
                <w:szCs w:val="24"/>
              </w:rPr>
              <w:t xml:space="preserve"> несоответствием</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усвоенного способа</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действия и условий задачи, и вносит коррективы.</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1"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Контролирует</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соответствие </w:t>
            </w:r>
            <w:proofErr w:type="gramStart"/>
            <w:r w:rsidRPr="0016644D">
              <w:rPr>
                <w:rFonts w:ascii="Times New Roman" w:eastAsiaTheme="minorEastAsia" w:hAnsi="Times New Roman"/>
                <w:sz w:val="24"/>
                <w:szCs w:val="24"/>
              </w:rPr>
              <w:t>выполняемых</w:t>
            </w:r>
            <w:proofErr w:type="gramEnd"/>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действий способу, </w:t>
            </w:r>
            <w:proofErr w:type="gramStart"/>
            <w:r w:rsidRPr="0016644D">
              <w:rPr>
                <w:rFonts w:ascii="Times New Roman" w:eastAsiaTheme="minorEastAsia" w:hAnsi="Times New Roman"/>
                <w:sz w:val="24"/>
                <w:szCs w:val="24"/>
              </w:rPr>
              <w:t>при</w:t>
            </w:r>
            <w:proofErr w:type="gramEnd"/>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изменении</w:t>
            </w:r>
            <w:proofErr w:type="gramEnd"/>
            <w:r w:rsidRPr="0016644D">
              <w:rPr>
                <w:rFonts w:ascii="Times New Roman" w:eastAsiaTheme="minorEastAsia" w:hAnsi="Times New Roman"/>
                <w:sz w:val="24"/>
                <w:szCs w:val="24"/>
              </w:rPr>
              <w:t xml:space="preserve"> условий вносит коррективы в способ действия до начала решения.</w:t>
            </w:r>
          </w:p>
        </w:tc>
      </w:tr>
    </w:tbl>
    <w:p w:rsidR="003828C8" w:rsidRPr="0016644D" w:rsidRDefault="003828C8" w:rsidP="007520CB">
      <w:pPr>
        <w:tabs>
          <w:tab w:val="left" w:pos="6515"/>
        </w:tabs>
        <w:spacing w:after="0" w:line="240" w:lineRule="auto"/>
        <w:jc w:val="center"/>
        <w:rPr>
          <w:rFonts w:ascii="Times New Roman" w:hAnsi="Times New Roman"/>
          <w:sz w:val="24"/>
          <w:szCs w:val="24"/>
        </w:rPr>
      </w:pPr>
    </w:p>
    <w:p w:rsidR="003828C8" w:rsidRPr="0016644D" w:rsidRDefault="003828C8" w:rsidP="007520CB">
      <w:pPr>
        <w:tabs>
          <w:tab w:val="left" w:pos="6515"/>
        </w:tabs>
        <w:spacing w:line="240" w:lineRule="auto"/>
        <w:jc w:val="center"/>
        <w:rPr>
          <w:rFonts w:ascii="Times New Roman" w:hAnsi="Times New Roman"/>
          <w:b/>
          <w:bCs/>
          <w:i/>
          <w:iCs/>
          <w:sz w:val="24"/>
          <w:szCs w:val="24"/>
        </w:rPr>
      </w:pPr>
      <w:r w:rsidRPr="0016644D">
        <w:rPr>
          <w:rFonts w:ascii="Times New Roman" w:hAnsi="Times New Roman"/>
          <w:b/>
          <w:bCs/>
          <w:i/>
          <w:iCs/>
          <w:sz w:val="24"/>
          <w:szCs w:val="24"/>
        </w:rPr>
        <w:t>Уровни развития оценки</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190"/>
        <w:gridCol w:w="3190"/>
        <w:gridCol w:w="3191"/>
      </w:tblGrid>
      <w:tr w:rsidR="003828C8" w:rsidRPr="0016644D" w:rsidTr="003828C8">
        <w:tc>
          <w:tcPr>
            <w:tcW w:w="3190" w:type="dxa"/>
          </w:tcPr>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iCs/>
                <w:sz w:val="24"/>
                <w:szCs w:val="24"/>
              </w:rPr>
              <w:t xml:space="preserve">Уровень </w:t>
            </w:r>
          </w:p>
        </w:tc>
        <w:tc>
          <w:tcPr>
            <w:tcW w:w="3190" w:type="dxa"/>
          </w:tcPr>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iCs/>
                <w:sz w:val="24"/>
                <w:szCs w:val="24"/>
              </w:rPr>
              <w:t>Показатель</w:t>
            </w:r>
          </w:p>
        </w:tc>
        <w:tc>
          <w:tcPr>
            <w:tcW w:w="3191" w:type="dxa"/>
          </w:tcPr>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iCs/>
                <w:sz w:val="24"/>
                <w:szCs w:val="24"/>
              </w:rPr>
              <w:t>Поведенческий индикатор</w:t>
            </w:r>
          </w:p>
        </w:tc>
      </w:tr>
      <w:tr w:rsidR="003828C8" w:rsidRPr="0016644D" w:rsidTr="003828C8">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Отсутствие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оценки.</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Ученик не умеет, не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пытается и не испытывает</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потребности в оценке своих действий – ни</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самостоятельной, ни по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просьбе учителя.</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1"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Всецело полагается на</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отметку учителя,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воспринимает ее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некритически (даже в случае явного занижения), не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воспринимает аргументацию</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оценки; не может оценить свои силы относительно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решения поставленной задачи.</w:t>
            </w:r>
          </w:p>
        </w:tc>
      </w:tr>
      <w:tr w:rsidR="003828C8" w:rsidRPr="0016644D" w:rsidTr="003828C8">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Адекватная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ретроспективная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оценка.</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Умеет самостоятельно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оценить свои действия и</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содержательно обосновать</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правильность или</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ошибочность  результата,</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соотнося его со схемой</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действия.</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1"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Критически относится к</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отметкам учителя; не может оценить своих возможностей</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перед решением </w:t>
            </w:r>
            <w:proofErr w:type="gramStart"/>
            <w:r w:rsidRPr="0016644D">
              <w:rPr>
                <w:rFonts w:ascii="Times New Roman" w:eastAsiaTheme="minorEastAsia" w:hAnsi="Times New Roman"/>
                <w:sz w:val="24"/>
                <w:szCs w:val="24"/>
              </w:rPr>
              <w:t>новой</w:t>
            </w:r>
            <w:proofErr w:type="gramEnd"/>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задачи и не пытается этого делать; может оценить действия других учеников.</w:t>
            </w:r>
          </w:p>
        </w:tc>
      </w:tr>
      <w:tr w:rsidR="003828C8" w:rsidRPr="0016644D" w:rsidTr="003828C8">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Неадекватная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прогностическая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оценка.</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Приступая к решению</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новой задачи, пытается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оценить свои возможности относительно ее решения, однако при этом учитывает</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лишь факт того, знает ли он ее или нет, а не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возможность изменения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известных ему способов</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действия.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1"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Свободно и</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аргументированно оценивает</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уже решенные им задачи, пытается оценивать свои</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возможности в решении</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новых задач, часто допускает ошибки, учитывает лишь</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внешние признаки задачи, а не ее структуру, не может</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этого сделать до решения задачи.</w:t>
            </w:r>
          </w:p>
        </w:tc>
      </w:tr>
      <w:tr w:rsidR="003828C8" w:rsidRPr="0016644D" w:rsidTr="003828C8">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Потенциально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адекватная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прогностическая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оценка.</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Приступая к решению</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новой задачи, может </w:t>
            </w:r>
            <w:proofErr w:type="gramStart"/>
            <w:r w:rsidRPr="0016644D">
              <w:rPr>
                <w:rFonts w:ascii="Times New Roman" w:eastAsiaTheme="minorEastAsia" w:hAnsi="Times New Roman"/>
                <w:sz w:val="24"/>
                <w:szCs w:val="24"/>
              </w:rPr>
              <w:t>с</w:t>
            </w:r>
            <w:proofErr w:type="gramEnd"/>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помощью учителя оценить свои возможности вее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решении</w:t>
            </w:r>
            <w:proofErr w:type="gramEnd"/>
            <w:r w:rsidRPr="0016644D">
              <w:rPr>
                <w:rFonts w:ascii="Times New Roman" w:eastAsiaTheme="minorEastAsia" w:hAnsi="Times New Roman"/>
                <w:sz w:val="24"/>
                <w:szCs w:val="24"/>
              </w:rPr>
              <w:t>, учитывая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изменения известных ему способов действий.</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1"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Может с помощью учителя обосновать свою возможность или</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невозможность решить</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стоящую перед ним задачу, опираясь на анализ известных ему способов действия; делает это неуверенно, с трудом.</w:t>
            </w:r>
          </w:p>
        </w:tc>
      </w:tr>
      <w:tr w:rsidR="003828C8" w:rsidRPr="0016644D" w:rsidTr="003828C8">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Актуально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адекватная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прогностическая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оценка.</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Приступая к решению</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новой задачи, может</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самостоятельно оценить</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свои возможности вее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решении</w:t>
            </w:r>
            <w:proofErr w:type="gramEnd"/>
            <w:r w:rsidRPr="0016644D">
              <w:rPr>
                <w:rFonts w:ascii="Times New Roman" w:eastAsiaTheme="minorEastAsia" w:hAnsi="Times New Roman"/>
                <w:sz w:val="24"/>
                <w:szCs w:val="24"/>
              </w:rPr>
              <w:t>, учитывая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изменения </w:t>
            </w:r>
            <w:proofErr w:type="gramStart"/>
            <w:r w:rsidRPr="0016644D">
              <w:rPr>
                <w:rFonts w:ascii="Times New Roman" w:eastAsiaTheme="minorEastAsia" w:hAnsi="Times New Roman"/>
                <w:sz w:val="24"/>
                <w:szCs w:val="24"/>
              </w:rPr>
              <w:t>известных</w:t>
            </w:r>
            <w:proofErr w:type="gramEnd"/>
          </w:p>
          <w:p w:rsidR="003828C8" w:rsidRPr="0016644D" w:rsidRDefault="003828C8" w:rsidP="00716CEF">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способов действия.</w:t>
            </w:r>
          </w:p>
        </w:tc>
        <w:tc>
          <w:tcPr>
            <w:tcW w:w="3191"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Самостоятельно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обосновывает еще до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решения задачи свои силы, исходя из четкого осознания усвоенных способов и их вариаций, а также границ их применения.</w:t>
            </w:r>
          </w:p>
        </w:tc>
      </w:tr>
    </w:tbl>
    <w:p w:rsidR="003828C8" w:rsidRPr="0016644D" w:rsidRDefault="003828C8" w:rsidP="00716CEF">
      <w:pPr>
        <w:tabs>
          <w:tab w:val="left" w:pos="6515"/>
        </w:tabs>
        <w:spacing w:after="0" w:line="240" w:lineRule="auto"/>
        <w:rPr>
          <w:rFonts w:ascii="Times New Roman" w:hAnsi="Times New Roman"/>
          <w:sz w:val="24"/>
          <w:szCs w:val="24"/>
        </w:rPr>
      </w:pPr>
    </w:p>
    <w:p w:rsidR="003828C8" w:rsidRPr="0016644D" w:rsidRDefault="003828C8" w:rsidP="00480B31">
      <w:pPr>
        <w:autoSpaceDE w:val="0"/>
        <w:autoSpaceDN w:val="0"/>
        <w:adjustRightInd w:val="0"/>
        <w:spacing w:after="0" w:line="240" w:lineRule="auto"/>
        <w:ind w:firstLine="426"/>
        <w:jc w:val="both"/>
        <w:rPr>
          <w:rFonts w:ascii="Times New Roman" w:hAnsi="Times New Roman"/>
          <w:b/>
          <w:bCs/>
          <w:i/>
          <w:iCs/>
          <w:sz w:val="24"/>
          <w:szCs w:val="24"/>
        </w:rPr>
      </w:pPr>
      <w:r w:rsidRPr="0016644D">
        <w:rPr>
          <w:rFonts w:ascii="Times New Roman" w:hAnsi="Times New Roman"/>
          <w:b/>
          <w:bCs/>
          <w:i/>
          <w:iCs/>
          <w:sz w:val="24"/>
          <w:szCs w:val="24"/>
        </w:rPr>
        <w:t xml:space="preserve">   Ожидаемый результат реализации программы УУД</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i/>
          <w:iCs/>
          <w:sz w:val="24"/>
          <w:szCs w:val="24"/>
        </w:rPr>
        <w:t xml:space="preserve">для педагога </w:t>
      </w:r>
      <w:r w:rsidRPr="0016644D">
        <w:rPr>
          <w:rFonts w:ascii="Times New Roman" w:hAnsi="Times New Roman"/>
          <w:sz w:val="24"/>
          <w:szCs w:val="24"/>
        </w:rPr>
        <w:t xml:space="preserve">Программа </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обеспечит инновационное планирование образовательного процесса в начальной школе, дополнив традиционное содержание учебно-воспитательных программ,</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конкретизирует требования к результатам начального общего образования,</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обеспечит необходимый/оптимальный уровень преемственности начального и среднего общего образования.</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i/>
          <w:iCs/>
          <w:sz w:val="24"/>
          <w:szCs w:val="24"/>
        </w:rPr>
        <w:t>для обучающихс</w:t>
      </w:r>
      <w:proofErr w:type="gramStart"/>
      <w:r w:rsidRPr="0016644D">
        <w:rPr>
          <w:rFonts w:ascii="Times New Roman" w:hAnsi="Times New Roman"/>
          <w:i/>
          <w:iCs/>
          <w:sz w:val="24"/>
          <w:szCs w:val="24"/>
        </w:rPr>
        <w:t>я</w:t>
      </w:r>
      <w:r w:rsidRPr="0016644D">
        <w:rPr>
          <w:rFonts w:ascii="Times New Roman" w:hAnsi="Times New Roman"/>
          <w:sz w:val="24"/>
          <w:szCs w:val="24"/>
        </w:rPr>
        <w:t>–</w:t>
      </w:r>
      <w:proofErr w:type="gramEnd"/>
      <w:r w:rsidRPr="0016644D">
        <w:rPr>
          <w:rFonts w:ascii="Times New Roman" w:hAnsi="Times New Roman"/>
          <w:sz w:val="24"/>
          <w:szCs w:val="24"/>
        </w:rPr>
        <w:t xml:space="preserve"> результаты развития УУД:</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адекватная школьная мотивация;</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мотивация достижения;</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 развитие основ гражданской идентичности;</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формирование рефлексивной адекватной самооценки;</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w:t>
      </w:r>
      <w:proofErr w:type="gramStart"/>
      <w:r w:rsidRPr="0016644D">
        <w:rPr>
          <w:rFonts w:ascii="Times New Roman" w:hAnsi="Times New Roman"/>
          <w:sz w:val="24"/>
          <w:szCs w:val="24"/>
        </w:rPr>
        <w:t>функционально-структурная</w:t>
      </w:r>
      <w:proofErr w:type="gramEnd"/>
      <w:r w:rsidRPr="0016644D">
        <w:rPr>
          <w:rFonts w:ascii="Times New Roman" w:hAnsi="Times New Roman"/>
          <w:sz w:val="24"/>
          <w:szCs w:val="24"/>
        </w:rPr>
        <w:t xml:space="preserve"> сформированность учебной деятельности;</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развитие произвольности восприятия, внимания, памяти, воображения.</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b/>
          <w:iCs/>
          <w:sz w:val="24"/>
          <w:szCs w:val="24"/>
        </w:rPr>
        <w:t xml:space="preserve">Преемственность формирования универсальных </w:t>
      </w:r>
      <w:r w:rsidRPr="0016644D">
        <w:rPr>
          <w:rFonts w:ascii="Times New Roman" w:hAnsi="Times New Roman"/>
          <w:b/>
          <w:sz w:val="24"/>
          <w:szCs w:val="24"/>
        </w:rPr>
        <w:t>учебных действий</w:t>
      </w:r>
      <w:r w:rsidRPr="0016644D">
        <w:rPr>
          <w:rFonts w:ascii="Times New Roman" w:hAnsi="Times New Roman"/>
          <w:sz w:val="24"/>
          <w:szCs w:val="24"/>
        </w:rPr>
        <w:t xml:space="preserve"> по ступеням общего образования обеспечивается за счет:</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lastRenderedPageBreak/>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четкого представления педагогов о планируемых результатах обучения на каждой ступени;</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w:t>
      </w:r>
    </w:p>
    <w:p w:rsidR="007520CB" w:rsidRPr="0016644D" w:rsidRDefault="007520CB" w:rsidP="00480B31">
      <w:pPr>
        <w:spacing w:after="0"/>
        <w:rPr>
          <w:rFonts w:ascii="Times New Roman" w:hAnsi="Times New Roman"/>
          <w:b/>
          <w:sz w:val="28"/>
          <w:szCs w:val="28"/>
        </w:rPr>
      </w:pPr>
      <w:bookmarkStart w:id="163" w:name="bookmark191"/>
    </w:p>
    <w:p w:rsidR="00B440C1" w:rsidRPr="00E10769" w:rsidRDefault="00B440C1" w:rsidP="00081434">
      <w:pPr>
        <w:spacing w:after="0" w:line="240" w:lineRule="auto"/>
        <w:jc w:val="center"/>
        <w:rPr>
          <w:rFonts w:ascii="Times New Roman" w:hAnsi="Times New Roman"/>
          <w:b/>
          <w:sz w:val="28"/>
          <w:szCs w:val="28"/>
        </w:rPr>
      </w:pPr>
      <w:r w:rsidRPr="00E10769">
        <w:rPr>
          <w:rFonts w:ascii="Times New Roman" w:hAnsi="Times New Roman"/>
          <w:b/>
          <w:sz w:val="28"/>
          <w:szCs w:val="28"/>
        </w:rPr>
        <w:t>2.2. Программы отдельных учебных предметов, курсов</w:t>
      </w:r>
      <w:bookmarkEnd w:id="163"/>
    </w:p>
    <w:p w:rsidR="00081434" w:rsidRPr="00E10769" w:rsidRDefault="00081434" w:rsidP="00081434">
      <w:pPr>
        <w:spacing w:after="0" w:line="240" w:lineRule="auto"/>
        <w:jc w:val="center"/>
        <w:rPr>
          <w:rFonts w:ascii="Times New Roman" w:hAnsi="Times New Roman"/>
          <w:b/>
          <w:sz w:val="28"/>
          <w:szCs w:val="28"/>
        </w:rPr>
      </w:pPr>
    </w:p>
    <w:p w:rsidR="00B440C1" w:rsidRPr="00E10769" w:rsidRDefault="00B440C1" w:rsidP="00081434">
      <w:pPr>
        <w:spacing w:after="0" w:line="240" w:lineRule="auto"/>
        <w:jc w:val="center"/>
        <w:rPr>
          <w:rFonts w:ascii="Times New Roman" w:hAnsi="Times New Roman"/>
          <w:b/>
          <w:sz w:val="24"/>
          <w:szCs w:val="24"/>
        </w:rPr>
      </w:pPr>
      <w:bookmarkStart w:id="164" w:name="bookmark192"/>
      <w:r w:rsidRPr="00E10769">
        <w:rPr>
          <w:rFonts w:ascii="Times New Roman" w:hAnsi="Times New Roman"/>
          <w:b/>
          <w:sz w:val="24"/>
          <w:szCs w:val="24"/>
        </w:rPr>
        <w:t>2.2.1. Общие положения</w:t>
      </w:r>
      <w:bookmarkEnd w:id="164"/>
    </w:p>
    <w:p w:rsidR="00480B31" w:rsidRDefault="00480B31" w:rsidP="00081434">
      <w:pPr>
        <w:spacing w:after="0" w:line="240" w:lineRule="auto"/>
        <w:ind w:firstLine="708"/>
        <w:jc w:val="both"/>
        <w:rPr>
          <w:rFonts w:ascii="Times New Roman" w:hAnsi="Times New Roman"/>
          <w:sz w:val="24"/>
          <w:szCs w:val="24"/>
        </w:rPr>
      </w:pPr>
    </w:p>
    <w:p w:rsidR="00480B31" w:rsidRPr="00480B31" w:rsidRDefault="00480B31" w:rsidP="00480B31">
      <w:pPr>
        <w:spacing w:after="0" w:line="240" w:lineRule="auto"/>
        <w:ind w:firstLine="709"/>
        <w:jc w:val="both"/>
        <w:rPr>
          <w:rFonts w:ascii="Times New Roman" w:hAnsi="Times New Roman"/>
          <w:sz w:val="24"/>
          <w:szCs w:val="24"/>
        </w:rPr>
      </w:pPr>
      <w:r w:rsidRPr="00480B31">
        <w:rPr>
          <w:rFonts w:ascii="Times New Roman" w:hAnsi="Times New Roman"/>
          <w:spacing w:val="2"/>
          <w:sz w:val="24"/>
          <w:szCs w:val="24"/>
        </w:rPr>
        <w:t>П</w:t>
      </w:r>
      <w:r w:rsidRPr="00480B31">
        <w:rPr>
          <w:rFonts w:ascii="Times New Roman" w:hAnsi="Times New Roman"/>
          <w:sz w:val="24"/>
          <w:szCs w:val="24"/>
        </w:rPr>
        <w:t>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480B31" w:rsidRPr="00480B31" w:rsidRDefault="00480B31" w:rsidP="00480B31">
      <w:pPr>
        <w:spacing w:after="0" w:line="240" w:lineRule="auto"/>
        <w:ind w:firstLine="709"/>
        <w:jc w:val="both"/>
        <w:rPr>
          <w:rFonts w:ascii="Times New Roman" w:hAnsi="Times New Roman"/>
          <w:sz w:val="24"/>
          <w:szCs w:val="24"/>
        </w:rPr>
      </w:pPr>
      <w:r w:rsidRPr="00480B31">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480B31" w:rsidRPr="00480B31" w:rsidRDefault="00480B31" w:rsidP="00480B31">
      <w:pPr>
        <w:spacing w:line="240" w:lineRule="auto"/>
        <w:ind w:firstLine="709"/>
        <w:jc w:val="both"/>
        <w:rPr>
          <w:rFonts w:ascii="Times New Roman" w:hAnsi="Times New Roman"/>
          <w:sz w:val="24"/>
          <w:szCs w:val="24"/>
        </w:rPr>
      </w:pPr>
      <w:r w:rsidRPr="00480B31">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80B31" w:rsidRPr="00480B31" w:rsidRDefault="00480B31" w:rsidP="00480B31">
      <w:pPr>
        <w:spacing w:after="0" w:line="240" w:lineRule="auto"/>
        <w:ind w:firstLine="709"/>
        <w:jc w:val="both"/>
        <w:rPr>
          <w:rFonts w:ascii="Times New Roman" w:hAnsi="Times New Roman"/>
          <w:sz w:val="24"/>
          <w:szCs w:val="24"/>
        </w:rPr>
      </w:pPr>
      <w:r w:rsidRPr="00480B31">
        <w:rPr>
          <w:rFonts w:ascii="Times New Roman" w:hAnsi="Times New Roman"/>
          <w:sz w:val="24"/>
          <w:szCs w:val="24"/>
        </w:rPr>
        <w:t xml:space="preserve">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480B31" w:rsidRPr="00480B31" w:rsidRDefault="00480B31" w:rsidP="00480B31">
      <w:pPr>
        <w:spacing w:after="0" w:line="240" w:lineRule="auto"/>
        <w:ind w:firstLine="709"/>
        <w:jc w:val="both"/>
        <w:rPr>
          <w:rFonts w:ascii="Times New Roman" w:hAnsi="Times New Roman"/>
          <w:sz w:val="24"/>
          <w:szCs w:val="24"/>
        </w:rPr>
      </w:pPr>
      <w:r w:rsidRPr="00480B31">
        <w:rPr>
          <w:rFonts w:ascii="Times New Roman" w:hAnsi="Times New Roman"/>
          <w:sz w:val="24"/>
          <w:szCs w:val="24"/>
        </w:rPr>
        <w:t xml:space="preserve">Каждый учебный предмет в зависимости от предметного </w:t>
      </w:r>
      <w:r w:rsidRPr="00480B31">
        <w:rPr>
          <w:rFonts w:ascii="Times New Roman" w:hAnsi="Times New Roman"/>
          <w:spacing w:val="-2"/>
          <w:sz w:val="24"/>
          <w:szCs w:val="24"/>
        </w:rPr>
        <w:t>содержания и релевантных способов организации учебной де</w:t>
      </w:r>
      <w:r w:rsidRPr="00480B31">
        <w:rPr>
          <w:rFonts w:ascii="Times New Roman" w:hAnsi="Times New Roman"/>
          <w:sz w:val="24"/>
          <w:szCs w:val="24"/>
        </w:rPr>
        <w:t>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480B31" w:rsidRPr="00480B31" w:rsidRDefault="00480B31" w:rsidP="00480B31">
      <w:pPr>
        <w:spacing w:after="0" w:line="240" w:lineRule="auto"/>
        <w:ind w:firstLine="709"/>
        <w:jc w:val="both"/>
        <w:rPr>
          <w:rFonts w:ascii="Times New Roman" w:hAnsi="Times New Roman"/>
          <w:b/>
          <w:sz w:val="24"/>
          <w:szCs w:val="24"/>
        </w:rPr>
      </w:pPr>
      <w:r w:rsidRPr="00480B31">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480B31" w:rsidRDefault="00480B31" w:rsidP="00480B31">
      <w:pPr>
        <w:spacing w:after="0" w:line="240" w:lineRule="auto"/>
        <w:ind w:firstLine="709"/>
        <w:jc w:val="both"/>
        <w:rPr>
          <w:rFonts w:ascii="Times New Roman" w:hAnsi="Times New Roman"/>
          <w:sz w:val="24"/>
          <w:szCs w:val="24"/>
        </w:rPr>
      </w:pPr>
      <w:r w:rsidRPr="00480B31">
        <w:rPr>
          <w:rFonts w:ascii="Times New Roman" w:hAnsi="Times New Roman"/>
          <w:sz w:val="24"/>
          <w:szCs w:val="24"/>
        </w:rPr>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5F5EF6" w:rsidRPr="00F86558" w:rsidRDefault="005F5EF6" w:rsidP="005F5EF6">
      <w:pPr>
        <w:spacing w:after="0" w:line="240" w:lineRule="auto"/>
        <w:jc w:val="both"/>
        <w:rPr>
          <w:rFonts w:ascii="Times New Roman" w:hAnsi="Times New Roman"/>
          <w:sz w:val="24"/>
          <w:szCs w:val="24"/>
        </w:rPr>
      </w:pPr>
      <w:r w:rsidRPr="00F86558">
        <w:rPr>
          <w:rFonts w:ascii="Times New Roman" w:hAnsi="Times New Roman"/>
          <w:sz w:val="24"/>
          <w:szCs w:val="24"/>
        </w:rPr>
        <w:t xml:space="preserve">Рабочие программы учебных предметов, курсов, в том числе внеурочной </w:t>
      </w:r>
      <w:r>
        <w:rPr>
          <w:rFonts w:ascii="Times New Roman" w:hAnsi="Times New Roman"/>
          <w:sz w:val="24"/>
          <w:szCs w:val="24"/>
        </w:rPr>
        <w:t>д</w:t>
      </w:r>
      <w:r w:rsidRPr="00F86558">
        <w:rPr>
          <w:rFonts w:ascii="Times New Roman" w:hAnsi="Times New Roman"/>
          <w:sz w:val="24"/>
          <w:szCs w:val="24"/>
        </w:rPr>
        <w:t>еятельности, должны обеспечивать достижение планируемых результатов освоения основной образовательной программы основного общего образования. 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 Рабочие программы учебных предметов, курсов должны содержать как минимум:</w:t>
      </w:r>
    </w:p>
    <w:p w:rsidR="005F5EF6" w:rsidRPr="00F86558" w:rsidRDefault="005F5EF6" w:rsidP="005F5EF6">
      <w:pPr>
        <w:pStyle w:val="Default"/>
        <w:jc w:val="both"/>
      </w:pPr>
      <w:r w:rsidRPr="00F86558">
        <w:t xml:space="preserve">1) планируемые результаты освоения учебного предмета, курса; </w:t>
      </w:r>
    </w:p>
    <w:p w:rsidR="005F5EF6" w:rsidRPr="00F86558" w:rsidRDefault="005F5EF6" w:rsidP="005F5EF6">
      <w:pPr>
        <w:pStyle w:val="Default"/>
        <w:jc w:val="both"/>
      </w:pPr>
      <w:r w:rsidRPr="00F86558">
        <w:t xml:space="preserve">2) содержание учебного предмета, курса; </w:t>
      </w:r>
    </w:p>
    <w:p w:rsidR="005F5EF6" w:rsidRPr="00F86558" w:rsidRDefault="005F5EF6" w:rsidP="005F5EF6">
      <w:pPr>
        <w:pStyle w:val="Default"/>
        <w:jc w:val="both"/>
      </w:pPr>
      <w:r w:rsidRPr="00F86558">
        <w:lastRenderedPageBreak/>
        <w:t xml:space="preserve">3) тематическое планирование с указанием количества часов, отводимых на освоение каждой темы. </w:t>
      </w:r>
    </w:p>
    <w:p w:rsidR="005F5EF6" w:rsidRPr="00F86558" w:rsidRDefault="005F5EF6" w:rsidP="005F5EF6">
      <w:pPr>
        <w:pStyle w:val="Default"/>
        <w:jc w:val="both"/>
      </w:pPr>
      <w:r w:rsidRPr="00F86558">
        <w:t xml:space="preserve">Рабочие программы курсов внеурочной деятельности должны содержать как минимум: </w:t>
      </w:r>
    </w:p>
    <w:p w:rsidR="005F5EF6" w:rsidRPr="00F86558" w:rsidRDefault="005F5EF6" w:rsidP="005F5EF6">
      <w:pPr>
        <w:pStyle w:val="Default"/>
        <w:jc w:val="both"/>
      </w:pPr>
      <w:r w:rsidRPr="00F86558">
        <w:t xml:space="preserve">1) результаты освоения курса внеурочной деятельности; </w:t>
      </w:r>
    </w:p>
    <w:p w:rsidR="005F5EF6" w:rsidRPr="00F86558" w:rsidRDefault="005F5EF6" w:rsidP="005F5EF6">
      <w:pPr>
        <w:pStyle w:val="Default"/>
        <w:jc w:val="both"/>
      </w:pPr>
      <w:r w:rsidRPr="00F86558">
        <w:t xml:space="preserve">2) содержание курса внеурочной деятельности с указанием форм организации и видов деятельности; </w:t>
      </w:r>
    </w:p>
    <w:p w:rsidR="005F5EF6" w:rsidRPr="00F86558" w:rsidRDefault="005F5EF6" w:rsidP="005F5EF6">
      <w:pPr>
        <w:spacing w:after="0" w:line="240" w:lineRule="auto"/>
        <w:jc w:val="both"/>
        <w:rPr>
          <w:rFonts w:ascii="Times New Roman" w:hAnsi="Times New Roman"/>
          <w:sz w:val="24"/>
          <w:szCs w:val="24"/>
        </w:rPr>
      </w:pPr>
      <w:r w:rsidRPr="00F86558">
        <w:rPr>
          <w:rFonts w:ascii="Times New Roman" w:hAnsi="Times New Roman"/>
          <w:sz w:val="24"/>
          <w:szCs w:val="24"/>
        </w:rPr>
        <w:t>3) тематическое планирование.</w:t>
      </w:r>
    </w:p>
    <w:p w:rsidR="00FB7783" w:rsidRPr="0016644D" w:rsidRDefault="00FB7783" w:rsidP="00081434">
      <w:pPr>
        <w:autoSpaceDE w:val="0"/>
        <w:autoSpaceDN w:val="0"/>
        <w:adjustRightInd w:val="0"/>
        <w:spacing w:after="0" w:line="240" w:lineRule="auto"/>
        <w:jc w:val="both"/>
        <w:rPr>
          <w:rFonts w:ascii="Times New Roman" w:hAnsi="Times New Roman"/>
          <w:sz w:val="24"/>
          <w:szCs w:val="24"/>
        </w:rPr>
      </w:pPr>
    </w:p>
    <w:p w:rsidR="00FB7783" w:rsidRDefault="00FB7783" w:rsidP="00081434">
      <w:pPr>
        <w:pStyle w:val="Default"/>
        <w:ind w:firstLine="426"/>
        <w:jc w:val="center"/>
        <w:rPr>
          <w:b/>
          <w:bCs/>
          <w:color w:val="auto"/>
        </w:rPr>
      </w:pPr>
      <w:r w:rsidRPr="0016644D">
        <w:rPr>
          <w:b/>
          <w:bCs/>
          <w:color w:val="auto"/>
        </w:rPr>
        <w:t>2.2.2. Основное содержание учебных предметов на ступени основного общего образования</w:t>
      </w:r>
    </w:p>
    <w:p w:rsidR="00F3360F" w:rsidRPr="00897669" w:rsidRDefault="00F3360F" w:rsidP="00F3360F">
      <w:pPr>
        <w:pStyle w:val="4"/>
      </w:pPr>
      <w:bookmarkStart w:id="165" w:name="_Toc409691669"/>
      <w:bookmarkStart w:id="166" w:name="_Toc410653994"/>
      <w:bookmarkStart w:id="167" w:name="_Toc414553181"/>
      <w:r w:rsidRPr="00897669">
        <w:t>2.2.2.1. Русский язык</w:t>
      </w:r>
      <w:bookmarkEnd w:id="165"/>
      <w:bookmarkEnd w:id="166"/>
      <w:bookmarkEnd w:id="167"/>
      <w:r w:rsidR="009B6A1E" w:rsidRPr="00897669">
        <w:t xml:space="preserve"> сразу под П.10</w:t>
      </w:r>
    </w:p>
    <w:p w:rsidR="005F5EF6" w:rsidRPr="00F86558" w:rsidRDefault="005F5EF6" w:rsidP="005F5EF6">
      <w:pPr>
        <w:widowControl w:val="0"/>
        <w:autoSpaceDE w:val="0"/>
        <w:autoSpaceDN w:val="0"/>
        <w:adjustRightInd w:val="0"/>
        <w:spacing w:after="0" w:line="240" w:lineRule="auto"/>
        <w:ind w:firstLine="709"/>
        <w:jc w:val="both"/>
        <w:rPr>
          <w:rFonts w:ascii="Times New Roman" w:hAnsi="Times New Roman"/>
          <w:sz w:val="24"/>
          <w:szCs w:val="24"/>
        </w:rPr>
      </w:pPr>
      <w:proofErr w:type="gramStart"/>
      <w:r w:rsidRPr="00F86558">
        <w:rPr>
          <w:rFonts w:ascii="Times New Roman" w:hAnsi="Times New Roman"/>
          <w:sz w:val="24"/>
          <w:szCs w:val="24"/>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roofErr w:type="gramEnd"/>
    </w:p>
    <w:p w:rsidR="005F5EF6" w:rsidRPr="00F86558" w:rsidRDefault="005F5EF6" w:rsidP="005F5EF6">
      <w:pPr>
        <w:widowControl w:val="0"/>
        <w:autoSpaceDE w:val="0"/>
        <w:autoSpaceDN w:val="0"/>
        <w:adjustRightInd w:val="0"/>
        <w:spacing w:after="0" w:line="240" w:lineRule="auto"/>
        <w:ind w:firstLine="709"/>
        <w:jc w:val="both"/>
        <w:rPr>
          <w:rFonts w:ascii="Times New Roman" w:hAnsi="Times New Roman"/>
          <w:sz w:val="24"/>
          <w:szCs w:val="24"/>
        </w:rPr>
      </w:pPr>
      <w:r w:rsidRPr="00F86558">
        <w:rPr>
          <w:rFonts w:ascii="Times New Roman" w:hAnsi="Times New Roman"/>
          <w:sz w:val="24"/>
          <w:szCs w:val="24"/>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5F5EF6" w:rsidRPr="00F86558" w:rsidRDefault="005F5EF6" w:rsidP="005F5EF6">
      <w:pPr>
        <w:widowControl w:val="0"/>
        <w:autoSpaceDE w:val="0"/>
        <w:autoSpaceDN w:val="0"/>
        <w:adjustRightInd w:val="0"/>
        <w:spacing w:after="0" w:line="240" w:lineRule="auto"/>
        <w:ind w:firstLine="709"/>
        <w:jc w:val="both"/>
        <w:rPr>
          <w:rFonts w:ascii="Times New Roman" w:hAnsi="Times New Roman"/>
          <w:sz w:val="24"/>
          <w:szCs w:val="24"/>
        </w:rPr>
      </w:pPr>
      <w:r w:rsidRPr="00F86558">
        <w:rPr>
          <w:rFonts w:ascii="Times New Roman" w:hAnsi="Times New Roman"/>
          <w:sz w:val="24"/>
          <w:szCs w:val="24"/>
        </w:rPr>
        <w:t>осознание тесной связи между языковым, литературным, интеллектуальным, духовно-нравственным развитием личности и ее социальным ростом;</w:t>
      </w:r>
    </w:p>
    <w:p w:rsidR="005F5EF6" w:rsidRPr="00F86558" w:rsidRDefault="005F5EF6" w:rsidP="005F5EF6">
      <w:pPr>
        <w:widowControl w:val="0"/>
        <w:autoSpaceDE w:val="0"/>
        <w:autoSpaceDN w:val="0"/>
        <w:adjustRightInd w:val="0"/>
        <w:spacing w:after="0" w:line="240" w:lineRule="auto"/>
        <w:ind w:firstLine="709"/>
        <w:jc w:val="both"/>
        <w:rPr>
          <w:rFonts w:ascii="Times New Roman" w:hAnsi="Times New Roman"/>
          <w:sz w:val="24"/>
          <w:szCs w:val="24"/>
        </w:rPr>
      </w:pPr>
      <w:r w:rsidRPr="00F86558">
        <w:rPr>
          <w:rFonts w:ascii="Times New Roman" w:hAnsi="Times New Roman"/>
          <w:sz w:val="24"/>
          <w:szCs w:val="24"/>
        </w:rPr>
        <w:t>приобщение к российскому литературному наследию и через него - к сокровищам отечественной и мировой культуры;</w:t>
      </w:r>
    </w:p>
    <w:p w:rsidR="005F5EF6" w:rsidRPr="00F86558" w:rsidRDefault="005F5EF6" w:rsidP="005F5EF6">
      <w:pPr>
        <w:widowControl w:val="0"/>
        <w:autoSpaceDE w:val="0"/>
        <w:autoSpaceDN w:val="0"/>
        <w:adjustRightInd w:val="0"/>
        <w:spacing w:after="0" w:line="240" w:lineRule="auto"/>
        <w:ind w:firstLine="709"/>
        <w:jc w:val="both"/>
        <w:rPr>
          <w:rFonts w:ascii="Times New Roman" w:hAnsi="Times New Roman"/>
          <w:sz w:val="24"/>
          <w:szCs w:val="24"/>
        </w:rPr>
      </w:pPr>
      <w:r w:rsidRPr="00F86558">
        <w:rPr>
          <w:rFonts w:ascii="Times New Roman" w:hAnsi="Times New Roman"/>
          <w:sz w:val="24"/>
          <w:szCs w:val="24"/>
        </w:rPr>
        <w:t>формирование причастности к национальным свершениям, традициям и осознание исторической преемственности поколений;</w:t>
      </w:r>
    </w:p>
    <w:p w:rsidR="005F5EF6" w:rsidRPr="00F86558" w:rsidRDefault="005F5EF6" w:rsidP="005F5EF6">
      <w:pPr>
        <w:widowControl w:val="0"/>
        <w:autoSpaceDE w:val="0"/>
        <w:autoSpaceDN w:val="0"/>
        <w:adjustRightInd w:val="0"/>
        <w:spacing w:after="0" w:line="240" w:lineRule="auto"/>
        <w:ind w:firstLine="709"/>
        <w:jc w:val="both"/>
        <w:rPr>
          <w:rFonts w:ascii="Times New Roman" w:hAnsi="Times New Roman"/>
          <w:sz w:val="24"/>
          <w:szCs w:val="24"/>
        </w:rPr>
      </w:pPr>
      <w:r w:rsidRPr="00F86558">
        <w:rPr>
          <w:rFonts w:ascii="Times New Roman" w:hAnsi="Times New Roman"/>
          <w:sz w:val="24"/>
          <w:szCs w:val="24"/>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5F5EF6" w:rsidRPr="005F5EF6" w:rsidRDefault="005F5EF6" w:rsidP="005F5EF6">
      <w:pPr>
        <w:widowControl w:val="0"/>
        <w:autoSpaceDE w:val="0"/>
        <w:autoSpaceDN w:val="0"/>
        <w:adjustRightInd w:val="0"/>
        <w:spacing w:after="0" w:line="240" w:lineRule="auto"/>
        <w:ind w:firstLine="709"/>
        <w:jc w:val="both"/>
        <w:rPr>
          <w:rFonts w:ascii="Times New Roman" w:hAnsi="Times New Roman"/>
          <w:sz w:val="24"/>
          <w:szCs w:val="24"/>
        </w:rPr>
      </w:pPr>
      <w:r w:rsidRPr="00F86558">
        <w:rPr>
          <w:rFonts w:ascii="Times New Roman" w:hAnsi="Times New Roman"/>
          <w:sz w:val="24"/>
          <w:szCs w:val="24"/>
        </w:rPr>
        <w:t xml:space="preserve">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w:t>
      </w:r>
      <w:proofErr w:type="gramStart"/>
      <w:r w:rsidRPr="00F86558">
        <w:rPr>
          <w:rFonts w:ascii="Times New Roman" w:hAnsi="Times New Roman"/>
          <w:sz w:val="24"/>
          <w:szCs w:val="24"/>
        </w:rPr>
        <w:t>текстов</w:t>
      </w:r>
      <w:proofErr w:type="gramEnd"/>
      <w:r w:rsidRPr="00F86558">
        <w:rPr>
          <w:rFonts w:ascii="Times New Roman" w:hAnsi="Times New Roman"/>
          <w:sz w:val="24"/>
          <w:szCs w:val="24"/>
        </w:rPr>
        <w:t xml:space="preserve"> разных функционально-смысловых типов и жанров.</w:t>
      </w:r>
    </w:p>
    <w:p w:rsidR="00F3360F" w:rsidRPr="00F3360F" w:rsidRDefault="00F3360F" w:rsidP="005F5EF6">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sidRPr="00F3360F">
        <w:rPr>
          <w:rFonts w:ascii="Times New Roman" w:hAnsi="Times New Roman"/>
          <w:sz w:val="24"/>
          <w:szCs w:val="24"/>
        </w:rPr>
        <w:t>обучающихся</w:t>
      </w:r>
      <w:proofErr w:type="gramEnd"/>
      <w:r w:rsidRPr="00F3360F">
        <w:rPr>
          <w:rFonts w:ascii="Times New Roman" w:hAnsi="Times New Roman"/>
          <w:sz w:val="24"/>
          <w:szCs w:val="24"/>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lastRenderedPageBreak/>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F3360F">
        <w:rPr>
          <w:rFonts w:ascii="Times New Roman" w:hAnsi="Times New Roman"/>
          <w:sz w:val="24"/>
          <w:szCs w:val="24"/>
        </w:rPr>
        <w:t>социолингвистический</w:t>
      </w:r>
      <w:proofErr w:type="gramEnd"/>
      <w:r w:rsidRPr="00F3360F">
        <w:rPr>
          <w:rFonts w:ascii="Times New Roman" w:hAnsi="Times New Roman"/>
          <w:sz w:val="24"/>
          <w:szCs w:val="24"/>
        </w:rPr>
        <w:t xml:space="preserve"> ее компоненты), лингвистической (языковедческой), а также культуроведческой компетенций.</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Главными задачами реализации Программыявляются:</w:t>
      </w:r>
    </w:p>
    <w:p w:rsidR="00F3360F" w:rsidRPr="00F3360F" w:rsidRDefault="00F3360F" w:rsidP="002E66DB">
      <w:pPr>
        <w:pStyle w:val="a4"/>
        <w:numPr>
          <w:ilvl w:val="0"/>
          <w:numId w:val="193"/>
        </w:numPr>
        <w:ind w:left="0" w:firstLine="709"/>
        <w:jc w:val="both"/>
        <w:rPr>
          <w:rFonts w:ascii="Times New Roman" w:hAnsi="Times New Roman"/>
          <w:lang w:val="ru-RU"/>
        </w:rPr>
      </w:pPr>
      <w:r w:rsidRPr="00F3360F">
        <w:rPr>
          <w:rFonts w:ascii="Times New Roman" w:hAnsi="Times New Roman"/>
          <w:lang w:val="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F3360F" w:rsidRPr="00F3360F" w:rsidRDefault="00F3360F" w:rsidP="002E66DB">
      <w:pPr>
        <w:pStyle w:val="a4"/>
        <w:numPr>
          <w:ilvl w:val="0"/>
          <w:numId w:val="193"/>
        </w:numPr>
        <w:ind w:left="0" w:firstLine="709"/>
        <w:jc w:val="both"/>
        <w:rPr>
          <w:rFonts w:ascii="Times New Roman" w:hAnsi="Times New Roman"/>
          <w:lang w:val="ru-RU"/>
        </w:rPr>
      </w:pPr>
      <w:r w:rsidRPr="00F3360F">
        <w:rPr>
          <w:rFonts w:ascii="Times New Roman" w:hAnsi="Times New Roman"/>
          <w:lang w:val="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F3360F" w:rsidRPr="00F3360F" w:rsidRDefault="00F3360F" w:rsidP="002E66DB">
      <w:pPr>
        <w:pStyle w:val="a4"/>
        <w:numPr>
          <w:ilvl w:val="0"/>
          <w:numId w:val="193"/>
        </w:numPr>
        <w:ind w:left="0" w:firstLine="709"/>
        <w:jc w:val="both"/>
        <w:rPr>
          <w:rFonts w:ascii="Times New Roman" w:hAnsi="Times New Roman"/>
          <w:lang w:val="ru-RU"/>
        </w:rPr>
      </w:pPr>
      <w:r w:rsidRPr="00F3360F">
        <w:rPr>
          <w:rFonts w:ascii="Times New Roman" w:hAnsi="Times New Roman"/>
          <w:lang w:val="ru-RU"/>
        </w:rPr>
        <w:t>овладение функциональной грамотностью и принципами нормативного использования языковых средств;</w:t>
      </w:r>
    </w:p>
    <w:p w:rsidR="00F3360F" w:rsidRPr="00F3360F" w:rsidRDefault="00F3360F" w:rsidP="002E66DB">
      <w:pPr>
        <w:pStyle w:val="a4"/>
        <w:numPr>
          <w:ilvl w:val="0"/>
          <w:numId w:val="193"/>
        </w:numPr>
        <w:ind w:left="0" w:firstLine="709"/>
        <w:jc w:val="both"/>
        <w:rPr>
          <w:rFonts w:ascii="Times New Roman" w:hAnsi="Times New Roman"/>
          <w:lang w:val="ru-RU"/>
        </w:rPr>
      </w:pPr>
      <w:r w:rsidRPr="00F3360F">
        <w:rPr>
          <w:rFonts w:ascii="Times New Roman" w:hAnsi="Times New Roman"/>
          <w:lang w:val="ru-RU"/>
        </w:rPr>
        <w:lastRenderedPageBreak/>
        <w:t>овладение основными видами речевой деятельности, использование возможностей языка как средства коммуникации и средства познания.</w:t>
      </w:r>
    </w:p>
    <w:p w:rsidR="00F3360F" w:rsidRPr="00F3360F" w:rsidRDefault="00F3360F" w:rsidP="001E52FE">
      <w:pPr>
        <w:pStyle w:val="a4"/>
        <w:ind w:left="709"/>
        <w:jc w:val="both"/>
        <w:rPr>
          <w:rFonts w:ascii="Times New Roman" w:hAnsi="Times New Roman"/>
          <w:lang w:val="ru-RU"/>
        </w:rPr>
      </w:pPr>
      <w:r w:rsidRPr="00F3360F">
        <w:rPr>
          <w:rFonts w:ascii="Times New Roman" w:hAnsi="Times New Roman"/>
          <w:lang w:val="ru-RU"/>
        </w:rPr>
        <w:t xml:space="preserve">В процессе изучения предмета «Русский язык» создаются условия </w:t>
      </w:r>
    </w:p>
    <w:p w:rsidR="00F3360F" w:rsidRPr="00F3360F" w:rsidRDefault="00F3360F" w:rsidP="002E66DB">
      <w:pPr>
        <w:pStyle w:val="a4"/>
        <w:numPr>
          <w:ilvl w:val="0"/>
          <w:numId w:val="193"/>
        </w:numPr>
        <w:ind w:left="0" w:firstLine="709"/>
        <w:jc w:val="both"/>
        <w:rPr>
          <w:rFonts w:ascii="Times New Roman" w:hAnsi="Times New Roman"/>
          <w:lang w:val="ru-RU"/>
        </w:rPr>
      </w:pPr>
      <w:r w:rsidRPr="00F3360F">
        <w:rPr>
          <w:rFonts w:ascii="Times New Roman" w:hAnsi="Times New Roman"/>
          <w:lang w:val="ru-RU"/>
        </w:rPr>
        <w:t>для развития личности, ее духовно-нравственного и эмоционального совершенствования;</w:t>
      </w:r>
    </w:p>
    <w:p w:rsidR="00F3360F" w:rsidRPr="00F3360F" w:rsidRDefault="00F3360F" w:rsidP="002E66DB">
      <w:pPr>
        <w:pStyle w:val="a4"/>
        <w:numPr>
          <w:ilvl w:val="0"/>
          <w:numId w:val="193"/>
        </w:numPr>
        <w:ind w:left="0" w:firstLine="709"/>
        <w:jc w:val="both"/>
        <w:rPr>
          <w:rFonts w:ascii="Times New Roman" w:hAnsi="Times New Roman"/>
          <w:lang w:val="ru-RU"/>
        </w:rPr>
      </w:pPr>
      <w:r w:rsidRPr="00F3360F">
        <w:rPr>
          <w:rFonts w:ascii="Times New Roman" w:hAnsi="Times New Roman"/>
          <w:lang w:val="ru-RU"/>
        </w:rPr>
        <w:t xml:space="preserve">для развития способностей, удовлетворения познавательных интересов, самореализации обучающихся, в том числе </w:t>
      </w:r>
      <w:r w:rsidRPr="00F3360F">
        <w:rPr>
          <w:rStyle w:val="Zag11"/>
          <w:rFonts w:ascii="Times New Roman" w:eastAsia="@Arial Unicode MS" w:hAnsi="Times New Roman"/>
          <w:lang w:val="ru-RU"/>
        </w:rPr>
        <w:t>лиц, проявивших выдающиеся способности</w:t>
      </w:r>
      <w:r w:rsidRPr="00F3360F">
        <w:rPr>
          <w:rFonts w:ascii="Times New Roman" w:hAnsi="Times New Roman"/>
          <w:lang w:val="ru-RU"/>
        </w:rPr>
        <w:t>;</w:t>
      </w:r>
    </w:p>
    <w:p w:rsidR="00F3360F" w:rsidRPr="00F3360F" w:rsidRDefault="00F3360F" w:rsidP="002E66DB">
      <w:pPr>
        <w:pStyle w:val="a4"/>
        <w:numPr>
          <w:ilvl w:val="0"/>
          <w:numId w:val="193"/>
        </w:numPr>
        <w:ind w:left="0" w:firstLine="709"/>
        <w:jc w:val="both"/>
        <w:rPr>
          <w:rFonts w:ascii="Times New Roman" w:hAnsi="Times New Roman"/>
          <w:lang w:val="ru-RU"/>
        </w:rPr>
      </w:pPr>
      <w:r w:rsidRPr="00F3360F">
        <w:rPr>
          <w:rFonts w:ascii="Times New Roman" w:hAnsi="Times New Roman"/>
          <w:lang w:val="ru-RU"/>
        </w:rPr>
        <w:t>для формирования социальных ценностей обучающихся, основ их гражданской идентичности и социально-профессиональных ориентаций;</w:t>
      </w:r>
    </w:p>
    <w:p w:rsidR="00F3360F" w:rsidRPr="00F3360F" w:rsidRDefault="00F3360F" w:rsidP="002E66DB">
      <w:pPr>
        <w:pStyle w:val="a4"/>
        <w:numPr>
          <w:ilvl w:val="0"/>
          <w:numId w:val="193"/>
        </w:numPr>
        <w:ind w:left="0" w:firstLine="709"/>
        <w:jc w:val="both"/>
        <w:rPr>
          <w:rFonts w:ascii="Times New Roman" w:hAnsi="Times New Roman"/>
          <w:lang w:val="ru-RU"/>
        </w:rPr>
      </w:pPr>
      <w:r w:rsidRPr="00F3360F">
        <w:rPr>
          <w:rFonts w:ascii="Times New Roman" w:hAnsi="Times New Roman"/>
          <w:lang w:val="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F3360F" w:rsidRPr="00F3360F" w:rsidRDefault="00F3360F" w:rsidP="002E66DB">
      <w:pPr>
        <w:pStyle w:val="a4"/>
        <w:numPr>
          <w:ilvl w:val="0"/>
          <w:numId w:val="193"/>
        </w:numPr>
        <w:ind w:left="0" w:firstLine="709"/>
        <w:jc w:val="both"/>
        <w:rPr>
          <w:rFonts w:ascii="Times New Roman" w:hAnsi="Times New Roman"/>
          <w:lang w:val="ru-RU"/>
        </w:rPr>
      </w:pPr>
      <w:r w:rsidRPr="00F3360F">
        <w:rPr>
          <w:rFonts w:ascii="Times New Roman" w:hAnsi="Times New Roman"/>
          <w:lang w:val="ru-RU"/>
        </w:rPr>
        <w:t xml:space="preserve">для знакомства </w:t>
      </w:r>
      <w:proofErr w:type="gramStart"/>
      <w:r w:rsidRPr="00F3360F">
        <w:rPr>
          <w:rFonts w:ascii="Times New Roman" w:hAnsi="Times New Roman"/>
          <w:lang w:val="ru-RU"/>
        </w:rPr>
        <w:t>обучающихся</w:t>
      </w:r>
      <w:proofErr w:type="gramEnd"/>
      <w:r w:rsidRPr="00F3360F">
        <w:rPr>
          <w:rFonts w:ascii="Times New Roman" w:hAnsi="Times New Roman"/>
          <w:lang w:val="ru-RU"/>
        </w:rPr>
        <w:t xml:space="preserve"> с методами научного познания; </w:t>
      </w:r>
    </w:p>
    <w:p w:rsidR="00F3360F" w:rsidRPr="00F3360F" w:rsidRDefault="00F3360F" w:rsidP="002E66DB">
      <w:pPr>
        <w:pStyle w:val="a4"/>
        <w:numPr>
          <w:ilvl w:val="0"/>
          <w:numId w:val="193"/>
        </w:numPr>
        <w:ind w:left="0" w:firstLine="709"/>
        <w:jc w:val="both"/>
        <w:rPr>
          <w:rFonts w:ascii="Times New Roman" w:hAnsi="Times New Roman"/>
          <w:lang w:val="ru-RU"/>
        </w:rPr>
      </w:pPr>
      <w:r w:rsidRPr="00F3360F">
        <w:rPr>
          <w:rFonts w:ascii="Times New Roman" w:hAnsi="Times New Roman"/>
          <w:lang w:val="ru-RU"/>
        </w:rPr>
        <w:t xml:space="preserve">для формирования у </w:t>
      </w:r>
      <w:proofErr w:type="gramStart"/>
      <w:r w:rsidRPr="00F3360F">
        <w:rPr>
          <w:rFonts w:ascii="Times New Roman" w:hAnsi="Times New Roman"/>
          <w:lang w:val="ru-RU"/>
        </w:rPr>
        <w:t>обучающихся</w:t>
      </w:r>
      <w:proofErr w:type="gramEnd"/>
      <w:r w:rsidRPr="00F3360F">
        <w:rPr>
          <w:rFonts w:ascii="Times New Roman" w:hAnsi="Times New Roman"/>
          <w:lang w:val="ru-RU"/>
        </w:rPr>
        <w:t xml:space="preserve"> опыта самостоятельной образовательной, общественной, проектно-исследовательской и художественной деятельности;</w:t>
      </w:r>
    </w:p>
    <w:p w:rsidR="00F3360F" w:rsidRPr="00F3360F" w:rsidRDefault="00F3360F" w:rsidP="002E66DB">
      <w:pPr>
        <w:pStyle w:val="a4"/>
        <w:numPr>
          <w:ilvl w:val="0"/>
          <w:numId w:val="193"/>
        </w:numPr>
        <w:ind w:left="0" w:firstLine="709"/>
        <w:jc w:val="both"/>
        <w:rPr>
          <w:rFonts w:ascii="Times New Roman" w:hAnsi="Times New Roman"/>
          <w:lang w:val="ru-RU"/>
        </w:rPr>
      </w:pPr>
      <w:r w:rsidRPr="00F3360F">
        <w:rPr>
          <w:rFonts w:ascii="Times New Roman" w:hAnsi="Times New Roman"/>
          <w:lang w:val="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F3360F" w:rsidRPr="00F3360F" w:rsidRDefault="00F3360F" w:rsidP="00F3360F">
      <w:pPr>
        <w:pStyle w:val="2"/>
        <w:spacing w:line="240" w:lineRule="auto"/>
        <w:rPr>
          <w:rFonts w:ascii="Times New Roman" w:hAnsi="Times New Roman"/>
          <w:sz w:val="24"/>
          <w:szCs w:val="24"/>
        </w:rPr>
      </w:pPr>
      <w:bookmarkStart w:id="168" w:name="_Toc287934280"/>
      <w:bookmarkStart w:id="169" w:name="_Toc414553182"/>
      <w:r w:rsidRPr="00F3360F">
        <w:rPr>
          <w:rFonts w:ascii="Times New Roman" w:hAnsi="Times New Roman"/>
          <w:sz w:val="24"/>
          <w:szCs w:val="24"/>
        </w:rPr>
        <w:t>Речь. Речевая деятельность</w:t>
      </w:r>
      <w:bookmarkEnd w:id="168"/>
      <w:bookmarkEnd w:id="169"/>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F3360F">
        <w:rPr>
          <w:rFonts w:ascii="Times New Roman" w:hAnsi="Times New Roman"/>
          <w:i/>
          <w:sz w:val="24"/>
          <w:szCs w:val="24"/>
        </w:rPr>
        <w:t>тезисы</w:t>
      </w:r>
      <w:proofErr w:type="gramStart"/>
      <w:r w:rsidRPr="00F3360F">
        <w:rPr>
          <w:rFonts w:ascii="Times New Roman" w:hAnsi="Times New Roman"/>
          <w:i/>
          <w:sz w:val="24"/>
          <w:szCs w:val="24"/>
        </w:rPr>
        <w:t>,д</w:t>
      </w:r>
      <w:proofErr w:type="gramEnd"/>
      <w:r w:rsidRPr="00F3360F">
        <w:rPr>
          <w:rFonts w:ascii="Times New Roman" w:hAnsi="Times New Roman"/>
          <w:i/>
          <w:sz w:val="24"/>
          <w:szCs w:val="24"/>
        </w:rPr>
        <w:t xml:space="preserve">оклад, </w:t>
      </w:r>
      <w:r w:rsidRPr="00F3360F">
        <w:rPr>
          <w:rFonts w:ascii="Times New Roman" w:hAnsi="Times New Roman"/>
          <w:sz w:val="24"/>
          <w:szCs w:val="24"/>
        </w:rPr>
        <w:t xml:space="preserve">дискуссия, </w:t>
      </w:r>
      <w:r w:rsidRPr="00F3360F">
        <w:rPr>
          <w:rFonts w:ascii="Times New Roman" w:hAnsi="Times New Roman"/>
          <w:i/>
          <w:sz w:val="24"/>
          <w:szCs w:val="24"/>
        </w:rPr>
        <w:t>реферат, статья, рецензия</w:t>
      </w:r>
      <w:r w:rsidRPr="00F3360F">
        <w:rPr>
          <w:rFonts w:ascii="Times New Roman" w:hAnsi="Times New Roman"/>
          <w:sz w:val="24"/>
          <w:szCs w:val="24"/>
        </w:rPr>
        <w:t xml:space="preserve">); публицистического стиля и устной публичной речи (выступление, обсуждение, </w:t>
      </w:r>
      <w:r w:rsidRPr="00F3360F">
        <w:rPr>
          <w:rFonts w:ascii="Times New Roman" w:hAnsi="Times New Roman"/>
          <w:i/>
          <w:sz w:val="24"/>
          <w:szCs w:val="24"/>
        </w:rPr>
        <w:t>статья, интервью, очерк</w:t>
      </w:r>
      <w:r w:rsidRPr="00F3360F">
        <w:rPr>
          <w:rFonts w:ascii="Times New Roman" w:hAnsi="Times New Roman"/>
          <w:sz w:val="24"/>
          <w:szCs w:val="24"/>
        </w:rPr>
        <w:t xml:space="preserve">); официально-делового стиля (расписка, </w:t>
      </w:r>
      <w:r w:rsidRPr="00F3360F">
        <w:rPr>
          <w:rFonts w:ascii="Times New Roman" w:hAnsi="Times New Roman"/>
          <w:i/>
          <w:sz w:val="24"/>
          <w:szCs w:val="24"/>
        </w:rPr>
        <w:t>доверенность,</w:t>
      </w:r>
      <w:r w:rsidRPr="00F3360F">
        <w:rPr>
          <w:rFonts w:ascii="Times New Roman" w:hAnsi="Times New Roman"/>
          <w:sz w:val="24"/>
          <w:szCs w:val="24"/>
        </w:rPr>
        <w:t xml:space="preserve"> заявление, </w:t>
      </w:r>
      <w:r w:rsidRPr="00F3360F">
        <w:rPr>
          <w:rFonts w:ascii="Times New Roman" w:hAnsi="Times New Roman"/>
          <w:i/>
          <w:sz w:val="24"/>
          <w:szCs w:val="24"/>
        </w:rPr>
        <w:t>резюме</w:t>
      </w:r>
      <w:r w:rsidRPr="00F3360F">
        <w:rPr>
          <w:rFonts w:ascii="Times New Roman" w:hAnsi="Times New Roman"/>
          <w:sz w:val="24"/>
          <w:szCs w:val="24"/>
        </w:rPr>
        <w:t>).</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F3360F">
        <w:rPr>
          <w:rFonts w:ascii="Times New Roman" w:hAnsi="Times New Roman"/>
          <w:i/>
          <w:sz w:val="24"/>
          <w:szCs w:val="24"/>
        </w:rPr>
        <w:t xml:space="preserve">избыточная </w:t>
      </w:r>
      <w:r w:rsidRPr="00F3360F">
        <w:rPr>
          <w:rFonts w:ascii="Times New Roman" w:hAnsi="Times New Roman"/>
          <w:sz w:val="24"/>
          <w:szCs w:val="24"/>
        </w:rPr>
        <w:t>информация. Функционально-смысловые типы текста (повествование, описание, рассуждение)</w:t>
      </w:r>
      <w:proofErr w:type="gramStart"/>
      <w:r w:rsidRPr="00F3360F">
        <w:rPr>
          <w:rFonts w:ascii="Times New Roman" w:hAnsi="Times New Roman"/>
          <w:i/>
          <w:sz w:val="24"/>
          <w:szCs w:val="24"/>
        </w:rPr>
        <w:t>.Т</w:t>
      </w:r>
      <w:proofErr w:type="gramEnd"/>
      <w:r w:rsidRPr="00F3360F">
        <w:rPr>
          <w:rFonts w:ascii="Times New Roman" w:hAnsi="Times New Roman"/>
          <w:i/>
          <w:sz w:val="24"/>
          <w:szCs w:val="24"/>
        </w:rPr>
        <w:t xml:space="preserve">ексты смешанного типа. </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Специфика художественного текста.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Анализ текста. </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Виды речевой деятельности (говорение, аудирование, письмо, чтение).</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Информационная переработка текста (план, конспект, аннотация).</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lastRenderedPageBreak/>
        <w:t xml:space="preserve">Изложение содержания прослушанного или прочитанного текста (подробное, сжатое, выборочное). </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Написание сочинений, писем, текстов иных жанров.</w:t>
      </w:r>
    </w:p>
    <w:p w:rsidR="00F3360F" w:rsidRPr="00F3360F" w:rsidRDefault="00F3360F" w:rsidP="00F3360F">
      <w:pPr>
        <w:pStyle w:val="3"/>
        <w:spacing w:before="0" w:after="0" w:line="240" w:lineRule="auto"/>
        <w:rPr>
          <w:rFonts w:ascii="Times New Roman" w:hAnsi="Times New Roman" w:cs="Times New Roman"/>
          <w:b w:val="0"/>
          <w:sz w:val="24"/>
          <w:szCs w:val="24"/>
        </w:rPr>
      </w:pPr>
      <w:bookmarkStart w:id="170" w:name="_Toc287934281"/>
      <w:bookmarkStart w:id="171" w:name="_Toc414553183"/>
      <w:r w:rsidRPr="00F3360F">
        <w:rPr>
          <w:rFonts w:ascii="Times New Roman" w:hAnsi="Times New Roman" w:cs="Times New Roman"/>
          <w:sz w:val="24"/>
          <w:szCs w:val="24"/>
        </w:rPr>
        <w:t>Культура речи</w:t>
      </w:r>
      <w:bookmarkEnd w:id="170"/>
      <w:bookmarkEnd w:id="171"/>
    </w:p>
    <w:p w:rsidR="00F3360F" w:rsidRPr="00F3360F" w:rsidRDefault="00F3360F" w:rsidP="00F3360F">
      <w:pPr>
        <w:spacing w:after="0" w:line="240" w:lineRule="auto"/>
        <w:ind w:firstLine="709"/>
        <w:jc w:val="both"/>
        <w:rPr>
          <w:rFonts w:ascii="Times New Roman" w:hAnsi="Times New Roman"/>
          <w:i/>
          <w:sz w:val="24"/>
          <w:szCs w:val="24"/>
        </w:rPr>
      </w:pPr>
      <w:r w:rsidRPr="00F3360F">
        <w:rPr>
          <w:rFonts w:ascii="Times New Roman" w:hAnsi="Times New Roman"/>
          <w:sz w:val="24"/>
          <w:szCs w:val="24"/>
        </w:rPr>
        <w:t xml:space="preserve">Культура речи и ее основные аспекты: нормативный, коммуникативный, этический. </w:t>
      </w:r>
      <w:r w:rsidRPr="00F3360F">
        <w:rPr>
          <w:rFonts w:ascii="Times New Roman" w:hAnsi="Times New Roman"/>
          <w:i/>
          <w:sz w:val="24"/>
          <w:szCs w:val="24"/>
        </w:rPr>
        <w:t>Основные критерии культуры речи.</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Оценивание правильности, коммуникативных качеств и эффективности речи.</w:t>
      </w:r>
    </w:p>
    <w:p w:rsidR="00F3360F" w:rsidRPr="00F3360F" w:rsidRDefault="00F3360F" w:rsidP="00F3360F">
      <w:pPr>
        <w:spacing w:after="0" w:line="240" w:lineRule="auto"/>
        <w:ind w:firstLine="709"/>
        <w:jc w:val="both"/>
        <w:rPr>
          <w:rFonts w:ascii="Times New Roman" w:hAnsi="Times New Roman"/>
          <w:i/>
          <w:sz w:val="24"/>
          <w:szCs w:val="24"/>
        </w:rPr>
      </w:pPr>
      <w:r w:rsidRPr="00F3360F">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F3360F">
        <w:rPr>
          <w:rFonts w:ascii="Times New Roman" w:hAnsi="Times New Roman"/>
          <w:i/>
          <w:sz w:val="24"/>
          <w:szCs w:val="24"/>
        </w:rPr>
        <w:t>Невербальные средства общения</w:t>
      </w:r>
      <w:proofErr w:type="gramStart"/>
      <w:r w:rsidRPr="00F3360F">
        <w:rPr>
          <w:rFonts w:ascii="Times New Roman" w:hAnsi="Times New Roman"/>
          <w:i/>
          <w:sz w:val="24"/>
          <w:szCs w:val="24"/>
        </w:rPr>
        <w:t>.М</w:t>
      </w:r>
      <w:proofErr w:type="gramEnd"/>
      <w:r w:rsidRPr="00F3360F">
        <w:rPr>
          <w:rFonts w:ascii="Times New Roman" w:hAnsi="Times New Roman"/>
          <w:i/>
          <w:sz w:val="24"/>
          <w:szCs w:val="24"/>
        </w:rPr>
        <w:t>ежкультурная коммуникация.</w:t>
      </w:r>
    </w:p>
    <w:p w:rsidR="00F3360F" w:rsidRPr="00F3360F" w:rsidRDefault="00F3360F" w:rsidP="00F3360F">
      <w:pPr>
        <w:pStyle w:val="2"/>
        <w:spacing w:line="240" w:lineRule="auto"/>
        <w:rPr>
          <w:rFonts w:ascii="Times New Roman" w:hAnsi="Times New Roman"/>
          <w:sz w:val="24"/>
          <w:szCs w:val="24"/>
        </w:rPr>
      </w:pPr>
      <w:bookmarkStart w:id="172" w:name="_Toc287934282"/>
      <w:bookmarkStart w:id="173" w:name="_Toc414553184"/>
      <w:r w:rsidRPr="00F3360F">
        <w:rPr>
          <w:rFonts w:ascii="Times New Roman" w:hAnsi="Times New Roman"/>
          <w:sz w:val="24"/>
          <w:szCs w:val="24"/>
        </w:rPr>
        <w:t>Общие сведения о языке. Основные разделы науки о языке</w:t>
      </w:r>
      <w:bookmarkEnd w:id="172"/>
      <w:bookmarkEnd w:id="173"/>
    </w:p>
    <w:p w:rsidR="00F3360F" w:rsidRPr="00F3360F" w:rsidRDefault="00F3360F" w:rsidP="00F3360F">
      <w:pPr>
        <w:pStyle w:val="3"/>
        <w:spacing w:before="0" w:after="0" w:line="240" w:lineRule="auto"/>
        <w:ind w:firstLine="708"/>
        <w:rPr>
          <w:rFonts w:ascii="Times New Roman" w:hAnsi="Times New Roman" w:cs="Times New Roman"/>
          <w:sz w:val="24"/>
          <w:szCs w:val="24"/>
        </w:rPr>
      </w:pPr>
      <w:bookmarkStart w:id="174" w:name="_Toc287934283"/>
      <w:bookmarkStart w:id="175" w:name="_Toc414553185"/>
      <w:r w:rsidRPr="00F3360F">
        <w:rPr>
          <w:rFonts w:ascii="Times New Roman" w:hAnsi="Times New Roman" w:cs="Times New Roman"/>
          <w:sz w:val="24"/>
          <w:szCs w:val="24"/>
        </w:rPr>
        <w:t>Общие сведения о языке</w:t>
      </w:r>
      <w:bookmarkEnd w:id="174"/>
      <w:bookmarkEnd w:id="175"/>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Взаимосвязь языка и культуры. Отражение в языке культуры и истории народа</w:t>
      </w:r>
      <w:r w:rsidRPr="00F3360F">
        <w:rPr>
          <w:rFonts w:ascii="Times New Roman" w:hAnsi="Times New Roman"/>
          <w:i/>
          <w:sz w:val="24"/>
          <w:szCs w:val="24"/>
        </w:rPr>
        <w:t>. Взаимообогащение языков народов России.</w:t>
      </w:r>
      <w:r w:rsidRPr="00F3360F">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Основные лингвистические словари. Работа со словарной статьей.</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i/>
          <w:sz w:val="24"/>
          <w:szCs w:val="24"/>
        </w:rPr>
        <w:t>Выдающиеся отечественные лингвисты.</w:t>
      </w:r>
    </w:p>
    <w:p w:rsidR="00F3360F" w:rsidRPr="00F3360F" w:rsidRDefault="00F3360F" w:rsidP="00F3360F">
      <w:pPr>
        <w:pStyle w:val="3"/>
        <w:spacing w:before="0" w:after="0" w:line="240" w:lineRule="auto"/>
        <w:ind w:firstLine="708"/>
        <w:rPr>
          <w:rFonts w:ascii="Times New Roman" w:hAnsi="Times New Roman" w:cs="Times New Roman"/>
          <w:sz w:val="24"/>
          <w:szCs w:val="24"/>
        </w:rPr>
      </w:pPr>
      <w:bookmarkStart w:id="176" w:name="_Toc287934284"/>
      <w:bookmarkStart w:id="177" w:name="_Toc414553186"/>
      <w:r w:rsidRPr="00F3360F">
        <w:rPr>
          <w:rFonts w:ascii="Times New Roman" w:hAnsi="Times New Roman" w:cs="Times New Roman"/>
          <w:sz w:val="24"/>
          <w:szCs w:val="24"/>
        </w:rPr>
        <w:t>Фонетика, орфоэпия и графика</w:t>
      </w:r>
      <w:bookmarkEnd w:id="176"/>
      <w:bookmarkEnd w:id="177"/>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Интонация, ее функции. Основные элементы интонации.</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Связь фонетики с графикой и орфографией.</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lastRenderedPageBreak/>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Применение знаний по фонетике в практике правописания.</w:t>
      </w:r>
    </w:p>
    <w:p w:rsidR="00F3360F" w:rsidRPr="00F3360F" w:rsidRDefault="00F3360F" w:rsidP="00F3360F">
      <w:pPr>
        <w:pStyle w:val="3"/>
        <w:spacing w:before="0" w:after="0" w:line="240" w:lineRule="auto"/>
        <w:ind w:firstLine="708"/>
        <w:rPr>
          <w:rFonts w:ascii="Times New Roman" w:hAnsi="Times New Roman" w:cs="Times New Roman"/>
          <w:sz w:val="24"/>
          <w:szCs w:val="24"/>
        </w:rPr>
      </w:pPr>
      <w:bookmarkStart w:id="178" w:name="_Toc287934285"/>
      <w:bookmarkStart w:id="179" w:name="_Toc414553187"/>
      <w:r w:rsidRPr="00F3360F">
        <w:rPr>
          <w:rFonts w:ascii="Times New Roman" w:hAnsi="Times New Roman" w:cs="Times New Roman"/>
          <w:sz w:val="24"/>
          <w:szCs w:val="24"/>
        </w:rPr>
        <w:t>Морфемика и словообразование</w:t>
      </w:r>
      <w:bookmarkEnd w:id="178"/>
      <w:bookmarkEnd w:id="179"/>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i/>
          <w:sz w:val="24"/>
          <w:szCs w:val="24"/>
        </w:rPr>
        <w:t>Словообразовательная цепочка. Словообразовательное гнездо.</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Применение знаний по морфемике и словообразованию в практике правописания.</w:t>
      </w:r>
    </w:p>
    <w:p w:rsidR="00F3360F" w:rsidRPr="00F3360F" w:rsidRDefault="00F3360F" w:rsidP="00F3360F">
      <w:pPr>
        <w:pStyle w:val="3"/>
        <w:spacing w:before="0" w:after="0" w:line="240" w:lineRule="auto"/>
        <w:ind w:firstLine="708"/>
        <w:rPr>
          <w:rFonts w:ascii="Times New Roman" w:hAnsi="Times New Roman" w:cs="Times New Roman"/>
          <w:sz w:val="24"/>
          <w:szCs w:val="24"/>
        </w:rPr>
      </w:pPr>
      <w:bookmarkStart w:id="180" w:name="_Toc287934286"/>
      <w:bookmarkStart w:id="181" w:name="_Toc414553188"/>
      <w:r w:rsidRPr="00F3360F">
        <w:rPr>
          <w:rFonts w:ascii="Times New Roman" w:hAnsi="Times New Roman" w:cs="Times New Roman"/>
          <w:sz w:val="24"/>
          <w:szCs w:val="24"/>
        </w:rPr>
        <w:t>Лексикология и фразеология</w:t>
      </w:r>
      <w:bookmarkEnd w:id="180"/>
      <w:bookmarkEnd w:id="181"/>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F3360F" w:rsidRPr="00F3360F" w:rsidRDefault="00F3360F" w:rsidP="00F3360F">
      <w:pPr>
        <w:spacing w:after="0" w:line="240" w:lineRule="auto"/>
        <w:ind w:firstLine="709"/>
        <w:jc w:val="both"/>
        <w:rPr>
          <w:rFonts w:ascii="Times New Roman" w:hAnsi="Times New Roman"/>
          <w:i/>
          <w:sz w:val="24"/>
          <w:szCs w:val="24"/>
        </w:rPr>
      </w:pPr>
      <w:r w:rsidRPr="00F3360F">
        <w:rPr>
          <w:rFonts w:ascii="Times New Roman" w:hAnsi="Times New Roman"/>
          <w:i/>
          <w:sz w:val="24"/>
          <w:szCs w:val="24"/>
        </w:rPr>
        <w:t xml:space="preserve">Понятие об этимологии. </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F3360F" w:rsidRPr="00F3360F" w:rsidRDefault="00F3360F" w:rsidP="00F3360F">
      <w:pPr>
        <w:pStyle w:val="3"/>
        <w:spacing w:before="0" w:after="0" w:line="240" w:lineRule="auto"/>
        <w:ind w:firstLine="708"/>
        <w:rPr>
          <w:rFonts w:ascii="Times New Roman" w:hAnsi="Times New Roman" w:cs="Times New Roman"/>
          <w:sz w:val="24"/>
          <w:szCs w:val="24"/>
        </w:rPr>
      </w:pPr>
      <w:bookmarkStart w:id="182" w:name="_Toc287934287"/>
      <w:bookmarkStart w:id="183" w:name="_Toc414553189"/>
      <w:r w:rsidRPr="00F3360F">
        <w:rPr>
          <w:rFonts w:ascii="Times New Roman" w:hAnsi="Times New Roman" w:cs="Times New Roman"/>
          <w:sz w:val="24"/>
          <w:szCs w:val="24"/>
        </w:rPr>
        <w:t>Морфология</w:t>
      </w:r>
      <w:bookmarkEnd w:id="182"/>
      <w:bookmarkEnd w:id="183"/>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F3360F">
        <w:rPr>
          <w:rFonts w:ascii="Times New Roman" w:hAnsi="Times New Roman"/>
          <w:i/>
          <w:sz w:val="24"/>
          <w:szCs w:val="24"/>
        </w:rPr>
        <w:t xml:space="preserve">Различные точки зрения на место причастия и деепричастия в системе частей речи. </w:t>
      </w:r>
      <w:r w:rsidRPr="00F3360F">
        <w:rPr>
          <w:rFonts w:ascii="Times New Roman" w:hAnsi="Times New Roman"/>
          <w:sz w:val="24"/>
          <w:szCs w:val="24"/>
        </w:rPr>
        <w:t>Служебные части речи. Междометия и звукоподражательные слова.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Морфологический анализ слова.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Омонимия слов разных частей речи.</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Применение знаний по морфологии в практике правописания.</w:t>
      </w:r>
    </w:p>
    <w:p w:rsidR="00F3360F" w:rsidRPr="00F3360F" w:rsidRDefault="00F3360F" w:rsidP="00F3360F">
      <w:pPr>
        <w:pStyle w:val="3"/>
        <w:spacing w:before="0" w:after="0" w:line="240" w:lineRule="auto"/>
        <w:ind w:firstLine="708"/>
        <w:rPr>
          <w:rFonts w:ascii="Times New Roman" w:hAnsi="Times New Roman" w:cs="Times New Roman"/>
          <w:sz w:val="24"/>
          <w:szCs w:val="24"/>
        </w:rPr>
      </w:pPr>
      <w:bookmarkStart w:id="184" w:name="_Toc287934288"/>
      <w:bookmarkStart w:id="185" w:name="_Toc414553190"/>
      <w:r w:rsidRPr="00F3360F">
        <w:rPr>
          <w:rFonts w:ascii="Times New Roman" w:hAnsi="Times New Roman" w:cs="Times New Roman"/>
          <w:sz w:val="24"/>
          <w:szCs w:val="24"/>
        </w:rPr>
        <w:t>Синтаксис</w:t>
      </w:r>
      <w:bookmarkEnd w:id="184"/>
      <w:bookmarkEnd w:id="185"/>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w:t>
      </w:r>
      <w:r w:rsidRPr="00F3360F">
        <w:rPr>
          <w:rFonts w:ascii="Times New Roman" w:hAnsi="Times New Roman"/>
          <w:sz w:val="24"/>
          <w:szCs w:val="24"/>
        </w:rPr>
        <w:lastRenderedPageBreak/>
        <w:t>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Способы передачи чужой речи.</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Синтаксический анализ простого и сложного предложения.</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F3360F">
        <w:rPr>
          <w:rFonts w:ascii="Times New Roman" w:hAnsi="Times New Roman"/>
          <w:sz w:val="24"/>
          <w:szCs w:val="24"/>
        </w:rPr>
        <w:t>который</w:t>
      </w:r>
      <w:proofErr w:type="gramEnd"/>
      <w:r w:rsidRPr="00F3360F">
        <w:rPr>
          <w:rFonts w:ascii="Times New Roman" w:hAnsi="Times New Roman"/>
          <w:sz w:val="24"/>
          <w:szCs w:val="24"/>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Применение знаний по синтаксису в практике правописания.</w:t>
      </w:r>
    </w:p>
    <w:p w:rsidR="00F3360F" w:rsidRPr="00F3360F" w:rsidRDefault="00F3360F" w:rsidP="00F3360F">
      <w:pPr>
        <w:pStyle w:val="3"/>
        <w:spacing w:before="0" w:after="0" w:line="240" w:lineRule="auto"/>
        <w:ind w:firstLine="708"/>
        <w:rPr>
          <w:rFonts w:ascii="Times New Roman" w:hAnsi="Times New Roman" w:cs="Times New Roman"/>
          <w:sz w:val="24"/>
          <w:szCs w:val="24"/>
        </w:rPr>
      </w:pPr>
      <w:bookmarkStart w:id="186" w:name="_Toc287934289"/>
      <w:bookmarkStart w:id="187" w:name="_Toc414553191"/>
      <w:r w:rsidRPr="00F3360F">
        <w:rPr>
          <w:rFonts w:ascii="Times New Roman" w:hAnsi="Times New Roman" w:cs="Times New Roman"/>
          <w:sz w:val="24"/>
          <w:szCs w:val="24"/>
        </w:rPr>
        <w:t>Правописание: орфография и пунктуация</w:t>
      </w:r>
      <w:bookmarkEnd w:id="186"/>
      <w:bookmarkEnd w:id="187"/>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716CEF" w:rsidRPr="005F5EF6" w:rsidRDefault="00F3360F" w:rsidP="005F5EF6">
      <w:pPr>
        <w:spacing w:after="0" w:line="240" w:lineRule="auto"/>
        <w:ind w:firstLine="709"/>
        <w:jc w:val="both"/>
        <w:rPr>
          <w:rFonts w:ascii="Times New Roman" w:hAnsi="Times New Roman"/>
          <w:b/>
          <w:sz w:val="24"/>
          <w:szCs w:val="24"/>
        </w:rPr>
      </w:pPr>
      <w:r w:rsidRPr="00F3360F">
        <w:rPr>
          <w:rFonts w:ascii="Times New Roman" w:hAnsi="Times New Roman"/>
          <w:sz w:val="24"/>
          <w:szCs w:val="24"/>
        </w:rPr>
        <w:t>Орфографический анализ слова и пунктуационный анализ предложения.</w:t>
      </w:r>
    </w:p>
    <w:p w:rsidR="00716CEF" w:rsidRPr="00F3360F" w:rsidRDefault="00716CEF" w:rsidP="00F3360F">
      <w:pPr>
        <w:pStyle w:val="Default"/>
        <w:ind w:firstLine="426"/>
        <w:jc w:val="center"/>
        <w:rPr>
          <w:b/>
          <w:bCs/>
          <w:color w:val="auto"/>
        </w:rPr>
      </w:pPr>
    </w:p>
    <w:p w:rsidR="00F3360F" w:rsidRPr="00CD5F46" w:rsidRDefault="00F3360F" w:rsidP="00F3360F">
      <w:pPr>
        <w:pStyle w:val="3"/>
        <w:spacing w:before="0" w:after="0" w:line="360" w:lineRule="auto"/>
        <w:ind w:firstLine="709"/>
        <w:rPr>
          <w:rFonts w:ascii="Times New Roman" w:hAnsi="Times New Roman" w:cs="Times New Roman"/>
          <w:szCs w:val="28"/>
        </w:rPr>
      </w:pPr>
      <w:bookmarkStart w:id="188" w:name="_Toc409691670"/>
      <w:bookmarkStart w:id="189" w:name="_Toc410653995"/>
      <w:bookmarkStart w:id="190" w:name="_Toc414553192"/>
      <w:r w:rsidRPr="00CD5F46">
        <w:rPr>
          <w:rFonts w:ascii="Times New Roman" w:hAnsi="Times New Roman" w:cs="Times New Roman"/>
          <w:szCs w:val="28"/>
        </w:rPr>
        <w:t>2.2.2.2. Литература</w:t>
      </w:r>
      <w:bookmarkEnd w:id="188"/>
      <w:bookmarkEnd w:id="189"/>
      <w:bookmarkEnd w:id="190"/>
    </w:p>
    <w:p w:rsidR="00F3360F" w:rsidRPr="00F3360F" w:rsidRDefault="00F3360F" w:rsidP="00F3360F">
      <w:pPr>
        <w:spacing w:after="0" w:line="240" w:lineRule="auto"/>
        <w:ind w:firstLine="709"/>
        <w:jc w:val="both"/>
        <w:rPr>
          <w:rFonts w:ascii="Times New Roman" w:hAnsi="Times New Roman"/>
          <w:b/>
          <w:sz w:val="24"/>
          <w:szCs w:val="24"/>
        </w:rPr>
      </w:pPr>
      <w:r w:rsidRPr="00F3360F">
        <w:rPr>
          <w:rFonts w:ascii="Times New Roman" w:hAnsi="Times New Roman"/>
          <w:b/>
          <w:sz w:val="24"/>
          <w:szCs w:val="24"/>
        </w:rPr>
        <w:t>Цели и задачи литературного образования</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Литература – учебный предмет, освоение содержания которого направлено:</w:t>
      </w:r>
    </w:p>
    <w:p w:rsidR="00F3360F" w:rsidRPr="00F3360F" w:rsidRDefault="00F3360F" w:rsidP="002E66DB">
      <w:pPr>
        <w:numPr>
          <w:ilvl w:val="0"/>
          <w:numId w:val="197"/>
        </w:numPr>
        <w:tabs>
          <w:tab w:val="left" w:pos="1134"/>
        </w:tabs>
        <w:spacing w:after="0" w:line="240" w:lineRule="auto"/>
        <w:ind w:left="0" w:firstLine="709"/>
        <w:jc w:val="both"/>
        <w:rPr>
          <w:rFonts w:ascii="Times New Roman" w:hAnsi="Times New Roman"/>
          <w:sz w:val="24"/>
          <w:szCs w:val="24"/>
        </w:rPr>
      </w:pPr>
      <w:r w:rsidRPr="00F3360F">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F3360F" w:rsidRPr="00F3360F" w:rsidRDefault="00F3360F" w:rsidP="002E66DB">
      <w:pPr>
        <w:numPr>
          <w:ilvl w:val="0"/>
          <w:numId w:val="197"/>
        </w:numPr>
        <w:tabs>
          <w:tab w:val="left" w:pos="1134"/>
        </w:tabs>
        <w:spacing w:after="0" w:line="240" w:lineRule="auto"/>
        <w:ind w:left="0" w:firstLine="709"/>
        <w:jc w:val="both"/>
        <w:rPr>
          <w:rFonts w:ascii="Times New Roman" w:hAnsi="Times New Roman"/>
          <w:sz w:val="24"/>
          <w:szCs w:val="24"/>
        </w:rPr>
      </w:pPr>
      <w:r w:rsidRPr="00F3360F">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F3360F" w:rsidRPr="00F3360F" w:rsidRDefault="00F3360F" w:rsidP="002E66DB">
      <w:pPr>
        <w:numPr>
          <w:ilvl w:val="0"/>
          <w:numId w:val="197"/>
        </w:numPr>
        <w:tabs>
          <w:tab w:val="left" w:pos="1134"/>
        </w:tabs>
        <w:spacing w:after="0" w:line="240" w:lineRule="auto"/>
        <w:ind w:left="0" w:firstLine="709"/>
        <w:jc w:val="both"/>
        <w:rPr>
          <w:rFonts w:ascii="Times New Roman" w:hAnsi="Times New Roman"/>
          <w:sz w:val="24"/>
          <w:szCs w:val="24"/>
        </w:rPr>
      </w:pPr>
      <w:r w:rsidRPr="00F3360F">
        <w:rPr>
          <w:rFonts w:ascii="Times New Roman" w:hAnsi="Times New Roman"/>
          <w:sz w:val="24"/>
          <w:szCs w:val="24"/>
        </w:rPr>
        <w:t>на развитие эмоциональной сферы личности, образного, ассоциативного и логического мышления;</w:t>
      </w:r>
    </w:p>
    <w:p w:rsidR="00F3360F" w:rsidRPr="00F3360F" w:rsidRDefault="00F3360F" w:rsidP="002E66DB">
      <w:pPr>
        <w:numPr>
          <w:ilvl w:val="0"/>
          <w:numId w:val="197"/>
        </w:numPr>
        <w:tabs>
          <w:tab w:val="left" w:pos="1134"/>
        </w:tabs>
        <w:spacing w:after="0" w:line="240" w:lineRule="auto"/>
        <w:ind w:left="0" w:firstLine="709"/>
        <w:jc w:val="both"/>
        <w:rPr>
          <w:rFonts w:ascii="Times New Roman" w:hAnsi="Times New Roman"/>
          <w:sz w:val="24"/>
          <w:szCs w:val="24"/>
        </w:rPr>
      </w:pPr>
      <w:r w:rsidRPr="00F3360F">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F3360F" w:rsidRPr="00F3360F" w:rsidRDefault="00F3360F" w:rsidP="002E66DB">
      <w:pPr>
        <w:numPr>
          <w:ilvl w:val="0"/>
          <w:numId w:val="197"/>
        </w:numPr>
        <w:tabs>
          <w:tab w:val="left" w:pos="1134"/>
        </w:tabs>
        <w:spacing w:after="0" w:line="240" w:lineRule="auto"/>
        <w:ind w:left="0" w:firstLine="709"/>
        <w:jc w:val="both"/>
        <w:rPr>
          <w:rFonts w:ascii="Times New Roman" w:hAnsi="Times New Roman"/>
          <w:sz w:val="24"/>
          <w:szCs w:val="24"/>
        </w:rPr>
      </w:pPr>
      <w:r w:rsidRPr="00F3360F">
        <w:rPr>
          <w:rFonts w:ascii="Times New Roman" w:hAnsi="Times New Roman"/>
          <w:sz w:val="24"/>
          <w:szCs w:val="24"/>
        </w:rPr>
        <w:t>на формирование потребности и способности выражения себя в слове.</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lastRenderedPageBreak/>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roofErr w:type="gramStart"/>
      <w:r w:rsidRPr="00F3360F">
        <w:rPr>
          <w:rFonts w:ascii="Times New Roman" w:hAnsi="Times New Roman"/>
          <w:sz w:val="24"/>
          <w:szCs w:val="24"/>
        </w:rPr>
        <w:t>..</w:t>
      </w:r>
      <w:proofErr w:type="gramEnd"/>
    </w:p>
    <w:p w:rsidR="00F3360F" w:rsidRPr="00F3360F" w:rsidRDefault="00F3360F" w:rsidP="00F3360F">
      <w:pPr>
        <w:pStyle w:val="34"/>
        <w:spacing w:after="0" w:line="240" w:lineRule="auto"/>
        <w:ind w:left="0" w:firstLine="709"/>
        <w:jc w:val="both"/>
        <w:rPr>
          <w:rFonts w:ascii="Times New Roman" w:hAnsi="Times New Roman"/>
          <w:sz w:val="24"/>
          <w:szCs w:val="24"/>
        </w:rPr>
      </w:pPr>
      <w:proofErr w:type="gramStart"/>
      <w:r w:rsidRPr="00F3360F">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F3360F" w:rsidRPr="00F3360F" w:rsidRDefault="00F3360F" w:rsidP="00F3360F">
      <w:pPr>
        <w:pStyle w:val="34"/>
        <w:spacing w:after="0" w:line="240" w:lineRule="auto"/>
        <w:ind w:left="0" w:firstLine="709"/>
        <w:jc w:val="both"/>
        <w:rPr>
          <w:rFonts w:ascii="Times New Roman" w:hAnsi="Times New Roman"/>
          <w:sz w:val="24"/>
          <w:szCs w:val="24"/>
        </w:rPr>
      </w:pPr>
      <w:r w:rsidRPr="00F3360F">
        <w:rPr>
          <w:rFonts w:ascii="Times New Roman" w:hAnsi="Times New Roman"/>
          <w:b/>
          <w:sz w:val="24"/>
          <w:szCs w:val="24"/>
        </w:rPr>
        <w:t>Стратегическая</w:t>
      </w:r>
      <w:r w:rsidRPr="00F3360F">
        <w:rPr>
          <w:rFonts w:ascii="Times New Roman" w:hAnsi="Times New Roman"/>
          <w:b/>
          <w:bCs/>
          <w:sz w:val="24"/>
          <w:szCs w:val="24"/>
        </w:rPr>
        <w:t>цель</w:t>
      </w:r>
      <w:r w:rsidRPr="00F3360F">
        <w:rPr>
          <w:rFonts w:ascii="Times New Roman" w:hAnsi="Times New Roman"/>
          <w:b/>
          <w:sz w:val="24"/>
          <w:szCs w:val="24"/>
        </w:rPr>
        <w:t>изучениялитературы</w:t>
      </w:r>
      <w:r w:rsidRPr="00F3360F">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F3360F" w:rsidRPr="00F3360F" w:rsidRDefault="00F3360F" w:rsidP="00F3360F">
      <w:pPr>
        <w:pStyle w:val="34"/>
        <w:spacing w:after="0" w:line="240" w:lineRule="auto"/>
        <w:ind w:left="0" w:firstLine="709"/>
        <w:jc w:val="both"/>
        <w:rPr>
          <w:rFonts w:ascii="Times New Roman" w:hAnsi="Times New Roman"/>
          <w:sz w:val="24"/>
          <w:szCs w:val="24"/>
        </w:rPr>
      </w:pPr>
      <w:r w:rsidRPr="00F3360F">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F3360F" w:rsidRPr="00F3360F" w:rsidRDefault="00F3360F" w:rsidP="00F3360F">
      <w:pPr>
        <w:spacing w:after="0" w:line="240" w:lineRule="auto"/>
        <w:ind w:firstLine="709"/>
        <w:jc w:val="both"/>
        <w:rPr>
          <w:rFonts w:ascii="Times New Roman" w:hAnsi="Times New Roman"/>
          <w:bCs/>
          <w:sz w:val="24"/>
          <w:szCs w:val="24"/>
        </w:rPr>
      </w:pPr>
      <w:r w:rsidRPr="00F3360F">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F3360F">
        <w:rPr>
          <w:rFonts w:ascii="Times New Roman" w:hAnsi="Times New Roman"/>
          <w:sz w:val="24"/>
          <w:szCs w:val="24"/>
        </w:rPr>
        <w:t>вслух, про себя, по ролям; чтения аналитического, выборочного, комментированного, сопоставительного и др.) и</w:t>
      </w:r>
      <w:r w:rsidRPr="00F3360F">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Изучение литературы в школе решает следующие образовательные </w:t>
      </w:r>
      <w:r w:rsidRPr="00F3360F">
        <w:rPr>
          <w:rFonts w:ascii="Times New Roman" w:hAnsi="Times New Roman"/>
          <w:b/>
          <w:bCs/>
          <w:sz w:val="24"/>
          <w:szCs w:val="24"/>
        </w:rPr>
        <w:t>задачи</w:t>
      </w:r>
      <w:r w:rsidRPr="00F3360F">
        <w:rPr>
          <w:rFonts w:ascii="Times New Roman" w:hAnsi="Times New Roman"/>
          <w:sz w:val="24"/>
          <w:szCs w:val="24"/>
        </w:rPr>
        <w:t>:</w:t>
      </w:r>
    </w:p>
    <w:p w:rsidR="00F3360F" w:rsidRPr="00F3360F" w:rsidRDefault="00F3360F" w:rsidP="002E66DB">
      <w:pPr>
        <w:pStyle w:val="a4"/>
        <w:numPr>
          <w:ilvl w:val="0"/>
          <w:numId w:val="195"/>
        </w:numPr>
        <w:ind w:left="0" w:firstLine="709"/>
        <w:jc w:val="both"/>
        <w:rPr>
          <w:rFonts w:ascii="Times New Roman" w:hAnsi="Times New Roman"/>
          <w:i/>
          <w:lang w:val="ru-RU"/>
        </w:rPr>
      </w:pPr>
      <w:r w:rsidRPr="00F3360F">
        <w:rPr>
          <w:rFonts w:ascii="Times New Roman" w:hAnsi="Times New Roman"/>
          <w:lang w:val="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F3360F" w:rsidRPr="00F3360F" w:rsidRDefault="00F3360F" w:rsidP="002E66DB">
      <w:pPr>
        <w:pStyle w:val="a4"/>
        <w:numPr>
          <w:ilvl w:val="0"/>
          <w:numId w:val="195"/>
        </w:numPr>
        <w:ind w:left="0" w:firstLine="709"/>
        <w:jc w:val="both"/>
        <w:rPr>
          <w:rFonts w:ascii="Times New Roman" w:hAnsi="Times New Roman"/>
          <w:i/>
          <w:lang w:val="ru-RU"/>
        </w:rPr>
      </w:pPr>
      <w:r w:rsidRPr="00F3360F">
        <w:rPr>
          <w:rFonts w:ascii="Times New Roman" w:hAnsi="Times New Roman"/>
          <w:lang w:val="ru-RU"/>
        </w:rPr>
        <w:t>формирование и развитие представлений о литературном произведении как о художественном мире, особым образом построенном автором;</w:t>
      </w:r>
    </w:p>
    <w:p w:rsidR="00F3360F" w:rsidRPr="00F3360F" w:rsidRDefault="00F3360F" w:rsidP="002E66DB">
      <w:pPr>
        <w:pStyle w:val="a4"/>
        <w:numPr>
          <w:ilvl w:val="0"/>
          <w:numId w:val="195"/>
        </w:numPr>
        <w:ind w:left="0" w:firstLine="709"/>
        <w:jc w:val="both"/>
        <w:rPr>
          <w:rFonts w:ascii="Times New Roman" w:hAnsi="Times New Roman"/>
          <w:i/>
          <w:lang w:val="ru-RU"/>
        </w:rPr>
      </w:pPr>
      <w:r w:rsidRPr="00F3360F">
        <w:rPr>
          <w:rFonts w:ascii="Times New Roman" w:hAnsi="Times New Roman"/>
          <w:lang w:val="ru-RU"/>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F3360F">
        <w:rPr>
          <w:rFonts w:ascii="Times New Roman" w:hAnsi="Times New Roman"/>
          <w:lang w:val="ru-RU"/>
        </w:rPr>
        <w:t>от</w:t>
      </w:r>
      <w:proofErr w:type="gramEnd"/>
      <w:r w:rsidRPr="00F3360F">
        <w:rPr>
          <w:rFonts w:ascii="Times New Roman" w:hAnsi="Times New Roman"/>
          <w:lang w:val="ru-RU"/>
        </w:rPr>
        <w:t xml:space="preserve"> научного, делового, публицистического и т. п.;</w:t>
      </w:r>
    </w:p>
    <w:p w:rsidR="00F3360F" w:rsidRPr="00F3360F" w:rsidRDefault="00F3360F" w:rsidP="002E66DB">
      <w:pPr>
        <w:pStyle w:val="a4"/>
        <w:numPr>
          <w:ilvl w:val="0"/>
          <w:numId w:val="195"/>
        </w:numPr>
        <w:ind w:left="0" w:firstLine="709"/>
        <w:jc w:val="both"/>
        <w:rPr>
          <w:rFonts w:ascii="Times New Roman" w:hAnsi="Times New Roman"/>
          <w:i/>
          <w:lang w:val="ru-RU"/>
        </w:rPr>
      </w:pPr>
      <w:r w:rsidRPr="00F3360F">
        <w:rPr>
          <w:rFonts w:ascii="Times New Roman" w:hAnsi="Times New Roman"/>
          <w:lang w:val="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F3360F" w:rsidRPr="00F3360F" w:rsidRDefault="00F3360F" w:rsidP="002E66DB">
      <w:pPr>
        <w:pStyle w:val="a4"/>
        <w:widowControl w:val="0"/>
        <w:numPr>
          <w:ilvl w:val="0"/>
          <w:numId w:val="195"/>
        </w:numPr>
        <w:autoSpaceDE w:val="0"/>
        <w:autoSpaceDN w:val="0"/>
        <w:adjustRightInd w:val="0"/>
        <w:ind w:left="0" w:firstLine="709"/>
        <w:jc w:val="both"/>
        <w:rPr>
          <w:rFonts w:ascii="Times New Roman" w:hAnsi="Times New Roman"/>
          <w:lang w:val="ru-RU"/>
        </w:rPr>
      </w:pPr>
      <w:r w:rsidRPr="00F3360F">
        <w:rPr>
          <w:rFonts w:ascii="Times New Roman" w:hAnsi="Times New Roman"/>
          <w:lang w:val="ru-RU"/>
        </w:rPr>
        <w:t>формирование отношения к литературе как к особому способу познания жизни;</w:t>
      </w:r>
    </w:p>
    <w:p w:rsidR="00F3360F" w:rsidRPr="00F3360F" w:rsidRDefault="00F3360F" w:rsidP="002E66DB">
      <w:pPr>
        <w:pStyle w:val="a4"/>
        <w:numPr>
          <w:ilvl w:val="0"/>
          <w:numId w:val="195"/>
        </w:numPr>
        <w:ind w:left="0" w:firstLine="709"/>
        <w:jc w:val="both"/>
        <w:rPr>
          <w:rFonts w:ascii="Times New Roman" w:hAnsi="Times New Roman"/>
          <w:i/>
          <w:lang w:val="ru-RU"/>
        </w:rPr>
      </w:pPr>
      <w:r w:rsidRPr="00F3360F">
        <w:rPr>
          <w:rFonts w:ascii="Times New Roman" w:hAnsi="Times New Roman"/>
          <w:lang w:val="ru-RU"/>
        </w:rPr>
        <w:t xml:space="preserve">воспитание у читателя культуры выражения собственной позиции, способности аргументировать своё мнение и оформлять его словесно в устных и письменных </w:t>
      </w:r>
      <w:r w:rsidRPr="00F3360F">
        <w:rPr>
          <w:rFonts w:ascii="Times New Roman" w:hAnsi="Times New Roman"/>
          <w:lang w:val="ru-RU"/>
        </w:rPr>
        <w:lastRenderedPageBreak/>
        <w:t>высказываниях разных жанров, создавать развёрнутые высказывания творческого, аналитического и интерпретирующего характера;</w:t>
      </w:r>
    </w:p>
    <w:p w:rsidR="00F3360F" w:rsidRPr="00F3360F" w:rsidRDefault="00F3360F" w:rsidP="002E66DB">
      <w:pPr>
        <w:pStyle w:val="a4"/>
        <w:numPr>
          <w:ilvl w:val="0"/>
          <w:numId w:val="195"/>
        </w:numPr>
        <w:ind w:left="0" w:firstLine="709"/>
        <w:jc w:val="both"/>
        <w:rPr>
          <w:rFonts w:ascii="Times New Roman" w:hAnsi="Times New Roman"/>
          <w:b/>
          <w:bCs/>
          <w:lang w:val="ru-RU"/>
        </w:rPr>
      </w:pPr>
      <w:r w:rsidRPr="00F3360F">
        <w:rPr>
          <w:rFonts w:ascii="Times New Roman" w:hAnsi="Times New Roman"/>
          <w:lang w:val="ru-RU"/>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F3360F" w:rsidRPr="00F3360F" w:rsidRDefault="00F3360F" w:rsidP="002E66DB">
      <w:pPr>
        <w:pStyle w:val="a4"/>
        <w:numPr>
          <w:ilvl w:val="0"/>
          <w:numId w:val="195"/>
        </w:numPr>
        <w:ind w:left="0" w:firstLine="709"/>
        <w:jc w:val="both"/>
        <w:rPr>
          <w:rFonts w:ascii="Times New Roman" w:hAnsi="Times New Roman"/>
          <w:b/>
          <w:bCs/>
          <w:lang w:val="ru-RU"/>
        </w:rPr>
      </w:pPr>
      <w:r w:rsidRPr="00F3360F">
        <w:rPr>
          <w:rFonts w:ascii="Times New Roman" w:hAnsi="Times New Roman"/>
          <w:lang w:val="ru-RU"/>
        </w:rPr>
        <w:t xml:space="preserve">воспитание квалифицированного читателя со сформированным эстетическим вкусом; </w:t>
      </w:r>
    </w:p>
    <w:p w:rsidR="00F3360F" w:rsidRPr="00F3360F" w:rsidRDefault="00F3360F" w:rsidP="002E66DB">
      <w:pPr>
        <w:pStyle w:val="a4"/>
        <w:widowControl w:val="0"/>
        <w:numPr>
          <w:ilvl w:val="0"/>
          <w:numId w:val="195"/>
        </w:numPr>
        <w:autoSpaceDE w:val="0"/>
        <w:autoSpaceDN w:val="0"/>
        <w:adjustRightInd w:val="0"/>
        <w:ind w:left="0" w:firstLine="709"/>
        <w:jc w:val="both"/>
        <w:rPr>
          <w:rFonts w:ascii="Times New Roman" w:hAnsi="Times New Roman"/>
          <w:lang w:val="ru-RU"/>
        </w:rPr>
      </w:pPr>
      <w:r w:rsidRPr="00F3360F">
        <w:rPr>
          <w:rFonts w:ascii="Times New Roman" w:hAnsi="Times New Roman"/>
          <w:lang w:val="ru-RU"/>
        </w:rPr>
        <w:t>формирование отношения к литературе как к одной из основных культурных ценностей народа;</w:t>
      </w:r>
    </w:p>
    <w:p w:rsidR="00F3360F" w:rsidRPr="00F3360F" w:rsidRDefault="00F3360F" w:rsidP="002E66DB">
      <w:pPr>
        <w:pStyle w:val="a4"/>
        <w:numPr>
          <w:ilvl w:val="0"/>
          <w:numId w:val="195"/>
        </w:numPr>
        <w:ind w:left="0" w:firstLine="709"/>
        <w:jc w:val="both"/>
        <w:rPr>
          <w:rFonts w:ascii="Times New Roman" w:hAnsi="Times New Roman"/>
          <w:b/>
          <w:bCs/>
          <w:lang w:val="ru-RU"/>
        </w:rPr>
      </w:pPr>
      <w:r w:rsidRPr="00F3360F">
        <w:rPr>
          <w:rFonts w:ascii="Times New Roman" w:hAnsi="Times New Roman"/>
          <w:lang w:val="ru-RU"/>
        </w:rPr>
        <w:t xml:space="preserve">обеспечение через чтение и изучение классической и современной литературы культурной самоидентификации; </w:t>
      </w:r>
    </w:p>
    <w:p w:rsidR="00F3360F" w:rsidRPr="00F3360F" w:rsidRDefault="00F3360F" w:rsidP="002E66DB">
      <w:pPr>
        <w:pStyle w:val="a4"/>
        <w:widowControl w:val="0"/>
        <w:numPr>
          <w:ilvl w:val="0"/>
          <w:numId w:val="195"/>
        </w:numPr>
        <w:autoSpaceDE w:val="0"/>
        <w:autoSpaceDN w:val="0"/>
        <w:adjustRightInd w:val="0"/>
        <w:ind w:left="0" w:firstLine="709"/>
        <w:jc w:val="both"/>
        <w:rPr>
          <w:rFonts w:ascii="Times New Roman" w:hAnsi="Times New Roman"/>
          <w:lang w:val="ru-RU"/>
        </w:rPr>
      </w:pPr>
      <w:r w:rsidRPr="00F3360F">
        <w:rPr>
          <w:rFonts w:ascii="Times New Roman" w:hAnsi="Times New Roman"/>
          <w:lang w:val="ru-RU"/>
        </w:rPr>
        <w:t>осознание значимости чтения и изучения литературы для своего дальнейшего развития;</w:t>
      </w:r>
    </w:p>
    <w:p w:rsidR="00F3360F" w:rsidRPr="00F3360F" w:rsidRDefault="00F3360F" w:rsidP="002E66DB">
      <w:pPr>
        <w:pStyle w:val="a4"/>
        <w:numPr>
          <w:ilvl w:val="0"/>
          <w:numId w:val="195"/>
        </w:numPr>
        <w:ind w:left="0" w:firstLine="709"/>
        <w:jc w:val="both"/>
        <w:rPr>
          <w:rFonts w:ascii="Times New Roman" w:hAnsi="Times New Roman"/>
          <w:i/>
          <w:lang w:val="ru-RU"/>
        </w:rPr>
      </w:pPr>
      <w:r w:rsidRPr="00F3360F">
        <w:rPr>
          <w:rFonts w:ascii="Times New Roman" w:hAnsi="Times New Roman"/>
          <w:lang w:val="ru-RU"/>
        </w:rPr>
        <w:t xml:space="preserve">формирование у школьника стремления сознательно планировать своё досуговое чтение. </w:t>
      </w:r>
    </w:p>
    <w:p w:rsidR="00F3360F" w:rsidRPr="00F3360F" w:rsidRDefault="00F3360F" w:rsidP="00F3360F">
      <w:pPr>
        <w:spacing w:line="240" w:lineRule="auto"/>
        <w:ind w:firstLine="709"/>
        <w:jc w:val="both"/>
        <w:rPr>
          <w:rFonts w:ascii="Times New Roman" w:hAnsi="Times New Roman"/>
          <w:sz w:val="24"/>
          <w:szCs w:val="24"/>
        </w:rPr>
      </w:pPr>
      <w:proofErr w:type="gramStart"/>
      <w:r w:rsidRPr="00F3360F">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F3360F">
        <w:rPr>
          <w:rFonts w:ascii="Times New Roman" w:hAnsi="Times New Roman"/>
          <w:sz w:val="24"/>
          <w:szCs w:val="24"/>
        </w:rPr>
        <w:tab/>
      </w:r>
      <w:proofErr w:type="gramEnd"/>
    </w:p>
    <w:p w:rsidR="00F3360F" w:rsidRPr="00F3360F" w:rsidRDefault="00F3360F" w:rsidP="00F3360F">
      <w:pPr>
        <w:spacing w:line="240" w:lineRule="auto"/>
        <w:ind w:firstLine="709"/>
        <w:rPr>
          <w:rFonts w:ascii="Times New Roman" w:hAnsi="Times New Roman"/>
          <w:b/>
          <w:sz w:val="24"/>
          <w:szCs w:val="24"/>
        </w:rPr>
      </w:pPr>
      <w:r w:rsidRPr="00F3360F">
        <w:rPr>
          <w:rFonts w:ascii="Times New Roman" w:hAnsi="Times New Roman"/>
          <w:sz w:val="24"/>
          <w:szCs w:val="24"/>
        </w:rPr>
        <w:t>Примерная программа по литературе строится с учетом:</w:t>
      </w:r>
    </w:p>
    <w:p w:rsidR="00F3360F" w:rsidRPr="00F3360F" w:rsidRDefault="00F3360F" w:rsidP="002E66DB">
      <w:pPr>
        <w:numPr>
          <w:ilvl w:val="0"/>
          <w:numId w:val="194"/>
        </w:numPr>
        <w:tabs>
          <w:tab w:val="left" w:pos="1134"/>
        </w:tabs>
        <w:spacing w:after="0" w:line="240" w:lineRule="auto"/>
        <w:ind w:left="0" w:firstLine="709"/>
        <w:jc w:val="both"/>
        <w:rPr>
          <w:rFonts w:ascii="Times New Roman" w:hAnsi="Times New Roman"/>
          <w:sz w:val="24"/>
          <w:szCs w:val="24"/>
        </w:rPr>
      </w:pPr>
      <w:r w:rsidRPr="00F3360F">
        <w:rPr>
          <w:rFonts w:ascii="Times New Roman" w:hAnsi="Times New Roman"/>
          <w:b/>
          <w:sz w:val="24"/>
          <w:szCs w:val="24"/>
        </w:rPr>
        <w:t>лучших традиций</w:t>
      </w:r>
      <w:r w:rsidRPr="00F3360F">
        <w:rPr>
          <w:rFonts w:ascii="Times New Roman" w:hAnsi="Times New Roman"/>
          <w:sz w:val="24"/>
          <w:szCs w:val="24"/>
        </w:rPr>
        <w:t xml:space="preserve"> отечественной </w:t>
      </w:r>
      <w:r w:rsidRPr="00F3360F">
        <w:rPr>
          <w:rFonts w:ascii="Times New Roman" w:hAnsi="Times New Roman"/>
          <w:b/>
          <w:sz w:val="24"/>
          <w:szCs w:val="24"/>
        </w:rPr>
        <w:t>методики</w:t>
      </w:r>
      <w:r w:rsidRPr="00F3360F">
        <w:rPr>
          <w:rFonts w:ascii="Times New Roman" w:hAnsi="Times New Roman"/>
          <w:sz w:val="24"/>
          <w:szCs w:val="24"/>
        </w:rPr>
        <w:t xml:space="preserve">  преподавания литературы, </w:t>
      </w:r>
      <w:r w:rsidRPr="00F3360F">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F3360F">
        <w:rPr>
          <w:rFonts w:ascii="Times New Roman" w:hAnsi="Times New Roman"/>
          <w:sz w:val="24"/>
          <w:szCs w:val="24"/>
        </w:rPr>
        <w:t>;</w:t>
      </w:r>
    </w:p>
    <w:p w:rsidR="00F3360F" w:rsidRPr="00F3360F" w:rsidRDefault="00F3360F" w:rsidP="002E66DB">
      <w:pPr>
        <w:numPr>
          <w:ilvl w:val="0"/>
          <w:numId w:val="194"/>
        </w:numPr>
        <w:tabs>
          <w:tab w:val="left" w:pos="1134"/>
        </w:tabs>
        <w:spacing w:after="0" w:line="240" w:lineRule="auto"/>
        <w:ind w:left="0" w:firstLine="709"/>
        <w:jc w:val="both"/>
        <w:rPr>
          <w:rFonts w:ascii="Times New Roman" w:hAnsi="Times New Roman"/>
          <w:sz w:val="24"/>
          <w:szCs w:val="24"/>
        </w:rPr>
      </w:pPr>
      <w:r w:rsidRPr="00F3360F">
        <w:rPr>
          <w:rFonts w:ascii="Times New Roman" w:hAnsi="Times New Roman"/>
          <w:b/>
          <w:sz w:val="24"/>
          <w:szCs w:val="24"/>
        </w:rPr>
        <w:t>традицийизученияконкретныхпроизведений</w:t>
      </w:r>
      <w:r w:rsidRPr="00F3360F">
        <w:rPr>
          <w:rFonts w:ascii="Times New Roman" w:hAnsi="Times New Roman"/>
          <w:sz w:val="24"/>
          <w:szCs w:val="24"/>
        </w:rPr>
        <w:t xml:space="preserve"> (прежде всего русской и зарубежной классики), </w:t>
      </w:r>
      <w:proofErr w:type="gramStart"/>
      <w:r w:rsidRPr="00F3360F">
        <w:rPr>
          <w:rFonts w:ascii="Times New Roman" w:hAnsi="Times New Roman"/>
          <w:sz w:val="24"/>
          <w:szCs w:val="24"/>
        </w:rPr>
        <w:t>сложившихся</w:t>
      </w:r>
      <w:proofErr w:type="gramEnd"/>
      <w:r w:rsidRPr="00F3360F">
        <w:rPr>
          <w:rFonts w:ascii="Times New Roman" w:hAnsi="Times New Roman"/>
          <w:sz w:val="24"/>
          <w:szCs w:val="24"/>
        </w:rPr>
        <w:t xml:space="preserve"> в школьной практике;</w:t>
      </w:r>
    </w:p>
    <w:p w:rsidR="00F3360F" w:rsidRPr="00F3360F" w:rsidRDefault="00F3360F" w:rsidP="002E66DB">
      <w:pPr>
        <w:numPr>
          <w:ilvl w:val="0"/>
          <w:numId w:val="194"/>
        </w:numPr>
        <w:spacing w:after="0" w:line="240" w:lineRule="auto"/>
        <w:ind w:left="0" w:firstLine="709"/>
        <w:jc w:val="both"/>
        <w:rPr>
          <w:rFonts w:ascii="Times New Roman" w:hAnsi="Times New Roman"/>
          <w:sz w:val="24"/>
          <w:szCs w:val="24"/>
        </w:rPr>
      </w:pPr>
      <w:r w:rsidRPr="00F3360F">
        <w:rPr>
          <w:rFonts w:ascii="Times New Roman" w:hAnsi="Times New Roman"/>
          <w:b/>
          <w:sz w:val="24"/>
          <w:szCs w:val="24"/>
        </w:rPr>
        <w:t xml:space="preserve">традиций научного анализа, атакже художественной интерпретации </w:t>
      </w:r>
      <w:r w:rsidRPr="00F3360F">
        <w:rPr>
          <w:rFonts w:ascii="Times New Roman" w:hAnsi="Times New Roman"/>
          <w:sz w:val="24"/>
          <w:szCs w:val="24"/>
        </w:rPr>
        <w:t>средствами</w:t>
      </w:r>
      <w:r w:rsidRPr="00F3360F">
        <w:rPr>
          <w:rFonts w:ascii="Times New Roman" w:hAnsi="Times New Roman"/>
          <w:b/>
          <w:sz w:val="24"/>
          <w:szCs w:val="24"/>
        </w:rPr>
        <w:t xml:space="preserve"> литературы и других видов искусств </w:t>
      </w:r>
      <w:r w:rsidRPr="00F3360F">
        <w:rPr>
          <w:rFonts w:ascii="Times New Roman" w:hAnsi="Times New Roman"/>
          <w:sz w:val="24"/>
          <w:szCs w:val="24"/>
        </w:rPr>
        <w:t>литературныхпроизведений, входящих в</w:t>
      </w:r>
      <w:r w:rsidRPr="00F3360F">
        <w:rPr>
          <w:rFonts w:ascii="Times New Roman" w:hAnsi="Times New Roman"/>
          <w:b/>
          <w:sz w:val="24"/>
          <w:szCs w:val="24"/>
        </w:rPr>
        <w:t xml:space="preserve"> национальный литературный канон (</w:t>
      </w:r>
      <w:r w:rsidRPr="00F3360F">
        <w:rPr>
          <w:rFonts w:ascii="Times New Roman" w:hAnsi="Times New Roman"/>
          <w:sz w:val="24"/>
          <w:szCs w:val="24"/>
        </w:rPr>
        <w:t>то есть образующихсовокупность наиболее авторитетных для национальной традиции писательских имен, корпусов их творчества и их отдельных произведений)</w:t>
      </w:r>
      <w:r w:rsidRPr="00F3360F">
        <w:rPr>
          <w:rFonts w:ascii="Times New Roman" w:hAnsi="Times New Roman"/>
          <w:b/>
          <w:sz w:val="24"/>
          <w:szCs w:val="24"/>
        </w:rPr>
        <w:t xml:space="preserve">; </w:t>
      </w:r>
    </w:p>
    <w:p w:rsidR="00F3360F" w:rsidRPr="00F3360F" w:rsidRDefault="00F3360F" w:rsidP="002E66DB">
      <w:pPr>
        <w:numPr>
          <w:ilvl w:val="0"/>
          <w:numId w:val="194"/>
        </w:numPr>
        <w:tabs>
          <w:tab w:val="left" w:pos="1134"/>
        </w:tabs>
        <w:spacing w:after="0" w:line="240" w:lineRule="auto"/>
        <w:ind w:left="0" w:firstLine="709"/>
        <w:jc w:val="both"/>
        <w:rPr>
          <w:rFonts w:ascii="Times New Roman" w:hAnsi="Times New Roman"/>
          <w:sz w:val="24"/>
          <w:szCs w:val="24"/>
        </w:rPr>
      </w:pPr>
      <w:r w:rsidRPr="00F3360F">
        <w:rPr>
          <w:rFonts w:ascii="Times New Roman" w:hAnsi="Times New Roman"/>
          <w:sz w:val="24"/>
          <w:szCs w:val="24"/>
        </w:rPr>
        <w:t xml:space="preserve">необходимой </w:t>
      </w:r>
      <w:r w:rsidRPr="00F3360F">
        <w:rPr>
          <w:rFonts w:ascii="Times New Roman" w:hAnsi="Times New Roman"/>
          <w:b/>
          <w:sz w:val="24"/>
          <w:szCs w:val="24"/>
        </w:rPr>
        <w:t>вариативности</w:t>
      </w:r>
      <w:r w:rsidRPr="00F3360F">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F3360F" w:rsidRPr="00F3360F" w:rsidRDefault="00F3360F" w:rsidP="002E66DB">
      <w:pPr>
        <w:numPr>
          <w:ilvl w:val="0"/>
          <w:numId w:val="194"/>
        </w:numPr>
        <w:tabs>
          <w:tab w:val="left" w:pos="1134"/>
        </w:tabs>
        <w:spacing w:after="0" w:line="240" w:lineRule="auto"/>
        <w:ind w:left="0" w:firstLine="709"/>
        <w:jc w:val="both"/>
        <w:rPr>
          <w:rFonts w:ascii="Times New Roman" w:hAnsi="Times New Roman"/>
          <w:sz w:val="24"/>
          <w:szCs w:val="24"/>
        </w:rPr>
      </w:pPr>
      <w:r w:rsidRPr="00F3360F">
        <w:rPr>
          <w:rFonts w:ascii="Times New Roman" w:hAnsi="Times New Roman"/>
          <w:sz w:val="24"/>
          <w:szCs w:val="24"/>
        </w:rPr>
        <w:t xml:space="preserve">соответствия рекомендуемых к изучению литературных произведений </w:t>
      </w:r>
      <w:r w:rsidRPr="00F3360F">
        <w:rPr>
          <w:rFonts w:ascii="Times New Roman" w:hAnsi="Times New Roman"/>
          <w:b/>
          <w:sz w:val="24"/>
          <w:szCs w:val="24"/>
        </w:rPr>
        <w:t>возрастным и психологическим</w:t>
      </w:r>
      <w:r w:rsidRPr="00F3360F">
        <w:rPr>
          <w:rFonts w:ascii="Times New Roman" w:hAnsi="Times New Roman"/>
          <w:sz w:val="24"/>
          <w:szCs w:val="24"/>
        </w:rPr>
        <w:t xml:space="preserve"> особенностям обучающихся;</w:t>
      </w:r>
    </w:p>
    <w:p w:rsidR="00F3360F" w:rsidRPr="00F3360F" w:rsidRDefault="00F3360F" w:rsidP="002E66DB">
      <w:pPr>
        <w:numPr>
          <w:ilvl w:val="0"/>
          <w:numId w:val="194"/>
        </w:numPr>
        <w:tabs>
          <w:tab w:val="left" w:pos="1134"/>
        </w:tabs>
        <w:spacing w:after="0" w:line="240" w:lineRule="auto"/>
        <w:ind w:left="0" w:firstLine="709"/>
        <w:jc w:val="both"/>
        <w:rPr>
          <w:rFonts w:ascii="Times New Roman" w:hAnsi="Times New Roman"/>
          <w:sz w:val="24"/>
          <w:szCs w:val="24"/>
        </w:rPr>
      </w:pPr>
      <w:r w:rsidRPr="00F3360F">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F3360F" w:rsidRPr="00F3360F" w:rsidRDefault="00F3360F" w:rsidP="002E66DB">
      <w:pPr>
        <w:numPr>
          <w:ilvl w:val="0"/>
          <w:numId w:val="194"/>
        </w:numPr>
        <w:tabs>
          <w:tab w:val="left" w:pos="1134"/>
        </w:tabs>
        <w:spacing w:after="0" w:line="240" w:lineRule="auto"/>
        <w:ind w:left="0" w:firstLine="709"/>
        <w:jc w:val="both"/>
        <w:rPr>
          <w:rFonts w:ascii="Times New Roman" w:hAnsi="Times New Roman"/>
          <w:sz w:val="24"/>
          <w:szCs w:val="24"/>
        </w:rPr>
      </w:pPr>
      <w:r w:rsidRPr="00F3360F">
        <w:rPr>
          <w:rFonts w:ascii="Times New Roman" w:hAnsi="Times New Roman"/>
          <w:b/>
          <w:sz w:val="24"/>
          <w:szCs w:val="24"/>
        </w:rPr>
        <w:t>минимального количества учебного времени</w:t>
      </w:r>
      <w:r w:rsidRPr="00F3360F">
        <w:rPr>
          <w:rFonts w:ascii="Times New Roman" w:hAnsi="Times New Roman"/>
          <w:sz w:val="24"/>
          <w:szCs w:val="24"/>
        </w:rPr>
        <w:t>, отведенного на изучение литературы согласно действующему ФГОС и Базисному учебному плану.</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w:t>
      </w:r>
      <w:r w:rsidRPr="00F3360F">
        <w:rPr>
          <w:rFonts w:ascii="Times New Roman" w:hAnsi="Times New Roman"/>
          <w:sz w:val="24"/>
          <w:szCs w:val="24"/>
        </w:rPr>
        <w:lastRenderedPageBreak/>
        <w:t>обзоры). Отдельно вынесен список теоретических понятий, подлежащих освоению в основной школе.</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Рабочая программа учебного курса строится на произведениях из </w:t>
      </w:r>
      <w:r w:rsidRPr="00F3360F">
        <w:rPr>
          <w:rFonts w:ascii="Times New Roman" w:hAnsi="Times New Roman"/>
          <w:b/>
          <w:sz w:val="24"/>
          <w:szCs w:val="24"/>
        </w:rPr>
        <w:t>трех списков</w:t>
      </w:r>
      <w:r w:rsidRPr="00F3360F">
        <w:rPr>
          <w:rFonts w:ascii="Times New Roman" w:hAnsi="Times New Roman"/>
          <w:sz w:val="24"/>
          <w:szCs w:val="24"/>
        </w:rPr>
        <w:t>: А, В и</w:t>
      </w:r>
      <w:proofErr w:type="gramStart"/>
      <w:r w:rsidRPr="00F3360F">
        <w:rPr>
          <w:rFonts w:ascii="Times New Roman" w:hAnsi="Times New Roman"/>
          <w:sz w:val="24"/>
          <w:szCs w:val="24"/>
        </w:rPr>
        <w:t xml:space="preserve"> С</w:t>
      </w:r>
      <w:proofErr w:type="gramEnd"/>
      <w:r w:rsidRPr="00F3360F">
        <w:rPr>
          <w:rFonts w:ascii="Times New Roman" w:hAnsi="Times New Roman"/>
          <w:sz w:val="24"/>
          <w:szCs w:val="24"/>
        </w:rPr>
        <w:t xml:space="preserve"> (см. таблицу ниже). </w:t>
      </w:r>
      <w:proofErr w:type="gramStart"/>
      <w:r w:rsidRPr="00F3360F">
        <w:rPr>
          <w:rFonts w:ascii="Times New Roman" w:hAnsi="Times New Roman"/>
          <w:sz w:val="24"/>
          <w:szCs w:val="24"/>
        </w:rPr>
        <w:t xml:space="preserve">Эти три списка равноправны по статусу (то есть произведения </w:t>
      </w:r>
      <w:r w:rsidRPr="00F3360F">
        <w:rPr>
          <w:rFonts w:ascii="Times New Roman" w:hAnsi="Times New Roman"/>
          <w:b/>
          <w:sz w:val="24"/>
          <w:szCs w:val="24"/>
        </w:rPr>
        <w:t>всех списков</w:t>
      </w:r>
      <w:r w:rsidRPr="00F3360F">
        <w:rPr>
          <w:rFonts w:ascii="Times New Roman" w:hAnsi="Times New Roman"/>
          <w:sz w:val="24"/>
          <w:szCs w:val="24"/>
        </w:rPr>
        <w:t xml:space="preserve"> должны быть </w:t>
      </w:r>
      <w:r w:rsidRPr="00F3360F">
        <w:rPr>
          <w:rFonts w:ascii="Times New Roman" w:hAnsi="Times New Roman"/>
          <w:b/>
          <w:sz w:val="24"/>
          <w:szCs w:val="24"/>
        </w:rPr>
        <w:t xml:space="preserve">обязательно </w:t>
      </w:r>
      <w:r w:rsidRPr="00F3360F">
        <w:rPr>
          <w:rFonts w:ascii="Times New Roman" w:hAnsi="Times New Roman"/>
          <w:sz w:val="24"/>
          <w:szCs w:val="24"/>
        </w:rPr>
        <w:t xml:space="preserve"> представлены в рабочих программах.</w:t>
      </w:r>
      <w:proofErr w:type="gramEnd"/>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b/>
          <w:bCs/>
          <w:sz w:val="24"/>
          <w:szCs w:val="24"/>
        </w:rPr>
        <w:t>Список</w:t>
      </w:r>
      <w:proofErr w:type="gramStart"/>
      <w:r w:rsidRPr="00F3360F">
        <w:rPr>
          <w:rFonts w:ascii="Times New Roman" w:hAnsi="Times New Roman"/>
          <w:b/>
          <w:bCs/>
          <w:sz w:val="24"/>
          <w:szCs w:val="24"/>
        </w:rPr>
        <w:t xml:space="preserve"> А</w:t>
      </w:r>
      <w:proofErr w:type="gramEnd"/>
      <w:r w:rsidRPr="00F3360F">
        <w:rPr>
          <w:rFonts w:ascii="Times New Roman" w:hAnsi="Times New Roman"/>
          <w:sz w:val="24"/>
          <w:szCs w:val="24"/>
        </w:rPr>
        <w:t xml:space="preserve"> представляет собой </w:t>
      </w:r>
      <w:r w:rsidRPr="00F3360F">
        <w:rPr>
          <w:rFonts w:ascii="Times New Roman" w:hAnsi="Times New Roman"/>
          <w:b/>
          <w:bCs/>
          <w:sz w:val="24"/>
          <w:szCs w:val="24"/>
        </w:rPr>
        <w:t>перечень конкретных произведений</w:t>
      </w:r>
      <w:r w:rsidRPr="00F3360F">
        <w:rPr>
          <w:rFonts w:ascii="Times New Roman" w:hAnsi="Times New Roman"/>
          <w:sz w:val="24"/>
          <w:szCs w:val="24"/>
        </w:rPr>
        <w:t xml:space="preserve"> (например: </w:t>
      </w:r>
      <w:proofErr w:type="gramStart"/>
      <w:r w:rsidRPr="00F3360F">
        <w:rPr>
          <w:rFonts w:ascii="Times New Roman" w:hAnsi="Times New Roman"/>
          <w:iCs/>
          <w:sz w:val="24"/>
          <w:szCs w:val="24"/>
        </w:rPr>
        <w:t>А.С.Пушкин «Евгений Онегин», Н.В.Гоголь «Мертвые души»</w:t>
      </w:r>
      <w:r w:rsidRPr="00F3360F">
        <w:rPr>
          <w:rFonts w:ascii="Times New Roman" w:hAnsi="Times New Roman"/>
          <w:sz w:val="24"/>
          <w:szCs w:val="24"/>
        </w:rPr>
        <w:t xml:space="preserve"> и т.д.).</w:t>
      </w:r>
      <w:proofErr w:type="gramEnd"/>
      <w:r w:rsidRPr="00F3360F">
        <w:rPr>
          <w:rFonts w:ascii="Times New Roman" w:hAnsi="Times New Roman"/>
          <w:sz w:val="24"/>
          <w:szCs w:val="24"/>
        </w:rPr>
        <w:t xml:space="preserve"> В этот список попадают «ключевые» произведения литературы, предназначенные для обязательного изучения. Вариативной части в списке</w:t>
      </w:r>
      <w:r w:rsidRPr="00F3360F">
        <w:rPr>
          <w:rFonts w:ascii="Times New Roman" w:hAnsi="Times New Roman"/>
          <w:b/>
          <w:bCs/>
          <w:sz w:val="24"/>
          <w:szCs w:val="24"/>
        </w:rPr>
        <w:t>А</w:t>
      </w:r>
      <w:r w:rsidRPr="00F3360F">
        <w:rPr>
          <w:rFonts w:ascii="Times New Roman" w:hAnsi="Times New Roman"/>
          <w:sz w:val="24"/>
          <w:szCs w:val="24"/>
        </w:rPr>
        <w:t xml:space="preserve"> нет.</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b/>
          <w:bCs/>
          <w:sz w:val="24"/>
          <w:szCs w:val="24"/>
        </w:rPr>
        <w:t>Список</w:t>
      </w:r>
      <w:proofErr w:type="gramStart"/>
      <w:r w:rsidRPr="00F3360F">
        <w:rPr>
          <w:rFonts w:ascii="Times New Roman" w:hAnsi="Times New Roman"/>
          <w:b/>
          <w:bCs/>
          <w:sz w:val="24"/>
          <w:szCs w:val="24"/>
        </w:rPr>
        <w:t xml:space="preserve"> В</w:t>
      </w:r>
      <w:proofErr w:type="gramEnd"/>
      <w:r w:rsidRPr="00F3360F">
        <w:rPr>
          <w:rFonts w:ascii="Times New Roman" w:hAnsi="Times New Roman"/>
          <w:sz w:val="24"/>
          <w:szCs w:val="24"/>
        </w:rPr>
        <w:t xml:space="preserve"> представляет собой </w:t>
      </w:r>
      <w:r w:rsidRPr="00F3360F">
        <w:rPr>
          <w:rFonts w:ascii="Times New Roman" w:hAnsi="Times New Roman"/>
          <w:b/>
          <w:bCs/>
          <w:sz w:val="24"/>
          <w:szCs w:val="24"/>
        </w:rPr>
        <w:t xml:space="preserve">переченьавторов, </w:t>
      </w:r>
      <w:r w:rsidRPr="00F3360F">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F3360F">
        <w:rPr>
          <w:rFonts w:ascii="Times New Roman" w:hAnsi="Times New Roman"/>
          <w:b/>
          <w:bCs/>
          <w:sz w:val="24"/>
          <w:szCs w:val="24"/>
        </w:rPr>
        <w:t>В</w:t>
      </w:r>
      <w:r w:rsidRPr="00F3360F">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w:t>
      </w:r>
      <w:proofErr w:type="gramStart"/>
      <w:r w:rsidRPr="00F3360F">
        <w:rPr>
          <w:rFonts w:ascii="Times New Roman" w:hAnsi="Times New Roman"/>
          <w:sz w:val="24"/>
          <w:szCs w:val="24"/>
        </w:rPr>
        <w:t>методических подходов</w:t>
      </w:r>
      <w:proofErr w:type="gramEnd"/>
      <w:r w:rsidRPr="00F3360F">
        <w:rPr>
          <w:rFonts w:ascii="Times New Roman" w:hAnsi="Times New Roman"/>
          <w:sz w:val="24"/>
          <w:szCs w:val="24"/>
        </w:rPr>
        <w:t xml:space="preserve">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F3360F">
        <w:rPr>
          <w:rFonts w:ascii="Times New Roman" w:hAnsi="Times New Roman"/>
          <w:iCs/>
          <w:sz w:val="24"/>
          <w:szCs w:val="24"/>
        </w:rPr>
        <w:t>А.Блок. 1стихотворение; М.Булгаков. 1 повесть</w:t>
      </w:r>
      <w:r w:rsidRPr="00F3360F">
        <w:rPr>
          <w:rFonts w:ascii="Times New Roman" w:hAnsi="Times New Roman"/>
          <w:sz w:val="24"/>
          <w:szCs w:val="24"/>
        </w:rPr>
        <w:t>. В программы включаются произведения всех указанных в списке</w:t>
      </w:r>
      <w:r w:rsidRPr="00F3360F">
        <w:rPr>
          <w:rFonts w:ascii="Times New Roman" w:hAnsi="Times New Roman"/>
          <w:b/>
          <w:bCs/>
          <w:sz w:val="24"/>
          <w:szCs w:val="24"/>
        </w:rPr>
        <w:t>В</w:t>
      </w:r>
      <w:r w:rsidRPr="00F3360F">
        <w:rPr>
          <w:rFonts w:ascii="Times New Roman" w:hAnsi="Times New Roman"/>
          <w:sz w:val="24"/>
          <w:szCs w:val="24"/>
        </w:rPr>
        <w:t xml:space="preserve"> авторов. Единство списков в разных рабочих программах скрепляется в списке</w:t>
      </w:r>
      <w:r w:rsidRPr="00F3360F">
        <w:rPr>
          <w:rFonts w:ascii="Times New Roman" w:hAnsi="Times New Roman"/>
          <w:b/>
          <w:bCs/>
          <w:sz w:val="24"/>
          <w:szCs w:val="24"/>
        </w:rPr>
        <w:t>В</w:t>
      </w:r>
      <w:r w:rsidRPr="00F3360F">
        <w:rPr>
          <w:rFonts w:ascii="Times New Roman" w:hAnsi="Times New Roman"/>
          <w:sz w:val="24"/>
          <w:szCs w:val="24"/>
        </w:rPr>
        <w:t xml:space="preserve"> фигурой автора. </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b/>
          <w:bCs/>
          <w:sz w:val="24"/>
          <w:szCs w:val="24"/>
        </w:rPr>
        <w:t>Список С</w:t>
      </w:r>
      <w:r w:rsidRPr="00F3360F">
        <w:rPr>
          <w:rFonts w:ascii="Times New Roman" w:hAnsi="Times New Roman"/>
          <w:bCs/>
          <w:sz w:val="24"/>
          <w:szCs w:val="24"/>
        </w:rPr>
        <w:t>представляет собой</w:t>
      </w:r>
      <w:r w:rsidRPr="00F3360F">
        <w:rPr>
          <w:rFonts w:ascii="Times New Roman" w:hAnsi="Times New Roman"/>
          <w:b/>
          <w:bCs/>
          <w:sz w:val="24"/>
          <w:szCs w:val="24"/>
        </w:rPr>
        <w:t xml:space="preserve"> перечень литературных явлений, </w:t>
      </w:r>
      <w:r w:rsidRPr="00F3360F">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proofErr w:type="gramStart"/>
      <w:r w:rsidRPr="00F3360F">
        <w:rPr>
          <w:rFonts w:ascii="Times New Roman" w:hAnsi="Times New Roman"/>
          <w:bCs/>
          <w:sz w:val="24"/>
          <w:szCs w:val="24"/>
        </w:rPr>
        <w:t>.</w:t>
      </w:r>
      <w:r w:rsidRPr="00F3360F">
        <w:rPr>
          <w:rFonts w:ascii="Times New Roman" w:hAnsi="Times New Roman"/>
          <w:sz w:val="24"/>
          <w:szCs w:val="24"/>
        </w:rPr>
        <w:t>М</w:t>
      </w:r>
      <w:proofErr w:type="gramEnd"/>
      <w:r w:rsidRPr="00F3360F">
        <w:rPr>
          <w:rFonts w:ascii="Times New Roman" w:hAnsi="Times New Roman"/>
          <w:sz w:val="24"/>
          <w:szCs w:val="24"/>
        </w:rPr>
        <w:t xml:space="preserve">инимальное количество произведений указано, например: </w:t>
      </w:r>
      <w:r w:rsidRPr="00F3360F">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F3360F">
        <w:rPr>
          <w:rFonts w:ascii="Times New Roman" w:hAnsi="Times New Roman"/>
          <w:sz w:val="24"/>
          <w:szCs w:val="24"/>
        </w:rPr>
        <w:t xml:space="preserve">. В программах </w:t>
      </w:r>
      <w:proofErr w:type="gramStart"/>
      <w:r w:rsidRPr="00F3360F">
        <w:rPr>
          <w:rFonts w:ascii="Times New Roman" w:hAnsi="Times New Roman"/>
          <w:sz w:val="24"/>
          <w:szCs w:val="24"/>
        </w:rPr>
        <w:t xml:space="preserve">указываются произведения писателей всех групп авторов из списка </w:t>
      </w:r>
      <w:r w:rsidRPr="00F3360F">
        <w:rPr>
          <w:rFonts w:ascii="Times New Roman" w:hAnsi="Times New Roman"/>
          <w:b/>
          <w:bCs/>
          <w:sz w:val="24"/>
          <w:szCs w:val="24"/>
        </w:rPr>
        <w:t>С</w:t>
      </w:r>
      <w:r w:rsidRPr="00F3360F">
        <w:rPr>
          <w:rFonts w:ascii="Times New Roman" w:hAnsi="Times New Roman"/>
          <w:sz w:val="24"/>
          <w:szCs w:val="24"/>
        </w:rPr>
        <w:t>. Этот жанрово-тематический список строится</w:t>
      </w:r>
      <w:proofErr w:type="gramEnd"/>
      <w:r w:rsidRPr="00F3360F">
        <w:rPr>
          <w:rFonts w:ascii="Times New Roman" w:hAnsi="Times New Roman"/>
          <w:sz w:val="24"/>
          <w:szCs w:val="24"/>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Pr="00F3360F">
        <w:rPr>
          <w:rFonts w:ascii="Times New Roman" w:hAnsi="Times New Roman"/>
          <w:b/>
          <w:bCs/>
          <w:sz w:val="24"/>
          <w:szCs w:val="24"/>
        </w:rPr>
        <w:t>С</w:t>
      </w:r>
      <w:r w:rsidRPr="00F3360F">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w:t>
      </w:r>
      <w:proofErr w:type="gramStart"/>
      <w:r w:rsidRPr="00F3360F">
        <w:rPr>
          <w:rFonts w:ascii="Times New Roman" w:hAnsi="Times New Roman"/>
          <w:sz w:val="24"/>
          <w:szCs w:val="24"/>
        </w:rPr>
        <w:t>методических подходов</w:t>
      </w:r>
      <w:proofErr w:type="gramEnd"/>
      <w:r w:rsidRPr="00F3360F">
        <w:rPr>
          <w:rFonts w:ascii="Times New Roman" w:hAnsi="Times New Roman"/>
          <w:sz w:val="24"/>
          <w:szCs w:val="24"/>
        </w:rPr>
        <w:t xml:space="preserve"> и пр.</w:t>
      </w:r>
    </w:p>
    <w:p w:rsidR="00F3360F" w:rsidRPr="00F3360F" w:rsidRDefault="00F3360F" w:rsidP="00F3360F">
      <w:pPr>
        <w:pStyle w:val="24"/>
        <w:spacing w:line="240" w:lineRule="auto"/>
        <w:ind w:firstLine="709"/>
        <w:rPr>
          <w:rFonts w:ascii="Times New Roman" w:hAnsi="Times New Roman"/>
          <w:sz w:val="24"/>
          <w:szCs w:val="24"/>
        </w:rPr>
      </w:pPr>
      <w:r w:rsidRPr="00F3360F">
        <w:rPr>
          <w:rFonts w:ascii="Times New Roman" w:hAnsi="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F3360F">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F3360F">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F3360F">
        <w:rPr>
          <w:rFonts w:ascii="Times New Roman" w:hAnsi="Times New Roman"/>
          <w:b/>
          <w:sz w:val="24"/>
          <w:szCs w:val="24"/>
        </w:rPr>
        <w:t xml:space="preserve">трех обязательных </w:t>
      </w:r>
      <w:r w:rsidRPr="00F3360F">
        <w:rPr>
          <w:rFonts w:ascii="Times New Roman" w:hAnsi="Times New Roman"/>
          <w:sz w:val="24"/>
          <w:szCs w:val="24"/>
        </w:rPr>
        <w:t>списков. Это может серьезно повысить интерес школьников к предмету и их мотивацию к чтению.</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lastRenderedPageBreak/>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F3360F" w:rsidRPr="00F3360F" w:rsidRDefault="00F3360F" w:rsidP="00F3360F">
      <w:pPr>
        <w:pStyle w:val="24"/>
        <w:spacing w:line="240" w:lineRule="auto"/>
        <w:ind w:firstLine="709"/>
        <w:rPr>
          <w:rFonts w:ascii="Times New Roman" w:hAnsi="Times New Roman"/>
          <w:sz w:val="24"/>
          <w:szCs w:val="24"/>
        </w:rPr>
      </w:pPr>
      <w:r w:rsidRPr="00F3360F">
        <w:rPr>
          <w:rFonts w:ascii="Times New Roman" w:hAnsi="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F3360F" w:rsidRPr="00F3360F" w:rsidRDefault="00F3360F" w:rsidP="00F3360F">
      <w:pPr>
        <w:tabs>
          <w:tab w:val="left" w:pos="5760"/>
        </w:tabs>
        <w:spacing w:line="240" w:lineRule="auto"/>
        <w:jc w:val="center"/>
        <w:rPr>
          <w:rFonts w:ascii="Times New Roman" w:hAnsi="Times New Roman"/>
          <w:b/>
          <w:bCs/>
          <w:sz w:val="24"/>
          <w:szCs w:val="24"/>
        </w:rPr>
      </w:pPr>
      <w:r w:rsidRPr="00F3360F">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399"/>
        <w:gridCol w:w="3133"/>
      </w:tblGrid>
      <w:tr w:rsidR="00F3360F" w:rsidRPr="00F3360F" w:rsidTr="00726A4D">
        <w:tc>
          <w:tcPr>
            <w:tcW w:w="2518" w:type="dxa"/>
          </w:tcPr>
          <w:p w:rsidR="00F3360F" w:rsidRPr="00F3360F" w:rsidRDefault="00F3360F" w:rsidP="00F3360F">
            <w:pPr>
              <w:tabs>
                <w:tab w:val="left" w:pos="5760"/>
              </w:tabs>
              <w:spacing w:line="240" w:lineRule="auto"/>
              <w:jc w:val="center"/>
              <w:rPr>
                <w:rFonts w:ascii="Times New Roman" w:hAnsi="Times New Roman"/>
                <w:b/>
                <w:bCs/>
                <w:sz w:val="24"/>
                <w:szCs w:val="24"/>
              </w:rPr>
            </w:pPr>
            <w:r w:rsidRPr="00F3360F">
              <w:rPr>
                <w:rFonts w:ascii="Times New Roman" w:hAnsi="Times New Roman"/>
                <w:b/>
                <w:bCs/>
                <w:sz w:val="24"/>
                <w:szCs w:val="24"/>
              </w:rPr>
              <w:t>А</w:t>
            </w:r>
          </w:p>
        </w:tc>
        <w:tc>
          <w:tcPr>
            <w:tcW w:w="3686" w:type="dxa"/>
          </w:tcPr>
          <w:p w:rsidR="00F3360F" w:rsidRPr="00F3360F" w:rsidRDefault="00F3360F" w:rsidP="00F3360F">
            <w:pPr>
              <w:tabs>
                <w:tab w:val="left" w:pos="5760"/>
              </w:tabs>
              <w:spacing w:line="240" w:lineRule="auto"/>
              <w:jc w:val="center"/>
              <w:rPr>
                <w:rFonts w:ascii="Times New Roman" w:hAnsi="Times New Roman"/>
                <w:b/>
                <w:bCs/>
                <w:sz w:val="24"/>
                <w:szCs w:val="24"/>
              </w:rPr>
            </w:pPr>
            <w:r w:rsidRPr="00F3360F">
              <w:rPr>
                <w:rFonts w:ascii="Times New Roman" w:hAnsi="Times New Roman"/>
                <w:b/>
                <w:bCs/>
                <w:sz w:val="24"/>
                <w:szCs w:val="24"/>
              </w:rPr>
              <w:t>В</w:t>
            </w:r>
          </w:p>
        </w:tc>
        <w:tc>
          <w:tcPr>
            <w:tcW w:w="3367" w:type="dxa"/>
          </w:tcPr>
          <w:p w:rsidR="00F3360F" w:rsidRPr="00F3360F" w:rsidRDefault="00F3360F" w:rsidP="00F3360F">
            <w:pPr>
              <w:tabs>
                <w:tab w:val="left" w:pos="5760"/>
              </w:tabs>
              <w:spacing w:line="240" w:lineRule="auto"/>
              <w:jc w:val="center"/>
              <w:rPr>
                <w:rFonts w:ascii="Times New Roman" w:hAnsi="Times New Roman"/>
                <w:b/>
                <w:bCs/>
                <w:sz w:val="24"/>
                <w:szCs w:val="24"/>
              </w:rPr>
            </w:pPr>
            <w:r w:rsidRPr="00F3360F">
              <w:rPr>
                <w:rFonts w:ascii="Times New Roman" w:hAnsi="Times New Roman"/>
                <w:b/>
                <w:bCs/>
                <w:sz w:val="24"/>
                <w:szCs w:val="24"/>
              </w:rPr>
              <w:t>С</w:t>
            </w:r>
          </w:p>
        </w:tc>
      </w:tr>
      <w:tr w:rsidR="00F3360F" w:rsidRPr="00F3360F" w:rsidTr="00726A4D">
        <w:tc>
          <w:tcPr>
            <w:tcW w:w="9571" w:type="dxa"/>
            <w:gridSpan w:val="3"/>
          </w:tcPr>
          <w:p w:rsidR="00F3360F" w:rsidRPr="00F3360F" w:rsidRDefault="00F3360F" w:rsidP="00F3360F">
            <w:pPr>
              <w:tabs>
                <w:tab w:val="left" w:pos="5760"/>
              </w:tabs>
              <w:spacing w:line="240" w:lineRule="auto"/>
              <w:jc w:val="center"/>
              <w:rPr>
                <w:rFonts w:ascii="Times New Roman" w:hAnsi="Times New Roman"/>
                <w:b/>
                <w:bCs/>
                <w:sz w:val="24"/>
                <w:szCs w:val="24"/>
              </w:rPr>
            </w:pPr>
            <w:r w:rsidRPr="00F3360F">
              <w:rPr>
                <w:rFonts w:ascii="Times New Roman" w:hAnsi="Times New Roman"/>
                <w:b/>
                <w:bCs/>
                <w:sz w:val="24"/>
                <w:szCs w:val="24"/>
              </w:rPr>
              <w:t>РУССКАЯ ЛИТЕРАТУРА</w:t>
            </w:r>
          </w:p>
        </w:tc>
      </w:tr>
      <w:tr w:rsidR="00F3360F" w:rsidRPr="00F3360F" w:rsidTr="00716CEF">
        <w:tc>
          <w:tcPr>
            <w:tcW w:w="2518" w:type="dxa"/>
          </w:tcPr>
          <w:p w:rsidR="00F3360F" w:rsidRPr="00F3360F" w:rsidRDefault="00F3360F" w:rsidP="00F3360F">
            <w:pPr>
              <w:spacing w:line="240" w:lineRule="auto"/>
              <w:jc w:val="both"/>
              <w:rPr>
                <w:rFonts w:ascii="Times New Roman" w:hAnsi="Times New Roman"/>
                <w:b/>
                <w:sz w:val="24"/>
                <w:szCs w:val="24"/>
                <w:shd w:val="clear" w:color="auto" w:fill="FFFFFF"/>
              </w:rPr>
            </w:pPr>
            <w:r w:rsidRPr="00F3360F">
              <w:rPr>
                <w:rFonts w:ascii="Times New Roman" w:hAnsi="Times New Roman"/>
                <w:b/>
                <w:bCs/>
                <w:sz w:val="24"/>
                <w:szCs w:val="24"/>
              </w:rPr>
              <w:t xml:space="preserve">«Слово о полку Игореве» </w:t>
            </w:r>
            <w:r w:rsidRPr="00F3360F">
              <w:rPr>
                <w:rFonts w:ascii="Times New Roman" w:hAnsi="Times New Roman"/>
                <w:sz w:val="24"/>
                <w:szCs w:val="24"/>
              </w:rPr>
              <w:t xml:space="preserve">(к. </w:t>
            </w:r>
            <w:r w:rsidRPr="00F3360F">
              <w:rPr>
                <w:rFonts w:ascii="Times New Roman" w:hAnsi="Times New Roman"/>
                <w:sz w:val="24"/>
                <w:szCs w:val="24"/>
                <w:lang w:val="en-US"/>
              </w:rPr>
              <w:t>XII</w:t>
            </w:r>
            <w:r w:rsidRPr="00F3360F">
              <w:rPr>
                <w:rFonts w:ascii="Times New Roman" w:hAnsi="Times New Roman"/>
                <w:sz w:val="24"/>
                <w:szCs w:val="24"/>
              </w:rPr>
              <w:t xml:space="preserve"> в.) </w:t>
            </w:r>
            <w:r w:rsidRPr="00F3360F">
              <w:rPr>
                <w:rFonts w:ascii="Times New Roman" w:hAnsi="Times New Roman"/>
                <w:b/>
                <w:sz w:val="24"/>
                <w:szCs w:val="24"/>
                <w:shd w:val="clear" w:color="auto" w:fill="FFFFFF"/>
              </w:rPr>
              <w:t>(8-9 кл.)</w:t>
            </w:r>
            <w:r w:rsidRPr="00F3360F">
              <w:rPr>
                <w:rStyle w:val="af9"/>
                <w:rFonts w:ascii="Times New Roman" w:hAnsi="Times New Roman"/>
                <w:b/>
                <w:sz w:val="24"/>
                <w:szCs w:val="24"/>
                <w:shd w:val="clear" w:color="auto" w:fill="FFFFFF"/>
              </w:rPr>
              <w:footnoteReference w:id="13"/>
            </w:r>
          </w:p>
          <w:p w:rsidR="00F3360F" w:rsidRPr="00F3360F" w:rsidRDefault="00F3360F" w:rsidP="00F3360F">
            <w:pPr>
              <w:tabs>
                <w:tab w:val="left" w:pos="5760"/>
              </w:tabs>
              <w:spacing w:line="240" w:lineRule="auto"/>
              <w:rPr>
                <w:rFonts w:ascii="Times New Roman" w:hAnsi="Times New Roman"/>
                <w:sz w:val="24"/>
                <w:szCs w:val="24"/>
              </w:rPr>
            </w:pPr>
          </w:p>
          <w:p w:rsidR="00F3360F" w:rsidRPr="00F3360F" w:rsidRDefault="00F3360F" w:rsidP="00F3360F">
            <w:pPr>
              <w:tabs>
                <w:tab w:val="left" w:pos="5760"/>
              </w:tabs>
              <w:spacing w:line="240" w:lineRule="auto"/>
              <w:jc w:val="center"/>
              <w:rPr>
                <w:rFonts w:ascii="Times New Roman" w:hAnsi="Times New Roman"/>
                <w:b/>
                <w:bCs/>
                <w:sz w:val="24"/>
                <w:szCs w:val="24"/>
              </w:rPr>
            </w:pPr>
          </w:p>
        </w:tc>
        <w:tc>
          <w:tcPr>
            <w:tcW w:w="3686" w:type="dxa"/>
            <w:shd w:val="clear" w:color="auto" w:fill="auto"/>
          </w:tcPr>
          <w:p w:rsidR="00F3360F" w:rsidRPr="00716CE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716CEF">
              <w:rPr>
                <w:rFonts w:ascii="Times New Roman" w:hAnsi="Times New Roman"/>
                <w:b/>
                <w:bCs/>
                <w:i/>
                <w:iCs/>
                <w:sz w:val="24"/>
                <w:szCs w:val="24"/>
              </w:rPr>
              <w:t>Древнерусская литература–  1-2 произведения на выбор, например</w:t>
            </w:r>
            <w:proofErr w:type="gramStart"/>
            <w:r w:rsidRPr="00716CEF">
              <w:rPr>
                <w:rFonts w:ascii="Times New Roman" w:hAnsi="Times New Roman"/>
                <w:b/>
                <w:bCs/>
                <w:i/>
                <w:iCs/>
                <w:sz w:val="24"/>
                <w:szCs w:val="24"/>
              </w:rPr>
              <w:t>:</w:t>
            </w:r>
            <w:r w:rsidRPr="00716CEF">
              <w:rPr>
                <w:rFonts w:ascii="Times New Roman" w:hAnsi="Times New Roman"/>
                <w:i/>
                <w:iCs/>
                <w:sz w:val="24"/>
                <w:szCs w:val="24"/>
              </w:rPr>
              <w:t>«</w:t>
            </w:r>
            <w:proofErr w:type="gramEnd"/>
            <w:r w:rsidRPr="00716CEF">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716CEF">
              <w:rPr>
                <w:rFonts w:ascii="Times New Roman" w:hAnsi="Times New Roman"/>
                <w:b/>
                <w:bCs/>
                <w:i/>
                <w:iCs/>
                <w:sz w:val="24"/>
                <w:szCs w:val="24"/>
              </w:rPr>
              <w:t>.)</w:t>
            </w:r>
          </w:p>
          <w:p w:rsidR="00F3360F" w:rsidRPr="00716CEF" w:rsidRDefault="00F3360F" w:rsidP="00F3360F">
            <w:pPr>
              <w:tabs>
                <w:tab w:val="left" w:pos="5760"/>
              </w:tabs>
              <w:spacing w:line="240" w:lineRule="auto"/>
              <w:rPr>
                <w:rFonts w:ascii="Times New Roman" w:hAnsi="Times New Roman"/>
                <w:b/>
                <w:bCs/>
                <w:sz w:val="24"/>
                <w:szCs w:val="24"/>
              </w:rPr>
            </w:pPr>
            <w:r w:rsidRPr="00716CEF">
              <w:rPr>
                <w:rFonts w:ascii="Times New Roman" w:hAnsi="Times New Roman"/>
                <w:b/>
                <w:bCs/>
                <w:sz w:val="24"/>
                <w:szCs w:val="24"/>
                <w:shd w:val="clear" w:color="auto" w:fill="FFFFFF"/>
              </w:rPr>
              <w:t>(6-8 кл.)</w:t>
            </w:r>
          </w:p>
        </w:tc>
        <w:tc>
          <w:tcPr>
            <w:tcW w:w="3367" w:type="dxa"/>
            <w:shd w:val="clear" w:color="auto" w:fill="auto"/>
          </w:tcPr>
          <w:p w:rsidR="00F3360F" w:rsidRPr="00716CE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2"/>
              <w:rPr>
                <w:rFonts w:ascii="Times New Roman" w:hAnsi="Times New Roman"/>
                <w:b/>
                <w:bCs/>
                <w:i/>
                <w:iCs/>
                <w:sz w:val="24"/>
                <w:szCs w:val="24"/>
              </w:rPr>
            </w:pPr>
            <w:r w:rsidRPr="00716CEF">
              <w:rPr>
                <w:rFonts w:ascii="Times New Roman" w:hAnsi="Times New Roman"/>
                <w:b/>
                <w:bCs/>
                <w:i/>
                <w:iCs/>
                <w:sz w:val="24"/>
                <w:szCs w:val="24"/>
              </w:rPr>
              <w:t>Русский фольклор:</w:t>
            </w:r>
          </w:p>
          <w:p w:rsidR="00F3360F" w:rsidRPr="00716CEF" w:rsidRDefault="00F3360F" w:rsidP="00F3360F">
            <w:pPr>
              <w:spacing w:line="240" w:lineRule="auto"/>
              <w:rPr>
                <w:rFonts w:ascii="Times New Roman" w:hAnsi="Times New Roman"/>
                <w:sz w:val="24"/>
                <w:szCs w:val="24"/>
              </w:rPr>
            </w:pPr>
            <w:r w:rsidRPr="00716CEF">
              <w:rPr>
                <w:rFonts w:ascii="Times New Roman" w:hAnsi="Times New Roman"/>
                <w:i/>
                <w:iCs/>
                <w:sz w:val="24"/>
                <w:szCs w:val="24"/>
              </w:rPr>
              <w:t>сказки, былины, загадки, пословицы, поговорки, песня и др</w:t>
            </w:r>
            <w:r w:rsidRPr="00716CEF">
              <w:rPr>
                <w:rFonts w:ascii="Times New Roman" w:hAnsi="Times New Roman"/>
                <w:b/>
                <w:bCs/>
                <w:i/>
                <w:iCs/>
                <w:sz w:val="24"/>
                <w:szCs w:val="24"/>
              </w:rPr>
              <w:t xml:space="preserve">. (10 произведений разных жанров, </w:t>
            </w:r>
            <w:r w:rsidRPr="00716CEF">
              <w:rPr>
                <w:rFonts w:ascii="Times New Roman" w:hAnsi="Times New Roman"/>
                <w:b/>
                <w:bCs/>
                <w:sz w:val="24"/>
                <w:szCs w:val="24"/>
              </w:rPr>
              <w:t>5-7 кл.</w:t>
            </w:r>
            <w:r w:rsidRPr="00716CEF">
              <w:rPr>
                <w:rFonts w:ascii="Times New Roman" w:hAnsi="Times New Roman"/>
                <w:sz w:val="24"/>
                <w:szCs w:val="24"/>
              </w:rPr>
              <w:t>)</w:t>
            </w:r>
          </w:p>
          <w:p w:rsidR="00F3360F" w:rsidRPr="00716CEF" w:rsidRDefault="00F3360F" w:rsidP="00F3360F">
            <w:pPr>
              <w:tabs>
                <w:tab w:val="left" w:pos="5760"/>
              </w:tabs>
              <w:spacing w:line="240" w:lineRule="auto"/>
              <w:jc w:val="center"/>
              <w:rPr>
                <w:rFonts w:ascii="Times New Roman" w:hAnsi="Times New Roman"/>
                <w:i/>
                <w:iCs/>
                <w:sz w:val="24"/>
                <w:szCs w:val="24"/>
              </w:rPr>
            </w:pPr>
          </w:p>
          <w:p w:rsidR="00F3360F" w:rsidRPr="00716CEF" w:rsidRDefault="00F3360F" w:rsidP="00F3360F">
            <w:pPr>
              <w:tabs>
                <w:tab w:val="left" w:pos="5760"/>
              </w:tabs>
              <w:spacing w:line="240" w:lineRule="auto"/>
              <w:jc w:val="center"/>
              <w:rPr>
                <w:rFonts w:ascii="Times New Roman" w:hAnsi="Times New Roman"/>
                <w:b/>
                <w:bCs/>
                <w:sz w:val="24"/>
                <w:szCs w:val="24"/>
              </w:rPr>
            </w:pPr>
          </w:p>
        </w:tc>
      </w:tr>
      <w:tr w:rsidR="00F3360F" w:rsidRPr="00F3360F" w:rsidTr="00726A4D">
        <w:tc>
          <w:tcPr>
            <w:tcW w:w="2518" w:type="dxa"/>
          </w:tcPr>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sz w:val="24"/>
                <w:szCs w:val="24"/>
              </w:rPr>
              <w:t>Д.И. Фонвизин</w:t>
            </w:r>
            <w:r w:rsidRPr="00F3360F">
              <w:rPr>
                <w:rFonts w:ascii="Times New Roman" w:hAnsi="Times New Roman"/>
                <w:sz w:val="24"/>
                <w:szCs w:val="24"/>
              </w:rPr>
              <w:t xml:space="preserve"> «Недоросль» (1778 – 1782) </w:t>
            </w:r>
          </w:p>
          <w:p w:rsidR="00F3360F" w:rsidRPr="00F3360F" w:rsidRDefault="00F3360F" w:rsidP="00F3360F">
            <w:pPr>
              <w:tabs>
                <w:tab w:val="left" w:pos="5760"/>
              </w:tabs>
              <w:spacing w:line="240" w:lineRule="auto"/>
              <w:rPr>
                <w:rFonts w:ascii="Times New Roman" w:hAnsi="Times New Roman"/>
                <w:b/>
                <w:iCs/>
                <w:sz w:val="24"/>
                <w:szCs w:val="24"/>
                <w:shd w:val="clear" w:color="auto" w:fill="FFFFFF"/>
              </w:rPr>
            </w:pPr>
            <w:r w:rsidRPr="00F3360F">
              <w:rPr>
                <w:rFonts w:ascii="Times New Roman" w:hAnsi="Times New Roman"/>
                <w:b/>
                <w:iCs/>
                <w:sz w:val="24"/>
                <w:szCs w:val="24"/>
                <w:shd w:val="clear" w:color="auto" w:fill="FFFFFF"/>
              </w:rPr>
              <w:t>(8-9 кл.)</w:t>
            </w:r>
          </w:p>
          <w:p w:rsidR="00F3360F" w:rsidRPr="00F3360F" w:rsidRDefault="00F3360F" w:rsidP="00F3360F">
            <w:pPr>
              <w:tabs>
                <w:tab w:val="left" w:pos="5760"/>
              </w:tabs>
              <w:spacing w:line="240" w:lineRule="auto"/>
              <w:jc w:val="center"/>
              <w:rPr>
                <w:rFonts w:ascii="Times New Roman" w:hAnsi="Times New Roman"/>
                <w:b/>
                <w:bCs/>
                <w:sz w:val="24"/>
                <w:szCs w:val="24"/>
              </w:rPr>
            </w:pPr>
          </w:p>
          <w:p w:rsidR="00F3360F" w:rsidRPr="00F3360F" w:rsidRDefault="00F3360F" w:rsidP="00F3360F">
            <w:pPr>
              <w:tabs>
                <w:tab w:val="left" w:pos="5760"/>
              </w:tabs>
              <w:spacing w:line="240" w:lineRule="auto"/>
              <w:jc w:val="center"/>
              <w:rPr>
                <w:rFonts w:ascii="Times New Roman" w:hAnsi="Times New Roman"/>
                <w:b/>
                <w:bCs/>
                <w:sz w:val="24"/>
                <w:szCs w:val="24"/>
              </w:rPr>
            </w:pPr>
          </w:p>
          <w:p w:rsidR="00F3360F" w:rsidRPr="00F3360F" w:rsidRDefault="00F3360F" w:rsidP="00F3360F">
            <w:pPr>
              <w:tabs>
                <w:tab w:val="left" w:pos="5760"/>
              </w:tabs>
              <w:spacing w:line="240" w:lineRule="auto"/>
              <w:jc w:val="center"/>
              <w:rPr>
                <w:rFonts w:ascii="Times New Roman" w:hAnsi="Times New Roman"/>
                <w:b/>
                <w:bCs/>
                <w:sz w:val="24"/>
                <w:szCs w:val="24"/>
              </w:rPr>
            </w:pPr>
          </w:p>
          <w:p w:rsidR="00F3360F" w:rsidRPr="00F3360F" w:rsidRDefault="00F3360F" w:rsidP="00F3360F">
            <w:pPr>
              <w:tabs>
                <w:tab w:val="left" w:pos="5760"/>
              </w:tabs>
              <w:spacing w:line="240" w:lineRule="auto"/>
              <w:jc w:val="center"/>
              <w:rPr>
                <w:rFonts w:ascii="Times New Roman" w:hAnsi="Times New Roman"/>
                <w:b/>
                <w:bCs/>
                <w:sz w:val="24"/>
                <w:szCs w:val="24"/>
              </w:rPr>
            </w:pPr>
          </w:p>
          <w:p w:rsidR="00F3360F" w:rsidRPr="00F3360F" w:rsidRDefault="00F3360F" w:rsidP="00F3360F">
            <w:pPr>
              <w:tabs>
                <w:tab w:val="left" w:pos="5760"/>
              </w:tabs>
              <w:spacing w:line="240" w:lineRule="auto"/>
              <w:jc w:val="center"/>
              <w:rPr>
                <w:rFonts w:ascii="Times New Roman" w:hAnsi="Times New Roman"/>
                <w:b/>
                <w:bCs/>
                <w:sz w:val="24"/>
                <w:szCs w:val="24"/>
              </w:rPr>
            </w:pPr>
          </w:p>
          <w:p w:rsidR="00F3360F" w:rsidRPr="00F3360F" w:rsidRDefault="00F3360F" w:rsidP="00F3360F">
            <w:pPr>
              <w:tabs>
                <w:tab w:val="left" w:pos="5760"/>
              </w:tabs>
              <w:spacing w:line="240" w:lineRule="auto"/>
              <w:jc w:val="center"/>
              <w:rPr>
                <w:rFonts w:ascii="Times New Roman" w:hAnsi="Times New Roman"/>
                <w:b/>
                <w:bCs/>
                <w:sz w:val="24"/>
                <w:szCs w:val="24"/>
              </w:rPr>
            </w:pPr>
          </w:p>
          <w:p w:rsidR="00F3360F" w:rsidRPr="00F3360F" w:rsidRDefault="00F3360F" w:rsidP="00F3360F">
            <w:pPr>
              <w:tabs>
                <w:tab w:val="left" w:pos="5760"/>
              </w:tabs>
              <w:spacing w:line="240" w:lineRule="auto"/>
              <w:jc w:val="center"/>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Н.М. Карамзин</w:t>
            </w:r>
            <w:r w:rsidRPr="00F3360F">
              <w:rPr>
                <w:rFonts w:ascii="Times New Roman" w:hAnsi="Times New Roman"/>
                <w:sz w:val="24"/>
                <w:szCs w:val="24"/>
              </w:rPr>
              <w:t xml:space="preserve">  «Бедная Лиза» (1792) </w:t>
            </w:r>
            <w:r w:rsidRPr="00F3360F">
              <w:rPr>
                <w:rFonts w:ascii="Times New Roman" w:hAnsi="Times New Roman"/>
                <w:b/>
                <w:iCs/>
                <w:sz w:val="24"/>
                <w:szCs w:val="24"/>
                <w:shd w:val="clear" w:color="auto" w:fill="FFFFFF"/>
              </w:rPr>
              <w:t>(8-9 кл.)</w:t>
            </w:r>
          </w:p>
        </w:tc>
        <w:tc>
          <w:tcPr>
            <w:tcW w:w="3686" w:type="dxa"/>
          </w:tcPr>
          <w:p w:rsidR="00F3360F" w:rsidRPr="00716CE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1"/>
              <w:rPr>
                <w:rFonts w:ascii="Times New Roman" w:hAnsi="Times New Roman"/>
                <w:i/>
                <w:iCs/>
                <w:sz w:val="24"/>
                <w:szCs w:val="24"/>
              </w:rPr>
            </w:pPr>
            <w:r w:rsidRPr="00EE1080">
              <w:rPr>
                <w:rFonts w:ascii="Times New Roman" w:hAnsi="Times New Roman"/>
                <w:b/>
                <w:bCs/>
                <w:i/>
                <w:iCs/>
                <w:sz w:val="24"/>
                <w:szCs w:val="24"/>
              </w:rPr>
              <w:lastRenderedPageBreak/>
              <w:t xml:space="preserve">М.В.Ломоносов – 1 стихотворение по выбору, например: </w:t>
            </w:r>
            <w:r w:rsidRPr="00EE1080">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EE1080">
              <w:rPr>
                <w:rFonts w:ascii="Times New Roman" w:hAnsi="Times New Roman"/>
                <w:b/>
                <w:bCs/>
                <w:i/>
                <w:iCs/>
                <w:sz w:val="24"/>
                <w:szCs w:val="24"/>
              </w:rPr>
              <w:t xml:space="preserve"> «</w:t>
            </w:r>
            <w:r w:rsidRPr="00EE1080">
              <w:rPr>
                <w:rFonts w:ascii="Times New Roman" w:hAnsi="Times New Roman"/>
                <w:i/>
                <w:iCs/>
                <w:sz w:val="24"/>
                <w:szCs w:val="24"/>
              </w:rPr>
              <w:t xml:space="preserve">Ода на день восшествия на Всероссийский </w:t>
            </w:r>
            <w:r w:rsidRPr="00EE1080">
              <w:rPr>
                <w:rFonts w:ascii="Times New Roman" w:hAnsi="Times New Roman"/>
                <w:i/>
                <w:iCs/>
                <w:sz w:val="24"/>
                <w:szCs w:val="24"/>
              </w:rPr>
              <w:lastRenderedPageBreak/>
              <w:t>престол Ея Величества Государыни Императрицы</w:t>
            </w:r>
            <w:r w:rsidRPr="00716CEF">
              <w:rPr>
                <w:rFonts w:ascii="Times New Roman" w:hAnsi="Times New Roman"/>
                <w:i/>
                <w:iCs/>
                <w:sz w:val="24"/>
                <w:szCs w:val="24"/>
              </w:rPr>
              <w:t xml:space="preserve"> </w:t>
            </w:r>
          </w:p>
          <w:p w:rsidR="00F3360F" w:rsidRPr="00716CEF" w:rsidRDefault="00F3360F" w:rsidP="00F3360F">
            <w:pPr>
              <w:pStyle w:val="HTML"/>
              <w:tabs>
                <w:tab w:val="left" w:pos="5760"/>
              </w:tabs>
              <w:rPr>
                <w:rFonts w:ascii="Times New Roman" w:hAnsi="Times New Roman"/>
                <w:b/>
                <w:i/>
                <w:iCs/>
                <w:sz w:val="24"/>
                <w:szCs w:val="24"/>
              </w:rPr>
            </w:pPr>
            <w:r w:rsidRPr="00716CEF">
              <w:rPr>
                <w:rFonts w:ascii="Times New Roman" w:hAnsi="Times New Roman"/>
                <w:i/>
                <w:iCs/>
                <w:sz w:val="24"/>
                <w:szCs w:val="24"/>
              </w:rPr>
              <w:t>Елисаветы Петровны 1747 года» и др.</w:t>
            </w:r>
            <w:r w:rsidRPr="00716CEF">
              <w:rPr>
                <w:rFonts w:ascii="Times New Roman" w:hAnsi="Times New Roman"/>
                <w:b/>
                <w:sz w:val="24"/>
                <w:szCs w:val="24"/>
              </w:rPr>
              <w:t>(8-9 кл.)</w:t>
            </w:r>
          </w:p>
          <w:p w:rsidR="00F3360F" w:rsidRPr="00716CEF" w:rsidRDefault="00F3360F" w:rsidP="00F3360F">
            <w:pPr>
              <w:keepNext/>
              <w:tabs>
                <w:tab w:val="left" w:pos="5760"/>
              </w:tabs>
              <w:spacing w:line="240" w:lineRule="auto"/>
              <w:outlineLvl w:val="1"/>
              <w:rPr>
                <w:rFonts w:ascii="Times New Roman" w:hAnsi="Times New Roman"/>
                <w:b/>
                <w:bCs/>
                <w:i/>
                <w:iCs/>
                <w:sz w:val="24"/>
                <w:szCs w:val="24"/>
              </w:rPr>
            </w:pPr>
            <w:r w:rsidRPr="00716CEF">
              <w:rPr>
                <w:rFonts w:ascii="Times New Roman" w:hAnsi="Times New Roman"/>
                <w:b/>
                <w:bCs/>
                <w:i/>
                <w:iCs/>
                <w:sz w:val="24"/>
                <w:szCs w:val="24"/>
              </w:rPr>
              <w:t xml:space="preserve">Г.Р.Державин – 1-2 стихотворения по выбору, например: </w:t>
            </w:r>
            <w:r w:rsidRPr="00716CEF">
              <w:rPr>
                <w:rFonts w:ascii="Times New Roman" w:hAnsi="Times New Roman"/>
                <w:i/>
                <w:iCs/>
                <w:sz w:val="24"/>
                <w:szCs w:val="24"/>
              </w:rPr>
              <w:t>«Фелица» (1782), «Осень во время осады Очакова» (1788), «Снигирь» 1800, «Водопад» (</w:t>
            </w:r>
            <w:r w:rsidRPr="00716CEF">
              <w:rPr>
                <w:rStyle w:val="poemyear"/>
                <w:rFonts w:ascii="Times New Roman" w:hAnsi="Times New Roman"/>
                <w:i/>
                <w:iCs/>
                <w:sz w:val="24"/>
                <w:szCs w:val="24"/>
              </w:rPr>
              <w:t>1791-1794)</w:t>
            </w:r>
            <w:r w:rsidRPr="00716CEF">
              <w:rPr>
                <w:rFonts w:ascii="Times New Roman" w:hAnsi="Times New Roman"/>
                <w:i/>
                <w:iCs/>
                <w:sz w:val="24"/>
                <w:szCs w:val="24"/>
              </w:rPr>
              <w:t>, «Памятник» (</w:t>
            </w:r>
            <w:r w:rsidRPr="00716CEF">
              <w:rPr>
                <w:rStyle w:val="poemyear"/>
                <w:rFonts w:ascii="Times New Roman" w:hAnsi="Times New Roman"/>
                <w:i/>
                <w:iCs/>
                <w:sz w:val="24"/>
                <w:szCs w:val="24"/>
              </w:rPr>
              <w:t>1795</w:t>
            </w:r>
            <w:r w:rsidRPr="00716CEF">
              <w:rPr>
                <w:rFonts w:ascii="Times New Roman" w:hAnsi="Times New Roman"/>
                <w:i/>
                <w:iCs/>
                <w:sz w:val="24"/>
                <w:szCs w:val="24"/>
              </w:rPr>
              <w:t xml:space="preserve">) и др. </w:t>
            </w:r>
            <w:r w:rsidRPr="00716CEF">
              <w:rPr>
                <w:rFonts w:ascii="Times New Roman" w:hAnsi="Times New Roman"/>
                <w:b/>
                <w:sz w:val="24"/>
                <w:szCs w:val="24"/>
              </w:rPr>
              <w:t>(8-9 кл.)</w:t>
            </w:r>
          </w:p>
          <w:p w:rsidR="00F3360F" w:rsidRPr="00716CEF" w:rsidRDefault="00F3360F" w:rsidP="00F3360F">
            <w:pPr>
              <w:tabs>
                <w:tab w:val="left" w:pos="5760"/>
              </w:tabs>
              <w:spacing w:line="240" w:lineRule="auto"/>
              <w:rPr>
                <w:rFonts w:ascii="Times New Roman" w:hAnsi="Times New Roman"/>
                <w:i/>
                <w:iCs/>
                <w:sz w:val="24"/>
                <w:szCs w:val="24"/>
              </w:rPr>
            </w:pPr>
            <w:r w:rsidRPr="00716CEF">
              <w:rPr>
                <w:rFonts w:ascii="Times New Roman" w:hAnsi="Times New Roman"/>
                <w:b/>
                <w:bCs/>
                <w:i/>
                <w:iCs/>
                <w:sz w:val="24"/>
                <w:szCs w:val="24"/>
              </w:rPr>
              <w:t xml:space="preserve">И.А. Крылов – 3 басни по выбору, например:  </w:t>
            </w:r>
            <w:r w:rsidRPr="00716CEF">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F3360F" w:rsidRPr="00716CEF" w:rsidRDefault="00F3360F" w:rsidP="00F3360F">
            <w:pPr>
              <w:tabs>
                <w:tab w:val="left" w:pos="5760"/>
              </w:tabs>
              <w:spacing w:line="240" w:lineRule="auto"/>
              <w:rPr>
                <w:rFonts w:ascii="Times New Roman" w:hAnsi="Times New Roman"/>
                <w:bCs/>
                <w:iCs/>
                <w:sz w:val="24"/>
                <w:szCs w:val="24"/>
                <w:shd w:val="clear" w:color="auto" w:fill="FFFFFF"/>
              </w:rPr>
            </w:pPr>
            <w:r w:rsidRPr="00716CEF">
              <w:rPr>
                <w:rFonts w:ascii="Times New Roman" w:hAnsi="Times New Roman"/>
                <w:b/>
                <w:iCs/>
                <w:sz w:val="24"/>
                <w:szCs w:val="24"/>
                <w:shd w:val="clear" w:color="auto" w:fill="FFFFFF"/>
              </w:rPr>
              <w:t>(5-6 кл.)</w:t>
            </w:r>
          </w:p>
          <w:p w:rsidR="00F3360F" w:rsidRPr="00716CEF" w:rsidRDefault="00F3360F" w:rsidP="00F3360F">
            <w:pPr>
              <w:keepNext/>
              <w:tabs>
                <w:tab w:val="left" w:pos="5760"/>
              </w:tabs>
              <w:spacing w:line="240" w:lineRule="auto"/>
              <w:outlineLvl w:val="1"/>
              <w:rPr>
                <w:rFonts w:ascii="Times New Roman" w:hAnsi="Times New Roman"/>
                <w:b/>
                <w:bCs/>
                <w:sz w:val="24"/>
                <w:szCs w:val="24"/>
              </w:rPr>
            </w:pPr>
          </w:p>
        </w:tc>
        <w:tc>
          <w:tcPr>
            <w:tcW w:w="3367" w:type="dxa"/>
          </w:tcPr>
          <w:p w:rsidR="00F3360F" w:rsidRPr="00F3360F" w:rsidRDefault="00F3360F" w:rsidP="00F3360F">
            <w:pPr>
              <w:tabs>
                <w:tab w:val="left" w:pos="5760"/>
              </w:tabs>
              <w:spacing w:line="240" w:lineRule="auto"/>
              <w:jc w:val="center"/>
              <w:rPr>
                <w:rFonts w:ascii="Times New Roman" w:hAnsi="Times New Roman"/>
                <w:b/>
                <w:bCs/>
                <w:sz w:val="24"/>
                <w:szCs w:val="24"/>
              </w:rPr>
            </w:pPr>
          </w:p>
        </w:tc>
      </w:tr>
      <w:tr w:rsidR="00F3360F" w:rsidRPr="00F3360F" w:rsidTr="00726A4D">
        <w:tc>
          <w:tcPr>
            <w:tcW w:w="2518" w:type="dxa"/>
          </w:tcPr>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sz w:val="24"/>
                <w:szCs w:val="24"/>
              </w:rPr>
              <w:lastRenderedPageBreak/>
              <w:t>А.С. Грибоедов</w:t>
            </w:r>
            <w:r w:rsidRPr="00F3360F">
              <w:rPr>
                <w:rFonts w:ascii="Times New Roman" w:hAnsi="Times New Roman"/>
                <w:sz w:val="24"/>
                <w:szCs w:val="24"/>
              </w:rPr>
              <w:t xml:space="preserve"> «Горе от ума» (1821 – 1824) </w:t>
            </w:r>
            <w:r w:rsidRPr="00F3360F">
              <w:rPr>
                <w:rFonts w:ascii="Times New Roman" w:hAnsi="Times New Roman"/>
                <w:b/>
                <w:bCs/>
                <w:sz w:val="24"/>
                <w:szCs w:val="24"/>
              </w:rPr>
              <w:t>(9 кл.)</w:t>
            </w:r>
          </w:p>
          <w:p w:rsidR="00F3360F" w:rsidRPr="00F3360F" w:rsidRDefault="00F3360F" w:rsidP="00F3360F">
            <w:pPr>
              <w:tabs>
                <w:tab w:val="left" w:pos="5760"/>
              </w:tabs>
              <w:spacing w:line="240" w:lineRule="auto"/>
              <w:rPr>
                <w:rFonts w:ascii="Times New Roman" w:hAnsi="Times New Roman"/>
                <w:b/>
                <w:bCs/>
                <w:sz w:val="24"/>
                <w:szCs w:val="24"/>
              </w:rPr>
            </w:pPr>
          </w:p>
        </w:tc>
        <w:tc>
          <w:tcPr>
            <w:tcW w:w="3686" w:type="dxa"/>
          </w:tcPr>
          <w:p w:rsidR="00F3360F" w:rsidRPr="00F3360F" w:rsidRDefault="00F3360F" w:rsidP="00F3360F">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hAnsi="Times New Roman"/>
                <w:i/>
                <w:iCs/>
                <w:sz w:val="24"/>
                <w:szCs w:val="24"/>
              </w:rPr>
            </w:pPr>
            <w:r w:rsidRPr="00F3360F">
              <w:rPr>
                <w:rFonts w:ascii="Times New Roman" w:hAnsi="Times New Roman"/>
                <w:b/>
                <w:bCs/>
                <w:i/>
                <w:iCs/>
                <w:sz w:val="24"/>
                <w:szCs w:val="24"/>
              </w:rPr>
              <w:t xml:space="preserve">В.А. Жуковский - 1-2 баллады по выбору, например: </w:t>
            </w:r>
            <w:r w:rsidRPr="00F3360F">
              <w:rPr>
                <w:rFonts w:ascii="Times New Roman" w:hAnsi="Times New Roman"/>
                <w:i/>
                <w:iCs/>
                <w:sz w:val="24"/>
                <w:szCs w:val="24"/>
              </w:rPr>
              <w:t>«Светлана» (1812), «Лесной царь» (1818)</w:t>
            </w:r>
            <w:r w:rsidRPr="00F3360F">
              <w:rPr>
                <w:rFonts w:ascii="Times New Roman" w:hAnsi="Times New Roman"/>
                <w:b/>
                <w:bCs/>
                <w:i/>
                <w:iCs/>
                <w:sz w:val="24"/>
                <w:szCs w:val="24"/>
              </w:rPr>
              <w:t xml:space="preserve">; 1-2 элегии по выбору, например: </w:t>
            </w:r>
            <w:r w:rsidRPr="00F3360F">
              <w:rPr>
                <w:rFonts w:ascii="Times New Roman" w:hAnsi="Times New Roman"/>
                <w:i/>
                <w:iCs/>
                <w:sz w:val="24"/>
                <w:szCs w:val="24"/>
              </w:rPr>
              <w:t>«Невыразимое» (1819), «Море» (1822) и др.</w:t>
            </w:r>
          </w:p>
          <w:p w:rsidR="00F3360F" w:rsidRPr="00F3360F" w:rsidRDefault="00F3360F" w:rsidP="00F3360F">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F3360F">
              <w:rPr>
                <w:rFonts w:ascii="Times New Roman" w:hAnsi="Times New Roman"/>
                <w:b/>
                <w:bCs/>
                <w:sz w:val="24"/>
                <w:szCs w:val="24"/>
              </w:rPr>
              <w:t>(7-9 кл.)</w:t>
            </w:r>
          </w:p>
        </w:tc>
        <w:tc>
          <w:tcPr>
            <w:tcW w:w="3367" w:type="dxa"/>
          </w:tcPr>
          <w:p w:rsidR="00F3360F" w:rsidRPr="00F3360F" w:rsidRDefault="00F3360F" w:rsidP="00F3360F">
            <w:pPr>
              <w:tabs>
                <w:tab w:val="left" w:pos="5760"/>
              </w:tabs>
              <w:spacing w:line="240" w:lineRule="auto"/>
              <w:jc w:val="center"/>
              <w:rPr>
                <w:rFonts w:ascii="Times New Roman" w:hAnsi="Times New Roman"/>
                <w:i/>
                <w:iCs/>
                <w:sz w:val="24"/>
                <w:szCs w:val="24"/>
              </w:rPr>
            </w:pPr>
          </w:p>
        </w:tc>
      </w:tr>
      <w:tr w:rsidR="00F3360F" w:rsidRPr="00F3360F" w:rsidTr="00726A4D">
        <w:tc>
          <w:tcPr>
            <w:tcW w:w="2518" w:type="dxa"/>
          </w:tcPr>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sz w:val="24"/>
                <w:szCs w:val="24"/>
              </w:rPr>
              <w:t xml:space="preserve">А.С. Пушкин </w:t>
            </w:r>
            <w:r w:rsidRPr="00F3360F">
              <w:rPr>
                <w:rFonts w:ascii="Times New Roman" w:hAnsi="Times New Roman"/>
                <w:sz w:val="24"/>
                <w:szCs w:val="24"/>
              </w:rPr>
              <w:t>«Евгений Онегин» (</w:t>
            </w:r>
            <w:r w:rsidRPr="00F3360F">
              <w:rPr>
                <w:rStyle w:val="st"/>
                <w:rFonts w:ascii="Times New Roman" w:hAnsi="Times New Roman"/>
                <w:sz w:val="24"/>
                <w:szCs w:val="24"/>
              </w:rPr>
              <w:t>1823 —1831)</w:t>
            </w:r>
            <w:r w:rsidRPr="00F3360F">
              <w:rPr>
                <w:rStyle w:val="st"/>
                <w:rFonts w:ascii="Times New Roman" w:hAnsi="Times New Roman"/>
                <w:b/>
                <w:bCs/>
                <w:sz w:val="24"/>
                <w:szCs w:val="24"/>
              </w:rPr>
              <w:t>(9 кл.)</w:t>
            </w:r>
            <w:r w:rsidRPr="00F3360F">
              <w:rPr>
                <w:rFonts w:ascii="Times New Roman" w:hAnsi="Times New Roman"/>
                <w:sz w:val="24"/>
                <w:szCs w:val="24"/>
              </w:rPr>
              <w:t xml:space="preserve">, «Дубровский» (1832 </w:t>
            </w:r>
            <w:r w:rsidRPr="00F3360F">
              <w:rPr>
                <w:rStyle w:val="st"/>
                <w:rFonts w:ascii="Times New Roman" w:hAnsi="Times New Roman"/>
                <w:sz w:val="24"/>
                <w:szCs w:val="24"/>
              </w:rPr>
              <w:t xml:space="preserve">— </w:t>
            </w:r>
            <w:r w:rsidRPr="00F3360F">
              <w:rPr>
                <w:rFonts w:ascii="Times New Roman" w:hAnsi="Times New Roman"/>
                <w:sz w:val="24"/>
                <w:szCs w:val="24"/>
              </w:rPr>
              <w:t>1833)</w:t>
            </w:r>
            <w:r w:rsidRPr="00F3360F">
              <w:rPr>
                <w:rFonts w:ascii="Times New Roman" w:hAnsi="Times New Roman"/>
                <w:iCs/>
                <w:sz w:val="24"/>
                <w:szCs w:val="24"/>
              </w:rPr>
              <w:t xml:space="preserve"> (6-7 кл),</w:t>
            </w:r>
            <w:r w:rsidRPr="00F3360F">
              <w:rPr>
                <w:rFonts w:ascii="Times New Roman" w:hAnsi="Times New Roman"/>
                <w:sz w:val="24"/>
                <w:szCs w:val="24"/>
              </w:rPr>
              <w:t xml:space="preserve"> «Капитанская дочка» (1832 </w:t>
            </w:r>
            <w:r w:rsidRPr="00F3360F">
              <w:rPr>
                <w:rStyle w:val="st"/>
                <w:rFonts w:ascii="Times New Roman" w:hAnsi="Times New Roman"/>
                <w:sz w:val="24"/>
                <w:szCs w:val="24"/>
              </w:rPr>
              <w:t>—</w:t>
            </w:r>
            <w:r w:rsidRPr="00F3360F">
              <w:rPr>
                <w:rFonts w:ascii="Times New Roman" w:hAnsi="Times New Roman"/>
                <w:sz w:val="24"/>
                <w:szCs w:val="24"/>
              </w:rPr>
              <w:t xml:space="preserve">1836) </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iCs/>
                <w:sz w:val="24"/>
                <w:szCs w:val="24"/>
              </w:rPr>
              <w:t>(7-8 кл.).</w:t>
            </w:r>
          </w:p>
          <w:p w:rsidR="00F3360F" w:rsidRPr="00F3360F" w:rsidRDefault="00F3360F" w:rsidP="00F3360F">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F3360F">
              <w:rPr>
                <w:rFonts w:ascii="Times New Roman" w:hAnsi="Times New Roman"/>
                <w:b/>
                <w:bCs/>
                <w:kern w:val="36"/>
                <w:sz w:val="24"/>
                <w:szCs w:val="24"/>
              </w:rPr>
              <w:t>Стихотворения</w:t>
            </w:r>
            <w:r w:rsidRPr="00F3360F">
              <w:rPr>
                <w:rFonts w:ascii="Times New Roman" w:hAnsi="Times New Roman"/>
                <w:sz w:val="24"/>
                <w:szCs w:val="24"/>
              </w:rPr>
              <w:t xml:space="preserve">: «К Чаадаеву» («Любви, надежды, тихой славы…») (1818), «Песнь о вещем Олеге» </w:t>
            </w:r>
            <w:r w:rsidRPr="00F3360F">
              <w:rPr>
                <w:rFonts w:ascii="Times New Roman" w:hAnsi="Times New Roman"/>
                <w:sz w:val="24"/>
                <w:szCs w:val="24"/>
              </w:rPr>
              <w:lastRenderedPageBreak/>
              <w:t>(1822), «К***» («Я помню чудное мгновенье…») (1825), «Зимний вечер» (1825), «Пророк» (1826), «</w:t>
            </w:r>
            <w:proofErr w:type="gramStart"/>
            <w:r w:rsidRPr="00F3360F">
              <w:rPr>
                <w:rFonts w:ascii="Times New Roman" w:hAnsi="Times New Roman"/>
                <w:sz w:val="24"/>
                <w:szCs w:val="24"/>
              </w:rPr>
              <w:t>Во</w:t>
            </w:r>
            <w:proofErr w:type="gramEnd"/>
            <w:r w:rsidRPr="00F3360F">
              <w:rPr>
                <w:rFonts w:ascii="Times New Roman" w:hAnsi="Times New Roman"/>
                <w:sz w:val="24"/>
                <w:szCs w:val="24"/>
              </w:rPr>
              <w:t xml:space="preserve"> глубине сибирских руд…» (1827), «Я вас любил: любовь еще, быть может…» (1829), «Зимнее утро» (1829), «Я памятник себе воздвиг нерукотворный…» (1836)</w:t>
            </w:r>
          </w:p>
          <w:p w:rsidR="00F3360F" w:rsidRPr="00F3360F" w:rsidRDefault="00F3360F" w:rsidP="00F3360F">
            <w:pPr>
              <w:tabs>
                <w:tab w:val="left" w:pos="770"/>
                <w:tab w:val="left" w:pos="5760"/>
              </w:tabs>
              <w:autoSpaceDE w:val="0"/>
              <w:autoSpaceDN w:val="0"/>
              <w:adjustRightInd w:val="0"/>
              <w:spacing w:line="240" w:lineRule="auto"/>
              <w:jc w:val="both"/>
              <w:rPr>
                <w:rFonts w:ascii="Times New Roman" w:hAnsi="Times New Roman"/>
                <w:sz w:val="24"/>
                <w:szCs w:val="24"/>
              </w:rPr>
            </w:pPr>
            <w:r w:rsidRPr="00F3360F">
              <w:rPr>
                <w:rFonts w:ascii="Times New Roman" w:hAnsi="Times New Roman"/>
                <w:b/>
                <w:bCs/>
                <w:sz w:val="24"/>
                <w:szCs w:val="24"/>
              </w:rPr>
              <w:t>(5-9 кл.)</w:t>
            </w:r>
          </w:p>
          <w:p w:rsidR="00F3360F" w:rsidRPr="00F3360F" w:rsidRDefault="00F3360F" w:rsidP="00F3360F">
            <w:pPr>
              <w:tabs>
                <w:tab w:val="left" w:pos="5760"/>
              </w:tabs>
              <w:spacing w:line="240" w:lineRule="auto"/>
              <w:rPr>
                <w:rFonts w:ascii="Times New Roman" w:hAnsi="Times New Roman"/>
                <w:b/>
                <w:bCs/>
                <w:sz w:val="24"/>
                <w:szCs w:val="24"/>
              </w:rPr>
            </w:pPr>
          </w:p>
        </w:tc>
        <w:tc>
          <w:tcPr>
            <w:tcW w:w="3686" w:type="dxa"/>
          </w:tcPr>
          <w:p w:rsidR="00F3360F" w:rsidRPr="00F3360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F3360F">
              <w:rPr>
                <w:rFonts w:ascii="Times New Roman" w:hAnsi="Times New Roman"/>
                <w:b/>
                <w:bCs/>
                <w:sz w:val="24"/>
                <w:szCs w:val="24"/>
              </w:rPr>
              <w:lastRenderedPageBreak/>
              <w:t xml:space="preserve">А.С. Пушкин - </w:t>
            </w:r>
            <w:r w:rsidRPr="00F3360F">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F3360F">
              <w:rPr>
                <w:rFonts w:ascii="Times New Roman" w:hAnsi="Times New Roman"/>
                <w:sz w:val="24"/>
                <w:szCs w:val="24"/>
              </w:rPr>
              <w:t xml:space="preserve">: </w:t>
            </w:r>
            <w:r w:rsidRPr="00F3360F">
              <w:rPr>
                <w:rFonts w:ascii="Times New Roman" w:hAnsi="Times New Roman"/>
                <w:i/>
                <w:iCs/>
                <w:sz w:val="24"/>
                <w:szCs w:val="24"/>
              </w:rPr>
              <w:t>«Воспоминания в Царском Селе» (1814), «Вольность» (1817), «Деревня» (181), «</w:t>
            </w:r>
            <w:r w:rsidRPr="00F3360F">
              <w:rPr>
                <w:rStyle w:val="line"/>
                <w:rFonts w:ascii="Times New Roman" w:hAnsi="Times New Roman"/>
                <w:i/>
                <w:iCs/>
                <w:sz w:val="24"/>
                <w:szCs w:val="24"/>
              </w:rPr>
              <w:t xml:space="preserve">Редеет облаков летучая гряда» </w:t>
            </w:r>
            <w:r w:rsidRPr="00F3360F">
              <w:rPr>
                <w:rStyle w:val="line"/>
                <w:rFonts w:ascii="Times New Roman" w:hAnsi="Times New Roman"/>
                <w:i/>
                <w:iCs/>
                <w:sz w:val="24"/>
                <w:szCs w:val="24"/>
              </w:rPr>
              <w:lastRenderedPageBreak/>
              <w:t>(1820),</w:t>
            </w:r>
            <w:r w:rsidRPr="00F3360F">
              <w:rPr>
                <w:rFonts w:ascii="Times New Roman" w:hAnsi="Times New Roman"/>
                <w:i/>
                <w:iCs/>
                <w:sz w:val="24"/>
                <w:szCs w:val="24"/>
              </w:rPr>
              <w:t xml:space="preserve"> «Погасло дневное светило…» (1820), «Свободы сеятель пустынный…» (1823), </w:t>
            </w:r>
          </w:p>
          <w:p w:rsidR="00F3360F" w:rsidRPr="00F3360F" w:rsidRDefault="00F3360F" w:rsidP="00F3360F">
            <w:pPr>
              <w:pStyle w:val="HTML"/>
              <w:tabs>
                <w:tab w:val="left" w:pos="5760"/>
              </w:tabs>
              <w:rPr>
                <w:rFonts w:ascii="Times New Roman" w:hAnsi="Times New Roman"/>
                <w:i/>
                <w:iCs/>
                <w:sz w:val="24"/>
                <w:szCs w:val="24"/>
              </w:rPr>
            </w:pPr>
            <w:proofErr w:type="gramStart"/>
            <w:r w:rsidRPr="00F3360F">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roofErr w:type="gramEnd"/>
          </w:p>
          <w:p w:rsidR="00F3360F" w:rsidRPr="00F3360F" w:rsidRDefault="00F3360F" w:rsidP="00F3360F">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F3360F">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F3360F">
              <w:rPr>
                <w:rStyle w:val="line"/>
                <w:rFonts w:ascii="Times New Roman" w:hAnsi="Times New Roman"/>
                <w:i/>
                <w:iCs/>
                <w:sz w:val="24"/>
                <w:szCs w:val="24"/>
              </w:rPr>
              <w:t>Была пора: наш праздник молодой…» (1836)</w:t>
            </w:r>
            <w:r w:rsidRPr="00F3360F">
              <w:rPr>
                <w:rFonts w:ascii="Times New Roman" w:hAnsi="Times New Roman"/>
                <w:i/>
                <w:iCs/>
                <w:sz w:val="24"/>
                <w:szCs w:val="24"/>
              </w:rPr>
              <w:t xml:space="preserve">  и др. </w:t>
            </w:r>
            <w:r w:rsidRPr="00F3360F">
              <w:rPr>
                <w:rFonts w:ascii="Times New Roman" w:hAnsi="Times New Roman"/>
                <w:b/>
                <w:bCs/>
                <w:sz w:val="24"/>
                <w:szCs w:val="24"/>
              </w:rPr>
              <w:t>(5-9 кл.)</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i/>
                <w:iCs/>
                <w:sz w:val="24"/>
                <w:szCs w:val="24"/>
              </w:rPr>
              <w:t xml:space="preserve">«Маленькие трагедии» (1830) </w:t>
            </w:r>
            <w:r w:rsidRPr="00F3360F">
              <w:rPr>
                <w:rFonts w:ascii="Times New Roman" w:hAnsi="Times New Roman"/>
                <w:b/>
                <w:bCs/>
                <w:i/>
                <w:iCs/>
                <w:sz w:val="24"/>
                <w:szCs w:val="24"/>
              </w:rPr>
              <w:t>1-2 по выбору, например</w:t>
            </w:r>
            <w:r w:rsidRPr="00F3360F">
              <w:rPr>
                <w:rFonts w:ascii="Times New Roman" w:hAnsi="Times New Roman"/>
                <w:i/>
                <w:iCs/>
                <w:sz w:val="24"/>
                <w:szCs w:val="24"/>
              </w:rPr>
              <w:t xml:space="preserve">: «Моцарт и Сальери», «Каменный гость». </w:t>
            </w:r>
            <w:r w:rsidRPr="00F3360F">
              <w:rPr>
                <w:rFonts w:ascii="Times New Roman" w:hAnsi="Times New Roman"/>
                <w:b/>
                <w:bCs/>
                <w:sz w:val="24"/>
                <w:szCs w:val="24"/>
              </w:rPr>
              <w:t>(8-9 кл.)</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i/>
                <w:iCs/>
                <w:sz w:val="24"/>
                <w:szCs w:val="24"/>
              </w:rPr>
              <w:t xml:space="preserve">«Повести Белкина» (1830) - </w:t>
            </w:r>
            <w:r w:rsidRPr="00F3360F">
              <w:rPr>
                <w:rFonts w:ascii="Times New Roman" w:hAnsi="Times New Roman"/>
                <w:b/>
                <w:bCs/>
                <w:i/>
                <w:iCs/>
                <w:sz w:val="24"/>
                <w:szCs w:val="24"/>
              </w:rPr>
              <w:t>2-3 по выбору, например</w:t>
            </w:r>
            <w:r w:rsidRPr="00F3360F">
              <w:rPr>
                <w:rFonts w:ascii="Times New Roman" w:hAnsi="Times New Roman"/>
                <w:i/>
                <w:iCs/>
                <w:sz w:val="24"/>
                <w:szCs w:val="24"/>
              </w:rPr>
              <w:t xml:space="preserve">: «Станционный смотритель», «Метель», «Выстрел» и др. </w:t>
            </w:r>
            <w:r w:rsidRPr="00F3360F">
              <w:rPr>
                <w:rFonts w:ascii="Times New Roman" w:hAnsi="Times New Roman"/>
                <w:b/>
                <w:bCs/>
                <w:sz w:val="24"/>
                <w:szCs w:val="24"/>
              </w:rPr>
              <w:t>(</w:t>
            </w:r>
            <w:r w:rsidRPr="00F3360F">
              <w:rPr>
                <w:rFonts w:ascii="Times New Roman" w:hAnsi="Times New Roman"/>
                <w:b/>
                <w:sz w:val="24"/>
                <w:szCs w:val="24"/>
              </w:rPr>
              <w:t>7-8 кл.)</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Поэмы –1 по выбору, например</w:t>
            </w:r>
            <w:r w:rsidRPr="00F3360F">
              <w:rPr>
                <w:rFonts w:ascii="Times New Roman" w:hAnsi="Times New Roman"/>
                <w:i/>
                <w:iCs/>
                <w:sz w:val="24"/>
                <w:szCs w:val="24"/>
              </w:rPr>
              <w:t xml:space="preserve">: «Руслан и Людмила» (1818—1820), «Кавказский пленник» (1820 – 1821), «Цыганы» (1824), </w:t>
            </w:r>
            <w:r w:rsidRPr="00F3360F">
              <w:rPr>
                <w:rFonts w:ascii="Times New Roman" w:hAnsi="Times New Roman"/>
                <w:i/>
                <w:iCs/>
                <w:sz w:val="24"/>
                <w:szCs w:val="24"/>
              </w:rPr>
              <w:lastRenderedPageBreak/>
              <w:t xml:space="preserve">«Полтава» (1828), «Медный всадник» (1833) (Вступление) и др. </w:t>
            </w:r>
          </w:p>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sz w:val="24"/>
                <w:szCs w:val="24"/>
              </w:rPr>
              <w:t>(7-9 кл.)</w:t>
            </w:r>
          </w:p>
          <w:p w:rsidR="00F3360F" w:rsidRPr="00F3360F" w:rsidRDefault="00F3360F" w:rsidP="00F3360F">
            <w:pPr>
              <w:tabs>
                <w:tab w:val="left" w:pos="5760"/>
              </w:tabs>
              <w:autoSpaceDE w:val="0"/>
              <w:autoSpaceDN w:val="0"/>
              <w:adjustRightInd w:val="0"/>
              <w:spacing w:line="240" w:lineRule="auto"/>
              <w:rPr>
                <w:rFonts w:ascii="Times New Roman" w:hAnsi="Times New Roman"/>
                <w:sz w:val="24"/>
                <w:szCs w:val="24"/>
              </w:rPr>
            </w:pPr>
            <w:r w:rsidRPr="00F3360F">
              <w:rPr>
                <w:rFonts w:ascii="Times New Roman" w:hAnsi="Times New Roman"/>
                <w:b/>
                <w:bCs/>
                <w:i/>
                <w:iCs/>
                <w:sz w:val="24"/>
                <w:szCs w:val="24"/>
              </w:rPr>
              <w:t xml:space="preserve">Сказки – 1 по выбору, например: </w:t>
            </w:r>
            <w:r w:rsidRPr="00F3360F">
              <w:rPr>
                <w:rFonts w:ascii="Times New Roman" w:hAnsi="Times New Roman"/>
                <w:i/>
                <w:iCs/>
                <w:sz w:val="24"/>
                <w:szCs w:val="24"/>
              </w:rPr>
              <w:t>«Сказка о мертвой царевне и о семи богатырях» и др</w:t>
            </w:r>
            <w:r w:rsidRPr="00F3360F">
              <w:rPr>
                <w:rFonts w:ascii="Times New Roman" w:hAnsi="Times New Roman"/>
                <w:sz w:val="24"/>
                <w:szCs w:val="24"/>
              </w:rPr>
              <w:t xml:space="preserve">. </w:t>
            </w:r>
          </w:p>
          <w:p w:rsidR="00F3360F" w:rsidRPr="00F3360F" w:rsidRDefault="00F3360F" w:rsidP="00F3360F">
            <w:pPr>
              <w:tabs>
                <w:tab w:val="left" w:pos="5760"/>
              </w:tabs>
              <w:autoSpaceDE w:val="0"/>
              <w:autoSpaceDN w:val="0"/>
              <w:adjustRightInd w:val="0"/>
              <w:spacing w:line="240" w:lineRule="auto"/>
              <w:rPr>
                <w:rFonts w:ascii="Times New Roman" w:hAnsi="Times New Roman"/>
                <w:b/>
                <w:bCs/>
                <w:i/>
                <w:iCs/>
                <w:sz w:val="24"/>
                <w:szCs w:val="24"/>
              </w:rPr>
            </w:pPr>
            <w:r w:rsidRPr="00F3360F">
              <w:rPr>
                <w:rFonts w:ascii="Times New Roman" w:hAnsi="Times New Roman"/>
                <w:b/>
                <w:bCs/>
                <w:sz w:val="24"/>
                <w:szCs w:val="24"/>
              </w:rPr>
              <w:t>(5 кл.)</w:t>
            </w:r>
          </w:p>
        </w:tc>
        <w:tc>
          <w:tcPr>
            <w:tcW w:w="3367" w:type="dxa"/>
          </w:tcPr>
          <w:p w:rsidR="00F3360F" w:rsidRPr="00F3360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sz w:val="24"/>
                <w:szCs w:val="24"/>
              </w:rPr>
            </w:pPr>
            <w:r w:rsidRPr="00F3360F">
              <w:rPr>
                <w:rFonts w:ascii="Times New Roman" w:hAnsi="Times New Roman"/>
                <w:b/>
                <w:bCs/>
                <w:i/>
                <w:iCs/>
                <w:sz w:val="24"/>
                <w:szCs w:val="24"/>
              </w:rPr>
              <w:lastRenderedPageBreak/>
              <w:t>Поэзия пушкинской эпохи</w:t>
            </w:r>
            <w:r w:rsidRPr="00F3360F">
              <w:rPr>
                <w:rFonts w:ascii="Times New Roman" w:hAnsi="Times New Roman"/>
                <w:i/>
                <w:iCs/>
                <w:sz w:val="24"/>
                <w:szCs w:val="24"/>
              </w:rPr>
              <w:t xml:space="preserve">, например: </w:t>
            </w:r>
          </w:p>
          <w:p w:rsidR="00F3360F" w:rsidRPr="00F3360F" w:rsidRDefault="00F3360F" w:rsidP="00F3360F">
            <w:pPr>
              <w:tabs>
                <w:tab w:val="left" w:pos="5760"/>
              </w:tabs>
              <w:spacing w:line="240" w:lineRule="auto"/>
              <w:jc w:val="both"/>
              <w:rPr>
                <w:rFonts w:ascii="Times New Roman" w:hAnsi="Times New Roman"/>
                <w:i/>
                <w:iCs/>
                <w:sz w:val="24"/>
                <w:szCs w:val="24"/>
              </w:rPr>
            </w:pPr>
            <w:r w:rsidRPr="00F3360F">
              <w:rPr>
                <w:rFonts w:ascii="Times New Roman" w:hAnsi="Times New Roman"/>
                <w:b/>
                <w:bCs/>
                <w:i/>
                <w:iCs/>
                <w:sz w:val="24"/>
                <w:szCs w:val="24"/>
              </w:rPr>
              <w:t>К.Н.Батюшков</w:t>
            </w:r>
            <w:r w:rsidRPr="00F3360F">
              <w:rPr>
                <w:rFonts w:ascii="Times New Roman" w:hAnsi="Times New Roman"/>
                <w:i/>
                <w:iCs/>
                <w:sz w:val="24"/>
                <w:szCs w:val="24"/>
              </w:rPr>
              <w:t xml:space="preserve">, </w:t>
            </w:r>
            <w:r w:rsidRPr="00F3360F">
              <w:rPr>
                <w:rFonts w:ascii="Times New Roman" w:hAnsi="Times New Roman"/>
                <w:b/>
                <w:bCs/>
                <w:i/>
                <w:iCs/>
                <w:sz w:val="24"/>
                <w:szCs w:val="24"/>
              </w:rPr>
              <w:t>А.А.Дельвиг</w:t>
            </w:r>
            <w:r w:rsidRPr="00F3360F">
              <w:rPr>
                <w:rFonts w:ascii="Times New Roman" w:hAnsi="Times New Roman"/>
                <w:i/>
                <w:iCs/>
                <w:sz w:val="24"/>
                <w:szCs w:val="24"/>
              </w:rPr>
              <w:t xml:space="preserve">, </w:t>
            </w:r>
            <w:r w:rsidRPr="00F3360F">
              <w:rPr>
                <w:rFonts w:ascii="Times New Roman" w:hAnsi="Times New Roman"/>
                <w:b/>
                <w:bCs/>
                <w:i/>
                <w:iCs/>
                <w:sz w:val="24"/>
                <w:szCs w:val="24"/>
              </w:rPr>
              <w:t>Н.М.Языков</w:t>
            </w:r>
            <w:r w:rsidRPr="00F3360F">
              <w:rPr>
                <w:rFonts w:ascii="Times New Roman" w:hAnsi="Times New Roman"/>
                <w:i/>
                <w:iCs/>
                <w:sz w:val="24"/>
                <w:szCs w:val="24"/>
              </w:rPr>
              <w:t xml:space="preserve">, </w:t>
            </w:r>
            <w:r w:rsidRPr="00F3360F">
              <w:rPr>
                <w:rFonts w:ascii="Times New Roman" w:hAnsi="Times New Roman"/>
                <w:b/>
                <w:bCs/>
                <w:i/>
                <w:iCs/>
                <w:sz w:val="24"/>
                <w:szCs w:val="24"/>
              </w:rPr>
              <w:t>Е.А.Баратынский(2-3 стихотворения по выбору, 5-9 кл.</w:t>
            </w:r>
            <w:r w:rsidRPr="00F3360F">
              <w:rPr>
                <w:rFonts w:ascii="Times New Roman" w:hAnsi="Times New Roman"/>
                <w:i/>
                <w:iCs/>
                <w:sz w:val="24"/>
                <w:szCs w:val="24"/>
              </w:rPr>
              <w:t>)</w:t>
            </w:r>
          </w:p>
          <w:p w:rsidR="00F3360F" w:rsidRPr="00F3360F" w:rsidRDefault="00F3360F" w:rsidP="00F3360F">
            <w:pPr>
              <w:tabs>
                <w:tab w:val="left" w:pos="5760"/>
              </w:tabs>
              <w:spacing w:line="240" w:lineRule="auto"/>
              <w:jc w:val="center"/>
              <w:rPr>
                <w:rFonts w:ascii="Times New Roman" w:hAnsi="Times New Roman"/>
                <w:b/>
                <w:bCs/>
                <w:sz w:val="24"/>
                <w:szCs w:val="24"/>
              </w:rPr>
            </w:pPr>
          </w:p>
        </w:tc>
      </w:tr>
      <w:tr w:rsidR="00F3360F" w:rsidRPr="00F3360F" w:rsidTr="00726A4D">
        <w:tc>
          <w:tcPr>
            <w:tcW w:w="2518" w:type="dxa"/>
          </w:tcPr>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sz w:val="24"/>
                <w:szCs w:val="24"/>
              </w:rPr>
              <w:lastRenderedPageBreak/>
              <w:t xml:space="preserve">М.Ю.Лермонтов </w:t>
            </w:r>
            <w:r w:rsidRPr="00F3360F">
              <w:rPr>
                <w:rFonts w:ascii="Times New Roman" w:hAnsi="Times New Roman"/>
                <w:sz w:val="24"/>
                <w:szCs w:val="24"/>
              </w:rPr>
              <w:t xml:space="preserve">«Герой нашего времени» (1838 — 1840). </w:t>
            </w:r>
            <w:r w:rsidRPr="00F3360F">
              <w:rPr>
                <w:rFonts w:ascii="Times New Roman" w:hAnsi="Times New Roman"/>
                <w:b/>
                <w:bCs/>
                <w:sz w:val="24"/>
                <w:szCs w:val="24"/>
              </w:rPr>
              <w:t>(9 кл.)</w:t>
            </w:r>
          </w:p>
          <w:p w:rsidR="00F3360F" w:rsidRPr="00F3360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F3360F">
              <w:rPr>
                <w:rFonts w:ascii="Times New Roman" w:hAnsi="Times New Roman"/>
                <w:b/>
                <w:bCs/>
                <w:kern w:val="36"/>
                <w:sz w:val="24"/>
                <w:szCs w:val="24"/>
              </w:rPr>
              <w:t>Стихотворения</w:t>
            </w:r>
            <w:r w:rsidRPr="00F3360F">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sz w:val="24"/>
                <w:szCs w:val="24"/>
              </w:rPr>
              <w:t>(5-9 кл.)</w:t>
            </w:r>
          </w:p>
          <w:p w:rsidR="00F3360F" w:rsidRPr="00F3360F" w:rsidRDefault="00F3360F" w:rsidP="00F3360F">
            <w:pPr>
              <w:tabs>
                <w:tab w:val="left" w:pos="5760"/>
              </w:tabs>
              <w:spacing w:line="240" w:lineRule="auto"/>
              <w:rPr>
                <w:rFonts w:ascii="Times New Roman" w:hAnsi="Times New Roman"/>
                <w:b/>
                <w:bCs/>
                <w:sz w:val="24"/>
                <w:szCs w:val="24"/>
              </w:rPr>
            </w:pPr>
          </w:p>
        </w:tc>
        <w:tc>
          <w:tcPr>
            <w:tcW w:w="3686" w:type="dxa"/>
          </w:tcPr>
          <w:p w:rsidR="00F3360F" w:rsidRPr="00F3360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F3360F">
              <w:rPr>
                <w:rFonts w:ascii="Times New Roman" w:hAnsi="Times New Roman"/>
                <w:b/>
                <w:bCs/>
                <w:sz w:val="24"/>
                <w:szCs w:val="24"/>
              </w:rPr>
              <w:t xml:space="preserve">М.Ю.Лермонтов - </w:t>
            </w:r>
            <w:r w:rsidRPr="00F3360F">
              <w:rPr>
                <w:rFonts w:ascii="Times New Roman" w:hAnsi="Times New Roman"/>
                <w:b/>
                <w:bCs/>
                <w:i/>
                <w:iCs/>
                <w:sz w:val="24"/>
                <w:szCs w:val="24"/>
              </w:rPr>
              <w:t>10 стихотворений по выбору, входят в программу каждого класса, например</w:t>
            </w:r>
            <w:r w:rsidRPr="00F3360F">
              <w:rPr>
                <w:rFonts w:ascii="Times New Roman" w:hAnsi="Times New Roman"/>
                <w:sz w:val="24"/>
                <w:szCs w:val="24"/>
              </w:rPr>
              <w:t xml:space="preserve">: </w:t>
            </w:r>
          </w:p>
          <w:p w:rsidR="00F3360F" w:rsidRPr="00F3360F" w:rsidRDefault="00F3360F" w:rsidP="00F3360F">
            <w:pPr>
              <w:tabs>
                <w:tab w:val="left" w:pos="250"/>
                <w:tab w:val="left" w:pos="5760"/>
              </w:tabs>
              <w:autoSpaceDE w:val="0"/>
              <w:autoSpaceDN w:val="0"/>
              <w:adjustRightInd w:val="0"/>
              <w:spacing w:line="240" w:lineRule="auto"/>
              <w:jc w:val="both"/>
              <w:rPr>
                <w:rFonts w:ascii="Times New Roman" w:hAnsi="Times New Roman"/>
                <w:i/>
                <w:iCs/>
                <w:sz w:val="24"/>
                <w:szCs w:val="24"/>
              </w:rPr>
            </w:pPr>
            <w:proofErr w:type="gramStart"/>
            <w:r w:rsidRPr="00F3360F">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F3360F">
              <w:rPr>
                <w:rFonts w:ascii="Times New Roman" w:hAnsi="Times New Roman"/>
                <w:b/>
                <w:bCs/>
                <w:sz w:val="24"/>
                <w:szCs w:val="24"/>
              </w:rPr>
              <w:t>(5-9 кл.)</w:t>
            </w:r>
            <w:proofErr w:type="gramEnd"/>
          </w:p>
          <w:p w:rsidR="00F3360F" w:rsidRPr="00F3360F" w:rsidRDefault="00F3360F" w:rsidP="00F3360F">
            <w:pPr>
              <w:tabs>
                <w:tab w:val="left" w:pos="5760"/>
                <w:tab w:val="left" w:pos="7380"/>
                <w:tab w:val="left" w:pos="8100"/>
              </w:tabs>
              <w:autoSpaceDE w:val="0"/>
              <w:autoSpaceDN w:val="0"/>
              <w:adjustRightInd w:val="0"/>
              <w:spacing w:line="240" w:lineRule="auto"/>
              <w:jc w:val="both"/>
              <w:rPr>
                <w:rFonts w:ascii="Times New Roman" w:hAnsi="Times New Roman"/>
                <w:b/>
                <w:bCs/>
                <w:i/>
                <w:iCs/>
                <w:sz w:val="24"/>
                <w:szCs w:val="24"/>
              </w:rPr>
            </w:pPr>
            <w:r w:rsidRPr="00F3360F">
              <w:rPr>
                <w:rFonts w:ascii="Times New Roman" w:hAnsi="Times New Roman"/>
                <w:b/>
                <w:bCs/>
                <w:i/>
                <w:iCs/>
                <w:sz w:val="24"/>
                <w:szCs w:val="24"/>
              </w:rPr>
              <w:t>Поэмы</w:t>
            </w:r>
          </w:p>
          <w:p w:rsidR="00F3360F" w:rsidRPr="00F3360F" w:rsidRDefault="00F3360F" w:rsidP="00F3360F">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F3360F">
              <w:rPr>
                <w:rFonts w:ascii="Times New Roman" w:hAnsi="Times New Roman"/>
                <w:b/>
                <w:bCs/>
                <w:i/>
                <w:iCs/>
                <w:sz w:val="24"/>
                <w:szCs w:val="24"/>
              </w:rPr>
              <w:t xml:space="preserve"> -1-2 по выбору</w:t>
            </w:r>
            <w:proofErr w:type="gramStart"/>
            <w:r w:rsidRPr="00F3360F">
              <w:rPr>
                <w:rFonts w:ascii="Times New Roman" w:hAnsi="Times New Roman"/>
                <w:b/>
                <w:bCs/>
                <w:i/>
                <w:iCs/>
                <w:sz w:val="24"/>
                <w:szCs w:val="24"/>
              </w:rPr>
              <w:t>,н</w:t>
            </w:r>
            <w:proofErr w:type="gramEnd"/>
            <w:r w:rsidRPr="00F3360F">
              <w:rPr>
                <w:rFonts w:ascii="Times New Roman" w:hAnsi="Times New Roman"/>
                <w:b/>
                <w:bCs/>
                <w:i/>
                <w:iCs/>
                <w:sz w:val="24"/>
                <w:szCs w:val="24"/>
              </w:rPr>
              <w:t>апример</w:t>
            </w:r>
            <w:r w:rsidRPr="00F3360F">
              <w:rPr>
                <w:rFonts w:ascii="Times New Roman" w:hAnsi="Times New Roman"/>
                <w:i/>
                <w:iCs/>
                <w:sz w:val="24"/>
                <w:szCs w:val="24"/>
              </w:rPr>
              <w:t>: «</w:t>
            </w:r>
            <w:proofErr w:type="gramStart"/>
            <w:r w:rsidRPr="00F3360F">
              <w:rPr>
                <w:rFonts w:ascii="Times New Roman" w:hAnsi="Times New Roman"/>
                <w:i/>
                <w:iCs/>
                <w:sz w:val="24"/>
                <w:szCs w:val="24"/>
              </w:rPr>
              <w:t>Песня про царя</w:t>
            </w:r>
            <w:proofErr w:type="gramEnd"/>
            <w:r w:rsidRPr="00F3360F">
              <w:rPr>
                <w:rFonts w:ascii="Times New Roman" w:hAnsi="Times New Roman"/>
                <w:i/>
                <w:iCs/>
                <w:sz w:val="24"/>
                <w:szCs w:val="24"/>
              </w:rPr>
              <w:t xml:space="preserve"> Ивана Васильевича, молодого опричника и удалого купца Калашникова» (1837), «Мцыри» (1839) и др.</w:t>
            </w:r>
          </w:p>
          <w:p w:rsidR="00F3360F" w:rsidRPr="00F3360F" w:rsidRDefault="00F3360F" w:rsidP="00F3360F">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F3360F">
              <w:rPr>
                <w:rFonts w:ascii="Times New Roman" w:hAnsi="Times New Roman"/>
                <w:b/>
                <w:bCs/>
                <w:sz w:val="24"/>
                <w:szCs w:val="24"/>
              </w:rPr>
              <w:t>(8-9 кл.)</w:t>
            </w:r>
          </w:p>
        </w:tc>
        <w:tc>
          <w:tcPr>
            <w:tcW w:w="3367" w:type="dxa"/>
          </w:tcPr>
          <w:p w:rsidR="00F3360F" w:rsidRPr="00F3360F" w:rsidRDefault="00F3360F" w:rsidP="00F3360F">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sz w:val="24"/>
                <w:szCs w:val="24"/>
              </w:rPr>
            </w:pPr>
            <w:r w:rsidRPr="00F3360F">
              <w:rPr>
                <w:rFonts w:ascii="Times New Roman" w:hAnsi="Times New Roman"/>
                <w:b/>
                <w:bCs/>
                <w:i/>
                <w:iCs/>
                <w:sz w:val="24"/>
                <w:szCs w:val="24"/>
              </w:rPr>
              <w:t xml:space="preserve">Литературные сказки </w:t>
            </w:r>
            <w:r w:rsidRPr="00F3360F">
              <w:rPr>
                <w:rFonts w:ascii="Times New Roman" w:hAnsi="Times New Roman"/>
                <w:b/>
                <w:bCs/>
                <w:i/>
                <w:iCs/>
                <w:sz w:val="24"/>
                <w:szCs w:val="24"/>
                <w:lang w:val="en-US"/>
              </w:rPr>
              <w:t>XIX</w:t>
            </w:r>
            <w:r w:rsidRPr="00F3360F">
              <w:rPr>
                <w:rFonts w:ascii="Times New Roman" w:hAnsi="Times New Roman"/>
                <w:b/>
                <w:bCs/>
                <w:i/>
                <w:iCs/>
                <w:sz w:val="24"/>
                <w:szCs w:val="24"/>
              </w:rPr>
              <w:t>-ХХ века</w:t>
            </w:r>
            <w:r w:rsidRPr="00F3360F">
              <w:rPr>
                <w:rFonts w:ascii="Times New Roman" w:hAnsi="Times New Roman"/>
                <w:sz w:val="24"/>
                <w:szCs w:val="24"/>
              </w:rPr>
              <w:t>, например:</w:t>
            </w:r>
          </w:p>
          <w:p w:rsidR="00F3360F" w:rsidRPr="00F3360F" w:rsidRDefault="00F3360F" w:rsidP="00F3360F">
            <w:pPr>
              <w:spacing w:line="240" w:lineRule="auto"/>
              <w:rPr>
                <w:rFonts w:ascii="Times New Roman" w:hAnsi="Times New Roman"/>
                <w:b/>
                <w:bCs/>
                <w:i/>
                <w:iCs/>
                <w:sz w:val="24"/>
                <w:szCs w:val="24"/>
              </w:rPr>
            </w:pPr>
            <w:r w:rsidRPr="00F3360F">
              <w:rPr>
                <w:rFonts w:ascii="Times New Roman" w:hAnsi="Times New Roman"/>
                <w:b/>
                <w:bCs/>
                <w:i/>
                <w:iCs/>
                <w:sz w:val="24"/>
                <w:szCs w:val="24"/>
              </w:rPr>
              <w:t>А.Погорельский, В.Ф.Одоевский, С.Г.Писахов, Б.В.Шергин, А.М.Ремизов, Ю.К.Олеша, Е.В.Клюев  и др.</w:t>
            </w:r>
          </w:p>
          <w:p w:rsidR="00F3360F" w:rsidRPr="00F3360F" w:rsidRDefault="00F3360F" w:rsidP="00F3360F">
            <w:pPr>
              <w:spacing w:line="240" w:lineRule="auto"/>
              <w:rPr>
                <w:rFonts w:ascii="Times New Roman" w:hAnsi="Times New Roman"/>
                <w:b/>
                <w:bCs/>
                <w:i/>
                <w:iCs/>
                <w:sz w:val="24"/>
                <w:szCs w:val="24"/>
              </w:rPr>
            </w:pPr>
            <w:r w:rsidRPr="00F3360F">
              <w:rPr>
                <w:rFonts w:ascii="Times New Roman" w:hAnsi="Times New Roman"/>
                <w:b/>
                <w:bCs/>
                <w:i/>
                <w:iCs/>
                <w:sz w:val="24"/>
                <w:szCs w:val="24"/>
              </w:rPr>
              <w:t>(1 сказка на выбор, 5 кл.)</w:t>
            </w:r>
          </w:p>
          <w:p w:rsidR="00F3360F" w:rsidRPr="00F3360F" w:rsidRDefault="00F3360F" w:rsidP="00F3360F">
            <w:pPr>
              <w:tabs>
                <w:tab w:val="left" w:pos="5760"/>
              </w:tabs>
              <w:spacing w:line="240" w:lineRule="auto"/>
              <w:jc w:val="center"/>
              <w:rPr>
                <w:rFonts w:ascii="Times New Roman" w:hAnsi="Times New Roman"/>
                <w:i/>
                <w:iCs/>
                <w:sz w:val="24"/>
                <w:szCs w:val="24"/>
              </w:rPr>
            </w:pPr>
          </w:p>
        </w:tc>
      </w:tr>
      <w:tr w:rsidR="00F3360F" w:rsidRPr="00F3360F" w:rsidTr="00726A4D">
        <w:tc>
          <w:tcPr>
            <w:tcW w:w="2518" w:type="dxa"/>
          </w:tcPr>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sz w:val="24"/>
                <w:szCs w:val="24"/>
              </w:rPr>
              <w:t>Н.В.Гоголь</w:t>
            </w:r>
          </w:p>
          <w:p w:rsidR="00F3360F" w:rsidRPr="00F3360F" w:rsidRDefault="00F3360F" w:rsidP="00F3360F">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F3360F">
              <w:rPr>
                <w:rFonts w:ascii="Times New Roman" w:hAnsi="Times New Roman"/>
                <w:sz w:val="24"/>
                <w:szCs w:val="24"/>
              </w:rPr>
              <w:lastRenderedPageBreak/>
              <w:t xml:space="preserve">«Ревизор» (1835) </w:t>
            </w:r>
            <w:r w:rsidRPr="00F3360F">
              <w:rPr>
                <w:rFonts w:ascii="Times New Roman" w:hAnsi="Times New Roman"/>
                <w:b/>
                <w:bCs/>
                <w:sz w:val="24"/>
                <w:szCs w:val="24"/>
              </w:rPr>
              <w:t xml:space="preserve">(7-8 кл.), </w:t>
            </w:r>
            <w:r w:rsidRPr="00F3360F">
              <w:rPr>
                <w:rFonts w:ascii="Times New Roman" w:hAnsi="Times New Roman"/>
                <w:sz w:val="24"/>
                <w:szCs w:val="24"/>
              </w:rPr>
              <w:t xml:space="preserve">«Мертвые души» (1835 – 1841) </w:t>
            </w:r>
            <w:r w:rsidRPr="00F3360F">
              <w:rPr>
                <w:rFonts w:ascii="Times New Roman" w:hAnsi="Times New Roman"/>
                <w:b/>
                <w:bCs/>
                <w:sz w:val="24"/>
                <w:szCs w:val="24"/>
              </w:rPr>
              <w:t>(9-10 кл.)</w:t>
            </w:r>
          </w:p>
          <w:p w:rsidR="00F3360F" w:rsidRPr="00F3360F" w:rsidRDefault="00F3360F" w:rsidP="00F3360F">
            <w:pPr>
              <w:tabs>
                <w:tab w:val="left" w:pos="5760"/>
              </w:tabs>
              <w:spacing w:line="240" w:lineRule="auto"/>
              <w:rPr>
                <w:rFonts w:ascii="Times New Roman" w:hAnsi="Times New Roman"/>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tc>
        <w:tc>
          <w:tcPr>
            <w:tcW w:w="3686" w:type="dxa"/>
          </w:tcPr>
          <w:p w:rsidR="00F3360F" w:rsidRPr="00F3360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F3360F">
              <w:rPr>
                <w:rFonts w:ascii="Times New Roman" w:hAnsi="Times New Roman"/>
                <w:b/>
                <w:bCs/>
                <w:sz w:val="24"/>
                <w:szCs w:val="24"/>
              </w:rPr>
              <w:lastRenderedPageBreak/>
              <w:t xml:space="preserve">Н.В.Гоголь </w:t>
            </w:r>
            <w:r w:rsidRPr="00F3360F">
              <w:rPr>
                <w:rFonts w:ascii="Times New Roman" w:hAnsi="Times New Roman"/>
                <w:b/>
                <w:bCs/>
                <w:i/>
                <w:iCs/>
                <w:sz w:val="24"/>
                <w:szCs w:val="24"/>
              </w:rPr>
              <w:t xml:space="preserve">Повести – 5 из разных циклов, на выбор, </w:t>
            </w:r>
            <w:r w:rsidRPr="00F3360F">
              <w:rPr>
                <w:rFonts w:ascii="Times New Roman" w:hAnsi="Times New Roman"/>
                <w:b/>
                <w:bCs/>
                <w:i/>
                <w:iCs/>
                <w:sz w:val="24"/>
                <w:szCs w:val="24"/>
              </w:rPr>
              <w:lastRenderedPageBreak/>
              <w:t>входят в программу каждого класса, например</w:t>
            </w:r>
            <w:proofErr w:type="gramStart"/>
            <w:r w:rsidRPr="00F3360F">
              <w:rPr>
                <w:rFonts w:ascii="Times New Roman" w:hAnsi="Times New Roman"/>
                <w:b/>
                <w:bCs/>
                <w:i/>
                <w:iCs/>
                <w:sz w:val="24"/>
                <w:szCs w:val="24"/>
              </w:rPr>
              <w:t>:</w:t>
            </w:r>
            <w:r w:rsidRPr="00F3360F">
              <w:rPr>
                <w:rFonts w:ascii="Times New Roman" w:hAnsi="Times New Roman"/>
                <w:i/>
                <w:iCs/>
                <w:sz w:val="24"/>
                <w:szCs w:val="24"/>
              </w:rPr>
              <w:t>«</w:t>
            </w:r>
            <w:proofErr w:type="gramEnd"/>
            <w:r w:rsidRPr="00F3360F">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(5-9 кл.)</w:t>
            </w:r>
          </w:p>
        </w:tc>
        <w:tc>
          <w:tcPr>
            <w:tcW w:w="3367" w:type="dxa"/>
          </w:tcPr>
          <w:p w:rsidR="00F3360F" w:rsidRPr="00F3360F" w:rsidRDefault="00F3360F" w:rsidP="00F3360F">
            <w:pPr>
              <w:tabs>
                <w:tab w:val="left" w:pos="5760"/>
              </w:tabs>
              <w:spacing w:line="240" w:lineRule="auto"/>
              <w:jc w:val="center"/>
              <w:rPr>
                <w:rFonts w:ascii="Times New Roman" w:hAnsi="Times New Roman"/>
                <w:i/>
                <w:iCs/>
                <w:sz w:val="24"/>
                <w:szCs w:val="24"/>
              </w:rPr>
            </w:pPr>
          </w:p>
        </w:tc>
      </w:tr>
      <w:tr w:rsidR="00F3360F" w:rsidRPr="00F3360F" w:rsidTr="00726A4D">
        <w:tc>
          <w:tcPr>
            <w:tcW w:w="2518" w:type="dxa"/>
          </w:tcPr>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lastRenderedPageBreak/>
              <w:t xml:space="preserve">Ф.И. Тютчев – </w:t>
            </w:r>
            <w:r w:rsidRPr="00F3360F">
              <w:rPr>
                <w:rFonts w:ascii="Times New Roman" w:hAnsi="Times New Roman"/>
                <w:b/>
                <w:bCs/>
                <w:kern w:val="36"/>
                <w:sz w:val="24"/>
                <w:szCs w:val="24"/>
              </w:rPr>
              <w:t>Стихотворения</w:t>
            </w:r>
            <w:r w:rsidRPr="00F3360F">
              <w:rPr>
                <w:rFonts w:ascii="Times New Roman" w:hAnsi="Times New Roman"/>
                <w:b/>
                <w:bCs/>
                <w:sz w:val="24"/>
                <w:szCs w:val="24"/>
              </w:rPr>
              <w:t>:</w:t>
            </w:r>
          </w:p>
          <w:p w:rsidR="00F3360F" w:rsidRPr="00F3360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F3360F">
              <w:rPr>
                <w:rFonts w:ascii="Times New Roman" w:hAnsi="Times New Roman"/>
                <w:sz w:val="24"/>
                <w:szCs w:val="24"/>
              </w:rPr>
              <w:t xml:space="preserve"> «Весенняя гроза» («Люблю грозу в начале мая…») (1828, нач. 1850-х), «</w:t>
            </w:r>
            <w:r w:rsidRPr="00F3360F">
              <w:rPr>
                <w:rFonts w:ascii="Times New Roman" w:hAnsi="Times New Roman"/>
                <w:sz w:val="24"/>
                <w:szCs w:val="24"/>
                <w:lang w:val="en-US"/>
              </w:rPr>
              <w:t>Silentium</w:t>
            </w:r>
            <w:r w:rsidRPr="00F3360F">
              <w:rPr>
                <w:rFonts w:ascii="Times New Roman" w:hAnsi="Times New Roman"/>
                <w:sz w:val="24"/>
                <w:szCs w:val="24"/>
              </w:rPr>
              <w:t xml:space="preserve">!» (Молчи, скрывайся и таи…) (1829, нач. 1830-х), «Умом Россию не понять…» (1866). </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(5-8 кл.)</w:t>
            </w: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А.А. Фет</w:t>
            </w:r>
          </w:p>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kern w:val="36"/>
                <w:sz w:val="24"/>
                <w:szCs w:val="24"/>
              </w:rPr>
              <w:t>Стихотворения</w:t>
            </w:r>
            <w:r w:rsidRPr="00F3360F">
              <w:rPr>
                <w:rFonts w:ascii="Times New Roman" w:hAnsi="Times New Roman"/>
                <w:sz w:val="24"/>
                <w:szCs w:val="24"/>
              </w:rPr>
              <w:t xml:space="preserve">: «Шепот, робкое дыханье…» (1850), «Как беден наш язык! Хочу и не могу…» (1887). </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w:t>
            </w:r>
            <w:r w:rsidRPr="00F3360F">
              <w:rPr>
                <w:rFonts w:ascii="Times New Roman" w:hAnsi="Times New Roman"/>
                <w:b/>
                <w:bCs/>
                <w:kern w:val="36"/>
                <w:sz w:val="24"/>
                <w:szCs w:val="24"/>
              </w:rPr>
              <w:t>5-8 кл.</w:t>
            </w:r>
            <w:r w:rsidRPr="00F3360F">
              <w:rPr>
                <w:rFonts w:ascii="Times New Roman" w:hAnsi="Times New Roman"/>
                <w:b/>
                <w:bCs/>
                <w:sz w:val="24"/>
                <w:szCs w:val="24"/>
              </w:rPr>
              <w:t>)</w:t>
            </w: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 xml:space="preserve">Н.А.Некрасов. </w:t>
            </w:r>
          </w:p>
          <w:p w:rsidR="00F3360F" w:rsidRPr="00F3360F" w:rsidRDefault="00F3360F" w:rsidP="00F3360F">
            <w:pPr>
              <w:tabs>
                <w:tab w:val="left" w:pos="5760"/>
              </w:tabs>
              <w:spacing w:line="240" w:lineRule="auto"/>
              <w:jc w:val="both"/>
              <w:outlineLvl w:val="0"/>
              <w:rPr>
                <w:rFonts w:ascii="Times New Roman" w:hAnsi="Times New Roman"/>
                <w:sz w:val="24"/>
                <w:szCs w:val="24"/>
              </w:rPr>
            </w:pPr>
            <w:r w:rsidRPr="00F3360F">
              <w:rPr>
                <w:rFonts w:ascii="Times New Roman" w:hAnsi="Times New Roman"/>
                <w:kern w:val="36"/>
                <w:sz w:val="24"/>
                <w:szCs w:val="24"/>
              </w:rPr>
              <w:t>Стихотворения</w:t>
            </w:r>
            <w:proofErr w:type="gramStart"/>
            <w:r w:rsidRPr="00F3360F">
              <w:rPr>
                <w:rFonts w:ascii="Times New Roman" w:hAnsi="Times New Roman"/>
                <w:kern w:val="36"/>
                <w:sz w:val="24"/>
                <w:szCs w:val="24"/>
              </w:rPr>
              <w:t>:</w:t>
            </w:r>
            <w:r w:rsidRPr="00F3360F">
              <w:rPr>
                <w:rFonts w:ascii="Times New Roman" w:hAnsi="Times New Roman"/>
                <w:sz w:val="24"/>
                <w:szCs w:val="24"/>
              </w:rPr>
              <w:t>«</w:t>
            </w:r>
            <w:proofErr w:type="gramEnd"/>
            <w:r w:rsidRPr="00F3360F">
              <w:rPr>
                <w:rFonts w:ascii="Times New Roman" w:hAnsi="Times New Roman"/>
                <w:sz w:val="24"/>
                <w:szCs w:val="24"/>
              </w:rPr>
              <w:t xml:space="preserve">Крестьянские дети» (1861), «Вчерашний день, часу в шестом…» (1848),  «Несжатая полоса» (1854). </w:t>
            </w:r>
          </w:p>
          <w:p w:rsidR="00F3360F" w:rsidRPr="00F3360F" w:rsidRDefault="00F3360F" w:rsidP="00F3360F">
            <w:pPr>
              <w:tabs>
                <w:tab w:val="left" w:pos="5760"/>
              </w:tabs>
              <w:spacing w:line="240" w:lineRule="auto"/>
              <w:jc w:val="both"/>
              <w:outlineLvl w:val="0"/>
              <w:rPr>
                <w:rFonts w:ascii="Times New Roman" w:hAnsi="Times New Roman"/>
                <w:b/>
                <w:bCs/>
                <w:sz w:val="24"/>
                <w:szCs w:val="24"/>
              </w:rPr>
            </w:pPr>
            <w:r w:rsidRPr="00F3360F">
              <w:rPr>
                <w:rFonts w:ascii="Times New Roman" w:hAnsi="Times New Roman"/>
                <w:b/>
                <w:bCs/>
                <w:sz w:val="24"/>
                <w:szCs w:val="24"/>
              </w:rPr>
              <w:t>(</w:t>
            </w:r>
            <w:r w:rsidRPr="00F3360F">
              <w:rPr>
                <w:rFonts w:ascii="Times New Roman" w:hAnsi="Times New Roman"/>
                <w:b/>
                <w:bCs/>
                <w:iCs/>
                <w:kern w:val="36"/>
                <w:sz w:val="24"/>
                <w:szCs w:val="24"/>
              </w:rPr>
              <w:t>5-8 кл.)</w:t>
            </w:r>
          </w:p>
        </w:tc>
        <w:tc>
          <w:tcPr>
            <w:tcW w:w="3686" w:type="dxa"/>
          </w:tcPr>
          <w:p w:rsidR="00F3360F" w:rsidRPr="00F3360F" w:rsidRDefault="00F3360F" w:rsidP="00F3360F">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center"/>
              <w:textAlignment w:val="top"/>
              <w:outlineLvl w:val="7"/>
              <w:rPr>
                <w:rFonts w:ascii="Times New Roman" w:hAnsi="Times New Roman"/>
                <w:i/>
                <w:iCs/>
                <w:sz w:val="24"/>
                <w:szCs w:val="24"/>
              </w:rPr>
            </w:pPr>
            <w:r w:rsidRPr="00F3360F">
              <w:rPr>
                <w:rFonts w:ascii="Times New Roman" w:hAnsi="Times New Roman"/>
                <w:b/>
                <w:bCs/>
                <w:sz w:val="24"/>
                <w:szCs w:val="24"/>
              </w:rPr>
              <w:t xml:space="preserve">Ф.И. Тютчев - </w:t>
            </w:r>
            <w:r w:rsidRPr="00F3360F">
              <w:rPr>
                <w:rFonts w:ascii="Times New Roman" w:hAnsi="Times New Roman"/>
                <w:b/>
                <w:bCs/>
                <w:i/>
                <w:iCs/>
                <w:sz w:val="24"/>
                <w:szCs w:val="24"/>
              </w:rPr>
              <w:t>3-4 стихотворения по выбору, например</w:t>
            </w:r>
            <w:r w:rsidRPr="00F3360F">
              <w:rPr>
                <w:rFonts w:ascii="Times New Roman" w:hAnsi="Times New Roman"/>
                <w:sz w:val="24"/>
                <w:szCs w:val="24"/>
              </w:rPr>
              <w:t xml:space="preserve">: </w:t>
            </w:r>
            <w:r w:rsidRPr="00F3360F">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F3360F" w:rsidRPr="00F3360F" w:rsidRDefault="00F3360F" w:rsidP="00F3360F">
            <w:pPr>
              <w:tabs>
                <w:tab w:val="left" w:pos="5760"/>
              </w:tabs>
              <w:autoSpaceDE w:val="0"/>
              <w:autoSpaceDN w:val="0"/>
              <w:adjustRightInd w:val="0"/>
              <w:spacing w:line="240" w:lineRule="auto"/>
              <w:rPr>
                <w:rFonts w:ascii="Times New Roman" w:hAnsi="Times New Roman"/>
                <w:b/>
                <w:bCs/>
                <w:sz w:val="24"/>
                <w:szCs w:val="24"/>
              </w:rPr>
            </w:pPr>
            <w:r w:rsidRPr="00F3360F">
              <w:rPr>
                <w:rFonts w:ascii="Times New Roman" w:hAnsi="Times New Roman"/>
                <w:b/>
                <w:bCs/>
                <w:sz w:val="24"/>
                <w:szCs w:val="24"/>
              </w:rPr>
              <w:t>(5-8 кл.)</w:t>
            </w:r>
          </w:p>
          <w:p w:rsidR="00F3360F" w:rsidRPr="00F3360F" w:rsidRDefault="00F3360F" w:rsidP="00F3360F">
            <w:pPr>
              <w:pStyle w:val="western"/>
              <w:shd w:val="clear" w:color="auto" w:fill="FFFFFF"/>
              <w:tabs>
                <w:tab w:val="left" w:pos="5760"/>
              </w:tabs>
              <w:spacing w:before="0" w:beforeAutospacing="0"/>
              <w:ind w:firstLine="0"/>
              <w:jc w:val="left"/>
              <w:rPr>
                <w:color w:val="auto"/>
              </w:rPr>
            </w:pPr>
          </w:p>
          <w:p w:rsidR="00F3360F" w:rsidRPr="00F3360F" w:rsidRDefault="00F3360F" w:rsidP="00F3360F">
            <w:pPr>
              <w:pStyle w:val="western"/>
              <w:shd w:val="clear" w:color="auto" w:fill="FFFFFF"/>
              <w:tabs>
                <w:tab w:val="left" w:pos="5760"/>
              </w:tabs>
              <w:spacing w:before="0" w:beforeAutospacing="0"/>
              <w:jc w:val="left"/>
              <w:rPr>
                <w:b/>
                <w:bCs/>
                <w:i/>
                <w:iCs/>
                <w:color w:val="auto"/>
              </w:rPr>
            </w:pPr>
            <w:r w:rsidRPr="00F3360F">
              <w:rPr>
                <w:color w:val="auto"/>
              </w:rPr>
              <w:t>А.А. Фет</w:t>
            </w:r>
            <w:r w:rsidRPr="00F3360F">
              <w:rPr>
                <w:b/>
                <w:bCs/>
                <w:color w:val="auto"/>
              </w:rPr>
              <w:t xml:space="preserve"> - </w:t>
            </w:r>
            <w:r w:rsidRPr="00F3360F">
              <w:rPr>
                <w:i/>
                <w:iCs/>
                <w:color w:val="auto"/>
                <w:kern w:val="36"/>
              </w:rPr>
              <w:t>3-4 стихотворения по выбору, например</w:t>
            </w:r>
            <w:r w:rsidRPr="00F3360F">
              <w:rPr>
                <w:color w:val="auto"/>
                <w:kern w:val="36"/>
              </w:rPr>
              <w:t xml:space="preserve">: </w:t>
            </w:r>
            <w:r w:rsidRPr="00F3360F">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F3360F" w:rsidRPr="00F3360F" w:rsidRDefault="00F3360F" w:rsidP="00F3360F">
            <w:pPr>
              <w:pStyle w:val="western"/>
              <w:shd w:val="clear" w:color="auto" w:fill="FFFFFF"/>
              <w:tabs>
                <w:tab w:val="left" w:pos="5760"/>
              </w:tabs>
              <w:spacing w:before="0" w:beforeAutospacing="0"/>
              <w:jc w:val="left"/>
              <w:rPr>
                <w:b/>
                <w:bCs/>
                <w:i/>
                <w:iCs/>
                <w:color w:val="auto"/>
              </w:rPr>
            </w:pPr>
            <w:r w:rsidRPr="00F3360F">
              <w:rPr>
                <w:color w:val="auto"/>
              </w:rPr>
              <w:lastRenderedPageBreak/>
              <w:t>(</w:t>
            </w:r>
            <w:r w:rsidRPr="00F3360F">
              <w:rPr>
                <w:color w:val="auto"/>
                <w:kern w:val="36"/>
              </w:rPr>
              <w:t>5-8 кл.)</w:t>
            </w: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Н.А.Некрасов</w:t>
            </w:r>
          </w:p>
          <w:p w:rsidR="00F3360F" w:rsidRPr="00F3360F" w:rsidRDefault="00F3360F" w:rsidP="00F3360F">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F3360F">
              <w:rPr>
                <w:rFonts w:ascii="Times New Roman" w:hAnsi="Times New Roman"/>
                <w:b/>
                <w:bCs/>
                <w:i/>
                <w:iCs/>
                <w:kern w:val="36"/>
                <w:sz w:val="24"/>
                <w:szCs w:val="24"/>
              </w:rPr>
              <w:t>- 1–2 стихотворения по выбору</w:t>
            </w:r>
            <w:proofErr w:type="gramStart"/>
            <w:r w:rsidRPr="00F3360F">
              <w:rPr>
                <w:rFonts w:ascii="Times New Roman" w:hAnsi="Times New Roman"/>
                <w:b/>
                <w:bCs/>
                <w:i/>
                <w:iCs/>
                <w:kern w:val="36"/>
                <w:sz w:val="24"/>
                <w:szCs w:val="24"/>
              </w:rPr>
              <w:t>,н</w:t>
            </w:r>
            <w:proofErr w:type="gramEnd"/>
            <w:r w:rsidRPr="00F3360F">
              <w:rPr>
                <w:rFonts w:ascii="Times New Roman" w:hAnsi="Times New Roman"/>
                <w:b/>
                <w:bCs/>
                <w:i/>
                <w:iCs/>
                <w:kern w:val="36"/>
                <w:sz w:val="24"/>
                <w:szCs w:val="24"/>
              </w:rPr>
              <w:t xml:space="preserve">апример: </w:t>
            </w:r>
            <w:r w:rsidRPr="00F3360F">
              <w:rPr>
                <w:rFonts w:ascii="Times New Roman" w:hAnsi="Times New Roman"/>
                <w:i/>
                <w:iCs/>
                <w:sz w:val="24"/>
                <w:szCs w:val="24"/>
              </w:rPr>
              <w:t xml:space="preserve">«Тройка» (1846), «Размышления у парадного подъезда» (1858), «Зеленый Шум» (1862-1863) и др. </w:t>
            </w:r>
            <w:r w:rsidRPr="00F3360F">
              <w:rPr>
                <w:rFonts w:ascii="Times New Roman" w:hAnsi="Times New Roman"/>
                <w:b/>
                <w:bCs/>
                <w:sz w:val="24"/>
                <w:szCs w:val="24"/>
              </w:rPr>
              <w:t>(</w:t>
            </w:r>
            <w:r w:rsidRPr="00F3360F">
              <w:rPr>
                <w:rFonts w:ascii="Times New Roman" w:hAnsi="Times New Roman"/>
                <w:b/>
                <w:bCs/>
                <w:kern w:val="36"/>
                <w:sz w:val="24"/>
                <w:szCs w:val="24"/>
              </w:rPr>
              <w:t>5-8 кл.)</w:t>
            </w:r>
          </w:p>
        </w:tc>
        <w:tc>
          <w:tcPr>
            <w:tcW w:w="3367" w:type="dxa"/>
          </w:tcPr>
          <w:p w:rsidR="00F3360F" w:rsidRPr="00F3360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F3360F">
              <w:rPr>
                <w:rFonts w:ascii="Times New Roman" w:hAnsi="Times New Roman"/>
                <w:b/>
                <w:bCs/>
                <w:i/>
                <w:iCs/>
                <w:sz w:val="24"/>
                <w:szCs w:val="24"/>
              </w:rPr>
              <w:lastRenderedPageBreak/>
              <w:t xml:space="preserve">Поэзия 2-й половины </w:t>
            </w:r>
            <w:r w:rsidRPr="00F3360F">
              <w:rPr>
                <w:rFonts w:ascii="Times New Roman" w:hAnsi="Times New Roman"/>
                <w:b/>
                <w:bCs/>
                <w:i/>
                <w:iCs/>
                <w:sz w:val="24"/>
                <w:szCs w:val="24"/>
                <w:lang w:val="en-US"/>
              </w:rPr>
              <w:t>XIX</w:t>
            </w:r>
            <w:r w:rsidRPr="00F3360F">
              <w:rPr>
                <w:rFonts w:ascii="Times New Roman" w:hAnsi="Times New Roman"/>
                <w:b/>
                <w:bCs/>
                <w:i/>
                <w:iCs/>
                <w:sz w:val="24"/>
                <w:szCs w:val="24"/>
              </w:rPr>
              <w:t xml:space="preserve"> в.,</w:t>
            </w:r>
            <w:r w:rsidRPr="00F3360F">
              <w:rPr>
                <w:rFonts w:ascii="Times New Roman" w:hAnsi="Times New Roman"/>
                <w:i/>
                <w:iCs/>
                <w:sz w:val="24"/>
                <w:szCs w:val="24"/>
              </w:rPr>
              <w:t xml:space="preserve"> например:</w:t>
            </w:r>
          </w:p>
          <w:p w:rsidR="00F3360F" w:rsidRPr="00F3360F" w:rsidRDefault="00F3360F" w:rsidP="00F3360F">
            <w:pPr>
              <w:tabs>
                <w:tab w:val="left" w:pos="5760"/>
              </w:tabs>
              <w:spacing w:after="0" w:line="240" w:lineRule="auto"/>
              <w:jc w:val="both"/>
              <w:rPr>
                <w:rFonts w:ascii="Times New Roman" w:hAnsi="Times New Roman"/>
                <w:i/>
                <w:iCs/>
                <w:sz w:val="24"/>
                <w:szCs w:val="24"/>
              </w:rPr>
            </w:pPr>
            <w:r w:rsidRPr="00F3360F">
              <w:rPr>
                <w:rFonts w:ascii="Times New Roman" w:hAnsi="Times New Roman"/>
                <w:b/>
                <w:bCs/>
                <w:i/>
                <w:iCs/>
                <w:sz w:val="24"/>
                <w:szCs w:val="24"/>
              </w:rPr>
              <w:t>А.Н.Майков</w:t>
            </w:r>
            <w:r w:rsidRPr="00F3360F">
              <w:rPr>
                <w:rFonts w:ascii="Times New Roman" w:hAnsi="Times New Roman"/>
                <w:i/>
                <w:iCs/>
                <w:sz w:val="24"/>
                <w:szCs w:val="24"/>
              </w:rPr>
              <w:t xml:space="preserve">, </w:t>
            </w:r>
            <w:r w:rsidRPr="00F3360F">
              <w:rPr>
                <w:rFonts w:ascii="Times New Roman" w:hAnsi="Times New Roman"/>
                <w:b/>
                <w:bCs/>
                <w:i/>
                <w:iCs/>
                <w:sz w:val="24"/>
                <w:szCs w:val="24"/>
              </w:rPr>
              <w:t>А.К.Толстой</w:t>
            </w:r>
            <w:r w:rsidRPr="00F3360F">
              <w:rPr>
                <w:rFonts w:ascii="Times New Roman" w:hAnsi="Times New Roman"/>
                <w:i/>
                <w:iCs/>
                <w:sz w:val="24"/>
                <w:szCs w:val="24"/>
              </w:rPr>
              <w:t>,</w:t>
            </w:r>
          </w:p>
          <w:p w:rsidR="00F3360F" w:rsidRPr="00F3360F" w:rsidRDefault="00F3360F" w:rsidP="00F3360F">
            <w:pPr>
              <w:tabs>
                <w:tab w:val="left" w:pos="5760"/>
              </w:tabs>
              <w:spacing w:after="0" w:line="240" w:lineRule="auto"/>
              <w:jc w:val="both"/>
              <w:rPr>
                <w:rFonts w:ascii="Times New Roman" w:hAnsi="Times New Roman"/>
                <w:i/>
                <w:iCs/>
                <w:sz w:val="24"/>
                <w:szCs w:val="24"/>
              </w:rPr>
            </w:pPr>
            <w:r w:rsidRPr="00F3360F">
              <w:rPr>
                <w:rFonts w:ascii="Times New Roman" w:hAnsi="Times New Roman"/>
                <w:b/>
                <w:bCs/>
                <w:i/>
                <w:iCs/>
                <w:sz w:val="24"/>
                <w:szCs w:val="24"/>
              </w:rPr>
              <w:t>Я.П.Полонский</w:t>
            </w:r>
            <w:r w:rsidRPr="00F3360F">
              <w:rPr>
                <w:rFonts w:ascii="Times New Roman" w:hAnsi="Times New Roman"/>
                <w:i/>
                <w:iCs/>
                <w:sz w:val="24"/>
                <w:szCs w:val="24"/>
              </w:rPr>
              <w:t xml:space="preserve"> и др.</w:t>
            </w:r>
          </w:p>
          <w:p w:rsidR="00F3360F" w:rsidRPr="00F3360F" w:rsidRDefault="00F3360F" w:rsidP="00F3360F">
            <w:pPr>
              <w:tabs>
                <w:tab w:val="left" w:pos="5760"/>
              </w:tabs>
              <w:spacing w:after="0" w:line="240" w:lineRule="auto"/>
              <w:jc w:val="both"/>
              <w:rPr>
                <w:rFonts w:ascii="Times New Roman" w:hAnsi="Times New Roman"/>
                <w:b/>
                <w:bCs/>
                <w:i/>
                <w:iCs/>
                <w:sz w:val="24"/>
                <w:szCs w:val="24"/>
              </w:rPr>
            </w:pPr>
            <w:r w:rsidRPr="00F3360F">
              <w:rPr>
                <w:rFonts w:ascii="Times New Roman" w:hAnsi="Times New Roman"/>
                <w:b/>
                <w:bCs/>
                <w:i/>
                <w:iCs/>
                <w:sz w:val="24"/>
                <w:szCs w:val="24"/>
              </w:rPr>
              <w:t>(1-2 стихотворения по выбору, 5-9 кл.)</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line="240" w:lineRule="auto"/>
              <w:jc w:val="center"/>
              <w:rPr>
                <w:rFonts w:ascii="Times New Roman" w:hAnsi="Times New Roman"/>
                <w:i/>
                <w:iCs/>
                <w:sz w:val="24"/>
                <w:szCs w:val="24"/>
              </w:rPr>
            </w:pPr>
          </w:p>
        </w:tc>
      </w:tr>
      <w:tr w:rsidR="00F3360F" w:rsidRPr="00F3360F" w:rsidTr="00726A4D">
        <w:tc>
          <w:tcPr>
            <w:tcW w:w="2518" w:type="dxa"/>
          </w:tcPr>
          <w:p w:rsidR="00F3360F" w:rsidRPr="00F3360F" w:rsidRDefault="00F3360F" w:rsidP="00F3360F">
            <w:pPr>
              <w:tabs>
                <w:tab w:val="left" w:pos="5760"/>
              </w:tabs>
              <w:spacing w:line="240" w:lineRule="auto"/>
              <w:rPr>
                <w:rFonts w:ascii="Times New Roman" w:hAnsi="Times New Roman"/>
                <w:b/>
                <w:bCs/>
                <w:sz w:val="24"/>
                <w:szCs w:val="24"/>
              </w:rPr>
            </w:pPr>
          </w:p>
        </w:tc>
        <w:tc>
          <w:tcPr>
            <w:tcW w:w="3686" w:type="dxa"/>
          </w:tcPr>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 xml:space="preserve">И.С.Тургенев </w:t>
            </w:r>
          </w:p>
          <w:p w:rsidR="00F3360F" w:rsidRPr="00F3360F" w:rsidRDefault="00F3360F" w:rsidP="00F3360F">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F3360F">
              <w:rPr>
                <w:i/>
                <w:iCs/>
                <w:color w:val="auto"/>
              </w:rPr>
              <w:t>- 1 рассказ по выбору, например</w:t>
            </w:r>
            <w:r w:rsidRPr="00F3360F">
              <w:rPr>
                <w:b/>
                <w:bCs/>
                <w:i/>
                <w:iCs/>
                <w:color w:val="auto"/>
              </w:rPr>
              <w:t xml:space="preserve">: «Певцы» (1852), «Бежин луг» (1846, 1874) и др.; </w:t>
            </w:r>
            <w:r w:rsidRPr="00F3360F">
              <w:rPr>
                <w:i/>
                <w:iCs/>
                <w:color w:val="auto"/>
              </w:rPr>
              <w:t xml:space="preserve">1 повесть на выбор,  например: </w:t>
            </w:r>
            <w:r w:rsidRPr="00F3360F">
              <w:rPr>
                <w:b/>
                <w:bCs/>
                <w:i/>
                <w:iCs/>
                <w:color w:val="auto"/>
              </w:rPr>
              <w:t>«Муму» (1852), «Ася» (1857), «Первая любовь» (1860) и др.</w:t>
            </w:r>
            <w:r w:rsidRPr="00F3360F">
              <w:rPr>
                <w:i/>
                <w:iCs/>
                <w:color w:val="auto"/>
              </w:rPr>
              <w:t xml:space="preserve">; 1 стихотворение в прозе на выбор,  например: </w:t>
            </w:r>
            <w:r w:rsidRPr="00F3360F">
              <w:rPr>
                <w:b/>
                <w:bCs/>
                <w:i/>
                <w:iCs/>
                <w:color w:val="auto"/>
              </w:rPr>
              <w:t xml:space="preserve">«Разговор» (1878), «Воробей» (1878),«Два богача» (1878), «Русский язык» (1882) и др. </w:t>
            </w:r>
          </w:p>
          <w:p w:rsidR="00F3360F" w:rsidRPr="00F3360F" w:rsidRDefault="00F3360F" w:rsidP="00F3360F">
            <w:pPr>
              <w:pStyle w:val="western"/>
              <w:shd w:val="clear" w:color="auto" w:fill="FFFFFF"/>
              <w:tabs>
                <w:tab w:val="left" w:pos="5760"/>
              </w:tabs>
              <w:spacing w:before="0" w:beforeAutospacing="0"/>
              <w:jc w:val="left"/>
              <w:rPr>
                <w:color w:val="auto"/>
              </w:rPr>
            </w:pPr>
            <w:r w:rsidRPr="00F3360F">
              <w:rPr>
                <w:color w:val="auto"/>
              </w:rPr>
              <w:t>(6-8 кл.)</w:t>
            </w:r>
          </w:p>
          <w:p w:rsidR="00F3360F" w:rsidRPr="00F3360F" w:rsidRDefault="00F3360F" w:rsidP="00F3360F">
            <w:pPr>
              <w:tabs>
                <w:tab w:val="left" w:pos="5760"/>
              </w:tabs>
              <w:autoSpaceDE w:val="0"/>
              <w:autoSpaceDN w:val="0"/>
              <w:adjustRightInd w:val="0"/>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 xml:space="preserve">Н.С.Лесков </w:t>
            </w:r>
          </w:p>
          <w:p w:rsidR="00F3360F" w:rsidRPr="00F3360F" w:rsidRDefault="00F3360F" w:rsidP="00F3360F">
            <w:pPr>
              <w:tabs>
                <w:tab w:val="left" w:pos="5760"/>
              </w:tabs>
              <w:spacing w:line="240" w:lineRule="auto"/>
              <w:rPr>
                <w:rFonts w:ascii="Times New Roman" w:hAnsi="Times New Roman"/>
                <w:i/>
                <w:sz w:val="24"/>
                <w:szCs w:val="24"/>
              </w:rPr>
            </w:pPr>
            <w:r w:rsidRPr="00F3360F">
              <w:rPr>
                <w:rFonts w:ascii="Times New Roman" w:hAnsi="Times New Roman"/>
                <w:b/>
                <w:bCs/>
                <w:i/>
                <w:iCs/>
                <w:sz w:val="24"/>
                <w:szCs w:val="24"/>
              </w:rPr>
              <w:t>- 1 повесть по выбору, например</w:t>
            </w:r>
            <w:r w:rsidRPr="00F3360F">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F3360F" w:rsidRPr="00F3360F" w:rsidRDefault="00F3360F" w:rsidP="00F3360F">
            <w:pPr>
              <w:tabs>
                <w:tab w:val="left" w:pos="5760"/>
              </w:tabs>
              <w:spacing w:line="240" w:lineRule="auto"/>
              <w:rPr>
                <w:rFonts w:ascii="Times New Roman" w:hAnsi="Times New Roman"/>
                <w:b/>
                <w:bCs/>
                <w:iCs/>
                <w:sz w:val="24"/>
                <w:szCs w:val="24"/>
              </w:rPr>
            </w:pPr>
            <w:r w:rsidRPr="00F3360F">
              <w:rPr>
                <w:rFonts w:ascii="Times New Roman" w:hAnsi="Times New Roman"/>
                <w:b/>
                <w:bCs/>
                <w:iCs/>
                <w:sz w:val="24"/>
                <w:szCs w:val="24"/>
              </w:rPr>
              <w:t>(6-8 кл.)</w:t>
            </w: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 xml:space="preserve">М.Е.Салтыков-Щедрин </w:t>
            </w:r>
          </w:p>
          <w:p w:rsidR="00F3360F" w:rsidRPr="00F3360F" w:rsidRDefault="00F3360F" w:rsidP="00F3360F">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val="0"/>
                <w:bCs w:val="0"/>
                <w:i w:val="0"/>
                <w:iCs w:val="0"/>
                <w:sz w:val="24"/>
                <w:szCs w:val="24"/>
              </w:rPr>
            </w:pPr>
            <w:r w:rsidRPr="00F3360F">
              <w:rPr>
                <w:rFonts w:ascii="Times New Roman" w:hAnsi="Times New Roman"/>
                <w:i w:val="0"/>
                <w:iCs w:val="0"/>
                <w:sz w:val="24"/>
                <w:szCs w:val="24"/>
              </w:rPr>
              <w:t>- 2 сказки по выбору, например</w:t>
            </w:r>
            <w:r w:rsidRPr="00F3360F">
              <w:rPr>
                <w:rFonts w:ascii="Times New Roman" w:hAnsi="Times New Roman"/>
                <w:b w:val="0"/>
                <w:bCs w:val="0"/>
                <w:i w:val="0"/>
                <w:iCs w:val="0"/>
                <w:sz w:val="24"/>
                <w:szCs w:val="24"/>
              </w:rPr>
              <w:t xml:space="preserve">: «Повесть о том, как один мужик двух </w:t>
            </w:r>
            <w:r w:rsidRPr="00F3360F">
              <w:rPr>
                <w:rFonts w:ascii="Times New Roman" w:hAnsi="Times New Roman"/>
                <w:b w:val="0"/>
                <w:bCs w:val="0"/>
                <w:i w:val="0"/>
                <w:iCs w:val="0"/>
                <w:sz w:val="24"/>
                <w:szCs w:val="24"/>
              </w:rPr>
              <w:lastRenderedPageBreak/>
              <w:t xml:space="preserve">генералов прокормил» (1869), «Премудрый пискарь» (1883), «Медведь на воеводстве» (1884) и др. </w:t>
            </w:r>
          </w:p>
          <w:p w:rsidR="00F3360F" w:rsidRPr="00F3360F" w:rsidRDefault="00F3360F" w:rsidP="00F3360F">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val="0"/>
                <w:bCs w:val="0"/>
                <w:i w:val="0"/>
                <w:iCs w:val="0"/>
                <w:sz w:val="24"/>
                <w:szCs w:val="24"/>
              </w:rPr>
            </w:pPr>
            <w:r w:rsidRPr="00F3360F">
              <w:rPr>
                <w:rFonts w:ascii="Times New Roman" w:hAnsi="Times New Roman"/>
                <w:sz w:val="24"/>
                <w:szCs w:val="24"/>
              </w:rPr>
              <w:t>(7-8 кл.)</w:t>
            </w: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 xml:space="preserve">Л.Н.Толстой </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- 1 повесть по выбору, например:</w:t>
            </w:r>
            <w:r w:rsidRPr="00F3360F">
              <w:rPr>
                <w:rFonts w:ascii="Times New Roman" w:hAnsi="Times New Roman"/>
                <w:i/>
                <w:iCs/>
                <w:sz w:val="24"/>
                <w:szCs w:val="24"/>
              </w:rPr>
              <w:t xml:space="preserve"> «Детство» (1852), «Отрочество» (1854), «Хаджи-Мурат» (1896—1904) и др.; </w:t>
            </w:r>
            <w:r w:rsidRPr="00F3360F">
              <w:rPr>
                <w:rFonts w:ascii="Times New Roman" w:hAnsi="Times New Roman"/>
                <w:b/>
                <w:bCs/>
                <w:i/>
                <w:iCs/>
                <w:sz w:val="24"/>
                <w:szCs w:val="24"/>
              </w:rPr>
              <w:t>1 рассказ на выбор, например</w:t>
            </w:r>
            <w:r w:rsidRPr="00F3360F">
              <w:rPr>
                <w:rFonts w:ascii="Times New Roman" w:hAnsi="Times New Roman"/>
                <w:i/>
                <w:iCs/>
                <w:sz w:val="24"/>
                <w:szCs w:val="24"/>
              </w:rPr>
              <w:t xml:space="preserve">: «Три смерти» (1858), «Холстомер» (1863, 1885), «Кавказский пленник» (1872), «После бала» (1903) и др. </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(5-8 кл.)</w:t>
            </w:r>
          </w:p>
          <w:p w:rsidR="00F3360F" w:rsidRPr="00F3360F" w:rsidRDefault="00F3360F" w:rsidP="00F3360F">
            <w:pPr>
              <w:tabs>
                <w:tab w:val="left" w:pos="5760"/>
              </w:tabs>
              <w:spacing w:line="240" w:lineRule="auto"/>
              <w:jc w:val="center"/>
              <w:rPr>
                <w:rFonts w:ascii="Times New Roman" w:hAnsi="Times New Roman"/>
                <w:i/>
                <w:iCs/>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 xml:space="preserve">А.П.Чехов </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- 3 рассказа по выбору, например</w:t>
            </w:r>
            <w:r w:rsidRPr="00F3360F">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iCs/>
                <w:sz w:val="24"/>
                <w:szCs w:val="24"/>
              </w:rPr>
              <w:t>(6-8 кл.)</w:t>
            </w:r>
          </w:p>
        </w:tc>
        <w:tc>
          <w:tcPr>
            <w:tcW w:w="3367" w:type="dxa"/>
          </w:tcPr>
          <w:p w:rsidR="00F3360F" w:rsidRPr="00F3360F" w:rsidRDefault="00F3360F" w:rsidP="00F3360F">
            <w:pPr>
              <w:tabs>
                <w:tab w:val="left" w:pos="5760"/>
              </w:tabs>
              <w:spacing w:line="240" w:lineRule="auto"/>
              <w:jc w:val="center"/>
              <w:rPr>
                <w:rFonts w:ascii="Times New Roman" w:hAnsi="Times New Roman"/>
                <w:i/>
                <w:iCs/>
                <w:sz w:val="24"/>
                <w:szCs w:val="24"/>
              </w:rPr>
            </w:pPr>
          </w:p>
        </w:tc>
      </w:tr>
      <w:tr w:rsidR="00F3360F" w:rsidRPr="00F3360F" w:rsidTr="00726A4D">
        <w:tc>
          <w:tcPr>
            <w:tcW w:w="2518" w:type="dxa"/>
          </w:tcPr>
          <w:p w:rsidR="00F3360F" w:rsidRPr="00F3360F" w:rsidRDefault="00F3360F" w:rsidP="00F3360F">
            <w:pPr>
              <w:tabs>
                <w:tab w:val="left" w:pos="5760"/>
              </w:tabs>
              <w:spacing w:line="240" w:lineRule="auto"/>
              <w:rPr>
                <w:rFonts w:ascii="Times New Roman" w:hAnsi="Times New Roman"/>
                <w:b/>
                <w:bCs/>
                <w:sz w:val="24"/>
                <w:szCs w:val="24"/>
              </w:rPr>
            </w:pPr>
          </w:p>
        </w:tc>
        <w:tc>
          <w:tcPr>
            <w:tcW w:w="3686" w:type="dxa"/>
          </w:tcPr>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А.А.Блок</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- 2 стихотворения по выбору, например</w:t>
            </w:r>
            <w:r w:rsidRPr="00F3360F">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lastRenderedPageBreak/>
              <w:t>(7-9 кл.)</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А.А.Ахматова</w:t>
            </w:r>
          </w:p>
          <w:p w:rsidR="00F3360F" w:rsidRPr="00F3360F" w:rsidRDefault="00F3360F" w:rsidP="00F3360F">
            <w:pPr>
              <w:pStyle w:val="western"/>
              <w:shd w:val="clear" w:color="auto" w:fill="FFFFFF"/>
              <w:tabs>
                <w:tab w:val="left" w:pos="5760"/>
              </w:tabs>
              <w:spacing w:before="0" w:beforeAutospacing="0"/>
              <w:jc w:val="left"/>
              <w:rPr>
                <w:b/>
                <w:bCs/>
                <w:i/>
                <w:iCs/>
                <w:color w:val="auto"/>
              </w:rPr>
            </w:pPr>
            <w:r w:rsidRPr="00F3360F">
              <w:rPr>
                <w:i/>
                <w:iCs/>
                <w:color w:val="auto"/>
              </w:rPr>
              <w:t xml:space="preserve">- 1 стихотворение по выбору, например: </w:t>
            </w:r>
            <w:r w:rsidRPr="00F3360F">
              <w:rPr>
                <w:b/>
                <w:bCs/>
                <w:i/>
                <w:iCs/>
                <w:color w:val="auto"/>
              </w:rPr>
              <w:t>«Смуглый отрок бродил по аллеям…» (1911), «Перед весной бывают дни такие…» (1915), «Родная земля» (1961) и др.</w:t>
            </w:r>
          </w:p>
          <w:p w:rsidR="00F3360F" w:rsidRPr="00F3360F" w:rsidRDefault="00F3360F" w:rsidP="00F3360F">
            <w:pPr>
              <w:pStyle w:val="western"/>
              <w:shd w:val="clear" w:color="auto" w:fill="FFFFFF"/>
              <w:tabs>
                <w:tab w:val="left" w:pos="5760"/>
              </w:tabs>
              <w:spacing w:before="0" w:beforeAutospacing="0"/>
              <w:jc w:val="left"/>
              <w:rPr>
                <w:color w:val="auto"/>
              </w:rPr>
            </w:pPr>
            <w:r w:rsidRPr="00F3360F">
              <w:rPr>
                <w:color w:val="auto"/>
              </w:rPr>
              <w:t>(7-9 кл.)</w:t>
            </w: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Н.С.Гумилев</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- 1 стихотворение по выбору, например</w:t>
            </w:r>
            <w:r w:rsidRPr="00F3360F">
              <w:rPr>
                <w:rFonts w:ascii="Times New Roman" w:hAnsi="Times New Roman"/>
                <w:i/>
                <w:iCs/>
                <w:sz w:val="24"/>
                <w:szCs w:val="24"/>
              </w:rPr>
              <w:t>: «Капитаны» (1912), «Слово» (1921).</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w:t>
            </w:r>
            <w:r w:rsidRPr="00F3360F">
              <w:rPr>
                <w:rFonts w:ascii="Times New Roman" w:hAnsi="Times New Roman"/>
                <w:b/>
                <w:bCs/>
                <w:sz w:val="24"/>
                <w:szCs w:val="24"/>
                <w:shd w:val="clear" w:color="auto" w:fill="FFFFFF"/>
              </w:rPr>
              <w:t>6-8 кл.)</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М.И.Цветаева</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 xml:space="preserve">- 1 стихотворение по выбору, например: </w:t>
            </w:r>
            <w:r w:rsidRPr="00F3360F">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sz w:val="24"/>
                <w:szCs w:val="24"/>
                <w:shd w:val="clear" w:color="auto" w:fill="FFFFFF"/>
              </w:rPr>
              <w:t>(6-8 кл.)</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О.Э.Мандельштам</w:t>
            </w:r>
          </w:p>
          <w:p w:rsidR="00F3360F" w:rsidRPr="00F3360F" w:rsidRDefault="00F3360F" w:rsidP="00F3360F">
            <w:pPr>
              <w:tabs>
                <w:tab w:val="left" w:pos="1440"/>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lastRenderedPageBreak/>
              <w:t>- 1 стихотворение по выбору, например</w:t>
            </w:r>
            <w:r w:rsidRPr="00F3360F">
              <w:rPr>
                <w:rFonts w:ascii="Times New Roman" w:hAnsi="Times New Roman"/>
                <w:i/>
                <w:iCs/>
                <w:sz w:val="24"/>
                <w:szCs w:val="24"/>
              </w:rPr>
              <w:t>: «</w:t>
            </w:r>
            <w:r w:rsidRPr="00F3360F">
              <w:rPr>
                <w:rStyle w:val="line"/>
                <w:rFonts w:ascii="Times New Roman" w:hAnsi="Times New Roman"/>
                <w:i/>
                <w:iCs/>
                <w:sz w:val="24"/>
                <w:szCs w:val="24"/>
              </w:rPr>
              <w:t>Звук осторожный и глухой…» (1908),</w:t>
            </w:r>
            <w:r w:rsidRPr="00F3360F">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F3360F" w:rsidRPr="00F3360F" w:rsidRDefault="00F3360F" w:rsidP="00F3360F">
            <w:pPr>
              <w:tabs>
                <w:tab w:val="left" w:pos="1440"/>
                <w:tab w:val="left" w:pos="5760"/>
              </w:tabs>
              <w:spacing w:line="240" w:lineRule="auto"/>
              <w:rPr>
                <w:rFonts w:ascii="Times New Roman" w:hAnsi="Times New Roman"/>
                <w:sz w:val="24"/>
                <w:szCs w:val="24"/>
              </w:rPr>
            </w:pPr>
            <w:r w:rsidRPr="00F3360F">
              <w:rPr>
                <w:rFonts w:ascii="Times New Roman" w:hAnsi="Times New Roman"/>
                <w:b/>
                <w:sz w:val="24"/>
                <w:szCs w:val="24"/>
                <w:shd w:val="clear" w:color="auto" w:fill="FFFFFF"/>
              </w:rPr>
              <w:t>(6-9 кл.)</w:t>
            </w:r>
          </w:p>
          <w:p w:rsidR="00F3360F" w:rsidRPr="00F3360F" w:rsidRDefault="00F3360F" w:rsidP="00F3360F">
            <w:pPr>
              <w:tabs>
                <w:tab w:val="left" w:pos="5760"/>
              </w:tabs>
              <w:spacing w:line="240" w:lineRule="auto"/>
              <w:rPr>
                <w:rFonts w:ascii="Times New Roman" w:hAnsi="Times New Roman"/>
                <w:sz w:val="24"/>
                <w:szCs w:val="24"/>
              </w:rPr>
            </w:pPr>
          </w:p>
          <w:p w:rsidR="00F3360F" w:rsidRPr="00F3360F" w:rsidRDefault="00F3360F" w:rsidP="00F3360F">
            <w:pPr>
              <w:tabs>
                <w:tab w:val="left" w:pos="5760"/>
              </w:tabs>
              <w:spacing w:line="240" w:lineRule="auto"/>
              <w:jc w:val="both"/>
              <w:outlineLvl w:val="0"/>
              <w:rPr>
                <w:rFonts w:ascii="Times New Roman" w:hAnsi="Times New Roman"/>
                <w:b/>
                <w:bCs/>
                <w:i/>
                <w:iCs/>
                <w:kern w:val="36"/>
                <w:sz w:val="24"/>
                <w:szCs w:val="24"/>
              </w:rPr>
            </w:pPr>
            <w:r w:rsidRPr="00F3360F">
              <w:rPr>
                <w:rFonts w:ascii="Times New Roman" w:hAnsi="Times New Roman"/>
                <w:b/>
                <w:bCs/>
                <w:kern w:val="36"/>
                <w:sz w:val="24"/>
                <w:szCs w:val="24"/>
              </w:rPr>
              <w:t>В.В.Маяковский</w:t>
            </w:r>
          </w:p>
          <w:p w:rsidR="00F3360F" w:rsidRPr="00F3360F" w:rsidRDefault="00F3360F" w:rsidP="00F3360F">
            <w:pPr>
              <w:pStyle w:val="western"/>
              <w:shd w:val="clear" w:color="auto" w:fill="FFFFFF"/>
              <w:tabs>
                <w:tab w:val="left" w:pos="5760"/>
              </w:tabs>
              <w:spacing w:before="0" w:beforeAutospacing="0"/>
              <w:jc w:val="left"/>
              <w:rPr>
                <w:b/>
                <w:bCs/>
                <w:i/>
                <w:iCs/>
                <w:color w:val="auto"/>
              </w:rPr>
            </w:pPr>
            <w:r w:rsidRPr="00F3360F">
              <w:rPr>
                <w:i/>
                <w:iCs/>
                <w:color w:val="auto"/>
              </w:rPr>
              <w:t xml:space="preserve">- 1 стихотворение по выбору, например: </w:t>
            </w:r>
            <w:r w:rsidRPr="00F3360F">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F3360F" w:rsidRPr="00F3360F" w:rsidRDefault="00F3360F" w:rsidP="00F3360F">
            <w:pPr>
              <w:pStyle w:val="western"/>
              <w:shd w:val="clear" w:color="auto" w:fill="FFFFFF"/>
              <w:tabs>
                <w:tab w:val="left" w:pos="5760"/>
              </w:tabs>
              <w:spacing w:before="0" w:beforeAutospacing="0"/>
              <w:jc w:val="left"/>
              <w:rPr>
                <w:color w:val="auto"/>
              </w:rPr>
            </w:pPr>
            <w:r w:rsidRPr="00F3360F">
              <w:rPr>
                <w:color w:val="auto"/>
              </w:rPr>
              <w:t>(</w:t>
            </w:r>
            <w:r w:rsidRPr="00F3360F">
              <w:rPr>
                <w:color w:val="auto"/>
                <w:shd w:val="clear" w:color="auto" w:fill="FFFFFF"/>
              </w:rPr>
              <w:t>7-8 кл.)</w:t>
            </w: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С.А.Есенин</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- 1 стихотворение по выбору, например</w:t>
            </w:r>
            <w:r w:rsidRPr="00F3360F">
              <w:rPr>
                <w:rFonts w:ascii="Times New Roman" w:hAnsi="Times New Roman"/>
                <w:i/>
                <w:iCs/>
                <w:sz w:val="24"/>
                <w:szCs w:val="24"/>
              </w:rPr>
              <w:t>:</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sz w:val="24"/>
                <w:szCs w:val="24"/>
              </w:rPr>
              <w:t>(5-</w:t>
            </w:r>
            <w:r w:rsidRPr="00F3360F">
              <w:rPr>
                <w:rFonts w:ascii="Times New Roman" w:hAnsi="Times New Roman"/>
                <w:b/>
                <w:bCs/>
                <w:sz w:val="24"/>
                <w:szCs w:val="24"/>
                <w:shd w:val="clear" w:color="auto" w:fill="FFFFFF"/>
              </w:rPr>
              <w:t>6 кл.)</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М.А.Булгаков</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1 повесть по выбору</w:t>
            </w:r>
            <w:r w:rsidRPr="00F3360F">
              <w:rPr>
                <w:rFonts w:ascii="Times New Roman" w:hAnsi="Times New Roman"/>
                <w:i/>
                <w:iCs/>
                <w:sz w:val="24"/>
                <w:szCs w:val="24"/>
              </w:rPr>
              <w:t xml:space="preserve">, </w:t>
            </w:r>
            <w:r w:rsidRPr="00F3360F">
              <w:rPr>
                <w:rFonts w:ascii="Times New Roman" w:hAnsi="Times New Roman"/>
                <w:b/>
                <w:bCs/>
                <w:i/>
                <w:iCs/>
                <w:sz w:val="24"/>
                <w:szCs w:val="24"/>
              </w:rPr>
              <w:t>например</w:t>
            </w:r>
            <w:r w:rsidRPr="00F3360F">
              <w:rPr>
                <w:rFonts w:ascii="Times New Roman" w:hAnsi="Times New Roman"/>
                <w:i/>
                <w:iCs/>
                <w:sz w:val="24"/>
                <w:szCs w:val="24"/>
              </w:rPr>
              <w:t xml:space="preserve">: «Роковые яйца» (1924), «Собачье сердце» (1925) и др. </w:t>
            </w:r>
          </w:p>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sz w:val="24"/>
                <w:szCs w:val="24"/>
              </w:rPr>
              <w:lastRenderedPageBreak/>
              <w:t>(7-8 кл.)</w:t>
            </w:r>
          </w:p>
          <w:p w:rsidR="00F3360F" w:rsidRPr="00F3360F" w:rsidRDefault="00F3360F" w:rsidP="00F3360F">
            <w:pPr>
              <w:tabs>
                <w:tab w:val="left" w:pos="5760"/>
              </w:tabs>
              <w:spacing w:line="240" w:lineRule="auto"/>
              <w:rPr>
                <w:rFonts w:ascii="Times New Roman" w:hAnsi="Times New Roman"/>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А.П.Платонов</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i/>
                <w:iCs/>
                <w:sz w:val="24"/>
                <w:szCs w:val="24"/>
              </w:rPr>
              <w:t xml:space="preserve">- </w:t>
            </w:r>
            <w:r w:rsidRPr="00F3360F">
              <w:rPr>
                <w:rFonts w:ascii="Times New Roman" w:hAnsi="Times New Roman"/>
                <w:b/>
                <w:bCs/>
                <w:i/>
                <w:iCs/>
                <w:sz w:val="24"/>
                <w:szCs w:val="24"/>
              </w:rPr>
              <w:t>1 рассказ по выбору, например</w:t>
            </w:r>
            <w:r w:rsidRPr="00F3360F">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(6-8 кл.)</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both"/>
              <w:outlineLvl w:val="0"/>
              <w:rPr>
                <w:rFonts w:ascii="Times New Roman" w:hAnsi="Times New Roman"/>
                <w:b/>
                <w:bCs/>
                <w:i/>
                <w:iCs/>
                <w:color w:val="404040"/>
                <w:kern w:val="36"/>
                <w:sz w:val="24"/>
                <w:szCs w:val="24"/>
              </w:rPr>
            </w:pPr>
            <w:r w:rsidRPr="00F3360F">
              <w:rPr>
                <w:rFonts w:ascii="Times New Roman" w:hAnsi="Times New Roman"/>
                <w:b/>
                <w:bCs/>
                <w:kern w:val="36"/>
                <w:sz w:val="24"/>
                <w:szCs w:val="24"/>
              </w:rPr>
              <w:t xml:space="preserve">М.М.Зощенко </w:t>
            </w:r>
          </w:p>
          <w:p w:rsidR="00F3360F" w:rsidRPr="00F3360F" w:rsidRDefault="00F3360F" w:rsidP="00F3360F">
            <w:pPr>
              <w:tabs>
                <w:tab w:val="left" w:pos="5760"/>
              </w:tabs>
              <w:spacing w:after="0" w:line="240" w:lineRule="auto"/>
              <w:rPr>
                <w:rFonts w:ascii="Times New Roman" w:hAnsi="Times New Roman"/>
                <w:i/>
                <w:iCs/>
                <w:sz w:val="24"/>
                <w:szCs w:val="24"/>
              </w:rPr>
            </w:pPr>
            <w:r w:rsidRPr="00F3360F">
              <w:rPr>
                <w:rFonts w:ascii="Times New Roman" w:hAnsi="Times New Roman"/>
                <w:b/>
                <w:bCs/>
                <w:i/>
                <w:iCs/>
                <w:sz w:val="24"/>
                <w:szCs w:val="24"/>
              </w:rPr>
              <w:t xml:space="preserve">2 рассказа по выбору, например: </w:t>
            </w:r>
            <w:r w:rsidRPr="00F3360F">
              <w:rPr>
                <w:rFonts w:ascii="Times New Roman" w:hAnsi="Times New Roman"/>
                <w:i/>
                <w:iCs/>
                <w:sz w:val="24"/>
                <w:szCs w:val="24"/>
              </w:rPr>
              <w:t>«Аристократка» (1923), «Баня» (1924) и др.</w:t>
            </w:r>
          </w:p>
          <w:p w:rsidR="00F3360F" w:rsidRPr="00F3360F" w:rsidRDefault="00F3360F" w:rsidP="00F3360F">
            <w:pPr>
              <w:tabs>
                <w:tab w:val="left" w:pos="5760"/>
              </w:tabs>
              <w:spacing w:after="0" w:line="240" w:lineRule="auto"/>
              <w:rPr>
                <w:rFonts w:ascii="Times New Roman" w:hAnsi="Times New Roman"/>
                <w:b/>
                <w:bCs/>
                <w:color w:val="272727"/>
                <w:sz w:val="24"/>
                <w:szCs w:val="24"/>
              </w:rPr>
            </w:pPr>
            <w:r w:rsidRPr="00F3360F">
              <w:rPr>
                <w:rFonts w:ascii="Times New Roman" w:hAnsi="Times New Roman"/>
                <w:b/>
                <w:bCs/>
                <w:sz w:val="24"/>
                <w:szCs w:val="24"/>
              </w:rPr>
              <w:t>(5-7 кл.)</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line="240" w:lineRule="auto"/>
              <w:jc w:val="center"/>
              <w:rPr>
                <w:rFonts w:ascii="Times New Roman" w:hAnsi="Times New Roman"/>
                <w:sz w:val="24"/>
                <w:szCs w:val="24"/>
              </w:rPr>
            </w:pPr>
            <w:r w:rsidRPr="00F3360F">
              <w:rPr>
                <w:rFonts w:ascii="Times New Roman" w:hAnsi="Times New Roman"/>
                <w:b/>
                <w:bCs/>
                <w:sz w:val="24"/>
                <w:szCs w:val="24"/>
              </w:rPr>
              <w:t>А.Т. Твардовский</w:t>
            </w:r>
          </w:p>
          <w:p w:rsidR="00F3360F" w:rsidRPr="00F3360F" w:rsidRDefault="00F3360F" w:rsidP="00F3360F">
            <w:pPr>
              <w:tabs>
                <w:tab w:val="left" w:pos="5760"/>
              </w:tabs>
              <w:spacing w:line="240" w:lineRule="auto"/>
              <w:rPr>
                <w:rFonts w:ascii="Times New Roman" w:hAnsi="Times New Roman"/>
                <w:b/>
                <w:bCs/>
                <w:i/>
                <w:iCs/>
                <w:sz w:val="24"/>
                <w:szCs w:val="24"/>
              </w:rPr>
            </w:pPr>
            <w:r w:rsidRPr="00F3360F">
              <w:rPr>
                <w:rFonts w:ascii="Times New Roman" w:hAnsi="Times New Roman"/>
                <w:b/>
                <w:bCs/>
                <w:i/>
                <w:iCs/>
                <w:sz w:val="24"/>
                <w:szCs w:val="24"/>
              </w:rPr>
              <w:t>1 стихотворение  по выбору, например: «</w:t>
            </w:r>
            <w:r w:rsidRPr="00F3360F">
              <w:rPr>
                <w:rFonts w:ascii="Times New Roman" w:hAnsi="Times New Roman"/>
                <w:i/>
                <w:iCs/>
                <w:sz w:val="24"/>
                <w:szCs w:val="24"/>
              </w:rPr>
              <w:t>В тот день, когда окончилась война…» (1948),</w:t>
            </w:r>
            <w:r w:rsidRPr="00F3360F">
              <w:rPr>
                <w:rFonts w:ascii="Times New Roman" w:hAnsi="Times New Roman"/>
                <w:b/>
                <w:bCs/>
                <w:i/>
                <w:iCs/>
                <w:sz w:val="24"/>
                <w:szCs w:val="24"/>
              </w:rPr>
              <w:t xml:space="preserve"> «</w:t>
            </w:r>
            <w:r w:rsidRPr="00F3360F">
              <w:rPr>
                <w:rFonts w:ascii="Times New Roman" w:hAnsi="Times New Roman"/>
                <w:i/>
                <w:iCs/>
                <w:sz w:val="24"/>
                <w:szCs w:val="24"/>
              </w:rPr>
              <w:t xml:space="preserve">О сущем» (1957 – 1958), «Вся суть в </w:t>
            </w:r>
            <w:proofErr w:type="gramStart"/>
            <w:r w:rsidRPr="00F3360F">
              <w:rPr>
                <w:rFonts w:ascii="Times New Roman" w:hAnsi="Times New Roman"/>
                <w:i/>
                <w:iCs/>
                <w:sz w:val="24"/>
                <w:szCs w:val="24"/>
              </w:rPr>
              <w:t>одном-единственном</w:t>
            </w:r>
            <w:proofErr w:type="gramEnd"/>
            <w:r w:rsidRPr="00F3360F">
              <w:rPr>
                <w:rFonts w:ascii="Times New Roman" w:hAnsi="Times New Roman"/>
                <w:i/>
                <w:iCs/>
                <w:sz w:val="24"/>
                <w:szCs w:val="24"/>
              </w:rPr>
              <w:t xml:space="preserve"> завете…» (1958),  «Я знаю, никакой моей вины…» (1966) и др.; «Василий Теркин» («Книга про бойца») (1942-1945) – </w:t>
            </w:r>
            <w:r w:rsidRPr="00F3360F">
              <w:rPr>
                <w:rFonts w:ascii="Times New Roman" w:hAnsi="Times New Roman"/>
                <w:b/>
                <w:bCs/>
                <w:i/>
                <w:iCs/>
                <w:sz w:val="24"/>
                <w:szCs w:val="24"/>
              </w:rPr>
              <w:t>главы по выбору.</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w:t>
            </w:r>
            <w:r w:rsidRPr="00F3360F">
              <w:rPr>
                <w:rFonts w:ascii="Times New Roman" w:hAnsi="Times New Roman"/>
                <w:b/>
                <w:sz w:val="24"/>
                <w:szCs w:val="24"/>
                <w:shd w:val="clear" w:color="auto" w:fill="FFFFFF"/>
              </w:rPr>
              <w:t>7-8 кл.)</w:t>
            </w:r>
          </w:p>
          <w:p w:rsidR="00F3360F" w:rsidRPr="00F3360F" w:rsidRDefault="00F3360F" w:rsidP="00F3360F">
            <w:pPr>
              <w:tabs>
                <w:tab w:val="left" w:pos="5760"/>
              </w:tabs>
              <w:spacing w:line="240" w:lineRule="auto"/>
              <w:rPr>
                <w:rFonts w:ascii="Times New Roman" w:hAnsi="Times New Roman"/>
                <w:sz w:val="24"/>
                <w:szCs w:val="24"/>
              </w:rPr>
            </w:pPr>
          </w:p>
          <w:p w:rsidR="00F3360F" w:rsidRPr="00F3360F" w:rsidRDefault="00F3360F" w:rsidP="00F3360F">
            <w:pPr>
              <w:tabs>
                <w:tab w:val="left" w:pos="5760"/>
              </w:tabs>
              <w:spacing w:line="240" w:lineRule="auto"/>
              <w:jc w:val="center"/>
              <w:rPr>
                <w:rFonts w:ascii="Times New Roman" w:hAnsi="Times New Roman"/>
                <w:b/>
                <w:bCs/>
                <w:sz w:val="24"/>
                <w:szCs w:val="24"/>
              </w:rPr>
            </w:pPr>
            <w:r w:rsidRPr="00F3360F">
              <w:rPr>
                <w:rFonts w:ascii="Times New Roman" w:hAnsi="Times New Roman"/>
                <w:b/>
                <w:bCs/>
                <w:sz w:val="24"/>
                <w:szCs w:val="24"/>
              </w:rPr>
              <w:t>А.И. Солженицын</w:t>
            </w:r>
          </w:p>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i/>
                <w:iCs/>
                <w:sz w:val="24"/>
                <w:szCs w:val="24"/>
              </w:rPr>
              <w:t>1 рассказ по выбору, например</w:t>
            </w:r>
            <w:r w:rsidRPr="00F3360F">
              <w:rPr>
                <w:rFonts w:ascii="Times New Roman" w:hAnsi="Times New Roman"/>
                <w:i/>
                <w:iCs/>
                <w:sz w:val="24"/>
                <w:szCs w:val="24"/>
              </w:rPr>
              <w:t xml:space="preserve">: </w:t>
            </w:r>
            <w:proofErr w:type="gramStart"/>
            <w:r w:rsidRPr="00F3360F">
              <w:rPr>
                <w:rFonts w:ascii="Times New Roman" w:hAnsi="Times New Roman"/>
                <w:i/>
                <w:iCs/>
                <w:sz w:val="24"/>
                <w:szCs w:val="24"/>
              </w:rPr>
              <w:t xml:space="preserve">«Матренин двор» (1959) или из «Крохоток» (1958 – 1960) – «Лиственница», «Дыхание», </w:t>
            </w:r>
            <w:r w:rsidRPr="00F3360F">
              <w:rPr>
                <w:rFonts w:ascii="Times New Roman" w:hAnsi="Times New Roman"/>
                <w:i/>
                <w:iCs/>
                <w:sz w:val="24"/>
                <w:szCs w:val="24"/>
              </w:rPr>
              <w:lastRenderedPageBreak/>
              <w:t>«Шарик», «Костер и муравьи», «Гроза в горах», «Колокол Углича» и др</w:t>
            </w:r>
            <w:r w:rsidRPr="00F3360F">
              <w:rPr>
                <w:rFonts w:ascii="Times New Roman" w:hAnsi="Times New Roman"/>
                <w:sz w:val="24"/>
                <w:szCs w:val="24"/>
              </w:rPr>
              <w:t xml:space="preserve">. </w:t>
            </w:r>
            <w:proofErr w:type="gramEnd"/>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(7-9 кл.)</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В.М.Шукшин</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1 рассказ по выбору, например</w:t>
            </w:r>
            <w:r w:rsidRPr="00F3360F">
              <w:rPr>
                <w:rFonts w:ascii="Times New Roman" w:hAnsi="Times New Roman"/>
                <w:i/>
                <w:iCs/>
                <w:sz w:val="24"/>
                <w:szCs w:val="24"/>
              </w:rPr>
              <w:t>: «Чудик» (1967), «Срезал» (1970), «Мастер» (1971) и др.</w:t>
            </w:r>
          </w:p>
          <w:p w:rsidR="00F3360F" w:rsidRPr="00F3360F" w:rsidRDefault="00F3360F" w:rsidP="00F3360F">
            <w:pPr>
              <w:tabs>
                <w:tab w:val="left" w:pos="5760"/>
              </w:tabs>
              <w:spacing w:line="240" w:lineRule="auto"/>
              <w:rPr>
                <w:rFonts w:ascii="Times New Roman" w:hAnsi="Times New Roman"/>
                <w:b/>
                <w:bCs/>
                <w:kern w:val="36"/>
                <w:sz w:val="24"/>
                <w:szCs w:val="24"/>
              </w:rPr>
            </w:pPr>
            <w:r w:rsidRPr="00F3360F">
              <w:rPr>
                <w:rFonts w:ascii="Times New Roman" w:hAnsi="Times New Roman"/>
                <w:sz w:val="24"/>
                <w:szCs w:val="24"/>
              </w:rPr>
              <w:t>(</w:t>
            </w:r>
            <w:r w:rsidRPr="00F3360F">
              <w:rPr>
                <w:rFonts w:ascii="Times New Roman" w:hAnsi="Times New Roman"/>
                <w:b/>
                <w:bCs/>
                <w:sz w:val="24"/>
                <w:szCs w:val="24"/>
              </w:rPr>
              <w:t>7-9 кл.)</w:t>
            </w:r>
          </w:p>
        </w:tc>
        <w:tc>
          <w:tcPr>
            <w:tcW w:w="3367" w:type="dxa"/>
          </w:tcPr>
          <w:p w:rsidR="00F3360F" w:rsidRPr="00F3360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center"/>
              <w:textAlignment w:val="top"/>
              <w:outlineLvl w:val="7"/>
              <w:rPr>
                <w:rFonts w:ascii="Times New Roman" w:hAnsi="Times New Roman"/>
                <w:i/>
                <w:iCs/>
                <w:sz w:val="24"/>
                <w:szCs w:val="24"/>
              </w:rPr>
            </w:pPr>
            <w:r w:rsidRPr="00F3360F">
              <w:rPr>
                <w:rFonts w:ascii="Times New Roman" w:hAnsi="Times New Roman"/>
                <w:b/>
                <w:bCs/>
                <w:i/>
                <w:iCs/>
                <w:sz w:val="24"/>
                <w:szCs w:val="24"/>
              </w:rPr>
              <w:lastRenderedPageBreak/>
              <w:t xml:space="preserve">Проза конца </w:t>
            </w:r>
            <w:r w:rsidRPr="00F3360F">
              <w:rPr>
                <w:rFonts w:ascii="Times New Roman" w:hAnsi="Times New Roman"/>
                <w:b/>
                <w:bCs/>
                <w:i/>
                <w:iCs/>
                <w:sz w:val="24"/>
                <w:szCs w:val="24"/>
                <w:lang w:val="en-US"/>
              </w:rPr>
              <w:t>XIX</w:t>
            </w:r>
            <w:r w:rsidRPr="00F3360F">
              <w:rPr>
                <w:rFonts w:ascii="Times New Roman" w:hAnsi="Times New Roman"/>
                <w:b/>
                <w:bCs/>
                <w:i/>
                <w:iCs/>
                <w:sz w:val="24"/>
                <w:szCs w:val="24"/>
              </w:rPr>
              <w:t xml:space="preserve"> – начала </w:t>
            </w:r>
            <w:r w:rsidRPr="00F3360F">
              <w:rPr>
                <w:rFonts w:ascii="Times New Roman" w:hAnsi="Times New Roman"/>
                <w:b/>
                <w:bCs/>
                <w:i/>
                <w:iCs/>
                <w:sz w:val="24"/>
                <w:szCs w:val="24"/>
                <w:lang w:val="en-US"/>
              </w:rPr>
              <w:t>XX</w:t>
            </w:r>
            <w:r w:rsidRPr="00F3360F">
              <w:rPr>
                <w:rFonts w:ascii="Times New Roman" w:hAnsi="Times New Roman"/>
                <w:b/>
                <w:bCs/>
                <w:i/>
                <w:iCs/>
                <w:sz w:val="24"/>
                <w:szCs w:val="24"/>
              </w:rPr>
              <w:t xml:space="preserve"> вв</w:t>
            </w:r>
            <w:r w:rsidRPr="00F3360F">
              <w:rPr>
                <w:rFonts w:ascii="Times New Roman" w:hAnsi="Times New Roman"/>
                <w:i/>
                <w:iCs/>
                <w:sz w:val="24"/>
                <w:szCs w:val="24"/>
              </w:rPr>
              <w:t>.</w:t>
            </w:r>
            <w:r w:rsidRPr="00F3360F">
              <w:rPr>
                <w:rFonts w:ascii="Times New Roman" w:hAnsi="Times New Roman"/>
                <w:i/>
                <w:sz w:val="24"/>
                <w:szCs w:val="24"/>
              </w:rPr>
              <w:t xml:space="preserve">, </w:t>
            </w:r>
            <w:r w:rsidRPr="00F3360F">
              <w:rPr>
                <w:rFonts w:ascii="Times New Roman" w:hAnsi="Times New Roman"/>
                <w:i/>
                <w:iCs/>
                <w:sz w:val="24"/>
                <w:szCs w:val="24"/>
              </w:rPr>
              <w:t xml:space="preserve"> например:</w:t>
            </w:r>
          </w:p>
          <w:p w:rsidR="00F3360F" w:rsidRPr="00F3360F" w:rsidRDefault="00F3360F" w:rsidP="00F3360F">
            <w:pPr>
              <w:tabs>
                <w:tab w:val="left" w:pos="5760"/>
              </w:tabs>
              <w:spacing w:after="0" w:line="240" w:lineRule="auto"/>
              <w:jc w:val="both"/>
              <w:rPr>
                <w:rFonts w:ascii="Times New Roman" w:hAnsi="Times New Roman"/>
                <w:b/>
                <w:bCs/>
                <w:i/>
                <w:iCs/>
                <w:sz w:val="24"/>
                <w:szCs w:val="24"/>
              </w:rPr>
            </w:pPr>
            <w:r w:rsidRPr="00F3360F">
              <w:rPr>
                <w:rFonts w:ascii="Times New Roman" w:hAnsi="Times New Roman"/>
                <w:b/>
                <w:bCs/>
                <w:i/>
                <w:iCs/>
                <w:sz w:val="24"/>
                <w:szCs w:val="24"/>
              </w:rPr>
              <w:t>М.Горький, А.И.Куприн,</w:t>
            </w:r>
          </w:p>
          <w:p w:rsidR="00F3360F" w:rsidRPr="00F3360F" w:rsidRDefault="00F3360F" w:rsidP="00F3360F">
            <w:pPr>
              <w:tabs>
                <w:tab w:val="left" w:pos="5760"/>
              </w:tabs>
              <w:spacing w:after="0" w:line="240" w:lineRule="auto"/>
              <w:jc w:val="both"/>
              <w:rPr>
                <w:rFonts w:ascii="Times New Roman" w:hAnsi="Times New Roman"/>
                <w:b/>
                <w:bCs/>
                <w:i/>
                <w:iCs/>
                <w:sz w:val="24"/>
                <w:szCs w:val="24"/>
              </w:rPr>
            </w:pPr>
            <w:r w:rsidRPr="00F3360F">
              <w:rPr>
                <w:rFonts w:ascii="Times New Roman" w:hAnsi="Times New Roman"/>
                <w:b/>
                <w:bCs/>
                <w:i/>
                <w:iCs/>
                <w:sz w:val="24"/>
                <w:szCs w:val="24"/>
              </w:rPr>
              <w:t xml:space="preserve">Л.Н.Андреев, И.А.Бунин, </w:t>
            </w:r>
          </w:p>
          <w:p w:rsidR="00F3360F" w:rsidRPr="00F3360F" w:rsidRDefault="00F3360F" w:rsidP="00F3360F">
            <w:pPr>
              <w:tabs>
                <w:tab w:val="left" w:pos="5760"/>
              </w:tabs>
              <w:spacing w:after="0" w:line="240" w:lineRule="auto"/>
              <w:jc w:val="both"/>
              <w:rPr>
                <w:rFonts w:ascii="Times New Roman" w:hAnsi="Times New Roman"/>
                <w:b/>
                <w:bCs/>
                <w:i/>
                <w:iCs/>
                <w:sz w:val="24"/>
                <w:szCs w:val="24"/>
              </w:rPr>
            </w:pPr>
            <w:r w:rsidRPr="00F3360F">
              <w:rPr>
                <w:rFonts w:ascii="Times New Roman" w:hAnsi="Times New Roman"/>
                <w:b/>
                <w:bCs/>
                <w:i/>
                <w:iCs/>
                <w:sz w:val="24"/>
                <w:szCs w:val="24"/>
              </w:rPr>
              <w:t>И.С.Шмелев, А.С. Грин</w:t>
            </w:r>
          </w:p>
          <w:p w:rsidR="00F3360F" w:rsidRPr="00F3360F" w:rsidRDefault="00F3360F" w:rsidP="00F3360F">
            <w:pPr>
              <w:tabs>
                <w:tab w:val="left" w:pos="5760"/>
              </w:tabs>
              <w:spacing w:after="0" w:line="240" w:lineRule="auto"/>
              <w:jc w:val="both"/>
              <w:rPr>
                <w:rFonts w:ascii="Times New Roman" w:hAnsi="Times New Roman"/>
                <w:b/>
                <w:bCs/>
                <w:i/>
                <w:iCs/>
                <w:sz w:val="24"/>
                <w:szCs w:val="24"/>
              </w:rPr>
            </w:pPr>
            <w:r w:rsidRPr="00F3360F">
              <w:rPr>
                <w:rFonts w:ascii="Times New Roman" w:hAnsi="Times New Roman"/>
                <w:b/>
                <w:bCs/>
                <w:i/>
                <w:iCs/>
                <w:sz w:val="24"/>
                <w:szCs w:val="24"/>
              </w:rPr>
              <w:t>(2-3 рассказа или повести по выбору</w:t>
            </w:r>
            <w:r w:rsidRPr="00F3360F">
              <w:rPr>
                <w:rFonts w:ascii="Times New Roman" w:hAnsi="Times New Roman"/>
                <w:i/>
                <w:iCs/>
                <w:sz w:val="24"/>
                <w:szCs w:val="24"/>
              </w:rPr>
              <w:t xml:space="preserve">, </w:t>
            </w:r>
            <w:r w:rsidRPr="00F3360F">
              <w:rPr>
                <w:rFonts w:ascii="Times New Roman" w:hAnsi="Times New Roman"/>
                <w:b/>
                <w:bCs/>
                <w:i/>
                <w:sz w:val="24"/>
                <w:szCs w:val="24"/>
              </w:rPr>
              <w:t>5-8 кл.</w:t>
            </w:r>
            <w:r w:rsidRPr="00F3360F">
              <w:rPr>
                <w:rFonts w:ascii="Times New Roman" w:hAnsi="Times New Roman"/>
                <w:b/>
                <w:bCs/>
                <w:i/>
                <w:iCs/>
                <w:sz w:val="24"/>
                <w:szCs w:val="24"/>
              </w:rPr>
              <w:t>)</w:t>
            </w:r>
          </w:p>
          <w:p w:rsidR="00F3360F" w:rsidRPr="00F3360F" w:rsidRDefault="00F3360F" w:rsidP="00F3360F">
            <w:pPr>
              <w:tabs>
                <w:tab w:val="left" w:pos="5760"/>
              </w:tabs>
              <w:spacing w:after="0" w:line="240" w:lineRule="auto"/>
              <w:jc w:val="both"/>
              <w:rPr>
                <w:rFonts w:ascii="Times New Roman" w:hAnsi="Times New Roman"/>
                <w:i/>
                <w:iCs/>
                <w:sz w:val="24"/>
                <w:szCs w:val="24"/>
              </w:rPr>
            </w:pPr>
          </w:p>
          <w:p w:rsidR="00F3360F" w:rsidRPr="00F3360F" w:rsidRDefault="00F3360F" w:rsidP="00F3360F">
            <w:pPr>
              <w:tabs>
                <w:tab w:val="left" w:pos="5760"/>
              </w:tabs>
              <w:spacing w:after="0" w:line="240" w:lineRule="auto"/>
              <w:jc w:val="both"/>
              <w:rPr>
                <w:rFonts w:ascii="Times New Roman" w:hAnsi="Times New Roman"/>
                <w:i/>
                <w:iCs/>
                <w:sz w:val="24"/>
                <w:szCs w:val="24"/>
              </w:rPr>
            </w:pPr>
            <w:r w:rsidRPr="00F3360F">
              <w:rPr>
                <w:rFonts w:ascii="Times New Roman" w:hAnsi="Times New Roman"/>
                <w:b/>
                <w:bCs/>
                <w:i/>
                <w:iCs/>
                <w:sz w:val="24"/>
                <w:szCs w:val="24"/>
              </w:rPr>
              <w:t xml:space="preserve">Поэзия конца </w:t>
            </w:r>
            <w:r w:rsidRPr="00F3360F">
              <w:rPr>
                <w:rFonts w:ascii="Times New Roman" w:hAnsi="Times New Roman"/>
                <w:b/>
                <w:bCs/>
                <w:i/>
                <w:iCs/>
                <w:sz w:val="24"/>
                <w:szCs w:val="24"/>
                <w:lang w:val="en-US"/>
              </w:rPr>
              <w:t>XIX</w:t>
            </w:r>
            <w:r w:rsidRPr="00F3360F">
              <w:rPr>
                <w:rFonts w:ascii="Times New Roman" w:hAnsi="Times New Roman"/>
                <w:b/>
                <w:bCs/>
                <w:i/>
                <w:iCs/>
                <w:sz w:val="24"/>
                <w:szCs w:val="24"/>
              </w:rPr>
              <w:t xml:space="preserve"> – начала </w:t>
            </w:r>
            <w:r w:rsidRPr="00F3360F">
              <w:rPr>
                <w:rFonts w:ascii="Times New Roman" w:hAnsi="Times New Roman"/>
                <w:b/>
                <w:bCs/>
                <w:i/>
                <w:iCs/>
                <w:sz w:val="24"/>
                <w:szCs w:val="24"/>
                <w:lang w:val="en-US"/>
              </w:rPr>
              <w:lastRenderedPageBreak/>
              <w:t>XX</w:t>
            </w:r>
            <w:r w:rsidRPr="00F3360F">
              <w:rPr>
                <w:rFonts w:ascii="Times New Roman" w:hAnsi="Times New Roman"/>
                <w:b/>
                <w:bCs/>
                <w:i/>
                <w:iCs/>
                <w:sz w:val="24"/>
                <w:szCs w:val="24"/>
              </w:rPr>
              <w:t xml:space="preserve"> вв</w:t>
            </w:r>
            <w:r w:rsidRPr="00F3360F">
              <w:rPr>
                <w:rFonts w:ascii="Times New Roman" w:hAnsi="Times New Roman"/>
                <w:i/>
                <w:iCs/>
                <w:sz w:val="24"/>
                <w:szCs w:val="24"/>
              </w:rPr>
              <w:t>.</w:t>
            </w:r>
            <w:r w:rsidRPr="00F3360F">
              <w:rPr>
                <w:rFonts w:ascii="Times New Roman" w:hAnsi="Times New Roman"/>
                <w:i/>
                <w:sz w:val="24"/>
                <w:szCs w:val="24"/>
              </w:rPr>
              <w:t>, например</w:t>
            </w:r>
            <w:r w:rsidRPr="00F3360F">
              <w:rPr>
                <w:rFonts w:ascii="Times New Roman" w:hAnsi="Times New Roman"/>
                <w:i/>
                <w:iCs/>
                <w:sz w:val="24"/>
                <w:szCs w:val="24"/>
              </w:rPr>
              <w:t>:</w:t>
            </w:r>
          </w:p>
          <w:p w:rsidR="00F3360F" w:rsidRPr="00F3360F" w:rsidRDefault="00F3360F" w:rsidP="00F3360F">
            <w:pPr>
              <w:tabs>
                <w:tab w:val="left" w:pos="5760"/>
              </w:tabs>
              <w:spacing w:after="0" w:line="240" w:lineRule="auto"/>
              <w:jc w:val="both"/>
              <w:rPr>
                <w:rFonts w:ascii="Times New Roman" w:hAnsi="Times New Roman"/>
                <w:b/>
                <w:bCs/>
                <w:i/>
                <w:iCs/>
                <w:sz w:val="24"/>
                <w:szCs w:val="24"/>
              </w:rPr>
            </w:pPr>
            <w:r w:rsidRPr="00F3360F">
              <w:rPr>
                <w:rFonts w:ascii="Times New Roman" w:hAnsi="Times New Roman"/>
                <w:b/>
                <w:bCs/>
                <w:i/>
                <w:iCs/>
                <w:sz w:val="24"/>
                <w:szCs w:val="24"/>
              </w:rPr>
              <w:t>К.Д.Бальмонт, И.А.Бунин,</w:t>
            </w:r>
          </w:p>
          <w:p w:rsidR="00F3360F" w:rsidRPr="00F3360F" w:rsidRDefault="00F3360F" w:rsidP="00F3360F">
            <w:pPr>
              <w:tabs>
                <w:tab w:val="left" w:pos="5760"/>
              </w:tabs>
              <w:spacing w:after="0" w:line="240" w:lineRule="auto"/>
              <w:jc w:val="both"/>
              <w:rPr>
                <w:rFonts w:ascii="Times New Roman" w:hAnsi="Times New Roman"/>
                <w:i/>
                <w:iCs/>
                <w:sz w:val="24"/>
                <w:szCs w:val="24"/>
              </w:rPr>
            </w:pPr>
            <w:r w:rsidRPr="00F3360F">
              <w:rPr>
                <w:rFonts w:ascii="Times New Roman" w:hAnsi="Times New Roman"/>
                <w:b/>
                <w:bCs/>
                <w:i/>
                <w:iCs/>
                <w:sz w:val="24"/>
                <w:szCs w:val="24"/>
              </w:rPr>
              <w:t>М.А.Волошин, В.Хлебников</w:t>
            </w:r>
            <w:r w:rsidRPr="00F3360F">
              <w:rPr>
                <w:rFonts w:ascii="Times New Roman" w:hAnsi="Times New Roman"/>
                <w:i/>
                <w:iCs/>
                <w:sz w:val="24"/>
                <w:szCs w:val="24"/>
              </w:rPr>
              <w:t xml:space="preserve"> и др.</w:t>
            </w:r>
          </w:p>
          <w:p w:rsidR="00F3360F" w:rsidRPr="00F3360F" w:rsidRDefault="00F3360F" w:rsidP="00F3360F">
            <w:pPr>
              <w:tabs>
                <w:tab w:val="left" w:pos="5760"/>
              </w:tabs>
              <w:spacing w:after="0" w:line="240" w:lineRule="auto"/>
              <w:jc w:val="both"/>
              <w:rPr>
                <w:rFonts w:ascii="Times New Roman" w:hAnsi="Times New Roman"/>
                <w:b/>
                <w:bCs/>
                <w:i/>
                <w:iCs/>
                <w:sz w:val="24"/>
                <w:szCs w:val="24"/>
              </w:rPr>
            </w:pPr>
            <w:r w:rsidRPr="00F3360F">
              <w:rPr>
                <w:rFonts w:ascii="Times New Roman" w:hAnsi="Times New Roman"/>
                <w:b/>
                <w:bCs/>
                <w:i/>
                <w:iCs/>
                <w:sz w:val="24"/>
                <w:szCs w:val="24"/>
              </w:rPr>
              <w:t xml:space="preserve">(2-3 стихотворения по выбору, </w:t>
            </w:r>
            <w:r w:rsidRPr="00F3360F">
              <w:rPr>
                <w:rFonts w:ascii="Times New Roman" w:hAnsi="Times New Roman"/>
                <w:b/>
                <w:bCs/>
                <w:i/>
                <w:sz w:val="24"/>
                <w:szCs w:val="24"/>
              </w:rPr>
              <w:t>5-8 кл.</w:t>
            </w:r>
            <w:r w:rsidRPr="00F3360F">
              <w:rPr>
                <w:rFonts w:ascii="Times New Roman" w:hAnsi="Times New Roman"/>
                <w:b/>
                <w:bCs/>
                <w:i/>
                <w:iCs/>
                <w:sz w:val="24"/>
                <w:szCs w:val="24"/>
              </w:rPr>
              <w:t>)</w:t>
            </w:r>
          </w:p>
          <w:p w:rsidR="00F3360F" w:rsidRPr="00F3360F" w:rsidRDefault="00F3360F" w:rsidP="00F3360F">
            <w:pPr>
              <w:tabs>
                <w:tab w:val="left" w:pos="5760"/>
              </w:tabs>
              <w:spacing w:after="0" w:line="240" w:lineRule="auto"/>
              <w:jc w:val="center"/>
              <w:rPr>
                <w:rFonts w:ascii="Times New Roman" w:hAnsi="Times New Roman"/>
                <w:i/>
                <w:iCs/>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i/>
                <w:iCs/>
                <w:sz w:val="24"/>
                <w:szCs w:val="24"/>
              </w:rPr>
            </w:pPr>
            <w:r w:rsidRPr="00F3360F">
              <w:rPr>
                <w:rFonts w:ascii="Times New Roman" w:hAnsi="Times New Roman"/>
                <w:b/>
                <w:bCs/>
                <w:i/>
                <w:iCs/>
                <w:sz w:val="24"/>
                <w:szCs w:val="24"/>
              </w:rPr>
              <w:t xml:space="preserve">Поэзия 20-50-х годов ХХ </w:t>
            </w:r>
            <w:proofErr w:type="gramStart"/>
            <w:r w:rsidRPr="00F3360F">
              <w:rPr>
                <w:rFonts w:ascii="Times New Roman" w:hAnsi="Times New Roman"/>
                <w:b/>
                <w:bCs/>
                <w:i/>
                <w:iCs/>
                <w:sz w:val="24"/>
                <w:szCs w:val="24"/>
              </w:rPr>
              <w:t>в</w:t>
            </w:r>
            <w:proofErr w:type="gramEnd"/>
            <w:r w:rsidRPr="00F3360F">
              <w:rPr>
                <w:rFonts w:ascii="Times New Roman" w:hAnsi="Times New Roman"/>
                <w:b/>
                <w:bCs/>
                <w:i/>
                <w:iCs/>
                <w:sz w:val="24"/>
                <w:szCs w:val="24"/>
              </w:rPr>
              <w:t>.,</w:t>
            </w:r>
            <w:r w:rsidRPr="00F3360F">
              <w:rPr>
                <w:rFonts w:ascii="Times New Roman" w:hAnsi="Times New Roman"/>
                <w:i/>
                <w:iCs/>
                <w:sz w:val="24"/>
                <w:szCs w:val="24"/>
              </w:rPr>
              <w:t xml:space="preserve"> например:</w:t>
            </w:r>
          </w:p>
          <w:p w:rsidR="00F3360F" w:rsidRPr="00F3360F" w:rsidRDefault="00F3360F" w:rsidP="00F3360F">
            <w:pPr>
              <w:tabs>
                <w:tab w:val="left" w:pos="5760"/>
              </w:tabs>
              <w:spacing w:after="0" w:line="240" w:lineRule="auto"/>
              <w:jc w:val="both"/>
              <w:rPr>
                <w:rFonts w:ascii="Times New Roman" w:hAnsi="Times New Roman"/>
                <w:b/>
                <w:bCs/>
                <w:i/>
                <w:iCs/>
                <w:sz w:val="24"/>
                <w:szCs w:val="24"/>
              </w:rPr>
            </w:pPr>
            <w:r w:rsidRPr="00F3360F">
              <w:rPr>
                <w:rFonts w:ascii="Times New Roman" w:hAnsi="Times New Roman"/>
                <w:b/>
                <w:bCs/>
                <w:i/>
                <w:iCs/>
                <w:sz w:val="24"/>
                <w:szCs w:val="24"/>
              </w:rPr>
              <w:t xml:space="preserve">Б.Л.Пастернак, Н.А.Заболоцкий, Д.Хармс, </w:t>
            </w:r>
          </w:p>
          <w:p w:rsidR="00F3360F" w:rsidRPr="00F3360F" w:rsidRDefault="00F3360F" w:rsidP="00F3360F">
            <w:pPr>
              <w:tabs>
                <w:tab w:val="left" w:pos="5760"/>
              </w:tabs>
              <w:spacing w:after="0" w:line="240" w:lineRule="auto"/>
              <w:rPr>
                <w:rFonts w:ascii="Times New Roman" w:hAnsi="Times New Roman"/>
                <w:i/>
                <w:iCs/>
                <w:sz w:val="24"/>
                <w:szCs w:val="24"/>
              </w:rPr>
            </w:pPr>
            <w:r w:rsidRPr="00F3360F">
              <w:rPr>
                <w:rFonts w:ascii="Times New Roman" w:hAnsi="Times New Roman"/>
                <w:b/>
                <w:bCs/>
                <w:i/>
                <w:iCs/>
                <w:sz w:val="24"/>
                <w:szCs w:val="24"/>
              </w:rPr>
              <w:t>Н.М.Олейников</w:t>
            </w:r>
            <w:r w:rsidRPr="00F3360F">
              <w:rPr>
                <w:rFonts w:ascii="Times New Roman" w:hAnsi="Times New Roman"/>
                <w:i/>
                <w:iCs/>
                <w:sz w:val="24"/>
                <w:szCs w:val="24"/>
              </w:rPr>
              <w:t xml:space="preserve"> и др.</w:t>
            </w:r>
          </w:p>
          <w:p w:rsidR="00F3360F" w:rsidRPr="00F3360F" w:rsidRDefault="00F3360F" w:rsidP="00F3360F">
            <w:pPr>
              <w:tabs>
                <w:tab w:val="left" w:pos="5760"/>
              </w:tabs>
              <w:spacing w:after="0" w:line="240" w:lineRule="auto"/>
              <w:jc w:val="center"/>
              <w:rPr>
                <w:rFonts w:ascii="Times New Roman" w:hAnsi="Times New Roman"/>
                <w:b/>
                <w:bCs/>
                <w:i/>
                <w:iCs/>
                <w:sz w:val="24"/>
                <w:szCs w:val="24"/>
              </w:rPr>
            </w:pPr>
            <w:r w:rsidRPr="00F3360F">
              <w:rPr>
                <w:rFonts w:ascii="Times New Roman" w:hAnsi="Times New Roman"/>
                <w:b/>
                <w:bCs/>
                <w:i/>
                <w:iCs/>
                <w:sz w:val="24"/>
                <w:szCs w:val="24"/>
              </w:rPr>
              <w:t>(3-4 стихотворения по выбору, 5-9 кл</w:t>
            </w:r>
            <w:r w:rsidRPr="00F3360F">
              <w:rPr>
                <w:rFonts w:ascii="Times New Roman" w:hAnsi="Times New Roman"/>
                <w:i/>
                <w:iCs/>
                <w:sz w:val="24"/>
                <w:szCs w:val="24"/>
              </w:rPr>
              <w:t>.</w:t>
            </w:r>
            <w:r w:rsidRPr="00F3360F">
              <w:rPr>
                <w:rFonts w:ascii="Times New Roman" w:hAnsi="Times New Roman"/>
                <w:b/>
                <w:bCs/>
                <w:i/>
                <w:iCs/>
                <w:sz w:val="24"/>
                <w:szCs w:val="24"/>
              </w:rPr>
              <w:t>)</w:t>
            </w: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i/>
                <w:iCs/>
                <w:sz w:val="24"/>
                <w:szCs w:val="24"/>
              </w:rPr>
            </w:pPr>
          </w:p>
          <w:p w:rsidR="00F3360F" w:rsidRPr="00F3360F" w:rsidRDefault="00F3360F" w:rsidP="00F3360F">
            <w:pPr>
              <w:tabs>
                <w:tab w:val="left" w:pos="5760"/>
              </w:tabs>
              <w:spacing w:after="0" w:line="240" w:lineRule="auto"/>
              <w:jc w:val="center"/>
              <w:rPr>
                <w:rFonts w:ascii="Times New Roman" w:hAnsi="Times New Roman"/>
                <w:i/>
                <w:iCs/>
                <w:sz w:val="24"/>
                <w:szCs w:val="24"/>
              </w:rPr>
            </w:pPr>
          </w:p>
          <w:p w:rsidR="00F3360F" w:rsidRPr="00F3360F" w:rsidRDefault="00F3360F" w:rsidP="00F3360F">
            <w:pPr>
              <w:tabs>
                <w:tab w:val="left" w:pos="5760"/>
              </w:tabs>
              <w:spacing w:after="0" w:line="240" w:lineRule="auto"/>
              <w:rPr>
                <w:rFonts w:ascii="Times New Roman" w:hAnsi="Times New Roman"/>
                <w:i/>
                <w:iCs/>
                <w:sz w:val="24"/>
                <w:szCs w:val="24"/>
              </w:rPr>
            </w:pPr>
            <w:r w:rsidRPr="00F3360F">
              <w:rPr>
                <w:rFonts w:ascii="Times New Roman" w:hAnsi="Times New Roman"/>
                <w:b/>
                <w:bCs/>
                <w:i/>
                <w:iCs/>
                <w:sz w:val="24"/>
                <w:szCs w:val="24"/>
              </w:rPr>
              <w:t>Проза о Великой Отечественной войне</w:t>
            </w:r>
            <w:r w:rsidRPr="00F3360F">
              <w:rPr>
                <w:rFonts w:ascii="Times New Roman" w:hAnsi="Times New Roman"/>
                <w:i/>
                <w:iCs/>
                <w:sz w:val="24"/>
                <w:szCs w:val="24"/>
              </w:rPr>
              <w:t>, например:</w:t>
            </w:r>
          </w:p>
          <w:p w:rsidR="00F3360F" w:rsidRPr="00F3360F" w:rsidRDefault="00F3360F" w:rsidP="00F3360F">
            <w:pPr>
              <w:tabs>
                <w:tab w:val="left" w:pos="5760"/>
              </w:tabs>
              <w:spacing w:after="0" w:line="240" w:lineRule="auto"/>
              <w:rPr>
                <w:rFonts w:ascii="Times New Roman" w:hAnsi="Times New Roman"/>
                <w:i/>
                <w:iCs/>
                <w:sz w:val="24"/>
                <w:szCs w:val="24"/>
              </w:rPr>
            </w:pPr>
            <w:r w:rsidRPr="00F3360F">
              <w:rPr>
                <w:rFonts w:ascii="Times New Roman" w:hAnsi="Times New Roman"/>
                <w:b/>
                <w:bCs/>
                <w:i/>
                <w:iCs/>
                <w:sz w:val="24"/>
                <w:szCs w:val="24"/>
              </w:rPr>
              <w:t>М.А.Шолохов, В.Л.Кондратьев, В.О. Богомолов, Б.Л.Васильев,  В.В.Быков, В.П.Астафьев</w:t>
            </w:r>
            <w:r w:rsidRPr="00F3360F">
              <w:rPr>
                <w:rFonts w:ascii="Times New Roman" w:hAnsi="Times New Roman"/>
                <w:i/>
                <w:iCs/>
                <w:sz w:val="24"/>
                <w:szCs w:val="24"/>
              </w:rPr>
              <w:t xml:space="preserve"> </w:t>
            </w:r>
            <w:r w:rsidRPr="00F3360F">
              <w:rPr>
                <w:rFonts w:ascii="Times New Roman" w:hAnsi="Times New Roman"/>
                <w:i/>
                <w:iCs/>
                <w:sz w:val="24"/>
                <w:szCs w:val="24"/>
              </w:rPr>
              <w:lastRenderedPageBreak/>
              <w:t>и др.</w:t>
            </w:r>
          </w:p>
          <w:p w:rsidR="00F3360F" w:rsidRPr="00F3360F" w:rsidRDefault="00F3360F" w:rsidP="00F3360F">
            <w:pPr>
              <w:tabs>
                <w:tab w:val="left" w:pos="5760"/>
              </w:tabs>
              <w:spacing w:after="0" w:line="240" w:lineRule="auto"/>
              <w:rPr>
                <w:rFonts w:ascii="Times New Roman" w:hAnsi="Times New Roman"/>
                <w:b/>
                <w:bCs/>
                <w:i/>
                <w:iCs/>
                <w:sz w:val="24"/>
                <w:szCs w:val="24"/>
              </w:rPr>
            </w:pPr>
            <w:r w:rsidRPr="00F3360F">
              <w:rPr>
                <w:rFonts w:ascii="Times New Roman" w:hAnsi="Times New Roman"/>
                <w:b/>
                <w:bCs/>
                <w:i/>
                <w:iCs/>
                <w:sz w:val="24"/>
                <w:szCs w:val="24"/>
              </w:rPr>
              <w:t>(1-2 повести или рассказа – по выбору, 6-9 кл</w:t>
            </w:r>
            <w:r w:rsidRPr="00F3360F">
              <w:rPr>
                <w:rFonts w:ascii="Times New Roman" w:hAnsi="Times New Roman"/>
                <w:i/>
                <w:iCs/>
                <w:sz w:val="24"/>
                <w:szCs w:val="24"/>
              </w:rPr>
              <w:t>.</w:t>
            </w:r>
            <w:r w:rsidRPr="00F3360F">
              <w:rPr>
                <w:rFonts w:ascii="Times New Roman" w:hAnsi="Times New Roman"/>
                <w:b/>
                <w:bCs/>
                <w:i/>
                <w:iCs/>
                <w:sz w:val="24"/>
                <w:szCs w:val="24"/>
              </w:rPr>
              <w:t>)</w:t>
            </w: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rPr>
                <w:rFonts w:ascii="Times New Roman" w:hAnsi="Times New Roman"/>
                <w:i/>
                <w:iCs/>
                <w:sz w:val="24"/>
                <w:szCs w:val="24"/>
              </w:rPr>
            </w:pPr>
            <w:r w:rsidRPr="00F3360F">
              <w:rPr>
                <w:rFonts w:ascii="Times New Roman" w:hAnsi="Times New Roman"/>
                <w:b/>
                <w:bCs/>
                <w:i/>
                <w:iCs/>
                <w:sz w:val="24"/>
                <w:szCs w:val="24"/>
              </w:rPr>
              <w:t>Художественная проза о человеке и природе, их взаимоотношениях</w:t>
            </w:r>
            <w:r w:rsidRPr="00F3360F">
              <w:rPr>
                <w:rFonts w:ascii="Times New Roman" w:hAnsi="Times New Roman"/>
                <w:i/>
                <w:iCs/>
                <w:sz w:val="24"/>
                <w:szCs w:val="24"/>
              </w:rPr>
              <w:t>, например:</w:t>
            </w:r>
          </w:p>
          <w:p w:rsidR="00F3360F" w:rsidRPr="00F3360F" w:rsidRDefault="00F3360F" w:rsidP="00F3360F">
            <w:pPr>
              <w:tabs>
                <w:tab w:val="left" w:pos="5760"/>
              </w:tabs>
              <w:spacing w:after="0" w:line="240" w:lineRule="auto"/>
              <w:jc w:val="center"/>
              <w:rPr>
                <w:rFonts w:ascii="Times New Roman" w:hAnsi="Times New Roman"/>
                <w:b/>
                <w:bCs/>
                <w:i/>
                <w:iCs/>
                <w:sz w:val="24"/>
                <w:szCs w:val="24"/>
              </w:rPr>
            </w:pPr>
            <w:r w:rsidRPr="00F3360F">
              <w:rPr>
                <w:rFonts w:ascii="Times New Roman" w:hAnsi="Times New Roman"/>
                <w:b/>
                <w:bCs/>
                <w:i/>
                <w:iCs/>
                <w:sz w:val="24"/>
                <w:szCs w:val="24"/>
              </w:rPr>
              <w:t>М.М.Пришвин,</w:t>
            </w:r>
          </w:p>
          <w:p w:rsidR="00F3360F" w:rsidRPr="00F3360F" w:rsidRDefault="00F3360F" w:rsidP="00F3360F">
            <w:pPr>
              <w:tabs>
                <w:tab w:val="left" w:pos="5760"/>
              </w:tabs>
              <w:spacing w:after="0" w:line="240" w:lineRule="auto"/>
              <w:jc w:val="center"/>
              <w:rPr>
                <w:rFonts w:ascii="Times New Roman" w:hAnsi="Times New Roman"/>
                <w:i/>
                <w:iCs/>
                <w:sz w:val="24"/>
                <w:szCs w:val="24"/>
              </w:rPr>
            </w:pPr>
            <w:r w:rsidRPr="00F3360F">
              <w:rPr>
                <w:rFonts w:ascii="Times New Roman" w:hAnsi="Times New Roman"/>
                <w:b/>
                <w:bCs/>
                <w:i/>
                <w:iCs/>
                <w:sz w:val="24"/>
                <w:szCs w:val="24"/>
              </w:rPr>
              <w:t>К.Г.Паустовский</w:t>
            </w:r>
            <w:r w:rsidRPr="00F3360F">
              <w:rPr>
                <w:rFonts w:ascii="Times New Roman" w:hAnsi="Times New Roman"/>
                <w:i/>
                <w:iCs/>
                <w:sz w:val="24"/>
                <w:szCs w:val="24"/>
              </w:rPr>
              <w:t xml:space="preserve"> и др.</w:t>
            </w:r>
          </w:p>
          <w:p w:rsidR="00F3360F" w:rsidRPr="00F3360F" w:rsidRDefault="00F3360F" w:rsidP="00F3360F">
            <w:pPr>
              <w:tabs>
                <w:tab w:val="left" w:pos="5760"/>
              </w:tabs>
              <w:spacing w:after="0" w:line="240" w:lineRule="auto"/>
              <w:jc w:val="center"/>
              <w:rPr>
                <w:rFonts w:ascii="Times New Roman" w:hAnsi="Times New Roman"/>
                <w:b/>
                <w:bCs/>
                <w:i/>
                <w:iCs/>
                <w:sz w:val="24"/>
                <w:szCs w:val="24"/>
              </w:rPr>
            </w:pPr>
            <w:r w:rsidRPr="00F3360F">
              <w:rPr>
                <w:rFonts w:ascii="Times New Roman" w:hAnsi="Times New Roman"/>
                <w:b/>
                <w:bCs/>
                <w:i/>
                <w:iCs/>
                <w:sz w:val="24"/>
                <w:szCs w:val="24"/>
              </w:rPr>
              <w:t>(1-2 произведения – по выбору</w:t>
            </w:r>
            <w:r w:rsidRPr="00F3360F">
              <w:rPr>
                <w:rFonts w:ascii="Times New Roman" w:hAnsi="Times New Roman"/>
                <w:i/>
                <w:iCs/>
                <w:sz w:val="24"/>
                <w:szCs w:val="24"/>
              </w:rPr>
              <w:t>, 5-6 кл.</w:t>
            </w:r>
            <w:r w:rsidRPr="00F3360F">
              <w:rPr>
                <w:rFonts w:ascii="Times New Roman" w:hAnsi="Times New Roman"/>
                <w:b/>
                <w:bCs/>
                <w:i/>
                <w:iCs/>
                <w:sz w:val="24"/>
                <w:szCs w:val="24"/>
              </w:rPr>
              <w:t>)</w:t>
            </w:r>
          </w:p>
          <w:p w:rsidR="00F3360F" w:rsidRPr="00F3360F" w:rsidRDefault="00F3360F" w:rsidP="00F3360F">
            <w:pPr>
              <w:tabs>
                <w:tab w:val="left" w:pos="5760"/>
              </w:tabs>
              <w:spacing w:after="0" w:line="240" w:lineRule="auto"/>
              <w:jc w:val="center"/>
              <w:rPr>
                <w:rFonts w:ascii="Times New Roman" w:hAnsi="Times New Roman"/>
                <w:i/>
                <w:iCs/>
                <w:sz w:val="24"/>
                <w:szCs w:val="24"/>
              </w:rPr>
            </w:pPr>
          </w:p>
          <w:p w:rsidR="00F3360F" w:rsidRPr="00F3360F" w:rsidRDefault="00F3360F" w:rsidP="00F3360F">
            <w:pPr>
              <w:tabs>
                <w:tab w:val="left" w:pos="5760"/>
              </w:tabs>
              <w:spacing w:after="0" w:line="240" w:lineRule="auto"/>
              <w:jc w:val="center"/>
              <w:rPr>
                <w:rFonts w:ascii="Times New Roman" w:hAnsi="Times New Roman"/>
                <w:i/>
                <w:iCs/>
                <w:sz w:val="24"/>
                <w:szCs w:val="24"/>
              </w:rPr>
            </w:pPr>
            <w:r w:rsidRPr="00F3360F">
              <w:rPr>
                <w:rFonts w:ascii="Times New Roman" w:hAnsi="Times New Roman"/>
                <w:b/>
                <w:bCs/>
                <w:i/>
                <w:iCs/>
                <w:sz w:val="24"/>
                <w:szCs w:val="24"/>
              </w:rPr>
              <w:t>Проза о детях</w:t>
            </w:r>
            <w:r w:rsidRPr="00F3360F">
              <w:rPr>
                <w:rFonts w:ascii="Times New Roman" w:hAnsi="Times New Roman"/>
                <w:i/>
                <w:iCs/>
                <w:sz w:val="24"/>
                <w:szCs w:val="24"/>
              </w:rPr>
              <w:t>, например:</w:t>
            </w:r>
          </w:p>
          <w:p w:rsidR="00F3360F" w:rsidRPr="00F3360F" w:rsidRDefault="00F3360F" w:rsidP="00F3360F">
            <w:pPr>
              <w:tabs>
                <w:tab w:val="left" w:pos="5760"/>
              </w:tabs>
              <w:spacing w:after="0" w:line="240" w:lineRule="auto"/>
              <w:jc w:val="both"/>
              <w:rPr>
                <w:rFonts w:ascii="Times New Roman" w:hAnsi="Times New Roman"/>
                <w:b/>
                <w:bCs/>
                <w:i/>
                <w:iCs/>
                <w:sz w:val="24"/>
                <w:szCs w:val="24"/>
              </w:rPr>
            </w:pPr>
            <w:r w:rsidRPr="00F3360F">
              <w:rPr>
                <w:rFonts w:ascii="Times New Roman" w:hAnsi="Times New Roman"/>
                <w:b/>
                <w:bCs/>
                <w:i/>
                <w:iCs/>
                <w:sz w:val="24"/>
                <w:szCs w:val="24"/>
              </w:rPr>
              <w:t>В.Г.Распутин, В.П.Астафьев, Ф.А.Искандер, Ю.И.Коваль,</w:t>
            </w:r>
          </w:p>
          <w:p w:rsidR="00F3360F" w:rsidRPr="00F3360F" w:rsidRDefault="00F3360F" w:rsidP="00F3360F">
            <w:pPr>
              <w:tabs>
                <w:tab w:val="left" w:pos="5760"/>
              </w:tabs>
              <w:spacing w:after="0" w:line="240" w:lineRule="auto"/>
              <w:jc w:val="center"/>
              <w:rPr>
                <w:rFonts w:ascii="Times New Roman" w:hAnsi="Times New Roman"/>
                <w:i/>
                <w:iCs/>
                <w:sz w:val="24"/>
                <w:szCs w:val="24"/>
              </w:rPr>
            </w:pPr>
            <w:r w:rsidRPr="00F3360F">
              <w:rPr>
                <w:rFonts w:ascii="Times New Roman" w:hAnsi="Times New Roman"/>
                <w:b/>
                <w:bCs/>
                <w:i/>
                <w:iCs/>
                <w:sz w:val="24"/>
                <w:szCs w:val="24"/>
              </w:rPr>
              <w:t>Ю.П.Казаков, В.В.Голявкин</w:t>
            </w:r>
            <w:r w:rsidRPr="00F3360F">
              <w:rPr>
                <w:rFonts w:ascii="Times New Roman" w:hAnsi="Times New Roman"/>
                <w:i/>
                <w:iCs/>
                <w:sz w:val="24"/>
                <w:szCs w:val="24"/>
              </w:rPr>
              <w:t xml:space="preserve"> и др.</w:t>
            </w:r>
          </w:p>
          <w:p w:rsidR="00F3360F" w:rsidRPr="00F3360F" w:rsidRDefault="00F3360F" w:rsidP="00F3360F">
            <w:pPr>
              <w:tabs>
                <w:tab w:val="left" w:pos="5760"/>
              </w:tabs>
              <w:spacing w:after="0" w:line="240" w:lineRule="auto"/>
              <w:jc w:val="center"/>
              <w:rPr>
                <w:rFonts w:ascii="Times New Roman" w:hAnsi="Times New Roman"/>
                <w:b/>
                <w:bCs/>
                <w:i/>
                <w:iCs/>
                <w:sz w:val="24"/>
                <w:szCs w:val="24"/>
              </w:rPr>
            </w:pPr>
            <w:r w:rsidRPr="00F3360F">
              <w:rPr>
                <w:rFonts w:ascii="Times New Roman" w:hAnsi="Times New Roman"/>
                <w:b/>
                <w:bCs/>
                <w:i/>
                <w:iCs/>
                <w:sz w:val="24"/>
                <w:szCs w:val="24"/>
              </w:rPr>
              <w:t>(3-4 произведения по выбору</w:t>
            </w:r>
            <w:r w:rsidRPr="00F3360F">
              <w:rPr>
                <w:rFonts w:ascii="Times New Roman" w:hAnsi="Times New Roman"/>
                <w:i/>
                <w:iCs/>
                <w:sz w:val="24"/>
                <w:szCs w:val="24"/>
              </w:rPr>
              <w:t xml:space="preserve">, </w:t>
            </w:r>
            <w:r w:rsidRPr="00F3360F">
              <w:rPr>
                <w:rFonts w:ascii="Times New Roman" w:hAnsi="Times New Roman"/>
                <w:b/>
                <w:bCs/>
                <w:i/>
                <w:iCs/>
                <w:sz w:val="24"/>
                <w:szCs w:val="24"/>
              </w:rPr>
              <w:t>5-8 кл.)</w:t>
            </w: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i/>
                <w:iCs/>
                <w:sz w:val="24"/>
                <w:szCs w:val="24"/>
              </w:rPr>
            </w:pPr>
            <w:r w:rsidRPr="00F3360F">
              <w:rPr>
                <w:rFonts w:ascii="Times New Roman" w:hAnsi="Times New Roman"/>
                <w:b/>
                <w:bCs/>
                <w:i/>
                <w:iCs/>
                <w:sz w:val="24"/>
                <w:szCs w:val="24"/>
              </w:rPr>
              <w:t xml:space="preserve">Поэзия 2-й половины ХХ </w:t>
            </w:r>
            <w:proofErr w:type="gramStart"/>
            <w:r w:rsidRPr="00F3360F">
              <w:rPr>
                <w:rFonts w:ascii="Times New Roman" w:hAnsi="Times New Roman"/>
                <w:b/>
                <w:bCs/>
                <w:i/>
                <w:iCs/>
                <w:sz w:val="24"/>
                <w:szCs w:val="24"/>
              </w:rPr>
              <w:t>в</w:t>
            </w:r>
            <w:proofErr w:type="gramEnd"/>
            <w:r w:rsidRPr="00F3360F">
              <w:rPr>
                <w:rFonts w:ascii="Times New Roman" w:hAnsi="Times New Roman"/>
                <w:b/>
                <w:bCs/>
                <w:i/>
                <w:iCs/>
                <w:sz w:val="24"/>
                <w:szCs w:val="24"/>
              </w:rPr>
              <w:t>.</w:t>
            </w:r>
            <w:r w:rsidRPr="00F3360F">
              <w:rPr>
                <w:rFonts w:ascii="Times New Roman" w:hAnsi="Times New Roman"/>
                <w:i/>
                <w:iCs/>
                <w:sz w:val="24"/>
                <w:szCs w:val="24"/>
              </w:rPr>
              <w:t>, например:</w:t>
            </w:r>
          </w:p>
          <w:p w:rsidR="00F3360F" w:rsidRPr="00F3360F" w:rsidRDefault="00F3360F" w:rsidP="00F3360F">
            <w:pPr>
              <w:spacing w:after="0" w:line="240" w:lineRule="auto"/>
              <w:rPr>
                <w:rFonts w:ascii="Times New Roman" w:hAnsi="Times New Roman"/>
                <w:i/>
                <w:iCs/>
                <w:sz w:val="24"/>
                <w:szCs w:val="24"/>
              </w:rPr>
            </w:pPr>
            <w:r w:rsidRPr="00F3360F">
              <w:rPr>
                <w:rFonts w:ascii="Times New Roman" w:hAnsi="Times New Roman"/>
                <w:b/>
                <w:bCs/>
                <w:i/>
                <w:iCs/>
                <w:sz w:val="24"/>
                <w:szCs w:val="24"/>
              </w:rPr>
              <w:t>Н.И. Глазков, Е.А.Евтушенко, А.А.Вознесенский, Н.М.Рубцов, Д.С.Самойлов</w:t>
            </w:r>
            <w:proofErr w:type="gramStart"/>
            <w:r w:rsidRPr="00F3360F">
              <w:rPr>
                <w:rFonts w:ascii="Times New Roman" w:hAnsi="Times New Roman"/>
                <w:b/>
                <w:bCs/>
                <w:i/>
                <w:iCs/>
                <w:sz w:val="24"/>
                <w:szCs w:val="24"/>
              </w:rPr>
              <w:t>,А</w:t>
            </w:r>
            <w:proofErr w:type="gramEnd"/>
            <w:r w:rsidRPr="00F3360F">
              <w:rPr>
                <w:rFonts w:ascii="Times New Roman" w:hAnsi="Times New Roman"/>
                <w:b/>
                <w:bCs/>
                <w:i/>
                <w:iCs/>
                <w:sz w:val="24"/>
                <w:szCs w:val="24"/>
              </w:rPr>
              <w:t xml:space="preserve">.А. Тарковский, Б.Ш.Окуджава,  В.С.Высоцкий, Ю.П.Мориц, И.А.Бродский, А.С.Кушнер, О.Е.Григорьев </w:t>
            </w:r>
            <w:r w:rsidRPr="00F3360F">
              <w:rPr>
                <w:rFonts w:ascii="Times New Roman" w:hAnsi="Times New Roman"/>
                <w:i/>
                <w:iCs/>
                <w:sz w:val="24"/>
                <w:szCs w:val="24"/>
              </w:rPr>
              <w:t>и др.</w:t>
            </w:r>
          </w:p>
          <w:p w:rsidR="00F3360F" w:rsidRPr="00F3360F" w:rsidRDefault="00F3360F" w:rsidP="00F3360F">
            <w:pPr>
              <w:tabs>
                <w:tab w:val="left" w:pos="5760"/>
              </w:tabs>
              <w:spacing w:after="0" w:line="240" w:lineRule="auto"/>
              <w:jc w:val="center"/>
              <w:rPr>
                <w:rFonts w:ascii="Times New Roman" w:hAnsi="Times New Roman"/>
                <w:b/>
                <w:bCs/>
                <w:i/>
                <w:iCs/>
                <w:sz w:val="24"/>
                <w:szCs w:val="24"/>
              </w:rPr>
            </w:pPr>
            <w:r w:rsidRPr="00F3360F">
              <w:rPr>
                <w:rFonts w:ascii="Times New Roman" w:hAnsi="Times New Roman"/>
                <w:b/>
                <w:bCs/>
                <w:i/>
                <w:iCs/>
                <w:sz w:val="24"/>
                <w:szCs w:val="24"/>
              </w:rPr>
              <w:t xml:space="preserve"> (3-4 стихотворения по выбору, 5-9 кл.)</w:t>
            </w:r>
          </w:p>
          <w:p w:rsidR="00F3360F" w:rsidRPr="00F3360F" w:rsidRDefault="00F3360F" w:rsidP="00F3360F">
            <w:pPr>
              <w:tabs>
                <w:tab w:val="left" w:pos="5760"/>
              </w:tabs>
              <w:spacing w:after="0" w:line="240" w:lineRule="auto"/>
              <w:jc w:val="center"/>
              <w:rPr>
                <w:rFonts w:ascii="Times New Roman" w:hAnsi="Times New Roman"/>
                <w:b/>
                <w:bCs/>
                <w:sz w:val="24"/>
                <w:szCs w:val="24"/>
              </w:rPr>
            </w:pPr>
          </w:p>
          <w:p w:rsidR="00F3360F" w:rsidRPr="00F3360F" w:rsidRDefault="00F3360F" w:rsidP="00F3360F">
            <w:pPr>
              <w:tabs>
                <w:tab w:val="left" w:pos="5760"/>
              </w:tabs>
              <w:spacing w:after="0" w:line="240" w:lineRule="auto"/>
              <w:jc w:val="center"/>
              <w:rPr>
                <w:rFonts w:ascii="Times New Roman" w:hAnsi="Times New Roman"/>
                <w:i/>
                <w:iCs/>
                <w:sz w:val="24"/>
                <w:szCs w:val="24"/>
              </w:rPr>
            </w:pPr>
            <w:r w:rsidRPr="00F3360F">
              <w:rPr>
                <w:rFonts w:ascii="Times New Roman" w:hAnsi="Times New Roman"/>
                <w:b/>
                <w:bCs/>
                <w:i/>
                <w:iCs/>
                <w:sz w:val="24"/>
                <w:szCs w:val="24"/>
              </w:rPr>
              <w:t>Проза русской эмиграции</w:t>
            </w:r>
            <w:r w:rsidRPr="00F3360F">
              <w:rPr>
                <w:rFonts w:ascii="Times New Roman" w:hAnsi="Times New Roman"/>
                <w:i/>
                <w:iCs/>
                <w:sz w:val="24"/>
                <w:szCs w:val="24"/>
              </w:rPr>
              <w:t>, например:</w:t>
            </w:r>
          </w:p>
          <w:p w:rsidR="00F3360F" w:rsidRPr="00F3360F" w:rsidRDefault="00F3360F" w:rsidP="00F3360F">
            <w:pPr>
              <w:tabs>
                <w:tab w:val="left" w:pos="5760"/>
              </w:tabs>
              <w:spacing w:after="0" w:line="240" w:lineRule="auto"/>
              <w:jc w:val="center"/>
              <w:rPr>
                <w:rFonts w:ascii="Times New Roman" w:hAnsi="Times New Roman"/>
                <w:b/>
                <w:bCs/>
                <w:i/>
                <w:iCs/>
                <w:sz w:val="24"/>
                <w:szCs w:val="24"/>
              </w:rPr>
            </w:pPr>
            <w:r w:rsidRPr="00F3360F">
              <w:rPr>
                <w:rFonts w:ascii="Times New Roman" w:hAnsi="Times New Roman"/>
                <w:b/>
                <w:bCs/>
                <w:i/>
                <w:iCs/>
                <w:sz w:val="24"/>
                <w:szCs w:val="24"/>
              </w:rPr>
              <w:t>И.С.Шмелев, В.В.Набоков,</w:t>
            </w:r>
          </w:p>
          <w:p w:rsidR="00F3360F" w:rsidRPr="00F3360F" w:rsidRDefault="00F3360F" w:rsidP="00F3360F">
            <w:pPr>
              <w:tabs>
                <w:tab w:val="left" w:pos="5760"/>
              </w:tabs>
              <w:spacing w:after="0" w:line="240" w:lineRule="auto"/>
              <w:rPr>
                <w:rFonts w:ascii="Times New Roman" w:hAnsi="Times New Roman"/>
                <w:i/>
                <w:iCs/>
                <w:sz w:val="24"/>
                <w:szCs w:val="24"/>
              </w:rPr>
            </w:pPr>
            <w:r w:rsidRPr="00F3360F">
              <w:rPr>
                <w:rFonts w:ascii="Times New Roman" w:hAnsi="Times New Roman"/>
                <w:b/>
                <w:bCs/>
                <w:i/>
                <w:iCs/>
                <w:sz w:val="24"/>
                <w:szCs w:val="24"/>
              </w:rPr>
              <w:t>С.Д.Довлатов</w:t>
            </w:r>
            <w:r w:rsidRPr="00F3360F">
              <w:rPr>
                <w:rFonts w:ascii="Times New Roman" w:hAnsi="Times New Roman"/>
                <w:i/>
                <w:iCs/>
                <w:sz w:val="24"/>
                <w:szCs w:val="24"/>
              </w:rPr>
              <w:t xml:space="preserve"> и др.</w:t>
            </w:r>
          </w:p>
          <w:p w:rsidR="00F3360F" w:rsidRPr="00F3360F" w:rsidRDefault="00F3360F" w:rsidP="00F3360F">
            <w:pPr>
              <w:tabs>
                <w:tab w:val="left" w:pos="5760"/>
              </w:tabs>
              <w:spacing w:after="0" w:line="240" w:lineRule="auto"/>
              <w:jc w:val="center"/>
              <w:rPr>
                <w:rFonts w:ascii="Times New Roman" w:hAnsi="Times New Roman"/>
                <w:b/>
                <w:bCs/>
                <w:i/>
                <w:iCs/>
                <w:sz w:val="24"/>
                <w:szCs w:val="24"/>
              </w:rPr>
            </w:pPr>
            <w:r w:rsidRPr="00F3360F">
              <w:rPr>
                <w:rFonts w:ascii="Times New Roman" w:hAnsi="Times New Roman"/>
                <w:b/>
                <w:bCs/>
                <w:i/>
                <w:iCs/>
                <w:sz w:val="24"/>
                <w:szCs w:val="24"/>
              </w:rPr>
              <w:t>(1 произведение – по выбору, 5-9 кл.)</w:t>
            </w: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spacing w:after="0" w:line="240" w:lineRule="auto"/>
              <w:rPr>
                <w:rFonts w:ascii="Times New Roman" w:hAnsi="Times New Roman"/>
                <w:sz w:val="24"/>
                <w:szCs w:val="24"/>
              </w:rPr>
            </w:pPr>
            <w:proofErr w:type="gramStart"/>
            <w:r w:rsidRPr="00F3360F">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F3360F">
              <w:rPr>
                <w:rFonts w:ascii="Times New Roman" w:hAnsi="Times New Roman"/>
                <w:sz w:val="24"/>
                <w:szCs w:val="24"/>
              </w:rPr>
              <w:t xml:space="preserve"> и др., например:</w:t>
            </w:r>
            <w:proofErr w:type="gramEnd"/>
          </w:p>
          <w:p w:rsidR="00F3360F" w:rsidRPr="00F3360F" w:rsidRDefault="00F3360F" w:rsidP="00F3360F">
            <w:pPr>
              <w:spacing w:after="0" w:line="240" w:lineRule="auto"/>
              <w:rPr>
                <w:rFonts w:ascii="Times New Roman" w:hAnsi="Times New Roman"/>
                <w:bCs/>
                <w:i/>
                <w:iCs/>
                <w:sz w:val="24"/>
                <w:szCs w:val="24"/>
              </w:rPr>
            </w:pPr>
            <w:r w:rsidRPr="00F3360F">
              <w:rPr>
                <w:rFonts w:ascii="Times New Roman" w:hAnsi="Times New Roman"/>
                <w:b/>
                <w:i/>
                <w:iCs/>
                <w:sz w:val="24"/>
                <w:szCs w:val="24"/>
              </w:rPr>
              <w:t>Н.Назаркин, А.Гиваргизов, Ю.Кузнецова, Д.Сабитова, Е.Мурашова, М.Аромштам, А.Петрова, С.Седов, С.Востоков</w:t>
            </w:r>
            <w:proofErr w:type="gramStart"/>
            <w:r w:rsidRPr="00F3360F">
              <w:rPr>
                <w:rFonts w:ascii="Times New Roman" w:hAnsi="Times New Roman"/>
                <w:b/>
                <w:i/>
                <w:iCs/>
                <w:sz w:val="24"/>
                <w:szCs w:val="24"/>
              </w:rPr>
              <w:t xml:space="preserve"> ,</w:t>
            </w:r>
            <w:proofErr w:type="gramEnd"/>
            <w:r w:rsidRPr="00F3360F">
              <w:rPr>
                <w:rFonts w:ascii="Times New Roman" w:hAnsi="Times New Roman"/>
                <w:b/>
                <w:i/>
                <w:iCs/>
                <w:sz w:val="24"/>
                <w:szCs w:val="24"/>
              </w:rPr>
              <w:t xml:space="preserve"> Э.Веркин, М.Аромштам, Н.Евдокимова, Н.Абгарян, М.Петросян, А.Жвалевский и Е.Пастернак, Ая Эн, Д.Вильке </w:t>
            </w:r>
            <w:r w:rsidRPr="00F3360F">
              <w:rPr>
                <w:rFonts w:ascii="Times New Roman" w:hAnsi="Times New Roman"/>
                <w:bCs/>
                <w:i/>
                <w:iCs/>
                <w:sz w:val="24"/>
                <w:szCs w:val="24"/>
              </w:rPr>
              <w:t>и др.</w:t>
            </w:r>
          </w:p>
          <w:p w:rsidR="00F3360F" w:rsidRPr="00F3360F" w:rsidRDefault="00F3360F" w:rsidP="00F3360F">
            <w:pPr>
              <w:tabs>
                <w:tab w:val="left" w:pos="5760"/>
              </w:tabs>
              <w:spacing w:after="0" w:line="240" w:lineRule="auto"/>
              <w:jc w:val="center"/>
              <w:rPr>
                <w:rFonts w:ascii="Times New Roman" w:hAnsi="Times New Roman"/>
                <w:b/>
                <w:i/>
                <w:iCs/>
                <w:sz w:val="24"/>
                <w:szCs w:val="24"/>
              </w:rPr>
            </w:pPr>
            <w:r w:rsidRPr="00F3360F">
              <w:rPr>
                <w:rFonts w:ascii="Times New Roman" w:hAnsi="Times New Roman"/>
                <w:b/>
                <w:i/>
                <w:iCs/>
                <w:sz w:val="24"/>
                <w:szCs w:val="24"/>
              </w:rPr>
              <w:t>(1-2 произведения по выбору, 5-8 кл.)</w:t>
            </w: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i/>
                <w:iCs/>
                <w:sz w:val="24"/>
                <w:szCs w:val="24"/>
              </w:rPr>
            </w:pPr>
          </w:p>
        </w:tc>
      </w:tr>
      <w:tr w:rsidR="00F3360F" w:rsidRPr="00F3360F" w:rsidTr="00726A4D">
        <w:tc>
          <w:tcPr>
            <w:tcW w:w="9571" w:type="dxa"/>
            <w:gridSpan w:val="3"/>
          </w:tcPr>
          <w:p w:rsidR="00F3360F" w:rsidRPr="00F3360F" w:rsidRDefault="00F3360F" w:rsidP="00F3360F">
            <w:pPr>
              <w:tabs>
                <w:tab w:val="left" w:pos="5760"/>
              </w:tabs>
              <w:spacing w:line="240" w:lineRule="auto"/>
              <w:jc w:val="center"/>
              <w:rPr>
                <w:rFonts w:ascii="Times New Roman" w:hAnsi="Times New Roman"/>
                <w:i/>
                <w:iCs/>
                <w:sz w:val="24"/>
                <w:szCs w:val="24"/>
              </w:rPr>
            </w:pPr>
            <w:r w:rsidRPr="00F3360F">
              <w:rPr>
                <w:rFonts w:ascii="Times New Roman" w:hAnsi="Times New Roman"/>
                <w:b/>
                <w:bCs/>
                <w:sz w:val="24"/>
                <w:szCs w:val="24"/>
              </w:rPr>
              <w:lastRenderedPageBreak/>
              <w:t xml:space="preserve">Литература народов России </w:t>
            </w:r>
          </w:p>
        </w:tc>
      </w:tr>
      <w:tr w:rsidR="00F3360F" w:rsidRPr="00F3360F" w:rsidTr="00726A4D">
        <w:tc>
          <w:tcPr>
            <w:tcW w:w="2518" w:type="dxa"/>
          </w:tcPr>
          <w:p w:rsidR="00F3360F" w:rsidRPr="00F3360F" w:rsidRDefault="00F3360F" w:rsidP="00F3360F">
            <w:pPr>
              <w:tabs>
                <w:tab w:val="left" w:pos="5760"/>
              </w:tabs>
              <w:spacing w:after="0" w:line="240" w:lineRule="auto"/>
              <w:rPr>
                <w:rFonts w:ascii="Times New Roman" w:hAnsi="Times New Roman"/>
                <w:b/>
                <w:bCs/>
                <w:sz w:val="24"/>
                <w:szCs w:val="24"/>
              </w:rPr>
            </w:pPr>
          </w:p>
        </w:tc>
        <w:tc>
          <w:tcPr>
            <w:tcW w:w="3686" w:type="dxa"/>
          </w:tcPr>
          <w:p w:rsidR="00F3360F" w:rsidRPr="00F3360F" w:rsidRDefault="00F3360F" w:rsidP="00F3360F">
            <w:pPr>
              <w:tabs>
                <w:tab w:val="left" w:pos="5760"/>
              </w:tabs>
              <w:spacing w:after="0" w:line="240" w:lineRule="auto"/>
              <w:jc w:val="both"/>
              <w:outlineLvl w:val="0"/>
              <w:rPr>
                <w:rFonts w:ascii="Times New Roman" w:hAnsi="Times New Roman"/>
                <w:b/>
                <w:bCs/>
                <w:kern w:val="36"/>
                <w:sz w:val="24"/>
                <w:szCs w:val="24"/>
              </w:rPr>
            </w:pPr>
          </w:p>
        </w:tc>
        <w:tc>
          <w:tcPr>
            <w:tcW w:w="3367" w:type="dxa"/>
          </w:tcPr>
          <w:p w:rsidR="00F3360F" w:rsidRPr="00F3360F" w:rsidRDefault="00F3360F" w:rsidP="00F3360F">
            <w:pPr>
              <w:tabs>
                <w:tab w:val="left" w:pos="5760"/>
              </w:tabs>
              <w:spacing w:after="0" w:line="240" w:lineRule="auto"/>
              <w:jc w:val="both"/>
              <w:rPr>
                <w:rFonts w:ascii="Times New Roman" w:hAnsi="Times New Roman"/>
                <w:b/>
                <w:bCs/>
                <w:i/>
                <w:iCs/>
                <w:color w:val="272727"/>
                <w:sz w:val="24"/>
                <w:szCs w:val="24"/>
              </w:rPr>
            </w:pPr>
            <w:r w:rsidRPr="00F3360F">
              <w:rPr>
                <w:rFonts w:ascii="Times New Roman" w:hAnsi="Times New Roman"/>
                <w:b/>
                <w:bCs/>
                <w:i/>
                <w:iCs/>
                <w:sz w:val="24"/>
                <w:szCs w:val="24"/>
              </w:rPr>
              <w:t>Г.Тукай, М.Карим,</w:t>
            </w:r>
          </w:p>
          <w:p w:rsidR="00F3360F" w:rsidRPr="00F3360F" w:rsidRDefault="00F3360F" w:rsidP="00F3360F">
            <w:pPr>
              <w:tabs>
                <w:tab w:val="left" w:pos="5760"/>
              </w:tabs>
              <w:spacing w:after="0" w:line="240" w:lineRule="auto"/>
              <w:jc w:val="both"/>
              <w:rPr>
                <w:rFonts w:ascii="Times New Roman" w:hAnsi="Times New Roman"/>
                <w:i/>
                <w:iCs/>
                <w:color w:val="272727"/>
                <w:sz w:val="24"/>
                <w:szCs w:val="24"/>
              </w:rPr>
            </w:pPr>
            <w:r w:rsidRPr="00F3360F">
              <w:rPr>
                <w:rFonts w:ascii="Times New Roman" w:hAnsi="Times New Roman"/>
                <w:b/>
                <w:bCs/>
                <w:i/>
                <w:iCs/>
                <w:sz w:val="24"/>
                <w:szCs w:val="24"/>
              </w:rPr>
              <w:t>К.Кулиев, Р.Гамзатов</w:t>
            </w:r>
            <w:r w:rsidRPr="00F3360F">
              <w:rPr>
                <w:rFonts w:ascii="Times New Roman" w:hAnsi="Times New Roman"/>
                <w:i/>
                <w:iCs/>
                <w:sz w:val="24"/>
                <w:szCs w:val="24"/>
              </w:rPr>
              <w:t xml:space="preserve"> и др.</w:t>
            </w:r>
          </w:p>
          <w:p w:rsidR="00F3360F" w:rsidRPr="00F3360F" w:rsidRDefault="00F3360F" w:rsidP="00F3360F">
            <w:pPr>
              <w:tabs>
                <w:tab w:val="left" w:pos="5760"/>
              </w:tabs>
              <w:spacing w:after="0" w:line="240" w:lineRule="auto"/>
              <w:jc w:val="both"/>
              <w:rPr>
                <w:rFonts w:ascii="Times New Roman" w:hAnsi="Times New Roman"/>
                <w:b/>
                <w:bCs/>
                <w:i/>
                <w:iCs/>
                <w:color w:val="272727"/>
                <w:sz w:val="24"/>
                <w:szCs w:val="24"/>
              </w:rPr>
            </w:pPr>
            <w:proofErr w:type="gramStart"/>
            <w:r w:rsidRPr="00F3360F">
              <w:rPr>
                <w:rFonts w:ascii="Times New Roman" w:hAnsi="Times New Roman"/>
                <w:b/>
                <w:bCs/>
                <w:i/>
                <w:iCs/>
                <w:sz w:val="24"/>
                <w:szCs w:val="24"/>
              </w:rPr>
              <w:t>(1 произведение по выбору,</w:t>
            </w:r>
            <w:proofErr w:type="gramEnd"/>
          </w:p>
          <w:p w:rsidR="00F3360F" w:rsidRPr="00F3360F" w:rsidRDefault="00F3360F" w:rsidP="00F3360F">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proofErr w:type="gramStart"/>
            <w:r w:rsidRPr="00F3360F">
              <w:rPr>
                <w:rFonts w:ascii="Times New Roman" w:hAnsi="Times New Roman"/>
                <w:b/>
                <w:bCs/>
                <w:sz w:val="24"/>
                <w:szCs w:val="24"/>
              </w:rPr>
              <w:t>5-9 кл.</w:t>
            </w:r>
            <w:r w:rsidRPr="00F3360F">
              <w:rPr>
                <w:rFonts w:ascii="Times New Roman" w:hAnsi="Times New Roman"/>
                <w:b/>
                <w:bCs/>
                <w:i/>
                <w:iCs/>
                <w:sz w:val="24"/>
                <w:szCs w:val="24"/>
              </w:rPr>
              <w:t>)</w:t>
            </w:r>
            <w:proofErr w:type="gramEnd"/>
          </w:p>
          <w:p w:rsidR="00F3360F" w:rsidRPr="00F3360F" w:rsidRDefault="00F3360F" w:rsidP="00F3360F">
            <w:pPr>
              <w:tabs>
                <w:tab w:val="left" w:pos="5760"/>
              </w:tabs>
              <w:spacing w:after="0" w:line="240" w:lineRule="auto"/>
              <w:rPr>
                <w:rFonts w:ascii="Times New Roman" w:hAnsi="Times New Roman"/>
                <w:i/>
                <w:iCs/>
                <w:sz w:val="24"/>
                <w:szCs w:val="24"/>
              </w:rPr>
            </w:pPr>
          </w:p>
        </w:tc>
      </w:tr>
      <w:tr w:rsidR="00F3360F" w:rsidRPr="00F3360F" w:rsidTr="00726A4D">
        <w:tc>
          <w:tcPr>
            <w:tcW w:w="9571" w:type="dxa"/>
            <w:gridSpan w:val="3"/>
          </w:tcPr>
          <w:p w:rsidR="00F3360F" w:rsidRPr="00F3360F" w:rsidRDefault="00F3360F" w:rsidP="00F3360F">
            <w:pPr>
              <w:tabs>
                <w:tab w:val="left" w:pos="5760"/>
              </w:tabs>
              <w:spacing w:line="240" w:lineRule="auto"/>
              <w:jc w:val="center"/>
              <w:rPr>
                <w:rFonts w:ascii="Times New Roman" w:hAnsi="Times New Roman"/>
                <w:i/>
                <w:iCs/>
                <w:sz w:val="24"/>
                <w:szCs w:val="24"/>
              </w:rPr>
            </w:pPr>
            <w:r w:rsidRPr="00F3360F">
              <w:rPr>
                <w:rFonts w:ascii="Times New Roman" w:hAnsi="Times New Roman"/>
                <w:b/>
                <w:bCs/>
                <w:sz w:val="24"/>
                <w:szCs w:val="24"/>
              </w:rPr>
              <w:t>Зарубежная литература</w:t>
            </w:r>
          </w:p>
        </w:tc>
      </w:tr>
      <w:tr w:rsidR="00F3360F" w:rsidRPr="00F3360F" w:rsidTr="00726A4D">
        <w:tc>
          <w:tcPr>
            <w:tcW w:w="2518" w:type="dxa"/>
          </w:tcPr>
          <w:p w:rsidR="00F3360F" w:rsidRPr="00F3360F" w:rsidRDefault="00F3360F" w:rsidP="00F3360F">
            <w:pPr>
              <w:tabs>
                <w:tab w:val="left" w:pos="5760"/>
              </w:tabs>
              <w:spacing w:line="240" w:lineRule="auto"/>
              <w:rPr>
                <w:rFonts w:ascii="Times New Roman" w:hAnsi="Times New Roman"/>
                <w:b/>
                <w:bCs/>
                <w:sz w:val="24"/>
                <w:szCs w:val="24"/>
              </w:rPr>
            </w:pPr>
          </w:p>
        </w:tc>
        <w:tc>
          <w:tcPr>
            <w:tcW w:w="3686" w:type="dxa"/>
          </w:tcPr>
          <w:p w:rsidR="00F3360F" w:rsidRPr="00F3360F" w:rsidRDefault="00F3360F" w:rsidP="00F3360F">
            <w:pPr>
              <w:tabs>
                <w:tab w:val="left" w:pos="5760"/>
              </w:tabs>
              <w:spacing w:line="240" w:lineRule="auto"/>
              <w:rPr>
                <w:rFonts w:ascii="Times New Roman" w:hAnsi="Times New Roman"/>
                <w:b/>
                <w:bCs/>
                <w:i/>
                <w:iCs/>
                <w:sz w:val="24"/>
                <w:szCs w:val="24"/>
              </w:rPr>
            </w:pPr>
            <w:r w:rsidRPr="00F3360F">
              <w:rPr>
                <w:rFonts w:ascii="Times New Roman" w:hAnsi="Times New Roman"/>
                <w:b/>
                <w:bCs/>
                <w:sz w:val="24"/>
                <w:szCs w:val="24"/>
              </w:rPr>
              <w:t>Гоме</w:t>
            </w:r>
            <w:proofErr w:type="gramStart"/>
            <w:r w:rsidRPr="00F3360F">
              <w:rPr>
                <w:rFonts w:ascii="Times New Roman" w:hAnsi="Times New Roman"/>
                <w:b/>
                <w:bCs/>
                <w:sz w:val="24"/>
                <w:szCs w:val="24"/>
              </w:rPr>
              <w:t>р</w:t>
            </w:r>
            <w:r w:rsidRPr="00F3360F">
              <w:rPr>
                <w:rFonts w:ascii="Times New Roman" w:hAnsi="Times New Roman"/>
                <w:i/>
                <w:iCs/>
                <w:sz w:val="24"/>
                <w:szCs w:val="24"/>
              </w:rPr>
              <w:t>«</w:t>
            </w:r>
            <w:proofErr w:type="gramEnd"/>
            <w:r w:rsidRPr="00F3360F">
              <w:rPr>
                <w:rFonts w:ascii="Times New Roman" w:hAnsi="Times New Roman"/>
                <w:i/>
                <w:iCs/>
                <w:sz w:val="24"/>
                <w:szCs w:val="24"/>
              </w:rPr>
              <w:t xml:space="preserve">Илиада» (или «Одиссея») </w:t>
            </w:r>
            <w:r w:rsidRPr="00F3360F">
              <w:rPr>
                <w:rFonts w:ascii="Times New Roman" w:hAnsi="Times New Roman"/>
                <w:b/>
                <w:bCs/>
                <w:i/>
                <w:iCs/>
                <w:sz w:val="24"/>
                <w:szCs w:val="24"/>
              </w:rPr>
              <w:t>(фрагменты по выбору)</w:t>
            </w:r>
          </w:p>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sz w:val="24"/>
                <w:szCs w:val="24"/>
              </w:rPr>
              <w:t>(6-8 кл.)</w:t>
            </w: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p>
          <w:p w:rsidR="00F3360F" w:rsidRPr="00F3360F" w:rsidRDefault="00F3360F" w:rsidP="00F3360F">
            <w:pPr>
              <w:tabs>
                <w:tab w:val="left" w:pos="5760"/>
              </w:tabs>
              <w:spacing w:line="240" w:lineRule="auto"/>
              <w:rPr>
                <w:rFonts w:ascii="Times New Roman" w:hAnsi="Times New Roman"/>
                <w:b/>
                <w:bCs/>
                <w:i/>
                <w:iCs/>
                <w:sz w:val="24"/>
                <w:szCs w:val="24"/>
              </w:rPr>
            </w:pPr>
            <w:r w:rsidRPr="00F3360F">
              <w:rPr>
                <w:rFonts w:ascii="Times New Roman" w:hAnsi="Times New Roman"/>
                <w:b/>
                <w:bCs/>
                <w:sz w:val="24"/>
                <w:szCs w:val="24"/>
              </w:rPr>
              <w:t xml:space="preserve">Данте. </w:t>
            </w:r>
            <w:r w:rsidRPr="00F3360F">
              <w:rPr>
                <w:rFonts w:ascii="Times New Roman" w:hAnsi="Times New Roman"/>
                <w:i/>
                <w:iCs/>
                <w:sz w:val="24"/>
                <w:szCs w:val="24"/>
              </w:rPr>
              <w:t>«Божественная комедия»</w:t>
            </w:r>
            <w:r w:rsidRPr="00F3360F">
              <w:rPr>
                <w:rFonts w:ascii="Times New Roman" w:hAnsi="Times New Roman"/>
                <w:b/>
                <w:bCs/>
                <w:i/>
                <w:iCs/>
                <w:sz w:val="24"/>
                <w:szCs w:val="24"/>
              </w:rPr>
              <w:t xml:space="preserve"> (фрагменты по выбору)</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(9 кл.)</w:t>
            </w:r>
          </w:p>
          <w:p w:rsidR="00F3360F" w:rsidRPr="00F3360F" w:rsidRDefault="00F3360F" w:rsidP="00F3360F">
            <w:pPr>
              <w:tabs>
                <w:tab w:val="left" w:pos="5760"/>
              </w:tabs>
              <w:spacing w:line="240" w:lineRule="auto"/>
              <w:rPr>
                <w:rFonts w:ascii="Times New Roman" w:hAnsi="Times New Roman"/>
                <w:b/>
                <w:bCs/>
                <w:i/>
                <w:iCs/>
                <w:sz w:val="24"/>
                <w:szCs w:val="24"/>
              </w:rPr>
            </w:pPr>
          </w:p>
          <w:p w:rsidR="00F3360F" w:rsidRPr="00F3360F" w:rsidRDefault="00F3360F" w:rsidP="00F3360F">
            <w:pPr>
              <w:tabs>
                <w:tab w:val="left" w:pos="5760"/>
              </w:tabs>
              <w:spacing w:line="240" w:lineRule="auto"/>
              <w:rPr>
                <w:rFonts w:ascii="Times New Roman" w:hAnsi="Times New Roman"/>
                <w:b/>
                <w:i/>
                <w:sz w:val="24"/>
                <w:szCs w:val="24"/>
              </w:rPr>
            </w:pPr>
            <w:r w:rsidRPr="00F3360F">
              <w:rPr>
                <w:rFonts w:ascii="Times New Roman" w:hAnsi="Times New Roman"/>
                <w:b/>
                <w:bCs/>
                <w:sz w:val="24"/>
                <w:szCs w:val="24"/>
              </w:rPr>
              <w:t xml:space="preserve">М. де Сервантес </w:t>
            </w:r>
            <w:r w:rsidRPr="00F3360F">
              <w:rPr>
                <w:rFonts w:ascii="Times New Roman" w:hAnsi="Times New Roman"/>
                <w:i/>
                <w:iCs/>
                <w:sz w:val="24"/>
                <w:szCs w:val="24"/>
              </w:rPr>
              <w:t xml:space="preserve">«Дон Кихот» </w:t>
            </w:r>
            <w:r w:rsidRPr="00F3360F">
              <w:rPr>
                <w:rFonts w:ascii="Times New Roman" w:hAnsi="Times New Roman"/>
                <w:b/>
                <w:bCs/>
                <w:i/>
                <w:iCs/>
                <w:sz w:val="24"/>
                <w:szCs w:val="24"/>
              </w:rPr>
              <w:t>(главы по выбору</w:t>
            </w:r>
            <w:r w:rsidRPr="00F3360F">
              <w:rPr>
                <w:rFonts w:ascii="Times New Roman" w:hAnsi="Times New Roman"/>
                <w:b/>
                <w:i/>
                <w:sz w:val="24"/>
                <w:szCs w:val="24"/>
              </w:rPr>
              <w:t>)</w:t>
            </w:r>
          </w:p>
          <w:p w:rsidR="00F3360F" w:rsidRPr="00F3360F" w:rsidRDefault="00F3360F" w:rsidP="00F3360F">
            <w:pPr>
              <w:tabs>
                <w:tab w:val="left" w:pos="5760"/>
              </w:tabs>
              <w:spacing w:line="240" w:lineRule="auto"/>
              <w:rPr>
                <w:rFonts w:ascii="Times New Roman" w:hAnsi="Times New Roman"/>
                <w:b/>
                <w:bCs/>
                <w:kern w:val="36"/>
                <w:sz w:val="24"/>
                <w:szCs w:val="24"/>
              </w:rPr>
            </w:pPr>
            <w:r w:rsidRPr="00F3360F">
              <w:rPr>
                <w:rFonts w:ascii="Times New Roman" w:hAnsi="Times New Roman"/>
                <w:b/>
                <w:iCs/>
                <w:sz w:val="24"/>
                <w:szCs w:val="24"/>
              </w:rPr>
              <w:t>(7-8 кл.)</w:t>
            </w:r>
          </w:p>
        </w:tc>
        <w:tc>
          <w:tcPr>
            <w:tcW w:w="3367" w:type="dxa"/>
          </w:tcPr>
          <w:p w:rsidR="00F3360F" w:rsidRPr="00F3360F" w:rsidRDefault="00F3360F" w:rsidP="00F3360F">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sz w:val="24"/>
                <w:szCs w:val="24"/>
              </w:rPr>
            </w:pPr>
            <w:proofErr w:type="gramStart"/>
            <w:r w:rsidRPr="00F3360F">
              <w:rPr>
                <w:rFonts w:ascii="Times New Roman" w:hAnsi="Times New Roman"/>
                <w:b/>
                <w:i/>
                <w:iCs/>
                <w:sz w:val="24"/>
                <w:szCs w:val="24"/>
              </w:rPr>
              <w:t>Зарубежный</w:t>
            </w:r>
            <w:proofErr w:type="gramEnd"/>
            <w:r w:rsidRPr="00F3360F">
              <w:rPr>
                <w:rFonts w:ascii="Times New Roman" w:hAnsi="Times New Roman"/>
                <w:b/>
                <w:i/>
                <w:iCs/>
                <w:sz w:val="24"/>
                <w:szCs w:val="24"/>
              </w:rPr>
              <w:t xml:space="preserve"> фольклорлегенды, баллады, саги, песни</w:t>
            </w:r>
          </w:p>
          <w:p w:rsidR="00F3360F" w:rsidRPr="00F3360F" w:rsidRDefault="00F3360F" w:rsidP="00F3360F">
            <w:pPr>
              <w:spacing w:line="240" w:lineRule="auto"/>
              <w:rPr>
                <w:rFonts w:ascii="Times New Roman" w:hAnsi="Times New Roman"/>
                <w:b/>
                <w:bCs/>
                <w:sz w:val="24"/>
                <w:szCs w:val="24"/>
              </w:rPr>
            </w:pPr>
            <w:r w:rsidRPr="00F3360F">
              <w:rPr>
                <w:rFonts w:ascii="Times New Roman" w:hAnsi="Times New Roman"/>
                <w:b/>
                <w:bCs/>
                <w:sz w:val="24"/>
                <w:szCs w:val="24"/>
              </w:rPr>
              <w:t>(2-3 произведения по выбору, 5-7 кл.)</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line="240" w:lineRule="auto"/>
              <w:jc w:val="center"/>
              <w:rPr>
                <w:rFonts w:ascii="Times New Roman" w:hAnsi="Times New Roman"/>
                <w:i/>
                <w:iCs/>
                <w:sz w:val="24"/>
                <w:szCs w:val="24"/>
              </w:rPr>
            </w:pPr>
          </w:p>
        </w:tc>
      </w:tr>
      <w:tr w:rsidR="00F3360F" w:rsidRPr="00F3360F" w:rsidTr="00726A4D">
        <w:tc>
          <w:tcPr>
            <w:tcW w:w="2518" w:type="dxa"/>
          </w:tcPr>
          <w:p w:rsidR="00F3360F" w:rsidRPr="00F3360F" w:rsidRDefault="00F3360F" w:rsidP="00F3360F">
            <w:pPr>
              <w:tabs>
                <w:tab w:val="left" w:pos="5760"/>
              </w:tabs>
              <w:spacing w:line="240" w:lineRule="auto"/>
              <w:jc w:val="both"/>
              <w:outlineLvl w:val="0"/>
              <w:rPr>
                <w:rFonts w:ascii="Times New Roman" w:hAnsi="Times New Roman"/>
                <w:sz w:val="24"/>
                <w:szCs w:val="24"/>
              </w:rPr>
            </w:pPr>
            <w:r w:rsidRPr="00F3360F">
              <w:rPr>
                <w:rFonts w:ascii="Times New Roman" w:hAnsi="Times New Roman"/>
                <w:b/>
                <w:bCs/>
                <w:sz w:val="24"/>
                <w:szCs w:val="24"/>
              </w:rPr>
              <w:t>В.Шекспир</w:t>
            </w:r>
            <w:r w:rsidRPr="00F3360F">
              <w:rPr>
                <w:rFonts w:ascii="Times New Roman" w:hAnsi="Times New Roman"/>
                <w:sz w:val="24"/>
                <w:szCs w:val="24"/>
              </w:rPr>
              <w:t xml:space="preserve"> «Ромео и Джульетта» (1594 – 1595). </w:t>
            </w:r>
          </w:p>
          <w:p w:rsidR="00F3360F" w:rsidRPr="00F3360F" w:rsidRDefault="00F3360F" w:rsidP="00F3360F">
            <w:pPr>
              <w:tabs>
                <w:tab w:val="left" w:pos="5760"/>
              </w:tabs>
              <w:spacing w:line="240" w:lineRule="auto"/>
              <w:jc w:val="both"/>
              <w:outlineLvl w:val="0"/>
              <w:rPr>
                <w:rFonts w:ascii="Times New Roman" w:hAnsi="Times New Roman"/>
                <w:b/>
                <w:bCs/>
                <w:sz w:val="24"/>
                <w:szCs w:val="24"/>
              </w:rPr>
            </w:pPr>
            <w:r w:rsidRPr="00F3360F">
              <w:rPr>
                <w:rFonts w:ascii="Times New Roman" w:hAnsi="Times New Roman"/>
                <w:b/>
                <w:bCs/>
                <w:sz w:val="24"/>
                <w:szCs w:val="24"/>
              </w:rPr>
              <w:lastRenderedPageBreak/>
              <w:t>(8-9 кл.)</w:t>
            </w:r>
          </w:p>
          <w:p w:rsidR="00F3360F" w:rsidRPr="00F3360F" w:rsidRDefault="00F3360F" w:rsidP="00F3360F">
            <w:pPr>
              <w:tabs>
                <w:tab w:val="left" w:pos="5760"/>
              </w:tabs>
              <w:spacing w:line="240" w:lineRule="auto"/>
              <w:rPr>
                <w:rFonts w:ascii="Times New Roman" w:hAnsi="Times New Roman"/>
                <w:b/>
                <w:bCs/>
                <w:sz w:val="24"/>
                <w:szCs w:val="24"/>
              </w:rPr>
            </w:pPr>
          </w:p>
        </w:tc>
        <w:tc>
          <w:tcPr>
            <w:tcW w:w="3686" w:type="dxa"/>
          </w:tcPr>
          <w:p w:rsidR="00F3360F" w:rsidRPr="00F3360F" w:rsidRDefault="00F3360F" w:rsidP="00F3360F">
            <w:pPr>
              <w:pStyle w:val="ad"/>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b/>
                <w:bCs/>
              </w:rPr>
            </w:pPr>
            <w:r w:rsidRPr="00F3360F">
              <w:rPr>
                <w:b/>
                <w:bCs/>
                <w:i/>
                <w:iCs/>
              </w:rPr>
              <w:lastRenderedPageBreak/>
              <w:t>1–2 сонета по выбору,  например</w:t>
            </w:r>
            <w:r w:rsidRPr="00F3360F">
              <w:rPr>
                <w:b/>
                <w:bCs/>
              </w:rPr>
              <w:t xml:space="preserve">: </w:t>
            </w:r>
          </w:p>
          <w:p w:rsidR="00F3360F" w:rsidRPr="00F3360F" w:rsidRDefault="00F3360F" w:rsidP="00F3360F">
            <w:pPr>
              <w:pStyle w:val="ad"/>
              <w:keepNext/>
              <w:keepLines/>
              <w:tabs>
                <w:tab w:val="left" w:pos="5760"/>
              </w:tabs>
              <w:spacing w:before="0" w:beforeAutospacing="0"/>
              <w:outlineLvl w:val="7"/>
              <w:rPr>
                <w:i/>
                <w:iCs/>
                <w:lang w:bidi="he-IL"/>
              </w:rPr>
            </w:pPr>
            <w:proofErr w:type="gramStart"/>
            <w:r w:rsidRPr="00F3360F">
              <w:rPr>
                <w:i/>
                <w:iCs/>
                <w:lang w:bidi="he-IL"/>
              </w:rPr>
              <w:lastRenderedPageBreak/>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roofErr w:type="gramEnd"/>
          </w:p>
          <w:p w:rsidR="00F3360F" w:rsidRPr="00F3360F" w:rsidRDefault="00F3360F" w:rsidP="00F3360F">
            <w:pPr>
              <w:pStyle w:val="ad"/>
              <w:keepNext/>
              <w:keepLines/>
              <w:tabs>
                <w:tab w:val="left" w:pos="5760"/>
              </w:tabs>
              <w:spacing w:before="0" w:beforeAutospacing="0"/>
              <w:outlineLvl w:val="7"/>
              <w:rPr>
                <w:b/>
                <w:bCs/>
              </w:rPr>
            </w:pPr>
            <w:r w:rsidRPr="00F3360F">
              <w:rPr>
                <w:b/>
                <w:bCs/>
                <w:lang w:bidi="he-IL"/>
              </w:rPr>
              <w:t>(7-8 кл.)</w:t>
            </w:r>
          </w:p>
        </w:tc>
        <w:tc>
          <w:tcPr>
            <w:tcW w:w="3367" w:type="dxa"/>
          </w:tcPr>
          <w:p w:rsidR="00F3360F" w:rsidRPr="00F3360F" w:rsidRDefault="00F3360F" w:rsidP="00F3360F">
            <w:pPr>
              <w:tabs>
                <w:tab w:val="left" w:pos="5760"/>
              </w:tabs>
              <w:spacing w:line="240" w:lineRule="auto"/>
              <w:jc w:val="center"/>
              <w:rPr>
                <w:rFonts w:ascii="Times New Roman" w:hAnsi="Times New Roman"/>
                <w:b/>
                <w:bCs/>
                <w:sz w:val="24"/>
                <w:szCs w:val="24"/>
              </w:rPr>
            </w:pPr>
          </w:p>
        </w:tc>
      </w:tr>
      <w:tr w:rsidR="00F3360F" w:rsidRPr="00F3360F" w:rsidTr="00726A4D">
        <w:tc>
          <w:tcPr>
            <w:tcW w:w="2518" w:type="dxa"/>
          </w:tcPr>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sz w:val="24"/>
                <w:szCs w:val="24"/>
              </w:rPr>
              <w:t xml:space="preserve">А. де Сент-Экзюпери </w:t>
            </w:r>
            <w:r w:rsidRPr="00F3360F">
              <w:rPr>
                <w:rFonts w:ascii="Times New Roman" w:hAnsi="Times New Roman"/>
                <w:sz w:val="24"/>
                <w:szCs w:val="24"/>
              </w:rPr>
              <w:t>«Маленький принц» (1943)</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(6-7 кл.)</w:t>
            </w:r>
          </w:p>
        </w:tc>
        <w:tc>
          <w:tcPr>
            <w:tcW w:w="3686" w:type="dxa"/>
          </w:tcPr>
          <w:p w:rsidR="00F3360F" w:rsidRPr="00F3360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F3360F">
              <w:rPr>
                <w:rFonts w:ascii="Times New Roman" w:hAnsi="Times New Roman"/>
                <w:b/>
                <w:bCs/>
                <w:sz w:val="24"/>
                <w:szCs w:val="24"/>
              </w:rPr>
              <w:lastRenderedPageBreak/>
              <w:t xml:space="preserve">Д.Дефо </w:t>
            </w:r>
            <w:r w:rsidRPr="00F3360F">
              <w:rPr>
                <w:rFonts w:ascii="Times New Roman" w:hAnsi="Times New Roman"/>
                <w:i/>
                <w:iCs/>
                <w:sz w:val="24"/>
                <w:szCs w:val="24"/>
              </w:rPr>
              <w:t xml:space="preserve">«Робинзон Крузо» </w:t>
            </w:r>
            <w:r w:rsidRPr="00F3360F">
              <w:rPr>
                <w:rFonts w:ascii="Times New Roman" w:hAnsi="Times New Roman"/>
                <w:b/>
                <w:bCs/>
                <w:i/>
                <w:iCs/>
                <w:sz w:val="24"/>
                <w:szCs w:val="24"/>
              </w:rPr>
              <w:t>(главы по выбору)</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( 6-7 кл.)</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line="240" w:lineRule="auto"/>
              <w:rPr>
                <w:rFonts w:ascii="Times New Roman" w:hAnsi="Times New Roman"/>
                <w:b/>
                <w:bCs/>
                <w:i/>
                <w:iCs/>
                <w:sz w:val="24"/>
                <w:szCs w:val="24"/>
              </w:rPr>
            </w:pPr>
            <w:r w:rsidRPr="00F3360F">
              <w:rPr>
                <w:rFonts w:ascii="Times New Roman" w:hAnsi="Times New Roman"/>
                <w:b/>
                <w:bCs/>
                <w:sz w:val="24"/>
                <w:szCs w:val="24"/>
              </w:rPr>
              <w:t xml:space="preserve">Дж. Свифт </w:t>
            </w:r>
            <w:r w:rsidRPr="00F3360F">
              <w:rPr>
                <w:rFonts w:ascii="Times New Roman" w:hAnsi="Times New Roman"/>
                <w:i/>
                <w:iCs/>
                <w:sz w:val="24"/>
                <w:szCs w:val="24"/>
              </w:rPr>
              <w:t>«Путешествия Гулливера»</w:t>
            </w:r>
            <w:r w:rsidRPr="00F3360F">
              <w:rPr>
                <w:rFonts w:ascii="Times New Roman" w:hAnsi="Times New Roman"/>
                <w:b/>
                <w:bCs/>
                <w:i/>
                <w:iCs/>
                <w:sz w:val="24"/>
                <w:szCs w:val="24"/>
              </w:rPr>
              <w:t xml:space="preserve"> (фрагменты по выбору)</w:t>
            </w:r>
          </w:p>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sz w:val="24"/>
                <w:szCs w:val="24"/>
              </w:rPr>
              <w:t>(6-7 кл.)</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line="240" w:lineRule="auto"/>
              <w:rPr>
                <w:rFonts w:ascii="Times New Roman" w:hAnsi="Times New Roman"/>
                <w:b/>
                <w:bCs/>
                <w:i/>
                <w:iCs/>
                <w:sz w:val="24"/>
                <w:szCs w:val="24"/>
              </w:rPr>
            </w:pPr>
            <w:r w:rsidRPr="00F3360F">
              <w:rPr>
                <w:rFonts w:ascii="Times New Roman" w:hAnsi="Times New Roman"/>
                <w:b/>
                <w:bCs/>
                <w:sz w:val="24"/>
                <w:szCs w:val="24"/>
              </w:rPr>
              <w:t>Ж-Б. Мольер</w:t>
            </w:r>
            <w:r w:rsidRPr="00F3360F">
              <w:rPr>
                <w:rFonts w:ascii="Times New Roman" w:hAnsi="Times New Roman"/>
                <w:i/>
                <w:iCs/>
                <w:sz w:val="24"/>
                <w:szCs w:val="24"/>
              </w:rPr>
              <w:t xml:space="preserve"> Комедии</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 xml:space="preserve">- 1 по выбору, например: </w:t>
            </w:r>
            <w:r w:rsidRPr="00F3360F">
              <w:rPr>
                <w:rFonts w:ascii="Times New Roman" w:hAnsi="Times New Roman"/>
                <w:i/>
                <w:iCs/>
                <w:sz w:val="24"/>
                <w:szCs w:val="24"/>
              </w:rPr>
              <w:t>«Тартюф, или Обманщик» (1664),«Мещанин во дворянстве» (1670).</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(8-9 кл.)</w:t>
            </w:r>
          </w:p>
          <w:p w:rsidR="00F3360F" w:rsidRPr="00F3360F" w:rsidRDefault="00F3360F" w:rsidP="00F3360F">
            <w:pPr>
              <w:tabs>
                <w:tab w:val="left" w:pos="5760"/>
              </w:tabs>
              <w:spacing w:line="240" w:lineRule="auto"/>
              <w:jc w:val="center"/>
              <w:rPr>
                <w:rFonts w:ascii="Times New Roman" w:hAnsi="Times New Roman"/>
                <w:i/>
                <w:iCs/>
                <w:sz w:val="24"/>
                <w:szCs w:val="24"/>
              </w:rPr>
            </w:pPr>
          </w:p>
          <w:p w:rsidR="00F3360F" w:rsidRPr="00F3360F" w:rsidRDefault="00F3360F" w:rsidP="00F3360F">
            <w:pPr>
              <w:tabs>
                <w:tab w:val="left" w:pos="5760"/>
              </w:tabs>
              <w:spacing w:line="240" w:lineRule="auto"/>
              <w:rPr>
                <w:rFonts w:ascii="Times New Roman" w:hAnsi="Times New Roman"/>
                <w:b/>
                <w:bCs/>
                <w:i/>
                <w:iCs/>
                <w:sz w:val="24"/>
                <w:szCs w:val="24"/>
              </w:rPr>
            </w:pPr>
            <w:r w:rsidRPr="00F3360F">
              <w:rPr>
                <w:rFonts w:ascii="Times New Roman" w:hAnsi="Times New Roman"/>
                <w:b/>
                <w:bCs/>
                <w:sz w:val="24"/>
                <w:szCs w:val="24"/>
              </w:rPr>
              <w:t xml:space="preserve">И.-В. Гете </w:t>
            </w:r>
            <w:r w:rsidRPr="00F3360F">
              <w:rPr>
                <w:rFonts w:ascii="Times New Roman" w:hAnsi="Times New Roman"/>
                <w:i/>
                <w:iCs/>
                <w:sz w:val="24"/>
                <w:szCs w:val="24"/>
              </w:rPr>
              <w:t>«Фауст» (1774 – 1832)</w:t>
            </w:r>
            <w:r w:rsidRPr="00F3360F">
              <w:rPr>
                <w:rFonts w:ascii="Times New Roman" w:hAnsi="Times New Roman"/>
                <w:b/>
                <w:bCs/>
                <w:i/>
                <w:iCs/>
                <w:sz w:val="24"/>
                <w:szCs w:val="24"/>
              </w:rPr>
              <w:t xml:space="preserve"> (фрагменты по выбору) </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( 9-10 кл.)</w:t>
            </w:r>
          </w:p>
          <w:p w:rsidR="00F3360F" w:rsidRPr="00F3360F" w:rsidRDefault="00F3360F" w:rsidP="00F3360F">
            <w:pPr>
              <w:tabs>
                <w:tab w:val="left" w:pos="5760"/>
              </w:tabs>
              <w:spacing w:line="240" w:lineRule="auto"/>
              <w:rPr>
                <w:rFonts w:ascii="Times New Roman" w:hAnsi="Times New Roman"/>
                <w:sz w:val="24"/>
                <w:szCs w:val="24"/>
              </w:rPr>
            </w:pPr>
          </w:p>
          <w:p w:rsidR="00F3360F" w:rsidRPr="00F3360F" w:rsidRDefault="00F3360F" w:rsidP="00F3360F">
            <w:pPr>
              <w:tabs>
                <w:tab w:val="left" w:pos="5760"/>
              </w:tabs>
              <w:spacing w:line="240" w:lineRule="auto"/>
              <w:rPr>
                <w:rFonts w:ascii="Times New Roman" w:hAnsi="Times New Roman"/>
                <w:b/>
                <w:bCs/>
                <w:i/>
                <w:iCs/>
                <w:sz w:val="24"/>
                <w:szCs w:val="24"/>
              </w:rPr>
            </w:pPr>
            <w:r w:rsidRPr="00F3360F">
              <w:rPr>
                <w:rFonts w:ascii="Times New Roman" w:hAnsi="Times New Roman"/>
                <w:b/>
                <w:bCs/>
                <w:sz w:val="24"/>
                <w:szCs w:val="24"/>
              </w:rPr>
              <w:t>Г.Х.Андерсен</w:t>
            </w:r>
            <w:r w:rsidRPr="00F3360F">
              <w:rPr>
                <w:rFonts w:ascii="Times New Roman" w:hAnsi="Times New Roman"/>
                <w:i/>
                <w:iCs/>
                <w:sz w:val="24"/>
                <w:szCs w:val="24"/>
              </w:rPr>
              <w:t>Сказки</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 xml:space="preserve">- 1 по выбору, например: </w:t>
            </w:r>
            <w:r w:rsidRPr="00F3360F">
              <w:rPr>
                <w:rFonts w:ascii="Times New Roman" w:hAnsi="Times New Roman"/>
                <w:i/>
                <w:iCs/>
                <w:sz w:val="24"/>
                <w:szCs w:val="24"/>
              </w:rPr>
              <w:t xml:space="preserve">«Стойкий оловянный солдатик» (1838), «Гадкий </w:t>
            </w:r>
            <w:r w:rsidRPr="00F3360F">
              <w:rPr>
                <w:rFonts w:ascii="Times New Roman" w:hAnsi="Times New Roman"/>
                <w:i/>
                <w:iCs/>
                <w:sz w:val="24"/>
                <w:szCs w:val="24"/>
              </w:rPr>
              <w:lastRenderedPageBreak/>
              <w:t>утенок» (1843).</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 xml:space="preserve">(5 кл.) </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 xml:space="preserve">Дж. Г. Байрон </w:t>
            </w:r>
          </w:p>
          <w:p w:rsidR="00F3360F" w:rsidRPr="00F3360F" w:rsidRDefault="00F3360F" w:rsidP="00F3360F">
            <w:pPr>
              <w:spacing w:line="240" w:lineRule="auto"/>
              <w:rPr>
                <w:rFonts w:ascii="Times New Roman" w:hAnsi="Times New Roman"/>
                <w:i/>
                <w:iCs/>
                <w:sz w:val="24"/>
                <w:szCs w:val="24"/>
              </w:rPr>
            </w:pPr>
            <w:r w:rsidRPr="00F3360F">
              <w:rPr>
                <w:rFonts w:ascii="Times New Roman" w:hAnsi="Times New Roman"/>
                <w:b/>
                <w:bCs/>
                <w:i/>
                <w:iCs/>
                <w:sz w:val="24"/>
                <w:szCs w:val="24"/>
              </w:rPr>
              <w:t>- 1 стихотворение по выбору, например</w:t>
            </w:r>
            <w:r w:rsidRPr="00F3360F">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w:t>
            </w:r>
            <w:proofErr w:type="gramStart"/>
            <w:r w:rsidRPr="00F3360F">
              <w:rPr>
                <w:rFonts w:ascii="Times New Roman" w:hAnsi="Times New Roman"/>
                <w:i/>
                <w:iCs/>
                <w:sz w:val="24"/>
                <w:szCs w:val="24"/>
              </w:rPr>
              <w:t>.И</w:t>
            </w:r>
            <w:proofErr w:type="gramEnd"/>
            <w:r w:rsidRPr="00F3360F">
              <w:rPr>
                <w:rFonts w:ascii="Times New Roman" w:hAnsi="Times New Roman"/>
                <w:i/>
                <w:iCs/>
                <w:sz w:val="24"/>
                <w:szCs w:val="24"/>
              </w:rPr>
              <w:t>ванова),  «Стансы к Августе» (1816)(пер. А. Плещеева) и др.</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 xml:space="preserve">- фрагменты одной из поэм по выбору, например: </w:t>
            </w:r>
            <w:r w:rsidRPr="00F3360F">
              <w:rPr>
                <w:rFonts w:ascii="Times New Roman" w:hAnsi="Times New Roman"/>
                <w:i/>
                <w:iCs/>
                <w:sz w:val="24"/>
                <w:szCs w:val="24"/>
              </w:rPr>
              <w:t xml:space="preserve">«Паломничество </w:t>
            </w:r>
            <w:proofErr w:type="gramStart"/>
            <w:r w:rsidRPr="00F3360F">
              <w:rPr>
                <w:rFonts w:ascii="Times New Roman" w:hAnsi="Times New Roman"/>
                <w:i/>
                <w:iCs/>
                <w:sz w:val="24"/>
                <w:szCs w:val="24"/>
              </w:rPr>
              <w:t>Чайльд Гарольда</w:t>
            </w:r>
            <w:proofErr w:type="gramEnd"/>
            <w:r w:rsidRPr="00F3360F">
              <w:rPr>
                <w:rFonts w:ascii="Times New Roman" w:hAnsi="Times New Roman"/>
                <w:i/>
                <w:iCs/>
                <w:sz w:val="24"/>
                <w:szCs w:val="24"/>
              </w:rPr>
              <w:t xml:space="preserve">» (1809 – 1811) (пер. В. Левика). </w:t>
            </w:r>
          </w:p>
          <w:p w:rsidR="00F3360F" w:rsidRPr="00F3360F" w:rsidRDefault="00F3360F" w:rsidP="00F3360F">
            <w:pPr>
              <w:spacing w:line="240" w:lineRule="auto"/>
              <w:rPr>
                <w:rFonts w:ascii="Times New Roman" w:hAnsi="Times New Roman"/>
                <w:b/>
                <w:bCs/>
                <w:sz w:val="24"/>
                <w:szCs w:val="24"/>
              </w:rPr>
            </w:pPr>
            <w:r w:rsidRPr="00F3360F">
              <w:rPr>
                <w:rFonts w:ascii="Times New Roman" w:hAnsi="Times New Roman"/>
                <w:b/>
                <w:bCs/>
                <w:sz w:val="24"/>
                <w:szCs w:val="24"/>
              </w:rPr>
              <w:t>(9 кл.)</w:t>
            </w:r>
          </w:p>
          <w:p w:rsidR="00F3360F" w:rsidRPr="00F3360F" w:rsidRDefault="00F3360F" w:rsidP="00F3360F">
            <w:pPr>
              <w:tabs>
                <w:tab w:val="left" w:pos="5760"/>
              </w:tabs>
              <w:spacing w:line="240" w:lineRule="auto"/>
              <w:rPr>
                <w:rFonts w:ascii="Times New Roman" w:hAnsi="Times New Roman"/>
                <w:i/>
                <w:iCs/>
                <w:sz w:val="24"/>
                <w:szCs w:val="24"/>
              </w:rPr>
            </w:pPr>
          </w:p>
          <w:p w:rsidR="00F3360F" w:rsidRPr="00F3360F" w:rsidRDefault="00F3360F" w:rsidP="00F3360F">
            <w:pPr>
              <w:pStyle w:val="ad"/>
              <w:tabs>
                <w:tab w:val="left" w:pos="5760"/>
              </w:tabs>
              <w:spacing w:before="0" w:beforeAutospacing="0"/>
              <w:rPr>
                <w:b/>
                <w:bCs/>
                <w:i/>
                <w:iCs/>
              </w:rPr>
            </w:pPr>
          </w:p>
        </w:tc>
        <w:tc>
          <w:tcPr>
            <w:tcW w:w="3367" w:type="dxa"/>
          </w:tcPr>
          <w:p w:rsidR="00F3360F" w:rsidRPr="00F3360F" w:rsidRDefault="00F3360F" w:rsidP="00F3360F">
            <w:pPr>
              <w:spacing w:line="240" w:lineRule="auto"/>
              <w:rPr>
                <w:rFonts w:ascii="Times New Roman" w:hAnsi="Times New Roman"/>
                <w:i/>
                <w:iCs/>
                <w:sz w:val="24"/>
                <w:szCs w:val="24"/>
              </w:rPr>
            </w:pPr>
            <w:r w:rsidRPr="00F3360F">
              <w:rPr>
                <w:rFonts w:ascii="Times New Roman" w:hAnsi="Times New Roman"/>
                <w:i/>
                <w:iCs/>
                <w:sz w:val="24"/>
                <w:szCs w:val="24"/>
              </w:rPr>
              <w:lastRenderedPageBreak/>
              <w:t>Зарубежная сказочная и фантастическая проза, например:</w:t>
            </w:r>
          </w:p>
          <w:p w:rsidR="00F3360F" w:rsidRPr="00F3360F" w:rsidRDefault="00F3360F" w:rsidP="00F3360F">
            <w:pPr>
              <w:spacing w:line="240" w:lineRule="auto"/>
              <w:rPr>
                <w:rFonts w:ascii="Times New Roman" w:hAnsi="Times New Roman"/>
                <w:b/>
                <w:bCs/>
                <w:sz w:val="24"/>
                <w:szCs w:val="24"/>
              </w:rPr>
            </w:pPr>
            <w:r w:rsidRPr="00F3360F">
              <w:rPr>
                <w:rFonts w:ascii="Times New Roman" w:hAnsi="Times New Roman"/>
                <w:b/>
                <w:bCs/>
                <w:sz w:val="24"/>
                <w:szCs w:val="24"/>
              </w:rPr>
              <w:t>Ш.Перро, В.Гауф, Э.Т.А. Гофман, Бр</w:t>
            </w:r>
            <w:proofErr w:type="gramStart"/>
            <w:r w:rsidRPr="00F3360F">
              <w:rPr>
                <w:rFonts w:ascii="Times New Roman" w:hAnsi="Times New Roman"/>
                <w:b/>
                <w:bCs/>
                <w:sz w:val="24"/>
                <w:szCs w:val="24"/>
              </w:rPr>
              <w:t>.Г</w:t>
            </w:r>
            <w:proofErr w:type="gramEnd"/>
            <w:r w:rsidRPr="00F3360F">
              <w:rPr>
                <w:rFonts w:ascii="Times New Roman" w:hAnsi="Times New Roman"/>
                <w:b/>
                <w:bCs/>
                <w:sz w:val="24"/>
                <w:szCs w:val="24"/>
              </w:rPr>
              <w:t>римм,</w:t>
            </w:r>
          </w:p>
          <w:p w:rsidR="00F3360F" w:rsidRPr="00F3360F" w:rsidRDefault="00F3360F" w:rsidP="00F3360F">
            <w:pPr>
              <w:spacing w:line="240" w:lineRule="auto"/>
              <w:rPr>
                <w:rFonts w:ascii="Times New Roman" w:hAnsi="Times New Roman"/>
                <w:sz w:val="24"/>
                <w:szCs w:val="24"/>
              </w:rPr>
            </w:pPr>
            <w:r w:rsidRPr="00F3360F">
              <w:rPr>
                <w:rFonts w:ascii="Times New Roman" w:hAnsi="Times New Roman"/>
                <w:b/>
                <w:bCs/>
                <w:sz w:val="24"/>
                <w:szCs w:val="24"/>
              </w:rPr>
              <w:t>Л.Кэрролл, Л.Ф.Баум, Д.М. Барри, Д.Родари, М.Энде, Д.Р.Р.Толкиен, К.Льюис</w:t>
            </w:r>
            <w:r w:rsidRPr="00F3360F">
              <w:rPr>
                <w:rFonts w:ascii="Times New Roman" w:hAnsi="Times New Roman"/>
                <w:sz w:val="24"/>
                <w:szCs w:val="24"/>
              </w:rPr>
              <w:t xml:space="preserve"> и др.</w:t>
            </w:r>
          </w:p>
          <w:p w:rsidR="00F3360F" w:rsidRPr="00F3360F" w:rsidRDefault="00F3360F" w:rsidP="00F3360F">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F3360F">
              <w:rPr>
                <w:rFonts w:ascii="Times New Roman" w:hAnsi="Times New Roman"/>
                <w:b/>
                <w:bCs/>
                <w:sz w:val="24"/>
                <w:szCs w:val="24"/>
              </w:rPr>
              <w:t>(2-3 произведения по выбору, 5-6 кл.)</w:t>
            </w:r>
          </w:p>
          <w:p w:rsidR="00F3360F" w:rsidRPr="00F3360F" w:rsidRDefault="00F3360F" w:rsidP="00F3360F">
            <w:pPr>
              <w:tabs>
                <w:tab w:val="left" w:pos="5760"/>
              </w:tabs>
              <w:spacing w:line="240" w:lineRule="auto"/>
              <w:jc w:val="center"/>
              <w:rPr>
                <w:rFonts w:ascii="Times New Roman" w:hAnsi="Times New Roman"/>
                <w:b/>
                <w:bCs/>
                <w:sz w:val="24"/>
                <w:szCs w:val="24"/>
              </w:rPr>
            </w:pPr>
          </w:p>
          <w:p w:rsidR="00F3360F" w:rsidRPr="00F3360F" w:rsidRDefault="00F3360F" w:rsidP="00F3360F">
            <w:pPr>
              <w:tabs>
                <w:tab w:val="left" w:pos="5760"/>
              </w:tabs>
              <w:spacing w:line="240" w:lineRule="auto"/>
              <w:jc w:val="center"/>
              <w:rPr>
                <w:rFonts w:ascii="Times New Roman" w:hAnsi="Times New Roman"/>
                <w:b/>
                <w:bCs/>
                <w:sz w:val="24"/>
                <w:szCs w:val="24"/>
              </w:rPr>
            </w:pPr>
          </w:p>
          <w:p w:rsidR="00F3360F" w:rsidRPr="00F3360F" w:rsidRDefault="00F3360F" w:rsidP="00F3360F">
            <w:pPr>
              <w:tabs>
                <w:tab w:val="left" w:pos="5760"/>
              </w:tabs>
              <w:spacing w:line="240" w:lineRule="auto"/>
              <w:jc w:val="center"/>
              <w:rPr>
                <w:rFonts w:ascii="Times New Roman" w:hAnsi="Times New Roman"/>
                <w:i/>
                <w:iCs/>
                <w:sz w:val="24"/>
                <w:szCs w:val="24"/>
              </w:rPr>
            </w:pPr>
            <w:r w:rsidRPr="00F3360F">
              <w:rPr>
                <w:rFonts w:ascii="Times New Roman" w:hAnsi="Times New Roman"/>
                <w:i/>
                <w:iCs/>
                <w:sz w:val="24"/>
                <w:szCs w:val="24"/>
              </w:rPr>
              <w:t xml:space="preserve">Зарубежная новеллистика, например: </w:t>
            </w:r>
          </w:p>
          <w:p w:rsidR="00F3360F" w:rsidRPr="00F3360F" w:rsidRDefault="00F3360F" w:rsidP="00F3360F">
            <w:pPr>
              <w:spacing w:line="240" w:lineRule="auto"/>
              <w:rPr>
                <w:rFonts w:ascii="Times New Roman" w:hAnsi="Times New Roman"/>
                <w:sz w:val="24"/>
                <w:szCs w:val="24"/>
              </w:rPr>
            </w:pPr>
            <w:r w:rsidRPr="00F3360F">
              <w:rPr>
                <w:rFonts w:ascii="Times New Roman" w:hAnsi="Times New Roman"/>
                <w:b/>
                <w:bCs/>
                <w:sz w:val="24"/>
                <w:szCs w:val="24"/>
              </w:rPr>
              <w:t>П.Мериме, Э. По, О</w:t>
            </w:r>
            <w:proofErr w:type="gramStart"/>
            <w:r w:rsidRPr="00F3360F">
              <w:rPr>
                <w:rFonts w:ascii="Times New Roman" w:hAnsi="Times New Roman"/>
                <w:b/>
                <w:bCs/>
                <w:sz w:val="24"/>
                <w:szCs w:val="24"/>
              </w:rPr>
              <w:t>`Г</w:t>
            </w:r>
            <w:proofErr w:type="gramEnd"/>
            <w:r w:rsidRPr="00F3360F">
              <w:rPr>
                <w:rFonts w:ascii="Times New Roman" w:hAnsi="Times New Roman"/>
                <w:b/>
                <w:bCs/>
                <w:sz w:val="24"/>
                <w:szCs w:val="24"/>
              </w:rPr>
              <w:t xml:space="preserve">енри, О.Уайльд, А.К.Дойл, Джером К. Джером, У.Сароян, </w:t>
            </w:r>
            <w:r w:rsidRPr="00F3360F">
              <w:rPr>
                <w:rFonts w:ascii="Times New Roman" w:hAnsi="Times New Roman"/>
                <w:sz w:val="24"/>
                <w:szCs w:val="24"/>
              </w:rPr>
              <w:t>и др.</w:t>
            </w:r>
          </w:p>
          <w:p w:rsidR="00F3360F" w:rsidRPr="00F3360F" w:rsidRDefault="00F3360F" w:rsidP="00F3360F">
            <w:pPr>
              <w:spacing w:line="240" w:lineRule="auto"/>
              <w:rPr>
                <w:rFonts w:ascii="Times New Roman" w:hAnsi="Times New Roman"/>
                <w:b/>
                <w:bCs/>
                <w:sz w:val="24"/>
                <w:szCs w:val="24"/>
              </w:rPr>
            </w:pPr>
            <w:r w:rsidRPr="00F3360F">
              <w:rPr>
                <w:rFonts w:ascii="Times New Roman" w:hAnsi="Times New Roman"/>
                <w:b/>
                <w:bCs/>
                <w:sz w:val="24"/>
                <w:szCs w:val="24"/>
              </w:rPr>
              <w:t>(2-3 произведения по выбору, 7-9 кл.)</w:t>
            </w:r>
          </w:p>
          <w:p w:rsidR="00F3360F" w:rsidRPr="00F3360F" w:rsidRDefault="00F3360F" w:rsidP="00F3360F">
            <w:pPr>
              <w:tabs>
                <w:tab w:val="left" w:pos="5760"/>
              </w:tabs>
              <w:spacing w:line="240" w:lineRule="auto"/>
              <w:jc w:val="center"/>
              <w:rPr>
                <w:rFonts w:ascii="Times New Roman" w:hAnsi="Times New Roman"/>
                <w:b/>
                <w:bCs/>
                <w:i/>
                <w:iCs/>
                <w:sz w:val="24"/>
                <w:szCs w:val="24"/>
              </w:rPr>
            </w:pPr>
          </w:p>
          <w:p w:rsidR="00F3360F" w:rsidRPr="00F3360F" w:rsidRDefault="00F3360F" w:rsidP="00F3360F">
            <w:pPr>
              <w:spacing w:line="240" w:lineRule="auto"/>
              <w:jc w:val="center"/>
              <w:rPr>
                <w:rFonts w:ascii="Times New Roman" w:hAnsi="Times New Roman"/>
                <w:sz w:val="24"/>
                <w:szCs w:val="24"/>
              </w:rPr>
            </w:pPr>
            <w:r w:rsidRPr="00F3360F">
              <w:rPr>
                <w:rFonts w:ascii="Times New Roman" w:hAnsi="Times New Roman"/>
                <w:i/>
                <w:iCs/>
                <w:sz w:val="24"/>
                <w:szCs w:val="24"/>
              </w:rPr>
              <w:t xml:space="preserve">Зарубежная романистика </w:t>
            </w:r>
            <w:r w:rsidRPr="00F3360F">
              <w:rPr>
                <w:rFonts w:ascii="Times New Roman" w:hAnsi="Times New Roman"/>
                <w:i/>
                <w:iCs/>
                <w:sz w:val="24"/>
                <w:szCs w:val="24"/>
                <w:lang w:val="en-US"/>
              </w:rPr>
              <w:t>XIX</w:t>
            </w:r>
            <w:r w:rsidRPr="00F3360F">
              <w:rPr>
                <w:rFonts w:ascii="Times New Roman" w:hAnsi="Times New Roman"/>
                <w:sz w:val="24"/>
                <w:szCs w:val="24"/>
              </w:rPr>
              <w:t xml:space="preserve">– </w:t>
            </w:r>
            <w:r w:rsidRPr="00F3360F">
              <w:rPr>
                <w:rFonts w:ascii="Times New Roman" w:hAnsi="Times New Roman"/>
                <w:i/>
                <w:sz w:val="24"/>
                <w:szCs w:val="24"/>
              </w:rPr>
              <w:t>ХХ века, например</w:t>
            </w:r>
            <w:r w:rsidRPr="00F3360F">
              <w:rPr>
                <w:rFonts w:ascii="Times New Roman" w:hAnsi="Times New Roman"/>
                <w:sz w:val="24"/>
                <w:szCs w:val="24"/>
              </w:rPr>
              <w:t>:</w:t>
            </w:r>
          </w:p>
          <w:p w:rsidR="00F3360F" w:rsidRPr="00F3360F" w:rsidRDefault="00F3360F" w:rsidP="00F3360F">
            <w:pPr>
              <w:spacing w:line="240" w:lineRule="auto"/>
              <w:rPr>
                <w:rFonts w:ascii="Times New Roman" w:hAnsi="Times New Roman"/>
                <w:sz w:val="24"/>
                <w:szCs w:val="24"/>
              </w:rPr>
            </w:pPr>
            <w:r w:rsidRPr="00F3360F">
              <w:rPr>
                <w:rFonts w:ascii="Times New Roman" w:hAnsi="Times New Roman"/>
                <w:b/>
                <w:bCs/>
                <w:sz w:val="24"/>
                <w:szCs w:val="24"/>
              </w:rPr>
              <w:t xml:space="preserve">А.Дюма, В.Скотт, В.Гюго, Ч.Диккенс, М.Рид, </w:t>
            </w:r>
            <w:r w:rsidRPr="00F3360F">
              <w:rPr>
                <w:rFonts w:ascii="Times New Roman" w:hAnsi="Times New Roman"/>
                <w:b/>
                <w:bCs/>
                <w:sz w:val="24"/>
                <w:szCs w:val="24"/>
              </w:rPr>
              <w:lastRenderedPageBreak/>
              <w:t xml:space="preserve">Ж.Верн, Г.Уэллс, Э.М.Ремарк </w:t>
            </w:r>
            <w:r w:rsidRPr="00F3360F">
              <w:rPr>
                <w:rFonts w:ascii="Times New Roman" w:hAnsi="Times New Roman"/>
                <w:sz w:val="24"/>
                <w:szCs w:val="24"/>
              </w:rPr>
              <w:t xml:space="preserve"> и др.</w:t>
            </w:r>
          </w:p>
          <w:p w:rsidR="00F3360F" w:rsidRPr="00F3360F" w:rsidRDefault="00F3360F" w:rsidP="00F3360F">
            <w:pPr>
              <w:spacing w:line="240" w:lineRule="auto"/>
              <w:rPr>
                <w:rFonts w:ascii="Times New Roman" w:hAnsi="Times New Roman"/>
                <w:b/>
                <w:bCs/>
                <w:sz w:val="24"/>
                <w:szCs w:val="24"/>
              </w:rPr>
            </w:pPr>
            <w:r w:rsidRPr="00F3360F">
              <w:rPr>
                <w:rFonts w:ascii="Times New Roman" w:hAnsi="Times New Roman"/>
                <w:b/>
                <w:bCs/>
                <w:sz w:val="24"/>
                <w:szCs w:val="24"/>
              </w:rPr>
              <w:t>(1-2 романа по выбору, 7-9 кл)</w:t>
            </w:r>
          </w:p>
          <w:p w:rsidR="00F3360F" w:rsidRPr="00F3360F" w:rsidRDefault="00F3360F" w:rsidP="00F3360F">
            <w:pPr>
              <w:tabs>
                <w:tab w:val="left" w:pos="5760"/>
              </w:tabs>
              <w:spacing w:line="240" w:lineRule="auto"/>
              <w:jc w:val="center"/>
              <w:rPr>
                <w:rFonts w:ascii="Times New Roman" w:hAnsi="Times New Roman"/>
                <w:b/>
                <w:bCs/>
                <w:i/>
                <w:iCs/>
                <w:sz w:val="24"/>
                <w:szCs w:val="24"/>
              </w:rPr>
            </w:pPr>
          </w:p>
          <w:p w:rsidR="00F3360F" w:rsidRPr="00F3360F" w:rsidRDefault="00F3360F" w:rsidP="00F3360F">
            <w:pPr>
              <w:tabs>
                <w:tab w:val="left" w:pos="5760"/>
              </w:tabs>
              <w:spacing w:line="240" w:lineRule="auto"/>
              <w:jc w:val="center"/>
              <w:rPr>
                <w:rFonts w:ascii="Times New Roman" w:hAnsi="Times New Roman"/>
                <w:i/>
                <w:iCs/>
                <w:sz w:val="24"/>
                <w:szCs w:val="24"/>
              </w:rPr>
            </w:pPr>
            <w:r w:rsidRPr="00F3360F">
              <w:rPr>
                <w:rFonts w:ascii="Times New Roman" w:hAnsi="Times New Roman"/>
                <w:i/>
                <w:iCs/>
                <w:sz w:val="24"/>
                <w:szCs w:val="24"/>
              </w:rPr>
              <w:t>Зарубежная проза о детях и подростках, например:</w:t>
            </w:r>
          </w:p>
          <w:p w:rsidR="00F3360F" w:rsidRPr="00F3360F" w:rsidRDefault="00F3360F" w:rsidP="00F3360F">
            <w:pPr>
              <w:spacing w:line="240" w:lineRule="auto"/>
              <w:rPr>
                <w:rFonts w:ascii="Times New Roman" w:hAnsi="Times New Roman"/>
                <w:b/>
                <w:bCs/>
                <w:sz w:val="24"/>
                <w:szCs w:val="24"/>
              </w:rPr>
            </w:pPr>
            <w:r w:rsidRPr="00F3360F">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F3360F">
              <w:rPr>
                <w:rFonts w:ascii="Times New Roman" w:hAnsi="Times New Roman"/>
                <w:b/>
                <w:sz w:val="24"/>
                <w:szCs w:val="24"/>
              </w:rPr>
              <w:t xml:space="preserve"> Э.Портер,  К.Патерсон, Б.Кауфман, Ф.Бёрнетт </w:t>
            </w:r>
            <w:r w:rsidRPr="00F3360F">
              <w:rPr>
                <w:rFonts w:ascii="Times New Roman" w:hAnsi="Times New Roman"/>
                <w:sz w:val="24"/>
                <w:szCs w:val="24"/>
              </w:rPr>
              <w:t>и др.</w:t>
            </w:r>
          </w:p>
          <w:p w:rsidR="00F3360F" w:rsidRPr="00F3360F" w:rsidRDefault="00F3360F" w:rsidP="00F3360F">
            <w:pPr>
              <w:spacing w:line="240" w:lineRule="auto"/>
              <w:rPr>
                <w:rFonts w:ascii="Times New Roman" w:hAnsi="Times New Roman"/>
                <w:b/>
                <w:bCs/>
                <w:sz w:val="24"/>
                <w:szCs w:val="24"/>
              </w:rPr>
            </w:pPr>
            <w:proofErr w:type="gramStart"/>
            <w:r w:rsidRPr="00F3360F">
              <w:rPr>
                <w:rFonts w:ascii="Times New Roman" w:hAnsi="Times New Roman"/>
                <w:b/>
                <w:bCs/>
                <w:sz w:val="24"/>
                <w:szCs w:val="24"/>
              </w:rPr>
              <w:t xml:space="preserve">(2 произведения по выбору, </w:t>
            </w:r>
            <w:proofErr w:type="gramEnd"/>
          </w:p>
          <w:p w:rsidR="00F3360F" w:rsidRPr="00F3360F" w:rsidRDefault="00F3360F" w:rsidP="00F3360F">
            <w:pPr>
              <w:spacing w:line="240" w:lineRule="auto"/>
              <w:rPr>
                <w:rFonts w:ascii="Times New Roman" w:hAnsi="Times New Roman"/>
                <w:b/>
                <w:bCs/>
                <w:sz w:val="24"/>
                <w:szCs w:val="24"/>
              </w:rPr>
            </w:pPr>
            <w:proofErr w:type="gramStart"/>
            <w:r w:rsidRPr="00F3360F">
              <w:rPr>
                <w:rFonts w:ascii="Times New Roman" w:hAnsi="Times New Roman"/>
                <w:b/>
                <w:bCs/>
                <w:sz w:val="24"/>
                <w:szCs w:val="24"/>
              </w:rPr>
              <w:t>5-9 кл.)</w:t>
            </w:r>
            <w:proofErr w:type="gramEnd"/>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line="240" w:lineRule="auto"/>
              <w:jc w:val="center"/>
              <w:rPr>
                <w:rFonts w:ascii="Times New Roman" w:hAnsi="Times New Roman"/>
                <w:i/>
                <w:iCs/>
                <w:sz w:val="24"/>
                <w:szCs w:val="24"/>
              </w:rPr>
            </w:pPr>
            <w:r w:rsidRPr="00F3360F">
              <w:rPr>
                <w:rFonts w:ascii="Times New Roman" w:hAnsi="Times New Roman"/>
                <w:i/>
                <w:iCs/>
                <w:sz w:val="24"/>
                <w:szCs w:val="24"/>
              </w:rPr>
              <w:t>Зарубежная проза о животных и взаимоотношениях человека и природы, например:</w:t>
            </w:r>
          </w:p>
          <w:p w:rsidR="00F3360F" w:rsidRPr="00F3360F" w:rsidRDefault="00F3360F" w:rsidP="00F3360F">
            <w:pPr>
              <w:spacing w:after="0" w:line="240" w:lineRule="auto"/>
              <w:rPr>
                <w:rFonts w:ascii="Times New Roman" w:hAnsi="Times New Roman"/>
                <w:b/>
                <w:bCs/>
                <w:sz w:val="24"/>
                <w:szCs w:val="24"/>
              </w:rPr>
            </w:pPr>
            <w:r w:rsidRPr="00F3360F">
              <w:rPr>
                <w:rFonts w:ascii="Times New Roman" w:hAnsi="Times New Roman"/>
                <w:b/>
                <w:bCs/>
                <w:sz w:val="24"/>
                <w:szCs w:val="24"/>
              </w:rPr>
              <w:t>Р.Киплинг, Дж</w:t>
            </w:r>
            <w:proofErr w:type="gramStart"/>
            <w:r w:rsidRPr="00F3360F">
              <w:rPr>
                <w:rFonts w:ascii="Times New Roman" w:hAnsi="Times New Roman"/>
                <w:b/>
                <w:bCs/>
                <w:sz w:val="24"/>
                <w:szCs w:val="24"/>
              </w:rPr>
              <w:t>.Л</w:t>
            </w:r>
            <w:proofErr w:type="gramEnd"/>
            <w:r w:rsidRPr="00F3360F">
              <w:rPr>
                <w:rFonts w:ascii="Times New Roman" w:hAnsi="Times New Roman"/>
                <w:b/>
                <w:bCs/>
                <w:sz w:val="24"/>
                <w:szCs w:val="24"/>
              </w:rPr>
              <w:t>ондон,</w:t>
            </w:r>
          </w:p>
          <w:p w:rsidR="00F3360F" w:rsidRPr="00F3360F" w:rsidRDefault="00F3360F" w:rsidP="00F3360F">
            <w:pPr>
              <w:spacing w:after="0" w:line="240" w:lineRule="auto"/>
              <w:rPr>
                <w:rFonts w:ascii="Times New Roman" w:hAnsi="Times New Roman"/>
                <w:sz w:val="24"/>
                <w:szCs w:val="24"/>
              </w:rPr>
            </w:pPr>
            <w:r w:rsidRPr="00F3360F">
              <w:rPr>
                <w:rFonts w:ascii="Times New Roman" w:hAnsi="Times New Roman"/>
                <w:b/>
                <w:bCs/>
                <w:sz w:val="24"/>
                <w:szCs w:val="24"/>
              </w:rPr>
              <w:t>Э.Сетон-Томпсон, Д.Дарелл</w:t>
            </w:r>
            <w:r w:rsidRPr="00F3360F">
              <w:rPr>
                <w:rFonts w:ascii="Times New Roman" w:hAnsi="Times New Roman"/>
                <w:sz w:val="24"/>
                <w:szCs w:val="24"/>
              </w:rPr>
              <w:t xml:space="preserve"> и др.</w:t>
            </w:r>
          </w:p>
          <w:p w:rsidR="00F3360F" w:rsidRPr="00F3360F" w:rsidRDefault="00F3360F" w:rsidP="00F3360F">
            <w:pPr>
              <w:spacing w:after="0" w:line="240" w:lineRule="auto"/>
              <w:rPr>
                <w:rFonts w:ascii="Times New Roman" w:hAnsi="Times New Roman"/>
                <w:b/>
                <w:bCs/>
                <w:sz w:val="24"/>
                <w:szCs w:val="24"/>
              </w:rPr>
            </w:pPr>
            <w:r w:rsidRPr="00F3360F">
              <w:rPr>
                <w:rFonts w:ascii="Times New Roman" w:hAnsi="Times New Roman"/>
                <w:b/>
                <w:bCs/>
                <w:sz w:val="24"/>
                <w:szCs w:val="24"/>
              </w:rPr>
              <w:t>(1-2 произведения по выбору, 5-7 кл.)</w:t>
            </w:r>
          </w:p>
          <w:p w:rsidR="00F3360F" w:rsidRPr="00F3360F" w:rsidRDefault="00F3360F" w:rsidP="00F3360F">
            <w:pPr>
              <w:tabs>
                <w:tab w:val="left" w:pos="5760"/>
              </w:tabs>
              <w:spacing w:line="240" w:lineRule="auto"/>
              <w:jc w:val="center"/>
              <w:rPr>
                <w:rFonts w:ascii="Times New Roman" w:hAnsi="Times New Roman"/>
                <w:b/>
                <w:bCs/>
                <w:sz w:val="24"/>
                <w:szCs w:val="24"/>
              </w:rPr>
            </w:pPr>
          </w:p>
          <w:p w:rsidR="00F3360F" w:rsidRPr="00F3360F" w:rsidRDefault="00F3360F" w:rsidP="00F3360F">
            <w:pPr>
              <w:tabs>
                <w:tab w:val="left" w:pos="5760"/>
              </w:tabs>
              <w:spacing w:line="240" w:lineRule="auto"/>
              <w:jc w:val="center"/>
              <w:rPr>
                <w:rFonts w:ascii="Times New Roman" w:hAnsi="Times New Roman"/>
                <w:i/>
                <w:iCs/>
                <w:sz w:val="24"/>
                <w:szCs w:val="24"/>
              </w:rPr>
            </w:pPr>
            <w:proofErr w:type="gramStart"/>
            <w:r w:rsidRPr="00F3360F">
              <w:rPr>
                <w:rFonts w:ascii="Times New Roman" w:hAnsi="Times New Roman"/>
                <w:i/>
                <w:iCs/>
                <w:sz w:val="24"/>
                <w:szCs w:val="24"/>
              </w:rPr>
              <w:t>Современные</w:t>
            </w:r>
            <w:proofErr w:type="gramEnd"/>
            <w:r w:rsidRPr="00F3360F">
              <w:rPr>
                <w:rFonts w:ascii="Times New Roman" w:hAnsi="Times New Roman"/>
                <w:i/>
                <w:iCs/>
                <w:sz w:val="24"/>
                <w:szCs w:val="24"/>
              </w:rPr>
              <w:t xml:space="preserve"> зарубежная проза, например:</w:t>
            </w:r>
          </w:p>
          <w:p w:rsidR="00F3360F" w:rsidRPr="00F3360F" w:rsidRDefault="00F3360F" w:rsidP="00F3360F">
            <w:pPr>
              <w:spacing w:line="240" w:lineRule="auto"/>
              <w:rPr>
                <w:rFonts w:ascii="Times New Roman" w:hAnsi="Times New Roman"/>
                <w:sz w:val="24"/>
                <w:szCs w:val="24"/>
              </w:rPr>
            </w:pPr>
            <w:r w:rsidRPr="00F3360F">
              <w:rPr>
                <w:rFonts w:ascii="Times New Roman" w:hAnsi="Times New Roman"/>
                <w:b/>
                <w:sz w:val="24"/>
                <w:szCs w:val="24"/>
              </w:rPr>
              <w:t xml:space="preserve">А. Тор, Д. Пеннак, У.Старк, К. ДиКамилло, М.Парр, Г.Шмидт, Д.Гроссман, С.Каста, </w:t>
            </w:r>
            <w:r w:rsidRPr="00F3360F">
              <w:rPr>
                <w:rFonts w:ascii="Times New Roman" w:hAnsi="Times New Roman"/>
                <w:b/>
                <w:sz w:val="24"/>
                <w:szCs w:val="24"/>
              </w:rPr>
              <w:lastRenderedPageBreak/>
              <w:t>Э.Файн, Е.Ельчин</w:t>
            </w:r>
            <w:r w:rsidRPr="00F3360F">
              <w:rPr>
                <w:rFonts w:ascii="Times New Roman" w:hAnsi="Times New Roman"/>
                <w:sz w:val="24"/>
                <w:szCs w:val="24"/>
              </w:rPr>
              <w:t xml:space="preserve"> и др.</w:t>
            </w:r>
          </w:p>
          <w:p w:rsidR="00F3360F" w:rsidRPr="00F3360F" w:rsidRDefault="00F3360F" w:rsidP="00F3360F">
            <w:pPr>
              <w:tabs>
                <w:tab w:val="left" w:pos="5760"/>
              </w:tabs>
              <w:spacing w:line="240" w:lineRule="auto"/>
              <w:rPr>
                <w:rFonts w:ascii="Times New Roman" w:hAnsi="Times New Roman"/>
                <w:b/>
                <w:bCs/>
                <w:sz w:val="24"/>
                <w:szCs w:val="24"/>
              </w:rPr>
            </w:pPr>
            <w:proofErr w:type="gramStart"/>
            <w:r w:rsidRPr="00F3360F">
              <w:rPr>
                <w:rFonts w:ascii="Times New Roman" w:hAnsi="Times New Roman"/>
                <w:b/>
                <w:bCs/>
                <w:sz w:val="24"/>
                <w:szCs w:val="24"/>
              </w:rPr>
              <w:t xml:space="preserve">(1 произведение по выбору, </w:t>
            </w:r>
            <w:proofErr w:type="gramEnd"/>
          </w:p>
          <w:p w:rsidR="00F3360F" w:rsidRPr="00F3360F" w:rsidRDefault="00F3360F" w:rsidP="00F3360F">
            <w:pPr>
              <w:tabs>
                <w:tab w:val="left" w:pos="5760"/>
              </w:tabs>
              <w:spacing w:line="240" w:lineRule="auto"/>
              <w:rPr>
                <w:rFonts w:ascii="Times New Roman" w:hAnsi="Times New Roman"/>
                <w:b/>
                <w:bCs/>
                <w:sz w:val="24"/>
                <w:szCs w:val="24"/>
              </w:rPr>
            </w:pPr>
            <w:proofErr w:type="gramStart"/>
            <w:r w:rsidRPr="00F3360F">
              <w:rPr>
                <w:rFonts w:ascii="Times New Roman" w:hAnsi="Times New Roman"/>
                <w:b/>
                <w:bCs/>
                <w:sz w:val="24"/>
                <w:szCs w:val="24"/>
              </w:rPr>
              <w:t>5-8 кл.)</w:t>
            </w:r>
            <w:proofErr w:type="gramEnd"/>
          </w:p>
        </w:tc>
      </w:tr>
    </w:tbl>
    <w:p w:rsidR="00F3360F" w:rsidRPr="00F3360F" w:rsidRDefault="00F3360F" w:rsidP="00F3360F">
      <w:pPr>
        <w:spacing w:after="0" w:line="240" w:lineRule="auto"/>
        <w:ind w:firstLine="709"/>
        <w:jc w:val="both"/>
        <w:rPr>
          <w:rFonts w:ascii="Times New Roman" w:hAnsi="Times New Roman"/>
          <w:sz w:val="24"/>
          <w:szCs w:val="24"/>
        </w:rPr>
      </w:pPr>
    </w:p>
    <w:p w:rsidR="00F3360F" w:rsidRPr="00F3360F" w:rsidRDefault="00F3360F" w:rsidP="00F3360F">
      <w:pPr>
        <w:pStyle w:val="3"/>
        <w:spacing w:before="0" w:after="0" w:line="240" w:lineRule="auto"/>
        <w:ind w:firstLine="708"/>
        <w:jc w:val="center"/>
        <w:rPr>
          <w:rFonts w:ascii="Times New Roman" w:hAnsi="Times New Roman" w:cs="Times New Roman"/>
          <w:sz w:val="24"/>
          <w:szCs w:val="24"/>
        </w:rPr>
      </w:pPr>
      <w:r w:rsidRPr="00F3360F">
        <w:rPr>
          <w:rFonts w:ascii="Times New Roman" w:hAnsi="Times New Roman" w:cs="Times New Roman"/>
          <w:sz w:val="24"/>
          <w:szCs w:val="24"/>
        </w:rPr>
        <w:t>Основные теоретико-литературные понятия, требующие освоения в основной школе</w:t>
      </w:r>
    </w:p>
    <w:p w:rsidR="00F3360F" w:rsidRPr="00F3360F" w:rsidRDefault="00F3360F" w:rsidP="002E66DB">
      <w:pPr>
        <w:numPr>
          <w:ilvl w:val="0"/>
          <w:numId w:val="196"/>
        </w:numPr>
        <w:spacing w:after="0" w:line="240" w:lineRule="auto"/>
        <w:ind w:left="0" w:firstLine="709"/>
        <w:jc w:val="both"/>
        <w:rPr>
          <w:rFonts w:ascii="Times New Roman" w:hAnsi="Times New Roman"/>
          <w:sz w:val="24"/>
          <w:szCs w:val="24"/>
        </w:rPr>
      </w:pPr>
      <w:r w:rsidRPr="00F3360F">
        <w:rPr>
          <w:rFonts w:ascii="Times New Roman" w:hAnsi="Times New Roman"/>
          <w:sz w:val="24"/>
          <w:szCs w:val="24"/>
        </w:rPr>
        <w:t xml:space="preserve">Художественная литература как искусство слова. Художественный образ. </w:t>
      </w:r>
    </w:p>
    <w:p w:rsidR="00F3360F" w:rsidRPr="00F3360F" w:rsidRDefault="00F3360F" w:rsidP="002E66DB">
      <w:pPr>
        <w:numPr>
          <w:ilvl w:val="0"/>
          <w:numId w:val="196"/>
        </w:numPr>
        <w:spacing w:after="0" w:line="240" w:lineRule="auto"/>
        <w:ind w:left="0" w:firstLine="709"/>
        <w:jc w:val="both"/>
        <w:rPr>
          <w:rFonts w:ascii="Times New Roman" w:hAnsi="Times New Roman"/>
          <w:sz w:val="24"/>
          <w:szCs w:val="24"/>
        </w:rPr>
      </w:pPr>
      <w:r w:rsidRPr="00F3360F">
        <w:rPr>
          <w:rFonts w:ascii="Times New Roman" w:hAnsi="Times New Roman"/>
          <w:sz w:val="24"/>
          <w:szCs w:val="24"/>
        </w:rPr>
        <w:t>Устное народное творчество. Жанры фольклора. Миф и фольклор.</w:t>
      </w:r>
    </w:p>
    <w:p w:rsidR="00F3360F" w:rsidRPr="00F3360F" w:rsidRDefault="00F3360F" w:rsidP="002E66DB">
      <w:pPr>
        <w:numPr>
          <w:ilvl w:val="0"/>
          <w:numId w:val="196"/>
        </w:numPr>
        <w:spacing w:after="0" w:line="240" w:lineRule="auto"/>
        <w:ind w:left="0" w:firstLine="709"/>
        <w:jc w:val="both"/>
        <w:rPr>
          <w:rFonts w:ascii="Times New Roman" w:hAnsi="Times New Roman"/>
          <w:sz w:val="24"/>
          <w:szCs w:val="24"/>
        </w:rPr>
      </w:pPr>
      <w:proofErr w:type="gramStart"/>
      <w:r w:rsidRPr="00F3360F">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F3360F" w:rsidRPr="00F3360F" w:rsidRDefault="00F3360F" w:rsidP="002E66DB">
      <w:pPr>
        <w:numPr>
          <w:ilvl w:val="0"/>
          <w:numId w:val="196"/>
        </w:numPr>
        <w:spacing w:after="0" w:line="240" w:lineRule="auto"/>
        <w:ind w:left="0" w:firstLine="709"/>
        <w:jc w:val="both"/>
        <w:rPr>
          <w:rFonts w:ascii="Times New Roman" w:hAnsi="Times New Roman"/>
          <w:sz w:val="24"/>
          <w:szCs w:val="24"/>
        </w:rPr>
      </w:pPr>
      <w:r w:rsidRPr="00F3360F">
        <w:rPr>
          <w:rFonts w:ascii="Times New Roman" w:hAnsi="Times New Roman"/>
          <w:sz w:val="24"/>
          <w:szCs w:val="24"/>
        </w:rPr>
        <w:t>Основные литературные направления: классицизм, сентиментализм, романтизм, реализм, модернизм.</w:t>
      </w:r>
    </w:p>
    <w:p w:rsidR="00F3360F" w:rsidRPr="00D756C9" w:rsidRDefault="00F3360F" w:rsidP="002E66DB">
      <w:pPr>
        <w:numPr>
          <w:ilvl w:val="0"/>
          <w:numId w:val="196"/>
        </w:numPr>
        <w:spacing w:after="0" w:line="240" w:lineRule="auto"/>
        <w:ind w:left="0" w:firstLine="709"/>
        <w:jc w:val="both"/>
        <w:rPr>
          <w:rFonts w:ascii="Times New Roman" w:hAnsi="Times New Roman"/>
          <w:sz w:val="24"/>
          <w:szCs w:val="24"/>
        </w:rPr>
      </w:pPr>
      <w:proofErr w:type="gramStart"/>
      <w:r w:rsidRPr="00F3360F">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w:t>
      </w:r>
      <w:r w:rsidRPr="00D756C9">
        <w:rPr>
          <w:rFonts w:ascii="Times New Roman" w:hAnsi="Times New Roman"/>
          <w:sz w:val="24"/>
          <w:szCs w:val="24"/>
        </w:rPr>
        <w:t xml:space="preserve">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F3360F" w:rsidRPr="00D756C9" w:rsidRDefault="00F3360F" w:rsidP="002E66DB">
      <w:pPr>
        <w:numPr>
          <w:ilvl w:val="0"/>
          <w:numId w:val="196"/>
        </w:numPr>
        <w:spacing w:after="0" w:line="240" w:lineRule="auto"/>
        <w:ind w:left="0" w:firstLine="709"/>
        <w:jc w:val="both"/>
        <w:rPr>
          <w:rFonts w:ascii="Times New Roman" w:hAnsi="Times New Roman"/>
          <w:sz w:val="24"/>
          <w:szCs w:val="24"/>
        </w:rPr>
      </w:pPr>
      <w:r w:rsidRPr="00D756C9">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F3360F" w:rsidRPr="00D756C9" w:rsidRDefault="00F3360F" w:rsidP="002E66DB">
      <w:pPr>
        <w:numPr>
          <w:ilvl w:val="0"/>
          <w:numId w:val="196"/>
        </w:numPr>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Стих и проза. Основы стихосложения: стихотворный метр и размер, ритм, рифма, строфа. </w:t>
      </w:r>
    </w:p>
    <w:p w:rsidR="00F412E4" w:rsidRDefault="00F412E4" w:rsidP="00D756C9">
      <w:pPr>
        <w:pStyle w:val="4"/>
      </w:pPr>
      <w:bookmarkStart w:id="191" w:name="_Toc409691704"/>
      <w:bookmarkStart w:id="192" w:name="_Toc410654030"/>
      <w:bookmarkStart w:id="193" w:name="_Toc414553227"/>
      <w:r>
        <w:t xml:space="preserve">2.2.2.2* </w:t>
      </w:r>
      <w:r w:rsidR="00564D81">
        <w:t>Родной язык и родная литература</w:t>
      </w:r>
    </w:p>
    <w:p w:rsidR="00564D81" w:rsidRPr="00F86558" w:rsidRDefault="00564D81" w:rsidP="00564D81">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Изучение предметной области "Родной язык и родная литература" должно обеспечить:</w:t>
      </w:r>
    </w:p>
    <w:p w:rsidR="00564D81" w:rsidRPr="00F86558" w:rsidRDefault="00564D81" w:rsidP="00564D8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564D81" w:rsidRPr="00F86558" w:rsidRDefault="00564D81" w:rsidP="00564D8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приобщение к литературному наследию своего народа;</w:t>
      </w:r>
    </w:p>
    <w:p w:rsidR="00564D81" w:rsidRPr="00F86558" w:rsidRDefault="00564D81" w:rsidP="00564D8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564D81" w:rsidRPr="00F86558" w:rsidRDefault="00564D81" w:rsidP="00564D81">
      <w:pPr>
        <w:widowControl w:val="0"/>
        <w:autoSpaceDE w:val="0"/>
        <w:autoSpaceDN w:val="0"/>
        <w:adjustRightInd w:val="0"/>
        <w:spacing w:after="0" w:line="240" w:lineRule="auto"/>
        <w:jc w:val="both"/>
        <w:rPr>
          <w:rFonts w:ascii="Times New Roman" w:hAnsi="Times New Roman"/>
          <w:sz w:val="24"/>
          <w:szCs w:val="24"/>
        </w:rPr>
      </w:pPr>
      <w:proofErr w:type="gramStart"/>
      <w:r>
        <w:rPr>
          <w:rFonts w:ascii="Times New Roman" w:hAnsi="Times New Roman"/>
          <w:sz w:val="24"/>
          <w:szCs w:val="24"/>
        </w:rPr>
        <w:t xml:space="preserve">- </w:t>
      </w:r>
      <w:r w:rsidRPr="00F86558">
        <w:rPr>
          <w:rFonts w:ascii="Times New Roman" w:hAnsi="Times New Roman"/>
          <w:sz w:val="24"/>
          <w:szCs w:val="24"/>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roofErr w:type="gramEnd"/>
    </w:p>
    <w:p w:rsidR="00564D81" w:rsidRPr="00F86558" w:rsidRDefault="00564D81" w:rsidP="00564D8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 xml:space="preserve">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w:t>
      </w:r>
      <w:proofErr w:type="gramStart"/>
      <w:r w:rsidRPr="00F86558">
        <w:rPr>
          <w:rFonts w:ascii="Times New Roman" w:hAnsi="Times New Roman"/>
          <w:sz w:val="24"/>
          <w:szCs w:val="24"/>
        </w:rPr>
        <w:t>текстов</w:t>
      </w:r>
      <w:proofErr w:type="gramEnd"/>
      <w:r w:rsidRPr="00F86558">
        <w:rPr>
          <w:rFonts w:ascii="Times New Roman" w:hAnsi="Times New Roman"/>
          <w:sz w:val="24"/>
          <w:szCs w:val="24"/>
        </w:rPr>
        <w:t xml:space="preserve"> разных функционально-смысловых типов и жанров.</w:t>
      </w:r>
    </w:p>
    <w:p w:rsidR="00564D81" w:rsidRDefault="00564D81" w:rsidP="00D756C9">
      <w:pPr>
        <w:pStyle w:val="4"/>
      </w:pPr>
    </w:p>
    <w:p w:rsidR="00D756C9" w:rsidRPr="00B708A8" w:rsidRDefault="00D756C9" w:rsidP="00D756C9">
      <w:pPr>
        <w:pStyle w:val="4"/>
      </w:pPr>
      <w:r w:rsidRPr="00B708A8">
        <w:t>2.2.2.3. Иностранный</w:t>
      </w:r>
      <w:r w:rsidRPr="00564D81">
        <w:t xml:space="preserve"> язык</w:t>
      </w:r>
      <w:bookmarkEnd w:id="191"/>
      <w:bookmarkEnd w:id="192"/>
      <w:bookmarkEnd w:id="193"/>
    </w:p>
    <w:p w:rsidR="00564D81" w:rsidRPr="00F86558" w:rsidRDefault="00564D81" w:rsidP="00564D81">
      <w:pPr>
        <w:widowControl w:val="0"/>
        <w:autoSpaceDE w:val="0"/>
        <w:autoSpaceDN w:val="0"/>
        <w:adjustRightInd w:val="0"/>
        <w:spacing w:after="0" w:line="240" w:lineRule="auto"/>
        <w:ind w:firstLine="709"/>
        <w:jc w:val="both"/>
        <w:rPr>
          <w:rFonts w:ascii="Times New Roman" w:hAnsi="Times New Roman"/>
          <w:sz w:val="24"/>
          <w:szCs w:val="24"/>
        </w:rPr>
      </w:pPr>
      <w:r w:rsidRPr="00F86558">
        <w:rPr>
          <w:rFonts w:ascii="Times New Roman" w:hAnsi="Times New Roman"/>
          <w:b/>
          <w:sz w:val="24"/>
          <w:szCs w:val="24"/>
        </w:rPr>
        <w:t>Изучение предметной области "Иностранные языки"</w:t>
      </w:r>
      <w:r w:rsidRPr="00F86558">
        <w:rPr>
          <w:rFonts w:ascii="Times New Roman" w:hAnsi="Times New Roman"/>
          <w:sz w:val="24"/>
          <w:szCs w:val="24"/>
        </w:rPr>
        <w:t xml:space="preserve"> должно обеспечить:</w:t>
      </w:r>
    </w:p>
    <w:p w:rsidR="00564D81" w:rsidRPr="00F86558" w:rsidRDefault="00564D81" w:rsidP="00564D81">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564D81" w:rsidRPr="00F86558" w:rsidRDefault="00564D81" w:rsidP="00564D81">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осознание тесной связи между овладением иностранными языками и личностным, социальным и профессиональным ростом;</w:t>
      </w:r>
    </w:p>
    <w:p w:rsidR="00564D81" w:rsidRPr="00F86558" w:rsidRDefault="00564D81" w:rsidP="00564D81">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564D81" w:rsidRDefault="00564D81" w:rsidP="00564D81">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 xml:space="preserve">обогащение активного и потенциального словарного запаса, развитие у </w:t>
      </w:r>
      <w:proofErr w:type="gramStart"/>
      <w:r w:rsidRPr="00F86558">
        <w:rPr>
          <w:rFonts w:ascii="Times New Roman" w:hAnsi="Times New Roman"/>
          <w:sz w:val="24"/>
          <w:szCs w:val="24"/>
        </w:rPr>
        <w:t>обучающихся</w:t>
      </w:r>
      <w:proofErr w:type="gramEnd"/>
      <w:r w:rsidRPr="00F86558">
        <w:rPr>
          <w:rFonts w:ascii="Times New Roman" w:hAnsi="Times New Roman"/>
          <w:sz w:val="24"/>
          <w:szCs w:val="24"/>
        </w:rPr>
        <w:t xml:space="preserve"> культуры владения иностранным языком в соответствии с требованиями к нормам устной и письменной речи, правилами речевого этикета.</w:t>
      </w:r>
    </w:p>
    <w:p w:rsidR="00D756C9" w:rsidRPr="00D756C9" w:rsidRDefault="00D756C9" w:rsidP="00564D81">
      <w:pPr>
        <w:spacing w:after="0" w:line="240" w:lineRule="auto"/>
        <w:ind w:firstLine="709"/>
        <w:contextualSpacing/>
        <w:jc w:val="both"/>
        <w:rPr>
          <w:rFonts w:ascii="Times New Roman" w:hAnsi="Times New Roman"/>
          <w:sz w:val="24"/>
          <w:szCs w:val="24"/>
        </w:rPr>
      </w:pPr>
      <w:r w:rsidRPr="00D756C9">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D756C9" w:rsidRPr="00D756C9" w:rsidRDefault="00D756C9" w:rsidP="00D756C9">
      <w:pPr>
        <w:pStyle w:val="ad"/>
        <w:spacing w:before="0" w:beforeAutospacing="0" w:after="0" w:afterAutospacing="0"/>
        <w:ind w:firstLine="709"/>
        <w:contextualSpacing/>
        <w:jc w:val="both"/>
        <w:rPr>
          <w:rStyle w:val="dash041e005f0431005f044b005f0447005f043d005f044b005f0439005f005fchar1char1"/>
        </w:rPr>
      </w:pPr>
      <w:r w:rsidRPr="00D756C9">
        <w:t xml:space="preserve"> Учебный предмет «Иностранный язык»</w:t>
      </w:r>
      <w:r w:rsidRPr="00D756C9">
        <w:rPr>
          <w:rStyle w:val="dash041e005f0431005f044b005f0447005f043d005f044b005f0439005f005fchar1char1"/>
        </w:rPr>
        <w:t xml:space="preserve"> обеспечивает развитие    </w:t>
      </w:r>
      <w:r w:rsidRPr="00D756C9">
        <w:t xml:space="preserve">иноязычных коммуникативных умений и языковых навыков, которые необходимы </w:t>
      </w:r>
      <w:proofErr w:type="gramStart"/>
      <w:r w:rsidRPr="00D756C9">
        <w:t>обучающимся</w:t>
      </w:r>
      <w:proofErr w:type="gramEnd"/>
      <w:r w:rsidRPr="00D756C9">
        <w:t xml:space="preserve"> для продолжения образования в школе или в системе среднего профессионального образования.</w:t>
      </w:r>
    </w:p>
    <w:p w:rsidR="00D756C9" w:rsidRPr="00D756C9" w:rsidRDefault="00D756C9" w:rsidP="00D756C9">
      <w:pPr>
        <w:pStyle w:val="ad"/>
        <w:spacing w:before="0" w:beforeAutospacing="0" w:after="0" w:afterAutospacing="0"/>
        <w:ind w:firstLine="709"/>
        <w:contextualSpacing/>
        <w:jc w:val="both"/>
      </w:pPr>
      <w:proofErr w:type="gramStart"/>
      <w:r w:rsidRPr="00D756C9">
        <w:rPr>
          <w:rStyle w:val="dash041e005f0431005f044b005f0447005f043d005f044b005f0439005f005fchar1char1"/>
        </w:rPr>
        <w:t xml:space="preserve">Освоение учебного предмета «Иностранный язык» направлено на </w:t>
      </w:r>
      <w:r w:rsidRPr="00D756C9">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roofErr w:type="gramEnd"/>
    </w:p>
    <w:p w:rsidR="00D756C9" w:rsidRPr="00D756C9" w:rsidRDefault="00D756C9" w:rsidP="00D756C9">
      <w:pPr>
        <w:pStyle w:val="ad"/>
        <w:spacing w:before="0" w:beforeAutospacing="0" w:after="0" w:afterAutospacing="0"/>
        <w:ind w:firstLine="709"/>
        <w:contextualSpacing/>
        <w:jc w:val="both"/>
      </w:pPr>
      <w:r w:rsidRPr="00D756C9">
        <w:t xml:space="preserve">Изучение предмета «Иностранный язык» в части формирования навыков и развития умений обобщать и </w:t>
      </w:r>
      <w:proofErr w:type="gramStart"/>
      <w:r w:rsidRPr="00D756C9">
        <w:t>систематизировать имеющийся языковой и речевой опыт  основано</w:t>
      </w:r>
      <w:proofErr w:type="gramEnd"/>
      <w:r w:rsidRPr="00D756C9">
        <w:t xml:space="preserve"> на межпредметных связях с предметами «Русский язык», «Литература», «История», «География», «Физика»,    «Музыка», «Изобразительное искусство» и др.</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Предметное содержание речи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 xml:space="preserve">Моя семья. </w:t>
      </w:r>
      <w:r w:rsidRPr="00D756C9">
        <w:rPr>
          <w:rFonts w:ascii="Times New Roman" w:hAnsi="Times New Roman"/>
          <w:sz w:val="24"/>
          <w:szCs w:val="24"/>
        </w:rPr>
        <w:t xml:space="preserve">Взаимоотношения в семье. Конфликтные ситуации и способы их решения.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 xml:space="preserve">Мои друзья. </w:t>
      </w:r>
      <w:r w:rsidRPr="00D756C9">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Свободное время.</w:t>
      </w:r>
      <w:r w:rsidRPr="00D756C9">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Здоровый образ жизни.</w:t>
      </w:r>
      <w:r w:rsidRPr="00D756C9">
        <w:rPr>
          <w:rFonts w:ascii="Times New Roman" w:hAnsi="Times New Roman"/>
          <w:sz w:val="24"/>
          <w:szCs w:val="24"/>
        </w:rPr>
        <w:t xml:space="preserve"> Режим труда и отдыха, занятия спортом, здоровое питание, отказ от вредных привычек.</w:t>
      </w:r>
    </w:p>
    <w:p w:rsidR="00D756C9" w:rsidRPr="00D756C9" w:rsidRDefault="00D756C9" w:rsidP="00D756C9">
      <w:pPr>
        <w:spacing w:after="0" w:line="240" w:lineRule="auto"/>
        <w:ind w:firstLine="709"/>
        <w:jc w:val="both"/>
        <w:rPr>
          <w:rFonts w:ascii="Times New Roman" w:hAnsi="Times New Roman"/>
          <w:b/>
          <w:i/>
          <w:strike/>
          <w:sz w:val="24"/>
          <w:szCs w:val="24"/>
        </w:rPr>
      </w:pPr>
      <w:r w:rsidRPr="00D756C9">
        <w:rPr>
          <w:rFonts w:ascii="Times New Roman" w:hAnsi="Times New Roman"/>
          <w:b/>
          <w:sz w:val="24"/>
          <w:szCs w:val="24"/>
        </w:rPr>
        <w:t xml:space="preserve">Спорт. </w:t>
      </w:r>
      <w:r w:rsidRPr="00D756C9">
        <w:rPr>
          <w:rFonts w:ascii="Times New Roman" w:hAnsi="Times New Roman"/>
          <w:sz w:val="24"/>
          <w:szCs w:val="24"/>
        </w:rPr>
        <w:t>Виды спорта. Спортивные игры. Спортивные соревнования.</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Школа.</w:t>
      </w:r>
      <w:r w:rsidRPr="00D756C9">
        <w:rPr>
          <w:rFonts w:ascii="Times New Roman" w:hAnsi="Times New Roman"/>
          <w:sz w:val="24"/>
          <w:szCs w:val="24"/>
        </w:rPr>
        <w:t xml:space="preserve"> Школьная жизнь. Правила поведения в школе</w:t>
      </w:r>
      <w:proofErr w:type="gramStart"/>
      <w:r w:rsidRPr="00D756C9">
        <w:rPr>
          <w:rFonts w:ascii="Times New Roman" w:hAnsi="Times New Roman"/>
          <w:sz w:val="24"/>
          <w:szCs w:val="24"/>
        </w:rPr>
        <w:t>.И</w:t>
      </w:r>
      <w:proofErr w:type="gramEnd"/>
      <w:r w:rsidRPr="00D756C9">
        <w:rPr>
          <w:rFonts w:ascii="Times New Roman" w:hAnsi="Times New Roman"/>
          <w:sz w:val="24"/>
          <w:szCs w:val="24"/>
        </w:rPr>
        <w:t>зучаемые предметы и отношения к ним. Внеклассные мероприятия. Кружки. Школьная форма</w:t>
      </w:r>
      <w:r w:rsidRPr="00D756C9">
        <w:rPr>
          <w:rFonts w:ascii="Times New Roman" w:hAnsi="Times New Roman"/>
          <w:i/>
          <w:sz w:val="24"/>
          <w:szCs w:val="24"/>
        </w:rPr>
        <w:t xml:space="preserve">. </w:t>
      </w:r>
      <w:r w:rsidRPr="00D756C9">
        <w:rPr>
          <w:rFonts w:ascii="Times New Roman" w:hAnsi="Times New Roman"/>
          <w:sz w:val="24"/>
          <w:szCs w:val="24"/>
        </w:rPr>
        <w:t>Каникулы. Переписка с зарубежными сверстниками.</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Выбор профессии.</w:t>
      </w:r>
      <w:r w:rsidRPr="00D756C9">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 xml:space="preserve">Путешествия. </w:t>
      </w:r>
      <w:r w:rsidRPr="00D756C9">
        <w:rPr>
          <w:rFonts w:ascii="Times New Roman" w:hAnsi="Times New Roman"/>
          <w:sz w:val="24"/>
          <w:szCs w:val="24"/>
        </w:rPr>
        <w:t xml:space="preserve">Путешествия по России и странам изучаемого языка. Транспорт.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lastRenderedPageBreak/>
        <w:t>Окружающий мир</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Средства массовой информации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Страны изучаемого языка и родная страна</w:t>
      </w:r>
    </w:p>
    <w:p w:rsidR="00D756C9" w:rsidRPr="00D756C9" w:rsidRDefault="00D756C9" w:rsidP="00D756C9">
      <w:pPr>
        <w:autoSpaceDE w:val="0"/>
        <w:autoSpaceDN w:val="0"/>
        <w:adjustRightInd w:val="0"/>
        <w:spacing w:after="0" w:line="240" w:lineRule="auto"/>
        <w:ind w:firstLine="709"/>
        <w:jc w:val="both"/>
        <w:rPr>
          <w:rFonts w:ascii="Times New Roman" w:hAnsi="Times New Roman"/>
          <w:b/>
          <w:sz w:val="24"/>
          <w:szCs w:val="24"/>
        </w:rPr>
      </w:pPr>
      <w:r w:rsidRPr="00D756C9">
        <w:rPr>
          <w:rFonts w:ascii="Times New Roman" w:hAnsi="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D756C9">
        <w:rPr>
          <w:rFonts w:ascii="Times New Roman" w:hAnsi="Times New Roman"/>
          <w:sz w:val="24"/>
          <w:szCs w:val="24"/>
        </w:rPr>
        <w:t>науку</w:t>
      </w:r>
      <w:proofErr w:type="gramEnd"/>
      <w:r w:rsidRPr="00D756C9">
        <w:rPr>
          <w:rFonts w:ascii="Times New Roman" w:hAnsi="Times New Roman"/>
          <w:sz w:val="24"/>
          <w:szCs w:val="24"/>
        </w:rPr>
        <w:t xml:space="preserve"> и мировую культуру.</w:t>
      </w:r>
    </w:p>
    <w:p w:rsidR="00D756C9" w:rsidRPr="00D756C9" w:rsidRDefault="00D756C9" w:rsidP="00D756C9">
      <w:pPr>
        <w:autoSpaceDE w:val="0"/>
        <w:autoSpaceDN w:val="0"/>
        <w:adjustRightInd w:val="0"/>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Коммуникативные умения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 xml:space="preserve">Говорение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Диалогическая речь</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Монологическая речь</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D756C9" w:rsidRPr="00D756C9" w:rsidRDefault="00D756C9" w:rsidP="00D756C9">
      <w:pPr>
        <w:spacing w:after="0" w:line="240" w:lineRule="auto"/>
        <w:ind w:firstLine="709"/>
        <w:contextualSpacing/>
        <w:jc w:val="both"/>
        <w:rPr>
          <w:rFonts w:ascii="Times New Roman" w:hAnsi="Times New Roman"/>
          <w:b/>
          <w:sz w:val="24"/>
          <w:szCs w:val="24"/>
        </w:rPr>
      </w:pPr>
      <w:r w:rsidRPr="00D756C9">
        <w:rPr>
          <w:rFonts w:ascii="Times New Roman" w:hAnsi="Times New Roman"/>
          <w:b/>
          <w:sz w:val="24"/>
          <w:szCs w:val="24"/>
        </w:rPr>
        <w:t>Аудирование</w:t>
      </w:r>
    </w:p>
    <w:p w:rsidR="00D756C9" w:rsidRPr="00D756C9" w:rsidRDefault="00D756C9" w:rsidP="00D756C9">
      <w:pPr>
        <w:spacing w:after="0" w:line="240" w:lineRule="auto"/>
        <w:ind w:firstLine="709"/>
        <w:contextualSpacing/>
        <w:jc w:val="both"/>
        <w:rPr>
          <w:rFonts w:ascii="Times New Roman" w:hAnsi="Times New Roman"/>
          <w:sz w:val="24"/>
          <w:szCs w:val="24"/>
        </w:rPr>
      </w:pPr>
      <w:r w:rsidRPr="00D756C9">
        <w:rPr>
          <w:rFonts w:ascii="Times New Roman" w:hAnsi="Times New Roman"/>
          <w:sz w:val="24"/>
          <w:szCs w:val="24"/>
        </w:rPr>
        <w:t xml:space="preserve">Восприятие на слух и понимание </w:t>
      </w:r>
      <w:proofErr w:type="gramStart"/>
      <w:r w:rsidRPr="00D756C9">
        <w:rPr>
          <w:rFonts w:ascii="Times New Roman" w:hAnsi="Times New Roman"/>
          <w:sz w:val="24"/>
          <w:szCs w:val="24"/>
        </w:rPr>
        <w:t>несложных</w:t>
      </w:r>
      <w:proofErr w:type="gramEnd"/>
      <w:r w:rsidRPr="00D756C9">
        <w:rPr>
          <w:rFonts w:ascii="Times New Roman" w:hAnsi="Times New Roman"/>
          <w:sz w:val="24"/>
          <w:szCs w:val="24"/>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i/>
          <w:sz w:val="24"/>
          <w:szCs w:val="24"/>
        </w:rPr>
        <w:t>Жанры текстов</w:t>
      </w:r>
      <w:r w:rsidRPr="00D756C9">
        <w:rPr>
          <w:rFonts w:ascii="Times New Roman" w:hAnsi="Times New Roman"/>
          <w:sz w:val="24"/>
          <w:szCs w:val="24"/>
        </w:rPr>
        <w:t xml:space="preserve">: прагматические, </w:t>
      </w:r>
      <w:r w:rsidRPr="00D756C9">
        <w:rPr>
          <w:rFonts w:ascii="Times New Roman" w:hAnsi="Times New Roman"/>
          <w:sz w:val="24"/>
          <w:szCs w:val="24"/>
          <w:lang w:bidi="en-US"/>
        </w:rPr>
        <w:t>информационные, научно-популярные.</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i/>
          <w:sz w:val="24"/>
          <w:szCs w:val="24"/>
          <w:lang w:bidi="en-US"/>
        </w:rPr>
        <w:t>Типы текстов</w:t>
      </w:r>
      <w:r w:rsidRPr="00D756C9">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Аудирование </w:t>
      </w:r>
      <w:r w:rsidRPr="00D756C9">
        <w:rPr>
          <w:rFonts w:ascii="Times New Roman" w:hAnsi="Times New Roman"/>
          <w:i/>
          <w:sz w:val="24"/>
          <w:szCs w:val="24"/>
        </w:rPr>
        <w:t xml:space="preserve">с пониманием основного содержания </w:t>
      </w:r>
      <w:r w:rsidRPr="00D756C9">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Аудирование </w:t>
      </w:r>
      <w:r w:rsidRPr="00D756C9">
        <w:rPr>
          <w:rFonts w:ascii="Times New Roman" w:hAnsi="Times New Roman"/>
          <w:i/>
          <w:sz w:val="24"/>
          <w:szCs w:val="24"/>
        </w:rPr>
        <w:t>с выборочным пониманием нужной/ интересующей/ запрашиваемой информации</w:t>
      </w:r>
      <w:r w:rsidRPr="00D756C9">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w:t>
      </w:r>
      <w:r w:rsidRPr="00D756C9">
        <w:rPr>
          <w:rFonts w:ascii="Times New Roman" w:hAnsi="Times New Roman"/>
          <w:sz w:val="24"/>
          <w:szCs w:val="24"/>
        </w:rPr>
        <w:lastRenderedPageBreak/>
        <w:t xml:space="preserve">несложных аутентичных текстах, содержащих наряду с </w:t>
      </w:r>
      <w:proofErr w:type="gramStart"/>
      <w:r w:rsidRPr="00D756C9">
        <w:rPr>
          <w:rFonts w:ascii="Times New Roman" w:hAnsi="Times New Roman"/>
          <w:sz w:val="24"/>
          <w:szCs w:val="24"/>
        </w:rPr>
        <w:t>изученными</w:t>
      </w:r>
      <w:proofErr w:type="gramEnd"/>
      <w:r w:rsidRPr="00D756C9">
        <w:rPr>
          <w:rFonts w:ascii="Times New Roman" w:hAnsi="Times New Roman"/>
          <w:sz w:val="24"/>
          <w:szCs w:val="24"/>
        </w:rPr>
        <w:t xml:space="preserve"> и некоторое количество незнакомых языковых явлений.</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Чтение</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i/>
          <w:sz w:val="24"/>
          <w:szCs w:val="24"/>
          <w:lang w:bidi="en-US"/>
        </w:rPr>
        <w:t>Жанры текстов</w:t>
      </w:r>
      <w:r w:rsidRPr="00D756C9">
        <w:rPr>
          <w:rFonts w:ascii="Times New Roman" w:hAnsi="Times New Roman"/>
          <w:sz w:val="24"/>
          <w:szCs w:val="24"/>
          <w:lang w:bidi="en-US"/>
        </w:rPr>
        <w:t xml:space="preserve">: научно-популярные, публицистические, художественные, прагматические. </w:t>
      </w:r>
    </w:p>
    <w:p w:rsidR="00D756C9" w:rsidRPr="00D756C9" w:rsidRDefault="00D756C9" w:rsidP="00D756C9">
      <w:pPr>
        <w:spacing w:after="0" w:line="240" w:lineRule="auto"/>
        <w:ind w:firstLine="709"/>
        <w:jc w:val="both"/>
        <w:rPr>
          <w:rFonts w:ascii="Times New Roman" w:hAnsi="Times New Roman"/>
          <w:b/>
          <w:sz w:val="24"/>
          <w:szCs w:val="24"/>
        </w:rPr>
      </w:pPr>
      <w:proofErr w:type="gramStart"/>
      <w:r w:rsidRPr="00D756C9">
        <w:rPr>
          <w:rFonts w:ascii="Times New Roman" w:hAnsi="Times New Roman"/>
          <w:i/>
          <w:sz w:val="24"/>
          <w:szCs w:val="24"/>
          <w:lang w:bidi="en-US"/>
        </w:rPr>
        <w:t>Типы текстов</w:t>
      </w:r>
      <w:r w:rsidRPr="00D756C9">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Независимо от вида чтения возможно использование двуязычного словаря.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Письменная речь</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Дальнейшее развитие и совершенствование письменной речи, а именно умений:</w:t>
      </w:r>
    </w:p>
    <w:p w:rsidR="00D756C9" w:rsidRPr="00D756C9" w:rsidRDefault="00D756C9" w:rsidP="002E66DB">
      <w:pPr>
        <w:numPr>
          <w:ilvl w:val="0"/>
          <w:numId w:val="198"/>
        </w:numPr>
        <w:tabs>
          <w:tab w:val="left" w:pos="993"/>
        </w:tabs>
        <w:spacing w:after="0" w:line="240" w:lineRule="auto"/>
        <w:ind w:left="0" w:firstLine="709"/>
        <w:jc w:val="both"/>
        <w:rPr>
          <w:rFonts w:ascii="Times New Roman" w:hAnsi="Times New Roman"/>
          <w:sz w:val="24"/>
          <w:szCs w:val="24"/>
        </w:rPr>
      </w:pPr>
      <w:proofErr w:type="gramStart"/>
      <w:r w:rsidRPr="00D756C9">
        <w:rPr>
          <w:rFonts w:ascii="Times New Roman" w:hAnsi="Times New Roman"/>
          <w:sz w:val="24"/>
          <w:szCs w:val="24"/>
        </w:rPr>
        <w:t>заполнение анкет и формуляров (указывать имя, фамилию, пол, гражданство, национальность, адрес);</w:t>
      </w:r>
      <w:proofErr w:type="gramEnd"/>
    </w:p>
    <w:p w:rsidR="00D756C9" w:rsidRPr="00D756C9" w:rsidRDefault="00D756C9" w:rsidP="002E66DB">
      <w:pPr>
        <w:numPr>
          <w:ilvl w:val="0"/>
          <w:numId w:val="198"/>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D756C9" w:rsidRPr="00D756C9" w:rsidRDefault="00D756C9" w:rsidP="002E66DB">
      <w:pPr>
        <w:numPr>
          <w:ilvl w:val="0"/>
          <w:numId w:val="198"/>
        </w:numPr>
        <w:tabs>
          <w:tab w:val="left" w:pos="993"/>
        </w:tabs>
        <w:spacing w:after="0" w:line="240" w:lineRule="auto"/>
        <w:ind w:left="0" w:firstLine="709"/>
        <w:jc w:val="both"/>
        <w:rPr>
          <w:rFonts w:ascii="Times New Roman" w:hAnsi="Times New Roman"/>
          <w:sz w:val="24"/>
          <w:szCs w:val="24"/>
        </w:rPr>
      </w:pPr>
      <w:proofErr w:type="gramStart"/>
      <w:r w:rsidRPr="00D756C9">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D756C9" w:rsidRPr="00D756C9" w:rsidRDefault="00D756C9" w:rsidP="002E66DB">
      <w:pPr>
        <w:numPr>
          <w:ilvl w:val="0"/>
          <w:numId w:val="198"/>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D756C9" w:rsidRPr="00D756C9" w:rsidRDefault="00D756C9" w:rsidP="002E66DB">
      <w:pPr>
        <w:numPr>
          <w:ilvl w:val="0"/>
          <w:numId w:val="198"/>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Языковые средства и навыки оперирования ими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Орфография и пунктуация</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Фонетическая сторона речи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w:t>
      </w:r>
      <w:r w:rsidRPr="00D756C9">
        <w:rPr>
          <w:rFonts w:ascii="Times New Roman" w:hAnsi="Times New Roman"/>
          <w:sz w:val="24"/>
          <w:szCs w:val="24"/>
        </w:rPr>
        <w:lastRenderedPageBreak/>
        <w:t>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Лексическая сторона речи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Грамматическая сторона речи</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D756C9" w:rsidRPr="00D756C9" w:rsidRDefault="00D756C9" w:rsidP="00D756C9">
      <w:pPr>
        <w:spacing w:after="0" w:line="240" w:lineRule="auto"/>
        <w:ind w:firstLine="709"/>
        <w:jc w:val="both"/>
        <w:rPr>
          <w:rFonts w:ascii="Times New Roman" w:hAnsi="Times New Roman"/>
          <w:sz w:val="24"/>
          <w:szCs w:val="24"/>
          <w:lang w:bidi="en-US"/>
        </w:rPr>
      </w:pPr>
      <w:proofErr w:type="gramStart"/>
      <w:r w:rsidRPr="00D756C9">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D756C9">
        <w:rPr>
          <w:rFonts w:ascii="Times New Roman" w:hAnsi="Times New Roman"/>
          <w:sz w:val="24"/>
          <w:szCs w:val="24"/>
          <w:lang w:bidi="en-US"/>
        </w:rPr>
        <w:t xml:space="preserve"> предлогов.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Социокультурные знания и умения.</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D756C9" w:rsidRPr="00D756C9" w:rsidRDefault="00D756C9" w:rsidP="002E66DB">
      <w:pPr>
        <w:numPr>
          <w:ilvl w:val="0"/>
          <w:numId w:val="199"/>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знаниями о значении родного и иностранного языков в современном мире;</w:t>
      </w:r>
    </w:p>
    <w:p w:rsidR="00D756C9" w:rsidRPr="00D756C9" w:rsidRDefault="00D756C9" w:rsidP="002E66DB">
      <w:pPr>
        <w:numPr>
          <w:ilvl w:val="0"/>
          <w:numId w:val="199"/>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D756C9" w:rsidRPr="00D756C9" w:rsidRDefault="00D756C9" w:rsidP="002E66DB">
      <w:pPr>
        <w:numPr>
          <w:ilvl w:val="0"/>
          <w:numId w:val="199"/>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D756C9" w:rsidRPr="00D756C9" w:rsidRDefault="00D756C9" w:rsidP="002E66DB">
      <w:pPr>
        <w:numPr>
          <w:ilvl w:val="0"/>
          <w:numId w:val="199"/>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знаниями о реалиях страны/стран изучаемого языка: традициях (в пита</w:t>
      </w:r>
      <w:r w:rsidRPr="00D756C9">
        <w:rPr>
          <w:rFonts w:ascii="Times New Roman" w:hAnsi="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D756C9" w:rsidRPr="00D756C9" w:rsidRDefault="00D756C9" w:rsidP="002E66DB">
      <w:pPr>
        <w:numPr>
          <w:ilvl w:val="0"/>
          <w:numId w:val="199"/>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D756C9" w:rsidRPr="00D756C9" w:rsidRDefault="00D756C9" w:rsidP="002E66DB">
      <w:pPr>
        <w:numPr>
          <w:ilvl w:val="0"/>
          <w:numId w:val="199"/>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D756C9" w:rsidRPr="00D756C9" w:rsidRDefault="00D756C9" w:rsidP="002E66DB">
      <w:pPr>
        <w:numPr>
          <w:ilvl w:val="0"/>
          <w:numId w:val="199"/>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lastRenderedPageBreak/>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D756C9" w:rsidRPr="00D756C9" w:rsidRDefault="00D756C9" w:rsidP="00D756C9">
      <w:pPr>
        <w:spacing w:after="0" w:line="240" w:lineRule="auto"/>
        <w:ind w:firstLine="709"/>
        <w:contextualSpacing/>
        <w:jc w:val="both"/>
        <w:rPr>
          <w:rFonts w:ascii="Times New Roman" w:hAnsi="Times New Roman"/>
          <w:sz w:val="24"/>
          <w:szCs w:val="24"/>
        </w:rPr>
      </w:pPr>
      <w:r w:rsidRPr="00D756C9">
        <w:rPr>
          <w:rFonts w:ascii="Times New Roman" w:hAnsi="Times New Roman"/>
          <w:b/>
          <w:sz w:val="24"/>
          <w:szCs w:val="24"/>
        </w:rPr>
        <w:t>Компенсаторные умения</w:t>
      </w:r>
    </w:p>
    <w:p w:rsidR="00D756C9" w:rsidRPr="00D756C9" w:rsidRDefault="00D756C9" w:rsidP="00D756C9">
      <w:pPr>
        <w:spacing w:after="0" w:line="240" w:lineRule="auto"/>
        <w:ind w:firstLine="709"/>
        <w:contextualSpacing/>
        <w:jc w:val="both"/>
        <w:rPr>
          <w:rFonts w:ascii="Times New Roman" w:hAnsi="Times New Roman"/>
          <w:sz w:val="24"/>
          <w:szCs w:val="24"/>
        </w:rPr>
      </w:pPr>
      <w:r w:rsidRPr="00D756C9">
        <w:rPr>
          <w:rFonts w:ascii="Times New Roman" w:hAnsi="Times New Roman"/>
          <w:sz w:val="24"/>
          <w:szCs w:val="24"/>
          <w:lang w:bidi="en-US"/>
        </w:rPr>
        <w:t>Совершенствование умений:</w:t>
      </w:r>
    </w:p>
    <w:p w:rsidR="00D756C9" w:rsidRPr="00D756C9" w:rsidRDefault="00D756C9" w:rsidP="002E66DB">
      <w:pPr>
        <w:numPr>
          <w:ilvl w:val="0"/>
          <w:numId w:val="200"/>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переспрашивать, просить повторить, уточняя значение незнакомых слов;</w:t>
      </w:r>
    </w:p>
    <w:p w:rsidR="00D756C9" w:rsidRPr="00D756C9" w:rsidRDefault="00D756C9" w:rsidP="002E66DB">
      <w:pPr>
        <w:numPr>
          <w:ilvl w:val="0"/>
          <w:numId w:val="200"/>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D756C9" w:rsidRPr="00D756C9" w:rsidRDefault="00D756C9" w:rsidP="002E66DB">
      <w:pPr>
        <w:numPr>
          <w:ilvl w:val="0"/>
          <w:numId w:val="200"/>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D756C9" w:rsidRPr="00D756C9" w:rsidRDefault="00D756C9" w:rsidP="002E66DB">
      <w:pPr>
        <w:numPr>
          <w:ilvl w:val="0"/>
          <w:numId w:val="200"/>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D756C9" w:rsidRPr="00D756C9" w:rsidRDefault="00D756C9" w:rsidP="002E66DB">
      <w:pPr>
        <w:numPr>
          <w:ilvl w:val="0"/>
          <w:numId w:val="200"/>
        </w:numPr>
        <w:tabs>
          <w:tab w:val="left" w:pos="993"/>
        </w:tabs>
        <w:spacing w:after="0" w:line="240" w:lineRule="auto"/>
        <w:ind w:left="0" w:firstLine="709"/>
        <w:contextualSpacing/>
        <w:jc w:val="both"/>
        <w:rPr>
          <w:rFonts w:ascii="Times New Roman" w:hAnsi="Times New Roman"/>
          <w:sz w:val="24"/>
          <w:szCs w:val="24"/>
        </w:rPr>
      </w:pPr>
      <w:r w:rsidRPr="00D756C9">
        <w:rPr>
          <w:rFonts w:ascii="Times New Roman" w:hAnsi="Times New Roman"/>
          <w:sz w:val="24"/>
          <w:szCs w:val="24"/>
          <w:lang w:bidi="en-US"/>
        </w:rPr>
        <w:t>использовать синонимы, антонимы, описание понятия при дефиците языковых средств.</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Общеучебные умения и универсальные способы деятельности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Формирование и совершенствование умений:</w:t>
      </w:r>
    </w:p>
    <w:p w:rsidR="00D756C9" w:rsidRPr="00D756C9" w:rsidRDefault="00D756C9" w:rsidP="002E66DB">
      <w:pPr>
        <w:numPr>
          <w:ilvl w:val="0"/>
          <w:numId w:val="201"/>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D756C9" w:rsidRPr="00D756C9" w:rsidRDefault="00D756C9" w:rsidP="002E66DB">
      <w:pPr>
        <w:numPr>
          <w:ilvl w:val="0"/>
          <w:numId w:val="201"/>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D756C9" w:rsidRPr="00D756C9" w:rsidRDefault="00D756C9" w:rsidP="002E66DB">
      <w:pPr>
        <w:numPr>
          <w:ilvl w:val="0"/>
          <w:numId w:val="201"/>
        </w:numPr>
        <w:tabs>
          <w:tab w:val="left" w:pos="993"/>
        </w:tabs>
        <w:spacing w:after="0" w:line="240" w:lineRule="auto"/>
        <w:ind w:left="0" w:firstLine="709"/>
        <w:jc w:val="both"/>
        <w:rPr>
          <w:rFonts w:ascii="Times New Roman" w:hAnsi="Times New Roman"/>
          <w:sz w:val="24"/>
          <w:szCs w:val="24"/>
        </w:rPr>
      </w:pPr>
      <w:proofErr w:type="gramStart"/>
      <w:r w:rsidRPr="00D756C9">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D756C9" w:rsidRPr="00D756C9" w:rsidRDefault="00D756C9" w:rsidP="002E66DB">
      <w:pPr>
        <w:numPr>
          <w:ilvl w:val="0"/>
          <w:numId w:val="201"/>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самостоятельно работать в классе и дома.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Специальные учебные умения</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Формирование и совершенствование умений:</w:t>
      </w:r>
    </w:p>
    <w:p w:rsidR="00D756C9" w:rsidRPr="00D756C9" w:rsidRDefault="00D756C9" w:rsidP="002E66DB">
      <w:pPr>
        <w:numPr>
          <w:ilvl w:val="0"/>
          <w:numId w:val="202"/>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находить ключевые слова и социокультурные реалии в работе над текстом;</w:t>
      </w:r>
    </w:p>
    <w:p w:rsidR="00D756C9" w:rsidRPr="00D756C9" w:rsidRDefault="00D756C9" w:rsidP="002E66DB">
      <w:pPr>
        <w:numPr>
          <w:ilvl w:val="0"/>
          <w:numId w:val="202"/>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семантизировать слова на основе языковой догадки;</w:t>
      </w:r>
    </w:p>
    <w:p w:rsidR="00D756C9" w:rsidRPr="00D756C9" w:rsidRDefault="00D756C9" w:rsidP="002E66DB">
      <w:pPr>
        <w:numPr>
          <w:ilvl w:val="0"/>
          <w:numId w:val="202"/>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осуществлять словообразовательный анализ;</w:t>
      </w:r>
    </w:p>
    <w:p w:rsidR="00D756C9" w:rsidRPr="00D756C9" w:rsidRDefault="00D756C9" w:rsidP="002E66DB">
      <w:pPr>
        <w:numPr>
          <w:ilvl w:val="0"/>
          <w:numId w:val="202"/>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D756C9" w:rsidRPr="00D756C9" w:rsidRDefault="00D756C9" w:rsidP="002E66DB">
      <w:pPr>
        <w:numPr>
          <w:ilvl w:val="0"/>
          <w:numId w:val="202"/>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участвовать в проектной деятельности ме</w:t>
      </w:r>
      <w:proofErr w:type="gramStart"/>
      <w:r w:rsidRPr="00D756C9">
        <w:rPr>
          <w:rFonts w:ascii="Times New Roman" w:hAnsi="Times New Roman"/>
          <w:sz w:val="24"/>
          <w:szCs w:val="24"/>
        </w:rPr>
        <w:t>ж-</w:t>
      </w:r>
      <w:proofErr w:type="gramEnd"/>
      <w:r w:rsidRPr="00D756C9">
        <w:rPr>
          <w:rFonts w:ascii="Times New Roman" w:hAnsi="Times New Roman"/>
          <w:sz w:val="24"/>
          <w:szCs w:val="24"/>
        </w:rPr>
        <w:t xml:space="preserve"> и метапредметного характера.</w:t>
      </w:r>
    </w:p>
    <w:p w:rsidR="00D756C9" w:rsidRPr="00D756C9" w:rsidRDefault="00D756C9" w:rsidP="00F3360F">
      <w:pPr>
        <w:pStyle w:val="24"/>
        <w:spacing w:line="360" w:lineRule="auto"/>
        <w:ind w:firstLine="709"/>
        <w:rPr>
          <w:rFonts w:ascii="Times New Roman" w:hAnsi="Times New Roman"/>
          <w:szCs w:val="28"/>
        </w:rPr>
      </w:pPr>
    </w:p>
    <w:p w:rsidR="00D756C9" w:rsidRPr="00B708A8" w:rsidRDefault="00D756C9" w:rsidP="00D756C9">
      <w:pPr>
        <w:pStyle w:val="4"/>
      </w:pPr>
      <w:bookmarkStart w:id="194" w:name="_Toc414553228"/>
      <w:r w:rsidRPr="00B708A8">
        <w:t xml:space="preserve">2.2.2.4. Второй иностранный язык </w:t>
      </w:r>
      <w:bookmarkEnd w:id="194"/>
    </w:p>
    <w:p w:rsidR="00D756C9" w:rsidRPr="00D756C9" w:rsidRDefault="00D756C9" w:rsidP="00D756C9">
      <w:pPr>
        <w:pStyle w:val="ad"/>
        <w:spacing w:before="0" w:beforeAutospacing="0" w:after="0" w:afterAutospacing="0"/>
        <w:ind w:firstLine="708"/>
        <w:contextualSpacing/>
        <w:jc w:val="both"/>
      </w:pPr>
      <w:r w:rsidRPr="00D756C9">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D756C9" w:rsidRPr="00D756C9" w:rsidRDefault="00D756C9" w:rsidP="00D756C9">
      <w:pPr>
        <w:pStyle w:val="ad"/>
        <w:spacing w:before="0" w:beforeAutospacing="0" w:after="0" w:afterAutospacing="0"/>
        <w:ind w:firstLine="708"/>
        <w:contextualSpacing/>
        <w:jc w:val="both"/>
        <w:rPr>
          <w:rStyle w:val="dash041e005f0431005f044b005f0447005f043d005f044b005f0439005f005fchar1char1"/>
        </w:rPr>
      </w:pPr>
      <w:r w:rsidRPr="00D756C9">
        <w:t xml:space="preserve"> Учебный предмет «Иностранный язык (второй)»</w:t>
      </w:r>
      <w:r w:rsidRPr="00D756C9">
        <w:rPr>
          <w:rStyle w:val="dash041e005f0431005f044b005f0447005f043d005f044b005f0439005f005fchar1char1"/>
        </w:rPr>
        <w:t xml:space="preserve"> обеспечивает формирование и развитие </w:t>
      </w:r>
      <w:r w:rsidRPr="00D756C9">
        <w:t xml:space="preserve">иноязычных коммуникативных умений и языковых навыков, которые необходимы </w:t>
      </w:r>
      <w:proofErr w:type="gramStart"/>
      <w:r w:rsidRPr="00D756C9">
        <w:t>обучающимся</w:t>
      </w:r>
      <w:proofErr w:type="gramEnd"/>
      <w:r w:rsidRPr="00D756C9">
        <w:t xml:space="preserve"> для продолжения образования в школе или в системе среднего профессионального образования.</w:t>
      </w:r>
    </w:p>
    <w:p w:rsidR="00D756C9" w:rsidRPr="00D756C9" w:rsidRDefault="00D756C9" w:rsidP="00D756C9">
      <w:pPr>
        <w:pStyle w:val="ad"/>
        <w:spacing w:before="0" w:beforeAutospacing="0" w:after="0" w:afterAutospacing="0"/>
        <w:ind w:firstLine="708"/>
        <w:contextualSpacing/>
        <w:jc w:val="both"/>
      </w:pPr>
      <w:r w:rsidRPr="00D756C9">
        <w:rPr>
          <w:rStyle w:val="dash041e005f0431005f044b005f0447005f043d005f044b005f0439005f005fchar1char1"/>
        </w:rPr>
        <w:lastRenderedPageBreak/>
        <w:t xml:space="preserve">Освоение учебного предмета «Иностранный язык (второй)» направлено на </w:t>
      </w:r>
      <w:r w:rsidRPr="00D756C9">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D756C9">
        <w:t>школы</w:t>
      </w:r>
      <w:proofErr w:type="gramEnd"/>
      <w:r w:rsidRPr="00D756C9">
        <w:t xml:space="preserve">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D756C9" w:rsidRPr="00D756C9" w:rsidRDefault="00D756C9" w:rsidP="00D756C9">
      <w:pPr>
        <w:spacing w:after="0" w:line="240" w:lineRule="auto"/>
        <w:ind w:firstLine="709"/>
        <w:contextualSpacing/>
        <w:jc w:val="both"/>
        <w:rPr>
          <w:rFonts w:ascii="Times New Roman" w:hAnsi="Times New Roman"/>
          <w:sz w:val="24"/>
          <w:szCs w:val="24"/>
        </w:rPr>
      </w:pPr>
      <w:r w:rsidRPr="00D756C9">
        <w:rPr>
          <w:rFonts w:ascii="Times New Roman" w:hAnsi="Times New Roman"/>
          <w:sz w:val="24"/>
          <w:szCs w:val="24"/>
        </w:rPr>
        <w:t xml:space="preserve">Изучение предмета «Иностранный язык (второй)» в части формирования навыков и развития умений обобщать и </w:t>
      </w:r>
      <w:proofErr w:type="gramStart"/>
      <w:r w:rsidRPr="00D756C9">
        <w:rPr>
          <w:rFonts w:ascii="Times New Roman" w:hAnsi="Times New Roman"/>
          <w:sz w:val="24"/>
          <w:szCs w:val="24"/>
        </w:rPr>
        <w:t>систематизировать имеющийся языковой и речевой опыт  основано</w:t>
      </w:r>
      <w:proofErr w:type="gramEnd"/>
      <w:r w:rsidRPr="00D756C9">
        <w:rPr>
          <w:rFonts w:ascii="Times New Roman" w:hAnsi="Times New Roman"/>
          <w:sz w:val="24"/>
          <w:szCs w:val="24"/>
        </w:rPr>
        <w:t xml:space="preserve"> на межпредметных связях с предметами «Русский язык», «Литература», «История», «География», «Физика»,  «Музыка», «Изобразительное искусство» и др.</w:t>
      </w:r>
    </w:p>
    <w:p w:rsidR="00D756C9" w:rsidRPr="00D756C9" w:rsidRDefault="00D756C9" w:rsidP="00D756C9">
      <w:pPr>
        <w:spacing w:after="0" w:line="240" w:lineRule="auto"/>
        <w:ind w:firstLine="709"/>
        <w:jc w:val="both"/>
        <w:rPr>
          <w:rFonts w:ascii="Times New Roman" w:hAnsi="Times New Roman"/>
          <w:b/>
          <w:sz w:val="24"/>
          <w:szCs w:val="24"/>
        </w:rPr>
      </w:pP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Предметное содержание речи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 xml:space="preserve">Моя семья. </w:t>
      </w:r>
      <w:r w:rsidRPr="00D756C9">
        <w:rPr>
          <w:rFonts w:ascii="Times New Roman" w:hAnsi="Times New Roman"/>
          <w:sz w:val="24"/>
          <w:szCs w:val="24"/>
        </w:rPr>
        <w:t xml:space="preserve">Взаимоотношения в семье. Конфликтные ситуации и способы их решения.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 xml:space="preserve">Мои друзья. </w:t>
      </w:r>
      <w:r w:rsidRPr="00D756C9">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Свободное время.</w:t>
      </w:r>
      <w:r w:rsidRPr="00D756C9">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Здоровый образ жизни.</w:t>
      </w:r>
      <w:r w:rsidRPr="00D756C9">
        <w:rPr>
          <w:rFonts w:ascii="Times New Roman" w:hAnsi="Times New Roman"/>
          <w:sz w:val="24"/>
          <w:szCs w:val="24"/>
        </w:rPr>
        <w:t xml:space="preserve"> Режим труда и отдыха, занятия спортом, здоровое питание, отказ от вредных привычек.</w:t>
      </w:r>
    </w:p>
    <w:p w:rsidR="00D756C9" w:rsidRPr="00D756C9" w:rsidRDefault="00D756C9" w:rsidP="00D756C9">
      <w:pPr>
        <w:spacing w:after="0" w:line="240" w:lineRule="auto"/>
        <w:ind w:firstLine="709"/>
        <w:jc w:val="both"/>
        <w:rPr>
          <w:rFonts w:ascii="Times New Roman" w:hAnsi="Times New Roman"/>
          <w:b/>
          <w:i/>
          <w:strike/>
          <w:sz w:val="24"/>
          <w:szCs w:val="24"/>
        </w:rPr>
      </w:pPr>
      <w:r w:rsidRPr="00D756C9">
        <w:rPr>
          <w:rFonts w:ascii="Times New Roman" w:hAnsi="Times New Roman"/>
          <w:b/>
          <w:sz w:val="24"/>
          <w:szCs w:val="24"/>
        </w:rPr>
        <w:t xml:space="preserve">Спорт. </w:t>
      </w:r>
      <w:r w:rsidRPr="00D756C9">
        <w:rPr>
          <w:rFonts w:ascii="Times New Roman" w:hAnsi="Times New Roman"/>
          <w:sz w:val="24"/>
          <w:szCs w:val="24"/>
        </w:rPr>
        <w:t>Виды спорта. Спортивные игры. Спортивные соревнования.</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Школа.</w:t>
      </w:r>
      <w:r w:rsidRPr="00D756C9">
        <w:rPr>
          <w:rFonts w:ascii="Times New Roman" w:hAnsi="Times New Roman"/>
          <w:sz w:val="24"/>
          <w:szCs w:val="24"/>
        </w:rPr>
        <w:t xml:space="preserve"> Школьная жизнь. Правила поведения в школе</w:t>
      </w:r>
      <w:proofErr w:type="gramStart"/>
      <w:r w:rsidRPr="00D756C9">
        <w:rPr>
          <w:rFonts w:ascii="Times New Roman" w:hAnsi="Times New Roman"/>
          <w:sz w:val="24"/>
          <w:szCs w:val="24"/>
        </w:rPr>
        <w:t>.И</w:t>
      </w:r>
      <w:proofErr w:type="gramEnd"/>
      <w:r w:rsidRPr="00D756C9">
        <w:rPr>
          <w:rFonts w:ascii="Times New Roman" w:hAnsi="Times New Roman"/>
          <w:sz w:val="24"/>
          <w:szCs w:val="24"/>
        </w:rPr>
        <w:t>зучаемые предметы и отношения к ним. Внеклассные мероприятия. Кружки. Школьная форма</w:t>
      </w:r>
      <w:r w:rsidRPr="00D756C9">
        <w:rPr>
          <w:rFonts w:ascii="Times New Roman" w:hAnsi="Times New Roman"/>
          <w:i/>
          <w:sz w:val="24"/>
          <w:szCs w:val="24"/>
        </w:rPr>
        <w:t xml:space="preserve">. </w:t>
      </w:r>
      <w:r w:rsidRPr="00D756C9">
        <w:rPr>
          <w:rFonts w:ascii="Times New Roman" w:hAnsi="Times New Roman"/>
          <w:sz w:val="24"/>
          <w:szCs w:val="24"/>
        </w:rPr>
        <w:t>Каникулы. Переписка с зарубежными сверстниками.</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Выбор профессии.</w:t>
      </w:r>
      <w:r w:rsidRPr="00D756C9">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 xml:space="preserve">Путешествия. </w:t>
      </w:r>
      <w:r w:rsidRPr="00D756C9">
        <w:rPr>
          <w:rFonts w:ascii="Times New Roman" w:hAnsi="Times New Roman"/>
          <w:sz w:val="24"/>
          <w:szCs w:val="24"/>
        </w:rPr>
        <w:t xml:space="preserve">Путешествия по России и странам изучаемого языка. Транспорт.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Окружающий мир</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Средства массовой информации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Страны изучаемого языка и родная страна</w:t>
      </w:r>
    </w:p>
    <w:p w:rsidR="00D756C9" w:rsidRPr="00D756C9" w:rsidRDefault="00D756C9" w:rsidP="00D756C9">
      <w:pPr>
        <w:autoSpaceDE w:val="0"/>
        <w:autoSpaceDN w:val="0"/>
        <w:adjustRightInd w:val="0"/>
        <w:spacing w:after="0" w:line="240" w:lineRule="auto"/>
        <w:ind w:firstLine="709"/>
        <w:jc w:val="both"/>
        <w:rPr>
          <w:rFonts w:ascii="Times New Roman" w:hAnsi="Times New Roman"/>
          <w:b/>
          <w:sz w:val="24"/>
          <w:szCs w:val="24"/>
        </w:rPr>
      </w:pPr>
      <w:r w:rsidRPr="00D756C9">
        <w:rPr>
          <w:rFonts w:ascii="Times New Roman" w:hAnsi="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D756C9">
        <w:rPr>
          <w:rFonts w:ascii="Times New Roman" w:hAnsi="Times New Roman"/>
          <w:sz w:val="24"/>
          <w:szCs w:val="24"/>
        </w:rPr>
        <w:t>науку</w:t>
      </w:r>
      <w:proofErr w:type="gramEnd"/>
      <w:r w:rsidRPr="00D756C9">
        <w:rPr>
          <w:rFonts w:ascii="Times New Roman" w:hAnsi="Times New Roman"/>
          <w:sz w:val="24"/>
          <w:szCs w:val="24"/>
        </w:rPr>
        <w:t xml:space="preserve"> и мировую культуру.</w:t>
      </w:r>
    </w:p>
    <w:p w:rsidR="00D756C9" w:rsidRPr="00D756C9" w:rsidRDefault="00D756C9" w:rsidP="00D756C9">
      <w:pPr>
        <w:autoSpaceDE w:val="0"/>
        <w:autoSpaceDN w:val="0"/>
        <w:adjustRightInd w:val="0"/>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Коммуникативные умения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 xml:space="preserve">Говорение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Диалогическая речь</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lastRenderedPageBreak/>
        <w:t>Монологическая речь</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D756C9" w:rsidRPr="00D756C9" w:rsidRDefault="00D756C9" w:rsidP="00D756C9">
      <w:pPr>
        <w:spacing w:after="0" w:line="240" w:lineRule="auto"/>
        <w:ind w:firstLine="709"/>
        <w:contextualSpacing/>
        <w:jc w:val="both"/>
        <w:rPr>
          <w:rFonts w:ascii="Times New Roman" w:hAnsi="Times New Roman"/>
          <w:b/>
          <w:sz w:val="24"/>
          <w:szCs w:val="24"/>
        </w:rPr>
      </w:pPr>
      <w:r w:rsidRPr="00D756C9">
        <w:rPr>
          <w:rFonts w:ascii="Times New Roman" w:hAnsi="Times New Roman"/>
          <w:b/>
          <w:sz w:val="24"/>
          <w:szCs w:val="24"/>
        </w:rPr>
        <w:t>Аудирование</w:t>
      </w:r>
    </w:p>
    <w:p w:rsidR="00D756C9" w:rsidRPr="00D756C9" w:rsidRDefault="00D756C9" w:rsidP="00D756C9">
      <w:pPr>
        <w:spacing w:after="0" w:line="240" w:lineRule="auto"/>
        <w:ind w:firstLine="709"/>
        <w:contextualSpacing/>
        <w:jc w:val="both"/>
        <w:rPr>
          <w:rFonts w:ascii="Times New Roman" w:hAnsi="Times New Roman"/>
          <w:sz w:val="24"/>
          <w:szCs w:val="24"/>
        </w:rPr>
      </w:pPr>
      <w:r w:rsidRPr="00D756C9">
        <w:rPr>
          <w:rFonts w:ascii="Times New Roman" w:hAnsi="Times New Roman"/>
          <w:sz w:val="24"/>
          <w:szCs w:val="24"/>
        </w:rPr>
        <w:t xml:space="preserve">Восприятие на слух и понимание </w:t>
      </w:r>
      <w:proofErr w:type="gramStart"/>
      <w:r w:rsidRPr="00D756C9">
        <w:rPr>
          <w:rFonts w:ascii="Times New Roman" w:hAnsi="Times New Roman"/>
          <w:sz w:val="24"/>
          <w:szCs w:val="24"/>
        </w:rPr>
        <w:t>несложных</w:t>
      </w:r>
      <w:proofErr w:type="gramEnd"/>
      <w:r w:rsidRPr="00D756C9">
        <w:rPr>
          <w:rFonts w:ascii="Times New Roman" w:hAnsi="Times New Roman"/>
          <w:sz w:val="24"/>
          <w:szCs w:val="24"/>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i/>
          <w:sz w:val="24"/>
          <w:szCs w:val="24"/>
        </w:rPr>
        <w:t>Жанры текстов</w:t>
      </w:r>
      <w:r w:rsidRPr="00D756C9">
        <w:rPr>
          <w:rFonts w:ascii="Times New Roman" w:hAnsi="Times New Roman"/>
          <w:sz w:val="24"/>
          <w:szCs w:val="24"/>
        </w:rPr>
        <w:t xml:space="preserve">: прагматические, </w:t>
      </w:r>
      <w:r w:rsidRPr="00D756C9">
        <w:rPr>
          <w:rFonts w:ascii="Times New Roman" w:hAnsi="Times New Roman"/>
          <w:sz w:val="24"/>
          <w:szCs w:val="24"/>
          <w:lang w:bidi="en-US"/>
        </w:rPr>
        <w:t>информационные, научно-популярные.</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i/>
          <w:sz w:val="24"/>
          <w:szCs w:val="24"/>
          <w:lang w:bidi="en-US"/>
        </w:rPr>
        <w:t>Типы текстов</w:t>
      </w:r>
      <w:r w:rsidRPr="00D756C9">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Аудирование </w:t>
      </w:r>
      <w:r w:rsidRPr="00D756C9">
        <w:rPr>
          <w:rFonts w:ascii="Times New Roman" w:hAnsi="Times New Roman"/>
          <w:i/>
          <w:sz w:val="24"/>
          <w:szCs w:val="24"/>
        </w:rPr>
        <w:t xml:space="preserve">с пониманием основного содержания </w:t>
      </w:r>
      <w:r w:rsidRPr="00D756C9">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Аудирование </w:t>
      </w:r>
      <w:r w:rsidRPr="00D756C9">
        <w:rPr>
          <w:rFonts w:ascii="Times New Roman" w:hAnsi="Times New Roman"/>
          <w:i/>
          <w:sz w:val="24"/>
          <w:szCs w:val="24"/>
        </w:rPr>
        <w:t>с выборочным пониманием нужной/ интересующей/ запрашиваемой информации</w:t>
      </w:r>
      <w:r w:rsidRPr="00D756C9">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D756C9">
        <w:rPr>
          <w:rFonts w:ascii="Times New Roman" w:hAnsi="Times New Roman"/>
          <w:sz w:val="24"/>
          <w:szCs w:val="24"/>
        </w:rPr>
        <w:t>изученными</w:t>
      </w:r>
      <w:proofErr w:type="gramEnd"/>
      <w:r w:rsidRPr="00D756C9">
        <w:rPr>
          <w:rFonts w:ascii="Times New Roman" w:hAnsi="Times New Roman"/>
          <w:sz w:val="24"/>
          <w:szCs w:val="24"/>
        </w:rPr>
        <w:t xml:space="preserve"> и некоторое количество незнакомых языковых явлений.</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Чтение</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lang w:bidi="en-US"/>
        </w:rPr>
        <w:t>Жанры текстов</w:t>
      </w:r>
      <w:r w:rsidRPr="00D756C9">
        <w:rPr>
          <w:rFonts w:ascii="Times New Roman" w:hAnsi="Times New Roman"/>
          <w:sz w:val="24"/>
          <w:szCs w:val="24"/>
          <w:lang w:bidi="en-US"/>
        </w:rPr>
        <w:t xml:space="preserve">: научно-популярные, публицистические, художественные, прагматические. </w:t>
      </w:r>
    </w:p>
    <w:p w:rsidR="00D756C9" w:rsidRPr="00D756C9" w:rsidRDefault="00D756C9" w:rsidP="00D756C9">
      <w:pPr>
        <w:spacing w:after="0" w:line="240" w:lineRule="auto"/>
        <w:ind w:firstLine="709"/>
        <w:jc w:val="both"/>
        <w:rPr>
          <w:rFonts w:ascii="Times New Roman" w:hAnsi="Times New Roman"/>
          <w:b/>
          <w:sz w:val="24"/>
          <w:szCs w:val="24"/>
        </w:rPr>
      </w:pPr>
      <w:proofErr w:type="gramStart"/>
      <w:r w:rsidRPr="00D756C9">
        <w:rPr>
          <w:rFonts w:ascii="Times New Roman" w:hAnsi="Times New Roman"/>
          <w:b/>
          <w:sz w:val="24"/>
          <w:szCs w:val="24"/>
          <w:lang w:bidi="en-US"/>
        </w:rPr>
        <w:t>Типы текстов</w:t>
      </w:r>
      <w:r w:rsidRPr="00D756C9">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lastRenderedPageBreak/>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Независимо от вида чтения возможно использование двуязычного словаря.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Письменная речь</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Формирование и развитие письменной речи, а именно умений:</w:t>
      </w:r>
    </w:p>
    <w:p w:rsidR="00D756C9" w:rsidRPr="00D756C9" w:rsidRDefault="00D756C9" w:rsidP="002E66DB">
      <w:pPr>
        <w:numPr>
          <w:ilvl w:val="0"/>
          <w:numId w:val="198"/>
        </w:numPr>
        <w:tabs>
          <w:tab w:val="left" w:pos="993"/>
        </w:tabs>
        <w:spacing w:after="0" w:line="240" w:lineRule="auto"/>
        <w:ind w:left="0" w:firstLine="709"/>
        <w:jc w:val="both"/>
        <w:rPr>
          <w:rFonts w:ascii="Times New Roman" w:hAnsi="Times New Roman"/>
          <w:sz w:val="24"/>
          <w:szCs w:val="24"/>
        </w:rPr>
      </w:pPr>
      <w:proofErr w:type="gramStart"/>
      <w:r w:rsidRPr="00D756C9">
        <w:rPr>
          <w:rFonts w:ascii="Times New Roman" w:hAnsi="Times New Roman"/>
          <w:sz w:val="24"/>
          <w:szCs w:val="24"/>
        </w:rPr>
        <w:t>заполнение анкет и формуляров (указывать имя, фамилию, пол, гражданство, национальность, адрес);</w:t>
      </w:r>
      <w:proofErr w:type="gramEnd"/>
    </w:p>
    <w:p w:rsidR="00D756C9" w:rsidRPr="00D756C9" w:rsidRDefault="00D756C9" w:rsidP="002E66DB">
      <w:pPr>
        <w:numPr>
          <w:ilvl w:val="0"/>
          <w:numId w:val="198"/>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D756C9" w:rsidRPr="00D756C9" w:rsidRDefault="00D756C9" w:rsidP="002E66DB">
      <w:pPr>
        <w:numPr>
          <w:ilvl w:val="0"/>
          <w:numId w:val="198"/>
        </w:numPr>
        <w:tabs>
          <w:tab w:val="left" w:pos="993"/>
        </w:tabs>
        <w:spacing w:after="0" w:line="240" w:lineRule="auto"/>
        <w:ind w:left="0" w:firstLine="709"/>
        <w:jc w:val="both"/>
        <w:rPr>
          <w:rFonts w:ascii="Times New Roman" w:hAnsi="Times New Roman"/>
          <w:sz w:val="24"/>
          <w:szCs w:val="24"/>
        </w:rPr>
      </w:pPr>
      <w:proofErr w:type="gramStart"/>
      <w:r w:rsidRPr="00D756C9">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D756C9" w:rsidRPr="00D756C9" w:rsidRDefault="00D756C9" w:rsidP="002E66DB">
      <w:pPr>
        <w:numPr>
          <w:ilvl w:val="0"/>
          <w:numId w:val="198"/>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D756C9" w:rsidRPr="00D756C9" w:rsidRDefault="00D756C9" w:rsidP="002E66DB">
      <w:pPr>
        <w:numPr>
          <w:ilvl w:val="0"/>
          <w:numId w:val="198"/>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Языковые средства и навыки оперирования ими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Орфография и пунктуация</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 xml:space="preserve">Правильное написание </w:t>
      </w:r>
      <w:r w:rsidRPr="00D756C9">
        <w:rPr>
          <w:rFonts w:ascii="Times New Roman" w:hAnsi="Times New Roman"/>
          <w:sz w:val="24"/>
          <w:szCs w:val="24"/>
        </w:rPr>
        <w:t>всех букв алфавита, основных буквосочетаний</w:t>
      </w:r>
      <w:proofErr w:type="gramStart"/>
      <w:r w:rsidRPr="00D756C9">
        <w:rPr>
          <w:rFonts w:ascii="Times New Roman" w:hAnsi="Times New Roman"/>
          <w:sz w:val="24"/>
          <w:szCs w:val="24"/>
        </w:rPr>
        <w:t>.</w:t>
      </w:r>
      <w:r w:rsidRPr="00D756C9">
        <w:rPr>
          <w:rFonts w:ascii="Times New Roman" w:hAnsi="Times New Roman"/>
          <w:sz w:val="24"/>
          <w:szCs w:val="24"/>
          <w:lang w:bidi="en-US"/>
        </w:rPr>
        <w:t>и</w:t>
      </w:r>
      <w:proofErr w:type="gramEnd"/>
      <w:r w:rsidRPr="00D756C9">
        <w:rPr>
          <w:rFonts w:ascii="Times New Roman" w:hAnsi="Times New Roman"/>
          <w:sz w:val="24"/>
          <w:szCs w:val="24"/>
          <w:lang w:bidi="en-US"/>
        </w:rPr>
        <w:t>зученных слов. Правильное использование знаков препинания (точки, вопросительного и восклицательного знака) в конце предложения.</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Фонетическая сторона речи.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Лексическая сторона речи</w:t>
      </w:r>
    </w:p>
    <w:p w:rsidR="00D756C9" w:rsidRPr="00D756C9" w:rsidRDefault="00D756C9" w:rsidP="00D756C9">
      <w:pPr>
        <w:spacing w:after="0" w:line="240" w:lineRule="auto"/>
        <w:ind w:firstLine="709"/>
        <w:jc w:val="both"/>
        <w:rPr>
          <w:rFonts w:ascii="Times New Roman" w:hAnsi="Times New Roman"/>
          <w:strike/>
          <w:sz w:val="24"/>
          <w:szCs w:val="24"/>
        </w:rPr>
      </w:pPr>
      <w:r w:rsidRPr="00D756C9">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Грамматическая сторона речи</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D756C9" w:rsidRPr="00D756C9" w:rsidRDefault="00D756C9" w:rsidP="00D756C9">
      <w:pPr>
        <w:spacing w:after="0" w:line="240" w:lineRule="auto"/>
        <w:ind w:firstLine="709"/>
        <w:jc w:val="both"/>
        <w:rPr>
          <w:rFonts w:ascii="Times New Roman" w:hAnsi="Times New Roman"/>
          <w:sz w:val="24"/>
          <w:szCs w:val="24"/>
          <w:lang w:bidi="en-US"/>
        </w:rPr>
      </w:pPr>
      <w:proofErr w:type="gramStart"/>
      <w:r w:rsidRPr="00D756C9">
        <w:rPr>
          <w:rFonts w:ascii="Times New Roman" w:hAnsi="Times New Roman"/>
          <w:sz w:val="24"/>
          <w:szCs w:val="24"/>
          <w:lang w:bidi="en-US"/>
        </w:rPr>
        <w:lastRenderedPageBreak/>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D756C9">
        <w:rPr>
          <w:rFonts w:ascii="Times New Roman" w:hAnsi="Times New Roman"/>
          <w:sz w:val="24"/>
          <w:szCs w:val="24"/>
          <w:lang w:bidi="en-US"/>
        </w:rPr>
        <w:t xml:space="preserve"> предлогов.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Социокультурные знания и умения.</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D756C9" w:rsidRPr="00D756C9" w:rsidRDefault="00D756C9" w:rsidP="002E66DB">
      <w:pPr>
        <w:numPr>
          <w:ilvl w:val="0"/>
          <w:numId w:val="199"/>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знаниями о значении родного и иностранного языков в современном мире;</w:t>
      </w:r>
    </w:p>
    <w:p w:rsidR="00D756C9" w:rsidRPr="00D756C9" w:rsidRDefault="00D756C9" w:rsidP="002E66DB">
      <w:pPr>
        <w:numPr>
          <w:ilvl w:val="0"/>
          <w:numId w:val="199"/>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D756C9" w:rsidRPr="00D756C9" w:rsidRDefault="00D756C9" w:rsidP="002E66DB">
      <w:pPr>
        <w:numPr>
          <w:ilvl w:val="0"/>
          <w:numId w:val="199"/>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D756C9" w:rsidRPr="00D756C9" w:rsidRDefault="00D756C9" w:rsidP="002E66DB">
      <w:pPr>
        <w:numPr>
          <w:ilvl w:val="0"/>
          <w:numId w:val="199"/>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знаниями о реалиях страны/стран изучаемого языка: традициях (в пита</w:t>
      </w:r>
      <w:r w:rsidRPr="00D756C9">
        <w:rPr>
          <w:rFonts w:ascii="Times New Roman" w:hAnsi="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D756C9" w:rsidRPr="00D756C9" w:rsidRDefault="00D756C9" w:rsidP="002E66DB">
      <w:pPr>
        <w:numPr>
          <w:ilvl w:val="0"/>
          <w:numId w:val="199"/>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D756C9" w:rsidRPr="00D756C9" w:rsidRDefault="00D756C9" w:rsidP="002E66DB">
      <w:pPr>
        <w:numPr>
          <w:ilvl w:val="0"/>
          <w:numId w:val="199"/>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D756C9" w:rsidRPr="00D756C9" w:rsidRDefault="00D756C9" w:rsidP="002E66DB">
      <w:pPr>
        <w:numPr>
          <w:ilvl w:val="0"/>
          <w:numId w:val="199"/>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D756C9" w:rsidRPr="00D756C9" w:rsidRDefault="00D756C9" w:rsidP="00D756C9">
      <w:pPr>
        <w:spacing w:after="0" w:line="240" w:lineRule="auto"/>
        <w:ind w:firstLine="709"/>
        <w:contextualSpacing/>
        <w:jc w:val="both"/>
        <w:rPr>
          <w:rFonts w:ascii="Times New Roman" w:hAnsi="Times New Roman"/>
          <w:sz w:val="24"/>
          <w:szCs w:val="24"/>
        </w:rPr>
      </w:pPr>
      <w:r w:rsidRPr="00D756C9">
        <w:rPr>
          <w:rFonts w:ascii="Times New Roman" w:hAnsi="Times New Roman"/>
          <w:b/>
          <w:sz w:val="24"/>
          <w:szCs w:val="24"/>
        </w:rPr>
        <w:t>Компенсаторные умения</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Совершенствование умений:</w:t>
      </w:r>
    </w:p>
    <w:p w:rsidR="00D756C9" w:rsidRPr="00D756C9" w:rsidRDefault="00D756C9" w:rsidP="002E66DB">
      <w:pPr>
        <w:numPr>
          <w:ilvl w:val="0"/>
          <w:numId w:val="200"/>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переспрашивать, просить повторить, уточняя значение незнакомых слов;</w:t>
      </w:r>
    </w:p>
    <w:p w:rsidR="00D756C9" w:rsidRPr="00D756C9" w:rsidRDefault="00D756C9" w:rsidP="002E66DB">
      <w:pPr>
        <w:numPr>
          <w:ilvl w:val="0"/>
          <w:numId w:val="200"/>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D756C9" w:rsidRPr="00D756C9" w:rsidRDefault="00D756C9" w:rsidP="002E66DB">
      <w:pPr>
        <w:numPr>
          <w:ilvl w:val="0"/>
          <w:numId w:val="200"/>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D756C9" w:rsidRPr="00D756C9" w:rsidRDefault="00D756C9" w:rsidP="002E66DB">
      <w:pPr>
        <w:numPr>
          <w:ilvl w:val="0"/>
          <w:numId w:val="200"/>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D756C9" w:rsidRPr="00D756C9" w:rsidRDefault="00D756C9" w:rsidP="002E66DB">
      <w:pPr>
        <w:numPr>
          <w:ilvl w:val="0"/>
          <w:numId w:val="200"/>
        </w:numPr>
        <w:tabs>
          <w:tab w:val="left" w:pos="993"/>
        </w:tabs>
        <w:spacing w:after="0" w:line="240" w:lineRule="auto"/>
        <w:ind w:left="0" w:firstLine="709"/>
        <w:contextualSpacing/>
        <w:jc w:val="both"/>
        <w:rPr>
          <w:rFonts w:ascii="Times New Roman" w:hAnsi="Times New Roman"/>
          <w:sz w:val="24"/>
          <w:szCs w:val="24"/>
        </w:rPr>
      </w:pPr>
      <w:r w:rsidRPr="00D756C9">
        <w:rPr>
          <w:rFonts w:ascii="Times New Roman" w:hAnsi="Times New Roman"/>
          <w:sz w:val="24"/>
          <w:szCs w:val="24"/>
          <w:lang w:bidi="en-US"/>
        </w:rPr>
        <w:t>использовать синонимы, антонимы, описание понятия при дефиците языковых средств.</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Общеучебные умения и универсальные способы деятельности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Формирование и совершенствование умений:</w:t>
      </w:r>
    </w:p>
    <w:p w:rsidR="00D756C9" w:rsidRPr="00D756C9" w:rsidRDefault="00D756C9" w:rsidP="002E66DB">
      <w:pPr>
        <w:numPr>
          <w:ilvl w:val="0"/>
          <w:numId w:val="201"/>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lastRenderedPageBreak/>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D756C9" w:rsidRPr="00D756C9" w:rsidRDefault="00D756C9" w:rsidP="002E66DB">
      <w:pPr>
        <w:numPr>
          <w:ilvl w:val="0"/>
          <w:numId w:val="201"/>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D756C9" w:rsidRPr="00D756C9" w:rsidRDefault="00D756C9" w:rsidP="002E66DB">
      <w:pPr>
        <w:numPr>
          <w:ilvl w:val="0"/>
          <w:numId w:val="201"/>
        </w:numPr>
        <w:tabs>
          <w:tab w:val="left" w:pos="993"/>
        </w:tabs>
        <w:spacing w:after="0" w:line="240" w:lineRule="auto"/>
        <w:ind w:left="0" w:firstLine="709"/>
        <w:jc w:val="both"/>
        <w:rPr>
          <w:rFonts w:ascii="Times New Roman" w:hAnsi="Times New Roman"/>
          <w:sz w:val="24"/>
          <w:szCs w:val="24"/>
        </w:rPr>
      </w:pPr>
      <w:proofErr w:type="gramStart"/>
      <w:r w:rsidRPr="00D756C9">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D756C9" w:rsidRPr="00D756C9" w:rsidRDefault="00D756C9" w:rsidP="002E66DB">
      <w:pPr>
        <w:numPr>
          <w:ilvl w:val="0"/>
          <w:numId w:val="201"/>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самостоятельно работать в классе и дома.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Специальные учебные умения</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Формирование и совершенствование умений:</w:t>
      </w:r>
    </w:p>
    <w:p w:rsidR="00D756C9" w:rsidRPr="00D756C9" w:rsidRDefault="00D756C9" w:rsidP="002E66DB">
      <w:pPr>
        <w:numPr>
          <w:ilvl w:val="0"/>
          <w:numId w:val="202"/>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находить ключевые слова и социокультурные реалии в работе над текстом;</w:t>
      </w:r>
    </w:p>
    <w:p w:rsidR="00D756C9" w:rsidRPr="00D756C9" w:rsidRDefault="00D756C9" w:rsidP="002E66DB">
      <w:pPr>
        <w:numPr>
          <w:ilvl w:val="0"/>
          <w:numId w:val="202"/>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семантизировать слова на основе языковой догадки;</w:t>
      </w:r>
    </w:p>
    <w:p w:rsidR="00D756C9" w:rsidRPr="00D756C9" w:rsidRDefault="00D756C9" w:rsidP="002E66DB">
      <w:pPr>
        <w:numPr>
          <w:ilvl w:val="0"/>
          <w:numId w:val="202"/>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осуществлять словообразовательный анализ;</w:t>
      </w:r>
    </w:p>
    <w:p w:rsidR="00D756C9" w:rsidRPr="00D756C9" w:rsidRDefault="00D756C9" w:rsidP="002E66DB">
      <w:pPr>
        <w:numPr>
          <w:ilvl w:val="0"/>
          <w:numId w:val="202"/>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D756C9" w:rsidRPr="00D756C9" w:rsidRDefault="00D756C9" w:rsidP="002E66DB">
      <w:pPr>
        <w:numPr>
          <w:ilvl w:val="0"/>
          <w:numId w:val="202"/>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участвовать в проектной деятельности ме</w:t>
      </w:r>
      <w:proofErr w:type="gramStart"/>
      <w:r w:rsidRPr="00D756C9">
        <w:rPr>
          <w:rFonts w:ascii="Times New Roman" w:hAnsi="Times New Roman"/>
          <w:sz w:val="24"/>
          <w:szCs w:val="24"/>
        </w:rPr>
        <w:t>ж-</w:t>
      </w:r>
      <w:proofErr w:type="gramEnd"/>
      <w:r w:rsidRPr="00D756C9">
        <w:rPr>
          <w:rFonts w:ascii="Times New Roman" w:hAnsi="Times New Roman"/>
          <w:sz w:val="24"/>
          <w:szCs w:val="24"/>
        </w:rPr>
        <w:t xml:space="preserve"> и метапредметного характера.</w:t>
      </w:r>
    </w:p>
    <w:p w:rsidR="00F3360F" w:rsidRPr="00F3360F" w:rsidRDefault="00F3360F" w:rsidP="00F3360F">
      <w:pPr>
        <w:pStyle w:val="Default"/>
        <w:ind w:firstLine="426"/>
        <w:jc w:val="center"/>
        <w:rPr>
          <w:b/>
          <w:bCs/>
          <w:color w:val="auto"/>
        </w:rPr>
      </w:pPr>
    </w:p>
    <w:p w:rsidR="00D756C9" w:rsidRPr="00B708A8" w:rsidRDefault="00D756C9" w:rsidP="00D756C9">
      <w:pPr>
        <w:pStyle w:val="4"/>
      </w:pPr>
      <w:bookmarkStart w:id="195" w:name="_Toc414553229"/>
      <w:r w:rsidRPr="00B708A8">
        <w:t>2.2.2.5. История России. Всеобщая история</w:t>
      </w:r>
      <w:bookmarkEnd w:id="195"/>
    </w:p>
    <w:p w:rsidR="00D756C9" w:rsidRPr="00D756C9" w:rsidRDefault="00D756C9" w:rsidP="00D756C9">
      <w:pPr>
        <w:shd w:val="clear" w:color="auto" w:fill="FFFFFF"/>
        <w:spacing w:after="0" w:line="240" w:lineRule="auto"/>
        <w:ind w:firstLine="709"/>
        <w:jc w:val="both"/>
        <w:rPr>
          <w:rFonts w:ascii="Times New Roman" w:hAnsi="Times New Roman"/>
          <w:b/>
          <w:i/>
          <w:sz w:val="24"/>
          <w:szCs w:val="24"/>
        </w:rPr>
      </w:pPr>
      <w:r w:rsidRPr="00D756C9">
        <w:rPr>
          <w:rFonts w:ascii="Times New Roman" w:hAnsi="Times New Roman"/>
          <w:sz w:val="24"/>
          <w:szCs w:val="24"/>
        </w:rPr>
        <w:t>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w:t>
      </w:r>
      <w:smartTag w:uri="urn:schemas-microsoft-com:office:smarttags" w:element="metricconverter">
        <w:smartTagPr>
          <w:attr w:name="ProductID" w:val="14 г"/>
        </w:smartTagPr>
        <w:r w:rsidRPr="00D756C9">
          <w:rPr>
            <w:rFonts w:ascii="Times New Roman" w:hAnsi="Times New Roman"/>
            <w:sz w:val="24"/>
            <w:szCs w:val="24"/>
          </w:rPr>
          <w:t>14 г</w:t>
        </w:r>
      </w:smartTag>
      <w:r w:rsidRPr="00D756C9">
        <w:rPr>
          <w:rFonts w:ascii="Times New Roman" w:hAnsi="Times New Roman"/>
          <w:sz w:val="24"/>
          <w:szCs w:val="24"/>
        </w:rPr>
        <w:t xml:space="preserve">.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D756C9" w:rsidRPr="00D756C9" w:rsidRDefault="00D756C9" w:rsidP="00D756C9">
      <w:pPr>
        <w:shd w:val="clear" w:color="auto" w:fill="FFFFFF"/>
        <w:spacing w:after="0" w:line="240" w:lineRule="auto"/>
        <w:ind w:firstLine="709"/>
        <w:jc w:val="both"/>
        <w:rPr>
          <w:rFonts w:ascii="Times New Roman" w:hAnsi="Times New Roman"/>
          <w:b/>
          <w:sz w:val="24"/>
          <w:szCs w:val="24"/>
        </w:rPr>
      </w:pPr>
      <w:r w:rsidRPr="00D756C9">
        <w:rPr>
          <w:rFonts w:ascii="Times New Roman" w:hAnsi="Times New Roman"/>
          <w:b/>
          <w:sz w:val="24"/>
          <w:szCs w:val="24"/>
        </w:rPr>
        <w:t>Общая характеристика программы по истории.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Целью школьного исторического образования</w:t>
      </w:r>
      <w:r w:rsidRPr="00D756C9">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D756C9">
        <w:rPr>
          <w:rFonts w:ascii="Times New Roman" w:hAnsi="Times New Roman"/>
          <w:b/>
          <w:sz w:val="24"/>
          <w:szCs w:val="24"/>
        </w:rPr>
        <w:t>задачи изученияистории в школе</w:t>
      </w:r>
      <w:r w:rsidRPr="00D756C9">
        <w:rPr>
          <w:rFonts w:ascii="Times New Roman" w:hAnsi="Times New Roman"/>
          <w:sz w:val="24"/>
          <w:szCs w:val="24"/>
        </w:rPr>
        <w:t xml:space="preserve">: </w:t>
      </w:r>
    </w:p>
    <w:p w:rsidR="00D756C9" w:rsidRPr="00D756C9" w:rsidRDefault="00D756C9" w:rsidP="002E66DB">
      <w:pPr>
        <w:numPr>
          <w:ilvl w:val="0"/>
          <w:numId w:val="204"/>
        </w:numPr>
        <w:tabs>
          <w:tab w:val="left" w:pos="993"/>
        </w:tabs>
        <w:suppressAutoHyphen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D756C9" w:rsidRPr="00D756C9" w:rsidRDefault="00D756C9" w:rsidP="002E66DB">
      <w:pPr>
        <w:numPr>
          <w:ilvl w:val="0"/>
          <w:numId w:val="204"/>
        </w:numPr>
        <w:tabs>
          <w:tab w:val="left" w:pos="993"/>
        </w:tabs>
        <w:suppressAutoHyphen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D756C9" w:rsidRPr="00D756C9" w:rsidRDefault="00D756C9" w:rsidP="002E66DB">
      <w:pPr>
        <w:numPr>
          <w:ilvl w:val="0"/>
          <w:numId w:val="204"/>
        </w:numPr>
        <w:tabs>
          <w:tab w:val="left" w:pos="993"/>
        </w:tabs>
        <w:suppressAutoHyphens/>
        <w:spacing w:after="0" w:line="240" w:lineRule="auto"/>
        <w:ind w:left="0" w:firstLine="709"/>
        <w:jc w:val="both"/>
        <w:rPr>
          <w:rFonts w:ascii="Times New Roman" w:hAnsi="Times New Roman"/>
          <w:sz w:val="24"/>
          <w:szCs w:val="24"/>
        </w:rPr>
      </w:pPr>
      <w:r w:rsidRPr="00D756C9">
        <w:rPr>
          <w:rFonts w:ascii="Times New Roman" w:hAnsi="Times New Roman"/>
          <w:sz w:val="24"/>
          <w:szCs w:val="24"/>
        </w:rPr>
        <w:lastRenderedPageBreak/>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D756C9" w:rsidRPr="00D756C9" w:rsidRDefault="00D756C9" w:rsidP="002E66DB">
      <w:pPr>
        <w:numPr>
          <w:ilvl w:val="0"/>
          <w:numId w:val="204"/>
        </w:numPr>
        <w:tabs>
          <w:tab w:val="left" w:pos="993"/>
        </w:tabs>
        <w:suppressAutoHyphen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D756C9" w:rsidRPr="00D756C9" w:rsidRDefault="00D756C9" w:rsidP="002E66DB">
      <w:pPr>
        <w:numPr>
          <w:ilvl w:val="0"/>
          <w:numId w:val="204"/>
        </w:numPr>
        <w:tabs>
          <w:tab w:val="left" w:pos="993"/>
        </w:tabs>
        <w:suppressAutoHyphen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D756C9">
        <w:rPr>
          <w:rFonts w:ascii="Times New Roman" w:hAnsi="Times New Roman"/>
          <w:b/>
          <w:sz w:val="24"/>
          <w:szCs w:val="24"/>
        </w:rPr>
        <w:t>базовыми принципами</w:t>
      </w:r>
      <w:r w:rsidRPr="00D756C9">
        <w:rPr>
          <w:rFonts w:ascii="Times New Roman" w:hAnsi="Times New Roman"/>
          <w:sz w:val="24"/>
          <w:szCs w:val="24"/>
        </w:rPr>
        <w:t xml:space="preserve"> школьного исторического образования являются: </w:t>
      </w:r>
    </w:p>
    <w:p w:rsidR="00D756C9" w:rsidRPr="00D756C9" w:rsidRDefault="00D756C9" w:rsidP="002E66DB">
      <w:pPr>
        <w:numPr>
          <w:ilvl w:val="0"/>
          <w:numId w:val="203"/>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идея преемственности исторических периодов, в т.ч. </w:t>
      </w:r>
      <w:r w:rsidRPr="00D756C9">
        <w:rPr>
          <w:rFonts w:ascii="Times New Roman" w:hAnsi="Times New Roman"/>
          <w:iCs/>
          <w:sz w:val="24"/>
          <w:szCs w:val="24"/>
        </w:rPr>
        <w:t>непрерывности</w:t>
      </w:r>
      <w:r w:rsidRPr="00D756C9">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D756C9" w:rsidRPr="00D756C9" w:rsidRDefault="00D756C9" w:rsidP="002E66DB">
      <w:pPr>
        <w:numPr>
          <w:ilvl w:val="0"/>
          <w:numId w:val="203"/>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рассмотрение истории России как </w:t>
      </w:r>
      <w:r w:rsidRPr="00D756C9">
        <w:rPr>
          <w:rFonts w:ascii="Times New Roman" w:hAnsi="Times New Roman"/>
          <w:iCs/>
          <w:sz w:val="24"/>
          <w:szCs w:val="24"/>
        </w:rPr>
        <w:t>неотъемлемой части мирового исторического процесса</w:t>
      </w:r>
      <w:r w:rsidRPr="00D756C9">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D756C9" w:rsidRPr="00D756C9" w:rsidRDefault="00D756C9" w:rsidP="002E66DB">
      <w:pPr>
        <w:numPr>
          <w:ilvl w:val="0"/>
          <w:numId w:val="203"/>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D756C9" w:rsidRPr="00D756C9" w:rsidRDefault="00D756C9" w:rsidP="002E66DB">
      <w:pPr>
        <w:numPr>
          <w:ilvl w:val="0"/>
          <w:numId w:val="203"/>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D756C9" w:rsidRPr="00D756C9" w:rsidRDefault="00D756C9" w:rsidP="002E66DB">
      <w:pPr>
        <w:numPr>
          <w:ilvl w:val="0"/>
          <w:numId w:val="203"/>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D756C9" w:rsidRPr="00D756C9" w:rsidRDefault="00D756C9" w:rsidP="002E66DB">
      <w:pPr>
        <w:numPr>
          <w:ilvl w:val="0"/>
          <w:numId w:val="203"/>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познавательное значение российской, региональной и мировой истории;</w:t>
      </w:r>
    </w:p>
    <w:p w:rsidR="00D756C9" w:rsidRPr="00D756C9" w:rsidRDefault="00D756C9" w:rsidP="002E66DB">
      <w:pPr>
        <w:numPr>
          <w:ilvl w:val="0"/>
          <w:numId w:val="203"/>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D756C9" w:rsidRPr="00D756C9" w:rsidRDefault="00D756C9" w:rsidP="002E66DB">
      <w:pPr>
        <w:numPr>
          <w:ilvl w:val="0"/>
          <w:numId w:val="203"/>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D756C9" w:rsidRPr="00D756C9" w:rsidRDefault="00D756C9" w:rsidP="002E66DB">
      <w:pPr>
        <w:numPr>
          <w:ilvl w:val="0"/>
          <w:numId w:val="203"/>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D756C9" w:rsidRPr="00D756C9" w:rsidRDefault="00D756C9" w:rsidP="002E66DB">
      <w:pPr>
        <w:numPr>
          <w:ilvl w:val="0"/>
          <w:numId w:val="203"/>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D756C9" w:rsidRPr="00D756C9" w:rsidRDefault="00D756C9" w:rsidP="002E66DB">
      <w:pPr>
        <w:numPr>
          <w:ilvl w:val="0"/>
          <w:numId w:val="203"/>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lastRenderedPageBreak/>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D756C9" w:rsidRPr="00D756C9" w:rsidRDefault="00D756C9" w:rsidP="002E66DB">
      <w:pPr>
        <w:numPr>
          <w:ilvl w:val="0"/>
          <w:numId w:val="203"/>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D756C9" w:rsidRPr="00D756C9" w:rsidRDefault="00D756C9" w:rsidP="002E66DB">
      <w:pPr>
        <w:numPr>
          <w:ilvl w:val="0"/>
          <w:numId w:val="203"/>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D756C9" w:rsidRPr="00D756C9" w:rsidRDefault="00D756C9" w:rsidP="00D756C9">
      <w:pPr>
        <w:spacing w:after="0" w:line="240" w:lineRule="auto"/>
        <w:ind w:firstLine="709"/>
        <w:jc w:val="both"/>
        <w:rPr>
          <w:rFonts w:ascii="Times New Roman" w:hAnsi="Times New Roman"/>
          <w:b/>
          <w:i/>
          <w:sz w:val="24"/>
          <w:szCs w:val="24"/>
        </w:rPr>
      </w:pP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Место учебного предмета «История» в Примерном учебном плане основного общего образования.</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Предмет «История» изучается на уровне основного общего образования в качестве обязательного предмета в 5-9 классах.</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w:t>
      </w:r>
      <w:r w:rsidRPr="00D756C9">
        <w:rPr>
          <w:rFonts w:ascii="Times New Roman" w:hAnsi="Times New Roman"/>
          <w:b/>
          <w:sz w:val="24"/>
          <w:szCs w:val="24"/>
        </w:rPr>
        <w:t>всеобщей истории</w:t>
      </w:r>
      <w:r w:rsidRPr="00D756C9">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Курс </w:t>
      </w:r>
      <w:r w:rsidRPr="00D756C9">
        <w:rPr>
          <w:rFonts w:ascii="Times New Roman" w:hAnsi="Times New Roman"/>
          <w:b/>
          <w:sz w:val="24"/>
          <w:szCs w:val="24"/>
        </w:rPr>
        <w:t>отечественной истории</w:t>
      </w:r>
      <w:r w:rsidRPr="00D756C9">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w:t>
      </w:r>
      <w:r w:rsidRPr="00D756C9">
        <w:rPr>
          <w:rFonts w:ascii="Times New Roman" w:hAnsi="Times New Roman"/>
          <w:sz w:val="24"/>
          <w:szCs w:val="24"/>
        </w:rPr>
        <w:lastRenderedPageBreak/>
        <w:t xml:space="preserve">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D756C9">
        <w:rPr>
          <w:rFonts w:ascii="Times New Roman" w:hAnsi="Times New Roman"/>
          <w:b/>
          <w:sz w:val="24"/>
          <w:szCs w:val="24"/>
        </w:rPr>
        <w:t>синхронизации курсов истории России и всеобщей истории</w:t>
      </w:r>
      <w:r w:rsidRPr="00D756C9">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Патриотическая основа</w:t>
      </w:r>
      <w:r w:rsidRPr="00D756C9">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В школьном курсе преобладает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D756C9">
        <w:rPr>
          <w:rFonts w:ascii="Times New Roman" w:hAnsi="Times New Roman"/>
          <w:b/>
          <w:sz w:val="24"/>
          <w:szCs w:val="24"/>
        </w:rPr>
        <w:t>взаимодействии культур и религий</w:t>
      </w:r>
      <w:r w:rsidRPr="00D756C9">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Одной из главных задач школьного курса истории является </w:t>
      </w:r>
      <w:r w:rsidRPr="00D756C9">
        <w:rPr>
          <w:rFonts w:ascii="Times New Roman" w:hAnsi="Times New Roman"/>
          <w:b/>
          <w:sz w:val="24"/>
          <w:szCs w:val="24"/>
        </w:rPr>
        <w:t>формирование гражданской общероссийской идентичности</w:t>
      </w:r>
      <w:r w:rsidRPr="00D756C9">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w:t>
      </w:r>
      <w:r w:rsidRPr="00D756C9">
        <w:rPr>
          <w:rFonts w:ascii="Times New Roman" w:hAnsi="Times New Roman"/>
          <w:sz w:val="24"/>
          <w:szCs w:val="24"/>
        </w:rPr>
        <w:lastRenderedPageBreak/>
        <w:t xml:space="preserve">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Необходимо увеличить количество учебного времени на изучение материалов по </w:t>
      </w:r>
      <w:r w:rsidRPr="00D756C9">
        <w:rPr>
          <w:rFonts w:ascii="Times New Roman" w:hAnsi="Times New Roman"/>
          <w:b/>
          <w:sz w:val="24"/>
          <w:szCs w:val="24"/>
        </w:rPr>
        <w:t>истории культуры</w:t>
      </w:r>
      <w:r w:rsidRPr="00D756C9">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D756C9">
        <w:rPr>
          <w:rFonts w:ascii="Times New Roman" w:hAnsi="Times New Roman"/>
          <w:b/>
          <w:sz w:val="24"/>
          <w:szCs w:val="24"/>
        </w:rPr>
        <w:t>изучение истории будет строить</w:t>
      </w:r>
      <w:r w:rsidR="00C560DC">
        <w:rPr>
          <w:rFonts w:ascii="Times New Roman" w:hAnsi="Times New Roman"/>
          <w:b/>
          <w:sz w:val="24"/>
          <w:szCs w:val="24"/>
        </w:rPr>
        <w:t>ся по линейной системе с 5 по 9</w:t>
      </w:r>
      <w:r w:rsidRPr="00D756C9">
        <w:rPr>
          <w:rFonts w:ascii="Times New Roman" w:hAnsi="Times New Roman"/>
          <w:b/>
          <w:sz w:val="24"/>
          <w:szCs w:val="24"/>
        </w:rPr>
        <w:t xml:space="preserve"> классы</w:t>
      </w:r>
      <w:r w:rsidRPr="00D756C9">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История России. Всеобщая история</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sz w:val="24"/>
          <w:szCs w:val="24"/>
        </w:rPr>
        <w:t>История России</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От Древней Руси к Российскому государству</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Введение</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Народы и государства на территории нашей страны в древности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Заселение территории нашей страны человеком. Каменный век. </w:t>
      </w:r>
      <w:r w:rsidRPr="00D756C9">
        <w:rPr>
          <w:rFonts w:ascii="Times New Roman" w:hAnsi="Times New Roman"/>
          <w:i/>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lastRenderedPageBreak/>
        <w:t xml:space="preserve">Народы, проживавшие на этой территории до середины I тысячелетия до н.э. </w:t>
      </w:r>
      <w:r w:rsidRPr="00D756C9">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Восточная Европа в середине I тыс. н.э. </w:t>
      </w:r>
    </w:p>
    <w:p w:rsidR="00D756C9" w:rsidRPr="00D756C9" w:rsidRDefault="00D756C9" w:rsidP="00D756C9">
      <w:pPr>
        <w:spacing w:after="0" w:line="240" w:lineRule="auto"/>
        <w:ind w:firstLine="709"/>
        <w:jc w:val="both"/>
        <w:rPr>
          <w:rFonts w:ascii="Times New Roman" w:hAnsi="Times New Roman"/>
          <w:b/>
          <w:bCs/>
          <w:i/>
          <w:sz w:val="24"/>
          <w:szCs w:val="24"/>
        </w:rPr>
      </w:pPr>
      <w:r w:rsidRPr="00D756C9">
        <w:rPr>
          <w:rFonts w:ascii="Times New Roman" w:hAnsi="Times New Roman"/>
          <w:sz w:val="24"/>
          <w:szCs w:val="24"/>
        </w:rPr>
        <w:t xml:space="preserve">Великое переселение народов. </w:t>
      </w:r>
      <w:r w:rsidRPr="00D756C9">
        <w:rPr>
          <w:rFonts w:ascii="Times New Roman" w:hAnsi="Times New Roman"/>
          <w:i/>
          <w:sz w:val="24"/>
          <w:szCs w:val="24"/>
        </w:rPr>
        <w:t>Миграция готов. Нашествие гуннов.</w:t>
      </w:r>
      <w:r w:rsidRPr="00D756C9">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D756C9">
        <w:rPr>
          <w:rFonts w:ascii="Times New Roman" w:hAnsi="Times New Roman"/>
          <w:i/>
          <w:sz w:val="24"/>
          <w:szCs w:val="24"/>
        </w:rPr>
        <w:t>Славянские общности Восточной Европы.</w:t>
      </w:r>
      <w:r w:rsidRPr="00D756C9">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D756C9">
        <w:rPr>
          <w:rFonts w:ascii="Times New Roman" w:hAnsi="Times New Roman"/>
          <w:i/>
          <w:sz w:val="24"/>
          <w:szCs w:val="24"/>
        </w:rPr>
        <w:t xml:space="preserve">. Тюркский каганат. Хазарский каганат. Волжская Булгария.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Образование государства Русь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i/>
          <w:sz w:val="24"/>
          <w:szCs w:val="24"/>
        </w:rPr>
        <w:t>Государства Центральной и Западной Европы. Первые известия о Руси.</w:t>
      </w:r>
      <w:r w:rsidRPr="00D756C9">
        <w:rPr>
          <w:rFonts w:ascii="Times New Roman" w:hAnsi="Times New Roman"/>
          <w:sz w:val="24"/>
          <w:szCs w:val="24"/>
        </w:rPr>
        <w:t xml:space="preserve"> Проблема образования Древнерусского государства. Начало династии Рюриковичей.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Принятие христианства и его значение. Византийское наследие на Руси.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Русь в конце X – начале XII 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D756C9">
        <w:rPr>
          <w:rFonts w:ascii="Times New Roman" w:hAnsi="Times New Roman"/>
          <w:i/>
          <w:sz w:val="24"/>
          <w:szCs w:val="24"/>
        </w:rPr>
        <w:t>церковные уставы.</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D756C9">
        <w:rPr>
          <w:rFonts w:ascii="Times New Roman" w:hAnsi="Times New Roman"/>
          <w:i/>
          <w:sz w:val="24"/>
          <w:szCs w:val="24"/>
        </w:rPr>
        <w:t>(Дешт-и-Кипчак</w:t>
      </w:r>
      <w:r w:rsidRPr="00D756C9">
        <w:rPr>
          <w:rFonts w:ascii="Times New Roman" w:hAnsi="Times New Roman"/>
          <w:sz w:val="24"/>
          <w:szCs w:val="24"/>
        </w:rPr>
        <w:t xml:space="preserve">), </w:t>
      </w:r>
      <w:r w:rsidRPr="00D756C9">
        <w:rPr>
          <w:rFonts w:ascii="Times New Roman" w:hAnsi="Times New Roman"/>
          <w:i/>
          <w:sz w:val="24"/>
          <w:szCs w:val="24"/>
        </w:rPr>
        <w:t>странами Центральной, Западной и Северной Европы.</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Культурное пространство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D756C9">
        <w:rPr>
          <w:rFonts w:ascii="Times New Roman" w:hAnsi="Times New Roman"/>
          <w:i/>
          <w:sz w:val="24"/>
          <w:szCs w:val="24"/>
        </w:rPr>
        <w:t>«Новгородская псалтирь». «Остромирово Евангелие».</w:t>
      </w:r>
      <w:r w:rsidRPr="00D756C9">
        <w:rPr>
          <w:rFonts w:ascii="Times New Roman" w:hAnsi="Times New Roman"/>
          <w:sz w:val="24"/>
          <w:szCs w:val="24"/>
        </w:rPr>
        <w:t xml:space="preserve"> Появление древнерусской литературы. </w:t>
      </w:r>
      <w:r w:rsidRPr="00D756C9">
        <w:rPr>
          <w:rFonts w:ascii="Times New Roman" w:hAnsi="Times New Roman"/>
          <w:i/>
          <w:sz w:val="24"/>
          <w:szCs w:val="24"/>
        </w:rPr>
        <w:t>«Слово о Законе и Благодати».</w:t>
      </w:r>
      <w:r w:rsidRPr="00D756C9">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lastRenderedPageBreak/>
        <w:t xml:space="preserve">Русь в середине XII – начале XIII 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D756C9">
        <w:rPr>
          <w:rFonts w:ascii="Times New Roman" w:hAnsi="Times New Roman"/>
          <w:i/>
          <w:sz w:val="24"/>
          <w:szCs w:val="24"/>
        </w:rPr>
        <w:t xml:space="preserve">Эволюция общественного строя и права.Внешняя политика русских земель в евразийском контексте.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Русские земли в середине XIII - XIV в</w:t>
      </w:r>
      <w:r w:rsidRPr="00D756C9">
        <w:rPr>
          <w:rFonts w:ascii="Times New Roman" w:hAnsi="Times New Roman"/>
          <w:sz w:val="24"/>
          <w:szCs w:val="24"/>
        </w:rPr>
        <w:t xml:space="preserve">.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D756C9">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Народы и государства степной зоны Восточной Европы и Сибири в XIII-XV вв.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D756C9">
        <w:rPr>
          <w:rFonts w:ascii="Times New Roman" w:hAnsi="Times New Roman"/>
          <w:i/>
          <w:sz w:val="24"/>
          <w:szCs w:val="24"/>
        </w:rPr>
        <w:t>Касимовское ханство.</w:t>
      </w:r>
      <w:r w:rsidRPr="00D756C9">
        <w:rPr>
          <w:rFonts w:ascii="Times New Roman" w:hAnsi="Times New Roman"/>
          <w:sz w:val="24"/>
          <w:szCs w:val="24"/>
        </w:rPr>
        <w:t xml:space="preserve"> Дикое поле. Народы Северного Кавказа. </w:t>
      </w:r>
      <w:r w:rsidRPr="00D756C9">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Культурное пространство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D756C9">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Формирование единого Русского государства в XV веке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D756C9">
        <w:rPr>
          <w:rFonts w:ascii="Times New Roman" w:hAnsi="Times New Roman"/>
          <w:i/>
          <w:sz w:val="24"/>
          <w:szCs w:val="24"/>
        </w:rPr>
        <w:t xml:space="preserve">Новгород и Псков в XV в.: политический строй, </w:t>
      </w:r>
      <w:r w:rsidRPr="00D756C9">
        <w:rPr>
          <w:rFonts w:ascii="Times New Roman" w:hAnsi="Times New Roman"/>
          <w:i/>
          <w:sz w:val="24"/>
          <w:szCs w:val="24"/>
        </w:rPr>
        <w:lastRenderedPageBreak/>
        <w:t xml:space="preserve">отношения с Москвой, Ливонским орденом, Ганзой, Великим княжеством Литовским. </w:t>
      </w:r>
      <w:r w:rsidRPr="00D756C9">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D756C9">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D756C9">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Культурное пространство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D756C9">
        <w:rPr>
          <w:rFonts w:ascii="Times New Roman" w:hAnsi="Times New Roman"/>
          <w:i/>
          <w:sz w:val="24"/>
          <w:szCs w:val="24"/>
        </w:rPr>
        <w:t>Внутрицерковная борьба (иосифляне и нестяжатели, ереси).</w:t>
      </w:r>
      <w:r w:rsidRPr="00D756C9">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D756C9">
        <w:rPr>
          <w:rFonts w:ascii="Times New Roman" w:hAnsi="Times New Roman"/>
          <w:i/>
          <w:sz w:val="24"/>
          <w:szCs w:val="24"/>
        </w:rPr>
        <w:t>Повседневная жизнь горожан и сельских жителей в древнерусский и раннемосковский периоды.</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Региональный компонент</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Наш регион в древности и средневековье.</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Россия В XVI – XVII вв.: от великого княжества к царству</w:t>
      </w:r>
      <w:r w:rsidR="005E35AF">
        <w:rPr>
          <w:rFonts w:ascii="Times New Roman" w:hAnsi="Times New Roman"/>
          <w:b/>
          <w:bCs/>
          <w:sz w:val="24"/>
          <w:szCs w:val="24"/>
        </w:rPr>
        <w:t xml:space="preserve">. </w:t>
      </w:r>
      <w:r w:rsidRPr="00D756C9">
        <w:rPr>
          <w:rFonts w:ascii="Times New Roman" w:hAnsi="Times New Roman"/>
          <w:b/>
          <w:bCs/>
          <w:sz w:val="24"/>
          <w:szCs w:val="24"/>
        </w:rPr>
        <w:t xml:space="preserve">Россия в XVI веке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D756C9">
        <w:rPr>
          <w:rFonts w:ascii="Times New Roman" w:hAnsi="Times New Roman"/>
          <w:i/>
          <w:sz w:val="24"/>
          <w:szCs w:val="24"/>
        </w:rPr>
        <w:t>«Малая дума».</w:t>
      </w:r>
      <w:r w:rsidRPr="00D756C9">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Регентство Елены Глинской. Сопротивление удельных князей великокняжеской власти. </w:t>
      </w:r>
      <w:r w:rsidRPr="00D756C9">
        <w:rPr>
          <w:rFonts w:ascii="Times New Roman" w:hAnsi="Times New Roman"/>
          <w:i/>
          <w:sz w:val="24"/>
          <w:szCs w:val="24"/>
        </w:rPr>
        <w:t>Мятеж князя Андрея Старицкого.</w:t>
      </w:r>
      <w:r w:rsidRPr="00D756C9">
        <w:rPr>
          <w:rFonts w:ascii="Times New Roman" w:hAnsi="Times New Roman"/>
          <w:sz w:val="24"/>
          <w:szCs w:val="24"/>
        </w:rPr>
        <w:t xml:space="preserve"> Унификация денежной системы. </w:t>
      </w:r>
      <w:r w:rsidRPr="00D756C9">
        <w:rPr>
          <w:rFonts w:ascii="Times New Roman" w:hAnsi="Times New Roman"/>
          <w:i/>
          <w:sz w:val="24"/>
          <w:szCs w:val="24"/>
        </w:rPr>
        <w:t>Стародубская война с Польшей и Литвой.</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w:t>
      </w:r>
      <w:smartTag w:uri="urn:schemas-microsoft-com:office:smarttags" w:element="metricconverter">
        <w:smartTagPr>
          <w:attr w:name="ProductID" w:val="1547 г"/>
        </w:smartTagPr>
        <w:r w:rsidRPr="00D756C9">
          <w:rPr>
            <w:rFonts w:ascii="Times New Roman" w:hAnsi="Times New Roman"/>
            <w:sz w:val="24"/>
            <w:szCs w:val="24"/>
          </w:rPr>
          <w:t>1547 г</w:t>
        </w:r>
      </w:smartTag>
      <w:r w:rsidRPr="00D756C9">
        <w:rPr>
          <w:rFonts w:ascii="Times New Roman" w:hAnsi="Times New Roman"/>
          <w:sz w:val="24"/>
          <w:szCs w:val="24"/>
        </w:rPr>
        <w:t xml:space="preserve">. </w:t>
      </w:r>
      <w:r w:rsidRPr="00D756C9">
        <w:rPr>
          <w:rFonts w:ascii="Times New Roman" w:hAnsi="Times New Roman"/>
          <w:i/>
          <w:sz w:val="24"/>
          <w:szCs w:val="24"/>
        </w:rPr>
        <w:t xml:space="preserve">Ереси Матвея Башкина и Феодосия Косого.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D756C9">
        <w:rPr>
          <w:rFonts w:ascii="Times New Roman" w:hAnsi="Times New Roman"/>
          <w:i/>
          <w:sz w:val="24"/>
          <w:szCs w:val="24"/>
        </w:rPr>
        <w:t>дискуссии о характере народного представительства.</w:t>
      </w:r>
      <w:r w:rsidRPr="00D756C9">
        <w:rPr>
          <w:rFonts w:ascii="Times New Roman" w:hAnsi="Times New Roman"/>
          <w:sz w:val="24"/>
          <w:szCs w:val="24"/>
        </w:rPr>
        <w:t xml:space="preserve"> Отмена кормлений. Система налогообложения. Судебник </w:t>
      </w:r>
      <w:smartTag w:uri="urn:schemas-microsoft-com:office:smarttags" w:element="metricconverter">
        <w:smartTagPr>
          <w:attr w:name="ProductID" w:val="1550 г"/>
        </w:smartTagPr>
        <w:r w:rsidRPr="00D756C9">
          <w:rPr>
            <w:rFonts w:ascii="Times New Roman" w:hAnsi="Times New Roman"/>
            <w:sz w:val="24"/>
            <w:szCs w:val="24"/>
          </w:rPr>
          <w:t>1550 г</w:t>
        </w:r>
      </w:smartTag>
      <w:r w:rsidRPr="00D756C9">
        <w:rPr>
          <w:rFonts w:ascii="Times New Roman" w:hAnsi="Times New Roman"/>
          <w:sz w:val="24"/>
          <w:szCs w:val="24"/>
        </w:rPr>
        <w:t xml:space="preserve">. Стоглавый собор. Земская реформа – формирование органов местного самоуправления.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w:t>
      </w:r>
      <w:smartTag w:uri="urn:schemas-microsoft-com:office:smarttags" w:element="metricconverter">
        <w:smartTagPr>
          <w:attr w:name="ProductID" w:val="1571 г"/>
        </w:smartTagPr>
        <w:r w:rsidRPr="00D756C9">
          <w:rPr>
            <w:rFonts w:ascii="Times New Roman" w:hAnsi="Times New Roman"/>
            <w:sz w:val="24"/>
            <w:szCs w:val="24"/>
          </w:rPr>
          <w:t>1571 г</w:t>
        </w:r>
      </w:smartTag>
      <w:r w:rsidRPr="00D756C9">
        <w:rPr>
          <w:rFonts w:ascii="Times New Roman" w:hAnsi="Times New Roman"/>
          <w:sz w:val="24"/>
          <w:szCs w:val="24"/>
        </w:rPr>
        <w:t xml:space="preserve">.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Социальная структура российского общества. Дворянство. </w:t>
      </w:r>
      <w:r w:rsidRPr="00D756C9">
        <w:rPr>
          <w:rFonts w:ascii="Times New Roman" w:hAnsi="Times New Roman"/>
          <w:i/>
          <w:sz w:val="24"/>
          <w:szCs w:val="24"/>
        </w:rPr>
        <w:t>Служилые и неслужилые люди. Формирование Государева двора и «служилых городов».</w:t>
      </w:r>
      <w:r w:rsidRPr="00D756C9">
        <w:rPr>
          <w:rFonts w:ascii="Times New Roman" w:hAnsi="Times New Roman"/>
          <w:sz w:val="24"/>
          <w:szCs w:val="24"/>
        </w:rPr>
        <w:t xml:space="preserve"> Торгово-ремесленное </w:t>
      </w:r>
      <w:r w:rsidRPr="00D756C9">
        <w:rPr>
          <w:rFonts w:ascii="Times New Roman" w:hAnsi="Times New Roman"/>
          <w:sz w:val="24"/>
          <w:szCs w:val="24"/>
        </w:rPr>
        <w:lastRenderedPageBreak/>
        <w:t xml:space="preserve">население городов. Духовенство. Начало закрепощения крестьян: указ о «заповедных летах». Формирование вольного казачества.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Многонациональный состав населения Русского государства. </w:t>
      </w:r>
      <w:r w:rsidRPr="00D756C9">
        <w:rPr>
          <w:rFonts w:ascii="Times New Roman" w:hAnsi="Times New Roman"/>
          <w:i/>
          <w:sz w:val="24"/>
          <w:szCs w:val="24"/>
        </w:rPr>
        <w:t>Финно-угорские народы</w:t>
      </w:r>
      <w:r w:rsidRPr="00D756C9">
        <w:rPr>
          <w:rFonts w:ascii="Times New Roman" w:hAnsi="Times New Roman"/>
          <w:sz w:val="24"/>
          <w:szCs w:val="24"/>
        </w:rPr>
        <w:t xml:space="preserve">. Народы Поволжья после присоединения к России. </w:t>
      </w:r>
      <w:r w:rsidRPr="00D756C9">
        <w:rPr>
          <w:rFonts w:ascii="Times New Roman" w:hAnsi="Times New Roman"/>
          <w:i/>
          <w:sz w:val="24"/>
          <w:szCs w:val="24"/>
        </w:rPr>
        <w:t>Служилые татары.Выходцы из стран Европы на государевой службе.Сосуществование религий в Российском государстве.</w:t>
      </w:r>
      <w:r w:rsidRPr="00D756C9">
        <w:rPr>
          <w:rFonts w:ascii="Times New Roman" w:hAnsi="Times New Roman"/>
          <w:sz w:val="24"/>
          <w:szCs w:val="24"/>
        </w:rPr>
        <w:t xml:space="preserve"> Русская Православная церковь. </w:t>
      </w:r>
      <w:r w:rsidRPr="00D756C9">
        <w:rPr>
          <w:rFonts w:ascii="Times New Roman" w:hAnsi="Times New Roman"/>
          <w:i/>
          <w:sz w:val="24"/>
          <w:szCs w:val="24"/>
        </w:rPr>
        <w:t>Мусульманское духовенство.</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D756C9">
        <w:rPr>
          <w:rFonts w:ascii="Times New Roman" w:hAnsi="Times New Roman"/>
          <w:i/>
          <w:sz w:val="24"/>
          <w:szCs w:val="24"/>
        </w:rPr>
        <w:t xml:space="preserve">Московские казни </w:t>
      </w:r>
      <w:smartTag w:uri="urn:schemas-microsoft-com:office:smarttags" w:element="metricconverter">
        <w:smartTagPr>
          <w:attr w:name="ProductID" w:val="1570 г"/>
        </w:smartTagPr>
        <w:r w:rsidRPr="00D756C9">
          <w:rPr>
            <w:rFonts w:ascii="Times New Roman" w:hAnsi="Times New Roman"/>
            <w:i/>
            <w:sz w:val="24"/>
            <w:szCs w:val="24"/>
          </w:rPr>
          <w:t>1570 г</w:t>
        </w:r>
      </w:smartTag>
      <w:r w:rsidRPr="00D756C9">
        <w:rPr>
          <w:rFonts w:ascii="Times New Roman" w:hAnsi="Times New Roman"/>
          <w:i/>
          <w:sz w:val="24"/>
          <w:szCs w:val="24"/>
        </w:rPr>
        <w:t xml:space="preserve">. </w:t>
      </w:r>
      <w:r w:rsidRPr="00D756C9">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D756C9">
        <w:rPr>
          <w:rFonts w:ascii="Times New Roman" w:hAnsi="Times New Roman"/>
          <w:i/>
          <w:sz w:val="24"/>
          <w:szCs w:val="24"/>
        </w:rPr>
        <w:t>Тявзинский мирный договор со Швецией:восстановление позиций России в Прибалтике.</w:t>
      </w:r>
      <w:r w:rsidRPr="00D756C9">
        <w:rPr>
          <w:rFonts w:ascii="Times New Roman" w:hAnsi="Times New Roman"/>
          <w:sz w:val="24"/>
          <w:szCs w:val="24"/>
        </w:rPr>
        <w:t xml:space="preserve"> Противостояние с Крымским ханством. </w:t>
      </w:r>
      <w:r w:rsidRPr="00D756C9">
        <w:rPr>
          <w:rFonts w:ascii="Times New Roman" w:hAnsi="Times New Roman"/>
          <w:i/>
          <w:sz w:val="24"/>
          <w:szCs w:val="24"/>
        </w:rPr>
        <w:t xml:space="preserve">Отражение набега Гази-Гирея в </w:t>
      </w:r>
      <w:smartTag w:uri="urn:schemas-microsoft-com:office:smarttags" w:element="metricconverter">
        <w:smartTagPr>
          <w:attr w:name="ProductID" w:val="1591 г"/>
        </w:smartTagPr>
        <w:r w:rsidRPr="00D756C9">
          <w:rPr>
            <w:rFonts w:ascii="Times New Roman" w:hAnsi="Times New Roman"/>
            <w:i/>
            <w:sz w:val="24"/>
            <w:szCs w:val="24"/>
          </w:rPr>
          <w:t>1591 г</w:t>
        </w:r>
      </w:smartTag>
      <w:r w:rsidRPr="00D756C9">
        <w:rPr>
          <w:rFonts w:ascii="Times New Roman" w:hAnsi="Times New Roman"/>
          <w:i/>
          <w:sz w:val="24"/>
          <w:szCs w:val="24"/>
        </w:rPr>
        <w:t>.</w:t>
      </w:r>
      <w:r w:rsidRPr="00D756C9">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Смута в России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Династический кризис. Земский собор </w:t>
      </w:r>
      <w:smartTag w:uri="urn:schemas-microsoft-com:office:smarttags" w:element="metricconverter">
        <w:smartTagPr>
          <w:attr w:name="ProductID" w:val="1598 г"/>
        </w:smartTagPr>
        <w:r w:rsidRPr="00D756C9">
          <w:rPr>
            <w:rFonts w:ascii="Times New Roman" w:hAnsi="Times New Roman"/>
            <w:sz w:val="24"/>
            <w:szCs w:val="24"/>
          </w:rPr>
          <w:t>1598 г</w:t>
        </w:r>
      </w:smartTag>
      <w:r w:rsidRPr="00D756C9">
        <w:rPr>
          <w:rFonts w:ascii="Times New Roman" w:hAnsi="Times New Roman"/>
          <w:sz w:val="24"/>
          <w:szCs w:val="24"/>
        </w:rPr>
        <w:t xml:space="preserve">. и избрание на царство Бориса Годунова. Политика Бориса Годунова, </w:t>
      </w:r>
      <w:r w:rsidRPr="00D756C9">
        <w:rPr>
          <w:rFonts w:ascii="Times New Roman" w:hAnsi="Times New Roman"/>
          <w:i/>
          <w:sz w:val="24"/>
          <w:szCs w:val="24"/>
        </w:rPr>
        <w:t>в т.ч. в отношении боярства. Опала семейства Романовых.</w:t>
      </w:r>
      <w:r w:rsidRPr="00D756C9">
        <w:rPr>
          <w:rFonts w:ascii="Times New Roman" w:hAnsi="Times New Roman"/>
          <w:sz w:val="24"/>
          <w:szCs w:val="24"/>
        </w:rPr>
        <w:t xml:space="preserve"> Голод 1601-1603 гг. и обострение социально-экономического кризиса.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w:t>
      </w:r>
      <w:smartTag w:uri="urn:schemas-microsoft-com:office:smarttags" w:element="metricconverter">
        <w:smartTagPr>
          <w:attr w:name="ProductID" w:val="1606 г"/>
        </w:smartTagPr>
        <w:r w:rsidRPr="00D756C9">
          <w:rPr>
            <w:rFonts w:ascii="Times New Roman" w:hAnsi="Times New Roman"/>
            <w:sz w:val="24"/>
            <w:szCs w:val="24"/>
          </w:rPr>
          <w:t>1606 г</w:t>
        </w:r>
      </w:smartTag>
      <w:r w:rsidRPr="00D756C9">
        <w:rPr>
          <w:rFonts w:ascii="Times New Roman" w:hAnsi="Times New Roman"/>
          <w:sz w:val="24"/>
          <w:szCs w:val="24"/>
        </w:rPr>
        <w:t xml:space="preserve">. и убийство самозванца.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D756C9">
        <w:rPr>
          <w:rFonts w:ascii="Times New Roman" w:hAnsi="Times New Roman"/>
          <w:i/>
          <w:sz w:val="24"/>
          <w:szCs w:val="24"/>
        </w:rPr>
        <w:t xml:space="preserve">Выборгский договор между Россией и Швецией. </w:t>
      </w:r>
      <w:r w:rsidRPr="00D756C9">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w:t>
      </w:r>
      <w:smartTag w:uri="urn:schemas-microsoft-com:office:smarttags" w:element="metricconverter">
        <w:smartTagPr>
          <w:attr w:name="ProductID" w:val="1611 г"/>
        </w:smartTagPr>
        <w:r w:rsidRPr="00D756C9">
          <w:rPr>
            <w:rFonts w:ascii="Times New Roman" w:hAnsi="Times New Roman"/>
            <w:sz w:val="24"/>
            <w:szCs w:val="24"/>
          </w:rPr>
          <w:t>1611 г</w:t>
        </w:r>
      </w:smartTag>
      <w:r w:rsidRPr="00D756C9">
        <w:rPr>
          <w:rFonts w:ascii="Times New Roman" w:hAnsi="Times New Roman"/>
          <w:sz w:val="24"/>
          <w:szCs w:val="24"/>
        </w:rPr>
        <w:t xml:space="preserve">. и сожжение города оккупантами. Первое и второе ополчения. Захват Новгорода шведскими войсками. «Совет всей земли». Освобождение Москвы в </w:t>
      </w:r>
      <w:smartTag w:uri="urn:schemas-microsoft-com:office:smarttags" w:element="metricconverter">
        <w:smartTagPr>
          <w:attr w:name="ProductID" w:val="1612 г"/>
        </w:smartTagPr>
        <w:r w:rsidRPr="00D756C9">
          <w:rPr>
            <w:rFonts w:ascii="Times New Roman" w:hAnsi="Times New Roman"/>
            <w:sz w:val="24"/>
            <w:szCs w:val="24"/>
          </w:rPr>
          <w:t>1612 г</w:t>
        </w:r>
      </w:smartTag>
      <w:r w:rsidRPr="00D756C9">
        <w:rPr>
          <w:rFonts w:ascii="Times New Roman" w:hAnsi="Times New Roman"/>
          <w:sz w:val="24"/>
          <w:szCs w:val="24"/>
        </w:rPr>
        <w:t xml:space="preserve">.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Земский собор </w:t>
      </w:r>
      <w:smartTag w:uri="urn:schemas-microsoft-com:office:smarttags" w:element="metricconverter">
        <w:smartTagPr>
          <w:attr w:name="ProductID" w:val="1613 г"/>
        </w:smartTagPr>
        <w:r w:rsidRPr="00D756C9">
          <w:rPr>
            <w:rFonts w:ascii="Times New Roman" w:hAnsi="Times New Roman"/>
            <w:sz w:val="24"/>
            <w:szCs w:val="24"/>
          </w:rPr>
          <w:t>1613 г</w:t>
        </w:r>
      </w:smartTag>
      <w:r w:rsidRPr="00D756C9">
        <w:rPr>
          <w:rFonts w:ascii="Times New Roman" w:hAnsi="Times New Roman"/>
          <w:sz w:val="24"/>
          <w:szCs w:val="24"/>
        </w:rPr>
        <w:t xml:space="preserve">. и его роль в укреплении государственности. Избрание на царство Михаила Федоровича Романова. </w:t>
      </w:r>
      <w:r w:rsidRPr="00D756C9">
        <w:rPr>
          <w:rFonts w:ascii="Times New Roman" w:hAnsi="Times New Roman"/>
          <w:i/>
          <w:sz w:val="24"/>
          <w:szCs w:val="24"/>
        </w:rPr>
        <w:t xml:space="preserve">Борьба с казачьими выступлениями против центральной власти. </w:t>
      </w:r>
      <w:r w:rsidRPr="00D756C9">
        <w:rPr>
          <w:rFonts w:ascii="Times New Roman" w:hAnsi="Times New Roman"/>
          <w:sz w:val="24"/>
          <w:szCs w:val="24"/>
        </w:rPr>
        <w:t xml:space="preserve">Столбовский мир со Швецией: утрата выхода к Балтийскому морю. </w:t>
      </w:r>
      <w:r w:rsidRPr="00D756C9">
        <w:rPr>
          <w:rFonts w:ascii="Times New Roman" w:hAnsi="Times New Roman"/>
          <w:i/>
          <w:sz w:val="24"/>
          <w:szCs w:val="24"/>
        </w:rPr>
        <w:t>Продолжение войны с Речью Посполитой. Поход принца Владислава на Москву.</w:t>
      </w:r>
      <w:r w:rsidRPr="00D756C9">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Россия в XVII веке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D756C9">
        <w:rPr>
          <w:rFonts w:ascii="Times New Roman" w:hAnsi="Times New Roman"/>
          <w:i/>
          <w:sz w:val="24"/>
          <w:szCs w:val="24"/>
        </w:rPr>
        <w:t>Продолжение закрепощения крестьян.</w:t>
      </w:r>
      <w:r w:rsidRPr="00D756C9">
        <w:rPr>
          <w:rFonts w:ascii="Times New Roman" w:hAnsi="Times New Roman"/>
          <w:sz w:val="24"/>
          <w:szCs w:val="24"/>
        </w:rPr>
        <w:t xml:space="preserve"> Земские соборы. Роль патриарха Филарета в управлении государством.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D756C9">
        <w:rPr>
          <w:rFonts w:ascii="Times New Roman" w:hAnsi="Times New Roman"/>
          <w:i/>
          <w:sz w:val="24"/>
          <w:szCs w:val="24"/>
        </w:rPr>
        <w:t>Приказ Тайных дел.</w:t>
      </w:r>
      <w:r w:rsidRPr="00D756C9">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D756C9">
        <w:rPr>
          <w:rFonts w:ascii="Times New Roman" w:hAnsi="Times New Roman"/>
          <w:i/>
          <w:sz w:val="24"/>
          <w:szCs w:val="24"/>
        </w:rPr>
        <w:t xml:space="preserve">Правительство Б.И. Морозова и И.Д. Милославского: итоги </w:t>
      </w:r>
      <w:r w:rsidRPr="00D756C9">
        <w:rPr>
          <w:rFonts w:ascii="Times New Roman" w:hAnsi="Times New Roman"/>
          <w:i/>
          <w:sz w:val="24"/>
          <w:szCs w:val="24"/>
        </w:rPr>
        <w:lastRenderedPageBreak/>
        <w:t xml:space="preserve">его деятельности. </w:t>
      </w:r>
      <w:r w:rsidRPr="00D756C9">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Царь Федор Алексеевич. Отмена местничества. Налоговая (податная) реформа.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D756C9">
        <w:rPr>
          <w:rFonts w:ascii="Times New Roman" w:hAnsi="Times New Roman"/>
          <w:i/>
          <w:sz w:val="24"/>
          <w:szCs w:val="24"/>
        </w:rPr>
        <w:t>Торговый и Новоторговый уставы.</w:t>
      </w:r>
      <w:r w:rsidRPr="00D756C9">
        <w:rPr>
          <w:rFonts w:ascii="Times New Roman" w:hAnsi="Times New Roman"/>
          <w:sz w:val="24"/>
          <w:szCs w:val="24"/>
        </w:rPr>
        <w:t xml:space="preserve"> Торговля с европейскими странами, Прибалтикой, Востоком.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w:t>
      </w:r>
      <w:smartTag w:uri="urn:schemas-microsoft-com:office:smarttags" w:element="metricconverter">
        <w:smartTagPr>
          <w:attr w:name="ProductID" w:val="1649 г"/>
        </w:smartTagPr>
        <w:r w:rsidRPr="00D756C9">
          <w:rPr>
            <w:rFonts w:ascii="Times New Roman" w:hAnsi="Times New Roman"/>
            <w:sz w:val="24"/>
            <w:szCs w:val="24"/>
          </w:rPr>
          <w:t>1649 г</w:t>
        </w:r>
      </w:smartTag>
      <w:r w:rsidRPr="00D756C9">
        <w:rPr>
          <w:rFonts w:ascii="Times New Roman" w:hAnsi="Times New Roman"/>
          <w:sz w:val="24"/>
          <w:szCs w:val="24"/>
        </w:rPr>
        <w:t xml:space="preserve">.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D756C9">
        <w:rPr>
          <w:rFonts w:ascii="Times New Roman" w:hAnsi="Times New Roman"/>
          <w:i/>
          <w:sz w:val="24"/>
          <w:szCs w:val="24"/>
        </w:rPr>
        <w:t xml:space="preserve">Денежная реформа </w:t>
      </w:r>
      <w:smartTag w:uri="urn:schemas-microsoft-com:office:smarttags" w:element="metricconverter">
        <w:smartTagPr>
          <w:attr w:name="ProductID" w:val="1654 г"/>
        </w:smartTagPr>
        <w:r w:rsidRPr="00D756C9">
          <w:rPr>
            <w:rFonts w:ascii="Times New Roman" w:hAnsi="Times New Roman"/>
            <w:i/>
            <w:sz w:val="24"/>
            <w:szCs w:val="24"/>
          </w:rPr>
          <w:t>1654 г</w:t>
        </w:r>
      </w:smartTag>
      <w:r w:rsidRPr="00D756C9">
        <w:rPr>
          <w:rFonts w:ascii="Times New Roman" w:hAnsi="Times New Roman"/>
          <w:i/>
          <w:sz w:val="24"/>
          <w:szCs w:val="24"/>
        </w:rPr>
        <w:t>.</w:t>
      </w:r>
      <w:r w:rsidRPr="00D756C9">
        <w:rPr>
          <w:rFonts w:ascii="Times New Roman" w:hAnsi="Times New Roman"/>
          <w:sz w:val="24"/>
          <w:szCs w:val="24"/>
        </w:rPr>
        <w:t xml:space="preserve"> Медный бунт. Побеги крестьян на Дон и в Сибирь. Восстание Степана Разина.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D756C9">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D756C9">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D756C9">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Культурное пространство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D756C9">
        <w:rPr>
          <w:rFonts w:ascii="Times New Roman" w:hAnsi="Times New Roman"/>
          <w:i/>
          <w:sz w:val="24"/>
          <w:szCs w:val="24"/>
        </w:rPr>
        <w:t>Коч – корабль русских первопроходцев.</w:t>
      </w:r>
      <w:r w:rsidRPr="00D756C9">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D756C9">
        <w:rPr>
          <w:rFonts w:ascii="Times New Roman" w:hAnsi="Times New Roman"/>
          <w:i/>
          <w:sz w:val="24"/>
          <w:szCs w:val="24"/>
        </w:rPr>
        <w:t xml:space="preserve">Миссионерство и христианизация. Межэтнические отношения. </w:t>
      </w:r>
      <w:r w:rsidRPr="00D756C9">
        <w:rPr>
          <w:rFonts w:ascii="Times New Roman" w:hAnsi="Times New Roman"/>
          <w:sz w:val="24"/>
          <w:szCs w:val="24"/>
        </w:rPr>
        <w:t xml:space="preserve">Формирование многонациональной элиты.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i/>
          <w:sz w:val="24"/>
          <w:szCs w:val="24"/>
        </w:rPr>
        <w:t>Изменения в картине мира человека в XVI–XVII вв. и повседневная жизнь.</w:t>
      </w:r>
      <w:r w:rsidRPr="00D756C9">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D756C9">
        <w:rPr>
          <w:rFonts w:ascii="Times New Roman" w:hAnsi="Times New Roman"/>
          <w:i/>
          <w:sz w:val="24"/>
          <w:szCs w:val="24"/>
        </w:rPr>
        <w:t xml:space="preserve">Антонио Солари, Алевиз Фрязин, Петрок Малой. </w:t>
      </w:r>
      <w:r w:rsidRPr="00D756C9">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D756C9">
        <w:rPr>
          <w:rFonts w:ascii="Times New Roman" w:hAnsi="Times New Roman"/>
          <w:i/>
          <w:sz w:val="24"/>
          <w:szCs w:val="24"/>
        </w:rPr>
        <w:t>Приказ каменных дел.</w:t>
      </w:r>
      <w:r w:rsidRPr="00D756C9">
        <w:rPr>
          <w:rFonts w:ascii="Times New Roman" w:hAnsi="Times New Roman"/>
          <w:sz w:val="24"/>
          <w:szCs w:val="24"/>
        </w:rPr>
        <w:t xml:space="preserve"> Деревянное зодчество.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Летописание и начало книгопечатания. Лицевой свод. Домострой. </w:t>
      </w:r>
      <w:r w:rsidRPr="00D756C9">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D756C9">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D756C9">
        <w:rPr>
          <w:rFonts w:ascii="Times New Roman" w:hAnsi="Times New Roman"/>
          <w:i/>
          <w:sz w:val="24"/>
          <w:szCs w:val="24"/>
        </w:rPr>
        <w:t xml:space="preserve">Посадская сатира XVII 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lastRenderedPageBreak/>
        <w:t>Региональный компонент</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Наш регион в </w:t>
      </w:r>
      <w:r w:rsidRPr="00D756C9">
        <w:rPr>
          <w:rFonts w:ascii="Times New Roman" w:hAnsi="Times New Roman"/>
          <w:sz w:val="24"/>
          <w:szCs w:val="24"/>
          <w:lang w:val="en-US"/>
        </w:rPr>
        <w:t>XVI</w:t>
      </w:r>
      <w:r w:rsidRPr="00D756C9">
        <w:rPr>
          <w:rFonts w:ascii="Times New Roman" w:hAnsi="Times New Roman"/>
          <w:sz w:val="24"/>
          <w:szCs w:val="24"/>
        </w:rPr>
        <w:t xml:space="preserve"> – </w:t>
      </w:r>
      <w:r w:rsidRPr="00D756C9">
        <w:rPr>
          <w:rFonts w:ascii="Times New Roman" w:hAnsi="Times New Roman"/>
          <w:sz w:val="24"/>
          <w:szCs w:val="24"/>
          <w:lang w:val="en-US"/>
        </w:rPr>
        <w:t>XVII</w:t>
      </w:r>
      <w:r w:rsidRPr="00D756C9">
        <w:rPr>
          <w:rFonts w:ascii="Times New Roman" w:hAnsi="Times New Roman"/>
          <w:sz w:val="24"/>
          <w:szCs w:val="24"/>
        </w:rPr>
        <w:t xml:space="preserve"> вв.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Россия в концеXVII - XVIII ВЕКАХ: от царства к империи</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Россия в эпоху преобразований Петра I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Экономическая политика.</w:t>
      </w:r>
      <w:r w:rsidRPr="00D756C9">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w:t>
      </w:r>
      <w:smartTag w:uri="urn:schemas-microsoft-com:office:smarttags" w:element="metricconverter">
        <w:smartTagPr>
          <w:attr w:name="ProductID" w:val="1724 г"/>
        </w:smartTagPr>
        <w:r w:rsidRPr="00D756C9">
          <w:rPr>
            <w:rFonts w:ascii="Times New Roman" w:hAnsi="Times New Roman"/>
            <w:sz w:val="24"/>
            <w:szCs w:val="24"/>
          </w:rPr>
          <w:t>1724 г</w:t>
        </w:r>
      </w:smartTag>
      <w:r w:rsidRPr="00D756C9">
        <w:rPr>
          <w:rFonts w:ascii="Times New Roman" w:hAnsi="Times New Roman"/>
          <w:sz w:val="24"/>
          <w:szCs w:val="24"/>
        </w:rPr>
        <w:t xml:space="preserve">. Введение подушной подати.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Социальная политика.</w:t>
      </w:r>
      <w:r w:rsidRPr="00D756C9">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Реформы управления.</w:t>
      </w:r>
      <w:r w:rsidRPr="00D756C9">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Церковная реформа</w:t>
      </w:r>
      <w:r w:rsidRPr="00D756C9">
        <w:rPr>
          <w:rFonts w:ascii="Times New Roman" w:hAnsi="Times New Roman"/>
          <w:b/>
          <w:sz w:val="24"/>
          <w:szCs w:val="24"/>
        </w:rPr>
        <w:t>.</w:t>
      </w:r>
      <w:r w:rsidRPr="00D756C9">
        <w:rPr>
          <w:rFonts w:ascii="Times New Roman" w:hAnsi="Times New Roman"/>
          <w:sz w:val="24"/>
          <w:szCs w:val="24"/>
        </w:rPr>
        <w:t xml:space="preserve"> Упразднение патриаршества, учреждение синода. Положение конфессий.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Оппозиция реформам Петра I.</w:t>
      </w:r>
      <w:r w:rsidRPr="00D756C9">
        <w:rPr>
          <w:rFonts w:ascii="Times New Roman" w:hAnsi="Times New Roman"/>
          <w:sz w:val="24"/>
          <w:szCs w:val="24"/>
        </w:rPr>
        <w:t xml:space="preserve">Социальные движения в первой четверти XVIII в. </w:t>
      </w:r>
      <w:r w:rsidRPr="00D756C9">
        <w:rPr>
          <w:rFonts w:ascii="Times New Roman" w:hAnsi="Times New Roman"/>
          <w:i/>
          <w:sz w:val="24"/>
          <w:szCs w:val="24"/>
        </w:rPr>
        <w:t>Восстания в Астрахани, Башкирии, на Дону.</w:t>
      </w:r>
      <w:r w:rsidRPr="00D756C9">
        <w:rPr>
          <w:rFonts w:ascii="Times New Roman" w:hAnsi="Times New Roman"/>
          <w:sz w:val="24"/>
          <w:szCs w:val="24"/>
        </w:rPr>
        <w:t xml:space="preserve"> Дело царевича Алексея.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Внешняя политика.</w:t>
      </w:r>
      <w:r w:rsidRPr="00D756C9">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Преобразования Петра I в области культуры.</w:t>
      </w:r>
      <w:r w:rsidRPr="00D756C9">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D756C9">
        <w:rPr>
          <w:rFonts w:ascii="Times New Roman" w:hAnsi="Times New Roman"/>
          <w:i/>
          <w:sz w:val="24"/>
          <w:szCs w:val="24"/>
        </w:rPr>
        <w:t xml:space="preserve">Новые формы социальной коммуникации в дворянской среде. </w:t>
      </w:r>
      <w:r w:rsidRPr="00D756C9">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lastRenderedPageBreak/>
        <w:t xml:space="preserve">Итоги, последствия и значение петровских преобразований. Образ Петра I в русской культуре.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После Петра Великого: эпоха «дворцовых переворотов»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Укрепление границ империи на Украине и на юго-восточной окраине. </w:t>
      </w:r>
      <w:r w:rsidRPr="00D756C9">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Россия в международных конфликтах 1740-х – 1750-х гг. Участие в Семилетней войне.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Петр III. Манифест «о вольности дворянской». Переворот 28 июня </w:t>
      </w:r>
      <w:smartTag w:uri="urn:schemas-microsoft-com:office:smarttags" w:element="metricconverter">
        <w:smartTagPr>
          <w:attr w:name="ProductID" w:val="1762 г"/>
        </w:smartTagPr>
        <w:r w:rsidRPr="00D756C9">
          <w:rPr>
            <w:rFonts w:ascii="Times New Roman" w:hAnsi="Times New Roman"/>
            <w:sz w:val="24"/>
            <w:szCs w:val="24"/>
          </w:rPr>
          <w:t>1762 г</w:t>
        </w:r>
      </w:smartTag>
      <w:r w:rsidRPr="00D756C9">
        <w:rPr>
          <w:rFonts w:ascii="Times New Roman" w:hAnsi="Times New Roman"/>
          <w:sz w:val="24"/>
          <w:szCs w:val="24"/>
        </w:rPr>
        <w:t xml:space="preserve">.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Россия в 1760-х – 1790- гг. Правление Екатерины II и Павла I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D756C9">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Национальная политика. </w:t>
      </w:r>
      <w:r w:rsidRPr="00D756C9">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D756C9">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D756C9">
        <w:rPr>
          <w:rFonts w:ascii="Times New Roman" w:hAnsi="Times New Roman"/>
          <w:i/>
          <w:sz w:val="24"/>
          <w:szCs w:val="24"/>
        </w:rPr>
        <w:t>Дворовые люди.</w:t>
      </w:r>
      <w:r w:rsidRPr="00D756C9">
        <w:rPr>
          <w:rFonts w:ascii="Times New Roman" w:hAnsi="Times New Roman"/>
          <w:sz w:val="24"/>
          <w:szCs w:val="24"/>
        </w:rPr>
        <w:t xml:space="preserve"> Роль крепостного строя в экономике страны.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D756C9">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D756C9">
        <w:rPr>
          <w:rFonts w:ascii="Times New Roman" w:hAnsi="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Внутренняя и внешняя торговля. Торговые пути внутри страны. </w:t>
      </w:r>
      <w:r w:rsidRPr="00D756C9">
        <w:rPr>
          <w:rFonts w:ascii="Times New Roman" w:hAnsi="Times New Roman"/>
          <w:i/>
          <w:sz w:val="24"/>
          <w:szCs w:val="24"/>
        </w:rPr>
        <w:t>Водно-транспортные системы: Вышневолоцкая, Тихвинская, Мариинская и др.</w:t>
      </w:r>
      <w:r w:rsidRPr="00D756C9">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D756C9">
        <w:rPr>
          <w:rFonts w:ascii="Times New Roman" w:hAnsi="Times New Roman"/>
          <w:i/>
          <w:sz w:val="24"/>
          <w:szCs w:val="24"/>
        </w:rPr>
        <w:lastRenderedPageBreak/>
        <w:t xml:space="preserve">Партнеры России во внешней торговле в Европе и в мире. Обеспечение активного внешнеторгового баланса.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Обострение социальных противоречий. </w:t>
      </w:r>
      <w:r w:rsidRPr="00D756C9">
        <w:rPr>
          <w:rFonts w:ascii="Times New Roman" w:hAnsi="Times New Roman"/>
          <w:i/>
          <w:sz w:val="24"/>
          <w:szCs w:val="24"/>
        </w:rPr>
        <w:t>Чумной бунт в Москве.</w:t>
      </w:r>
      <w:r w:rsidRPr="00D756C9">
        <w:rPr>
          <w:rFonts w:ascii="Times New Roman" w:hAnsi="Times New Roman"/>
          <w:sz w:val="24"/>
          <w:szCs w:val="24"/>
        </w:rPr>
        <w:t xml:space="preserve"> Восстание под предводительством Емельяна Пугачева. </w:t>
      </w:r>
      <w:r w:rsidRPr="00D756C9">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D756C9">
        <w:rPr>
          <w:rFonts w:ascii="Times New Roman" w:hAnsi="Times New Roman"/>
          <w:sz w:val="24"/>
          <w:szCs w:val="24"/>
        </w:rPr>
        <w:t xml:space="preserve"> Влияние восстания на внутреннюю политику и развитие общественной мысли.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w:t>
      </w:r>
      <w:smartTag w:uri="urn:schemas-microsoft-com:office:smarttags" w:element="metricconverter">
        <w:smartTagPr>
          <w:attr w:name="ProductID" w:val="1787 г"/>
        </w:smartTagPr>
        <w:r w:rsidRPr="00D756C9">
          <w:rPr>
            <w:rFonts w:ascii="Times New Roman" w:hAnsi="Times New Roman"/>
            <w:sz w:val="24"/>
            <w:szCs w:val="24"/>
          </w:rPr>
          <w:t>1787 г</w:t>
        </w:r>
      </w:smartTag>
      <w:r w:rsidRPr="00D756C9">
        <w:rPr>
          <w:rFonts w:ascii="Times New Roman" w:hAnsi="Times New Roman"/>
          <w:sz w:val="24"/>
          <w:szCs w:val="24"/>
        </w:rPr>
        <w:t xml:space="preserve">.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Участие России в разделах Речи Посполитой. </w:t>
      </w:r>
      <w:r w:rsidRPr="00D756C9">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D756C9">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D756C9">
        <w:rPr>
          <w:rFonts w:ascii="Times New Roman" w:hAnsi="Times New Roman"/>
          <w:i/>
          <w:sz w:val="24"/>
          <w:szCs w:val="24"/>
        </w:rPr>
        <w:t xml:space="preserve">Восстание под предводительством Тадеуша Костюшко.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Культурное пространство Российской империи в XVIII 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D756C9">
        <w:rPr>
          <w:rFonts w:ascii="Times New Roman" w:hAnsi="Times New Roman"/>
          <w:i/>
          <w:sz w:val="24"/>
          <w:szCs w:val="24"/>
        </w:rPr>
        <w:t>Н.И.Новиков, материалы о положении крепостных крестьян в его журналах.</w:t>
      </w:r>
      <w:r w:rsidRPr="00D756C9">
        <w:rPr>
          <w:rFonts w:ascii="Times New Roman" w:hAnsi="Times New Roman"/>
          <w:sz w:val="24"/>
          <w:szCs w:val="24"/>
        </w:rPr>
        <w:t xml:space="preserve"> А.Н.Радищев и его «Путешествие из Петербурга в Москву».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D756C9">
        <w:rPr>
          <w:rFonts w:ascii="Times New Roman" w:hAnsi="Times New Roman"/>
          <w:i/>
          <w:sz w:val="24"/>
          <w:szCs w:val="24"/>
        </w:rPr>
        <w:t>Вклад в развитие русской культуры ученых, художников, мастеров, прибывших из-за рубежа.</w:t>
      </w:r>
      <w:r w:rsidRPr="00D756C9">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D756C9">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М.В. Ломоносов и его выдающаяся роль в становлении российской науки и образования.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Образование в России в XVIII в. </w:t>
      </w:r>
      <w:r w:rsidRPr="00D756C9">
        <w:rPr>
          <w:rFonts w:ascii="Times New Roman" w:hAnsi="Times New Roman"/>
          <w:i/>
          <w:sz w:val="24"/>
          <w:szCs w:val="24"/>
        </w:rPr>
        <w:t xml:space="preserve">Основные педагогические идеи. Воспитание «новой породы» людей. Основание воспитательных домов в Санкт-Петербурге и Москве, </w:t>
      </w:r>
      <w:r w:rsidRPr="00D756C9">
        <w:rPr>
          <w:rFonts w:ascii="Times New Roman" w:hAnsi="Times New Roman"/>
          <w:i/>
          <w:sz w:val="24"/>
          <w:szCs w:val="24"/>
        </w:rPr>
        <w:lastRenderedPageBreak/>
        <w:t>Института «благородных девиц» в Смольном монастыре. Сословные учебные заведения для юношества из дворянства.</w:t>
      </w:r>
      <w:r w:rsidRPr="00D756C9">
        <w:rPr>
          <w:rFonts w:ascii="Times New Roman" w:hAnsi="Times New Roman"/>
          <w:sz w:val="24"/>
          <w:szCs w:val="24"/>
        </w:rPr>
        <w:t xml:space="preserve"> Московский университет – первый российский университет.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D756C9">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D756C9">
        <w:rPr>
          <w:rFonts w:ascii="Times New Roman" w:hAnsi="Times New Roman"/>
          <w:sz w:val="24"/>
          <w:szCs w:val="24"/>
        </w:rPr>
        <w:t xml:space="preserve"> Переход к классицизму, </w:t>
      </w:r>
      <w:r w:rsidRPr="00D756C9">
        <w:rPr>
          <w:rFonts w:ascii="Times New Roman" w:hAnsi="Times New Roman"/>
          <w:i/>
          <w:sz w:val="24"/>
          <w:szCs w:val="24"/>
        </w:rPr>
        <w:t xml:space="preserve">создание архитектурных ассамблей в стиле классицизма в обеих столицах. </w:t>
      </w:r>
      <w:r w:rsidRPr="00D756C9">
        <w:rPr>
          <w:rFonts w:ascii="Times New Roman" w:hAnsi="Times New Roman"/>
          <w:sz w:val="24"/>
          <w:szCs w:val="24"/>
        </w:rPr>
        <w:t xml:space="preserve">В.И. Баженов, М.Ф.Казаков.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D756C9">
        <w:rPr>
          <w:rFonts w:ascii="Times New Roman" w:hAnsi="Times New Roman"/>
          <w:i/>
          <w:sz w:val="24"/>
          <w:szCs w:val="24"/>
        </w:rPr>
        <w:t xml:space="preserve">Новые веяния в изобразительном искусстве в конце столетия.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Народы России в XVIII 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Россия при Павле I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Основные принципы внутренней политики Павла I. Укрепление абсолютизма </w:t>
      </w:r>
      <w:r w:rsidRPr="00D756C9">
        <w:rPr>
          <w:rFonts w:ascii="Times New Roman" w:hAnsi="Times New Roman"/>
          <w:i/>
          <w:sz w:val="24"/>
          <w:szCs w:val="24"/>
        </w:rPr>
        <w:t>через отказ от принципов «просвещенного абсолютизма» и</w:t>
      </w:r>
      <w:r w:rsidRPr="00D756C9">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Внутренняя политика. Ограничение дворянских привилегий.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Региональный компонент</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Наш регион </w:t>
      </w:r>
      <w:r w:rsidRPr="00D756C9">
        <w:rPr>
          <w:rFonts w:ascii="Times New Roman" w:hAnsi="Times New Roman"/>
          <w:bCs/>
          <w:sz w:val="24"/>
          <w:szCs w:val="24"/>
        </w:rPr>
        <w:t>в XVIII в.</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Российфская империя в XIX – начале XX вв.</w:t>
      </w:r>
    </w:p>
    <w:p w:rsidR="00D756C9" w:rsidRPr="00D756C9" w:rsidRDefault="00D756C9" w:rsidP="00D756C9">
      <w:pPr>
        <w:spacing w:after="0" w:line="240" w:lineRule="auto"/>
        <w:ind w:firstLine="709"/>
        <w:rPr>
          <w:rFonts w:ascii="Times New Roman" w:hAnsi="Times New Roman"/>
          <w:b/>
          <w:bCs/>
          <w:sz w:val="24"/>
          <w:szCs w:val="24"/>
        </w:rPr>
      </w:pPr>
      <w:r w:rsidRPr="00D756C9">
        <w:rPr>
          <w:rFonts w:ascii="Times New Roman" w:hAnsi="Times New Roman"/>
          <w:b/>
          <w:bCs/>
          <w:sz w:val="24"/>
          <w:szCs w:val="24"/>
        </w:rPr>
        <w:t>Россия на пути к реформам (1801–1861)</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Александровская эпоха: государственный либерализм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Отечественная война </w:t>
      </w:r>
      <w:smartTag w:uri="urn:schemas-microsoft-com:office:smarttags" w:element="metricconverter">
        <w:smartTagPr>
          <w:attr w:name="ProductID" w:val="1812 г"/>
        </w:smartTagPr>
        <w:r w:rsidRPr="00D756C9">
          <w:rPr>
            <w:rFonts w:ascii="Times New Roman" w:hAnsi="Times New Roman"/>
            <w:b/>
            <w:bCs/>
            <w:sz w:val="24"/>
            <w:szCs w:val="24"/>
          </w:rPr>
          <w:t>1812 г</w:t>
        </w:r>
      </w:smartTag>
      <w:r w:rsidRPr="00D756C9">
        <w:rPr>
          <w:rFonts w:ascii="Times New Roman" w:hAnsi="Times New Roman"/>
          <w:b/>
          <w:bCs/>
          <w:sz w:val="24"/>
          <w:szCs w:val="24"/>
        </w:rPr>
        <w:t xml:space="preserve">.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Эпоха 1812 года. Война России с Францией 1805-1807 гг. Тильзитский мир. Война со Швецией </w:t>
      </w:r>
      <w:smartTag w:uri="urn:schemas-microsoft-com:office:smarttags" w:element="metricconverter">
        <w:smartTagPr>
          <w:attr w:name="ProductID" w:val="1809 г"/>
        </w:smartTagPr>
        <w:r w:rsidRPr="00D756C9">
          <w:rPr>
            <w:rFonts w:ascii="Times New Roman" w:hAnsi="Times New Roman"/>
            <w:sz w:val="24"/>
            <w:szCs w:val="24"/>
          </w:rPr>
          <w:t>1809 г</w:t>
        </w:r>
      </w:smartTag>
      <w:r w:rsidRPr="00D756C9">
        <w:rPr>
          <w:rFonts w:ascii="Times New Roman" w:hAnsi="Times New Roman"/>
          <w:sz w:val="24"/>
          <w:szCs w:val="24"/>
        </w:rPr>
        <w:t xml:space="preserve">. и присоединение Финляндии. Война с Турцией и Бухарестский мир </w:t>
      </w:r>
      <w:smartTag w:uri="urn:schemas-microsoft-com:office:smarttags" w:element="metricconverter">
        <w:smartTagPr>
          <w:attr w:name="ProductID" w:val="1812 г"/>
        </w:smartTagPr>
        <w:r w:rsidRPr="00D756C9">
          <w:rPr>
            <w:rFonts w:ascii="Times New Roman" w:hAnsi="Times New Roman"/>
            <w:sz w:val="24"/>
            <w:szCs w:val="24"/>
          </w:rPr>
          <w:t>1812 г</w:t>
        </w:r>
      </w:smartTag>
      <w:r w:rsidRPr="00D756C9">
        <w:rPr>
          <w:rFonts w:ascii="Times New Roman" w:hAnsi="Times New Roman"/>
          <w:sz w:val="24"/>
          <w:szCs w:val="24"/>
        </w:rPr>
        <w:t xml:space="preserve">. Отечественная война </w:t>
      </w:r>
      <w:smartTag w:uri="urn:schemas-microsoft-com:office:smarttags" w:element="metricconverter">
        <w:smartTagPr>
          <w:attr w:name="ProductID" w:val="1812 г"/>
        </w:smartTagPr>
        <w:r w:rsidRPr="00D756C9">
          <w:rPr>
            <w:rFonts w:ascii="Times New Roman" w:hAnsi="Times New Roman"/>
            <w:sz w:val="24"/>
            <w:szCs w:val="24"/>
          </w:rPr>
          <w:t>1812 г</w:t>
        </w:r>
      </w:smartTag>
      <w:r w:rsidRPr="00D756C9">
        <w:rPr>
          <w:rFonts w:ascii="Times New Roman" w:hAnsi="Times New Roman"/>
          <w:sz w:val="24"/>
          <w:szCs w:val="24"/>
        </w:rPr>
        <w:t xml:space="preserve">.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Либеральные и охранительные тенденции во внутренней политике. Польская конституция </w:t>
      </w:r>
      <w:smartTag w:uri="urn:schemas-microsoft-com:office:smarttags" w:element="metricconverter">
        <w:smartTagPr>
          <w:attr w:name="ProductID" w:val="1815 г"/>
        </w:smartTagPr>
        <w:r w:rsidRPr="00D756C9">
          <w:rPr>
            <w:rFonts w:ascii="Times New Roman" w:hAnsi="Times New Roman"/>
            <w:sz w:val="24"/>
            <w:szCs w:val="24"/>
          </w:rPr>
          <w:t>1815 г</w:t>
        </w:r>
      </w:smartTag>
      <w:r w:rsidRPr="00D756C9">
        <w:rPr>
          <w:rFonts w:ascii="Times New Roman" w:hAnsi="Times New Roman"/>
          <w:sz w:val="24"/>
          <w:szCs w:val="24"/>
        </w:rPr>
        <w:t xml:space="preserve">. </w:t>
      </w:r>
      <w:r w:rsidRPr="00D756C9">
        <w:rPr>
          <w:rFonts w:ascii="Times New Roman" w:hAnsi="Times New Roman"/>
          <w:i/>
          <w:sz w:val="24"/>
          <w:szCs w:val="24"/>
        </w:rPr>
        <w:t>Военные поселения. Дворянская оппозиция самодержавию.</w:t>
      </w:r>
      <w:r w:rsidRPr="00D756C9">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w:t>
      </w:r>
      <w:smartTag w:uri="urn:schemas-microsoft-com:office:smarttags" w:element="metricconverter">
        <w:smartTagPr>
          <w:attr w:name="ProductID" w:val="1825 г"/>
        </w:smartTagPr>
        <w:r w:rsidRPr="00D756C9">
          <w:rPr>
            <w:rFonts w:ascii="Times New Roman" w:hAnsi="Times New Roman"/>
            <w:sz w:val="24"/>
            <w:szCs w:val="24"/>
          </w:rPr>
          <w:t>1825 г</w:t>
        </w:r>
      </w:smartTag>
      <w:r w:rsidRPr="00D756C9">
        <w:rPr>
          <w:rFonts w:ascii="Times New Roman" w:hAnsi="Times New Roman"/>
          <w:sz w:val="24"/>
          <w:szCs w:val="24"/>
        </w:rPr>
        <w:t xml:space="preserve">.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Николаевское самодержавие: государственный консерватизм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D756C9">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D756C9">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w:t>
      </w:r>
      <w:r w:rsidRPr="00D756C9">
        <w:rPr>
          <w:rFonts w:ascii="Times New Roman" w:hAnsi="Times New Roman"/>
          <w:sz w:val="24"/>
          <w:szCs w:val="24"/>
        </w:rPr>
        <w:lastRenderedPageBreak/>
        <w:t xml:space="preserve">«православие, самодержавие, народность». </w:t>
      </w:r>
      <w:r w:rsidRPr="00D756C9">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w:t>
      </w:r>
      <w:smartTag w:uri="urn:schemas-microsoft-com:office:smarttags" w:element="metricconverter">
        <w:smartTagPr>
          <w:attr w:name="ProductID" w:val="1856 г"/>
        </w:smartTagPr>
        <w:r w:rsidRPr="00D756C9">
          <w:rPr>
            <w:rFonts w:ascii="Times New Roman" w:hAnsi="Times New Roman"/>
            <w:sz w:val="24"/>
            <w:szCs w:val="24"/>
          </w:rPr>
          <w:t>1856 г</w:t>
        </w:r>
      </w:smartTag>
      <w:r w:rsidRPr="00D756C9">
        <w:rPr>
          <w:rFonts w:ascii="Times New Roman" w:hAnsi="Times New Roman"/>
          <w:sz w:val="24"/>
          <w:szCs w:val="24"/>
        </w:rPr>
        <w:t xml:space="preserve">.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Крепостнический социум. Деревня и город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Сословная структура российского общества. Крепостное хозяйство. </w:t>
      </w:r>
      <w:r w:rsidRPr="00D756C9">
        <w:rPr>
          <w:rFonts w:ascii="Times New Roman" w:hAnsi="Times New Roman"/>
          <w:i/>
          <w:sz w:val="24"/>
          <w:szCs w:val="24"/>
        </w:rPr>
        <w:t>Помещик и крестьянин, конфликты и сотрудничество.</w:t>
      </w:r>
      <w:r w:rsidRPr="00D756C9">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D756C9">
        <w:rPr>
          <w:rFonts w:ascii="Times New Roman" w:hAnsi="Times New Roman"/>
          <w:i/>
          <w:sz w:val="24"/>
          <w:szCs w:val="24"/>
        </w:rPr>
        <w:t>Москва и Петербург: спор двух столиц.</w:t>
      </w:r>
      <w:r w:rsidRPr="00D756C9">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Культурное пространство империи в первой половине XIX в.</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D756C9">
        <w:rPr>
          <w:rFonts w:ascii="Times New Roman" w:hAnsi="Times New Roman"/>
          <w:i/>
          <w:sz w:val="24"/>
          <w:szCs w:val="24"/>
        </w:rPr>
        <w:t>Культура повседневности: обретение комфорта. Жизнь в городе и в усадьбе.</w:t>
      </w:r>
      <w:r w:rsidRPr="00D756C9">
        <w:rPr>
          <w:rFonts w:ascii="Times New Roman" w:hAnsi="Times New Roman"/>
          <w:sz w:val="24"/>
          <w:szCs w:val="24"/>
        </w:rPr>
        <w:t xml:space="preserve"> Российская культура как часть европейской культуры.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Пространство империи: этнокультурный облик страны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D756C9">
        <w:rPr>
          <w:rFonts w:ascii="Times New Roman" w:hAnsi="Times New Roman"/>
          <w:i/>
          <w:sz w:val="24"/>
          <w:szCs w:val="24"/>
        </w:rPr>
        <w:t>Польское восстание 1830–1831 гг.</w:t>
      </w:r>
      <w:r w:rsidRPr="00D756C9">
        <w:rPr>
          <w:rFonts w:ascii="Times New Roman" w:hAnsi="Times New Roman"/>
          <w:sz w:val="24"/>
          <w:szCs w:val="24"/>
        </w:rPr>
        <w:t xml:space="preserve"> Присоединение Грузии и Закавказья. Кавказская война. Движение Шамиля.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Формирование гражданского правосознания. Основные течения общественной мысли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D756C9">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D756C9">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D756C9" w:rsidRPr="00D756C9" w:rsidRDefault="00D756C9" w:rsidP="00D756C9">
      <w:pPr>
        <w:spacing w:after="0" w:line="240" w:lineRule="auto"/>
        <w:ind w:firstLine="709"/>
        <w:rPr>
          <w:rFonts w:ascii="Times New Roman" w:hAnsi="Times New Roman"/>
          <w:b/>
          <w:bCs/>
          <w:sz w:val="24"/>
          <w:szCs w:val="24"/>
        </w:rPr>
      </w:pPr>
      <w:r w:rsidRPr="00D756C9">
        <w:rPr>
          <w:rFonts w:ascii="Times New Roman" w:hAnsi="Times New Roman"/>
          <w:b/>
          <w:bCs/>
          <w:sz w:val="24"/>
          <w:szCs w:val="24"/>
        </w:rPr>
        <w:t>Россия в эпоху реформ</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Преобразования Александра II: социальная и правовая модернизация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w:t>
      </w:r>
      <w:smartTag w:uri="urn:schemas-microsoft-com:office:smarttags" w:element="metricconverter">
        <w:smartTagPr>
          <w:attr w:name="ProductID" w:val="1861 г"/>
        </w:smartTagPr>
        <w:r w:rsidRPr="00D756C9">
          <w:rPr>
            <w:rFonts w:ascii="Times New Roman" w:hAnsi="Times New Roman"/>
            <w:sz w:val="24"/>
            <w:szCs w:val="24"/>
          </w:rPr>
          <w:t>1861 г</w:t>
        </w:r>
      </w:smartTag>
      <w:r w:rsidRPr="00D756C9">
        <w:rPr>
          <w:rFonts w:ascii="Times New Roman" w:hAnsi="Times New Roman"/>
          <w:sz w:val="24"/>
          <w:szCs w:val="24"/>
        </w:rPr>
        <w:t xml:space="preserve">. и ее последствия. Крестьянская община. Земская и </w:t>
      </w:r>
      <w:r w:rsidRPr="00D756C9">
        <w:rPr>
          <w:rFonts w:ascii="Times New Roman" w:hAnsi="Times New Roman"/>
          <w:sz w:val="24"/>
          <w:szCs w:val="24"/>
        </w:rPr>
        <w:lastRenderedPageBreak/>
        <w:t xml:space="preserve">городская реформы. Становление общественного самоуправления. Судебная реформа и развитие правового сознания. Военные реформы. </w:t>
      </w:r>
      <w:r w:rsidRPr="00D756C9">
        <w:rPr>
          <w:rFonts w:ascii="Times New Roman" w:hAnsi="Times New Roman"/>
          <w:i/>
          <w:sz w:val="24"/>
          <w:szCs w:val="24"/>
        </w:rPr>
        <w:t>Утверждение начал всесословности в правовом строе страны.</w:t>
      </w:r>
      <w:r w:rsidRPr="00D756C9">
        <w:rPr>
          <w:rFonts w:ascii="Times New Roman" w:hAnsi="Times New Roman"/>
          <w:sz w:val="24"/>
          <w:szCs w:val="24"/>
        </w:rPr>
        <w:t xml:space="preserve"> Конституционный вопрос.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«Народное самодержавие» Александра III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D756C9">
        <w:rPr>
          <w:rFonts w:ascii="Times New Roman" w:hAnsi="Times New Roman"/>
          <w:i/>
          <w:sz w:val="24"/>
          <w:szCs w:val="24"/>
        </w:rPr>
        <w:t>Политика консервативной стабилизации. Ограничение общественной самодеятельности.</w:t>
      </w:r>
      <w:r w:rsidRPr="00D756C9">
        <w:rPr>
          <w:rFonts w:ascii="Times New Roman" w:hAnsi="Times New Roman"/>
          <w:sz w:val="24"/>
          <w:szCs w:val="24"/>
        </w:rPr>
        <w:t xml:space="preserve"> Местное самоуправление и самодержавие. Независимость суда и администрация. </w:t>
      </w:r>
      <w:r w:rsidRPr="00D756C9">
        <w:rPr>
          <w:rFonts w:ascii="Times New Roman" w:hAnsi="Times New Roman"/>
          <w:i/>
          <w:sz w:val="24"/>
          <w:szCs w:val="24"/>
        </w:rPr>
        <w:t>Права университетов и власть попечителей.</w:t>
      </w:r>
      <w:r w:rsidRPr="00D756C9">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D756C9">
        <w:rPr>
          <w:rFonts w:ascii="Times New Roman" w:hAnsi="Times New Roman"/>
          <w:i/>
          <w:sz w:val="24"/>
          <w:szCs w:val="24"/>
        </w:rPr>
        <w:t>Финансовая политика</w:t>
      </w:r>
      <w:r w:rsidRPr="00D756C9">
        <w:rPr>
          <w:rFonts w:ascii="Times New Roman" w:hAnsi="Times New Roman"/>
          <w:sz w:val="24"/>
          <w:szCs w:val="24"/>
        </w:rPr>
        <w:t xml:space="preserve">. </w:t>
      </w:r>
      <w:r w:rsidRPr="00D756C9">
        <w:rPr>
          <w:rFonts w:ascii="Times New Roman" w:hAnsi="Times New Roman"/>
          <w:i/>
          <w:sz w:val="24"/>
          <w:szCs w:val="24"/>
        </w:rPr>
        <w:t xml:space="preserve">Консервация аграрных отношений.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D756C9">
        <w:rPr>
          <w:rFonts w:ascii="Times New Roman" w:hAnsi="Times New Roman"/>
          <w:i/>
          <w:sz w:val="24"/>
          <w:szCs w:val="24"/>
        </w:rPr>
        <w:t xml:space="preserve">Освоение государственной территории.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Пореформенный социум. Сельское хозяйство и промышленность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D756C9">
        <w:rPr>
          <w:rFonts w:ascii="Times New Roman" w:hAnsi="Times New Roman"/>
          <w:i/>
          <w:sz w:val="24"/>
          <w:szCs w:val="24"/>
        </w:rPr>
        <w:t>Помещичье «оскудение». Социальные типы крестьян и помещиков.</w:t>
      </w:r>
      <w:r w:rsidRPr="00D756C9">
        <w:rPr>
          <w:rFonts w:ascii="Times New Roman" w:hAnsi="Times New Roman"/>
          <w:sz w:val="24"/>
          <w:szCs w:val="24"/>
        </w:rPr>
        <w:t xml:space="preserve"> Дворяне-предприниматели.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D756C9">
        <w:rPr>
          <w:rFonts w:ascii="Times New Roman" w:hAnsi="Times New Roman"/>
          <w:i/>
          <w:sz w:val="24"/>
          <w:szCs w:val="24"/>
        </w:rPr>
        <w:t xml:space="preserve">Государственные, общественные и частнопредпринимательские способы его решения.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Культурное пространство империи во второй половине XIX 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D756C9">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D756C9">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Этнокультурный облик империи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D756C9">
        <w:rPr>
          <w:rFonts w:ascii="Times New Roman" w:hAnsi="Times New Roman"/>
          <w:i/>
          <w:sz w:val="24"/>
          <w:szCs w:val="24"/>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w:t>
      </w:r>
      <w:smartTag w:uri="urn:schemas-microsoft-com:office:smarttags" w:element="metricconverter">
        <w:smartTagPr>
          <w:attr w:name="ProductID" w:val="1863 г"/>
        </w:smartTagPr>
        <w:r w:rsidRPr="00D756C9">
          <w:rPr>
            <w:rFonts w:ascii="Times New Roman" w:hAnsi="Times New Roman"/>
            <w:i/>
            <w:sz w:val="24"/>
            <w:szCs w:val="24"/>
          </w:rPr>
          <w:t>1863 г</w:t>
        </w:r>
      </w:smartTag>
      <w:r w:rsidRPr="00D756C9">
        <w:rPr>
          <w:rFonts w:ascii="Times New Roman" w:hAnsi="Times New Roman"/>
          <w:i/>
          <w:sz w:val="24"/>
          <w:szCs w:val="24"/>
        </w:rPr>
        <w:t>. Еврейский вопрос.</w:t>
      </w:r>
      <w:r w:rsidRPr="00D756C9">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Формирование гражданского общества и основные направления общественных движений</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lastRenderedPageBreak/>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D756C9">
        <w:rPr>
          <w:rFonts w:ascii="Times New Roman" w:hAnsi="Times New Roman"/>
          <w:i/>
          <w:sz w:val="24"/>
          <w:szCs w:val="24"/>
        </w:rPr>
        <w:t xml:space="preserve">Студенческое движение. Рабочее движение. Женское движение.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Идейные течения и общественное движение. </w:t>
      </w:r>
      <w:r w:rsidRPr="00D756C9">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D756C9">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D756C9">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D756C9">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D756C9">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Кризис империи в начале ХХ века</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D756C9">
        <w:rPr>
          <w:rFonts w:ascii="Times New Roman" w:hAnsi="Times New Roman"/>
          <w:i/>
          <w:sz w:val="24"/>
          <w:szCs w:val="24"/>
        </w:rPr>
        <w:t>Отечественный и иностранный капитал, его роль в индустриализации страны.</w:t>
      </w:r>
      <w:r w:rsidRPr="00D756C9">
        <w:rPr>
          <w:rFonts w:ascii="Times New Roman" w:hAnsi="Times New Roman"/>
          <w:sz w:val="24"/>
          <w:szCs w:val="24"/>
        </w:rPr>
        <w:t xml:space="preserve"> Россия – мировой экспортер хлеба. Аграрный вопрос.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D756C9">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Первая российская революция 1905-1907 гг. Начало парламентаризма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D756C9">
        <w:rPr>
          <w:rFonts w:ascii="Times New Roman" w:hAnsi="Times New Roman"/>
          <w:i/>
          <w:sz w:val="24"/>
          <w:szCs w:val="24"/>
        </w:rPr>
        <w:t xml:space="preserve">«Союз освобождения». «Банкетная кампания».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D756C9">
        <w:rPr>
          <w:rFonts w:ascii="Times New Roman" w:hAnsi="Times New Roman"/>
          <w:i/>
          <w:sz w:val="24"/>
          <w:szCs w:val="24"/>
        </w:rPr>
        <w:t xml:space="preserve">Политический терроризм.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«Кровавое воскресенье» 9 января </w:t>
      </w:r>
      <w:smartTag w:uri="urn:schemas-microsoft-com:office:smarttags" w:element="metricconverter">
        <w:smartTagPr>
          <w:attr w:name="ProductID" w:val="1905 г"/>
        </w:smartTagPr>
        <w:r w:rsidRPr="00D756C9">
          <w:rPr>
            <w:rFonts w:ascii="Times New Roman" w:hAnsi="Times New Roman"/>
            <w:sz w:val="24"/>
            <w:szCs w:val="24"/>
          </w:rPr>
          <w:t>1905 г</w:t>
        </w:r>
      </w:smartTag>
      <w:r w:rsidRPr="00D756C9">
        <w:rPr>
          <w:rFonts w:ascii="Times New Roman" w:hAnsi="Times New Roman"/>
          <w:sz w:val="24"/>
          <w:szCs w:val="24"/>
        </w:rPr>
        <w:t xml:space="preserve">.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w:t>
      </w:r>
      <w:smartTag w:uri="urn:schemas-microsoft-com:office:smarttags" w:element="metricconverter">
        <w:smartTagPr>
          <w:attr w:name="ProductID" w:val="1905 г"/>
        </w:smartTagPr>
        <w:r w:rsidRPr="00D756C9">
          <w:rPr>
            <w:rFonts w:ascii="Times New Roman" w:hAnsi="Times New Roman"/>
            <w:sz w:val="24"/>
            <w:szCs w:val="24"/>
          </w:rPr>
          <w:t>1905 г</w:t>
        </w:r>
      </w:smartTag>
      <w:r w:rsidRPr="00D756C9">
        <w:rPr>
          <w:rFonts w:ascii="Times New Roman" w:hAnsi="Times New Roman"/>
          <w:sz w:val="24"/>
          <w:szCs w:val="24"/>
        </w:rPr>
        <w:t xml:space="preserve">.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D756C9">
        <w:rPr>
          <w:rFonts w:ascii="Times New Roman" w:hAnsi="Times New Roman"/>
          <w:i/>
          <w:sz w:val="24"/>
          <w:szCs w:val="24"/>
        </w:rPr>
        <w:t>Неонароднические партии и организации (социалисты-революционеры).</w:t>
      </w:r>
      <w:r w:rsidRPr="00D756C9">
        <w:rPr>
          <w:rFonts w:ascii="Times New Roman" w:hAnsi="Times New Roman"/>
          <w:sz w:val="24"/>
          <w:szCs w:val="24"/>
        </w:rPr>
        <w:t xml:space="preserve"> Социал-демократия: большевики и меньшевики. Либеральные партии (кадеты, октябристы). </w:t>
      </w:r>
      <w:r w:rsidRPr="00D756C9">
        <w:rPr>
          <w:rFonts w:ascii="Times New Roman" w:hAnsi="Times New Roman"/>
          <w:i/>
          <w:sz w:val="24"/>
          <w:szCs w:val="24"/>
        </w:rPr>
        <w:t>Национальные партии</w:t>
      </w:r>
      <w:r w:rsidRPr="00D756C9">
        <w:rPr>
          <w:rFonts w:ascii="Times New Roman" w:hAnsi="Times New Roman"/>
          <w:sz w:val="24"/>
          <w:szCs w:val="24"/>
        </w:rPr>
        <w:t xml:space="preserve">. Правомонархические партии в борьбе с революцией. Советы и профсоюзы. Декабрьское </w:t>
      </w:r>
      <w:smartTag w:uri="urn:schemas-microsoft-com:office:smarttags" w:element="metricconverter">
        <w:smartTagPr>
          <w:attr w:name="ProductID" w:val="1905 г"/>
        </w:smartTagPr>
        <w:r w:rsidRPr="00D756C9">
          <w:rPr>
            <w:rFonts w:ascii="Times New Roman" w:hAnsi="Times New Roman"/>
            <w:sz w:val="24"/>
            <w:szCs w:val="24"/>
          </w:rPr>
          <w:t>1905 г</w:t>
        </w:r>
      </w:smartTag>
      <w:r w:rsidRPr="00D756C9">
        <w:rPr>
          <w:rFonts w:ascii="Times New Roman" w:hAnsi="Times New Roman"/>
          <w:sz w:val="24"/>
          <w:szCs w:val="24"/>
        </w:rPr>
        <w:t xml:space="preserve">. вооруженное восстание в Москве. Особенности революционных выступлений в 1906-1907 гг.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i/>
          <w:sz w:val="24"/>
          <w:szCs w:val="24"/>
        </w:rPr>
        <w:t xml:space="preserve">Избирательный закон 11 декабря </w:t>
      </w:r>
      <w:smartTag w:uri="urn:schemas-microsoft-com:office:smarttags" w:element="metricconverter">
        <w:smartTagPr>
          <w:attr w:name="ProductID" w:val="1905 г"/>
        </w:smartTagPr>
        <w:r w:rsidRPr="00D756C9">
          <w:rPr>
            <w:rFonts w:ascii="Times New Roman" w:hAnsi="Times New Roman"/>
            <w:i/>
            <w:sz w:val="24"/>
            <w:szCs w:val="24"/>
          </w:rPr>
          <w:t>1905 г</w:t>
        </w:r>
      </w:smartTag>
      <w:r w:rsidRPr="00D756C9">
        <w:rPr>
          <w:rFonts w:ascii="Times New Roman" w:hAnsi="Times New Roman"/>
          <w:i/>
          <w:sz w:val="24"/>
          <w:szCs w:val="24"/>
        </w:rPr>
        <w:t xml:space="preserve">. Избирательная кампания в I Государственную думу. Основные государственные законы 23 апреля </w:t>
      </w:r>
      <w:smartTag w:uri="urn:schemas-microsoft-com:office:smarttags" w:element="metricconverter">
        <w:smartTagPr>
          <w:attr w:name="ProductID" w:val="1906 г"/>
        </w:smartTagPr>
        <w:r w:rsidRPr="00D756C9">
          <w:rPr>
            <w:rFonts w:ascii="Times New Roman" w:hAnsi="Times New Roman"/>
            <w:i/>
            <w:sz w:val="24"/>
            <w:szCs w:val="24"/>
          </w:rPr>
          <w:t>1906 г</w:t>
        </w:r>
      </w:smartTag>
      <w:r w:rsidRPr="00D756C9">
        <w:rPr>
          <w:rFonts w:ascii="Times New Roman" w:hAnsi="Times New Roman"/>
          <w:i/>
          <w:sz w:val="24"/>
          <w:szCs w:val="24"/>
        </w:rPr>
        <w:t>.</w:t>
      </w:r>
      <w:r w:rsidRPr="00D756C9">
        <w:rPr>
          <w:rFonts w:ascii="Times New Roman" w:hAnsi="Times New Roman"/>
          <w:sz w:val="24"/>
          <w:szCs w:val="24"/>
        </w:rPr>
        <w:t xml:space="preserve"> Деятельность I и II Государственной думы: итоги и уроки.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Общество и власть после революции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lastRenderedPageBreak/>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D756C9">
        <w:rPr>
          <w:rFonts w:ascii="Times New Roman" w:hAnsi="Times New Roman"/>
          <w:i/>
          <w:sz w:val="24"/>
          <w:szCs w:val="24"/>
        </w:rPr>
        <w:t xml:space="preserve">Национальные партии и фракции в Государственной Думе.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«Серебряный век» российской культуры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Региональный компонент</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Наш регион </w:t>
      </w:r>
      <w:r w:rsidRPr="00D756C9">
        <w:rPr>
          <w:rFonts w:ascii="Times New Roman" w:hAnsi="Times New Roman"/>
          <w:bCs/>
          <w:sz w:val="24"/>
          <w:szCs w:val="24"/>
        </w:rPr>
        <w:t>в XI</w:t>
      </w:r>
      <w:r w:rsidRPr="00D756C9">
        <w:rPr>
          <w:rFonts w:ascii="Times New Roman" w:hAnsi="Times New Roman"/>
          <w:bCs/>
          <w:sz w:val="24"/>
          <w:szCs w:val="24"/>
          <w:lang w:val="en-US"/>
        </w:rPr>
        <w:t>X</w:t>
      </w:r>
      <w:r w:rsidRPr="00D756C9">
        <w:rPr>
          <w:rFonts w:ascii="Times New Roman" w:hAnsi="Times New Roman"/>
          <w:bCs/>
          <w:sz w:val="24"/>
          <w:szCs w:val="24"/>
        </w:rPr>
        <w:t xml:space="preserve"> в.</w:t>
      </w:r>
    </w:p>
    <w:p w:rsidR="00D756C9" w:rsidRPr="00D756C9" w:rsidRDefault="00D756C9" w:rsidP="00D756C9">
      <w:pPr>
        <w:spacing w:after="0" w:line="240" w:lineRule="auto"/>
        <w:ind w:firstLine="709"/>
        <w:rPr>
          <w:rFonts w:ascii="Times New Roman" w:hAnsi="Times New Roman"/>
          <w:sz w:val="24"/>
          <w:szCs w:val="24"/>
        </w:rPr>
      </w:pPr>
    </w:p>
    <w:p w:rsidR="00D756C9" w:rsidRPr="00D756C9" w:rsidRDefault="00D756C9" w:rsidP="00D756C9">
      <w:pPr>
        <w:shd w:val="clear" w:color="auto" w:fill="FFFFFF"/>
        <w:spacing w:after="0" w:line="240" w:lineRule="auto"/>
        <w:ind w:firstLine="709"/>
        <w:jc w:val="both"/>
        <w:rPr>
          <w:rFonts w:ascii="Times New Roman" w:hAnsi="Times New Roman"/>
          <w:b/>
          <w:sz w:val="24"/>
          <w:szCs w:val="24"/>
        </w:rPr>
      </w:pPr>
      <w:r w:rsidRPr="00D756C9">
        <w:rPr>
          <w:rFonts w:ascii="Times New Roman" w:hAnsi="Times New Roman"/>
          <w:b/>
          <w:sz w:val="24"/>
          <w:szCs w:val="24"/>
        </w:rPr>
        <w:t>Всеобщая история</w:t>
      </w:r>
    </w:p>
    <w:p w:rsidR="00D756C9" w:rsidRPr="00D756C9" w:rsidRDefault="00D756C9" w:rsidP="00D756C9">
      <w:pPr>
        <w:shd w:val="clear" w:color="auto" w:fill="FFFFFF"/>
        <w:spacing w:after="0" w:line="240" w:lineRule="auto"/>
        <w:ind w:firstLine="709"/>
        <w:jc w:val="both"/>
        <w:rPr>
          <w:rFonts w:ascii="Times New Roman" w:hAnsi="Times New Roman"/>
          <w:i/>
          <w:sz w:val="24"/>
          <w:szCs w:val="24"/>
        </w:rPr>
      </w:pPr>
      <w:r w:rsidRPr="00D756C9">
        <w:rPr>
          <w:rFonts w:ascii="Times New Roman" w:hAnsi="Times New Roman"/>
          <w:b/>
          <w:sz w:val="24"/>
          <w:szCs w:val="24"/>
        </w:rPr>
        <w:t>История Древнего мира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Первобытность.</w:t>
      </w:r>
      <w:r w:rsidRPr="00D756C9">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 xml:space="preserve">Древний мир: </w:t>
      </w:r>
      <w:r w:rsidRPr="00D756C9">
        <w:rPr>
          <w:rFonts w:ascii="Times New Roman" w:hAnsi="Times New Roman"/>
          <w:sz w:val="24"/>
          <w:szCs w:val="24"/>
        </w:rPr>
        <w:t>понятие и хронология. Карта Древнего мира.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Древний Восток</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D756C9">
        <w:rPr>
          <w:rFonts w:ascii="Times New Roman" w:hAnsi="Times New Roman"/>
          <w:i/>
          <w:sz w:val="24"/>
          <w:szCs w:val="24"/>
        </w:rPr>
        <w:t xml:space="preserve">Фараон-реформатор Эхнатон. </w:t>
      </w:r>
      <w:r w:rsidRPr="00D756C9">
        <w:rPr>
          <w:rFonts w:ascii="Times New Roman" w:hAnsi="Times New Roman"/>
          <w:sz w:val="24"/>
          <w:szCs w:val="24"/>
        </w:rPr>
        <w:t>Военные походы. Рабы. Познания древних египтян. Письменность. Храмы и пирамиды.</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lastRenderedPageBreak/>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 xml:space="preserve">Античный мир: </w:t>
      </w:r>
      <w:r w:rsidRPr="00D756C9">
        <w:rPr>
          <w:rFonts w:ascii="Times New Roman" w:hAnsi="Times New Roman"/>
          <w:sz w:val="24"/>
          <w:szCs w:val="24"/>
        </w:rPr>
        <w:t>понятие. Карта античного мира.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Древняя Греция</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Население Древней Греции: условия жизни и занятия. Древнейшие государства на Крите. </w:t>
      </w:r>
      <w:r w:rsidRPr="00D756C9">
        <w:rPr>
          <w:rFonts w:ascii="Times New Roman" w:hAnsi="Times New Roman"/>
          <w:i/>
          <w:sz w:val="24"/>
          <w:szCs w:val="24"/>
        </w:rPr>
        <w:t>Государства ахейской Греции (Микены, Тиринф и др.).</w:t>
      </w:r>
      <w:r w:rsidRPr="00D756C9">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D756C9">
        <w:rPr>
          <w:rFonts w:ascii="Times New Roman" w:hAnsi="Times New Roman"/>
          <w:i/>
          <w:sz w:val="24"/>
          <w:szCs w:val="24"/>
        </w:rPr>
        <w:t xml:space="preserve">реформы Клисфена. </w:t>
      </w:r>
      <w:r w:rsidRPr="00D756C9">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Древний Рим</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D756C9" w:rsidRPr="00D756C9" w:rsidRDefault="00D756C9" w:rsidP="00D756C9">
      <w:pPr>
        <w:shd w:val="clear" w:color="auto" w:fill="FFFFFF"/>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D756C9">
        <w:rPr>
          <w:rFonts w:ascii="Times New Roman" w:hAnsi="Times New Roman"/>
          <w:i/>
          <w:sz w:val="24"/>
          <w:szCs w:val="24"/>
        </w:rPr>
        <w:t>Реформы Гракхов. Рабство в Древнем Риме.</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D756C9" w:rsidRPr="00D756C9" w:rsidRDefault="00D756C9" w:rsidP="00D756C9">
      <w:pPr>
        <w:shd w:val="clear" w:color="auto" w:fill="FFFFFF"/>
        <w:spacing w:after="0" w:line="240" w:lineRule="auto"/>
        <w:ind w:firstLine="709"/>
        <w:jc w:val="both"/>
        <w:rPr>
          <w:rFonts w:ascii="Times New Roman" w:hAnsi="Times New Roman"/>
          <w:b/>
          <w:sz w:val="24"/>
          <w:szCs w:val="24"/>
        </w:rPr>
      </w:pPr>
      <w:r w:rsidRPr="00D756C9">
        <w:rPr>
          <w:rFonts w:ascii="Times New Roman" w:hAnsi="Times New Roman"/>
          <w:sz w:val="24"/>
          <w:szCs w:val="24"/>
        </w:rPr>
        <w:t>Историческое и культурное наследие древних цивилизаций.</w:t>
      </w:r>
    </w:p>
    <w:p w:rsidR="00D756C9" w:rsidRPr="00D756C9" w:rsidRDefault="00D756C9" w:rsidP="00D756C9">
      <w:pPr>
        <w:shd w:val="clear" w:color="auto" w:fill="FFFFFF"/>
        <w:spacing w:after="0" w:line="240" w:lineRule="auto"/>
        <w:ind w:firstLine="709"/>
        <w:jc w:val="both"/>
        <w:rPr>
          <w:rFonts w:ascii="Times New Roman" w:hAnsi="Times New Roman"/>
          <w:b/>
          <w:sz w:val="24"/>
          <w:szCs w:val="24"/>
        </w:rPr>
      </w:pPr>
      <w:r w:rsidRPr="00D756C9">
        <w:rPr>
          <w:rFonts w:ascii="Times New Roman" w:hAnsi="Times New Roman"/>
          <w:b/>
          <w:sz w:val="24"/>
          <w:szCs w:val="24"/>
        </w:rPr>
        <w:t>История средних веков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Средние века: понятие и хронологические рамки.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Раннее Средневековье</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Начало Средневековья. Великое переселение народов. Образование варварских королевств.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D756C9">
        <w:rPr>
          <w:rFonts w:ascii="Times New Roman" w:hAnsi="Times New Roman"/>
          <w:i/>
          <w:sz w:val="24"/>
          <w:szCs w:val="24"/>
        </w:rPr>
        <w:t>Законы франков; «Салическая правда».</w:t>
      </w:r>
      <w:r w:rsidRPr="00D756C9">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w:t>
      </w:r>
      <w:r w:rsidRPr="00D756C9">
        <w:rPr>
          <w:rFonts w:ascii="Times New Roman" w:hAnsi="Times New Roman"/>
          <w:sz w:val="24"/>
          <w:szCs w:val="24"/>
        </w:rPr>
        <w:lastRenderedPageBreak/>
        <w:t>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Зрелое Средневековье</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Крестьянство: феодальная зависимость, повинности, условия жизни. Крестьянская община.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D756C9" w:rsidRPr="00D756C9" w:rsidRDefault="00D756C9" w:rsidP="00D756C9">
      <w:pPr>
        <w:shd w:val="clear" w:color="auto" w:fill="FFFFFF"/>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D756C9">
        <w:rPr>
          <w:rFonts w:ascii="Times New Roman" w:hAnsi="Times New Roman"/>
          <w:i/>
          <w:sz w:val="24"/>
          <w:szCs w:val="24"/>
        </w:rPr>
        <w:t>Ереси: причины возникновения и распространения. Преследование еретиков.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D756C9">
        <w:rPr>
          <w:rFonts w:ascii="Times New Roman" w:hAnsi="Times New Roman"/>
          <w:i/>
          <w:sz w:val="24"/>
          <w:szCs w:val="24"/>
        </w:rPr>
        <w:t>(Жакерия, восстание Уота Тайлера).</w:t>
      </w:r>
      <w:r w:rsidRPr="00D756C9">
        <w:rPr>
          <w:rFonts w:ascii="Times New Roman" w:hAnsi="Times New Roman"/>
          <w:sz w:val="24"/>
          <w:szCs w:val="24"/>
        </w:rPr>
        <w:t xml:space="preserve"> Гуситское движение в Чехии.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 xml:space="preserve">Страны Востока в Средние века. </w:t>
      </w:r>
      <w:r w:rsidRPr="00D756C9">
        <w:rPr>
          <w:rFonts w:ascii="Times New Roman" w:hAnsi="Times New Roman"/>
          <w:sz w:val="24"/>
          <w:szCs w:val="24"/>
        </w:rPr>
        <w:t xml:space="preserve">Османская империя: завоевания турок-османов, управление империей, </w:t>
      </w:r>
      <w:r w:rsidRPr="00D756C9">
        <w:rPr>
          <w:rFonts w:ascii="Times New Roman" w:hAnsi="Times New Roman"/>
          <w:i/>
          <w:sz w:val="24"/>
          <w:szCs w:val="24"/>
        </w:rPr>
        <w:t>положение покоренных народов</w:t>
      </w:r>
      <w:r w:rsidRPr="00D756C9">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D756C9">
        <w:rPr>
          <w:rFonts w:ascii="Times New Roman" w:hAnsi="Times New Roman"/>
          <w:i/>
          <w:sz w:val="24"/>
          <w:szCs w:val="24"/>
        </w:rPr>
        <w:t xml:space="preserve">Делийский султанат. </w:t>
      </w:r>
      <w:r w:rsidRPr="00D756C9">
        <w:rPr>
          <w:rFonts w:ascii="Times New Roman" w:hAnsi="Times New Roman"/>
          <w:sz w:val="24"/>
          <w:szCs w:val="24"/>
        </w:rPr>
        <w:t>Культура народов Востока. Литература. Архитектура. Традиционные искусства и ремесла.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Государства доколумбовой Америки.</w:t>
      </w:r>
      <w:r w:rsidRPr="00D756C9">
        <w:rPr>
          <w:rFonts w:ascii="Times New Roman" w:hAnsi="Times New Roman"/>
          <w:sz w:val="24"/>
          <w:szCs w:val="24"/>
        </w:rPr>
        <w:t>Общественный строй. Религиозные верования населения. Культура.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Историческое и культурное наследие Средневековья.</w:t>
      </w:r>
    </w:p>
    <w:p w:rsidR="00D756C9" w:rsidRPr="00D756C9" w:rsidRDefault="00D756C9" w:rsidP="00D756C9">
      <w:pPr>
        <w:shd w:val="clear" w:color="auto" w:fill="FFFFFF"/>
        <w:spacing w:after="0" w:line="240" w:lineRule="auto"/>
        <w:ind w:firstLine="709"/>
        <w:jc w:val="both"/>
        <w:rPr>
          <w:rFonts w:ascii="Times New Roman" w:hAnsi="Times New Roman"/>
          <w:b/>
          <w:sz w:val="24"/>
          <w:szCs w:val="24"/>
        </w:rPr>
      </w:pPr>
      <w:r w:rsidRPr="00D756C9">
        <w:rPr>
          <w:rFonts w:ascii="Times New Roman" w:hAnsi="Times New Roman"/>
          <w:b/>
          <w:sz w:val="24"/>
          <w:szCs w:val="24"/>
        </w:rPr>
        <w:t>История Нового времени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Новое время: понятие и хронологические рамки. </w:t>
      </w:r>
    </w:p>
    <w:p w:rsidR="00D756C9" w:rsidRPr="00D756C9" w:rsidRDefault="00D756C9" w:rsidP="00D756C9">
      <w:pPr>
        <w:shd w:val="clear" w:color="auto" w:fill="FFFFFF"/>
        <w:spacing w:after="0" w:line="240" w:lineRule="auto"/>
        <w:ind w:firstLine="709"/>
        <w:jc w:val="both"/>
        <w:rPr>
          <w:rFonts w:ascii="Times New Roman" w:hAnsi="Times New Roman"/>
          <w:b/>
          <w:sz w:val="24"/>
          <w:szCs w:val="24"/>
        </w:rPr>
      </w:pPr>
      <w:r w:rsidRPr="00D756C9">
        <w:rPr>
          <w:rFonts w:ascii="Times New Roman" w:hAnsi="Times New Roman"/>
          <w:b/>
          <w:bCs/>
          <w:sz w:val="24"/>
          <w:szCs w:val="24"/>
        </w:rPr>
        <w:lastRenderedPageBreak/>
        <w:t xml:space="preserve">Европа в конце ХV </w:t>
      </w:r>
      <w:r w:rsidRPr="00D756C9">
        <w:rPr>
          <w:rFonts w:ascii="Times New Roman" w:hAnsi="Times New Roman"/>
          <w:b/>
          <w:sz w:val="24"/>
          <w:szCs w:val="24"/>
        </w:rPr>
        <w:t xml:space="preserve">— </w:t>
      </w:r>
      <w:r w:rsidRPr="00D756C9">
        <w:rPr>
          <w:rFonts w:ascii="Times New Roman" w:hAnsi="Times New Roman"/>
          <w:b/>
          <w:bCs/>
          <w:sz w:val="24"/>
          <w:szCs w:val="24"/>
        </w:rPr>
        <w:t>начале XVII 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Нидерландская революция: цели, участники, формы борьбы. Итоги и значение революции.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Страны Европы и Северной Америки в середине XVII—ХVIII 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D756C9">
        <w:rPr>
          <w:rFonts w:ascii="Times New Roman" w:hAnsi="Times New Roman"/>
          <w:i/>
          <w:sz w:val="24"/>
          <w:szCs w:val="24"/>
        </w:rPr>
        <w:t>Программные и государственные документы. Революционные войны.</w:t>
      </w:r>
      <w:r w:rsidRPr="00D756C9">
        <w:rPr>
          <w:rFonts w:ascii="Times New Roman" w:hAnsi="Times New Roman"/>
          <w:sz w:val="24"/>
          <w:szCs w:val="24"/>
        </w:rPr>
        <w:t xml:space="preserve"> Итоги и значение революции.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Страны Востока в XVI—XVIII вв.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D756C9">
        <w:rPr>
          <w:rFonts w:ascii="Times New Roman" w:hAnsi="Times New Roman"/>
          <w:i/>
          <w:sz w:val="24"/>
          <w:szCs w:val="24"/>
        </w:rPr>
        <w:t>Образование централизованного государства и установление сегуната Токугава в Японии.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Страны Европы и Северной Америки в первой половине ХIХ 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lastRenderedPageBreak/>
        <w:t>Страны Европы и Северной Америки во второй половине ХIХ в.</w:t>
      </w:r>
    </w:p>
    <w:p w:rsidR="00D756C9" w:rsidRPr="00D756C9" w:rsidRDefault="00D756C9" w:rsidP="00D756C9">
      <w:pPr>
        <w:shd w:val="clear" w:color="auto" w:fill="FFFFFF"/>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D756C9">
        <w:rPr>
          <w:rFonts w:ascii="Times New Roman" w:hAnsi="Times New Roman"/>
          <w:i/>
          <w:sz w:val="24"/>
          <w:szCs w:val="24"/>
        </w:rPr>
        <w:t>внутренняя и внешняя политика, франко-германская война, колониальные войны.</w:t>
      </w:r>
      <w:r w:rsidRPr="00D756C9">
        <w:rPr>
          <w:rFonts w:ascii="Times New Roman" w:hAnsi="Times New Roman"/>
          <w:sz w:val="24"/>
          <w:szCs w:val="24"/>
        </w:rPr>
        <w:t xml:space="preserve"> Образование единого государства в Италии; </w:t>
      </w:r>
      <w:r w:rsidRPr="00D756C9">
        <w:rPr>
          <w:rFonts w:ascii="Times New Roman" w:hAnsi="Times New Roman"/>
          <w:i/>
          <w:sz w:val="24"/>
          <w:szCs w:val="24"/>
        </w:rPr>
        <w:t>К. Кавур, Дж. Гарибальди.</w:t>
      </w:r>
      <w:r w:rsidRPr="00D756C9">
        <w:rPr>
          <w:rFonts w:ascii="Times New Roman" w:hAnsi="Times New Roman"/>
          <w:sz w:val="24"/>
          <w:szCs w:val="24"/>
        </w:rPr>
        <w:t xml:space="preserve">Объединение германских государств, провозглашение Германской империи; О. Бисмарк. </w:t>
      </w:r>
      <w:r w:rsidRPr="00D756C9">
        <w:rPr>
          <w:rFonts w:ascii="Times New Roman" w:hAnsi="Times New Roman"/>
          <w:i/>
          <w:sz w:val="24"/>
          <w:szCs w:val="24"/>
        </w:rPr>
        <w:t>Габсбургская монархия: австро-венгерский дуализм.</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Экономическое и социально-политическое развитие стран Европы и США в конце ХIХ 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D756C9">
        <w:rPr>
          <w:rFonts w:ascii="Times New Roman" w:hAnsi="Times New Roman"/>
          <w:i/>
          <w:sz w:val="24"/>
          <w:szCs w:val="24"/>
        </w:rPr>
        <w:t xml:space="preserve">Расширение спектра общественных движений. </w:t>
      </w:r>
      <w:r w:rsidRPr="00D756C9">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Страны Азии в ХIХ 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D756C9">
        <w:rPr>
          <w:rFonts w:ascii="Times New Roman" w:hAnsi="Times New Roman"/>
          <w:i/>
          <w:sz w:val="24"/>
          <w:szCs w:val="24"/>
        </w:rPr>
        <w:t>Япония: внутренняя и внешняя политика сегуната Токугава, преобразования эпохи Мэйдзи.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Война за независимость в Латинской Америке</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Колониальное общество. Освободительная борьба: задачи, участники, формы выступлений. </w:t>
      </w:r>
      <w:r w:rsidRPr="00D756C9">
        <w:rPr>
          <w:rFonts w:ascii="Times New Roman" w:hAnsi="Times New Roman"/>
          <w:i/>
          <w:sz w:val="24"/>
          <w:szCs w:val="24"/>
        </w:rPr>
        <w:t>П. Д. Туссен-Лувертюр, С. Боливар.</w:t>
      </w:r>
      <w:r w:rsidRPr="00D756C9">
        <w:rPr>
          <w:rFonts w:ascii="Times New Roman" w:hAnsi="Times New Roman"/>
          <w:sz w:val="24"/>
          <w:szCs w:val="24"/>
        </w:rPr>
        <w:t xml:space="preserve"> Провозглашение независимых государств.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Народы Африки в Новое время</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Развитие культуры в XIX 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Международные отношения в XIX 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Историческое и культурное наследие Нового времени.</w:t>
      </w:r>
    </w:p>
    <w:p w:rsidR="00D756C9" w:rsidRPr="00D756C9" w:rsidRDefault="00D756C9" w:rsidP="00D756C9">
      <w:pPr>
        <w:shd w:val="clear" w:color="auto" w:fill="FFFFFF"/>
        <w:spacing w:after="0" w:line="240" w:lineRule="auto"/>
        <w:ind w:firstLine="709"/>
        <w:jc w:val="both"/>
        <w:rPr>
          <w:rFonts w:ascii="Times New Roman" w:hAnsi="Times New Roman"/>
          <w:b/>
          <w:sz w:val="24"/>
          <w:szCs w:val="24"/>
        </w:rPr>
      </w:pPr>
      <w:r w:rsidRPr="00D756C9">
        <w:rPr>
          <w:rFonts w:ascii="Times New Roman" w:hAnsi="Times New Roman"/>
          <w:b/>
          <w:sz w:val="24"/>
          <w:szCs w:val="24"/>
        </w:rPr>
        <w:t xml:space="preserve">Новейшая история. </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Мир к началу XX в. Новейшая история: понятие, периодизация.</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Мир в 1900—1914 гг.</w:t>
      </w:r>
    </w:p>
    <w:p w:rsidR="00D756C9" w:rsidRPr="00D756C9" w:rsidRDefault="00D756C9" w:rsidP="00D756C9">
      <w:pPr>
        <w:shd w:val="clear" w:color="auto" w:fill="FFFFFF"/>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D756C9">
        <w:rPr>
          <w:rFonts w:ascii="Times New Roman" w:hAnsi="Times New Roman"/>
          <w:i/>
          <w:sz w:val="24"/>
          <w:szCs w:val="24"/>
        </w:rPr>
        <w:t>Социальные и политические реформы; Д. Ллойд Джордж.</w:t>
      </w:r>
    </w:p>
    <w:p w:rsidR="005E35AF" w:rsidRDefault="00D756C9" w:rsidP="00897669">
      <w:pPr>
        <w:shd w:val="clear" w:color="auto" w:fill="FFFFFF"/>
        <w:spacing w:after="0" w:line="240" w:lineRule="auto"/>
        <w:ind w:firstLine="709"/>
        <w:jc w:val="both"/>
        <w:rPr>
          <w:rFonts w:ascii="Times New Roman" w:hAnsi="Times New Roman"/>
          <w:i/>
          <w:sz w:val="24"/>
          <w:szCs w:val="24"/>
        </w:rPr>
      </w:pPr>
      <w:r w:rsidRPr="00D756C9">
        <w:rPr>
          <w:rFonts w:ascii="Times New Roman" w:hAnsi="Times New Roman"/>
          <w:sz w:val="24"/>
          <w:szCs w:val="24"/>
        </w:rPr>
        <w:lastRenderedPageBreak/>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D756C9">
        <w:rPr>
          <w:rFonts w:ascii="Times New Roman" w:hAnsi="Times New Roman"/>
          <w:i/>
          <w:sz w:val="24"/>
          <w:szCs w:val="24"/>
        </w:rPr>
        <w:t>Руководители освободительной борьбы (Сунь Ятсен, Э. Сапата, Ф. Вилья).</w:t>
      </w:r>
    </w:p>
    <w:p w:rsidR="005E35AF" w:rsidRDefault="005E35AF" w:rsidP="00D756C9">
      <w:pPr>
        <w:shd w:val="clear" w:color="auto" w:fill="FFFFFF"/>
        <w:spacing w:after="0" w:line="240" w:lineRule="auto"/>
        <w:ind w:firstLine="709"/>
        <w:jc w:val="both"/>
        <w:rPr>
          <w:rFonts w:ascii="Times New Roman" w:hAnsi="Times New Roman"/>
          <w:i/>
          <w:sz w:val="24"/>
          <w:szCs w:val="24"/>
        </w:rPr>
      </w:pPr>
    </w:p>
    <w:p w:rsidR="005E35AF" w:rsidRPr="00D756C9" w:rsidRDefault="005E35AF" w:rsidP="00D756C9">
      <w:pPr>
        <w:shd w:val="clear" w:color="auto" w:fill="FFFFFF"/>
        <w:spacing w:after="0" w:line="240" w:lineRule="auto"/>
        <w:ind w:firstLine="709"/>
        <w:jc w:val="both"/>
        <w:rPr>
          <w:rFonts w:ascii="Times New Roman" w:hAnsi="Times New Roman"/>
          <w:i/>
          <w:sz w:val="24"/>
          <w:szCs w:val="24"/>
        </w:rPr>
      </w:pP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Синхронизация курсов всеобщей истории и истории России</w:t>
      </w:r>
    </w:p>
    <w:p w:rsidR="00F3360F" w:rsidRDefault="00F3360F" w:rsidP="00081434">
      <w:pPr>
        <w:pStyle w:val="Default"/>
        <w:ind w:firstLine="426"/>
        <w:jc w:val="center"/>
        <w:rPr>
          <w:b/>
          <w:bCs/>
          <w:color w:val="auto"/>
        </w:rPr>
      </w:pPr>
    </w:p>
    <w:p w:rsidR="00F3360F" w:rsidRDefault="00F3360F" w:rsidP="00081434">
      <w:pPr>
        <w:pStyle w:val="Default"/>
        <w:ind w:firstLine="426"/>
        <w:jc w:val="center"/>
        <w:rPr>
          <w:b/>
          <w:bCs/>
          <w:color w:val="auto"/>
        </w:rPr>
      </w:pP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3830"/>
        <w:gridCol w:w="4961"/>
      </w:tblGrid>
      <w:tr w:rsidR="00D756C9" w:rsidRPr="00D756C9" w:rsidTr="005E35AF">
        <w:tc>
          <w:tcPr>
            <w:tcW w:w="1132" w:type="dxa"/>
          </w:tcPr>
          <w:p w:rsidR="00D756C9" w:rsidRPr="00D756C9" w:rsidRDefault="00D756C9" w:rsidP="00D756C9">
            <w:pPr>
              <w:spacing w:after="0" w:line="240" w:lineRule="auto"/>
              <w:jc w:val="center"/>
              <w:rPr>
                <w:rFonts w:ascii="Times New Roman" w:hAnsi="Times New Roman"/>
                <w:sz w:val="24"/>
                <w:szCs w:val="24"/>
              </w:rPr>
            </w:pPr>
          </w:p>
        </w:tc>
        <w:tc>
          <w:tcPr>
            <w:tcW w:w="3830" w:type="dxa"/>
          </w:tcPr>
          <w:p w:rsidR="00D756C9" w:rsidRPr="00D756C9" w:rsidRDefault="00D756C9" w:rsidP="00D756C9">
            <w:pPr>
              <w:spacing w:after="0" w:line="240" w:lineRule="auto"/>
              <w:jc w:val="center"/>
              <w:rPr>
                <w:rFonts w:ascii="Times New Roman" w:hAnsi="Times New Roman"/>
                <w:b/>
                <w:sz w:val="24"/>
                <w:szCs w:val="24"/>
              </w:rPr>
            </w:pPr>
          </w:p>
          <w:p w:rsidR="00D756C9" w:rsidRPr="00D756C9" w:rsidRDefault="00D756C9" w:rsidP="00D756C9">
            <w:pPr>
              <w:spacing w:after="0" w:line="240" w:lineRule="auto"/>
              <w:jc w:val="center"/>
              <w:rPr>
                <w:rFonts w:ascii="Times New Roman" w:hAnsi="Times New Roman"/>
                <w:b/>
                <w:sz w:val="24"/>
                <w:szCs w:val="24"/>
              </w:rPr>
            </w:pPr>
            <w:r w:rsidRPr="00D756C9">
              <w:rPr>
                <w:rFonts w:ascii="Times New Roman" w:hAnsi="Times New Roman"/>
                <w:b/>
                <w:sz w:val="24"/>
                <w:szCs w:val="24"/>
              </w:rPr>
              <w:t>Всеобщая история</w:t>
            </w:r>
          </w:p>
        </w:tc>
        <w:tc>
          <w:tcPr>
            <w:tcW w:w="4961" w:type="dxa"/>
          </w:tcPr>
          <w:p w:rsidR="00D756C9" w:rsidRPr="00D756C9" w:rsidRDefault="00D756C9" w:rsidP="00D756C9">
            <w:pPr>
              <w:spacing w:after="0" w:line="240" w:lineRule="auto"/>
              <w:jc w:val="center"/>
              <w:rPr>
                <w:rFonts w:ascii="Times New Roman" w:hAnsi="Times New Roman"/>
                <w:b/>
                <w:sz w:val="24"/>
                <w:szCs w:val="24"/>
              </w:rPr>
            </w:pPr>
          </w:p>
          <w:p w:rsidR="00D756C9" w:rsidRPr="00D756C9" w:rsidRDefault="00D756C9" w:rsidP="00D756C9">
            <w:pPr>
              <w:spacing w:after="0" w:line="240" w:lineRule="auto"/>
              <w:jc w:val="center"/>
              <w:rPr>
                <w:rFonts w:ascii="Times New Roman" w:hAnsi="Times New Roman"/>
                <w:b/>
                <w:sz w:val="24"/>
                <w:szCs w:val="24"/>
              </w:rPr>
            </w:pPr>
            <w:r w:rsidRPr="00D756C9">
              <w:rPr>
                <w:rFonts w:ascii="Times New Roman" w:hAnsi="Times New Roman"/>
                <w:b/>
                <w:sz w:val="24"/>
                <w:szCs w:val="24"/>
              </w:rPr>
              <w:t>История России</w:t>
            </w:r>
          </w:p>
        </w:tc>
      </w:tr>
      <w:tr w:rsidR="00D756C9" w:rsidRPr="00D756C9" w:rsidTr="005E35AF">
        <w:tc>
          <w:tcPr>
            <w:tcW w:w="1132" w:type="dxa"/>
          </w:tcPr>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sz w:val="24"/>
                <w:szCs w:val="24"/>
              </w:rPr>
              <w:t>5 класс</w:t>
            </w:r>
          </w:p>
        </w:tc>
        <w:tc>
          <w:tcPr>
            <w:tcW w:w="3830" w:type="dxa"/>
          </w:tcPr>
          <w:p w:rsidR="00D756C9" w:rsidRPr="00D756C9" w:rsidRDefault="00D756C9" w:rsidP="00D756C9">
            <w:pPr>
              <w:spacing w:after="0" w:line="240" w:lineRule="auto"/>
              <w:rPr>
                <w:rFonts w:ascii="Times New Roman" w:hAnsi="Times New Roman"/>
                <w:b/>
                <w:sz w:val="24"/>
                <w:szCs w:val="24"/>
              </w:rPr>
            </w:pPr>
            <w:r w:rsidRPr="00D756C9">
              <w:rPr>
                <w:rFonts w:ascii="Times New Roman" w:hAnsi="Times New Roman"/>
                <w:b/>
                <w:sz w:val="24"/>
                <w:szCs w:val="24"/>
              </w:rPr>
              <w:t>ИСТОРИЯ ДРЕВНЕГО МИРА</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Первобытность.</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Древний Восток</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Античный мир. Древняя Греция. Древний Рим.</w:t>
            </w:r>
          </w:p>
        </w:tc>
        <w:tc>
          <w:tcPr>
            <w:tcW w:w="4961" w:type="dxa"/>
          </w:tcPr>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Cs/>
                <w:sz w:val="24"/>
                <w:szCs w:val="24"/>
              </w:rPr>
              <w:t>Народы и государства на территории нашей страны в древности</w:t>
            </w:r>
          </w:p>
        </w:tc>
      </w:tr>
      <w:tr w:rsidR="00D756C9" w:rsidRPr="00D756C9" w:rsidTr="005E35AF">
        <w:tc>
          <w:tcPr>
            <w:tcW w:w="1132" w:type="dxa"/>
          </w:tcPr>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sz w:val="24"/>
                <w:szCs w:val="24"/>
              </w:rPr>
              <w:t xml:space="preserve">6 класс </w:t>
            </w:r>
          </w:p>
        </w:tc>
        <w:tc>
          <w:tcPr>
            <w:tcW w:w="3830" w:type="dxa"/>
          </w:tcPr>
          <w:p w:rsidR="00D756C9" w:rsidRPr="00D756C9" w:rsidRDefault="00D756C9" w:rsidP="00D756C9">
            <w:pPr>
              <w:shd w:val="clear" w:color="auto" w:fill="FFFFFF"/>
              <w:spacing w:after="0" w:line="240" w:lineRule="auto"/>
              <w:rPr>
                <w:rFonts w:ascii="Times New Roman" w:hAnsi="Times New Roman"/>
                <w:b/>
                <w:sz w:val="24"/>
                <w:szCs w:val="24"/>
              </w:rPr>
            </w:pPr>
            <w:r w:rsidRPr="00D756C9">
              <w:rPr>
                <w:rFonts w:ascii="Times New Roman" w:hAnsi="Times New Roman"/>
                <w:b/>
                <w:sz w:val="24"/>
                <w:szCs w:val="24"/>
              </w:rPr>
              <w:t xml:space="preserve">ИСТОРИЯ СРЕДНИХ ВЕКОВ. </w:t>
            </w:r>
            <w:r w:rsidRPr="00D756C9">
              <w:rPr>
                <w:rFonts w:ascii="Times New Roman" w:hAnsi="Times New Roman"/>
                <w:b/>
                <w:sz w:val="24"/>
                <w:szCs w:val="24"/>
                <w:lang w:val="en-US"/>
              </w:rPr>
              <w:t>VI</w:t>
            </w:r>
            <w:r w:rsidRPr="00D756C9">
              <w:rPr>
                <w:rFonts w:ascii="Times New Roman" w:hAnsi="Times New Roman"/>
                <w:b/>
                <w:sz w:val="24"/>
                <w:szCs w:val="24"/>
              </w:rPr>
              <w:t>-</w:t>
            </w:r>
            <w:r w:rsidRPr="00D756C9">
              <w:rPr>
                <w:rFonts w:ascii="Times New Roman" w:hAnsi="Times New Roman"/>
                <w:b/>
                <w:sz w:val="24"/>
                <w:szCs w:val="24"/>
                <w:lang w:val="en-US"/>
              </w:rPr>
              <w:t>XV</w:t>
            </w:r>
            <w:r w:rsidRPr="00D756C9">
              <w:rPr>
                <w:rFonts w:ascii="Times New Roman" w:hAnsi="Times New Roman"/>
                <w:b/>
                <w:sz w:val="24"/>
                <w:szCs w:val="24"/>
              </w:rPr>
              <w:t xml:space="preserve"> вв.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Раннее Средневековье</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Зрелое Средневековье</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Страны Востока в Средние века</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Государства доколумбовой Америки.</w:t>
            </w:r>
          </w:p>
          <w:p w:rsidR="00D756C9" w:rsidRPr="00D756C9" w:rsidRDefault="00D756C9" w:rsidP="00D756C9">
            <w:pPr>
              <w:spacing w:after="0" w:line="240" w:lineRule="auto"/>
              <w:rPr>
                <w:rFonts w:ascii="Times New Roman" w:hAnsi="Times New Roman"/>
                <w:sz w:val="24"/>
                <w:szCs w:val="24"/>
              </w:rPr>
            </w:pPr>
          </w:p>
        </w:tc>
        <w:tc>
          <w:tcPr>
            <w:tcW w:w="4961" w:type="dxa"/>
          </w:tcPr>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
                <w:bCs/>
                <w:sz w:val="24"/>
                <w:szCs w:val="24"/>
              </w:rPr>
              <w:t>ОТ ДРЕВНЕЙ РУСИ К РОССИЙСКОМУ ГОСУДАРСТВУ.</w:t>
            </w:r>
            <w:r w:rsidRPr="00D756C9">
              <w:rPr>
                <w:rFonts w:ascii="Times New Roman" w:hAnsi="Times New Roman"/>
                <w:b/>
                <w:sz w:val="24"/>
                <w:szCs w:val="24"/>
                <w:lang w:val="en-US"/>
              </w:rPr>
              <w:t>VIII</w:t>
            </w:r>
            <w:r w:rsidRPr="00D756C9">
              <w:rPr>
                <w:rFonts w:ascii="Times New Roman" w:hAnsi="Times New Roman"/>
                <w:b/>
                <w:sz w:val="24"/>
                <w:szCs w:val="24"/>
              </w:rPr>
              <w:t xml:space="preserve"> –</w:t>
            </w:r>
            <w:r w:rsidRPr="00D756C9">
              <w:rPr>
                <w:rFonts w:ascii="Times New Roman" w:hAnsi="Times New Roman"/>
                <w:b/>
                <w:sz w:val="24"/>
                <w:szCs w:val="24"/>
                <w:lang w:val="en-US"/>
              </w:rPr>
              <w:t>XV</w:t>
            </w:r>
            <w:r w:rsidRPr="00D756C9">
              <w:rPr>
                <w:rFonts w:ascii="Times New Roman" w:hAnsi="Times New Roman"/>
                <w:b/>
                <w:sz w:val="24"/>
                <w:szCs w:val="24"/>
              </w:rPr>
              <w:t xml:space="preserve"> вв.</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Восточная Европа в середине I тыс. н.э.</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Образование государства Русь</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Русь в конце X – начале XII в.</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Cs/>
                <w:sz w:val="24"/>
                <w:szCs w:val="24"/>
              </w:rPr>
              <w:t>Культурное пространство</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Русь в середине XII – начале XIII в. </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Cs/>
                <w:sz w:val="24"/>
                <w:szCs w:val="24"/>
              </w:rPr>
              <w:t>Русские земли в середине XIII - XIV в</w:t>
            </w:r>
            <w:r w:rsidRPr="00D756C9">
              <w:rPr>
                <w:rFonts w:ascii="Times New Roman" w:hAnsi="Times New Roman"/>
                <w:sz w:val="24"/>
                <w:szCs w:val="24"/>
              </w:rPr>
              <w:t>.</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Народы и государства степной зоны Восточной Европы и Сибири в XIII-XV вв. </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Cs/>
                <w:sz w:val="24"/>
                <w:szCs w:val="24"/>
              </w:rPr>
              <w:t xml:space="preserve">Культурное пространство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Формирование единого Русского государства в XV веке</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Cs/>
                <w:sz w:val="24"/>
                <w:szCs w:val="24"/>
              </w:rPr>
              <w:t>Культурное пространство</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sz w:val="24"/>
                <w:szCs w:val="24"/>
              </w:rPr>
              <w:t>Региональный компонент</w:t>
            </w:r>
          </w:p>
        </w:tc>
      </w:tr>
      <w:tr w:rsidR="00D756C9" w:rsidRPr="00D756C9" w:rsidTr="005E35AF">
        <w:tc>
          <w:tcPr>
            <w:tcW w:w="1132" w:type="dxa"/>
          </w:tcPr>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sz w:val="24"/>
                <w:szCs w:val="24"/>
              </w:rPr>
              <w:t>7 класс</w:t>
            </w:r>
          </w:p>
        </w:tc>
        <w:tc>
          <w:tcPr>
            <w:tcW w:w="3830" w:type="dxa"/>
          </w:tcPr>
          <w:p w:rsidR="00D756C9" w:rsidRPr="00D756C9" w:rsidRDefault="00D756C9" w:rsidP="00D756C9">
            <w:pPr>
              <w:spacing w:after="0" w:line="240" w:lineRule="auto"/>
              <w:rPr>
                <w:rFonts w:ascii="Times New Roman" w:hAnsi="Times New Roman"/>
                <w:b/>
                <w:sz w:val="24"/>
                <w:szCs w:val="24"/>
              </w:rPr>
            </w:pPr>
            <w:r w:rsidRPr="00D756C9">
              <w:rPr>
                <w:rFonts w:ascii="Times New Roman" w:hAnsi="Times New Roman"/>
                <w:b/>
                <w:sz w:val="24"/>
                <w:szCs w:val="24"/>
              </w:rPr>
              <w:t xml:space="preserve">ИСТОРИЯ НОВОГО ВРЕМЕНИ. </w:t>
            </w:r>
            <w:r w:rsidRPr="00D756C9">
              <w:rPr>
                <w:rFonts w:ascii="Times New Roman" w:hAnsi="Times New Roman"/>
                <w:b/>
                <w:sz w:val="24"/>
                <w:szCs w:val="24"/>
                <w:lang w:val="en-US"/>
              </w:rPr>
              <w:t>XVI</w:t>
            </w:r>
            <w:r w:rsidRPr="00D756C9">
              <w:rPr>
                <w:rFonts w:ascii="Times New Roman" w:hAnsi="Times New Roman"/>
                <w:b/>
                <w:sz w:val="24"/>
                <w:szCs w:val="24"/>
              </w:rPr>
              <w:t>-</w:t>
            </w:r>
            <w:r w:rsidRPr="00D756C9">
              <w:rPr>
                <w:rFonts w:ascii="Times New Roman" w:hAnsi="Times New Roman"/>
                <w:b/>
                <w:sz w:val="24"/>
                <w:szCs w:val="24"/>
                <w:lang w:val="en-US"/>
              </w:rPr>
              <w:t>XVII</w:t>
            </w:r>
            <w:r w:rsidRPr="00D756C9">
              <w:rPr>
                <w:rFonts w:ascii="Times New Roman" w:hAnsi="Times New Roman"/>
                <w:b/>
                <w:sz w:val="24"/>
                <w:szCs w:val="24"/>
              </w:rPr>
              <w:t xml:space="preserve"> вв. От абсолютизма к парламентаризму. Первые буржуазные революции</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Cs/>
                <w:sz w:val="24"/>
                <w:szCs w:val="24"/>
              </w:rPr>
              <w:t xml:space="preserve">Европа в конце ХV </w:t>
            </w:r>
            <w:r w:rsidRPr="00D756C9">
              <w:rPr>
                <w:rFonts w:ascii="Times New Roman" w:hAnsi="Times New Roman"/>
                <w:sz w:val="24"/>
                <w:szCs w:val="24"/>
              </w:rPr>
              <w:t xml:space="preserve">— </w:t>
            </w:r>
            <w:r w:rsidRPr="00D756C9">
              <w:rPr>
                <w:rFonts w:ascii="Times New Roman" w:hAnsi="Times New Roman"/>
                <w:bCs/>
                <w:sz w:val="24"/>
                <w:szCs w:val="24"/>
              </w:rPr>
              <w:t>начале XVII в.</w:t>
            </w:r>
          </w:p>
          <w:p w:rsidR="00D756C9" w:rsidRPr="00D756C9" w:rsidRDefault="00D756C9" w:rsidP="00D756C9">
            <w:pPr>
              <w:shd w:val="clear" w:color="auto" w:fill="FFFFFF"/>
              <w:spacing w:after="0" w:line="240" w:lineRule="auto"/>
              <w:rPr>
                <w:rFonts w:ascii="Times New Roman" w:hAnsi="Times New Roman"/>
                <w:sz w:val="24"/>
                <w:szCs w:val="24"/>
              </w:rPr>
            </w:pPr>
            <w:r w:rsidRPr="00D756C9">
              <w:rPr>
                <w:rFonts w:ascii="Times New Roman" w:hAnsi="Times New Roman"/>
                <w:bCs/>
                <w:sz w:val="24"/>
                <w:szCs w:val="24"/>
              </w:rPr>
              <w:t xml:space="preserve">Европа в конце ХV </w:t>
            </w:r>
            <w:r w:rsidRPr="00D756C9">
              <w:rPr>
                <w:rFonts w:ascii="Times New Roman" w:hAnsi="Times New Roman"/>
                <w:sz w:val="24"/>
                <w:szCs w:val="24"/>
              </w:rPr>
              <w:t xml:space="preserve">— </w:t>
            </w:r>
            <w:r w:rsidRPr="00D756C9">
              <w:rPr>
                <w:rFonts w:ascii="Times New Roman" w:hAnsi="Times New Roman"/>
                <w:bCs/>
                <w:sz w:val="24"/>
                <w:szCs w:val="24"/>
              </w:rPr>
              <w:t>начале XVII в.</w:t>
            </w:r>
          </w:p>
          <w:p w:rsidR="00D756C9" w:rsidRPr="00D756C9" w:rsidRDefault="00D756C9" w:rsidP="00D756C9">
            <w:pPr>
              <w:shd w:val="clear" w:color="auto" w:fill="FFFFFF"/>
              <w:spacing w:after="0" w:line="240" w:lineRule="auto"/>
              <w:rPr>
                <w:rFonts w:ascii="Times New Roman" w:hAnsi="Times New Roman"/>
                <w:sz w:val="24"/>
                <w:szCs w:val="24"/>
              </w:rPr>
            </w:pPr>
            <w:r w:rsidRPr="00D756C9">
              <w:rPr>
                <w:rFonts w:ascii="Times New Roman" w:hAnsi="Times New Roman"/>
                <w:bCs/>
                <w:sz w:val="24"/>
                <w:szCs w:val="24"/>
              </w:rPr>
              <w:t>Страны Европы и Северной Америки в середине XVII—ХVIII в.</w:t>
            </w:r>
          </w:p>
          <w:p w:rsidR="00D756C9" w:rsidRPr="00D756C9" w:rsidRDefault="00D756C9" w:rsidP="00D756C9">
            <w:pPr>
              <w:shd w:val="clear" w:color="auto" w:fill="FFFFFF"/>
              <w:spacing w:after="0" w:line="240" w:lineRule="auto"/>
              <w:rPr>
                <w:rFonts w:ascii="Times New Roman" w:hAnsi="Times New Roman"/>
                <w:sz w:val="24"/>
                <w:szCs w:val="24"/>
              </w:rPr>
            </w:pPr>
            <w:r w:rsidRPr="00D756C9">
              <w:rPr>
                <w:rFonts w:ascii="Times New Roman" w:hAnsi="Times New Roman"/>
                <w:bCs/>
                <w:sz w:val="24"/>
                <w:szCs w:val="24"/>
              </w:rPr>
              <w:t>Страны Востока в XVI—XVIII вв.</w:t>
            </w:r>
          </w:p>
        </w:tc>
        <w:tc>
          <w:tcPr>
            <w:tcW w:w="4961" w:type="dxa"/>
          </w:tcPr>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
                <w:bCs/>
                <w:sz w:val="24"/>
                <w:szCs w:val="24"/>
              </w:rPr>
              <w:t>РОССИЯ В XVI – XVII ВЕКАХ: ОТ ВЕЛИКОГО КНЯЖЕСТВА К ЦАРСТВУ</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Cs/>
                <w:sz w:val="24"/>
                <w:szCs w:val="24"/>
              </w:rPr>
              <w:t xml:space="preserve">Россия в XVI веке </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Cs/>
                <w:sz w:val="24"/>
                <w:szCs w:val="24"/>
              </w:rPr>
              <w:t xml:space="preserve">Смута в России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Россия в XVII веке </w:t>
            </w:r>
          </w:p>
          <w:p w:rsidR="00D756C9" w:rsidRPr="00D756C9" w:rsidRDefault="00D756C9" w:rsidP="00D756C9">
            <w:pPr>
              <w:spacing w:after="0" w:line="240" w:lineRule="auto"/>
              <w:rPr>
                <w:rFonts w:ascii="Times New Roman" w:hAnsi="Times New Roman"/>
                <w:b/>
                <w:bCs/>
                <w:sz w:val="24"/>
                <w:szCs w:val="24"/>
              </w:rPr>
            </w:pPr>
            <w:r w:rsidRPr="00D756C9">
              <w:rPr>
                <w:rFonts w:ascii="Times New Roman" w:hAnsi="Times New Roman"/>
                <w:bCs/>
                <w:sz w:val="24"/>
                <w:szCs w:val="24"/>
              </w:rPr>
              <w:t>Культурное пространство</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sz w:val="24"/>
                <w:szCs w:val="24"/>
              </w:rPr>
              <w:t>Региональный компонент</w:t>
            </w:r>
          </w:p>
          <w:p w:rsidR="00D756C9" w:rsidRPr="00D756C9" w:rsidRDefault="00D756C9" w:rsidP="00D756C9">
            <w:pPr>
              <w:spacing w:after="0" w:line="240" w:lineRule="auto"/>
              <w:rPr>
                <w:rFonts w:ascii="Times New Roman" w:hAnsi="Times New Roman"/>
                <w:sz w:val="24"/>
                <w:szCs w:val="24"/>
              </w:rPr>
            </w:pPr>
          </w:p>
        </w:tc>
      </w:tr>
      <w:tr w:rsidR="00D756C9" w:rsidRPr="00D756C9" w:rsidTr="005E35AF">
        <w:tc>
          <w:tcPr>
            <w:tcW w:w="1132" w:type="dxa"/>
          </w:tcPr>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sz w:val="24"/>
                <w:szCs w:val="24"/>
              </w:rPr>
              <w:t>8 класс</w:t>
            </w:r>
          </w:p>
        </w:tc>
        <w:tc>
          <w:tcPr>
            <w:tcW w:w="3830" w:type="dxa"/>
          </w:tcPr>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
                <w:sz w:val="24"/>
                <w:szCs w:val="24"/>
              </w:rPr>
              <w:t xml:space="preserve">ИСТОРИЯ НОВОГО </w:t>
            </w:r>
            <w:r w:rsidRPr="00D756C9">
              <w:rPr>
                <w:rFonts w:ascii="Times New Roman" w:hAnsi="Times New Roman"/>
                <w:b/>
                <w:sz w:val="24"/>
                <w:szCs w:val="24"/>
              </w:rPr>
              <w:lastRenderedPageBreak/>
              <w:t xml:space="preserve">ВРЕМЕНИ. </w:t>
            </w:r>
            <w:r w:rsidRPr="00D756C9">
              <w:rPr>
                <w:rFonts w:ascii="Times New Roman" w:hAnsi="Times New Roman"/>
                <w:b/>
                <w:sz w:val="24"/>
                <w:szCs w:val="24"/>
                <w:lang w:val="en-US"/>
              </w:rPr>
              <w:t>XVIII</w:t>
            </w:r>
            <w:r w:rsidRPr="00D756C9">
              <w:rPr>
                <w:rFonts w:ascii="Times New Roman" w:hAnsi="Times New Roman"/>
                <w:b/>
                <w:sz w:val="24"/>
                <w:szCs w:val="24"/>
              </w:rPr>
              <w:t>в.</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sz w:val="24"/>
                <w:szCs w:val="24"/>
              </w:rPr>
              <w:t xml:space="preserve">Эпоха Просвещения. </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sz w:val="24"/>
                <w:szCs w:val="24"/>
              </w:rPr>
              <w:t>Эпоха промышленного переворота</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sz w:val="24"/>
                <w:szCs w:val="24"/>
              </w:rPr>
              <w:t>Великая французская революция</w:t>
            </w:r>
          </w:p>
          <w:p w:rsidR="00D756C9" w:rsidRPr="00D756C9" w:rsidRDefault="00D756C9" w:rsidP="00D756C9">
            <w:pPr>
              <w:spacing w:after="0" w:line="240" w:lineRule="auto"/>
              <w:rPr>
                <w:rFonts w:ascii="Times New Roman" w:hAnsi="Times New Roman"/>
                <w:sz w:val="24"/>
                <w:szCs w:val="24"/>
              </w:rPr>
            </w:pPr>
          </w:p>
        </w:tc>
        <w:tc>
          <w:tcPr>
            <w:tcW w:w="4961" w:type="dxa"/>
          </w:tcPr>
          <w:p w:rsidR="00D756C9" w:rsidRPr="00D756C9" w:rsidRDefault="00D756C9" w:rsidP="00D756C9">
            <w:pPr>
              <w:spacing w:after="0" w:line="240" w:lineRule="auto"/>
              <w:rPr>
                <w:rFonts w:ascii="Times New Roman" w:hAnsi="Times New Roman"/>
                <w:b/>
                <w:bCs/>
                <w:sz w:val="24"/>
                <w:szCs w:val="24"/>
              </w:rPr>
            </w:pPr>
            <w:r w:rsidRPr="00D756C9">
              <w:rPr>
                <w:rFonts w:ascii="Times New Roman" w:hAnsi="Times New Roman"/>
                <w:b/>
                <w:bCs/>
                <w:sz w:val="24"/>
                <w:szCs w:val="24"/>
              </w:rPr>
              <w:lastRenderedPageBreak/>
              <w:t xml:space="preserve">РОССИЯ В КОНЦЕ XVII - XVIII ВЕКАХ: </w:t>
            </w:r>
            <w:r w:rsidRPr="00D756C9">
              <w:rPr>
                <w:rFonts w:ascii="Times New Roman" w:hAnsi="Times New Roman"/>
                <w:b/>
                <w:bCs/>
                <w:sz w:val="24"/>
                <w:szCs w:val="24"/>
              </w:rPr>
              <w:lastRenderedPageBreak/>
              <w:t>ОТ ЦАРСТВА К ИМПЕРИИ</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Россия в эпоху преобразований Петра I</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Cs/>
                <w:sz w:val="24"/>
                <w:szCs w:val="24"/>
              </w:rPr>
              <w:t>После Петра Великого: эпоха «дворцовых переворотов»</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Россия в 1760-х – 1790- гг. Правление Екатерины II и Павла I</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Культурное пространство Российской империи в XVIII в.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Народы России в XVIII в.</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Россия при Павле I</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sz w:val="24"/>
                <w:szCs w:val="24"/>
              </w:rPr>
              <w:t>Региональный компонент</w:t>
            </w:r>
          </w:p>
        </w:tc>
      </w:tr>
      <w:tr w:rsidR="00D756C9" w:rsidRPr="00D756C9" w:rsidTr="005E35AF">
        <w:tc>
          <w:tcPr>
            <w:tcW w:w="1132" w:type="dxa"/>
          </w:tcPr>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sz w:val="24"/>
                <w:szCs w:val="24"/>
              </w:rPr>
              <w:lastRenderedPageBreak/>
              <w:t>9 класс</w:t>
            </w:r>
          </w:p>
        </w:tc>
        <w:tc>
          <w:tcPr>
            <w:tcW w:w="3830" w:type="dxa"/>
          </w:tcPr>
          <w:p w:rsidR="00D756C9" w:rsidRPr="00D756C9" w:rsidRDefault="00D756C9" w:rsidP="00D756C9">
            <w:pPr>
              <w:spacing w:after="0" w:line="240" w:lineRule="auto"/>
              <w:rPr>
                <w:rFonts w:ascii="Times New Roman" w:hAnsi="Times New Roman"/>
                <w:b/>
                <w:sz w:val="24"/>
                <w:szCs w:val="24"/>
              </w:rPr>
            </w:pPr>
            <w:r w:rsidRPr="00D756C9">
              <w:rPr>
                <w:rFonts w:ascii="Times New Roman" w:hAnsi="Times New Roman"/>
                <w:b/>
                <w:sz w:val="24"/>
                <w:szCs w:val="24"/>
              </w:rPr>
              <w:t xml:space="preserve">ИСТОРИЯ НОВОГО ВРЕМЕНИ. </w:t>
            </w:r>
            <w:r w:rsidRPr="00D756C9">
              <w:rPr>
                <w:rFonts w:ascii="Times New Roman" w:hAnsi="Times New Roman"/>
                <w:b/>
                <w:sz w:val="24"/>
                <w:szCs w:val="24"/>
                <w:lang w:val="en-US"/>
              </w:rPr>
              <w:t>XIX</w:t>
            </w:r>
            <w:r w:rsidRPr="00D756C9">
              <w:rPr>
                <w:rFonts w:ascii="Times New Roman" w:hAnsi="Times New Roman"/>
                <w:b/>
                <w:sz w:val="24"/>
                <w:szCs w:val="24"/>
              </w:rPr>
              <w:t xml:space="preserve"> в. </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
                <w:sz w:val="24"/>
                <w:szCs w:val="24"/>
              </w:rPr>
              <w:t>Мир к началу XX в. Новейшая история.</w:t>
            </w:r>
            <w:r w:rsidRPr="00D756C9">
              <w:rPr>
                <w:rFonts w:ascii="Times New Roman" w:hAnsi="Times New Roman"/>
                <w:b/>
                <w:i/>
                <w:sz w:val="24"/>
                <w:szCs w:val="24"/>
              </w:rPr>
              <w:t>Становление и расцвет индустриального общества. До начала Первой мировой войны</w:t>
            </w:r>
          </w:p>
          <w:p w:rsidR="00D756C9" w:rsidRPr="00D756C9" w:rsidRDefault="00D756C9" w:rsidP="00D756C9">
            <w:pPr>
              <w:spacing w:after="0" w:line="240" w:lineRule="auto"/>
              <w:rPr>
                <w:rFonts w:ascii="Times New Roman" w:hAnsi="Times New Roman"/>
                <w:sz w:val="24"/>
                <w:szCs w:val="24"/>
              </w:rPr>
            </w:pPr>
          </w:p>
          <w:p w:rsidR="00D756C9" w:rsidRPr="00D756C9" w:rsidRDefault="00D756C9" w:rsidP="00D756C9">
            <w:pPr>
              <w:shd w:val="clear" w:color="auto" w:fill="FFFFFF"/>
              <w:spacing w:after="0" w:line="240" w:lineRule="auto"/>
              <w:rPr>
                <w:rFonts w:ascii="Times New Roman" w:hAnsi="Times New Roman"/>
                <w:sz w:val="24"/>
                <w:szCs w:val="24"/>
              </w:rPr>
            </w:pPr>
            <w:r w:rsidRPr="00D756C9">
              <w:rPr>
                <w:rFonts w:ascii="Times New Roman" w:hAnsi="Times New Roman"/>
                <w:bCs/>
                <w:sz w:val="24"/>
                <w:szCs w:val="24"/>
              </w:rPr>
              <w:t>Страны Европы и Северной Америки в первой половине ХIХ в.</w:t>
            </w:r>
          </w:p>
          <w:p w:rsidR="00D756C9" w:rsidRPr="00D756C9" w:rsidRDefault="00D756C9" w:rsidP="00D756C9">
            <w:pPr>
              <w:shd w:val="clear" w:color="auto" w:fill="FFFFFF"/>
              <w:spacing w:after="0" w:line="240" w:lineRule="auto"/>
              <w:rPr>
                <w:rFonts w:ascii="Times New Roman" w:hAnsi="Times New Roman"/>
                <w:bCs/>
                <w:sz w:val="24"/>
                <w:szCs w:val="24"/>
              </w:rPr>
            </w:pPr>
            <w:r w:rsidRPr="00D756C9">
              <w:rPr>
                <w:rFonts w:ascii="Times New Roman" w:hAnsi="Times New Roman"/>
                <w:bCs/>
                <w:sz w:val="24"/>
                <w:szCs w:val="24"/>
              </w:rPr>
              <w:t>Страны Европы и Северной Америки во второй половине ХIХ в.</w:t>
            </w:r>
          </w:p>
          <w:p w:rsidR="00D756C9" w:rsidRPr="00D756C9" w:rsidRDefault="00D756C9" w:rsidP="00D756C9">
            <w:pPr>
              <w:shd w:val="clear" w:color="auto" w:fill="FFFFFF"/>
              <w:spacing w:after="0" w:line="240" w:lineRule="auto"/>
              <w:rPr>
                <w:rFonts w:ascii="Times New Roman" w:hAnsi="Times New Roman"/>
                <w:sz w:val="24"/>
                <w:szCs w:val="24"/>
              </w:rPr>
            </w:pPr>
            <w:r w:rsidRPr="00D756C9">
              <w:rPr>
                <w:rFonts w:ascii="Times New Roman" w:hAnsi="Times New Roman"/>
                <w:bCs/>
                <w:sz w:val="24"/>
                <w:szCs w:val="24"/>
              </w:rPr>
              <w:t>Экономическое и социально-политическое развитие стран Европы и США в конце ХIХ в.</w:t>
            </w:r>
          </w:p>
          <w:p w:rsidR="00D756C9" w:rsidRPr="00D756C9" w:rsidRDefault="00D756C9" w:rsidP="00D756C9">
            <w:pPr>
              <w:shd w:val="clear" w:color="auto" w:fill="FFFFFF"/>
              <w:spacing w:after="0" w:line="240" w:lineRule="auto"/>
              <w:rPr>
                <w:rFonts w:ascii="Times New Roman" w:hAnsi="Times New Roman"/>
                <w:sz w:val="24"/>
                <w:szCs w:val="24"/>
              </w:rPr>
            </w:pPr>
            <w:r w:rsidRPr="00D756C9">
              <w:rPr>
                <w:rFonts w:ascii="Times New Roman" w:hAnsi="Times New Roman"/>
                <w:bCs/>
                <w:sz w:val="24"/>
                <w:szCs w:val="24"/>
              </w:rPr>
              <w:t>Страны Азии в ХIХ в.</w:t>
            </w:r>
          </w:p>
          <w:p w:rsidR="00D756C9" w:rsidRPr="00D756C9" w:rsidRDefault="00D756C9" w:rsidP="00D756C9">
            <w:pPr>
              <w:shd w:val="clear" w:color="auto" w:fill="FFFFFF"/>
              <w:spacing w:after="0" w:line="240" w:lineRule="auto"/>
              <w:rPr>
                <w:rFonts w:ascii="Times New Roman" w:hAnsi="Times New Roman"/>
                <w:sz w:val="24"/>
                <w:szCs w:val="24"/>
              </w:rPr>
            </w:pPr>
            <w:r w:rsidRPr="00D756C9">
              <w:rPr>
                <w:rFonts w:ascii="Times New Roman" w:hAnsi="Times New Roman"/>
                <w:bCs/>
                <w:sz w:val="24"/>
                <w:szCs w:val="24"/>
              </w:rPr>
              <w:t>Война за независимость в Латинской Америке</w:t>
            </w:r>
          </w:p>
          <w:p w:rsidR="00D756C9" w:rsidRPr="00D756C9" w:rsidRDefault="00D756C9" w:rsidP="00D756C9">
            <w:pPr>
              <w:shd w:val="clear" w:color="auto" w:fill="FFFFFF"/>
              <w:spacing w:after="0" w:line="240" w:lineRule="auto"/>
              <w:rPr>
                <w:rFonts w:ascii="Times New Roman" w:hAnsi="Times New Roman"/>
                <w:sz w:val="24"/>
                <w:szCs w:val="24"/>
              </w:rPr>
            </w:pPr>
            <w:r w:rsidRPr="00D756C9">
              <w:rPr>
                <w:rFonts w:ascii="Times New Roman" w:hAnsi="Times New Roman"/>
                <w:bCs/>
                <w:sz w:val="24"/>
                <w:szCs w:val="24"/>
              </w:rPr>
              <w:t>Народы Африки в Новое время</w:t>
            </w:r>
          </w:p>
          <w:p w:rsidR="00D756C9" w:rsidRPr="00D756C9" w:rsidRDefault="00D756C9" w:rsidP="00D756C9">
            <w:pPr>
              <w:shd w:val="clear" w:color="auto" w:fill="FFFFFF"/>
              <w:spacing w:after="0" w:line="240" w:lineRule="auto"/>
              <w:rPr>
                <w:rFonts w:ascii="Times New Roman" w:hAnsi="Times New Roman"/>
                <w:sz w:val="24"/>
                <w:szCs w:val="24"/>
              </w:rPr>
            </w:pPr>
            <w:r w:rsidRPr="00D756C9">
              <w:rPr>
                <w:rFonts w:ascii="Times New Roman" w:hAnsi="Times New Roman"/>
                <w:bCs/>
                <w:sz w:val="24"/>
                <w:szCs w:val="24"/>
              </w:rPr>
              <w:t>Развитие культуры в XIX в.</w:t>
            </w:r>
          </w:p>
          <w:p w:rsidR="00D756C9" w:rsidRPr="00D756C9" w:rsidRDefault="00D756C9" w:rsidP="00D756C9">
            <w:pPr>
              <w:shd w:val="clear" w:color="auto" w:fill="FFFFFF"/>
              <w:spacing w:after="0" w:line="240" w:lineRule="auto"/>
              <w:rPr>
                <w:rFonts w:ascii="Times New Roman" w:hAnsi="Times New Roman"/>
                <w:sz w:val="24"/>
                <w:szCs w:val="24"/>
              </w:rPr>
            </w:pPr>
            <w:r w:rsidRPr="00D756C9">
              <w:rPr>
                <w:rFonts w:ascii="Times New Roman" w:hAnsi="Times New Roman"/>
                <w:bCs/>
                <w:sz w:val="24"/>
                <w:szCs w:val="24"/>
              </w:rPr>
              <w:t>Международные отношения в XIX в.</w:t>
            </w:r>
          </w:p>
          <w:p w:rsidR="00D756C9" w:rsidRPr="00D756C9" w:rsidRDefault="00D756C9" w:rsidP="00D756C9">
            <w:pPr>
              <w:shd w:val="clear" w:color="auto" w:fill="FFFFFF"/>
              <w:spacing w:after="0" w:line="240" w:lineRule="auto"/>
              <w:rPr>
                <w:rFonts w:ascii="Times New Roman" w:hAnsi="Times New Roman"/>
                <w:sz w:val="24"/>
                <w:szCs w:val="24"/>
              </w:rPr>
            </w:pPr>
            <w:r w:rsidRPr="00D756C9">
              <w:rPr>
                <w:rFonts w:ascii="Times New Roman" w:hAnsi="Times New Roman"/>
                <w:bCs/>
                <w:sz w:val="24"/>
                <w:szCs w:val="24"/>
              </w:rPr>
              <w:t>Мир в 1900—1914 гг.</w:t>
            </w:r>
          </w:p>
          <w:p w:rsidR="00D756C9" w:rsidRPr="00D756C9" w:rsidRDefault="00D756C9" w:rsidP="00D756C9">
            <w:pPr>
              <w:shd w:val="clear" w:color="auto" w:fill="FFFFFF"/>
              <w:spacing w:after="0" w:line="240" w:lineRule="auto"/>
              <w:rPr>
                <w:rFonts w:ascii="Times New Roman" w:hAnsi="Times New Roman"/>
                <w:i/>
                <w:sz w:val="24"/>
                <w:szCs w:val="24"/>
              </w:rPr>
            </w:pPr>
          </w:p>
          <w:p w:rsidR="00D756C9" w:rsidRPr="00D756C9" w:rsidRDefault="00D756C9" w:rsidP="00D756C9">
            <w:pPr>
              <w:spacing w:after="0" w:line="240" w:lineRule="auto"/>
              <w:rPr>
                <w:rFonts w:ascii="Times New Roman" w:hAnsi="Times New Roman"/>
                <w:sz w:val="24"/>
                <w:szCs w:val="24"/>
              </w:rPr>
            </w:pPr>
          </w:p>
          <w:p w:rsidR="00D756C9" w:rsidRPr="00D756C9" w:rsidRDefault="00D756C9" w:rsidP="00D756C9">
            <w:pPr>
              <w:spacing w:after="0" w:line="240" w:lineRule="auto"/>
              <w:rPr>
                <w:rFonts w:ascii="Times New Roman" w:hAnsi="Times New Roman"/>
                <w:i/>
                <w:sz w:val="24"/>
                <w:szCs w:val="24"/>
              </w:rPr>
            </w:pPr>
          </w:p>
          <w:p w:rsidR="00D756C9" w:rsidRPr="00D756C9" w:rsidRDefault="00D756C9" w:rsidP="00D756C9">
            <w:pPr>
              <w:spacing w:after="0" w:line="240" w:lineRule="auto"/>
              <w:rPr>
                <w:rFonts w:ascii="Times New Roman" w:hAnsi="Times New Roman"/>
                <w:sz w:val="24"/>
                <w:szCs w:val="24"/>
              </w:rPr>
            </w:pPr>
          </w:p>
        </w:tc>
        <w:tc>
          <w:tcPr>
            <w:tcW w:w="4961" w:type="dxa"/>
          </w:tcPr>
          <w:p w:rsidR="00D756C9" w:rsidRPr="00D756C9" w:rsidRDefault="00D756C9" w:rsidP="00D756C9">
            <w:pPr>
              <w:spacing w:after="0" w:line="240" w:lineRule="auto"/>
              <w:rPr>
                <w:rFonts w:ascii="Times New Roman" w:hAnsi="Times New Roman"/>
                <w:b/>
                <w:bCs/>
                <w:sz w:val="24"/>
                <w:szCs w:val="24"/>
              </w:rPr>
            </w:pPr>
            <w:r w:rsidRPr="00D756C9">
              <w:rPr>
                <w:rFonts w:ascii="Times New Roman" w:hAnsi="Times New Roman"/>
                <w:b/>
                <w:bCs/>
                <w:sz w:val="24"/>
                <w:szCs w:val="24"/>
              </w:rPr>
              <w:t>IV. РОССИЙСКАЯ ИМПЕРИЯ В XIX – НАЧАЛЕ XX ВВ.</w:t>
            </w:r>
          </w:p>
          <w:p w:rsidR="00D756C9" w:rsidRPr="00D756C9" w:rsidRDefault="00D756C9" w:rsidP="00D756C9">
            <w:pPr>
              <w:spacing w:after="0" w:line="240" w:lineRule="auto"/>
              <w:rPr>
                <w:rFonts w:ascii="Times New Roman" w:hAnsi="Times New Roman"/>
                <w:b/>
                <w:bCs/>
                <w:sz w:val="24"/>
                <w:szCs w:val="24"/>
              </w:rPr>
            </w:pPr>
          </w:p>
          <w:p w:rsidR="00D756C9" w:rsidRPr="00D756C9" w:rsidRDefault="00D756C9" w:rsidP="00D756C9">
            <w:pPr>
              <w:spacing w:after="0" w:line="240" w:lineRule="auto"/>
              <w:rPr>
                <w:rFonts w:ascii="Times New Roman" w:hAnsi="Times New Roman"/>
                <w:bCs/>
                <w:sz w:val="24"/>
                <w:szCs w:val="24"/>
                <w:u w:val="single"/>
              </w:rPr>
            </w:pPr>
            <w:r w:rsidRPr="00D756C9">
              <w:rPr>
                <w:rFonts w:ascii="Times New Roman" w:hAnsi="Times New Roman"/>
                <w:bCs/>
                <w:sz w:val="24"/>
                <w:szCs w:val="24"/>
                <w:u w:val="single"/>
              </w:rPr>
              <w:t>Россия на пути к реформам (1801–1861)</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Александровская эпоха: государственный либерализм</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Отечественная война </w:t>
            </w:r>
            <w:smartTag w:uri="urn:schemas-microsoft-com:office:smarttags" w:element="metricconverter">
              <w:smartTagPr>
                <w:attr w:name="ProductID" w:val="1812 г"/>
              </w:smartTagPr>
              <w:r w:rsidRPr="00D756C9">
                <w:rPr>
                  <w:rFonts w:ascii="Times New Roman" w:hAnsi="Times New Roman"/>
                  <w:bCs/>
                  <w:sz w:val="24"/>
                  <w:szCs w:val="24"/>
                </w:rPr>
                <w:t>1812 г</w:t>
              </w:r>
            </w:smartTag>
            <w:r w:rsidRPr="00D756C9">
              <w:rPr>
                <w:rFonts w:ascii="Times New Roman" w:hAnsi="Times New Roman"/>
                <w:bCs/>
                <w:sz w:val="24"/>
                <w:szCs w:val="24"/>
              </w:rPr>
              <w:t xml:space="preserve">.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Николаевское самодержавие: государственный консерватизм</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Крепостнический социум. Деревня и город </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Cs/>
                <w:sz w:val="24"/>
                <w:szCs w:val="24"/>
              </w:rPr>
              <w:t>Культурное пространство империи в первой половине XIX в.</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Пространство империи: этнокультурный облик страны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Формирование гражданского правосознания. Основные течения общественной мысли </w:t>
            </w:r>
          </w:p>
          <w:p w:rsidR="00D756C9" w:rsidRPr="00D756C9" w:rsidRDefault="00D756C9" w:rsidP="00D756C9">
            <w:pPr>
              <w:spacing w:after="0" w:line="240" w:lineRule="auto"/>
              <w:rPr>
                <w:rFonts w:ascii="Times New Roman" w:hAnsi="Times New Roman"/>
                <w:sz w:val="24"/>
                <w:szCs w:val="24"/>
              </w:rPr>
            </w:pPr>
          </w:p>
          <w:p w:rsidR="00D756C9" w:rsidRPr="00D756C9" w:rsidRDefault="00D756C9" w:rsidP="00D756C9">
            <w:pPr>
              <w:spacing w:after="0" w:line="240" w:lineRule="auto"/>
              <w:rPr>
                <w:rFonts w:ascii="Times New Roman" w:hAnsi="Times New Roman"/>
                <w:bCs/>
                <w:sz w:val="24"/>
                <w:szCs w:val="24"/>
                <w:u w:val="single"/>
              </w:rPr>
            </w:pPr>
            <w:r w:rsidRPr="00D756C9">
              <w:rPr>
                <w:rFonts w:ascii="Times New Roman" w:hAnsi="Times New Roman"/>
                <w:bCs/>
                <w:sz w:val="24"/>
                <w:szCs w:val="24"/>
                <w:u w:val="single"/>
              </w:rPr>
              <w:t>Россия в эпоху реформ</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Преобразования Александра II: социальная и правовая модернизация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«Народное самодержавие» Александра III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Пореформенный социум. Сельское хозяйство и промышленность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Культурное пространство империи во второй половине XIX в.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Этнокультурный облик империи </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Cs/>
                <w:sz w:val="24"/>
                <w:szCs w:val="24"/>
              </w:rPr>
              <w:t>Формирование гражданского общества и основные направления общественных движений</w:t>
            </w:r>
          </w:p>
          <w:p w:rsidR="00D756C9" w:rsidRPr="00D756C9" w:rsidRDefault="00D756C9" w:rsidP="00D756C9">
            <w:pPr>
              <w:spacing w:after="0" w:line="240" w:lineRule="auto"/>
              <w:rPr>
                <w:rFonts w:ascii="Times New Roman" w:hAnsi="Times New Roman"/>
                <w:bCs/>
                <w:sz w:val="24"/>
                <w:szCs w:val="24"/>
                <w:u w:val="single"/>
              </w:rPr>
            </w:pPr>
            <w:r w:rsidRPr="00D756C9">
              <w:rPr>
                <w:rFonts w:ascii="Times New Roman" w:hAnsi="Times New Roman"/>
                <w:bCs/>
                <w:sz w:val="24"/>
                <w:szCs w:val="24"/>
                <w:u w:val="single"/>
              </w:rPr>
              <w:t>Кризис империи в начале ХХ века</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Первая российская революция 1905-1907 гг. Начало парламентаризма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Общество и власть после революции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«Серебряный век» российской культуры</w:t>
            </w:r>
          </w:p>
          <w:p w:rsidR="00D756C9" w:rsidRPr="00D756C9" w:rsidRDefault="00D756C9" w:rsidP="00D756C9">
            <w:pPr>
              <w:spacing w:after="0" w:line="240" w:lineRule="auto"/>
              <w:rPr>
                <w:rFonts w:ascii="Times New Roman" w:hAnsi="Times New Roman"/>
                <w:i/>
                <w:sz w:val="24"/>
                <w:szCs w:val="24"/>
              </w:rPr>
            </w:pPr>
            <w:r w:rsidRPr="00D756C9">
              <w:rPr>
                <w:rFonts w:ascii="Times New Roman" w:hAnsi="Times New Roman"/>
                <w:sz w:val="24"/>
                <w:szCs w:val="24"/>
              </w:rPr>
              <w:t>Региональный компонент</w:t>
            </w:r>
          </w:p>
        </w:tc>
      </w:tr>
    </w:tbl>
    <w:p w:rsidR="005E35AF" w:rsidRDefault="005E35AF" w:rsidP="00564D81">
      <w:pPr>
        <w:pStyle w:val="Default"/>
        <w:rPr>
          <w:b/>
          <w:bCs/>
          <w:color w:val="auto"/>
        </w:rPr>
      </w:pPr>
    </w:p>
    <w:p w:rsidR="00D756C9" w:rsidRDefault="00D756C9" w:rsidP="00081434">
      <w:pPr>
        <w:pStyle w:val="Default"/>
        <w:ind w:firstLine="426"/>
        <w:jc w:val="center"/>
        <w:rPr>
          <w:b/>
          <w:bCs/>
          <w:color w:val="auto"/>
        </w:rPr>
      </w:pPr>
    </w:p>
    <w:p w:rsidR="00897669" w:rsidRDefault="00897669" w:rsidP="00081434">
      <w:pPr>
        <w:pStyle w:val="Default"/>
        <w:ind w:firstLine="426"/>
        <w:jc w:val="center"/>
        <w:rPr>
          <w:b/>
          <w:bCs/>
          <w:color w:val="auto"/>
        </w:rPr>
      </w:pPr>
    </w:p>
    <w:p w:rsidR="00897669" w:rsidRDefault="00897669" w:rsidP="00081434">
      <w:pPr>
        <w:pStyle w:val="Default"/>
        <w:ind w:firstLine="426"/>
        <w:jc w:val="center"/>
        <w:rPr>
          <w:b/>
          <w:bCs/>
          <w:color w:val="auto"/>
        </w:rPr>
      </w:pPr>
    </w:p>
    <w:p w:rsidR="00A64F17" w:rsidRPr="00655CE7" w:rsidRDefault="00A64F17" w:rsidP="00A64F17">
      <w:pPr>
        <w:pStyle w:val="4"/>
      </w:pPr>
      <w:bookmarkStart w:id="196" w:name="_Toc409691706"/>
      <w:bookmarkStart w:id="197" w:name="_Toc410654032"/>
      <w:bookmarkStart w:id="198" w:name="_Toc414553230"/>
      <w:r w:rsidRPr="00655CE7">
        <w:t>2.2.2.6. Обществознание</w:t>
      </w:r>
      <w:bookmarkEnd w:id="196"/>
      <w:bookmarkEnd w:id="197"/>
      <w:bookmarkEnd w:id="198"/>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A64F17" w:rsidRPr="00655CE7" w:rsidRDefault="00A64F17" w:rsidP="00A64F17">
      <w:pPr>
        <w:spacing w:after="0" w:line="240" w:lineRule="auto"/>
        <w:ind w:firstLine="709"/>
        <w:jc w:val="both"/>
        <w:rPr>
          <w:rFonts w:ascii="Times New Roman" w:hAnsi="Times New Roman"/>
          <w:sz w:val="24"/>
          <w:szCs w:val="24"/>
        </w:rPr>
      </w:pPr>
    </w:p>
    <w:p w:rsidR="00A64F17" w:rsidRPr="00655CE7" w:rsidRDefault="00A64F17" w:rsidP="00A64F17">
      <w:pPr>
        <w:spacing w:after="0" w:line="240" w:lineRule="auto"/>
        <w:ind w:left="709"/>
        <w:jc w:val="both"/>
        <w:rPr>
          <w:rFonts w:ascii="Times New Roman" w:hAnsi="Times New Roman"/>
          <w:sz w:val="24"/>
          <w:szCs w:val="24"/>
        </w:rPr>
      </w:pPr>
      <w:r w:rsidRPr="00655CE7">
        <w:rPr>
          <w:rFonts w:ascii="Times New Roman" w:hAnsi="Times New Roman"/>
          <w:b/>
          <w:bCs/>
          <w:color w:val="000000"/>
          <w:sz w:val="24"/>
          <w:szCs w:val="24"/>
          <w:shd w:val="clear" w:color="auto" w:fill="FFFFFF"/>
        </w:rPr>
        <w:t>Человек. Деятельность человека</w:t>
      </w:r>
    </w:p>
    <w:p w:rsidR="00A64F17" w:rsidRPr="00655CE7" w:rsidRDefault="00A64F17" w:rsidP="00A64F17">
      <w:pPr>
        <w:tabs>
          <w:tab w:val="left" w:pos="1114"/>
        </w:tabs>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Биологическое и социальное в человеке. </w:t>
      </w:r>
      <w:r w:rsidRPr="00655CE7">
        <w:rPr>
          <w:rFonts w:ascii="Times New Roman" w:hAnsi="Times New Roman"/>
          <w:i/>
          <w:sz w:val="24"/>
          <w:szCs w:val="24"/>
        </w:rPr>
        <w:t>Черты сходства и различий человека и животного.Индивид, индивидуальность, личность.</w:t>
      </w:r>
      <w:r w:rsidRPr="00655CE7">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655CE7">
        <w:rPr>
          <w:rFonts w:ascii="Times New Roman" w:hAnsi="Times New Roman"/>
          <w:i/>
          <w:sz w:val="24"/>
          <w:szCs w:val="24"/>
        </w:rPr>
        <w:t xml:space="preserve">Личные и деловые отношения. </w:t>
      </w:r>
      <w:r w:rsidRPr="00655CE7">
        <w:rPr>
          <w:rFonts w:ascii="Times New Roman" w:hAnsi="Times New Roman"/>
          <w:sz w:val="24"/>
          <w:szCs w:val="24"/>
        </w:rPr>
        <w:t>Лидерство. Межличностные конфликты и способы их разрешения.</w:t>
      </w:r>
    </w:p>
    <w:p w:rsidR="00A64F17" w:rsidRPr="00655CE7" w:rsidRDefault="00A64F17" w:rsidP="00A64F17">
      <w:pPr>
        <w:spacing w:after="0" w:line="240" w:lineRule="auto"/>
        <w:ind w:left="709"/>
        <w:jc w:val="both"/>
        <w:rPr>
          <w:rFonts w:ascii="Times New Roman" w:hAnsi="Times New Roman"/>
          <w:b/>
          <w:bCs/>
          <w:color w:val="000000"/>
          <w:sz w:val="24"/>
          <w:szCs w:val="24"/>
          <w:shd w:val="clear" w:color="auto" w:fill="FFFFFF"/>
        </w:rPr>
      </w:pPr>
      <w:r w:rsidRPr="00655CE7">
        <w:rPr>
          <w:rFonts w:ascii="Times New Roman" w:hAnsi="Times New Roman"/>
          <w:b/>
          <w:bCs/>
          <w:color w:val="000000"/>
          <w:sz w:val="24"/>
          <w:szCs w:val="24"/>
          <w:shd w:val="clear" w:color="auto" w:fill="FFFFFF"/>
        </w:rPr>
        <w:t>Общество</w:t>
      </w:r>
    </w:p>
    <w:p w:rsidR="00A64F17" w:rsidRPr="00655CE7" w:rsidRDefault="00A64F17" w:rsidP="00A64F17">
      <w:pPr>
        <w:tabs>
          <w:tab w:val="left" w:pos="1114"/>
        </w:tabs>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655CE7">
        <w:rPr>
          <w:rFonts w:ascii="Times New Roman" w:hAnsi="Times New Roman"/>
          <w:i/>
          <w:sz w:val="24"/>
          <w:szCs w:val="24"/>
        </w:rPr>
        <w:t>Общественный прогресс.</w:t>
      </w:r>
      <w:r w:rsidRPr="00655CE7">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w:t>
      </w:r>
      <w:r w:rsidRPr="00655CE7">
        <w:rPr>
          <w:rFonts w:ascii="Times New Roman" w:hAnsi="Times New Roman"/>
          <w:sz w:val="24"/>
          <w:szCs w:val="24"/>
        </w:rPr>
        <w:lastRenderedPageBreak/>
        <w:t>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A64F17" w:rsidRPr="00655CE7" w:rsidRDefault="00A64F17" w:rsidP="00A64F17">
      <w:pPr>
        <w:spacing w:after="0" w:line="240" w:lineRule="auto"/>
        <w:ind w:left="709"/>
        <w:jc w:val="both"/>
        <w:rPr>
          <w:rFonts w:ascii="Times New Roman" w:hAnsi="Times New Roman"/>
          <w:b/>
          <w:bCs/>
          <w:color w:val="000000"/>
          <w:sz w:val="24"/>
          <w:szCs w:val="24"/>
          <w:shd w:val="clear" w:color="auto" w:fill="FFFFFF"/>
        </w:rPr>
      </w:pPr>
      <w:r w:rsidRPr="00655CE7">
        <w:rPr>
          <w:rFonts w:ascii="Times New Roman" w:hAnsi="Times New Roman"/>
          <w:b/>
          <w:bCs/>
          <w:color w:val="000000"/>
          <w:sz w:val="24"/>
          <w:szCs w:val="24"/>
          <w:shd w:val="clear" w:color="auto" w:fill="FFFFFF"/>
        </w:rPr>
        <w:t>Социальные нормы</w:t>
      </w:r>
    </w:p>
    <w:p w:rsidR="00A64F17" w:rsidRPr="00655CE7" w:rsidRDefault="00A64F17" w:rsidP="00A64F17">
      <w:pPr>
        <w:tabs>
          <w:tab w:val="left" w:pos="1114"/>
        </w:tabs>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Социальные нормы как регуляторы поведения человека в обществе. </w:t>
      </w:r>
      <w:r w:rsidRPr="00655CE7">
        <w:rPr>
          <w:rFonts w:ascii="Times New Roman" w:hAnsi="Times New Roman"/>
          <w:i/>
          <w:sz w:val="24"/>
          <w:szCs w:val="24"/>
        </w:rPr>
        <w:t>Общественные нравы, традиции и обычаи.</w:t>
      </w:r>
      <w:r w:rsidRPr="00655CE7">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655CE7">
        <w:rPr>
          <w:rFonts w:ascii="Times New Roman" w:hAnsi="Times New Roman"/>
          <w:i/>
          <w:sz w:val="24"/>
          <w:szCs w:val="24"/>
        </w:rPr>
        <w:t xml:space="preserve">Особенности социализации в подростковом возрасте. </w:t>
      </w:r>
      <w:r w:rsidRPr="00655CE7">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A64F17" w:rsidRPr="00655CE7" w:rsidRDefault="00A64F17" w:rsidP="00A64F17">
      <w:pPr>
        <w:spacing w:after="0" w:line="240" w:lineRule="auto"/>
        <w:ind w:left="709"/>
        <w:jc w:val="both"/>
        <w:rPr>
          <w:rFonts w:ascii="Times New Roman" w:hAnsi="Times New Roman"/>
          <w:b/>
          <w:bCs/>
          <w:color w:val="000000"/>
          <w:sz w:val="24"/>
          <w:szCs w:val="24"/>
          <w:shd w:val="clear" w:color="auto" w:fill="FFFFFF"/>
        </w:rPr>
      </w:pPr>
      <w:r w:rsidRPr="00655CE7">
        <w:rPr>
          <w:rFonts w:ascii="Times New Roman" w:hAnsi="Times New Roman"/>
          <w:b/>
          <w:bCs/>
          <w:color w:val="000000"/>
          <w:sz w:val="24"/>
          <w:szCs w:val="24"/>
          <w:shd w:val="clear" w:color="auto" w:fill="FFFFFF"/>
        </w:rPr>
        <w:t>Сфера духовной культуры</w:t>
      </w:r>
    </w:p>
    <w:p w:rsidR="00A64F17" w:rsidRPr="00655CE7" w:rsidRDefault="00A64F17" w:rsidP="00A64F17">
      <w:pPr>
        <w:tabs>
          <w:tab w:val="left" w:pos="1311"/>
        </w:tabs>
        <w:spacing w:after="0" w:line="240" w:lineRule="auto"/>
        <w:ind w:firstLine="709"/>
        <w:jc w:val="both"/>
        <w:rPr>
          <w:rFonts w:ascii="Times New Roman" w:hAnsi="Times New Roman"/>
          <w:i/>
          <w:sz w:val="24"/>
          <w:szCs w:val="24"/>
        </w:rPr>
      </w:pPr>
      <w:r w:rsidRPr="00655CE7">
        <w:rPr>
          <w:rFonts w:ascii="Times New Roman" w:hAnsi="Times New Roman"/>
          <w:bCs/>
          <w:sz w:val="24"/>
          <w:szCs w:val="24"/>
        </w:rPr>
        <w:t xml:space="preserve">Культура, ее многообразие и основные формы. </w:t>
      </w:r>
      <w:r w:rsidRPr="00655CE7">
        <w:rPr>
          <w:rFonts w:ascii="Times New Roman" w:hAnsi="Times New Roman"/>
          <w:sz w:val="24"/>
          <w:szCs w:val="24"/>
        </w:rPr>
        <w:t xml:space="preserve">Наука в жизни современного общества. </w:t>
      </w:r>
      <w:r w:rsidRPr="00655CE7">
        <w:rPr>
          <w:rFonts w:ascii="Times New Roman" w:hAnsi="Times New Roman"/>
          <w:i/>
          <w:sz w:val="24"/>
          <w:szCs w:val="24"/>
        </w:rPr>
        <w:t>Научно-технический прогресс в современном обществе.</w:t>
      </w:r>
      <w:r w:rsidRPr="00655CE7">
        <w:rPr>
          <w:rFonts w:ascii="Times New Roman" w:hAnsi="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655CE7">
        <w:rPr>
          <w:rFonts w:ascii="Times New Roman" w:hAnsi="Times New Roman"/>
          <w:i/>
          <w:sz w:val="24"/>
          <w:szCs w:val="24"/>
        </w:rPr>
        <w:t>Государственная итоговая аттестация</w:t>
      </w:r>
      <w:r w:rsidRPr="00655CE7">
        <w:rPr>
          <w:rFonts w:ascii="Times New Roman" w:hAnsi="Times New Roman"/>
          <w:sz w:val="24"/>
          <w:szCs w:val="24"/>
        </w:rPr>
        <w:t xml:space="preserve">. Самообразование.Религия как форма культуры. </w:t>
      </w:r>
      <w:r w:rsidRPr="00655CE7">
        <w:rPr>
          <w:rFonts w:ascii="Times New Roman" w:hAnsi="Times New Roman"/>
          <w:i/>
          <w:sz w:val="24"/>
          <w:szCs w:val="24"/>
        </w:rPr>
        <w:t>Мировые религии.</w:t>
      </w:r>
      <w:r w:rsidRPr="00655CE7">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655CE7">
        <w:rPr>
          <w:rFonts w:ascii="Times New Roman" w:hAnsi="Times New Roman"/>
          <w:i/>
          <w:sz w:val="24"/>
          <w:szCs w:val="24"/>
        </w:rPr>
        <w:t xml:space="preserve">Влияние искусства на развитие личности. </w:t>
      </w:r>
    </w:p>
    <w:p w:rsidR="00A64F17" w:rsidRPr="00655CE7" w:rsidRDefault="00A64F17" w:rsidP="00A64F17">
      <w:pPr>
        <w:spacing w:after="0" w:line="240" w:lineRule="auto"/>
        <w:ind w:left="709"/>
        <w:jc w:val="both"/>
        <w:rPr>
          <w:rFonts w:ascii="Times New Roman" w:hAnsi="Times New Roman"/>
          <w:b/>
          <w:bCs/>
          <w:color w:val="000000"/>
          <w:sz w:val="24"/>
          <w:szCs w:val="24"/>
          <w:shd w:val="clear" w:color="auto" w:fill="FFFFFF"/>
        </w:rPr>
      </w:pPr>
      <w:r w:rsidRPr="00655CE7">
        <w:rPr>
          <w:rFonts w:ascii="Times New Roman" w:hAnsi="Times New Roman"/>
          <w:b/>
          <w:bCs/>
          <w:color w:val="000000"/>
          <w:sz w:val="24"/>
          <w:szCs w:val="24"/>
          <w:shd w:val="clear" w:color="auto" w:fill="FFFFFF"/>
        </w:rPr>
        <w:t>Социальная сфера жизни общества</w:t>
      </w:r>
    </w:p>
    <w:p w:rsidR="00A64F17" w:rsidRPr="00655CE7" w:rsidRDefault="00A64F17" w:rsidP="00A64F17">
      <w:pPr>
        <w:tabs>
          <w:tab w:val="left" w:pos="1114"/>
        </w:tabs>
        <w:spacing w:after="0" w:line="240" w:lineRule="auto"/>
        <w:ind w:firstLine="709"/>
        <w:jc w:val="both"/>
        <w:rPr>
          <w:rFonts w:ascii="Times New Roman" w:hAnsi="Times New Roman"/>
          <w:sz w:val="24"/>
          <w:szCs w:val="24"/>
        </w:rPr>
      </w:pPr>
      <w:r w:rsidRPr="00655CE7">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655CE7">
        <w:rPr>
          <w:rFonts w:ascii="Times New Roman" w:hAnsi="Times New Roman"/>
          <w:bCs/>
          <w:i/>
          <w:sz w:val="24"/>
          <w:szCs w:val="24"/>
        </w:rPr>
        <w:t xml:space="preserve">Досуг семьи. </w:t>
      </w:r>
      <w:r w:rsidRPr="00655CE7">
        <w:rPr>
          <w:rFonts w:ascii="Times New Roman" w:hAnsi="Times New Roman"/>
          <w:bCs/>
          <w:sz w:val="24"/>
          <w:szCs w:val="24"/>
        </w:rPr>
        <w:t xml:space="preserve">Социальные конфликты и пути их разрешения. Этнос и нация. </w:t>
      </w:r>
      <w:r w:rsidRPr="00655CE7">
        <w:rPr>
          <w:rFonts w:ascii="Times New Roman" w:hAnsi="Times New Roman"/>
          <w:i/>
          <w:sz w:val="24"/>
          <w:szCs w:val="24"/>
        </w:rPr>
        <w:t>Национальное самосознание</w:t>
      </w:r>
      <w:r w:rsidRPr="00655CE7">
        <w:rPr>
          <w:rFonts w:ascii="Times New Roman" w:hAnsi="Times New Roman"/>
          <w:sz w:val="24"/>
          <w:szCs w:val="24"/>
        </w:rPr>
        <w:t xml:space="preserve">. Отношения между нациями. Россия – многонациональное государство. </w:t>
      </w:r>
      <w:r w:rsidRPr="00655CE7">
        <w:rPr>
          <w:rFonts w:ascii="Times New Roman" w:hAnsi="Times New Roman"/>
          <w:bCs/>
          <w:sz w:val="24"/>
          <w:szCs w:val="24"/>
        </w:rPr>
        <w:t>Социальная политика Российского государства.</w:t>
      </w:r>
    </w:p>
    <w:p w:rsidR="00A64F17" w:rsidRPr="00655CE7" w:rsidRDefault="00A64F17" w:rsidP="00A64F17">
      <w:pPr>
        <w:spacing w:after="0" w:line="240" w:lineRule="auto"/>
        <w:ind w:left="709"/>
        <w:jc w:val="both"/>
        <w:rPr>
          <w:rFonts w:ascii="Times New Roman" w:hAnsi="Times New Roman"/>
          <w:b/>
          <w:bCs/>
          <w:color w:val="000000"/>
          <w:sz w:val="24"/>
          <w:szCs w:val="24"/>
          <w:shd w:val="clear" w:color="auto" w:fill="FFFFFF"/>
        </w:rPr>
      </w:pPr>
      <w:r w:rsidRPr="00655CE7">
        <w:rPr>
          <w:rFonts w:ascii="Times New Roman" w:hAnsi="Times New Roman"/>
          <w:b/>
          <w:bCs/>
          <w:color w:val="000000"/>
          <w:sz w:val="24"/>
          <w:szCs w:val="24"/>
          <w:shd w:val="clear" w:color="auto" w:fill="FFFFFF"/>
        </w:rPr>
        <w:t>Политическая сфера жизни общества</w:t>
      </w:r>
    </w:p>
    <w:p w:rsidR="00A64F17" w:rsidRPr="00655CE7" w:rsidRDefault="00A64F17" w:rsidP="00A64F17">
      <w:pPr>
        <w:tabs>
          <w:tab w:val="left" w:pos="1321"/>
        </w:tabs>
        <w:spacing w:after="0" w:line="240" w:lineRule="auto"/>
        <w:ind w:firstLine="709"/>
        <w:jc w:val="both"/>
        <w:rPr>
          <w:rFonts w:ascii="Times New Roman" w:hAnsi="Times New Roman"/>
          <w:i/>
          <w:sz w:val="24"/>
          <w:szCs w:val="24"/>
        </w:rPr>
      </w:pPr>
      <w:r w:rsidRPr="00655CE7">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655CE7">
        <w:rPr>
          <w:rFonts w:ascii="Times New Roman" w:hAnsi="Times New Roman"/>
          <w:i/>
          <w:sz w:val="24"/>
          <w:szCs w:val="24"/>
        </w:rPr>
        <w:t>Правовое государство.</w:t>
      </w:r>
      <w:r w:rsidRPr="00655CE7">
        <w:rPr>
          <w:rFonts w:ascii="Times New Roman" w:hAnsi="Times New Roman"/>
          <w:sz w:val="24"/>
          <w:szCs w:val="24"/>
        </w:rPr>
        <w:t xml:space="preserve"> Местное самоуправление. </w:t>
      </w:r>
      <w:r w:rsidRPr="00655CE7">
        <w:rPr>
          <w:rFonts w:ascii="Times New Roman" w:hAnsi="Times New Roman"/>
          <w:i/>
          <w:sz w:val="24"/>
          <w:szCs w:val="24"/>
        </w:rPr>
        <w:t>Межгосударственные отношения. Межгосударственные конфликты и способы их разрешения.</w:t>
      </w:r>
    </w:p>
    <w:p w:rsidR="00A64F17" w:rsidRPr="00655CE7" w:rsidRDefault="00A64F17" w:rsidP="00A64F17">
      <w:pPr>
        <w:spacing w:after="0" w:line="240" w:lineRule="auto"/>
        <w:ind w:left="709"/>
        <w:jc w:val="both"/>
        <w:rPr>
          <w:rFonts w:ascii="Times New Roman" w:hAnsi="Times New Roman"/>
          <w:b/>
          <w:bCs/>
          <w:color w:val="000000"/>
          <w:sz w:val="24"/>
          <w:szCs w:val="24"/>
          <w:shd w:val="clear" w:color="auto" w:fill="FFFFFF"/>
        </w:rPr>
      </w:pPr>
      <w:r w:rsidRPr="00655CE7">
        <w:rPr>
          <w:rFonts w:ascii="Times New Roman" w:hAnsi="Times New Roman"/>
          <w:b/>
          <w:bCs/>
          <w:color w:val="000000"/>
          <w:sz w:val="24"/>
          <w:szCs w:val="24"/>
          <w:shd w:val="clear" w:color="auto" w:fill="FFFFFF"/>
        </w:rPr>
        <w:t>Гражданин и государство</w:t>
      </w:r>
    </w:p>
    <w:p w:rsidR="00A64F17" w:rsidRPr="00655CE7" w:rsidRDefault="00A64F17" w:rsidP="00A64F17">
      <w:pPr>
        <w:tabs>
          <w:tab w:val="left" w:pos="1114"/>
        </w:tabs>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w:t>
      </w:r>
      <w:r w:rsidRPr="00655CE7">
        <w:rPr>
          <w:rFonts w:ascii="Times New Roman" w:hAnsi="Times New Roman"/>
          <w:sz w:val="24"/>
          <w:szCs w:val="24"/>
        </w:rPr>
        <w:lastRenderedPageBreak/>
        <w:t>Конституционные п</w:t>
      </w:r>
      <w:r w:rsidRPr="00655CE7">
        <w:rPr>
          <w:rFonts w:ascii="Times New Roman" w:hAnsi="Times New Roman"/>
          <w:bCs/>
          <w:sz w:val="24"/>
          <w:szCs w:val="24"/>
        </w:rPr>
        <w:t xml:space="preserve">рава и свободы человека и гражданина в Российской Федерации. </w:t>
      </w:r>
      <w:r w:rsidRPr="00655CE7">
        <w:rPr>
          <w:rFonts w:ascii="Times New Roman" w:hAnsi="Times New Roman"/>
          <w:sz w:val="24"/>
          <w:szCs w:val="24"/>
        </w:rPr>
        <w:t xml:space="preserve">Конституционные обязанности гражданина Российской Федерации. </w:t>
      </w:r>
      <w:r w:rsidRPr="00655CE7">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655CE7">
        <w:rPr>
          <w:rFonts w:ascii="Times New Roman" w:hAnsi="Times New Roman"/>
          <w:i/>
          <w:sz w:val="24"/>
          <w:szCs w:val="24"/>
        </w:rPr>
        <w:t xml:space="preserve">Основные международные документы о правах человека и правах ребенка. </w:t>
      </w:r>
    </w:p>
    <w:p w:rsidR="00A64F17" w:rsidRPr="00655CE7" w:rsidRDefault="00A64F17" w:rsidP="00A64F17">
      <w:pPr>
        <w:spacing w:after="0" w:line="240" w:lineRule="auto"/>
        <w:ind w:left="709"/>
        <w:jc w:val="both"/>
        <w:rPr>
          <w:rFonts w:ascii="Times New Roman" w:hAnsi="Times New Roman"/>
          <w:b/>
          <w:bCs/>
          <w:color w:val="000000"/>
          <w:sz w:val="24"/>
          <w:szCs w:val="24"/>
          <w:shd w:val="clear" w:color="auto" w:fill="FFFFFF"/>
        </w:rPr>
      </w:pPr>
      <w:r w:rsidRPr="00655CE7">
        <w:rPr>
          <w:rFonts w:ascii="Times New Roman" w:hAnsi="Times New Roman"/>
          <w:b/>
          <w:bCs/>
          <w:color w:val="000000"/>
          <w:sz w:val="24"/>
          <w:szCs w:val="24"/>
          <w:shd w:val="clear" w:color="auto" w:fill="FFFFFF"/>
        </w:rPr>
        <w:t>Основы российского законодательства</w:t>
      </w:r>
    </w:p>
    <w:p w:rsidR="00A64F17" w:rsidRPr="00655CE7" w:rsidRDefault="00A64F17" w:rsidP="00A64F17">
      <w:pPr>
        <w:tabs>
          <w:tab w:val="left" w:pos="1114"/>
        </w:tabs>
        <w:spacing w:after="0" w:line="240" w:lineRule="auto"/>
        <w:ind w:firstLine="709"/>
        <w:jc w:val="both"/>
        <w:rPr>
          <w:rFonts w:ascii="Times New Roman" w:hAnsi="Times New Roman"/>
          <w:i/>
          <w:sz w:val="24"/>
          <w:szCs w:val="24"/>
        </w:rPr>
      </w:pPr>
      <w:r w:rsidRPr="00655CE7">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655CE7">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655CE7">
        <w:rPr>
          <w:rFonts w:ascii="Times New Roman" w:hAnsi="Times New Roman"/>
          <w:bCs/>
          <w:sz w:val="24"/>
          <w:szCs w:val="24"/>
        </w:rPr>
        <w:t xml:space="preserve"> Уголовное право, основные понятия и принципы. </w:t>
      </w:r>
      <w:r w:rsidRPr="00655CE7">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655CE7">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A64F17" w:rsidRPr="00655CE7" w:rsidRDefault="00A64F17" w:rsidP="00A64F17">
      <w:pPr>
        <w:spacing w:after="0" w:line="240" w:lineRule="auto"/>
        <w:ind w:left="709"/>
        <w:jc w:val="both"/>
        <w:rPr>
          <w:rFonts w:ascii="Times New Roman" w:hAnsi="Times New Roman"/>
          <w:b/>
          <w:bCs/>
          <w:color w:val="000000"/>
          <w:sz w:val="24"/>
          <w:szCs w:val="24"/>
          <w:shd w:val="clear" w:color="auto" w:fill="FFFFFF"/>
        </w:rPr>
      </w:pPr>
      <w:r w:rsidRPr="00655CE7">
        <w:rPr>
          <w:rFonts w:ascii="Times New Roman" w:hAnsi="Times New Roman"/>
          <w:b/>
          <w:color w:val="000000"/>
          <w:sz w:val="24"/>
          <w:szCs w:val="24"/>
          <w:shd w:val="clear" w:color="auto" w:fill="FFFFFF"/>
        </w:rPr>
        <w:t>Экономика</w:t>
      </w:r>
    </w:p>
    <w:p w:rsidR="00A64F17" w:rsidRPr="00655CE7" w:rsidRDefault="00A64F17" w:rsidP="00A64F17">
      <w:pPr>
        <w:tabs>
          <w:tab w:val="left" w:pos="1114"/>
        </w:tabs>
        <w:spacing w:after="0" w:line="240" w:lineRule="auto"/>
        <w:ind w:firstLine="709"/>
        <w:jc w:val="both"/>
        <w:rPr>
          <w:rFonts w:ascii="Times New Roman" w:hAnsi="Times New Roman"/>
          <w:sz w:val="24"/>
          <w:szCs w:val="24"/>
        </w:rPr>
      </w:pPr>
      <w:r w:rsidRPr="00655CE7">
        <w:rPr>
          <w:rFonts w:ascii="Times New Roman" w:hAnsi="Times New Roman"/>
          <w:bCs/>
          <w:color w:val="000000"/>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655CE7">
        <w:rPr>
          <w:rFonts w:ascii="Times New Roman" w:hAnsi="Times New Roman"/>
          <w:bCs/>
          <w:color w:val="000000"/>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655CE7">
        <w:rPr>
          <w:rFonts w:ascii="Times New Roman" w:hAnsi="Times New Roman"/>
          <w:i/>
          <w:sz w:val="24"/>
          <w:szCs w:val="24"/>
        </w:rPr>
        <w:t xml:space="preserve">Виды рынков. Рынок капиталов. </w:t>
      </w:r>
      <w:r w:rsidRPr="00655CE7">
        <w:rPr>
          <w:rFonts w:ascii="Times New Roman" w:hAnsi="Times New Roman"/>
          <w:bCs/>
          <w:color w:val="000000"/>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655CE7">
        <w:rPr>
          <w:rFonts w:ascii="Times New Roman" w:hAnsi="Times New Roman"/>
          <w:i/>
          <w:sz w:val="24"/>
          <w:szCs w:val="24"/>
        </w:rPr>
        <w:t>функции, налоговые системы разных эпох</w:t>
      </w:r>
      <w:r w:rsidRPr="00655CE7">
        <w:rPr>
          <w:rFonts w:ascii="Times New Roman" w:hAnsi="Times New Roman"/>
          <w:sz w:val="24"/>
          <w:szCs w:val="24"/>
        </w:rPr>
        <w:t>.</w:t>
      </w:r>
    </w:p>
    <w:p w:rsidR="00564D81" w:rsidRPr="00897669" w:rsidRDefault="00A64F17" w:rsidP="00897669">
      <w:pPr>
        <w:pStyle w:val="afff9"/>
        <w:ind w:firstLine="709"/>
        <w:jc w:val="both"/>
        <w:rPr>
          <w:sz w:val="24"/>
          <w:szCs w:val="24"/>
        </w:rPr>
      </w:pPr>
      <w:r w:rsidRPr="00655CE7">
        <w:rPr>
          <w:bCs/>
          <w:color w:val="000000"/>
          <w:sz w:val="24"/>
          <w:szCs w:val="24"/>
          <w:shd w:val="clear" w:color="auto" w:fill="FFFFFF"/>
        </w:rPr>
        <w:t xml:space="preserve"> Банковские услуги, предоставляемые гражданам</w:t>
      </w:r>
      <w:r w:rsidRPr="00655CE7">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655CE7">
        <w:rPr>
          <w:i/>
          <w:sz w:val="24"/>
          <w:szCs w:val="24"/>
        </w:rPr>
        <w:t>банкинг, онлайн-банкинг</w:t>
      </w:r>
      <w:r w:rsidRPr="00655CE7">
        <w:rPr>
          <w:sz w:val="24"/>
          <w:szCs w:val="24"/>
        </w:rPr>
        <w:t xml:space="preserve">. </w:t>
      </w:r>
      <w:r w:rsidRPr="00655CE7">
        <w:rPr>
          <w:i/>
          <w:snapToGrid w:val="0"/>
          <w:sz w:val="24"/>
          <w:szCs w:val="24"/>
        </w:rPr>
        <w:t>Страховые услуги</w:t>
      </w:r>
      <w:r w:rsidRPr="00655CE7">
        <w:rPr>
          <w:i/>
          <w:sz w:val="24"/>
          <w:szCs w:val="24"/>
        </w:rPr>
        <w:t>: страхование жизни, здоровья, имущества, ответственности.Инвестиции в реальные и финансовые активы.</w:t>
      </w:r>
      <w:r w:rsidRPr="00655CE7">
        <w:rPr>
          <w:sz w:val="24"/>
          <w:szCs w:val="24"/>
        </w:rPr>
        <w:t xml:space="preserve"> Пенсионное обеспечение. Налогообложение граждан. Защита от финансовых махинаций. </w:t>
      </w:r>
      <w:r w:rsidRPr="00655CE7">
        <w:rPr>
          <w:bCs/>
          <w:color w:val="000000"/>
          <w:sz w:val="24"/>
          <w:szCs w:val="24"/>
          <w:shd w:val="clear" w:color="auto" w:fill="FFFFFF"/>
        </w:rPr>
        <w:t xml:space="preserve">Экономические функции домохозяйства. Потребление домашних хозяйств. </w:t>
      </w:r>
      <w:r w:rsidRPr="00655CE7">
        <w:rPr>
          <w:sz w:val="24"/>
          <w:szCs w:val="24"/>
        </w:rPr>
        <w:t>Семейный бюджет. Источники доходов и расходов семьи. Активы и пассивы. Личный финансовый план. Сбережения. Инфляция.</w:t>
      </w:r>
      <w:bookmarkStart w:id="199" w:name="_Toc409691707"/>
      <w:bookmarkStart w:id="200" w:name="_Toc410654033"/>
      <w:bookmarkStart w:id="201" w:name="_Toc414553231"/>
    </w:p>
    <w:p w:rsidR="00A64F17" w:rsidRPr="00655CE7" w:rsidRDefault="00A64F17" w:rsidP="00A64F17">
      <w:pPr>
        <w:pStyle w:val="4"/>
      </w:pPr>
      <w:r w:rsidRPr="00655CE7">
        <w:t>2.2.2.7. География</w:t>
      </w:r>
      <w:bookmarkEnd w:id="199"/>
      <w:bookmarkEnd w:id="200"/>
      <w:bookmarkEnd w:id="201"/>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lastRenderedPageBreak/>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A64F17" w:rsidRPr="00655CE7" w:rsidRDefault="00A64F17" w:rsidP="00A64F17">
      <w:pPr>
        <w:spacing w:after="0" w:line="240" w:lineRule="auto"/>
        <w:ind w:firstLine="709"/>
        <w:jc w:val="both"/>
        <w:rPr>
          <w:sz w:val="24"/>
          <w:szCs w:val="24"/>
        </w:rPr>
      </w:pPr>
      <w:bookmarkStart w:id="202" w:name="h.3x8tuzt" w:colFirst="0" w:colLast="0"/>
      <w:bookmarkEnd w:id="202"/>
      <w:r w:rsidRPr="00655CE7">
        <w:rPr>
          <w:rFonts w:ascii="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A64F17" w:rsidRPr="00655CE7" w:rsidRDefault="00A64F17" w:rsidP="00A64F17">
      <w:pPr>
        <w:spacing w:after="0" w:line="240" w:lineRule="auto"/>
        <w:ind w:firstLine="709"/>
        <w:jc w:val="both"/>
        <w:rPr>
          <w:sz w:val="24"/>
          <w:szCs w:val="24"/>
        </w:rPr>
      </w:pPr>
      <w:r w:rsidRPr="00655CE7">
        <w:rPr>
          <w:rFonts w:ascii="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pacing w:val="2"/>
          <w:sz w:val="24"/>
          <w:szCs w:val="24"/>
        </w:rPr>
      </w:pPr>
      <w:r w:rsidRPr="00655CE7">
        <w:rPr>
          <w:rFonts w:ascii="Times New Roman" w:hAnsi="Times New Roman"/>
          <w:b/>
          <w:bCs/>
          <w:spacing w:val="1"/>
          <w:sz w:val="24"/>
          <w:szCs w:val="24"/>
        </w:rPr>
        <w:t>Развитие</w:t>
      </w:r>
      <w:r w:rsidRPr="00655CE7">
        <w:rPr>
          <w:rFonts w:ascii="Times New Roman" w:hAnsi="Times New Roman"/>
          <w:b/>
          <w:bCs/>
          <w:sz w:val="24"/>
          <w:szCs w:val="24"/>
        </w:rPr>
        <w:t>г</w:t>
      </w:r>
      <w:r w:rsidRPr="00655CE7">
        <w:rPr>
          <w:rFonts w:ascii="Times New Roman" w:hAnsi="Times New Roman"/>
          <w:b/>
          <w:bCs/>
          <w:spacing w:val="-3"/>
          <w:sz w:val="24"/>
          <w:szCs w:val="24"/>
        </w:rPr>
        <w:t>е</w:t>
      </w:r>
      <w:r w:rsidRPr="00655CE7">
        <w:rPr>
          <w:rFonts w:ascii="Times New Roman" w:hAnsi="Times New Roman"/>
          <w:b/>
          <w:bCs/>
          <w:spacing w:val="1"/>
          <w:sz w:val="24"/>
          <w:szCs w:val="24"/>
        </w:rPr>
        <w:t>о</w:t>
      </w:r>
      <w:r w:rsidRPr="00655CE7">
        <w:rPr>
          <w:rFonts w:ascii="Times New Roman" w:hAnsi="Times New Roman"/>
          <w:b/>
          <w:bCs/>
          <w:sz w:val="24"/>
          <w:szCs w:val="24"/>
        </w:rPr>
        <w:t>г</w:t>
      </w:r>
      <w:r w:rsidRPr="00655CE7">
        <w:rPr>
          <w:rFonts w:ascii="Times New Roman" w:hAnsi="Times New Roman"/>
          <w:b/>
          <w:bCs/>
          <w:spacing w:val="-3"/>
          <w:sz w:val="24"/>
          <w:szCs w:val="24"/>
        </w:rPr>
        <w:t>р</w:t>
      </w:r>
      <w:r w:rsidRPr="00655CE7">
        <w:rPr>
          <w:rFonts w:ascii="Times New Roman" w:hAnsi="Times New Roman"/>
          <w:b/>
          <w:bCs/>
          <w:spacing w:val="1"/>
          <w:sz w:val="24"/>
          <w:szCs w:val="24"/>
        </w:rPr>
        <w:t>а</w:t>
      </w:r>
      <w:r w:rsidRPr="00655CE7">
        <w:rPr>
          <w:rFonts w:ascii="Times New Roman" w:hAnsi="Times New Roman"/>
          <w:b/>
          <w:bCs/>
          <w:spacing w:val="-2"/>
          <w:sz w:val="24"/>
          <w:szCs w:val="24"/>
        </w:rPr>
        <w:t>ф</w:t>
      </w:r>
      <w:r w:rsidRPr="00655CE7">
        <w:rPr>
          <w:rFonts w:ascii="Times New Roman" w:hAnsi="Times New Roman"/>
          <w:b/>
          <w:bCs/>
          <w:spacing w:val="-1"/>
          <w:sz w:val="24"/>
          <w:szCs w:val="24"/>
        </w:rPr>
        <w:t>и</w:t>
      </w:r>
      <w:r w:rsidRPr="00655CE7">
        <w:rPr>
          <w:rFonts w:ascii="Times New Roman" w:hAnsi="Times New Roman"/>
          <w:b/>
          <w:bCs/>
          <w:sz w:val="24"/>
          <w:szCs w:val="24"/>
        </w:rPr>
        <w:t>ческ</w:t>
      </w:r>
      <w:r w:rsidRPr="00655CE7">
        <w:rPr>
          <w:rFonts w:ascii="Times New Roman" w:hAnsi="Times New Roman"/>
          <w:b/>
          <w:bCs/>
          <w:spacing w:val="-2"/>
          <w:sz w:val="24"/>
          <w:szCs w:val="24"/>
        </w:rPr>
        <w:t>и</w:t>
      </w:r>
      <w:r w:rsidRPr="00655CE7">
        <w:rPr>
          <w:rFonts w:ascii="Times New Roman" w:hAnsi="Times New Roman"/>
          <w:b/>
          <w:bCs/>
          <w:sz w:val="24"/>
          <w:szCs w:val="24"/>
        </w:rPr>
        <w:t>хз</w:t>
      </w:r>
      <w:r w:rsidRPr="00655CE7">
        <w:rPr>
          <w:rFonts w:ascii="Times New Roman" w:hAnsi="Times New Roman"/>
          <w:b/>
          <w:bCs/>
          <w:spacing w:val="-1"/>
          <w:sz w:val="24"/>
          <w:szCs w:val="24"/>
        </w:rPr>
        <w:t>н</w:t>
      </w:r>
      <w:r w:rsidRPr="00655CE7">
        <w:rPr>
          <w:rFonts w:ascii="Times New Roman" w:hAnsi="Times New Roman"/>
          <w:b/>
          <w:bCs/>
          <w:spacing w:val="1"/>
          <w:sz w:val="24"/>
          <w:szCs w:val="24"/>
        </w:rPr>
        <w:t>а</w:t>
      </w:r>
      <w:r w:rsidRPr="00655CE7">
        <w:rPr>
          <w:rFonts w:ascii="Times New Roman" w:hAnsi="Times New Roman"/>
          <w:b/>
          <w:bCs/>
          <w:spacing w:val="-1"/>
          <w:sz w:val="24"/>
          <w:szCs w:val="24"/>
        </w:rPr>
        <w:t>ни</w:t>
      </w:r>
      <w:r w:rsidRPr="00655CE7">
        <w:rPr>
          <w:rFonts w:ascii="Times New Roman" w:hAnsi="Times New Roman"/>
          <w:b/>
          <w:bCs/>
          <w:sz w:val="24"/>
          <w:szCs w:val="24"/>
        </w:rPr>
        <w:t>й оЗе</w:t>
      </w:r>
      <w:r w:rsidRPr="00655CE7">
        <w:rPr>
          <w:rFonts w:ascii="Times New Roman" w:hAnsi="Times New Roman"/>
          <w:b/>
          <w:bCs/>
          <w:spacing w:val="-1"/>
          <w:sz w:val="24"/>
          <w:szCs w:val="24"/>
        </w:rPr>
        <w:t>м</w:t>
      </w:r>
      <w:r w:rsidRPr="00655CE7">
        <w:rPr>
          <w:rFonts w:ascii="Times New Roman" w:hAnsi="Times New Roman"/>
          <w:b/>
          <w:bCs/>
          <w:spacing w:val="1"/>
          <w:sz w:val="24"/>
          <w:szCs w:val="24"/>
        </w:rPr>
        <w:t>л</w:t>
      </w:r>
      <w:r w:rsidRPr="00655CE7">
        <w:rPr>
          <w:rFonts w:ascii="Times New Roman" w:hAnsi="Times New Roman"/>
          <w:b/>
          <w:bCs/>
          <w:spacing w:val="5"/>
          <w:sz w:val="24"/>
          <w:szCs w:val="24"/>
        </w:rPr>
        <w:t>е</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Вв</w:t>
      </w:r>
      <w:r w:rsidRPr="00655CE7">
        <w:rPr>
          <w:rFonts w:ascii="Times New Roman" w:hAnsi="Times New Roman"/>
          <w:spacing w:val="-3"/>
          <w:sz w:val="24"/>
          <w:szCs w:val="24"/>
        </w:rPr>
        <w:t>е</w:t>
      </w:r>
      <w:r w:rsidRPr="00655CE7">
        <w:rPr>
          <w:rFonts w:ascii="Times New Roman" w:hAnsi="Times New Roman"/>
          <w:spacing w:val="1"/>
          <w:sz w:val="24"/>
          <w:szCs w:val="24"/>
        </w:rPr>
        <w:t>д</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е.Что</w:t>
      </w:r>
      <w:r w:rsidRPr="00655CE7">
        <w:rPr>
          <w:rFonts w:ascii="Times New Roman" w:hAnsi="Times New Roman"/>
          <w:spacing w:val="1"/>
          <w:sz w:val="24"/>
          <w:szCs w:val="24"/>
        </w:rPr>
        <w:t xml:space="preserve"> и</w:t>
      </w:r>
      <w:r w:rsidRPr="00655CE7">
        <w:rPr>
          <w:rFonts w:ascii="Times New Roman" w:hAnsi="Times New Roman"/>
          <w:sz w:val="24"/>
          <w:szCs w:val="24"/>
        </w:rPr>
        <w:t>з</w:t>
      </w:r>
      <w:r w:rsidRPr="00655CE7">
        <w:rPr>
          <w:rFonts w:ascii="Times New Roman" w:hAnsi="Times New Roman"/>
          <w:spacing w:val="-4"/>
          <w:sz w:val="24"/>
          <w:szCs w:val="24"/>
        </w:rPr>
        <w:t>у</w:t>
      </w:r>
      <w:r w:rsidRPr="00655CE7">
        <w:rPr>
          <w:rFonts w:ascii="Times New Roman" w:hAnsi="Times New Roman"/>
          <w:sz w:val="24"/>
          <w:szCs w:val="24"/>
        </w:rPr>
        <w:t>чает 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я.</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Пр</w:t>
      </w:r>
      <w:r w:rsidRPr="00655CE7">
        <w:rPr>
          <w:rFonts w:ascii="Times New Roman" w:hAnsi="Times New Roman"/>
          <w:sz w:val="24"/>
          <w:szCs w:val="24"/>
        </w:rPr>
        <w:t>е</w:t>
      </w:r>
      <w:r w:rsidRPr="00655CE7">
        <w:rPr>
          <w:rFonts w:ascii="Times New Roman" w:hAnsi="Times New Roman"/>
          <w:spacing w:val="1"/>
          <w:sz w:val="24"/>
          <w:szCs w:val="24"/>
        </w:rPr>
        <w:t>д</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ав</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яом</w:t>
      </w:r>
      <w:r w:rsidRPr="00655CE7">
        <w:rPr>
          <w:rFonts w:ascii="Times New Roman" w:hAnsi="Times New Roman"/>
          <w:spacing w:val="-2"/>
          <w:sz w:val="24"/>
          <w:szCs w:val="24"/>
        </w:rPr>
        <w:t>и</w:t>
      </w:r>
      <w:r w:rsidRPr="00655CE7">
        <w:rPr>
          <w:rFonts w:ascii="Times New Roman" w:hAnsi="Times New Roman"/>
          <w:spacing w:val="1"/>
          <w:sz w:val="24"/>
          <w:szCs w:val="24"/>
        </w:rPr>
        <w:t>р</w:t>
      </w:r>
      <w:r w:rsidRPr="00655CE7">
        <w:rPr>
          <w:rFonts w:ascii="Times New Roman" w:hAnsi="Times New Roman"/>
          <w:sz w:val="24"/>
          <w:szCs w:val="24"/>
        </w:rPr>
        <w:t xml:space="preserve">ев </w:t>
      </w:r>
      <w:r w:rsidRPr="00655CE7">
        <w:rPr>
          <w:rFonts w:ascii="Times New Roman" w:hAnsi="Times New Roman"/>
          <w:spacing w:val="1"/>
          <w:sz w:val="24"/>
          <w:szCs w:val="24"/>
        </w:rPr>
        <w:t>д</w:t>
      </w:r>
      <w:r w:rsidRPr="00655CE7">
        <w:rPr>
          <w:rFonts w:ascii="Times New Roman" w:hAnsi="Times New Roman"/>
          <w:spacing w:val="-1"/>
          <w:sz w:val="24"/>
          <w:szCs w:val="24"/>
        </w:rPr>
        <w:t>р</w:t>
      </w:r>
      <w:r w:rsidRPr="00655CE7">
        <w:rPr>
          <w:rFonts w:ascii="Times New Roman" w:hAnsi="Times New Roman"/>
          <w:sz w:val="24"/>
          <w:szCs w:val="24"/>
        </w:rPr>
        <w:t>ев</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сти(</w:t>
      </w:r>
      <w:r w:rsidRPr="00655CE7">
        <w:rPr>
          <w:rFonts w:ascii="Times New Roman" w:hAnsi="Times New Roman"/>
          <w:i/>
          <w:spacing w:val="-2"/>
          <w:sz w:val="24"/>
          <w:szCs w:val="24"/>
        </w:rPr>
        <w:t>Д</w:t>
      </w:r>
      <w:r w:rsidRPr="00655CE7">
        <w:rPr>
          <w:rFonts w:ascii="Times New Roman" w:hAnsi="Times New Roman"/>
          <w:i/>
          <w:spacing w:val="1"/>
          <w:sz w:val="24"/>
          <w:szCs w:val="24"/>
        </w:rPr>
        <w:t>р</w:t>
      </w:r>
      <w:r w:rsidRPr="00655CE7">
        <w:rPr>
          <w:rFonts w:ascii="Times New Roman" w:hAnsi="Times New Roman"/>
          <w:i/>
          <w:sz w:val="24"/>
          <w:szCs w:val="24"/>
        </w:rPr>
        <w:t>ев</w:t>
      </w:r>
      <w:r w:rsidRPr="00655CE7">
        <w:rPr>
          <w:rFonts w:ascii="Times New Roman" w:hAnsi="Times New Roman"/>
          <w:i/>
          <w:spacing w:val="-2"/>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йК</w:t>
      </w:r>
      <w:r w:rsidRPr="00655CE7">
        <w:rPr>
          <w:rFonts w:ascii="Times New Roman" w:hAnsi="Times New Roman"/>
          <w:i/>
          <w:spacing w:val="1"/>
          <w:sz w:val="24"/>
          <w:szCs w:val="24"/>
        </w:rPr>
        <w:t>и</w:t>
      </w:r>
      <w:r w:rsidRPr="00655CE7">
        <w:rPr>
          <w:rFonts w:ascii="Times New Roman" w:hAnsi="Times New Roman"/>
          <w:i/>
          <w:spacing w:val="-3"/>
          <w:sz w:val="24"/>
          <w:szCs w:val="24"/>
        </w:rPr>
        <w:t>т</w:t>
      </w:r>
      <w:r w:rsidRPr="00655CE7">
        <w:rPr>
          <w:rFonts w:ascii="Times New Roman" w:hAnsi="Times New Roman"/>
          <w:i/>
          <w:sz w:val="24"/>
          <w:szCs w:val="24"/>
        </w:rPr>
        <w:t>а</w:t>
      </w:r>
      <w:r w:rsidRPr="00655CE7">
        <w:rPr>
          <w:rFonts w:ascii="Times New Roman" w:hAnsi="Times New Roman"/>
          <w:i/>
          <w:spacing w:val="1"/>
          <w:sz w:val="24"/>
          <w:szCs w:val="24"/>
        </w:rPr>
        <w:t>й</w:t>
      </w:r>
      <w:r w:rsidRPr="00655CE7">
        <w:rPr>
          <w:rFonts w:ascii="Times New Roman" w:hAnsi="Times New Roman"/>
          <w:i/>
          <w:sz w:val="24"/>
          <w:szCs w:val="24"/>
        </w:rPr>
        <w:t>, Дре</w:t>
      </w:r>
      <w:r w:rsidRPr="00655CE7">
        <w:rPr>
          <w:rFonts w:ascii="Times New Roman" w:hAnsi="Times New Roman"/>
          <w:i/>
          <w:spacing w:val="-1"/>
          <w:sz w:val="24"/>
          <w:szCs w:val="24"/>
        </w:rPr>
        <w:t>вн</w:t>
      </w:r>
      <w:r w:rsidRPr="00655CE7">
        <w:rPr>
          <w:rFonts w:ascii="Times New Roman" w:hAnsi="Times New Roman"/>
          <w:i/>
          <w:spacing w:val="1"/>
          <w:sz w:val="24"/>
          <w:szCs w:val="24"/>
        </w:rPr>
        <w:t>и</w:t>
      </w:r>
      <w:r w:rsidRPr="00655CE7">
        <w:rPr>
          <w:rFonts w:ascii="Times New Roman" w:hAnsi="Times New Roman"/>
          <w:i/>
          <w:sz w:val="24"/>
          <w:szCs w:val="24"/>
        </w:rPr>
        <w:t>й</w:t>
      </w:r>
      <w:r w:rsidRPr="00655CE7">
        <w:rPr>
          <w:rFonts w:ascii="Times New Roman" w:hAnsi="Times New Roman"/>
          <w:i/>
          <w:spacing w:val="-1"/>
          <w:sz w:val="24"/>
          <w:szCs w:val="24"/>
        </w:rPr>
        <w:t>Е</w:t>
      </w:r>
      <w:r w:rsidRPr="00655CE7">
        <w:rPr>
          <w:rFonts w:ascii="Times New Roman" w:hAnsi="Times New Roman"/>
          <w:i/>
          <w:sz w:val="24"/>
          <w:szCs w:val="24"/>
        </w:rPr>
        <w:t>г</w:t>
      </w:r>
      <w:r w:rsidRPr="00655CE7">
        <w:rPr>
          <w:rFonts w:ascii="Times New Roman" w:hAnsi="Times New Roman"/>
          <w:i/>
          <w:spacing w:val="1"/>
          <w:sz w:val="24"/>
          <w:szCs w:val="24"/>
        </w:rPr>
        <w:t>ип</w:t>
      </w:r>
      <w:r w:rsidRPr="00655CE7">
        <w:rPr>
          <w:rFonts w:ascii="Times New Roman" w:hAnsi="Times New Roman"/>
          <w:i/>
          <w:sz w:val="24"/>
          <w:szCs w:val="24"/>
        </w:rPr>
        <w:t>ет, Дре</w:t>
      </w:r>
      <w:r w:rsidRPr="00655CE7">
        <w:rPr>
          <w:rFonts w:ascii="Times New Roman" w:hAnsi="Times New Roman"/>
          <w:i/>
          <w:spacing w:val="-1"/>
          <w:sz w:val="24"/>
          <w:szCs w:val="24"/>
        </w:rPr>
        <w:t>в</w:t>
      </w:r>
      <w:r w:rsidRPr="00655CE7">
        <w:rPr>
          <w:rFonts w:ascii="Times New Roman" w:hAnsi="Times New Roman"/>
          <w:i/>
          <w:spacing w:val="1"/>
          <w:sz w:val="24"/>
          <w:szCs w:val="24"/>
        </w:rPr>
        <w:t>н</w:t>
      </w:r>
      <w:r w:rsidRPr="00655CE7">
        <w:rPr>
          <w:rFonts w:ascii="Times New Roman" w:hAnsi="Times New Roman"/>
          <w:i/>
          <w:spacing w:val="-2"/>
          <w:sz w:val="24"/>
          <w:szCs w:val="24"/>
        </w:rPr>
        <w:t>я</w:t>
      </w:r>
      <w:r w:rsidRPr="00655CE7">
        <w:rPr>
          <w:rFonts w:ascii="Times New Roman" w:hAnsi="Times New Roman"/>
          <w:i/>
          <w:sz w:val="24"/>
          <w:szCs w:val="24"/>
        </w:rPr>
        <w:t>я</w:t>
      </w:r>
      <w:r w:rsidRPr="00655CE7">
        <w:rPr>
          <w:rFonts w:ascii="Times New Roman" w:hAnsi="Times New Roman"/>
          <w:i/>
          <w:spacing w:val="-1"/>
          <w:sz w:val="24"/>
          <w:szCs w:val="24"/>
        </w:rPr>
        <w:t>Гр</w:t>
      </w:r>
      <w:r w:rsidRPr="00655CE7">
        <w:rPr>
          <w:rFonts w:ascii="Times New Roman" w:hAnsi="Times New Roman"/>
          <w:i/>
          <w:sz w:val="24"/>
          <w:szCs w:val="24"/>
        </w:rPr>
        <w:t>е</w:t>
      </w:r>
      <w:r w:rsidRPr="00655CE7">
        <w:rPr>
          <w:rFonts w:ascii="Times New Roman" w:hAnsi="Times New Roman"/>
          <w:i/>
          <w:spacing w:val="1"/>
          <w:sz w:val="24"/>
          <w:szCs w:val="24"/>
        </w:rPr>
        <w:t>ц</w:t>
      </w:r>
      <w:r w:rsidRPr="00655CE7">
        <w:rPr>
          <w:rFonts w:ascii="Times New Roman" w:hAnsi="Times New Roman"/>
          <w:i/>
          <w:spacing w:val="-1"/>
          <w:sz w:val="24"/>
          <w:szCs w:val="24"/>
        </w:rPr>
        <w:t>и</w:t>
      </w:r>
      <w:r w:rsidRPr="00655CE7">
        <w:rPr>
          <w:rFonts w:ascii="Times New Roman" w:hAnsi="Times New Roman"/>
          <w:i/>
          <w:sz w:val="24"/>
          <w:szCs w:val="24"/>
        </w:rPr>
        <w:t>я,</w:t>
      </w:r>
      <w:r w:rsidRPr="00655CE7">
        <w:rPr>
          <w:rFonts w:ascii="Times New Roman" w:hAnsi="Times New Roman"/>
          <w:i/>
          <w:spacing w:val="-2"/>
          <w:sz w:val="24"/>
          <w:szCs w:val="24"/>
        </w:rPr>
        <w:t>Д</w:t>
      </w:r>
      <w:r w:rsidRPr="00655CE7">
        <w:rPr>
          <w:rFonts w:ascii="Times New Roman" w:hAnsi="Times New Roman"/>
          <w:i/>
          <w:spacing w:val="1"/>
          <w:sz w:val="24"/>
          <w:szCs w:val="24"/>
        </w:rPr>
        <w:t>р</w:t>
      </w:r>
      <w:r w:rsidRPr="00655CE7">
        <w:rPr>
          <w:rFonts w:ascii="Times New Roman" w:hAnsi="Times New Roman"/>
          <w:i/>
          <w:sz w:val="24"/>
          <w:szCs w:val="24"/>
        </w:rPr>
        <w:t>ев</w:t>
      </w:r>
      <w:r w:rsidRPr="00655CE7">
        <w:rPr>
          <w:rFonts w:ascii="Times New Roman" w:hAnsi="Times New Roman"/>
          <w:i/>
          <w:spacing w:val="-2"/>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йР</w:t>
      </w:r>
      <w:r w:rsidRPr="00655CE7">
        <w:rPr>
          <w:rFonts w:ascii="Times New Roman" w:hAnsi="Times New Roman"/>
          <w:i/>
          <w:spacing w:val="-2"/>
          <w:sz w:val="24"/>
          <w:szCs w:val="24"/>
        </w:rPr>
        <w:t>и</w:t>
      </w:r>
      <w:r w:rsidRPr="00655CE7">
        <w:rPr>
          <w:rFonts w:ascii="Times New Roman" w:hAnsi="Times New Roman"/>
          <w:i/>
          <w:spacing w:val="-3"/>
          <w:sz w:val="24"/>
          <w:szCs w:val="24"/>
        </w:rPr>
        <w:t>м</w:t>
      </w:r>
      <w:r w:rsidRPr="00655CE7">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яв</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2"/>
          <w:sz w:val="24"/>
          <w:szCs w:val="24"/>
        </w:rPr>
        <w:t>п</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3"/>
          <w:sz w:val="24"/>
          <w:szCs w:val="24"/>
        </w:rPr>
        <w:t>в</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3"/>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ск</w:t>
      </w:r>
      <w:r w:rsidRPr="00655CE7">
        <w:rPr>
          <w:rFonts w:ascii="Times New Roman" w:hAnsi="Times New Roman"/>
          <w:spacing w:val="-1"/>
          <w:sz w:val="24"/>
          <w:szCs w:val="24"/>
        </w:rPr>
        <w:t>и</w:t>
      </w:r>
      <w:r w:rsidRPr="00655CE7">
        <w:rPr>
          <w:rFonts w:ascii="Times New Roman" w:hAnsi="Times New Roman"/>
          <w:sz w:val="24"/>
          <w:szCs w:val="24"/>
        </w:rPr>
        <w:t>хк</w:t>
      </w:r>
      <w:r w:rsidRPr="00655CE7">
        <w:rPr>
          <w:rFonts w:ascii="Times New Roman" w:hAnsi="Times New Roman"/>
          <w:spacing w:val="-3"/>
          <w:sz w:val="24"/>
          <w:szCs w:val="24"/>
        </w:rPr>
        <w:t>а</w:t>
      </w:r>
      <w:r w:rsidRPr="00655CE7">
        <w:rPr>
          <w:rFonts w:ascii="Times New Roman" w:hAnsi="Times New Roman"/>
          <w:spacing w:val="1"/>
          <w:sz w:val="24"/>
          <w:szCs w:val="24"/>
        </w:rPr>
        <w:t>р</w:t>
      </w:r>
      <w:r w:rsidRPr="00655CE7">
        <w:rPr>
          <w:rFonts w:ascii="Times New Roman" w:hAnsi="Times New Roman"/>
          <w:sz w:val="24"/>
          <w:szCs w:val="24"/>
        </w:rPr>
        <w:t>т.</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яв э</w:t>
      </w:r>
      <w:r w:rsidRPr="00655CE7">
        <w:rPr>
          <w:rFonts w:ascii="Times New Roman" w:hAnsi="Times New Roman"/>
          <w:spacing w:val="-2"/>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х</w:t>
      </w:r>
      <w:r w:rsidRPr="00655CE7">
        <w:rPr>
          <w:rFonts w:ascii="Times New Roman" w:hAnsi="Times New Roman"/>
          <w:sz w:val="24"/>
          <w:szCs w:val="24"/>
        </w:rPr>
        <w:t>у С</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z w:val="24"/>
          <w:szCs w:val="24"/>
        </w:rPr>
        <w:t>еве</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1"/>
          <w:sz w:val="24"/>
          <w:szCs w:val="24"/>
        </w:rPr>
        <w:t>ь</w:t>
      </w:r>
      <w:r w:rsidRPr="00655CE7">
        <w:rPr>
          <w:rFonts w:ascii="Times New Roman" w:hAnsi="Times New Roman"/>
          <w:sz w:val="24"/>
          <w:szCs w:val="24"/>
        </w:rPr>
        <w:t xml:space="preserve">я: </w:t>
      </w:r>
      <w:r w:rsidRPr="00655CE7">
        <w:rPr>
          <w:rFonts w:ascii="Times New Roman" w:hAnsi="Times New Roman"/>
          <w:i/>
          <w:spacing w:val="1"/>
          <w:sz w:val="24"/>
          <w:szCs w:val="24"/>
        </w:rPr>
        <w:t>п</w:t>
      </w:r>
      <w:r w:rsidRPr="00655CE7">
        <w:rPr>
          <w:rFonts w:ascii="Times New Roman" w:hAnsi="Times New Roman"/>
          <w:i/>
          <w:spacing w:val="-4"/>
          <w:sz w:val="24"/>
          <w:szCs w:val="24"/>
        </w:rPr>
        <w:t>у</w:t>
      </w:r>
      <w:r w:rsidRPr="00655CE7">
        <w:rPr>
          <w:rFonts w:ascii="Times New Roman" w:hAnsi="Times New Roman"/>
          <w:i/>
          <w:sz w:val="24"/>
          <w:szCs w:val="24"/>
        </w:rPr>
        <w:t>тешест</w:t>
      </w:r>
      <w:r w:rsidRPr="00655CE7">
        <w:rPr>
          <w:rFonts w:ascii="Times New Roman" w:hAnsi="Times New Roman"/>
          <w:i/>
          <w:spacing w:val="-1"/>
          <w:sz w:val="24"/>
          <w:szCs w:val="24"/>
        </w:rPr>
        <w:t>ви</w:t>
      </w:r>
      <w:r w:rsidRPr="00655CE7">
        <w:rPr>
          <w:rFonts w:ascii="Times New Roman" w:hAnsi="Times New Roman"/>
          <w:i/>
          <w:sz w:val="24"/>
          <w:szCs w:val="24"/>
        </w:rPr>
        <w:t xml:space="preserve">яи </w:t>
      </w:r>
      <w:r w:rsidRPr="00655CE7">
        <w:rPr>
          <w:rFonts w:ascii="Times New Roman" w:hAnsi="Times New Roman"/>
          <w:i/>
          <w:spacing w:val="1"/>
          <w:sz w:val="24"/>
          <w:szCs w:val="24"/>
        </w:rPr>
        <w:t>о</w:t>
      </w:r>
      <w:r w:rsidRPr="00655CE7">
        <w:rPr>
          <w:rFonts w:ascii="Times New Roman" w:hAnsi="Times New Roman"/>
          <w:i/>
          <w:sz w:val="24"/>
          <w:szCs w:val="24"/>
        </w:rPr>
        <w:t>т</w:t>
      </w:r>
      <w:r w:rsidRPr="00655CE7">
        <w:rPr>
          <w:rFonts w:ascii="Times New Roman" w:hAnsi="Times New Roman"/>
          <w:i/>
          <w:spacing w:val="-2"/>
          <w:sz w:val="24"/>
          <w:szCs w:val="24"/>
        </w:rPr>
        <w:t>к</w:t>
      </w:r>
      <w:r w:rsidRPr="00655CE7">
        <w:rPr>
          <w:rFonts w:ascii="Times New Roman" w:hAnsi="Times New Roman"/>
          <w:i/>
          <w:spacing w:val="-1"/>
          <w:sz w:val="24"/>
          <w:szCs w:val="24"/>
        </w:rPr>
        <w:t>ры</w:t>
      </w:r>
      <w:r w:rsidRPr="00655CE7">
        <w:rPr>
          <w:rFonts w:ascii="Times New Roman" w:hAnsi="Times New Roman"/>
          <w:i/>
          <w:sz w:val="24"/>
          <w:szCs w:val="24"/>
        </w:rPr>
        <w:t>тия</w:t>
      </w:r>
      <w:r w:rsidRPr="00655CE7">
        <w:rPr>
          <w:rFonts w:ascii="Times New Roman" w:hAnsi="Times New Roman"/>
          <w:i/>
          <w:spacing w:val="-3"/>
          <w:sz w:val="24"/>
          <w:szCs w:val="24"/>
        </w:rPr>
        <w:t>в</w:t>
      </w:r>
      <w:r w:rsidRPr="00655CE7">
        <w:rPr>
          <w:rFonts w:ascii="Times New Roman" w:hAnsi="Times New Roman"/>
          <w:i/>
          <w:spacing w:val="1"/>
          <w:sz w:val="24"/>
          <w:szCs w:val="24"/>
        </w:rPr>
        <w:t>и</w:t>
      </w:r>
      <w:r w:rsidRPr="00655CE7">
        <w:rPr>
          <w:rFonts w:ascii="Times New Roman" w:hAnsi="Times New Roman"/>
          <w:i/>
          <w:sz w:val="24"/>
          <w:szCs w:val="24"/>
        </w:rPr>
        <w:t>к</w:t>
      </w:r>
      <w:r w:rsidRPr="00655CE7">
        <w:rPr>
          <w:rFonts w:ascii="Times New Roman" w:hAnsi="Times New Roman"/>
          <w:i/>
          <w:spacing w:val="-1"/>
          <w:sz w:val="24"/>
          <w:szCs w:val="24"/>
        </w:rPr>
        <w:t>и</w:t>
      </w:r>
      <w:r w:rsidRPr="00655CE7">
        <w:rPr>
          <w:rFonts w:ascii="Times New Roman" w:hAnsi="Times New Roman"/>
          <w:i/>
          <w:spacing w:val="1"/>
          <w:sz w:val="24"/>
          <w:szCs w:val="24"/>
        </w:rPr>
        <w:t>н</w:t>
      </w:r>
      <w:r w:rsidRPr="00655CE7">
        <w:rPr>
          <w:rFonts w:ascii="Times New Roman" w:hAnsi="Times New Roman"/>
          <w:i/>
          <w:spacing w:val="-2"/>
          <w:sz w:val="24"/>
          <w:szCs w:val="24"/>
        </w:rPr>
        <w:t>г</w:t>
      </w:r>
      <w:r w:rsidRPr="00655CE7">
        <w:rPr>
          <w:rFonts w:ascii="Times New Roman" w:hAnsi="Times New Roman"/>
          <w:i/>
          <w:spacing w:val="1"/>
          <w:sz w:val="24"/>
          <w:szCs w:val="24"/>
        </w:rPr>
        <w:t>о</w:t>
      </w:r>
      <w:r w:rsidRPr="00655CE7">
        <w:rPr>
          <w:rFonts w:ascii="Times New Roman" w:hAnsi="Times New Roman"/>
          <w:i/>
          <w:sz w:val="24"/>
          <w:szCs w:val="24"/>
        </w:rPr>
        <w:t xml:space="preserve">в, </w:t>
      </w:r>
      <w:r w:rsidRPr="00655CE7">
        <w:rPr>
          <w:rFonts w:ascii="Times New Roman" w:hAnsi="Times New Roman"/>
          <w:i/>
          <w:spacing w:val="1"/>
          <w:sz w:val="24"/>
          <w:szCs w:val="24"/>
        </w:rPr>
        <w:t>д</w:t>
      </w:r>
      <w:r w:rsidRPr="00655CE7">
        <w:rPr>
          <w:rFonts w:ascii="Times New Roman" w:hAnsi="Times New Roman"/>
          <w:i/>
          <w:spacing w:val="-1"/>
          <w:sz w:val="24"/>
          <w:szCs w:val="24"/>
        </w:rPr>
        <w:t>р</w:t>
      </w:r>
      <w:r w:rsidRPr="00655CE7">
        <w:rPr>
          <w:rFonts w:ascii="Times New Roman" w:hAnsi="Times New Roman"/>
          <w:i/>
          <w:sz w:val="24"/>
          <w:szCs w:val="24"/>
        </w:rPr>
        <w:t>ев</w:t>
      </w:r>
      <w:r w:rsidRPr="00655CE7">
        <w:rPr>
          <w:rFonts w:ascii="Times New Roman" w:hAnsi="Times New Roman"/>
          <w:i/>
          <w:spacing w:val="-2"/>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 xml:space="preserve">х </w:t>
      </w:r>
      <w:r w:rsidRPr="00655CE7">
        <w:rPr>
          <w:rFonts w:ascii="Times New Roman" w:hAnsi="Times New Roman"/>
          <w:i/>
          <w:spacing w:val="-2"/>
          <w:sz w:val="24"/>
          <w:szCs w:val="24"/>
        </w:rPr>
        <w:t>а</w:t>
      </w:r>
      <w:r w:rsidRPr="00655CE7">
        <w:rPr>
          <w:rFonts w:ascii="Times New Roman" w:hAnsi="Times New Roman"/>
          <w:i/>
          <w:spacing w:val="1"/>
          <w:sz w:val="24"/>
          <w:szCs w:val="24"/>
        </w:rPr>
        <w:t>р</w:t>
      </w:r>
      <w:r w:rsidRPr="00655CE7">
        <w:rPr>
          <w:rFonts w:ascii="Times New Roman" w:hAnsi="Times New Roman"/>
          <w:i/>
          <w:spacing w:val="-2"/>
          <w:sz w:val="24"/>
          <w:szCs w:val="24"/>
        </w:rPr>
        <w:t>а</w:t>
      </w:r>
      <w:r w:rsidRPr="00655CE7">
        <w:rPr>
          <w:rFonts w:ascii="Times New Roman" w:hAnsi="Times New Roman"/>
          <w:i/>
          <w:spacing w:val="-1"/>
          <w:sz w:val="24"/>
          <w:szCs w:val="24"/>
        </w:rPr>
        <w:t>б</w:t>
      </w:r>
      <w:r w:rsidRPr="00655CE7">
        <w:rPr>
          <w:rFonts w:ascii="Times New Roman" w:hAnsi="Times New Roman"/>
          <w:i/>
          <w:spacing w:val="1"/>
          <w:sz w:val="24"/>
          <w:szCs w:val="24"/>
        </w:rPr>
        <w:t>о</w:t>
      </w:r>
      <w:r w:rsidRPr="00655CE7">
        <w:rPr>
          <w:rFonts w:ascii="Times New Roman" w:hAnsi="Times New Roman"/>
          <w:i/>
          <w:sz w:val="24"/>
          <w:szCs w:val="24"/>
        </w:rPr>
        <w:t xml:space="preserve">в, </w:t>
      </w:r>
      <w:r w:rsidRPr="00655CE7">
        <w:rPr>
          <w:rFonts w:ascii="Times New Roman" w:hAnsi="Times New Roman"/>
          <w:i/>
          <w:spacing w:val="1"/>
          <w:sz w:val="24"/>
          <w:szCs w:val="24"/>
        </w:rPr>
        <w:t>р</w:t>
      </w:r>
      <w:r w:rsidRPr="00655CE7">
        <w:rPr>
          <w:rFonts w:ascii="Times New Roman" w:hAnsi="Times New Roman"/>
          <w:i/>
          <w:spacing w:val="-4"/>
          <w:sz w:val="24"/>
          <w:szCs w:val="24"/>
        </w:rPr>
        <w:t>у</w:t>
      </w:r>
      <w:r w:rsidRPr="00655CE7">
        <w:rPr>
          <w:rFonts w:ascii="Times New Roman" w:hAnsi="Times New Roman"/>
          <w:i/>
          <w:sz w:val="24"/>
          <w:szCs w:val="24"/>
        </w:rPr>
        <w:t>сск</w:t>
      </w:r>
      <w:r w:rsidRPr="00655CE7">
        <w:rPr>
          <w:rFonts w:ascii="Times New Roman" w:hAnsi="Times New Roman"/>
          <w:i/>
          <w:spacing w:val="1"/>
          <w:sz w:val="24"/>
          <w:szCs w:val="24"/>
        </w:rPr>
        <w:t>и</w:t>
      </w:r>
      <w:r w:rsidRPr="00655CE7">
        <w:rPr>
          <w:rFonts w:ascii="Times New Roman" w:hAnsi="Times New Roman"/>
          <w:i/>
          <w:sz w:val="24"/>
          <w:szCs w:val="24"/>
        </w:rPr>
        <w:t>хз</w:t>
      </w:r>
      <w:r w:rsidRPr="00655CE7">
        <w:rPr>
          <w:rFonts w:ascii="Times New Roman" w:hAnsi="Times New Roman"/>
          <w:i/>
          <w:spacing w:val="-3"/>
          <w:sz w:val="24"/>
          <w:szCs w:val="24"/>
        </w:rPr>
        <w:t>е</w:t>
      </w:r>
      <w:r w:rsidRPr="00655CE7">
        <w:rPr>
          <w:rFonts w:ascii="Times New Roman" w:hAnsi="Times New Roman"/>
          <w:i/>
          <w:sz w:val="24"/>
          <w:szCs w:val="24"/>
        </w:rPr>
        <w:t>м</w:t>
      </w:r>
      <w:r w:rsidRPr="00655CE7">
        <w:rPr>
          <w:rFonts w:ascii="Times New Roman" w:hAnsi="Times New Roman"/>
          <w:i/>
          <w:spacing w:val="-1"/>
          <w:sz w:val="24"/>
          <w:szCs w:val="24"/>
        </w:rPr>
        <w:t>л</w:t>
      </w:r>
      <w:r w:rsidRPr="00655CE7">
        <w:rPr>
          <w:rFonts w:ascii="Times New Roman" w:hAnsi="Times New Roman"/>
          <w:i/>
          <w:sz w:val="24"/>
          <w:szCs w:val="24"/>
        </w:rPr>
        <w:t>е</w:t>
      </w:r>
      <w:r w:rsidRPr="00655CE7">
        <w:rPr>
          <w:rFonts w:ascii="Times New Roman" w:hAnsi="Times New Roman"/>
          <w:i/>
          <w:spacing w:val="-1"/>
          <w:sz w:val="24"/>
          <w:szCs w:val="24"/>
        </w:rPr>
        <w:t>п</w:t>
      </w:r>
      <w:r w:rsidRPr="00655CE7">
        <w:rPr>
          <w:rFonts w:ascii="Times New Roman" w:hAnsi="Times New Roman"/>
          <w:i/>
          <w:spacing w:val="1"/>
          <w:sz w:val="24"/>
          <w:szCs w:val="24"/>
        </w:rPr>
        <w:t>р</w:t>
      </w:r>
      <w:r w:rsidRPr="00655CE7">
        <w:rPr>
          <w:rFonts w:ascii="Times New Roman" w:hAnsi="Times New Roman"/>
          <w:i/>
          <w:spacing w:val="-1"/>
          <w:sz w:val="24"/>
          <w:szCs w:val="24"/>
        </w:rPr>
        <w:t>ох</w:t>
      </w:r>
      <w:r w:rsidRPr="00655CE7">
        <w:rPr>
          <w:rFonts w:ascii="Times New Roman" w:hAnsi="Times New Roman"/>
          <w:i/>
          <w:spacing w:val="1"/>
          <w:sz w:val="24"/>
          <w:szCs w:val="24"/>
        </w:rPr>
        <w:t>о</w:t>
      </w:r>
      <w:r w:rsidRPr="00655CE7">
        <w:rPr>
          <w:rFonts w:ascii="Times New Roman" w:hAnsi="Times New Roman"/>
          <w:i/>
          <w:spacing w:val="-1"/>
          <w:sz w:val="24"/>
          <w:szCs w:val="24"/>
        </w:rPr>
        <w:t>д</w:t>
      </w:r>
      <w:r w:rsidRPr="00655CE7">
        <w:rPr>
          <w:rFonts w:ascii="Times New Roman" w:hAnsi="Times New Roman"/>
          <w:i/>
          <w:spacing w:val="1"/>
          <w:sz w:val="24"/>
          <w:szCs w:val="24"/>
        </w:rPr>
        <w:t>ц</w:t>
      </w:r>
      <w:r w:rsidRPr="00655CE7">
        <w:rPr>
          <w:rFonts w:ascii="Times New Roman" w:hAnsi="Times New Roman"/>
          <w:i/>
          <w:sz w:val="24"/>
          <w:szCs w:val="24"/>
        </w:rPr>
        <w:t xml:space="preserve">ев. </w:t>
      </w:r>
      <w:r w:rsidRPr="00655CE7">
        <w:rPr>
          <w:rFonts w:ascii="Times New Roman" w:hAnsi="Times New Roman"/>
          <w:i/>
          <w:spacing w:val="-1"/>
          <w:sz w:val="24"/>
          <w:szCs w:val="24"/>
        </w:rPr>
        <w:t>П</w:t>
      </w:r>
      <w:r w:rsidRPr="00655CE7">
        <w:rPr>
          <w:rFonts w:ascii="Times New Roman" w:hAnsi="Times New Roman"/>
          <w:i/>
          <w:spacing w:val="-4"/>
          <w:sz w:val="24"/>
          <w:szCs w:val="24"/>
        </w:rPr>
        <w:t>у</w:t>
      </w:r>
      <w:r w:rsidRPr="00655CE7">
        <w:rPr>
          <w:rFonts w:ascii="Times New Roman" w:hAnsi="Times New Roman"/>
          <w:i/>
          <w:sz w:val="24"/>
          <w:szCs w:val="24"/>
        </w:rPr>
        <w:t>тешест</w:t>
      </w:r>
      <w:r w:rsidRPr="00655CE7">
        <w:rPr>
          <w:rFonts w:ascii="Times New Roman" w:hAnsi="Times New Roman"/>
          <w:i/>
          <w:spacing w:val="-1"/>
          <w:sz w:val="24"/>
          <w:szCs w:val="24"/>
        </w:rPr>
        <w:t>ви</w:t>
      </w:r>
      <w:r w:rsidRPr="00655CE7">
        <w:rPr>
          <w:rFonts w:ascii="Times New Roman" w:hAnsi="Times New Roman"/>
          <w:i/>
          <w:sz w:val="24"/>
          <w:szCs w:val="24"/>
        </w:rPr>
        <w:t>я Ма</w:t>
      </w:r>
      <w:r w:rsidRPr="00655CE7">
        <w:rPr>
          <w:rFonts w:ascii="Times New Roman" w:hAnsi="Times New Roman"/>
          <w:i/>
          <w:spacing w:val="-1"/>
          <w:sz w:val="24"/>
          <w:szCs w:val="24"/>
        </w:rPr>
        <w:t>р</w:t>
      </w:r>
      <w:r w:rsidRPr="00655CE7">
        <w:rPr>
          <w:rFonts w:ascii="Times New Roman" w:hAnsi="Times New Roman"/>
          <w:i/>
          <w:sz w:val="24"/>
          <w:szCs w:val="24"/>
        </w:rPr>
        <w:t xml:space="preserve">ко </w:t>
      </w:r>
      <w:r w:rsidRPr="00655CE7">
        <w:rPr>
          <w:rFonts w:ascii="Times New Roman" w:hAnsi="Times New Roman"/>
          <w:i/>
          <w:spacing w:val="-4"/>
          <w:sz w:val="24"/>
          <w:szCs w:val="24"/>
        </w:rPr>
        <w:t>П</w:t>
      </w:r>
      <w:r w:rsidRPr="00655CE7">
        <w:rPr>
          <w:rFonts w:ascii="Times New Roman" w:hAnsi="Times New Roman"/>
          <w:i/>
          <w:spacing w:val="1"/>
          <w:sz w:val="24"/>
          <w:szCs w:val="24"/>
        </w:rPr>
        <w:t>о</w:t>
      </w:r>
      <w:r w:rsidRPr="00655CE7">
        <w:rPr>
          <w:rFonts w:ascii="Times New Roman" w:hAnsi="Times New Roman"/>
          <w:i/>
          <w:spacing w:val="-1"/>
          <w:sz w:val="24"/>
          <w:szCs w:val="24"/>
        </w:rPr>
        <w:t>л</w:t>
      </w:r>
      <w:r w:rsidRPr="00655CE7">
        <w:rPr>
          <w:rFonts w:ascii="Times New Roman" w:hAnsi="Times New Roman"/>
          <w:i/>
          <w:sz w:val="24"/>
          <w:szCs w:val="24"/>
        </w:rPr>
        <w:t xml:space="preserve">о и </w:t>
      </w:r>
      <w:r w:rsidRPr="00655CE7">
        <w:rPr>
          <w:rFonts w:ascii="Times New Roman" w:hAnsi="Times New Roman"/>
          <w:i/>
          <w:spacing w:val="-1"/>
          <w:sz w:val="24"/>
          <w:szCs w:val="24"/>
        </w:rPr>
        <w:t>А</w:t>
      </w:r>
      <w:r w:rsidRPr="00655CE7">
        <w:rPr>
          <w:rFonts w:ascii="Times New Roman" w:hAnsi="Times New Roman"/>
          <w:i/>
          <w:sz w:val="24"/>
          <w:szCs w:val="24"/>
        </w:rPr>
        <w:t>фа</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2"/>
          <w:sz w:val="24"/>
          <w:szCs w:val="24"/>
        </w:rPr>
        <w:t>с</w:t>
      </w:r>
      <w:r w:rsidRPr="00655CE7">
        <w:rPr>
          <w:rFonts w:ascii="Times New Roman" w:hAnsi="Times New Roman"/>
          <w:i/>
          <w:spacing w:val="1"/>
          <w:sz w:val="24"/>
          <w:szCs w:val="24"/>
        </w:rPr>
        <w:t>и</w:t>
      </w:r>
      <w:r w:rsidRPr="00655CE7">
        <w:rPr>
          <w:rFonts w:ascii="Times New Roman" w:hAnsi="Times New Roman"/>
          <w:i/>
          <w:sz w:val="24"/>
          <w:szCs w:val="24"/>
        </w:rPr>
        <w:t xml:space="preserve">я </w:t>
      </w:r>
      <w:r w:rsidRPr="00655CE7">
        <w:rPr>
          <w:rFonts w:ascii="Times New Roman" w:hAnsi="Times New Roman"/>
          <w:i/>
          <w:spacing w:val="-1"/>
          <w:sz w:val="24"/>
          <w:szCs w:val="24"/>
        </w:rPr>
        <w:t>Ни</w:t>
      </w:r>
      <w:r w:rsidRPr="00655CE7">
        <w:rPr>
          <w:rFonts w:ascii="Times New Roman" w:hAnsi="Times New Roman"/>
          <w:i/>
          <w:sz w:val="24"/>
          <w:szCs w:val="24"/>
        </w:rPr>
        <w:t>к</w:t>
      </w:r>
      <w:r w:rsidRPr="00655CE7">
        <w:rPr>
          <w:rFonts w:ascii="Times New Roman" w:hAnsi="Times New Roman"/>
          <w:i/>
          <w:spacing w:val="1"/>
          <w:sz w:val="24"/>
          <w:szCs w:val="24"/>
        </w:rPr>
        <w:t>и</w:t>
      </w:r>
      <w:r w:rsidRPr="00655CE7">
        <w:rPr>
          <w:rFonts w:ascii="Times New Roman" w:hAnsi="Times New Roman"/>
          <w:i/>
          <w:spacing w:val="-3"/>
          <w:sz w:val="24"/>
          <w:szCs w:val="24"/>
        </w:rPr>
        <w:t>т</w:t>
      </w:r>
      <w:r w:rsidRPr="00655CE7">
        <w:rPr>
          <w:rFonts w:ascii="Times New Roman" w:hAnsi="Times New Roman"/>
          <w:i/>
          <w:spacing w:val="1"/>
          <w:sz w:val="24"/>
          <w:szCs w:val="24"/>
        </w:rPr>
        <w:t>ин</w:t>
      </w:r>
      <w:r w:rsidRPr="00655CE7">
        <w:rPr>
          <w:rFonts w:ascii="Times New Roman" w:hAnsi="Times New Roman"/>
          <w:i/>
          <w:spacing w:val="-2"/>
          <w:sz w:val="24"/>
          <w:szCs w:val="24"/>
        </w:rPr>
        <w:t>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ЭпохаВе</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хг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1"/>
          <w:sz w:val="24"/>
          <w:szCs w:val="24"/>
        </w:rPr>
        <w:t>о</w:t>
      </w:r>
      <w:r w:rsidRPr="00655CE7">
        <w:rPr>
          <w:rFonts w:ascii="Times New Roman" w:hAnsi="Times New Roman"/>
          <w:spacing w:val="-3"/>
          <w:sz w:val="24"/>
          <w:szCs w:val="24"/>
        </w:rPr>
        <w:t>т</w:t>
      </w:r>
      <w:r w:rsidRPr="00655CE7">
        <w:rPr>
          <w:rFonts w:ascii="Times New Roman" w:hAnsi="Times New Roman"/>
          <w:sz w:val="24"/>
          <w:szCs w:val="24"/>
        </w:rPr>
        <w:t>к</w:t>
      </w:r>
      <w:r w:rsidRPr="00655CE7">
        <w:rPr>
          <w:rFonts w:ascii="Times New Roman" w:hAnsi="Times New Roman"/>
          <w:spacing w:val="-1"/>
          <w:sz w:val="24"/>
          <w:szCs w:val="24"/>
        </w:rPr>
        <w:t>р</w:t>
      </w:r>
      <w:r w:rsidRPr="00655CE7">
        <w:rPr>
          <w:rFonts w:ascii="Times New Roman" w:hAnsi="Times New Roman"/>
          <w:spacing w:val="1"/>
          <w:sz w:val="24"/>
          <w:szCs w:val="24"/>
        </w:rPr>
        <w:t>ы</w:t>
      </w:r>
      <w:r w:rsidRPr="00655CE7">
        <w:rPr>
          <w:rFonts w:ascii="Times New Roman" w:hAnsi="Times New Roman"/>
          <w:sz w:val="24"/>
          <w:szCs w:val="24"/>
        </w:rPr>
        <w:t>т</w:t>
      </w:r>
      <w:r w:rsidRPr="00655CE7">
        <w:rPr>
          <w:rFonts w:ascii="Times New Roman" w:hAnsi="Times New Roman"/>
          <w:spacing w:val="-2"/>
          <w:sz w:val="24"/>
          <w:szCs w:val="24"/>
        </w:rPr>
        <w:t>и</w:t>
      </w:r>
      <w:r w:rsidRPr="00655CE7">
        <w:rPr>
          <w:rFonts w:ascii="Times New Roman" w:hAnsi="Times New Roman"/>
          <w:sz w:val="24"/>
          <w:szCs w:val="24"/>
        </w:rPr>
        <w:t>й(</w:t>
      </w:r>
      <w:r w:rsidRPr="00655CE7">
        <w:rPr>
          <w:rFonts w:ascii="Times New Roman" w:hAnsi="Times New Roman"/>
          <w:i/>
          <w:spacing w:val="1"/>
          <w:sz w:val="24"/>
          <w:szCs w:val="24"/>
        </w:rPr>
        <w:t>о</w:t>
      </w:r>
      <w:r w:rsidRPr="00655CE7">
        <w:rPr>
          <w:rFonts w:ascii="Times New Roman" w:hAnsi="Times New Roman"/>
          <w:i/>
          <w:spacing w:val="-3"/>
          <w:sz w:val="24"/>
          <w:szCs w:val="24"/>
        </w:rPr>
        <w:t>т</w:t>
      </w:r>
      <w:r w:rsidRPr="00655CE7">
        <w:rPr>
          <w:rFonts w:ascii="Times New Roman" w:hAnsi="Times New Roman"/>
          <w:i/>
          <w:sz w:val="24"/>
          <w:szCs w:val="24"/>
        </w:rPr>
        <w:t>к</w:t>
      </w:r>
      <w:r w:rsidRPr="00655CE7">
        <w:rPr>
          <w:rFonts w:ascii="Times New Roman" w:hAnsi="Times New Roman"/>
          <w:i/>
          <w:spacing w:val="-1"/>
          <w:sz w:val="24"/>
          <w:szCs w:val="24"/>
        </w:rPr>
        <w:t>р</w:t>
      </w:r>
      <w:r w:rsidRPr="00655CE7">
        <w:rPr>
          <w:rFonts w:ascii="Times New Roman" w:hAnsi="Times New Roman"/>
          <w:i/>
          <w:spacing w:val="1"/>
          <w:sz w:val="24"/>
          <w:szCs w:val="24"/>
        </w:rPr>
        <w:t>ы</w:t>
      </w:r>
      <w:r w:rsidRPr="00655CE7">
        <w:rPr>
          <w:rFonts w:ascii="Times New Roman" w:hAnsi="Times New Roman"/>
          <w:i/>
          <w:spacing w:val="-3"/>
          <w:sz w:val="24"/>
          <w:szCs w:val="24"/>
        </w:rPr>
        <w:t>т</w:t>
      </w:r>
      <w:r w:rsidRPr="00655CE7">
        <w:rPr>
          <w:rFonts w:ascii="Times New Roman" w:hAnsi="Times New Roman"/>
          <w:i/>
          <w:spacing w:val="1"/>
          <w:sz w:val="24"/>
          <w:szCs w:val="24"/>
        </w:rPr>
        <w:t>и</w:t>
      </w:r>
      <w:r w:rsidRPr="00655CE7">
        <w:rPr>
          <w:rFonts w:ascii="Times New Roman" w:hAnsi="Times New Roman"/>
          <w:i/>
          <w:sz w:val="24"/>
          <w:szCs w:val="24"/>
        </w:rPr>
        <w:t xml:space="preserve">е </w:t>
      </w:r>
      <w:r w:rsidRPr="00655CE7">
        <w:rPr>
          <w:rFonts w:ascii="Times New Roman" w:hAnsi="Times New Roman"/>
          <w:i/>
          <w:spacing w:val="-1"/>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во</w:t>
      </w:r>
      <w:r w:rsidRPr="00655CE7">
        <w:rPr>
          <w:rFonts w:ascii="Times New Roman" w:hAnsi="Times New Roman"/>
          <w:i/>
          <w:spacing w:val="-2"/>
          <w:sz w:val="24"/>
          <w:szCs w:val="24"/>
        </w:rPr>
        <w:t>г</w:t>
      </w:r>
      <w:r w:rsidRPr="00655CE7">
        <w:rPr>
          <w:rFonts w:ascii="Times New Roman" w:hAnsi="Times New Roman"/>
          <w:i/>
          <w:sz w:val="24"/>
          <w:szCs w:val="24"/>
        </w:rPr>
        <w:t>освета, м</w:t>
      </w:r>
      <w:r w:rsidRPr="00655CE7">
        <w:rPr>
          <w:rFonts w:ascii="Times New Roman" w:hAnsi="Times New Roman"/>
          <w:i/>
          <w:spacing w:val="1"/>
          <w:sz w:val="24"/>
          <w:szCs w:val="24"/>
        </w:rPr>
        <w:t>о</w:t>
      </w:r>
      <w:r w:rsidRPr="00655CE7">
        <w:rPr>
          <w:rFonts w:ascii="Times New Roman" w:hAnsi="Times New Roman"/>
          <w:i/>
          <w:spacing w:val="-1"/>
          <w:sz w:val="24"/>
          <w:szCs w:val="24"/>
        </w:rPr>
        <w:t>р</w:t>
      </w:r>
      <w:r w:rsidRPr="00655CE7">
        <w:rPr>
          <w:rFonts w:ascii="Times New Roman" w:hAnsi="Times New Roman"/>
          <w:i/>
          <w:sz w:val="24"/>
          <w:szCs w:val="24"/>
        </w:rPr>
        <w:t>с</w:t>
      </w:r>
      <w:r w:rsidRPr="00655CE7">
        <w:rPr>
          <w:rFonts w:ascii="Times New Roman" w:hAnsi="Times New Roman"/>
          <w:i/>
          <w:spacing w:val="-2"/>
          <w:sz w:val="24"/>
          <w:szCs w:val="24"/>
        </w:rPr>
        <w:t>к</w:t>
      </w:r>
      <w:r w:rsidRPr="00655CE7">
        <w:rPr>
          <w:rFonts w:ascii="Times New Roman" w:hAnsi="Times New Roman"/>
          <w:i/>
          <w:spacing w:val="1"/>
          <w:sz w:val="24"/>
          <w:szCs w:val="24"/>
        </w:rPr>
        <w:t>о</w:t>
      </w:r>
      <w:r w:rsidRPr="00655CE7">
        <w:rPr>
          <w:rFonts w:ascii="Times New Roman" w:hAnsi="Times New Roman"/>
          <w:i/>
          <w:sz w:val="24"/>
          <w:szCs w:val="24"/>
        </w:rPr>
        <w:t>го</w:t>
      </w:r>
      <w:r w:rsidRPr="00655CE7">
        <w:rPr>
          <w:rFonts w:ascii="Times New Roman" w:hAnsi="Times New Roman"/>
          <w:i/>
          <w:spacing w:val="1"/>
          <w:sz w:val="24"/>
          <w:szCs w:val="24"/>
        </w:rPr>
        <w:t xml:space="preserve"> п</w:t>
      </w:r>
      <w:r w:rsidRPr="00655CE7">
        <w:rPr>
          <w:rFonts w:ascii="Times New Roman" w:hAnsi="Times New Roman"/>
          <w:i/>
          <w:spacing w:val="-4"/>
          <w:sz w:val="24"/>
          <w:szCs w:val="24"/>
        </w:rPr>
        <w:t>у</w:t>
      </w:r>
      <w:r w:rsidRPr="00655CE7">
        <w:rPr>
          <w:rFonts w:ascii="Times New Roman" w:hAnsi="Times New Roman"/>
          <w:i/>
          <w:sz w:val="24"/>
          <w:szCs w:val="24"/>
        </w:rPr>
        <w:t>тив</w:t>
      </w:r>
      <w:r w:rsidRPr="00655CE7">
        <w:rPr>
          <w:rFonts w:ascii="Times New Roman" w:hAnsi="Times New Roman"/>
          <w:i/>
          <w:spacing w:val="-1"/>
          <w:sz w:val="24"/>
          <w:szCs w:val="24"/>
        </w:rPr>
        <w:t>И</w:t>
      </w:r>
      <w:r w:rsidRPr="00655CE7">
        <w:rPr>
          <w:rFonts w:ascii="Times New Roman" w:hAnsi="Times New Roman"/>
          <w:i/>
          <w:spacing w:val="1"/>
          <w:sz w:val="24"/>
          <w:szCs w:val="24"/>
        </w:rPr>
        <w:t>нди</w:t>
      </w:r>
      <w:r w:rsidRPr="00655CE7">
        <w:rPr>
          <w:rFonts w:ascii="Times New Roman" w:hAnsi="Times New Roman"/>
          <w:i/>
          <w:spacing w:val="-1"/>
          <w:sz w:val="24"/>
          <w:szCs w:val="24"/>
        </w:rPr>
        <w:t>ю</w:t>
      </w:r>
      <w:r w:rsidRPr="00655CE7">
        <w:rPr>
          <w:rFonts w:ascii="Times New Roman" w:hAnsi="Times New Roman"/>
          <w:i/>
          <w:sz w:val="24"/>
          <w:szCs w:val="24"/>
        </w:rPr>
        <w:t>,</w:t>
      </w:r>
      <w:r w:rsidRPr="00655CE7">
        <w:rPr>
          <w:rFonts w:ascii="Times New Roman" w:hAnsi="Times New Roman"/>
          <w:i/>
          <w:spacing w:val="-2"/>
          <w:sz w:val="24"/>
          <w:szCs w:val="24"/>
        </w:rPr>
        <w:t>к</w:t>
      </w:r>
      <w:r w:rsidRPr="00655CE7">
        <w:rPr>
          <w:rFonts w:ascii="Times New Roman" w:hAnsi="Times New Roman"/>
          <w:i/>
          <w:spacing w:val="1"/>
          <w:sz w:val="24"/>
          <w:szCs w:val="24"/>
        </w:rPr>
        <w:t>р</w:t>
      </w:r>
      <w:r w:rsidRPr="00655CE7">
        <w:rPr>
          <w:rFonts w:ascii="Times New Roman" w:hAnsi="Times New Roman"/>
          <w:i/>
          <w:spacing w:val="-4"/>
          <w:sz w:val="24"/>
          <w:szCs w:val="24"/>
        </w:rPr>
        <w:t>у</w:t>
      </w:r>
      <w:r w:rsidRPr="00655CE7">
        <w:rPr>
          <w:rFonts w:ascii="Times New Roman" w:hAnsi="Times New Roman"/>
          <w:i/>
          <w:sz w:val="24"/>
          <w:szCs w:val="24"/>
        </w:rPr>
        <w:t>г</w:t>
      </w:r>
      <w:r w:rsidRPr="00655CE7">
        <w:rPr>
          <w:rFonts w:ascii="Times New Roman" w:hAnsi="Times New Roman"/>
          <w:i/>
          <w:spacing w:val="1"/>
          <w:sz w:val="24"/>
          <w:szCs w:val="24"/>
        </w:rPr>
        <w:t>о</w:t>
      </w:r>
      <w:r w:rsidRPr="00655CE7">
        <w:rPr>
          <w:rFonts w:ascii="Times New Roman" w:hAnsi="Times New Roman"/>
          <w:i/>
          <w:sz w:val="24"/>
          <w:szCs w:val="24"/>
        </w:rPr>
        <w:t>све</w:t>
      </w:r>
      <w:r w:rsidRPr="00655CE7">
        <w:rPr>
          <w:rFonts w:ascii="Times New Roman" w:hAnsi="Times New Roman"/>
          <w:i/>
          <w:spacing w:val="-3"/>
          <w:sz w:val="24"/>
          <w:szCs w:val="24"/>
        </w:rPr>
        <w:t>т</w:t>
      </w:r>
      <w:r w:rsidRPr="00655CE7">
        <w:rPr>
          <w:rFonts w:ascii="Times New Roman" w:hAnsi="Times New Roman"/>
          <w:i/>
          <w:spacing w:val="-1"/>
          <w:sz w:val="24"/>
          <w:szCs w:val="24"/>
        </w:rPr>
        <w:t>н</w:t>
      </w:r>
      <w:r w:rsidRPr="00655CE7">
        <w:rPr>
          <w:rFonts w:ascii="Times New Roman" w:hAnsi="Times New Roman"/>
          <w:i/>
          <w:spacing w:val="1"/>
          <w:sz w:val="24"/>
          <w:szCs w:val="24"/>
        </w:rPr>
        <w:t>ы</w:t>
      </w:r>
      <w:r w:rsidRPr="00655CE7">
        <w:rPr>
          <w:rFonts w:ascii="Times New Roman" w:hAnsi="Times New Roman"/>
          <w:i/>
          <w:sz w:val="24"/>
          <w:szCs w:val="24"/>
        </w:rPr>
        <w:t>е</w:t>
      </w:r>
      <w:r w:rsidRPr="00655CE7">
        <w:rPr>
          <w:rFonts w:ascii="Times New Roman" w:hAnsi="Times New Roman"/>
          <w:i/>
          <w:spacing w:val="1"/>
          <w:sz w:val="24"/>
          <w:szCs w:val="24"/>
        </w:rPr>
        <w:t>п</w:t>
      </w:r>
      <w:r w:rsidRPr="00655CE7">
        <w:rPr>
          <w:rFonts w:ascii="Times New Roman" w:hAnsi="Times New Roman"/>
          <w:i/>
          <w:spacing w:val="-4"/>
          <w:sz w:val="24"/>
          <w:szCs w:val="24"/>
        </w:rPr>
        <w:t>у</w:t>
      </w:r>
      <w:r w:rsidRPr="00655CE7">
        <w:rPr>
          <w:rFonts w:ascii="Times New Roman" w:hAnsi="Times New Roman"/>
          <w:i/>
          <w:sz w:val="24"/>
          <w:szCs w:val="24"/>
        </w:rPr>
        <w:t>тешест</w:t>
      </w:r>
      <w:r w:rsidRPr="00655CE7">
        <w:rPr>
          <w:rFonts w:ascii="Times New Roman" w:hAnsi="Times New Roman"/>
          <w:i/>
          <w:spacing w:val="-1"/>
          <w:sz w:val="24"/>
          <w:szCs w:val="24"/>
        </w:rPr>
        <w:t>ви</w:t>
      </w:r>
      <w:r w:rsidRPr="00655CE7">
        <w:rPr>
          <w:rFonts w:ascii="Times New Roman" w:hAnsi="Times New Roman"/>
          <w:i/>
          <w:sz w:val="24"/>
          <w:szCs w:val="24"/>
        </w:rPr>
        <w:t>я</w:t>
      </w:r>
      <w:r w:rsidRPr="00655CE7">
        <w:rPr>
          <w:rFonts w:ascii="Times New Roman" w:hAnsi="Times New Roman"/>
          <w:sz w:val="24"/>
          <w:szCs w:val="24"/>
        </w:rPr>
        <w:t xml:space="preserve">). </w:t>
      </w:r>
      <w:r w:rsidRPr="00655CE7">
        <w:rPr>
          <w:rFonts w:ascii="Times New Roman" w:hAnsi="Times New Roman"/>
          <w:spacing w:val="1"/>
          <w:sz w:val="24"/>
          <w:szCs w:val="24"/>
        </w:rPr>
        <w:t>Зн</w:t>
      </w:r>
      <w:r w:rsidRPr="00655CE7">
        <w:rPr>
          <w:rFonts w:ascii="Times New Roman" w:hAnsi="Times New Roman"/>
          <w:spacing w:val="-2"/>
          <w:sz w:val="24"/>
          <w:szCs w:val="24"/>
        </w:rPr>
        <w:t>а</w:t>
      </w:r>
      <w:r w:rsidRPr="00655CE7">
        <w:rPr>
          <w:rFonts w:ascii="Times New Roman" w:hAnsi="Times New Roman"/>
          <w:sz w:val="24"/>
          <w:szCs w:val="24"/>
        </w:rPr>
        <w:t>че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3"/>
          <w:sz w:val="24"/>
          <w:szCs w:val="24"/>
        </w:rPr>
        <w:t>В</w:t>
      </w:r>
      <w:r w:rsidRPr="00655CE7">
        <w:rPr>
          <w:rFonts w:ascii="Times New Roman" w:hAnsi="Times New Roman"/>
          <w:sz w:val="24"/>
          <w:szCs w:val="24"/>
        </w:rPr>
        <w:t>ели</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х 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к</w:t>
      </w:r>
      <w:r w:rsidRPr="00655CE7">
        <w:rPr>
          <w:rFonts w:ascii="Times New Roman" w:hAnsi="Times New Roman"/>
          <w:spacing w:val="1"/>
          <w:sz w:val="24"/>
          <w:szCs w:val="24"/>
        </w:rPr>
        <w:t>ры</w:t>
      </w:r>
      <w:r w:rsidRPr="00655CE7">
        <w:rPr>
          <w:rFonts w:ascii="Times New Roman" w:hAnsi="Times New Roman"/>
          <w:spacing w:val="-3"/>
          <w:sz w:val="24"/>
          <w:szCs w:val="24"/>
        </w:rPr>
        <w:t>т</w:t>
      </w:r>
      <w:r w:rsidRPr="00655CE7">
        <w:rPr>
          <w:rFonts w:ascii="Times New Roman" w:hAnsi="Times New Roman"/>
          <w:spacing w:val="1"/>
          <w:sz w:val="24"/>
          <w:szCs w:val="24"/>
        </w:rPr>
        <w:t>ий</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о</w:t>
      </w:r>
      <w:r w:rsidRPr="00655CE7">
        <w:rPr>
          <w:rFonts w:ascii="Times New Roman" w:hAnsi="Times New Roman"/>
          <w:spacing w:val="-3"/>
          <w:sz w:val="24"/>
          <w:szCs w:val="24"/>
        </w:rPr>
        <w:t>т</w:t>
      </w:r>
      <w:r w:rsidRPr="00655CE7">
        <w:rPr>
          <w:rFonts w:ascii="Times New Roman" w:hAnsi="Times New Roman"/>
          <w:sz w:val="24"/>
          <w:szCs w:val="24"/>
        </w:rPr>
        <w:t>к</w:t>
      </w:r>
      <w:r w:rsidRPr="00655CE7">
        <w:rPr>
          <w:rFonts w:ascii="Times New Roman" w:hAnsi="Times New Roman"/>
          <w:spacing w:val="-1"/>
          <w:sz w:val="24"/>
          <w:szCs w:val="24"/>
        </w:rPr>
        <w:t>р</w:t>
      </w:r>
      <w:r w:rsidRPr="00655CE7">
        <w:rPr>
          <w:rFonts w:ascii="Times New Roman" w:hAnsi="Times New Roman"/>
          <w:spacing w:val="1"/>
          <w:sz w:val="24"/>
          <w:szCs w:val="24"/>
        </w:rPr>
        <w:t>ы</w:t>
      </w:r>
      <w:r w:rsidRPr="00655CE7">
        <w:rPr>
          <w:rFonts w:ascii="Times New Roman" w:hAnsi="Times New Roman"/>
          <w:sz w:val="24"/>
          <w:szCs w:val="24"/>
        </w:rPr>
        <w:t>тия</w:t>
      </w:r>
      <w:r w:rsidRPr="00655CE7">
        <w:rPr>
          <w:rFonts w:ascii="Times New Roman" w:hAnsi="Times New Roman"/>
          <w:spacing w:val="-1"/>
          <w:sz w:val="24"/>
          <w:szCs w:val="24"/>
        </w:rPr>
        <w:t>XV</w:t>
      </w:r>
      <w:r w:rsidRPr="00655CE7">
        <w:rPr>
          <w:rFonts w:ascii="Times New Roman" w:hAnsi="Times New Roman"/>
          <w:sz w:val="24"/>
          <w:szCs w:val="24"/>
        </w:rPr>
        <w:t>I</w:t>
      </w:r>
      <w:r w:rsidRPr="00655CE7">
        <w:rPr>
          <w:rFonts w:ascii="Times New Roman" w:hAnsi="Times New Roman"/>
          <w:spacing w:val="1"/>
          <w:sz w:val="24"/>
          <w:szCs w:val="24"/>
        </w:rPr>
        <w:t>I–</w:t>
      </w:r>
      <w:r w:rsidRPr="00655CE7">
        <w:rPr>
          <w:rFonts w:ascii="Times New Roman" w:hAnsi="Times New Roman"/>
          <w:spacing w:val="-1"/>
          <w:sz w:val="24"/>
          <w:szCs w:val="24"/>
        </w:rPr>
        <w:t>X</w:t>
      </w:r>
      <w:r w:rsidRPr="00655CE7">
        <w:rPr>
          <w:rFonts w:ascii="Times New Roman" w:hAnsi="Times New Roman"/>
          <w:sz w:val="24"/>
          <w:szCs w:val="24"/>
        </w:rPr>
        <w:t>IX в</w:t>
      </w:r>
      <w:r w:rsidRPr="00655CE7">
        <w:rPr>
          <w:rFonts w:ascii="Times New Roman" w:hAnsi="Times New Roman"/>
          <w:spacing w:val="-1"/>
          <w:sz w:val="24"/>
          <w:szCs w:val="24"/>
        </w:rPr>
        <w:t>в</w:t>
      </w:r>
      <w:r w:rsidRPr="00655CE7">
        <w:rPr>
          <w:rFonts w:ascii="Times New Roman" w:hAnsi="Times New Roman"/>
          <w:sz w:val="24"/>
          <w:szCs w:val="24"/>
        </w:rPr>
        <w:t>. (</w:t>
      </w:r>
      <w:r w:rsidRPr="00655CE7">
        <w:rPr>
          <w:rFonts w:ascii="Times New Roman" w:hAnsi="Times New Roman"/>
          <w:i/>
          <w:spacing w:val="1"/>
          <w:sz w:val="24"/>
          <w:szCs w:val="24"/>
        </w:rPr>
        <w:t>и</w:t>
      </w:r>
      <w:r w:rsidRPr="00655CE7">
        <w:rPr>
          <w:rFonts w:ascii="Times New Roman" w:hAnsi="Times New Roman"/>
          <w:i/>
          <w:sz w:val="24"/>
          <w:szCs w:val="24"/>
        </w:rPr>
        <w:t>сслед</w:t>
      </w:r>
      <w:r w:rsidRPr="00655CE7">
        <w:rPr>
          <w:rFonts w:ascii="Times New Roman" w:hAnsi="Times New Roman"/>
          <w:i/>
          <w:spacing w:val="1"/>
          <w:sz w:val="24"/>
          <w:szCs w:val="24"/>
        </w:rPr>
        <w:t>о</w:t>
      </w:r>
      <w:r w:rsidRPr="00655CE7">
        <w:rPr>
          <w:rFonts w:ascii="Times New Roman" w:hAnsi="Times New Roman"/>
          <w:i/>
          <w:sz w:val="24"/>
          <w:szCs w:val="24"/>
        </w:rPr>
        <w:t>в</w:t>
      </w:r>
      <w:r w:rsidRPr="00655CE7">
        <w:rPr>
          <w:rFonts w:ascii="Times New Roman" w:hAnsi="Times New Roman"/>
          <w:i/>
          <w:spacing w:val="-3"/>
          <w:sz w:val="24"/>
          <w:szCs w:val="24"/>
        </w:rPr>
        <w:t>а</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яи</w:t>
      </w:r>
      <w:r w:rsidRPr="00655CE7">
        <w:rPr>
          <w:rFonts w:ascii="Times New Roman" w:hAnsi="Times New Roman"/>
          <w:i/>
          <w:spacing w:val="1"/>
          <w:sz w:val="24"/>
          <w:szCs w:val="24"/>
        </w:rPr>
        <w:t xml:space="preserve"> о</w:t>
      </w:r>
      <w:r w:rsidRPr="00655CE7">
        <w:rPr>
          <w:rFonts w:ascii="Times New Roman" w:hAnsi="Times New Roman"/>
          <w:i/>
          <w:sz w:val="24"/>
          <w:szCs w:val="24"/>
        </w:rPr>
        <w:t>т</w:t>
      </w:r>
      <w:r w:rsidRPr="00655CE7">
        <w:rPr>
          <w:rFonts w:ascii="Times New Roman" w:hAnsi="Times New Roman"/>
          <w:i/>
          <w:spacing w:val="-2"/>
          <w:sz w:val="24"/>
          <w:szCs w:val="24"/>
        </w:rPr>
        <w:t>к</w:t>
      </w:r>
      <w:r w:rsidRPr="00655CE7">
        <w:rPr>
          <w:rFonts w:ascii="Times New Roman" w:hAnsi="Times New Roman"/>
          <w:i/>
          <w:spacing w:val="1"/>
          <w:sz w:val="24"/>
          <w:szCs w:val="24"/>
        </w:rPr>
        <w:t>ры</w:t>
      </w:r>
      <w:r w:rsidRPr="00655CE7">
        <w:rPr>
          <w:rFonts w:ascii="Times New Roman" w:hAnsi="Times New Roman"/>
          <w:i/>
          <w:spacing w:val="-3"/>
          <w:sz w:val="24"/>
          <w:szCs w:val="24"/>
        </w:rPr>
        <w:t>т</w:t>
      </w:r>
      <w:r w:rsidRPr="00655CE7">
        <w:rPr>
          <w:rFonts w:ascii="Times New Roman" w:hAnsi="Times New Roman"/>
          <w:i/>
          <w:spacing w:val="-1"/>
          <w:sz w:val="24"/>
          <w:szCs w:val="24"/>
        </w:rPr>
        <w:t>и</w:t>
      </w:r>
      <w:r w:rsidRPr="00655CE7">
        <w:rPr>
          <w:rFonts w:ascii="Times New Roman" w:hAnsi="Times New Roman"/>
          <w:i/>
          <w:sz w:val="24"/>
          <w:szCs w:val="24"/>
        </w:rPr>
        <w:t>я на те</w:t>
      </w:r>
      <w:r w:rsidRPr="00655CE7">
        <w:rPr>
          <w:rFonts w:ascii="Times New Roman" w:hAnsi="Times New Roman"/>
          <w:i/>
          <w:spacing w:val="-1"/>
          <w:sz w:val="24"/>
          <w:szCs w:val="24"/>
        </w:rPr>
        <w:t>р</w:t>
      </w:r>
      <w:r w:rsidRPr="00655CE7">
        <w:rPr>
          <w:rFonts w:ascii="Times New Roman" w:hAnsi="Times New Roman"/>
          <w:i/>
          <w:spacing w:val="1"/>
          <w:sz w:val="24"/>
          <w:szCs w:val="24"/>
        </w:rPr>
        <w:t>ри</w:t>
      </w:r>
      <w:r w:rsidRPr="00655CE7">
        <w:rPr>
          <w:rFonts w:ascii="Times New Roman" w:hAnsi="Times New Roman"/>
          <w:i/>
          <w:spacing w:val="-3"/>
          <w:sz w:val="24"/>
          <w:szCs w:val="24"/>
        </w:rPr>
        <w:t>т</w:t>
      </w:r>
      <w:r w:rsidRPr="00655CE7">
        <w:rPr>
          <w:rFonts w:ascii="Times New Roman" w:hAnsi="Times New Roman"/>
          <w:i/>
          <w:spacing w:val="1"/>
          <w:sz w:val="24"/>
          <w:szCs w:val="24"/>
        </w:rPr>
        <w:t>о</w:t>
      </w:r>
      <w:r w:rsidRPr="00655CE7">
        <w:rPr>
          <w:rFonts w:ascii="Times New Roman" w:hAnsi="Times New Roman"/>
          <w:i/>
          <w:spacing w:val="-1"/>
          <w:sz w:val="24"/>
          <w:szCs w:val="24"/>
        </w:rPr>
        <w:t>ри</w:t>
      </w:r>
      <w:r w:rsidRPr="00655CE7">
        <w:rPr>
          <w:rFonts w:ascii="Times New Roman" w:hAnsi="Times New Roman"/>
          <w:i/>
          <w:sz w:val="24"/>
          <w:szCs w:val="24"/>
        </w:rPr>
        <w:t>и Евразии (в том числе на территории</w:t>
      </w:r>
      <w:r w:rsidRPr="00655CE7">
        <w:rPr>
          <w:rFonts w:ascii="Times New Roman" w:hAnsi="Times New Roman"/>
          <w:i/>
          <w:spacing w:val="-3"/>
          <w:sz w:val="24"/>
          <w:szCs w:val="24"/>
        </w:rPr>
        <w:t>Р</w:t>
      </w:r>
      <w:r w:rsidRPr="00655CE7">
        <w:rPr>
          <w:rFonts w:ascii="Times New Roman" w:hAnsi="Times New Roman"/>
          <w:i/>
          <w:spacing w:val="1"/>
          <w:sz w:val="24"/>
          <w:szCs w:val="24"/>
        </w:rPr>
        <w:t>о</w:t>
      </w:r>
      <w:r w:rsidRPr="00655CE7">
        <w:rPr>
          <w:rFonts w:ascii="Times New Roman" w:hAnsi="Times New Roman"/>
          <w:i/>
          <w:sz w:val="24"/>
          <w:szCs w:val="24"/>
        </w:rPr>
        <w:t>с</w:t>
      </w:r>
      <w:r w:rsidRPr="00655CE7">
        <w:rPr>
          <w:rFonts w:ascii="Times New Roman" w:hAnsi="Times New Roman"/>
          <w:i/>
          <w:spacing w:val="-2"/>
          <w:sz w:val="24"/>
          <w:szCs w:val="24"/>
        </w:rPr>
        <w:t>с</w:t>
      </w:r>
      <w:r w:rsidRPr="00655CE7">
        <w:rPr>
          <w:rFonts w:ascii="Times New Roman" w:hAnsi="Times New Roman"/>
          <w:i/>
          <w:spacing w:val="1"/>
          <w:sz w:val="24"/>
          <w:szCs w:val="24"/>
        </w:rPr>
        <w:t>и</w:t>
      </w:r>
      <w:r w:rsidRPr="00655CE7">
        <w:rPr>
          <w:rFonts w:ascii="Times New Roman" w:hAnsi="Times New Roman"/>
          <w:i/>
          <w:spacing w:val="-1"/>
          <w:sz w:val="24"/>
          <w:szCs w:val="24"/>
        </w:rPr>
        <w:t>и)</w:t>
      </w:r>
      <w:r w:rsidRPr="00655CE7">
        <w:rPr>
          <w:rFonts w:ascii="Times New Roman" w:hAnsi="Times New Roman"/>
          <w:i/>
          <w:sz w:val="24"/>
          <w:szCs w:val="24"/>
        </w:rPr>
        <w:t>,</w:t>
      </w:r>
      <w:r w:rsidRPr="00655CE7">
        <w:rPr>
          <w:rFonts w:ascii="Times New Roman" w:hAnsi="Times New Roman"/>
          <w:i/>
          <w:spacing w:val="-1"/>
          <w:sz w:val="24"/>
          <w:szCs w:val="24"/>
        </w:rPr>
        <w:t>А</w:t>
      </w:r>
      <w:r w:rsidRPr="00655CE7">
        <w:rPr>
          <w:rFonts w:ascii="Times New Roman" w:hAnsi="Times New Roman"/>
          <w:i/>
          <w:sz w:val="24"/>
          <w:szCs w:val="24"/>
        </w:rPr>
        <w:t>встрал</w:t>
      </w:r>
      <w:r w:rsidRPr="00655CE7">
        <w:rPr>
          <w:rFonts w:ascii="Times New Roman" w:hAnsi="Times New Roman"/>
          <w:i/>
          <w:spacing w:val="-2"/>
          <w:sz w:val="24"/>
          <w:szCs w:val="24"/>
        </w:rPr>
        <w:t>и</w:t>
      </w:r>
      <w:r w:rsidRPr="00655CE7">
        <w:rPr>
          <w:rFonts w:ascii="Times New Roman" w:hAnsi="Times New Roman"/>
          <w:i/>
          <w:sz w:val="24"/>
          <w:szCs w:val="24"/>
        </w:rPr>
        <w:t>ии</w:t>
      </w:r>
      <w:r w:rsidRPr="00655CE7">
        <w:rPr>
          <w:rFonts w:ascii="Times New Roman" w:hAnsi="Times New Roman"/>
          <w:i/>
          <w:spacing w:val="-1"/>
          <w:sz w:val="24"/>
          <w:szCs w:val="24"/>
        </w:rPr>
        <w:t>О</w:t>
      </w:r>
      <w:r w:rsidRPr="00655CE7">
        <w:rPr>
          <w:rFonts w:ascii="Times New Roman" w:hAnsi="Times New Roman"/>
          <w:i/>
          <w:spacing w:val="-2"/>
          <w:sz w:val="24"/>
          <w:szCs w:val="24"/>
        </w:rPr>
        <w:t>к</w:t>
      </w:r>
      <w:r w:rsidRPr="00655CE7">
        <w:rPr>
          <w:rFonts w:ascii="Times New Roman" w:hAnsi="Times New Roman"/>
          <w:i/>
          <w:sz w:val="24"/>
          <w:szCs w:val="24"/>
        </w:rPr>
        <w:t>еа</w:t>
      </w:r>
      <w:r w:rsidRPr="00655CE7">
        <w:rPr>
          <w:rFonts w:ascii="Times New Roman" w:hAnsi="Times New Roman"/>
          <w:i/>
          <w:spacing w:val="4"/>
          <w:sz w:val="24"/>
          <w:szCs w:val="24"/>
        </w:rPr>
        <w:t>н</w:t>
      </w:r>
      <w:r w:rsidRPr="00655CE7">
        <w:rPr>
          <w:rFonts w:ascii="Times New Roman" w:hAnsi="Times New Roman"/>
          <w:i/>
          <w:spacing w:val="1"/>
          <w:sz w:val="24"/>
          <w:szCs w:val="24"/>
        </w:rPr>
        <w:t>ии</w:t>
      </w:r>
      <w:r w:rsidRPr="00655CE7">
        <w:rPr>
          <w:rFonts w:ascii="Times New Roman" w:hAnsi="Times New Roman"/>
          <w:i/>
          <w:sz w:val="24"/>
          <w:szCs w:val="24"/>
        </w:rPr>
        <w:t>,</w:t>
      </w:r>
      <w:r w:rsidRPr="00655CE7">
        <w:rPr>
          <w:rFonts w:ascii="Times New Roman" w:hAnsi="Times New Roman"/>
          <w:i/>
          <w:spacing w:val="-4"/>
          <w:sz w:val="24"/>
          <w:szCs w:val="24"/>
        </w:rPr>
        <w:t>А</w:t>
      </w:r>
      <w:r w:rsidRPr="00655CE7">
        <w:rPr>
          <w:rFonts w:ascii="Times New Roman" w:hAnsi="Times New Roman"/>
          <w:i/>
          <w:spacing w:val="1"/>
          <w:sz w:val="24"/>
          <w:szCs w:val="24"/>
        </w:rPr>
        <w:t>н</w:t>
      </w:r>
      <w:r w:rsidRPr="00655CE7">
        <w:rPr>
          <w:rFonts w:ascii="Times New Roman" w:hAnsi="Times New Roman"/>
          <w:i/>
          <w:sz w:val="24"/>
          <w:szCs w:val="24"/>
        </w:rPr>
        <w:t>та</w:t>
      </w:r>
      <w:r w:rsidRPr="00655CE7">
        <w:rPr>
          <w:rFonts w:ascii="Times New Roman" w:hAnsi="Times New Roman"/>
          <w:i/>
          <w:spacing w:val="-1"/>
          <w:sz w:val="24"/>
          <w:szCs w:val="24"/>
        </w:rPr>
        <w:t>р</w:t>
      </w:r>
      <w:r w:rsidRPr="00655CE7">
        <w:rPr>
          <w:rFonts w:ascii="Times New Roman" w:hAnsi="Times New Roman"/>
          <w:i/>
          <w:sz w:val="24"/>
          <w:szCs w:val="24"/>
        </w:rPr>
        <w:t>кт</w:t>
      </w:r>
      <w:r w:rsidRPr="00655CE7">
        <w:rPr>
          <w:rFonts w:ascii="Times New Roman" w:hAnsi="Times New Roman"/>
          <w:i/>
          <w:spacing w:val="-1"/>
          <w:sz w:val="24"/>
          <w:szCs w:val="24"/>
        </w:rPr>
        <w:t>иды</w:t>
      </w:r>
      <w:r w:rsidRPr="00655CE7">
        <w:rPr>
          <w:rFonts w:ascii="Times New Roman" w:hAnsi="Times New Roman"/>
          <w:sz w:val="24"/>
          <w:szCs w:val="24"/>
        </w:rPr>
        <w:t>).</w:t>
      </w:r>
      <w:r w:rsidRPr="00655CE7">
        <w:rPr>
          <w:rFonts w:ascii="Times New Roman" w:hAnsi="Times New Roman"/>
          <w:spacing w:val="-1"/>
          <w:sz w:val="24"/>
          <w:szCs w:val="24"/>
        </w:rPr>
        <w:t>П</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в</w:t>
      </w:r>
      <w:r w:rsidRPr="00655CE7">
        <w:rPr>
          <w:rFonts w:ascii="Times New Roman" w:hAnsi="Times New Roman"/>
          <w:spacing w:val="-2"/>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z w:val="24"/>
          <w:szCs w:val="24"/>
        </w:rPr>
        <w:t>сск</w:t>
      </w:r>
      <w:r w:rsidRPr="00655CE7">
        <w:rPr>
          <w:rFonts w:ascii="Times New Roman" w:hAnsi="Times New Roman"/>
          <w:spacing w:val="1"/>
          <w:sz w:val="24"/>
          <w:szCs w:val="24"/>
        </w:rPr>
        <w:t>о</w:t>
      </w:r>
      <w:r w:rsidRPr="00655CE7">
        <w:rPr>
          <w:rFonts w:ascii="Times New Roman" w:hAnsi="Times New Roman"/>
          <w:sz w:val="24"/>
          <w:szCs w:val="24"/>
        </w:rPr>
        <w:t>е к</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z w:val="24"/>
          <w:szCs w:val="24"/>
        </w:rPr>
        <w:t>свет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z w:val="24"/>
          <w:szCs w:val="24"/>
        </w:rPr>
        <w:t>тешест</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z w:val="24"/>
          <w:szCs w:val="24"/>
        </w:rPr>
        <w:t>е (</w:t>
      </w:r>
      <w:r w:rsidRPr="00655CE7">
        <w:rPr>
          <w:rFonts w:ascii="Times New Roman" w:hAnsi="Times New Roman"/>
          <w:i/>
          <w:spacing w:val="-1"/>
          <w:sz w:val="24"/>
          <w:szCs w:val="24"/>
        </w:rPr>
        <w:t>И</w:t>
      </w:r>
      <w:r w:rsidRPr="00655CE7">
        <w:rPr>
          <w:rFonts w:ascii="Times New Roman" w:hAnsi="Times New Roman"/>
          <w:i/>
          <w:sz w:val="24"/>
          <w:szCs w:val="24"/>
        </w:rPr>
        <w:t>.</w:t>
      </w:r>
      <w:r w:rsidRPr="00655CE7">
        <w:rPr>
          <w:rFonts w:ascii="Times New Roman" w:hAnsi="Times New Roman"/>
          <w:i/>
          <w:spacing w:val="-2"/>
          <w:sz w:val="24"/>
          <w:szCs w:val="24"/>
        </w:rPr>
        <w:t>Ф</w:t>
      </w:r>
      <w:r w:rsidRPr="00655CE7">
        <w:rPr>
          <w:rFonts w:ascii="Times New Roman" w:hAnsi="Times New Roman"/>
          <w:i/>
          <w:sz w:val="24"/>
          <w:szCs w:val="24"/>
        </w:rPr>
        <w:t>.К</w:t>
      </w:r>
      <w:r w:rsidRPr="00655CE7">
        <w:rPr>
          <w:rFonts w:ascii="Times New Roman" w:hAnsi="Times New Roman"/>
          <w:i/>
          <w:spacing w:val="1"/>
          <w:sz w:val="24"/>
          <w:szCs w:val="24"/>
        </w:rPr>
        <w:t>р</w:t>
      </w:r>
      <w:r w:rsidRPr="00655CE7">
        <w:rPr>
          <w:rFonts w:ascii="Times New Roman" w:hAnsi="Times New Roman"/>
          <w:i/>
          <w:spacing w:val="-4"/>
          <w:sz w:val="24"/>
          <w:szCs w:val="24"/>
        </w:rPr>
        <w:t>у</w:t>
      </w:r>
      <w:r w:rsidRPr="00655CE7">
        <w:rPr>
          <w:rFonts w:ascii="Times New Roman" w:hAnsi="Times New Roman"/>
          <w:i/>
          <w:sz w:val="24"/>
          <w:szCs w:val="24"/>
        </w:rPr>
        <w:t>зенште</w:t>
      </w:r>
      <w:r w:rsidRPr="00655CE7">
        <w:rPr>
          <w:rFonts w:ascii="Times New Roman" w:hAnsi="Times New Roman"/>
          <w:i/>
          <w:spacing w:val="-1"/>
          <w:sz w:val="24"/>
          <w:szCs w:val="24"/>
        </w:rPr>
        <w:t>р</w:t>
      </w:r>
      <w:r w:rsidRPr="00655CE7">
        <w:rPr>
          <w:rFonts w:ascii="Times New Roman" w:hAnsi="Times New Roman"/>
          <w:i/>
          <w:sz w:val="24"/>
          <w:szCs w:val="24"/>
        </w:rPr>
        <w:t xml:space="preserve">ни </w:t>
      </w:r>
      <w:r w:rsidRPr="00655CE7">
        <w:rPr>
          <w:rFonts w:ascii="Times New Roman" w:hAnsi="Times New Roman"/>
          <w:i/>
          <w:spacing w:val="-1"/>
          <w:sz w:val="24"/>
          <w:szCs w:val="24"/>
        </w:rPr>
        <w:t>Ю</w:t>
      </w:r>
      <w:r w:rsidRPr="00655CE7">
        <w:rPr>
          <w:rFonts w:ascii="Times New Roman" w:hAnsi="Times New Roman"/>
          <w:i/>
          <w:sz w:val="24"/>
          <w:szCs w:val="24"/>
        </w:rPr>
        <w:t>.</w:t>
      </w:r>
      <w:r w:rsidRPr="00655CE7">
        <w:rPr>
          <w:rFonts w:ascii="Times New Roman" w:hAnsi="Times New Roman"/>
          <w:i/>
          <w:spacing w:val="-2"/>
          <w:sz w:val="24"/>
          <w:szCs w:val="24"/>
        </w:rPr>
        <w:t>Ф</w:t>
      </w:r>
      <w:r w:rsidRPr="00655CE7">
        <w:rPr>
          <w:rFonts w:ascii="Times New Roman" w:hAnsi="Times New Roman"/>
          <w:i/>
          <w:sz w:val="24"/>
          <w:szCs w:val="24"/>
        </w:rPr>
        <w:t>.Лис</w:t>
      </w:r>
      <w:r w:rsidRPr="00655CE7">
        <w:rPr>
          <w:rFonts w:ascii="Times New Roman" w:hAnsi="Times New Roman"/>
          <w:i/>
          <w:spacing w:val="-2"/>
          <w:sz w:val="24"/>
          <w:szCs w:val="24"/>
        </w:rPr>
        <w:t>я</w:t>
      </w:r>
      <w:r w:rsidRPr="00655CE7">
        <w:rPr>
          <w:rFonts w:ascii="Times New Roman" w:hAnsi="Times New Roman"/>
          <w:i/>
          <w:spacing w:val="1"/>
          <w:sz w:val="24"/>
          <w:szCs w:val="24"/>
        </w:rPr>
        <w:t>н</w:t>
      </w:r>
      <w:r w:rsidRPr="00655CE7">
        <w:rPr>
          <w:rFonts w:ascii="Times New Roman" w:hAnsi="Times New Roman"/>
          <w:i/>
          <w:sz w:val="24"/>
          <w:szCs w:val="24"/>
        </w:rPr>
        <w:t>с</w:t>
      </w:r>
      <w:r w:rsidRPr="00655CE7">
        <w:rPr>
          <w:rFonts w:ascii="Times New Roman" w:hAnsi="Times New Roman"/>
          <w:i/>
          <w:spacing w:val="-2"/>
          <w:sz w:val="24"/>
          <w:szCs w:val="24"/>
        </w:rPr>
        <w:t>к</w:t>
      </w:r>
      <w:r w:rsidRPr="00655CE7">
        <w:rPr>
          <w:rFonts w:ascii="Times New Roman" w:hAnsi="Times New Roman"/>
          <w:i/>
          <w:spacing w:val="1"/>
          <w:sz w:val="24"/>
          <w:szCs w:val="24"/>
        </w:rPr>
        <w:t>ий</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и</w:t>
      </w:r>
      <w:r w:rsidRPr="00655CE7">
        <w:rPr>
          <w:rFonts w:ascii="Times New Roman" w:hAnsi="Times New Roman"/>
          <w:spacing w:val="-2"/>
          <w:sz w:val="24"/>
          <w:szCs w:val="24"/>
        </w:rPr>
        <w:t>с</w:t>
      </w:r>
      <w:r w:rsidRPr="00655CE7">
        <w:rPr>
          <w:rFonts w:ascii="Times New Roman" w:hAnsi="Times New Roman"/>
          <w:sz w:val="24"/>
          <w:szCs w:val="24"/>
        </w:rPr>
        <w:t>сле</w:t>
      </w:r>
      <w:r w:rsidRPr="00655CE7">
        <w:rPr>
          <w:rFonts w:ascii="Times New Roman" w:hAnsi="Times New Roman"/>
          <w:spacing w:val="-2"/>
          <w:sz w:val="24"/>
          <w:szCs w:val="24"/>
        </w:rPr>
        <w:t>д</w:t>
      </w:r>
      <w:r w:rsidRPr="00655CE7">
        <w:rPr>
          <w:rFonts w:ascii="Times New Roman" w:hAnsi="Times New Roman"/>
          <w:spacing w:val="1"/>
          <w:sz w:val="24"/>
          <w:szCs w:val="24"/>
        </w:rPr>
        <w:t>о</w:t>
      </w:r>
      <w:r w:rsidRPr="00655CE7">
        <w:rPr>
          <w:rFonts w:ascii="Times New Roman" w:hAnsi="Times New Roman"/>
          <w:sz w:val="24"/>
          <w:szCs w:val="24"/>
        </w:rPr>
        <w:t>ва</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яв</w:t>
      </w:r>
      <w:r w:rsidRPr="00655CE7">
        <w:rPr>
          <w:rFonts w:ascii="Times New Roman" w:hAnsi="Times New Roman"/>
          <w:spacing w:val="-1"/>
          <w:sz w:val="24"/>
          <w:szCs w:val="24"/>
        </w:rPr>
        <w:t>Х</w:t>
      </w:r>
      <w:r w:rsidRPr="00655CE7">
        <w:rPr>
          <w:rFonts w:ascii="Times New Roman" w:hAnsi="Times New Roman"/>
          <w:sz w:val="24"/>
          <w:szCs w:val="24"/>
        </w:rPr>
        <w:t>Х веке</w:t>
      </w:r>
      <w:r w:rsidRPr="00655CE7">
        <w:rPr>
          <w:rFonts w:ascii="Times New Roman" w:hAnsi="Times New Roman"/>
          <w:spacing w:val="-2"/>
          <w:sz w:val="24"/>
          <w:szCs w:val="24"/>
        </w:rPr>
        <w:t>(</w:t>
      </w:r>
      <w:r w:rsidRPr="00655CE7">
        <w:rPr>
          <w:rFonts w:ascii="Times New Roman" w:hAnsi="Times New Roman"/>
          <w:i/>
          <w:spacing w:val="1"/>
          <w:sz w:val="24"/>
          <w:szCs w:val="24"/>
        </w:rPr>
        <w:t>открытие</w:t>
      </w:r>
      <w:r w:rsidRPr="00655CE7">
        <w:rPr>
          <w:rFonts w:ascii="Times New Roman" w:hAnsi="Times New Roman"/>
          <w:i/>
          <w:sz w:val="24"/>
          <w:szCs w:val="24"/>
        </w:rPr>
        <w:t xml:space="preserve"> Юж</w:t>
      </w:r>
      <w:r w:rsidRPr="00655CE7">
        <w:rPr>
          <w:rFonts w:ascii="Times New Roman" w:hAnsi="Times New Roman"/>
          <w:i/>
          <w:spacing w:val="-2"/>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гоиСе</w:t>
      </w:r>
      <w:r w:rsidRPr="00655CE7">
        <w:rPr>
          <w:rFonts w:ascii="Times New Roman" w:hAnsi="Times New Roman"/>
          <w:i/>
          <w:spacing w:val="-3"/>
          <w:sz w:val="24"/>
          <w:szCs w:val="24"/>
        </w:rPr>
        <w:t>в</w:t>
      </w:r>
      <w:r w:rsidRPr="00655CE7">
        <w:rPr>
          <w:rFonts w:ascii="Times New Roman" w:hAnsi="Times New Roman"/>
          <w:i/>
          <w:sz w:val="24"/>
          <w:szCs w:val="24"/>
        </w:rPr>
        <w:t>е</w:t>
      </w:r>
      <w:r w:rsidRPr="00655CE7">
        <w:rPr>
          <w:rFonts w:ascii="Times New Roman" w:hAnsi="Times New Roman"/>
          <w:i/>
          <w:spacing w:val="-1"/>
          <w:sz w:val="24"/>
          <w:szCs w:val="24"/>
        </w:rPr>
        <w:t>рн</w:t>
      </w:r>
      <w:r w:rsidRPr="00655CE7">
        <w:rPr>
          <w:rFonts w:ascii="Times New Roman" w:hAnsi="Times New Roman"/>
          <w:i/>
          <w:spacing w:val="1"/>
          <w:sz w:val="24"/>
          <w:szCs w:val="24"/>
        </w:rPr>
        <w:t>о</w:t>
      </w:r>
      <w:r w:rsidRPr="00655CE7">
        <w:rPr>
          <w:rFonts w:ascii="Times New Roman" w:hAnsi="Times New Roman"/>
          <w:i/>
          <w:sz w:val="24"/>
          <w:szCs w:val="24"/>
        </w:rPr>
        <w:t>го</w:t>
      </w:r>
      <w:r w:rsidRPr="00655CE7">
        <w:rPr>
          <w:rFonts w:ascii="Times New Roman" w:hAnsi="Times New Roman"/>
          <w:i/>
          <w:spacing w:val="-1"/>
          <w:sz w:val="24"/>
          <w:szCs w:val="24"/>
        </w:rPr>
        <w:t>п</w:t>
      </w:r>
      <w:r w:rsidRPr="00655CE7">
        <w:rPr>
          <w:rFonts w:ascii="Times New Roman" w:hAnsi="Times New Roman"/>
          <w:i/>
          <w:spacing w:val="1"/>
          <w:sz w:val="24"/>
          <w:szCs w:val="24"/>
        </w:rPr>
        <w:t>о</w:t>
      </w:r>
      <w:r w:rsidRPr="00655CE7">
        <w:rPr>
          <w:rFonts w:ascii="Times New Roman" w:hAnsi="Times New Roman"/>
          <w:i/>
          <w:spacing w:val="-1"/>
          <w:sz w:val="24"/>
          <w:szCs w:val="24"/>
        </w:rPr>
        <w:t>лю</w:t>
      </w:r>
      <w:r w:rsidRPr="00655CE7">
        <w:rPr>
          <w:rFonts w:ascii="Times New Roman" w:hAnsi="Times New Roman"/>
          <w:i/>
          <w:sz w:val="24"/>
          <w:szCs w:val="24"/>
        </w:rPr>
        <w:t>с</w:t>
      </w:r>
      <w:r w:rsidRPr="00655CE7">
        <w:rPr>
          <w:rFonts w:ascii="Times New Roman" w:hAnsi="Times New Roman"/>
          <w:i/>
          <w:spacing w:val="1"/>
          <w:sz w:val="24"/>
          <w:szCs w:val="24"/>
        </w:rPr>
        <w:t>о</w:t>
      </w:r>
      <w:r w:rsidRPr="00655CE7">
        <w:rPr>
          <w:rFonts w:ascii="Times New Roman" w:hAnsi="Times New Roman"/>
          <w:i/>
          <w:sz w:val="24"/>
          <w:szCs w:val="24"/>
        </w:rPr>
        <w:t xml:space="preserve">в, </w:t>
      </w:r>
      <w:r w:rsidRPr="00655CE7">
        <w:rPr>
          <w:rFonts w:ascii="Times New Roman" w:hAnsi="Times New Roman"/>
          <w:i/>
          <w:spacing w:val="1"/>
          <w:sz w:val="24"/>
          <w:szCs w:val="24"/>
        </w:rPr>
        <w:t>о</w:t>
      </w:r>
      <w:r w:rsidRPr="00655CE7">
        <w:rPr>
          <w:rFonts w:ascii="Times New Roman" w:hAnsi="Times New Roman"/>
          <w:i/>
          <w:sz w:val="24"/>
          <w:szCs w:val="24"/>
        </w:rPr>
        <w:t>ке</w:t>
      </w:r>
      <w:r w:rsidRPr="00655CE7">
        <w:rPr>
          <w:rFonts w:ascii="Times New Roman" w:hAnsi="Times New Roman"/>
          <w:i/>
          <w:spacing w:val="-2"/>
          <w:sz w:val="24"/>
          <w:szCs w:val="24"/>
        </w:rPr>
        <w:t>а</w:t>
      </w:r>
      <w:r w:rsidRPr="00655CE7">
        <w:rPr>
          <w:rFonts w:ascii="Times New Roman" w:hAnsi="Times New Roman"/>
          <w:i/>
          <w:spacing w:val="1"/>
          <w:sz w:val="24"/>
          <w:szCs w:val="24"/>
        </w:rPr>
        <w:t>но</w:t>
      </w:r>
      <w:r w:rsidRPr="00655CE7">
        <w:rPr>
          <w:rFonts w:ascii="Times New Roman" w:hAnsi="Times New Roman"/>
          <w:i/>
          <w:sz w:val="24"/>
          <w:szCs w:val="24"/>
        </w:rPr>
        <w:t xml:space="preserve">в, </w:t>
      </w:r>
      <w:r w:rsidRPr="00655CE7">
        <w:rPr>
          <w:rFonts w:ascii="Times New Roman" w:hAnsi="Times New Roman"/>
          <w:i/>
          <w:spacing w:val="1"/>
          <w:sz w:val="24"/>
          <w:szCs w:val="24"/>
        </w:rPr>
        <w:t>по</w:t>
      </w:r>
      <w:r w:rsidRPr="00655CE7">
        <w:rPr>
          <w:rFonts w:ascii="Times New Roman" w:hAnsi="Times New Roman"/>
          <w:i/>
          <w:spacing w:val="-2"/>
          <w:sz w:val="24"/>
          <w:szCs w:val="24"/>
        </w:rPr>
        <w:t>к</w:t>
      </w:r>
      <w:r w:rsidRPr="00655CE7">
        <w:rPr>
          <w:rFonts w:ascii="Times New Roman" w:hAnsi="Times New Roman"/>
          <w:i/>
          <w:spacing w:val="-1"/>
          <w:sz w:val="24"/>
          <w:szCs w:val="24"/>
        </w:rPr>
        <w:t>о</w:t>
      </w:r>
      <w:r w:rsidRPr="00655CE7">
        <w:rPr>
          <w:rFonts w:ascii="Times New Roman" w:hAnsi="Times New Roman"/>
          <w:i/>
          <w:spacing w:val="1"/>
          <w:sz w:val="24"/>
          <w:szCs w:val="24"/>
        </w:rPr>
        <w:t>р</w:t>
      </w:r>
      <w:r w:rsidRPr="00655CE7">
        <w:rPr>
          <w:rFonts w:ascii="Times New Roman" w:hAnsi="Times New Roman"/>
          <w:i/>
          <w:spacing w:val="-2"/>
          <w:sz w:val="24"/>
          <w:szCs w:val="24"/>
        </w:rPr>
        <w:t>е</w:t>
      </w:r>
      <w:r w:rsidRPr="00655CE7">
        <w:rPr>
          <w:rFonts w:ascii="Times New Roman" w:hAnsi="Times New Roman"/>
          <w:i/>
          <w:spacing w:val="1"/>
          <w:sz w:val="24"/>
          <w:szCs w:val="24"/>
        </w:rPr>
        <w:t>ни</w:t>
      </w:r>
      <w:r w:rsidRPr="00655CE7">
        <w:rPr>
          <w:rFonts w:ascii="Times New Roman" w:hAnsi="Times New Roman"/>
          <w:i/>
          <w:sz w:val="24"/>
          <w:szCs w:val="24"/>
        </w:rPr>
        <w:t>е</w:t>
      </w:r>
      <w:r w:rsidRPr="00655CE7">
        <w:rPr>
          <w:rFonts w:ascii="Times New Roman" w:hAnsi="Times New Roman"/>
          <w:i/>
          <w:spacing w:val="-3"/>
          <w:sz w:val="24"/>
          <w:szCs w:val="24"/>
        </w:rPr>
        <w:t>в</w:t>
      </w:r>
      <w:r w:rsidRPr="00655CE7">
        <w:rPr>
          <w:rFonts w:ascii="Times New Roman" w:hAnsi="Times New Roman"/>
          <w:i/>
          <w:spacing w:val="-1"/>
          <w:sz w:val="24"/>
          <w:szCs w:val="24"/>
        </w:rPr>
        <w:t>ы</w:t>
      </w:r>
      <w:r w:rsidRPr="00655CE7">
        <w:rPr>
          <w:rFonts w:ascii="Times New Roman" w:hAnsi="Times New Roman"/>
          <w:i/>
          <w:sz w:val="24"/>
          <w:szCs w:val="24"/>
        </w:rPr>
        <w:t>с</w:t>
      </w:r>
      <w:r w:rsidRPr="00655CE7">
        <w:rPr>
          <w:rFonts w:ascii="Times New Roman" w:hAnsi="Times New Roman"/>
          <w:i/>
          <w:spacing w:val="1"/>
          <w:sz w:val="24"/>
          <w:szCs w:val="24"/>
        </w:rPr>
        <w:t>о</w:t>
      </w:r>
      <w:r w:rsidRPr="00655CE7">
        <w:rPr>
          <w:rFonts w:ascii="Times New Roman" w:hAnsi="Times New Roman"/>
          <w:i/>
          <w:sz w:val="24"/>
          <w:szCs w:val="24"/>
        </w:rPr>
        <w:t>ч</w:t>
      </w:r>
      <w:r w:rsidRPr="00655CE7">
        <w:rPr>
          <w:rFonts w:ascii="Times New Roman" w:hAnsi="Times New Roman"/>
          <w:i/>
          <w:spacing w:val="-2"/>
          <w:sz w:val="24"/>
          <w:szCs w:val="24"/>
        </w:rPr>
        <w:t>а</w:t>
      </w:r>
      <w:r w:rsidRPr="00655CE7">
        <w:rPr>
          <w:rFonts w:ascii="Times New Roman" w:hAnsi="Times New Roman"/>
          <w:i/>
          <w:spacing w:val="1"/>
          <w:sz w:val="24"/>
          <w:szCs w:val="24"/>
        </w:rPr>
        <w:t>й</w:t>
      </w:r>
      <w:r w:rsidRPr="00655CE7">
        <w:rPr>
          <w:rFonts w:ascii="Times New Roman" w:hAnsi="Times New Roman"/>
          <w:i/>
          <w:spacing w:val="-3"/>
          <w:sz w:val="24"/>
          <w:szCs w:val="24"/>
        </w:rPr>
        <w:t>ш</w:t>
      </w:r>
      <w:r w:rsidRPr="00655CE7">
        <w:rPr>
          <w:rFonts w:ascii="Times New Roman" w:hAnsi="Times New Roman"/>
          <w:i/>
          <w:spacing w:val="1"/>
          <w:sz w:val="24"/>
          <w:szCs w:val="24"/>
        </w:rPr>
        <w:t>и</w:t>
      </w:r>
      <w:r w:rsidRPr="00655CE7">
        <w:rPr>
          <w:rFonts w:ascii="Times New Roman" w:hAnsi="Times New Roman"/>
          <w:i/>
          <w:sz w:val="24"/>
          <w:szCs w:val="24"/>
        </w:rPr>
        <w:t>хв</w:t>
      </w:r>
      <w:r w:rsidRPr="00655CE7">
        <w:rPr>
          <w:rFonts w:ascii="Times New Roman" w:hAnsi="Times New Roman"/>
          <w:i/>
          <w:spacing w:val="-3"/>
          <w:sz w:val="24"/>
          <w:szCs w:val="24"/>
        </w:rPr>
        <w:t>е</w:t>
      </w:r>
      <w:r w:rsidRPr="00655CE7">
        <w:rPr>
          <w:rFonts w:ascii="Times New Roman" w:hAnsi="Times New Roman"/>
          <w:i/>
          <w:spacing w:val="1"/>
          <w:sz w:val="24"/>
          <w:szCs w:val="24"/>
        </w:rPr>
        <w:t>р</w:t>
      </w:r>
      <w:r w:rsidRPr="00655CE7">
        <w:rPr>
          <w:rFonts w:ascii="Times New Roman" w:hAnsi="Times New Roman"/>
          <w:i/>
          <w:spacing w:val="-3"/>
          <w:sz w:val="24"/>
          <w:szCs w:val="24"/>
        </w:rPr>
        <w:t>ш</w:t>
      </w:r>
      <w:r w:rsidRPr="00655CE7">
        <w:rPr>
          <w:rFonts w:ascii="Times New Roman" w:hAnsi="Times New Roman"/>
          <w:i/>
          <w:spacing w:val="1"/>
          <w:sz w:val="24"/>
          <w:szCs w:val="24"/>
        </w:rPr>
        <w:t>и</w:t>
      </w:r>
      <w:r w:rsidRPr="00655CE7">
        <w:rPr>
          <w:rFonts w:ascii="Times New Roman" w:hAnsi="Times New Roman"/>
          <w:i/>
          <w:sz w:val="24"/>
          <w:szCs w:val="24"/>
        </w:rPr>
        <w:t>ни г</w:t>
      </w:r>
      <w:r w:rsidRPr="00655CE7">
        <w:rPr>
          <w:rFonts w:ascii="Times New Roman" w:hAnsi="Times New Roman"/>
          <w:i/>
          <w:spacing w:val="-1"/>
          <w:sz w:val="24"/>
          <w:szCs w:val="24"/>
        </w:rPr>
        <w:t>л</w:t>
      </w:r>
      <w:r w:rsidRPr="00655CE7">
        <w:rPr>
          <w:rFonts w:ascii="Times New Roman" w:hAnsi="Times New Roman"/>
          <w:i/>
          <w:spacing w:val="-4"/>
          <w:sz w:val="24"/>
          <w:szCs w:val="24"/>
        </w:rPr>
        <w:t>у</w:t>
      </w:r>
      <w:r w:rsidRPr="00655CE7">
        <w:rPr>
          <w:rFonts w:ascii="Times New Roman" w:hAnsi="Times New Roman"/>
          <w:i/>
          <w:spacing w:val="1"/>
          <w:sz w:val="24"/>
          <w:szCs w:val="24"/>
        </w:rPr>
        <w:t>бо</w:t>
      </w:r>
      <w:r w:rsidRPr="00655CE7">
        <w:rPr>
          <w:rFonts w:ascii="Times New Roman" w:hAnsi="Times New Roman"/>
          <w:i/>
          <w:sz w:val="24"/>
          <w:szCs w:val="24"/>
        </w:rPr>
        <w:t>ча</w:t>
      </w:r>
      <w:r w:rsidRPr="00655CE7">
        <w:rPr>
          <w:rFonts w:ascii="Times New Roman" w:hAnsi="Times New Roman"/>
          <w:i/>
          <w:spacing w:val="1"/>
          <w:sz w:val="24"/>
          <w:szCs w:val="24"/>
        </w:rPr>
        <w:t>й</w:t>
      </w:r>
      <w:r w:rsidRPr="00655CE7">
        <w:rPr>
          <w:rFonts w:ascii="Times New Roman" w:hAnsi="Times New Roman"/>
          <w:i/>
          <w:spacing w:val="-3"/>
          <w:sz w:val="24"/>
          <w:szCs w:val="24"/>
        </w:rPr>
        <w:t>ш</w:t>
      </w:r>
      <w:r w:rsidRPr="00655CE7">
        <w:rPr>
          <w:rFonts w:ascii="Times New Roman" w:hAnsi="Times New Roman"/>
          <w:i/>
          <w:spacing w:val="1"/>
          <w:sz w:val="24"/>
          <w:szCs w:val="24"/>
        </w:rPr>
        <w:t>и</w:t>
      </w:r>
      <w:r w:rsidRPr="00655CE7">
        <w:rPr>
          <w:rFonts w:ascii="Times New Roman" w:hAnsi="Times New Roman"/>
          <w:i/>
          <w:sz w:val="24"/>
          <w:szCs w:val="24"/>
        </w:rPr>
        <w:t>х</w:t>
      </w:r>
      <w:r w:rsidRPr="00655CE7">
        <w:rPr>
          <w:rFonts w:ascii="Times New Roman" w:hAnsi="Times New Roman"/>
          <w:i/>
          <w:spacing w:val="-3"/>
          <w:sz w:val="24"/>
          <w:szCs w:val="24"/>
        </w:rPr>
        <w:t>в</w:t>
      </w:r>
      <w:r w:rsidRPr="00655CE7">
        <w:rPr>
          <w:rFonts w:ascii="Times New Roman" w:hAnsi="Times New Roman"/>
          <w:i/>
          <w:spacing w:val="1"/>
          <w:sz w:val="24"/>
          <w:szCs w:val="24"/>
        </w:rPr>
        <w:t>п</w:t>
      </w:r>
      <w:r w:rsidRPr="00655CE7">
        <w:rPr>
          <w:rFonts w:ascii="Times New Roman" w:hAnsi="Times New Roman"/>
          <w:i/>
          <w:spacing w:val="-2"/>
          <w:sz w:val="24"/>
          <w:szCs w:val="24"/>
        </w:rPr>
        <w:t>а</w:t>
      </w:r>
      <w:r w:rsidRPr="00655CE7">
        <w:rPr>
          <w:rFonts w:ascii="Times New Roman" w:hAnsi="Times New Roman"/>
          <w:i/>
          <w:spacing w:val="1"/>
          <w:sz w:val="24"/>
          <w:szCs w:val="24"/>
        </w:rPr>
        <w:t>д</w:t>
      </w:r>
      <w:r w:rsidRPr="00655CE7">
        <w:rPr>
          <w:rFonts w:ascii="Times New Roman" w:hAnsi="Times New Roman"/>
          <w:i/>
          <w:spacing w:val="-1"/>
          <w:sz w:val="24"/>
          <w:szCs w:val="24"/>
        </w:rPr>
        <w:t>и</w:t>
      </w:r>
      <w:r w:rsidRPr="00655CE7">
        <w:rPr>
          <w:rFonts w:ascii="Times New Roman" w:hAnsi="Times New Roman"/>
          <w:i/>
          <w:spacing w:val="1"/>
          <w:sz w:val="24"/>
          <w:szCs w:val="24"/>
        </w:rPr>
        <w:t>н</w:t>
      </w:r>
      <w:r w:rsidRPr="00655CE7">
        <w:rPr>
          <w:rFonts w:ascii="Times New Roman" w:hAnsi="Times New Roman"/>
          <w:i/>
          <w:sz w:val="24"/>
          <w:szCs w:val="24"/>
        </w:rPr>
        <w:t>,</w:t>
      </w:r>
      <w:r w:rsidRPr="00655CE7">
        <w:rPr>
          <w:rFonts w:ascii="Times New Roman" w:hAnsi="Times New Roman"/>
          <w:i/>
          <w:spacing w:val="1"/>
          <w:sz w:val="24"/>
          <w:szCs w:val="24"/>
        </w:rPr>
        <w:t xml:space="preserve"> и</w:t>
      </w:r>
      <w:r w:rsidRPr="00655CE7">
        <w:rPr>
          <w:rFonts w:ascii="Times New Roman" w:hAnsi="Times New Roman"/>
          <w:i/>
          <w:sz w:val="24"/>
          <w:szCs w:val="24"/>
        </w:rPr>
        <w:t>ссл</w:t>
      </w:r>
      <w:r w:rsidRPr="00655CE7">
        <w:rPr>
          <w:rFonts w:ascii="Times New Roman" w:hAnsi="Times New Roman"/>
          <w:i/>
          <w:spacing w:val="-3"/>
          <w:sz w:val="24"/>
          <w:szCs w:val="24"/>
        </w:rPr>
        <w:t>е</w:t>
      </w:r>
      <w:r w:rsidRPr="00655CE7">
        <w:rPr>
          <w:rFonts w:ascii="Times New Roman" w:hAnsi="Times New Roman"/>
          <w:i/>
          <w:spacing w:val="-1"/>
          <w:sz w:val="24"/>
          <w:szCs w:val="24"/>
        </w:rPr>
        <w:t>д</w:t>
      </w:r>
      <w:r w:rsidRPr="00655CE7">
        <w:rPr>
          <w:rFonts w:ascii="Times New Roman" w:hAnsi="Times New Roman"/>
          <w:i/>
          <w:spacing w:val="1"/>
          <w:sz w:val="24"/>
          <w:szCs w:val="24"/>
        </w:rPr>
        <w:t>о</w:t>
      </w:r>
      <w:r w:rsidRPr="00655CE7">
        <w:rPr>
          <w:rFonts w:ascii="Times New Roman" w:hAnsi="Times New Roman"/>
          <w:i/>
          <w:sz w:val="24"/>
          <w:szCs w:val="24"/>
        </w:rPr>
        <w:t>ва</w:t>
      </w:r>
      <w:r w:rsidRPr="00655CE7">
        <w:rPr>
          <w:rFonts w:ascii="Times New Roman" w:hAnsi="Times New Roman"/>
          <w:i/>
          <w:spacing w:val="2"/>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яв</w:t>
      </w:r>
      <w:r w:rsidRPr="00655CE7">
        <w:rPr>
          <w:rFonts w:ascii="Times New Roman" w:hAnsi="Times New Roman"/>
          <w:i/>
          <w:spacing w:val="-3"/>
          <w:sz w:val="24"/>
          <w:szCs w:val="24"/>
        </w:rPr>
        <w:t>е</w:t>
      </w:r>
      <w:r w:rsidRPr="00655CE7">
        <w:rPr>
          <w:rFonts w:ascii="Times New Roman" w:hAnsi="Times New Roman"/>
          <w:i/>
          <w:spacing w:val="1"/>
          <w:sz w:val="24"/>
          <w:szCs w:val="24"/>
        </w:rPr>
        <w:t>р</w:t>
      </w:r>
      <w:r w:rsidRPr="00655CE7">
        <w:rPr>
          <w:rFonts w:ascii="Times New Roman" w:hAnsi="Times New Roman"/>
          <w:i/>
          <w:spacing w:val="-1"/>
          <w:sz w:val="24"/>
          <w:szCs w:val="24"/>
        </w:rPr>
        <w:t>х</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хс</w:t>
      </w:r>
      <w:r w:rsidRPr="00655CE7">
        <w:rPr>
          <w:rFonts w:ascii="Times New Roman" w:hAnsi="Times New Roman"/>
          <w:i/>
          <w:spacing w:val="-3"/>
          <w:sz w:val="24"/>
          <w:szCs w:val="24"/>
        </w:rPr>
        <w:t>л</w:t>
      </w:r>
      <w:r w:rsidRPr="00655CE7">
        <w:rPr>
          <w:rFonts w:ascii="Times New Roman" w:hAnsi="Times New Roman"/>
          <w:i/>
          <w:spacing w:val="1"/>
          <w:sz w:val="24"/>
          <w:szCs w:val="24"/>
        </w:rPr>
        <w:t>о</w:t>
      </w:r>
      <w:r w:rsidRPr="00655CE7">
        <w:rPr>
          <w:rFonts w:ascii="Times New Roman" w:hAnsi="Times New Roman"/>
          <w:i/>
          <w:sz w:val="24"/>
          <w:szCs w:val="24"/>
        </w:rPr>
        <w:t>еват</w:t>
      </w:r>
      <w:r w:rsidRPr="00655CE7">
        <w:rPr>
          <w:rFonts w:ascii="Times New Roman" w:hAnsi="Times New Roman"/>
          <w:i/>
          <w:spacing w:val="-3"/>
          <w:sz w:val="24"/>
          <w:szCs w:val="24"/>
        </w:rPr>
        <w:t>м</w:t>
      </w:r>
      <w:r w:rsidRPr="00655CE7">
        <w:rPr>
          <w:rFonts w:ascii="Times New Roman" w:hAnsi="Times New Roman"/>
          <w:i/>
          <w:spacing w:val="1"/>
          <w:sz w:val="24"/>
          <w:szCs w:val="24"/>
        </w:rPr>
        <w:t>о</w:t>
      </w:r>
      <w:r w:rsidRPr="00655CE7">
        <w:rPr>
          <w:rFonts w:ascii="Times New Roman" w:hAnsi="Times New Roman"/>
          <w:i/>
          <w:spacing w:val="-2"/>
          <w:sz w:val="24"/>
          <w:szCs w:val="24"/>
        </w:rPr>
        <w:t>с</w:t>
      </w:r>
      <w:r w:rsidRPr="00655CE7">
        <w:rPr>
          <w:rFonts w:ascii="Times New Roman" w:hAnsi="Times New Roman"/>
          <w:i/>
          <w:sz w:val="24"/>
          <w:szCs w:val="24"/>
        </w:rPr>
        <w:t>феры, открытия и разработки в области Российского Севера</w:t>
      </w:r>
      <w:r w:rsidRPr="00655CE7">
        <w:rPr>
          <w:rFonts w:ascii="Times New Roman" w:hAnsi="Times New Roman"/>
          <w:sz w:val="24"/>
          <w:szCs w:val="24"/>
        </w:rPr>
        <w:t>).</w:t>
      </w:r>
      <w:r w:rsidRPr="00655CE7">
        <w:rPr>
          <w:rFonts w:ascii="Times New Roman" w:hAnsi="Times New Roman"/>
          <w:i/>
          <w:spacing w:val="-1"/>
          <w:sz w:val="24"/>
          <w:szCs w:val="24"/>
        </w:rPr>
        <w:t>Значение освоения космоса для географической науки</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ез</w:t>
      </w:r>
      <w:r w:rsidRPr="00655CE7">
        <w:rPr>
          <w:rFonts w:ascii="Times New Roman" w:hAnsi="Times New Roman"/>
          <w:spacing w:val="-2"/>
          <w:sz w:val="24"/>
          <w:szCs w:val="24"/>
        </w:rPr>
        <w:t>н</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яв с</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р</w:t>
      </w:r>
      <w:r w:rsidRPr="00655CE7">
        <w:rPr>
          <w:rFonts w:ascii="Times New Roman" w:hAnsi="Times New Roman"/>
          <w:sz w:val="24"/>
          <w:szCs w:val="24"/>
        </w:rPr>
        <w:t>ем</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мми</w:t>
      </w:r>
      <w:r w:rsidRPr="00655CE7">
        <w:rPr>
          <w:rFonts w:ascii="Times New Roman" w:hAnsi="Times New Roman"/>
          <w:spacing w:val="2"/>
          <w:sz w:val="24"/>
          <w:szCs w:val="24"/>
        </w:rPr>
        <w:t>р</w:t>
      </w:r>
      <w:r w:rsidRPr="00655CE7">
        <w:rPr>
          <w:rFonts w:ascii="Times New Roman" w:hAnsi="Times New Roman"/>
          <w:sz w:val="24"/>
          <w:szCs w:val="24"/>
        </w:rPr>
        <w:t xml:space="preserve">е.Современные географические методы исследования Земли. </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655CE7">
        <w:rPr>
          <w:rFonts w:ascii="Times New Roman" w:hAnsi="Times New Roman"/>
          <w:b/>
          <w:bCs/>
          <w:spacing w:val="1"/>
          <w:sz w:val="24"/>
          <w:szCs w:val="24"/>
        </w:rPr>
        <w:t xml:space="preserve">Земля </w:t>
      </w:r>
      <w:r w:rsidRPr="00655CE7">
        <w:rPr>
          <w:rFonts w:ascii="Times New Roman" w:hAnsi="Times New Roman"/>
          <w:b/>
          <w:bCs/>
          <w:sz w:val="24"/>
          <w:szCs w:val="24"/>
        </w:rPr>
        <w:t>во Вс</w:t>
      </w:r>
      <w:r w:rsidRPr="00655CE7">
        <w:rPr>
          <w:rFonts w:ascii="Times New Roman" w:hAnsi="Times New Roman"/>
          <w:b/>
          <w:bCs/>
          <w:spacing w:val="-2"/>
          <w:sz w:val="24"/>
          <w:szCs w:val="24"/>
        </w:rPr>
        <w:t>е</w:t>
      </w:r>
      <w:r w:rsidRPr="00655CE7">
        <w:rPr>
          <w:rFonts w:ascii="Times New Roman" w:hAnsi="Times New Roman"/>
          <w:b/>
          <w:bCs/>
          <w:spacing w:val="1"/>
          <w:sz w:val="24"/>
          <w:szCs w:val="24"/>
        </w:rPr>
        <w:t>л</w:t>
      </w:r>
      <w:r w:rsidRPr="00655CE7">
        <w:rPr>
          <w:rFonts w:ascii="Times New Roman" w:hAnsi="Times New Roman"/>
          <w:b/>
          <w:bCs/>
          <w:sz w:val="24"/>
          <w:szCs w:val="24"/>
        </w:rPr>
        <w:t>е</w:t>
      </w:r>
      <w:r w:rsidRPr="00655CE7">
        <w:rPr>
          <w:rFonts w:ascii="Times New Roman" w:hAnsi="Times New Roman"/>
          <w:b/>
          <w:bCs/>
          <w:spacing w:val="-3"/>
          <w:sz w:val="24"/>
          <w:szCs w:val="24"/>
        </w:rPr>
        <w:t>н</w:t>
      </w:r>
      <w:r w:rsidRPr="00655CE7">
        <w:rPr>
          <w:rFonts w:ascii="Times New Roman" w:hAnsi="Times New Roman"/>
          <w:b/>
          <w:bCs/>
          <w:spacing w:val="-1"/>
          <w:sz w:val="24"/>
          <w:szCs w:val="24"/>
        </w:rPr>
        <w:t>н</w:t>
      </w:r>
      <w:r w:rsidRPr="00655CE7">
        <w:rPr>
          <w:rFonts w:ascii="Times New Roman" w:hAnsi="Times New Roman"/>
          <w:b/>
          <w:bCs/>
          <w:spacing w:val="1"/>
          <w:sz w:val="24"/>
          <w:szCs w:val="24"/>
        </w:rPr>
        <w:t>о</w:t>
      </w:r>
      <w:r w:rsidRPr="00655CE7">
        <w:rPr>
          <w:rFonts w:ascii="Times New Roman" w:hAnsi="Times New Roman"/>
          <w:b/>
          <w:bCs/>
          <w:spacing w:val="-1"/>
          <w:sz w:val="24"/>
          <w:szCs w:val="24"/>
        </w:rPr>
        <w:t>й</w:t>
      </w:r>
      <w:r w:rsidRPr="00655CE7">
        <w:rPr>
          <w:rFonts w:ascii="Times New Roman" w:hAnsi="Times New Roman"/>
          <w:b/>
          <w:bCs/>
          <w:sz w:val="24"/>
          <w:szCs w:val="24"/>
        </w:rPr>
        <w:t>.</w:t>
      </w:r>
      <w:r w:rsidRPr="00655CE7">
        <w:rPr>
          <w:rFonts w:ascii="Times New Roman" w:hAnsi="Times New Roman"/>
          <w:b/>
          <w:bCs/>
          <w:spacing w:val="-1"/>
          <w:sz w:val="24"/>
          <w:szCs w:val="24"/>
        </w:rPr>
        <w:t>Д</w:t>
      </w:r>
      <w:r w:rsidRPr="00655CE7">
        <w:rPr>
          <w:rFonts w:ascii="Times New Roman" w:hAnsi="Times New Roman"/>
          <w:b/>
          <w:bCs/>
          <w:sz w:val="24"/>
          <w:szCs w:val="24"/>
        </w:rPr>
        <w:t>в</w:t>
      </w:r>
      <w:r w:rsidRPr="00655CE7">
        <w:rPr>
          <w:rFonts w:ascii="Times New Roman" w:hAnsi="Times New Roman"/>
          <w:b/>
          <w:bCs/>
          <w:spacing w:val="-1"/>
          <w:sz w:val="24"/>
          <w:szCs w:val="24"/>
        </w:rPr>
        <w:t>и</w:t>
      </w:r>
      <w:r w:rsidRPr="00655CE7">
        <w:rPr>
          <w:rFonts w:ascii="Times New Roman" w:hAnsi="Times New Roman"/>
          <w:b/>
          <w:bCs/>
          <w:spacing w:val="-2"/>
          <w:sz w:val="24"/>
          <w:szCs w:val="24"/>
        </w:rPr>
        <w:t>ж</w:t>
      </w:r>
      <w:r w:rsidRPr="00655CE7">
        <w:rPr>
          <w:rFonts w:ascii="Times New Roman" w:hAnsi="Times New Roman"/>
          <w:b/>
          <w:bCs/>
          <w:sz w:val="24"/>
          <w:szCs w:val="24"/>
        </w:rPr>
        <w:t>ен</w:t>
      </w:r>
      <w:r w:rsidRPr="00655CE7">
        <w:rPr>
          <w:rFonts w:ascii="Times New Roman" w:hAnsi="Times New Roman"/>
          <w:b/>
          <w:bCs/>
          <w:spacing w:val="-2"/>
          <w:sz w:val="24"/>
          <w:szCs w:val="24"/>
        </w:rPr>
        <w:t>и</w:t>
      </w:r>
      <w:r w:rsidRPr="00655CE7">
        <w:rPr>
          <w:rFonts w:ascii="Times New Roman" w:hAnsi="Times New Roman"/>
          <w:b/>
          <w:bCs/>
          <w:sz w:val="24"/>
          <w:szCs w:val="24"/>
        </w:rPr>
        <w:t>яЗе</w:t>
      </w:r>
      <w:r w:rsidRPr="00655CE7">
        <w:rPr>
          <w:rFonts w:ascii="Times New Roman" w:hAnsi="Times New Roman"/>
          <w:b/>
          <w:bCs/>
          <w:spacing w:val="1"/>
          <w:sz w:val="24"/>
          <w:szCs w:val="24"/>
        </w:rPr>
        <w:t>мл</w:t>
      </w:r>
      <w:r w:rsidRPr="00655CE7">
        <w:rPr>
          <w:rFonts w:ascii="Times New Roman" w:hAnsi="Times New Roman"/>
          <w:b/>
          <w:bCs/>
          <w:sz w:val="24"/>
          <w:szCs w:val="24"/>
        </w:rPr>
        <w:t>ии</w:t>
      </w:r>
      <w:r w:rsidRPr="00655CE7">
        <w:rPr>
          <w:rFonts w:ascii="Times New Roman" w:hAnsi="Times New Roman"/>
          <w:b/>
          <w:bCs/>
          <w:spacing w:val="-3"/>
          <w:sz w:val="24"/>
          <w:szCs w:val="24"/>
        </w:rPr>
        <w:t>и</w:t>
      </w:r>
      <w:r w:rsidRPr="00655CE7">
        <w:rPr>
          <w:rFonts w:ascii="Times New Roman" w:hAnsi="Times New Roman"/>
          <w:b/>
          <w:bCs/>
          <w:sz w:val="24"/>
          <w:szCs w:val="24"/>
        </w:rPr>
        <w:t>х</w:t>
      </w:r>
      <w:r w:rsidRPr="00655CE7">
        <w:rPr>
          <w:rFonts w:ascii="Times New Roman" w:hAnsi="Times New Roman"/>
          <w:b/>
          <w:bCs/>
          <w:spacing w:val="-2"/>
          <w:sz w:val="24"/>
          <w:szCs w:val="24"/>
        </w:rPr>
        <w:t>с</w:t>
      </w:r>
      <w:r w:rsidRPr="00655CE7">
        <w:rPr>
          <w:rFonts w:ascii="Times New Roman" w:hAnsi="Times New Roman"/>
          <w:b/>
          <w:bCs/>
          <w:spacing w:val="1"/>
          <w:sz w:val="24"/>
          <w:szCs w:val="24"/>
        </w:rPr>
        <w:t>л</w:t>
      </w:r>
      <w:r w:rsidRPr="00655CE7">
        <w:rPr>
          <w:rFonts w:ascii="Times New Roman" w:hAnsi="Times New Roman"/>
          <w:b/>
          <w:bCs/>
          <w:sz w:val="24"/>
          <w:szCs w:val="24"/>
        </w:rPr>
        <w:t>ед</w:t>
      </w:r>
      <w:r w:rsidRPr="00655CE7">
        <w:rPr>
          <w:rFonts w:ascii="Times New Roman" w:hAnsi="Times New Roman"/>
          <w:b/>
          <w:bCs/>
          <w:spacing w:val="-3"/>
          <w:sz w:val="24"/>
          <w:szCs w:val="24"/>
        </w:rPr>
        <w:t>с</w:t>
      </w:r>
      <w:r w:rsidRPr="00655CE7">
        <w:rPr>
          <w:rFonts w:ascii="Times New Roman" w:hAnsi="Times New Roman"/>
          <w:b/>
          <w:bCs/>
          <w:spacing w:val="1"/>
          <w:sz w:val="24"/>
          <w:szCs w:val="24"/>
        </w:rPr>
        <w:t>т</w:t>
      </w:r>
      <w:r w:rsidRPr="00655CE7">
        <w:rPr>
          <w:rFonts w:ascii="Times New Roman" w:hAnsi="Times New Roman"/>
          <w:b/>
          <w:bCs/>
          <w:sz w:val="24"/>
          <w:szCs w:val="24"/>
        </w:rPr>
        <w:t>в</w:t>
      </w:r>
      <w:r w:rsidRPr="00655CE7">
        <w:rPr>
          <w:rFonts w:ascii="Times New Roman" w:hAnsi="Times New Roman"/>
          <w:b/>
          <w:bCs/>
          <w:spacing w:val="-4"/>
          <w:sz w:val="24"/>
          <w:szCs w:val="24"/>
        </w:rPr>
        <w:t>и</w:t>
      </w:r>
      <w:r w:rsidRPr="00655CE7">
        <w:rPr>
          <w:rFonts w:ascii="Times New Roman" w:hAnsi="Times New Roman"/>
          <w:b/>
          <w:bCs/>
          <w:sz w:val="24"/>
          <w:szCs w:val="24"/>
        </w:rPr>
        <w:t>я.</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lastRenderedPageBreak/>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z w:val="24"/>
          <w:szCs w:val="24"/>
        </w:rPr>
        <w:t>я –часть С</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н</w:t>
      </w:r>
      <w:r w:rsidRPr="00655CE7">
        <w:rPr>
          <w:rFonts w:ascii="Times New Roman" w:hAnsi="Times New Roman"/>
          <w:spacing w:val="-2"/>
          <w:sz w:val="24"/>
          <w:szCs w:val="24"/>
        </w:rPr>
        <w:t>е</w:t>
      </w:r>
      <w:r w:rsidRPr="00655CE7">
        <w:rPr>
          <w:rFonts w:ascii="Times New Roman" w:hAnsi="Times New Roman"/>
          <w:sz w:val="24"/>
          <w:szCs w:val="24"/>
        </w:rPr>
        <w:t>ч</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йс</w:t>
      </w:r>
      <w:r w:rsidRPr="00655CE7">
        <w:rPr>
          <w:rFonts w:ascii="Times New Roman" w:hAnsi="Times New Roman"/>
          <w:spacing w:val="-1"/>
          <w:sz w:val="24"/>
          <w:szCs w:val="24"/>
        </w:rPr>
        <w:t>и</w:t>
      </w:r>
      <w:r w:rsidRPr="00655CE7">
        <w:rPr>
          <w:rFonts w:ascii="Times New Roman" w:hAnsi="Times New Roman"/>
          <w:sz w:val="24"/>
          <w:szCs w:val="24"/>
        </w:rPr>
        <w:t>сте</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z w:val="24"/>
          <w:szCs w:val="24"/>
        </w:rPr>
        <w:t>яиЛ</w:t>
      </w:r>
      <w:r w:rsidRPr="00655CE7">
        <w:rPr>
          <w:rFonts w:ascii="Times New Roman" w:hAnsi="Times New Roman"/>
          <w:spacing w:val="-4"/>
          <w:sz w:val="24"/>
          <w:szCs w:val="24"/>
        </w:rPr>
        <w:t>у</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i/>
          <w:sz w:val="24"/>
          <w:szCs w:val="24"/>
        </w:rPr>
        <w:t>В</w:t>
      </w:r>
      <w:r w:rsidRPr="00655CE7">
        <w:rPr>
          <w:rFonts w:ascii="Times New Roman" w:hAnsi="Times New Roman"/>
          <w:i/>
          <w:spacing w:val="-1"/>
          <w:sz w:val="24"/>
          <w:szCs w:val="24"/>
        </w:rPr>
        <w:t>ли</w:t>
      </w:r>
      <w:r w:rsidRPr="00655CE7">
        <w:rPr>
          <w:rFonts w:ascii="Times New Roman" w:hAnsi="Times New Roman"/>
          <w:i/>
          <w:sz w:val="24"/>
          <w:szCs w:val="24"/>
        </w:rPr>
        <w:t>я</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е</w:t>
      </w:r>
      <w:r w:rsidRPr="00655CE7">
        <w:rPr>
          <w:rFonts w:ascii="Times New Roman" w:hAnsi="Times New Roman"/>
          <w:i/>
          <w:spacing w:val="-2"/>
          <w:sz w:val="24"/>
          <w:szCs w:val="24"/>
        </w:rPr>
        <w:t>к</w:t>
      </w:r>
      <w:r w:rsidRPr="00655CE7">
        <w:rPr>
          <w:rFonts w:ascii="Times New Roman" w:hAnsi="Times New Roman"/>
          <w:i/>
          <w:spacing w:val="1"/>
          <w:sz w:val="24"/>
          <w:szCs w:val="24"/>
        </w:rPr>
        <w:t>о</w:t>
      </w:r>
      <w:r w:rsidRPr="00655CE7">
        <w:rPr>
          <w:rFonts w:ascii="Times New Roman" w:hAnsi="Times New Roman"/>
          <w:i/>
          <w:spacing w:val="5"/>
          <w:sz w:val="24"/>
          <w:szCs w:val="24"/>
        </w:rPr>
        <w:t>с</w:t>
      </w:r>
      <w:r w:rsidRPr="00655CE7">
        <w:rPr>
          <w:rFonts w:ascii="Times New Roman" w:hAnsi="Times New Roman"/>
          <w:i/>
          <w:spacing w:val="-3"/>
          <w:sz w:val="24"/>
          <w:szCs w:val="24"/>
        </w:rPr>
        <w:t>м</w:t>
      </w:r>
      <w:r w:rsidRPr="00655CE7">
        <w:rPr>
          <w:rFonts w:ascii="Times New Roman" w:hAnsi="Times New Roman"/>
          <w:i/>
          <w:spacing w:val="1"/>
          <w:sz w:val="24"/>
          <w:szCs w:val="24"/>
        </w:rPr>
        <w:t>о</w:t>
      </w:r>
      <w:r w:rsidRPr="00655CE7">
        <w:rPr>
          <w:rFonts w:ascii="Times New Roman" w:hAnsi="Times New Roman"/>
          <w:i/>
          <w:sz w:val="24"/>
          <w:szCs w:val="24"/>
        </w:rPr>
        <w:t>са</w:t>
      </w:r>
      <w:r w:rsidRPr="00655CE7">
        <w:rPr>
          <w:rFonts w:ascii="Times New Roman" w:hAnsi="Times New Roman"/>
          <w:i/>
          <w:spacing w:val="1"/>
          <w:sz w:val="24"/>
          <w:szCs w:val="24"/>
        </w:rPr>
        <w:t xml:space="preserve"> н</w:t>
      </w:r>
      <w:r w:rsidRPr="00655CE7">
        <w:rPr>
          <w:rFonts w:ascii="Times New Roman" w:hAnsi="Times New Roman"/>
          <w:i/>
          <w:sz w:val="24"/>
          <w:szCs w:val="24"/>
        </w:rPr>
        <w:t>а</w:t>
      </w:r>
      <w:r w:rsidRPr="00655CE7">
        <w:rPr>
          <w:rFonts w:ascii="Times New Roman" w:hAnsi="Times New Roman"/>
          <w:i/>
          <w:spacing w:val="1"/>
          <w:sz w:val="24"/>
          <w:szCs w:val="24"/>
        </w:rPr>
        <w:t xml:space="preserve"> н</w:t>
      </w:r>
      <w:r w:rsidRPr="00655CE7">
        <w:rPr>
          <w:rFonts w:ascii="Times New Roman" w:hAnsi="Times New Roman"/>
          <w:i/>
          <w:spacing w:val="-2"/>
          <w:sz w:val="24"/>
          <w:szCs w:val="24"/>
        </w:rPr>
        <w:t>а</w:t>
      </w:r>
      <w:r w:rsidRPr="00655CE7">
        <w:rPr>
          <w:rFonts w:ascii="Times New Roman" w:hAnsi="Times New Roman"/>
          <w:i/>
          <w:sz w:val="24"/>
          <w:szCs w:val="24"/>
        </w:rPr>
        <w:t xml:space="preserve">шу </w:t>
      </w:r>
      <w:r w:rsidRPr="00655CE7">
        <w:rPr>
          <w:rFonts w:ascii="Times New Roman" w:hAnsi="Times New Roman"/>
          <w:i/>
          <w:spacing w:val="1"/>
          <w:sz w:val="24"/>
          <w:szCs w:val="24"/>
        </w:rPr>
        <w:t>п</w:t>
      </w:r>
      <w:r w:rsidRPr="00655CE7">
        <w:rPr>
          <w:rFonts w:ascii="Times New Roman" w:hAnsi="Times New Roman"/>
          <w:i/>
          <w:spacing w:val="-1"/>
          <w:sz w:val="24"/>
          <w:szCs w:val="24"/>
        </w:rPr>
        <w:t>л</w:t>
      </w:r>
      <w:r w:rsidRPr="00655CE7">
        <w:rPr>
          <w:rFonts w:ascii="Times New Roman" w:hAnsi="Times New Roman"/>
          <w:i/>
          <w:sz w:val="24"/>
          <w:szCs w:val="24"/>
        </w:rPr>
        <w:t>а</w:t>
      </w:r>
      <w:r w:rsidRPr="00655CE7">
        <w:rPr>
          <w:rFonts w:ascii="Times New Roman" w:hAnsi="Times New Roman"/>
          <w:i/>
          <w:spacing w:val="1"/>
          <w:sz w:val="24"/>
          <w:szCs w:val="24"/>
        </w:rPr>
        <w:t>н</w:t>
      </w:r>
      <w:r w:rsidRPr="00655CE7">
        <w:rPr>
          <w:rFonts w:ascii="Times New Roman" w:hAnsi="Times New Roman"/>
          <w:i/>
          <w:sz w:val="24"/>
          <w:szCs w:val="24"/>
        </w:rPr>
        <w:t>ету иж</w:t>
      </w:r>
      <w:r w:rsidRPr="00655CE7">
        <w:rPr>
          <w:rFonts w:ascii="Times New Roman" w:hAnsi="Times New Roman"/>
          <w:i/>
          <w:spacing w:val="1"/>
          <w:sz w:val="24"/>
          <w:szCs w:val="24"/>
        </w:rPr>
        <w:t>и</w:t>
      </w:r>
      <w:r w:rsidRPr="00655CE7">
        <w:rPr>
          <w:rFonts w:ascii="Times New Roman" w:hAnsi="Times New Roman"/>
          <w:i/>
          <w:sz w:val="24"/>
          <w:szCs w:val="24"/>
        </w:rPr>
        <w:t xml:space="preserve">знь </w:t>
      </w:r>
      <w:r w:rsidRPr="00655CE7">
        <w:rPr>
          <w:rFonts w:ascii="Times New Roman" w:hAnsi="Times New Roman"/>
          <w:i/>
          <w:spacing w:val="-1"/>
          <w:sz w:val="24"/>
          <w:szCs w:val="24"/>
        </w:rPr>
        <w:t>лю</w:t>
      </w:r>
      <w:r w:rsidRPr="00655CE7">
        <w:rPr>
          <w:rFonts w:ascii="Times New Roman" w:hAnsi="Times New Roman"/>
          <w:i/>
          <w:spacing w:val="1"/>
          <w:sz w:val="24"/>
          <w:szCs w:val="24"/>
        </w:rPr>
        <w:t>д</w:t>
      </w:r>
      <w:r w:rsidRPr="00655CE7">
        <w:rPr>
          <w:rFonts w:ascii="Times New Roman" w:hAnsi="Times New Roman"/>
          <w:i/>
          <w:sz w:val="24"/>
          <w:szCs w:val="24"/>
        </w:rPr>
        <w:t>е</w:t>
      </w:r>
      <w:r w:rsidRPr="00655CE7">
        <w:rPr>
          <w:rFonts w:ascii="Times New Roman" w:hAnsi="Times New Roman"/>
          <w:i/>
          <w:spacing w:val="1"/>
          <w:sz w:val="24"/>
          <w:szCs w:val="24"/>
        </w:rPr>
        <w:t>й</w:t>
      </w:r>
      <w:r w:rsidRPr="00655CE7">
        <w:rPr>
          <w:rFonts w:ascii="Times New Roman" w:hAnsi="Times New Roman"/>
          <w:i/>
          <w:sz w:val="24"/>
          <w:szCs w:val="24"/>
        </w:rPr>
        <w:t>.</w:t>
      </w:r>
      <w:r w:rsidRPr="00655CE7">
        <w:rPr>
          <w:rFonts w:ascii="Times New Roman" w:hAnsi="Times New Roman"/>
          <w:spacing w:val="-1"/>
          <w:sz w:val="24"/>
          <w:szCs w:val="24"/>
        </w:rPr>
        <w:t>Фо</w:t>
      </w:r>
      <w:r w:rsidRPr="00655CE7">
        <w:rPr>
          <w:rFonts w:ascii="Times New Roman" w:hAnsi="Times New Roman"/>
          <w:spacing w:val="1"/>
          <w:sz w:val="24"/>
          <w:szCs w:val="24"/>
        </w:rPr>
        <w:t>р</w:t>
      </w:r>
      <w:r w:rsidRPr="00655CE7">
        <w:rPr>
          <w:rFonts w:ascii="Times New Roman" w:hAnsi="Times New Roman"/>
          <w:sz w:val="24"/>
          <w:szCs w:val="24"/>
        </w:rPr>
        <w:t>ма и</w:t>
      </w:r>
      <w:r w:rsidRPr="00655CE7">
        <w:rPr>
          <w:rFonts w:ascii="Times New Roman" w:hAnsi="Times New Roman"/>
          <w:spacing w:val="1"/>
          <w:sz w:val="24"/>
          <w:szCs w:val="24"/>
        </w:rPr>
        <w:t xml:space="preserve"> р</w:t>
      </w:r>
      <w:r w:rsidRPr="00655CE7">
        <w:rPr>
          <w:rFonts w:ascii="Times New Roman" w:hAnsi="Times New Roman"/>
          <w:sz w:val="24"/>
          <w:szCs w:val="24"/>
        </w:rPr>
        <w:t>азм</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z w:val="24"/>
          <w:szCs w:val="24"/>
        </w:rPr>
        <w:t>ы</w:t>
      </w:r>
      <w:r w:rsidRPr="00655CE7">
        <w:rPr>
          <w:rFonts w:ascii="Times New Roman" w:hAnsi="Times New Roman"/>
          <w:spacing w:val="1"/>
          <w:sz w:val="24"/>
          <w:szCs w:val="24"/>
        </w:rPr>
        <w:t xml:space="preserve"> З</w:t>
      </w:r>
      <w:r w:rsidRPr="00655CE7">
        <w:rPr>
          <w:rFonts w:ascii="Times New Roman" w:hAnsi="Times New Roman"/>
          <w:sz w:val="24"/>
          <w:szCs w:val="24"/>
        </w:rPr>
        <w:t>ем</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.Наклон земной оси к плоскости орбиты.</w:t>
      </w:r>
      <w:r w:rsidRPr="00655CE7">
        <w:rPr>
          <w:rFonts w:ascii="Times New Roman" w:hAnsi="Times New Roman"/>
          <w:spacing w:val="-3"/>
          <w:sz w:val="24"/>
          <w:szCs w:val="24"/>
        </w:rPr>
        <w:t xml:space="preserve"> В</w:t>
      </w:r>
      <w:r w:rsidRPr="00655CE7">
        <w:rPr>
          <w:rFonts w:ascii="Times New Roman" w:hAnsi="Times New Roman"/>
          <w:spacing w:val="1"/>
          <w:sz w:val="24"/>
          <w:szCs w:val="24"/>
        </w:rPr>
        <w:t>и</w:t>
      </w:r>
      <w:r w:rsidRPr="00655CE7">
        <w:rPr>
          <w:rFonts w:ascii="Times New Roman" w:hAnsi="Times New Roman"/>
          <w:spacing w:val="-1"/>
          <w:sz w:val="24"/>
          <w:szCs w:val="24"/>
        </w:rPr>
        <w:t>д</w:t>
      </w:r>
      <w:r w:rsidRPr="00655CE7">
        <w:rPr>
          <w:rFonts w:ascii="Times New Roman" w:hAnsi="Times New Roman"/>
          <w:sz w:val="24"/>
          <w:szCs w:val="24"/>
        </w:rPr>
        <w:t>ы</w:t>
      </w:r>
      <w:r w:rsidRPr="00655CE7">
        <w:rPr>
          <w:rFonts w:ascii="Times New Roman" w:hAnsi="Times New Roman"/>
          <w:spacing w:val="1"/>
          <w:sz w:val="24"/>
          <w:szCs w:val="24"/>
        </w:rPr>
        <w:t>д</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z w:val="24"/>
          <w:szCs w:val="24"/>
        </w:rPr>
        <w:t>ж</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З</w:t>
      </w:r>
      <w:r w:rsidRPr="00655CE7">
        <w:rPr>
          <w:rFonts w:ascii="Times New Roman" w:hAnsi="Times New Roman"/>
          <w:sz w:val="24"/>
          <w:szCs w:val="24"/>
        </w:rPr>
        <w:t>е</w:t>
      </w:r>
      <w:r w:rsidRPr="00655CE7">
        <w:rPr>
          <w:rFonts w:ascii="Times New Roman" w:hAnsi="Times New Roman"/>
          <w:spacing w:val="-3"/>
          <w:sz w:val="24"/>
          <w:szCs w:val="24"/>
        </w:rPr>
        <w:t>м</w:t>
      </w:r>
      <w:r w:rsidRPr="00655CE7">
        <w:rPr>
          <w:rFonts w:ascii="Times New Roman" w:hAnsi="Times New Roman"/>
          <w:spacing w:val="-1"/>
          <w:sz w:val="24"/>
          <w:szCs w:val="24"/>
        </w:rPr>
        <w:t>л</w:t>
      </w:r>
      <w:r w:rsidRPr="00655CE7">
        <w:rPr>
          <w:rFonts w:ascii="Times New Roman" w:hAnsi="Times New Roman"/>
          <w:sz w:val="24"/>
          <w:szCs w:val="24"/>
        </w:rPr>
        <w:t>ии</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3"/>
          <w:sz w:val="24"/>
          <w:szCs w:val="24"/>
        </w:rPr>
        <w:t xml:space="preserve"> географические </w:t>
      </w:r>
      <w:r w:rsidRPr="00655CE7">
        <w:rPr>
          <w:rFonts w:ascii="Times New Roman" w:hAnsi="Times New Roman"/>
          <w:sz w:val="24"/>
          <w:szCs w:val="24"/>
        </w:rPr>
        <w:t>сл</w:t>
      </w:r>
      <w:r w:rsidRPr="00655CE7">
        <w:rPr>
          <w:rFonts w:ascii="Times New Roman" w:hAnsi="Times New Roman"/>
          <w:spacing w:val="-3"/>
          <w:sz w:val="24"/>
          <w:szCs w:val="24"/>
        </w:rPr>
        <w:t>е</w:t>
      </w:r>
      <w:r w:rsidRPr="00655CE7">
        <w:rPr>
          <w:rFonts w:ascii="Times New Roman" w:hAnsi="Times New Roman"/>
          <w:spacing w:val="1"/>
          <w:sz w:val="24"/>
          <w:szCs w:val="24"/>
        </w:rPr>
        <w:t>д</w:t>
      </w:r>
      <w:r w:rsidRPr="00655CE7">
        <w:rPr>
          <w:rFonts w:ascii="Times New Roman" w:hAnsi="Times New Roman"/>
          <w:sz w:val="24"/>
          <w:szCs w:val="24"/>
        </w:rPr>
        <w:t>ст</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pacing w:val="-2"/>
          <w:sz w:val="24"/>
          <w:szCs w:val="24"/>
        </w:rPr>
        <w:t>я</w:t>
      </w:r>
      <w:r w:rsidRPr="00655CE7">
        <w:rPr>
          <w:rFonts w:ascii="Times New Roman" w:hAnsi="Times New Roman"/>
          <w:sz w:val="24"/>
          <w:szCs w:val="24"/>
        </w:rPr>
        <w:t>. Дв</w:t>
      </w:r>
      <w:r w:rsidRPr="00655CE7">
        <w:rPr>
          <w:rFonts w:ascii="Times New Roman" w:hAnsi="Times New Roman"/>
          <w:spacing w:val="1"/>
          <w:sz w:val="24"/>
          <w:szCs w:val="24"/>
        </w:rPr>
        <w:t>и</w:t>
      </w:r>
      <w:r w:rsidRPr="00655CE7">
        <w:rPr>
          <w:rFonts w:ascii="Times New Roman" w:hAnsi="Times New Roman"/>
          <w:sz w:val="24"/>
          <w:szCs w:val="24"/>
        </w:rPr>
        <w:t>ж</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z w:val="24"/>
          <w:szCs w:val="24"/>
        </w:rPr>
        <w:t xml:space="preserve">и </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2"/>
          <w:sz w:val="24"/>
          <w:szCs w:val="24"/>
        </w:rPr>
        <w:t>к</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z w:val="24"/>
          <w:szCs w:val="24"/>
        </w:rPr>
        <w:t>г С</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н</w:t>
      </w:r>
      <w:r w:rsidRPr="00655CE7">
        <w:rPr>
          <w:rFonts w:ascii="Times New Roman" w:hAnsi="Times New Roman"/>
          <w:spacing w:val="-1"/>
          <w:sz w:val="24"/>
          <w:szCs w:val="24"/>
        </w:rPr>
        <w:t>ц</w:t>
      </w:r>
      <w:r w:rsidRPr="00655CE7">
        <w:rPr>
          <w:rFonts w:ascii="Times New Roman" w:hAnsi="Times New Roman"/>
          <w:sz w:val="24"/>
          <w:szCs w:val="24"/>
        </w:rPr>
        <w:t>а. См</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z w:val="24"/>
          <w:szCs w:val="24"/>
        </w:rPr>
        <w:t>а в</w:t>
      </w:r>
      <w:r w:rsidRPr="00655CE7">
        <w:rPr>
          <w:rFonts w:ascii="Times New Roman" w:hAnsi="Times New Roman"/>
          <w:spacing w:val="-2"/>
          <w:sz w:val="24"/>
          <w:szCs w:val="24"/>
        </w:rPr>
        <w:t>р</w:t>
      </w:r>
      <w:r w:rsidRPr="00655CE7">
        <w:rPr>
          <w:rFonts w:ascii="Times New Roman" w:hAnsi="Times New Roman"/>
          <w:sz w:val="24"/>
          <w:szCs w:val="24"/>
        </w:rPr>
        <w:t>ем</w:t>
      </w:r>
      <w:r w:rsidRPr="00655CE7">
        <w:rPr>
          <w:rFonts w:ascii="Times New Roman" w:hAnsi="Times New Roman"/>
          <w:spacing w:val="-2"/>
          <w:sz w:val="24"/>
          <w:szCs w:val="24"/>
        </w:rPr>
        <w:t>е</w:t>
      </w:r>
      <w:r w:rsidRPr="00655CE7">
        <w:rPr>
          <w:rFonts w:ascii="Times New Roman" w:hAnsi="Times New Roman"/>
          <w:sz w:val="24"/>
          <w:szCs w:val="24"/>
        </w:rPr>
        <w:t xml:space="preserve">н </w:t>
      </w:r>
      <w:r w:rsidRPr="00655CE7">
        <w:rPr>
          <w:rFonts w:ascii="Times New Roman" w:hAnsi="Times New Roman"/>
          <w:spacing w:val="-2"/>
          <w:sz w:val="24"/>
          <w:szCs w:val="24"/>
        </w:rPr>
        <w:t>г</w:t>
      </w:r>
      <w:r w:rsidRPr="00655CE7">
        <w:rPr>
          <w:rFonts w:ascii="Times New Roman" w:hAnsi="Times New Roman"/>
          <w:spacing w:val="1"/>
          <w:sz w:val="24"/>
          <w:szCs w:val="24"/>
        </w:rPr>
        <w:t>од</w:t>
      </w:r>
      <w:r w:rsidRPr="00655CE7">
        <w:rPr>
          <w:rFonts w:ascii="Times New Roman" w:hAnsi="Times New Roman"/>
          <w:sz w:val="24"/>
          <w:szCs w:val="24"/>
        </w:rPr>
        <w:t xml:space="preserve">а. </w:t>
      </w:r>
      <w:r w:rsidRPr="00655CE7">
        <w:rPr>
          <w:rFonts w:ascii="Times New Roman" w:hAnsi="Times New Roman"/>
          <w:spacing w:val="-4"/>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pacing w:val="-1"/>
          <w:sz w:val="24"/>
          <w:szCs w:val="24"/>
        </w:rPr>
        <w:t>и</w:t>
      </w:r>
      <w:r w:rsidRPr="00655CE7">
        <w:rPr>
          <w:rFonts w:ascii="Times New Roman" w:hAnsi="Times New Roman"/>
          <w:sz w:val="24"/>
          <w:szCs w:val="24"/>
        </w:rPr>
        <w:t xml:space="preserve">ки и </w:t>
      </w:r>
      <w:r w:rsidRPr="00655CE7">
        <w:rPr>
          <w:rFonts w:ascii="Times New Roman" w:hAnsi="Times New Roman"/>
          <w:spacing w:val="1"/>
          <w:sz w:val="24"/>
          <w:szCs w:val="24"/>
        </w:rPr>
        <w:t>по</w:t>
      </w:r>
      <w:r w:rsidRPr="00655CE7">
        <w:rPr>
          <w:rFonts w:ascii="Times New Roman" w:hAnsi="Times New Roman"/>
          <w:spacing w:val="-1"/>
          <w:sz w:val="24"/>
          <w:szCs w:val="24"/>
        </w:rPr>
        <w:t>л</w:t>
      </w:r>
      <w:r w:rsidRPr="00655CE7">
        <w:rPr>
          <w:rFonts w:ascii="Times New Roman" w:hAnsi="Times New Roman"/>
          <w:spacing w:val="-2"/>
          <w:sz w:val="24"/>
          <w:szCs w:val="24"/>
        </w:rPr>
        <w:t>я</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 к</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яса</w:t>
      </w:r>
      <w:r w:rsidRPr="00655CE7">
        <w:rPr>
          <w:rFonts w:ascii="Times New Roman" w:hAnsi="Times New Roman"/>
          <w:spacing w:val="-1"/>
          <w:sz w:val="24"/>
          <w:szCs w:val="24"/>
        </w:rPr>
        <w:t>о</w:t>
      </w:r>
      <w:r w:rsidRPr="00655CE7">
        <w:rPr>
          <w:rFonts w:ascii="Times New Roman" w:hAnsi="Times New Roman"/>
          <w:sz w:val="24"/>
          <w:szCs w:val="24"/>
        </w:rPr>
        <w:t>св</w:t>
      </w:r>
      <w:r w:rsidRPr="00655CE7">
        <w:rPr>
          <w:rFonts w:ascii="Times New Roman" w:hAnsi="Times New Roman"/>
          <w:spacing w:val="-3"/>
          <w:sz w:val="24"/>
          <w:szCs w:val="24"/>
        </w:rPr>
        <w:t>е</w:t>
      </w:r>
      <w:r w:rsidRPr="00655CE7">
        <w:rPr>
          <w:rFonts w:ascii="Times New Roman" w:hAnsi="Times New Roman"/>
          <w:sz w:val="24"/>
          <w:szCs w:val="24"/>
        </w:rPr>
        <w:t>ще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i/>
          <w:sz w:val="24"/>
          <w:szCs w:val="24"/>
        </w:rPr>
        <w:t>Ка</w:t>
      </w:r>
      <w:r w:rsidRPr="00655CE7">
        <w:rPr>
          <w:rFonts w:ascii="Times New Roman" w:hAnsi="Times New Roman"/>
          <w:i/>
          <w:spacing w:val="-1"/>
          <w:sz w:val="24"/>
          <w:szCs w:val="24"/>
        </w:rPr>
        <w:t>л</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д</w:t>
      </w:r>
      <w:r w:rsidRPr="00655CE7">
        <w:rPr>
          <w:rFonts w:ascii="Times New Roman" w:hAnsi="Times New Roman"/>
          <w:i/>
          <w:spacing w:val="-2"/>
          <w:sz w:val="24"/>
          <w:szCs w:val="24"/>
        </w:rPr>
        <w:t>а</w:t>
      </w:r>
      <w:r w:rsidRPr="00655CE7">
        <w:rPr>
          <w:rFonts w:ascii="Times New Roman" w:hAnsi="Times New Roman"/>
          <w:i/>
          <w:spacing w:val="1"/>
          <w:sz w:val="24"/>
          <w:szCs w:val="24"/>
        </w:rPr>
        <w:t>р</w:t>
      </w:r>
      <w:r w:rsidRPr="00655CE7">
        <w:rPr>
          <w:rFonts w:ascii="Times New Roman" w:hAnsi="Times New Roman"/>
          <w:i/>
          <w:sz w:val="24"/>
          <w:szCs w:val="24"/>
        </w:rPr>
        <w:t>ь–как</w:t>
      </w:r>
      <w:r w:rsidRPr="00655CE7">
        <w:rPr>
          <w:rFonts w:ascii="Times New Roman" w:hAnsi="Times New Roman"/>
          <w:i/>
          <w:spacing w:val="-2"/>
          <w:sz w:val="24"/>
          <w:szCs w:val="24"/>
        </w:rPr>
        <w:t>с</w:t>
      </w:r>
      <w:r w:rsidRPr="00655CE7">
        <w:rPr>
          <w:rFonts w:ascii="Times New Roman" w:hAnsi="Times New Roman"/>
          <w:i/>
          <w:spacing w:val="1"/>
          <w:sz w:val="24"/>
          <w:szCs w:val="24"/>
        </w:rPr>
        <w:t>и</w:t>
      </w:r>
      <w:r w:rsidRPr="00655CE7">
        <w:rPr>
          <w:rFonts w:ascii="Times New Roman" w:hAnsi="Times New Roman"/>
          <w:i/>
          <w:sz w:val="24"/>
          <w:szCs w:val="24"/>
        </w:rPr>
        <w:t>ст</w:t>
      </w:r>
      <w:r w:rsidRPr="00655CE7">
        <w:rPr>
          <w:rFonts w:ascii="Times New Roman" w:hAnsi="Times New Roman"/>
          <w:i/>
          <w:spacing w:val="-3"/>
          <w:sz w:val="24"/>
          <w:szCs w:val="24"/>
        </w:rPr>
        <w:t>е</w:t>
      </w:r>
      <w:r w:rsidRPr="00655CE7">
        <w:rPr>
          <w:rFonts w:ascii="Times New Roman" w:hAnsi="Times New Roman"/>
          <w:i/>
          <w:sz w:val="24"/>
          <w:szCs w:val="24"/>
        </w:rPr>
        <w:t xml:space="preserve">ма </w:t>
      </w:r>
      <w:r w:rsidRPr="00655CE7">
        <w:rPr>
          <w:rFonts w:ascii="Times New Roman" w:hAnsi="Times New Roman"/>
          <w:i/>
          <w:spacing w:val="1"/>
          <w:sz w:val="24"/>
          <w:szCs w:val="24"/>
        </w:rPr>
        <w:t>и</w:t>
      </w:r>
      <w:r w:rsidRPr="00655CE7">
        <w:rPr>
          <w:rFonts w:ascii="Times New Roman" w:hAnsi="Times New Roman"/>
          <w:i/>
          <w:sz w:val="24"/>
          <w:szCs w:val="24"/>
        </w:rPr>
        <w:t>зм</w:t>
      </w:r>
      <w:r w:rsidRPr="00655CE7">
        <w:rPr>
          <w:rFonts w:ascii="Times New Roman" w:hAnsi="Times New Roman"/>
          <w:i/>
          <w:spacing w:val="-3"/>
          <w:sz w:val="24"/>
          <w:szCs w:val="24"/>
        </w:rPr>
        <w:t>е</w:t>
      </w:r>
      <w:r w:rsidRPr="00655CE7">
        <w:rPr>
          <w:rFonts w:ascii="Times New Roman" w:hAnsi="Times New Roman"/>
          <w:i/>
          <w:spacing w:val="1"/>
          <w:sz w:val="24"/>
          <w:szCs w:val="24"/>
        </w:rPr>
        <w:t>р</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я</w:t>
      </w:r>
      <w:r w:rsidRPr="00655CE7">
        <w:rPr>
          <w:rFonts w:ascii="Times New Roman" w:hAnsi="Times New Roman"/>
          <w:i/>
          <w:spacing w:val="1"/>
          <w:sz w:val="24"/>
          <w:szCs w:val="24"/>
        </w:rPr>
        <w:t xml:space="preserve"> бо</w:t>
      </w:r>
      <w:r w:rsidRPr="00655CE7">
        <w:rPr>
          <w:rFonts w:ascii="Times New Roman" w:hAnsi="Times New Roman"/>
          <w:i/>
          <w:spacing w:val="-1"/>
          <w:sz w:val="24"/>
          <w:szCs w:val="24"/>
        </w:rPr>
        <w:t>ль</w:t>
      </w:r>
      <w:r w:rsidRPr="00655CE7">
        <w:rPr>
          <w:rFonts w:ascii="Times New Roman" w:hAnsi="Times New Roman"/>
          <w:i/>
          <w:spacing w:val="-3"/>
          <w:sz w:val="24"/>
          <w:szCs w:val="24"/>
        </w:rPr>
        <w:t>ш</w:t>
      </w:r>
      <w:r w:rsidRPr="00655CE7">
        <w:rPr>
          <w:rFonts w:ascii="Times New Roman" w:hAnsi="Times New Roman"/>
          <w:i/>
          <w:spacing w:val="-1"/>
          <w:sz w:val="24"/>
          <w:szCs w:val="24"/>
        </w:rPr>
        <w:t>и</w:t>
      </w:r>
      <w:r w:rsidRPr="00655CE7">
        <w:rPr>
          <w:rFonts w:ascii="Times New Roman" w:hAnsi="Times New Roman"/>
          <w:i/>
          <w:sz w:val="24"/>
          <w:szCs w:val="24"/>
        </w:rPr>
        <w:t xml:space="preserve">х </w:t>
      </w:r>
      <w:r w:rsidRPr="00655CE7">
        <w:rPr>
          <w:rFonts w:ascii="Times New Roman" w:hAnsi="Times New Roman"/>
          <w:i/>
          <w:spacing w:val="1"/>
          <w:sz w:val="24"/>
          <w:szCs w:val="24"/>
        </w:rPr>
        <w:t>п</w:t>
      </w:r>
      <w:r w:rsidRPr="00655CE7">
        <w:rPr>
          <w:rFonts w:ascii="Times New Roman" w:hAnsi="Times New Roman"/>
          <w:i/>
          <w:spacing w:val="-1"/>
          <w:sz w:val="24"/>
          <w:szCs w:val="24"/>
        </w:rPr>
        <w:t>р</w:t>
      </w:r>
      <w:r w:rsidRPr="00655CE7">
        <w:rPr>
          <w:rFonts w:ascii="Times New Roman" w:hAnsi="Times New Roman"/>
          <w:i/>
          <w:spacing w:val="1"/>
          <w:sz w:val="24"/>
          <w:szCs w:val="24"/>
        </w:rPr>
        <w:t>о</w:t>
      </w:r>
      <w:r w:rsidRPr="00655CE7">
        <w:rPr>
          <w:rFonts w:ascii="Times New Roman" w:hAnsi="Times New Roman"/>
          <w:i/>
          <w:sz w:val="24"/>
          <w:szCs w:val="24"/>
        </w:rPr>
        <w:t>м</w:t>
      </w:r>
      <w:r w:rsidRPr="00655CE7">
        <w:rPr>
          <w:rFonts w:ascii="Times New Roman" w:hAnsi="Times New Roman"/>
          <w:i/>
          <w:spacing w:val="-3"/>
          <w:sz w:val="24"/>
          <w:szCs w:val="24"/>
        </w:rPr>
        <w:t>е</w:t>
      </w:r>
      <w:r w:rsidRPr="00655CE7">
        <w:rPr>
          <w:rFonts w:ascii="Times New Roman" w:hAnsi="Times New Roman"/>
          <w:i/>
          <w:sz w:val="24"/>
          <w:szCs w:val="24"/>
        </w:rPr>
        <w:t>ж</w:t>
      </w:r>
      <w:r w:rsidRPr="00655CE7">
        <w:rPr>
          <w:rFonts w:ascii="Times New Roman" w:hAnsi="Times New Roman"/>
          <w:i/>
          <w:spacing w:val="-3"/>
          <w:sz w:val="24"/>
          <w:szCs w:val="24"/>
        </w:rPr>
        <w:t>у</w:t>
      </w:r>
      <w:r w:rsidRPr="00655CE7">
        <w:rPr>
          <w:rFonts w:ascii="Times New Roman" w:hAnsi="Times New Roman"/>
          <w:i/>
          <w:sz w:val="24"/>
          <w:szCs w:val="24"/>
        </w:rPr>
        <w:t>тк</w:t>
      </w:r>
      <w:r w:rsidRPr="00655CE7">
        <w:rPr>
          <w:rFonts w:ascii="Times New Roman" w:hAnsi="Times New Roman"/>
          <w:i/>
          <w:spacing w:val="1"/>
          <w:sz w:val="24"/>
          <w:szCs w:val="24"/>
        </w:rPr>
        <w:t>о</w:t>
      </w:r>
      <w:r w:rsidRPr="00655CE7">
        <w:rPr>
          <w:rFonts w:ascii="Times New Roman" w:hAnsi="Times New Roman"/>
          <w:i/>
          <w:sz w:val="24"/>
          <w:szCs w:val="24"/>
        </w:rPr>
        <w:t>в врем</w:t>
      </w:r>
      <w:r w:rsidRPr="00655CE7">
        <w:rPr>
          <w:rFonts w:ascii="Times New Roman" w:hAnsi="Times New Roman"/>
          <w:i/>
          <w:spacing w:val="-2"/>
          <w:sz w:val="24"/>
          <w:szCs w:val="24"/>
        </w:rPr>
        <w:t>е</w:t>
      </w:r>
      <w:r w:rsidRPr="00655CE7">
        <w:rPr>
          <w:rFonts w:ascii="Times New Roman" w:hAnsi="Times New Roman"/>
          <w:i/>
          <w:spacing w:val="1"/>
          <w:sz w:val="24"/>
          <w:szCs w:val="24"/>
        </w:rPr>
        <w:t>ни</w:t>
      </w:r>
      <w:r w:rsidRPr="00655CE7">
        <w:rPr>
          <w:rFonts w:ascii="Times New Roman" w:hAnsi="Times New Roman"/>
          <w:i/>
          <w:sz w:val="24"/>
          <w:szCs w:val="24"/>
        </w:rPr>
        <w:t xml:space="preserve">, </w:t>
      </w:r>
      <w:r w:rsidRPr="00655CE7">
        <w:rPr>
          <w:rFonts w:ascii="Times New Roman" w:hAnsi="Times New Roman"/>
          <w:i/>
          <w:spacing w:val="1"/>
          <w:sz w:val="24"/>
          <w:szCs w:val="24"/>
        </w:rPr>
        <w:t>о</w:t>
      </w:r>
      <w:r w:rsidRPr="00655CE7">
        <w:rPr>
          <w:rFonts w:ascii="Times New Roman" w:hAnsi="Times New Roman"/>
          <w:i/>
          <w:spacing w:val="-2"/>
          <w:sz w:val="24"/>
          <w:szCs w:val="24"/>
        </w:rPr>
        <w:t>с</w:t>
      </w:r>
      <w:r w:rsidRPr="00655CE7">
        <w:rPr>
          <w:rFonts w:ascii="Times New Roman" w:hAnsi="Times New Roman"/>
          <w:i/>
          <w:spacing w:val="2"/>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ва</w:t>
      </w:r>
      <w:r w:rsidRPr="00655CE7">
        <w:rPr>
          <w:rFonts w:ascii="Times New Roman" w:hAnsi="Times New Roman"/>
          <w:i/>
          <w:spacing w:val="-2"/>
          <w:sz w:val="24"/>
          <w:szCs w:val="24"/>
        </w:rPr>
        <w:t>н</w:t>
      </w:r>
      <w:r w:rsidRPr="00655CE7">
        <w:rPr>
          <w:rFonts w:ascii="Times New Roman" w:hAnsi="Times New Roman"/>
          <w:i/>
          <w:spacing w:val="1"/>
          <w:sz w:val="24"/>
          <w:szCs w:val="24"/>
        </w:rPr>
        <w:t>н</w:t>
      </w:r>
      <w:r w:rsidRPr="00655CE7">
        <w:rPr>
          <w:rFonts w:ascii="Times New Roman" w:hAnsi="Times New Roman"/>
          <w:i/>
          <w:sz w:val="24"/>
          <w:szCs w:val="24"/>
        </w:rPr>
        <w:t>ая</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1"/>
          <w:sz w:val="24"/>
          <w:szCs w:val="24"/>
        </w:rPr>
        <w:t xml:space="preserve"> п</w:t>
      </w:r>
      <w:r w:rsidRPr="00655CE7">
        <w:rPr>
          <w:rFonts w:ascii="Times New Roman" w:hAnsi="Times New Roman"/>
          <w:i/>
          <w:sz w:val="24"/>
          <w:szCs w:val="24"/>
        </w:rPr>
        <w:t>е</w:t>
      </w:r>
      <w:r w:rsidRPr="00655CE7">
        <w:rPr>
          <w:rFonts w:ascii="Times New Roman" w:hAnsi="Times New Roman"/>
          <w:i/>
          <w:spacing w:val="-1"/>
          <w:sz w:val="24"/>
          <w:szCs w:val="24"/>
        </w:rPr>
        <w:t>ри</w:t>
      </w:r>
      <w:r w:rsidRPr="00655CE7">
        <w:rPr>
          <w:rFonts w:ascii="Times New Roman" w:hAnsi="Times New Roman"/>
          <w:i/>
          <w:spacing w:val="1"/>
          <w:sz w:val="24"/>
          <w:szCs w:val="24"/>
        </w:rPr>
        <w:t>о</w:t>
      </w:r>
      <w:r w:rsidRPr="00655CE7">
        <w:rPr>
          <w:rFonts w:ascii="Times New Roman" w:hAnsi="Times New Roman"/>
          <w:i/>
          <w:spacing w:val="-1"/>
          <w:sz w:val="24"/>
          <w:szCs w:val="24"/>
        </w:rPr>
        <w:t>д</w:t>
      </w:r>
      <w:r w:rsidRPr="00655CE7">
        <w:rPr>
          <w:rFonts w:ascii="Times New Roman" w:hAnsi="Times New Roman"/>
          <w:i/>
          <w:spacing w:val="1"/>
          <w:sz w:val="24"/>
          <w:szCs w:val="24"/>
        </w:rPr>
        <w:t>и</w:t>
      </w:r>
      <w:r w:rsidRPr="00655CE7">
        <w:rPr>
          <w:rFonts w:ascii="Times New Roman" w:hAnsi="Times New Roman"/>
          <w:i/>
          <w:spacing w:val="-2"/>
          <w:sz w:val="24"/>
          <w:szCs w:val="24"/>
        </w:rPr>
        <w:t>ч</w:t>
      </w:r>
      <w:r w:rsidRPr="00655CE7">
        <w:rPr>
          <w:rFonts w:ascii="Times New Roman" w:hAnsi="Times New Roman"/>
          <w:i/>
          <w:spacing w:val="1"/>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стита</w:t>
      </w:r>
      <w:r w:rsidRPr="00655CE7">
        <w:rPr>
          <w:rFonts w:ascii="Times New Roman" w:hAnsi="Times New Roman"/>
          <w:i/>
          <w:spacing w:val="-2"/>
          <w:sz w:val="24"/>
          <w:szCs w:val="24"/>
        </w:rPr>
        <w:t>к</w:t>
      </w:r>
      <w:r w:rsidRPr="00655CE7">
        <w:rPr>
          <w:rFonts w:ascii="Times New Roman" w:hAnsi="Times New Roman"/>
          <w:i/>
          <w:spacing w:val="1"/>
          <w:sz w:val="24"/>
          <w:szCs w:val="24"/>
        </w:rPr>
        <w:t>и</w:t>
      </w:r>
      <w:r w:rsidRPr="00655CE7">
        <w:rPr>
          <w:rFonts w:ascii="Times New Roman" w:hAnsi="Times New Roman"/>
          <w:i/>
          <w:sz w:val="24"/>
          <w:szCs w:val="24"/>
        </w:rPr>
        <w:t>хяв</w:t>
      </w:r>
      <w:r w:rsidRPr="00655CE7">
        <w:rPr>
          <w:rFonts w:ascii="Times New Roman" w:hAnsi="Times New Roman"/>
          <w:i/>
          <w:spacing w:val="-1"/>
          <w:sz w:val="24"/>
          <w:szCs w:val="24"/>
        </w:rPr>
        <w:t>л</w:t>
      </w:r>
      <w:r w:rsidRPr="00655CE7">
        <w:rPr>
          <w:rFonts w:ascii="Times New Roman" w:hAnsi="Times New Roman"/>
          <w:i/>
          <w:spacing w:val="-2"/>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й</w:t>
      </w:r>
      <w:r w:rsidRPr="00655CE7">
        <w:rPr>
          <w:rFonts w:ascii="Times New Roman" w:hAnsi="Times New Roman"/>
          <w:i/>
          <w:spacing w:val="1"/>
          <w:sz w:val="24"/>
          <w:szCs w:val="24"/>
        </w:rPr>
        <w:t>п</w:t>
      </w:r>
      <w:r w:rsidRPr="00655CE7">
        <w:rPr>
          <w:rFonts w:ascii="Times New Roman" w:hAnsi="Times New Roman"/>
          <w:i/>
          <w:spacing w:val="-1"/>
          <w:sz w:val="24"/>
          <w:szCs w:val="24"/>
        </w:rPr>
        <w:t>ри</w:t>
      </w:r>
      <w:r w:rsidRPr="00655CE7">
        <w:rPr>
          <w:rFonts w:ascii="Times New Roman" w:hAnsi="Times New Roman"/>
          <w:i/>
          <w:spacing w:val="1"/>
          <w:sz w:val="24"/>
          <w:szCs w:val="24"/>
        </w:rPr>
        <w:t>р</w:t>
      </w:r>
      <w:r w:rsidRPr="00655CE7">
        <w:rPr>
          <w:rFonts w:ascii="Times New Roman" w:hAnsi="Times New Roman"/>
          <w:i/>
          <w:spacing w:val="-1"/>
          <w:sz w:val="24"/>
          <w:szCs w:val="24"/>
        </w:rPr>
        <w:t>од</w:t>
      </w:r>
      <w:r w:rsidRPr="00655CE7">
        <w:rPr>
          <w:rFonts w:ascii="Times New Roman" w:hAnsi="Times New Roman"/>
          <w:i/>
          <w:spacing w:val="1"/>
          <w:sz w:val="24"/>
          <w:szCs w:val="24"/>
        </w:rPr>
        <w:t>ы</w:t>
      </w:r>
      <w:r w:rsidRPr="00655CE7">
        <w:rPr>
          <w:rFonts w:ascii="Times New Roman" w:hAnsi="Times New Roman"/>
          <w:i/>
          <w:sz w:val="24"/>
          <w:szCs w:val="24"/>
        </w:rPr>
        <w:t>, каксм</w:t>
      </w:r>
      <w:r w:rsidRPr="00655CE7">
        <w:rPr>
          <w:rFonts w:ascii="Times New Roman" w:hAnsi="Times New Roman"/>
          <w:i/>
          <w:spacing w:val="-2"/>
          <w:sz w:val="24"/>
          <w:szCs w:val="24"/>
        </w:rPr>
        <w:t>е</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1"/>
          <w:sz w:val="24"/>
          <w:szCs w:val="24"/>
        </w:rPr>
        <w:t xml:space="preserve"> д</w:t>
      </w:r>
      <w:r w:rsidRPr="00655CE7">
        <w:rPr>
          <w:rFonts w:ascii="Times New Roman" w:hAnsi="Times New Roman"/>
          <w:i/>
          <w:spacing w:val="-1"/>
          <w:sz w:val="24"/>
          <w:szCs w:val="24"/>
        </w:rPr>
        <w:t>н</w:t>
      </w:r>
      <w:r w:rsidRPr="00655CE7">
        <w:rPr>
          <w:rFonts w:ascii="Times New Roman" w:hAnsi="Times New Roman"/>
          <w:i/>
          <w:sz w:val="24"/>
          <w:szCs w:val="24"/>
        </w:rPr>
        <w:t>яи</w:t>
      </w:r>
      <w:r w:rsidRPr="00655CE7">
        <w:rPr>
          <w:rFonts w:ascii="Times New Roman" w:hAnsi="Times New Roman"/>
          <w:i/>
          <w:spacing w:val="-1"/>
          <w:sz w:val="24"/>
          <w:szCs w:val="24"/>
        </w:rPr>
        <w:t>но</w:t>
      </w:r>
      <w:r w:rsidRPr="00655CE7">
        <w:rPr>
          <w:rFonts w:ascii="Times New Roman" w:hAnsi="Times New Roman"/>
          <w:i/>
          <w:sz w:val="24"/>
          <w:szCs w:val="24"/>
        </w:rPr>
        <w:t>ч</w:t>
      </w:r>
      <w:r w:rsidRPr="00655CE7">
        <w:rPr>
          <w:rFonts w:ascii="Times New Roman" w:hAnsi="Times New Roman"/>
          <w:i/>
          <w:spacing w:val="1"/>
          <w:sz w:val="24"/>
          <w:szCs w:val="24"/>
        </w:rPr>
        <w:t>и</w:t>
      </w:r>
      <w:r w:rsidRPr="00655CE7">
        <w:rPr>
          <w:rFonts w:ascii="Times New Roman" w:hAnsi="Times New Roman"/>
          <w:i/>
          <w:sz w:val="24"/>
          <w:szCs w:val="24"/>
        </w:rPr>
        <w:t>, сме</w:t>
      </w:r>
      <w:r w:rsidRPr="00655CE7">
        <w:rPr>
          <w:rFonts w:ascii="Times New Roman" w:hAnsi="Times New Roman"/>
          <w:i/>
          <w:spacing w:val="-1"/>
          <w:sz w:val="24"/>
          <w:szCs w:val="24"/>
        </w:rPr>
        <w:t>н</w:t>
      </w:r>
      <w:r w:rsidRPr="00655CE7">
        <w:rPr>
          <w:rFonts w:ascii="Times New Roman" w:hAnsi="Times New Roman"/>
          <w:i/>
          <w:sz w:val="24"/>
          <w:szCs w:val="24"/>
        </w:rPr>
        <w:t>афазЛ</w:t>
      </w:r>
      <w:r w:rsidRPr="00655CE7">
        <w:rPr>
          <w:rFonts w:ascii="Times New Roman" w:hAnsi="Times New Roman"/>
          <w:i/>
          <w:spacing w:val="-4"/>
          <w:sz w:val="24"/>
          <w:szCs w:val="24"/>
        </w:rPr>
        <w:t>у</w:t>
      </w:r>
      <w:r w:rsidRPr="00655CE7">
        <w:rPr>
          <w:rFonts w:ascii="Times New Roman" w:hAnsi="Times New Roman"/>
          <w:i/>
          <w:spacing w:val="3"/>
          <w:sz w:val="24"/>
          <w:szCs w:val="24"/>
        </w:rPr>
        <w:t>н</w:t>
      </w:r>
      <w:r w:rsidRPr="00655CE7">
        <w:rPr>
          <w:rFonts w:ascii="Times New Roman" w:hAnsi="Times New Roman"/>
          <w:i/>
          <w:spacing w:val="1"/>
          <w:sz w:val="24"/>
          <w:szCs w:val="24"/>
        </w:rPr>
        <w:t>ы</w:t>
      </w:r>
      <w:r w:rsidRPr="00655CE7">
        <w:rPr>
          <w:rFonts w:ascii="Times New Roman" w:hAnsi="Times New Roman"/>
          <w:i/>
          <w:sz w:val="24"/>
          <w:szCs w:val="24"/>
        </w:rPr>
        <w:t>, сме</w:t>
      </w:r>
      <w:r w:rsidRPr="00655CE7">
        <w:rPr>
          <w:rFonts w:ascii="Times New Roman" w:hAnsi="Times New Roman"/>
          <w:i/>
          <w:spacing w:val="1"/>
          <w:sz w:val="24"/>
          <w:szCs w:val="24"/>
        </w:rPr>
        <w:t>н</w:t>
      </w:r>
      <w:r w:rsidRPr="00655CE7">
        <w:rPr>
          <w:rFonts w:ascii="Times New Roman" w:hAnsi="Times New Roman"/>
          <w:i/>
          <w:sz w:val="24"/>
          <w:szCs w:val="24"/>
        </w:rPr>
        <w:t>ав</w:t>
      </w:r>
      <w:r w:rsidRPr="00655CE7">
        <w:rPr>
          <w:rFonts w:ascii="Times New Roman" w:hAnsi="Times New Roman"/>
          <w:i/>
          <w:spacing w:val="-2"/>
          <w:sz w:val="24"/>
          <w:szCs w:val="24"/>
        </w:rPr>
        <w:t>р</w:t>
      </w:r>
      <w:r w:rsidRPr="00655CE7">
        <w:rPr>
          <w:rFonts w:ascii="Times New Roman" w:hAnsi="Times New Roman"/>
          <w:i/>
          <w:sz w:val="24"/>
          <w:szCs w:val="24"/>
        </w:rPr>
        <w:t>ем</w:t>
      </w:r>
      <w:r w:rsidRPr="00655CE7">
        <w:rPr>
          <w:rFonts w:ascii="Times New Roman" w:hAnsi="Times New Roman"/>
          <w:i/>
          <w:spacing w:val="-2"/>
          <w:sz w:val="24"/>
          <w:szCs w:val="24"/>
        </w:rPr>
        <w:t>е</w:t>
      </w:r>
      <w:r w:rsidRPr="00655CE7">
        <w:rPr>
          <w:rFonts w:ascii="Times New Roman" w:hAnsi="Times New Roman"/>
          <w:i/>
          <w:sz w:val="24"/>
          <w:szCs w:val="24"/>
        </w:rPr>
        <w:t>нг</w:t>
      </w:r>
      <w:r w:rsidRPr="00655CE7">
        <w:rPr>
          <w:rFonts w:ascii="Times New Roman" w:hAnsi="Times New Roman"/>
          <w:i/>
          <w:spacing w:val="-1"/>
          <w:sz w:val="24"/>
          <w:szCs w:val="24"/>
        </w:rPr>
        <w:t>о</w:t>
      </w:r>
      <w:r w:rsidRPr="00655CE7">
        <w:rPr>
          <w:rFonts w:ascii="Times New Roman" w:hAnsi="Times New Roman"/>
          <w:i/>
          <w:spacing w:val="1"/>
          <w:sz w:val="24"/>
          <w:szCs w:val="24"/>
        </w:rPr>
        <w:t>д</w:t>
      </w:r>
      <w:r w:rsidRPr="00655CE7">
        <w:rPr>
          <w:rFonts w:ascii="Times New Roman" w:hAnsi="Times New Roman"/>
          <w:i/>
          <w:sz w:val="24"/>
          <w:szCs w:val="24"/>
        </w:rPr>
        <w:t>а.</w:t>
      </w:r>
      <w:r w:rsidRPr="00655CE7">
        <w:rPr>
          <w:rFonts w:ascii="Times New Roman" w:hAnsi="Times New Roman"/>
          <w:sz w:val="24"/>
          <w:szCs w:val="24"/>
        </w:rPr>
        <w:t xml:space="preserve"> Осевое вращение Земли.См</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z w:val="24"/>
          <w:szCs w:val="24"/>
        </w:rPr>
        <w:t xml:space="preserve">а </w:t>
      </w:r>
      <w:r w:rsidRPr="00655CE7">
        <w:rPr>
          <w:rFonts w:ascii="Times New Roman" w:hAnsi="Times New Roman"/>
          <w:spacing w:val="-2"/>
          <w:sz w:val="24"/>
          <w:szCs w:val="24"/>
        </w:rPr>
        <w:t>д</w:t>
      </w:r>
      <w:r w:rsidRPr="00655CE7">
        <w:rPr>
          <w:rFonts w:ascii="Times New Roman" w:hAnsi="Times New Roman"/>
          <w:spacing w:val="-1"/>
          <w:sz w:val="24"/>
          <w:szCs w:val="24"/>
        </w:rPr>
        <w:t>н</w:t>
      </w:r>
      <w:r w:rsidRPr="00655CE7">
        <w:rPr>
          <w:rFonts w:ascii="Times New Roman" w:hAnsi="Times New Roman"/>
          <w:sz w:val="24"/>
          <w:szCs w:val="24"/>
        </w:rPr>
        <w:t xml:space="preserve">я и </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3"/>
          <w:sz w:val="24"/>
          <w:szCs w:val="24"/>
        </w:rPr>
        <w:t>у</w:t>
      </w:r>
      <w:r w:rsidRPr="00655CE7">
        <w:rPr>
          <w:rFonts w:ascii="Times New Roman" w:hAnsi="Times New Roman"/>
          <w:sz w:val="24"/>
          <w:szCs w:val="24"/>
        </w:rPr>
        <w:t>тк</w:t>
      </w:r>
      <w:r w:rsidRPr="00655CE7">
        <w:rPr>
          <w:rFonts w:ascii="Times New Roman" w:hAnsi="Times New Roman"/>
          <w:spacing w:val="1"/>
          <w:sz w:val="24"/>
          <w:szCs w:val="24"/>
        </w:rPr>
        <w:t>и</w:t>
      </w:r>
      <w:r w:rsidRPr="00655CE7">
        <w:rPr>
          <w:rFonts w:ascii="Times New Roman" w:hAnsi="Times New Roman"/>
          <w:sz w:val="24"/>
          <w:szCs w:val="24"/>
        </w:rPr>
        <w:t>,календарный год.</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655CE7">
        <w:rPr>
          <w:rFonts w:ascii="Times New Roman" w:hAnsi="Times New Roman"/>
          <w:b/>
          <w:bCs/>
          <w:sz w:val="24"/>
          <w:szCs w:val="24"/>
        </w:rPr>
        <w:t>И</w:t>
      </w:r>
      <w:r w:rsidRPr="00655CE7">
        <w:rPr>
          <w:rFonts w:ascii="Times New Roman" w:hAnsi="Times New Roman"/>
          <w:b/>
          <w:bCs/>
          <w:spacing w:val="-3"/>
          <w:sz w:val="24"/>
          <w:szCs w:val="24"/>
        </w:rPr>
        <w:t>з</w:t>
      </w:r>
      <w:r w:rsidRPr="00655CE7">
        <w:rPr>
          <w:rFonts w:ascii="Times New Roman" w:hAnsi="Times New Roman"/>
          <w:b/>
          <w:bCs/>
          <w:spacing w:val="1"/>
          <w:sz w:val="24"/>
          <w:szCs w:val="24"/>
        </w:rPr>
        <w:t>об</w:t>
      </w:r>
      <w:r w:rsidRPr="00655CE7">
        <w:rPr>
          <w:rFonts w:ascii="Times New Roman" w:hAnsi="Times New Roman"/>
          <w:b/>
          <w:bCs/>
          <w:spacing w:val="-3"/>
          <w:sz w:val="24"/>
          <w:szCs w:val="24"/>
        </w:rPr>
        <w:t>р</w:t>
      </w:r>
      <w:r w:rsidRPr="00655CE7">
        <w:rPr>
          <w:rFonts w:ascii="Times New Roman" w:hAnsi="Times New Roman"/>
          <w:b/>
          <w:bCs/>
          <w:spacing w:val="1"/>
          <w:sz w:val="24"/>
          <w:szCs w:val="24"/>
        </w:rPr>
        <w:t>а</w:t>
      </w:r>
      <w:r w:rsidRPr="00655CE7">
        <w:rPr>
          <w:rFonts w:ascii="Times New Roman" w:hAnsi="Times New Roman"/>
          <w:b/>
          <w:bCs/>
          <w:spacing w:val="-2"/>
          <w:sz w:val="24"/>
          <w:szCs w:val="24"/>
        </w:rPr>
        <w:t>ж</w:t>
      </w:r>
      <w:r w:rsidRPr="00655CE7">
        <w:rPr>
          <w:rFonts w:ascii="Times New Roman" w:hAnsi="Times New Roman"/>
          <w:b/>
          <w:bCs/>
          <w:sz w:val="24"/>
          <w:szCs w:val="24"/>
        </w:rPr>
        <w:t>ен</w:t>
      </w:r>
      <w:r w:rsidRPr="00655CE7">
        <w:rPr>
          <w:rFonts w:ascii="Times New Roman" w:hAnsi="Times New Roman"/>
          <w:b/>
          <w:bCs/>
          <w:spacing w:val="-2"/>
          <w:sz w:val="24"/>
          <w:szCs w:val="24"/>
        </w:rPr>
        <w:t>и</w:t>
      </w:r>
      <w:r w:rsidRPr="00655CE7">
        <w:rPr>
          <w:rFonts w:ascii="Times New Roman" w:hAnsi="Times New Roman"/>
          <w:b/>
          <w:bCs/>
          <w:sz w:val="24"/>
          <w:szCs w:val="24"/>
        </w:rPr>
        <w:t>е земн</w:t>
      </w:r>
      <w:r w:rsidRPr="00655CE7">
        <w:rPr>
          <w:rFonts w:ascii="Times New Roman" w:hAnsi="Times New Roman"/>
          <w:b/>
          <w:bCs/>
          <w:spacing w:val="1"/>
          <w:sz w:val="24"/>
          <w:szCs w:val="24"/>
        </w:rPr>
        <w:t>о</w:t>
      </w:r>
      <w:r w:rsidRPr="00655CE7">
        <w:rPr>
          <w:rFonts w:ascii="Times New Roman" w:hAnsi="Times New Roman"/>
          <w:b/>
          <w:bCs/>
          <w:sz w:val="24"/>
          <w:szCs w:val="24"/>
        </w:rPr>
        <w:t xml:space="preserve">й </w:t>
      </w:r>
      <w:r w:rsidRPr="00655CE7">
        <w:rPr>
          <w:rFonts w:ascii="Times New Roman" w:hAnsi="Times New Roman"/>
          <w:b/>
          <w:bCs/>
          <w:spacing w:val="-3"/>
          <w:sz w:val="24"/>
          <w:szCs w:val="24"/>
        </w:rPr>
        <w:t>п</w:t>
      </w:r>
      <w:r w:rsidRPr="00655CE7">
        <w:rPr>
          <w:rFonts w:ascii="Times New Roman" w:hAnsi="Times New Roman"/>
          <w:b/>
          <w:bCs/>
          <w:spacing w:val="1"/>
          <w:sz w:val="24"/>
          <w:szCs w:val="24"/>
        </w:rPr>
        <w:t>о</w:t>
      </w:r>
      <w:r w:rsidRPr="00655CE7">
        <w:rPr>
          <w:rFonts w:ascii="Times New Roman" w:hAnsi="Times New Roman"/>
          <w:b/>
          <w:bCs/>
          <w:sz w:val="24"/>
          <w:szCs w:val="24"/>
        </w:rPr>
        <w:t>ве</w:t>
      </w:r>
      <w:r w:rsidRPr="00655CE7">
        <w:rPr>
          <w:rFonts w:ascii="Times New Roman" w:hAnsi="Times New Roman"/>
          <w:b/>
          <w:bCs/>
          <w:spacing w:val="-3"/>
          <w:sz w:val="24"/>
          <w:szCs w:val="24"/>
        </w:rPr>
        <w:t>р</w:t>
      </w:r>
      <w:r w:rsidRPr="00655CE7">
        <w:rPr>
          <w:rFonts w:ascii="Times New Roman" w:hAnsi="Times New Roman"/>
          <w:b/>
          <w:bCs/>
          <w:spacing w:val="1"/>
          <w:sz w:val="24"/>
          <w:szCs w:val="24"/>
        </w:rPr>
        <w:t>х</w:t>
      </w:r>
      <w:r w:rsidRPr="00655CE7">
        <w:rPr>
          <w:rFonts w:ascii="Times New Roman" w:hAnsi="Times New Roman"/>
          <w:b/>
          <w:bCs/>
          <w:spacing w:val="-1"/>
          <w:sz w:val="24"/>
          <w:szCs w:val="24"/>
        </w:rPr>
        <w:t>н</w:t>
      </w:r>
      <w:r w:rsidRPr="00655CE7">
        <w:rPr>
          <w:rFonts w:ascii="Times New Roman" w:hAnsi="Times New Roman"/>
          <w:b/>
          <w:bCs/>
          <w:spacing w:val="1"/>
          <w:sz w:val="24"/>
          <w:szCs w:val="24"/>
        </w:rPr>
        <w:t>о</w:t>
      </w:r>
      <w:r w:rsidRPr="00655CE7">
        <w:rPr>
          <w:rFonts w:ascii="Times New Roman" w:hAnsi="Times New Roman"/>
          <w:b/>
          <w:bCs/>
          <w:spacing w:val="-2"/>
          <w:sz w:val="24"/>
          <w:szCs w:val="24"/>
        </w:rPr>
        <w:t>с</w:t>
      </w:r>
      <w:r w:rsidRPr="00655CE7">
        <w:rPr>
          <w:rFonts w:ascii="Times New Roman" w:hAnsi="Times New Roman"/>
          <w:b/>
          <w:bCs/>
          <w:spacing w:val="1"/>
          <w:sz w:val="24"/>
          <w:szCs w:val="24"/>
        </w:rPr>
        <w:t>т</w:t>
      </w:r>
      <w:r w:rsidRPr="00655CE7">
        <w:rPr>
          <w:rFonts w:ascii="Times New Roman" w:hAnsi="Times New Roman"/>
          <w:b/>
          <w:bCs/>
          <w:spacing w:val="-1"/>
          <w:sz w:val="24"/>
          <w:szCs w:val="24"/>
        </w:rPr>
        <w:t>и</w:t>
      </w:r>
      <w:r w:rsidRPr="00655CE7">
        <w:rPr>
          <w:rFonts w:ascii="Times New Roman" w:hAnsi="Times New Roman"/>
          <w:b/>
          <w:bCs/>
          <w:sz w:val="24"/>
          <w:szCs w:val="24"/>
        </w:rPr>
        <w:t xml:space="preserve">. </w:t>
      </w:r>
    </w:p>
    <w:p w:rsidR="00A64F17" w:rsidRPr="00655CE7" w:rsidRDefault="00A64F17" w:rsidP="00A64F17">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В</w:t>
      </w:r>
      <w:r w:rsidRPr="00655CE7">
        <w:rPr>
          <w:rFonts w:ascii="Times New Roman" w:hAnsi="Times New Roman"/>
          <w:spacing w:val="-1"/>
          <w:sz w:val="24"/>
          <w:szCs w:val="24"/>
        </w:rPr>
        <w:t>и</w:t>
      </w:r>
      <w:r w:rsidRPr="00655CE7">
        <w:rPr>
          <w:rFonts w:ascii="Times New Roman" w:hAnsi="Times New Roman"/>
          <w:spacing w:val="1"/>
          <w:sz w:val="24"/>
          <w:szCs w:val="24"/>
        </w:rPr>
        <w:t>д</w:t>
      </w:r>
      <w:r w:rsidRPr="00655CE7">
        <w:rPr>
          <w:rFonts w:ascii="Times New Roman" w:hAnsi="Times New Roman"/>
          <w:sz w:val="24"/>
          <w:szCs w:val="24"/>
        </w:rPr>
        <w:t xml:space="preserve">ы </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же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зе</w:t>
      </w:r>
      <w:r w:rsidRPr="00655CE7">
        <w:rPr>
          <w:rFonts w:ascii="Times New Roman" w:hAnsi="Times New Roman"/>
          <w:spacing w:val="-3"/>
          <w:sz w:val="24"/>
          <w:szCs w:val="24"/>
        </w:rPr>
        <w:t>м</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по</w:t>
      </w:r>
      <w:r w:rsidRPr="00655CE7">
        <w:rPr>
          <w:rFonts w:ascii="Times New Roman" w:hAnsi="Times New Roman"/>
          <w:sz w:val="24"/>
          <w:szCs w:val="24"/>
        </w:rPr>
        <w:t>в</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х</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 xml:space="preserve"> п</w:t>
      </w:r>
      <w:r w:rsidRPr="00655CE7">
        <w:rPr>
          <w:rFonts w:ascii="Times New Roman" w:hAnsi="Times New Roman"/>
          <w:spacing w:val="-1"/>
          <w:sz w:val="24"/>
          <w:szCs w:val="24"/>
        </w:rPr>
        <w:t>л</w:t>
      </w:r>
      <w:r w:rsidRPr="00655CE7">
        <w:rPr>
          <w:rFonts w:ascii="Times New Roman" w:hAnsi="Times New Roman"/>
          <w:spacing w:val="-2"/>
          <w:sz w:val="24"/>
          <w:szCs w:val="24"/>
        </w:rPr>
        <w:t>а</w:t>
      </w:r>
      <w:r w:rsidRPr="00655CE7">
        <w:rPr>
          <w:rFonts w:ascii="Times New Roman" w:hAnsi="Times New Roman"/>
          <w:sz w:val="24"/>
          <w:szCs w:val="24"/>
        </w:rPr>
        <w:t>н мест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,г</w:t>
      </w:r>
      <w:r w:rsidRPr="00655CE7">
        <w:rPr>
          <w:rFonts w:ascii="Times New Roman" w:hAnsi="Times New Roman"/>
          <w:spacing w:val="-1"/>
          <w:sz w:val="24"/>
          <w:szCs w:val="24"/>
        </w:rPr>
        <w:t>ло</w:t>
      </w:r>
      <w:r w:rsidRPr="00655CE7">
        <w:rPr>
          <w:rFonts w:ascii="Times New Roman" w:hAnsi="Times New Roman"/>
          <w:spacing w:val="1"/>
          <w:sz w:val="24"/>
          <w:szCs w:val="24"/>
        </w:rPr>
        <w:t>б</w:t>
      </w:r>
      <w:r w:rsidRPr="00655CE7">
        <w:rPr>
          <w:rFonts w:ascii="Times New Roman" w:hAnsi="Times New Roman"/>
          <w:spacing w:val="-4"/>
          <w:sz w:val="24"/>
          <w:szCs w:val="24"/>
        </w:rPr>
        <w:t>у</w:t>
      </w:r>
      <w:r w:rsidRPr="00655CE7">
        <w:rPr>
          <w:rFonts w:ascii="Times New Roman" w:hAnsi="Times New Roman"/>
          <w:sz w:val="24"/>
          <w:szCs w:val="24"/>
        </w:rPr>
        <w:t>с,ге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еск</w:t>
      </w:r>
      <w:r w:rsidRPr="00655CE7">
        <w:rPr>
          <w:rFonts w:ascii="Times New Roman" w:hAnsi="Times New Roman"/>
          <w:spacing w:val="-2"/>
          <w:sz w:val="24"/>
          <w:szCs w:val="24"/>
        </w:rPr>
        <w:t>а</w:t>
      </w:r>
      <w:r w:rsidRPr="00655CE7">
        <w:rPr>
          <w:rFonts w:ascii="Times New Roman" w:hAnsi="Times New Roman"/>
          <w:sz w:val="24"/>
          <w:szCs w:val="24"/>
        </w:rPr>
        <w:t>як</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та, аэрофото- и аэрокосмические снимки. Масшт</w:t>
      </w:r>
      <w:r w:rsidRPr="00655CE7">
        <w:rPr>
          <w:rFonts w:ascii="Times New Roman" w:hAnsi="Times New Roman"/>
          <w:spacing w:val="-3"/>
          <w:sz w:val="24"/>
          <w:szCs w:val="24"/>
        </w:rPr>
        <w:t>а</w:t>
      </w:r>
      <w:r w:rsidRPr="00655CE7">
        <w:rPr>
          <w:rFonts w:ascii="Times New Roman" w:hAnsi="Times New Roman"/>
          <w:spacing w:val="1"/>
          <w:sz w:val="24"/>
          <w:szCs w:val="24"/>
        </w:rPr>
        <w:t>б</w:t>
      </w:r>
      <w:r w:rsidRPr="00655CE7">
        <w:rPr>
          <w:rFonts w:ascii="Times New Roman" w:hAnsi="Times New Roman"/>
          <w:sz w:val="24"/>
          <w:szCs w:val="24"/>
        </w:rPr>
        <w:t>.</w:t>
      </w:r>
      <w:r w:rsidRPr="00655CE7">
        <w:rPr>
          <w:rFonts w:ascii="Times New Roman" w:hAnsi="Times New Roman"/>
          <w:spacing w:val="1"/>
          <w:sz w:val="24"/>
          <w:szCs w:val="24"/>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655CE7">
        <w:rPr>
          <w:rFonts w:ascii="Times New Roman" w:hAnsi="Times New Roman"/>
          <w:i/>
          <w:spacing w:val="1"/>
          <w:sz w:val="24"/>
          <w:szCs w:val="24"/>
        </w:rPr>
        <w:t>Особенности ориентирования в мегаполисе и в природе.</w:t>
      </w:r>
      <w:r w:rsidRPr="00655CE7">
        <w:rPr>
          <w:rFonts w:ascii="Times New Roman" w:hAnsi="Times New Roman"/>
          <w:spacing w:val="-1"/>
          <w:sz w:val="24"/>
          <w:szCs w:val="24"/>
        </w:rPr>
        <w:t>Пл</w:t>
      </w:r>
      <w:r w:rsidRPr="00655CE7">
        <w:rPr>
          <w:rFonts w:ascii="Times New Roman" w:hAnsi="Times New Roman"/>
          <w:spacing w:val="-2"/>
          <w:sz w:val="24"/>
          <w:szCs w:val="24"/>
        </w:rPr>
        <w:t>а</w:t>
      </w:r>
      <w:r w:rsidRPr="00655CE7">
        <w:rPr>
          <w:rFonts w:ascii="Times New Roman" w:hAnsi="Times New Roman"/>
          <w:sz w:val="24"/>
          <w:szCs w:val="24"/>
        </w:rPr>
        <w:t>н мест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Усло</w:t>
      </w:r>
      <w:r w:rsidRPr="00655CE7">
        <w:rPr>
          <w:rFonts w:ascii="Times New Roman" w:hAnsi="Times New Roman"/>
          <w:spacing w:val="-2"/>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езн</w:t>
      </w:r>
      <w:r w:rsidRPr="00655CE7">
        <w:rPr>
          <w:rFonts w:ascii="Times New Roman" w:hAnsi="Times New Roman"/>
          <w:spacing w:val="-2"/>
          <w:sz w:val="24"/>
          <w:szCs w:val="24"/>
        </w:rPr>
        <w:t>а</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К</w:t>
      </w:r>
      <w:r w:rsidRPr="00655CE7">
        <w:rPr>
          <w:rFonts w:ascii="Times New Roman" w:hAnsi="Times New Roman"/>
          <w:spacing w:val="-2"/>
          <w:sz w:val="24"/>
          <w:szCs w:val="24"/>
        </w:rPr>
        <w:t>а</w:t>
      </w:r>
      <w:r w:rsidRPr="00655CE7">
        <w:rPr>
          <w:rFonts w:ascii="Times New Roman" w:hAnsi="Times New Roman"/>
          <w:sz w:val="24"/>
          <w:szCs w:val="24"/>
        </w:rPr>
        <w:t>к</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 xml:space="preserve">ставить </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2"/>
          <w:sz w:val="24"/>
          <w:szCs w:val="24"/>
        </w:rPr>
        <w:t>а</w:t>
      </w:r>
      <w:r w:rsidRPr="00655CE7">
        <w:rPr>
          <w:rFonts w:ascii="Times New Roman" w:hAnsi="Times New Roman"/>
          <w:sz w:val="24"/>
          <w:szCs w:val="24"/>
        </w:rPr>
        <w:t>нмес</w:t>
      </w:r>
      <w:r w:rsidRPr="00655CE7">
        <w:rPr>
          <w:rFonts w:ascii="Times New Roman" w:hAnsi="Times New Roman"/>
          <w:spacing w:val="-3"/>
          <w:sz w:val="24"/>
          <w:szCs w:val="24"/>
        </w:rPr>
        <w:t>т</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i/>
          <w:spacing w:val="-3"/>
          <w:sz w:val="24"/>
          <w:szCs w:val="24"/>
        </w:rPr>
        <w:t>С</w:t>
      </w:r>
      <w:r w:rsidRPr="00655CE7">
        <w:rPr>
          <w:rFonts w:ascii="Times New Roman" w:hAnsi="Times New Roman"/>
          <w:i/>
          <w:spacing w:val="1"/>
          <w:sz w:val="24"/>
          <w:szCs w:val="24"/>
        </w:rPr>
        <w:t>о</w:t>
      </w:r>
      <w:r w:rsidRPr="00655CE7">
        <w:rPr>
          <w:rFonts w:ascii="Times New Roman" w:hAnsi="Times New Roman"/>
          <w:i/>
          <w:sz w:val="24"/>
          <w:szCs w:val="24"/>
        </w:rPr>
        <w:t>став</w:t>
      </w:r>
      <w:r w:rsidRPr="00655CE7">
        <w:rPr>
          <w:rFonts w:ascii="Times New Roman" w:hAnsi="Times New Roman"/>
          <w:i/>
          <w:spacing w:val="-1"/>
          <w:sz w:val="24"/>
          <w:szCs w:val="24"/>
        </w:rPr>
        <w:t>л</w:t>
      </w:r>
      <w:r w:rsidRPr="00655CE7">
        <w:rPr>
          <w:rFonts w:ascii="Times New Roman" w:hAnsi="Times New Roman"/>
          <w:i/>
          <w:sz w:val="24"/>
          <w:szCs w:val="24"/>
        </w:rPr>
        <w:t>е</w:t>
      </w:r>
      <w:r w:rsidRPr="00655CE7">
        <w:rPr>
          <w:rFonts w:ascii="Times New Roman" w:hAnsi="Times New Roman"/>
          <w:i/>
          <w:spacing w:val="-1"/>
          <w:sz w:val="24"/>
          <w:szCs w:val="24"/>
        </w:rPr>
        <w:t>ни</w:t>
      </w:r>
      <w:r w:rsidRPr="00655CE7">
        <w:rPr>
          <w:rFonts w:ascii="Times New Roman" w:hAnsi="Times New Roman"/>
          <w:i/>
          <w:sz w:val="24"/>
          <w:szCs w:val="24"/>
        </w:rPr>
        <w:t xml:space="preserve">е </w:t>
      </w:r>
      <w:r w:rsidRPr="00655CE7">
        <w:rPr>
          <w:rFonts w:ascii="Times New Roman" w:hAnsi="Times New Roman"/>
          <w:i/>
          <w:spacing w:val="1"/>
          <w:sz w:val="24"/>
          <w:szCs w:val="24"/>
        </w:rPr>
        <w:t>п</w:t>
      </w:r>
      <w:r w:rsidRPr="00655CE7">
        <w:rPr>
          <w:rFonts w:ascii="Times New Roman" w:hAnsi="Times New Roman"/>
          <w:i/>
          <w:spacing w:val="-1"/>
          <w:sz w:val="24"/>
          <w:szCs w:val="24"/>
        </w:rPr>
        <w:t>р</w:t>
      </w:r>
      <w:r w:rsidRPr="00655CE7">
        <w:rPr>
          <w:rFonts w:ascii="Times New Roman" w:hAnsi="Times New Roman"/>
          <w:i/>
          <w:spacing w:val="1"/>
          <w:sz w:val="24"/>
          <w:szCs w:val="24"/>
        </w:rPr>
        <w:t>о</w:t>
      </w:r>
      <w:r w:rsidRPr="00655CE7">
        <w:rPr>
          <w:rFonts w:ascii="Times New Roman" w:hAnsi="Times New Roman"/>
          <w:i/>
          <w:sz w:val="24"/>
          <w:szCs w:val="24"/>
        </w:rPr>
        <w:t>ст</w:t>
      </w:r>
      <w:r w:rsidRPr="00655CE7">
        <w:rPr>
          <w:rFonts w:ascii="Times New Roman" w:hAnsi="Times New Roman"/>
          <w:i/>
          <w:spacing w:val="-3"/>
          <w:sz w:val="24"/>
          <w:szCs w:val="24"/>
        </w:rPr>
        <w:t>е</w:t>
      </w:r>
      <w:r w:rsidRPr="00655CE7">
        <w:rPr>
          <w:rFonts w:ascii="Times New Roman" w:hAnsi="Times New Roman"/>
          <w:i/>
          <w:spacing w:val="1"/>
          <w:sz w:val="24"/>
          <w:szCs w:val="24"/>
        </w:rPr>
        <w:t>й</w:t>
      </w:r>
      <w:r w:rsidRPr="00655CE7">
        <w:rPr>
          <w:rFonts w:ascii="Times New Roman" w:hAnsi="Times New Roman"/>
          <w:i/>
          <w:sz w:val="24"/>
          <w:szCs w:val="24"/>
        </w:rPr>
        <w:t>ше</w:t>
      </w:r>
      <w:r w:rsidRPr="00655CE7">
        <w:rPr>
          <w:rFonts w:ascii="Times New Roman" w:hAnsi="Times New Roman"/>
          <w:i/>
          <w:spacing w:val="-3"/>
          <w:sz w:val="24"/>
          <w:szCs w:val="24"/>
        </w:rPr>
        <w:t>г</w:t>
      </w:r>
      <w:r w:rsidRPr="00655CE7">
        <w:rPr>
          <w:rFonts w:ascii="Times New Roman" w:hAnsi="Times New Roman"/>
          <w:i/>
          <w:sz w:val="24"/>
          <w:szCs w:val="24"/>
        </w:rPr>
        <w:t>опл</w:t>
      </w:r>
      <w:r w:rsidRPr="00655CE7">
        <w:rPr>
          <w:rFonts w:ascii="Times New Roman" w:hAnsi="Times New Roman"/>
          <w:i/>
          <w:spacing w:val="-3"/>
          <w:sz w:val="24"/>
          <w:szCs w:val="24"/>
        </w:rPr>
        <w:t>а</w:t>
      </w:r>
      <w:r w:rsidRPr="00655CE7">
        <w:rPr>
          <w:rFonts w:ascii="Times New Roman" w:hAnsi="Times New Roman"/>
          <w:i/>
          <w:spacing w:val="1"/>
          <w:sz w:val="24"/>
          <w:szCs w:val="24"/>
        </w:rPr>
        <w:t>н</w:t>
      </w:r>
      <w:r w:rsidRPr="00655CE7">
        <w:rPr>
          <w:rFonts w:ascii="Times New Roman" w:hAnsi="Times New Roman"/>
          <w:i/>
          <w:sz w:val="24"/>
          <w:szCs w:val="24"/>
        </w:rPr>
        <w:t>амест</w:t>
      </w:r>
      <w:r w:rsidRPr="00655CE7">
        <w:rPr>
          <w:rFonts w:ascii="Times New Roman" w:hAnsi="Times New Roman"/>
          <w:i/>
          <w:spacing w:val="-2"/>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с</w:t>
      </w:r>
      <w:r w:rsidRPr="00655CE7">
        <w:rPr>
          <w:rFonts w:ascii="Times New Roman" w:hAnsi="Times New Roman"/>
          <w:i/>
          <w:spacing w:val="-3"/>
          <w:sz w:val="24"/>
          <w:szCs w:val="24"/>
        </w:rPr>
        <w:t>т</w:t>
      </w:r>
      <w:r w:rsidRPr="00655CE7">
        <w:rPr>
          <w:rFonts w:ascii="Times New Roman" w:hAnsi="Times New Roman"/>
          <w:i/>
          <w:spacing w:val="1"/>
          <w:sz w:val="24"/>
          <w:szCs w:val="24"/>
        </w:rPr>
        <w:t>и</w:t>
      </w:r>
      <w:r w:rsidRPr="00655CE7">
        <w:rPr>
          <w:rFonts w:ascii="Times New Roman" w:hAnsi="Times New Roman"/>
          <w:i/>
          <w:sz w:val="24"/>
          <w:szCs w:val="24"/>
        </w:rPr>
        <w:t>/учебного кабинета/комнаты.</w:t>
      </w: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z w:val="24"/>
          <w:szCs w:val="24"/>
        </w:rPr>
        <w:t>аяк</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та–</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бы</w:t>
      </w:r>
      <w:r w:rsidRPr="00655CE7">
        <w:rPr>
          <w:rFonts w:ascii="Times New Roman" w:hAnsi="Times New Roman"/>
          <w:sz w:val="24"/>
          <w:szCs w:val="24"/>
        </w:rPr>
        <w:t>й</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2"/>
          <w:sz w:val="24"/>
          <w:szCs w:val="24"/>
        </w:rPr>
        <w:t>ч</w:t>
      </w:r>
      <w:r w:rsidRPr="00655CE7">
        <w:rPr>
          <w:rFonts w:ascii="Times New Roman" w:hAnsi="Times New Roman"/>
          <w:spacing w:val="1"/>
          <w:sz w:val="24"/>
          <w:szCs w:val="24"/>
        </w:rPr>
        <w:t>ни</w:t>
      </w:r>
      <w:r w:rsidRPr="00655CE7">
        <w:rPr>
          <w:rFonts w:ascii="Times New Roman" w:hAnsi="Times New Roman"/>
          <w:sz w:val="24"/>
          <w:szCs w:val="24"/>
        </w:rPr>
        <w:t>к</w:t>
      </w:r>
      <w:r w:rsidRPr="00655CE7">
        <w:rPr>
          <w:rFonts w:ascii="Times New Roman" w:hAnsi="Times New Roman"/>
          <w:spacing w:val="1"/>
          <w:sz w:val="24"/>
          <w:szCs w:val="24"/>
        </w:rPr>
        <w:t xml:space="preserve"> и</w:t>
      </w:r>
      <w:r w:rsidRPr="00655CE7">
        <w:rPr>
          <w:rFonts w:ascii="Times New Roman" w:hAnsi="Times New Roman"/>
          <w:spacing w:val="-1"/>
          <w:sz w:val="24"/>
          <w:szCs w:val="24"/>
        </w:rPr>
        <w:t>н</w:t>
      </w:r>
      <w:r w:rsidRPr="00655CE7">
        <w:rPr>
          <w:rFonts w:ascii="Times New Roman" w:hAnsi="Times New Roman"/>
          <w:sz w:val="24"/>
          <w:szCs w:val="24"/>
        </w:rPr>
        <w:t>форм</w:t>
      </w:r>
      <w:r w:rsidRPr="00655CE7">
        <w:rPr>
          <w:rFonts w:ascii="Times New Roman" w:hAnsi="Times New Roman"/>
          <w:spacing w:val="-2"/>
          <w:sz w:val="24"/>
          <w:szCs w:val="24"/>
        </w:rPr>
        <w:t>а</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i/>
          <w:sz w:val="24"/>
          <w:szCs w:val="24"/>
        </w:rPr>
        <w:t>Содержание и значение карт. Топографические карты.</w:t>
      </w:r>
      <w:r w:rsidRPr="00655CE7">
        <w:rPr>
          <w:rFonts w:ascii="Times New Roman" w:hAnsi="Times New Roman"/>
          <w:sz w:val="24"/>
          <w:szCs w:val="24"/>
        </w:rPr>
        <w:t xml:space="preserve"> Масшт</w:t>
      </w:r>
      <w:r w:rsidRPr="00655CE7">
        <w:rPr>
          <w:rFonts w:ascii="Times New Roman" w:hAnsi="Times New Roman"/>
          <w:spacing w:val="-3"/>
          <w:sz w:val="24"/>
          <w:szCs w:val="24"/>
        </w:rPr>
        <w:t>а</w:t>
      </w:r>
      <w:r w:rsidRPr="00655CE7">
        <w:rPr>
          <w:rFonts w:ascii="Times New Roman" w:hAnsi="Times New Roman"/>
          <w:sz w:val="24"/>
          <w:szCs w:val="24"/>
        </w:rPr>
        <w:t>би</w:t>
      </w:r>
      <w:r w:rsidRPr="00655CE7">
        <w:rPr>
          <w:rFonts w:ascii="Times New Roman" w:hAnsi="Times New Roman"/>
          <w:spacing w:val="-4"/>
          <w:sz w:val="24"/>
          <w:szCs w:val="24"/>
        </w:rPr>
        <w:t>у</w:t>
      </w:r>
      <w:r w:rsidRPr="00655CE7">
        <w:rPr>
          <w:rFonts w:ascii="Times New Roman" w:hAnsi="Times New Roman"/>
          <w:sz w:val="24"/>
          <w:szCs w:val="24"/>
        </w:rPr>
        <w:t>словн</w:t>
      </w:r>
      <w:r w:rsidRPr="00655CE7">
        <w:rPr>
          <w:rFonts w:ascii="Times New Roman" w:hAnsi="Times New Roman"/>
          <w:spacing w:val="1"/>
          <w:sz w:val="24"/>
          <w:szCs w:val="24"/>
        </w:rPr>
        <w:t>ы</w:t>
      </w:r>
      <w:r w:rsidRPr="00655CE7">
        <w:rPr>
          <w:rFonts w:ascii="Times New Roman" w:hAnsi="Times New Roman"/>
          <w:sz w:val="24"/>
          <w:szCs w:val="24"/>
        </w:rPr>
        <w:t>е зна</w:t>
      </w:r>
      <w:r w:rsidRPr="00655CE7">
        <w:rPr>
          <w:rFonts w:ascii="Times New Roman" w:hAnsi="Times New Roman"/>
          <w:spacing w:val="-1"/>
          <w:sz w:val="24"/>
          <w:szCs w:val="24"/>
        </w:rPr>
        <w:t>к</w:t>
      </w:r>
      <w:r w:rsidRPr="00655CE7">
        <w:rPr>
          <w:rFonts w:ascii="Times New Roman" w:hAnsi="Times New Roman"/>
          <w:sz w:val="24"/>
          <w:szCs w:val="24"/>
        </w:rPr>
        <w:t>и</w:t>
      </w:r>
      <w:r w:rsidRPr="00655CE7">
        <w:rPr>
          <w:rFonts w:ascii="Times New Roman" w:hAnsi="Times New Roman"/>
          <w:spacing w:val="1"/>
          <w:sz w:val="24"/>
          <w:szCs w:val="24"/>
        </w:rPr>
        <w:t xml:space="preserve"> н</w:t>
      </w:r>
      <w:r w:rsidRPr="00655CE7">
        <w:rPr>
          <w:rFonts w:ascii="Times New Roman" w:hAnsi="Times New Roman"/>
          <w:sz w:val="24"/>
          <w:szCs w:val="24"/>
        </w:rPr>
        <w:t>а ка</w:t>
      </w:r>
      <w:r w:rsidRPr="00655CE7">
        <w:rPr>
          <w:rFonts w:ascii="Times New Roman" w:hAnsi="Times New Roman"/>
          <w:spacing w:val="1"/>
          <w:sz w:val="24"/>
          <w:szCs w:val="24"/>
        </w:rPr>
        <w:t>р</w:t>
      </w:r>
      <w:r w:rsidRPr="00655CE7">
        <w:rPr>
          <w:rFonts w:ascii="Times New Roman" w:hAnsi="Times New Roman"/>
          <w:spacing w:val="-3"/>
          <w:sz w:val="24"/>
          <w:szCs w:val="24"/>
        </w:rPr>
        <w:t>т</w:t>
      </w:r>
      <w:r w:rsidRPr="00655CE7">
        <w:rPr>
          <w:rFonts w:ascii="Times New Roman" w:hAnsi="Times New Roman"/>
          <w:sz w:val="24"/>
          <w:szCs w:val="24"/>
        </w:rPr>
        <w:t xml:space="preserve">е. </w:t>
      </w:r>
      <w:r w:rsidRPr="00655CE7">
        <w:rPr>
          <w:rFonts w:ascii="Times New Roman" w:hAnsi="Times New Roman"/>
          <w:spacing w:val="-1"/>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z w:val="24"/>
          <w:szCs w:val="24"/>
        </w:rPr>
        <w:t>с</w:t>
      </w:r>
      <w:r w:rsidRPr="00655CE7">
        <w:rPr>
          <w:rFonts w:ascii="Times New Roman" w:hAnsi="Times New Roman"/>
          <w:spacing w:val="1"/>
          <w:sz w:val="24"/>
          <w:szCs w:val="24"/>
        </w:rPr>
        <w:t>н</w:t>
      </w:r>
      <w:r w:rsidRPr="00655CE7">
        <w:rPr>
          <w:rFonts w:ascii="Times New Roman" w:hAnsi="Times New Roman"/>
          <w:sz w:val="24"/>
          <w:szCs w:val="24"/>
        </w:rPr>
        <w:t>аясет</w:t>
      </w:r>
      <w:r w:rsidRPr="00655CE7">
        <w:rPr>
          <w:rFonts w:ascii="Times New Roman" w:hAnsi="Times New Roman"/>
          <w:spacing w:val="-3"/>
          <w:sz w:val="24"/>
          <w:szCs w:val="24"/>
        </w:rPr>
        <w:t>ь</w:t>
      </w:r>
      <w:r w:rsidRPr="00655CE7">
        <w:rPr>
          <w:rFonts w:ascii="Times New Roman" w:hAnsi="Times New Roman"/>
          <w:sz w:val="24"/>
          <w:szCs w:val="24"/>
        </w:rPr>
        <w:t>:</w:t>
      </w:r>
      <w:r w:rsidRPr="00655CE7">
        <w:rPr>
          <w:rFonts w:ascii="Times New Roman" w:hAnsi="Times New Roman"/>
          <w:spacing w:val="1"/>
          <w:sz w:val="24"/>
          <w:szCs w:val="24"/>
        </w:rPr>
        <w:t xml:space="preserve"> п</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ал</w:t>
      </w:r>
      <w:r w:rsidRPr="00655CE7">
        <w:rPr>
          <w:rFonts w:ascii="Times New Roman" w:hAnsi="Times New Roman"/>
          <w:spacing w:val="-2"/>
          <w:sz w:val="24"/>
          <w:szCs w:val="24"/>
        </w:rPr>
        <w:t>л</w:t>
      </w:r>
      <w:r w:rsidRPr="00655CE7">
        <w:rPr>
          <w:rFonts w:ascii="Times New Roman" w:hAnsi="Times New Roman"/>
          <w:sz w:val="24"/>
          <w:szCs w:val="24"/>
        </w:rPr>
        <w:t>елиим</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ид</w:t>
      </w:r>
      <w:r w:rsidRPr="00655CE7">
        <w:rPr>
          <w:rFonts w:ascii="Times New Roman" w:hAnsi="Times New Roman"/>
          <w:spacing w:val="1"/>
          <w:sz w:val="24"/>
          <w:szCs w:val="24"/>
        </w:rPr>
        <w:t>и</w:t>
      </w:r>
      <w:r w:rsidRPr="00655CE7">
        <w:rPr>
          <w:rFonts w:ascii="Times New Roman" w:hAnsi="Times New Roman"/>
          <w:spacing w:val="-2"/>
          <w:sz w:val="24"/>
          <w:szCs w:val="24"/>
        </w:rPr>
        <w:t>а</w:t>
      </w:r>
      <w:r w:rsidRPr="00655CE7">
        <w:rPr>
          <w:rFonts w:ascii="Times New Roman" w:hAnsi="Times New Roman"/>
          <w:spacing w:val="1"/>
          <w:sz w:val="24"/>
          <w:szCs w:val="24"/>
        </w:rPr>
        <w:t>ны</w:t>
      </w:r>
      <w:r w:rsidRPr="00655CE7">
        <w:rPr>
          <w:rFonts w:ascii="Times New Roman" w:hAnsi="Times New Roman"/>
          <w:sz w:val="24"/>
          <w:szCs w:val="24"/>
        </w:rPr>
        <w:t xml:space="preserve">. </w:t>
      </w:r>
      <w:r w:rsidRPr="00655CE7">
        <w:rPr>
          <w:rFonts w:ascii="Times New Roman" w:hAnsi="Times New Roman"/>
          <w:spacing w:val="1"/>
          <w:sz w:val="24"/>
          <w:szCs w:val="24"/>
        </w:rPr>
        <w:t>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 к</w:t>
      </w:r>
      <w:r w:rsidRPr="00655CE7">
        <w:rPr>
          <w:rFonts w:ascii="Times New Roman" w:hAnsi="Times New Roman"/>
          <w:spacing w:val="-1"/>
          <w:sz w:val="24"/>
          <w:szCs w:val="24"/>
        </w:rPr>
        <w:t>о</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д</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3"/>
          <w:sz w:val="24"/>
          <w:szCs w:val="24"/>
        </w:rPr>
        <w:t>т</w:t>
      </w:r>
      <w:r w:rsidRPr="00655CE7">
        <w:rPr>
          <w:rFonts w:ascii="Times New Roman" w:hAnsi="Times New Roman"/>
          <w:spacing w:val="1"/>
          <w:sz w:val="24"/>
          <w:szCs w:val="24"/>
        </w:rPr>
        <w:t>ы</w:t>
      </w:r>
      <w:r w:rsidRPr="00655CE7">
        <w:rPr>
          <w:rFonts w:ascii="Times New Roman" w:hAnsi="Times New Roman"/>
          <w:sz w:val="24"/>
          <w:szCs w:val="24"/>
        </w:rPr>
        <w:t>: 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еск</w:t>
      </w:r>
      <w:r w:rsidRPr="00655CE7">
        <w:rPr>
          <w:rFonts w:ascii="Times New Roman" w:hAnsi="Times New Roman"/>
          <w:spacing w:val="-2"/>
          <w:sz w:val="24"/>
          <w:szCs w:val="24"/>
        </w:rPr>
        <w:t>а</w:t>
      </w:r>
      <w:r w:rsidRPr="00655CE7">
        <w:rPr>
          <w:rFonts w:ascii="Times New Roman" w:hAnsi="Times New Roman"/>
          <w:sz w:val="24"/>
          <w:szCs w:val="24"/>
        </w:rPr>
        <w:t>я</w:t>
      </w:r>
      <w:r w:rsidRPr="00655CE7">
        <w:rPr>
          <w:rFonts w:ascii="Times New Roman" w:hAnsi="Times New Roman"/>
          <w:spacing w:val="-3"/>
          <w:sz w:val="24"/>
          <w:szCs w:val="24"/>
        </w:rPr>
        <w:t>ш</w:t>
      </w:r>
      <w:r w:rsidRPr="00655CE7">
        <w:rPr>
          <w:rFonts w:ascii="Times New Roman" w:hAnsi="Times New Roman"/>
          <w:spacing w:val="1"/>
          <w:sz w:val="24"/>
          <w:szCs w:val="24"/>
        </w:rPr>
        <w:t>иро</w:t>
      </w:r>
      <w:r w:rsidRPr="00655CE7">
        <w:rPr>
          <w:rFonts w:ascii="Times New Roman" w:hAnsi="Times New Roman"/>
          <w:spacing w:val="-3"/>
          <w:sz w:val="24"/>
          <w:szCs w:val="24"/>
        </w:rPr>
        <w:t>т</w:t>
      </w:r>
      <w:r w:rsidRPr="00655CE7">
        <w:rPr>
          <w:rFonts w:ascii="Times New Roman" w:hAnsi="Times New Roman"/>
          <w:sz w:val="24"/>
          <w:szCs w:val="24"/>
        </w:rPr>
        <w:t xml:space="preserve">а. </w:t>
      </w:r>
      <w:r w:rsidRPr="00655CE7">
        <w:rPr>
          <w:rFonts w:ascii="Times New Roman" w:hAnsi="Times New Roman"/>
          <w:spacing w:val="1"/>
          <w:sz w:val="24"/>
          <w:szCs w:val="24"/>
        </w:rPr>
        <w:t>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еск</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ор</w:t>
      </w:r>
      <w:r w:rsidRPr="00655CE7">
        <w:rPr>
          <w:rFonts w:ascii="Times New Roman" w:hAnsi="Times New Roman"/>
          <w:spacing w:val="1"/>
          <w:sz w:val="24"/>
          <w:szCs w:val="24"/>
        </w:rPr>
        <w:t>д</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3"/>
          <w:sz w:val="24"/>
          <w:szCs w:val="24"/>
        </w:rPr>
        <w:t>т</w:t>
      </w:r>
      <w:r w:rsidRPr="00655CE7">
        <w:rPr>
          <w:rFonts w:ascii="Times New Roman" w:hAnsi="Times New Roman"/>
          <w:spacing w:val="1"/>
          <w:sz w:val="24"/>
          <w:szCs w:val="24"/>
        </w:rPr>
        <w:t>ы</w:t>
      </w:r>
      <w:r w:rsidRPr="00655CE7">
        <w:rPr>
          <w:rFonts w:ascii="Times New Roman" w:hAnsi="Times New Roman"/>
          <w:sz w:val="24"/>
          <w:szCs w:val="24"/>
        </w:rPr>
        <w:t>: 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еск</w:t>
      </w:r>
      <w:r w:rsidRPr="00655CE7">
        <w:rPr>
          <w:rFonts w:ascii="Times New Roman" w:hAnsi="Times New Roman"/>
          <w:spacing w:val="-2"/>
          <w:sz w:val="24"/>
          <w:szCs w:val="24"/>
        </w:rPr>
        <w:t>а</w:t>
      </w:r>
      <w:r w:rsidRPr="00655CE7">
        <w:rPr>
          <w:rFonts w:ascii="Times New Roman" w:hAnsi="Times New Roman"/>
          <w:sz w:val="24"/>
          <w:szCs w:val="24"/>
        </w:rPr>
        <w:t xml:space="preserve">я </w:t>
      </w:r>
      <w:r w:rsidRPr="00655CE7">
        <w:rPr>
          <w:rFonts w:ascii="Times New Roman" w:hAnsi="Times New Roman"/>
          <w:spacing w:val="-1"/>
          <w:sz w:val="24"/>
          <w:szCs w:val="24"/>
        </w:rPr>
        <w:t>д</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z w:val="24"/>
          <w:szCs w:val="24"/>
        </w:rPr>
        <w:t xml:space="preserve">та. </w:t>
      </w:r>
      <w:r w:rsidRPr="00655CE7">
        <w:rPr>
          <w:rFonts w:ascii="Times New Roman" w:hAnsi="Times New Roman"/>
          <w:spacing w:val="-1"/>
          <w:sz w:val="24"/>
          <w:szCs w:val="24"/>
        </w:rPr>
        <w:t>О</w:t>
      </w:r>
      <w:r w:rsidRPr="00655CE7">
        <w:rPr>
          <w:rFonts w:ascii="Times New Roman" w:hAnsi="Times New Roman"/>
          <w:spacing w:val="1"/>
          <w:sz w:val="24"/>
          <w:szCs w:val="24"/>
        </w:rPr>
        <w:t>пр</w:t>
      </w:r>
      <w:r w:rsidRPr="00655CE7">
        <w:rPr>
          <w:rFonts w:ascii="Times New Roman" w:hAnsi="Times New Roman"/>
          <w:spacing w:val="-2"/>
          <w:sz w:val="24"/>
          <w:szCs w:val="24"/>
        </w:rPr>
        <w:t>е</w:t>
      </w:r>
      <w:r w:rsidRPr="00655CE7">
        <w:rPr>
          <w:rFonts w:ascii="Times New Roman" w:hAnsi="Times New Roman"/>
          <w:spacing w:val="1"/>
          <w:sz w:val="24"/>
          <w:szCs w:val="24"/>
        </w:rPr>
        <w:t>д</w:t>
      </w:r>
      <w:r w:rsidRPr="00655CE7">
        <w:rPr>
          <w:rFonts w:ascii="Times New Roman" w:hAnsi="Times New Roman"/>
          <w:spacing w:val="-2"/>
          <w:sz w:val="24"/>
          <w:szCs w:val="24"/>
        </w:rPr>
        <w:t>е</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е 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ор</w:t>
      </w:r>
      <w:r w:rsidRPr="00655CE7">
        <w:rPr>
          <w:rFonts w:ascii="Times New Roman" w:hAnsi="Times New Roman"/>
          <w:spacing w:val="1"/>
          <w:sz w:val="24"/>
          <w:szCs w:val="24"/>
        </w:rPr>
        <w:t>д</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 xml:space="preserve">ат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4"/>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ъ</w:t>
      </w:r>
      <w:r w:rsidRPr="00655CE7">
        <w:rPr>
          <w:rFonts w:ascii="Times New Roman" w:hAnsi="Times New Roman"/>
          <w:sz w:val="24"/>
          <w:szCs w:val="24"/>
        </w:rPr>
        <w:t>ек</w:t>
      </w:r>
      <w:r w:rsidRPr="00655CE7">
        <w:rPr>
          <w:rFonts w:ascii="Times New Roman" w:hAnsi="Times New Roman"/>
          <w:spacing w:val="-2"/>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в, направлений, расстояний, абсолютных высот</w:t>
      </w:r>
      <w:r w:rsidRPr="00655CE7">
        <w:rPr>
          <w:rFonts w:ascii="Times New Roman" w:hAnsi="Times New Roman"/>
          <w:spacing w:val="1"/>
          <w:sz w:val="24"/>
          <w:szCs w:val="24"/>
        </w:rPr>
        <w:t xml:space="preserve"> по</w:t>
      </w:r>
      <w:r w:rsidRPr="00655CE7">
        <w:rPr>
          <w:rFonts w:ascii="Times New Roman" w:hAnsi="Times New Roman"/>
          <w:sz w:val="24"/>
          <w:szCs w:val="24"/>
        </w:rPr>
        <w:t xml:space="preserve"> к</w:t>
      </w:r>
      <w:r w:rsidRPr="00655CE7">
        <w:rPr>
          <w:rFonts w:ascii="Times New Roman" w:hAnsi="Times New Roman"/>
          <w:spacing w:val="-3"/>
          <w:sz w:val="24"/>
          <w:szCs w:val="24"/>
        </w:rPr>
        <w:t>а</w:t>
      </w:r>
      <w:r w:rsidRPr="00655CE7">
        <w:rPr>
          <w:rFonts w:ascii="Times New Roman" w:hAnsi="Times New Roman"/>
          <w:spacing w:val="1"/>
          <w:sz w:val="24"/>
          <w:szCs w:val="24"/>
        </w:rPr>
        <w:t>р</w:t>
      </w:r>
      <w:r w:rsidRPr="00655CE7">
        <w:rPr>
          <w:rFonts w:ascii="Times New Roman" w:hAnsi="Times New Roman"/>
          <w:sz w:val="24"/>
          <w:szCs w:val="24"/>
        </w:rPr>
        <w:t>те.</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 xml:space="preserve"> Природа </w:t>
      </w:r>
      <w:r w:rsidRPr="00655CE7">
        <w:rPr>
          <w:rFonts w:ascii="Times New Roman" w:hAnsi="Times New Roman"/>
          <w:b/>
          <w:bCs/>
          <w:sz w:val="24"/>
          <w:szCs w:val="24"/>
        </w:rPr>
        <w:t>З</w:t>
      </w:r>
      <w:r w:rsidRPr="00655CE7">
        <w:rPr>
          <w:rFonts w:ascii="Times New Roman" w:hAnsi="Times New Roman"/>
          <w:b/>
          <w:bCs/>
          <w:spacing w:val="-2"/>
          <w:sz w:val="24"/>
          <w:szCs w:val="24"/>
        </w:rPr>
        <w:t>е</w:t>
      </w:r>
      <w:r w:rsidRPr="00655CE7">
        <w:rPr>
          <w:rFonts w:ascii="Times New Roman" w:hAnsi="Times New Roman"/>
          <w:b/>
          <w:bCs/>
          <w:sz w:val="24"/>
          <w:szCs w:val="24"/>
        </w:rPr>
        <w:t>м</w:t>
      </w:r>
      <w:r w:rsidRPr="00655CE7">
        <w:rPr>
          <w:rFonts w:ascii="Times New Roman" w:hAnsi="Times New Roman"/>
          <w:b/>
          <w:bCs/>
          <w:spacing w:val="1"/>
          <w:sz w:val="24"/>
          <w:szCs w:val="24"/>
        </w:rPr>
        <w:t>л</w:t>
      </w:r>
      <w:r w:rsidRPr="00655CE7">
        <w:rPr>
          <w:rFonts w:ascii="Times New Roman" w:hAnsi="Times New Roman"/>
          <w:b/>
          <w:bCs/>
          <w:spacing w:val="-1"/>
          <w:sz w:val="24"/>
          <w:szCs w:val="24"/>
        </w:rPr>
        <w:t>и</w:t>
      </w:r>
      <w:r w:rsidRPr="00655CE7">
        <w:rPr>
          <w:rFonts w:ascii="Times New Roman" w:hAnsi="Times New Roman"/>
          <w:b/>
          <w:bCs/>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Л</w:t>
      </w:r>
      <w:r w:rsidRPr="00655CE7">
        <w:rPr>
          <w:rFonts w:ascii="Times New Roman" w:hAnsi="Times New Roman"/>
          <w:b/>
          <w:bCs/>
          <w:spacing w:val="-1"/>
          <w:sz w:val="24"/>
          <w:szCs w:val="24"/>
        </w:rPr>
        <w:t>и</w:t>
      </w:r>
      <w:r w:rsidRPr="00655CE7">
        <w:rPr>
          <w:rFonts w:ascii="Times New Roman" w:hAnsi="Times New Roman"/>
          <w:b/>
          <w:bCs/>
          <w:spacing w:val="1"/>
          <w:sz w:val="24"/>
          <w:szCs w:val="24"/>
        </w:rPr>
        <w:t>то</w:t>
      </w:r>
      <w:r w:rsidRPr="00655CE7">
        <w:rPr>
          <w:rFonts w:ascii="Times New Roman" w:hAnsi="Times New Roman"/>
          <w:b/>
          <w:bCs/>
          <w:sz w:val="24"/>
          <w:szCs w:val="24"/>
        </w:rPr>
        <w:t>с</w:t>
      </w:r>
      <w:r w:rsidRPr="00655CE7">
        <w:rPr>
          <w:rFonts w:ascii="Times New Roman" w:hAnsi="Times New Roman"/>
          <w:b/>
          <w:bCs/>
          <w:spacing w:val="-2"/>
          <w:sz w:val="24"/>
          <w:szCs w:val="24"/>
        </w:rPr>
        <w:t>ф</w:t>
      </w:r>
      <w:r w:rsidRPr="00655CE7">
        <w:rPr>
          <w:rFonts w:ascii="Times New Roman" w:hAnsi="Times New Roman"/>
          <w:b/>
          <w:bCs/>
          <w:sz w:val="24"/>
          <w:szCs w:val="24"/>
        </w:rPr>
        <w:t>е</w:t>
      </w:r>
      <w:r w:rsidRPr="00655CE7">
        <w:rPr>
          <w:rFonts w:ascii="Times New Roman" w:hAnsi="Times New Roman"/>
          <w:b/>
          <w:bCs/>
          <w:spacing w:val="-3"/>
          <w:sz w:val="24"/>
          <w:szCs w:val="24"/>
        </w:rPr>
        <w:t>р</w:t>
      </w:r>
      <w:r w:rsidRPr="00655CE7">
        <w:rPr>
          <w:rFonts w:ascii="Times New Roman" w:hAnsi="Times New Roman"/>
          <w:b/>
          <w:bCs/>
          <w:spacing w:val="1"/>
          <w:sz w:val="24"/>
          <w:szCs w:val="24"/>
        </w:rPr>
        <w:t>а</w:t>
      </w:r>
      <w:r w:rsidRPr="00655CE7">
        <w:rPr>
          <w:rFonts w:ascii="Times New Roman" w:hAnsi="Times New Roman"/>
          <w:b/>
          <w:bCs/>
          <w:sz w:val="24"/>
          <w:szCs w:val="24"/>
        </w:rPr>
        <w:t>.</w:t>
      </w:r>
      <w:r w:rsidRPr="00655CE7">
        <w:rPr>
          <w:rFonts w:ascii="Times New Roman" w:hAnsi="Times New Roman"/>
          <w:sz w:val="24"/>
          <w:szCs w:val="24"/>
        </w:rPr>
        <w:t>Ли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фе</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5"/>
          <w:sz w:val="24"/>
          <w:szCs w:val="24"/>
        </w:rPr>
        <w:t xml:space="preserve"> «</w:t>
      </w:r>
      <w:r w:rsidRPr="00655CE7">
        <w:rPr>
          <w:rFonts w:ascii="Times New Roman" w:hAnsi="Times New Roman"/>
          <w:spacing w:val="-2"/>
          <w:sz w:val="24"/>
          <w:szCs w:val="24"/>
        </w:rPr>
        <w:t>к</w:t>
      </w:r>
      <w:r w:rsidRPr="00655CE7">
        <w:rPr>
          <w:rFonts w:ascii="Times New Roman" w:hAnsi="Times New Roman"/>
          <w:sz w:val="24"/>
          <w:szCs w:val="24"/>
        </w:rPr>
        <w:t>ам</w:t>
      </w:r>
      <w:r w:rsidRPr="00655CE7">
        <w:rPr>
          <w:rFonts w:ascii="Times New Roman" w:hAnsi="Times New Roman"/>
          <w:spacing w:val="-2"/>
          <w:sz w:val="24"/>
          <w:szCs w:val="24"/>
        </w:rPr>
        <w:t>е</w:t>
      </w:r>
      <w:r w:rsidRPr="00655CE7">
        <w:rPr>
          <w:rFonts w:ascii="Times New Roman" w:hAnsi="Times New Roman"/>
          <w:spacing w:val="1"/>
          <w:sz w:val="24"/>
          <w:szCs w:val="24"/>
        </w:rPr>
        <w:t>нн</w:t>
      </w:r>
      <w:r w:rsidRPr="00655CE7">
        <w:rPr>
          <w:rFonts w:ascii="Times New Roman" w:hAnsi="Times New Roman"/>
          <w:spacing w:val="-2"/>
          <w:sz w:val="24"/>
          <w:szCs w:val="24"/>
        </w:rPr>
        <w:t>а</w:t>
      </w:r>
      <w:r w:rsidRPr="00655CE7">
        <w:rPr>
          <w:rFonts w:ascii="Times New Roman" w:hAnsi="Times New Roman"/>
          <w:sz w:val="24"/>
          <w:szCs w:val="24"/>
        </w:rPr>
        <w:t>я»</w:t>
      </w:r>
      <w:r w:rsidRPr="00655CE7">
        <w:rPr>
          <w:rFonts w:ascii="Times New Roman" w:hAnsi="Times New Roman"/>
          <w:spacing w:val="1"/>
          <w:sz w:val="24"/>
          <w:szCs w:val="24"/>
        </w:rPr>
        <w:t xml:space="preserve"> о</w:t>
      </w:r>
      <w:r w:rsidRPr="00655CE7">
        <w:rPr>
          <w:rFonts w:ascii="Times New Roman" w:hAnsi="Times New Roman"/>
          <w:spacing w:val="-1"/>
          <w:sz w:val="24"/>
          <w:szCs w:val="24"/>
        </w:rPr>
        <w:t>б</w:t>
      </w:r>
      <w:r w:rsidRPr="00655CE7">
        <w:rPr>
          <w:rFonts w:ascii="Times New Roman" w:hAnsi="Times New Roman"/>
          <w:spacing w:val="1"/>
          <w:sz w:val="24"/>
          <w:szCs w:val="24"/>
        </w:rPr>
        <w:t>о</w:t>
      </w:r>
      <w:r w:rsidRPr="00655CE7">
        <w:rPr>
          <w:rFonts w:ascii="Times New Roman" w:hAnsi="Times New Roman"/>
          <w:spacing w:val="-1"/>
          <w:sz w:val="24"/>
          <w:szCs w:val="24"/>
        </w:rPr>
        <w:t>ло</w:t>
      </w:r>
      <w:r w:rsidRPr="00655CE7">
        <w:rPr>
          <w:rFonts w:ascii="Times New Roman" w:hAnsi="Times New Roman"/>
          <w:sz w:val="24"/>
          <w:szCs w:val="24"/>
        </w:rPr>
        <w:t>чка</w:t>
      </w:r>
      <w:r w:rsidRPr="00655CE7">
        <w:rPr>
          <w:rFonts w:ascii="Times New Roman" w:hAnsi="Times New Roman"/>
          <w:spacing w:val="1"/>
          <w:sz w:val="24"/>
          <w:szCs w:val="24"/>
        </w:rPr>
        <w:t xml:space="preserve"> 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 В</w:t>
      </w:r>
      <w:r w:rsidRPr="00655CE7">
        <w:rPr>
          <w:rFonts w:ascii="Times New Roman" w:hAnsi="Times New Roman"/>
          <w:spacing w:val="1"/>
          <w:sz w:val="24"/>
          <w:szCs w:val="24"/>
        </w:rPr>
        <w:t>н</w:t>
      </w:r>
      <w:r w:rsidRPr="00655CE7">
        <w:rPr>
          <w:rFonts w:ascii="Times New Roman" w:hAnsi="Times New Roman"/>
          <w:spacing w:val="-4"/>
          <w:sz w:val="24"/>
          <w:szCs w:val="24"/>
        </w:rPr>
        <w:t>у</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z w:val="24"/>
          <w:szCs w:val="24"/>
        </w:rPr>
        <w:t>еест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н</w:t>
      </w:r>
      <w:r w:rsidRPr="00655CE7">
        <w:rPr>
          <w:rFonts w:ascii="Times New Roman" w:hAnsi="Times New Roman"/>
          <w:sz w:val="24"/>
          <w:szCs w:val="24"/>
        </w:rPr>
        <w:t>ая</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а. Раз</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и</w:t>
      </w:r>
      <w:r w:rsidRPr="00655CE7">
        <w:rPr>
          <w:rFonts w:ascii="Times New Roman" w:hAnsi="Times New Roman"/>
          <w:sz w:val="24"/>
          <w:szCs w:val="24"/>
        </w:rPr>
        <w:t>ег</w:t>
      </w:r>
      <w:r w:rsidRPr="00655CE7">
        <w:rPr>
          <w:rFonts w:ascii="Times New Roman" w:hAnsi="Times New Roman"/>
          <w:spacing w:val="-1"/>
          <w:sz w:val="24"/>
          <w:szCs w:val="24"/>
        </w:rPr>
        <w:t>о</w:t>
      </w:r>
      <w:r w:rsidRPr="00655CE7">
        <w:rPr>
          <w:rFonts w:ascii="Times New Roman" w:hAnsi="Times New Roman"/>
          <w:spacing w:val="7"/>
          <w:sz w:val="24"/>
          <w:szCs w:val="24"/>
        </w:rPr>
        <w:t>р</w:t>
      </w:r>
      <w:r w:rsidRPr="00655CE7">
        <w:rPr>
          <w:rFonts w:ascii="Times New Roman" w:hAnsi="Times New Roman"/>
          <w:spacing w:val="-1"/>
          <w:sz w:val="24"/>
          <w:szCs w:val="24"/>
        </w:rPr>
        <w:t>ны</w:t>
      </w:r>
      <w:r w:rsidRPr="00655CE7">
        <w:rPr>
          <w:rFonts w:ascii="Times New Roman" w:hAnsi="Times New Roman"/>
          <w:sz w:val="24"/>
          <w:szCs w:val="24"/>
        </w:rPr>
        <w:t>х</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ро</w:t>
      </w:r>
      <w:r w:rsidRPr="00655CE7">
        <w:rPr>
          <w:rFonts w:ascii="Times New Roman" w:hAnsi="Times New Roman"/>
          <w:sz w:val="24"/>
          <w:szCs w:val="24"/>
        </w:rPr>
        <w:t>ди минер</w:t>
      </w:r>
      <w:r w:rsidRPr="00655CE7">
        <w:rPr>
          <w:rFonts w:ascii="Times New Roman" w:hAnsi="Times New Roman"/>
          <w:spacing w:val="1"/>
          <w:sz w:val="24"/>
          <w:szCs w:val="24"/>
        </w:rPr>
        <w:t>а</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pacing w:val="-2"/>
          <w:sz w:val="24"/>
          <w:szCs w:val="24"/>
        </w:rPr>
        <w:t>е</w:t>
      </w:r>
      <w:r w:rsidRPr="00655CE7">
        <w:rPr>
          <w:rFonts w:ascii="Times New Roman" w:hAnsi="Times New Roman"/>
          <w:sz w:val="24"/>
          <w:szCs w:val="24"/>
        </w:rPr>
        <w:t xml:space="preserve">. </w:t>
      </w:r>
      <w:r w:rsidRPr="00655CE7">
        <w:rPr>
          <w:rFonts w:ascii="Times New Roman" w:hAnsi="Times New Roman"/>
          <w:i/>
          <w:spacing w:val="-1"/>
          <w:sz w:val="24"/>
          <w:szCs w:val="24"/>
        </w:rPr>
        <w:t>П</w:t>
      </w:r>
      <w:r w:rsidRPr="00655CE7">
        <w:rPr>
          <w:rFonts w:ascii="Times New Roman" w:hAnsi="Times New Roman"/>
          <w:i/>
          <w:spacing w:val="1"/>
          <w:sz w:val="24"/>
          <w:szCs w:val="24"/>
        </w:rPr>
        <w:t>о</w:t>
      </w:r>
      <w:r w:rsidRPr="00655CE7">
        <w:rPr>
          <w:rFonts w:ascii="Times New Roman" w:hAnsi="Times New Roman"/>
          <w:i/>
          <w:spacing w:val="-1"/>
          <w:sz w:val="24"/>
          <w:szCs w:val="24"/>
        </w:rPr>
        <w:t>л</w:t>
      </w:r>
      <w:r w:rsidRPr="00655CE7">
        <w:rPr>
          <w:rFonts w:ascii="Times New Roman" w:hAnsi="Times New Roman"/>
          <w:i/>
          <w:sz w:val="24"/>
          <w:szCs w:val="24"/>
        </w:rPr>
        <w:t>езн</w:t>
      </w:r>
      <w:r w:rsidRPr="00655CE7">
        <w:rPr>
          <w:rFonts w:ascii="Times New Roman" w:hAnsi="Times New Roman"/>
          <w:i/>
          <w:spacing w:val="-1"/>
          <w:sz w:val="24"/>
          <w:szCs w:val="24"/>
        </w:rPr>
        <w:t>ы</w:t>
      </w:r>
      <w:r w:rsidRPr="00655CE7">
        <w:rPr>
          <w:rFonts w:ascii="Times New Roman" w:hAnsi="Times New Roman"/>
          <w:i/>
          <w:sz w:val="24"/>
          <w:szCs w:val="24"/>
        </w:rPr>
        <w:t>е</w:t>
      </w:r>
      <w:r w:rsidRPr="00655CE7">
        <w:rPr>
          <w:rFonts w:ascii="Times New Roman" w:hAnsi="Times New Roman"/>
          <w:i/>
          <w:spacing w:val="1"/>
          <w:sz w:val="24"/>
          <w:szCs w:val="24"/>
        </w:rPr>
        <w:t>и</w:t>
      </w:r>
      <w:r w:rsidRPr="00655CE7">
        <w:rPr>
          <w:rFonts w:ascii="Times New Roman" w:hAnsi="Times New Roman"/>
          <w:i/>
          <w:spacing w:val="-2"/>
          <w:sz w:val="24"/>
          <w:szCs w:val="24"/>
        </w:rPr>
        <w:t>с</w:t>
      </w:r>
      <w:r w:rsidRPr="00655CE7">
        <w:rPr>
          <w:rFonts w:ascii="Times New Roman" w:hAnsi="Times New Roman"/>
          <w:i/>
          <w:sz w:val="24"/>
          <w:szCs w:val="24"/>
        </w:rPr>
        <w:t>к</w:t>
      </w:r>
      <w:r w:rsidRPr="00655CE7">
        <w:rPr>
          <w:rFonts w:ascii="Times New Roman" w:hAnsi="Times New Roman"/>
          <w:i/>
          <w:spacing w:val="-1"/>
          <w:sz w:val="24"/>
          <w:szCs w:val="24"/>
        </w:rPr>
        <w:t>о</w:t>
      </w:r>
      <w:r w:rsidRPr="00655CE7">
        <w:rPr>
          <w:rFonts w:ascii="Times New Roman" w:hAnsi="Times New Roman"/>
          <w:i/>
          <w:spacing w:val="1"/>
          <w:sz w:val="24"/>
          <w:szCs w:val="24"/>
        </w:rPr>
        <w:t>п</w:t>
      </w:r>
      <w:r w:rsidRPr="00655CE7">
        <w:rPr>
          <w:rFonts w:ascii="Times New Roman" w:hAnsi="Times New Roman"/>
          <w:i/>
          <w:sz w:val="24"/>
          <w:szCs w:val="24"/>
        </w:rPr>
        <w:t>а</w:t>
      </w:r>
      <w:r w:rsidRPr="00655CE7">
        <w:rPr>
          <w:rFonts w:ascii="Times New Roman" w:hAnsi="Times New Roman"/>
          <w:i/>
          <w:spacing w:val="-2"/>
          <w:sz w:val="24"/>
          <w:szCs w:val="24"/>
        </w:rPr>
        <w:t>е</w:t>
      </w:r>
      <w:r w:rsidRPr="00655CE7">
        <w:rPr>
          <w:rFonts w:ascii="Times New Roman" w:hAnsi="Times New Roman"/>
          <w:i/>
          <w:sz w:val="24"/>
          <w:szCs w:val="24"/>
        </w:rPr>
        <w:t xml:space="preserve">мые и </w:t>
      </w:r>
      <w:r w:rsidRPr="00655CE7">
        <w:rPr>
          <w:rFonts w:ascii="Times New Roman" w:hAnsi="Times New Roman"/>
          <w:i/>
          <w:spacing w:val="1"/>
          <w:sz w:val="24"/>
          <w:szCs w:val="24"/>
        </w:rPr>
        <w:t>и</w:t>
      </w:r>
      <w:r w:rsidRPr="00655CE7">
        <w:rPr>
          <w:rFonts w:ascii="Times New Roman" w:hAnsi="Times New Roman"/>
          <w:i/>
          <w:sz w:val="24"/>
          <w:szCs w:val="24"/>
        </w:rPr>
        <w:t xml:space="preserve">х </w:t>
      </w:r>
      <w:r w:rsidRPr="00655CE7">
        <w:rPr>
          <w:rFonts w:ascii="Times New Roman" w:hAnsi="Times New Roman"/>
          <w:i/>
          <w:spacing w:val="-3"/>
          <w:sz w:val="24"/>
          <w:szCs w:val="24"/>
        </w:rPr>
        <w:t>з</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2"/>
          <w:sz w:val="24"/>
          <w:szCs w:val="24"/>
        </w:rPr>
        <w:t>ч</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е в ж</w:t>
      </w:r>
      <w:r w:rsidRPr="00655CE7">
        <w:rPr>
          <w:rFonts w:ascii="Times New Roman" w:hAnsi="Times New Roman"/>
          <w:i/>
          <w:spacing w:val="1"/>
          <w:sz w:val="24"/>
          <w:szCs w:val="24"/>
        </w:rPr>
        <w:t>и</w:t>
      </w:r>
      <w:r w:rsidRPr="00655CE7">
        <w:rPr>
          <w:rFonts w:ascii="Times New Roman" w:hAnsi="Times New Roman"/>
          <w:i/>
          <w:spacing w:val="-3"/>
          <w:sz w:val="24"/>
          <w:szCs w:val="24"/>
        </w:rPr>
        <w:t>з</w:t>
      </w:r>
      <w:r w:rsidRPr="00655CE7">
        <w:rPr>
          <w:rFonts w:ascii="Times New Roman" w:hAnsi="Times New Roman"/>
          <w:i/>
          <w:spacing w:val="1"/>
          <w:sz w:val="24"/>
          <w:szCs w:val="24"/>
        </w:rPr>
        <w:t>н</w:t>
      </w:r>
      <w:r w:rsidRPr="00655CE7">
        <w:rPr>
          <w:rFonts w:ascii="Times New Roman" w:hAnsi="Times New Roman"/>
          <w:i/>
          <w:sz w:val="24"/>
          <w:szCs w:val="24"/>
        </w:rPr>
        <w:t xml:space="preserve">и </w:t>
      </w:r>
      <w:r w:rsidRPr="00655CE7">
        <w:rPr>
          <w:rFonts w:ascii="Times New Roman" w:hAnsi="Times New Roman"/>
          <w:i/>
          <w:spacing w:val="-2"/>
          <w:sz w:val="24"/>
          <w:szCs w:val="24"/>
        </w:rPr>
        <w:t>с</w:t>
      </w:r>
      <w:r w:rsidRPr="00655CE7">
        <w:rPr>
          <w:rFonts w:ascii="Times New Roman" w:hAnsi="Times New Roman"/>
          <w:i/>
          <w:spacing w:val="1"/>
          <w:sz w:val="24"/>
          <w:szCs w:val="24"/>
        </w:rPr>
        <w:t>о</w:t>
      </w:r>
      <w:r w:rsidRPr="00655CE7">
        <w:rPr>
          <w:rFonts w:ascii="Times New Roman" w:hAnsi="Times New Roman"/>
          <w:i/>
          <w:spacing w:val="-3"/>
          <w:sz w:val="24"/>
          <w:szCs w:val="24"/>
        </w:rPr>
        <w:t>в</w:t>
      </w:r>
      <w:r w:rsidRPr="00655CE7">
        <w:rPr>
          <w:rFonts w:ascii="Times New Roman" w:hAnsi="Times New Roman"/>
          <w:i/>
          <w:spacing w:val="-1"/>
          <w:sz w:val="24"/>
          <w:szCs w:val="24"/>
        </w:rPr>
        <w:t>р</w:t>
      </w:r>
      <w:r w:rsidRPr="00655CE7">
        <w:rPr>
          <w:rFonts w:ascii="Times New Roman" w:hAnsi="Times New Roman"/>
          <w:i/>
          <w:sz w:val="24"/>
          <w:szCs w:val="24"/>
        </w:rPr>
        <w:t>еме</w:t>
      </w:r>
      <w:r w:rsidRPr="00655CE7">
        <w:rPr>
          <w:rFonts w:ascii="Times New Roman" w:hAnsi="Times New Roman"/>
          <w:i/>
          <w:spacing w:val="-1"/>
          <w:sz w:val="24"/>
          <w:szCs w:val="24"/>
        </w:rPr>
        <w:t>н</w:t>
      </w:r>
      <w:r w:rsidRPr="00655CE7">
        <w:rPr>
          <w:rFonts w:ascii="Times New Roman" w:hAnsi="Times New Roman"/>
          <w:i/>
          <w:spacing w:val="1"/>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 xml:space="preserve">го </w:t>
      </w:r>
      <w:r w:rsidRPr="00655CE7">
        <w:rPr>
          <w:rFonts w:ascii="Times New Roman" w:hAnsi="Times New Roman"/>
          <w:i/>
          <w:spacing w:val="1"/>
          <w:sz w:val="24"/>
          <w:szCs w:val="24"/>
        </w:rPr>
        <w:t>об</w:t>
      </w:r>
      <w:r w:rsidRPr="00655CE7">
        <w:rPr>
          <w:rFonts w:ascii="Times New Roman" w:hAnsi="Times New Roman"/>
          <w:i/>
          <w:spacing w:val="-3"/>
          <w:sz w:val="24"/>
          <w:szCs w:val="24"/>
        </w:rPr>
        <w:t>щ</w:t>
      </w:r>
      <w:r w:rsidRPr="00655CE7">
        <w:rPr>
          <w:rFonts w:ascii="Times New Roman" w:hAnsi="Times New Roman"/>
          <w:i/>
          <w:sz w:val="24"/>
          <w:szCs w:val="24"/>
        </w:rPr>
        <w:t>ест</w:t>
      </w:r>
      <w:r w:rsidRPr="00655CE7">
        <w:rPr>
          <w:rFonts w:ascii="Times New Roman" w:hAnsi="Times New Roman"/>
          <w:i/>
          <w:spacing w:val="-3"/>
          <w:sz w:val="24"/>
          <w:szCs w:val="24"/>
        </w:rPr>
        <w:t>в</w:t>
      </w:r>
      <w:r w:rsidRPr="00655CE7">
        <w:rPr>
          <w:rFonts w:ascii="Times New Roman" w:hAnsi="Times New Roman"/>
          <w:i/>
          <w:sz w:val="24"/>
          <w:szCs w:val="24"/>
        </w:rPr>
        <w:t>а.</w:t>
      </w:r>
      <w:r w:rsidRPr="00655CE7">
        <w:rPr>
          <w:rFonts w:ascii="Times New Roman" w:hAnsi="Times New Roman"/>
          <w:sz w:val="24"/>
          <w:szCs w:val="24"/>
        </w:rPr>
        <w:t xml:space="preserve"> Дв</w:t>
      </w:r>
      <w:r w:rsidRPr="00655CE7">
        <w:rPr>
          <w:rFonts w:ascii="Times New Roman" w:hAnsi="Times New Roman"/>
          <w:spacing w:val="1"/>
          <w:sz w:val="24"/>
          <w:szCs w:val="24"/>
        </w:rPr>
        <w:t>и</w:t>
      </w:r>
      <w:r w:rsidRPr="00655CE7">
        <w:rPr>
          <w:rFonts w:ascii="Times New Roman" w:hAnsi="Times New Roman"/>
          <w:sz w:val="24"/>
          <w:szCs w:val="24"/>
        </w:rPr>
        <w:t>ж</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зе</w:t>
      </w:r>
      <w:r w:rsidRPr="00655CE7">
        <w:rPr>
          <w:rFonts w:ascii="Times New Roman" w:hAnsi="Times New Roman"/>
          <w:spacing w:val="-3"/>
          <w:sz w:val="24"/>
          <w:szCs w:val="24"/>
        </w:rPr>
        <w:t>м</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 к</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 xml:space="preserve">ы и </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яв</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н</w:t>
      </w:r>
      <w:r w:rsidRPr="00655CE7">
        <w:rPr>
          <w:rFonts w:ascii="Times New Roman" w:hAnsi="Times New Roman"/>
          <w:sz w:val="24"/>
          <w:szCs w:val="24"/>
        </w:rPr>
        <w:t xml:space="preserve">а земной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хн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2"/>
          <w:sz w:val="24"/>
          <w:szCs w:val="24"/>
        </w:rPr>
        <w:t>и</w:t>
      </w:r>
      <w:r w:rsidRPr="00655CE7">
        <w:rPr>
          <w:rFonts w:ascii="Times New Roman" w:hAnsi="Times New Roman"/>
          <w:sz w:val="24"/>
          <w:szCs w:val="24"/>
        </w:rPr>
        <w:t>: зем</w:t>
      </w:r>
      <w:r w:rsidRPr="00655CE7">
        <w:rPr>
          <w:rFonts w:ascii="Times New Roman" w:hAnsi="Times New Roman"/>
          <w:spacing w:val="-1"/>
          <w:sz w:val="24"/>
          <w:szCs w:val="24"/>
        </w:rPr>
        <w:t>л</w:t>
      </w:r>
      <w:r w:rsidRPr="00655CE7">
        <w:rPr>
          <w:rFonts w:ascii="Times New Roman" w:hAnsi="Times New Roman"/>
          <w:sz w:val="24"/>
          <w:szCs w:val="24"/>
        </w:rPr>
        <w:t>ет</w:t>
      </w:r>
      <w:r w:rsidRPr="00655CE7">
        <w:rPr>
          <w:rFonts w:ascii="Times New Roman" w:hAnsi="Times New Roman"/>
          <w:spacing w:val="1"/>
          <w:sz w:val="24"/>
          <w:szCs w:val="24"/>
        </w:rPr>
        <w:t>р</w:t>
      </w:r>
      <w:r w:rsidRPr="00655CE7">
        <w:rPr>
          <w:rFonts w:ascii="Times New Roman" w:hAnsi="Times New Roman"/>
          <w:spacing w:val="-2"/>
          <w:sz w:val="24"/>
          <w:szCs w:val="24"/>
        </w:rPr>
        <w:t>я</w:t>
      </w:r>
      <w:r w:rsidRPr="00655CE7">
        <w:rPr>
          <w:rFonts w:ascii="Times New Roman" w:hAnsi="Times New Roman"/>
          <w:sz w:val="24"/>
          <w:szCs w:val="24"/>
        </w:rPr>
        <w:t>се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в</w:t>
      </w:r>
      <w:r w:rsidRPr="00655CE7">
        <w:rPr>
          <w:rFonts w:ascii="Times New Roman" w:hAnsi="Times New Roman"/>
          <w:spacing w:val="-4"/>
          <w:sz w:val="24"/>
          <w:szCs w:val="24"/>
        </w:rPr>
        <w:t>у</w:t>
      </w:r>
      <w:r w:rsidRPr="00655CE7">
        <w:rPr>
          <w:rFonts w:ascii="Times New Roman" w:hAnsi="Times New Roman"/>
          <w:spacing w:val="-1"/>
          <w:sz w:val="24"/>
          <w:szCs w:val="24"/>
        </w:rPr>
        <w:t>л</w:t>
      </w:r>
      <w:r w:rsidRPr="00655CE7">
        <w:rPr>
          <w:rFonts w:ascii="Times New Roman" w:hAnsi="Times New Roman"/>
          <w:spacing w:val="3"/>
          <w:sz w:val="24"/>
          <w:szCs w:val="24"/>
        </w:rPr>
        <w:t>к</w:t>
      </w:r>
      <w:r w:rsidRPr="00655CE7">
        <w:rPr>
          <w:rFonts w:ascii="Times New Roman" w:hAnsi="Times New Roman"/>
          <w:sz w:val="24"/>
          <w:szCs w:val="24"/>
        </w:rPr>
        <w:t>а</w:t>
      </w:r>
      <w:r w:rsidRPr="00655CE7">
        <w:rPr>
          <w:rFonts w:ascii="Times New Roman" w:hAnsi="Times New Roman"/>
          <w:spacing w:val="1"/>
          <w:sz w:val="24"/>
          <w:szCs w:val="24"/>
        </w:rPr>
        <w:t>ны</w:t>
      </w:r>
      <w:r w:rsidRPr="00655CE7">
        <w:rPr>
          <w:rFonts w:ascii="Times New Roman" w:hAnsi="Times New Roman"/>
          <w:sz w:val="24"/>
          <w:szCs w:val="24"/>
        </w:rPr>
        <w:t>,г</w:t>
      </w:r>
      <w:r w:rsidRPr="00655CE7">
        <w:rPr>
          <w:rFonts w:ascii="Times New Roman" w:hAnsi="Times New Roman"/>
          <w:spacing w:val="-2"/>
          <w:sz w:val="24"/>
          <w:szCs w:val="24"/>
        </w:rPr>
        <w:t>е</w:t>
      </w:r>
      <w:r w:rsidRPr="00655CE7">
        <w:rPr>
          <w:rFonts w:ascii="Times New Roman" w:hAnsi="Times New Roman"/>
          <w:spacing w:val="1"/>
          <w:sz w:val="24"/>
          <w:szCs w:val="24"/>
        </w:rPr>
        <w:t>й</w:t>
      </w:r>
      <w:r w:rsidRPr="00655CE7">
        <w:rPr>
          <w:rFonts w:ascii="Times New Roman" w:hAnsi="Times New Roman"/>
          <w:sz w:val="24"/>
          <w:szCs w:val="24"/>
        </w:rPr>
        <w:t>з</w:t>
      </w:r>
      <w:r w:rsidRPr="00655CE7">
        <w:rPr>
          <w:rFonts w:ascii="Times New Roman" w:hAnsi="Times New Roman"/>
          <w:spacing w:val="-3"/>
          <w:sz w:val="24"/>
          <w:szCs w:val="24"/>
        </w:rPr>
        <w:t>е</w:t>
      </w:r>
      <w:r w:rsidRPr="00655CE7">
        <w:rPr>
          <w:rFonts w:ascii="Times New Roman" w:hAnsi="Times New Roman"/>
          <w:spacing w:val="1"/>
          <w:sz w:val="24"/>
          <w:szCs w:val="24"/>
        </w:rPr>
        <w:t>ры</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655CE7">
        <w:rPr>
          <w:rFonts w:ascii="Times New Roman" w:hAnsi="Times New Roman"/>
          <w:sz w:val="24"/>
          <w:szCs w:val="24"/>
        </w:rPr>
        <w:t>Ре</w:t>
      </w:r>
      <w:r w:rsidRPr="00655CE7">
        <w:rPr>
          <w:rFonts w:ascii="Times New Roman" w:hAnsi="Times New Roman"/>
          <w:spacing w:val="-1"/>
          <w:sz w:val="24"/>
          <w:szCs w:val="24"/>
        </w:rPr>
        <w:t>ль</w:t>
      </w:r>
      <w:r w:rsidRPr="00655CE7">
        <w:rPr>
          <w:rFonts w:ascii="Times New Roman" w:hAnsi="Times New Roman"/>
          <w:sz w:val="24"/>
          <w:szCs w:val="24"/>
        </w:rPr>
        <w:t xml:space="preserve">еф </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 xml:space="preserve">Способы </w:t>
      </w:r>
      <w:r w:rsidRPr="00655CE7">
        <w:rPr>
          <w:rFonts w:ascii="Times New Roman" w:hAnsi="Times New Roman"/>
          <w:sz w:val="24"/>
          <w:szCs w:val="24"/>
        </w:rPr>
        <w:t>из</w:t>
      </w:r>
      <w:r w:rsidRPr="00655CE7">
        <w:rPr>
          <w:rFonts w:ascii="Times New Roman" w:hAnsi="Times New Roman"/>
          <w:spacing w:val="-2"/>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аж</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 xml:space="preserve">ефа </w:t>
      </w:r>
      <w:r w:rsidRPr="00655CE7">
        <w:rPr>
          <w:rFonts w:ascii="Times New Roman" w:hAnsi="Times New Roman"/>
          <w:spacing w:val="1"/>
          <w:sz w:val="24"/>
          <w:szCs w:val="24"/>
        </w:rPr>
        <w:t>н</w:t>
      </w:r>
      <w:r w:rsidRPr="00655CE7">
        <w:rPr>
          <w:rFonts w:ascii="Times New Roman" w:hAnsi="Times New Roman"/>
          <w:sz w:val="24"/>
          <w:szCs w:val="24"/>
        </w:rPr>
        <w:t xml:space="preserve">а </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z w:val="24"/>
          <w:szCs w:val="24"/>
        </w:rPr>
        <w:t>х и кар</w:t>
      </w:r>
      <w:r w:rsidRPr="00655CE7">
        <w:rPr>
          <w:rFonts w:ascii="Times New Roman" w:hAnsi="Times New Roman"/>
          <w:spacing w:val="-1"/>
          <w:sz w:val="24"/>
          <w:szCs w:val="24"/>
        </w:rPr>
        <w:t>т</w:t>
      </w:r>
      <w:r w:rsidRPr="00655CE7">
        <w:rPr>
          <w:rFonts w:ascii="Times New Roman" w:hAnsi="Times New Roman"/>
          <w:sz w:val="24"/>
          <w:szCs w:val="24"/>
        </w:rPr>
        <w:t>а</w:t>
      </w:r>
      <w:r w:rsidRPr="00655CE7">
        <w:rPr>
          <w:rFonts w:ascii="Times New Roman" w:hAnsi="Times New Roman"/>
          <w:spacing w:val="1"/>
          <w:sz w:val="24"/>
          <w:szCs w:val="24"/>
        </w:rPr>
        <w:t>х</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но</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еф</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 xml:space="preserve">мы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ефа–</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ыи</w:t>
      </w:r>
      <w:r w:rsidRPr="00655CE7">
        <w:rPr>
          <w:rFonts w:ascii="Times New Roman" w:hAnsi="Times New Roman"/>
          <w:spacing w:val="-1"/>
          <w:sz w:val="24"/>
          <w:szCs w:val="24"/>
        </w:rPr>
        <w:t>р</w:t>
      </w:r>
      <w:r w:rsidRPr="00655CE7">
        <w:rPr>
          <w:rFonts w:ascii="Times New Roman" w:hAnsi="Times New Roman"/>
          <w:sz w:val="24"/>
          <w:szCs w:val="24"/>
        </w:rPr>
        <w:t>ав</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.Ра</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w:t>
      </w:r>
      <w:r w:rsidRPr="00655CE7">
        <w:rPr>
          <w:rFonts w:ascii="Times New Roman" w:hAnsi="Times New Roman"/>
          <w:spacing w:val="-1"/>
          <w:sz w:val="24"/>
          <w:szCs w:val="24"/>
        </w:rPr>
        <w:t>Об</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pacing w:val="1"/>
          <w:sz w:val="24"/>
          <w:szCs w:val="24"/>
        </w:rPr>
        <w:t>ни</w:t>
      </w:r>
      <w:r w:rsidRPr="00655CE7">
        <w:rPr>
          <w:rFonts w:ascii="Times New Roman" w:hAnsi="Times New Roman"/>
          <w:sz w:val="24"/>
          <w:szCs w:val="24"/>
        </w:rPr>
        <w:t>еи</w:t>
      </w:r>
      <w:r w:rsidRPr="00655CE7">
        <w:rPr>
          <w:rFonts w:ascii="Times New Roman" w:hAnsi="Times New Roman"/>
          <w:spacing w:val="1"/>
          <w:sz w:val="24"/>
          <w:szCs w:val="24"/>
        </w:rPr>
        <w:t>и</w:t>
      </w:r>
      <w:r w:rsidRPr="00655CE7">
        <w:rPr>
          <w:rFonts w:ascii="Times New Roman" w:hAnsi="Times New Roman"/>
          <w:sz w:val="24"/>
          <w:szCs w:val="24"/>
        </w:rPr>
        <w:t>зм</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z w:val="24"/>
          <w:szCs w:val="24"/>
        </w:rPr>
        <w:t>ав</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нс тече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ем</w:t>
      </w:r>
      <w:r w:rsidRPr="00655CE7">
        <w:rPr>
          <w:rFonts w:ascii="Times New Roman" w:hAnsi="Times New Roman"/>
          <w:spacing w:val="-3"/>
          <w:sz w:val="24"/>
          <w:szCs w:val="24"/>
        </w:rPr>
        <w:t>в</w:t>
      </w:r>
      <w:r w:rsidRPr="00655CE7">
        <w:rPr>
          <w:rFonts w:ascii="Times New Roman" w:hAnsi="Times New Roman"/>
          <w:spacing w:val="1"/>
          <w:sz w:val="24"/>
          <w:szCs w:val="24"/>
        </w:rPr>
        <w:t>р</w:t>
      </w:r>
      <w:r w:rsidRPr="00655CE7">
        <w:rPr>
          <w:rFonts w:ascii="Times New Roman" w:hAnsi="Times New Roman"/>
          <w:sz w:val="24"/>
          <w:szCs w:val="24"/>
        </w:rPr>
        <w:t>ем</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 </w:t>
      </w:r>
      <w:r w:rsidRPr="00655CE7">
        <w:rPr>
          <w:rFonts w:ascii="Times New Roman" w:hAnsi="Times New Roman"/>
          <w:spacing w:val="-1"/>
          <w:sz w:val="24"/>
          <w:szCs w:val="24"/>
        </w:rPr>
        <w:t>Классификация</w:t>
      </w:r>
      <w:r w:rsidRPr="00655CE7">
        <w:rPr>
          <w:rFonts w:ascii="Times New Roman" w:hAnsi="Times New Roman"/>
          <w:spacing w:val="1"/>
          <w:sz w:val="24"/>
          <w:szCs w:val="24"/>
        </w:rPr>
        <w:t xml:space="preserve"> р</w:t>
      </w:r>
      <w:r w:rsidRPr="00655CE7">
        <w:rPr>
          <w:rFonts w:ascii="Times New Roman" w:hAnsi="Times New Roman"/>
          <w:sz w:val="24"/>
          <w:szCs w:val="24"/>
        </w:rPr>
        <w:t>а</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н</w:t>
      </w:r>
      <w:r w:rsidRPr="00655CE7">
        <w:rPr>
          <w:rFonts w:ascii="Times New Roman" w:hAnsi="Times New Roman"/>
          <w:spacing w:val="-1"/>
          <w:sz w:val="24"/>
          <w:szCs w:val="24"/>
        </w:rPr>
        <w:t>п</w:t>
      </w:r>
      <w:r w:rsidRPr="00655CE7">
        <w:rPr>
          <w:rFonts w:ascii="Times New Roman" w:hAnsi="Times New Roman"/>
          <w:sz w:val="24"/>
          <w:szCs w:val="24"/>
        </w:rPr>
        <w:t>о</w:t>
      </w:r>
      <w:r w:rsidRPr="00655CE7">
        <w:rPr>
          <w:rFonts w:ascii="Times New Roman" w:hAnsi="Times New Roman"/>
          <w:spacing w:val="2"/>
          <w:sz w:val="24"/>
          <w:szCs w:val="24"/>
        </w:rPr>
        <w:t xml:space="preserve"> абсолютной </w:t>
      </w:r>
      <w:r w:rsidRPr="00655CE7">
        <w:rPr>
          <w:rFonts w:ascii="Times New Roman" w:hAnsi="Times New Roman"/>
          <w:sz w:val="24"/>
          <w:szCs w:val="24"/>
        </w:rPr>
        <w:t>выс</w:t>
      </w:r>
      <w:r w:rsidRPr="00655CE7">
        <w:rPr>
          <w:rFonts w:ascii="Times New Roman" w:hAnsi="Times New Roman"/>
          <w:spacing w:val="1"/>
          <w:sz w:val="24"/>
          <w:szCs w:val="24"/>
        </w:rPr>
        <w:t>о</w:t>
      </w:r>
      <w:r w:rsidRPr="00655CE7">
        <w:rPr>
          <w:rFonts w:ascii="Times New Roman" w:hAnsi="Times New Roman"/>
          <w:sz w:val="24"/>
          <w:szCs w:val="24"/>
        </w:rPr>
        <w:t>те.</w:t>
      </w:r>
      <w:r w:rsidRPr="00655CE7">
        <w:rPr>
          <w:rFonts w:ascii="Times New Roman" w:hAnsi="Times New Roman"/>
          <w:spacing w:val="-1"/>
          <w:sz w:val="24"/>
          <w:szCs w:val="24"/>
        </w:rPr>
        <w:t>Оп</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д</w:t>
      </w:r>
      <w:r w:rsidRPr="00655CE7">
        <w:rPr>
          <w:rFonts w:ascii="Times New Roman" w:hAnsi="Times New Roman"/>
          <w:sz w:val="24"/>
          <w:szCs w:val="24"/>
        </w:rPr>
        <w:t>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йи а</w:t>
      </w:r>
      <w:r w:rsidRPr="00655CE7">
        <w:rPr>
          <w:rFonts w:ascii="Times New Roman" w:hAnsi="Times New Roman"/>
          <w:spacing w:val="1"/>
          <w:sz w:val="24"/>
          <w:szCs w:val="24"/>
        </w:rPr>
        <w:t>б</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лю</w:t>
      </w:r>
      <w:r w:rsidRPr="00655CE7">
        <w:rPr>
          <w:rFonts w:ascii="Times New Roman" w:hAnsi="Times New Roman"/>
          <w:sz w:val="24"/>
          <w:szCs w:val="24"/>
        </w:rPr>
        <w:t>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йв</w:t>
      </w:r>
      <w:r w:rsidRPr="00655CE7">
        <w:rPr>
          <w:rFonts w:ascii="Times New Roman" w:hAnsi="Times New Roman"/>
          <w:spacing w:val="-2"/>
          <w:sz w:val="24"/>
          <w:szCs w:val="24"/>
        </w:rPr>
        <w:t>ы</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3"/>
          <w:sz w:val="24"/>
          <w:szCs w:val="24"/>
        </w:rPr>
        <w:t>т</w:t>
      </w:r>
      <w:r w:rsidRPr="00655CE7">
        <w:rPr>
          <w:rFonts w:ascii="Times New Roman" w:hAnsi="Times New Roman"/>
          <w:sz w:val="24"/>
          <w:szCs w:val="24"/>
        </w:rPr>
        <w:t>ы</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.Раз</w:t>
      </w:r>
      <w:r w:rsidRPr="00655CE7">
        <w:rPr>
          <w:rFonts w:ascii="Times New Roman" w:hAnsi="Times New Roman"/>
          <w:spacing w:val="-2"/>
          <w:sz w:val="24"/>
          <w:szCs w:val="24"/>
        </w:rPr>
        <w:t>н</w:t>
      </w:r>
      <w:r w:rsidRPr="00655CE7">
        <w:rPr>
          <w:rFonts w:ascii="Times New Roman" w:hAnsi="Times New Roman"/>
          <w:spacing w:val="-1"/>
          <w:sz w:val="24"/>
          <w:szCs w:val="24"/>
        </w:rPr>
        <w:t>оо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азие</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z w:val="24"/>
          <w:szCs w:val="24"/>
        </w:rPr>
        <w:t>р</w:t>
      </w:r>
      <w:r w:rsidRPr="00655CE7">
        <w:rPr>
          <w:rFonts w:ascii="Times New Roman" w:hAnsi="Times New Roman"/>
          <w:spacing w:val="1"/>
          <w:sz w:val="24"/>
          <w:szCs w:val="24"/>
        </w:rPr>
        <w:t>п</w:t>
      </w:r>
      <w:r w:rsidRPr="00655CE7">
        <w:rPr>
          <w:rFonts w:ascii="Times New Roman" w:hAnsi="Times New Roman"/>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зра</w:t>
      </w:r>
      <w:r w:rsidRPr="00655CE7">
        <w:rPr>
          <w:rFonts w:ascii="Times New Roman" w:hAnsi="Times New Roman"/>
          <w:spacing w:val="1"/>
          <w:sz w:val="24"/>
          <w:szCs w:val="24"/>
        </w:rPr>
        <w:t>с</w:t>
      </w:r>
      <w:r w:rsidRPr="00655CE7">
        <w:rPr>
          <w:rFonts w:ascii="Times New Roman" w:hAnsi="Times New Roman"/>
          <w:sz w:val="24"/>
          <w:szCs w:val="24"/>
        </w:rPr>
        <w:t>ту ист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нию</w:t>
      </w:r>
      <w:r w:rsidRPr="00655CE7">
        <w:rPr>
          <w:rFonts w:ascii="Times New Roman" w:hAnsi="Times New Roman"/>
          <w:sz w:val="24"/>
          <w:szCs w:val="24"/>
        </w:rPr>
        <w:t xml:space="preserve">. </w:t>
      </w:r>
      <w:r w:rsidRPr="00655CE7">
        <w:rPr>
          <w:rFonts w:ascii="Times New Roman" w:hAnsi="Times New Roman"/>
          <w:spacing w:val="-1"/>
          <w:sz w:val="24"/>
          <w:szCs w:val="24"/>
        </w:rPr>
        <w:t>Классификация</w:t>
      </w:r>
      <w:r w:rsidRPr="00655CE7">
        <w:rPr>
          <w:rFonts w:ascii="Times New Roman" w:hAnsi="Times New Roman"/>
          <w:spacing w:val="1"/>
          <w:sz w:val="24"/>
          <w:szCs w:val="24"/>
        </w:rPr>
        <w:t xml:space="preserve"> гор</w:t>
      </w:r>
      <w:r w:rsidRPr="00655CE7">
        <w:rPr>
          <w:rFonts w:ascii="Times New Roman" w:hAnsi="Times New Roman"/>
          <w:spacing w:val="2"/>
          <w:sz w:val="24"/>
          <w:szCs w:val="24"/>
        </w:rPr>
        <w:t xml:space="preserve"> абсолютной </w:t>
      </w:r>
      <w:r w:rsidRPr="00655CE7">
        <w:rPr>
          <w:rFonts w:ascii="Times New Roman" w:hAnsi="Times New Roman"/>
          <w:sz w:val="24"/>
          <w:szCs w:val="24"/>
        </w:rPr>
        <w:t>выс</w:t>
      </w:r>
      <w:r w:rsidRPr="00655CE7">
        <w:rPr>
          <w:rFonts w:ascii="Times New Roman" w:hAnsi="Times New Roman"/>
          <w:spacing w:val="1"/>
          <w:sz w:val="24"/>
          <w:szCs w:val="24"/>
        </w:rPr>
        <w:t>о</w:t>
      </w:r>
      <w:r w:rsidRPr="00655CE7">
        <w:rPr>
          <w:rFonts w:ascii="Times New Roman" w:hAnsi="Times New Roman"/>
          <w:sz w:val="24"/>
          <w:szCs w:val="24"/>
        </w:rPr>
        <w:t xml:space="preserve">те. </w:t>
      </w:r>
      <w:r w:rsidRPr="00655CE7">
        <w:rPr>
          <w:rFonts w:ascii="Times New Roman" w:hAnsi="Times New Roman"/>
          <w:spacing w:val="-1"/>
          <w:sz w:val="24"/>
          <w:szCs w:val="24"/>
        </w:rPr>
        <w:t>О</w:t>
      </w:r>
      <w:r w:rsidRPr="00655CE7">
        <w:rPr>
          <w:rFonts w:ascii="Times New Roman" w:hAnsi="Times New Roman"/>
          <w:spacing w:val="1"/>
          <w:sz w:val="24"/>
          <w:szCs w:val="24"/>
        </w:rPr>
        <w:t>пр</w:t>
      </w:r>
      <w:r w:rsidRPr="00655CE7">
        <w:rPr>
          <w:rFonts w:ascii="Times New Roman" w:hAnsi="Times New Roman"/>
          <w:spacing w:val="-2"/>
          <w:sz w:val="24"/>
          <w:szCs w:val="24"/>
        </w:rPr>
        <w:t>е</w:t>
      </w:r>
      <w:r w:rsidRPr="00655CE7">
        <w:rPr>
          <w:rFonts w:ascii="Times New Roman" w:hAnsi="Times New Roman"/>
          <w:spacing w:val="1"/>
          <w:sz w:val="24"/>
          <w:szCs w:val="24"/>
        </w:rPr>
        <w:t>д</w:t>
      </w:r>
      <w:r w:rsidRPr="00655CE7">
        <w:rPr>
          <w:rFonts w:ascii="Times New Roman" w:hAnsi="Times New Roman"/>
          <w:sz w:val="24"/>
          <w:szCs w:val="24"/>
        </w:rPr>
        <w:t>ел</w:t>
      </w:r>
      <w:r w:rsidRPr="00655CE7">
        <w:rPr>
          <w:rFonts w:ascii="Times New Roman" w:hAnsi="Times New Roman"/>
          <w:spacing w:val="-3"/>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z w:val="24"/>
          <w:szCs w:val="24"/>
        </w:rPr>
        <w:t>те</w:t>
      </w:r>
      <w:r w:rsidRPr="00655CE7">
        <w:rPr>
          <w:rFonts w:ascii="Times New Roman" w:hAnsi="Times New Roman"/>
          <w:spacing w:val="-1"/>
          <w:sz w:val="24"/>
          <w:szCs w:val="24"/>
        </w:rPr>
        <w:t>льн</w:t>
      </w:r>
      <w:r w:rsidRPr="00655CE7">
        <w:rPr>
          <w:rFonts w:ascii="Times New Roman" w:hAnsi="Times New Roman"/>
          <w:spacing w:val="1"/>
          <w:sz w:val="24"/>
          <w:szCs w:val="24"/>
        </w:rPr>
        <w:t>о</w:t>
      </w:r>
      <w:r w:rsidRPr="00655CE7">
        <w:rPr>
          <w:rFonts w:ascii="Times New Roman" w:hAnsi="Times New Roman"/>
          <w:sz w:val="24"/>
          <w:szCs w:val="24"/>
        </w:rPr>
        <w:t>йиа</w:t>
      </w:r>
      <w:r w:rsidRPr="00655CE7">
        <w:rPr>
          <w:rFonts w:ascii="Times New Roman" w:hAnsi="Times New Roman"/>
          <w:spacing w:val="-1"/>
          <w:sz w:val="24"/>
          <w:szCs w:val="24"/>
        </w:rPr>
        <w:t>б</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3"/>
          <w:sz w:val="24"/>
          <w:szCs w:val="24"/>
        </w:rPr>
        <w:t>ю</w:t>
      </w:r>
      <w:r w:rsidRPr="00655CE7">
        <w:rPr>
          <w:rFonts w:ascii="Times New Roman" w:hAnsi="Times New Roman"/>
          <w:sz w:val="24"/>
          <w:szCs w:val="24"/>
        </w:rPr>
        <w:t>тной</w:t>
      </w:r>
      <w:r w:rsidRPr="00655CE7">
        <w:rPr>
          <w:rFonts w:ascii="Times New Roman" w:hAnsi="Times New Roman"/>
          <w:spacing w:val="-3"/>
          <w:sz w:val="24"/>
          <w:szCs w:val="24"/>
        </w:rPr>
        <w:t>в</w:t>
      </w:r>
      <w:r w:rsidRPr="00655CE7">
        <w:rPr>
          <w:rFonts w:ascii="Times New Roman" w:hAnsi="Times New Roman"/>
          <w:spacing w:val="1"/>
          <w:sz w:val="24"/>
          <w:szCs w:val="24"/>
        </w:rPr>
        <w:t>ы</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тыг</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 Ре</w:t>
      </w:r>
      <w:r w:rsidRPr="00655CE7">
        <w:rPr>
          <w:rFonts w:ascii="Times New Roman" w:hAnsi="Times New Roman"/>
          <w:spacing w:val="-1"/>
          <w:sz w:val="24"/>
          <w:szCs w:val="24"/>
        </w:rPr>
        <w:t>ль</w:t>
      </w:r>
      <w:r w:rsidRPr="00655CE7">
        <w:rPr>
          <w:rFonts w:ascii="Times New Roman" w:hAnsi="Times New Roman"/>
          <w:sz w:val="24"/>
          <w:szCs w:val="24"/>
        </w:rPr>
        <w:t>еф</w:t>
      </w:r>
      <w:r w:rsidRPr="00655CE7">
        <w:rPr>
          <w:rFonts w:ascii="Times New Roman" w:hAnsi="Times New Roman"/>
          <w:spacing w:val="1"/>
          <w:sz w:val="24"/>
          <w:szCs w:val="24"/>
        </w:rPr>
        <w:t xml:space="preserve"> дн</w:t>
      </w:r>
      <w:r w:rsidRPr="00655CE7">
        <w:rPr>
          <w:rFonts w:ascii="Times New Roman" w:hAnsi="Times New Roman"/>
          <w:sz w:val="24"/>
          <w:szCs w:val="24"/>
        </w:rPr>
        <w:t xml:space="preserve">а </w:t>
      </w:r>
      <w:r w:rsidRPr="00655CE7">
        <w:rPr>
          <w:rFonts w:ascii="Times New Roman" w:hAnsi="Times New Roman"/>
          <w:spacing w:val="-1"/>
          <w:sz w:val="24"/>
          <w:szCs w:val="24"/>
        </w:rPr>
        <w:t>о</w:t>
      </w:r>
      <w:r w:rsidRPr="00655CE7">
        <w:rPr>
          <w:rFonts w:ascii="Times New Roman" w:hAnsi="Times New Roman"/>
          <w:sz w:val="24"/>
          <w:szCs w:val="24"/>
        </w:rPr>
        <w:t>ке</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в. </w:t>
      </w:r>
      <w:r w:rsidRPr="00655CE7">
        <w:rPr>
          <w:rFonts w:ascii="Times New Roman" w:hAnsi="Times New Roman"/>
          <w:i/>
          <w:sz w:val="24"/>
          <w:szCs w:val="24"/>
        </w:rPr>
        <w:t>Рифтовые области, срединные океанические хребты, шельф, материковый склон.Мет</w:t>
      </w:r>
      <w:r w:rsidRPr="00655CE7">
        <w:rPr>
          <w:rFonts w:ascii="Times New Roman" w:hAnsi="Times New Roman"/>
          <w:i/>
          <w:spacing w:val="-1"/>
          <w:sz w:val="24"/>
          <w:szCs w:val="24"/>
        </w:rPr>
        <w:t>о</w:t>
      </w:r>
      <w:r w:rsidRPr="00655CE7">
        <w:rPr>
          <w:rFonts w:ascii="Times New Roman" w:hAnsi="Times New Roman"/>
          <w:i/>
          <w:spacing w:val="1"/>
          <w:sz w:val="24"/>
          <w:szCs w:val="24"/>
        </w:rPr>
        <w:t>д</w:t>
      </w:r>
      <w:r w:rsidRPr="00655CE7">
        <w:rPr>
          <w:rFonts w:ascii="Times New Roman" w:hAnsi="Times New Roman"/>
          <w:i/>
          <w:sz w:val="24"/>
          <w:szCs w:val="24"/>
        </w:rPr>
        <w:t>ы</w:t>
      </w:r>
      <w:r w:rsidRPr="00655CE7">
        <w:rPr>
          <w:rFonts w:ascii="Times New Roman" w:hAnsi="Times New Roman"/>
          <w:i/>
          <w:spacing w:val="1"/>
          <w:sz w:val="24"/>
          <w:szCs w:val="24"/>
        </w:rPr>
        <w:t>и</w:t>
      </w:r>
      <w:r w:rsidRPr="00655CE7">
        <w:rPr>
          <w:rFonts w:ascii="Times New Roman" w:hAnsi="Times New Roman"/>
          <w:i/>
          <w:sz w:val="24"/>
          <w:szCs w:val="24"/>
        </w:rPr>
        <w:t>з</w:t>
      </w:r>
      <w:r w:rsidRPr="00655CE7">
        <w:rPr>
          <w:rFonts w:ascii="Times New Roman" w:hAnsi="Times New Roman"/>
          <w:i/>
          <w:spacing w:val="-4"/>
          <w:sz w:val="24"/>
          <w:szCs w:val="24"/>
        </w:rPr>
        <w:t>у</w:t>
      </w:r>
      <w:r w:rsidRPr="00655CE7">
        <w:rPr>
          <w:rFonts w:ascii="Times New Roman" w:hAnsi="Times New Roman"/>
          <w:i/>
          <w:sz w:val="24"/>
          <w:szCs w:val="24"/>
        </w:rPr>
        <w:t>че</w:t>
      </w:r>
      <w:r w:rsidRPr="00655CE7">
        <w:rPr>
          <w:rFonts w:ascii="Times New Roman" w:hAnsi="Times New Roman"/>
          <w:i/>
          <w:spacing w:val="1"/>
          <w:sz w:val="24"/>
          <w:szCs w:val="24"/>
        </w:rPr>
        <w:t>ни</w:t>
      </w:r>
      <w:r w:rsidRPr="00655CE7">
        <w:rPr>
          <w:rFonts w:ascii="Times New Roman" w:hAnsi="Times New Roman"/>
          <w:i/>
          <w:sz w:val="24"/>
          <w:szCs w:val="24"/>
        </w:rPr>
        <w:t>я г</w:t>
      </w:r>
      <w:r w:rsidRPr="00655CE7">
        <w:rPr>
          <w:rFonts w:ascii="Times New Roman" w:hAnsi="Times New Roman"/>
          <w:i/>
          <w:spacing w:val="-3"/>
          <w:sz w:val="24"/>
          <w:szCs w:val="24"/>
        </w:rPr>
        <w:t>л</w:t>
      </w:r>
      <w:r w:rsidRPr="00655CE7">
        <w:rPr>
          <w:rFonts w:ascii="Times New Roman" w:hAnsi="Times New Roman"/>
          <w:i/>
          <w:spacing w:val="-4"/>
          <w:sz w:val="24"/>
          <w:szCs w:val="24"/>
        </w:rPr>
        <w:t>у</w:t>
      </w:r>
      <w:r w:rsidRPr="00655CE7">
        <w:rPr>
          <w:rFonts w:ascii="Times New Roman" w:hAnsi="Times New Roman"/>
          <w:i/>
          <w:spacing w:val="1"/>
          <w:sz w:val="24"/>
          <w:szCs w:val="24"/>
        </w:rPr>
        <w:t>би</w:t>
      </w:r>
      <w:r w:rsidRPr="00655CE7">
        <w:rPr>
          <w:rFonts w:ascii="Times New Roman" w:hAnsi="Times New Roman"/>
          <w:i/>
          <w:sz w:val="24"/>
          <w:szCs w:val="24"/>
        </w:rPr>
        <w:t>нМи</w:t>
      </w:r>
      <w:r w:rsidRPr="00655CE7">
        <w:rPr>
          <w:rFonts w:ascii="Times New Roman" w:hAnsi="Times New Roman"/>
          <w:i/>
          <w:spacing w:val="-1"/>
          <w:sz w:val="24"/>
          <w:szCs w:val="24"/>
        </w:rPr>
        <w:t>р</w:t>
      </w:r>
      <w:r w:rsidRPr="00655CE7">
        <w:rPr>
          <w:rFonts w:ascii="Times New Roman" w:hAnsi="Times New Roman"/>
          <w:i/>
          <w:spacing w:val="1"/>
          <w:sz w:val="24"/>
          <w:szCs w:val="24"/>
        </w:rPr>
        <w:t>о</w:t>
      </w:r>
      <w:r w:rsidRPr="00655CE7">
        <w:rPr>
          <w:rFonts w:ascii="Times New Roman" w:hAnsi="Times New Roman"/>
          <w:i/>
          <w:spacing w:val="-3"/>
          <w:sz w:val="24"/>
          <w:szCs w:val="24"/>
        </w:rPr>
        <w:t>в</w:t>
      </w:r>
      <w:r w:rsidRPr="00655CE7">
        <w:rPr>
          <w:rFonts w:ascii="Times New Roman" w:hAnsi="Times New Roman"/>
          <w:i/>
          <w:spacing w:val="1"/>
          <w:sz w:val="24"/>
          <w:szCs w:val="24"/>
        </w:rPr>
        <w:t>о</w:t>
      </w:r>
      <w:r w:rsidRPr="00655CE7">
        <w:rPr>
          <w:rFonts w:ascii="Times New Roman" w:hAnsi="Times New Roman"/>
          <w:i/>
          <w:spacing w:val="-2"/>
          <w:sz w:val="24"/>
          <w:szCs w:val="24"/>
        </w:rPr>
        <w:t>г</w:t>
      </w:r>
      <w:r w:rsidRPr="00655CE7">
        <w:rPr>
          <w:rFonts w:ascii="Times New Roman" w:hAnsi="Times New Roman"/>
          <w:i/>
          <w:sz w:val="24"/>
          <w:szCs w:val="24"/>
        </w:rPr>
        <w:t>оо</w:t>
      </w:r>
      <w:r w:rsidRPr="00655CE7">
        <w:rPr>
          <w:rFonts w:ascii="Times New Roman" w:hAnsi="Times New Roman"/>
          <w:i/>
          <w:spacing w:val="1"/>
          <w:sz w:val="24"/>
          <w:szCs w:val="24"/>
        </w:rPr>
        <w:t>к</w:t>
      </w:r>
      <w:r w:rsidRPr="00655CE7">
        <w:rPr>
          <w:rFonts w:ascii="Times New Roman" w:hAnsi="Times New Roman"/>
          <w:i/>
          <w:sz w:val="24"/>
          <w:szCs w:val="24"/>
        </w:rPr>
        <w:t>е</w:t>
      </w:r>
      <w:r w:rsidRPr="00655CE7">
        <w:rPr>
          <w:rFonts w:ascii="Times New Roman" w:hAnsi="Times New Roman"/>
          <w:i/>
          <w:spacing w:val="-2"/>
          <w:sz w:val="24"/>
          <w:szCs w:val="24"/>
        </w:rPr>
        <w:t>а</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1"/>
          <w:sz w:val="24"/>
          <w:szCs w:val="24"/>
        </w:rPr>
        <w:t xml:space="preserve"> И</w:t>
      </w:r>
      <w:r w:rsidRPr="00655CE7">
        <w:rPr>
          <w:rFonts w:ascii="Times New Roman" w:hAnsi="Times New Roman"/>
          <w:i/>
          <w:sz w:val="24"/>
          <w:szCs w:val="24"/>
        </w:rPr>
        <w:t>ссле</w:t>
      </w:r>
      <w:r w:rsidRPr="00655CE7">
        <w:rPr>
          <w:rFonts w:ascii="Times New Roman" w:hAnsi="Times New Roman"/>
          <w:i/>
          <w:spacing w:val="-2"/>
          <w:sz w:val="24"/>
          <w:szCs w:val="24"/>
        </w:rPr>
        <w:t>д</w:t>
      </w:r>
      <w:r w:rsidRPr="00655CE7">
        <w:rPr>
          <w:rFonts w:ascii="Times New Roman" w:hAnsi="Times New Roman"/>
          <w:i/>
          <w:spacing w:val="1"/>
          <w:sz w:val="24"/>
          <w:szCs w:val="24"/>
        </w:rPr>
        <w:t>о</w:t>
      </w:r>
      <w:r w:rsidRPr="00655CE7">
        <w:rPr>
          <w:rFonts w:ascii="Times New Roman" w:hAnsi="Times New Roman"/>
          <w:i/>
          <w:sz w:val="24"/>
          <w:szCs w:val="24"/>
        </w:rPr>
        <w:t>вате</w:t>
      </w:r>
      <w:r w:rsidRPr="00655CE7">
        <w:rPr>
          <w:rFonts w:ascii="Times New Roman" w:hAnsi="Times New Roman"/>
          <w:i/>
          <w:spacing w:val="-1"/>
          <w:sz w:val="24"/>
          <w:szCs w:val="24"/>
        </w:rPr>
        <w:t>л</w:t>
      </w:r>
      <w:r w:rsidRPr="00655CE7">
        <w:rPr>
          <w:rFonts w:ascii="Times New Roman" w:hAnsi="Times New Roman"/>
          <w:i/>
          <w:sz w:val="24"/>
          <w:szCs w:val="24"/>
        </w:rPr>
        <w:t>и</w:t>
      </w:r>
      <w:r w:rsidRPr="00655CE7">
        <w:rPr>
          <w:rFonts w:ascii="Times New Roman" w:hAnsi="Times New Roman"/>
          <w:i/>
          <w:spacing w:val="-2"/>
          <w:sz w:val="24"/>
          <w:szCs w:val="24"/>
        </w:rPr>
        <w:t>п</w:t>
      </w:r>
      <w:r w:rsidRPr="00655CE7">
        <w:rPr>
          <w:rFonts w:ascii="Times New Roman" w:hAnsi="Times New Roman"/>
          <w:i/>
          <w:spacing w:val="1"/>
          <w:sz w:val="24"/>
          <w:szCs w:val="24"/>
        </w:rPr>
        <w:t>од</w:t>
      </w:r>
      <w:r w:rsidRPr="00655CE7">
        <w:rPr>
          <w:rFonts w:ascii="Times New Roman" w:hAnsi="Times New Roman"/>
          <w:i/>
          <w:spacing w:val="-3"/>
          <w:sz w:val="24"/>
          <w:szCs w:val="24"/>
        </w:rPr>
        <w:t>в</w:t>
      </w:r>
      <w:r w:rsidRPr="00655CE7">
        <w:rPr>
          <w:rFonts w:ascii="Times New Roman" w:hAnsi="Times New Roman"/>
          <w:i/>
          <w:spacing w:val="-1"/>
          <w:sz w:val="24"/>
          <w:szCs w:val="24"/>
        </w:rPr>
        <w:t>о</w:t>
      </w:r>
      <w:r w:rsidRPr="00655CE7">
        <w:rPr>
          <w:rFonts w:ascii="Times New Roman" w:hAnsi="Times New Roman"/>
          <w:i/>
          <w:spacing w:val="1"/>
          <w:sz w:val="24"/>
          <w:szCs w:val="24"/>
        </w:rPr>
        <w:t>д</w:t>
      </w:r>
      <w:r w:rsidRPr="00655CE7">
        <w:rPr>
          <w:rFonts w:ascii="Times New Roman" w:hAnsi="Times New Roman"/>
          <w:i/>
          <w:spacing w:val="-1"/>
          <w:sz w:val="24"/>
          <w:szCs w:val="24"/>
        </w:rPr>
        <w:t>н</w:t>
      </w:r>
      <w:r w:rsidRPr="00655CE7">
        <w:rPr>
          <w:rFonts w:ascii="Times New Roman" w:hAnsi="Times New Roman"/>
          <w:i/>
          <w:spacing w:val="1"/>
          <w:sz w:val="24"/>
          <w:szCs w:val="24"/>
        </w:rPr>
        <w:t>ы</w:t>
      </w:r>
      <w:r w:rsidRPr="00655CE7">
        <w:rPr>
          <w:rFonts w:ascii="Times New Roman" w:hAnsi="Times New Roman"/>
          <w:i/>
          <w:sz w:val="24"/>
          <w:szCs w:val="24"/>
        </w:rPr>
        <w:t>хг</w:t>
      </w:r>
      <w:r w:rsidRPr="00655CE7">
        <w:rPr>
          <w:rFonts w:ascii="Times New Roman" w:hAnsi="Times New Roman"/>
          <w:i/>
          <w:spacing w:val="-1"/>
          <w:sz w:val="24"/>
          <w:szCs w:val="24"/>
        </w:rPr>
        <w:t>л</w:t>
      </w:r>
      <w:r w:rsidRPr="00655CE7">
        <w:rPr>
          <w:rFonts w:ascii="Times New Roman" w:hAnsi="Times New Roman"/>
          <w:i/>
          <w:spacing w:val="-4"/>
          <w:sz w:val="24"/>
          <w:szCs w:val="24"/>
        </w:rPr>
        <w:t>у</w:t>
      </w:r>
      <w:r w:rsidRPr="00655CE7">
        <w:rPr>
          <w:rFonts w:ascii="Times New Roman" w:hAnsi="Times New Roman"/>
          <w:i/>
          <w:spacing w:val="1"/>
          <w:sz w:val="24"/>
          <w:szCs w:val="24"/>
        </w:rPr>
        <w:t>би</w:t>
      </w:r>
      <w:r w:rsidRPr="00655CE7">
        <w:rPr>
          <w:rFonts w:ascii="Times New Roman" w:hAnsi="Times New Roman"/>
          <w:i/>
          <w:sz w:val="24"/>
          <w:szCs w:val="24"/>
        </w:rPr>
        <w:t xml:space="preserve">ни </w:t>
      </w:r>
      <w:r w:rsidRPr="00655CE7">
        <w:rPr>
          <w:rFonts w:ascii="Times New Roman" w:hAnsi="Times New Roman"/>
          <w:i/>
          <w:spacing w:val="1"/>
          <w:sz w:val="24"/>
          <w:szCs w:val="24"/>
        </w:rPr>
        <w:t>и</w:t>
      </w:r>
      <w:r w:rsidRPr="00655CE7">
        <w:rPr>
          <w:rFonts w:ascii="Times New Roman" w:hAnsi="Times New Roman"/>
          <w:i/>
          <w:sz w:val="24"/>
          <w:szCs w:val="24"/>
        </w:rPr>
        <w:t>х</w:t>
      </w:r>
      <w:r w:rsidRPr="00655CE7">
        <w:rPr>
          <w:rFonts w:ascii="Times New Roman" w:hAnsi="Times New Roman"/>
          <w:i/>
          <w:spacing w:val="1"/>
          <w:sz w:val="24"/>
          <w:szCs w:val="24"/>
        </w:rPr>
        <w:t>о</w:t>
      </w:r>
      <w:r w:rsidRPr="00655CE7">
        <w:rPr>
          <w:rFonts w:ascii="Times New Roman" w:hAnsi="Times New Roman"/>
          <w:i/>
          <w:sz w:val="24"/>
          <w:szCs w:val="24"/>
        </w:rPr>
        <w:t>т</w:t>
      </w:r>
      <w:r w:rsidRPr="00655CE7">
        <w:rPr>
          <w:rFonts w:ascii="Times New Roman" w:hAnsi="Times New Roman"/>
          <w:i/>
          <w:spacing w:val="-2"/>
          <w:sz w:val="24"/>
          <w:szCs w:val="24"/>
        </w:rPr>
        <w:t>к</w:t>
      </w:r>
      <w:r w:rsidRPr="00655CE7">
        <w:rPr>
          <w:rFonts w:ascii="Times New Roman" w:hAnsi="Times New Roman"/>
          <w:i/>
          <w:spacing w:val="1"/>
          <w:sz w:val="24"/>
          <w:szCs w:val="24"/>
        </w:rPr>
        <w:t>ры</w:t>
      </w:r>
      <w:r w:rsidRPr="00655CE7">
        <w:rPr>
          <w:rFonts w:ascii="Times New Roman" w:hAnsi="Times New Roman"/>
          <w:i/>
          <w:spacing w:val="-3"/>
          <w:sz w:val="24"/>
          <w:szCs w:val="24"/>
        </w:rPr>
        <w:t>т</w:t>
      </w:r>
      <w:r w:rsidRPr="00655CE7">
        <w:rPr>
          <w:rFonts w:ascii="Times New Roman" w:hAnsi="Times New Roman"/>
          <w:i/>
          <w:spacing w:val="1"/>
          <w:sz w:val="24"/>
          <w:szCs w:val="24"/>
        </w:rPr>
        <w:t>и</w:t>
      </w:r>
      <w:r w:rsidRPr="00655CE7">
        <w:rPr>
          <w:rFonts w:ascii="Times New Roman" w:hAnsi="Times New Roman"/>
          <w:i/>
          <w:sz w:val="24"/>
          <w:szCs w:val="24"/>
        </w:rPr>
        <w:t>я.</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Ги</w:t>
      </w:r>
      <w:r w:rsidRPr="00655CE7">
        <w:rPr>
          <w:rFonts w:ascii="Times New Roman" w:hAnsi="Times New Roman"/>
          <w:b/>
          <w:bCs/>
          <w:sz w:val="24"/>
          <w:szCs w:val="24"/>
        </w:rPr>
        <w:t>дрос</w:t>
      </w:r>
      <w:r w:rsidRPr="00655CE7">
        <w:rPr>
          <w:rFonts w:ascii="Times New Roman" w:hAnsi="Times New Roman"/>
          <w:b/>
          <w:bCs/>
          <w:spacing w:val="-2"/>
          <w:sz w:val="24"/>
          <w:szCs w:val="24"/>
        </w:rPr>
        <w:t>ф</w:t>
      </w:r>
      <w:r w:rsidRPr="00655CE7">
        <w:rPr>
          <w:rFonts w:ascii="Times New Roman" w:hAnsi="Times New Roman"/>
          <w:b/>
          <w:bCs/>
          <w:sz w:val="24"/>
          <w:szCs w:val="24"/>
        </w:rPr>
        <w:t>ер</w:t>
      </w:r>
      <w:r w:rsidRPr="00655CE7">
        <w:rPr>
          <w:rFonts w:ascii="Times New Roman" w:hAnsi="Times New Roman"/>
          <w:b/>
          <w:bCs/>
          <w:spacing w:val="1"/>
          <w:sz w:val="24"/>
          <w:szCs w:val="24"/>
        </w:rPr>
        <w:t>а</w:t>
      </w:r>
      <w:r w:rsidRPr="00655CE7">
        <w:rPr>
          <w:rFonts w:ascii="Times New Roman" w:hAnsi="Times New Roman"/>
          <w:b/>
          <w:bCs/>
          <w:sz w:val="24"/>
          <w:szCs w:val="24"/>
        </w:rPr>
        <w:t>.</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е г</w:t>
      </w:r>
      <w:r w:rsidRPr="00655CE7">
        <w:rPr>
          <w:rFonts w:ascii="Times New Roman" w:hAnsi="Times New Roman"/>
          <w:spacing w:val="-1"/>
          <w:sz w:val="24"/>
          <w:szCs w:val="24"/>
        </w:rPr>
        <w:t>ид</w:t>
      </w:r>
      <w:r w:rsidRPr="00655CE7">
        <w:rPr>
          <w:rFonts w:ascii="Times New Roman" w:hAnsi="Times New Roman"/>
          <w:spacing w:val="1"/>
          <w:sz w:val="24"/>
          <w:szCs w:val="24"/>
        </w:rPr>
        <w:t>ро</w:t>
      </w:r>
      <w:r w:rsidRPr="00655CE7">
        <w:rPr>
          <w:rFonts w:ascii="Times New Roman" w:hAnsi="Times New Roman"/>
          <w:spacing w:val="-2"/>
          <w:sz w:val="24"/>
          <w:szCs w:val="24"/>
        </w:rPr>
        <w:t>с</w:t>
      </w:r>
      <w:r w:rsidRPr="00655CE7">
        <w:rPr>
          <w:rFonts w:ascii="Times New Roman" w:hAnsi="Times New Roman"/>
          <w:sz w:val="24"/>
          <w:szCs w:val="24"/>
        </w:rPr>
        <w:t>ф</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 xml:space="preserve">ы. </w:t>
      </w:r>
      <w:r w:rsidRPr="00655CE7">
        <w:rPr>
          <w:rFonts w:ascii="Times New Roman" w:hAnsi="Times New Roman"/>
          <w:i/>
          <w:spacing w:val="-2"/>
          <w:sz w:val="24"/>
          <w:szCs w:val="24"/>
        </w:rPr>
        <w:t>О</w:t>
      </w:r>
      <w:r w:rsidRPr="00655CE7">
        <w:rPr>
          <w:rFonts w:ascii="Times New Roman" w:hAnsi="Times New Roman"/>
          <w:i/>
          <w:sz w:val="24"/>
          <w:szCs w:val="24"/>
        </w:rPr>
        <w:t>с</w:t>
      </w:r>
      <w:r w:rsidRPr="00655CE7">
        <w:rPr>
          <w:rFonts w:ascii="Times New Roman" w:hAnsi="Times New Roman"/>
          <w:i/>
          <w:spacing w:val="-1"/>
          <w:sz w:val="24"/>
          <w:szCs w:val="24"/>
        </w:rPr>
        <w:t>о</w:t>
      </w:r>
      <w:r w:rsidRPr="00655CE7">
        <w:rPr>
          <w:rFonts w:ascii="Times New Roman" w:hAnsi="Times New Roman"/>
          <w:i/>
          <w:spacing w:val="1"/>
          <w:sz w:val="24"/>
          <w:szCs w:val="24"/>
        </w:rPr>
        <w:t>б</w:t>
      </w:r>
      <w:r w:rsidRPr="00655CE7">
        <w:rPr>
          <w:rFonts w:ascii="Times New Roman" w:hAnsi="Times New Roman"/>
          <w:i/>
          <w:sz w:val="24"/>
          <w:szCs w:val="24"/>
        </w:rPr>
        <w:t>е</w:t>
      </w:r>
      <w:r w:rsidRPr="00655CE7">
        <w:rPr>
          <w:rFonts w:ascii="Times New Roman" w:hAnsi="Times New Roman"/>
          <w:i/>
          <w:spacing w:val="-1"/>
          <w:sz w:val="24"/>
          <w:szCs w:val="24"/>
        </w:rPr>
        <w:t>нн</w:t>
      </w:r>
      <w:r w:rsidRPr="00655CE7">
        <w:rPr>
          <w:rFonts w:ascii="Times New Roman" w:hAnsi="Times New Roman"/>
          <w:i/>
          <w:spacing w:val="1"/>
          <w:sz w:val="24"/>
          <w:szCs w:val="24"/>
        </w:rPr>
        <w:t>о</w:t>
      </w:r>
      <w:r w:rsidRPr="00655CE7">
        <w:rPr>
          <w:rFonts w:ascii="Times New Roman" w:hAnsi="Times New Roman"/>
          <w:i/>
          <w:sz w:val="24"/>
          <w:szCs w:val="24"/>
        </w:rPr>
        <w:t>сти М</w:t>
      </w:r>
      <w:r w:rsidRPr="00655CE7">
        <w:rPr>
          <w:rFonts w:ascii="Times New Roman" w:hAnsi="Times New Roman"/>
          <w:i/>
          <w:spacing w:val="-1"/>
          <w:sz w:val="24"/>
          <w:szCs w:val="24"/>
        </w:rPr>
        <w:t>ир</w:t>
      </w:r>
      <w:r w:rsidRPr="00655CE7">
        <w:rPr>
          <w:rFonts w:ascii="Times New Roman" w:hAnsi="Times New Roman"/>
          <w:i/>
          <w:spacing w:val="1"/>
          <w:sz w:val="24"/>
          <w:szCs w:val="24"/>
        </w:rPr>
        <w:t>о</w:t>
      </w:r>
      <w:r w:rsidRPr="00655CE7">
        <w:rPr>
          <w:rFonts w:ascii="Times New Roman" w:hAnsi="Times New Roman"/>
          <w:i/>
          <w:sz w:val="24"/>
          <w:szCs w:val="24"/>
        </w:rPr>
        <w:t>в</w:t>
      </w:r>
      <w:r w:rsidRPr="00655CE7">
        <w:rPr>
          <w:rFonts w:ascii="Times New Roman" w:hAnsi="Times New Roman"/>
          <w:i/>
          <w:spacing w:val="-2"/>
          <w:sz w:val="24"/>
          <w:szCs w:val="24"/>
        </w:rPr>
        <w:t>о</w:t>
      </w:r>
      <w:r w:rsidRPr="00655CE7">
        <w:rPr>
          <w:rFonts w:ascii="Times New Roman" w:hAnsi="Times New Roman"/>
          <w:i/>
          <w:sz w:val="24"/>
          <w:szCs w:val="24"/>
        </w:rPr>
        <w:t>го</w:t>
      </w:r>
      <w:r w:rsidRPr="00655CE7">
        <w:rPr>
          <w:rFonts w:ascii="Times New Roman" w:hAnsi="Times New Roman"/>
          <w:i/>
          <w:spacing w:val="-2"/>
          <w:sz w:val="24"/>
          <w:szCs w:val="24"/>
        </w:rPr>
        <w:t>к</w:t>
      </w:r>
      <w:r w:rsidRPr="00655CE7">
        <w:rPr>
          <w:rFonts w:ascii="Times New Roman" w:hAnsi="Times New Roman"/>
          <w:i/>
          <w:spacing w:val="1"/>
          <w:sz w:val="24"/>
          <w:szCs w:val="24"/>
        </w:rPr>
        <w:t>р</w:t>
      </w:r>
      <w:r w:rsidRPr="00655CE7">
        <w:rPr>
          <w:rFonts w:ascii="Times New Roman" w:hAnsi="Times New Roman"/>
          <w:i/>
          <w:spacing w:val="-4"/>
          <w:sz w:val="24"/>
          <w:szCs w:val="24"/>
        </w:rPr>
        <w:t>у</w:t>
      </w:r>
      <w:r w:rsidRPr="00655CE7">
        <w:rPr>
          <w:rFonts w:ascii="Times New Roman" w:hAnsi="Times New Roman"/>
          <w:i/>
          <w:sz w:val="24"/>
          <w:szCs w:val="24"/>
        </w:rPr>
        <w:t>г</w:t>
      </w:r>
      <w:r w:rsidRPr="00655CE7">
        <w:rPr>
          <w:rFonts w:ascii="Times New Roman" w:hAnsi="Times New Roman"/>
          <w:i/>
          <w:spacing w:val="1"/>
          <w:sz w:val="24"/>
          <w:szCs w:val="24"/>
        </w:rPr>
        <w:t>о</w:t>
      </w:r>
      <w:r w:rsidRPr="00655CE7">
        <w:rPr>
          <w:rFonts w:ascii="Times New Roman" w:hAnsi="Times New Roman"/>
          <w:i/>
          <w:sz w:val="24"/>
          <w:szCs w:val="24"/>
        </w:rPr>
        <w:t>в</w:t>
      </w:r>
      <w:r w:rsidRPr="00655CE7">
        <w:rPr>
          <w:rFonts w:ascii="Times New Roman" w:hAnsi="Times New Roman"/>
          <w:i/>
          <w:spacing w:val="-2"/>
          <w:sz w:val="24"/>
          <w:szCs w:val="24"/>
        </w:rPr>
        <w:t>о</w:t>
      </w:r>
      <w:r w:rsidRPr="00655CE7">
        <w:rPr>
          <w:rFonts w:ascii="Times New Roman" w:hAnsi="Times New Roman"/>
          <w:i/>
          <w:spacing w:val="1"/>
          <w:sz w:val="24"/>
          <w:szCs w:val="24"/>
        </w:rPr>
        <w:t>ро</w:t>
      </w:r>
      <w:r w:rsidRPr="00655CE7">
        <w:rPr>
          <w:rFonts w:ascii="Times New Roman" w:hAnsi="Times New Roman"/>
          <w:i/>
          <w:spacing w:val="5"/>
          <w:sz w:val="24"/>
          <w:szCs w:val="24"/>
        </w:rPr>
        <w:t>т</w:t>
      </w:r>
      <w:r w:rsidRPr="00655CE7">
        <w:rPr>
          <w:rFonts w:ascii="Times New Roman" w:hAnsi="Times New Roman"/>
          <w:i/>
          <w:sz w:val="24"/>
          <w:szCs w:val="24"/>
        </w:rPr>
        <w:t xml:space="preserve">а воды. </w:t>
      </w:r>
      <w:r w:rsidRPr="00655CE7">
        <w:rPr>
          <w:rFonts w:ascii="Times New Roman" w:hAnsi="Times New Roman"/>
          <w:sz w:val="24"/>
          <w:szCs w:val="24"/>
        </w:rPr>
        <w:t>М</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о</w:t>
      </w:r>
      <w:r w:rsidRPr="00655CE7">
        <w:rPr>
          <w:rFonts w:ascii="Times New Roman" w:hAnsi="Times New Roman"/>
          <w:sz w:val="24"/>
          <w:szCs w:val="24"/>
        </w:rPr>
        <w:t>кеан и е</w:t>
      </w:r>
      <w:r w:rsidRPr="00655CE7">
        <w:rPr>
          <w:rFonts w:ascii="Times New Roman" w:hAnsi="Times New Roman"/>
          <w:spacing w:val="-2"/>
          <w:sz w:val="24"/>
          <w:szCs w:val="24"/>
        </w:rPr>
        <w:t>г</w:t>
      </w:r>
      <w:r w:rsidRPr="00655CE7">
        <w:rPr>
          <w:rFonts w:ascii="Times New Roman" w:hAnsi="Times New Roman"/>
          <w:sz w:val="24"/>
          <w:szCs w:val="24"/>
        </w:rPr>
        <w:t>о час</w:t>
      </w:r>
      <w:r w:rsidRPr="00655CE7">
        <w:rPr>
          <w:rFonts w:ascii="Times New Roman" w:hAnsi="Times New Roman"/>
          <w:spacing w:val="-2"/>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Сво</w:t>
      </w:r>
      <w:r w:rsidRPr="00655CE7">
        <w:rPr>
          <w:rFonts w:ascii="Times New Roman" w:hAnsi="Times New Roman"/>
          <w:spacing w:val="1"/>
          <w:sz w:val="24"/>
          <w:szCs w:val="24"/>
        </w:rPr>
        <w:t>й</w:t>
      </w:r>
      <w:r w:rsidRPr="00655CE7">
        <w:rPr>
          <w:rFonts w:ascii="Times New Roman" w:hAnsi="Times New Roman"/>
          <w:sz w:val="24"/>
          <w:szCs w:val="24"/>
        </w:rPr>
        <w:t xml:space="preserve">ства </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д М</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 xml:space="preserve">о </w:t>
      </w:r>
      <w:r w:rsidRPr="00655CE7">
        <w:rPr>
          <w:rFonts w:ascii="Times New Roman" w:hAnsi="Times New Roman"/>
          <w:spacing w:val="1"/>
          <w:sz w:val="24"/>
          <w:szCs w:val="24"/>
        </w:rPr>
        <w:t>о</w:t>
      </w:r>
      <w:r w:rsidRPr="00655CE7">
        <w:rPr>
          <w:rFonts w:ascii="Times New Roman" w:hAnsi="Times New Roman"/>
          <w:spacing w:val="-2"/>
          <w:sz w:val="24"/>
          <w:szCs w:val="24"/>
        </w:rPr>
        <w:t>к</w:t>
      </w:r>
      <w:r w:rsidRPr="00655CE7">
        <w:rPr>
          <w:rFonts w:ascii="Times New Roman" w:hAnsi="Times New Roman"/>
          <w:sz w:val="24"/>
          <w:szCs w:val="24"/>
        </w:rPr>
        <w:t>еа</w:t>
      </w:r>
      <w:r w:rsidRPr="00655CE7">
        <w:rPr>
          <w:rFonts w:ascii="Times New Roman" w:hAnsi="Times New Roman"/>
          <w:spacing w:val="-1"/>
          <w:sz w:val="24"/>
          <w:szCs w:val="24"/>
        </w:rPr>
        <w:t>н</w:t>
      </w:r>
      <w:r w:rsidRPr="00655CE7">
        <w:rPr>
          <w:rFonts w:ascii="Times New Roman" w:hAnsi="Times New Roman"/>
          <w:sz w:val="24"/>
          <w:szCs w:val="24"/>
        </w:rPr>
        <w:t>а – темп</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ат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 и с</w:t>
      </w:r>
      <w:r w:rsidRPr="00655CE7">
        <w:rPr>
          <w:rFonts w:ascii="Times New Roman" w:hAnsi="Times New Roman"/>
          <w:spacing w:val="-1"/>
          <w:sz w:val="24"/>
          <w:szCs w:val="24"/>
        </w:rPr>
        <w:t>ол</w:t>
      </w:r>
      <w:r w:rsidRPr="00655CE7">
        <w:rPr>
          <w:rFonts w:ascii="Times New Roman" w:hAnsi="Times New Roman"/>
          <w:sz w:val="24"/>
          <w:szCs w:val="24"/>
        </w:rPr>
        <w:t>е</w:t>
      </w:r>
      <w:r w:rsidRPr="00655CE7">
        <w:rPr>
          <w:rFonts w:ascii="Times New Roman" w:hAnsi="Times New Roman"/>
          <w:spacing w:val="1"/>
          <w:sz w:val="24"/>
          <w:szCs w:val="24"/>
        </w:rPr>
        <w:t>но</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 Дв</w:t>
      </w:r>
      <w:r w:rsidRPr="00655CE7">
        <w:rPr>
          <w:rFonts w:ascii="Times New Roman" w:hAnsi="Times New Roman"/>
          <w:spacing w:val="-1"/>
          <w:sz w:val="24"/>
          <w:szCs w:val="24"/>
        </w:rPr>
        <w:t>и</w:t>
      </w:r>
      <w:r w:rsidRPr="00655CE7">
        <w:rPr>
          <w:rFonts w:ascii="Times New Roman" w:hAnsi="Times New Roman"/>
          <w:sz w:val="24"/>
          <w:szCs w:val="24"/>
        </w:rPr>
        <w:t>ж</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е во</w:t>
      </w:r>
      <w:r w:rsidRPr="00655CE7">
        <w:rPr>
          <w:rFonts w:ascii="Times New Roman" w:hAnsi="Times New Roman"/>
          <w:spacing w:val="1"/>
          <w:sz w:val="24"/>
          <w:szCs w:val="24"/>
        </w:rPr>
        <w:t>д</w:t>
      </w:r>
      <w:r w:rsidRPr="00655CE7">
        <w:rPr>
          <w:rFonts w:ascii="Times New Roman" w:hAnsi="Times New Roman"/>
          <w:sz w:val="24"/>
          <w:szCs w:val="24"/>
        </w:rPr>
        <w:t xml:space="preserve">ы в </w:t>
      </w:r>
      <w:r w:rsidRPr="00655CE7">
        <w:rPr>
          <w:rFonts w:ascii="Times New Roman" w:hAnsi="Times New Roman"/>
          <w:spacing w:val="1"/>
          <w:sz w:val="24"/>
          <w:szCs w:val="24"/>
        </w:rPr>
        <w:t>о</w:t>
      </w:r>
      <w:r w:rsidRPr="00655CE7">
        <w:rPr>
          <w:rFonts w:ascii="Times New Roman" w:hAnsi="Times New Roman"/>
          <w:spacing w:val="-2"/>
          <w:sz w:val="24"/>
          <w:szCs w:val="24"/>
        </w:rPr>
        <w:t>к</w:t>
      </w:r>
      <w:r w:rsidRPr="00655CE7">
        <w:rPr>
          <w:rFonts w:ascii="Times New Roman" w:hAnsi="Times New Roman"/>
          <w:sz w:val="24"/>
          <w:szCs w:val="24"/>
        </w:rPr>
        <w:t>еа</w:t>
      </w:r>
      <w:r w:rsidRPr="00655CE7">
        <w:rPr>
          <w:rFonts w:ascii="Times New Roman" w:hAnsi="Times New Roman"/>
          <w:spacing w:val="-1"/>
          <w:sz w:val="24"/>
          <w:szCs w:val="24"/>
        </w:rPr>
        <w:t>н</w:t>
      </w:r>
      <w:r w:rsidRPr="00655CE7">
        <w:rPr>
          <w:rFonts w:ascii="Times New Roman" w:hAnsi="Times New Roman"/>
          <w:sz w:val="24"/>
          <w:szCs w:val="24"/>
        </w:rPr>
        <w:t>е – вол</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тече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2"/>
          <w:sz w:val="24"/>
          <w:szCs w:val="24"/>
        </w:rPr>
        <w:t>я</w:t>
      </w:r>
      <w:r w:rsidRPr="00655CE7">
        <w:rPr>
          <w:rFonts w:ascii="Times New Roman" w:hAnsi="Times New Roman"/>
          <w:sz w:val="24"/>
          <w:szCs w:val="24"/>
        </w:rPr>
        <w:t>.</w:t>
      </w:r>
      <w:r w:rsidRPr="00655CE7">
        <w:rPr>
          <w:rFonts w:ascii="Times New Roman" w:hAnsi="Times New Roman"/>
          <w:i/>
          <w:sz w:val="24"/>
          <w:szCs w:val="24"/>
        </w:rPr>
        <w:t>.</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ыс</w:t>
      </w:r>
      <w:r w:rsidRPr="00655CE7">
        <w:rPr>
          <w:rFonts w:ascii="Times New Roman" w:hAnsi="Times New Roman"/>
          <w:spacing w:val="-3"/>
          <w:sz w:val="24"/>
          <w:szCs w:val="24"/>
        </w:rPr>
        <w:t>у</w:t>
      </w:r>
      <w:r w:rsidRPr="00655CE7">
        <w:rPr>
          <w:rFonts w:ascii="Times New Roman" w:hAnsi="Times New Roman"/>
          <w:sz w:val="24"/>
          <w:szCs w:val="24"/>
        </w:rPr>
        <w:t>ши.Реки</w:t>
      </w:r>
      <w:r w:rsidRPr="00655CE7">
        <w:rPr>
          <w:rFonts w:ascii="Times New Roman" w:hAnsi="Times New Roman"/>
          <w:spacing w:val="1"/>
          <w:sz w:val="24"/>
          <w:szCs w:val="24"/>
        </w:rPr>
        <w:t xml:space="preserve"> н</w:t>
      </w:r>
      <w:r w:rsidRPr="00655CE7">
        <w:rPr>
          <w:rFonts w:ascii="Times New Roman" w:hAnsi="Times New Roman"/>
          <w:sz w:val="24"/>
          <w:szCs w:val="24"/>
        </w:rPr>
        <w:t>а 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йк</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 xml:space="preserve">теив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2"/>
          <w:sz w:val="24"/>
          <w:szCs w:val="24"/>
        </w:rPr>
        <w:t>е</w:t>
      </w:r>
      <w:r w:rsidRPr="00655CE7">
        <w:rPr>
          <w:rFonts w:ascii="Times New Roman" w:hAnsi="Times New Roman"/>
          <w:sz w:val="24"/>
          <w:szCs w:val="24"/>
        </w:rPr>
        <w:t>:</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2"/>
          <w:sz w:val="24"/>
          <w:szCs w:val="24"/>
        </w:rPr>
        <w:t>ч</w:t>
      </w:r>
      <w:r w:rsidRPr="00655CE7">
        <w:rPr>
          <w:rFonts w:ascii="Times New Roman" w:hAnsi="Times New Roman"/>
          <w:sz w:val="24"/>
          <w:szCs w:val="24"/>
        </w:rPr>
        <w:t>асти</w:t>
      </w:r>
      <w:r w:rsidRPr="00655CE7">
        <w:rPr>
          <w:rFonts w:ascii="Times New Roman" w:hAnsi="Times New Roman"/>
          <w:spacing w:val="1"/>
          <w:sz w:val="24"/>
          <w:szCs w:val="24"/>
        </w:rPr>
        <w:t xml:space="preserve"> р</w:t>
      </w:r>
      <w:r w:rsidRPr="00655CE7">
        <w:rPr>
          <w:rFonts w:ascii="Times New Roman" w:hAnsi="Times New Roman"/>
          <w:spacing w:val="-2"/>
          <w:sz w:val="24"/>
          <w:szCs w:val="24"/>
        </w:rPr>
        <w:t>е</w:t>
      </w:r>
      <w:r w:rsidRPr="00655CE7">
        <w:rPr>
          <w:rFonts w:ascii="Times New Roman" w:hAnsi="Times New Roman"/>
          <w:sz w:val="24"/>
          <w:szCs w:val="24"/>
        </w:rPr>
        <w:t>ч</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йс</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9"/>
          <w:sz w:val="24"/>
          <w:szCs w:val="24"/>
        </w:rPr>
        <w:t>т</w:t>
      </w:r>
      <w:r w:rsidRPr="00655CE7">
        <w:rPr>
          <w:rFonts w:ascii="Times New Roman" w:hAnsi="Times New Roman"/>
          <w:sz w:val="24"/>
          <w:szCs w:val="24"/>
        </w:rPr>
        <w:t>е</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 xml:space="preserve">, </w:t>
      </w:r>
      <w:r w:rsidRPr="00655CE7">
        <w:rPr>
          <w:rFonts w:ascii="Times New Roman" w:hAnsi="Times New Roman"/>
          <w:spacing w:val="1"/>
          <w:sz w:val="24"/>
          <w:szCs w:val="24"/>
        </w:rPr>
        <w:t>х</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акт</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 xml:space="preserve">, </w:t>
      </w:r>
      <w:r w:rsidRPr="00655CE7">
        <w:rPr>
          <w:rFonts w:ascii="Times New Roman" w:hAnsi="Times New Roman"/>
          <w:spacing w:val="1"/>
          <w:sz w:val="24"/>
          <w:szCs w:val="24"/>
        </w:rPr>
        <w:t>пи</w:t>
      </w:r>
      <w:r w:rsidRPr="00655CE7">
        <w:rPr>
          <w:rFonts w:ascii="Times New Roman" w:hAnsi="Times New Roman"/>
          <w:sz w:val="24"/>
          <w:szCs w:val="24"/>
        </w:rPr>
        <w:t>т</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еи</w:t>
      </w:r>
      <w:r w:rsidRPr="00655CE7">
        <w:rPr>
          <w:rFonts w:ascii="Times New Roman" w:hAnsi="Times New Roman"/>
          <w:spacing w:val="1"/>
          <w:sz w:val="24"/>
          <w:szCs w:val="24"/>
        </w:rPr>
        <w:t xml:space="preserve"> р</w:t>
      </w:r>
      <w:r w:rsidRPr="00655CE7">
        <w:rPr>
          <w:rFonts w:ascii="Times New Roman" w:hAnsi="Times New Roman"/>
          <w:spacing w:val="-2"/>
          <w:sz w:val="24"/>
          <w:szCs w:val="24"/>
        </w:rPr>
        <w:t>е</w:t>
      </w:r>
      <w:r w:rsidRPr="00655CE7">
        <w:rPr>
          <w:rFonts w:ascii="Times New Roman" w:hAnsi="Times New Roman"/>
          <w:sz w:val="24"/>
          <w:szCs w:val="24"/>
        </w:rPr>
        <w:t>ж</w:t>
      </w:r>
      <w:r w:rsidRPr="00655CE7">
        <w:rPr>
          <w:rFonts w:ascii="Times New Roman" w:hAnsi="Times New Roman"/>
          <w:spacing w:val="-1"/>
          <w:sz w:val="24"/>
          <w:szCs w:val="24"/>
        </w:rPr>
        <w:t>и</w:t>
      </w:r>
      <w:r w:rsidRPr="00655CE7">
        <w:rPr>
          <w:rFonts w:ascii="Times New Roman" w:hAnsi="Times New Roman"/>
          <w:sz w:val="24"/>
          <w:szCs w:val="24"/>
        </w:rPr>
        <w:t>м</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зера и </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и</w:t>
      </w:r>
      <w:r w:rsidRPr="00655CE7">
        <w:rPr>
          <w:rFonts w:ascii="Times New Roman" w:hAnsi="Times New Roman"/>
          <w:spacing w:val="-2"/>
          <w:sz w:val="24"/>
          <w:szCs w:val="24"/>
        </w:rPr>
        <w:t>с</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z w:val="24"/>
          <w:szCs w:val="24"/>
        </w:rPr>
        <w:t>ж</w:t>
      </w:r>
      <w:r w:rsidRPr="00655CE7">
        <w:rPr>
          <w:rFonts w:ascii="Times New Roman" w:hAnsi="Times New Roman"/>
          <w:spacing w:val="-1"/>
          <w:sz w:val="24"/>
          <w:szCs w:val="24"/>
        </w:rPr>
        <w:t>д</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е.Л</w:t>
      </w:r>
      <w:r w:rsidRPr="00655CE7">
        <w:rPr>
          <w:rFonts w:ascii="Times New Roman" w:hAnsi="Times New Roman"/>
          <w:spacing w:val="-3"/>
          <w:sz w:val="24"/>
          <w:szCs w:val="24"/>
        </w:rPr>
        <w:t>е</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Г</w:t>
      </w:r>
      <w:r w:rsidRPr="00655CE7">
        <w:rPr>
          <w:rFonts w:ascii="Times New Roman" w:hAnsi="Times New Roman"/>
          <w:spacing w:val="-1"/>
          <w:sz w:val="24"/>
          <w:szCs w:val="24"/>
        </w:rPr>
        <w:t>ор</w:t>
      </w:r>
      <w:r w:rsidRPr="00655CE7">
        <w:rPr>
          <w:rFonts w:ascii="Times New Roman" w:hAnsi="Times New Roman"/>
          <w:spacing w:val="1"/>
          <w:sz w:val="24"/>
          <w:szCs w:val="24"/>
        </w:rPr>
        <w:t>но</w:t>
      </w:r>
      <w:r w:rsidRPr="00655CE7">
        <w:rPr>
          <w:rFonts w:ascii="Times New Roman" w:hAnsi="Times New Roman"/>
          <w:sz w:val="24"/>
          <w:szCs w:val="24"/>
        </w:rPr>
        <w:t xml:space="preserve">е и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2"/>
          <w:sz w:val="24"/>
          <w:szCs w:val="24"/>
        </w:rPr>
        <w:t>к</w:t>
      </w:r>
      <w:r w:rsidRPr="00655CE7">
        <w:rPr>
          <w:rFonts w:ascii="Times New Roman" w:hAnsi="Times New Roman"/>
          <w:spacing w:val="1"/>
          <w:sz w:val="24"/>
          <w:szCs w:val="24"/>
        </w:rPr>
        <w:t>ро</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д</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е,м</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ол</w:t>
      </w:r>
      <w:r w:rsidRPr="00655CE7">
        <w:rPr>
          <w:rFonts w:ascii="Times New Roman" w:hAnsi="Times New Roman"/>
          <w:sz w:val="24"/>
          <w:szCs w:val="24"/>
        </w:rPr>
        <w:t>етн</w:t>
      </w:r>
      <w:r w:rsidRPr="00655CE7">
        <w:rPr>
          <w:rFonts w:ascii="Times New Roman" w:hAnsi="Times New Roman"/>
          <w:spacing w:val="1"/>
          <w:sz w:val="24"/>
          <w:szCs w:val="24"/>
        </w:rPr>
        <w:t>я</w:t>
      </w:r>
      <w:r w:rsidRPr="00655CE7">
        <w:rPr>
          <w:rFonts w:ascii="Times New Roman" w:hAnsi="Times New Roman"/>
          <w:sz w:val="24"/>
          <w:szCs w:val="24"/>
        </w:rPr>
        <w:t>я</w:t>
      </w:r>
      <w:r w:rsidRPr="00655CE7">
        <w:rPr>
          <w:rFonts w:ascii="Times New Roman" w:hAnsi="Times New Roman"/>
          <w:spacing w:val="-3"/>
          <w:sz w:val="24"/>
          <w:szCs w:val="24"/>
        </w:rPr>
        <w:t>м</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з</w:t>
      </w:r>
      <w:r w:rsidRPr="00655CE7">
        <w:rPr>
          <w:rFonts w:ascii="Times New Roman" w:hAnsi="Times New Roman"/>
          <w:spacing w:val="-4"/>
          <w:sz w:val="24"/>
          <w:szCs w:val="24"/>
        </w:rPr>
        <w:t>л</w:t>
      </w:r>
      <w:r w:rsidRPr="00655CE7">
        <w:rPr>
          <w:rFonts w:ascii="Times New Roman" w:hAnsi="Times New Roman"/>
          <w:spacing w:val="1"/>
          <w:sz w:val="24"/>
          <w:szCs w:val="24"/>
        </w:rPr>
        <w:t>о</w:t>
      </w:r>
      <w:r w:rsidRPr="00655CE7">
        <w:rPr>
          <w:rFonts w:ascii="Times New Roman" w:hAnsi="Times New Roman"/>
          <w:sz w:val="24"/>
          <w:szCs w:val="24"/>
        </w:rPr>
        <w:t xml:space="preserve">та. </w:t>
      </w:r>
      <w:r w:rsidRPr="00655CE7">
        <w:rPr>
          <w:rFonts w:ascii="Times New Roman" w:hAnsi="Times New Roman"/>
          <w:spacing w:val="-1"/>
          <w:sz w:val="24"/>
          <w:szCs w:val="24"/>
        </w:rPr>
        <w:t>П</w:t>
      </w:r>
      <w:r w:rsidRPr="00655CE7">
        <w:rPr>
          <w:rFonts w:ascii="Times New Roman" w:hAnsi="Times New Roman"/>
          <w:spacing w:val="1"/>
          <w:sz w:val="24"/>
          <w:szCs w:val="24"/>
        </w:rPr>
        <w:t>од</w:t>
      </w:r>
      <w:r w:rsidRPr="00655CE7">
        <w:rPr>
          <w:rFonts w:ascii="Times New Roman" w:hAnsi="Times New Roman"/>
          <w:sz w:val="24"/>
          <w:szCs w:val="24"/>
        </w:rPr>
        <w:t>зе</w:t>
      </w:r>
      <w:r w:rsidRPr="00655CE7">
        <w:rPr>
          <w:rFonts w:ascii="Times New Roman" w:hAnsi="Times New Roman"/>
          <w:spacing w:val="-3"/>
          <w:sz w:val="24"/>
          <w:szCs w:val="24"/>
        </w:rPr>
        <w:t>м</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ев</w:t>
      </w:r>
      <w:r w:rsidRPr="00655CE7">
        <w:rPr>
          <w:rFonts w:ascii="Times New Roman" w:hAnsi="Times New Roman"/>
          <w:spacing w:val="-2"/>
          <w:sz w:val="24"/>
          <w:szCs w:val="24"/>
        </w:rPr>
        <w:t>о</w:t>
      </w:r>
      <w:r w:rsidRPr="00655CE7">
        <w:rPr>
          <w:rFonts w:ascii="Times New Roman" w:hAnsi="Times New Roman"/>
          <w:spacing w:val="1"/>
          <w:sz w:val="24"/>
          <w:szCs w:val="24"/>
        </w:rPr>
        <w:t>ды</w:t>
      </w:r>
      <w:r w:rsidRPr="00655CE7">
        <w:rPr>
          <w:rFonts w:ascii="Times New Roman" w:hAnsi="Times New Roman"/>
          <w:sz w:val="24"/>
          <w:szCs w:val="24"/>
        </w:rPr>
        <w:t>.Меж</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2"/>
          <w:sz w:val="24"/>
          <w:szCs w:val="24"/>
        </w:rPr>
        <w:t>а</w:t>
      </w:r>
      <w:r w:rsidRPr="00655CE7">
        <w:rPr>
          <w:rFonts w:ascii="Times New Roman" w:hAnsi="Times New Roman"/>
          <w:sz w:val="24"/>
          <w:szCs w:val="24"/>
        </w:rPr>
        <w:t>ст</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ы</w:t>
      </w:r>
      <w:r w:rsidRPr="00655CE7">
        <w:rPr>
          <w:rFonts w:ascii="Times New Roman" w:hAnsi="Times New Roman"/>
          <w:sz w:val="24"/>
          <w:szCs w:val="24"/>
        </w:rPr>
        <w:t>еи г</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z w:val="24"/>
          <w:szCs w:val="24"/>
        </w:rPr>
        <w:t xml:space="preserve">вые </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ы</w:t>
      </w:r>
      <w:r w:rsidRPr="00655CE7">
        <w:rPr>
          <w:rFonts w:ascii="Times New Roman" w:hAnsi="Times New Roman"/>
          <w:sz w:val="24"/>
          <w:szCs w:val="24"/>
        </w:rPr>
        <w:t>.Б</w:t>
      </w:r>
      <w:r w:rsidRPr="00655CE7">
        <w:rPr>
          <w:rFonts w:ascii="Times New Roman" w:hAnsi="Times New Roman"/>
          <w:spacing w:val="-2"/>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z w:val="24"/>
          <w:szCs w:val="24"/>
        </w:rPr>
        <w:t xml:space="preserve">та. Каналы. Водохранилища. </w:t>
      </w:r>
      <w:r w:rsidRPr="00655CE7">
        <w:rPr>
          <w:rFonts w:ascii="Times New Roman" w:hAnsi="Times New Roman"/>
          <w:i/>
          <w:sz w:val="24"/>
          <w:szCs w:val="24"/>
        </w:rPr>
        <w:t>Че</w:t>
      </w:r>
      <w:r w:rsidRPr="00655CE7">
        <w:rPr>
          <w:rFonts w:ascii="Times New Roman" w:hAnsi="Times New Roman"/>
          <w:i/>
          <w:spacing w:val="-1"/>
          <w:sz w:val="24"/>
          <w:szCs w:val="24"/>
        </w:rPr>
        <w:t>л</w:t>
      </w:r>
      <w:r w:rsidRPr="00655CE7">
        <w:rPr>
          <w:rFonts w:ascii="Times New Roman" w:hAnsi="Times New Roman"/>
          <w:i/>
          <w:spacing w:val="1"/>
          <w:sz w:val="24"/>
          <w:szCs w:val="24"/>
        </w:rPr>
        <w:t>о</w:t>
      </w:r>
      <w:r w:rsidRPr="00655CE7">
        <w:rPr>
          <w:rFonts w:ascii="Times New Roman" w:hAnsi="Times New Roman"/>
          <w:i/>
          <w:sz w:val="24"/>
          <w:szCs w:val="24"/>
        </w:rPr>
        <w:t>век иг</w:t>
      </w:r>
      <w:r w:rsidRPr="00655CE7">
        <w:rPr>
          <w:rFonts w:ascii="Times New Roman" w:hAnsi="Times New Roman"/>
          <w:i/>
          <w:spacing w:val="-1"/>
          <w:sz w:val="24"/>
          <w:szCs w:val="24"/>
        </w:rPr>
        <w:t>ид</w:t>
      </w:r>
      <w:r w:rsidRPr="00655CE7">
        <w:rPr>
          <w:rFonts w:ascii="Times New Roman" w:hAnsi="Times New Roman"/>
          <w:i/>
          <w:spacing w:val="1"/>
          <w:sz w:val="24"/>
          <w:szCs w:val="24"/>
        </w:rPr>
        <w:t>р</w:t>
      </w:r>
      <w:r w:rsidRPr="00655CE7">
        <w:rPr>
          <w:rFonts w:ascii="Times New Roman" w:hAnsi="Times New Roman"/>
          <w:i/>
          <w:spacing w:val="-1"/>
          <w:sz w:val="24"/>
          <w:szCs w:val="24"/>
        </w:rPr>
        <w:t>о</w:t>
      </w:r>
      <w:r w:rsidRPr="00655CE7">
        <w:rPr>
          <w:rFonts w:ascii="Times New Roman" w:hAnsi="Times New Roman"/>
          <w:i/>
          <w:sz w:val="24"/>
          <w:szCs w:val="24"/>
        </w:rPr>
        <w:t>сф</w:t>
      </w:r>
      <w:r w:rsidRPr="00655CE7">
        <w:rPr>
          <w:rFonts w:ascii="Times New Roman" w:hAnsi="Times New Roman"/>
          <w:i/>
          <w:spacing w:val="-2"/>
          <w:sz w:val="24"/>
          <w:szCs w:val="24"/>
        </w:rPr>
        <w:t>е</w:t>
      </w:r>
      <w:r w:rsidRPr="00655CE7">
        <w:rPr>
          <w:rFonts w:ascii="Times New Roman" w:hAnsi="Times New Roman"/>
          <w:i/>
          <w:spacing w:val="1"/>
          <w:sz w:val="24"/>
          <w:szCs w:val="24"/>
        </w:rPr>
        <w:t>р</w:t>
      </w:r>
      <w:r w:rsidRPr="00655CE7">
        <w:rPr>
          <w:rFonts w:ascii="Times New Roman" w:hAnsi="Times New Roman"/>
          <w:i/>
          <w:sz w:val="24"/>
          <w:szCs w:val="24"/>
        </w:rPr>
        <w:t>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А</w:t>
      </w:r>
      <w:r w:rsidRPr="00655CE7">
        <w:rPr>
          <w:rFonts w:ascii="Times New Roman" w:hAnsi="Times New Roman"/>
          <w:b/>
          <w:bCs/>
          <w:spacing w:val="1"/>
          <w:sz w:val="24"/>
          <w:szCs w:val="24"/>
        </w:rPr>
        <w:t>т</w:t>
      </w:r>
      <w:r w:rsidRPr="00655CE7">
        <w:rPr>
          <w:rFonts w:ascii="Times New Roman" w:hAnsi="Times New Roman"/>
          <w:b/>
          <w:bCs/>
          <w:spacing w:val="-2"/>
          <w:sz w:val="24"/>
          <w:szCs w:val="24"/>
        </w:rPr>
        <w:t>м</w:t>
      </w:r>
      <w:r w:rsidRPr="00655CE7">
        <w:rPr>
          <w:rFonts w:ascii="Times New Roman" w:hAnsi="Times New Roman"/>
          <w:b/>
          <w:bCs/>
          <w:spacing w:val="1"/>
          <w:sz w:val="24"/>
          <w:szCs w:val="24"/>
        </w:rPr>
        <w:t>о</w:t>
      </w:r>
      <w:r w:rsidRPr="00655CE7">
        <w:rPr>
          <w:rFonts w:ascii="Times New Roman" w:hAnsi="Times New Roman"/>
          <w:b/>
          <w:bCs/>
          <w:sz w:val="24"/>
          <w:szCs w:val="24"/>
        </w:rPr>
        <w:t>с</w:t>
      </w:r>
      <w:r w:rsidRPr="00655CE7">
        <w:rPr>
          <w:rFonts w:ascii="Times New Roman" w:hAnsi="Times New Roman"/>
          <w:b/>
          <w:bCs/>
          <w:spacing w:val="-2"/>
          <w:sz w:val="24"/>
          <w:szCs w:val="24"/>
        </w:rPr>
        <w:t>ф</w:t>
      </w:r>
      <w:r w:rsidRPr="00655CE7">
        <w:rPr>
          <w:rFonts w:ascii="Times New Roman" w:hAnsi="Times New Roman"/>
          <w:b/>
          <w:bCs/>
          <w:sz w:val="24"/>
          <w:szCs w:val="24"/>
        </w:rPr>
        <w:t>ер</w:t>
      </w:r>
      <w:r w:rsidRPr="00655CE7">
        <w:rPr>
          <w:rFonts w:ascii="Times New Roman" w:hAnsi="Times New Roman"/>
          <w:b/>
          <w:bCs/>
          <w:spacing w:val="1"/>
          <w:sz w:val="24"/>
          <w:szCs w:val="24"/>
        </w:rPr>
        <w:t>а</w:t>
      </w:r>
      <w:r w:rsidRPr="00655CE7">
        <w:rPr>
          <w:rFonts w:ascii="Times New Roman" w:hAnsi="Times New Roman"/>
          <w:b/>
          <w:bCs/>
          <w:sz w:val="24"/>
          <w:szCs w:val="24"/>
        </w:rPr>
        <w:t>.</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зд</w:t>
      </w:r>
      <w:r w:rsidRPr="00655CE7">
        <w:rPr>
          <w:rFonts w:ascii="Times New Roman" w:hAnsi="Times New Roman"/>
          <w:spacing w:val="-3"/>
          <w:sz w:val="24"/>
          <w:szCs w:val="24"/>
        </w:rPr>
        <w:t>у</w:t>
      </w:r>
      <w:r w:rsidRPr="00655CE7">
        <w:rPr>
          <w:rFonts w:ascii="Times New Roman" w:hAnsi="Times New Roman"/>
          <w:sz w:val="24"/>
          <w:szCs w:val="24"/>
        </w:rPr>
        <w:t xml:space="preserve">шной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о</w:t>
      </w:r>
      <w:r w:rsidRPr="00655CE7">
        <w:rPr>
          <w:rFonts w:ascii="Times New Roman" w:hAnsi="Times New Roman"/>
          <w:spacing w:val="-1"/>
          <w:sz w:val="24"/>
          <w:szCs w:val="24"/>
        </w:rPr>
        <w:t>ло</w:t>
      </w:r>
      <w:r w:rsidRPr="00655CE7">
        <w:rPr>
          <w:rFonts w:ascii="Times New Roman" w:hAnsi="Times New Roman"/>
          <w:sz w:val="24"/>
          <w:szCs w:val="24"/>
        </w:rPr>
        <w:t>ч</w:t>
      </w:r>
      <w:r w:rsidRPr="00655CE7">
        <w:rPr>
          <w:rFonts w:ascii="Times New Roman" w:hAnsi="Times New Roman"/>
          <w:spacing w:val="-2"/>
          <w:sz w:val="24"/>
          <w:szCs w:val="24"/>
        </w:rPr>
        <w:t>к</w:t>
      </w:r>
      <w:r w:rsidRPr="00655CE7">
        <w:rPr>
          <w:rFonts w:ascii="Times New Roman" w:hAnsi="Times New Roman"/>
          <w:sz w:val="24"/>
          <w:szCs w:val="24"/>
        </w:rPr>
        <w:t>и</w:t>
      </w:r>
      <w:r w:rsidRPr="00655CE7">
        <w:rPr>
          <w:rFonts w:ascii="Times New Roman" w:hAnsi="Times New Roman"/>
          <w:spacing w:val="2"/>
          <w:sz w:val="24"/>
          <w:szCs w:val="24"/>
        </w:rPr>
        <w:t>З</w:t>
      </w:r>
      <w:r w:rsidRPr="00655CE7">
        <w:rPr>
          <w:rFonts w:ascii="Times New Roman" w:hAnsi="Times New Roman"/>
          <w:sz w:val="24"/>
          <w:szCs w:val="24"/>
        </w:rPr>
        <w:t>ем</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i/>
          <w:sz w:val="24"/>
          <w:szCs w:val="24"/>
        </w:rPr>
        <w:t>.</w:t>
      </w:r>
      <w:r w:rsidRPr="00655CE7">
        <w:rPr>
          <w:rFonts w:ascii="Times New Roman" w:hAnsi="Times New Roman"/>
          <w:spacing w:val="-1"/>
          <w:sz w:val="24"/>
          <w:szCs w:val="24"/>
        </w:rPr>
        <w:t>Т</w:t>
      </w:r>
      <w:r w:rsidRPr="00655CE7">
        <w:rPr>
          <w:rFonts w:ascii="Times New Roman" w:hAnsi="Times New Roman"/>
          <w:sz w:val="24"/>
          <w:szCs w:val="24"/>
        </w:rPr>
        <w:t>ем</w:t>
      </w:r>
      <w:r w:rsidRPr="00655CE7">
        <w:rPr>
          <w:rFonts w:ascii="Times New Roman" w:hAnsi="Times New Roman"/>
          <w:spacing w:val="-1"/>
          <w:sz w:val="24"/>
          <w:szCs w:val="24"/>
        </w:rPr>
        <w:t>п</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ат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 xml:space="preserve">а воздуха. </w:t>
      </w:r>
      <w:r w:rsidRPr="00655CE7">
        <w:rPr>
          <w:rFonts w:ascii="Times New Roman" w:hAnsi="Times New Roman"/>
          <w:spacing w:val="-1"/>
          <w:sz w:val="24"/>
          <w:szCs w:val="24"/>
        </w:rPr>
        <w:t>Н</w:t>
      </w:r>
      <w:r w:rsidRPr="00655CE7">
        <w:rPr>
          <w:rFonts w:ascii="Times New Roman" w:hAnsi="Times New Roman"/>
          <w:sz w:val="24"/>
          <w:szCs w:val="24"/>
        </w:rPr>
        <w:t>аг</w:t>
      </w:r>
      <w:r w:rsidRPr="00655CE7">
        <w:rPr>
          <w:rFonts w:ascii="Times New Roman" w:hAnsi="Times New Roman"/>
          <w:spacing w:val="1"/>
          <w:sz w:val="24"/>
          <w:szCs w:val="24"/>
        </w:rPr>
        <w:t>р</w:t>
      </w:r>
      <w:r w:rsidRPr="00655CE7">
        <w:rPr>
          <w:rFonts w:ascii="Times New Roman" w:hAnsi="Times New Roman"/>
          <w:sz w:val="24"/>
          <w:szCs w:val="24"/>
        </w:rPr>
        <w:t>ев</w:t>
      </w:r>
      <w:r w:rsidRPr="00655CE7">
        <w:rPr>
          <w:rFonts w:ascii="Times New Roman" w:hAnsi="Times New Roman"/>
          <w:spacing w:val="-3"/>
          <w:sz w:val="24"/>
          <w:szCs w:val="24"/>
        </w:rPr>
        <w:t>а</w:t>
      </w:r>
      <w:r w:rsidRPr="00655CE7">
        <w:rPr>
          <w:rFonts w:ascii="Times New Roman" w:hAnsi="Times New Roman"/>
          <w:spacing w:val="1"/>
          <w:sz w:val="24"/>
          <w:szCs w:val="24"/>
        </w:rPr>
        <w:t>ни</w:t>
      </w:r>
      <w:r w:rsidRPr="00655CE7">
        <w:rPr>
          <w:rFonts w:ascii="Times New Roman" w:hAnsi="Times New Roman"/>
          <w:sz w:val="24"/>
          <w:szCs w:val="24"/>
        </w:rPr>
        <w:t>е</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3"/>
          <w:sz w:val="24"/>
          <w:szCs w:val="24"/>
        </w:rPr>
        <w:t>з</w:t>
      </w:r>
      <w:r w:rsidRPr="00655CE7">
        <w:rPr>
          <w:rFonts w:ascii="Times New Roman" w:hAnsi="Times New Roman"/>
          <w:spacing w:val="1"/>
          <w:sz w:val="24"/>
          <w:szCs w:val="24"/>
        </w:rPr>
        <w:t>д</w:t>
      </w:r>
      <w:r w:rsidRPr="00655CE7">
        <w:rPr>
          <w:rFonts w:ascii="Times New Roman" w:hAnsi="Times New Roman"/>
          <w:spacing w:val="-1"/>
          <w:sz w:val="24"/>
          <w:szCs w:val="24"/>
        </w:rPr>
        <w:t>у</w:t>
      </w:r>
      <w:r w:rsidRPr="00655CE7">
        <w:rPr>
          <w:rFonts w:ascii="Times New Roman" w:hAnsi="Times New Roman"/>
          <w:spacing w:val="1"/>
          <w:sz w:val="24"/>
          <w:szCs w:val="24"/>
        </w:rPr>
        <w:t>х</w:t>
      </w:r>
      <w:r w:rsidRPr="00655CE7">
        <w:rPr>
          <w:rFonts w:ascii="Times New Roman" w:hAnsi="Times New Roman"/>
          <w:sz w:val="24"/>
          <w:szCs w:val="24"/>
        </w:rPr>
        <w:t>а.</w:t>
      </w:r>
      <w:r w:rsidRPr="00655CE7">
        <w:rPr>
          <w:rFonts w:ascii="Times New Roman" w:hAnsi="Times New Roman"/>
          <w:spacing w:val="-1"/>
          <w:sz w:val="24"/>
          <w:szCs w:val="24"/>
        </w:rPr>
        <w:t xml:space="preserve">Суточный и годовой ход температур и его графическое отображение. Среднесуточная, среднемесячная, среднегодовая температура. </w:t>
      </w:r>
      <w:r w:rsidRPr="00655CE7">
        <w:rPr>
          <w:rFonts w:ascii="Times New Roman" w:hAnsi="Times New Roman"/>
          <w:spacing w:val="1"/>
          <w:sz w:val="24"/>
          <w:szCs w:val="24"/>
        </w:rPr>
        <w:t>З</w:t>
      </w:r>
      <w:r w:rsidRPr="00655CE7">
        <w:rPr>
          <w:rFonts w:ascii="Times New Roman" w:hAnsi="Times New Roman"/>
          <w:sz w:val="24"/>
          <w:szCs w:val="24"/>
        </w:rPr>
        <w:t>а</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z w:val="24"/>
          <w:szCs w:val="24"/>
        </w:rPr>
        <w:t>м</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тьтемп</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ат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ы</w:t>
      </w:r>
      <w:r w:rsidRPr="00655CE7">
        <w:rPr>
          <w:rFonts w:ascii="Times New Roman" w:hAnsi="Times New Roman"/>
          <w:spacing w:val="1"/>
          <w:sz w:val="24"/>
          <w:szCs w:val="24"/>
        </w:rPr>
        <w:t>о</w:t>
      </w:r>
      <w:r w:rsidRPr="00655CE7">
        <w:rPr>
          <w:rFonts w:ascii="Times New Roman" w:hAnsi="Times New Roman"/>
          <w:sz w:val="24"/>
          <w:szCs w:val="24"/>
        </w:rPr>
        <w:t>тге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й широ</w:t>
      </w:r>
      <w:r w:rsidRPr="00655CE7">
        <w:rPr>
          <w:rFonts w:ascii="Times New Roman" w:hAnsi="Times New Roman"/>
          <w:spacing w:val="-2"/>
          <w:sz w:val="24"/>
          <w:szCs w:val="24"/>
        </w:rPr>
        <w:t>т</w:t>
      </w:r>
      <w:r w:rsidRPr="00655CE7">
        <w:rPr>
          <w:rFonts w:ascii="Times New Roman" w:hAnsi="Times New Roman"/>
          <w:spacing w:val="1"/>
          <w:sz w:val="24"/>
          <w:szCs w:val="24"/>
        </w:rPr>
        <w:t>ы</w:t>
      </w:r>
      <w:r w:rsidRPr="00655CE7">
        <w:rPr>
          <w:rFonts w:ascii="Times New Roman" w:hAnsi="Times New Roman"/>
          <w:sz w:val="24"/>
          <w:szCs w:val="24"/>
        </w:rPr>
        <w:t>. Тепл</w:t>
      </w:r>
      <w:r w:rsidRPr="00655CE7">
        <w:rPr>
          <w:rFonts w:ascii="Times New Roman" w:hAnsi="Times New Roman"/>
          <w:spacing w:val="1"/>
          <w:sz w:val="24"/>
          <w:szCs w:val="24"/>
        </w:rPr>
        <w:t>о</w:t>
      </w:r>
      <w:r w:rsidRPr="00655CE7">
        <w:rPr>
          <w:rFonts w:ascii="Times New Roman" w:hAnsi="Times New Roman"/>
          <w:sz w:val="24"/>
          <w:szCs w:val="24"/>
        </w:rPr>
        <w:t>вые</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я</w:t>
      </w:r>
      <w:r w:rsidRPr="00655CE7">
        <w:rPr>
          <w:rFonts w:ascii="Times New Roman" w:hAnsi="Times New Roman"/>
          <w:spacing w:val="-2"/>
          <w:sz w:val="24"/>
          <w:szCs w:val="24"/>
        </w:rPr>
        <w:t>с</w:t>
      </w:r>
      <w:r w:rsidRPr="00655CE7">
        <w:rPr>
          <w:rFonts w:ascii="Times New Roman" w:hAnsi="Times New Roman"/>
          <w:sz w:val="24"/>
          <w:szCs w:val="24"/>
        </w:rPr>
        <w:t>а. Водав а</w:t>
      </w:r>
      <w:r w:rsidRPr="00655CE7">
        <w:rPr>
          <w:rFonts w:ascii="Times New Roman" w:hAnsi="Times New Roman"/>
          <w:spacing w:val="-3"/>
          <w:sz w:val="24"/>
          <w:szCs w:val="24"/>
        </w:rPr>
        <w:t>т</w:t>
      </w:r>
      <w:r w:rsidRPr="00655CE7">
        <w:rPr>
          <w:rFonts w:ascii="Times New Roman" w:hAnsi="Times New Roman"/>
          <w:sz w:val="24"/>
          <w:szCs w:val="24"/>
        </w:rPr>
        <w:t>м</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ф</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л</w:t>
      </w:r>
      <w:r w:rsidRPr="00655CE7">
        <w:rPr>
          <w:rFonts w:ascii="Times New Roman" w:hAnsi="Times New Roman"/>
          <w:sz w:val="24"/>
          <w:szCs w:val="24"/>
        </w:rPr>
        <w:t>а</w:t>
      </w:r>
      <w:r w:rsidRPr="00655CE7">
        <w:rPr>
          <w:rFonts w:ascii="Times New Roman" w:hAnsi="Times New Roman"/>
          <w:spacing w:val="-2"/>
          <w:sz w:val="24"/>
          <w:szCs w:val="24"/>
        </w:rPr>
        <w:t>к</w:t>
      </w:r>
      <w:r w:rsidRPr="00655CE7">
        <w:rPr>
          <w:rFonts w:ascii="Times New Roman" w:hAnsi="Times New Roman"/>
          <w:sz w:val="24"/>
          <w:szCs w:val="24"/>
        </w:rPr>
        <w:t>а и атм</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ф</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а</w:t>
      </w:r>
      <w:r w:rsidRPr="00655CE7">
        <w:rPr>
          <w:rFonts w:ascii="Times New Roman" w:hAnsi="Times New Roman"/>
          <w:spacing w:val="-1"/>
          <w:sz w:val="24"/>
          <w:szCs w:val="24"/>
        </w:rPr>
        <w:t>д</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А</w:t>
      </w:r>
      <w:r w:rsidRPr="00655CE7">
        <w:rPr>
          <w:rFonts w:ascii="Times New Roman" w:hAnsi="Times New Roman"/>
          <w:sz w:val="24"/>
          <w:szCs w:val="24"/>
        </w:rPr>
        <w:t>т</w:t>
      </w:r>
      <w:r w:rsidRPr="00655CE7">
        <w:rPr>
          <w:rFonts w:ascii="Times New Roman" w:hAnsi="Times New Roman"/>
          <w:spacing w:val="-3"/>
          <w:sz w:val="24"/>
          <w:szCs w:val="24"/>
        </w:rPr>
        <w:t>м</w:t>
      </w:r>
      <w:r w:rsidRPr="00655CE7">
        <w:rPr>
          <w:rFonts w:ascii="Times New Roman" w:hAnsi="Times New Roman"/>
          <w:spacing w:val="1"/>
          <w:sz w:val="24"/>
          <w:szCs w:val="24"/>
        </w:rPr>
        <w:t>о</w:t>
      </w:r>
      <w:r w:rsidRPr="00655CE7">
        <w:rPr>
          <w:rFonts w:ascii="Times New Roman" w:hAnsi="Times New Roman"/>
          <w:sz w:val="24"/>
          <w:szCs w:val="24"/>
        </w:rPr>
        <w:t>сф</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д</w:t>
      </w:r>
      <w:r w:rsidRPr="00655CE7">
        <w:rPr>
          <w:rFonts w:ascii="Times New Roman" w:hAnsi="Times New Roman"/>
          <w:sz w:val="24"/>
          <w:szCs w:val="24"/>
        </w:rPr>
        <w:t>ав</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Вете</w:t>
      </w:r>
      <w:r w:rsidRPr="00655CE7">
        <w:rPr>
          <w:rFonts w:ascii="Times New Roman" w:hAnsi="Times New Roman"/>
          <w:spacing w:val="1"/>
          <w:sz w:val="24"/>
          <w:szCs w:val="24"/>
        </w:rPr>
        <w:t xml:space="preserve">р. Постоянные и </w:t>
      </w:r>
      <w:r w:rsidRPr="00655CE7">
        <w:rPr>
          <w:rFonts w:ascii="Times New Roman" w:hAnsi="Times New Roman"/>
          <w:spacing w:val="1"/>
          <w:sz w:val="24"/>
          <w:szCs w:val="24"/>
        </w:rPr>
        <w:lastRenderedPageBreak/>
        <w:t>переменные ветра.</w:t>
      </w:r>
      <w:r w:rsidRPr="00655CE7">
        <w:rPr>
          <w:rFonts w:ascii="Times New Roman" w:hAnsi="Times New Roman"/>
          <w:i/>
          <w:spacing w:val="-1"/>
          <w:sz w:val="24"/>
          <w:szCs w:val="24"/>
        </w:rPr>
        <w:t>Графическое отображение направления ветра. Роза ветров.</w:t>
      </w:r>
      <w:r w:rsidRPr="00655CE7">
        <w:rPr>
          <w:rFonts w:ascii="Times New Roman" w:hAnsi="Times New Roman"/>
          <w:spacing w:val="-1"/>
          <w:sz w:val="24"/>
          <w:szCs w:val="24"/>
        </w:rPr>
        <w:t xml:space="preserve"> Ц</w:t>
      </w:r>
      <w:r w:rsidRPr="00655CE7">
        <w:rPr>
          <w:rFonts w:ascii="Times New Roman" w:hAnsi="Times New Roman"/>
          <w:spacing w:val="1"/>
          <w:sz w:val="24"/>
          <w:szCs w:val="24"/>
        </w:rPr>
        <w:t>ир</w:t>
      </w:r>
      <w:r w:rsidRPr="00655CE7">
        <w:rPr>
          <w:rFonts w:ascii="Times New Roman" w:hAnsi="Times New Roman"/>
          <w:sz w:val="24"/>
          <w:szCs w:val="24"/>
        </w:rPr>
        <w:t>к</w:t>
      </w:r>
      <w:r w:rsidRPr="00655CE7">
        <w:rPr>
          <w:rFonts w:ascii="Times New Roman" w:hAnsi="Times New Roman"/>
          <w:spacing w:val="-3"/>
          <w:sz w:val="24"/>
          <w:szCs w:val="24"/>
        </w:rPr>
        <w:t>у</w:t>
      </w:r>
      <w:r w:rsidRPr="00655CE7">
        <w:rPr>
          <w:rFonts w:ascii="Times New Roman" w:hAnsi="Times New Roman"/>
          <w:spacing w:val="-1"/>
          <w:sz w:val="24"/>
          <w:szCs w:val="24"/>
        </w:rPr>
        <w:t>л</w:t>
      </w:r>
      <w:r w:rsidRPr="00655CE7">
        <w:rPr>
          <w:rFonts w:ascii="Times New Roman" w:hAnsi="Times New Roman"/>
          <w:sz w:val="24"/>
          <w:szCs w:val="24"/>
        </w:rPr>
        <w:t>я</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я атм</w:t>
      </w:r>
      <w:r w:rsidRPr="00655CE7">
        <w:rPr>
          <w:rFonts w:ascii="Times New Roman" w:hAnsi="Times New Roman"/>
          <w:spacing w:val="-2"/>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ф</w:t>
      </w:r>
      <w:r w:rsidRPr="00655CE7">
        <w:rPr>
          <w:rFonts w:ascii="Times New Roman" w:hAnsi="Times New Roman"/>
          <w:sz w:val="24"/>
          <w:szCs w:val="24"/>
        </w:rPr>
        <w:t>е</w:t>
      </w:r>
      <w:r w:rsidRPr="00655CE7">
        <w:rPr>
          <w:rFonts w:ascii="Times New Roman" w:hAnsi="Times New Roman"/>
          <w:spacing w:val="1"/>
          <w:sz w:val="24"/>
          <w:szCs w:val="24"/>
        </w:rPr>
        <w:t>ры</w:t>
      </w:r>
      <w:r w:rsidRPr="00655CE7">
        <w:rPr>
          <w:rFonts w:ascii="Times New Roman" w:hAnsi="Times New Roman"/>
          <w:sz w:val="24"/>
          <w:szCs w:val="24"/>
        </w:rPr>
        <w:t>. В</w:t>
      </w:r>
      <w:r w:rsidRPr="00655CE7">
        <w:rPr>
          <w:rFonts w:ascii="Times New Roman" w:hAnsi="Times New Roman"/>
          <w:spacing w:val="-1"/>
          <w:sz w:val="24"/>
          <w:szCs w:val="24"/>
        </w:rPr>
        <w:t>л</w:t>
      </w:r>
      <w:r w:rsidRPr="00655CE7">
        <w:rPr>
          <w:rFonts w:ascii="Times New Roman" w:hAnsi="Times New Roman"/>
          <w:sz w:val="24"/>
          <w:szCs w:val="24"/>
        </w:rPr>
        <w:t>аж</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сть</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зд</w:t>
      </w:r>
      <w:r w:rsidRPr="00655CE7">
        <w:rPr>
          <w:rFonts w:ascii="Times New Roman" w:hAnsi="Times New Roman"/>
          <w:spacing w:val="-3"/>
          <w:sz w:val="24"/>
          <w:szCs w:val="24"/>
        </w:rPr>
        <w:t>у</w:t>
      </w:r>
      <w:r w:rsidRPr="00655CE7">
        <w:rPr>
          <w:rFonts w:ascii="Times New Roman" w:hAnsi="Times New Roman"/>
          <w:spacing w:val="1"/>
          <w:sz w:val="24"/>
          <w:szCs w:val="24"/>
        </w:rPr>
        <w:t>х</w:t>
      </w:r>
      <w:r w:rsidRPr="00655CE7">
        <w:rPr>
          <w:rFonts w:ascii="Times New Roman" w:hAnsi="Times New Roman"/>
          <w:sz w:val="24"/>
          <w:szCs w:val="24"/>
        </w:rPr>
        <w:t xml:space="preserve">а. </w:t>
      </w:r>
      <w:r w:rsidRPr="00655CE7">
        <w:rPr>
          <w:rFonts w:ascii="Times New Roman" w:hAnsi="Times New Roman"/>
          <w:spacing w:val="-1"/>
          <w:sz w:val="24"/>
          <w:szCs w:val="24"/>
        </w:rPr>
        <w:t>П</w:t>
      </w:r>
      <w:r w:rsidRPr="00655CE7">
        <w:rPr>
          <w:rFonts w:ascii="Times New Roman" w:hAnsi="Times New Roman"/>
          <w:spacing w:val="1"/>
          <w:sz w:val="24"/>
          <w:szCs w:val="24"/>
        </w:rPr>
        <w:t>он</w:t>
      </w:r>
      <w:r w:rsidRPr="00655CE7">
        <w:rPr>
          <w:rFonts w:ascii="Times New Roman" w:hAnsi="Times New Roman"/>
          <w:sz w:val="24"/>
          <w:szCs w:val="24"/>
        </w:rPr>
        <w:t>я</w:t>
      </w:r>
      <w:r w:rsidRPr="00655CE7">
        <w:rPr>
          <w:rFonts w:ascii="Times New Roman" w:hAnsi="Times New Roman"/>
          <w:spacing w:val="-2"/>
          <w:sz w:val="24"/>
          <w:szCs w:val="24"/>
        </w:rPr>
        <w:t>т</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ды</w:t>
      </w:r>
      <w:r w:rsidRPr="00655CE7">
        <w:rPr>
          <w:rFonts w:ascii="Times New Roman" w:hAnsi="Times New Roman"/>
          <w:sz w:val="24"/>
          <w:szCs w:val="24"/>
        </w:rPr>
        <w:t xml:space="preserve">. </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1"/>
          <w:sz w:val="24"/>
          <w:szCs w:val="24"/>
        </w:rPr>
        <w:t>б</w:t>
      </w:r>
      <w:r w:rsidRPr="00655CE7">
        <w:rPr>
          <w:rFonts w:ascii="Times New Roman" w:hAnsi="Times New Roman"/>
          <w:i/>
          <w:spacing w:val="-1"/>
          <w:sz w:val="24"/>
          <w:szCs w:val="24"/>
        </w:rPr>
        <w:t>лю</w:t>
      </w:r>
      <w:r w:rsidRPr="00655CE7">
        <w:rPr>
          <w:rFonts w:ascii="Times New Roman" w:hAnsi="Times New Roman"/>
          <w:i/>
          <w:spacing w:val="1"/>
          <w:sz w:val="24"/>
          <w:szCs w:val="24"/>
        </w:rPr>
        <w:t>д</w:t>
      </w:r>
      <w:r w:rsidRPr="00655CE7">
        <w:rPr>
          <w:rFonts w:ascii="Times New Roman" w:hAnsi="Times New Roman"/>
          <w:i/>
          <w:spacing w:val="-2"/>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яи</w:t>
      </w:r>
      <w:r w:rsidRPr="00655CE7">
        <w:rPr>
          <w:rFonts w:ascii="Times New Roman" w:hAnsi="Times New Roman"/>
          <w:i/>
          <w:spacing w:val="-1"/>
          <w:sz w:val="24"/>
          <w:szCs w:val="24"/>
        </w:rPr>
        <w:t>прогноз</w:t>
      </w:r>
      <w:r w:rsidRPr="00655CE7">
        <w:rPr>
          <w:rFonts w:ascii="Times New Roman" w:hAnsi="Times New Roman"/>
          <w:i/>
          <w:spacing w:val="1"/>
          <w:sz w:val="24"/>
          <w:szCs w:val="24"/>
        </w:rPr>
        <w:t xml:space="preserve"> по</w:t>
      </w:r>
      <w:r w:rsidRPr="00655CE7">
        <w:rPr>
          <w:rFonts w:ascii="Times New Roman" w:hAnsi="Times New Roman"/>
          <w:i/>
          <w:spacing w:val="-2"/>
          <w:sz w:val="24"/>
          <w:szCs w:val="24"/>
        </w:rPr>
        <w:t>г</w:t>
      </w:r>
      <w:r w:rsidRPr="00655CE7">
        <w:rPr>
          <w:rFonts w:ascii="Times New Roman" w:hAnsi="Times New Roman"/>
          <w:i/>
          <w:spacing w:val="-1"/>
          <w:sz w:val="24"/>
          <w:szCs w:val="24"/>
        </w:rPr>
        <w:t>о</w:t>
      </w:r>
      <w:r w:rsidRPr="00655CE7">
        <w:rPr>
          <w:rFonts w:ascii="Times New Roman" w:hAnsi="Times New Roman"/>
          <w:i/>
          <w:spacing w:val="1"/>
          <w:sz w:val="24"/>
          <w:szCs w:val="24"/>
        </w:rPr>
        <w:t>д</w:t>
      </w:r>
      <w:r w:rsidRPr="00655CE7">
        <w:rPr>
          <w:rFonts w:ascii="Times New Roman" w:hAnsi="Times New Roman"/>
          <w:i/>
          <w:spacing w:val="-1"/>
          <w:sz w:val="24"/>
          <w:szCs w:val="24"/>
        </w:rPr>
        <w:t xml:space="preserve">ы. </w:t>
      </w:r>
      <w:r w:rsidRPr="00655CE7">
        <w:rPr>
          <w:rFonts w:ascii="Times New Roman" w:hAnsi="Times New Roman"/>
          <w:i/>
          <w:sz w:val="24"/>
          <w:szCs w:val="24"/>
        </w:rPr>
        <w:t>Мет</w:t>
      </w:r>
      <w:r w:rsidRPr="00655CE7">
        <w:rPr>
          <w:rFonts w:ascii="Times New Roman" w:hAnsi="Times New Roman"/>
          <w:i/>
          <w:spacing w:val="-3"/>
          <w:sz w:val="24"/>
          <w:szCs w:val="24"/>
        </w:rPr>
        <w:t>е</w:t>
      </w:r>
      <w:r w:rsidRPr="00655CE7">
        <w:rPr>
          <w:rFonts w:ascii="Times New Roman" w:hAnsi="Times New Roman"/>
          <w:i/>
          <w:spacing w:val="1"/>
          <w:sz w:val="24"/>
          <w:szCs w:val="24"/>
        </w:rPr>
        <w:t>о</w:t>
      </w:r>
      <w:r w:rsidRPr="00655CE7">
        <w:rPr>
          <w:rFonts w:ascii="Times New Roman" w:hAnsi="Times New Roman"/>
          <w:i/>
          <w:sz w:val="24"/>
          <w:szCs w:val="24"/>
        </w:rPr>
        <w:t>ст</w:t>
      </w:r>
      <w:r w:rsidRPr="00655CE7">
        <w:rPr>
          <w:rFonts w:ascii="Times New Roman" w:hAnsi="Times New Roman"/>
          <w:i/>
          <w:spacing w:val="-3"/>
          <w:sz w:val="24"/>
          <w:szCs w:val="24"/>
        </w:rPr>
        <w:t>а</w:t>
      </w:r>
      <w:r w:rsidRPr="00655CE7">
        <w:rPr>
          <w:rFonts w:ascii="Times New Roman" w:hAnsi="Times New Roman"/>
          <w:i/>
          <w:spacing w:val="1"/>
          <w:sz w:val="24"/>
          <w:szCs w:val="24"/>
        </w:rPr>
        <w:t>н</w:t>
      </w:r>
      <w:r w:rsidRPr="00655CE7">
        <w:rPr>
          <w:rFonts w:ascii="Times New Roman" w:hAnsi="Times New Roman"/>
          <w:i/>
          <w:spacing w:val="-1"/>
          <w:sz w:val="24"/>
          <w:szCs w:val="24"/>
        </w:rPr>
        <w:t>ц</w:t>
      </w:r>
      <w:r w:rsidRPr="00655CE7">
        <w:rPr>
          <w:rFonts w:ascii="Times New Roman" w:hAnsi="Times New Roman"/>
          <w:i/>
          <w:spacing w:val="1"/>
          <w:sz w:val="24"/>
          <w:szCs w:val="24"/>
        </w:rPr>
        <w:t>и</w:t>
      </w:r>
      <w:r w:rsidRPr="00655CE7">
        <w:rPr>
          <w:rFonts w:ascii="Times New Roman" w:hAnsi="Times New Roman"/>
          <w:i/>
          <w:spacing w:val="-2"/>
          <w:sz w:val="24"/>
          <w:szCs w:val="24"/>
        </w:rPr>
        <w:t>я</w:t>
      </w:r>
      <w:r w:rsidRPr="00655CE7">
        <w:rPr>
          <w:rFonts w:ascii="Times New Roman" w:hAnsi="Times New Roman"/>
          <w:i/>
          <w:sz w:val="24"/>
          <w:szCs w:val="24"/>
        </w:rPr>
        <w:t>/метеоприборы (</w:t>
      </w:r>
      <w:r w:rsidRPr="00655CE7">
        <w:rPr>
          <w:rFonts w:ascii="Times New Roman" w:hAnsi="Times New Roman"/>
          <w:i/>
          <w:spacing w:val="-1"/>
          <w:sz w:val="24"/>
          <w:szCs w:val="24"/>
        </w:rPr>
        <w:t>пр</w:t>
      </w:r>
      <w:r w:rsidRPr="00655CE7">
        <w:rPr>
          <w:rFonts w:ascii="Times New Roman" w:hAnsi="Times New Roman"/>
          <w:i/>
          <w:spacing w:val="1"/>
          <w:sz w:val="24"/>
          <w:szCs w:val="24"/>
        </w:rPr>
        <w:t>о</w:t>
      </w:r>
      <w:r w:rsidRPr="00655CE7">
        <w:rPr>
          <w:rFonts w:ascii="Times New Roman" w:hAnsi="Times New Roman"/>
          <w:i/>
          <w:sz w:val="24"/>
          <w:szCs w:val="24"/>
        </w:rPr>
        <w:t>ве</w:t>
      </w:r>
      <w:r w:rsidRPr="00655CE7">
        <w:rPr>
          <w:rFonts w:ascii="Times New Roman" w:hAnsi="Times New Roman"/>
          <w:i/>
          <w:spacing w:val="-2"/>
          <w:sz w:val="24"/>
          <w:szCs w:val="24"/>
        </w:rPr>
        <w:t>д</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 xml:space="preserve">е </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1"/>
          <w:sz w:val="24"/>
          <w:szCs w:val="24"/>
        </w:rPr>
        <w:t>б</w:t>
      </w:r>
      <w:r w:rsidRPr="00655CE7">
        <w:rPr>
          <w:rFonts w:ascii="Times New Roman" w:hAnsi="Times New Roman"/>
          <w:i/>
          <w:spacing w:val="-1"/>
          <w:sz w:val="24"/>
          <w:szCs w:val="24"/>
        </w:rPr>
        <w:t>лю</w:t>
      </w:r>
      <w:r w:rsidRPr="00655CE7">
        <w:rPr>
          <w:rFonts w:ascii="Times New Roman" w:hAnsi="Times New Roman"/>
          <w:i/>
          <w:spacing w:val="1"/>
          <w:sz w:val="24"/>
          <w:szCs w:val="24"/>
        </w:rPr>
        <w:t>д</w:t>
      </w:r>
      <w:r w:rsidRPr="00655CE7">
        <w:rPr>
          <w:rFonts w:ascii="Times New Roman" w:hAnsi="Times New Roman"/>
          <w:i/>
          <w:spacing w:val="-2"/>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 xml:space="preserve">й и </w:t>
      </w:r>
      <w:r w:rsidRPr="00655CE7">
        <w:rPr>
          <w:rFonts w:ascii="Times New Roman" w:hAnsi="Times New Roman"/>
          <w:i/>
          <w:spacing w:val="1"/>
          <w:sz w:val="24"/>
          <w:szCs w:val="24"/>
        </w:rPr>
        <w:t>и</w:t>
      </w:r>
      <w:r w:rsidRPr="00655CE7">
        <w:rPr>
          <w:rFonts w:ascii="Times New Roman" w:hAnsi="Times New Roman"/>
          <w:i/>
          <w:sz w:val="24"/>
          <w:szCs w:val="24"/>
        </w:rPr>
        <w:t>зм</w:t>
      </w:r>
      <w:r w:rsidRPr="00655CE7">
        <w:rPr>
          <w:rFonts w:ascii="Times New Roman" w:hAnsi="Times New Roman"/>
          <w:i/>
          <w:spacing w:val="-3"/>
          <w:sz w:val="24"/>
          <w:szCs w:val="24"/>
        </w:rPr>
        <w:t>е</w:t>
      </w:r>
      <w:r w:rsidRPr="00655CE7">
        <w:rPr>
          <w:rFonts w:ascii="Times New Roman" w:hAnsi="Times New Roman"/>
          <w:i/>
          <w:spacing w:val="1"/>
          <w:sz w:val="24"/>
          <w:szCs w:val="24"/>
        </w:rPr>
        <w:t>р</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ий</w:t>
      </w:r>
      <w:r w:rsidRPr="00655CE7">
        <w:rPr>
          <w:rFonts w:ascii="Times New Roman" w:hAnsi="Times New Roman"/>
          <w:i/>
          <w:sz w:val="24"/>
          <w:szCs w:val="24"/>
        </w:rPr>
        <w:t>,</w:t>
      </w:r>
      <w:r w:rsidRPr="00655CE7">
        <w:rPr>
          <w:rFonts w:ascii="Times New Roman" w:hAnsi="Times New Roman"/>
          <w:i/>
          <w:spacing w:val="-2"/>
          <w:sz w:val="24"/>
          <w:szCs w:val="24"/>
        </w:rPr>
        <w:t>ф</w:t>
      </w:r>
      <w:r w:rsidRPr="00655CE7">
        <w:rPr>
          <w:rFonts w:ascii="Times New Roman" w:hAnsi="Times New Roman"/>
          <w:i/>
          <w:spacing w:val="1"/>
          <w:sz w:val="24"/>
          <w:szCs w:val="24"/>
        </w:rPr>
        <w:t>и</w:t>
      </w:r>
      <w:r w:rsidRPr="00655CE7">
        <w:rPr>
          <w:rFonts w:ascii="Times New Roman" w:hAnsi="Times New Roman"/>
          <w:i/>
          <w:spacing w:val="-2"/>
          <w:sz w:val="24"/>
          <w:szCs w:val="24"/>
        </w:rPr>
        <w:t>к</w:t>
      </w:r>
      <w:r w:rsidRPr="00655CE7">
        <w:rPr>
          <w:rFonts w:ascii="Times New Roman" w:hAnsi="Times New Roman"/>
          <w:i/>
          <w:sz w:val="24"/>
          <w:szCs w:val="24"/>
        </w:rPr>
        <w:t>са</w:t>
      </w:r>
      <w:r w:rsidRPr="00655CE7">
        <w:rPr>
          <w:rFonts w:ascii="Times New Roman" w:hAnsi="Times New Roman"/>
          <w:i/>
          <w:spacing w:val="-1"/>
          <w:sz w:val="24"/>
          <w:szCs w:val="24"/>
        </w:rPr>
        <w:t>ци</w:t>
      </w:r>
      <w:r w:rsidRPr="00655CE7">
        <w:rPr>
          <w:rFonts w:ascii="Times New Roman" w:hAnsi="Times New Roman"/>
          <w:i/>
          <w:sz w:val="24"/>
          <w:szCs w:val="24"/>
        </w:rPr>
        <w:t xml:space="preserve">я </w:t>
      </w:r>
      <w:r w:rsidRPr="00655CE7">
        <w:rPr>
          <w:rFonts w:ascii="Times New Roman" w:hAnsi="Times New Roman"/>
          <w:i/>
          <w:spacing w:val="1"/>
          <w:sz w:val="24"/>
          <w:szCs w:val="24"/>
        </w:rPr>
        <w:t>р</w:t>
      </w:r>
      <w:r w:rsidRPr="00655CE7">
        <w:rPr>
          <w:rFonts w:ascii="Times New Roman" w:hAnsi="Times New Roman"/>
          <w:i/>
          <w:sz w:val="24"/>
          <w:szCs w:val="24"/>
        </w:rPr>
        <w:t>ез</w:t>
      </w:r>
      <w:r w:rsidRPr="00655CE7">
        <w:rPr>
          <w:rFonts w:ascii="Times New Roman" w:hAnsi="Times New Roman"/>
          <w:i/>
          <w:spacing w:val="-4"/>
          <w:sz w:val="24"/>
          <w:szCs w:val="24"/>
        </w:rPr>
        <w:t>у</w:t>
      </w:r>
      <w:r w:rsidRPr="00655CE7">
        <w:rPr>
          <w:rFonts w:ascii="Times New Roman" w:hAnsi="Times New Roman"/>
          <w:i/>
          <w:spacing w:val="-1"/>
          <w:sz w:val="24"/>
          <w:szCs w:val="24"/>
        </w:rPr>
        <w:t>ль</w:t>
      </w:r>
      <w:r w:rsidRPr="00655CE7">
        <w:rPr>
          <w:rFonts w:ascii="Times New Roman" w:hAnsi="Times New Roman"/>
          <w:i/>
          <w:sz w:val="24"/>
          <w:szCs w:val="24"/>
        </w:rPr>
        <w:t>татов на</w:t>
      </w:r>
      <w:r w:rsidRPr="00655CE7">
        <w:rPr>
          <w:rFonts w:ascii="Times New Roman" w:hAnsi="Times New Roman"/>
          <w:i/>
          <w:spacing w:val="1"/>
          <w:sz w:val="24"/>
          <w:szCs w:val="24"/>
        </w:rPr>
        <w:t>б</w:t>
      </w:r>
      <w:r w:rsidRPr="00655CE7">
        <w:rPr>
          <w:rFonts w:ascii="Times New Roman" w:hAnsi="Times New Roman"/>
          <w:i/>
          <w:spacing w:val="-3"/>
          <w:sz w:val="24"/>
          <w:szCs w:val="24"/>
        </w:rPr>
        <w:t>л</w:t>
      </w:r>
      <w:r w:rsidRPr="00655CE7">
        <w:rPr>
          <w:rFonts w:ascii="Times New Roman" w:hAnsi="Times New Roman"/>
          <w:i/>
          <w:spacing w:val="-1"/>
          <w:sz w:val="24"/>
          <w:szCs w:val="24"/>
        </w:rPr>
        <w:t>ю</w:t>
      </w:r>
      <w:r w:rsidRPr="00655CE7">
        <w:rPr>
          <w:rFonts w:ascii="Times New Roman" w:hAnsi="Times New Roman"/>
          <w:i/>
          <w:spacing w:val="1"/>
          <w:sz w:val="24"/>
          <w:szCs w:val="24"/>
        </w:rPr>
        <w:t>д</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pacing w:val="-1"/>
          <w:sz w:val="24"/>
          <w:szCs w:val="24"/>
        </w:rPr>
        <w:t>й</w:t>
      </w:r>
      <w:r w:rsidRPr="00655CE7">
        <w:rPr>
          <w:rFonts w:ascii="Times New Roman" w:hAnsi="Times New Roman"/>
          <w:i/>
          <w:sz w:val="24"/>
          <w:szCs w:val="24"/>
        </w:rPr>
        <w:t>, обрабо</w:t>
      </w:r>
      <w:r w:rsidRPr="00655CE7">
        <w:rPr>
          <w:rFonts w:ascii="Times New Roman" w:hAnsi="Times New Roman"/>
          <w:i/>
          <w:spacing w:val="-2"/>
          <w:sz w:val="24"/>
          <w:szCs w:val="24"/>
        </w:rPr>
        <w:t>т</w:t>
      </w:r>
      <w:r w:rsidRPr="00655CE7">
        <w:rPr>
          <w:rFonts w:ascii="Times New Roman" w:hAnsi="Times New Roman"/>
          <w:i/>
          <w:sz w:val="24"/>
          <w:szCs w:val="24"/>
        </w:rPr>
        <w:t xml:space="preserve">ка </w:t>
      </w:r>
      <w:r w:rsidRPr="00655CE7">
        <w:rPr>
          <w:rFonts w:ascii="Times New Roman" w:hAnsi="Times New Roman"/>
          <w:i/>
          <w:spacing w:val="1"/>
          <w:sz w:val="24"/>
          <w:szCs w:val="24"/>
        </w:rPr>
        <w:t>р</w:t>
      </w:r>
      <w:r w:rsidRPr="00655CE7">
        <w:rPr>
          <w:rFonts w:ascii="Times New Roman" w:hAnsi="Times New Roman"/>
          <w:i/>
          <w:sz w:val="24"/>
          <w:szCs w:val="24"/>
        </w:rPr>
        <w:t>ез</w:t>
      </w:r>
      <w:r w:rsidRPr="00655CE7">
        <w:rPr>
          <w:rFonts w:ascii="Times New Roman" w:hAnsi="Times New Roman"/>
          <w:i/>
          <w:spacing w:val="-4"/>
          <w:sz w:val="24"/>
          <w:szCs w:val="24"/>
        </w:rPr>
        <w:t>у</w:t>
      </w:r>
      <w:r w:rsidRPr="00655CE7">
        <w:rPr>
          <w:rFonts w:ascii="Times New Roman" w:hAnsi="Times New Roman"/>
          <w:i/>
          <w:spacing w:val="-1"/>
          <w:sz w:val="24"/>
          <w:szCs w:val="24"/>
        </w:rPr>
        <w:t>ль</w:t>
      </w:r>
      <w:r w:rsidRPr="00655CE7">
        <w:rPr>
          <w:rFonts w:ascii="Times New Roman" w:hAnsi="Times New Roman"/>
          <w:i/>
          <w:sz w:val="24"/>
          <w:szCs w:val="24"/>
        </w:rPr>
        <w:t>татов на</w:t>
      </w:r>
      <w:r w:rsidRPr="00655CE7">
        <w:rPr>
          <w:rFonts w:ascii="Times New Roman" w:hAnsi="Times New Roman"/>
          <w:i/>
          <w:spacing w:val="1"/>
          <w:sz w:val="24"/>
          <w:szCs w:val="24"/>
        </w:rPr>
        <w:t>б</w:t>
      </w:r>
      <w:r w:rsidRPr="00655CE7">
        <w:rPr>
          <w:rFonts w:ascii="Times New Roman" w:hAnsi="Times New Roman"/>
          <w:i/>
          <w:spacing w:val="-3"/>
          <w:sz w:val="24"/>
          <w:szCs w:val="24"/>
        </w:rPr>
        <w:t>л</w:t>
      </w:r>
      <w:r w:rsidRPr="00655CE7">
        <w:rPr>
          <w:rFonts w:ascii="Times New Roman" w:hAnsi="Times New Roman"/>
          <w:i/>
          <w:spacing w:val="-1"/>
          <w:sz w:val="24"/>
          <w:szCs w:val="24"/>
        </w:rPr>
        <w:t>ю</w:t>
      </w:r>
      <w:r w:rsidRPr="00655CE7">
        <w:rPr>
          <w:rFonts w:ascii="Times New Roman" w:hAnsi="Times New Roman"/>
          <w:i/>
          <w:spacing w:val="1"/>
          <w:sz w:val="24"/>
          <w:szCs w:val="24"/>
        </w:rPr>
        <w:t>д</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pacing w:val="-1"/>
          <w:sz w:val="24"/>
          <w:szCs w:val="24"/>
        </w:rPr>
        <w:t>й</w:t>
      </w:r>
      <w:r w:rsidRPr="00655CE7">
        <w:rPr>
          <w:rFonts w:ascii="Times New Roman" w:hAnsi="Times New Roman"/>
          <w:i/>
          <w:sz w:val="24"/>
          <w:szCs w:val="24"/>
        </w:rPr>
        <w:t>).</w:t>
      </w:r>
      <w:r w:rsidRPr="00655CE7">
        <w:rPr>
          <w:rFonts w:ascii="Times New Roman" w:hAnsi="Times New Roman"/>
          <w:spacing w:val="-1"/>
          <w:sz w:val="24"/>
          <w:szCs w:val="24"/>
        </w:rPr>
        <w:t>Понятие климата.По</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аик</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мат.</w:t>
      </w:r>
      <w:r w:rsidRPr="00655CE7">
        <w:rPr>
          <w:rFonts w:ascii="Times New Roman" w:hAnsi="Times New Roman"/>
          <w:spacing w:val="-1"/>
          <w:sz w:val="24"/>
          <w:szCs w:val="24"/>
        </w:rPr>
        <w:t>Климатообразующие факторы.</w:t>
      </w:r>
      <w:r w:rsidRPr="00655CE7">
        <w:rPr>
          <w:rFonts w:ascii="Times New Roman" w:hAnsi="Times New Roman"/>
          <w:spacing w:val="1"/>
          <w:sz w:val="24"/>
          <w:szCs w:val="24"/>
        </w:rPr>
        <w:t xml:space="preserve"> З</w:t>
      </w:r>
      <w:r w:rsidRPr="00655CE7">
        <w:rPr>
          <w:rFonts w:ascii="Times New Roman" w:hAnsi="Times New Roman"/>
          <w:sz w:val="24"/>
          <w:szCs w:val="24"/>
        </w:rPr>
        <w:t>ави</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pacing w:val="-3"/>
          <w:sz w:val="24"/>
          <w:szCs w:val="24"/>
        </w:rPr>
        <w:t>м</w:t>
      </w:r>
      <w:r w:rsidRPr="00655CE7">
        <w:rPr>
          <w:rFonts w:ascii="Times New Roman" w:hAnsi="Times New Roman"/>
          <w:spacing w:val="1"/>
          <w:sz w:val="24"/>
          <w:szCs w:val="24"/>
        </w:rPr>
        <w:t>о</w:t>
      </w:r>
      <w:r w:rsidRPr="00655CE7">
        <w:rPr>
          <w:rFonts w:ascii="Times New Roman" w:hAnsi="Times New Roman"/>
          <w:sz w:val="24"/>
          <w:szCs w:val="24"/>
        </w:rPr>
        <w:t>стькл</w:t>
      </w:r>
      <w:r w:rsidRPr="00655CE7">
        <w:rPr>
          <w:rFonts w:ascii="Times New Roman" w:hAnsi="Times New Roman"/>
          <w:spacing w:val="-2"/>
          <w:sz w:val="24"/>
          <w:szCs w:val="24"/>
        </w:rPr>
        <w:t>и</w:t>
      </w:r>
      <w:r w:rsidRPr="00655CE7">
        <w:rPr>
          <w:rFonts w:ascii="Times New Roman" w:hAnsi="Times New Roman"/>
          <w:sz w:val="24"/>
          <w:szCs w:val="24"/>
        </w:rPr>
        <w:t>ма</w:t>
      </w:r>
      <w:r w:rsidRPr="00655CE7">
        <w:rPr>
          <w:rFonts w:ascii="Times New Roman" w:hAnsi="Times New Roman"/>
          <w:spacing w:val="-3"/>
          <w:sz w:val="24"/>
          <w:szCs w:val="24"/>
        </w:rPr>
        <w:t>т</w:t>
      </w:r>
      <w:r w:rsidRPr="00655CE7">
        <w:rPr>
          <w:rFonts w:ascii="Times New Roman" w:hAnsi="Times New Roman"/>
          <w:sz w:val="24"/>
          <w:szCs w:val="24"/>
        </w:rPr>
        <w:t xml:space="preserve">а </w:t>
      </w:r>
      <w:r w:rsidRPr="00655CE7">
        <w:rPr>
          <w:rFonts w:ascii="Times New Roman" w:hAnsi="Times New Roman"/>
          <w:spacing w:val="1"/>
          <w:sz w:val="24"/>
          <w:szCs w:val="24"/>
        </w:rPr>
        <w:t>о</w:t>
      </w:r>
      <w:r w:rsidRPr="00655CE7">
        <w:rPr>
          <w:rFonts w:ascii="Times New Roman" w:hAnsi="Times New Roman"/>
          <w:sz w:val="24"/>
          <w:szCs w:val="24"/>
        </w:rPr>
        <w:t>та</w:t>
      </w:r>
      <w:r w:rsidRPr="00655CE7">
        <w:rPr>
          <w:rFonts w:ascii="Times New Roman" w:hAnsi="Times New Roman"/>
          <w:spacing w:val="1"/>
          <w:sz w:val="24"/>
          <w:szCs w:val="24"/>
        </w:rPr>
        <w:t>б</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лю</w:t>
      </w:r>
      <w:r w:rsidRPr="00655CE7">
        <w:rPr>
          <w:rFonts w:ascii="Times New Roman" w:hAnsi="Times New Roman"/>
          <w:sz w:val="24"/>
          <w:szCs w:val="24"/>
        </w:rPr>
        <w:t>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йв</w:t>
      </w:r>
      <w:r w:rsidRPr="00655CE7">
        <w:rPr>
          <w:rFonts w:ascii="Times New Roman" w:hAnsi="Times New Roman"/>
          <w:spacing w:val="-2"/>
          <w:sz w:val="24"/>
          <w:szCs w:val="24"/>
        </w:rPr>
        <w:t>ыс</w:t>
      </w:r>
      <w:r w:rsidRPr="00655CE7">
        <w:rPr>
          <w:rFonts w:ascii="Times New Roman" w:hAnsi="Times New Roman"/>
          <w:spacing w:val="1"/>
          <w:sz w:val="24"/>
          <w:szCs w:val="24"/>
        </w:rPr>
        <w:t>о</w:t>
      </w:r>
      <w:r w:rsidRPr="00655CE7">
        <w:rPr>
          <w:rFonts w:ascii="Times New Roman" w:hAnsi="Times New Roman"/>
          <w:sz w:val="24"/>
          <w:szCs w:val="24"/>
        </w:rPr>
        <w:t>тымес</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сти.К</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3"/>
          <w:sz w:val="24"/>
          <w:szCs w:val="24"/>
        </w:rPr>
        <w:t>м</w:t>
      </w:r>
      <w:r w:rsidRPr="00655CE7">
        <w:rPr>
          <w:rFonts w:ascii="Times New Roman" w:hAnsi="Times New Roman"/>
          <w:sz w:val="24"/>
          <w:szCs w:val="24"/>
        </w:rPr>
        <w:t xml:space="preserve">аты </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i/>
          <w:sz w:val="24"/>
          <w:szCs w:val="24"/>
        </w:rPr>
        <w:t>В</w:t>
      </w:r>
      <w:r w:rsidRPr="00655CE7">
        <w:rPr>
          <w:rFonts w:ascii="Times New Roman" w:hAnsi="Times New Roman"/>
          <w:i/>
          <w:spacing w:val="-1"/>
          <w:sz w:val="24"/>
          <w:szCs w:val="24"/>
        </w:rPr>
        <w:t>л</w:t>
      </w:r>
      <w:r w:rsidRPr="00655CE7">
        <w:rPr>
          <w:rFonts w:ascii="Times New Roman" w:hAnsi="Times New Roman"/>
          <w:i/>
          <w:spacing w:val="1"/>
          <w:sz w:val="24"/>
          <w:szCs w:val="24"/>
        </w:rPr>
        <w:t>и</w:t>
      </w:r>
      <w:r w:rsidRPr="00655CE7">
        <w:rPr>
          <w:rFonts w:ascii="Times New Roman" w:hAnsi="Times New Roman"/>
          <w:i/>
          <w:sz w:val="24"/>
          <w:szCs w:val="24"/>
        </w:rPr>
        <w:t>я</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е</w:t>
      </w:r>
      <w:r w:rsidRPr="00655CE7">
        <w:rPr>
          <w:rFonts w:ascii="Times New Roman" w:hAnsi="Times New Roman"/>
          <w:i/>
          <w:spacing w:val="9"/>
          <w:sz w:val="24"/>
          <w:szCs w:val="24"/>
        </w:rPr>
        <w:t>к</w:t>
      </w:r>
      <w:r w:rsidRPr="00655CE7">
        <w:rPr>
          <w:rFonts w:ascii="Times New Roman" w:hAnsi="Times New Roman"/>
          <w:i/>
          <w:spacing w:val="-1"/>
          <w:sz w:val="24"/>
          <w:szCs w:val="24"/>
        </w:rPr>
        <w:t>ли</w:t>
      </w:r>
      <w:r w:rsidRPr="00655CE7">
        <w:rPr>
          <w:rFonts w:ascii="Times New Roman" w:hAnsi="Times New Roman"/>
          <w:i/>
          <w:sz w:val="24"/>
          <w:szCs w:val="24"/>
        </w:rPr>
        <w:t>м</w:t>
      </w:r>
      <w:r w:rsidRPr="00655CE7">
        <w:rPr>
          <w:rFonts w:ascii="Times New Roman" w:hAnsi="Times New Roman"/>
          <w:i/>
          <w:spacing w:val="-3"/>
          <w:sz w:val="24"/>
          <w:szCs w:val="24"/>
        </w:rPr>
        <w:t>а</w:t>
      </w:r>
      <w:r w:rsidRPr="00655CE7">
        <w:rPr>
          <w:rFonts w:ascii="Times New Roman" w:hAnsi="Times New Roman"/>
          <w:i/>
          <w:sz w:val="24"/>
          <w:szCs w:val="24"/>
        </w:rPr>
        <w:t xml:space="preserve">та </w:t>
      </w:r>
      <w:r w:rsidRPr="00655CE7">
        <w:rPr>
          <w:rFonts w:ascii="Times New Roman" w:hAnsi="Times New Roman"/>
          <w:i/>
          <w:spacing w:val="1"/>
          <w:sz w:val="24"/>
          <w:szCs w:val="24"/>
        </w:rPr>
        <w:t>н</w:t>
      </w:r>
      <w:r w:rsidRPr="00655CE7">
        <w:rPr>
          <w:rFonts w:ascii="Times New Roman" w:hAnsi="Times New Roman"/>
          <w:i/>
          <w:sz w:val="24"/>
          <w:szCs w:val="24"/>
        </w:rPr>
        <w:t>аз</w:t>
      </w:r>
      <w:r w:rsidRPr="00655CE7">
        <w:rPr>
          <w:rFonts w:ascii="Times New Roman" w:hAnsi="Times New Roman"/>
          <w:i/>
          <w:spacing w:val="-2"/>
          <w:sz w:val="24"/>
          <w:szCs w:val="24"/>
        </w:rPr>
        <w:t>д</w:t>
      </w:r>
      <w:r w:rsidRPr="00655CE7">
        <w:rPr>
          <w:rFonts w:ascii="Times New Roman" w:hAnsi="Times New Roman"/>
          <w:i/>
          <w:spacing w:val="-1"/>
          <w:sz w:val="24"/>
          <w:szCs w:val="24"/>
        </w:rPr>
        <w:t>о</w:t>
      </w:r>
      <w:r w:rsidRPr="00655CE7">
        <w:rPr>
          <w:rFonts w:ascii="Times New Roman" w:hAnsi="Times New Roman"/>
          <w:i/>
          <w:spacing w:val="1"/>
          <w:sz w:val="24"/>
          <w:szCs w:val="24"/>
        </w:rPr>
        <w:t>ро</w:t>
      </w:r>
      <w:r w:rsidRPr="00655CE7">
        <w:rPr>
          <w:rFonts w:ascii="Times New Roman" w:hAnsi="Times New Roman"/>
          <w:i/>
          <w:sz w:val="24"/>
          <w:szCs w:val="24"/>
        </w:rPr>
        <w:t>в</w:t>
      </w:r>
      <w:r w:rsidRPr="00655CE7">
        <w:rPr>
          <w:rFonts w:ascii="Times New Roman" w:hAnsi="Times New Roman"/>
          <w:i/>
          <w:spacing w:val="-1"/>
          <w:sz w:val="24"/>
          <w:szCs w:val="24"/>
        </w:rPr>
        <w:t>ь</w:t>
      </w:r>
      <w:r w:rsidRPr="00655CE7">
        <w:rPr>
          <w:rFonts w:ascii="Times New Roman" w:hAnsi="Times New Roman"/>
          <w:i/>
          <w:sz w:val="24"/>
          <w:szCs w:val="24"/>
        </w:rPr>
        <w:t>е</w:t>
      </w:r>
      <w:r w:rsidRPr="00655CE7">
        <w:rPr>
          <w:rFonts w:ascii="Times New Roman" w:hAnsi="Times New Roman"/>
          <w:i/>
          <w:spacing w:val="-1"/>
          <w:sz w:val="24"/>
          <w:szCs w:val="24"/>
        </w:rPr>
        <w:t>люд</w:t>
      </w:r>
      <w:r w:rsidRPr="00655CE7">
        <w:rPr>
          <w:rFonts w:ascii="Times New Roman" w:hAnsi="Times New Roman"/>
          <w:i/>
          <w:sz w:val="24"/>
          <w:szCs w:val="24"/>
        </w:rPr>
        <w:t>е</w:t>
      </w:r>
      <w:r w:rsidRPr="00655CE7">
        <w:rPr>
          <w:rFonts w:ascii="Times New Roman" w:hAnsi="Times New Roman"/>
          <w:i/>
          <w:spacing w:val="1"/>
          <w:sz w:val="24"/>
          <w:szCs w:val="24"/>
        </w:rPr>
        <w:t>й</w:t>
      </w:r>
      <w:r w:rsidRPr="00655CE7">
        <w:rPr>
          <w:rFonts w:ascii="Times New Roman" w:hAnsi="Times New Roman"/>
          <w:sz w:val="24"/>
          <w:szCs w:val="24"/>
        </w:rPr>
        <w:t>.Че</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век иатм</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фе</w:t>
      </w:r>
      <w:r w:rsidRPr="00655CE7">
        <w:rPr>
          <w:rFonts w:ascii="Times New Roman" w:hAnsi="Times New Roman"/>
          <w:spacing w:val="1"/>
          <w:sz w:val="24"/>
          <w:szCs w:val="24"/>
        </w:rPr>
        <w:t>р</w:t>
      </w:r>
      <w:r w:rsidRPr="00655CE7">
        <w:rPr>
          <w:rFonts w:ascii="Times New Roman" w:hAnsi="Times New Roman"/>
          <w:sz w:val="24"/>
          <w:szCs w:val="24"/>
        </w:rPr>
        <w:t>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655CE7">
        <w:rPr>
          <w:rFonts w:ascii="Times New Roman" w:hAnsi="Times New Roman"/>
          <w:b/>
          <w:bCs/>
          <w:sz w:val="24"/>
          <w:szCs w:val="24"/>
        </w:rPr>
        <w:t>Б</w:t>
      </w:r>
      <w:r w:rsidRPr="00655CE7">
        <w:rPr>
          <w:rFonts w:ascii="Times New Roman" w:hAnsi="Times New Roman"/>
          <w:b/>
          <w:bCs/>
          <w:spacing w:val="-2"/>
          <w:sz w:val="24"/>
          <w:szCs w:val="24"/>
        </w:rPr>
        <w:t>и</w:t>
      </w:r>
      <w:r w:rsidRPr="00655CE7">
        <w:rPr>
          <w:rFonts w:ascii="Times New Roman" w:hAnsi="Times New Roman"/>
          <w:b/>
          <w:bCs/>
          <w:spacing w:val="1"/>
          <w:sz w:val="24"/>
          <w:szCs w:val="24"/>
        </w:rPr>
        <w:t>о</w:t>
      </w:r>
      <w:r w:rsidRPr="00655CE7">
        <w:rPr>
          <w:rFonts w:ascii="Times New Roman" w:hAnsi="Times New Roman"/>
          <w:b/>
          <w:bCs/>
          <w:sz w:val="24"/>
          <w:szCs w:val="24"/>
        </w:rPr>
        <w:t>с</w:t>
      </w:r>
      <w:r w:rsidRPr="00655CE7">
        <w:rPr>
          <w:rFonts w:ascii="Times New Roman" w:hAnsi="Times New Roman"/>
          <w:b/>
          <w:bCs/>
          <w:spacing w:val="-2"/>
          <w:sz w:val="24"/>
          <w:szCs w:val="24"/>
        </w:rPr>
        <w:t>ф</w:t>
      </w:r>
      <w:r w:rsidRPr="00655CE7">
        <w:rPr>
          <w:rFonts w:ascii="Times New Roman" w:hAnsi="Times New Roman"/>
          <w:b/>
          <w:bCs/>
          <w:sz w:val="24"/>
          <w:szCs w:val="24"/>
        </w:rPr>
        <w:t>ер</w:t>
      </w:r>
      <w:r w:rsidRPr="00655CE7">
        <w:rPr>
          <w:rFonts w:ascii="Times New Roman" w:hAnsi="Times New Roman"/>
          <w:b/>
          <w:bCs/>
          <w:spacing w:val="1"/>
          <w:sz w:val="24"/>
          <w:szCs w:val="24"/>
        </w:rPr>
        <w:t>а</w:t>
      </w:r>
      <w:r w:rsidRPr="00655CE7">
        <w:rPr>
          <w:rFonts w:ascii="Times New Roman" w:hAnsi="Times New Roman"/>
          <w:b/>
          <w:bCs/>
          <w:sz w:val="24"/>
          <w:szCs w:val="24"/>
        </w:rPr>
        <w:t>.</w:t>
      </w:r>
      <w:r w:rsidRPr="00655CE7">
        <w:rPr>
          <w:rFonts w:ascii="Times New Roman" w:hAnsi="Times New Roman"/>
          <w:sz w:val="24"/>
          <w:szCs w:val="24"/>
        </w:rPr>
        <w:t>Б</w:t>
      </w:r>
      <w:r w:rsidRPr="00655CE7">
        <w:rPr>
          <w:rFonts w:ascii="Times New Roman" w:hAnsi="Times New Roman"/>
          <w:spacing w:val="-2"/>
          <w:sz w:val="24"/>
          <w:szCs w:val="24"/>
        </w:rPr>
        <w:t>и</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ф</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а–ж</w:t>
      </w:r>
      <w:r w:rsidRPr="00655CE7">
        <w:rPr>
          <w:rFonts w:ascii="Times New Roman" w:hAnsi="Times New Roman"/>
          <w:spacing w:val="1"/>
          <w:sz w:val="24"/>
          <w:szCs w:val="24"/>
        </w:rPr>
        <w:t>и</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z w:val="24"/>
          <w:szCs w:val="24"/>
        </w:rPr>
        <w:t xml:space="preserve">я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о</w:t>
      </w:r>
      <w:r w:rsidRPr="00655CE7">
        <w:rPr>
          <w:rFonts w:ascii="Times New Roman" w:hAnsi="Times New Roman"/>
          <w:spacing w:val="-1"/>
          <w:sz w:val="24"/>
          <w:szCs w:val="24"/>
        </w:rPr>
        <w:t>ло</w:t>
      </w:r>
      <w:r w:rsidRPr="00655CE7">
        <w:rPr>
          <w:rFonts w:ascii="Times New Roman" w:hAnsi="Times New Roman"/>
          <w:spacing w:val="-2"/>
          <w:sz w:val="24"/>
          <w:szCs w:val="24"/>
        </w:rPr>
        <w:t>ч</w:t>
      </w:r>
      <w:r w:rsidRPr="00655CE7">
        <w:rPr>
          <w:rFonts w:ascii="Times New Roman" w:hAnsi="Times New Roman"/>
          <w:sz w:val="24"/>
          <w:szCs w:val="24"/>
        </w:rPr>
        <w:t>ка</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 xml:space="preserve">сти </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2"/>
          <w:sz w:val="24"/>
          <w:szCs w:val="24"/>
        </w:rPr>
        <w:t>н</w:t>
      </w:r>
      <w:r w:rsidRPr="00655CE7">
        <w:rPr>
          <w:rFonts w:ascii="Times New Roman" w:hAnsi="Times New Roman"/>
          <w:sz w:val="24"/>
          <w:szCs w:val="24"/>
        </w:rPr>
        <w:t xml:space="preserve">ив </w:t>
      </w:r>
      <w:r w:rsidRPr="00655CE7">
        <w:rPr>
          <w:rFonts w:ascii="Times New Roman" w:hAnsi="Times New Roman"/>
          <w:spacing w:val="1"/>
          <w:sz w:val="24"/>
          <w:szCs w:val="24"/>
        </w:rPr>
        <w:t>о</w:t>
      </w:r>
      <w:r w:rsidRPr="00655CE7">
        <w:rPr>
          <w:rFonts w:ascii="Times New Roman" w:hAnsi="Times New Roman"/>
          <w:sz w:val="24"/>
          <w:szCs w:val="24"/>
        </w:rPr>
        <w:t>ке</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z w:val="24"/>
          <w:szCs w:val="24"/>
        </w:rPr>
        <w:t xml:space="preserve">знь </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ве</w:t>
      </w:r>
      <w:r w:rsidRPr="00655CE7">
        <w:rPr>
          <w:rFonts w:ascii="Times New Roman" w:hAnsi="Times New Roman"/>
          <w:spacing w:val="-2"/>
          <w:sz w:val="24"/>
          <w:szCs w:val="24"/>
        </w:rPr>
        <w:t>р</w:t>
      </w:r>
      <w:r w:rsidRPr="00655CE7">
        <w:rPr>
          <w:rFonts w:ascii="Times New Roman" w:hAnsi="Times New Roman"/>
          <w:spacing w:val="-1"/>
          <w:sz w:val="24"/>
          <w:szCs w:val="24"/>
        </w:rPr>
        <w:t>х</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стис</w:t>
      </w:r>
      <w:r w:rsidRPr="00655CE7">
        <w:rPr>
          <w:rFonts w:ascii="Times New Roman" w:hAnsi="Times New Roman"/>
          <w:spacing w:val="-3"/>
          <w:sz w:val="24"/>
          <w:szCs w:val="24"/>
        </w:rPr>
        <w:t>у</w:t>
      </w:r>
      <w:r w:rsidRPr="00655CE7">
        <w:rPr>
          <w:rFonts w:ascii="Times New Roman" w:hAnsi="Times New Roman"/>
          <w:sz w:val="24"/>
          <w:szCs w:val="24"/>
        </w:rPr>
        <w:t>ши:</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сти</w:t>
      </w:r>
      <w:r w:rsidRPr="00655CE7">
        <w:rPr>
          <w:rFonts w:ascii="Times New Roman" w:hAnsi="Times New Roman"/>
          <w:spacing w:val="1"/>
          <w:sz w:val="24"/>
          <w:szCs w:val="24"/>
        </w:rPr>
        <w:t xml:space="preserve"> р</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р</w:t>
      </w:r>
      <w:r w:rsidRPr="00655CE7">
        <w:rPr>
          <w:rFonts w:ascii="Times New Roman" w:hAnsi="Times New Roman"/>
          <w:sz w:val="24"/>
          <w:szCs w:val="24"/>
        </w:rPr>
        <w:t>аст</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йи ж</w:t>
      </w:r>
      <w:r w:rsidRPr="00655CE7">
        <w:rPr>
          <w:rFonts w:ascii="Times New Roman" w:hAnsi="Times New Roman"/>
          <w:spacing w:val="1"/>
          <w:sz w:val="24"/>
          <w:szCs w:val="24"/>
        </w:rPr>
        <w:t>и</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хв</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2"/>
          <w:sz w:val="24"/>
          <w:szCs w:val="24"/>
        </w:rPr>
        <w:t>с</w:t>
      </w:r>
      <w:r w:rsidRPr="00655CE7">
        <w:rPr>
          <w:rFonts w:ascii="Times New Roman" w:hAnsi="Times New Roman"/>
          <w:spacing w:val="-1"/>
          <w:sz w:val="24"/>
          <w:szCs w:val="24"/>
        </w:rPr>
        <w:t>ны</w:t>
      </w:r>
      <w:r w:rsidRPr="00655CE7">
        <w:rPr>
          <w:rFonts w:ascii="Times New Roman" w:hAnsi="Times New Roman"/>
          <w:sz w:val="24"/>
          <w:szCs w:val="24"/>
        </w:rPr>
        <w:t>хи</w:t>
      </w:r>
      <w:r w:rsidRPr="00655CE7">
        <w:rPr>
          <w:rFonts w:ascii="Times New Roman" w:hAnsi="Times New Roman"/>
          <w:spacing w:val="1"/>
          <w:sz w:val="24"/>
          <w:szCs w:val="24"/>
        </w:rPr>
        <w:t xml:space="preserve"> б</w:t>
      </w:r>
      <w:r w:rsidRPr="00655CE7">
        <w:rPr>
          <w:rFonts w:ascii="Times New Roman" w:hAnsi="Times New Roman"/>
          <w:sz w:val="24"/>
          <w:szCs w:val="24"/>
        </w:rPr>
        <w:t>ез</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2"/>
          <w:sz w:val="24"/>
          <w:szCs w:val="24"/>
        </w:rPr>
        <w:t>с</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ств</w:t>
      </w:r>
      <w:r w:rsidRPr="00655CE7">
        <w:rPr>
          <w:rFonts w:ascii="Times New Roman" w:hAnsi="Times New Roman"/>
          <w:spacing w:val="-3"/>
          <w:sz w:val="24"/>
          <w:szCs w:val="24"/>
        </w:rPr>
        <w:t>а</w:t>
      </w:r>
      <w:r w:rsidRPr="00655CE7">
        <w:rPr>
          <w:rFonts w:ascii="Times New Roman" w:hAnsi="Times New Roman"/>
          <w:spacing w:val="1"/>
          <w:sz w:val="24"/>
          <w:szCs w:val="24"/>
        </w:rPr>
        <w:t>х</w:t>
      </w:r>
      <w:r w:rsidRPr="00655CE7">
        <w:rPr>
          <w:rFonts w:ascii="Times New Roman" w:hAnsi="Times New Roman"/>
          <w:sz w:val="24"/>
          <w:szCs w:val="24"/>
        </w:rPr>
        <w:t>.</w:t>
      </w:r>
      <w:r w:rsidRPr="00655CE7">
        <w:rPr>
          <w:rFonts w:ascii="Times New Roman" w:hAnsi="Times New Roman"/>
          <w:i/>
          <w:spacing w:val="-3"/>
          <w:sz w:val="24"/>
          <w:szCs w:val="24"/>
        </w:rPr>
        <w:t>В</w:t>
      </w:r>
      <w:r w:rsidRPr="00655CE7">
        <w:rPr>
          <w:rFonts w:ascii="Times New Roman" w:hAnsi="Times New Roman"/>
          <w:i/>
          <w:spacing w:val="1"/>
          <w:sz w:val="24"/>
          <w:szCs w:val="24"/>
        </w:rPr>
        <w:t>о</w:t>
      </w:r>
      <w:r w:rsidRPr="00655CE7">
        <w:rPr>
          <w:rFonts w:ascii="Times New Roman" w:hAnsi="Times New Roman"/>
          <w:i/>
          <w:sz w:val="24"/>
          <w:szCs w:val="24"/>
        </w:rPr>
        <w:t>з</w:t>
      </w:r>
      <w:r w:rsidRPr="00655CE7">
        <w:rPr>
          <w:rFonts w:ascii="Times New Roman" w:hAnsi="Times New Roman"/>
          <w:i/>
          <w:spacing w:val="-2"/>
          <w:sz w:val="24"/>
          <w:szCs w:val="24"/>
        </w:rPr>
        <w:t>д</w:t>
      </w:r>
      <w:r w:rsidRPr="00655CE7">
        <w:rPr>
          <w:rFonts w:ascii="Times New Roman" w:hAnsi="Times New Roman"/>
          <w:i/>
          <w:sz w:val="24"/>
          <w:szCs w:val="24"/>
        </w:rPr>
        <w:t>е</w:t>
      </w:r>
      <w:r w:rsidRPr="00655CE7">
        <w:rPr>
          <w:rFonts w:ascii="Times New Roman" w:hAnsi="Times New Roman"/>
          <w:i/>
          <w:spacing w:val="-1"/>
          <w:sz w:val="24"/>
          <w:szCs w:val="24"/>
        </w:rPr>
        <w:t>й</w:t>
      </w:r>
      <w:r w:rsidRPr="00655CE7">
        <w:rPr>
          <w:rFonts w:ascii="Times New Roman" w:hAnsi="Times New Roman"/>
          <w:i/>
          <w:sz w:val="24"/>
          <w:szCs w:val="24"/>
        </w:rPr>
        <w:t>ствие</w:t>
      </w:r>
      <w:r w:rsidRPr="00655CE7">
        <w:rPr>
          <w:rFonts w:ascii="Times New Roman" w:hAnsi="Times New Roman"/>
          <w:i/>
          <w:spacing w:val="-1"/>
          <w:sz w:val="24"/>
          <w:szCs w:val="24"/>
        </w:rPr>
        <w:t>о</w:t>
      </w:r>
      <w:r w:rsidRPr="00655CE7">
        <w:rPr>
          <w:rFonts w:ascii="Times New Roman" w:hAnsi="Times New Roman"/>
          <w:i/>
          <w:spacing w:val="1"/>
          <w:sz w:val="24"/>
          <w:szCs w:val="24"/>
        </w:rPr>
        <w:t>р</w:t>
      </w:r>
      <w:r w:rsidRPr="00655CE7">
        <w:rPr>
          <w:rFonts w:ascii="Times New Roman" w:hAnsi="Times New Roman"/>
          <w:i/>
          <w:sz w:val="24"/>
          <w:szCs w:val="24"/>
        </w:rPr>
        <w:t>г</w:t>
      </w:r>
      <w:r w:rsidRPr="00655CE7">
        <w:rPr>
          <w:rFonts w:ascii="Times New Roman" w:hAnsi="Times New Roman"/>
          <w:i/>
          <w:spacing w:val="-2"/>
          <w:sz w:val="24"/>
          <w:szCs w:val="24"/>
        </w:rPr>
        <w:t>а</w:t>
      </w:r>
      <w:r w:rsidRPr="00655CE7">
        <w:rPr>
          <w:rFonts w:ascii="Times New Roman" w:hAnsi="Times New Roman"/>
          <w:i/>
          <w:spacing w:val="1"/>
          <w:sz w:val="24"/>
          <w:szCs w:val="24"/>
        </w:rPr>
        <w:t>ни</w:t>
      </w:r>
      <w:r w:rsidRPr="00655CE7">
        <w:rPr>
          <w:rFonts w:ascii="Times New Roman" w:hAnsi="Times New Roman"/>
          <w:i/>
          <w:sz w:val="24"/>
          <w:szCs w:val="24"/>
        </w:rPr>
        <w:t>з</w:t>
      </w:r>
      <w:r w:rsidRPr="00655CE7">
        <w:rPr>
          <w:rFonts w:ascii="Times New Roman" w:hAnsi="Times New Roman"/>
          <w:i/>
          <w:spacing w:val="-3"/>
          <w:sz w:val="24"/>
          <w:szCs w:val="24"/>
        </w:rPr>
        <w:t>м</w:t>
      </w:r>
      <w:r w:rsidRPr="00655CE7">
        <w:rPr>
          <w:rFonts w:ascii="Times New Roman" w:hAnsi="Times New Roman"/>
          <w:i/>
          <w:spacing w:val="1"/>
          <w:sz w:val="24"/>
          <w:szCs w:val="24"/>
        </w:rPr>
        <w:t>о</w:t>
      </w:r>
      <w:r w:rsidRPr="00655CE7">
        <w:rPr>
          <w:rFonts w:ascii="Times New Roman" w:hAnsi="Times New Roman"/>
          <w:i/>
          <w:sz w:val="24"/>
          <w:szCs w:val="24"/>
        </w:rPr>
        <w:t xml:space="preserve">в </w:t>
      </w:r>
      <w:r w:rsidRPr="00655CE7">
        <w:rPr>
          <w:rFonts w:ascii="Times New Roman" w:hAnsi="Times New Roman"/>
          <w:i/>
          <w:spacing w:val="-1"/>
          <w:sz w:val="24"/>
          <w:szCs w:val="24"/>
        </w:rPr>
        <w:t>н</w:t>
      </w:r>
      <w:r w:rsidRPr="00655CE7">
        <w:rPr>
          <w:rFonts w:ascii="Times New Roman" w:hAnsi="Times New Roman"/>
          <w:i/>
          <w:sz w:val="24"/>
          <w:szCs w:val="24"/>
        </w:rPr>
        <w:t>а земн</w:t>
      </w:r>
      <w:r w:rsidRPr="00655CE7">
        <w:rPr>
          <w:rFonts w:ascii="Times New Roman" w:hAnsi="Times New Roman"/>
          <w:i/>
          <w:spacing w:val="-1"/>
          <w:sz w:val="24"/>
          <w:szCs w:val="24"/>
        </w:rPr>
        <w:t>ы</w:t>
      </w:r>
      <w:r w:rsidRPr="00655CE7">
        <w:rPr>
          <w:rFonts w:ascii="Times New Roman" w:hAnsi="Times New Roman"/>
          <w:i/>
          <w:sz w:val="24"/>
          <w:szCs w:val="24"/>
        </w:rPr>
        <w:t xml:space="preserve">е </w:t>
      </w:r>
      <w:r w:rsidRPr="00655CE7">
        <w:rPr>
          <w:rFonts w:ascii="Times New Roman" w:hAnsi="Times New Roman"/>
          <w:i/>
          <w:spacing w:val="-2"/>
          <w:sz w:val="24"/>
          <w:szCs w:val="24"/>
        </w:rPr>
        <w:t>о</w:t>
      </w:r>
      <w:r w:rsidRPr="00655CE7">
        <w:rPr>
          <w:rFonts w:ascii="Times New Roman" w:hAnsi="Times New Roman"/>
          <w:i/>
          <w:spacing w:val="1"/>
          <w:sz w:val="24"/>
          <w:szCs w:val="24"/>
        </w:rPr>
        <w:t>бо</w:t>
      </w:r>
      <w:r w:rsidRPr="00655CE7">
        <w:rPr>
          <w:rFonts w:ascii="Times New Roman" w:hAnsi="Times New Roman"/>
          <w:i/>
          <w:spacing w:val="-3"/>
          <w:sz w:val="24"/>
          <w:szCs w:val="24"/>
        </w:rPr>
        <w:t>л</w:t>
      </w:r>
      <w:r w:rsidRPr="00655CE7">
        <w:rPr>
          <w:rFonts w:ascii="Times New Roman" w:hAnsi="Times New Roman"/>
          <w:i/>
          <w:spacing w:val="1"/>
          <w:sz w:val="24"/>
          <w:szCs w:val="24"/>
        </w:rPr>
        <w:t>о</w:t>
      </w:r>
      <w:r w:rsidRPr="00655CE7">
        <w:rPr>
          <w:rFonts w:ascii="Times New Roman" w:hAnsi="Times New Roman"/>
          <w:i/>
          <w:spacing w:val="-2"/>
          <w:sz w:val="24"/>
          <w:szCs w:val="24"/>
        </w:rPr>
        <w:t>ч</w:t>
      </w:r>
      <w:r w:rsidRPr="00655CE7">
        <w:rPr>
          <w:rFonts w:ascii="Times New Roman" w:hAnsi="Times New Roman"/>
          <w:i/>
          <w:sz w:val="24"/>
          <w:szCs w:val="24"/>
        </w:rPr>
        <w:t>к</w:t>
      </w:r>
      <w:r w:rsidRPr="00655CE7">
        <w:rPr>
          <w:rFonts w:ascii="Times New Roman" w:hAnsi="Times New Roman"/>
          <w:i/>
          <w:spacing w:val="1"/>
          <w:sz w:val="24"/>
          <w:szCs w:val="24"/>
        </w:rPr>
        <w:t>и</w:t>
      </w:r>
      <w:r w:rsidRPr="00655CE7">
        <w:rPr>
          <w:rFonts w:ascii="Times New Roman" w:hAnsi="Times New Roman"/>
          <w:i/>
          <w:sz w:val="24"/>
          <w:szCs w:val="24"/>
        </w:rPr>
        <w:t>.</w:t>
      </w:r>
      <w:r w:rsidRPr="00655CE7">
        <w:rPr>
          <w:rFonts w:ascii="Times New Roman" w:hAnsi="Times New Roman"/>
          <w:i/>
          <w:spacing w:val="-3"/>
          <w:sz w:val="24"/>
          <w:szCs w:val="24"/>
        </w:rPr>
        <w:t>В</w:t>
      </w:r>
      <w:r w:rsidRPr="00655CE7">
        <w:rPr>
          <w:rFonts w:ascii="Times New Roman" w:hAnsi="Times New Roman"/>
          <w:i/>
          <w:spacing w:val="1"/>
          <w:sz w:val="24"/>
          <w:szCs w:val="24"/>
        </w:rPr>
        <w:t>о</w:t>
      </w:r>
      <w:r w:rsidRPr="00655CE7">
        <w:rPr>
          <w:rFonts w:ascii="Times New Roman" w:hAnsi="Times New Roman"/>
          <w:i/>
          <w:sz w:val="24"/>
          <w:szCs w:val="24"/>
        </w:rPr>
        <w:t>зд</w:t>
      </w:r>
      <w:r w:rsidRPr="00655CE7">
        <w:rPr>
          <w:rFonts w:ascii="Times New Roman" w:hAnsi="Times New Roman"/>
          <w:i/>
          <w:spacing w:val="-2"/>
          <w:sz w:val="24"/>
          <w:szCs w:val="24"/>
        </w:rPr>
        <w:t>е</w:t>
      </w:r>
      <w:r w:rsidRPr="00655CE7">
        <w:rPr>
          <w:rFonts w:ascii="Times New Roman" w:hAnsi="Times New Roman"/>
          <w:i/>
          <w:spacing w:val="1"/>
          <w:sz w:val="24"/>
          <w:szCs w:val="24"/>
        </w:rPr>
        <w:t>й</w:t>
      </w:r>
      <w:r w:rsidRPr="00655CE7">
        <w:rPr>
          <w:rFonts w:ascii="Times New Roman" w:hAnsi="Times New Roman"/>
          <w:i/>
          <w:sz w:val="24"/>
          <w:szCs w:val="24"/>
        </w:rPr>
        <w:t>ст</w:t>
      </w:r>
      <w:r w:rsidRPr="00655CE7">
        <w:rPr>
          <w:rFonts w:ascii="Times New Roman" w:hAnsi="Times New Roman"/>
          <w:i/>
          <w:spacing w:val="-3"/>
          <w:sz w:val="24"/>
          <w:szCs w:val="24"/>
        </w:rPr>
        <w:t>в</w:t>
      </w:r>
      <w:r w:rsidRPr="00655CE7">
        <w:rPr>
          <w:rFonts w:ascii="Times New Roman" w:hAnsi="Times New Roman"/>
          <w:i/>
          <w:spacing w:val="1"/>
          <w:sz w:val="24"/>
          <w:szCs w:val="24"/>
        </w:rPr>
        <w:t>и</w:t>
      </w:r>
      <w:r w:rsidRPr="00655CE7">
        <w:rPr>
          <w:rFonts w:ascii="Times New Roman" w:hAnsi="Times New Roman"/>
          <w:i/>
          <w:sz w:val="24"/>
          <w:szCs w:val="24"/>
        </w:rPr>
        <w:t>е че</w:t>
      </w:r>
      <w:r w:rsidRPr="00655CE7">
        <w:rPr>
          <w:rFonts w:ascii="Times New Roman" w:hAnsi="Times New Roman"/>
          <w:i/>
          <w:spacing w:val="-3"/>
          <w:sz w:val="24"/>
          <w:szCs w:val="24"/>
        </w:rPr>
        <w:t>л</w:t>
      </w:r>
      <w:r w:rsidRPr="00655CE7">
        <w:rPr>
          <w:rFonts w:ascii="Times New Roman" w:hAnsi="Times New Roman"/>
          <w:i/>
          <w:spacing w:val="1"/>
          <w:sz w:val="24"/>
          <w:szCs w:val="24"/>
        </w:rPr>
        <w:t>о</w:t>
      </w:r>
      <w:r w:rsidRPr="00655CE7">
        <w:rPr>
          <w:rFonts w:ascii="Times New Roman" w:hAnsi="Times New Roman"/>
          <w:i/>
          <w:sz w:val="24"/>
          <w:szCs w:val="24"/>
        </w:rPr>
        <w:t xml:space="preserve">векана </w:t>
      </w:r>
      <w:r w:rsidRPr="00655CE7">
        <w:rPr>
          <w:rFonts w:ascii="Times New Roman" w:hAnsi="Times New Roman"/>
          <w:i/>
          <w:spacing w:val="-1"/>
          <w:sz w:val="24"/>
          <w:szCs w:val="24"/>
        </w:rPr>
        <w:t>п</w:t>
      </w:r>
      <w:r w:rsidRPr="00655CE7">
        <w:rPr>
          <w:rFonts w:ascii="Times New Roman" w:hAnsi="Times New Roman"/>
          <w:i/>
          <w:spacing w:val="1"/>
          <w:sz w:val="24"/>
          <w:szCs w:val="24"/>
        </w:rPr>
        <w:t>р</w:t>
      </w:r>
      <w:r w:rsidRPr="00655CE7">
        <w:rPr>
          <w:rFonts w:ascii="Times New Roman" w:hAnsi="Times New Roman"/>
          <w:i/>
          <w:spacing w:val="-1"/>
          <w:sz w:val="24"/>
          <w:szCs w:val="24"/>
        </w:rPr>
        <w:t>ир</w:t>
      </w:r>
      <w:r w:rsidRPr="00655CE7">
        <w:rPr>
          <w:rFonts w:ascii="Times New Roman" w:hAnsi="Times New Roman"/>
          <w:i/>
          <w:spacing w:val="1"/>
          <w:sz w:val="24"/>
          <w:szCs w:val="24"/>
        </w:rPr>
        <w:t>од</w:t>
      </w:r>
      <w:r w:rsidRPr="00655CE7">
        <w:rPr>
          <w:rFonts w:ascii="Times New Roman" w:hAnsi="Times New Roman"/>
          <w:i/>
          <w:spacing w:val="-4"/>
          <w:sz w:val="24"/>
          <w:szCs w:val="24"/>
        </w:rPr>
        <w:t>у</w:t>
      </w:r>
      <w:r w:rsidRPr="00655CE7">
        <w:rPr>
          <w:rFonts w:ascii="Times New Roman" w:hAnsi="Times New Roman"/>
          <w:i/>
          <w:sz w:val="24"/>
          <w:szCs w:val="24"/>
        </w:rPr>
        <w:t>.</w:t>
      </w:r>
      <w:r w:rsidRPr="00655CE7">
        <w:rPr>
          <w:rFonts w:ascii="Times New Roman" w:hAnsi="Times New Roman"/>
          <w:i/>
          <w:spacing w:val="-1"/>
          <w:sz w:val="24"/>
          <w:szCs w:val="24"/>
        </w:rPr>
        <w:t xml:space="preserve"> О</w:t>
      </w:r>
      <w:r w:rsidRPr="00655CE7">
        <w:rPr>
          <w:rFonts w:ascii="Times New Roman" w:hAnsi="Times New Roman"/>
          <w:i/>
          <w:spacing w:val="1"/>
          <w:sz w:val="24"/>
          <w:szCs w:val="24"/>
        </w:rPr>
        <w:t>хр</w:t>
      </w:r>
      <w:r w:rsidRPr="00655CE7">
        <w:rPr>
          <w:rFonts w:ascii="Times New Roman" w:hAnsi="Times New Roman"/>
          <w:i/>
          <w:sz w:val="24"/>
          <w:szCs w:val="24"/>
        </w:rPr>
        <w:t>а</w:t>
      </w:r>
      <w:r w:rsidRPr="00655CE7">
        <w:rPr>
          <w:rFonts w:ascii="Times New Roman" w:hAnsi="Times New Roman"/>
          <w:i/>
          <w:spacing w:val="-1"/>
          <w:sz w:val="24"/>
          <w:szCs w:val="24"/>
        </w:rPr>
        <w:t>н</w:t>
      </w:r>
      <w:r w:rsidRPr="00655CE7">
        <w:rPr>
          <w:rFonts w:ascii="Times New Roman" w:hAnsi="Times New Roman"/>
          <w:i/>
          <w:sz w:val="24"/>
          <w:szCs w:val="24"/>
        </w:rPr>
        <w:t>апри</w:t>
      </w:r>
      <w:r w:rsidRPr="00655CE7">
        <w:rPr>
          <w:rFonts w:ascii="Times New Roman" w:hAnsi="Times New Roman"/>
          <w:i/>
          <w:spacing w:val="-1"/>
          <w:sz w:val="24"/>
          <w:szCs w:val="24"/>
        </w:rPr>
        <w:t>ро</w:t>
      </w:r>
      <w:r w:rsidRPr="00655CE7">
        <w:rPr>
          <w:rFonts w:ascii="Times New Roman" w:hAnsi="Times New Roman"/>
          <w:i/>
          <w:spacing w:val="1"/>
          <w:sz w:val="24"/>
          <w:szCs w:val="24"/>
        </w:rPr>
        <w:t>ды</w:t>
      </w:r>
      <w:r w:rsidRPr="00655CE7">
        <w:rPr>
          <w:rFonts w:ascii="Times New Roman" w:hAnsi="Times New Roman"/>
          <w:i/>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Г</w:t>
      </w:r>
      <w:r w:rsidRPr="00655CE7">
        <w:rPr>
          <w:rFonts w:ascii="Times New Roman" w:hAnsi="Times New Roman"/>
          <w:b/>
          <w:bCs/>
          <w:sz w:val="24"/>
          <w:szCs w:val="24"/>
        </w:rPr>
        <w:t>е</w:t>
      </w:r>
      <w:r w:rsidRPr="00655CE7">
        <w:rPr>
          <w:rFonts w:ascii="Times New Roman" w:hAnsi="Times New Roman"/>
          <w:b/>
          <w:bCs/>
          <w:spacing w:val="1"/>
          <w:sz w:val="24"/>
          <w:szCs w:val="24"/>
        </w:rPr>
        <w:t>о</w:t>
      </w:r>
      <w:r w:rsidRPr="00655CE7">
        <w:rPr>
          <w:rFonts w:ascii="Times New Roman" w:hAnsi="Times New Roman"/>
          <w:b/>
          <w:bCs/>
          <w:sz w:val="24"/>
          <w:szCs w:val="24"/>
        </w:rPr>
        <w:t>гра</w:t>
      </w:r>
      <w:r w:rsidRPr="00655CE7">
        <w:rPr>
          <w:rFonts w:ascii="Times New Roman" w:hAnsi="Times New Roman"/>
          <w:b/>
          <w:bCs/>
          <w:spacing w:val="-1"/>
          <w:sz w:val="24"/>
          <w:szCs w:val="24"/>
        </w:rPr>
        <w:t>фи</w:t>
      </w:r>
      <w:r w:rsidRPr="00655CE7">
        <w:rPr>
          <w:rFonts w:ascii="Times New Roman" w:hAnsi="Times New Roman"/>
          <w:b/>
          <w:bCs/>
          <w:sz w:val="24"/>
          <w:szCs w:val="24"/>
        </w:rPr>
        <w:t>чес</w:t>
      </w:r>
      <w:r w:rsidRPr="00655CE7">
        <w:rPr>
          <w:rFonts w:ascii="Times New Roman" w:hAnsi="Times New Roman"/>
          <w:b/>
          <w:bCs/>
          <w:spacing w:val="-3"/>
          <w:sz w:val="24"/>
          <w:szCs w:val="24"/>
        </w:rPr>
        <w:t>к</w:t>
      </w:r>
      <w:r w:rsidRPr="00655CE7">
        <w:rPr>
          <w:rFonts w:ascii="Times New Roman" w:hAnsi="Times New Roman"/>
          <w:b/>
          <w:bCs/>
          <w:spacing w:val="1"/>
          <w:sz w:val="24"/>
          <w:szCs w:val="24"/>
        </w:rPr>
        <w:t>а</w:t>
      </w:r>
      <w:r w:rsidRPr="00655CE7">
        <w:rPr>
          <w:rFonts w:ascii="Times New Roman" w:hAnsi="Times New Roman"/>
          <w:b/>
          <w:bCs/>
          <w:sz w:val="24"/>
          <w:szCs w:val="24"/>
        </w:rPr>
        <w:t>я</w:t>
      </w:r>
      <w:r w:rsidRPr="00655CE7">
        <w:rPr>
          <w:rFonts w:ascii="Times New Roman" w:hAnsi="Times New Roman"/>
          <w:b/>
          <w:bCs/>
          <w:spacing w:val="1"/>
          <w:sz w:val="24"/>
          <w:szCs w:val="24"/>
        </w:rPr>
        <w:t>о</w:t>
      </w:r>
      <w:r w:rsidRPr="00655CE7">
        <w:rPr>
          <w:rFonts w:ascii="Times New Roman" w:hAnsi="Times New Roman"/>
          <w:b/>
          <w:bCs/>
          <w:spacing w:val="-1"/>
          <w:sz w:val="24"/>
          <w:szCs w:val="24"/>
        </w:rPr>
        <w:t>б</w:t>
      </w:r>
      <w:r w:rsidRPr="00655CE7">
        <w:rPr>
          <w:rFonts w:ascii="Times New Roman" w:hAnsi="Times New Roman"/>
          <w:b/>
          <w:bCs/>
          <w:spacing w:val="1"/>
          <w:sz w:val="24"/>
          <w:szCs w:val="24"/>
        </w:rPr>
        <w:t>о</w:t>
      </w:r>
      <w:r w:rsidRPr="00655CE7">
        <w:rPr>
          <w:rFonts w:ascii="Times New Roman" w:hAnsi="Times New Roman"/>
          <w:b/>
          <w:bCs/>
          <w:spacing w:val="-1"/>
          <w:sz w:val="24"/>
          <w:szCs w:val="24"/>
        </w:rPr>
        <w:t>л</w:t>
      </w:r>
      <w:r w:rsidRPr="00655CE7">
        <w:rPr>
          <w:rFonts w:ascii="Times New Roman" w:hAnsi="Times New Roman"/>
          <w:b/>
          <w:bCs/>
          <w:spacing w:val="1"/>
          <w:sz w:val="24"/>
          <w:szCs w:val="24"/>
        </w:rPr>
        <w:t>о</w:t>
      </w:r>
      <w:r w:rsidRPr="00655CE7">
        <w:rPr>
          <w:rFonts w:ascii="Times New Roman" w:hAnsi="Times New Roman"/>
          <w:b/>
          <w:bCs/>
          <w:sz w:val="24"/>
          <w:szCs w:val="24"/>
        </w:rPr>
        <w:t>ч</w:t>
      </w:r>
      <w:r w:rsidRPr="00655CE7">
        <w:rPr>
          <w:rFonts w:ascii="Times New Roman" w:hAnsi="Times New Roman"/>
          <w:b/>
          <w:bCs/>
          <w:spacing w:val="-3"/>
          <w:sz w:val="24"/>
          <w:szCs w:val="24"/>
        </w:rPr>
        <w:t>к</w:t>
      </w:r>
      <w:r w:rsidRPr="00655CE7">
        <w:rPr>
          <w:rFonts w:ascii="Times New Roman" w:hAnsi="Times New Roman"/>
          <w:b/>
          <w:bCs/>
          <w:sz w:val="24"/>
          <w:szCs w:val="24"/>
        </w:rPr>
        <w:t>а</w:t>
      </w:r>
      <w:r w:rsidRPr="00655CE7">
        <w:rPr>
          <w:rFonts w:ascii="Times New Roman" w:hAnsi="Times New Roman"/>
          <w:b/>
          <w:bCs/>
          <w:spacing w:val="-1"/>
          <w:sz w:val="24"/>
          <w:szCs w:val="24"/>
        </w:rPr>
        <w:t>к</w:t>
      </w:r>
      <w:r w:rsidRPr="00655CE7">
        <w:rPr>
          <w:rFonts w:ascii="Times New Roman" w:hAnsi="Times New Roman"/>
          <w:b/>
          <w:bCs/>
          <w:spacing w:val="1"/>
          <w:sz w:val="24"/>
          <w:szCs w:val="24"/>
        </w:rPr>
        <w:t>а</w:t>
      </w:r>
      <w:r w:rsidRPr="00655CE7">
        <w:rPr>
          <w:rFonts w:ascii="Times New Roman" w:hAnsi="Times New Roman"/>
          <w:b/>
          <w:bCs/>
          <w:sz w:val="24"/>
          <w:szCs w:val="24"/>
        </w:rPr>
        <w:t>ксреда</w:t>
      </w:r>
      <w:r w:rsidRPr="00655CE7">
        <w:rPr>
          <w:rFonts w:ascii="Times New Roman" w:hAnsi="Times New Roman"/>
          <w:b/>
          <w:bCs/>
          <w:spacing w:val="-2"/>
          <w:sz w:val="24"/>
          <w:szCs w:val="24"/>
        </w:rPr>
        <w:t>ж</w:t>
      </w:r>
      <w:r w:rsidRPr="00655CE7">
        <w:rPr>
          <w:rFonts w:ascii="Times New Roman" w:hAnsi="Times New Roman"/>
          <w:b/>
          <w:bCs/>
          <w:spacing w:val="-1"/>
          <w:sz w:val="24"/>
          <w:szCs w:val="24"/>
        </w:rPr>
        <w:t>и</w:t>
      </w:r>
      <w:r w:rsidRPr="00655CE7">
        <w:rPr>
          <w:rFonts w:ascii="Times New Roman" w:hAnsi="Times New Roman"/>
          <w:b/>
          <w:bCs/>
          <w:sz w:val="24"/>
          <w:szCs w:val="24"/>
        </w:rPr>
        <w:t>з</w:t>
      </w:r>
      <w:r w:rsidRPr="00655CE7">
        <w:rPr>
          <w:rFonts w:ascii="Times New Roman" w:hAnsi="Times New Roman"/>
          <w:b/>
          <w:bCs/>
          <w:spacing w:val="-1"/>
          <w:sz w:val="24"/>
          <w:szCs w:val="24"/>
        </w:rPr>
        <w:t>ни</w:t>
      </w:r>
      <w:r w:rsidRPr="00655CE7">
        <w:rPr>
          <w:rFonts w:ascii="Times New Roman" w:hAnsi="Times New Roman"/>
          <w:b/>
          <w:bCs/>
          <w:sz w:val="24"/>
          <w:szCs w:val="24"/>
        </w:rPr>
        <w:t>.</w:t>
      </w:r>
      <w:r w:rsidRPr="00655CE7">
        <w:rPr>
          <w:rFonts w:ascii="Times New Roman" w:hAnsi="Times New Roman"/>
          <w:spacing w:val="-1"/>
          <w:sz w:val="24"/>
          <w:szCs w:val="24"/>
        </w:rPr>
        <w:t>П</w:t>
      </w:r>
      <w:r w:rsidRPr="00655CE7">
        <w:rPr>
          <w:rFonts w:ascii="Times New Roman" w:hAnsi="Times New Roman"/>
          <w:spacing w:val="1"/>
          <w:sz w:val="24"/>
          <w:szCs w:val="24"/>
        </w:rPr>
        <w:t>он</w:t>
      </w:r>
      <w:r w:rsidRPr="00655CE7">
        <w:rPr>
          <w:rFonts w:ascii="Times New Roman" w:hAnsi="Times New Roman"/>
          <w:sz w:val="24"/>
          <w:szCs w:val="24"/>
        </w:rPr>
        <w:t>ят</w:t>
      </w:r>
      <w:r w:rsidRPr="00655CE7">
        <w:rPr>
          <w:rFonts w:ascii="Times New Roman" w:hAnsi="Times New Roman"/>
          <w:spacing w:val="1"/>
          <w:sz w:val="24"/>
          <w:szCs w:val="24"/>
        </w:rPr>
        <w:t>и</w:t>
      </w:r>
      <w:r w:rsidRPr="00655CE7">
        <w:rPr>
          <w:rFonts w:ascii="Times New Roman" w:hAnsi="Times New Roman"/>
          <w:sz w:val="24"/>
          <w:szCs w:val="24"/>
        </w:rPr>
        <w:t>е о</w:t>
      </w:r>
      <w:r w:rsidRPr="00655CE7">
        <w:rPr>
          <w:rFonts w:ascii="Times New Roman" w:hAnsi="Times New Roman"/>
          <w:spacing w:val="-2"/>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о</w:t>
      </w:r>
      <w:r w:rsidRPr="00655CE7">
        <w:rPr>
          <w:rFonts w:ascii="Times New Roman" w:hAnsi="Times New Roman"/>
          <w:spacing w:val="-1"/>
          <w:sz w:val="24"/>
          <w:szCs w:val="24"/>
        </w:rPr>
        <w:t>ло</w:t>
      </w:r>
      <w:r w:rsidRPr="00655CE7">
        <w:rPr>
          <w:rFonts w:ascii="Times New Roman" w:hAnsi="Times New Roman"/>
          <w:sz w:val="24"/>
          <w:szCs w:val="24"/>
        </w:rPr>
        <w:t>чке.Вз</w:t>
      </w:r>
      <w:r w:rsidRPr="00655CE7">
        <w:rPr>
          <w:rFonts w:ascii="Times New Roman" w:hAnsi="Times New Roman"/>
          <w:spacing w:val="-3"/>
          <w:sz w:val="24"/>
          <w:szCs w:val="24"/>
        </w:rPr>
        <w:t>а</w:t>
      </w:r>
      <w:r w:rsidRPr="00655CE7">
        <w:rPr>
          <w:rFonts w:ascii="Times New Roman" w:hAnsi="Times New Roman"/>
          <w:spacing w:val="1"/>
          <w:sz w:val="24"/>
          <w:szCs w:val="24"/>
        </w:rPr>
        <w:t>и</w:t>
      </w:r>
      <w:r w:rsidRPr="00655CE7">
        <w:rPr>
          <w:rFonts w:ascii="Times New Roman" w:hAnsi="Times New Roman"/>
          <w:spacing w:val="-3"/>
          <w:sz w:val="24"/>
          <w:szCs w:val="24"/>
        </w:rPr>
        <w:t>м</w:t>
      </w:r>
      <w:r w:rsidRPr="00655CE7">
        <w:rPr>
          <w:rFonts w:ascii="Times New Roman" w:hAnsi="Times New Roman"/>
          <w:spacing w:val="1"/>
          <w:sz w:val="24"/>
          <w:szCs w:val="24"/>
        </w:rPr>
        <w:t>од</w:t>
      </w:r>
      <w:r w:rsidRPr="00655CE7">
        <w:rPr>
          <w:rFonts w:ascii="Times New Roman" w:hAnsi="Times New Roman"/>
          <w:spacing w:val="-2"/>
          <w:sz w:val="24"/>
          <w:szCs w:val="24"/>
        </w:rPr>
        <w:t>е</w:t>
      </w:r>
      <w:r w:rsidRPr="00655CE7">
        <w:rPr>
          <w:rFonts w:ascii="Times New Roman" w:hAnsi="Times New Roman"/>
          <w:spacing w:val="1"/>
          <w:sz w:val="24"/>
          <w:szCs w:val="24"/>
        </w:rPr>
        <w:t>й</w:t>
      </w:r>
      <w:r w:rsidRPr="00655CE7">
        <w:rPr>
          <w:rFonts w:ascii="Times New Roman" w:hAnsi="Times New Roman"/>
          <w:sz w:val="24"/>
          <w:szCs w:val="24"/>
        </w:rPr>
        <w:t xml:space="preserve">ствие </w:t>
      </w:r>
      <w:r w:rsidRPr="00655CE7">
        <w:rPr>
          <w:rFonts w:ascii="Times New Roman" w:hAnsi="Times New Roman"/>
          <w:spacing w:val="-1"/>
          <w:sz w:val="24"/>
          <w:szCs w:val="24"/>
        </w:rPr>
        <w:t>о</w:t>
      </w:r>
      <w:r w:rsidRPr="00655CE7">
        <w:rPr>
          <w:rFonts w:ascii="Times New Roman" w:hAnsi="Times New Roman"/>
          <w:spacing w:val="1"/>
          <w:sz w:val="24"/>
          <w:szCs w:val="24"/>
        </w:rPr>
        <w:t>бо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чек</w:t>
      </w:r>
      <w:r w:rsidRPr="00655CE7">
        <w:rPr>
          <w:rFonts w:ascii="Times New Roman" w:hAnsi="Times New Roman"/>
          <w:spacing w:val="1"/>
          <w:sz w:val="24"/>
          <w:szCs w:val="24"/>
        </w:rPr>
        <w:t xml:space="preserve"> З</w:t>
      </w:r>
      <w:r w:rsidRPr="00655CE7">
        <w:rPr>
          <w:rFonts w:ascii="Times New Roman" w:hAnsi="Times New Roman"/>
          <w:spacing w:val="-2"/>
          <w:sz w:val="24"/>
          <w:szCs w:val="24"/>
        </w:rPr>
        <w:t>е</w:t>
      </w:r>
      <w:r w:rsidRPr="00655CE7">
        <w:rPr>
          <w:rFonts w:ascii="Times New Roman" w:hAnsi="Times New Roman"/>
          <w:sz w:val="24"/>
          <w:szCs w:val="24"/>
        </w:rPr>
        <w:t>м</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3"/>
          <w:sz w:val="24"/>
          <w:szCs w:val="24"/>
        </w:rPr>
        <w:t xml:space="preserve">Строение географической оболочки. </w:t>
      </w:r>
      <w:r w:rsidRPr="00655CE7">
        <w:rPr>
          <w:rFonts w:ascii="Times New Roman" w:hAnsi="Times New Roman"/>
          <w:spacing w:val="-1"/>
          <w:sz w:val="24"/>
          <w:szCs w:val="24"/>
        </w:rPr>
        <w:t>П</w:t>
      </w:r>
      <w:r w:rsidRPr="00655CE7">
        <w:rPr>
          <w:rFonts w:ascii="Times New Roman" w:hAnsi="Times New Roman"/>
          <w:spacing w:val="1"/>
          <w:sz w:val="24"/>
          <w:szCs w:val="24"/>
        </w:rPr>
        <w:t>он</w:t>
      </w:r>
      <w:r w:rsidRPr="00655CE7">
        <w:rPr>
          <w:rFonts w:ascii="Times New Roman" w:hAnsi="Times New Roman"/>
          <w:sz w:val="24"/>
          <w:szCs w:val="24"/>
        </w:rPr>
        <w:t>я</w:t>
      </w:r>
      <w:r w:rsidRPr="00655CE7">
        <w:rPr>
          <w:rFonts w:ascii="Times New Roman" w:hAnsi="Times New Roman"/>
          <w:spacing w:val="-2"/>
          <w:sz w:val="24"/>
          <w:szCs w:val="24"/>
        </w:rPr>
        <w:t>т</w:t>
      </w:r>
      <w:r w:rsidRPr="00655CE7">
        <w:rPr>
          <w:rFonts w:ascii="Times New Roman" w:hAnsi="Times New Roman"/>
          <w:spacing w:val="1"/>
          <w:sz w:val="24"/>
          <w:szCs w:val="24"/>
        </w:rPr>
        <w:t>и</w:t>
      </w:r>
      <w:r w:rsidRPr="00655CE7">
        <w:rPr>
          <w:rFonts w:ascii="Times New Roman" w:hAnsi="Times New Roman"/>
          <w:sz w:val="24"/>
          <w:szCs w:val="24"/>
        </w:rPr>
        <w:t>е о</w:t>
      </w:r>
      <w:r w:rsidRPr="00655CE7">
        <w:rPr>
          <w:rFonts w:ascii="Times New Roman" w:hAnsi="Times New Roman"/>
          <w:spacing w:val="-1"/>
          <w:sz w:val="24"/>
          <w:szCs w:val="24"/>
        </w:rPr>
        <w:t>пр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м</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мпл</w:t>
      </w:r>
      <w:r w:rsidRPr="00655CE7">
        <w:rPr>
          <w:rFonts w:ascii="Times New Roman" w:hAnsi="Times New Roman"/>
          <w:spacing w:val="-2"/>
          <w:sz w:val="24"/>
          <w:szCs w:val="24"/>
        </w:rPr>
        <w:t>е</w:t>
      </w:r>
      <w:r w:rsidRPr="00655CE7">
        <w:rPr>
          <w:rFonts w:ascii="Times New Roman" w:hAnsi="Times New Roman"/>
          <w:sz w:val="24"/>
          <w:szCs w:val="24"/>
        </w:rPr>
        <w:t>кс</w:t>
      </w:r>
      <w:r w:rsidRPr="00655CE7">
        <w:rPr>
          <w:rFonts w:ascii="Times New Roman" w:hAnsi="Times New Roman"/>
          <w:spacing w:val="-2"/>
          <w:sz w:val="24"/>
          <w:szCs w:val="24"/>
        </w:rPr>
        <w:t>е</w:t>
      </w:r>
      <w:r w:rsidRPr="00655CE7">
        <w:rPr>
          <w:rFonts w:ascii="Times New Roman" w:hAnsi="Times New Roman"/>
          <w:sz w:val="24"/>
          <w:szCs w:val="24"/>
        </w:rPr>
        <w:t xml:space="preserve">. Глобальные, региональные и локальные природные комплексы.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z w:val="24"/>
          <w:szCs w:val="24"/>
        </w:rPr>
        <w:t>ексыс</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2"/>
          <w:sz w:val="24"/>
          <w:szCs w:val="24"/>
        </w:rPr>
        <w:t>е</w:t>
      </w:r>
      <w:r w:rsidRPr="00655CE7">
        <w:rPr>
          <w:rFonts w:ascii="Times New Roman" w:hAnsi="Times New Roman"/>
          <w:sz w:val="24"/>
          <w:szCs w:val="24"/>
        </w:rPr>
        <w:t>ймест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сти. </w:t>
      </w:r>
      <w:r w:rsidRPr="00655CE7">
        <w:rPr>
          <w:rFonts w:ascii="Times New Roman" w:hAnsi="Times New Roman"/>
          <w:spacing w:val="1"/>
          <w:sz w:val="24"/>
          <w:szCs w:val="24"/>
        </w:rPr>
        <w:t>З</w:t>
      </w:r>
      <w:r w:rsidRPr="00655CE7">
        <w:rPr>
          <w:rFonts w:ascii="Times New Roman" w:hAnsi="Times New Roman"/>
          <w:sz w:val="24"/>
          <w:szCs w:val="24"/>
        </w:rPr>
        <w:t>а</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м</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стиге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аф</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ск</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о</w:t>
      </w:r>
      <w:r w:rsidRPr="00655CE7">
        <w:rPr>
          <w:rFonts w:ascii="Times New Roman" w:hAnsi="Times New Roman"/>
          <w:spacing w:val="-1"/>
          <w:sz w:val="24"/>
          <w:szCs w:val="24"/>
        </w:rPr>
        <w:t>ло</w:t>
      </w:r>
      <w:r w:rsidRPr="00655CE7">
        <w:rPr>
          <w:rFonts w:ascii="Times New Roman" w:hAnsi="Times New Roman"/>
          <w:sz w:val="24"/>
          <w:szCs w:val="24"/>
        </w:rPr>
        <w:t>ч</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2"/>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2"/>
          <w:sz w:val="24"/>
          <w:szCs w:val="24"/>
        </w:rPr>
        <w:t>а</w:t>
      </w:r>
      <w:r w:rsidRPr="00655CE7">
        <w:rPr>
          <w:rFonts w:ascii="Times New Roman" w:hAnsi="Times New Roman"/>
          <w:sz w:val="24"/>
          <w:szCs w:val="24"/>
        </w:rPr>
        <w:t>яз</w:t>
      </w:r>
      <w:r w:rsidRPr="00655CE7">
        <w:rPr>
          <w:rFonts w:ascii="Times New Roman" w:hAnsi="Times New Roman"/>
          <w:spacing w:val="-2"/>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сть ивы</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z w:val="24"/>
          <w:szCs w:val="24"/>
        </w:rPr>
        <w:t>ая</w:t>
      </w:r>
      <w:r w:rsidRPr="00655CE7">
        <w:rPr>
          <w:rFonts w:ascii="Times New Roman" w:hAnsi="Times New Roman"/>
          <w:spacing w:val="1"/>
          <w:sz w:val="24"/>
          <w:szCs w:val="24"/>
        </w:rPr>
        <w:t xml:space="preserve"> п</w:t>
      </w:r>
      <w:r w:rsidRPr="00655CE7">
        <w:rPr>
          <w:rFonts w:ascii="Times New Roman" w:hAnsi="Times New Roman"/>
          <w:spacing w:val="-1"/>
          <w:sz w:val="24"/>
          <w:szCs w:val="24"/>
        </w:rPr>
        <w:t>о</w:t>
      </w:r>
      <w:r w:rsidRPr="00655CE7">
        <w:rPr>
          <w:rFonts w:ascii="Times New Roman" w:hAnsi="Times New Roman"/>
          <w:sz w:val="24"/>
          <w:szCs w:val="24"/>
        </w:rPr>
        <w:t>яс</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т</w:t>
      </w:r>
      <w:r w:rsidRPr="00655CE7">
        <w:rPr>
          <w:rFonts w:ascii="Times New Roman" w:hAnsi="Times New Roman"/>
          <w:spacing w:val="-1"/>
          <w:sz w:val="24"/>
          <w:szCs w:val="24"/>
        </w:rPr>
        <w:t>ь</w:t>
      </w:r>
      <w:r w:rsidRPr="00655CE7">
        <w:rPr>
          <w:rFonts w:ascii="Times New Roman" w:hAnsi="Times New Roman"/>
          <w:sz w:val="24"/>
          <w:szCs w:val="24"/>
        </w:rPr>
        <w:t>.</w:t>
      </w:r>
      <w:r w:rsidRPr="00655CE7">
        <w:rPr>
          <w:rFonts w:ascii="Times New Roman" w:hAnsi="Times New Roman"/>
          <w:spacing w:val="-1"/>
          <w:sz w:val="24"/>
          <w:szCs w:val="24"/>
        </w:rPr>
        <w:t>П</w:t>
      </w:r>
      <w:r w:rsidRPr="00655CE7">
        <w:rPr>
          <w:rFonts w:ascii="Times New Roman" w:hAnsi="Times New Roman"/>
          <w:spacing w:val="1"/>
          <w:sz w:val="24"/>
          <w:szCs w:val="24"/>
        </w:rPr>
        <w:t>ри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ез</w:t>
      </w:r>
      <w:r w:rsidRPr="00655CE7">
        <w:rPr>
          <w:rFonts w:ascii="Times New Roman" w:hAnsi="Times New Roman"/>
          <w:spacing w:val="-2"/>
          <w:sz w:val="24"/>
          <w:szCs w:val="24"/>
        </w:rPr>
        <w:t>о</w:t>
      </w:r>
      <w:r w:rsidRPr="00655CE7">
        <w:rPr>
          <w:rFonts w:ascii="Times New Roman" w:hAnsi="Times New Roman"/>
          <w:spacing w:val="-1"/>
          <w:sz w:val="24"/>
          <w:szCs w:val="24"/>
        </w:rPr>
        <w:t>н</w:t>
      </w:r>
      <w:r w:rsidRPr="00655CE7">
        <w:rPr>
          <w:rFonts w:ascii="Times New Roman" w:hAnsi="Times New Roman"/>
          <w:sz w:val="24"/>
          <w:szCs w:val="24"/>
        </w:rPr>
        <w:t xml:space="preserve">ы </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655CE7">
        <w:rPr>
          <w:rFonts w:ascii="Times New Roman" w:hAnsi="Times New Roman"/>
          <w:b/>
          <w:bCs/>
          <w:spacing w:val="1"/>
          <w:sz w:val="24"/>
          <w:szCs w:val="24"/>
        </w:rPr>
        <w:t>Человечество</w:t>
      </w:r>
      <w:r w:rsidRPr="00655CE7">
        <w:rPr>
          <w:rFonts w:ascii="Times New Roman" w:hAnsi="Times New Roman"/>
          <w:b/>
          <w:bCs/>
          <w:spacing w:val="-1"/>
          <w:sz w:val="24"/>
          <w:szCs w:val="24"/>
        </w:rPr>
        <w:t>н</w:t>
      </w:r>
      <w:r w:rsidRPr="00655CE7">
        <w:rPr>
          <w:rFonts w:ascii="Times New Roman" w:hAnsi="Times New Roman"/>
          <w:b/>
          <w:bCs/>
          <w:sz w:val="24"/>
          <w:szCs w:val="24"/>
        </w:rPr>
        <w:t>а Зе</w:t>
      </w:r>
      <w:r w:rsidRPr="00655CE7">
        <w:rPr>
          <w:rFonts w:ascii="Times New Roman" w:hAnsi="Times New Roman"/>
          <w:b/>
          <w:bCs/>
          <w:spacing w:val="-1"/>
          <w:sz w:val="24"/>
          <w:szCs w:val="24"/>
        </w:rPr>
        <w:t>м</w:t>
      </w:r>
      <w:r w:rsidRPr="00655CE7">
        <w:rPr>
          <w:rFonts w:ascii="Times New Roman" w:hAnsi="Times New Roman"/>
          <w:b/>
          <w:bCs/>
          <w:spacing w:val="1"/>
          <w:sz w:val="24"/>
          <w:szCs w:val="24"/>
        </w:rPr>
        <w:t>л</w:t>
      </w:r>
      <w:r w:rsidRPr="00655CE7">
        <w:rPr>
          <w:rFonts w:ascii="Times New Roman" w:hAnsi="Times New Roman"/>
          <w:b/>
          <w:bCs/>
          <w:sz w:val="24"/>
          <w:szCs w:val="24"/>
        </w:rPr>
        <w:t xml:space="preserve">е.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сл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 xml:space="preserve">сть </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я </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 Рас</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ы</w:t>
      </w:r>
      <w:r w:rsidRPr="00655CE7">
        <w:rPr>
          <w:rFonts w:ascii="Times New Roman" w:hAnsi="Times New Roman"/>
          <w:sz w:val="24"/>
          <w:szCs w:val="24"/>
        </w:rPr>
        <w:t>й с</w:t>
      </w:r>
      <w:r w:rsidRPr="00655CE7">
        <w:rPr>
          <w:rFonts w:ascii="Times New Roman" w:hAnsi="Times New Roman"/>
          <w:spacing w:val="1"/>
          <w:sz w:val="24"/>
          <w:szCs w:val="24"/>
        </w:rPr>
        <w:t>о</w:t>
      </w:r>
      <w:r w:rsidRPr="00655CE7">
        <w:rPr>
          <w:rFonts w:ascii="Times New Roman" w:hAnsi="Times New Roman"/>
          <w:sz w:val="24"/>
          <w:szCs w:val="24"/>
        </w:rPr>
        <w:t>став.</w:t>
      </w:r>
      <w:r w:rsidRPr="00655CE7">
        <w:rPr>
          <w:rFonts w:ascii="Times New Roman" w:hAnsi="Times New Roman"/>
          <w:spacing w:val="-2"/>
          <w:sz w:val="24"/>
          <w:szCs w:val="24"/>
        </w:rPr>
        <w:t xml:space="preserve">Нации и народы </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еты.</w:t>
      </w:r>
      <w:r w:rsidRPr="00655CE7">
        <w:rPr>
          <w:rFonts w:ascii="Times New Roman" w:hAnsi="Times New Roman"/>
          <w:spacing w:val="1"/>
          <w:sz w:val="24"/>
          <w:szCs w:val="24"/>
        </w:rPr>
        <w:t>Страны</w:t>
      </w:r>
      <w:r w:rsidRPr="00655CE7">
        <w:rPr>
          <w:rFonts w:ascii="Times New Roman" w:hAnsi="Times New Roman"/>
          <w:spacing w:val="-1"/>
          <w:sz w:val="24"/>
          <w:szCs w:val="24"/>
        </w:rPr>
        <w:t xml:space="preserve"> н</w:t>
      </w:r>
      <w:r w:rsidRPr="00655CE7">
        <w:rPr>
          <w:rFonts w:ascii="Times New Roman" w:hAnsi="Times New Roman"/>
          <w:sz w:val="24"/>
          <w:szCs w:val="24"/>
        </w:rPr>
        <w:t>а ка</w:t>
      </w:r>
      <w:r w:rsidRPr="00655CE7">
        <w:rPr>
          <w:rFonts w:ascii="Times New Roman" w:hAnsi="Times New Roman"/>
          <w:spacing w:val="1"/>
          <w:sz w:val="24"/>
          <w:szCs w:val="24"/>
        </w:rPr>
        <w:t>р</w:t>
      </w:r>
      <w:r w:rsidRPr="00655CE7">
        <w:rPr>
          <w:rFonts w:ascii="Times New Roman" w:hAnsi="Times New Roman"/>
          <w:sz w:val="24"/>
          <w:szCs w:val="24"/>
        </w:rPr>
        <w:t xml:space="preserve">те </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а.</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655CE7">
        <w:rPr>
          <w:rFonts w:ascii="Times New Roman" w:hAnsi="Times New Roman"/>
          <w:b/>
          <w:bCs/>
          <w:spacing w:val="1"/>
          <w:sz w:val="24"/>
          <w:szCs w:val="24"/>
        </w:rPr>
        <w:t>Освоение</w:t>
      </w:r>
      <w:r w:rsidRPr="00655CE7">
        <w:rPr>
          <w:rFonts w:ascii="Times New Roman" w:hAnsi="Times New Roman"/>
          <w:b/>
          <w:bCs/>
          <w:spacing w:val="-2"/>
          <w:sz w:val="24"/>
          <w:szCs w:val="24"/>
        </w:rPr>
        <w:t>З</w:t>
      </w:r>
      <w:r w:rsidRPr="00655CE7">
        <w:rPr>
          <w:rFonts w:ascii="Times New Roman" w:hAnsi="Times New Roman"/>
          <w:b/>
          <w:bCs/>
          <w:sz w:val="24"/>
          <w:szCs w:val="24"/>
        </w:rPr>
        <w:t>е</w:t>
      </w:r>
      <w:r w:rsidRPr="00655CE7">
        <w:rPr>
          <w:rFonts w:ascii="Times New Roman" w:hAnsi="Times New Roman"/>
          <w:b/>
          <w:bCs/>
          <w:spacing w:val="-1"/>
          <w:sz w:val="24"/>
          <w:szCs w:val="24"/>
        </w:rPr>
        <w:t>м</w:t>
      </w:r>
      <w:r w:rsidRPr="00655CE7">
        <w:rPr>
          <w:rFonts w:ascii="Times New Roman" w:hAnsi="Times New Roman"/>
          <w:b/>
          <w:bCs/>
          <w:spacing w:val="1"/>
          <w:sz w:val="24"/>
          <w:szCs w:val="24"/>
        </w:rPr>
        <w:t>л</w:t>
      </w:r>
      <w:r w:rsidRPr="00655CE7">
        <w:rPr>
          <w:rFonts w:ascii="Times New Roman" w:hAnsi="Times New Roman"/>
          <w:b/>
          <w:bCs/>
          <w:sz w:val="24"/>
          <w:szCs w:val="24"/>
        </w:rPr>
        <w:t>и че</w:t>
      </w:r>
      <w:r w:rsidRPr="00655CE7">
        <w:rPr>
          <w:rFonts w:ascii="Times New Roman" w:hAnsi="Times New Roman"/>
          <w:b/>
          <w:bCs/>
          <w:spacing w:val="-1"/>
          <w:sz w:val="24"/>
          <w:szCs w:val="24"/>
        </w:rPr>
        <w:t>л</w:t>
      </w:r>
      <w:r w:rsidRPr="00655CE7">
        <w:rPr>
          <w:rFonts w:ascii="Times New Roman" w:hAnsi="Times New Roman"/>
          <w:b/>
          <w:bCs/>
          <w:spacing w:val="1"/>
          <w:sz w:val="24"/>
          <w:szCs w:val="24"/>
        </w:rPr>
        <w:t>о</w:t>
      </w:r>
      <w:r w:rsidRPr="00655CE7">
        <w:rPr>
          <w:rFonts w:ascii="Times New Roman" w:hAnsi="Times New Roman"/>
          <w:b/>
          <w:bCs/>
          <w:sz w:val="24"/>
          <w:szCs w:val="24"/>
        </w:rPr>
        <w:t>ве</w:t>
      </w:r>
      <w:r w:rsidRPr="00655CE7">
        <w:rPr>
          <w:rFonts w:ascii="Times New Roman" w:hAnsi="Times New Roman"/>
          <w:b/>
          <w:bCs/>
          <w:spacing w:val="-4"/>
          <w:sz w:val="24"/>
          <w:szCs w:val="24"/>
        </w:rPr>
        <w:t>к</w:t>
      </w:r>
      <w:r w:rsidRPr="00655CE7">
        <w:rPr>
          <w:rFonts w:ascii="Times New Roman" w:hAnsi="Times New Roman"/>
          <w:b/>
          <w:bCs/>
          <w:spacing w:val="1"/>
          <w:sz w:val="24"/>
          <w:szCs w:val="24"/>
        </w:rPr>
        <w:t>о</w:t>
      </w:r>
      <w:r w:rsidRPr="00655CE7">
        <w:rPr>
          <w:rFonts w:ascii="Times New Roman" w:hAnsi="Times New Roman"/>
          <w:b/>
          <w:bCs/>
          <w:sz w:val="24"/>
          <w:szCs w:val="24"/>
        </w:rPr>
        <w:t xml:space="preserve">м. </w:t>
      </w:r>
    </w:p>
    <w:p w:rsidR="00A64F17" w:rsidRPr="00655CE7" w:rsidRDefault="00A64F17" w:rsidP="00A64F17">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3"/>
          <w:sz w:val="24"/>
          <w:szCs w:val="24"/>
        </w:rPr>
        <w:t>Ч</w:t>
      </w:r>
      <w:r w:rsidRPr="00655CE7">
        <w:rPr>
          <w:rFonts w:ascii="Times New Roman" w:hAnsi="Times New Roman"/>
          <w:sz w:val="24"/>
          <w:szCs w:val="24"/>
        </w:rPr>
        <w:t xml:space="preserve">то </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4"/>
          <w:sz w:val="24"/>
          <w:szCs w:val="24"/>
        </w:rPr>
        <w:t>у</w:t>
      </w:r>
      <w:r w:rsidRPr="00655CE7">
        <w:rPr>
          <w:rFonts w:ascii="Times New Roman" w:hAnsi="Times New Roman"/>
          <w:sz w:val="24"/>
          <w:szCs w:val="24"/>
        </w:rPr>
        <w:t>чают в к</w:t>
      </w:r>
      <w:r w:rsidRPr="00655CE7">
        <w:rPr>
          <w:rFonts w:ascii="Times New Roman" w:hAnsi="Times New Roman"/>
          <w:spacing w:val="-3"/>
          <w:sz w:val="24"/>
          <w:szCs w:val="24"/>
        </w:rPr>
        <w:t>у</w:t>
      </w:r>
      <w:r w:rsidRPr="00655CE7">
        <w:rPr>
          <w:rFonts w:ascii="Times New Roman" w:hAnsi="Times New Roman"/>
          <w:spacing w:val="1"/>
          <w:sz w:val="24"/>
          <w:szCs w:val="24"/>
        </w:rPr>
        <w:t>р</w:t>
      </w:r>
      <w:r w:rsidRPr="00655CE7">
        <w:rPr>
          <w:rFonts w:ascii="Times New Roman" w:hAnsi="Times New Roman"/>
          <w:sz w:val="24"/>
          <w:szCs w:val="24"/>
        </w:rPr>
        <w:t xml:space="preserve">се </w:t>
      </w:r>
      <w:r w:rsidRPr="00655CE7">
        <w:rPr>
          <w:rFonts w:ascii="Times New Roman" w:hAnsi="Times New Roman"/>
          <w:spacing w:val="-2"/>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и мате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в и</w:t>
      </w:r>
      <w:r w:rsidRPr="00655CE7">
        <w:rPr>
          <w:rFonts w:ascii="Times New Roman" w:hAnsi="Times New Roman"/>
          <w:spacing w:val="1"/>
          <w:sz w:val="24"/>
          <w:szCs w:val="24"/>
        </w:rPr>
        <w:t>о</w:t>
      </w:r>
      <w:r w:rsidRPr="00655CE7">
        <w:rPr>
          <w:rFonts w:ascii="Times New Roman" w:hAnsi="Times New Roman"/>
          <w:sz w:val="24"/>
          <w:szCs w:val="24"/>
        </w:rPr>
        <w:t>ке</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z w:val="24"/>
          <w:szCs w:val="24"/>
        </w:rPr>
        <w:t>?</w:t>
      </w:r>
      <w:r w:rsidRPr="00655CE7">
        <w:rPr>
          <w:rFonts w:ascii="Times New Roman" w:hAnsi="Times New Roman"/>
          <w:spacing w:val="-3"/>
          <w:sz w:val="24"/>
          <w:szCs w:val="24"/>
        </w:rPr>
        <w:t>М</w:t>
      </w:r>
      <w:r w:rsidRPr="00655CE7">
        <w:rPr>
          <w:rFonts w:ascii="Times New Roman" w:hAnsi="Times New Roman"/>
          <w:sz w:val="24"/>
          <w:szCs w:val="24"/>
        </w:rPr>
        <w:t>ет</w:t>
      </w:r>
      <w:r w:rsidRPr="00655CE7">
        <w:rPr>
          <w:rFonts w:ascii="Times New Roman" w:hAnsi="Times New Roman"/>
          <w:spacing w:val="-1"/>
          <w:sz w:val="24"/>
          <w:szCs w:val="24"/>
        </w:rPr>
        <w:t>од</w:t>
      </w:r>
      <w:r w:rsidRPr="00655CE7">
        <w:rPr>
          <w:rFonts w:ascii="Times New Roman" w:hAnsi="Times New Roman"/>
          <w:sz w:val="24"/>
          <w:szCs w:val="24"/>
        </w:rPr>
        <w:t>ыг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4"/>
          <w:sz w:val="24"/>
          <w:szCs w:val="24"/>
        </w:rPr>
        <w:t>и</w:t>
      </w:r>
      <w:r w:rsidRPr="00655CE7">
        <w:rPr>
          <w:rFonts w:ascii="Times New Roman" w:hAnsi="Times New Roman"/>
          <w:sz w:val="24"/>
          <w:szCs w:val="24"/>
        </w:rPr>
        <w:t>ссле</w:t>
      </w:r>
      <w:r w:rsidRPr="00655CE7">
        <w:rPr>
          <w:rFonts w:ascii="Times New Roman" w:hAnsi="Times New Roman"/>
          <w:spacing w:val="-2"/>
          <w:sz w:val="24"/>
          <w:szCs w:val="24"/>
        </w:rPr>
        <w:t>д</w:t>
      </w:r>
      <w:r w:rsidRPr="00655CE7">
        <w:rPr>
          <w:rFonts w:ascii="Times New Roman" w:hAnsi="Times New Roman"/>
          <w:spacing w:val="-1"/>
          <w:sz w:val="24"/>
          <w:szCs w:val="24"/>
        </w:rPr>
        <w:t>о</w:t>
      </w:r>
      <w:r w:rsidRPr="00655CE7">
        <w:rPr>
          <w:rFonts w:ascii="Times New Roman" w:hAnsi="Times New Roman"/>
          <w:sz w:val="24"/>
          <w:szCs w:val="24"/>
        </w:rPr>
        <w:t>ван</w:t>
      </w:r>
      <w:r w:rsidRPr="00655CE7">
        <w:rPr>
          <w:rFonts w:ascii="Times New Roman" w:hAnsi="Times New Roman"/>
          <w:spacing w:val="-1"/>
          <w:sz w:val="24"/>
          <w:szCs w:val="24"/>
        </w:rPr>
        <w:t>и</w:t>
      </w:r>
      <w:r w:rsidRPr="00655CE7">
        <w:rPr>
          <w:rFonts w:ascii="Times New Roman" w:hAnsi="Times New Roman"/>
          <w:sz w:val="24"/>
          <w:szCs w:val="24"/>
        </w:rPr>
        <w:t>йи</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z w:val="24"/>
          <w:szCs w:val="24"/>
        </w:rPr>
        <w:t>ч</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и 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форм</w:t>
      </w:r>
      <w:r w:rsidRPr="00655CE7">
        <w:rPr>
          <w:rFonts w:ascii="Times New Roman" w:hAnsi="Times New Roman"/>
          <w:spacing w:val="-2"/>
          <w:sz w:val="24"/>
          <w:szCs w:val="24"/>
        </w:rPr>
        <w:t>а</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.Раз</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и</w:t>
      </w:r>
      <w:r w:rsidRPr="00655CE7">
        <w:rPr>
          <w:rFonts w:ascii="Times New Roman" w:hAnsi="Times New Roman"/>
          <w:sz w:val="24"/>
          <w:szCs w:val="24"/>
        </w:rPr>
        <w:t>ес</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р</w:t>
      </w:r>
      <w:r w:rsidRPr="00655CE7">
        <w:rPr>
          <w:rFonts w:ascii="Times New Roman" w:hAnsi="Times New Roman"/>
          <w:sz w:val="24"/>
          <w:szCs w:val="24"/>
        </w:rPr>
        <w:t>ем</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хка</w:t>
      </w:r>
      <w:r w:rsidRPr="00655CE7">
        <w:rPr>
          <w:rFonts w:ascii="Times New Roman" w:hAnsi="Times New Roman"/>
          <w:spacing w:val="1"/>
          <w:sz w:val="24"/>
          <w:szCs w:val="24"/>
        </w:rPr>
        <w:t>р</w:t>
      </w:r>
      <w:r w:rsidRPr="00655CE7">
        <w:rPr>
          <w:rFonts w:ascii="Times New Roman" w:hAnsi="Times New Roman"/>
          <w:sz w:val="24"/>
          <w:szCs w:val="24"/>
        </w:rPr>
        <w:t>т.Ва</w:t>
      </w:r>
      <w:r w:rsidRPr="00655CE7">
        <w:rPr>
          <w:rFonts w:ascii="Times New Roman" w:hAnsi="Times New Roman"/>
          <w:spacing w:val="-2"/>
          <w:sz w:val="24"/>
          <w:szCs w:val="24"/>
        </w:rPr>
        <w:t>ж</w:t>
      </w:r>
      <w:r w:rsidRPr="00655CE7">
        <w:rPr>
          <w:rFonts w:ascii="Times New Roman" w:hAnsi="Times New Roman"/>
          <w:spacing w:val="1"/>
          <w:sz w:val="24"/>
          <w:szCs w:val="24"/>
        </w:rPr>
        <w:t>н</w:t>
      </w:r>
      <w:r w:rsidRPr="00655CE7">
        <w:rPr>
          <w:rFonts w:ascii="Times New Roman" w:hAnsi="Times New Roman"/>
          <w:spacing w:val="-2"/>
          <w:sz w:val="24"/>
          <w:szCs w:val="24"/>
        </w:rPr>
        <w:t>е</w:t>
      </w:r>
      <w:r w:rsidRPr="00655CE7">
        <w:rPr>
          <w:rFonts w:ascii="Times New Roman" w:hAnsi="Times New Roman"/>
          <w:spacing w:val="1"/>
          <w:sz w:val="24"/>
          <w:szCs w:val="24"/>
        </w:rPr>
        <w:t>й</w:t>
      </w:r>
      <w:r w:rsidRPr="00655CE7">
        <w:rPr>
          <w:rFonts w:ascii="Times New Roman" w:hAnsi="Times New Roman"/>
          <w:sz w:val="24"/>
          <w:szCs w:val="24"/>
        </w:rPr>
        <w:t>ш</w:t>
      </w:r>
      <w:r w:rsidRPr="00655CE7">
        <w:rPr>
          <w:rFonts w:ascii="Times New Roman" w:hAnsi="Times New Roman"/>
          <w:spacing w:val="-2"/>
          <w:sz w:val="24"/>
          <w:szCs w:val="24"/>
        </w:rPr>
        <w:t>и</w:t>
      </w:r>
      <w:r w:rsidRPr="00655CE7">
        <w:rPr>
          <w:rFonts w:ascii="Times New Roman" w:hAnsi="Times New Roman"/>
          <w:sz w:val="24"/>
          <w:szCs w:val="24"/>
        </w:rPr>
        <w:t>е 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3"/>
          <w:sz w:val="24"/>
          <w:szCs w:val="24"/>
        </w:rPr>
        <w:t>т</w:t>
      </w:r>
      <w:r w:rsidRPr="00655CE7">
        <w:rPr>
          <w:rFonts w:ascii="Times New Roman" w:hAnsi="Times New Roman"/>
          <w:spacing w:val="-2"/>
          <w:sz w:val="24"/>
          <w:szCs w:val="24"/>
        </w:rPr>
        <w:t>к</w:t>
      </w:r>
      <w:r w:rsidRPr="00655CE7">
        <w:rPr>
          <w:rFonts w:ascii="Times New Roman" w:hAnsi="Times New Roman"/>
          <w:spacing w:val="1"/>
          <w:sz w:val="24"/>
          <w:szCs w:val="24"/>
        </w:rPr>
        <w:t>ры</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я и</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z w:val="24"/>
          <w:szCs w:val="24"/>
        </w:rPr>
        <w:t>тешест</w:t>
      </w:r>
      <w:r w:rsidRPr="00655CE7">
        <w:rPr>
          <w:rFonts w:ascii="Times New Roman" w:hAnsi="Times New Roman"/>
          <w:spacing w:val="-1"/>
          <w:sz w:val="24"/>
          <w:szCs w:val="24"/>
        </w:rPr>
        <w:t>ви</w:t>
      </w:r>
      <w:r w:rsidRPr="00655CE7">
        <w:rPr>
          <w:rFonts w:ascii="Times New Roman" w:hAnsi="Times New Roman"/>
          <w:sz w:val="24"/>
          <w:szCs w:val="24"/>
        </w:rPr>
        <w:t>яв</w:t>
      </w:r>
      <w:r w:rsidRPr="00655CE7">
        <w:rPr>
          <w:rFonts w:ascii="Times New Roman" w:hAnsi="Times New Roman"/>
          <w:spacing w:val="1"/>
          <w:sz w:val="24"/>
          <w:szCs w:val="24"/>
        </w:rPr>
        <w:t>д</w:t>
      </w:r>
      <w:r w:rsidRPr="00655CE7">
        <w:rPr>
          <w:rFonts w:ascii="Times New Roman" w:hAnsi="Times New Roman"/>
          <w:spacing w:val="-1"/>
          <w:sz w:val="24"/>
          <w:szCs w:val="24"/>
        </w:rPr>
        <w:t>р</w:t>
      </w:r>
      <w:r w:rsidRPr="00655CE7">
        <w:rPr>
          <w:rFonts w:ascii="Times New Roman" w:hAnsi="Times New Roman"/>
          <w:sz w:val="24"/>
          <w:szCs w:val="24"/>
        </w:rPr>
        <w:t>ев</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сти</w:t>
      </w:r>
      <w:r w:rsidRPr="00655CE7">
        <w:rPr>
          <w:rFonts w:ascii="Times New Roman" w:hAnsi="Times New Roman"/>
          <w:spacing w:val="-2"/>
          <w:sz w:val="24"/>
          <w:szCs w:val="24"/>
        </w:rPr>
        <w:t>(</w:t>
      </w:r>
      <w:r w:rsidRPr="00655CE7">
        <w:rPr>
          <w:rFonts w:ascii="Times New Roman" w:hAnsi="Times New Roman"/>
          <w:i/>
          <w:spacing w:val="-1"/>
          <w:sz w:val="24"/>
          <w:szCs w:val="24"/>
        </w:rPr>
        <w:t>д</w:t>
      </w:r>
      <w:r w:rsidRPr="00655CE7">
        <w:rPr>
          <w:rFonts w:ascii="Times New Roman" w:hAnsi="Times New Roman"/>
          <w:i/>
          <w:spacing w:val="1"/>
          <w:sz w:val="24"/>
          <w:szCs w:val="24"/>
        </w:rPr>
        <w:t>р</w:t>
      </w:r>
      <w:r w:rsidRPr="00655CE7">
        <w:rPr>
          <w:rFonts w:ascii="Times New Roman" w:hAnsi="Times New Roman"/>
          <w:i/>
          <w:sz w:val="24"/>
          <w:szCs w:val="24"/>
        </w:rPr>
        <w:t>е</w:t>
      </w:r>
      <w:r w:rsidRPr="00655CE7">
        <w:rPr>
          <w:rFonts w:ascii="Times New Roman" w:hAnsi="Times New Roman"/>
          <w:i/>
          <w:spacing w:val="-3"/>
          <w:sz w:val="24"/>
          <w:szCs w:val="24"/>
        </w:rPr>
        <w:t>в</w:t>
      </w:r>
      <w:r w:rsidRPr="00655CE7">
        <w:rPr>
          <w:rFonts w:ascii="Times New Roman" w:hAnsi="Times New Roman"/>
          <w:i/>
          <w:spacing w:val="1"/>
          <w:sz w:val="24"/>
          <w:szCs w:val="24"/>
        </w:rPr>
        <w:t>ни</w:t>
      </w:r>
      <w:r w:rsidRPr="00655CE7">
        <w:rPr>
          <w:rFonts w:ascii="Times New Roman" w:hAnsi="Times New Roman"/>
          <w:i/>
          <w:sz w:val="24"/>
          <w:szCs w:val="24"/>
        </w:rPr>
        <w:t>е</w:t>
      </w:r>
      <w:r w:rsidRPr="00655CE7">
        <w:rPr>
          <w:rFonts w:ascii="Times New Roman" w:hAnsi="Times New Roman"/>
          <w:i/>
          <w:spacing w:val="-2"/>
          <w:sz w:val="24"/>
          <w:szCs w:val="24"/>
        </w:rPr>
        <w:t>е</w:t>
      </w:r>
      <w:r w:rsidRPr="00655CE7">
        <w:rPr>
          <w:rFonts w:ascii="Times New Roman" w:hAnsi="Times New Roman"/>
          <w:i/>
          <w:sz w:val="24"/>
          <w:szCs w:val="24"/>
        </w:rPr>
        <w:t>г</w:t>
      </w:r>
      <w:r w:rsidRPr="00655CE7">
        <w:rPr>
          <w:rFonts w:ascii="Times New Roman" w:hAnsi="Times New Roman"/>
          <w:i/>
          <w:spacing w:val="-1"/>
          <w:sz w:val="24"/>
          <w:szCs w:val="24"/>
        </w:rPr>
        <w:t>и</w:t>
      </w:r>
      <w:r w:rsidRPr="00655CE7">
        <w:rPr>
          <w:rFonts w:ascii="Times New Roman" w:hAnsi="Times New Roman"/>
          <w:i/>
          <w:spacing w:val="1"/>
          <w:sz w:val="24"/>
          <w:szCs w:val="24"/>
        </w:rPr>
        <w:t>п</w:t>
      </w:r>
      <w:r w:rsidRPr="00655CE7">
        <w:rPr>
          <w:rFonts w:ascii="Times New Roman" w:hAnsi="Times New Roman"/>
          <w:i/>
          <w:sz w:val="24"/>
          <w:szCs w:val="24"/>
        </w:rPr>
        <w:t>т</w:t>
      </w:r>
      <w:r w:rsidRPr="00655CE7">
        <w:rPr>
          <w:rFonts w:ascii="Times New Roman" w:hAnsi="Times New Roman"/>
          <w:i/>
          <w:spacing w:val="-2"/>
          <w:sz w:val="24"/>
          <w:szCs w:val="24"/>
        </w:rPr>
        <w:t>я</w:t>
      </w:r>
      <w:r w:rsidRPr="00655CE7">
        <w:rPr>
          <w:rFonts w:ascii="Times New Roman" w:hAnsi="Times New Roman"/>
          <w:i/>
          <w:spacing w:val="1"/>
          <w:sz w:val="24"/>
          <w:szCs w:val="24"/>
        </w:rPr>
        <w:t>н</w:t>
      </w:r>
      <w:r w:rsidRPr="00655CE7">
        <w:rPr>
          <w:rFonts w:ascii="Times New Roman" w:hAnsi="Times New Roman"/>
          <w:i/>
          <w:sz w:val="24"/>
          <w:szCs w:val="24"/>
        </w:rPr>
        <w:t>е,г</w:t>
      </w:r>
      <w:r w:rsidRPr="00655CE7">
        <w:rPr>
          <w:rFonts w:ascii="Times New Roman" w:hAnsi="Times New Roman"/>
          <w:i/>
          <w:spacing w:val="-1"/>
          <w:sz w:val="24"/>
          <w:szCs w:val="24"/>
        </w:rPr>
        <w:t>р</w:t>
      </w:r>
      <w:r w:rsidRPr="00655CE7">
        <w:rPr>
          <w:rFonts w:ascii="Times New Roman" w:hAnsi="Times New Roman"/>
          <w:i/>
          <w:sz w:val="24"/>
          <w:szCs w:val="24"/>
        </w:rPr>
        <w:t>ек</w:t>
      </w:r>
      <w:r w:rsidRPr="00655CE7">
        <w:rPr>
          <w:rFonts w:ascii="Times New Roman" w:hAnsi="Times New Roman"/>
          <w:i/>
          <w:spacing w:val="-1"/>
          <w:sz w:val="24"/>
          <w:szCs w:val="24"/>
        </w:rPr>
        <w:t>и</w:t>
      </w:r>
      <w:r w:rsidRPr="00655CE7">
        <w:rPr>
          <w:rFonts w:ascii="Times New Roman" w:hAnsi="Times New Roman"/>
          <w:i/>
          <w:sz w:val="24"/>
          <w:szCs w:val="24"/>
        </w:rPr>
        <w:t>, ф</w:t>
      </w:r>
      <w:r w:rsidRPr="00655CE7">
        <w:rPr>
          <w:rFonts w:ascii="Times New Roman" w:hAnsi="Times New Roman"/>
          <w:i/>
          <w:spacing w:val="-1"/>
          <w:sz w:val="24"/>
          <w:szCs w:val="24"/>
        </w:rPr>
        <w:t>и</w:t>
      </w:r>
      <w:r w:rsidRPr="00655CE7">
        <w:rPr>
          <w:rFonts w:ascii="Times New Roman" w:hAnsi="Times New Roman"/>
          <w:i/>
          <w:spacing w:val="1"/>
          <w:sz w:val="24"/>
          <w:szCs w:val="24"/>
        </w:rPr>
        <w:t>ни</w:t>
      </w:r>
      <w:r w:rsidRPr="00655CE7">
        <w:rPr>
          <w:rFonts w:ascii="Times New Roman" w:hAnsi="Times New Roman"/>
          <w:i/>
          <w:spacing w:val="-2"/>
          <w:sz w:val="24"/>
          <w:szCs w:val="24"/>
        </w:rPr>
        <w:t>к</w:t>
      </w:r>
      <w:r w:rsidRPr="00655CE7">
        <w:rPr>
          <w:rFonts w:ascii="Times New Roman" w:hAnsi="Times New Roman"/>
          <w:i/>
          <w:spacing w:val="-1"/>
          <w:sz w:val="24"/>
          <w:szCs w:val="24"/>
        </w:rPr>
        <w:t>и</w:t>
      </w:r>
      <w:r w:rsidRPr="00655CE7">
        <w:rPr>
          <w:rFonts w:ascii="Times New Roman" w:hAnsi="Times New Roman"/>
          <w:i/>
          <w:spacing w:val="1"/>
          <w:sz w:val="24"/>
          <w:szCs w:val="24"/>
        </w:rPr>
        <w:t>й</w:t>
      </w:r>
      <w:r w:rsidRPr="00655CE7">
        <w:rPr>
          <w:rFonts w:ascii="Times New Roman" w:hAnsi="Times New Roman"/>
          <w:i/>
          <w:spacing w:val="-1"/>
          <w:sz w:val="24"/>
          <w:szCs w:val="24"/>
        </w:rPr>
        <w:t>ц</w:t>
      </w:r>
      <w:r w:rsidRPr="00655CE7">
        <w:rPr>
          <w:rFonts w:ascii="Times New Roman" w:hAnsi="Times New Roman"/>
          <w:i/>
          <w:spacing w:val="1"/>
          <w:sz w:val="24"/>
          <w:szCs w:val="24"/>
        </w:rPr>
        <w:t>ы</w:t>
      </w:r>
      <w:r w:rsidRPr="00655CE7">
        <w:rPr>
          <w:rFonts w:ascii="Times New Roman" w:hAnsi="Times New Roman"/>
          <w:i/>
          <w:sz w:val="24"/>
          <w:szCs w:val="24"/>
        </w:rPr>
        <w:t>,</w:t>
      </w:r>
      <w:r w:rsidRPr="00655CE7">
        <w:rPr>
          <w:rFonts w:ascii="Times New Roman" w:hAnsi="Times New Roman"/>
          <w:i/>
          <w:spacing w:val="1"/>
          <w:sz w:val="24"/>
          <w:szCs w:val="24"/>
        </w:rPr>
        <w:t xml:space="preserve"> ид</w:t>
      </w:r>
      <w:r w:rsidRPr="00655CE7">
        <w:rPr>
          <w:rFonts w:ascii="Times New Roman" w:hAnsi="Times New Roman"/>
          <w:i/>
          <w:spacing w:val="-2"/>
          <w:sz w:val="24"/>
          <w:szCs w:val="24"/>
        </w:rPr>
        <w:t>е</w:t>
      </w:r>
      <w:r w:rsidRPr="00655CE7">
        <w:rPr>
          <w:rFonts w:ascii="Times New Roman" w:hAnsi="Times New Roman"/>
          <w:i/>
          <w:sz w:val="24"/>
          <w:szCs w:val="24"/>
        </w:rPr>
        <w:t>ии т</w:t>
      </w:r>
      <w:r w:rsidRPr="00655CE7">
        <w:rPr>
          <w:rFonts w:ascii="Times New Roman" w:hAnsi="Times New Roman"/>
          <w:i/>
          <w:spacing w:val="1"/>
          <w:sz w:val="24"/>
          <w:szCs w:val="24"/>
        </w:rPr>
        <w:t>р</w:t>
      </w:r>
      <w:r w:rsidRPr="00655CE7">
        <w:rPr>
          <w:rFonts w:ascii="Times New Roman" w:hAnsi="Times New Roman"/>
          <w:i/>
          <w:spacing w:val="-4"/>
          <w:sz w:val="24"/>
          <w:szCs w:val="24"/>
        </w:rPr>
        <w:t>у</w:t>
      </w:r>
      <w:r w:rsidRPr="00655CE7">
        <w:rPr>
          <w:rFonts w:ascii="Times New Roman" w:hAnsi="Times New Roman"/>
          <w:i/>
          <w:spacing w:val="1"/>
          <w:sz w:val="24"/>
          <w:szCs w:val="24"/>
        </w:rPr>
        <w:t>д</w:t>
      </w:r>
      <w:r w:rsidRPr="00655CE7">
        <w:rPr>
          <w:rFonts w:ascii="Times New Roman" w:hAnsi="Times New Roman"/>
          <w:i/>
          <w:sz w:val="24"/>
          <w:szCs w:val="24"/>
        </w:rPr>
        <w:t>ы</w:t>
      </w:r>
      <w:r w:rsidRPr="00655CE7">
        <w:rPr>
          <w:rFonts w:ascii="Times New Roman" w:hAnsi="Times New Roman"/>
          <w:i/>
          <w:spacing w:val="-1"/>
          <w:sz w:val="24"/>
          <w:szCs w:val="24"/>
        </w:rPr>
        <w:t>П</w:t>
      </w:r>
      <w:r w:rsidRPr="00655CE7">
        <w:rPr>
          <w:rFonts w:ascii="Times New Roman" w:hAnsi="Times New Roman"/>
          <w:i/>
          <w:spacing w:val="-2"/>
          <w:sz w:val="24"/>
          <w:szCs w:val="24"/>
        </w:rPr>
        <w:t>а</w:t>
      </w:r>
      <w:r w:rsidRPr="00655CE7">
        <w:rPr>
          <w:rFonts w:ascii="Times New Roman" w:hAnsi="Times New Roman"/>
          <w:i/>
          <w:spacing w:val="1"/>
          <w:sz w:val="24"/>
          <w:szCs w:val="24"/>
        </w:rPr>
        <w:t>р</w:t>
      </w:r>
      <w:r w:rsidRPr="00655CE7">
        <w:rPr>
          <w:rFonts w:ascii="Times New Roman" w:hAnsi="Times New Roman"/>
          <w:i/>
          <w:sz w:val="24"/>
          <w:szCs w:val="24"/>
        </w:rPr>
        <w:t>м</w:t>
      </w:r>
      <w:r w:rsidRPr="00655CE7">
        <w:rPr>
          <w:rFonts w:ascii="Times New Roman" w:hAnsi="Times New Roman"/>
          <w:i/>
          <w:spacing w:val="-3"/>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pacing w:val="1"/>
          <w:sz w:val="24"/>
          <w:szCs w:val="24"/>
        </w:rPr>
        <w:t>д</w:t>
      </w:r>
      <w:r w:rsidRPr="00655CE7">
        <w:rPr>
          <w:rFonts w:ascii="Times New Roman" w:hAnsi="Times New Roman"/>
          <w:i/>
          <w:sz w:val="24"/>
          <w:szCs w:val="24"/>
        </w:rPr>
        <w:t>а,Эра</w:t>
      </w:r>
      <w:r w:rsidRPr="00655CE7">
        <w:rPr>
          <w:rFonts w:ascii="Times New Roman" w:hAnsi="Times New Roman"/>
          <w:i/>
          <w:spacing w:val="-2"/>
          <w:sz w:val="24"/>
          <w:szCs w:val="24"/>
        </w:rPr>
        <w:t>т</w:t>
      </w:r>
      <w:r w:rsidRPr="00655CE7">
        <w:rPr>
          <w:rFonts w:ascii="Times New Roman" w:hAnsi="Times New Roman"/>
          <w:i/>
          <w:spacing w:val="1"/>
          <w:sz w:val="24"/>
          <w:szCs w:val="24"/>
        </w:rPr>
        <w:t>о</w:t>
      </w:r>
      <w:r w:rsidRPr="00655CE7">
        <w:rPr>
          <w:rFonts w:ascii="Times New Roman" w:hAnsi="Times New Roman"/>
          <w:i/>
          <w:sz w:val="24"/>
          <w:szCs w:val="24"/>
        </w:rPr>
        <w:t>сф</w:t>
      </w:r>
      <w:r w:rsidRPr="00655CE7">
        <w:rPr>
          <w:rFonts w:ascii="Times New Roman" w:hAnsi="Times New Roman"/>
          <w:i/>
          <w:spacing w:val="-2"/>
          <w:sz w:val="24"/>
          <w:szCs w:val="24"/>
        </w:rPr>
        <w:t>е</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3"/>
          <w:sz w:val="24"/>
          <w:szCs w:val="24"/>
        </w:rPr>
        <w:t>в</w:t>
      </w:r>
      <w:r w:rsidRPr="00655CE7">
        <w:rPr>
          <w:rFonts w:ascii="Times New Roman" w:hAnsi="Times New Roman"/>
          <w:i/>
          <w:sz w:val="24"/>
          <w:szCs w:val="24"/>
        </w:rPr>
        <w:t>клад К</w:t>
      </w:r>
      <w:r w:rsidRPr="00655CE7">
        <w:rPr>
          <w:rFonts w:ascii="Times New Roman" w:hAnsi="Times New Roman"/>
          <w:i/>
          <w:spacing w:val="1"/>
          <w:sz w:val="24"/>
          <w:szCs w:val="24"/>
        </w:rPr>
        <w:t>р</w:t>
      </w:r>
      <w:r w:rsidRPr="00655CE7">
        <w:rPr>
          <w:rFonts w:ascii="Times New Roman" w:hAnsi="Times New Roman"/>
          <w:i/>
          <w:sz w:val="24"/>
          <w:szCs w:val="24"/>
        </w:rPr>
        <w:t>ате</w:t>
      </w:r>
      <w:r w:rsidRPr="00655CE7">
        <w:rPr>
          <w:rFonts w:ascii="Times New Roman" w:hAnsi="Times New Roman"/>
          <w:i/>
          <w:spacing w:val="-2"/>
          <w:sz w:val="24"/>
          <w:szCs w:val="24"/>
        </w:rPr>
        <w:t>с</w:t>
      </w:r>
      <w:r w:rsidRPr="00655CE7">
        <w:rPr>
          <w:rFonts w:ascii="Times New Roman" w:hAnsi="Times New Roman"/>
          <w:i/>
          <w:sz w:val="24"/>
          <w:szCs w:val="24"/>
        </w:rPr>
        <w:t>а</w:t>
      </w:r>
      <w:r w:rsidRPr="00655CE7">
        <w:rPr>
          <w:rFonts w:ascii="Times New Roman" w:hAnsi="Times New Roman"/>
          <w:i/>
          <w:spacing w:val="-3"/>
          <w:sz w:val="24"/>
          <w:szCs w:val="24"/>
        </w:rPr>
        <w:t>М</w:t>
      </w:r>
      <w:r w:rsidRPr="00655CE7">
        <w:rPr>
          <w:rFonts w:ascii="Times New Roman" w:hAnsi="Times New Roman"/>
          <w:i/>
          <w:sz w:val="24"/>
          <w:szCs w:val="24"/>
        </w:rPr>
        <w:t>ало</w:t>
      </w:r>
      <w:r w:rsidRPr="00655CE7">
        <w:rPr>
          <w:rFonts w:ascii="Times New Roman" w:hAnsi="Times New Roman"/>
          <w:i/>
          <w:spacing w:val="-2"/>
          <w:sz w:val="24"/>
          <w:szCs w:val="24"/>
        </w:rPr>
        <w:t>с</w:t>
      </w:r>
      <w:r w:rsidRPr="00655CE7">
        <w:rPr>
          <w:rFonts w:ascii="Times New Roman" w:hAnsi="Times New Roman"/>
          <w:i/>
          <w:sz w:val="24"/>
          <w:szCs w:val="24"/>
        </w:rPr>
        <w:t>с</w:t>
      </w:r>
      <w:r w:rsidRPr="00655CE7">
        <w:rPr>
          <w:rFonts w:ascii="Times New Roman" w:hAnsi="Times New Roman"/>
          <w:i/>
          <w:spacing w:val="-2"/>
          <w:sz w:val="24"/>
          <w:szCs w:val="24"/>
        </w:rPr>
        <w:t>к</w:t>
      </w:r>
      <w:r w:rsidRPr="00655CE7">
        <w:rPr>
          <w:rFonts w:ascii="Times New Roman" w:hAnsi="Times New Roman"/>
          <w:i/>
          <w:spacing w:val="1"/>
          <w:sz w:val="24"/>
          <w:szCs w:val="24"/>
        </w:rPr>
        <w:t>о</w:t>
      </w:r>
      <w:r w:rsidRPr="00655CE7">
        <w:rPr>
          <w:rFonts w:ascii="Times New Roman" w:hAnsi="Times New Roman"/>
          <w:i/>
          <w:spacing w:val="-2"/>
          <w:sz w:val="24"/>
          <w:szCs w:val="24"/>
        </w:rPr>
        <w:t>г</w:t>
      </w:r>
      <w:r w:rsidRPr="00655CE7">
        <w:rPr>
          <w:rFonts w:ascii="Times New Roman" w:hAnsi="Times New Roman"/>
          <w:i/>
          <w:spacing w:val="1"/>
          <w:sz w:val="24"/>
          <w:szCs w:val="24"/>
        </w:rPr>
        <w:t>о</w:t>
      </w:r>
      <w:r w:rsidRPr="00655CE7">
        <w:rPr>
          <w:rFonts w:ascii="Times New Roman" w:hAnsi="Times New Roman"/>
          <w:i/>
          <w:sz w:val="24"/>
          <w:szCs w:val="24"/>
        </w:rPr>
        <w:t>, Стр</w:t>
      </w:r>
      <w:r w:rsidRPr="00655CE7">
        <w:rPr>
          <w:rFonts w:ascii="Times New Roman" w:hAnsi="Times New Roman"/>
          <w:i/>
          <w:spacing w:val="-1"/>
          <w:sz w:val="24"/>
          <w:szCs w:val="24"/>
        </w:rPr>
        <w:t>а</w:t>
      </w:r>
      <w:r w:rsidRPr="00655CE7">
        <w:rPr>
          <w:rFonts w:ascii="Times New Roman" w:hAnsi="Times New Roman"/>
          <w:i/>
          <w:spacing w:val="1"/>
          <w:sz w:val="24"/>
          <w:szCs w:val="24"/>
        </w:rPr>
        <w:t>б</w:t>
      </w:r>
      <w:r w:rsidRPr="00655CE7">
        <w:rPr>
          <w:rFonts w:ascii="Times New Roman" w:hAnsi="Times New Roman"/>
          <w:i/>
          <w:spacing w:val="-1"/>
          <w:sz w:val="24"/>
          <w:szCs w:val="24"/>
        </w:rPr>
        <w:t>о</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Важ</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й</w:t>
      </w:r>
      <w:r w:rsidRPr="00655CE7">
        <w:rPr>
          <w:rFonts w:ascii="Times New Roman" w:hAnsi="Times New Roman"/>
          <w:spacing w:val="-3"/>
          <w:sz w:val="24"/>
          <w:szCs w:val="24"/>
        </w:rPr>
        <w:t>ш</w:t>
      </w:r>
      <w:r w:rsidRPr="00655CE7">
        <w:rPr>
          <w:rFonts w:ascii="Times New Roman" w:hAnsi="Times New Roman"/>
          <w:spacing w:val="1"/>
          <w:sz w:val="24"/>
          <w:szCs w:val="24"/>
        </w:rPr>
        <w:t>и</w:t>
      </w:r>
      <w:r w:rsidRPr="00655CE7">
        <w:rPr>
          <w:rFonts w:ascii="Times New Roman" w:hAnsi="Times New Roman"/>
          <w:sz w:val="24"/>
          <w:szCs w:val="24"/>
        </w:rPr>
        <w:t>ег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к</w:t>
      </w:r>
      <w:r w:rsidRPr="00655CE7">
        <w:rPr>
          <w:rFonts w:ascii="Times New Roman" w:hAnsi="Times New Roman"/>
          <w:spacing w:val="1"/>
          <w:sz w:val="24"/>
          <w:szCs w:val="24"/>
        </w:rPr>
        <w:t>ры</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xml:space="preserve">яи </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z w:val="24"/>
          <w:szCs w:val="24"/>
        </w:rPr>
        <w:t>тешест</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z w:val="24"/>
          <w:szCs w:val="24"/>
        </w:rPr>
        <w:t>явэ</w:t>
      </w:r>
      <w:r w:rsidRPr="00655CE7">
        <w:rPr>
          <w:rFonts w:ascii="Times New Roman" w:hAnsi="Times New Roman"/>
          <w:spacing w:val="-2"/>
          <w:sz w:val="24"/>
          <w:szCs w:val="24"/>
        </w:rPr>
        <w:t>п</w:t>
      </w:r>
      <w:r w:rsidRPr="00655CE7">
        <w:rPr>
          <w:rFonts w:ascii="Times New Roman" w:hAnsi="Times New Roman"/>
          <w:spacing w:val="1"/>
          <w:sz w:val="24"/>
          <w:szCs w:val="24"/>
        </w:rPr>
        <w:t>ох</w:t>
      </w:r>
      <w:r w:rsidRPr="00655CE7">
        <w:rPr>
          <w:rFonts w:ascii="Times New Roman" w:hAnsi="Times New Roman"/>
          <w:sz w:val="24"/>
          <w:szCs w:val="24"/>
        </w:rPr>
        <w:t>у С</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дн</w:t>
      </w:r>
      <w:r w:rsidRPr="00655CE7">
        <w:rPr>
          <w:rFonts w:ascii="Times New Roman" w:hAnsi="Times New Roman"/>
          <w:sz w:val="24"/>
          <w:szCs w:val="24"/>
        </w:rPr>
        <w:t>е</w:t>
      </w:r>
      <w:r w:rsidRPr="00655CE7">
        <w:rPr>
          <w:rFonts w:ascii="Times New Roman" w:hAnsi="Times New Roman"/>
          <w:spacing w:val="-3"/>
          <w:sz w:val="24"/>
          <w:szCs w:val="24"/>
        </w:rPr>
        <w:t>в</w:t>
      </w:r>
      <w:r w:rsidRPr="00655CE7">
        <w:rPr>
          <w:rFonts w:ascii="Times New Roman" w:hAnsi="Times New Roman"/>
          <w:sz w:val="24"/>
          <w:szCs w:val="24"/>
        </w:rPr>
        <w:t>е</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1"/>
          <w:sz w:val="24"/>
          <w:szCs w:val="24"/>
        </w:rPr>
        <w:t>ь</w:t>
      </w:r>
      <w:r w:rsidRPr="00655CE7">
        <w:rPr>
          <w:rFonts w:ascii="Times New Roman" w:hAnsi="Times New Roman"/>
          <w:sz w:val="24"/>
          <w:szCs w:val="24"/>
        </w:rPr>
        <w:t>я(</w:t>
      </w:r>
      <w:r w:rsidRPr="00655CE7">
        <w:rPr>
          <w:rFonts w:ascii="Times New Roman" w:hAnsi="Times New Roman"/>
          <w:i/>
          <w:spacing w:val="-1"/>
          <w:sz w:val="24"/>
          <w:szCs w:val="24"/>
        </w:rPr>
        <w:t>нор</w:t>
      </w:r>
      <w:r w:rsidRPr="00655CE7">
        <w:rPr>
          <w:rFonts w:ascii="Times New Roman" w:hAnsi="Times New Roman"/>
          <w:i/>
          <w:sz w:val="24"/>
          <w:szCs w:val="24"/>
        </w:rPr>
        <w:t>ма</w:t>
      </w:r>
      <w:r w:rsidRPr="00655CE7">
        <w:rPr>
          <w:rFonts w:ascii="Times New Roman" w:hAnsi="Times New Roman"/>
          <w:i/>
          <w:spacing w:val="-1"/>
          <w:sz w:val="24"/>
          <w:szCs w:val="24"/>
        </w:rPr>
        <w:t>н</w:t>
      </w:r>
      <w:r w:rsidRPr="00655CE7">
        <w:rPr>
          <w:rFonts w:ascii="Times New Roman" w:hAnsi="Times New Roman"/>
          <w:i/>
          <w:spacing w:val="1"/>
          <w:sz w:val="24"/>
          <w:szCs w:val="24"/>
        </w:rPr>
        <w:t>ны</w:t>
      </w:r>
      <w:r w:rsidRPr="00655CE7">
        <w:rPr>
          <w:rFonts w:ascii="Times New Roman" w:hAnsi="Times New Roman"/>
          <w:i/>
          <w:sz w:val="24"/>
          <w:szCs w:val="24"/>
        </w:rPr>
        <w:t xml:space="preserve">, М. </w:t>
      </w:r>
      <w:r w:rsidRPr="00655CE7">
        <w:rPr>
          <w:rFonts w:ascii="Times New Roman" w:hAnsi="Times New Roman"/>
          <w:i/>
          <w:spacing w:val="-1"/>
          <w:sz w:val="24"/>
          <w:szCs w:val="24"/>
        </w:rPr>
        <w:t>П</w:t>
      </w:r>
      <w:r w:rsidRPr="00655CE7">
        <w:rPr>
          <w:rFonts w:ascii="Times New Roman" w:hAnsi="Times New Roman"/>
          <w:i/>
          <w:spacing w:val="1"/>
          <w:sz w:val="24"/>
          <w:szCs w:val="24"/>
        </w:rPr>
        <w:t>о</w:t>
      </w:r>
      <w:r w:rsidRPr="00655CE7">
        <w:rPr>
          <w:rFonts w:ascii="Times New Roman" w:hAnsi="Times New Roman"/>
          <w:i/>
          <w:spacing w:val="-3"/>
          <w:sz w:val="24"/>
          <w:szCs w:val="24"/>
        </w:rPr>
        <w:t>л</w:t>
      </w:r>
      <w:r w:rsidRPr="00655CE7">
        <w:rPr>
          <w:rFonts w:ascii="Times New Roman" w:hAnsi="Times New Roman"/>
          <w:i/>
          <w:spacing w:val="1"/>
          <w:sz w:val="24"/>
          <w:szCs w:val="24"/>
        </w:rPr>
        <w:t>о</w:t>
      </w:r>
      <w:r w:rsidRPr="00655CE7">
        <w:rPr>
          <w:rFonts w:ascii="Times New Roman" w:hAnsi="Times New Roman"/>
          <w:i/>
          <w:sz w:val="24"/>
          <w:szCs w:val="24"/>
        </w:rPr>
        <w:t xml:space="preserve">, </w:t>
      </w:r>
      <w:r w:rsidRPr="00655CE7">
        <w:rPr>
          <w:rFonts w:ascii="Times New Roman" w:hAnsi="Times New Roman"/>
          <w:i/>
          <w:spacing w:val="-1"/>
          <w:sz w:val="24"/>
          <w:szCs w:val="24"/>
        </w:rPr>
        <w:t>А</w:t>
      </w:r>
      <w:r w:rsidRPr="00655CE7">
        <w:rPr>
          <w:rFonts w:ascii="Times New Roman" w:hAnsi="Times New Roman"/>
          <w:i/>
          <w:sz w:val="24"/>
          <w:szCs w:val="24"/>
        </w:rPr>
        <w:t xml:space="preserve">. </w:t>
      </w:r>
      <w:r w:rsidRPr="00655CE7">
        <w:rPr>
          <w:rFonts w:ascii="Times New Roman" w:hAnsi="Times New Roman"/>
          <w:i/>
          <w:spacing w:val="-1"/>
          <w:sz w:val="24"/>
          <w:szCs w:val="24"/>
        </w:rPr>
        <w:t>Ни</w:t>
      </w:r>
      <w:r w:rsidRPr="00655CE7">
        <w:rPr>
          <w:rFonts w:ascii="Times New Roman" w:hAnsi="Times New Roman"/>
          <w:i/>
          <w:sz w:val="24"/>
          <w:szCs w:val="24"/>
        </w:rPr>
        <w:t>к</w:t>
      </w:r>
      <w:r w:rsidRPr="00655CE7">
        <w:rPr>
          <w:rFonts w:ascii="Times New Roman" w:hAnsi="Times New Roman"/>
          <w:i/>
          <w:spacing w:val="1"/>
          <w:sz w:val="24"/>
          <w:szCs w:val="24"/>
        </w:rPr>
        <w:t>и</w:t>
      </w:r>
      <w:r w:rsidRPr="00655CE7">
        <w:rPr>
          <w:rFonts w:ascii="Times New Roman" w:hAnsi="Times New Roman"/>
          <w:i/>
          <w:sz w:val="24"/>
          <w:szCs w:val="24"/>
        </w:rPr>
        <w:t>т</w:t>
      </w:r>
      <w:r w:rsidRPr="00655CE7">
        <w:rPr>
          <w:rFonts w:ascii="Times New Roman" w:hAnsi="Times New Roman"/>
          <w:i/>
          <w:spacing w:val="-2"/>
          <w:sz w:val="24"/>
          <w:szCs w:val="24"/>
        </w:rPr>
        <w:t>и</w:t>
      </w:r>
      <w:r w:rsidRPr="00655CE7">
        <w:rPr>
          <w:rFonts w:ascii="Times New Roman" w:hAnsi="Times New Roman"/>
          <w:i/>
          <w:spacing w:val="1"/>
          <w:sz w:val="24"/>
          <w:szCs w:val="24"/>
        </w:rPr>
        <w:t>н</w:t>
      </w:r>
      <w:r w:rsidRPr="00655CE7">
        <w:rPr>
          <w:rFonts w:ascii="Times New Roman" w:hAnsi="Times New Roman"/>
          <w:i/>
          <w:sz w:val="24"/>
          <w:szCs w:val="24"/>
        </w:rPr>
        <w:t>, Б. Д</w:t>
      </w:r>
      <w:r w:rsidRPr="00655CE7">
        <w:rPr>
          <w:rFonts w:ascii="Times New Roman" w:hAnsi="Times New Roman"/>
          <w:i/>
          <w:spacing w:val="-1"/>
          <w:sz w:val="24"/>
          <w:szCs w:val="24"/>
        </w:rPr>
        <w:t>и</w:t>
      </w:r>
      <w:r w:rsidRPr="00655CE7">
        <w:rPr>
          <w:rFonts w:ascii="Times New Roman" w:hAnsi="Times New Roman"/>
          <w:i/>
          <w:sz w:val="24"/>
          <w:szCs w:val="24"/>
        </w:rPr>
        <w:t xml:space="preserve">аш, </w:t>
      </w:r>
      <w:r w:rsidRPr="00655CE7">
        <w:rPr>
          <w:rFonts w:ascii="Times New Roman" w:hAnsi="Times New Roman"/>
          <w:i/>
          <w:spacing w:val="-3"/>
          <w:sz w:val="24"/>
          <w:szCs w:val="24"/>
        </w:rPr>
        <w:t>М</w:t>
      </w:r>
      <w:r w:rsidRPr="00655CE7">
        <w:rPr>
          <w:rFonts w:ascii="Times New Roman" w:hAnsi="Times New Roman"/>
          <w:i/>
          <w:sz w:val="24"/>
          <w:szCs w:val="24"/>
        </w:rPr>
        <w:t>. Бе</w:t>
      </w:r>
      <w:r w:rsidRPr="00655CE7">
        <w:rPr>
          <w:rFonts w:ascii="Times New Roman" w:hAnsi="Times New Roman"/>
          <w:i/>
          <w:spacing w:val="1"/>
          <w:sz w:val="24"/>
          <w:szCs w:val="24"/>
        </w:rPr>
        <w:t>х</w:t>
      </w:r>
      <w:r w:rsidRPr="00655CE7">
        <w:rPr>
          <w:rFonts w:ascii="Times New Roman" w:hAnsi="Times New Roman"/>
          <w:i/>
          <w:spacing w:val="-2"/>
          <w:sz w:val="24"/>
          <w:szCs w:val="24"/>
        </w:rPr>
        <w:t>а</w:t>
      </w:r>
      <w:r w:rsidRPr="00655CE7">
        <w:rPr>
          <w:rFonts w:ascii="Times New Roman" w:hAnsi="Times New Roman"/>
          <w:i/>
          <w:spacing w:val="1"/>
          <w:sz w:val="24"/>
          <w:szCs w:val="24"/>
        </w:rPr>
        <w:t>й</w:t>
      </w:r>
      <w:r w:rsidRPr="00655CE7">
        <w:rPr>
          <w:rFonts w:ascii="Times New Roman" w:hAnsi="Times New Roman"/>
          <w:i/>
          <w:sz w:val="24"/>
          <w:szCs w:val="24"/>
        </w:rPr>
        <w:t>м,</w:t>
      </w:r>
      <w:r w:rsidRPr="00655CE7">
        <w:rPr>
          <w:rFonts w:ascii="Times New Roman" w:hAnsi="Times New Roman"/>
          <w:i/>
          <w:spacing w:val="-1"/>
          <w:sz w:val="24"/>
          <w:szCs w:val="24"/>
        </w:rPr>
        <w:t>Х</w:t>
      </w:r>
      <w:r w:rsidRPr="00655CE7">
        <w:rPr>
          <w:rFonts w:ascii="Times New Roman" w:hAnsi="Times New Roman"/>
          <w:i/>
          <w:sz w:val="24"/>
          <w:szCs w:val="24"/>
        </w:rPr>
        <w:t>.К</w:t>
      </w:r>
      <w:r w:rsidRPr="00655CE7">
        <w:rPr>
          <w:rFonts w:ascii="Times New Roman" w:hAnsi="Times New Roman"/>
          <w:i/>
          <w:spacing w:val="1"/>
          <w:sz w:val="24"/>
          <w:szCs w:val="24"/>
        </w:rPr>
        <w:t>о</w:t>
      </w:r>
      <w:r w:rsidRPr="00655CE7">
        <w:rPr>
          <w:rFonts w:ascii="Times New Roman" w:hAnsi="Times New Roman"/>
          <w:i/>
          <w:spacing w:val="-1"/>
          <w:sz w:val="24"/>
          <w:szCs w:val="24"/>
        </w:rPr>
        <w:t>л</w:t>
      </w:r>
      <w:r w:rsidRPr="00655CE7">
        <w:rPr>
          <w:rFonts w:ascii="Times New Roman" w:hAnsi="Times New Roman"/>
          <w:i/>
          <w:spacing w:val="-4"/>
          <w:sz w:val="24"/>
          <w:szCs w:val="24"/>
        </w:rPr>
        <w:t>у</w:t>
      </w:r>
      <w:r w:rsidRPr="00655CE7">
        <w:rPr>
          <w:rFonts w:ascii="Times New Roman" w:hAnsi="Times New Roman"/>
          <w:i/>
          <w:sz w:val="24"/>
          <w:szCs w:val="24"/>
        </w:rPr>
        <w:t>м</w:t>
      </w:r>
      <w:r w:rsidRPr="00655CE7">
        <w:rPr>
          <w:rFonts w:ascii="Times New Roman" w:hAnsi="Times New Roman"/>
          <w:i/>
          <w:spacing w:val="1"/>
          <w:sz w:val="24"/>
          <w:szCs w:val="24"/>
        </w:rPr>
        <w:t>б</w:t>
      </w:r>
      <w:r w:rsidRPr="00655CE7">
        <w:rPr>
          <w:rFonts w:ascii="Times New Roman" w:hAnsi="Times New Roman"/>
          <w:i/>
          <w:sz w:val="24"/>
          <w:szCs w:val="24"/>
        </w:rPr>
        <w:t>,</w:t>
      </w:r>
      <w:r w:rsidRPr="00655CE7">
        <w:rPr>
          <w:rFonts w:ascii="Times New Roman" w:hAnsi="Times New Roman"/>
          <w:i/>
          <w:spacing w:val="-1"/>
          <w:sz w:val="24"/>
          <w:szCs w:val="24"/>
        </w:rPr>
        <w:t>А</w:t>
      </w:r>
      <w:r w:rsidRPr="00655CE7">
        <w:rPr>
          <w:rFonts w:ascii="Times New Roman" w:hAnsi="Times New Roman"/>
          <w:i/>
          <w:sz w:val="24"/>
          <w:szCs w:val="24"/>
        </w:rPr>
        <w:t>.Вес</w:t>
      </w:r>
      <w:r w:rsidRPr="00655CE7">
        <w:rPr>
          <w:rFonts w:ascii="Times New Roman" w:hAnsi="Times New Roman"/>
          <w:i/>
          <w:spacing w:val="1"/>
          <w:sz w:val="24"/>
          <w:szCs w:val="24"/>
        </w:rPr>
        <w:t>п</w:t>
      </w:r>
      <w:r w:rsidRPr="00655CE7">
        <w:rPr>
          <w:rFonts w:ascii="Times New Roman" w:hAnsi="Times New Roman"/>
          <w:i/>
          <w:spacing w:val="-4"/>
          <w:sz w:val="24"/>
          <w:szCs w:val="24"/>
        </w:rPr>
        <w:t>у</w:t>
      </w:r>
      <w:r w:rsidRPr="00655CE7">
        <w:rPr>
          <w:rFonts w:ascii="Times New Roman" w:hAnsi="Times New Roman"/>
          <w:i/>
          <w:sz w:val="24"/>
          <w:szCs w:val="24"/>
        </w:rPr>
        <w:t>чч</w:t>
      </w:r>
      <w:r w:rsidRPr="00655CE7">
        <w:rPr>
          <w:rFonts w:ascii="Times New Roman" w:hAnsi="Times New Roman"/>
          <w:i/>
          <w:spacing w:val="1"/>
          <w:sz w:val="24"/>
          <w:szCs w:val="24"/>
        </w:rPr>
        <w:t>и</w:t>
      </w:r>
      <w:r w:rsidRPr="00655CE7">
        <w:rPr>
          <w:rFonts w:ascii="Times New Roman" w:hAnsi="Times New Roman"/>
          <w:i/>
          <w:sz w:val="24"/>
          <w:szCs w:val="24"/>
        </w:rPr>
        <w:t>,Вас</w:t>
      </w:r>
      <w:r w:rsidRPr="00655CE7">
        <w:rPr>
          <w:rFonts w:ascii="Times New Roman" w:hAnsi="Times New Roman"/>
          <w:i/>
          <w:spacing w:val="-2"/>
          <w:sz w:val="24"/>
          <w:szCs w:val="24"/>
        </w:rPr>
        <w:t>к</w:t>
      </w:r>
      <w:r w:rsidRPr="00655CE7">
        <w:rPr>
          <w:rFonts w:ascii="Times New Roman" w:hAnsi="Times New Roman"/>
          <w:i/>
          <w:sz w:val="24"/>
          <w:szCs w:val="24"/>
        </w:rPr>
        <w:t>о</w:t>
      </w:r>
      <w:r w:rsidRPr="00655CE7">
        <w:rPr>
          <w:rFonts w:ascii="Times New Roman" w:hAnsi="Times New Roman"/>
          <w:i/>
          <w:spacing w:val="1"/>
          <w:sz w:val="24"/>
          <w:szCs w:val="24"/>
        </w:rPr>
        <w:t>д</w:t>
      </w:r>
      <w:r w:rsidRPr="00655CE7">
        <w:rPr>
          <w:rFonts w:ascii="Times New Roman" w:hAnsi="Times New Roman"/>
          <w:i/>
          <w:sz w:val="24"/>
          <w:szCs w:val="24"/>
        </w:rPr>
        <w:t>а</w:t>
      </w:r>
      <w:r w:rsidRPr="00655CE7">
        <w:rPr>
          <w:rFonts w:ascii="Times New Roman" w:hAnsi="Times New Roman"/>
          <w:i/>
          <w:spacing w:val="1"/>
          <w:sz w:val="24"/>
          <w:szCs w:val="24"/>
        </w:rPr>
        <w:t>Г</w:t>
      </w:r>
      <w:r w:rsidRPr="00655CE7">
        <w:rPr>
          <w:rFonts w:ascii="Times New Roman" w:hAnsi="Times New Roman"/>
          <w:i/>
          <w:sz w:val="24"/>
          <w:szCs w:val="24"/>
        </w:rPr>
        <w:t>а</w:t>
      </w:r>
      <w:r w:rsidRPr="00655CE7">
        <w:rPr>
          <w:rFonts w:ascii="Times New Roman" w:hAnsi="Times New Roman"/>
          <w:i/>
          <w:spacing w:val="-3"/>
          <w:sz w:val="24"/>
          <w:szCs w:val="24"/>
        </w:rPr>
        <w:t>м</w:t>
      </w:r>
      <w:r w:rsidRPr="00655CE7">
        <w:rPr>
          <w:rFonts w:ascii="Times New Roman" w:hAnsi="Times New Roman"/>
          <w:i/>
          <w:sz w:val="24"/>
          <w:szCs w:val="24"/>
        </w:rPr>
        <w:t>а,</w:t>
      </w:r>
      <w:r w:rsidRPr="00655CE7">
        <w:rPr>
          <w:rFonts w:ascii="Times New Roman" w:hAnsi="Times New Roman"/>
          <w:i/>
          <w:spacing w:val="-1"/>
          <w:sz w:val="24"/>
          <w:szCs w:val="24"/>
        </w:rPr>
        <w:t>Ф</w:t>
      </w:r>
      <w:r w:rsidRPr="00655CE7">
        <w:rPr>
          <w:rFonts w:ascii="Times New Roman" w:hAnsi="Times New Roman"/>
          <w:i/>
          <w:sz w:val="24"/>
          <w:szCs w:val="24"/>
        </w:rPr>
        <w:t>.Маг</w:t>
      </w:r>
      <w:r w:rsidRPr="00655CE7">
        <w:rPr>
          <w:rFonts w:ascii="Times New Roman" w:hAnsi="Times New Roman"/>
          <w:i/>
          <w:spacing w:val="-2"/>
          <w:sz w:val="24"/>
          <w:szCs w:val="24"/>
        </w:rPr>
        <w:t>е</w:t>
      </w:r>
      <w:r w:rsidRPr="00655CE7">
        <w:rPr>
          <w:rFonts w:ascii="Times New Roman" w:hAnsi="Times New Roman"/>
          <w:i/>
          <w:spacing w:val="-1"/>
          <w:sz w:val="24"/>
          <w:szCs w:val="24"/>
        </w:rPr>
        <w:t>лл</w:t>
      </w:r>
      <w:r w:rsidRPr="00655CE7">
        <w:rPr>
          <w:rFonts w:ascii="Times New Roman" w:hAnsi="Times New Roman"/>
          <w:i/>
          <w:sz w:val="24"/>
          <w:szCs w:val="24"/>
        </w:rPr>
        <w:t>а</w:t>
      </w:r>
      <w:r w:rsidRPr="00655CE7">
        <w:rPr>
          <w:rFonts w:ascii="Times New Roman" w:hAnsi="Times New Roman"/>
          <w:i/>
          <w:spacing w:val="1"/>
          <w:sz w:val="24"/>
          <w:szCs w:val="24"/>
        </w:rPr>
        <w:t>н</w:t>
      </w:r>
      <w:r w:rsidRPr="00655CE7">
        <w:rPr>
          <w:rFonts w:ascii="Times New Roman" w:hAnsi="Times New Roman"/>
          <w:i/>
          <w:sz w:val="24"/>
          <w:szCs w:val="24"/>
        </w:rPr>
        <w:t>,Э.К</w:t>
      </w:r>
      <w:r w:rsidRPr="00655CE7">
        <w:rPr>
          <w:rFonts w:ascii="Times New Roman" w:hAnsi="Times New Roman"/>
          <w:i/>
          <w:spacing w:val="1"/>
          <w:sz w:val="24"/>
          <w:szCs w:val="24"/>
        </w:rPr>
        <w:t>ор</w:t>
      </w:r>
      <w:r w:rsidRPr="00655CE7">
        <w:rPr>
          <w:rFonts w:ascii="Times New Roman" w:hAnsi="Times New Roman"/>
          <w:i/>
          <w:spacing w:val="-3"/>
          <w:sz w:val="24"/>
          <w:szCs w:val="24"/>
        </w:rPr>
        <w:t>т</w:t>
      </w:r>
      <w:r w:rsidRPr="00655CE7">
        <w:rPr>
          <w:rFonts w:ascii="Times New Roman" w:hAnsi="Times New Roman"/>
          <w:i/>
          <w:sz w:val="24"/>
          <w:szCs w:val="24"/>
        </w:rPr>
        <w:t>ес,Д. Ка</w:t>
      </w:r>
      <w:r w:rsidRPr="00655CE7">
        <w:rPr>
          <w:rFonts w:ascii="Times New Roman" w:hAnsi="Times New Roman"/>
          <w:i/>
          <w:spacing w:val="-1"/>
          <w:sz w:val="24"/>
          <w:szCs w:val="24"/>
        </w:rPr>
        <w:t>б</w:t>
      </w:r>
      <w:r w:rsidRPr="00655CE7">
        <w:rPr>
          <w:rFonts w:ascii="Times New Roman" w:hAnsi="Times New Roman"/>
          <w:i/>
          <w:spacing w:val="1"/>
          <w:sz w:val="24"/>
          <w:szCs w:val="24"/>
        </w:rPr>
        <w:t>о</w:t>
      </w:r>
      <w:r w:rsidRPr="00655CE7">
        <w:rPr>
          <w:rFonts w:ascii="Times New Roman" w:hAnsi="Times New Roman"/>
          <w:i/>
          <w:sz w:val="24"/>
          <w:szCs w:val="24"/>
        </w:rPr>
        <w:t>т, Г. М</w:t>
      </w:r>
      <w:r w:rsidRPr="00655CE7">
        <w:rPr>
          <w:rFonts w:ascii="Times New Roman" w:hAnsi="Times New Roman"/>
          <w:i/>
          <w:spacing w:val="-2"/>
          <w:sz w:val="24"/>
          <w:szCs w:val="24"/>
        </w:rPr>
        <w:t>е</w:t>
      </w:r>
      <w:r w:rsidRPr="00655CE7">
        <w:rPr>
          <w:rFonts w:ascii="Times New Roman" w:hAnsi="Times New Roman"/>
          <w:i/>
          <w:spacing w:val="1"/>
          <w:sz w:val="24"/>
          <w:szCs w:val="24"/>
        </w:rPr>
        <w:t>р</w:t>
      </w:r>
      <w:r w:rsidRPr="00655CE7">
        <w:rPr>
          <w:rFonts w:ascii="Times New Roman" w:hAnsi="Times New Roman"/>
          <w:i/>
          <w:sz w:val="24"/>
          <w:szCs w:val="24"/>
        </w:rPr>
        <w:t>ка</w:t>
      </w:r>
      <w:r w:rsidRPr="00655CE7">
        <w:rPr>
          <w:rFonts w:ascii="Times New Roman" w:hAnsi="Times New Roman"/>
          <w:i/>
          <w:spacing w:val="-2"/>
          <w:sz w:val="24"/>
          <w:szCs w:val="24"/>
        </w:rPr>
        <w:t>т</w:t>
      </w:r>
      <w:r w:rsidRPr="00655CE7">
        <w:rPr>
          <w:rFonts w:ascii="Times New Roman" w:hAnsi="Times New Roman"/>
          <w:i/>
          <w:spacing w:val="-1"/>
          <w:sz w:val="24"/>
          <w:szCs w:val="24"/>
        </w:rPr>
        <w:t>о</w:t>
      </w:r>
      <w:r w:rsidRPr="00655CE7">
        <w:rPr>
          <w:rFonts w:ascii="Times New Roman" w:hAnsi="Times New Roman"/>
          <w:i/>
          <w:spacing w:val="1"/>
          <w:sz w:val="24"/>
          <w:szCs w:val="24"/>
        </w:rPr>
        <w:t>р</w:t>
      </w:r>
      <w:r w:rsidRPr="00655CE7">
        <w:rPr>
          <w:rFonts w:ascii="Times New Roman" w:hAnsi="Times New Roman"/>
          <w:i/>
          <w:sz w:val="24"/>
          <w:szCs w:val="24"/>
        </w:rPr>
        <w:t>,В. Ба</w:t>
      </w:r>
      <w:r w:rsidRPr="00655CE7">
        <w:rPr>
          <w:rFonts w:ascii="Times New Roman" w:hAnsi="Times New Roman"/>
          <w:i/>
          <w:spacing w:val="1"/>
          <w:sz w:val="24"/>
          <w:szCs w:val="24"/>
        </w:rPr>
        <w:t>р</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ц</w:t>
      </w:r>
      <w:r w:rsidRPr="00655CE7">
        <w:rPr>
          <w:rFonts w:ascii="Times New Roman" w:hAnsi="Times New Roman"/>
          <w:i/>
          <w:sz w:val="24"/>
          <w:szCs w:val="24"/>
        </w:rPr>
        <w:t>,</w:t>
      </w:r>
      <w:r w:rsidRPr="00655CE7">
        <w:rPr>
          <w:rFonts w:ascii="Times New Roman" w:hAnsi="Times New Roman"/>
          <w:i/>
          <w:spacing w:val="1"/>
          <w:sz w:val="24"/>
          <w:szCs w:val="24"/>
        </w:rPr>
        <w:t>Г</w:t>
      </w:r>
      <w:r w:rsidRPr="00655CE7">
        <w:rPr>
          <w:rFonts w:ascii="Times New Roman" w:hAnsi="Times New Roman"/>
          <w:i/>
          <w:sz w:val="24"/>
          <w:szCs w:val="24"/>
        </w:rPr>
        <w:t>.</w:t>
      </w:r>
      <w:r w:rsidRPr="00655CE7">
        <w:rPr>
          <w:rFonts w:ascii="Times New Roman" w:hAnsi="Times New Roman"/>
          <w:i/>
          <w:spacing w:val="1"/>
          <w:sz w:val="24"/>
          <w:szCs w:val="24"/>
        </w:rPr>
        <w:t>Г</w:t>
      </w:r>
      <w:r w:rsidRPr="00655CE7">
        <w:rPr>
          <w:rFonts w:ascii="Times New Roman" w:hAnsi="Times New Roman"/>
          <w:i/>
          <w:spacing w:val="-4"/>
          <w:sz w:val="24"/>
          <w:szCs w:val="24"/>
        </w:rPr>
        <w:t>у</w:t>
      </w:r>
      <w:r w:rsidRPr="00655CE7">
        <w:rPr>
          <w:rFonts w:ascii="Times New Roman" w:hAnsi="Times New Roman"/>
          <w:i/>
          <w:spacing w:val="1"/>
          <w:sz w:val="24"/>
          <w:szCs w:val="24"/>
        </w:rPr>
        <w:t>д</w:t>
      </w:r>
      <w:r w:rsidRPr="00655CE7">
        <w:rPr>
          <w:rFonts w:ascii="Times New Roman" w:hAnsi="Times New Roman"/>
          <w:i/>
          <w:sz w:val="24"/>
          <w:szCs w:val="24"/>
        </w:rPr>
        <w:t>з</w:t>
      </w:r>
      <w:r w:rsidRPr="00655CE7">
        <w:rPr>
          <w:rFonts w:ascii="Times New Roman" w:hAnsi="Times New Roman"/>
          <w:i/>
          <w:spacing w:val="-2"/>
          <w:sz w:val="24"/>
          <w:szCs w:val="24"/>
        </w:rPr>
        <w:t>о</w:t>
      </w:r>
      <w:r w:rsidRPr="00655CE7">
        <w:rPr>
          <w:rFonts w:ascii="Times New Roman" w:hAnsi="Times New Roman"/>
          <w:i/>
          <w:spacing w:val="1"/>
          <w:sz w:val="24"/>
          <w:szCs w:val="24"/>
        </w:rPr>
        <w:t>н</w:t>
      </w:r>
      <w:r w:rsidRPr="00655CE7">
        <w:rPr>
          <w:rFonts w:ascii="Times New Roman" w:hAnsi="Times New Roman"/>
          <w:i/>
          <w:sz w:val="24"/>
          <w:szCs w:val="24"/>
        </w:rPr>
        <w:t>,</w:t>
      </w:r>
      <w:r w:rsidRPr="00655CE7">
        <w:rPr>
          <w:rFonts w:ascii="Times New Roman" w:hAnsi="Times New Roman"/>
          <w:i/>
          <w:spacing w:val="-1"/>
          <w:sz w:val="24"/>
          <w:szCs w:val="24"/>
        </w:rPr>
        <w:t xml:space="preserve"> А</w:t>
      </w:r>
      <w:r w:rsidRPr="00655CE7">
        <w:rPr>
          <w:rFonts w:ascii="Times New Roman" w:hAnsi="Times New Roman"/>
          <w:i/>
          <w:sz w:val="24"/>
          <w:szCs w:val="24"/>
        </w:rPr>
        <w:t>.</w:t>
      </w:r>
      <w:r w:rsidRPr="00655CE7">
        <w:rPr>
          <w:rFonts w:ascii="Times New Roman" w:hAnsi="Times New Roman"/>
          <w:i/>
          <w:spacing w:val="-1"/>
          <w:sz w:val="24"/>
          <w:szCs w:val="24"/>
        </w:rPr>
        <w:t xml:space="preserve"> Т</w:t>
      </w:r>
      <w:r w:rsidRPr="00655CE7">
        <w:rPr>
          <w:rFonts w:ascii="Times New Roman" w:hAnsi="Times New Roman"/>
          <w:i/>
          <w:sz w:val="24"/>
          <w:szCs w:val="24"/>
        </w:rPr>
        <w:t>асма</w:t>
      </w:r>
      <w:r w:rsidRPr="00655CE7">
        <w:rPr>
          <w:rFonts w:ascii="Times New Roman" w:hAnsi="Times New Roman"/>
          <w:i/>
          <w:spacing w:val="1"/>
          <w:sz w:val="24"/>
          <w:szCs w:val="24"/>
        </w:rPr>
        <w:t>н</w:t>
      </w:r>
      <w:r w:rsidRPr="00655CE7">
        <w:rPr>
          <w:rFonts w:ascii="Times New Roman" w:hAnsi="Times New Roman"/>
          <w:i/>
          <w:sz w:val="24"/>
          <w:szCs w:val="24"/>
        </w:rPr>
        <w:t>,С.Д</w:t>
      </w:r>
      <w:r w:rsidRPr="00655CE7">
        <w:rPr>
          <w:rFonts w:ascii="Times New Roman" w:hAnsi="Times New Roman"/>
          <w:i/>
          <w:spacing w:val="1"/>
          <w:sz w:val="24"/>
          <w:szCs w:val="24"/>
        </w:rPr>
        <w:t>е</w:t>
      </w:r>
      <w:r w:rsidRPr="00655CE7">
        <w:rPr>
          <w:rFonts w:ascii="Times New Roman" w:hAnsi="Times New Roman"/>
          <w:i/>
          <w:sz w:val="24"/>
          <w:szCs w:val="24"/>
        </w:rPr>
        <w:t>ж</w:t>
      </w:r>
      <w:r w:rsidRPr="00655CE7">
        <w:rPr>
          <w:rFonts w:ascii="Times New Roman" w:hAnsi="Times New Roman"/>
          <w:i/>
          <w:spacing w:val="1"/>
          <w:sz w:val="24"/>
          <w:szCs w:val="24"/>
        </w:rPr>
        <w:t>н</w:t>
      </w:r>
      <w:r w:rsidRPr="00655CE7">
        <w:rPr>
          <w:rFonts w:ascii="Times New Roman" w:hAnsi="Times New Roman"/>
          <w:i/>
          <w:sz w:val="24"/>
          <w:szCs w:val="24"/>
        </w:rPr>
        <w:t>ев</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Важ</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й</w:t>
      </w:r>
      <w:r w:rsidRPr="00655CE7">
        <w:rPr>
          <w:rFonts w:ascii="Times New Roman" w:hAnsi="Times New Roman"/>
          <w:spacing w:val="-3"/>
          <w:sz w:val="24"/>
          <w:szCs w:val="24"/>
        </w:rPr>
        <w:t>ш</w:t>
      </w:r>
      <w:r w:rsidRPr="00655CE7">
        <w:rPr>
          <w:rFonts w:ascii="Times New Roman" w:hAnsi="Times New Roman"/>
          <w:spacing w:val="1"/>
          <w:sz w:val="24"/>
          <w:szCs w:val="24"/>
        </w:rPr>
        <w:t>и</w:t>
      </w:r>
      <w:r w:rsidRPr="00655CE7">
        <w:rPr>
          <w:rFonts w:ascii="Times New Roman" w:hAnsi="Times New Roman"/>
          <w:sz w:val="24"/>
          <w:szCs w:val="24"/>
        </w:rPr>
        <w:t>е 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z w:val="24"/>
          <w:szCs w:val="24"/>
        </w:rPr>
        <w:t>тк</w:t>
      </w:r>
      <w:r w:rsidRPr="00655CE7">
        <w:rPr>
          <w:rFonts w:ascii="Times New Roman" w:hAnsi="Times New Roman"/>
          <w:spacing w:val="-1"/>
          <w:sz w:val="24"/>
          <w:szCs w:val="24"/>
        </w:rPr>
        <w:t>р</w:t>
      </w:r>
      <w:r w:rsidRPr="00655CE7">
        <w:rPr>
          <w:rFonts w:ascii="Times New Roman" w:hAnsi="Times New Roman"/>
          <w:spacing w:val="1"/>
          <w:sz w:val="24"/>
          <w:szCs w:val="24"/>
        </w:rPr>
        <w:t>ы</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xml:space="preserve">я и </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z w:val="24"/>
          <w:szCs w:val="24"/>
        </w:rPr>
        <w:t>тешест</w:t>
      </w:r>
      <w:r w:rsidRPr="00655CE7">
        <w:rPr>
          <w:rFonts w:ascii="Times New Roman" w:hAnsi="Times New Roman"/>
          <w:spacing w:val="-1"/>
          <w:sz w:val="24"/>
          <w:szCs w:val="24"/>
        </w:rPr>
        <w:t>ви</w:t>
      </w:r>
      <w:r w:rsidRPr="00655CE7">
        <w:rPr>
          <w:rFonts w:ascii="Times New Roman" w:hAnsi="Times New Roman"/>
          <w:sz w:val="24"/>
          <w:szCs w:val="24"/>
        </w:rPr>
        <w:t xml:space="preserve">я в </w:t>
      </w:r>
      <w:r w:rsidRPr="00655CE7">
        <w:rPr>
          <w:rFonts w:ascii="Times New Roman" w:hAnsi="Times New Roman"/>
          <w:spacing w:val="-1"/>
          <w:sz w:val="24"/>
          <w:szCs w:val="24"/>
        </w:rPr>
        <w:t>XV</w:t>
      </w:r>
      <w:r w:rsidRPr="00655CE7">
        <w:rPr>
          <w:rFonts w:ascii="Times New Roman" w:hAnsi="Times New Roman"/>
          <w:spacing w:val="8"/>
          <w:sz w:val="24"/>
          <w:szCs w:val="24"/>
        </w:rPr>
        <w:t>I</w:t>
      </w:r>
      <w:r w:rsidRPr="00655CE7">
        <w:rPr>
          <w:rFonts w:ascii="Times New Roman" w:hAnsi="Times New Roman"/>
          <w:spacing w:val="1"/>
          <w:sz w:val="24"/>
          <w:szCs w:val="24"/>
        </w:rPr>
        <w:t>–</w:t>
      </w:r>
      <w:r w:rsidRPr="00655CE7">
        <w:rPr>
          <w:rFonts w:ascii="Times New Roman" w:hAnsi="Times New Roman"/>
          <w:spacing w:val="-1"/>
          <w:sz w:val="24"/>
          <w:szCs w:val="24"/>
        </w:rPr>
        <w:t>X</w:t>
      </w:r>
      <w:r w:rsidRPr="00655CE7">
        <w:rPr>
          <w:rFonts w:ascii="Times New Roman" w:hAnsi="Times New Roman"/>
          <w:sz w:val="24"/>
          <w:szCs w:val="24"/>
        </w:rPr>
        <w:t>IX в</w:t>
      </w:r>
      <w:r w:rsidRPr="00655CE7">
        <w:rPr>
          <w:rFonts w:ascii="Times New Roman" w:hAnsi="Times New Roman"/>
          <w:spacing w:val="-1"/>
          <w:sz w:val="24"/>
          <w:szCs w:val="24"/>
        </w:rPr>
        <w:t>в</w:t>
      </w:r>
      <w:r w:rsidRPr="00655CE7">
        <w:rPr>
          <w:rFonts w:ascii="Times New Roman" w:hAnsi="Times New Roman"/>
          <w:sz w:val="24"/>
          <w:szCs w:val="24"/>
        </w:rPr>
        <w:t>. (</w:t>
      </w:r>
      <w:r w:rsidRPr="00655CE7">
        <w:rPr>
          <w:rFonts w:ascii="Times New Roman" w:hAnsi="Times New Roman"/>
          <w:i/>
          <w:spacing w:val="-1"/>
          <w:sz w:val="24"/>
          <w:szCs w:val="24"/>
        </w:rPr>
        <w:t>А</w:t>
      </w:r>
      <w:r w:rsidRPr="00655CE7">
        <w:rPr>
          <w:rFonts w:ascii="Times New Roman" w:hAnsi="Times New Roman"/>
          <w:i/>
          <w:sz w:val="24"/>
          <w:szCs w:val="24"/>
        </w:rPr>
        <w:t>.Маке</w:t>
      </w:r>
      <w:r w:rsidRPr="00655CE7">
        <w:rPr>
          <w:rFonts w:ascii="Times New Roman" w:hAnsi="Times New Roman"/>
          <w:i/>
          <w:spacing w:val="1"/>
          <w:sz w:val="24"/>
          <w:szCs w:val="24"/>
        </w:rPr>
        <w:t>н</w:t>
      </w:r>
      <w:r w:rsidRPr="00655CE7">
        <w:rPr>
          <w:rFonts w:ascii="Times New Roman" w:hAnsi="Times New Roman"/>
          <w:i/>
          <w:spacing w:val="-3"/>
          <w:sz w:val="24"/>
          <w:szCs w:val="24"/>
        </w:rPr>
        <w:t>з</w:t>
      </w:r>
      <w:r w:rsidRPr="00655CE7">
        <w:rPr>
          <w:rFonts w:ascii="Times New Roman" w:hAnsi="Times New Roman"/>
          <w:i/>
          <w:spacing w:val="1"/>
          <w:sz w:val="24"/>
          <w:szCs w:val="24"/>
        </w:rPr>
        <w:t>и</w:t>
      </w:r>
      <w:r w:rsidRPr="00655CE7">
        <w:rPr>
          <w:rFonts w:ascii="Times New Roman" w:hAnsi="Times New Roman"/>
          <w:i/>
          <w:sz w:val="24"/>
          <w:szCs w:val="24"/>
        </w:rPr>
        <w:t>,В.</w:t>
      </w:r>
      <w:r w:rsidRPr="00655CE7">
        <w:rPr>
          <w:rFonts w:ascii="Times New Roman" w:hAnsi="Times New Roman"/>
          <w:i/>
          <w:spacing w:val="-1"/>
          <w:sz w:val="24"/>
          <w:szCs w:val="24"/>
        </w:rPr>
        <w:t>А</w:t>
      </w:r>
      <w:r w:rsidRPr="00655CE7">
        <w:rPr>
          <w:rFonts w:ascii="Times New Roman" w:hAnsi="Times New Roman"/>
          <w:i/>
          <w:sz w:val="24"/>
          <w:szCs w:val="24"/>
        </w:rPr>
        <w:t>т</w:t>
      </w:r>
      <w:r w:rsidRPr="00655CE7">
        <w:rPr>
          <w:rFonts w:ascii="Times New Roman" w:hAnsi="Times New Roman"/>
          <w:i/>
          <w:spacing w:val="-4"/>
          <w:sz w:val="24"/>
          <w:szCs w:val="24"/>
        </w:rPr>
        <w:t>л</w:t>
      </w:r>
      <w:r w:rsidRPr="00655CE7">
        <w:rPr>
          <w:rFonts w:ascii="Times New Roman" w:hAnsi="Times New Roman"/>
          <w:i/>
          <w:sz w:val="24"/>
          <w:szCs w:val="24"/>
        </w:rPr>
        <w:t>ас</w:t>
      </w:r>
      <w:r w:rsidRPr="00655CE7">
        <w:rPr>
          <w:rFonts w:ascii="Times New Roman" w:hAnsi="Times New Roman"/>
          <w:i/>
          <w:spacing w:val="1"/>
          <w:sz w:val="24"/>
          <w:szCs w:val="24"/>
        </w:rPr>
        <w:t>о</w:t>
      </w:r>
      <w:r w:rsidRPr="00655CE7">
        <w:rPr>
          <w:rFonts w:ascii="Times New Roman" w:hAnsi="Times New Roman"/>
          <w:i/>
          <w:sz w:val="24"/>
          <w:szCs w:val="24"/>
        </w:rPr>
        <w:t>виЛ.М</w:t>
      </w:r>
      <w:r w:rsidRPr="00655CE7">
        <w:rPr>
          <w:rFonts w:ascii="Times New Roman" w:hAnsi="Times New Roman"/>
          <w:i/>
          <w:spacing w:val="-1"/>
          <w:sz w:val="24"/>
          <w:szCs w:val="24"/>
        </w:rPr>
        <w:t>ор</w:t>
      </w:r>
      <w:r w:rsidRPr="00655CE7">
        <w:rPr>
          <w:rFonts w:ascii="Times New Roman" w:hAnsi="Times New Roman"/>
          <w:i/>
          <w:spacing w:val="1"/>
          <w:sz w:val="24"/>
          <w:szCs w:val="24"/>
        </w:rPr>
        <w:t>о</w:t>
      </w:r>
      <w:r w:rsidRPr="00655CE7">
        <w:rPr>
          <w:rFonts w:ascii="Times New Roman" w:hAnsi="Times New Roman"/>
          <w:i/>
          <w:sz w:val="24"/>
          <w:szCs w:val="24"/>
        </w:rPr>
        <w:t>з</w:t>
      </w:r>
      <w:r w:rsidRPr="00655CE7">
        <w:rPr>
          <w:rFonts w:ascii="Times New Roman" w:hAnsi="Times New Roman"/>
          <w:i/>
          <w:spacing w:val="-3"/>
          <w:sz w:val="24"/>
          <w:szCs w:val="24"/>
        </w:rPr>
        <w:t>к</w:t>
      </w:r>
      <w:r w:rsidRPr="00655CE7">
        <w:rPr>
          <w:rFonts w:ascii="Times New Roman" w:hAnsi="Times New Roman"/>
          <w:i/>
          <w:spacing w:val="1"/>
          <w:sz w:val="24"/>
          <w:szCs w:val="24"/>
        </w:rPr>
        <w:t>о</w:t>
      </w:r>
      <w:r w:rsidRPr="00655CE7">
        <w:rPr>
          <w:rFonts w:ascii="Times New Roman" w:hAnsi="Times New Roman"/>
          <w:i/>
          <w:sz w:val="24"/>
          <w:szCs w:val="24"/>
        </w:rPr>
        <w:t>,С.Реме</w:t>
      </w:r>
      <w:r w:rsidRPr="00655CE7">
        <w:rPr>
          <w:rFonts w:ascii="Times New Roman" w:hAnsi="Times New Roman"/>
          <w:i/>
          <w:spacing w:val="-3"/>
          <w:sz w:val="24"/>
          <w:szCs w:val="24"/>
        </w:rPr>
        <w:t>з</w:t>
      </w:r>
      <w:r w:rsidRPr="00655CE7">
        <w:rPr>
          <w:rFonts w:ascii="Times New Roman" w:hAnsi="Times New Roman"/>
          <w:i/>
          <w:spacing w:val="1"/>
          <w:sz w:val="24"/>
          <w:szCs w:val="24"/>
        </w:rPr>
        <w:t>о</w:t>
      </w:r>
      <w:r w:rsidRPr="00655CE7">
        <w:rPr>
          <w:rFonts w:ascii="Times New Roman" w:hAnsi="Times New Roman"/>
          <w:i/>
          <w:sz w:val="24"/>
          <w:szCs w:val="24"/>
        </w:rPr>
        <w:t>в,В.</w:t>
      </w:r>
      <w:r w:rsidRPr="00655CE7">
        <w:rPr>
          <w:rFonts w:ascii="Times New Roman" w:hAnsi="Times New Roman"/>
          <w:i/>
          <w:spacing w:val="-3"/>
          <w:sz w:val="24"/>
          <w:szCs w:val="24"/>
        </w:rPr>
        <w:t>Б</w:t>
      </w:r>
      <w:r w:rsidRPr="00655CE7">
        <w:rPr>
          <w:rFonts w:ascii="Times New Roman" w:hAnsi="Times New Roman"/>
          <w:i/>
          <w:sz w:val="24"/>
          <w:szCs w:val="24"/>
        </w:rPr>
        <w:t>е</w:t>
      </w:r>
      <w:r w:rsidRPr="00655CE7">
        <w:rPr>
          <w:rFonts w:ascii="Times New Roman" w:hAnsi="Times New Roman"/>
          <w:i/>
          <w:spacing w:val="-1"/>
          <w:sz w:val="24"/>
          <w:szCs w:val="24"/>
        </w:rPr>
        <w:t>ри</w:t>
      </w:r>
      <w:r w:rsidRPr="00655CE7">
        <w:rPr>
          <w:rFonts w:ascii="Times New Roman" w:hAnsi="Times New Roman"/>
          <w:i/>
          <w:spacing w:val="1"/>
          <w:sz w:val="24"/>
          <w:szCs w:val="24"/>
        </w:rPr>
        <w:t>н</w:t>
      </w:r>
      <w:r w:rsidRPr="00655CE7">
        <w:rPr>
          <w:rFonts w:ascii="Times New Roman" w:hAnsi="Times New Roman"/>
          <w:i/>
          <w:sz w:val="24"/>
          <w:szCs w:val="24"/>
        </w:rPr>
        <w:t>ги</w:t>
      </w:r>
      <w:r w:rsidRPr="00655CE7">
        <w:rPr>
          <w:rFonts w:ascii="Times New Roman" w:hAnsi="Times New Roman"/>
          <w:i/>
          <w:spacing w:val="-1"/>
          <w:sz w:val="24"/>
          <w:szCs w:val="24"/>
        </w:rPr>
        <w:t>А</w:t>
      </w:r>
      <w:r w:rsidRPr="00655CE7">
        <w:rPr>
          <w:rFonts w:ascii="Times New Roman" w:hAnsi="Times New Roman"/>
          <w:i/>
          <w:sz w:val="24"/>
          <w:szCs w:val="24"/>
        </w:rPr>
        <w:t>.</w:t>
      </w:r>
      <w:r w:rsidRPr="00655CE7">
        <w:rPr>
          <w:rFonts w:ascii="Times New Roman" w:hAnsi="Times New Roman"/>
          <w:i/>
          <w:spacing w:val="-3"/>
          <w:sz w:val="24"/>
          <w:szCs w:val="24"/>
        </w:rPr>
        <w:t>Ч</w:t>
      </w:r>
      <w:r w:rsidRPr="00655CE7">
        <w:rPr>
          <w:rFonts w:ascii="Times New Roman" w:hAnsi="Times New Roman"/>
          <w:i/>
          <w:spacing w:val="1"/>
          <w:sz w:val="24"/>
          <w:szCs w:val="24"/>
        </w:rPr>
        <w:t>и</w:t>
      </w:r>
      <w:r w:rsidRPr="00655CE7">
        <w:rPr>
          <w:rFonts w:ascii="Times New Roman" w:hAnsi="Times New Roman"/>
          <w:i/>
          <w:spacing w:val="-1"/>
          <w:sz w:val="24"/>
          <w:szCs w:val="24"/>
        </w:rPr>
        <w:t>р</w:t>
      </w:r>
      <w:r w:rsidRPr="00655CE7">
        <w:rPr>
          <w:rFonts w:ascii="Times New Roman" w:hAnsi="Times New Roman"/>
          <w:i/>
          <w:spacing w:val="1"/>
          <w:sz w:val="24"/>
          <w:szCs w:val="24"/>
        </w:rPr>
        <w:t>и</w:t>
      </w:r>
      <w:r w:rsidRPr="00655CE7">
        <w:rPr>
          <w:rFonts w:ascii="Times New Roman" w:hAnsi="Times New Roman"/>
          <w:i/>
          <w:spacing w:val="-2"/>
          <w:sz w:val="24"/>
          <w:szCs w:val="24"/>
        </w:rPr>
        <w:t>к</w:t>
      </w:r>
      <w:r w:rsidRPr="00655CE7">
        <w:rPr>
          <w:rFonts w:ascii="Times New Roman" w:hAnsi="Times New Roman"/>
          <w:i/>
          <w:spacing w:val="1"/>
          <w:sz w:val="24"/>
          <w:szCs w:val="24"/>
        </w:rPr>
        <w:t>о</w:t>
      </w:r>
      <w:r w:rsidRPr="00655CE7">
        <w:rPr>
          <w:rFonts w:ascii="Times New Roman" w:hAnsi="Times New Roman"/>
          <w:i/>
          <w:sz w:val="24"/>
          <w:szCs w:val="24"/>
        </w:rPr>
        <w:t>в,Д. К</w:t>
      </w:r>
      <w:r w:rsidRPr="00655CE7">
        <w:rPr>
          <w:rFonts w:ascii="Times New Roman" w:hAnsi="Times New Roman"/>
          <w:i/>
          <w:spacing w:val="-4"/>
          <w:sz w:val="24"/>
          <w:szCs w:val="24"/>
        </w:rPr>
        <w:t>у</w:t>
      </w:r>
      <w:r w:rsidRPr="00655CE7">
        <w:rPr>
          <w:rFonts w:ascii="Times New Roman" w:hAnsi="Times New Roman"/>
          <w:i/>
          <w:sz w:val="24"/>
          <w:szCs w:val="24"/>
        </w:rPr>
        <w:t xml:space="preserve">к,В.М. </w:t>
      </w:r>
      <w:r w:rsidRPr="00655CE7">
        <w:rPr>
          <w:rFonts w:ascii="Times New Roman" w:hAnsi="Times New Roman"/>
          <w:i/>
          <w:spacing w:val="1"/>
          <w:sz w:val="24"/>
          <w:szCs w:val="24"/>
        </w:rPr>
        <w:t>Го</w:t>
      </w:r>
      <w:r w:rsidRPr="00655CE7">
        <w:rPr>
          <w:rFonts w:ascii="Times New Roman" w:hAnsi="Times New Roman"/>
          <w:i/>
          <w:spacing w:val="-1"/>
          <w:sz w:val="24"/>
          <w:szCs w:val="24"/>
        </w:rPr>
        <w:t>л</w:t>
      </w:r>
      <w:r w:rsidRPr="00655CE7">
        <w:rPr>
          <w:rFonts w:ascii="Times New Roman" w:hAnsi="Times New Roman"/>
          <w:i/>
          <w:spacing w:val="1"/>
          <w:sz w:val="24"/>
          <w:szCs w:val="24"/>
        </w:rPr>
        <w:t>о</w:t>
      </w:r>
      <w:r w:rsidRPr="00655CE7">
        <w:rPr>
          <w:rFonts w:ascii="Times New Roman" w:hAnsi="Times New Roman"/>
          <w:i/>
          <w:sz w:val="24"/>
          <w:szCs w:val="24"/>
        </w:rPr>
        <w:t>в</w:t>
      </w:r>
      <w:r w:rsidRPr="00655CE7">
        <w:rPr>
          <w:rFonts w:ascii="Times New Roman" w:hAnsi="Times New Roman"/>
          <w:i/>
          <w:spacing w:val="-2"/>
          <w:sz w:val="24"/>
          <w:szCs w:val="24"/>
        </w:rPr>
        <w:t>н</w:t>
      </w:r>
      <w:r w:rsidRPr="00655CE7">
        <w:rPr>
          <w:rFonts w:ascii="Times New Roman" w:hAnsi="Times New Roman"/>
          <w:i/>
          <w:spacing w:val="-1"/>
          <w:sz w:val="24"/>
          <w:szCs w:val="24"/>
        </w:rPr>
        <w:t>и</w:t>
      </w:r>
      <w:r w:rsidRPr="00655CE7">
        <w:rPr>
          <w:rFonts w:ascii="Times New Roman" w:hAnsi="Times New Roman"/>
          <w:i/>
          <w:spacing w:val="1"/>
          <w:sz w:val="24"/>
          <w:szCs w:val="24"/>
        </w:rPr>
        <w:t>н</w:t>
      </w:r>
      <w:r w:rsidRPr="00655CE7">
        <w:rPr>
          <w:rFonts w:ascii="Times New Roman" w:hAnsi="Times New Roman"/>
          <w:i/>
          <w:sz w:val="24"/>
          <w:szCs w:val="24"/>
        </w:rPr>
        <w:t>,</w:t>
      </w:r>
      <w:r w:rsidRPr="00655CE7">
        <w:rPr>
          <w:rFonts w:ascii="Times New Roman" w:hAnsi="Times New Roman"/>
          <w:i/>
          <w:spacing w:val="-1"/>
          <w:sz w:val="24"/>
          <w:szCs w:val="24"/>
        </w:rPr>
        <w:t>Ф</w:t>
      </w:r>
      <w:r w:rsidRPr="00655CE7">
        <w:rPr>
          <w:rFonts w:ascii="Times New Roman" w:hAnsi="Times New Roman"/>
          <w:i/>
          <w:sz w:val="24"/>
          <w:szCs w:val="24"/>
        </w:rPr>
        <w:t>.</w:t>
      </w:r>
      <w:r w:rsidRPr="00655CE7">
        <w:rPr>
          <w:rFonts w:ascii="Times New Roman" w:hAnsi="Times New Roman"/>
          <w:i/>
          <w:spacing w:val="-2"/>
          <w:sz w:val="24"/>
          <w:szCs w:val="24"/>
        </w:rPr>
        <w:t>П</w:t>
      </w:r>
      <w:r w:rsidRPr="00655CE7">
        <w:rPr>
          <w:rFonts w:ascii="Times New Roman" w:hAnsi="Times New Roman"/>
          <w:i/>
          <w:sz w:val="24"/>
          <w:szCs w:val="24"/>
        </w:rPr>
        <w:t>.Литке,С.</w:t>
      </w:r>
      <w:r w:rsidRPr="00655CE7">
        <w:rPr>
          <w:rFonts w:ascii="Times New Roman" w:hAnsi="Times New Roman"/>
          <w:i/>
          <w:spacing w:val="-2"/>
          <w:sz w:val="24"/>
          <w:szCs w:val="24"/>
        </w:rPr>
        <w:t>О</w:t>
      </w:r>
      <w:r w:rsidRPr="00655CE7">
        <w:rPr>
          <w:rFonts w:ascii="Times New Roman" w:hAnsi="Times New Roman"/>
          <w:i/>
          <w:sz w:val="24"/>
          <w:szCs w:val="24"/>
        </w:rPr>
        <w:t>.Мак</w:t>
      </w:r>
      <w:r w:rsidRPr="00655CE7">
        <w:rPr>
          <w:rFonts w:ascii="Times New Roman" w:hAnsi="Times New Roman"/>
          <w:i/>
          <w:spacing w:val="-2"/>
          <w:sz w:val="24"/>
          <w:szCs w:val="24"/>
        </w:rPr>
        <w:t>а</w:t>
      </w:r>
      <w:r w:rsidRPr="00655CE7">
        <w:rPr>
          <w:rFonts w:ascii="Times New Roman" w:hAnsi="Times New Roman"/>
          <w:i/>
          <w:spacing w:val="1"/>
          <w:sz w:val="24"/>
          <w:szCs w:val="24"/>
        </w:rPr>
        <w:t>ро</w:t>
      </w:r>
      <w:r w:rsidRPr="00655CE7">
        <w:rPr>
          <w:rFonts w:ascii="Times New Roman" w:hAnsi="Times New Roman"/>
          <w:i/>
          <w:sz w:val="24"/>
          <w:szCs w:val="24"/>
        </w:rPr>
        <w:t xml:space="preserve">в, </w:t>
      </w:r>
      <w:r w:rsidRPr="00655CE7">
        <w:rPr>
          <w:rFonts w:ascii="Times New Roman" w:hAnsi="Times New Roman"/>
          <w:i/>
          <w:spacing w:val="-1"/>
          <w:sz w:val="24"/>
          <w:szCs w:val="24"/>
        </w:rPr>
        <w:t>Н</w:t>
      </w:r>
      <w:r w:rsidRPr="00655CE7">
        <w:rPr>
          <w:rFonts w:ascii="Times New Roman" w:hAnsi="Times New Roman"/>
          <w:i/>
          <w:sz w:val="24"/>
          <w:szCs w:val="24"/>
        </w:rPr>
        <w:t>.</w:t>
      </w:r>
      <w:r w:rsidRPr="00655CE7">
        <w:rPr>
          <w:rFonts w:ascii="Times New Roman" w:hAnsi="Times New Roman"/>
          <w:i/>
          <w:spacing w:val="-2"/>
          <w:sz w:val="24"/>
          <w:szCs w:val="24"/>
        </w:rPr>
        <w:t>Н</w:t>
      </w:r>
      <w:r w:rsidRPr="00655CE7">
        <w:rPr>
          <w:rFonts w:ascii="Times New Roman" w:hAnsi="Times New Roman"/>
          <w:i/>
          <w:sz w:val="24"/>
          <w:szCs w:val="24"/>
        </w:rPr>
        <w:t>.М</w:t>
      </w:r>
      <w:r w:rsidRPr="00655CE7">
        <w:rPr>
          <w:rFonts w:ascii="Times New Roman" w:hAnsi="Times New Roman"/>
          <w:i/>
          <w:spacing w:val="-1"/>
          <w:sz w:val="24"/>
          <w:szCs w:val="24"/>
        </w:rPr>
        <w:t>и</w:t>
      </w:r>
      <w:r w:rsidRPr="00655CE7">
        <w:rPr>
          <w:rFonts w:ascii="Times New Roman" w:hAnsi="Times New Roman"/>
          <w:i/>
          <w:sz w:val="24"/>
          <w:szCs w:val="24"/>
        </w:rPr>
        <w:t>кл</w:t>
      </w:r>
      <w:r w:rsidRPr="00655CE7">
        <w:rPr>
          <w:rFonts w:ascii="Times New Roman" w:hAnsi="Times New Roman"/>
          <w:i/>
          <w:spacing w:val="-4"/>
          <w:sz w:val="24"/>
          <w:szCs w:val="24"/>
        </w:rPr>
        <w:t>у</w:t>
      </w:r>
      <w:r w:rsidRPr="00655CE7">
        <w:rPr>
          <w:rFonts w:ascii="Times New Roman" w:hAnsi="Times New Roman"/>
          <w:i/>
          <w:spacing w:val="1"/>
          <w:sz w:val="24"/>
          <w:szCs w:val="24"/>
        </w:rPr>
        <w:t>х</w:t>
      </w:r>
      <w:r w:rsidRPr="00655CE7">
        <w:rPr>
          <w:rFonts w:ascii="Times New Roman" w:hAnsi="Times New Roman"/>
          <w:i/>
          <w:spacing w:val="8"/>
          <w:sz w:val="24"/>
          <w:szCs w:val="24"/>
        </w:rPr>
        <w:t>о</w:t>
      </w:r>
      <w:r w:rsidRPr="00655CE7">
        <w:rPr>
          <w:rFonts w:ascii="Times New Roman" w:hAnsi="Times New Roman"/>
          <w:i/>
          <w:sz w:val="24"/>
          <w:szCs w:val="24"/>
        </w:rPr>
        <w:t>-Макл</w:t>
      </w:r>
      <w:r w:rsidRPr="00655CE7">
        <w:rPr>
          <w:rFonts w:ascii="Times New Roman" w:hAnsi="Times New Roman"/>
          <w:i/>
          <w:spacing w:val="-3"/>
          <w:sz w:val="24"/>
          <w:szCs w:val="24"/>
        </w:rPr>
        <w:t>а</w:t>
      </w:r>
      <w:r w:rsidRPr="00655CE7">
        <w:rPr>
          <w:rFonts w:ascii="Times New Roman" w:hAnsi="Times New Roman"/>
          <w:i/>
          <w:spacing w:val="1"/>
          <w:sz w:val="24"/>
          <w:szCs w:val="24"/>
        </w:rPr>
        <w:t>й</w:t>
      </w:r>
      <w:r w:rsidRPr="00655CE7">
        <w:rPr>
          <w:rFonts w:ascii="Times New Roman" w:hAnsi="Times New Roman"/>
          <w:i/>
          <w:sz w:val="24"/>
          <w:szCs w:val="24"/>
        </w:rPr>
        <w:t>,М.</w:t>
      </w:r>
      <w:r w:rsidRPr="00655CE7">
        <w:rPr>
          <w:rFonts w:ascii="Times New Roman" w:hAnsi="Times New Roman"/>
          <w:i/>
          <w:spacing w:val="-3"/>
          <w:sz w:val="24"/>
          <w:szCs w:val="24"/>
        </w:rPr>
        <w:t>В</w:t>
      </w:r>
      <w:r w:rsidRPr="00655CE7">
        <w:rPr>
          <w:rFonts w:ascii="Times New Roman" w:hAnsi="Times New Roman"/>
          <w:i/>
          <w:sz w:val="24"/>
          <w:szCs w:val="24"/>
        </w:rPr>
        <w:t>. Лом</w:t>
      </w:r>
      <w:r w:rsidRPr="00655CE7">
        <w:rPr>
          <w:rFonts w:ascii="Times New Roman" w:hAnsi="Times New Roman"/>
          <w:i/>
          <w:spacing w:val="-1"/>
          <w:sz w:val="24"/>
          <w:szCs w:val="24"/>
        </w:rPr>
        <w:t>он</w:t>
      </w:r>
      <w:r w:rsidRPr="00655CE7">
        <w:rPr>
          <w:rFonts w:ascii="Times New Roman" w:hAnsi="Times New Roman"/>
          <w:i/>
          <w:spacing w:val="1"/>
          <w:sz w:val="24"/>
          <w:szCs w:val="24"/>
        </w:rPr>
        <w:t>о</w:t>
      </w:r>
      <w:r w:rsidRPr="00655CE7">
        <w:rPr>
          <w:rFonts w:ascii="Times New Roman" w:hAnsi="Times New Roman"/>
          <w:i/>
          <w:sz w:val="24"/>
          <w:szCs w:val="24"/>
        </w:rPr>
        <w:t>с</w:t>
      </w:r>
      <w:r w:rsidRPr="00655CE7">
        <w:rPr>
          <w:rFonts w:ascii="Times New Roman" w:hAnsi="Times New Roman"/>
          <w:i/>
          <w:spacing w:val="1"/>
          <w:sz w:val="24"/>
          <w:szCs w:val="24"/>
        </w:rPr>
        <w:t>о</w:t>
      </w:r>
      <w:r w:rsidRPr="00655CE7">
        <w:rPr>
          <w:rFonts w:ascii="Times New Roman" w:hAnsi="Times New Roman"/>
          <w:i/>
          <w:sz w:val="24"/>
          <w:szCs w:val="24"/>
        </w:rPr>
        <w:t>в,</w:t>
      </w:r>
      <w:r w:rsidRPr="00655CE7">
        <w:rPr>
          <w:rFonts w:ascii="Times New Roman" w:hAnsi="Times New Roman"/>
          <w:i/>
          <w:spacing w:val="1"/>
          <w:sz w:val="24"/>
          <w:szCs w:val="24"/>
        </w:rPr>
        <w:t>Г</w:t>
      </w:r>
      <w:r w:rsidRPr="00655CE7">
        <w:rPr>
          <w:rFonts w:ascii="Times New Roman" w:hAnsi="Times New Roman"/>
          <w:i/>
          <w:sz w:val="24"/>
          <w:szCs w:val="24"/>
        </w:rPr>
        <w:t>.</w:t>
      </w:r>
      <w:r w:rsidRPr="00655CE7">
        <w:rPr>
          <w:rFonts w:ascii="Times New Roman" w:hAnsi="Times New Roman"/>
          <w:i/>
          <w:spacing w:val="-2"/>
          <w:sz w:val="24"/>
          <w:szCs w:val="24"/>
        </w:rPr>
        <w:t>И</w:t>
      </w:r>
      <w:r w:rsidRPr="00655CE7">
        <w:rPr>
          <w:rFonts w:ascii="Times New Roman" w:hAnsi="Times New Roman"/>
          <w:i/>
          <w:sz w:val="24"/>
          <w:szCs w:val="24"/>
        </w:rPr>
        <w:t>.Ше</w:t>
      </w:r>
      <w:r w:rsidRPr="00655CE7">
        <w:rPr>
          <w:rFonts w:ascii="Times New Roman" w:hAnsi="Times New Roman"/>
          <w:i/>
          <w:spacing w:val="-1"/>
          <w:sz w:val="24"/>
          <w:szCs w:val="24"/>
        </w:rPr>
        <w:t>л</w:t>
      </w:r>
      <w:r w:rsidRPr="00655CE7">
        <w:rPr>
          <w:rFonts w:ascii="Times New Roman" w:hAnsi="Times New Roman"/>
          <w:i/>
          <w:spacing w:val="1"/>
          <w:sz w:val="24"/>
          <w:szCs w:val="24"/>
        </w:rPr>
        <w:t>и</w:t>
      </w:r>
      <w:r w:rsidRPr="00655CE7">
        <w:rPr>
          <w:rFonts w:ascii="Times New Roman" w:hAnsi="Times New Roman"/>
          <w:i/>
          <w:spacing w:val="-1"/>
          <w:sz w:val="24"/>
          <w:szCs w:val="24"/>
        </w:rPr>
        <w:t>х</w:t>
      </w:r>
      <w:r w:rsidRPr="00655CE7">
        <w:rPr>
          <w:rFonts w:ascii="Times New Roman" w:hAnsi="Times New Roman"/>
          <w:i/>
          <w:spacing w:val="1"/>
          <w:sz w:val="24"/>
          <w:szCs w:val="24"/>
        </w:rPr>
        <w:t>о</w:t>
      </w:r>
      <w:r w:rsidRPr="00655CE7">
        <w:rPr>
          <w:rFonts w:ascii="Times New Roman" w:hAnsi="Times New Roman"/>
          <w:i/>
          <w:sz w:val="24"/>
          <w:szCs w:val="24"/>
        </w:rPr>
        <w:t>в,</w:t>
      </w:r>
      <w:r w:rsidRPr="00655CE7">
        <w:rPr>
          <w:rFonts w:ascii="Times New Roman" w:hAnsi="Times New Roman"/>
          <w:i/>
          <w:spacing w:val="-2"/>
          <w:sz w:val="24"/>
          <w:szCs w:val="24"/>
        </w:rPr>
        <w:t>П</w:t>
      </w:r>
      <w:r w:rsidRPr="00655CE7">
        <w:rPr>
          <w:rFonts w:ascii="Times New Roman" w:hAnsi="Times New Roman"/>
          <w:i/>
          <w:sz w:val="24"/>
          <w:szCs w:val="24"/>
        </w:rPr>
        <w:t>.</w:t>
      </w:r>
      <w:r w:rsidRPr="00655CE7">
        <w:rPr>
          <w:rFonts w:ascii="Times New Roman" w:hAnsi="Times New Roman"/>
          <w:i/>
          <w:spacing w:val="-2"/>
          <w:sz w:val="24"/>
          <w:szCs w:val="24"/>
        </w:rPr>
        <w:t>П</w:t>
      </w:r>
      <w:r w:rsidRPr="00655CE7">
        <w:rPr>
          <w:rFonts w:ascii="Times New Roman" w:hAnsi="Times New Roman"/>
          <w:i/>
          <w:sz w:val="24"/>
          <w:szCs w:val="24"/>
        </w:rPr>
        <w:t>.Семе</w:t>
      </w:r>
      <w:r w:rsidRPr="00655CE7">
        <w:rPr>
          <w:rFonts w:ascii="Times New Roman" w:hAnsi="Times New Roman"/>
          <w:i/>
          <w:spacing w:val="1"/>
          <w:sz w:val="24"/>
          <w:szCs w:val="24"/>
        </w:rPr>
        <w:t>н</w:t>
      </w:r>
      <w:r w:rsidRPr="00655CE7">
        <w:rPr>
          <w:rFonts w:ascii="Times New Roman" w:hAnsi="Times New Roman"/>
          <w:i/>
          <w:spacing w:val="-1"/>
          <w:sz w:val="24"/>
          <w:szCs w:val="24"/>
        </w:rPr>
        <w:t>о</w:t>
      </w:r>
      <w:r w:rsidRPr="00655CE7">
        <w:rPr>
          <w:rFonts w:ascii="Times New Roman" w:hAnsi="Times New Roman"/>
          <w:i/>
          <w:spacing w:val="2"/>
          <w:sz w:val="24"/>
          <w:szCs w:val="24"/>
        </w:rPr>
        <w:t>в</w:t>
      </w:r>
      <w:r w:rsidRPr="00655CE7">
        <w:rPr>
          <w:rFonts w:ascii="Times New Roman" w:hAnsi="Times New Roman"/>
          <w:i/>
          <w:sz w:val="24"/>
          <w:szCs w:val="24"/>
        </w:rPr>
        <w:t>-</w:t>
      </w:r>
      <w:r w:rsidRPr="00655CE7">
        <w:rPr>
          <w:rFonts w:ascii="Times New Roman" w:hAnsi="Times New Roman"/>
          <w:i/>
          <w:spacing w:val="-1"/>
          <w:sz w:val="24"/>
          <w:szCs w:val="24"/>
        </w:rPr>
        <w:t>Т</w:t>
      </w:r>
      <w:r w:rsidRPr="00655CE7">
        <w:rPr>
          <w:rFonts w:ascii="Times New Roman" w:hAnsi="Times New Roman"/>
          <w:i/>
          <w:sz w:val="24"/>
          <w:szCs w:val="24"/>
        </w:rPr>
        <w:t>я</w:t>
      </w:r>
      <w:r w:rsidRPr="00655CE7">
        <w:rPr>
          <w:rFonts w:ascii="Times New Roman" w:hAnsi="Times New Roman"/>
          <w:i/>
          <w:spacing w:val="1"/>
          <w:sz w:val="24"/>
          <w:szCs w:val="24"/>
        </w:rPr>
        <w:t>н</w:t>
      </w:r>
      <w:r w:rsidRPr="00655CE7">
        <w:rPr>
          <w:rFonts w:ascii="Times New Roman" w:hAnsi="Times New Roman"/>
          <w:i/>
          <w:spacing w:val="-1"/>
          <w:sz w:val="24"/>
          <w:szCs w:val="24"/>
        </w:rPr>
        <w:t>ь</w:t>
      </w:r>
      <w:r w:rsidRPr="00655CE7">
        <w:rPr>
          <w:rFonts w:ascii="Times New Roman" w:hAnsi="Times New Roman"/>
          <w:i/>
          <w:sz w:val="24"/>
          <w:szCs w:val="24"/>
        </w:rPr>
        <w:t>-Ш</w:t>
      </w:r>
      <w:r w:rsidRPr="00655CE7">
        <w:rPr>
          <w:rFonts w:ascii="Times New Roman" w:hAnsi="Times New Roman"/>
          <w:i/>
          <w:spacing w:val="-3"/>
          <w:sz w:val="24"/>
          <w:szCs w:val="24"/>
        </w:rPr>
        <w:t>а</w:t>
      </w:r>
      <w:r w:rsidRPr="00655CE7">
        <w:rPr>
          <w:rFonts w:ascii="Times New Roman" w:hAnsi="Times New Roman"/>
          <w:i/>
          <w:spacing w:val="1"/>
          <w:sz w:val="24"/>
          <w:szCs w:val="24"/>
        </w:rPr>
        <w:t>н</w:t>
      </w:r>
      <w:r w:rsidRPr="00655CE7">
        <w:rPr>
          <w:rFonts w:ascii="Times New Roman" w:hAnsi="Times New Roman"/>
          <w:i/>
          <w:sz w:val="24"/>
          <w:szCs w:val="24"/>
        </w:rPr>
        <w:t>с</w:t>
      </w:r>
      <w:r w:rsidRPr="00655CE7">
        <w:rPr>
          <w:rFonts w:ascii="Times New Roman" w:hAnsi="Times New Roman"/>
          <w:i/>
          <w:spacing w:val="-2"/>
          <w:sz w:val="24"/>
          <w:szCs w:val="24"/>
        </w:rPr>
        <w:t>к</w:t>
      </w:r>
      <w:r w:rsidRPr="00655CE7">
        <w:rPr>
          <w:rFonts w:ascii="Times New Roman" w:hAnsi="Times New Roman"/>
          <w:i/>
          <w:spacing w:val="1"/>
          <w:sz w:val="24"/>
          <w:szCs w:val="24"/>
        </w:rPr>
        <w:t>ий</w:t>
      </w:r>
      <w:r w:rsidRPr="00655CE7">
        <w:rPr>
          <w:rFonts w:ascii="Times New Roman" w:hAnsi="Times New Roman"/>
          <w:i/>
          <w:sz w:val="24"/>
          <w:szCs w:val="24"/>
        </w:rPr>
        <w:t>,</w:t>
      </w:r>
      <w:r w:rsidRPr="00655CE7">
        <w:rPr>
          <w:rFonts w:ascii="Times New Roman" w:hAnsi="Times New Roman"/>
          <w:i/>
          <w:spacing w:val="-1"/>
          <w:sz w:val="24"/>
          <w:szCs w:val="24"/>
        </w:rPr>
        <w:t xml:space="preserve"> Н</w:t>
      </w:r>
      <w:r w:rsidRPr="00655CE7">
        <w:rPr>
          <w:rFonts w:ascii="Times New Roman" w:hAnsi="Times New Roman"/>
          <w:i/>
          <w:spacing w:val="-3"/>
          <w:sz w:val="24"/>
          <w:szCs w:val="24"/>
        </w:rPr>
        <w:t>.</w:t>
      </w:r>
      <w:r w:rsidRPr="00655CE7">
        <w:rPr>
          <w:rFonts w:ascii="Times New Roman" w:hAnsi="Times New Roman"/>
          <w:i/>
          <w:sz w:val="24"/>
          <w:szCs w:val="24"/>
        </w:rPr>
        <w:t>М.</w:t>
      </w:r>
      <w:r w:rsidRPr="00655CE7">
        <w:rPr>
          <w:rFonts w:ascii="Times New Roman" w:hAnsi="Times New Roman"/>
          <w:i/>
          <w:spacing w:val="-1"/>
          <w:sz w:val="24"/>
          <w:szCs w:val="24"/>
        </w:rPr>
        <w:t xml:space="preserve"> П</w:t>
      </w:r>
      <w:r w:rsidRPr="00655CE7">
        <w:rPr>
          <w:rFonts w:ascii="Times New Roman" w:hAnsi="Times New Roman"/>
          <w:i/>
          <w:spacing w:val="1"/>
          <w:sz w:val="24"/>
          <w:szCs w:val="24"/>
        </w:rPr>
        <w:t>р</w:t>
      </w:r>
      <w:r w:rsidRPr="00655CE7">
        <w:rPr>
          <w:rFonts w:ascii="Times New Roman" w:hAnsi="Times New Roman"/>
          <w:i/>
          <w:sz w:val="24"/>
          <w:szCs w:val="24"/>
        </w:rPr>
        <w:t>жевал</w:t>
      </w:r>
      <w:r w:rsidRPr="00655CE7">
        <w:rPr>
          <w:rFonts w:ascii="Times New Roman" w:hAnsi="Times New Roman"/>
          <w:i/>
          <w:spacing w:val="-2"/>
          <w:sz w:val="24"/>
          <w:szCs w:val="24"/>
        </w:rPr>
        <w:t>ь</w:t>
      </w:r>
      <w:r w:rsidRPr="00655CE7">
        <w:rPr>
          <w:rFonts w:ascii="Times New Roman" w:hAnsi="Times New Roman"/>
          <w:i/>
          <w:sz w:val="24"/>
          <w:szCs w:val="24"/>
        </w:rPr>
        <w:t>с</w:t>
      </w:r>
      <w:r w:rsidRPr="00655CE7">
        <w:rPr>
          <w:rFonts w:ascii="Times New Roman" w:hAnsi="Times New Roman"/>
          <w:i/>
          <w:spacing w:val="-2"/>
          <w:sz w:val="24"/>
          <w:szCs w:val="24"/>
        </w:rPr>
        <w:t>к</w:t>
      </w:r>
      <w:r w:rsidRPr="00655CE7">
        <w:rPr>
          <w:rFonts w:ascii="Times New Roman" w:hAnsi="Times New Roman"/>
          <w:i/>
          <w:spacing w:val="1"/>
          <w:sz w:val="24"/>
          <w:szCs w:val="24"/>
        </w:rPr>
        <w:t>ий.</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i/>
          <w:spacing w:val="-1"/>
          <w:sz w:val="24"/>
          <w:szCs w:val="24"/>
        </w:rPr>
        <w:t>А</w:t>
      </w:r>
      <w:r w:rsidRPr="00655CE7">
        <w:rPr>
          <w:rFonts w:ascii="Times New Roman" w:hAnsi="Times New Roman"/>
          <w:i/>
          <w:sz w:val="24"/>
          <w:szCs w:val="24"/>
        </w:rPr>
        <w:t>.</w:t>
      </w:r>
      <w:r w:rsidRPr="00655CE7">
        <w:rPr>
          <w:rFonts w:ascii="Times New Roman" w:hAnsi="Times New Roman"/>
          <w:i/>
          <w:spacing w:val="1"/>
          <w:sz w:val="24"/>
          <w:szCs w:val="24"/>
        </w:rPr>
        <w:t>Г</w:t>
      </w:r>
      <w:r w:rsidRPr="00655CE7">
        <w:rPr>
          <w:rFonts w:ascii="Times New Roman" w:hAnsi="Times New Roman"/>
          <w:i/>
          <w:spacing w:val="-4"/>
          <w:sz w:val="24"/>
          <w:szCs w:val="24"/>
        </w:rPr>
        <w:t>у</w:t>
      </w:r>
      <w:r w:rsidRPr="00655CE7">
        <w:rPr>
          <w:rFonts w:ascii="Times New Roman" w:hAnsi="Times New Roman"/>
          <w:i/>
          <w:sz w:val="24"/>
          <w:szCs w:val="24"/>
        </w:rPr>
        <w:t>м</w:t>
      </w:r>
      <w:r w:rsidRPr="00655CE7">
        <w:rPr>
          <w:rFonts w:ascii="Times New Roman" w:hAnsi="Times New Roman"/>
          <w:i/>
          <w:spacing w:val="1"/>
          <w:sz w:val="24"/>
          <w:szCs w:val="24"/>
        </w:rPr>
        <w:t>бо</w:t>
      </w:r>
      <w:r w:rsidRPr="00655CE7">
        <w:rPr>
          <w:rFonts w:ascii="Times New Roman" w:hAnsi="Times New Roman"/>
          <w:i/>
          <w:spacing w:val="-1"/>
          <w:sz w:val="24"/>
          <w:szCs w:val="24"/>
        </w:rPr>
        <w:t>ль</w:t>
      </w:r>
      <w:r w:rsidRPr="00655CE7">
        <w:rPr>
          <w:rFonts w:ascii="Times New Roman" w:hAnsi="Times New Roman"/>
          <w:i/>
          <w:spacing w:val="1"/>
          <w:sz w:val="24"/>
          <w:szCs w:val="24"/>
        </w:rPr>
        <w:t>д</w:t>
      </w:r>
      <w:r w:rsidRPr="00655CE7">
        <w:rPr>
          <w:rFonts w:ascii="Times New Roman" w:hAnsi="Times New Roman"/>
          <w:i/>
          <w:sz w:val="24"/>
          <w:szCs w:val="24"/>
        </w:rPr>
        <w:t>т,Э.</w:t>
      </w:r>
      <w:r w:rsidRPr="00655CE7">
        <w:rPr>
          <w:rFonts w:ascii="Times New Roman" w:hAnsi="Times New Roman"/>
          <w:i/>
          <w:spacing w:val="-3"/>
          <w:sz w:val="24"/>
          <w:szCs w:val="24"/>
        </w:rPr>
        <w:t>Б</w:t>
      </w:r>
      <w:r w:rsidRPr="00655CE7">
        <w:rPr>
          <w:rFonts w:ascii="Times New Roman" w:hAnsi="Times New Roman"/>
          <w:i/>
          <w:spacing w:val="1"/>
          <w:sz w:val="24"/>
          <w:szCs w:val="24"/>
        </w:rPr>
        <w:t>о</w:t>
      </w:r>
      <w:r w:rsidRPr="00655CE7">
        <w:rPr>
          <w:rFonts w:ascii="Times New Roman" w:hAnsi="Times New Roman"/>
          <w:i/>
          <w:spacing w:val="-1"/>
          <w:sz w:val="24"/>
          <w:szCs w:val="24"/>
        </w:rPr>
        <w:t>н</w:t>
      </w:r>
      <w:r w:rsidRPr="00655CE7">
        <w:rPr>
          <w:rFonts w:ascii="Times New Roman" w:hAnsi="Times New Roman"/>
          <w:i/>
          <w:spacing w:val="1"/>
          <w:sz w:val="24"/>
          <w:szCs w:val="24"/>
        </w:rPr>
        <w:t>п</w:t>
      </w:r>
      <w:r w:rsidRPr="00655CE7">
        <w:rPr>
          <w:rFonts w:ascii="Times New Roman" w:hAnsi="Times New Roman"/>
          <w:i/>
          <w:spacing w:val="-1"/>
          <w:sz w:val="24"/>
          <w:szCs w:val="24"/>
        </w:rPr>
        <w:t>л</w:t>
      </w:r>
      <w:r w:rsidRPr="00655CE7">
        <w:rPr>
          <w:rFonts w:ascii="Times New Roman" w:hAnsi="Times New Roman"/>
          <w:i/>
          <w:sz w:val="24"/>
          <w:szCs w:val="24"/>
        </w:rPr>
        <w:t>а</w:t>
      </w:r>
      <w:r w:rsidRPr="00655CE7">
        <w:rPr>
          <w:rFonts w:ascii="Times New Roman" w:hAnsi="Times New Roman"/>
          <w:i/>
          <w:spacing w:val="1"/>
          <w:sz w:val="24"/>
          <w:szCs w:val="24"/>
        </w:rPr>
        <w:t>н</w:t>
      </w:r>
      <w:r w:rsidRPr="00655CE7">
        <w:rPr>
          <w:rFonts w:ascii="Times New Roman" w:hAnsi="Times New Roman"/>
          <w:i/>
          <w:sz w:val="24"/>
          <w:szCs w:val="24"/>
        </w:rPr>
        <w:t>,</w:t>
      </w:r>
      <w:r w:rsidRPr="00655CE7">
        <w:rPr>
          <w:rFonts w:ascii="Times New Roman" w:hAnsi="Times New Roman"/>
          <w:i/>
          <w:spacing w:val="1"/>
          <w:sz w:val="24"/>
          <w:szCs w:val="24"/>
        </w:rPr>
        <w:t>Г</w:t>
      </w:r>
      <w:r w:rsidRPr="00655CE7">
        <w:rPr>
          <w:rFonts w:ascii="Times New Roman" w:hAnsi="Times New Roman"/>
          <w:i/>
          <w:sz w:val="24"/>
          <w:szCs w:val="24"/>
        </w:rPr>
        <w:t>.</w:t>
      </w:r>
      <w:r w:rsidRPr="00655CE7">
        <w:rPr>
          <w:rFonts w:ascii="Times New Roman" w:hAnsi="Times New Roman"/>
          <w:i/>
          <w:spacing w:val="-2"/>
          <w:sz w:val="24"/>
          <w:szCs w:val="24"/>
        </w:rPr>
        <w:t>И</w:t>
      </w:r>
      <w:r w:rsidRPr="00655CE7">
        <w:rPr>
          <w:rFonts w:ascii="Times New Roman" w:hAnsi="Times New Roman"/>
          <w:i/>
          <w:sz w:val="24"/>
          <w:szCs w:val="24"/>
        </w:rPr>
        <w:t>.Ла</w:t>
      </w:r>
      <w:r w:rsidRPr="00655CE7">
        <w:rPr>
          <w:rFonts w:ascii="Times New Roman" w:hAnsi="Times New Roman"/>
          <w:i/>
          <w:spacing w:val="-2"/>
          <w:sz w:val="24"/>
          <w:szCs w:val="24"/>
        </w:rPr>
        <w:t>н</w:t>
      </w:r>
      <w:r w:rsidRPr="00655CE7">
        <w:rPr>
          <w:rFonts w:ascii="Times New Roman" w:hAnsi="Times New Roman"/>
          <w:i/>
          <w:sz w:val="24"/>
          <w:szCs w:val="24"/>
        </w:rPr>
        <w:t>гс</w:t>
      </w:r>
      <w:r w:rsidRPr="00655CE7">
        <w:rPr>
          <w:rFonts w:ascii="Times New Roman" w:hAnsi="Times New Roman"/>
          <w:i/>
          <w:spacing w:val="-1"/>
          <w:sz w:val="24"/>
          <w:szCs w:val="24"/>
        </w:rPr>
        <w:t>д</w:t>
      </w:r>
      <w:r w:rsidRPr="00655CE7">
        <w:rPr>
          <w:rFonts w:ascii="Times New Roman" w:hAnsi="Times New Roman"/>
          <w:i/>
          <w:spacing w:val="1"/>
          <w:sz w:val="24"/>
          <w:szCs w:val="24"/>
        </w:rPr>
        <w:t>о</w:t>
      </w:r>
      <w:r w:rsidRPr="00655CE7">
        <w:rPr>
          <w:rFonts w:ascii="Times New Roman" w:hAnsi="Times New Roman"/>
          <w:i/>
          <w:spacing w:val="-1"/>
          <w:sz w:val="24"/>
          <w:szCs w:val="24"/>
        </w:rPr>
        <w:t>р</w:t>
      </w:r>
      <w:r w:rsidRPr="00655CE7">
        <w:rPr>
          <w:rFonts w:ascii="Times New Roman" w:hAnsi="Times New Roman"/>
          <w:i/>
          <w:sz w:val="24"/>
          <w:szCs w:val="24"/>
        </w:rPr>
        <w:t>фи</w:t>
      </w:r>
      <w:r w:rsidRPr="00655CE7">
        <w:rPr>
          <w:rFonts w:ascii="Times New Roman" w:hAnsi="Times New Roman"/>
          <w:i/>
          <w:spacing w:val="-1"/>
          <w:sz w:val="24"/>
          <w:szCs w:val="24"/>
        </w:rPr>
        <w:t>Н</w:t>
      </w:r>
      <w:r w:rsidRPr="00655CE7">
        <w:rPr>
          <w:rFonts w:ascii="Times New Roman" w:hAnsi="Times New Roman"/>
          <w:i/>
          <w:sz w:val="24"/>
          <w:szCs w:val="24"/>
        </w:rPr>
        <w:t>.Г.Р</w:t>
      </w:r>
      <w:r w:rsidRPr="00655CE7">
        <w:rPr>
          <w:rFonts w:ascii="Times New Roman" w:hAnsi="Times New Roman"/>
          <w:i/>
          <w:spacing w:val="-4"/>
          <w:sz w:val="24"/>
          <w:szCs w:val="24"/>
        </w:rPr>
        <w:t>у</w:t>
      </w:r>
      <w:r w:rsidRPr="00655CE7">
        <w:rPr>
          <w:rFonts w:ascii="Times New Roman" w:hAnsi="Times New Roman"/>
          <w:i/>
          <w:spacing w:val="1"/>
          <w:sz w:val="24"/>
          <w:szCs w:val="24"/>
        </w:rPr>
        <w:t>б</w:t>
      </w:r>
      <w:r w:rsidRPr="00655CE7">
        <w:rPr>
          <w:rFonts w:ascii="Times New Roman" w:hAnsi="Times New Roman"/>
          <w:i/>
          <w:spacing w:val="-1"/>
          <w:sz w:val="24"/>
          <w:szCs w:val="24"/>
        </w:rPr>
        <w:t>ц</w:t>
      </w:r>
      <w:r w:rsidRPr="00655CE7">
        <w:rPr>
          <w:rFonts w:ascii="Times New Roman" w:hAnsi="Times New Roman"/>
          <w:i/>
          <w:spacing w:val="1"/>
          <w:sz w:val="24"/>
          <w:szCs w:val="24"/>
        </w:rPr>
        <w:t>о</w:t>
      </w:r>
      <w:r w:rsidRPr="00655CE7">
        <w:rPr>
          <w:rFonts w:ascii="Times New Roman" w:hAnsi="Times New Roman"/>
          <w:i/>
          <w:sz w:val="24"/>
          <w:szCs w:val="24"/>
        </w:rPr>
        <w:t>в,</w:t>
      </w:r>
      <w:r w:rsidRPr="00655CE7">
        <w:rPr>
          <w:rFonts w:ascii="Times New Roman" w:hAnsi="Times New Roman"/>
          <w:i/>
          <w:spacing w:val="-1"/>
          <w:sz w:val="24"/>
          <w:szCs w:val="24"/>
        </w:rPr>
        <w:t>Ф</w:t>
      </w:r>
      <w:r w:rsidRPr="00655CE7">
        <w:rPr>
          <w:rFonts w:ascii="Times New Roman" w:hAnsi="Times New Roman"/>
          <w:i/>
          <w:sz w:val="24"/>
          <w:szCs w:val="24"/>
        </w:rPr>
        <w:t>.</w:t>
      </w:r>
      <w:r w:rsidRPr="00655CE7">
        <w:rPr>
          <w:rFonts w:ascii="Times New Roman" w:hAnsi="Times New Roman"/>
          <w:i/>
          <w:spacing w:val="-2"/>
          <w:sz w:val="24"/>
          <w:szCs w:val="24"/>
        </w:rPr>
        <w:t>Ф</w:t>
      </w:r>
      <w:r w:rsidRPr="00655CE7">
        <w:rPr>
          <w:rFonts w:ascii="Times New Roman" w:hAnsi="Times New Roman"/>
          <w:i/>
          <w:sz w:val="24"/>
          <w:szCs w:val="24"/>
        </w:rPr>
        <w:t>.Бе</w:t>
      </w:r>
      <w:r w:rsidRPr="00655CE7">
        <w:rPr>
          <w:rFonts w:ascii="Times New Roman" w:hAnsi="Times New Roman"/>
          <w:i/>
          <w:spacing w:val="-1"/>
          <w:sz w:val="24"/>
          <w:szCs w:val="24"/>
        </w:rPr>
        <w:t>лл</w:t>
      </w:r>
      <w:r w:rsidRPr="00655CE7">
        <w:rPr>
          <w:rFonts w:ascii="Times New Roman" w:hAnsi="Times New Roman"/>
          <w:i/>
          <w:spacing w:val="1"/>
          <w:sz w:val="24"/>
          <w:szCs w:val="24"/>
        </w:rPr>
        <w:t>ин</w:t>
      </w:r>
      <w:r w:rsidRPr="00655CE7">
        <w:rPr>
          <w:rFonts w:ascii="Times New Roman" w:hAnsi="Times New Roman"/>
          <w:i/>
          <w:sz w:val="24"/>
          <w:szCs w:val="24"/>
        </w:rPr>
        <w:t>сга</w:t>
      </w:r>
      <w:r w:rsidRPr="00655CE7">
        <w:rPr>
          <w:rFonts w:ascii="Times New Roman" w:hAnsi="Times New Roman"/>
          <w:i/>
          <w:spacing w:val="-3"/>
          <w:sz w:val="24"/>
          <w:szCs w:val="24"/>
        </w:rPr>
        <w:t>у</w:t>
      </w:r>
      <w:r w:rsidRPr="00655CE7">
        <w:rPr>
          <w:rFonts w:ascii="Times New Roman" w:hAnsi="Times New Roman"/>
          <w:i/>
          <w:sz w:val="24"/>
          <w:szCs w:val="24"/>
        </w:rPr>
        <w:t>зен иМ.</w:t>
      </w:r>
      <w:r w:rsidRPr="00655CE7">
        <w:rPr>
          <w:rFonts w:ascii="Times New Roman" w:hAnsi="Times New Roman"/>
          <w:i/>
          <w:spacing w:val="-2"/>
          <w:sz w:val="24"/>
          <w:szCs w:val="24"/>
        </w:rPr>
        <w:t>П</w:t>
      </w:r>
      <w:r w:rsidRPr="00655CE7">
        <w:rPr>
          <w:rFonts w:ascii="Times New Roman" w:hAnsi="Times New Roman"/>
          <w:i/>
          <w:sz w:val="24"/>
          <w:szCs w:val="24"/>
        </w:rPr>
        <w:t>.Ла</w:t>
      </w:r>
      <w:r w:rsidRPr="00655CE7">
        <w:rPr>
          <w:rFonts w:ascii="Times New Roman" w:hAnsi="Times New Roman"/>
          <w:i/>
          <w:spacing w:val="-1"/>
          <w:sz w:val="24"/>
          <w:szCs w:val="24"/>
        </w:rPr>
        <w:t>з</w:t>
      </w:r>
      <w:r w:rsidRPr="00655CE7">
        <w:rPr>
          <w:rFonts w:ascii="Times New Roman" w:hAnsi="Times New Roman"/>
          <w:i/>
          <w:sz w:val="24"/>
          <w:szCs w:val="24"/>
        </w:rPr>
        <w:t>а</w:t>
      </w:r>
      <w:r w:rsidRPr="00655CE7">
        <w:rPr>
          <w:rFonts w:ascii="Times New Roman" w:hAnsi="Times New Roman"/>
          <w:i/>
          <w:spacing w:val="1"/>
          <w:sz w:val="24"/>
          <w:szCs w:val="24"/>
        </w:rPr>
        <w:t>р</w:t>
      </w:r>
      <w:r w:rsidRPr="00655CE7">
        <w:rPr>
          <w:rFonts w:ascii="Times New Roman" w:hAnsi="Times New Roman"/>
          <w:i/>
          <w:sz w:val="24"/>
          <w:szCs w:val="24"/>
        </w:rPr>
        <w:t>ев, Д.Ливингс</w:t>
      </w:r>
      <w:r w:rsidRPr="00655CE7">
        <w:rPr>
          <w:rFonts w:ascii="Times New Roman" w:hAnsi="Times New Roman"/>
          <w:i/>
          <w:spacing w:val="-1"/>
          <w:sz w:val="24"/>
          <w:szCs w:val="24"/>
        </w:rPr>
        <w:t>то</w:t>
      </w:r>
      <w:r w:rsidRPr="00655CE7">
        <w:rPr>
          <w:rFonts w:ascii="Times New Roman" w:hAnsi="Times New Roman"/>
          <w:i/>
          <w:spacing w:val="1"/>
          <w:sz w:val="24"/>
          <w:szCs w:val="24"/>
        </w:rPr>
        <w:t>н</w:t>
      </w:r>
      <w:r w:rsidRPr="00655CE7">
        <w:rPr>
          <w:rFonts w:ascii="Times New Roman" w:hAnsi="Times New Roman"/>
          <w:i/>
          <w:sz w:val="24"/>
          <w:szCs w:val="24"/>
        </w:rPr>
        <w:t>,В.В. Юнк</w:t>
      </w:r>
      <w:r w:rsidRPr="00655CE7">
        <w:rPr>
          <w:rFonts w:ascii="Times New Roman" w:hAnsi="Times New Roman"/>
          <w:i/>
          <w:spacing w:val="-2"/>
          <w:sz w:val="24"/>
          <w:szCs w:val="24"/>
        </w:rPr>
        <w:t>е</w:t>
      </w:r>
      <w:r w:rsidRPr="00655CE7">
        <w:rPr>
          <w:rFonts w:ascii="Times New Roman" w:hAnsi="Times New Roman"/>
          <w:i/>
          <w:spacing w:val="1"/>
          <w:sz w:val="24"/>
          <w:szCs w:val="24"/>
        </w:rPr>
        <w:t>р</w:t>
      </w:r>
      <w:r w:rsidRPr="00655CE7">
        <w:rPr>
          <w:rFonts w:ascii="Times New Roman" w:hAnsi="Times New Roman"/>
          <w:i/>
          <w:sz w:val="24"/>
          <w:szCs w:val="24"/>
        </w:rPr>
        <w:t>,</w:t>
      </w:r>
      <w:r w:rsidRPr="00655CE7">
        <w:rPr>
          <w:rFonts w:ascii="Times New Roman" w:hAnsi="Times New Roman"/>
          <w:i/>
          <w:spacing w:val="-1"/>
          <w:sz w:val="24"/>
          <w:szCs w:val="24"/>
        </w:rPr>
        <w:t>Е</w:t>
      </w:r>
      <w:r w:rsidRPr="00655CE7">
        <w:rPr>
          <w:rFonts w:ascii="Times New Roman" w:hAnsi="Times New Roman"/>
          <w:i/>
          <w:sz w:val="24"/>
          <w:szCs w:val="24"/>
        </w:rPr>
        <w:t>.</w:t>
      </w:r>
      <w:r w:rsidRPr="00655CE7">
        <w:rPr>
          <w:rFonts w:ascii="Times New Roman" w:hAnsi="Times New Roman"/>
          <w:i/>
          <w:spacing w:val="-2"/>
          <w:sz w:val="24"/>
          <w:szCs w:val="24"/>
        </w:rPr>
        <w:t>П</w:t>
      </w:r>
      <w:r w:rsidRPr="00655CE7">
        <w:rPr>
          <w:rFonts w:ascii="Times New Roman" w:hAnsi="Times New Roman"/>
          <w:i/>
          <w:sz w:val="24"/>
          <w:szCs w:val="24"/>
        </w:rPr>
        <w:t>.К</w:t>
      </w:r>
      <w:r w:rsidRPr="00655CE7">
        <w:rPr>
          <w:rFonts w:ascii="Times New Roman" w:hAnsi="Times New Roman"/>
          <w:i/>
          <w:spacing w:val="1"/>
          <w:sz w:val="24"/>
          <w:szCs w:val="24"/>
        </w:rPr>
        <w:t>о</w:t>
      </w:r>
      <w:r w:rsidRPr="00655CE7">
        <w:rPr>
          <w:rFonts w:ascii="Times New Roman" w:hAnsi="Times New Roman"/>
          <w:i/>
          <w:sz w:val="24"/>
          <w:szCs w:val="24"/>
        </w:rPr>
        <w:t>ва</w:t>
      </w:r>
      <w:r w:rsidRPr="00655CE7">
        <w:rPr>
          <w:rFonts w:ascii="Times New Roman" w:hAnsi="Times New Roman"/>
          <w:i/>
          <w:spacing w:val="-1"/>
          <w:sz w:val="24"/>
          <w:szCs w:val="24"/>
        </w:rPr>
        <w:t>л</w:t>
      </w:r>
      <w:r w:rsidRPr="00655CE7">
        <w:rPr>
          <w:rFonts w:ascii="Times New Roman" w:hAnsi="Times New Roman"/>
          <w:i/>
          <w:sz w:val="24"/>
          <w:szCs w:val="24"/>
        </w:rPr>
        <w:t>евск</w:t>
      </w:r>
      <w:r w:rsidRPr="00655CE7">
        <w:rPr>
          <w:rFonts w:ascii="Times New Roman" w:hAnsi="Times New Roman"/>
          <w:i/>
          <w:spacing w:val="-1"/>
          <w:sz w:val="24"/>
          <w:szCs w:val="24"/>
        </w:rPr>
        <w:t>и</w:t>
      </w:r>
      <w:r w:rsidRPr="00655CE7">
        <w:rPr>
          <w:rFonts w:ascii="Times New Roman" w:hAnsi="Times New Roman"/>
          <w:i/>
          <w:spacing w:val="1"/>
          <w:sz w:val="24"/>
          <w:szCs w:val="24"/>
        </w:rPr>
        <w:t>й</w:t>
      </w:r>
      <w:r w:rsidRPr="00655CE7">
        <w:rPr>
          <w:rFonts w:ascii="Times New Roman" w:hAnsi="Times New Roman"/>
          <w:i/>
          <w:sz w:val="24"/>
          <w:szCs w:val="24"/>
        </w:rPr>
        <w:t>,</w:t>
      </w:r>
      <w:r w:rsidRPr="00655CE7">
        <w:rPr>
          <w:rFonts w:ascii="Times New Roman" w:hAnsi="Times New Roman"/>
          <w:i/>
          <w:spacing w:val="-1"/>
          <w:sz w:val="24"/>
          <w:szCs w:val="24"/>
        </w:rPr>
        <w:t>А</w:t>
      </w:r>
      <w:r w:rsidRPr="00655CE7">
        <w:rPr>
          <w:rFonts w:ascii="Times New Roman" w:hAnsi="Times New Roman"/>
          <w:i/>
          <w:sz w:val="24"/>
          <w:szCs w:val="24"/>
        </w:rPr>
        <w:t xml:space="preserve">.В. </w:t>
      </w:r>
      <w:r w:rsidRPr="00655CE7">
        <w:rPr>
          <w:rFonts w:ascii="Times New Roman" w:hAnsi="Times New Roman"/>
          <w:i/>
          <w:spacing w:val="-1"/>
          <w:sz w:val="24"/>
          <w:szCs w:val="24"/>
        </w:rPr>
        <w:t>Ел</w:t>
      </w:r>
      <w:r w:rsidRPr="00655CE7">
        <w:rPr>
          <w:rFonts w:ascii="Times New Roman" w:hAnsi="Times New Roman"/>
          <w:i/>
          <w:spacing w:val="1"/>
          <w:sz w:val="24"/>
          <w:szCs w:val="24"/>
        </w:rPr>
        <w:t>и</w:t>
      </w:r>
      <w:r w:rsidRPr="00655CE7">
        <w:rPr>
          <w:rFonts w:ascii="Times New Roman" w:hAnsi="Times New Roman"/>
          <w:i/>
          <w:sz w:val="24"/>
          <w:szCs w:val="24"/>
        </w:rPr>
        <w:t>сеев, экс</w:t>
      </w:r>
      <w:r w:rsidRPr="00655CE7">
        <w:rPr>
          <w:rFonts w:ascii="Times New Roman" w:hAnsi="Times New Roman"/>
          <w:i/>
          <w:spacing w:val="1"/>
          <w:sz w:val="24"/>
          <w:szCs w:val="24"/>
        </w:rPr>
        <w:t>п</w:t>
      </w:r>
      <w:r w:rsidRPr="00655CE7">
        <w:rPr>
          <w:rFonts w:ascii="Times New Roman" w:hAnsi="Times New Roman"/>
          <w:i/>
          <w:spacing w:val="-2"/>
          <w:sz w:val="24"/>
          <w:szCs w:val="24"/>
        </w:rPr>
        <w:t>е</w:t>
      </w:r>
      <w:r w:rsidRPr="00655CE7">
        <w:rPr>
          <w:rFonts w:ascii="Times New Roman" w:hAnsi="Times New Roman"/>
          <w:i/>
          <w:spacing w:val="1"/>
          <w:sz w:val="24"/>
          <w:szCs w:val="24"/>
        </w:rPr>
        <w:t>д</w:t>
      </w:r>
      <w:r w:rsidRPr="00655CE7">
        <w:rPr>
          <w:rFonts w:ascii="Times New Roman" w:hAnsi="Times New Roman"/>
          <w:i/>
          <w:spacing w:val="-1"/>
          <w:sz w:val="24"/>
          <w:szCs w:val="24"/>
        </w:rPr>
        <w:t>иц</w:t>
      </w:r>
      <w:r w:rsidRPr="00655CE7">
        <w:rPr>
          <w:rFonts w:ascii="Times New Roman" w:hAnsi="Times New Roman"/>
          <w:i/>
          <w:spacing w:val="1"/>
          <w:sz w:val="24"/>
          <w:szCs w:val="24"/>
        </w:rPr>
        <w:t>и</w:t>
      </w:r>
      <w:r w:rsidRPr="00655CE7">
        <w:rPr>
          <w:rFonts w:ascii="Times New Roman" w:hAnsi="Times New Roman"/>
          <w:i/>
          <w:sz w:val="24"/>
          <w:szCs w:val="24"/>
        </w:rPr>
        <w:t>я</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2"/>
          <w:sz w:val="24"/>
          <w:szCs w:val="24"/>
        </w:rPr>
        <w:t>к</w:t>
      </w:r>
      <w:r w:rsidRPr="00655CE7">
        <w:rPr>
          <w:rFonts w:ascii="Times New Roman" w:hAnsi="Times New Roman"/>
          <w:i/>
          <w:spacing w:val="-1"/>
          <w:sz w:val="24"/>
          <w:szCs w:val="24"/>
        </w:rPr>
        <w:t>о</w:t>
      </w:r>
      <w:r w:rsidRPr="00655CE7">
        <w:rPr>
          <w:rFonts w:ascii="Times New Roman" w:hAnsi="Times New Roman"/>
          <w:i/>
          <w:spacing w:val="1"/>
          <w:sz w:val="24"/>
          <w:szCs w:val="24"/>
        </w:rPr>
        <w:t>р</w:t>
      </w:r>
      <w:r w:rsidRPr="00655CE7">
        <w:rPr>
          <w:rFonts w:ascii="Times New Roman" w:hAnsi="Times New Roman"/>
          <w:i/>
          <w:spacing w:val="-2"/>
          <w:sz w:val="24"/>
          <w:szCs w:val="24"/>
        </w:rPr>
        <w:t>а</w:t>
      </w:r>
      <w:r w:rsidRPr="00655CE7">
        <w:rPr>
          <w:rFonts w:ascii="Times New Roman" w:hAnsi="Times New Roman"/>
          <w:i/>
          <w:spacing w:val="1"/>
          <w:sz w:val="24"/>
          <w:szCs w:val="24"/>
        </w:rPr>
        <w:t>б</w:t>
      </w:r>
      <w:r w:rsidRPr="00655CE7">
        <w:rPr>
          <w:rFonts w:ascii="Times New Roman" w:hAnsi="Times New Roman"/>
          <w:i/>
          <w:spacing w:val="-1"/>
          <w:sz w:val="24"/>
          <w:szCs w:val="24"/>
        </w:rPr>
        <w:t>л</w:t>
      </w:r>
      <w:r w:rsidRPr="00655CE7">
        <w:rPr>
          <w:rFonts w:ascii="Times New Roman" w:hAnsi="Times New Roman"/>
          <w:i/>
          <w:sz w:val="24"/>
          <w:szCs w:val="24"/>
        </w:rPr>
        <w:t>е</w:t>
      </w:r>
      <w:r w:rsidRPr="00655CE7">
        <w:rPr>
          <w:rFonts w:ascii="Times New Roman" w:hAnsi="Times New Roman"/>
          <w:i/>
          <w:spacing w:val="-5"/>
          <w:sz w:val="24"/>
          <w:szCs w:val="24"/>
        </w:rPr>
        <w:t>“</w:t>
      </w:r>
      <w:r w:rsidRPr="00655CE7">
        <w:rPr>
          <w:rFonts w:ascii="Times New Roman" w:hAnsi="Times New Roman"/>
          <w:i/>
          <w:sz w:val="24"/>
          <w:szCs w:val="24"/>
        </w:rPr>
        <w:t>Че</w:t>
      </w:r>
      <w:r w:rsidRPr="00655CE7">
        <w:rPr>
          <w:rFonts w:ascii="Times New Roman" w:hAnsi="Times New Roman"/>
          <w:i/>
          <w:spacing w:val="-1"/>
          <w:sz w:val="24"/>
          <w:szCs w:val="24"/>
        </w:rPr>
        <w:t>лл</w:t>
      </w:r>
      <w:r w:rsidRPr="00655CE7">
        <w:rPr>
          <w:rFonts w:ascii="Times New Roman" w:hAnsi="Times New Roman"/>
          <w:i/>
          <w:sz w:val="24"/>
          <w:szCs w:val="24"/>
        </w:rPr>
        <w:t>е</w:t>
      </w:r>
      <w:r w:rsidRPr="00655CE7">
        <w:rPr>
          <w:rFonts w:ascii="Times New Roman" w:hAnsi="Times New Roman"/>
          <w:i/>
          <w:spacing w:val="1"/>
          <w:sz w:val="24"/>
          <w:szCs w:val="24"/>
        </w:rPr>
        <w:t>нд</w:t>
      </w:r>
      <w:r w:rsidRPr="00655CE7">
        <w:rPr>
          <w:rFonts w:ascii="Times New Roman" w:hAnsi="Times New Roman"/>
          <w:i/>
          <w:sz w:val="24"/>
          <w:szCs w:val="24"/>
        </w:rPr>
        <w:t>ж</w:t>
      </w:r>
      <w:r w:rsidRPr="00655CE7">
        <w:rPr>
          <w:rFonts w:ascii="Times New Roman" w:hAnsi="Times New Roman"/>
          <w:i/>
          <w:spacing w:val="-2"/>
          <w:sz w:val="24"/>
          <w:szCs w:val="24"/>
        </w:rPr>
        <w:t>е</w:t>
      </w:r>
      <w:r w:rsidRPr="00655CE7">
        <w:rPr>
          <w:rFonts w:ascii="Times New Roman" w:hAnsi="Times New Roman"/>
          <w:i/>
          <w:spacing w:val="1"/>
          <w:sz w:val="24"/>
          <w:szCs w:val="24"/>
        </w:rPr>
        <w:t>р</w:t>
      </w:r>
      <w:r w:rsidRPr="00655CE7">
        <w:rPr>
          <w:rFonts w:ascii="Times New Roman" w:hAnsi="Times New Roman"/>
          <w:i/>
          <w:sz w:val="24"/>
          <w:szCs w:val="24"/>
        </w:rPr>
        <w:t>”,</w:t>
      </w:r>
      <w:r w:rsidRPr="00655CE7">
        <w:rPr>
          <w:rFonts w:ascii="Times New Roman" w:hAnsi="Times New Roman"/>
          <w:i/>
          <w:spacing w:val="-1"/>
          <w:sz w:val="24"/>
          <w:szCs w:val="24"/>
        </w:rPr>
        <w:t>Ф</w:t>
      </w:r>
      <w:r w:rsidRPr="00655CE7">
        <w:rPr>
          <w:rFonts w:ascii="Times New Roman" w:hAnsi="Times New Roman"/>
          <w:i/>
          <w:sz w:val="24"/>
          <w:szCs w:val="24"/>
        </w:rPr>
        <w:t>.</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1"/>
          <w:sz w:val="24"/>
          <w:szCs w:val="24"/>
        </w:rPr>
        <w:t>н</w:t>
      </w:r>
      <w:r w:rsidRPr="00655CE7">
        <w:rPr>
          <w:rFonts w:ascii="Times New Roman" w:hAnsi="Times New Roman"/>
          <w:i/>
          <w:sz w:val="24"/>
          <w:szCs w:val="24"/>
        </w:rPr>
        <w:t>се</w:t>
      </w:r>
      <w:r w:rsidRPr="00655CE7">
        <w:rPr>
          <w:rFonts w:ascii="Times New Roman" w:hAnsi="Times New Roman"/>
          <w:i/>
          <w:spacing w:val="1"/>
          <w:sz w:val="24"/>
          <w:szCs w:val="24"/>
        </w:rPr>
        <w:t>н</w:t>
      </w:r>
      <w:r w:rsidRPr="00655CE7">
        <w:rPr>
          <w:rFonts w:ascii="Times New Roman" w:hAnsi="Times New Roman"/>
          <w:i/>
          <w:sz w:val="24"/>
          <w:szCs w:val="24"/>
        </w:rPr>
        <w:t>,Р.</w:t>
      </w:r>
      <w:r w:rsidRPr="00655CE7">
        <w:rPr>
          <w:rFonts w:ascii="Times New Roman" w:hAnsi="Times New Roman"/>
          <w:i/>
          <w:spacing w:val="-1"/>
          <w:sz w:val="24"/>
          <w:szCs w:val="24"/>
        </w:rPr>
        <w:t>А</w:t>
      </w:r>
      <w:r w:rsidRPr="00655CE7">
        <w:rPr>
          <w:rFonts w:ascii="Times New Roman" w:hAnsi="Times New Roman"/>
          <w:i/>
          <w:sz w:val="24"/>
          <w:szCs w:val="24"/>
        </w:rPr>
        <w:t>м</w:t>
      </w:r>
      <w:r w:rsidRPr="00655CE7">
        <w:rPr>
          <w:rFonts w:ascii="Times New Roman" w:hAnsi="Times New Roman"/>
          <w:i/>
          <w:spacing w:val="-4"/>
          <w:sz w:val="24"/>
          <w:szCs w:val="24"/>
        </w:rPr>
        <w:t>у</w:t>
      </w:r>
      <w:r w:rsidRPr="00655CE7">
        <w:rPr>
          <w:rFonts w:ascii="Times New Roman" w:hAnsi="Times New Roman"/>
          <w:i/>
          <w:spacing w:val="1"/>
          <w:sz w:val="24"/>
          <w:szCs w:val="24"/>
        </w:rPr>
        <w:t>нд</w:t>
      </w:r>
      <w:r w:rsidRPr="00655CE7">
        <w:rPr>
          <w:rFonts w:ascii="Times New Roman" w:hAnsi="Times New Roman"/>
          <w:i/>
          <w:spacing w:val="-2"/>
          <w:sz w:val="24"/>
          <w:szCs w:val="24"/>
        </w:rPr>
        <w:t>с</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z w:val="24"/>
          <w:szCs w:val="24"/>
        </w:rPr>
        <w:t>,Р.</w:t>
      </w:r>
      <w:r w:rsidRPr="00655CE7">
        <w:rPr>
          <w:rFonts w:ascii="Times New Roman" w:hAnsi="Times New Roman"/>
          <w:i/>
          <w:spacing w:val="-3"/>
          <w:sz w:val="24"/>
          <w:szCs w:val="24"/>
        </w:rPr>
        <w:t>С</w:t>
      </w:r>
      <w:r w:rsidRPr="00655CE7">
        <w:rPr>
          <w:rFonts w:ascii="Times New Roman" w:hAnsi="Times New Roman"/>
          <w:i/>
          <w:sz w:val="24"/>
          <w:szCs w:val="24"/>
        </w:rPr>
        <w:t>к</w:t>
      </w:r>
      <w:r w:rsidRPr="00655CE7">
        <w:rPr>
          <w:rFonts w:ascii="Times New Roman" w:hAnsi="Times New Roman"/>
          <w:i/>
          <w:spacing w:val="1"/>
          <w:sz w:val="24"/>
          <w:szCs w:val="24"/>
        </w:rPr>
        <w:t>о</w:t>
      </w:r>
      <w:r w:rsidRPr="00655CE7">
        <w:rPr>
          <w:rFonts w:ascii="Times New Roman" w:hAnsi="Times New Roman"/>
          <w:i/>
          <w:sz w:val="24"/>
          <w:szCs w:val="24"/>
        </w:rPr>
        <w:t xml:space="preserve">тт,Р. </w:t>
      </w:r>
      <w:r w:rsidRPr="00655CE7">
        <w:rPr>
          <w:rFonts w:ascii="Times New Roman" w:hAnsi="Times New Roman"/>
          <w:i/>
          <w:spacing w:val="-1"/>
          <w:sz w:val="24"/>
          <w:szCs w:val="24"/>
        </w:rPr>
        <w:t>П</w:t>
      </w:r>
      <w:r w:rsidRPr="00655CE7">
        <w:rPr>
          <w:rFonts w:ascii="Times New Roman" w:hAnsi="Times New Roman"/>
          <w:i/>
          <w:spacing w:val="1"/>
          <w:sz w:val="24"/>
          <w:szCs w:val="24"/>
        </w:rPr>
        <w:t>и</w:t>
      </w:r>
      <w:r w:rsidRPr="00655CE7">
        <w:rPr>
          <w:rFonts w:ascii="Times New Roman" w:hAnsi="Times New Roman"/>
          <w:i/>
          <w:spacing w:val="-1"/>
          <w:sz w:val="24"/>
          <w:szCs w:val="24"/>
        </w:rPr>
        <w:t>р</w:t>
      </w:r>
      <w:r w:rsidRPr="00655CE7">
        <w:rPr>
          <w:rFonts w:ascii="Times New Roman" w:hAnsi="Times New Roman"/>
          <w:i/>
          <w:sz w:val="24"/>
          <w:szCs w:val="24"/>
        </w:rPr>
        <w:t xml:space="preserve">ии </w:t>
      </w:r>
      <w:r w:rsidRPr="00655CE7">
        <w:rPr>
          <w:rFonts w:ascii="Times New Roman" w:hAnsi="Times New Roman"/>
          <w:i/>
          <w:spacing w:val="-1"/>
          <w:sz w:val="24"/>
          <w:szCs w:val="24"/>
        </w:rPr>
        <w:t>Ф</w:t>
      </w:r>
      <w:r w:rsidRPr="00655CE7">
        <w:rPr>
          <w:rFonts w:ascii="Times New Roman" w:hAnsi="Times New Roman"/>
          <w:i/>
          <w:sz w:val="24"/>
          <w:szCs w:val="24"/>
        </w:rPr>
        <w:t>.К</w:t>
      </w:r>
      <w:r w:rsidRPr="00655CE7">
        <w:rPr>
          <w:rFonts w:ascii="Times New Roman" w:hAnsi="Times New Roman"/>
          <w:i/>
          <w:spacing w:val="-4"/>
          <w:sz w:val="24"/>
          <w:szCs w:val="24"/>
        </w:rPr>
        <w:t>у</w:t>
      </w:r>
      <w:r w:rsidRPr="00655CE7">
        <w:rPr>
          <w:rFonts w:ascii="Times New Roman" w:hAnsi="Times New Roman"/>
          <w:i/>
          <w:sz w:val="24"/>
          <w:szCs w:val="24"/>
        </w:rPr>
        <w:t>к</w:t>
      </w:r>
      <w:r w:rsidRPr="00655CE7">
        <w:rPr>
          <w:rFonts w:ascii="Times New Roman" w:hAnsi="Times New Roman"/>
          <w:sz w:val="24"/>
          <w:szCs w:val="24"/>
        </w:rPr>
        <w:t xml:space="preserve">).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Важ</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й</w:t>
      </w:r>
      <w:r w:rsidRPr="00655CE7">
        <w:rPr>
          <w:rFonts w:ascii="Times New Roman" w:hAnsi="Times New Roman"/>
          <w:spacing w:val="-3"/>
          <w:sz w:val="24"/>
          <w:szCs w:val="24"/>
        </w:rPr>
        <w:t>ш</w:t>
      </w:r>
      <w:r w:rsidRPr="00655CE7">
        <w:rPr>
          <w:rFonts w:ascii="Times New Roman" w:hAnsi="Times New Roman"/>
          <w:spacing w:val="1"/>
          <w:sz w:val="24"/>
          <w:szCs w:val="24"/>
        </w:rPr>
        <w:t>и</w:t>
      </w:r>
      <w:r w:rsidRPr="00655CE7">
        <w:rPr>
          <w:rFonts w:ascii="Times New Roman" w:hAnsi="Times New Roman"/>
          <w:sz w:val="24"/>
          <w:szCs w:val="24"/>
        </w:rPr>
        <w:t>е ге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к</w:t>
      </w:r>
      <w:r w:rsidRPr="00655CE7">
        <w:rPr>
          <w:rFonts w:ascii="Times New Roman" w:hAnsi="Times New Roman"/>
          <w:spacing w:val="1"/>
          <w:sz w:val="24"/>
          <w:szCs w:val="24"/>
        </w:rPr>
        <w:t>ры</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xml:space="preserve">я и </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z w:val="24"/>
          <w:szCs w:val="24"/>
        </w:rPr>
        <w:t>тешест</w:t>
      </w:r>
      <w:r w:rsidRPr="00655CE7">
        <w:rPr>
          <w:rFonts w:ascii="Times New Roman" w:hAnsi="Times New Roman"/>
          <w:spacing w:val="-1"/>
          <w:sz w:val="24"/>
          <w:szCs w:val="24"/>
        </w:rPr>
        <w:t>ви</w:t>
      </w:r>
      <w:r w:rsidRPr="00655CE7">
        <w:rPr>
          <w:rFonts w:ascii="Times New Roman" w:hAnsi="Times New Roman"/>
          <w:sz w:val="24"/>
          <w:szCs w:val="24"/>
        </w:rPr>
        <w:t xml:space="preserve">я в </w:t>
      </w:r>
      <w:r w:rsidRPr="00655CE7">
        <w:rPr>
          <w:rFonts w:ascii="Times New Roman" w:hAnsi="Times New Roman"/>
          <w:spacing w:val="-1"/>
          <w:sz w:val="24"/>
          <w:szCs w:val="24"/>
        </w:rPr>
        <w:t>X</w:t>
      </w:r>
      <w:r w:rsidRPr="00655CE7">
        <w:rPr>
          <w:rFonts w:ascii="Times New Roman" w:hAnsi="Times New Roman"/>
          <w:sz w:val="24"/>
          <w:szCs w:val="24"/>
        </w:rPr>
        <w:t>X веке (</w:t>
      </w:r>
      <w:r w:rsidRPr="00655CE7">
        <w:rPr>
          <w:rFonts w:ascii="Times New Roman" w:hAnsi="Times New Roman"/>
          <w:i/>
          <w:spacing w:val="-1"/>
          <w:sz w:val="24"/>
          <w:szCs w:val="24"/>
        </w:rPr>
        <w:t>И</w:t>
      </w:r>
      <w:r w:rsidRPr="00655CE7">
        <w:rPr>
          <w:rFonts w:ascii="Times New Roman" w:hAnsi="Times New Roman"/>
          <w:i/>
          <w:sz w:val="24"/>
          <w:szCs w:val="24"/>
        </w:rPr>
        <w:t>.Д.</w:t>
      </w:r>
      <w:r w:rsidRPr="00655CE7">
        <w:rPr>
          <w:rFonts w:ascii="Times New Roman" w:hAnsi="Times New Roman"/>
          <w:i/>
          <w:spacing w:val="-1"/>
          <w:sz w:val="24"/>
          <w:szCs w:val="24"/>
        </w:rPr>
        <w:t xml:space="preserve"> П</w:t>
      </w:r>
      <w:r w:rsidRPr="00655CE7">
        <w:rPr>
          <w:rFonts w:ascii="Times New Roman" w:hAnsi="Times New Roman"/>
          <w:i/>
          <w:sz w:val="24"/>
          <w:szCs w:val="24"/>
        </w:rPr>
        <w:t>а</w:t>
      </w:r>
      <w:r w:rsidRPr="00655CE7">
        <w:rPr>
          <w:rFonts w:ascii="Times New Roman" w:hAnsi="Times New Roman"/>
          <w:i/>
          <w:spacing w:val="1"/>
          <w:sz w:val="24"/>
          <w:szCs w:val="24"/>
        </w:rPr>
        <w:t>п</w:t>
      </w:r>
      <w:r w:rsidRPr="00655CE7">
        <w:rPr>
          <w:rFonts w:ascii="Times New Roman" w:hAnsi="Times New Roman"/>
          <w:i/>
          <w:sz w:val="24"/>
          <w:szCs w:val="24"/>
        </w:rPr>
        <w:t>а</w:t>
      </w:r>
      <w:r w:rsidRPr="00655CE7">
        <w:rPr>
          <w:rFonts w:ascii="Times New Roman" w:hAnsi="Times New Roman"/>
          <w:i/>
          <w:spacing w:val="-1"/>
          <w:sz w:val="24"/>
          <w:szCs w:val="24"/>
        </w:rPr>
        <w:t>н</w:t>
      </w:r>
      <w:r w:rsidRPr="00655CE7">
        <w:rPr>
          <w:rFonts w:ascii="Times New Roman" w:hAnsi="Times New Roman"/>
          <w:i/>
          <w:spacing w:val="1"/>
          <w:sz w:val="24"/>
          <w:szCs w:val="24"/>
        </w:rPr>
        <w:t>ин</w:t>
      </w:r>
      <w:r w:rsidRPr="00655CE7">
        <w:rPr>
          <w:rFonts w:ascii="Times New Roman" w:hAnsi="Times New Roman"/>
          <w:i/>
          <w:sz w:val="24"/>
          <w:szCs w:val="24"/>
        </w:rPr>
        <w:t xml:space="preserve">, </w:t>
      </w:r>
      <w:r w:rsidRPr="00655CE7">
        <w:rPr>
          <w:rFonts w:ascii="Times New Roman" w:hAnsi="Times New Roman"/>
          <w:i/>
          <w:spacing w:val="-1"/>
          <w:sz w:val="24"/>
          <w:szCs w:val="24"/>
        </w:rPr>
        <w:t>Н</w:t>
      </w:r>
      <w:r w:rsidRPr="00655CE7">
        <w:rPr>
          <w:rFonts w:ascii="Times New Roman" w:hAnsi="Times New Roman"/>
          <w:i/>
          <w:sz w:val="24"/>
          <w:szCs w:val="24"/>
        </w:rPr>
        <w:t>.</w:t>
      </w:r>
      <w:r w:rsidRPr="00655CE7">
        <w:rPr>
          <w:rFonts w:ascii="Times New Roman" w:hAnsi="Times New Roman"/>
          <w:i/>
          <w:spacing w:val="-2"/>
          <w:sz w:val="24"/>
          <w:szCs w:val="24"/>
        </w:rPr>
        <w:t>И</w:t>
      </w:r>
      <w:r w:rsidRPr="00655CE7">
        <w:rPr>
          <w:rFonts w:ascii="Times New Roman" w:hAnsi="Times New Roman"/>
          <w:i/>
          <w:sz w:val="24"/>
          <w:szCs w:val="24"/>
        </w:rPr>
        <w:t>.Вавилов, Р.</w:t>
      </w:r>
      <w:r w:rsidRPr="00655CE7">
        <w:rPr>
          <w:rFonts w:ascii="Times New Roman" w:hAnsi="Times New Roman"/>
          <w:i/>
          <w:spacing w:val="-1"/>
          <w:sz w:val="24"/>
          <w:szCs w:val="24"/>
        </w:rPr>
        <w:t>А</w:t>
      </w:r>
      <w:r w:rsidRPr="00655CE7">
        <w:rPr>
          <w:rFonts w:ascii="Times New Roman" w:hAnsi="Times New Roman"/>
          <w:i/>
          <w:sz w:val="24"/>
          <w:szCs w:val="24"/>
        </w:rPr>
        <w:t>м</w:t>
      </w:r>
      <w:r w:rsidRPr="00655CE7">
        <w:rPr>
          <w:rFonts w:ascii="Times New Roman" w:hAnsi="Times New Roman"/>
          <w:i/>
          <w:spacing w:val="-1"/>
          <w:sz w:val="24"/>
          <w:szCs w:val="24"/>
        </w:rPr>
        <w:t>у</w:t>
      </w:r>
      <w:r w:rsidRPr="00655CE7">
        <w:rPr>
          <w:rFonts w:ascii="Times New Roman" w:hAnsi="Times New Roman"/>
          <w:i/>
          <w:spacing w:val="1"/>
          <w:sz w:val="24"/>
          <w:szCs w:val="24"/>
        </w:rPr>
        <w:t>нд</w:t>
      </w:r>
      <w:r w:rsidRPr="00655CE7">
        <w:rPr>
          <w:rFonts w:ascii="Times New Roman" w:hAnsi="Times New Roman"/>
          <w:i/>
          <w:spacing w:val="-2"/>
          <w:sz w:val="24"/>
          <w:szCs w:val="24"/>
        </w:rPr>
        <w:t>с</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z w:val="24"/>
          <w:szCs w:val="24"/>
        </w:rPr>
        <w:t>, Р. С</w:t>
      </w:r>
      <w:r w:rsidRPr="00655CE7">
        <w:rPr>
          <w:rFonts w:ascii="Times New Roman" w:hAnsi="Times New Roman"/>
          <w:i/>
          <w:spacing w:val="-2"/>
          <w:sz w:val="24"/>
          <w:szCs w:val="24"/>
        </w:rPr>
        <w:t>к</w:t>
      </w:r>
      <w:r w:rsidRPr="00655CE7">
        <w:rPr>
          <w:rFonts w:ascii="Times New Roman" w:hAnsi="Times New Roman"/>
          <w:i/>
          <w:spacing w:val="1"/>
          <w:sz w:val="24"/>
          <w:szCs w:val="24"/>
        </w:rPr>
        <w:t>о</w:t>
      </w:r>
      <w:r w:rsidRPr="00655CE7">
        <w:rPr>
          <w:rFonts w:ascii="Times New Roman" w:hAnsi="Times New Roman"/>
          <w:i/>
          <w:sz w:val="24"/>
          <w:szCs w:val="24"/>
        </w:rPr>
        <w:t>тт,</w:t>
      </w:r>
      <w:r w:rsidRPr="00655CE7">
        <w:rPr>
          <w:rFonts w:ascii="Times New Roman" w:hAnsi="Times New Roman"/>
          <w:i/>
          <w:spacing w:val="-1"/>
          <w:sz w:val="24"/>
          <w:szCs w:val="24"/>
        </w:rPr>
        <w:t>И</w:t>
      </w:r>
      <w:r w:rsidRPr="00655CE7">
        <w:rPr>
          <w:rFonts w:ascii="Times New Roman" w:hAnsi="Times New Roman"/>
          <w:i/>
          <w:sz w:val="24"/>
          <w:szCs w:val="24"/>
        </w:rPr>
        <w:t>.М. С</w:t>
      </w:r>
      <w:r w:rsidRPr="00655CE7">
        <w:rPr>
          <w:rFonts w:ascii="Times New Roman" w:hAnsi="Times New Roman"/>
          <w:i/>
          <w:spacing w:val="1"/>
          <w:sz w:val="24"/>
          <w:szCs w:val="24"/>
        </w:rPr>
        <w:t>о</w:t>
      </w:r>
      <w:r w:rsidRPr="00655CE7">
        <w:rPr>
          <w:rFonts w:ascii="Times New Roman" w:hAnsi="Times New Roman"/>
          <w:i/>
          <w:sz w:val="24"/>
          <w:szCs w:val="24"/>
        </w:rPr>
        <w:t>м</w:t>
      </w:r>
      <w:r w:rsidRPr="00655CE7">
        <w:rPr>
          <w:rFonts w:ascii="Times New Roman" w:hAnsi="Times New Roman"/>
          <w:i/>
          <w:spacing w:val="1"/>
          <w:sz w:val="24"/>
          <w:szCs w:val="24"/>
        </w:rPr>
        <w:t>о</w:t>
      </w:r>
      <w:r w:rsidRPr="00655CE7">
        <w:rPr>
          <w:rFonts w:ascii="Times New Roman" w:hAnsi="Times New Roman"/>
          <w:i/>
          <w:sz w:val="24"/>
          <w:szCs w:val="24"/>
        </w:rPr>
        <w:t xml:space="preserve">в и </w:t>
      </w:r>
      <w:r w:rsidRPr="00655CE7">
        <w:rPr>
          <w:rFonts w:ascii="Times New Roman" w:hAnsi="Times New Roman"/>
          <w:i/>
          <w:spacing w:val="-1"/>
          <w:sz w:val="24"/>
          <w:szCs w:val="24"/>
        </w:rPr>
        <w:t>А</w:t>
      </w:r>
      <w:r w:rsidRPr="00655CE7">
        <w:rPr>
          <w:rFonts w:ascii="Times New Roman" w:hAnsi="Times New Roman"/>
          <w:i/>
          <w:sz w:val="24"/>
          <w:szCs w:val="24"/>
        </w:rPr>
        <w:t>.</w:t>
      </w:r>
      <w:r w:rsidRPr="00655CE7">
        <w:rPr>
          <w:rFonts w:ascii="Times New Roman" w:hAnsi="Times New Roman"/>
          <w:i/>
          <w:spacing w:val="-2"/>
          <w:sz w:val="24"/>
          <w:szCs w:val="24"/>
        </w:rPr>
        <w:t>Ф</w:t>
      </w:r>
      <w:r w:rsidRPr="00655CE7">
        <w:rPr>
          <w:rFonts w:ascii="Times New Roman" w:hAnsi="Times New Roman"/>
          <w:i/>
          <w:sz w:val="24"/>
          <w:szCs w:val="24"/>
        </w:rPr>
        <w:t xml:space="preserve">. </w:t>
      </w:r>
      <w:r w:rsidRPr="00655CE7">
        <w:rPr>
          <w:rFonts w:ascii="Times New Roman" w:hAnsi="Times New Roman"/>
          <w:i/>
          <w:spacing w:val="-1"/>
          <w:sz w:val="24"/>
          <w:szCs w:val="24"/>
        </w:rPr>
        <w:t>Т</w:t>
      </w:r>
      <w:r w:rsidRPr="00655CE7">
        <w:rPr>
          <w:rFonts w:ascii="Times New Roman" w:hAnsi="Times New Roman"/>
          <w:i/>
          <w:spacing w:val="1"/>
          <w:sz w:val="24"/>
          <w:szCs w:val="24"/>
        </w:rPr>
        <w:t>р</w:t>
      </w:r>
      <w:r w:rsidRPr="00655CE7">
        <w:rPr>
          <w:rFonts w:ascii="Times New Roman" w:hAnsi="Times New Roman"/>
          <w:i/>
          <w:sz w:val="24"/>
          <w:szCs w:val="24"/>
        </w:rPr>
        <w:t>еш</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pacing w:val="-2"/>
          <w:sz w:val="24"/>
          <w:szCs w:val="24"/>
        </w:rPr>
        <w:t>к</w:t>
      </w:r>
      <w:r w:rsidRPr="00655CE7">
        <w:rPr>
          <w:rFonts w:ascii="Times New Roman" w:hAnsi="Times New Roman"/>
          <w:i/>
          <w:spacing w:val="1"/>
          <w:sz w:val="24"/>
          <w:szCs w:val="24"/>
        </w:rPr>
        <w:t>о</w:t>
      </w:r>
      <w:r w:rsidRPr="00655CE7">
        <w:rPr>
          <w:rFonts w:ascii="Times New Roman" w:hAnsi="Times New Roman"/>
          <w:i/>
          <w:sz w:val="24"/>
          <w:szCs w:val="24"/>
        </w:rPr>
        <w:t>в</w:t>
      </w:r>
      <w:r w:rsidRPr="00655CE7">
        <w:rPr>
          <w:rFonts w:ascii="Times New Roman" w:hAnsi="Times New Roman"/>
          <w:i/>
          <w:spacing w:val="-2"/>
          <w:sz w:val="24"/>
          <w:szCs w:val="24"/>
        </w:rPr>
        <w:t>(</w:t>
      </w:r>
      <w:r w:rsidRPr="00655CE7">
        <w:rPr>
          <w:rFonts w:ascii="Times New Roman" w:hAnsi="Times New Roman"/>
          <w:i/>
          <w:spacing w:val="1"/>
          <w:sz w:val="24"/>
          <w:szCs w:val="24"/>
        </w:rPr>
        <w:t>р</w:t>
      </w:r>
      <w:r w:rsidRPr="00655CE7">
        <w:rPr>
          <w:rFonts w:ascii="Times New Roman" w:hAnsi="Times New Roman"/>
          <w:i/>
          <w:spacing w:val="-4"/>
          <w:sz w:val="24"/>
          <w:szCs w:val="24"/>
        </w:rPr>
        <w:t>у</w:t>
      </w:r>
      <w:r w:rsidRPr="00655CE7">
        <w:rPr>
          <w:rFonts w:ascii="Times New Roman" w:hAnsi="Times New Roman"/>
          <w:i/>
          <w:sz w:val="24"/>
          <w:szCs w:val="24"/>
        </w:rPr>
        <w:t>к</w:t>
      </w:r>
      <w:r w:rsidRPr="00655CE7">
        <w:rPr>
          <w:rFonts w:ascii="Times New Roman" w:hAnsi="Times New Roman"/>
          <w:i/>
          <w:spacing w:val="1"/>
          <w:sz w:val="24"/>
          <w:szCs w:val="24"/>
        </w:rPr>
        <w:t>о</w:t>
      </w:r>
      <w:r w:rsidRPr="00655CE7">
        <w:rPr>
          <w:rFonts w:ascii="Times New Roman" w:hAnsi="Times New Roman"/>
          <w:i/>
          <w:sz w:val="24"/>
          <w:szCs w:val="24"/>
        </w:rPr>
        <w:t>в</w:t>
      </w:r>
      <w:r w:rsidRPr="00655CE7">
        <w:rPr>
          <w:rFonts w:ascii="Times New Roman" w:hAnsi="Times New Roman"/>
          <w:i/>
          <w:spacing w:val="-2"/>
          <w:sz w:val="24"/>
          <w:szCs w:val="24"/>
        </w:rPr>
        <w:t>о</w:t>
      </w:r>
      <w:r w:rsidRPr="00655CE7">
        <w:rPr>
          <w:rFonts w:ascii="Times New Roman" w:hAnsi="Times New Roman"/>
          <w:i/>
          <w:spacing w:val="1"/>
          <w:sz w:val="24"/>
          <w:szCs w:val="24"/>
        </w:rPr>
        <w:t>ди</w:t>
      </w:r>
      <w:r w:rsidRPr="00655CE7">
        <w:rPr>
          <w:rFonts w:ascii="Times New Roman" w:hAnsi="Times New Roman"/>
          <w:i/>
          <w:sz w:val="24"/>
          <w:szCs w:val="24"/>
        </w:rPr>
        <w:t>те</w:t>
      </w:r>
      <w:r w:rsidRPr="00655CE7">
        <w:rPr>
          <w:rFonts w:ascii="Times New Roman" w:hAnsi="Times New Roman"/>
          <w:i/>
          <w:spacing w:val="-3"/>
          <w:sz w:val="24"/>
          <w:szCs w:val="24"/>
        </w:rPr>
        <w:t>л</w:t>
      </w:r>
      <w:r w:rsidRPr="00655CE7">
        <w:rPr>
          <w:rFonts w:ascii="Times New Roman" w:hAnsi="Times New Roman"/>
          <w:i/>
          <w:sz w:val="24"/>
          <w:szCs w:val="24"/>
        </w:rPr>
        <w:t>и1и2</w:t>
      </w:r>
      <w:r w:rsidRPr="00655CE7">
        <w:rPr>
          <w:rFonts w:ascii="Times New Roman" w:hAnsi="Times New Roman"/>
          <w:i/>
          <w:spacing w:val="-2"/>
          <w:sz w:val="24"/>
          <w:szCs w:val="24"/>
        </w:rPr>
        <w:t>с</w:t>
      </w:r>
      <w:r w:rsidRPr="00655CE7">
        <w:rPr>
          <w:rFonts w:ascii="Times New Roman" w:hAnsi="Times New Roman"/>
          <w:i/>
          <w:spacing w:val="1"/>
          <w:sz w:val="24"/>
          <w:szCs w:val="24"/>
        </w:rPr>
        <w:t>о</w:t>
      </w:r>
      <w:r w:rsidRPr="00655CE7">
        <w:rPr>
          <w:rFonts w:ascii="Times New Roman" w:hAnsi="Times New Roman"/>
          <w:i/>
          <w:sz w:val="24"/>
          <w:szCs w:val="24"/>
        </w:rPr>
        <w:t>ве</w:t>
      </w:r>
      <w:r w:rsidRPr="00655CE7">
        <w:rPr>
          <w:rFonts w:ascii="Times New Roman" w:hAnsi="Times New Roman"/>
          <w:i/>
          <w:spacing w:val="-3"/>
          <w:sz w:val="24"/>
          <w:szCs w:val="24"/>
        </w:rPr>
        <w:t>т</w:t>
      </w:r>
      <w:r w:rsidRPr="00655CE7">
        <w:rPr>
          <w:rFonts w:ascii="Times New Roman" w:hAnsi="Times New Roman"/>
          <w:i/>
          <w:sz w:val="24"/>
          <w:szCs w:val="24"/>
        </w:rPr>
        <w:t>ской</w:t>
      </w:r>
      <w:r w:rsidRPr="00655CE7">
        <w:rPr>
          <w:rFonts w:ascii="Times New Roman" w:hAnsi="Times New Roman"/>
          <w:i/>
          <w:spacing w:val="-2"/>
          <w:sz w:val="24"/>
          <w:szCs w:val="24"/>
        </w:rPr>
        <w:t>а</w:t>
      </w:r>
      <w:r w:rsidRPr="00655CE7">
        <w:rPr>
          <w:rFonts w:ascii="Times New Roman" w:hAnsi="Times New Roman"/>
          <w:i/>
          <w:spacing w:val="1"/>
          <w:sz w:val="24"/>
          <w:szCs w:val="24"/>
        </w:rPr>
        <w:t>н</w:t>
      </w:r>
      <w:r w:rsidRPr="00655CE7">
        <w:rPr>
          <w:rFonts w:ascii="Times New Roman" w:hAnsi="Times New Roman"/>
          <w:i/>
          <w:sz w:val="24"/>
          <w:szCs w:val="24"/>
        </w:rPr>
        <w:t>т</w:t>
      </w:r>
      <w:r w:rsidRPr="00655CE7">
        <w:rPr>
          <w:rFonts w:ascii="Times New Roman" w:hAnsi="Times New Roman"/>
          <w:i/>
          <w:spacing w:val="-3"/>
          <w:sz w:val="24"/>
          <w:szCs w:val="24"/>
        </w:rPr>
        <w:t>а</w:t>
      </w:r>
      <w:r w:rsidRPr="00655CE7">
        <w:rPr>
          <w:rFonts w:ascii="Times New Roman" w:hAnsi="Times New Roman"/>
          <w:i/>
          <w:spacing w:val="1"/>
          <w:sz w:val="24"/>
          <w:szCs w:val="24"/>
        </w:rPr>
        <w:t>р</w:t>
      </w:r>
      <w:r w:rsidRPr="00655CE7">
        <w:rPr>
          <w:rFonts w:ascii="Times New Roman" w:hAnsi="Times New Roman"/>
          <w:i/>
          <w:sz w:val="24"/>
          <w:szCs w:val="24"/>
        </w:rPr>
        <w:t>к</w:t>
      </w:r>
      <w:r w:rsidRPr="00655CE7">
        <w:rPr>
          <w:rFonts w:ascii="Times New Roman" w:hAnsi="Times New Roman"/>
          <w:i/>
          <w:spacing w:val="5"/>
          <w:sz w:val="24"/>
          <w:szCs w:val="24"/>
        </w:rPr>
        <w:t>т</w:t>
      </w:r>
      <w:r w:rsidRPr="00655CE7">
        <w:rPr>
          <w:rFonts w:ascii="Times New Roman" w:hAnsi="Times New Roman"/>
          <w:i/>
          <w:spacing w:val="1"/>
          <w:sz w:val="24"/>
          <w:szCs w:val="24"/>
        </w:rPr>
        <w:t>и</w:t>
      </w:r>
      <w:r w:rsidRPr="00655CE7">
        <w:rPr>
          <w:rFonts w:ascii="Times New Roman" w:hAnsi="Times New Roman"/>
          <w:i/>
          <w:sz w:val="24"/>
          <w:szCs w:val="24"/>
        </w:rPr>
        <w:t>че</w:t>
      </w:r>
      <w:r w:rsidRPr="00655CE7">
        <w:rPr>
          <w:rFonts w:ascii="Times New Roman" w:hAnsi="Times New Roman"/>
          <w:i/>
          <w:spacing w:val="-2"/>
          <w:sz w:val="24"/>
          <w:szCs w:val="24"/>
        </w:rPr>
        <w:t>с</w:t>
      </w:r>
      <w:r w:rsidRPr="00655CE7">
        <w:rPr>
          <w:rFonts w:ascii="Times New Roman" w:hAnsi="Times New Roman"/>
          <w:i/>
          <w:sz w:val="24"/>
          <w:szCs w:val="24"/>
        </w:rPr>
        <w:t>к</w:t>
      </w:r>
      <w:r w:rsidRPr="00655CE7">
        <w:rPr>
          <w:rFonts w:ascii="Times New Roman" w:hAnsi="Times New Roman"/>
          <w:i/>
          <w:spacing w:val="-1"/>
          <w:sz w:val="24"/>
          <w:szCs w:val="24"/>
        </w:rPr>
        <w:t>о</w:t>
      </w:r>
      <w:r w:rsidRPr="00655CE7">
        <w:rPr>
          <w:rFonts w:ascii="Times New Roman" w:hAnsi="Times New Roman"/>
          <w:i/>
          <w:sz w:val="24"/>
          <w:szCs w:val="24"/>
        </w:rPr>
        <w:t>йэк</w:t>
      </w:r>
      <w:r w:rsidRPr="00655CE7">
        <w:rPr>
          <w:rFonts w:ascii="Times New Roman" w:hAnsi="Times New Roman"/>
          <w:i/>
          <w:spacing w:val="-3"/>
          <w:sz w:val="24"/>
          <w:szCs w:val="24"/>
        </w:rPr>
        <w:t>с</w:t>
      </w:r>
      <w:r w:rsidRPr="00655CE7">
        <w:rPr>
          <w:rFonts w:ascii="Times New Roman" w:hAnsi="Times New Roman"/>
          <w:i/>
          <w:spacing w:val="1"/>
          <w:sz w:val="24"/>
          <w:szCs w:val="24"/>
        </w:rPr>
        <w:t>п</w:t>
      </w:r>
      <w:r w:rsidRPr="00655CE7">
        <w:rPr>
          <w:rFonts w:ascii="Times New Roman" w:hAnsi="Times New Roman"/>
          <w:i/>
          <w:spacing w:val="-2"/>
          <w:sz w:val="24"/>
          <w:szCs w:val="24"/>
        </w:rPr>
        <w:t>е</w:t>
      </w:r>
      <w:r w:rsidRPr="00655CE7">
        <w:rPr>
          <w:rFonts w:ascii="Times New Roman" w:hAnsi="Times New Roman"/>
          <w:i/>
          <w:spacing w:val="1"/>
          <w:sz w:val="24"/>
          <w:szCs w:val="24"/>
        </w:rPr>
        <w:t>д</w:t>
      </w:r>
      <w:r w:rsidRPr="00655CE7">
        <w:rPr>
          <w:rFonts w:ascii="Times New Roman" w:hAnsi="Times New Roman"/>
          <w:i/>
          <w:spacing w:val="-1"/>
          <w:sz w:val="24"/>
          <w:szCs w:val="24"/>
        </w:rPr>
        <w:t>иц</w:t>
      </w:r>
      <w:r w:rsidRPr="00655CE7">
        <w:rPr>
          <w:rFonts w:ascii="Times New Roman" w:hAnsi="Times New Roman"/>
          <w:i/>
          <w:spacing w:val="1"/>
          <w:sz w:val="24"/>
          <w:szCs w:val="24"/>
        </w:rPr>
        <w:t>ий</w:t>
      </w:r>
      <w:r w:rsidRPr="00655CE7">
        <w:rPr>
          <w:rFonts w:ascii="Times New Roman" w:hAnsi="Times New Roman"/>
          <w:i/>
          <w:sz w:val="24"/>
          <w:szCs w:val="24"/>
        </w:rPr>
        <w:t>), В.</w:t>
      </w:r>
      <w:r w:rsidRPr="00655CE7">
        <w:rPr>
          <w:rFonts w:ascii="Times New Roman" w:hAnsi="Times New Roman"/>
          <w:i/>
          <w:spacing w:val="-2"/>
          <w:sz w:val="24"/>
          <w:szCs w:val="24"/>
        </w:rPr>
        <w:t>А</w:t>
      </w:r>
      <w:r w:rsidRPr="00655CE7">
        <w:rPr>
          <w:rFonts w:ascii="Times New Roman" w:hAnsi="Times New Roman"/>
          <w:i/>
          <w:sz w:val="24"/>
          <w:szCs w:val="24"/>
        </w:rPr>
        <w:t xml:space="preserve">. </w:t>
      </w:r>
      <w:r w:rsidRPr="00655CE7">
        <w:rPr>
          <w:rFonts w:ascii="Times New Roman" w:hAnsi="Times New Roman"/>
          <w:i/>
          <w:spacing w:val="-1"/>
          <w:sz w:val="24"/>
          <w:szCs w:val="24"/>
        </w:rPr>
        <w:t>О</w:t>
      </w:r>
      <w:r w:rsidRPr="00655CE7">
        <w:rPr>
          <w:rFonts w:ascii="Times New Roman" w:hAnsi="Times New Roman"/>
          <w:i/>
          <w:spacing w:val="1"/>
          <w:sz w:val="24"/>
          <w:szCs w:val="24"/>
        </w:rPr>
        <w:t>бр</w:t>
      </w:r>
      <w:r w:rsidRPr="00655CE7">
        <w:rPr>
          <w:rFonts w:ascii="Times New Roman" w:hAnsi="Times New Roman"/>
          <w:i/>
          <w:spacing w:val="-4"/>
          <w:sz w:val="24"/>
          <w:szCs w:val="24"/>
        </w:rPr>
        <w:t>у</w:t>
      </w:r>
      <w:r w:rsidRPr="00655CE7">
        <w:rPr>
          <w:rFonts w:ascii="Times New Roman" w:hAnsi="Times New Roman"/>
          <w:i/>
          <w:sz w:val="24"/>
          <w:szCs w:val="24"/>
        </w:rPr>
        <w:t>чев</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Оп</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еи</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ес</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z w:val="24"/>
          <w:szCs w:val="24"/>
        </w:rPr>
        <w:t>ак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рн</w:t>
      </w:r>
      <w:r w:rsidRPr="00655CE7">
        <w:rPr>
          <w:rFonts w:ascii="Times New Roman" w:hAnsi="Times New Roman"/>
          <w:spacing w:val="-4"/>
          <w:sz w:val="24"/>
          <w:szCs w:val="24"/>
        </w:rPr>
        <w:t>у</w:t>
      </w:r>
      <w:r w:rsidRPr="00655CE7">
        <w:rPr>
          <w:rFonts w:ascii="Times New Roman" w:hAnsi="Times New Roman"/>
          <w:sz w:val="24"/>
          <w:szCs w:val="24"/>
        </w:rPr>
        <w:t>юка</w:t>
      </w:r>
      <w:r w:rsidRPr="00655CE7">
        <w:rPr>
          <w:rFonts w:ascii="Times New Roman" w:hAnsi="Times New Roman"/>
          <w:spacing w:val="1"/>
          <w:sz w:val="24"/>
          <w:szCs w:val="24"/>
        </w:rPr>
        <w:t>р</w:t>
      </w:r>
      <w:r w:rsidRPr="00655CE7">
        <w:rPr>
          <w:rFonts w:ascii="Times New Roman" w:hAnsi="Times New Roman"/>
          <w:sz w:val="24"/>
          <w:szCs w:val="24"/>
        </w:rPr>
        <w:t xml:space="preserve">ту </w:t>
      </w:r>
      <w:r w:rsidRPr="00655CE7">
        <w:rPr>
          <w:rFonts w:ascii="Times New Roman" w:hAnsi="Times New Roman"/>
          <w:spacing w:val="2"/>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ск</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об</w:t>
      </w:r>
      <w:r w:rsidRPr="00655CE7">
        <w:rPr>
          <w:rFonts w:ascii="Times New Roman" w:hAnsi="Times New Roman"/>
          <w:spacing w:val="-1"/>
          <w:sz w:val="24"/>
          <w:szCs w:val="24"/>
        </w:rPr>
        <w:t>ъ</w:t>
      </w:r>
      <w:r w:rsidRPr="00655CE7">
        <w:rPr>
          <w:rFonts w:ascii="Times New Roman" w:hAnsi="Times New Roman"/>
          <w:sz w:val="24"/>
          <w:szCs w:val="24"/>
        </w:rPr>
        <w:t>е</w:t>
      </w:r>
      <w:r w:rsidRPr="00655CE7">
        <w:rPr>
          <w:rFonts w:ascii="Times New Roman" w:hAnsi="Times New Roman"/>
          <w:spacing w:val="-2"/>
          <w:sz w:val="24"/>
          <w:szCs w:val="24"/>
        </w:rPr>
        <w:t>к</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го</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4"/>
          <w:sz w:val="24"/>
          <w:szCs w:val="24"/>
        </w:rPr>
        <w:t>у</w:t>
      </w:r>
      <w:r w:rsidRPr="00655CE7">
        <w:rPr>
          <w:rFonts w:ascii="Times New Roman" w:hAnsi="Times New Roman"/>
          <w:sz w:val="24"/>
          <w:szCs w:val="24"/>
        </w:rPr>
        <w:t>че</w:t>
      </w:r>
      <w:r w:rsidRPr="00655CE7">
        <w:rPr>
          <w:rFonts w:ascii="Times New Roman" w:hAnsi="Times New Roman"/>
          <w:spacing w:val="1"/>
          <w:sz w:val="24"/>
          <w:szCs w:val="24"/>
        </w:rPr>
        <w:t>нн</w:t>
      </w:r>
      <w:r w:rsidRPr="00655CE7">
        <w:rPr>
          <w:rFonts w:ascii="Times New Roman" w:hAnsi="Times New Roman"/>
          <w:spacing w:val="-1"/>
          <w:sz w:val="24"/>
          <w:szCs w:val="24"/>
        </w:rPr>
        <w:t>ы</w:t>
      </w:r>
      <w:r w:rsidRPr="00655CE7">
        <w:rPr>
          <w:rFonts w:ascii="Times New Roman" w:hAnsi="Times New Roman"/>
          <w:sz w:val="24"/>
          <w:szCs w:val="24"/>
        </w:rPr>
        <w:t>хм</w:t>
      </w:r>
      <w:r w:rsidRPr="00655CE7">
        <w:rPr>
          <w:rFonts w:ascii="Times New Roman" w:hAnsi="Times New Roman"/>
          <w:spacing w:val="-3"/>
          <w:sz w:val="24"/>
          <w:szCs w:val="24"/>
        </w:rPr>
        <w:t>а</w:t>
      </w:r>
      <w:r w:rsidRPr="00655CE7">
        <w:rPr>
          <w:rFonts w:ascii="Times New Roman" w:hAnsi="Times New Roman"/>
          <w:spacing w:val="1"/>
          <w:sz w:val="24"/>
          <w:szCs w:val="24"/>
        </w:rPr>
        <w:t>р</w:t>
      </w:r>
      <w:r w:rsidRPr="00655CE7">
        <w:rPr>
          <w:rFonts w:ascii="Times New Roman" w:hAnsi="Times New Roman"/>
          <w:spacing w:val="-3"/>
          <w:sz w:val="24"/>
          <w:szCs w:val="24"/>
        </w:rPr>
        <w:t>ш</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2"/>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в.</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Главные</w:t>
      </w:r>
      <w:r w:rsidRPr="00655CE7">
        <w:rPr>
          <w:rFonts w:ascii="Times New Roman" w:hAnsi="Times New Roman"/>
          <w:b/>
          <w:bCs/>
          <w:spacing w:val="-3"/>
          <w:sz w:val="24"/>
          <w:szCs w:val="24"/>
        </w:rPr>
        <w:t>з</w:t>
      </w:r>
      <w:r w:rsidRPr="00655CE7">
        <w:rPr>
          <w:rFonts w:ascii="Times New Roman" w:hAnsi="Times New Roman"/>
          <w:b/>
          <w:bCs/>
          <w:spacing w:val="1"/>
          <w:sz w:val="24"/>
          <w:szCs w:val="24"/>
        </w:rPr>
        <w:t>а</w:t>
      </w:r>
      <w:r w:rsidRPr="00655CE7">
        <w:rPr>
          <w:rFonts w:ascii="Times New Roman" w:hAnsi="Times New Roman"/>
          <w:b/>
          <w:bCs/>
          <w:spacing w:val="-1"/>
          <w:sz w:val="24"/>
          <w:szCs w:val="24"/>
        </w:rPr>
        <w:t>к</w:t>
      </w:r>
      <w:r w:rsidRPr="00655CE7">
        <w:rPr>
          <w:rFonts w:ascii="Times New Roman" w:hAnsi="Times New Roman"/>
          <w:b/>
          <w:bCs/>
          <w:spacing w:val="1"/>
          <w:sz w:val="24"/>
          <w:szCs w:val="24"/>
        </w:rPr>
        <w:t>о</w:t>
      </w:r>
      <w:r w:rsidRPr="00655CE7">
        <w:rPr>
          <w:rFonts w:ascii="Times New Roman" w:hAnsi="Times New Roman"/>
          <w:b/>
          <w:bCs/>
          <w:spacing w:val="-3"/>
          <w:sz w:val="24"/>
          <w:szCs w:val="24"/>
        </w:rPr>
        <w:t>н</w:t>
      </w:r>
      <w:r w:rsidRPr="00655CE7">
        <w:rPr>
          <w:rFonts w:ascii="Times New Roman" w:hAnsi="Times New Roman"/>
          <w:b/>
          <w:bCs/>
          <w:spacing w:val="-1"/>
          <w:sz w:val="24"/>
          <w:szCs w:val="24"/>
        </w:rPr>
        <w:t>о</w:t>
      </w:r>
      <w:r w:rsidRPr="00655CE7">
        <w:rPr>
          <w:rFonts w:ascii="Times New Roman" w:hAnsi="Times New Roman"/>
          <w:b/>
          <w:bCs/>
          <w:sz w:val="24"/>
          <w:szCs w:val="24"/>
        </w:rPr>
        <w:t>м</w:t>
      </w:r>
      <w:r w:rsidRPr="00655CE7">
        <w:rPr>
          <w:rFonts w:ascii="Times New Roman" w:hAnsi="Times New Roman"/>
          <w:b/>
          <w:bCs/>
          <w:spacing w:val="1"/>
          <w:sz w:val="24"/>
          <w:szCs w:val="24"/>
        </w:rPr>
        <w:t>е</w:t>
      </w:r>
      <w:r w:rsidRPr="00655CE7">
        <w:rPr>
          <w:rFonts w:ascii="Times New Roman" w:hAnsi="Times New Roman"/>
          <w:b/>
          <w:bCs/>
          <w:sz w:val="24"/>
          <w:szCs w:val="24"/>
        </w:rPr>
        <w:t>р</w:t>
      </w:r>
      <w:r w:rsidRPr="00655CE7">
        <w:rPr>
          <w:rFonts w:ascii="Times New Roman" w:hAnsi="Times New Roman"/>
          <w:b/>
          <w:bCs/>
          <w:spacing w:val="-1"/>
          <w:sz w:val="24"/>
          <w:szCs w:val="24"/>
        </w:rPr>
        <w:t>но</w:t>
      </w:r>
      <w:r w:rsidRPr="00655CE7">
        <w:rPr>
          <w:rFonts w:ascii="Times New Roman" w:hAnsi="Times New Roman"/>
          <w:b/>
          <w:bCs/>
          <w:sz w:val="24"/>
          <w:szCs w:val="24"/>
        </w:rPr>
        <w:t>с</w:t>
      </w:r>
      <w:r w:rsidRPr="00655CE7">
        <w:rPr>
          <w:rFonts w:ascii="Times New Roman" w:hAnsi="Times New Roman"/>
          <w:b/>
          <w:bCs/>
          <w:spacing w:val="1"/>
          <w:sz w:val="24"/>
          <w:szCs w:val="24"/>
        </w:rPr>
        <w:t>т</w:t>
      </w:r>
      <w:r w:rsidRPr="00655CE7">
        <w:rPr>
          <w:rFonts w:ascii="Times New Roman" w:hAnsi="Times New Roman"/>
          <w:b/>
          <w:bCs/>
          <w:sz w:val="24"/>
          <w:szCs w:val="24"/>
        </w:rPr>
        <w:t xml:space="preserve">и </w:t>
      </w:r>
      <w:r w:rsidRPr="00655CE7">
        <w:rPr>
          <w:rFonts w:ascii="Times New Roman" w:hAnsi="Times New Roman"/>
          <w:b/>
          <w:bCs/>
          <w:spacing w:val="-1"/>
          <w:sz w:val="24"/>
          <w:szCs w:val="24"/>
        </w:rPr>
        <w:t>п</w:t>
      </w:r>
      <w:r w:rsidRPr="00655CE7">
        <w:rPr>
          <w:rFonts w:ascii="Times New Roman" w:hAnsi="Times New Roman"/>
          <w:b/>
          <w:bCs/>
          <w:sz w:val="24"/>
          <w:szCs w:val="24"/>
        </w:rPr>
        <w:t>р</w:t>
      </w:r>
      <w:r w:rsidRPr="00655CE7">
        <w:rPr>
          <w:rFonts w:ascii="Times New Roman" w:hAnsi="Times New Roman"/>
          <w:b/>
          <w:bCs/>
          <w:spacing w:val="-1"/>
          <w:sz w:val="24"/>
          <w:szCs w:val="24"/>
        </w:rPr>
        <w:t>и</w:t>
      </w:r>
      <w:r w:rsidRPr="00655CE7">
        <w:rPr>
          <w:rFonts w:ascii="Times New Roman" w:hAnsi="Times New Roman"/>
          <w:b/>
          <w:bCs/>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дыЗе</w:t>
      </w:r>
      <w:r w:rsidRPr="00655CE7">
        <w:rPr>
          <w:rFonts w:ascii="Times New Roman" w:hAnsi="Times New Roman"/>
          <w:b/>
          <w:bCs/>
          <w:spacing w:val="-2"/>
          <w:sz w:val="24"/>
          <w:szCs w:val="24"/>
        </w:rPr>
        <w:t>м</w:t>
      </w:r>
      <w:r w:rsidRPr="00655CE7">
        <w:rPr>
          <w:rFonts w:ascii="Times New Roman" w:hAnsi="Times New Roman"/>
          <w:b/>
          <w:bCs/>
          <w:spacing w:val="1"/>
          <w:sz w:val="24"/>
          <w:szCs w:val="24"/>
        </w:rPr>
        <w:t>л</w:t>
      </w:r>
      <w:r w:rsidRPr="00655CE7">
        <w:rPr>
          <w:rFonts w:ascii="Times New Roman" w:hAnsi="Times New Roman"/>
          <w:b/>
          <w:bCs/>
          <w:spacing w:val="-1"/>
          <w:sz w:val="24"/>
          <w:szCs w:val="24"/>
        </w:rPr>
        <w:t>и</w:t>
      </w:r>
      <w:r w:rsidRPr="00655CE7">
        <w:rPr>
          <w:rFonts w:ascii="Times New Roman" w:hAnsi="Times New Roman"/>
          <w:b/>
          <w:bCs/>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655CE7">
        <w:rPr>
          <w:rFonts w:ascii="Times New Roman" w:hAnsi="Times New Roman"/>
          <w:b/>
          <w:bCs/>
          <w:sz w:val="24"/>
          <w:szCs w:val="24"/>
        </w:rPr>
        <w:lastRenderedPageBreak/>
        <w:t>Л</w:t>
      </w:r>
      <w:r w:rsidRPr="00655CE7">
        <w:rPr>
          <w:rFonts w:ascii="Times New Roman" w:hAnsi="Times New Roman"/>
          <w:b/>
          <w:bCs/>
          <w:spacing w:val="-1"/>
          <w:sz w:val="24"/>
          <w:szCs w:val="24"/>
        </w:rPr>
        <w:t>и</w:t>
      </w:r>
      <w:r w:rsidRPr="00655CE7">
        <w:rPr>
          <w:rFonts w:ascii="Times New Roman" w:hAnsi="Times New Roman"/>
          <w:b/>
          <w:bCs/>
          <w:spacing w:val="1"/>
          <w:sz w:val="24"/>
          <w:szCs w:val="24"/>
        </w:rPr>
        <w:t>то</w:t>
      </w:r>
      <w:r w:rsidRPr="00655CE7">
        <w:rPr>
          <w:rFonts w:ascii="Times New Roman" w:hAnsi="Times New Roman"/>
          <w:b/>
          <w:bCs/>
          <w:sz w:val="24"/>
          <w:szCs w:val="24"/>
        </w:rPr>
        <w:t>с</w:t>
      </w:r>
      <w:r w:rsidRPr="00655CE7">
        <w:rPr>
          <w:rFonts w:ascii="Times New Roman" w:hAnsi="Times New Roman"/>
          <w:b/>
          <w:bCs/>
          <w:spacing w:val="-2"/>
          <w:sz w:val="24"/>
          <w:szCs w:val="24"/>
        </w:rPr>
        <w:t>ф</w:t>
      </w:r>
      <w:r w:rsidRPr="00655CE7">
        <w:rPr>
          <w:rFonts w:ascii="Times New Roman" w:hAnsi="Times New Roman"/>
          <w:b/>
          <w:bCs/>
          <w:sz w:val="24"/>
          <w:szCs w:val="24"/>
        </w:rPr>
        <w:t>е</w:t>
      </w:r>
      <w:r w:rsidRPr="00655CE7">
        <w:rPr>
          <w:rFonts w:ascii="Times New Roman" w:hAnsi="Times New Roman"/>
          <w:b/>
          <w:bCs/>
          <w:spacing w:val="-3"/>
          <w:sz w:val="24"/>
          <w:szCs w:val="24"/>
        </w:rPr>
        <w:t>р</w:t>
      </w:r>
      <w:r w:rsidRPr="00655CE7">
        <w:rPr>
          <w:rFonts w:ascii="Times New Roman" w:hAnsi="Times New Roman"/>
          <w:b/>
          <w:bCs/>
          <w:sz w:val="24"/>
          <w:szCs w:val="24"/>
        </w:rPr>
        <w:t>аире</w:t>
      </w:r>
      <w:r w:rsidRPr="00655CE7">
        <w:rPr>
          <w:rFonts w:ascii="Times New Roman" w:hAnsi="Times New Roman"/>
          <w:b/>
          <w:bCs/>
          <w:spacing w:val="1"/>
          <w:sz w:val="24"/>
          <w:szCs w:val="24"/>
        </w:rPr>
        <w:t>л</w:t>
      </w:r>
      <w:r w:rsidRPr="00655CE7">
        <w:rPr>
          <w:rFonts w:ascii="Times New Roman" w:hAnsi="Times New Roman"/>
          <w:b/>
          <w:bCs/>
          <w:spacing w:val="-2"/>
          <w:sz w:val="24"/>
          <w:szCs w:val="24"/>
        </w:rPr>
        <w:t>ье</w:t>
      </w:r>
      <w:r w:rsidRPr="00655CE7">
        <w:rPr>
          <w:rFonts w:ascii="Times New Roman" w:hAnsi="Times New Roman"/>
          <w:b/>
          <w:bCs/>
          <w:sz w:val="24"/>
          <w:szCs w:val="24"/>
        </w:rPr>
        <w:t>фЗе</w:t>
      </w:r>
      <w:r w:rsidRPr="00655CE7">
        <w:rPr>
          <w:rFonts w:ascii="Times New Roman" w:hAnsi="Times New Roman"/>
          <w:b/>
          <w:bCs/>
          <w:spacing w:val="1"/>
          <w:sz w:val="24"/>
          <w:szCs w:val="24"/>
        </w:rPr>
        <w:t>мл</w:t>
      </w:r>
      <w:r w:rsidRPr="00655CE7">
        <w:rPr>
          <w:rFonts w:ascii="Times New Roman" w:hAnsi="Times New Roman"/>
          <w:b/>
          <w:bCs/>
          <w:spacing w:val="-1"/>
          <w:sz w:val="24"/>
          <w:szCs w:val="24"/>
        </w:rPr>
        <w:t>и</w:t>
      </w:r>
      <w:r w:rsidRPr="00655CE7">
        <w:rPr>
          <w:rFonts w:ascii="Times New Roman" w:hAnsi="Times New Roman"/>
          <w:b/>
          <w:bCs/>
          <w:sz w:val="24"/>
          <w:szCs w:val="24"/>
        </w:rPr>
        <w:t>.</w:t>
      </w:r>
      <w:r w:rsidRPr="00655CE7">
        <w:rPr>
          <w:rFonts w:ascii="Times New Roman" w:hAnsi="Times New Roman"/>
          <w:spacing w:val="-1"/>
          <w:sz w:val="24"/>
          <w:szCs w:val="24"/>
        </w:rPr>
        <w:t>И</w:t>
      </w:r>
      <w:r w:rsidRPr="00655CE7">
        <w:rPr>
          <w:rFonts w:ascii="Times New Roman" w:hAnsi="Times New Roman"/>
          <w:sz w:val="24"/>
          <w:szCs w:val="24"/>
        </w:rPr>
        <w:t>ст</w:t>
      </w:r>
      <w:r w:rsidRPr="00655CE7">
        <w:rPr>
          <w:rFonts w:ascii="Times New Roman" w:hAnsi="Times New Roman"/>
          <w:spacing w:val="-1"/>
          <w:sz w:val="24"/>
          <w:szCs w:val="24"/>
        </w:rPr>
        <w:t>о</w:t>
      </w:r>
      <w:r w:rsidRPr="00655CE7">
        <w:rPr>
          <w:rFonts w:ascii="Times New Roman" w:hAnsi="Times New Roman"/>
          <w:spacing w:val="1"/>
          <w:sz w:val="24"/>
          <w:szCs w:val="24"/>
        </w:rPr>
        <w:t>ри</w:t>
      </w:r>
      <w:r w:rsidRPr="00655CE7">
        <w:rPr>
          <w:rFonts w:ascii="Times New Roman" w:hAnsi="Times New Roman"/>
          <w:sz w:val="24"/>
          <w:szCs w:val="24"/>
        </w:rPr>
        <w:t>я</w:t>
      </w:r>
      <w:r w:rsidRPr="00655CE7">
        <w:rPr>
          <w:rFonts w:ascii="Times New Roman" w:hAnsi="Times New Roman"/>
          <w:spacing w:val="1"/>
          <w:sz w:val="24"/>
          <w:szCs w:val="24"/>
        </w:rPr>
        <w:t xml:space="preserve"> 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z w:val="24"/>
          <w:szCs w:val="24"/>
        </w:rPr>
        <w:t>и</w:t>
      </w:r>
      <w:r w:rsidRPr="00655CE7">
        <w:rPr>
          <w:rFonts w:ascii="Times New Roman" w:hAnsi="Times New Roman"/>
          <w:spacing w:val="-2"/>
          <w:sz w:val="24"/>
          <w:szCs w:val="24"/>
        </w:rPr>
        <w:t>к</w:t>
      </w:r>
      <w:r w:rsidRPr="00655CE7">
        <w:rPr>
          <w:rFonts w:ascii="Times New Roman" w:hAnsi="Times New Roman"/>
          <w:sz w:val="24"/>
          <w:szCs w:val="24"/>
        </w:rPr>
        <w:t>ак</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3"/>
          <w:sz w:val="24"/>
          <w:szCs w:val="24"/>
        </w:rPr>
        <w:t>т</w:t>
      </w:r>
      <w:r w:rsidRPr="00655CE7">
        <w:rPr>
          <w:rFonts w:ascii="Times New Roman" w:hAnsi="Times New Roman"/>
          <w:spacing w:val="1"/>
          <w:sz w:val="24"/>
          <w:szCs w:val="24"/>
        </w:rPr>
        <w:t>ы</w:t>
      </w:r>
      <w:r w:rsidRPr="00655CE7">
        <w:rPr>
          <w:rFonts w:ascii="Times New Roman" w:hAnsi="Times New Roman"/>
          <w:sz w:val="24"/>
          <w:szCs w:val="24"/>
        </w:rPr>
        <w:t>. Лит</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фер</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2"/>
          <w:sz w:val="24"/>
          <w:szCs w:val="24"/>
        </w:rPr>
        <w:t>т</w:t>
      </w:r>
      <w:r w:rsidRPr="00655CE7">
        <w:rPr>
          <w:rFonts w:ascii="Times New Roman" w:hAnsi="Times New Roman"/>
          <w:spacing w:val="1"/>
          <w:sz w:val="24"/>
          <w:szCs w:val="24"/>
        </w:rPr>
        <w:t>ы</w:t>
      </w:r>
      <w:r w:rsidRPr="00655CE7">
        <w:rPr>
          <w:rFonts w:ascii="Times New Roman" w:hAnsi="Times New Roman"/>
          <w:sz w:val="24"/>
          <w:szCs w:val="24"/>
        </w:rPr>
        <w:t>. Сейсмические пояса Земли. Ст</w:t>
      </w:r>
      <w:r w:rsidRPr="00655CE7">
        <w:rPr>
          <w:rFonts w:ascii="Times New Roman" w:hAnsi="Times New Roman"/>
          <w:spacing w:val="-2"/>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зем</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 к</w:t>
      </w:r>
      <w:r w:rsidRPr="00655CE7">
        <w:rPr>
          <w:rFonts w:ascii="Times New Roman" w:hAnsi="Times New Roman"/>
          <w:spacing w:val="-1"/>
          <w:sz w:val="24"/>
          <w:szCs w:val="24"/>
        </w:rPr>
        <w:t>ор</w:t>
      </w:r>
      <w:r w:rsidRPr="00655CE7">
        <w:rPr>
          <w:rFonts w:ascii="Times New Roman" w:hAnsi="Times New Roman"/>
          <w:spacing w:val="1"/>
          <w:sz w:val="24"/>
          <w:szCs w:val="24"/>
        </w:rPr>
        <w:t>ы</w:t>
      </w:r>
      <w:r w:rsidRPr="00655CE7">
        <w:rPr>
          <w:rFonts w:ascii="Times New Roman" w:hAnsi="Times New Roman"/>
          <w:sz w:val="24"/>
          <w:szCs w:val="24"/>
        </w:rPr>
        <w:t xml:space="preserve">. Типы земной коры, их отличия. </w:t>
      </w:r>
      <w:r w:rsidRPr="00655CE7">
        <w:rPr>
          <w:rFonts w:ascii="Times New Roman" w:hAnsi="Times New Roman"/>
          <w:spacing w:val="-1"/>
          <w:sz w:val="24"/>
          <w:szCs w:val="24"/>
        </w:rPr>
        <w:t>Фо</w:t>
      </w:r>
      <w:r w:rsidRPr="00655CE7">
        <w:rPr>
          <w:rFonts w:ascii="Times New Roman" w:hAnsi="Times New Roman"/>
          <w:spacing w:val="1"/>
          <w:sz w:val="24"/>
          <w:szCs w:val="24"/>
        </w:rPr>
        <w:t>р</w:t>
      </w:r>
      <w:r w:rsidRPr="00655CE7">
        <w:rPr>
          <w:rFonts w:ascii="Times New Roman" w:hAnsi="Times New Roman"/>
          <w:sz w:val="24"/>
          <w:szCs w:val="24"/>
        </w:rPr>
        <w:t>м</w:t>
      </w:r>
      <w:r w:rsidRPr="00655CE7">
        <w:rPr>
          <w:rFonts w:ascii="Times New Roman" w:hAnsi="Times New Roman"/>
          <w:spacing w:val="-2"/>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ва</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современного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ье</w:t>
      </w:r>
      <w:r w:rsidRPr="00655CE7">
        <w:rPr>
          <w:rFonts w:ascii="Times New Roman" w:hAnsi="Times New Roman"/>
          <w:sz w:val="24"/>
          <w:szCs w:val="24"/>
        </w:rPr>
        <w:t>фа</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i/>
          <w:sz w:val="24"/>
          <w:szCs w:val="24"/>
        </w:rPr>
        <w:t>В</w:t>
      </w:r>
      <w:r w:rsidRPr="00655CE7">
        <w:rPr>
          <w:rFonts w:ascii="Times New Roman" w:hAnsi="Times New Roman"/>
          <w:i/>
          <w:spacing w:val="-3"/>
          <w:sz w:val="24"/>
          <w:szCs w:val="24"/>
        </w:rPr>
        <w:t>л</w:t>
      </w:r>
      <w:r w:rsidRPr="00655CE7">
        <w:rPr>
          <w:rFonts w:ascii="Times New Roman" w:hAnsi="Times New Roman"/>
          <w:i/>
          <w:spacing w:val="1"/>
          <w:sz w:val="24"/>
          <w:szCs w:val="24"/>
        </w:rPr>
        <w:t>и</w:t>
      </w:r>
      <w:r w:rsidRPr="00655CE7">
        <w:rPr>
          <w:rFonts w:ascii="Times New Roman" w:hAnsi="Times New Roman"/>
          <w:i/>
          <w:spacing w:val="-2"/>
          <w:sz w:val="24"/>
          <w:szCs w:val="24"/>
        </w:rPr>
        <w:t>я</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е ст</w:t>
      </w:r>
      <w:r w:rsidRPr="00655CE7">
        <w:rPr>
          <w:rFonts w:ascii="Times New Roman" w:hAnsi="Times New Roman"/>
          <w:i/>
          <w:spacing w:val="-1"/>
          <w:sz w:val="24"/>
          <w:szCs w:val="24"/>
        </w:rPr>
        <w:t>р</w:t>
      </w:r>
      <w:r w:rsidRPr="00655CE7">
        <w:rPr>
          <w:rFonts w:ascii="Times New Roman" w:hAnsi="Times New Roman"/>
          <w:i/>
          <w:spacing w:val="1"/>
          <w:sz w:val="24"/>
          <w:szCs w:val="24"/>
        </w:rPr>
        <w:t>о</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я зе</w:t>
      </w:r>
      <w:r w:rsidRPr="00655CE7">
        <w:rPr>
          <w:rFonts w:ascii="Times New Roman" w:hAnsi="Times New Roman"/>
          <w:i/>
          <w:spacing w:val="-3"/>
          <w:sz w:val="24"/>
          <w:szCs w:val="24"/>
        </w:rPr>
        <w:t>м</w:t>
      </w:r>
      <w:r w:rsidRPr="00655CE7">
        <w:rPr>
          <w:rFonts w:ascii="Times New Roman" w:hAnsi="Times New Roman"/>
          <w:i/>
          <w:spacing w:val="-1"/>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й</w:t>
      </w:r>
      <w:r w:rsidRPr="00655CE7">
        <w:rPr>
          <w:rFonts w:ascii="Times New Roman" w:hAnsi="Times New Roman"/>
          <w:i/>
          <w:spacing w:val="-3"/>
          <w:sz w:val="24"/>
          <w:szCs w:val="24"/>
        </w:rPr>
        <w:t>к</w:t>
      </w:r>
      <w:r w:rsidRPr="00655CE7">
        <w:rPr>
          <w:rFonts w:ascii="Times New Roman" w:hAnsi="Times New Roman"/>
          <w:i/>
          <w:spacing w:val="-1"/>
          <w:sz w:val="24"/>
          <w:szCs w:val="24"/>
        </w:rPr>
        <w:t>о</w:t>
      </w:r>
      <w:r w:rsidRPr="00655CE7">
        <w:rPr>
          <w:rFonts w:ascii="Times New Roman" w:hAnsi="Times New Roman"/>
          <w:i/>
          <w:spacing w:val="1"/>
          <w:sz w:val="24"/>
          <w:szCs w:val="24"/>
        </w:rPr>
        <w:t>р</w:t>
      </w:r>
      <w:r w:rsidRPr="00655CE7">
        <w:rPr>
          <w:rFonts w:ascii="Times New Roman" w:hAnsi="Times New Roman"/>
          <w:i/>
          <w:sz w:val="24"/>
          <w:szCs w:val="24"/>
        </w:rPr>
        <w:t>ы</w:t>
      </w:r>
      <w:r w:rsidRPr="00655CE7">
        <w:rPr>
          <w:rFonts w:ascii="Times New Roman" w:hAnsi="Times New Roman"/>
          <w:i/>
          <w:spacing w:val="1"/>
          <w:sz w:val="24"/>
          <w:szCs w:val="24"/>
        </w:rPr>
        <w:t>н</w:t>
      </w:r>
      <w:r w:rsidRPr="00655CE7">
        <w:rPr>
          <w:rFonts w:ascii="Times New Roman" w:hAnsi="Times New Roman"/>
          <w:i/>
          <w:sz w:val="24"/>
          <w:szCs w:val="24"/>
        </w:rPr>
        <w:t xml:space="preserve">а </w:t>
      </w:r>
      <w:r w:rsidRPr="00655CE7">
        <w:rPr>
          <w:rFonts w:ascii="Times New Roman" w:hAnsi="Times New Roman"/>
          <w:i/>
          <w:spacing w:val="-2"/>
          <w:sz w:val="24"/>
          <w:szCs w:val="24"/>
        </w:rPr>
        <w:t>о</w:t>
      </w:r>
      <w:r w:rsidRPr="00655CE7">
        <w:rPr>
          <w:rFonts w:ascii="Times New Roman" w:hAnsi="Times New Roman"/>
          <w:i/>
          <w:spacing w:val="1"/>
          <w:sz w:val="24"/>
          <w:szCs w:val="24"/>
        </w:rPr>
        <w:t>б</w:t>
      </w:r>
      <w:r w:rsidRPr="00655CE7">
        <w:rPr>
          <w:rFonts w:ascii="Times New Roman" w:hAnsi="Times New Roman"/>
          <w:i/>
          <w:spacing w:val="-1"/>
          <w:sz w:val="24"/>
          <w:szCs w:val="24"/>
        </w:rPr>
        <w:t>ли</w:t>
      </w:r>
      <w:r w:rsidRPr="00655CE7">
        <w:rPr>
          <w:rFonts w:ascii="Times New Roman" w:hAnsi="Times New Roman"/>
          <w:i/>
          <w:sz w:val="24"/>
          <w:szCs w:val="24"/>
        </w:rPr>
        <w:t>к Зем</w:t>
      </w:r>
      <w:r w:rsidRPr="00655CE7">
        <w:rPr>
          <w:rFonts w:ascii="Times New Roman" w:hAnsi="Times New Roman"/>
          <w:i/>
          <w:spacing w:val="-3"/>
          <w:sz w:val="24"/>
          <w:szCs w:val="24"/>
        </w:rPr>
        <w:t>л</w:t>
      </w:r>
      <w:r w:rsidRPr="00655CE7">
        <w:rPr>
          <w:rFonts w:ascii="Times New Roman" w:hAnsi="Times New Roman"/>
          <w:i/>
          <w:spacing w:val="1"/>
          <w:sz w:val="24"/>
          <w:szCs w:val="24"/>
        </w:rPr>
        <w:t>и</w:t>
      </w:r>
      <w:r w:rsidRPr="00655CE7">
        <w:rPr>
          <w:rFonts w:ascii="Times New Roman" w:hAnsi="Times New Roman"/>
          <w:i/>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А</w:t>
      </w:r>
      <w:r w:rsidRPr="00655CE7">
        <w:rPr>
          <w:rFonts w:ascii="Times New Roman" w:hAnsi="Times New Roman"/>
          <w:b/>
          <w:bCs/>
          <w:spacing w:val="1"/>
          <w:sz w:val="24"/>
          <w:szCs w:val="24"/>
        </w:rPr>
        <w:t>т</w:t>
      </w:r>
      <w:r w:rsidRPr="00655CE7">
        <w:rPr>
          <w:rFonts w:ascii="Times New Roman" w:hAnsi="Times New Roman"/>
          <w:b/>
          <w:bCs/>
          <w:spacing w:val="-2"/>
          <w:sz w:val="24"/>
          <w:szCs w:val="24"/>
        </w:rPr>
        <w:t>м</w:t>
      </w:r>
      <w:r w:rsidRPr="00655CE7">
        <w:rPr>
          <w:rFonts w:ascii="Times New Roman" w:hAnsi="Times New Roman"/>
          <w:b/>
          <w:bCs/>
          <w:spacing w:val="1"/>
          <w:sz w:val="24"/>
          <w:szCs w:val="24"/>
        </w:rPr>
        <w:t>о</w:t>
      </w:r>
      <w:r w:rsidRPr="00655CE7">
        <w:rPr>
          <w:rFonts w:ascii="Times New Roman" w:hAnsi="Times New Roman"/>
          <w:b/>
          <w:bCs/>
          <w:sz w:val="24"/>
          <w:szCs w:val="24"/>
        </w:rPr>
        <w:t>с</w:t>
      </w:r>
      <w:r w:rsidRPr="00655CE7">
        <w:rPr>
          <w:rFonts w:ascii="Times New Roman" w:hAnsi="Times New Roman"/>
          <w:b/>
          <w:bCs/>
          <w:spacing w:val="-2"/>
          <w:sz w:val="24"/>
          <w:szCs w:val="24"/>
        </w:rPr>
        <w:t>ф</w:t>
      </w:r>
      <w:r w:rsidRPr="00655CE7">
        <w:rPr>
          <w:rFonts w:ascii="Times New Roman" w:hAnsi="Times New Roman"/>
          <w:b/>
          <w:bCs/>
          <w:sz w:val="24"/>
          <w:szCs w:val="24"/>
        </w:rPr>
        <w:t xml:space="preserve">ера и </w:t>
      </w:r>
      <w:r w:rsidRPr="00655CE7">
        <w:rPr>
          <w:rFonts w:ascii="Times New Roman" w:hAnsi="Times New Roman"/>
          <w:b/>
          <w:bCs/>
          <w:spacing w:val="-1"/>
          <w:sz w:val="24"/>
          <w:szCs w:val="24"/>
        </w:rPr>
        <w:t>к</w:t>
      </w:r>
      <w:r w:rsidRPr="00655CE7">
        <w:rPr>
          <w:rFonts w:ascii="Times New Roman" w:hAnsi="Times New Roman"/>
          <w:b/>
          <w:bCs/>
          <w:spacing w:val="1"/>
          <w:sz w:val="24"/>
          <w:szCs w:val="24"/>
        </w:rPr>
        <w:t>л</w:t>
      </w:r>
      <w:r w:rsidRPr="00655CE7">
        <w:rPr>
          <w:rFonts w:ascii="Times New Roman" w:hAnsi="Times New Roman"/>
          <w:b/>
          <w:bCs/>
          <w:spacing w:val="-1"/>
          <w:sz w:val="24"/>
          <w:szCs w:val="24"/>
        </w:rPr>
        <w:t>и</w:t>
      </w:r>
      <w:r w:rsidRPr="00655CE7">
        <w:rPr>
          <w:rFonts w:ascii="Times New Roman" w:hAnsi="Times New Roman"/>
          <w:b/>
          <w:bCs/>
          <w:sz w:val="24"/>
          <w:szCs w:val="24"/>
        </w:rPr>
        <w:t>ма</w:t>
      </w:r>
      <w:r w:rsidRPr="00655CE7">
        <w:rPr>
          <w:rFonts w:ascii="Times New Roman" w:hAnsi="Times New Roman"/>
          <w:b/>
          <w:bCs/>
          <w:spacing w:val="1"/>
          <w:sz w:val="24"/>
          <w:szCs w:val="24"/>
        </w:rPr>
        <w:t>т</w:t>
      </w:r>
      <w:r w:rsidRPr="00655CE7">
        <w:rPr>
          <w:rFonts w:ascii="Times New Roman" w:hAnsi="Times New Roman"/>
          <w:b/>
          <w:bCs/>
          <w:sz w:val="24"/>
          <w:szCs w:val="24"/>
        </w:rPr>
        <w:t>ы З</w:t>
      </w:r>
      <w:r w:rsidRPr="00655CE7">
        <w:rPr>
          <w:rFonts w:ascii="Times New Roman" w:hAnsi="Times New Roman"/>
          <w:b/>
          <w:bCs/>
          <w:spacing w:val="-2"/>
          <w:sz w:val="24"/>
          <w:szCs w:val="24"/>
        </w:rPr>
        <w:t>е</w:t>
      </w:r>
      <w:r w:rsidRPr="00655CE7">
        <w:rPr>
          <w:rFonts w:ascii="Times New Roman" w:hAnsi="Times New Roman"/>
          <w:b/>
          <w:bCs/>
          <w:sz w:val="24"/>
          <w:szCs w:val="24"/>
        </w:rPr>
        <w:t>м</w:t>
      </w:r>
      <w:r w:rsidRPr="00655CE7">
        <w:rPr>
          <w:rFonts w:ascii="Times New Roman" w:hAnsi="Times New Roman"/>
          <w:b/>
          <w:bCs/>
          <w:spacing w:val="1"/>
          <w:sz w:val="24"/>
          <w:szCs w:val="24"/>
        </w:rPr>
        <w:t>л</w:t>
      </w:r>
      <w:r w:rsidRPr="00655CE7">
        <w:rPr>
          <w:rFonts w:ascii="Times New Roman" w:hAnsi="Times New Roman"/>
          <w:b/>
          <w:bCs/>
          <w:spacing w:val="-1"/>
          <w:sz w:val="24"/>
          <w:szCs w:val="24"/>
        </w:rPr>
        <w:t>и</w:t>
      </w:r>
      <w:r w:rsidRPr="00655CE7">
        <w:rPr>
          <w:rFonts w:ascii="Times New Roman" w:hAnsi="Times New Roman"/>
          <w:b/>
          <w:bCs/>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д</w:t>
      </w:r>
      <w:r w:rsidRPr="00655CE7">
        <w:rPr>
          <w:rFonts w:ascii="Times New Roman" w:hAnsi="Times New Roman"/>
          <w:sz w:val="24"/>
          <w:szCs w:val="24"/>
        </w:rPr>
        <w:t>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темп</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ат</w:t>
      </w:r>
      <w:r w:rsidRPr="00655CE7">
        <w:rPr>
          <w:rFonts w:ascii="Times New Roman" w:hAnsi="Times New Roman"/>
          <w:spacing w:val="-4"/>
          <w:sz w:val="24"/>
          <w:szCs w:val="24"/>
        </w:rPr>
        <w:t>у</w:t>
      </w:r>
      <w:r w:rsidRPr="00655CE7">
        <w:rPr>
          <w:rFonts w:ascii="Times New Roman" w:hAnsi="Times New Roman"/>
          <w:spacing w:val="1"/>
          <w:sz w:val="24"/>
          <w:szCs w:val="24"/>
        </w:rPr>
        <w:t>ры</w:t>
      </w:r>
      <w:r w:rsidRPr="00655CE7">
        <w:rPr>
          <w:rFonts w:ascii="Times New Roman" w:hAnsi="Times New Roman"/>
          <w:sz w:val="24"/>
          <w:szCs w:val="24"/>
        </w:rPr>
        <w:t>,</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а</w:t>
      </w:r>
      <w:r w:rsidRPr="00655CE7">
        <w:rPr>
          <w:rFonts w:ascii="Times New Roman" w:hAnsi="Times New Roman"/>
          <w:spacing w:val="1"/>
          <w:sz w:val="24"/>
          <w:szCs w:val="24"/>
        </w:rPr>
        <w:t>д</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я</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ват</w:t>
      </w:r>
      <w:r w:rsidRPr="00655CE7">
        <w:rPr>
          <w:rFonts w:ascii="Times New Roman" w:hAnsi="Times New Roman"/>
          <w:spacing w:val="-3"/>
          <w:sz w:val="24"/>
          <w:szCs w:val="24"/>
        </w:rPr>
        <w:t>м</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ферн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1"/>
          <w:sz w:val="24"/>
          <w:szCs w:val="24"/>
        </w:rPr>
        <w:t>д</w:t>
      </w:r>
      <w:r w:rsidRPr="00655CE7">
        <w:rPr>
          <w:rFonts w:ascii="Times New Roman" w:hAnsi="Times New Roman"/>
          <w:sz w:val="24"/>
          <w:szCs w:val="24"/>
        </w:rPr>
        <w:t>ав</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З</w:t>
      </w:r>
      <w:r w:rsidRPr="00655CE7">
        <w:rPr>
          <w:rFonts w:ascii="Times New Roman" w:hAnsi="Times New Roman"/>
          <w:spacing w:val="-2"/>
          <w:sz w:val="24"/>
          <w:szCs w:val="24"/>
        </w:rPr>
        <w:t>е</w:t>
      </w:r>
      <w:r w:rsidRPr="00655CE7">
        <w:rPr>
          <w:rFonts w:ascii="Times New Roman" w:hAnsi="Times New Roman"/>
          <w:sz w:val="24"/>
          <w:szCs w:val="24"/>
        </w:rPr>
        <w:t>м</w:t>
      </w:r>
      <w:r w:rsidRPr="00655CE7">
        <w:rPr>
          <w:rFonts w:ascii="Times New Roman" w:hAnsi="Times New Roman"/>
          <w:spacing w:val="-1"/>
          <w:sz w:val="24"/>
          <w:szCs w:val="24"/>
        </w:rPr>
        <w:t>л</w:t>
      </w:r>
      <w:r w:rsidRPr="00655CE7">
        <w:rPr>
          <w:rFonts w:ascii="Times New Roman" w:hAnsi="Times New Roman"/>
          <w:sz w:val="24"/>
          <w:szCs w:val="24"/>
        </w:rPr>
        <w:t>еи</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аж</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н</w:t>
      </w:r>
      <w:r w:rsidRPr="00655CE7">
        <w:rPr>
          <w:rFonts w:ascii="Times New Roman" w:hAnsi="Times New Roman"/>
          <w:sz w:val="24"/>
          <w:szCs w:val="24"/>
        </w:rPr>
        <w:t>акл</w:t>
      </w:r>
      <w:r w:rsidRPr="00655CE7">
        <w:rPr>
          <w:rFonts w:ascii="Times New Roman" w:hAnsi="Times New Roman"/>
          <w:spacing w:val="-2"/>
          <w:sz w:val="24"/>
          <w:szCs w:val="24"/>
        </w:rPr>
        <w:t>и</w:t>
      </w:r>
      <w:r w:rsidRPr="00655CE7">
        <w:rPr>
          <w:rFonts w:ascii="Times New Roman" w:hAnsi="Times New Roman"/>
          <w:sz w:val="24"/>
          <w:szCs w:val="24"/>
        </w:rPr>
        <w:t>мат</w:t>
      </w:r>
      <w:r w:rsidRPr="00655CE7">
        <w:rPr>
          <w:rFonts w:ascii="Times New Roman" w:hAnsi="Times New Roman"/>
          <w:spacing w:val="-2"/>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ки</w:t>
      </w:r>
      <w:r w:rsidRPr="00655CE7">
        <w:rPr>
          <w:rFonts w:ascii="Times New Roman" w:hAnsi="Times New Roman"/>
          <w:sz w:val="24"/>
          <w:szCs w:val="24"/>
        </w:rPr>
        <w:t>х</w:t>
      </w:r>
      <w:r w:rsidRPr="00655CE7">
        <w:rPr>
          <w:rFonts w:ascii="Times New Roman" w:hAnsi="Times New Roman"/>
          <w:spacing w:val="-2"/>
          <w:sz w:val="24"/>
          <w:szCs w:val="24"/>
        </w:rPr>
        <w:t>к</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т</w:t>
      </w:r>
      <w:r w:rsidRPr="00655CE7">
        <w:rPr>
          <w:rFonts w:ascii="Times New Roman" w:hAnsi="Times New Roman"/>
          <w:spacing w:val="-3"/>
          <w:sz w:val="24"/>
          <w:szCs w:val="24"/>
        </w:rPr>
        <w:t>а</w:t>
      </w:r>
      <w:r w:rsidRPr="00655CE7">
        <w:rPr>
          <w:rFonts w:ascii="Times New Roman" w:hAnsi="Times New Roman"/>
          <w:spacing w:val="1"/>
          <w:sz w:val="24"/>
          <w:szCs w:val="24"/>
        </w:rPr>
        <w:t>х</w:t>
      </w:r>
      <w:r w:rsidRPr="00655CE7">
        <w:rPr>
          <w:rFonts w:ascii="Times New Roman" w:hAnsi="Times New Roman"/>
          <w:sz w:val="24"/>
          <w:szCs w:val="24"/>
        </w:rPr>
        <w:t>.Раз</w:t>
      </w:r>
      <w:r w:rsidRPr="00655CE7">
        <w:rPr>
          <w:rFonts w:ascii="Times New Roman" w:hAnsi="Times New Roman"/>
          <w:spacing w:val="-2"/>
          <w:sz w:val="24"/>
          <w:szCs w:val="24"/>
        </w:rPr>
        <w:t>н</w:t>
      </w:r>
      <w:r w:rsidRPr="00655CE7">
        <w:rPr>
          <w:rFonts w:ascii="Times New Roman" w:hAnsi="Times New Roman"/>
          <w:spacing w:val="1"/>
          <w:sz w:val="24"/>
          <w:szCs w:val="24"/>
        </w:rPr>
        <w:t>оо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и</w:t>
      </w:r>
      <w:r w:rsidRPr="00655CE7">
        <w:rPr>
          <w:rFonts w:ascii="Times New Roman" w:hAnsi="Times New Roman"/>
          <w:sz w:val="24"/>
          <w:szCs w:val="24"/>
        </w:rPr>
        <w:t>еклимата</w:t>
      </w:r>
      <w:r w:rsidRPr="00655CE7">
        <w:rPr>
          <w:rFonts w:ascii="Times New Roman" w:hAnsi="Times New Roman"/>
          <w:spacing w:val="1"/>
          <w:sz w:val="24"/>
          <w:szCs w:val="24"/>
        </w:rPr>
        <w:t xml:space="preserve"> н</w:t>
      </w:r>
      <w:r w:rsidRPr="00655CE7">
        <w:rPr>
          <w:rFonts w:ascii="Times New Roman" w:hAnsi="Times New Roman"/>
          <w:sz w:val="24"/>
          <w:szCs w:val="24"/>
        </w:rPr>
        <w:t>а</w:t>
      </w:r>
      <w:r w:rsidRPr="00655CE7">
        <w:rPr>
          <w:rFonts w:ascii="Times New Roman" w:hAnsi="Times New Roman"/>
          <w:spacing w:val="1"/>
          <w:sz w:val="24"/>
          <w:szCs w:val="24"/>
        </w:rPr>
        <w:t xml:space="preserve"> 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z w:val="24"/>
          <w:szCs w:val="24"/>
        </w:rPr>
        <w:t>е. К</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ма</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об</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4"/>
          <w:sz w:val="24"/>
          <w:szCs w:val="24"/>
        </w:rPr>
        <w:t>у</w:t>
      </w:r>
      <w:r w:rsidRPr="00655CE7">
        <w:rPr>
          <w:rFonts w:ascii="Times New Roman" w:hAnsi="Times New Roman"/>
          <w:spacing w:val="-1"/>
          <w:sz w:val="24"/>
          <w:szCs w:val="24"/>
        </w:rPr>
        <w:t>ю</w:t>
      </w:r>
      <w:r w:rsidRPr="00655CE7">
        <w:rPr>
          <w:rFonts w:ascii="Times New Roman" w:hAnsi="Times New Roman"/>
          <w:sz w:val="24"/>
          <w:szCs w:val="24"/>
        </w:rPr>
        <w:t>щие фа</w:t>
      </w:r>
      <w:r w:rsidRPr="00655CE7">
        <w:rPr>
          <w:rFonts w:ascii="Times New Roman" w:hAnsi="Times New Roman"/>
          <w:spacing w:val="1"/>
          <w:sz w:val="24"/>
          <w:szCs w:val="24"/>
        </w:rPr>
        <w:t>к</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ы</w:t>
      </w:r>
      <w:r w:rsidRPr="00655CE7">
        <w:rPr>
          <w:rFonts w:ascii="Times New Roman" w:hAnsi="Times New Roman"/>
          <w:sz w:val="24"/>
          <w:szCs w:val="24"/>
        </w:rPr>
        <w:t xml:space="preserve">. </w:t>
      </w:r>
      <w:r w:rsidRPr="00655CE7">
        <w:rPr>
          <w:rFonts w:ascii="Times New Roman" w:hAnsi="Times New Roman"/>
          <w:spacing w:val="2"/>
          <w:sz w:val="24"/>
          <w:szCs w:val="24"/>
        </w:rPr>
        <w:t xml:space="preserve">Характеристика воздушных масс Земли. </w:t>
      </w:r>
      <w:r w:rsidRPr="00655CE7">
        <w:rPr>
          <w:rFonts w:ascii="Times New Roman" w:hAnsi="Times New Roman"/>
          <w:spacing w:val="-1"/>
          <w:sz w:val="24"/>
          <w:szCs w:val="24"/>
        </w:rPr>
        <w:t>Х</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акт</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ст</w:t>
      </w:r>
      <w:r w:rsidRPr="00655CE7">
        <w:rPr>
          <w:rFonts w:ascii="Times New Roman" w:hAnsi="Times New Roman"/>
          <w:spacing w:val="-2"/>
          <w:sz w:val="24"/>
          <w:szCs w:val="24"/>
        </w:rPr>
        <w:t>и</w:t>
      </w:r>
      <w:r w:rsidRPr="00655CE7">
        <w:rPr>
          <w:rFonts w:ascii="Times New Roman" w:hAnsi="Times New Roman"/>
          <w:sz w:val="24"/>
          <w:szCs w:val="24"/>
        </w:rPr>
        <w:t xml:space="preserve">ка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но</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х и </w:t>
      </w:r>
      <w:r w:rsidRPr="00655CE7">
        <w:rPr>
          <w:rFonts w:ascii="Times New Roman" w:hAnsi="Times New Roman"/>
          <w:spacing w:val="-1"/>
          <w:sz w:val="24"/>
          <w:szCs w:val="24"/>
        </w:rPr>
        <w:t>п</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хо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 кл</w:t>
      </w:r>
      <w:r w:rsidRPr="00655CE7">
        <w:rPr>
          <w:rFonts w:ascii="Times New Roman" w:hAnsi="Times New Roman"/>
          <w:spacing w:val="-2"/>
          <w:sz w:val="24"/>
          <w:szCs w:val="24"/>
        </w:rPr>
        <w:t>и</w:t>
      </w:r>
      <w:r w:rsidRPr="00655CE7">
        <w:rPr>
          <w:rFonts w:ascii="Times New Roman" w:hAnsi="Times New Roman"/>
          <w:sz w:val="24"/>
          <w:szCs w:val="24"/>
        </w:rPr>
        <w:t>мати</w:t>
      </w:r>
      <w:r w:rsidRPr="00655CE7">
        <w:rPr>
          <w:rFonts w:ascii="Times New Roman" w:hAnsi="Times New Roman"/>
          <w:spacing w:val="1"/>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я</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 xml:space="preserve">в </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i/>
          <w:sz w:val="24"/>
          <w:szCs w:val="24"/>
        </w:rPr>
        <w:t>В</w:t>
      </w:r>
      <w:r w:rsidRPr="00655CE7">
        <w:rPr>
          <w:rFonts w:ascii="Times New Roman" w:hAnsi="Times New Roman"/>
          <w:i/>
          <w:spacing w:val="-3"/>
          <w:sz w:val="24"/>
          <w:szCs w:val="24"/>
        </w:rPr>
        <w:t>л</w:t>
      </w:r>
      <w:r w:rsidRPr="00655CE7">
        <w:rPr>
          <w:rFonts w:ascii="Times New Roman" w:hAnsi="Times New Roman"/>
          <w:i/>
          <w:spacing w:val="1"/>
          <w:sz w:val="24"/>
          <w:szCs w:val="24"/>
        </w:rPr>
        <w:t>и</w:t>
      </w:r>
      <w:r w:rsidRPr="00655CE7">
        <w:rPr>
          <w:rFonts w:ascii="Times New Roman" w:hAnsi="Times New Roman"/>
          <w:i/>
          <w:sz w:val="24"/>
          <w:szCs w:val="24"/>
        </w:rPr>
        <w:t>я</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е кл</w:t>
      </w:r>
      <w:r w:rsidRPr="00655CE7">
        <w:rPr>
          <w:rFonts w:ascii="Times New Roman" w:hAnsi="Times New Roman"/>
          <w:i/>
          <w:spacing w:val="-2"/>
          <w:sz w:val="24"/>
          <w:szCs w:val="24"/>
        </w:rPr>
        <w:t>и</w:t>
      </w:r>
      <w:r w:rsidRPr="00655CE7">
        <w:rPr>
          <w:rFonts w:ascii="Times New Roman" w:hAnsi="Times New Roman"/>
          <w:i/>
          <w:sz w:val="24"/>
          <w:szCs w:val="24"/>
        </w:rPr>
        <w:t>мати</w:t>
      </w:r>
      <w:r w:rsidRPr="00655CE7">
        <w:rPr>
          <w:rFonts w:ascii="Times New Roman" w:hAnsi="Times New Roman"/>
          <w:i/>
          <w:spacing w:val="1"/>
          <w:sz w:val="24"/>
          <w:szCs w:val="24"/>
        </w:rPr>
        <w:t>ч</w:t>
      </w:r>
      <w:r w:rsidRPr="00655CE7">
        <w:rPr>
          <w:rFonts w:ascii="Times New Roman" w:hAnsi="Times New Roman"/>
          <w:i/>
          <w:spacing w:val="-2"/>
          <w:sz w:val="24"/>
          <w:szCs w:val="24"/>
        </w:rPr>
        <w:t>е</w:t>
      </w:r>
      <w:r w:rsidRPr="00655CE7">
        <w:rPr>
          <w:rFonts w:ascii="Times New Roman" w:hAnsi="Times New Roman"/>
          <w:i/>
          <w:sz w:val="24"/>
          <w:szCs w:val="24"/>
        </w:rPr>
        <w:t>с</w:t>
      </w:r>
      <w:r w:rsidRPr="00655CE7">
        <w:rPr>
          <w:rFonts w:ascii="Times New Roman" w:hAnsi="Times New Roman"/>
          <w:i/>
          <w:spacing w:val="-2"/>
          <w:sz w:val="24"/>
          <w:szCs w:val="24"/>
        </w:rPr>
        <w:t>к</w:t>
      </w:r>
      <w:r w:rsidRPr="00655CE7">
        <w:rPr>
          <w:rFonts w:ascii="Times New Roman" w:hAnsi="Times New Roman"/>
          <w:i/>
          <w:spacing w:val="1"/>
          <w:sz w:val="24"/>
          <w:szCs w:val="24"/>
        </w:rPr>
        <w:t>и</w:t>
      </w:r>
      <w:r w:rsidRPr="00655CE7">
        <w:rPr>
          <w:rFonts w:ascii="Times New Roman" w:hAnsi="Times New Roman"/>
          <w:i/>
          <w:sz w:val="24"/>
          <w:szCs w:val="24"/>
        </w:rPr>
        <w:t>х</w:t>
      </w:r>
      <w:r w:rsidRPr="00655CE7">
        <w:rPr>
          <w:rFonts w:ascii="Times New Roman" w:hAnsi="Times New Roman"/>
          <w:i/>
          <w:spacing w:val="-4"/>
          <w:sz w:val="24"/>
          <w:szCs w:val="24"/>
        </w:rPr>
        <w:t>у</w:t>
      </w:r>
      <w:r w:rsidRPr="00655CE7">
        <w:rPr>
          <w:rFonts w:ascii="Times New Roman" w:hAnsi="Times New Roman"/>
          <w:i/>
          <w:sz w:val="24"/>
          <w:szCs w:val="24"/>
        </w:rPr>
        <w:t>слов</w:t>
      </w:r>
      <w:r w:rsidRPr="00655CE7">
        <w:rPr>
          <w:rFonts w:ascii="Times New Roman" w:hAnsi="Times New Roman"/>
          <w:i/>
          <w:spacing w:val="-2"/>
          <w:sz w:val="24"/>
          <w:szCs w:val="24"/>
        </w:rPr>
        <w:t>и</w:t>
      </w:r>
      <w:r w:rsidRPr="00655CE7">
        <w:rPr>
          <w:rFonts w:ascii="Times New Roman" w:hAnsi="Times New Roman"/>
          <w:i/>
          <w:sz w:val="24"/>
          <w:szCs w:val="24"/>
        </w:rPr>
        <w:t>й</w:t>
      </w:r>
      <w:r w:rsidRPr="00655CE7">
        <w:rPr>
          <w:rFonts w:ascii="Times New Roman" w:hAnsi="Times New Roman"/>
          <w:i/>
          <w:spacing w:val="1"/>
          <w:sz w:val="24"/>
          <w:szCs w:val="24"/>
        </w:rPr>
        <w:t xml:space="preserve"> н</w:t>
      </w:r>
      <w:r w:rsidRPr="00655CE7">
        <w:rPr>
          <w:rFonts w:ascii="Times New Roman" w:hAnsi="Times New Roman"/>
          <w:i/>
          <w:sz w:val="24"/>
          <w:szCs w:val="24"/>
        </w:rPr>
        <w:t>а</w:t>
      </w:r>
      <w:r w:rsidRPr="00655CE7">
        <w:rPr>
          <w:rFonts w:ascii="Times New Roman" w:hAnsi="Times New Roman"/>
          <w:i/>
          <w:spacing w:val="-2"/>
          <w:sz w:val="24"/>
          <w:szCs w:val="24"/>
        </w:rPr>
        <w:t>ж</w:t>
      </w:r>
      <w:r w:rsidRPr="00655CE7">
        <w:rPr>
          <w:rFonts w:ascii="Times New Roman" w:hAnsi="Times New Roman"/>
          <w:i/>
          <w:spacing w:val="1"/>
          <w:sz w:val="24"/>
          <w:szCs w:val="24"/>
        </w:rPr>
        <w:t>и</w:t>
      </w:r>
      <w:r w:rsidRPr="00655CE7">
        <w:rPr>
          <w:rFonts w:ascii="Times New Roman" w:hAnsi="Times New Roman"/>
          <w:i/>
          <w:sz w:val="24"/>
          <w:szCs w:val="24"/>
        </w:rPr>
        <w:t>знь</w:t>
      </w:r>
      <w:r w:rsidRPr="00655CE7">
        <w:rPr>
          <w:rFonts w:ascii="Times New Roman" w:hAnsi="Times New Roman"/>
          <w:i/>
          <w:spacing w:val="-1"/>
          <w:sz w:val="24"/>
          <w:szCs w:val="24"/>
        </w:rPr>
        <w:t>лю</w:t>
      </w:r>
      <w:r w:rsidRPr="00655CE7">
        <w:rPr>
          <w:rFonts w:ascii="Times New Roman" w:hAnsi="Times New Roman"/>
          <w:i/>
          <w:spacing w:val="1"/>
          <w:sz w:val="24"/>
          <w:szCs w:val="24"/>
        </w:rPr>
        <w:t>д</w:t>
      </w:r>
      <w:r w:rsidRPr="00655CE7">
        <w:rPr>
          <w:rFonts w:ascii="Times New Roman" w:hAnsi="Times New Roman"/>
          <w:i/>
          <w:spacing w:val="-2"/>
          <w:sz w:val="24"/>
          <w:szCs w:val="24"/>
        </w:rPr>
        <w:t>е</w:t>
      </w:r>
      <w:r w:rsidRPr="00655CE7">
        <w:rPr>
          <w:rFonts w:ascii="Times New Roman" w:hAnsi="Times New Roman"/>
          <w:i/>
          <w:spacing w:val="1"/>
          <w:sz w:val="24"/>
          <w:szCs w:val="24"/>
        </w:rPr>
        <w:t>й</w:t>
      </w:r>
      <w:r w:rsidRPr="00655CE7">
        <w:rPr>
          <w:rFonts w:ascii="Times New Roman" w:hAnsi="Times New Roman"/>
          <w:i/>
          <w:sz w:val="24"/>
          <w:szCs w:val="24"/>
        </w:rPr>
        <w:t>.</w:t>
      </w:r>
      <w:r w:rsidRPr="00655CE7">
        <w:rPr>
          <w:rFonts w:ascii="Times New Roman" w:hAnsi="Times New Roman"/>
          <w:i/>
          <w:spacing w:val="-3"/>
          <w:sz w:val="24"/>
          <w:szCs w:val="24"/>
        </w:rPr>
        <w:t>В</w:t>
      </w:r>
      <w:r w:rsidRPr="00655CE7">
        <w:rPr>
          <w:rFonts w:ascii="Times New Roman" w:hAnsi="Times New Roman"/>
          <w:i/>
          <w:spacing w:val="-1"/>
          <w:sz w:val="24"/>
          <w:szCs w:val="24"/>
        </w:rPr>
        <w:t>л</w:t>
      </w:r>
      <w:r w:rsidRPr="00655CE7">
        <w:rPr>
          <w:rFonts w:ascii="Times New Roman" w:hAnsi="Times New Roman"/>
          <w:i/>
          <w:spacing w:val="1"/>
          <w:sz w:val="24"/>
          <w:szCs w:val="24"/>
        </w:rPr>
        <w:t>и</w:t>
      </w:r>
      <w:r w:rsidRPr="00655CE7">
        <w:rPr>
          <w:rFonts w:ascii="Times New Roman" w:hAnsi="Times New Roman"/>
          <w:i/>
          <w:sz w:val="24"/>
          <w:szCs w:val="24"/>
        </w:rPr>
        <w:t>я</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е</w:t>
      </w:r>
      <w:r w:rsidRPr="00655CE7">
        <w:rPr>
          <w:rFonts w:ascii="Times New Roman" w:hAnsi="Times New Roman"/>
          <w:i/>
          <w:spacing w:val="-2"/>
          <w:sz w:val="24"/>
          <w:szCs w:val="24"/>
        </w:rPr>
        <w:t>с</w:t>
      </w:r>
      <w:r w:rsidRPr="00655CE7">
        <w:rPr>
          <w:rFonts w:ascii="Times New Roman" w:hAnsi="Times New Roman"/>
          <w:i/>
          <w:spacing w:val="1"/>
          <w:sz w:val="24"/>
          <w:szCs w:val="24"/>
        </w:rPr>
        <w:t>о</w:t>
      </w:r>
      <w:r w:rsidRPr="00655CE7">
        <w:rPr>
          <w:rFonts w:ascii="Times New Roman" w:hAnsi="Times New Roman"/>
          <w:i/>
          <w:sz w:val="24"/>
          <w:szCs w:val="24"/>
        </w:rPr>
        <w:t>в</w:t>
      </w:r>
      <w:r w:rsidRPr="00655CE7">
        <w:rPr>
          <w:rFonts w:ascii="Times New Roman" w:hAnsi="Times New Roman"/>
          <w:i/>
          <w:spacing w:val="-2"/>
          <w:sz w:val="24"/>
          <w:szCs w:val="24"/>
        </w:rPr>
        <w:t>р</w:t>
      </w:r>
      <w:r w:rsidRPr="00655CE7">
        <w:rPr>
          <w:rFonts w:ascii="Times New Roman" w:hAnsi="Times New Roman"/>
          <w:i/>
          <w:sz w:val="24"/>
          <w:szCs w:val="24"/>
        </w:rPr>
        <w:t>ем</w:t>
      </w:r>
      <w:r w:rsidRPr="00655CE7">
        <w:rPr>
          <w:rFonts w:ascii="Times New Roman" w:hAnsi="Times New Roman"/>
          <w:i/>
          <w:spacing w:val="-2"/>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но</w:t>
      </w:r>
      <w:r w:rsidRPr="00655CE7">
        <w:rPr>
          <w:rFonts w:ascii="Times New Roman" w:hAnsi="Times New Roman"/>
          <w:i/>
          <w:sz w:val="24"/>
          <w:szCs w:val="24"/>
        </w:rPr>
        <w:t xml:space="preserve">й </w:t>
      </w:r>
      <w:r w:rsidRPr="00655CE7">
        <w:rPr>
          <w:rFonts w:ascii="Times New Roman" w:hAnsi="Times New Roman"/>
          <w:i/>
          <w:spacing w:val="1"/>
          <w:sz w:val="24"/>
          <w:szCs w:val="24"/>
        </w:rPr>
        <w:t>хо</w:t>
      </w:r>
      <w:r w:rsidRPr="00655CE7">
        <w:rPr>
          <w:rFonts w:ascii="Times New Roman" w:hAnsi="Times New Roman"/>
          <w:i/>
          <w:spacing w:val="-3"/>
          <w:sz w:val="24"/>
          <w:szCs w:val="24"/>
        </w:rPr>
        <w:t>з</w:t>
      </w:r>
      <w:r w:rsidRPr="00655CE7">
        <w:rPr>
          <w:rFonts w:ascii="Times New Roman" w:hAnsi="Times New Roman"/>
          <w:i/>
          <w:sz w:val="24"/>
          <w:szCs w:val="24"/>
        </w:rPr>
        <w:t>я</w:t>
      </w:r>
      <w:r w:rsidRPr="00655CE7">
        <w:rPr>
          <w:rFonts w:ascii="Times New Roman" w:hAnsi="Times New Roman"/>
          <w:i/>
          <w:spacing w:val="1"/>
          <w:sz w:val="24"/>
          <w:szCs w:val="24"/>
        </w:rPr>
        <w:t>й</w:t>
      </w:r>
      <w:r w:rsidRPr="00655CE7">
        <w:rPr>
          <w:rFonts w:ascii="Times New Roman" w:hAnsi="Times New Roman"/>
          <w:i/>
          <w:sz w:val="24"/>
          <w:szCs w:val="24"/>
        </w:rPr>
        <w:t>ств</w:t>
      </w:r>
      <w:r w:rsidRPr="00655CE7">
        <w:rPr>
          <w:rFonts w:ascii="Times New Roman" w:hAnsi="Times New Roman"/>
          <w:i/>
          <w:spacing w:val="-3"/>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 xml:space="preserve">й </w:t>
      </w:r>
      <w:r w:rsidRPr="00655CE7">
        <w:rPr>
          <w:rFonts w:ascii="Times New Roman" w:hAnsi="Times New Roman"/>
          <w:i/>
          <w:spacing w:val="1"/>
          <w:sz w:val="24"/>
          <w:szCs w:val="24"/>
        </w:rPr>
        <w:t>д</w:t>
      </w:r>
      <w:r w:rsidRPr="00655CE7">
        <w:rPr>
          <w:rFonts w:ascii="Times New Roman" w:hAnsi="Times New Roman"/>
          <w:i/>
          <w:sz w:val="24"/>
          <w:szCs w:val="24"/>
        </w:rPr>
        <w:t>е</w:t>
      </w:r>
      <w:r w:rsidRPr="00655CE7">
        <w:rPr>
          <w:rFonts w:ascii="Times New Roman" w:hAnsi="Times New Roman"/>
          <w:i/>
          <w:spacing w:val="-2"/>
          <w:sz w:val="24"/>
          <w:szCs w:val="24"/>
        </w:rPr>
        <w:t>я</w:t>
      </w:r>
      <w:r w:rsidRPr="00655CE7">
        <w:rPr>
          <w:rFonts w:ascii="Times New Roman" w:hAnsi="Times New Roman"/>
          <w:i/>
          <w:spacing w:val="-3"/>
          <w:sz w:val="24"/>
          <w:szCs w:val="24"/>
        </w:rPr>
        <w:t>т</w:t>
      </w:r>
      <w:r w:rsidRPr="00655CE7">
        <w:rPr>
          <w:rFonts w:ascii="Times New Roman" w:hAnsi="Times New Roman"/>
          <w:i/>
          <w:sz w:val="24"/>
          <w:szCs w:val="24"/>
        </w:rPr>
        <w:t>ел</w:t>
      </w:r>
      <w:r w:rsidRPr="00655CE7">
        <w:rPr>
          <w:rFonts w:ascii="Times New Roman" w:hAnsi="Times New Roman"/>
          <w:i/>
          <w:spacing w:val="-2"/>
          <w:sz w:val="24"/>
          <w:szCs w:val="24"/>
        </w:rPr>
        <w:t>ь</w:t>
      </w:r>
      <w:r w:rsidRPr="00655CE7">
        <w:rPr>
          <w:rFonts w:ascii="Times New Roman" w:hAnsi="Times New Roman"/>
          <w:i/>
          <w:spacing w:val="1"/>
          <w:sz w:val="24"/>
          <w:szCs w:val="24"/>
        </w:rPr>
        <w:t>но</w:t>
      </w:r>
      <w:r w:rsidRPr="00655CE7">
        <w:rPr>
          <w:rFonts w:ascii="Times New Roman" w:hAnsi="Times New Roman"/>
          <w:i/>
          <w:sz w:val="24"/>
          <w:szCs w:val="24"/>
        </w:rPr>
        <w:t>с</w:t>
      </w:r>
      <w:r w:rsidRPr="00655CE7">
        <w:rPr>
          <w:rFonts w:ascii="Times New Roman" w:hAnsi="Times New Roman"/>
          <w:i/>
          <w:spacing w:val="-3"/>
          <w:sz w:val="24"/>
          <w:szCs w:val="24"/>
        </w:rPr>
        <w:t>т</w:t>
      </w:r>
      <w:r w:rsidRPr="00655CE7">
        <w:rPr>
          <w:rFonts w:ascii="Times New Roman" w:hAnsi="Times New Roman"/>
          <w:i/>
          <w:sz w:val="24"/>
          <w:szCs w:val="24"/>
        </w:rPr>
        <w:t>и</w:t>
      </w:r>
      <w:r w:rsidRPr="00655CE7">
        <w:rPr>
          <w:rFonts w:ascii="Times New Roman" w:hAnsi="Times New Roman"/>
          <w:i/>
          <w:spacing w:val="-1"/>
          <w:sz w:val="24"/>
          <w:szCs w:val="24"/>
        </w:rPr>
        <w:t>л</w:t>
      </w:r>
      <w:r w:rsidRPr="00655CE7">
        <w:rPr>
          <w:rFonts w:ascii="Times New Roman" w:hAnsi="Times New Roman"/>
          <w:i/>
          <w:spacing w:val="-3"/>
          <w:sz w:val="24"/>
          <w:szCs w:val="24"/>
        </w:rPr>
        <w:t>ю</w:t>
      </w:r>
      <w:r w:rsidRPr="00655CE7">
        <w:rPr>
          <w:rFonts w:ascii="Times New Roman" w:hAnsi="Times New Roman"/>
          <w:i/>
          <w:spacing w:val="1"/>
          <w:sz w:val="24"/>
          <w:szCs w:val="24"/>
        </w:rPr>
        <w:t>д</w:t>
      </w:r>
      <w:r w:rsidRPr="00655CE7">
        <w:rPr>
          <w:rFonts w:ascii="Times New Roman" w:hAnsi="Times New Roman"/>
          <w:i/>
          <w:sz w:val="24"/>
          <w:szCs w:val="24"/>
        </w:rPr>
        <w:t>ей</w:t>
      </w:r>
      <w:r w:rsidRPr="00655CE7">
        <w:rPr>
          <w:rFonts w:ascii="Times New Roman" w:hAnsi="Times New Roman"/>
          <w:i/>
          <w:spacing w:val="-1"/>
          <w:sz w:val="24"/>
          <w:szCs w:val="24"/>
        </w:rPr>
        <w:t>н</w:t>
      </w:r>
      <w:r w:rsidRPr="00655CE7">
        <w:rPr>
          <w:rFonts w:ascii="Times New Roman" w:hAnsi="Times New Roman"/>
          <w:i/>
          <w:sz w:val="24"/>
          <w:szCs w:val="24"/>
        </w:rPr>
        <w:t xml:space="preserve">а климат </w:t>
      </w:r>
      <w:r w:rsidRPr="00655CE7">
        <w:rPr>
          <w:rFonts w:ascii="Times New Roman" w:hAnsi="Times New Roman"/>
          <w:i/>
          <w:spacing w:val="1"/>
          <w:sz w:val="24"/>
          <w:szCs w:val="24"/>
        </w:rPr>
        <w:t>З</w:t>
      </w:r>
      <w:r w:rsidRPr="00655CE7">
        <w:rPr>
          <w:rFonts w:ascii="Times New Roman" w:hAnsi="Times New Roman"/>
          <w:i/>
          <w:sz w:val="24"/>
          <w:szCs w:val="24"/>
        </w:rPr>
        <w:t>ем</w:t>
      </w:r>
      <w:r w:rsidRPr="00655CE7">
        <w:rPr>
          <w:rFonts w:ascii="Times New Roman" w:hAnsi="Times New Roman"/>
          <w:i/>
          <w:spacing w:val="-3"/>
          <w:sz w:val="24"/>
          <w:szCs w:val="24"/>
        </w:rPr>
        <w:t>л</w:t>
      </w:r>
      <w:r w:rsidRPr="00655CE7">
        <w:rPr>
          <w:rFonts w:ascii="Times New Roman" w:hAnsi="Times New Roman"/>
          <w:i/>
          <w:spacing w:val="1"/>
          <w:sz w:val="24"/>
          <w:szCs w:val="24"/>
        </w:rPr>
        <w:t>и</w:t>
      </w:r>
      <w:r w:rsidRPr="00655CE7">
        <w:rPr>
          <w:rFonts w:ascii="Times New Roman" w:hAnsi="Times New Roman"/>
          <w:i/>
          <w:sz w:val="24"/>
          <w:szCs w:val="24"/>
        </w:rPr>
        <w:t>.</w:t>
      </w:r>
      <w:r w:rsidRPr="00655CE7">
        <w:rPr>
          <w:rFonts w:ascii="Times New Roman" w:hAnsi="Times New Roman"/>
          <w:i/>
          <w:spacing w:val="-4"/>
          <w:sz w:val="24"/>
          <w:szCs w:val="24"/>
        </w:rPr>
        <w:t>Р</w:t>
      </w:r>
      <w:r w:rsidRPr="00655CE7">
        <w:rPr>
          <w:rFonts w:ascii="Times New Roman" w:hAnsi="Times New Roman"/>
          <w:i/>
          <w:sz w:val="24"/>
          <w:szCs w:val="24"/>
        </w:rPr>
        <w:t xml:space="preserve">асчет </w:t>
      </w:r>
      <w:r w:rsidRPr="00655CE7">
        <w:rPr>
          <w:rFonts w:ascii="Times New Roman" w:hAnsi="Times New Roman"/>
          <w:i/>
          <w:spacing w:val="-4"/>
          <w:sz w:val="24"/>
          <w:szCs w:val="24"/>
        </w:rPr>
        <w:t>у</w:t>
      </w:r>
      <w:r w:rsidRPr="00655CE7">
        <w:rPr>
          <w:rFonts w:ascii="Times New Roman" w:hAnsi="Times New Roman"/>
          <w:i/>
          <w:sz w:val="24"/>
          <w:szCs w:val="24"/>
        </w:rPr>
        <w:t>г</w:t>
      </w:r>
      <w:r w:rsidRPr="00655CE7">
        <w:rPr>
          <w:rFonts w:ascii="Times New Roman" w:hAnsi="Times New Roman"/>
          <w:i/>
          <w:spacing w:val="1"/>
          <w:sz w:val="24"/>
          <w:szCs w:val="24"/>
        </w:rPr>
        <w:t>л</w:t>
      </w:r>
      <w:r w:rsidRPr="00655CE7">
        <w:rPr>
          <w:rFonts w:ascii="Times New Roman" w:hAnsi="Times New Roman"/>
          <w:i/>
          <w:sz w:val="24"/>
          <w:szCs w:val="24"/>
        </w:rPr>
        <w:t xml:space="preserve">а </w:t>
      </w:r>
      <w:r w:rsidRPr="00655CE7">
        <w:rPr>
          <w:rFonts w:ascii="Times New Roman" w:hAnsi="Times New Roman"/>
          <w:i/>
          <w:spacing w:val="1"/>
          <w:sz w:val="24"/>
          <w:szCs w:val="24"/>
        </w:rPr>
        <w:t>п</w:t>
      </w:r>
      <w:r w:rsidRPr="00655CE7">
        <w:rPr>
          <w:rFonts w:ascii="Times New Roman" w:hAnsi="Times New Roman"/>
          <w:i/>
          <w:sz w:val="24"/>
          <w:szCs w:val="24"/>
        </w:rPr>
        <w:t>а</w:t>
      </w:r>
      <w:r w:rsidRPr="00655CE7">
        <w:rPr>
          <w:rFonts w:ascii="Times New Roman" w:hAnsi="Times New Roman"/>
          <w:i/>
          <w:spacing w:val="-1"/>
          <w:sz w:val="24"/>
          <w:szCs w:val="24"/>
        </w:rPr>
        <w:t>д</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я</w:t>
      </w:r>
      <w:r w:rsidRPr="00655CE7">
        <w:rPr>
          <w:rFonts w:ascii="Times New Roman" w:hAnsi="Times New Roman"/>
          <w:i/>
          <w:spacing w:val="-2"/>
          <w:sz w:val="24"/>
          <w:szCs w:val="24"/>
        </w:rPr>
        <w:t>с</w:t>
      </w:r>
      <w:r w:rsidRPr="00655CE7">
        <w:rPr>
          <w:rFonts w:ascii="Times New Roman" w:hAnsi="Times New Roman"/>
          <w:i/>
          <w:spacing w:val="1"/>
          <w:sz w:val="24"/>
          <w:szCs w:val="24"/>
        </w:rPr>
        <w:t>о</w:t>
      </w:r>
      <w:r w:rsidRPr="00655CE7">
        <w:rPr>
          <w:rFonts w:ascii="Times New Roman" w:hAnsi="Times New Roman"/>
          <w:i/>
          <w:spacing w:val="-1"/>
          <w:sz w:val="24"/>
          <w:szCs w:val="24"/>
        </w:rPr>
        <w:t>л</w:t>
      </w:r>
      <w:r w:rsidRPr="00655CE7">
        <w:rPr>
          <w:rFonts w:ascii="Times New Roman" w:hAnsi="Times New Roman"/>
          <w:i/>
          <w:spacing w:val="1"/>
          <w:sz w:val="24"/>
          <w:szCs w:val="24"/>
        </w:rPr>
        <w:t>н</w:t>
      </w:r>
      <w:r w:rsidRPr="00655CE7">
        <w:rPr>
          <w:rFonts w:ascii="Times New Roman" w:hAnsi="Times New Roman"/>
          <w:i/>
          <w:spacing w:val="-2"/>
          <w:sz w:val="24"/>
          <w:szCs w:val="24"/>
        </w:rPr>
        <w:t>е</w:t>
      </w:r>
      <w:r w:rsidRPr="00655CE7">
        <w:rPr>
          <w:rFonts w:ascii="Times New Roman" w:hAnsi="Times New Roman"/>
          <w:i/>
          <w:sz w:val="24"/>
          <w:szCs w:val="24"/>
        </w:rPr>
        <w:t>ч</w:t>
      </w:r>
      <w:r w:rsidRPr="00655CE7">
        <w:rPr>
          <w:rFonts w:ascii="Times New Roman" w:hAnsi="Times New Roman"/>
          <w:i/>
          <w:spacing w:val="-1"/>
          <w:sz w:val="24"/>
          <w:szCs w:val="24"/>
        </w:rPr>
        <w:t>ны</w:t>
      </w:r>
      <w:r w:rsidRPr="00655CE7">
        <w:rPr>
          <w:rFonts w:ascii="Times New Roman" w:hAnsi="Times New Roman"/>
          <w:i/>
          <w:sz w:val="24"/>
          <w:szCs w:val="24"/>
        </w:rPr>
        <w:t>х</w:t>
      </w:r>
      <w:r w:rsidRPr="00655CE7">
        <w:rPr>
          <w:rFonts w:ascii="Times New Roman" w:hAnsi="Times New Roman"/>
          <w:i/>
          <w:spacing w:val="-1"/>
          <w:sz w:val="24"/>
          <w:szCs w:val="24"/>
        </w:rPr>
        <w:t>л</w:t>
      </w:r>
      <w:r w:rsidRPr="00655CE7">
        <w:rPr>
          <w:rFonts w:ascii="Times New Roman" w:hAnsi="Times New Roman"/>
          <w:i/>
          <w:spacing w:val="-4"/>
          <w:sz w:val="24"/>
          <w:szCs w:val="24"/>
        </w:rPr>
        <w:t>у</w:t>
      </w:r>
      <w:r w:rsidRPr="00655CE7">
        <w:rPr>
          <w:rFonts w:ascii="Times New Roman" w:hAnsi="Times New Roman"/>
          <w:i/>
          <w:sz w:val="24"/>
          <w:szCs w:val="24"/>
        </w:rPr>
        <w:t>че</w:t>
      </w:r>
      <w:r w:rsidRPr="00655CE7">
        <w:rPr>
          <w:rFonts w:ascii="Times New Roman" w:hAnsi="Times New Roman"/>
          <w:i/>
          <w:spacing w:val="1"/>
          <w:sz w:val="24"/>
          <w:szCs w:val="24"/>
        </w:rPr>
        <w:t>й в зависимости от</w:t>
      </w:r>
      <w:r w:rsidRPr="00655CE7">
        <w:rPr>
          <w:rFonts w:ascii="Times New Roman" w:hAnsi="Times New Roman"/>
          <w:i/>
          <w:sz w:val="24"/>
          <w:szCs w:val="24"/>
        </w:rPr>
        <w:t>географической</w:t>
      </w:r>
      <w:r w:rsidRPr="00655CE7">
        <w:rPr>
          <w:rFonts w:ascii="Times New Roman" w:hAnsi="Times New Roman"/>
          <w:i/>
          <w:spacing w:val="1"/>
          <w:sz w:val="24"/>
          <w:szCs w:val="24"/>
        </w:rPr>
        <w:t xml:space="preserve"> широты</w:t>
      </w:r>
      <w:r w:rsidRPr="00655CE7">
        <w:rPr>
          <w:rFonts w:ascii="Times New Roman" w:hAnsi="Times New Roman"/>
          <w:i/>
          <w:sz w:val="24"/>
          <w:szCs w:val="24"/>
        </w:rPr>
        <w:t>, а</w:t>
      </w:r>
      <w:r w:rsidRPr="00655CE7">
        <w:rPr>
          <w:rFonts w:ascii="Times New Roman" w:hAnsi="Times New Roman"/>
          <w:i/>
          <w:spacing w:val="1"/>
          <w:sz w:val="24"/>
          <w:szCs w:val="24"/>
        </w:rPr>
        <w:t>б</w:t>
      </w:r>
      <w:r w:rsidRPr="00655CE7">
        <w:rPr>
          <w:rFonts w:ascii="Times New Roman" w:hAnsi="Times New Roman"/>
          <w:i/>
          <w:sz w:val="24"/>
          <w:szCs w:val="24"/>
        </w:rPr>
        <w:t>с</w:t>
      </w:r>
      <w:r w:rsidRPr="00655CE7">
        <w:rPr>
          <w:rFonts w:ascii="Times New Roman" w:hAnsi="Times New Roman"/>
          <w:i/>
          <w:spacing w:val="1"/>
          <w:sz w:val="24"/>
          <w:szCs w:val="24"/>
        </w:rPr>
        <w:t>о</w:t>
      </w:r>
      <w:r w:rsidRPr="00655CE7">
        <w:rPr>
          <w:rFonts w:ascii="Times New Roman" w:hAnsi="Times New Roman"/>
          <w:i/>
          <w:spacing w:val="-1"/>
          <w:sz w:val="24"/>
          <w:szCs w:val="24"/>
        </w:rPr>
        <w:t>лю</w:t>
      </w:r>
      <w:r w:rsidRPr="00655CE7">
        <w:rPr>
          <w:rFonts w:ascii="Times New Roman" w:hAnsi="Times New Roman"/>
          <w:i/>
          <w:spacing w:val="-3"/>
          <w:sz w:val="24"/>
          <w:szCs w:val="24"/>
        </w:rPr>
        <w:t>т</w:t>
      </w:r>
      <w:r w:rsidRPr="00655CE7">
        <w:rPr>
          <w:rFonts w:ascii="Times New Roman" w:hAnsi="Times New Roman"/>
          <w:i/>
          <w:spacing w:val="1"/>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йвы</w:t>
      </w:r>
      <w:r w:rsidRPr="00655CE7">
        <w:rPr>
          <w:rFonts w:ascii="Times New Roman" w:hAnsi="Times New Roman"/>
          <w:i/>
          <w:spacing w:val="-2"/>
          <w:sz w:val="24"/>
          <w:szCs w:val="24"/>
        </w:rPr>
        <w:t>с</w:t>
      </w:r>
      <w:r w:rsidRPr="00655CE7">
        <w:rPr>
          <w:rFonts w:ascii="Times New Roman" w:hAnsi="Times New Roman"/>
          <w:i/>
          <w:spacing w:val="1"/>
          <w:sz w:val="24"/>
          <w:szCs w:val="24"/>
        </w:rPr>
        <w:t>о</w:t>
      </w:r>
      <w:r w:rsidRPr="00655CE7">
        <w:rPr>
          <w:rFonts w:ascii="Times New Roman" w:hAnsi="Times New Roman"/>
          <w:i/>
          <w:spacing w:val="-3"/>
          <w:sz w:val="24"/>
          <w:szCs w:val="24"/>
        </w:rPr>
        <w:t>т</w:t>
      </w:r>
      <w:r w:rsidRPr="00655CE7">
        <w:rPr>
          <w:rFonts w:ascii="Times New Roman" w:hAnsi="Times New Roman"/>
          <w:i/>
          <w:sz w:val="24"/>
          <w:szCs w:val="24"/>
        </w:rPr>
        <w:t>ымес</w:t>
      </w:r>
      <w:r w:rsidRPr="00655CE7">
        <w:rPr>
          <w:rFonts w:ascii="Times New Roman" w:hAnsi="Times New Roman"/>
          <w:i/>
          <w:spacing w:val="-3"/>
          <w:sz w:val="24"/>
          <w:szCs w:val="24"/>
        </w:rPr>
        <w:t>т</w:t>
      </w:r>
      <w:r w:rsidRPr="00655CE7">
        <w:rPr>
          <w:rFonts w:ascii="Times New Roman" w:hAnsi="Times New Roman"/>
          <w:i/>
          <w:spacing w:val="1"/>
          <w:sz w:val="24"/>
          <w:szCs w:val="24"/>
        </w:rPr>
        <w:t>но</w:t>
      </w:r>
      <w:r w:rsidRPr="00655CE7">
        <w:rPr>
          <w:rFonts w:ascii="Times New Roman" w:hAnsi="Times New Roman"/>
          <w:i/>
          <w:sz w:val="24"/>
          <w:szCs w:val="24"/>
        </w:rPr>
        <w:t>с</w:t>
      </w:r>
      <w:r w:rsidRPr="00655CE7">
        <w:rPr>
          <w:rFonts w:ascii="Times New Roman" w:hAnsi="Times New Roman"/>
          <w:i/>
          <w:spacing w:val="-3"/>
          <w:sz w:val="24"/>
          <w:szCs w:val="24"/>
        </w:rPr>
        <w:t>т</w:t>
      </w:r>
      <w:r w:rsidRPr="00655CE7">
        <w:rPr>
          <w:rFonts w:ascii="Times New Roman" w:hAnsi="Times New Roman"/>
          <w:i/>
          <w:sz w:val="24"/>
          <w:szCs w:val="24"/>
        </w:rPr>
        <w:t>и</w:t>
      </w:r>
      <w:r w:rsidRPr="00655CE7">
        <w:rPr>
          <w:rFonts w:ascii="Times New Roman" w:hAnsi="Times New Roman"/>
          <w:i/>
          <w:spacing w:val="-1"/>
          <w:sz w:val="24"/>
          <w:szCs w:val="24"/>
        </w:rPr>
        <w:t>п</w:t>
      </w:r>
      <w:r w:rsidRPr="00655CE7">
        <w:rPr>
          <w:rFonts w:ascii="Times New Roman" w:hAnsi="Times New Roman"/>
          <w:i/>
          <w:sz w:val="24"/>
          <w:szCs w:val="24"/>
        </w:rPr>
        <w:t>о</w:t>
      </w:r>
      <w:r w:rsidRPr="00655CE7">
        <w:rPr>
          <w:rFonts w:ascii="Times New Roman" w:hAnsi="Times New Roman"/>
          <w:i/>
          <w:spacing w:val="-1"/>
          <w:sz w:val="24"/>
          <w:szCs w:val="24"/>
        </w:rPr>
        <w:t>р</w:t>
      </w:r>
      <w:r w:rsidRPr="00655CE7">
        <w:rPr>
          <w:rFonts w:ascii="Times New Roman" w:hAnsi="Times New Roman"/>
          <w:i/>
          <w:sz w:val="24"/>
          <w:szCs w:val="24"/>
        </w:rPr>
        <w:t>аз</w:t>
      </w:r>
      <w:r w:rsidRPr="00655CE7">
        <w:rPr>
          <w:rFonts w:ascii="Times New Roman" w:hAnsi="Times New Roman"/>
          <w:i/>
          <w:spacing w:val="-2"/>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с</w:t>
      </w:r>
      <w:r w:rsidRPr="00655CE7">
        <w:rPr>
          <w:rFonts w:ascii="Times New Roman" w:hAnsi="Times New Roman"/>
          <w:i/>
          <w:spacing w:val="-3"/>
          <w:sz w:val="24"/>
          <w:szCs w:val="24"/>
        </w:rPr>
        <w:t>т</w:t>
      </w:r>
      <w:r w:rsidRPr="00655CE7">
        <w:rPr>
          <w:rFonts w:ascii="Times New Roman" w:hAnsi="Times New Roman"/>
          <w:i/>
          <w:sz w:val="24"/>
          <w:szCs w:val="24"/>
        </w:rPr>
        <w:t>и атм</w:t>
      </w:r>
      <w:r w:rsidRPr="00655CE7">
        <w:rPr>
          <w:rFonts w:ascii="Times New Roman" w:hAnsi="Times New Roman"/>
          <w:i/>
          <w:spacing w:val="1"/>
          <w:sz w:val="24"/>
          <w:szCs w:val="24"/>
        </w:rPr>
        <w:t>о</w:t>
      </w:r>
      <w:r w:rsidRPr="00655CE7">
        <w:rPr>
          <w:rFonts w:ascii="Times New Roman" w:hAnsi="Times New Roman"/>
          <w:i/>
          <w:spacing w:val="-2"/>
          <w:sz w:val="24"/>
          <w:szCs w:val="24"/>
        </w:rPr>
        <w:t>с</w:t>
      </w:r>
      <w:r w:rsidRPr="00655CE7">
        <w:rPr>
          <w:rFonts w:ascii="Times New Roman" w:hAnsi="Times New Roman"/>
          <w:i/>
          <w:sz w:val="24"/>
          <w:szCs w:val="24"/>
        </w:rPr>
        <w:t>ф</w:t>
      </w:r>
      <w:r w:rsidRPr="00655CE7">
        <w:rPr>
          <w:rFonts w:ascii="Times New Roman" w:hAnsi="Times New Roman"/>
          <w:i/>
          <w:spacing w:val="-2"/>
          <w:sz w:val="24"/>
          <w:szCs w:val="24"/>
        </w:rPr>
        <w:t>е</w:t>
      </w:r>
      <w:r w:rsidRPr="00655CE7">
        <w:rPr>
          <w:rFonts w:ascii="Times New Roman" w:hAnsi="Times New Roman"/>
          <w:i/>
          <w:spacing w:val="1"/>
          <w:sz w:val="24"/>
          <w:szCs w:val="24"/>
        </w:rPr>
        <w:t>р</w:t>
      </w:r>
      <w:r w:rsidRPr="00655CE7">
        <w:rPr>
          <w:rFonts w:ascii="Times New Roman" w:hAnsi="Times New Roman"/>
          <w:i/>
          <w:spacing w:val="-1"/>
          <w:sz w:val="24"/>
          <w:szCs w:val="24"/>
        </w:rPr>
        <w:t>н</w:t>
      </w:r>
      <w:r w:rsidRPr="00655CE7">
        <w:rPr>
          <w:rFonts w:ascii="Times New Roman" w:hAnsi="Times New Roman"/>
          <w:i/>
          <w:spacing w:val="1"/>
          <w:sz w:val="24"/>
          <w:szCs w:val="24"/>
        </w:rPr>
        <w:t>о</w:t>
      </w:r>
      <w:r w:rsidRPr="00655CE7">
        <w:rPr>
          <w:rFonts w:ascii="Times New Roman" w:hAnsi="Times New Roman"/>
          <w:i/>
          <w:spacing w:val="-2"/>
          <w:sz w:val="24"/>
          <w:szCs w:val="24"/>
        </w:rPr>
        <w:t>г</w:t>
      </w:r>
      <w:r w:rsidRPr="00655CE7">
        <w:rPr>
          <w:rFonts w:ascii="Times New Roman" w:hAnsi="Times New Roman"/>
          <w:i/>
          <w:sz w:val="24"/>
          <w:szCs w:val="24"/>
        </w:rPr>
        <w:t>о</w:t>
      </w:r>
      <w:r w:rsidRPr="00655CE7">
        <w:rPr>
          <w:rFonts w:ascii="Times New Roman" w:hAnsi="Times New Roman"/>
          <w:i/>
          <w:spacing w:val="1"/>
          <w:sz w:val="24"/>
          <w:szCs w:val="24"/>
        </w:rPr>
        <w:t xml:space="preserve"> д</w:t>
      </w:r>
      <w:r w:rsidRPr="00655CE7">
        <w:rPr>
          <w:rFonts w:ascii="Times New Roman" w:hAnsi="Times New Roman"/>
          <w:i/>
          <w:sz w:val="24"/>
          <w:szCs w:val="24"/>
        </w:rPr>
        <w:t>ав</w:t>
      </w:r>
      <w:r w:rsidRPr="00655CE7">
        <w:rPr>
          <w:rFonts w:ascii="Times New Roman" w:hAnsi="Times New Roman"/>
          <w:i/>
          <w:spacing w:val="-4"/>
          <w:sz w:val="24"/>
          <w:szCs w:val="24"/>
        </w:rPr>
        <w:t>л</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 xml:space="preserve">я, </w:t>
      </w:r>
      <w:r w:rsidRPr="00655CE7">
        <w:rPr>
          <w:rFonts w:ascii="Times New Roman" w:hAnsi="Times New Roman"/>
          <w:i/>
          <w:spacing w:val="1"/>
          <w:sz w:val="24"/>
          <w:szCs w:val="24"/>
        </w:rPr>
        <w:t>р</w:t>
      </w:r>
      <w:r w:rsidRPr="00655CE7">
        <w:rPr>
          <w:rFonts w:ascii="Times New Roman" w:hAnsi="Times New Roman"/>
          <w:i/>
          <w:sz w:val="24"/>
          <w:szCs w:val="24"/>
        </w:rPr>
        <w:t>а</w:t>
      </w:r>
      <w:r w:rsidRPr="00655CE7">
        <w:rPr>
          <w:rFonts w:ascii="Times New Roman" w:hAnsi="Times New Roman"/>
          <w:i/>
          <w:spacing w:val="-2"/>
          <w:sz w:val="24"/>
          <w:szCs w:val="24"/>
        </w:rPr>
        <w:t>с</w:t>
      </w:r>
      <w:r w:rsidRPr="00655CE7">
        <w:rPr>
          <w:rFonts w:ascii="Times New Roman" w:hAnsi="Times New Roman"/>
          <w:i/>
          <w:sz w:val="24"/>
          <w:szCs w:val="24"/>
        </w:rPr>
        <w:t>чет тем</w:t>
      </w:r>
      <w:r w:rsidRPr="00655CE7">
        <w:rPr>
          <w:rFonts w:ascii="Times New Roman" w:hAnsi="Times New Roman"/>
          <w:i/>
          <w:spacing w:val="-2"/>
          <w:sz w:val="24"/>
          <w:szCs w:val="24"/>
        </w:rPr>
        <w:t>п</w:t>
      </w:r>
      <w:r w:rsidRPr="00655CE7">
        <w:rPr>
          <w:rFonts w:ascii="Times New Roman" w:hAnsi="Times New Roman"/>
          <w:i/>
          <w:sz w:val="24"/>
          <w:szCs w:val="24"/>
        </w:rPr>
        <w:t>е</w:t>
      </w:r>
      <w:r w:rsidRPr="00655CE7">
        <w:rPr>
          <w:rFonts w:ascii="Times New Roman" w:hAnsi="Times New Roman"/>
          <w:i/>
          <w:spacing w:val="1"/>
          <w:sz w:val="24"/>
          <w:szCs w:val="24"/>
        </w:rPr>
        <w:t>р</w:t>
      </w:r>
      <w:r w:rsidRPr="00655CE7">
        <w:rPr>
          <w:rFonts w:ascii="Times New Roman" w:hAnsi="Times New Roman"/>
          <w:i/>
          <w:sz w:val="24"/>
          <w:szCs w:val="24"/>
        </w:rPr>
        <w:t>ат</w:t>
      </w:r>
      <w:r w:rsidRPr="00655CE7">
        <w:rPr>
          <w:rFonts w:ascii="Times New Roman" w:hAnsi="Times New Roman"/>
          <w:i/>
          <w:spacing w:val="-4"/>
          <w:sz w:val="24"/>
          <w:szCs w:val="24"/>
        </w:rPr>
        <w:t>у</w:t>
      </w:r>
      <w:r w:rsidRPr="00655CE7">
        <w:rPr>
          <w:rFonts w:ascii="Times New Roman" w:hAnsi="Times New Roman"/>
          <w:i/>
          <w:spacing w:val="1"/>
          <w:sz w:val="24"/>
          <w:szCs w:val="24"/>
        </w:rPr>
        <w:t>р</w:t>
      </w:r>
      <w:r w:rsidRPr="00655CE7">
        <w:rPr>
          <w:rFonts w:ascii="Times New Roman" w:hAnsi="Times New Roman"/>
          <w:i/>
          <w:sz w:val="24"/>
          <w:szCs w:val="24"/>
        </w:rPr>
        <w:t>ыво</w:t>
      </w:r>
      <w:r w:rsidRPr="00655CE7">
        <w:rPr>
          <w:rFonts w:ascii="Times New Roman" w:hAnsi="Times New Roman"/>
          <w:i/>
          <w:spacing w:val="-2"/>
          <w:sz w:val="24"/>
          <w:szCs w:val="24"/>
        </w:rPr>
        <w:t>з</w:t>
      </w:r>
      <w:r w:rsidRPr="00655CE7">
        <w:rPr>
          <w:rFonts w:ascii="Times New Roman" w:hAnsi="Times New Roman"/>
          <w:i/>
          <w:spacing w:val="1"/>
          <w:sz w:val="24"/>
          <w:szCs w:val="24"/>
        </w:rPr>
        <w:t>д</w:t>
      </w:r>
      <w:r w:rsidRPr="00655CE7">
        <w:rPr>
          <w:rFonts w:ascii="Times New Roman" w:hAnsi="Times New Roman"/>
          <w:i/>
          <w:spacing w:val="-4"/>
          <w:sz w:val="24"/>
          <w:szCs w:val="24"/>
        </w:rPr>
        <w:t>у</w:t>
      </w:r>
      <w:r w:rsidRPr="00655CE7">
        <w:rPr>
          <w:rFonts w:ascii="Times New Roman" w:hAnsi="Times New Roman"/>
          <w:i/>
          <w:spacing w:val="1"/>
          <w:sz w:val="24"/>
          <w:szCs w:val="24"/>
        </w:rPr>
        <w:t>х</w:t>
      </w:r>
      <w:r w:rsidRPr="00655CE7">
        <w:rPr>
          <w:rFonts w:ascii="Times New Roman" w:hAnsi="Times New Roman"/>
          <w:i/>
          <w:sz w:val="24"/>
          <w:szCs w:val="24"/>
        </w:rPr>
        <w:t>а т</w:t>
      </w:r>
      <w:r w:rsidRPr="00655CE7">
        <w:rPr>
          <w:rFonts w:ascii="Times New Roman" w:hAnsi="Times New Roman"/>
          <w:i/>
          <w:spacing w:val="1"/>
          <w:sz w:val="24"/>
          <w:szCs w:val="24"/>
        </w:rPr>
        <w:t>р</w:t>
      </w:r>
      <w:r w:rsidRPr="00655CE7">
        <w:rPr>
          <w:rFonts w:ascii="Times New Roman" w:hAnsi="Times New Roman"/>
          <w:i/>
          <w:spacing w:val="-1"/>
          <w:sz w:val="24"/>
          <w:szCs w:val="24"/>
        </w:rPr>
        <w:t>оп</w:t>
      </w:r>
      <w:r w:rsidRPr="00655CE7">
        <w:rPr>
          <w:rFonts w:ascii="Times New Roman" w:hAnsi="Times New Roman"/>
          <w:i/>
          <w:spacing w:val="1"/>
          <w:sz w:val="24"/>
          <w:szCs w:val="24"/>
        </w:rPr>
        <w:t>о</w:t>
      </w:r>
      <w:r w:rsidRPr="00655CE7">
        <w:rPr>
          <w:rFonts w:ascii="Times New Roman" w:hAnsi="Times New Roman"/>
          <w:i/>
          <w:sz w:val="24"/>
          <w:szCs w:val="24"/>
        </w:rPr>
        <w:t>сф</w:t>
      </w:r>
      <w:r w:rsidRPr="00655CE7">
        <w:rPr>
          <w:rFonts w:ascii="Times New Roman" w:hAnsi="Times New Roman"/>
          <w:i/>
          <w:spacing w:val="-2"/>
          <w:sz w:val="24"/>
          <w:szCs w:val="24"/>
        </w:rPr>
        <w:t>е</w:t>
      </w:r>
      <w:r w:rsidRPr="00655CE7">
        <w:rPr>
          <w:rFonts w:ascii="Times New Roman" w:hAnsi="Times New Roman"/>
          <w:i/>
          <w:spacing w:val="-1"/>
          <w:sz w:val="24"/>
          <w:szCs w:val="24"/>
        </w:rPr>
        <w:t>р</w:t>
      </w:r>
      <w:r w:rsidRPr="00655CE7">
        <w:rPr>
          <w:rFonts w:ascii="Times New Roman" w:hAnsi="Times New Roman"/>
          <w:i/>
          <w:spacing w:val="1"/>
          <w:sz w:val="24"/>
          <w:szCs w:val="24"/>
        </w:rPr>
        <w:t>ы на заданной высоте</w:t>
      </w:r>
      <w:r w:rsidRPr="00655CE7">
        <w:rPr>
          <w:rFonts w:ascii="Times New Roman" w:hAnsi="Times New Roman"/>
          <w:i/>
          <w:sz w:val="24"/>
          <w:szCs w:val="24"/>
        </w:rPr>
        <w:t xml:space="preserve">, </w:t>
      </w:r>
      <w:r w:rsidRPr="00655CE7">
        <w:rPr>
          <w:rFonts w:ascii="Times New Roman" w:hAnsi="Times New Roman"/>
          <w:i/>
          <w:spacing w:val="1"/>
          <w:sz w:val="24"/>
          <w:szCs w:val="24"/>
        </w:rPr>
        <w:t>р</w:t>
      </w:r>
      <w:r w:rsidRPr="00655CE7">
        <w:rPr>
          <w:rFonts w:ascii="Times New Roman" w:hAnsi="Times New Roman"/>
          <w:i/>
          <w:sz w:val="24"/>
          <w:szCs w:val="24"/>
        </w:rPr>
        <w:t>а</w:t>
      </w:r>
      <w:r w:rsidRPr="00655CE7">
        <w:rPr>
          <w:rFonts w:ascii="Times New Roman" w:hAnsi="Times New Roman"/>
          <w:i/>
          <w:spacing w:val="-2"/>
          <w:sz w:val="24"/>
          <w:szCs w:val="24"/>
        </w:rPr>
        <w:t>с</w:t>
      </w:r>
      <w:r w:rsidRPr="00655CE7">
        <w:rPr>
          <w:rFonts w:ascii="Times New Roman" w:hAnsi="Times New Roman"/>
          <w:i/>
          <w:sz w:val="24"/>
          <w:szCs w:val="24"/>
        </w:rPr>
        <w:t>чет с</w:t>
      </w:r>
      <w:r w:rsidRPr="00655CE7">
        <w:rPr>
          <w:rFonts w:ascii="Times New Roman" w:hAnsi="Times New Roman"/>
          <w:i/>
          <w:spacing w:val="1"/>
          <w:sz w:val="24"/>
          <w:szCs w:val="24"/>
        </w:rPr>
        <w:t>р</w:t>
      </w:r>
      <w:r w:rsidRPr="00655CE7">
        <w:rPr>
          <w:rFonts w:ascii="Times New Roman" w:hAnsi="Times New Roman"/>
          <w:i/>
          <w:spacing w:val="-2"/>
          <w:sz w:val="24"/>
          <w:szCs w:val="24"/>
        </w:rPr>
        <w:t>е</w:t>
      </w:r>
      <w:r w:rsidRPr="00655CE7">
        <w:rPr>
          <w:rFonts w:ascii="Times New Roman" w:hAnsi="Times New Roman"/>
          <w:i/>
          <w:spacing w:val="1"/>
          <w:sz w:val="24"/>
          <w:szCs w:val="24"/>
        </w:rPr>
        <w:t>д</w:t>
      </w:r>
      <w:r w:rsidRPr="00655CE7">
        <w:rPr>
          <w:rFonts w:ascii="Times New Roman" w:hAnsi="Times New Roman"/>
          <w:i/>
          <w:spacing w:val="-1"/>
          <w:sz w:val="24"/>
          <w:szCs w:val="24"/>
        </w:rPr>
        <w:t>ни</w:t>
      </w:r>
      <w:r w:rsidRPr="00655CE7">
        <w:rPr>
          <w:rFonts w:ascii="Times New Roman" w:hAnsi="Times New Roman"/>
          <w:i/>
          <w:sz w:val="24"/>
          <w:szCs w:val="24"/>
        </w:rPr>
        <w:t>х</w:t>
      </w:r>
      <w:r w:rsidRPr="00655CE7">
        <w:rPr>
          <w:rFonts w:ascii="Times New Roman" w:hAnsi="Times New Roman"/>
          <w:i/>
          <w:spacing w:val="-1"/>
          <w:sz w:val="24"/>
          <w:szCs w:val="24"/>
        </w:rPr>
        <w:t>з</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2"/>
          <w:sz w:val="24"/>
          <w:szCs w:val="24"/>
        </w:rPr>
        <w:t>ч</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й(</w:t>
      </w:r>
      <w:r w:rsidRPr="00655CE7">
        <w:rPr>
          <w:rFonts w:ascii="Times New Roman" w:hAnsi="Times New Roman"/>
          <w:i/>
          <w:spacing w:val="-3"/>
          <w:sz w:val="24"/>
          <w:szCs w:val="24"/>
        </w:rPr>
        <w:t>т</w:t>
      </w:r>
      <w:r w:rsidRPr="00655CE7">
        <w:rPr>
          <w:rFonts w:ascii="Times New Roman" w:hAnsi="Times New Roman"/>
          <w:i/>
          <w:sz w:val="24"/>
          <w:szCs w:val="24"/>
        </w:rPr>
        <w:t>ем</w:t>
      </w:r>
      <w:r w:rsidRPr="00655CE7">
        <w:rPr>
          <w:rFonts w:ascii="Times New Roman" w:hAnsi="Times New Roman"/>
          <w:i/>
          <w:spacing w:val="1"/>
          <w:sz w:val="24"/>
          <w:szCs w:val="24"/>
        </w:rPr>
        <w:t>п</w:t>
      </w:r>
      <w:r w:rsidRPr="00655CE7">
        <w:rPr>
          <w:rFonts w:ascii="Times New Roman" w:hAnsi="Times New Roman"/>
          <w:i/>
          <w:spacing w:val="-2"/>
          <w:sz w:val="24"/>
          <w:szCs w:val="24"/>
        </w:rPr>
        <w:t>е</w:t>
      </w:r>
      <w:r w:rsidRPr="00655CE7">
        <w:rPr>
          <w:rFonts w:ascii="Times New Roman" w:hAnsi="Times New Roman"/>
          <w:i/>
          <w:spacing w:val="1"/>
          <w:sz w:val="24"/>
          <w:szCs w:val="24"/>
        </w:rPr>
        <w:t>р</w:t>
      </w:r>
      <w:r w:rsidRPr="00655CE7">
        <w:rPr>
          <w:rFonts w:ascii="Times New Roman" w:hAnsi="Times New Roman"/>
          <w:i/>
          <w:sz w:val="24"/>
          <w:szCs w:val="24"/>
        </w:rPr>
        <w:t>ат</w:t>
      </w:r>
      <w:r w:rsidRPr="00655CE7">
        <w:rPr>
          <w:rFonts w:ascii="Times New Roman" w:hAnsi="Times New Roman"/>
          <w:i/>
          <w:spacing w:val="-4"/>
          <w:sz w:val="24"/>
          <w:szCs w:val="24"/>
        </w:rPr>
        <w:t>у</w:t>
      </w:r>
      <w:r w:rsidRPr="00655CE7">
        <w:rPr>
          <w:rFonts w:ascii="Times New Roman" w:hAnsi="Times New Roman"/>
          <w:i/>
          <w:spacing w:val="1"/>
          <w:sz w:val="24"/>
          <w:szCs w:val="24"/>
        </w:rPr>
        <w:t>р</w:t>
      </w:r>
      <w:r w:rsidRPr="00655CE7">
        <w:rPr>
          <w:rFonts w:ascii="Times New Roman" w:hAnsi="Times New Roman"/>
          <w:i/>
          <w:sz w:val="24"/>
          <w:szCs w:val="24"/>
        </w:rPr>
        <w:t>ы</w:t>
      </w:r>
      <w:r w:rsidRPr="00655CE7">
        <w:rPr>
          <w:rFonts w:ascii="Times New Roman" w:hAnsi="Times New Roman"/>
          <w:i/>
          <w:spacing w:val="-1"/>
          <w:sz w:val="24"/>
          <w:szCs w:val="24"/>
        </w:rPr>
        <w:t>в</w:t>
      </w:r>
      <w:r w:rsidRPr="00655CE7">
        <w:rPr>
          <w:rFonts w:ascii="Times New Roman" w:hAnsi="Times New Roman"/>
          <w:i/>
          <w:spacing w:val="1"/>
          <w:sz w:val="24"/>
          <w:szCs w:val="24"/>
        </w:rPr>
        <w:t>о</w:t>
      </w:r>
      <w:r w:rsidRPr="00655CE7">
        <w:rPr>
          <w:rFonts w:ascii="Times New Roman" w:hAnsi="Times New Roman"/>
          <w:i/>
          <w:spacing w:val="-3"/>
          <w:sz w:val="24"/>
          <w:szCs w:val="24"/>
        </w:rPr>
        <w:t>з</w:t>
      </w:r>
      <w:r w:rsidRPr="00655CE7">
        <w:rPr>
          <w:rFonts w:ascii="Times New Roman" w:hAnsi="Times New Roman"/>
          <w:i/>
          <w:spacing w:val="1"/>
          <w:sz w:val="24"/>
          <w:szCs w:val="24"/>
        </w:rPr>
        <w:t>д</w:t>
      </w:r>
      <w:r w:rsidRPr="00655CE7">
        <w:rPr>
          <w:rFonts w:ascii="Times New Roman" w:hAnsi="Times New Roman"/>
          <w:i/>
          <w:spacing w:val="-4"/>
          <w:sz w:val="24"/>
          <w:szCs w:val="24"/>
        </w:rPr>
        <w:t>у</w:t>
      </w:r>
      <w:r w:rsidRPr="00655CE7">
        <w:rPr>
          <w:rFonts w:ascii="Times New Roman" w:hAnsi="Times New Roman"/>
          <w:i/>
          <w:spacing w:val="1"/>
          <w:sz w:val="24"/>
          <w:szCs w:val="24"/>
        </w:rPr>
        <w:t>х</w:t>
      </w:r>
      <w:r w:rsidRPr="00655CE7">
        <w:rPr>
          <w:rFonts w:ascii="Times New Roman" w:hAnsi="Times New Roman"/>
          <w:i/>
          <w:sz w:val="24"/>
          <w:szCs w:val="24"/>
        </w:rPr>
        <w:t>а,ам</w:t>
      </w:r>
      <w:r w:rsidRPr="00655CE7">
        <w:rPr>
          <w:rFonts w:ascii="Times New Roman" w:hAnsi="Times New Roman"/>
          <w:i/>
          <w:spacing w:val="1"/>
          <w:sz w:val="24"/>
          <w:szCs w:val="24"/>
        </w:rPr>
        <w:t>п</w:t>
      </w:r>
      <w:r w:rsidRPr="00655CE7">
        <w:rPr>
          <w:rFonts w:ascii="Times New Roman" w:hAnsi="Times New Roman"/>
          <w:i/>
          <w:spacing w:val="-1"/>
          <w:sz w:val="24"/>
          <w:szCs w:val="24"/>
        </w:rPr>
        <w:t>л</w:t>
      </w:r>
      <w:r w:rsidRPr="00655CE7">
        <w:rPr>
          <w:rFonts w:ascii="Times New Roman" w:hAnsi="Times New Roman"/>
          <w:i/>
          <w:spacing w:val="1"/>
          <w:sz w:val="24"/>
          <w:szCs w:val="24"/>
        </w:rPr>
        <w:t>и</w:t>
      </w:r>
      <w:r w:rsidRPr="00655CE7">
        <w:rPr>
          <w:rFonts w:ascii="Times New Roman" w:hAnsi="Times New Roman"/>
          <w:i/>
          <w:sz w:val="24"/>
          <w:szCs w:val="24"/>
        </w:rPr>
        <w:t>т</w:t>
      </w:r>
      <w:r w:rsidRPr="00655CE7">
        <w:rPr>
          <w:rFonts w:ascii="Times New Roman" w:hAnsi="Times New Roman"/>
          <w:i/>
          <w:spacing w:val="-4"/>
          <w:sz w:val="24"/>
          <w:szCs w:val="24"/>
        </w:rPr>
        <w:t>у</w:t>
      </w:r>
      <w:r w:rsidRPr="00655CE7">
        <w:rPr>
          <w:rFonts w:ascii="Times New Roman" w:hAnsi="Times New Roman"/>
          <w:i/>
          <w:spacing w:val="1"/>
          <w:sz w:val="24"/>
          <w:szCs w:val="24"/>
        </w:rPr>
        <w:t>д</w:t>
      </w:r>
      <w:r w:rsidRPr="00655CE7">
        <w:rPr>
          <w:rFonts w:ascii="Times New Roman" w:hAnsi="Times New Roman"/>
          <w:i/>
          <w:sz w:val="24"/>
          <w:szCs w:val="24"/>
        </w:rPr>
        <w:t>ыи</w:t>
      </w:r>
      <w:r w:rsidRPr="00655CE7">
        <w:rPr>
          <w:rFonts w:ascii="Times New Roman" w:hAnsi="Times New Roman"/>
          <w:i/>
          <w:spacing w:val="1"/>
          <w:sz w:val="24"/>
          <w:szCs w:val="24"/>
        </w:rPr>
        <w:t>др</w:t>
      </w:r>
      <w:r w:rsidRPr="00655CE7">
        <w:rPr>
          <w:rFonts w:ascii="Times New Roman" w:hAnsi="Times New Roman"/>
          <w:i/>
          <w:sz w:val="24"/>
          <w:szCs w:val="24"/>
        </w:rPr>
        <w:t>.</w:t>
      </w:r>
      <w:r w:rsidRPr="00655CE7">
        <w:rPr>
          <w:rFonts w:ascii="Times New Roman" w:hAnsi="Times New Roman"/>
          <w:i/>
          <w:spacing w:val="-1"/>
          <w:sz w:val="24"/>
          <w:szCs w:val="24"/>
        </w:rPr>
        <w:t>п</w:t>
      </w:r>
      <w:r w:rsidRPr="00655CE7">
        <w:rPr>
          <w:rFonts w:ascii="Times New Roman" w:hAnsi="Times New Roman"/>
          <w:i/>
          <w:spacing w:val="1"/>
          <w:sz w:val="24"/>
          <w:szCs w:val="24"/>
        </w:rPr>
        <w:t>о</w:t>
      </w:r>
      <w:r w:rsidRPr="00655CE7">
        <w:rPr>
          <w:rFonts w:ascii="Times New Roman" w:hAnsi="Times New Roman"/>
          <w:i/>
          <w:sz w:val="24"/>
          <w:szCs w:val="24"/>
        </w:rPr>
        <w:t>каза</w:t>
      </w:r>
      <w:r w:rsidRPr="00655CE7">
        <w:rPr>
          <w:rFonts w:ascii="Times New Roman" w:hAnsi="Times New Roman"/>
          <w:i/>
          <w:spacing w:val="-3"/>
          <w:sz w:val="24"/>
          <w:szCs w:val="24"/>
        </w:rPr>
        <w:t>т</w:t>
      </w:r>
      <w:r w:rsidRPr="00655CE7">
        <w:rPr>
          <w:rFonts w:ascii="Times New Roman" w:hAnsi="Times New Roman"/>
          <w:i/>
          <w:sz w:val="24"/>
          <w:szCs w:val="24"/>
        </w:rPr>
        <w:t>елей).</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Ми</w:t>
      </w:r>
      <w:r w:rsidRPr="00655CE7">
        <w:rPr>
          <w:rFonts w:ascii="Times New Roman" w:hAnsi="Times New Roman"/>
          <w:b/>
          <w:bCs/>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вой</w:t>
      </w:r>
      <w:r w:rsidRPr="00655CE7">
        <w:rPr>
          <w:rFonts w:ascii="Times New Roman" w:hAnsi="Times New Roman"/>
          <w:b/>
          <w:bCs/>
          <w:spacing w:val="1"/>
          <w:sz w:val="24"/>
          <w:szCs w:val="24"/>
        </w:rPr>
        <w:t xml:space="preserve"> о</w:t>
      </w:r>
      <w:r w:rsidRPr="00655CE7">
        <w:rPr>
          <w:rFonts w:ascii="Times New Roman" w:hAnsi="Times New Roman"/>
          <w:b/>
          <w:bCs/>
          <w:spacing w:val="-1"/>
          <w:sz w:val="24"/>
          <w:szCs w:val="24"/>
        </w:rPr>
        <w:t>к</w:t>
      </w:r>
      <w:r w:rsidRPr="00655CE7">
        <w:rPr>
          <w:rFonts w:ascii="Times New Roman" w:hAnsi="Times New Roman"/>
          <w:b/>
          <w:bCs/>
          <w:spacing w:val="-2"/>
          <w:sz w:val="24"/>
          <w:szCs w:val="24"/>
        </w:rPr>
        <w:t>е</w:t>
      </w:r>
      <w:r w:rsidRPr="00655CE7">
        <w:rPr>
          <w:rFonts w:ascii="Times New Roman" w:hAnsi="Times New Roman"/>
          <w:b/>
          <w:bCs/>
          <w:spacing w:val="1"/>
          <w:sz w:val="24"/>
          <w:szCs w:val="24"/>
        </w:rPr>
        <w:t>а</w:t>
      </w:r>
      <w:r w:rsidRPr="00655CE7">
        <w:rPr>
          <w:rFonts w:ascii="Times New Roman" w:hAnsi="Times New Roman"/>
          <w:b/>
          <w:bCs/>
          <w:sz w:val="24"/>
          <w:szCs w:val="24"/>
        </w:rPr>
        <w:t>н– основнаяч</w:t>
      </w:r>
      <w:r w:rsidRPr="00655CE7">
        <w:rPr>
          <w:rFonts w:ascii="Times New Roman" w:hAnsi="Times New Roman"/>
          <w:b/>
          <w:bCs/>
          <w:spacing w:val="1"/>
          <w:sz w:val="24"/>
          <w:szCs w:val="24"/>
        </w:rPr>
        <w:t>а</w:t>
      </w:r>
      <w:r w:rsidRPr="00655CE7">
        <w:rPr>
          <w:rFonts w:ascii="Times New Roman" w:hAnsi="Times New Roman"/>
          <w:b/>
          <w:bCs/>
          <w:spacing w:val="-2"/>
          <w:sz w:val="24"/>
          <w:szCs w:val="24"/>
        </w:rPr>
        <w:t>с</w:t>
      </w:r>
      <w:r w:rsidRPr="00655CE7">
        <w:rPr>
          <w:rFonts w:ascii="Times New Roman" w:hAnsi="Times New Roman"/>
          <w:b/>
          <w:bCs/>
          <w:spacing w:val="1"/>
          <w:sz w:val="24"/>
          <w:szCs w:val="24"/>
        </w:rPr>
        <w:t>т</w:t>
      </w:r>
      <w:r w:rsidRPr="00655CE7">
        <w:rPr>
          <w:rFonts w:ascii="Times New Roman" w:hAnsi="Times New Roman"/>
          <w:b/>
          <w:bCs/>
          <w:sz w:val="24"/>
          <w:szCs w:val="24"/>
        </w:rPr>
        <w:t>ьг</w:t>
      </w:r>
      <w:r w:rsidRPr="00655CE7">
        <w:rPr>
          <w:rFonts w:ascii="Times New Roman" w:hAnsi="Times New Roman"/>
          <w:b/>
          <w:bCs/>
          <w:spacing w:val="-1"/>
          <w:sz w:val="24"/>
          <w:szCs w:val="24"/>
        </w:rPr>
        <w:t>и</w:t>
      </w:r>
      <w:r w:rsidRPr="00655CE7">
        <w:rPr>
          <w:rFonts w:ascii="Times New Roman" w:hAnsi="Times New Roman"/>
          <w:b/>
          <w:bCs/>
          <w:spacing w:val="-3"/>
          <w:sz w:val="24"/>
          <w:szCs w:val="24"/>
        </w:rPr>
        <w:t>д</w:t>
      </w:r>
      <w:r w:rsidRPr="00655CE7">
        <w:rPr>
          <w:rFonts w:ascii="Times New Roman" w:hAnsi="Times New Roman"/>
          <w:b/>
          <w:bCs/>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с</w:t>
      </w:r>
      <w:r w:rsidRPr="00655CE7">
        <w:rPr>
          <w:rFonts w:ascii="Times New Roman" w:hAnsi="Times New Roman"/>
          <w:b/>
          <w:bCs/>
          <w:spacing w:val="-2"/>
          <w:sz w:val="24"/>
          <w:szCs w:val="24"/>
        </w:rPr>
        <w:t>ф</w:t>
      </w:r>
      <w:r w:rsidRPr="00655CE7">
        <w:rPr>
          <w:rFonts w:ascii="Times New Roman" w:hAnsi="Times New Roman"/>
          <w:b/>
          <w:bCs/>
          <w:sz w:val="24"/>
          <w:szCs w:val="24"/>
        </w:rPr>
        <w:t>ер</w:t>
      </w:r>
      <w:r w:rsidRPr="00655CE7">
        <w:rPr>
          <w:rFonts w:ascii="Times New Roman" w:hAnsi="Times New Roman"/>
          <w:b/>
          <w:bCs/>
          <w:spacing w:val="-1"/>
          <w:sz w:val="24"/>
          <w:szCs w:val="24"/>
        </w:rPr>
        <w:t>ы</w:t>
      </w:r>
      <w:r w:rsidRPr="00655CE7">
        <w:rPr>
          <w:rFonts w:ascii="Times New Roman" w:hAnsi="Times New Roman"/>
          <w:b/>
          <w:bCs/>
          <w:sz w:val="24"/>
          <w:szCs w:val="24"/>
        </w:rPr>
        <w:t>.</w:t>
      </w:r>
      <w:r w:rsidRPr="00655CE7">
        <w:rPr>
          <w:rFonts w:ascii="Times New Roman" w:hAnsi="Times New Roman"/>
          <w:sz w:val="24"/>
          <w:szCs w:val="24"/>
        </w:rPr>
        <w:t>М</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о</w:t>
      </w:r>
      <w:r w:rsidRPr="00655CE7">
        <w:rPr>
          <w:rFonts w:ascii="Times New Roman" w:hAnsi="Times New Roman"/>
          <w:spacing w:val="2"/>
          <w:sz w:val="24"/>
          <w:szCs w:val="24"/>
        </w:rPr>
        <w:t>к</w:t>
      </w:r>
      <w:r w:rsidRPr="00655CE7">
        <w:rPr>
          <w:rFonts w:ascii="Times New Roman" w:hAnsi="Times New Roman"/>
          <w:sz w:val="24"/>
          <w:szCs w:val="24"/>
        </w:rPr>
        <w:t>е</w:t>
      </w:r>
      <w:r w:rsidRPr="00655CE7">
        <w:rPr>
          <w:rFonts w:ascii="Times New Roman" w:hAnsi="Times New Roman"/>
          <w:spacing w:val="-2"/>
          <w:sz w:val="24"/>
          <w:szCs w:val="24"/>
        </w:rPr>
        <w:t>а</w:t>
      </w:r>
      <w:r w:rsidRPr="00655CE7">
        <w:rPr>
          <w:rFonts w:ascii="Times New Roman" w:hAnsi="Times New Roman"/>
          <w:sz w:val="24"/>
          <w:szCs w:val="24"/>
        </w:rPr>
        <w:t>ние</w:t>
      </w:r>
      <w:r w:rsidRPr="00655CE7">
        <w:rPr>
          <w:rFonts w:ascii="Times New Roman" w:hAnsi="Times New Roman"/>
          <w:spacing w:val="-2"/>
          <w:sz w:val="24"/>
          <w:szCs w:val="24"/>
        </w:rPr>
        <w:t>г</w:t>
      </w:r>
      <w:r w:rsidRPr="00655CE7">
        <w:rPr>
          <w:rFonts w:ascii="Times New Roman" w:hAnsi="Times New Roman"/>
          <w:sz w:val="24"/>
          <w:szCs w:val="24"/>
        </w:rPr>
        <w:t>о част</w:t>
      </w:r>
      <w:r w:rsidRPr="00655CE7">
        <w:rPr>
          <w:rFonts w:ascii="Times New Roman" w:hAnsi="Times New Roman"/>
          <w:spacing w:val="1"/>
          <w:sz w:val="24"/>
          <w:szCs w:val="24"/>
        </w:rPr>
        <w:t>и</w:t>
      </w:r>
      <w:r w:rsidRPr="00655CE7">
        <w:rPr>
          <w:rFonts w:ascii="Times New Roman" w:hAnsi="Times New Roman"/>
          <w:sz w:val="24"/>
          <w:szCs w:val="24"/>
        </w:rPr>
        <w:t>.Эт</w:t>
      </w:r>
      <w:r w:rsidRPr="00655CE7">
        <w:rPr>
          <w:rFonts w:ascii="Times New Roman" w:hAnsi="Times New Roman"/>
          <w:spacing w:val="-3"/>
          <w:sz w:val="24"/>
          <w:szCs w:val="24"/>
        </w:rPr>
        <w:t>а</w:t>
      </w:r>
      <w:r w:rsidRPr="00655CE7">
        <w:rPr>
          <w:rFonts w:ascii="Times New Roman" w:hAnsi="Times New Roman"/>
          <w:spacing w:val="1"/>
          <w:sz w:val="24"/>
          <w:szCs w:val="24"/>
        </w:rPr>
        <w:t>п</w:t>
      </w:r>
      <w:r w:rsidRPr="00655CE7">
        <w:rPr>
          <w:rFonts w:ascii="Times New Roman" w:hAnsi="Times New Roman"/>
          <w:sz w:val="24"/>
          <w:szCs w:val="24"/>
        </w:rPr>
        <w:t>ы</w:t>
      </w:r>
      <w:r w:rsidRPr="00655CE7">
        <w:rPr>
          <w:rFonts w:ascii="Times New Roman" w:hAnsi="Times New Roman"/>
          <w:spacing w:val="1"/>
          <w:sz w:val="24"/>
          <w:szCs w:val="24"/>
        </w:rPr>
        <w:t xml:space="preserve"> и</w:t>
      </w:r>
      <w:r w:rsidRPr="00655CE7">
        <w:rPr>
          <w:rFonts w:ascii="Times New Roman" w:hAnsi="Times New Roman"/>
          <w:sz w:val="24"/>
          <w:szCs w:val="24"/>
        </w:rPr>
        <w:t>з</w:t>
      </w:r>
      <w:r w:rsidRPr="00655CE7">
        <w:rPr>
          <w:rFonts w:ascii="Times New Roman" w:hAnsi="Times New Roman"/>
          <w:spacing w:val="-4"/>
          <w:sz w:val="24"/>
          <w:szCs w:val="24"/>
        </w:rPr>
        <w:t>у</w:t>
      </w:r>
      <w:r w:rsidRPr="00655CE7">
        <w:rPr>
          <w:rFonts w:ascii="Times New Roman" w:hAnsi="Times New Roman"/>
          <w:sz w:val="24"/>
          <w:szCs w:val="24"/>
        </w:rPr>
        <w:t>че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яМ</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z w:val="24"/>
          <w:szCs w:val="24"/>
        </w:rPr>
        <w:t>во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1"/>
          <w:sz w:val="24"/>
          <w:szCs w:val="24"/>
        </w:rPr>
        <w:t>о</w:t>
      </w:r>
      <w:r w:rsidRPr="00655CE7">
        <w:rPr>
          <w:rFonts w:ascii="Times New Roman" w:hAnsi="Times New Roman"/>
          <w:sz w:val="24"/>
          <w:szCs w:val="24"/>
        </w:rPr>
        <w:t>к</w:t>
      </w:r>
      <w:r w:rsidRPr="00655CE7">
        <w:rPr>
          <w:rFonts w:ascii="Times New Roman" w:hAnsi="Times New Roman"/>
          <w:spacing w:val="-2"/>
          <w:sz w:val="24"/>
          <w:szCs w:val="24"/>
        </w:rPr>
        <w:t>е</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а. Океанические течения. Система океанических течений.</w:t>
      </w:r>
      <w:r w:rsidRPr="00655CE7">
        <w:rPr>
          <w:rFonts w:ascii="Times New Roman" w:hAnsi="Times New Roman"/>
          <w:spacing w:val="-1"/>
          <w:sz w:val="24"/>
          <w:szCs w:val="24"/>
        </w:rPr>
        <w:t>Ти</w:t>
      </w:r>
      <w:r w:rsidRPr="00655CE7">
        <w:rPr>
          <w:rFonts w:ascii="Times New Roman" w:hAnsi="Times New Roman"/>
          <w:spacing w:val="1"/>
          <w:sz w:val="24"/>
          <w:szCs w:val="24"/>
        </w:rPr>
        <w:t>х</w:t>
      </w:r>
      <w:r w:rsidRPr="00655CE7">
        <w:rPr>
          <w:rFonts w:ascii="Times New Roman" w:hAnsi="Times New Roman"/>
          <w:spacing w:val="-1"/>
          <w:sz w:val="24"/>
          <w:szCs w:val="24"/>
        </w:rPr>
        <w:t>и</w:t>
      </w:r>
      <w:r w:rsidRPr="00655CE7">
        <w:rPr>
          <w:rFonts w:ascii="Times New Roman" w:hAnsi="Times New Roman"/>
          <w:sz w:val="24"/>
          <w:szCs w:val="24"/>
        </w:rPr>
        <w:t>й</w:t>
      </w:r>
      <w:r w:rsidRPr="00655CE7">
        <w:rPr>
          <w:rFonts w:ascii="Times New Roman" w:hAnsi="Times New Roman"/>
          <w:spacing w:val="-1"/>
          <w:sz w:val="24"/>
          <w:szCs w:val="24"/>
        </w:rPr>
        <w:t>о</w:t>
      </w:r>
      <w:r w:rsidRPr="00655CE7">
        <w:rPr>
          <w:rFonts w:ascii="Times New Roman" w:hAnsi="Times New Roman"/>
          <w:sz w:val="24"/>
          <w:szCs w:val="24"/>
        </w:rPr>
        <w:t>ке</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 xml:space="preserve">. </w:t>
      </w:r>
      <w:r w:rsidRPr="00655CE7">
        <w:rPr>
          <w:rFonts w:ascii="Times New Roman" w:hAnsi="Times New Roman"/>
          <w:spacing w:val="-1"/>
          <w:sz w:val="24"/>
          <w:szCs w:val="24"/>
        </w:rPr>
        <w:t>Х</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акт</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ны</w:t>
      </w:r>
      <w:r w:rsidRPr="00655CE7">
        <w:rPr>
          <w:rFonts w:ascii="Times New Roman" w:hAnsi="Times New Roman"/>
          <w:sz w:val="24"/>
          <w:szCs w:val="24"/>
        </w:rPr>
        <w:t>еч</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 xml:space="preserve">ты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z w:val="24"/>
          <w:szCs w:val="24"/>
        </w:rPr>
        <w:t xml:space="preserve">ы </w:t>
      </w:r>
      <w:r w:rsidRPr="00655CE7">
        <w:rPr>
          <w:rFonts w:ascii="Times New Roman" w:hAnsi="Times New Roman"/>
          <w:spacing w:val="1"/>
          <w:sz w:val="24"/>
          <w:szCs w:val="24"/>
        </w:rPr>
        <w:t>о</w:t>
      </w:r>
      <w:r w:rsidRPr="00655CE7">
        <w:rPr>
          <w:rFonts w:ascii="Times New Roman" w:hAnsi="Times New Roman"/>
          <w:sz w:val="24"/>
          <w:szCs w:val="24"/>
        </w:rPr>
        <w:t>ке</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аиего</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ли</w:t>
      </w:r>
      <w:r w:rsidRPr="00655CE7">
        <w:rPr>
          <w:rFonts w:ascii="Times New Roman" w:hAnsi="Times New Roman"/>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те</w:t>
      </w:r>
      <w:r w:rsidRPr="00655CE7">
        <w:rPr>
          <w:rFonts w:ascii="Times New Roman" w:hAnsi="Times New Roman"/>
          <w:spacing w:val="-1"/>
          <w:sz w:val="24"/>
          <w:szCs w:val="24"/>
        </w:rPr>
        <w:t>льны</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А</w:t>
      </w:r>
      <w:r w:rsidRPr="00655CE7">
        <w:rPr>
          <w:rFonts w:ascii="Times New Roman" w:hAnsi="Times New Roman"/>
          <w:sz w:val="24"/>
          <w:szCs w:val="24"/>
        </w:rPr>
        <w:t>т</w:t>
      </w:r>
      <w:r w:rsidRPr="00655CE7">
        <w:rPr>
          <w:rFonts w:ascii="Times New Roman" w:hAnsi="Times New Roman"/>
          <w:spacing w:val="-1"/>
          <w:sz w:val="24"/>
          <w:szCs w:val="24"/>
        </w:rPr>
        <w:t>л</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ти</w:t>
      </w:r>
      <w:r w:rsidRPr="00655CE7">
        <w:rPr>
          <w:rFonts w:ascii="Times New Roman" w:hAnsi="Times New Roman"/>
          <w:spacing w:val="-1"/>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й </w:t>
      </w:r>
      <w:r w:rsidRPr="00655CE7">
        <w:rPr>
          <w:rFonts w:ascii="Times New Roman" w:hAnsi="Times New Roman"/>
          <w:spacing w:val="1"/>
          <w:sz w:val="24"/>
          <w:szCs w:val="24"/>
        </w:rPr>
        <w:t>о</w:t>
      </w:r>
      <w:r w:rsidRPr="00655CE7">
        <w:rPr>
          <w:rFonts w:ascii="Times New Roman" w:hAnsi="Times New Roman"/>
          <w:sz w:val="24"/>
          <w:szCs w:val="24"/>
        </w:rPr>
        <w:t>ке</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 xml:space="preserve">. </w:t>
      </w:r>
      <w:r w:rsidRPr="00655CE7">
        <w:rPr>
          <w:rFonts w:ascii="Times New Roman" w:hAnsi="Times New Roman"/>
          <w:spacing w:val="-1"/>
          <w:sz w:val="24"/>
          <w:szCs w:val="24"/>
        </w:rPr>
        <w:t>Х</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акт</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ны</w:t>
      </w:r>
      <w:r w:rsidRPr="00655CE7">
        <w:rPr>
          <w:rFonts w:ascii="Times New Roman" w:hAnsi="Times New Roman"/>
          <w:sz w:val="24"/>
          <w:szCs w:val="24"/>
        </w:rPr>
        <w:t>е ч</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3"/>
          <w:sz w:val="24"/>
          <w:szCs w:val="24"/>
        </w:rPr>
        <w:t>т</w:t>
      </w:r>
      <w:r w:rsidRPr="00655CE7">
        <w:rPr>
          <w:rFonts w:ascii="Times New Roman" w:hAnsi="Times New Roman"/>
          <w:sz w:val="24"/>
          <w:szCs w:val="24"/>
        </w:rPr>
        <w:t>ы</w:t>
      </w:r>
      <w:r w:rsidRPr="00655CE7">
        <w:rPr>
          <w:rFonts w:ascii="Times New Roman" w:hAnsi="Times New Roman"/>
          <w:spacing w:val="1"/>
          <w:sz w:val="24"/>
          <w:szCs w:val="24"/>
        </w:rPr>
        <w:t xml:space="preserve"> 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z w:val="24"/>
          <w:szCs w:val="24"/>
        </w:rPr>
        <w:t>ы</w:t>
      </w:r>
      <w:r w:rsidRPr="00655CE7">
        <w:rPr>
          <w:rFonts w:ascii="Times New Roman" w:hAnsi="Times New Roman"/>
          <w:spacing w:val="-1"/>
          <w:sz w:val="24"/>
          <w:szCs w:val="24"/>
        </w:rPr>
        <w:t>о</w:t>
      </w:r>
      <w:r w:rsidRPr="00655CE7">
        <w:rPr>
          <w:rFonts w:ascii="Times New Roman" w:hAnsi="Times New Roman"/>
          <w:sz w:val="24"/>
          <w:szCs w:val="24"/>
        </w:rPr>
        <w:t>ке</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аие</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1"/>
          <w:sz w:val="24"/>
          <w:szCs w:val="24"/>
        </w:rPr>
        <w:t xml:space="preserve"> о</w:t>
      </w:r>
      <w:r w:rsidRPr="00655CE7">
        <w:rPr>
          <w:rFonts w:ascii="Times New Roman" w:hAnsi="Times New Roman"/>
          <w:sz w:val="24"/>
          <w:szCs w:val="24"/>
        </w:rPr>
        <w:t>т</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3"/>
          <w:sz w:val="24"/>
          <w:szCs w:val="24"/>
        </w:rPr>
        <w:t>е</w:t>
      </w:r>
      <w:r w:rsidRPr="00655CE7">
        <w:rPr>
          <w:rFonts w:ascii="Times New Roman" w:hAnsi="Times New Roman"/>
          <w:spacing w:val="-1"/>
          <w:sz w:val="24"/>
          <w:szCs w:val="24"/>
        </w:rPr>
        <w:t>ль</w:t>
      </w:r>
      <w:r w:rsidRPr="00655CE7">
        <w:rPr>
          <w:rFonts w:ascii="Times New Roman" w:hAnsi="Times New Roman"/>
          <w:spacing w:val="1"/>
          <w:sz w:val="24"/>
          <w:szCs w:val="24"/>
        </w:rPr>
        <w:t>ны</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Севе</w:t>
      </w:r>
      <w:r w:rsidRPr="00655CE7">
        <w:rPr>
          <w:rFonts w:ascii="Times New Roman" w:hAnsi="Times New Roman"/>
          <w:spacing w:val="-2"/>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йЛ</w:t>
      </w:r>
      <w:r w:rsidRPr="00655CE7">
        <w:rPr>
          <w:rFonts w:ascii="Times New Roman" w:hAnsi="Times New Roman"/>
          <w:spacing w:val="-3"/>
          <w:sz w:val="24"/>
          <w:szCs w:val="24"/>
        </w:rPr>
        <w:t>е</w:t>
      </w:r>
      <w:r w:rsidRPr="00655CE7">
        <w:rPr>
          <w:rFonts w:ascii="Times New Roman" w:hAnsi="Times New Roman"/>
          <w:spacing w:val="1"/>
          <w:sz w:val="24"/>
          <w:szCs w:val="24"/>
        </w:rPr>
        <w:t>до</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ы</w:t>
      </w:r>
      <w:r w:rsidRPr="00655CE7">
        <w:rPr>
          <w:rFonts w:ascii="Times New Roman" w:hAnsi="Times New Roman"/>
          <w:sz w:val="24"/>
          <w:szCs w:val="24"/>
        </w:rPr>
        <w:t xml:space="preserve">й </w:t>
      </w:r>
      <w:r w:rsidRPr="00655CE7">
        <w:rPr>
          <w:rFonts w:ascii="Times New Roman" w:hAnsi="Times New Roman"/>
          <w:spacing w:val="1"/>
          <w:sz w:val="24"/>
          <w:szCs w:val="24"/>
        </w:rPr>
        <w:t>о</w:t>
      </w:r>
      <w:r w:rsidRPr="00655CE7">
        <w:rPr>
          <w:rFonts w:ascii="Times New Roman" w:hAnsi="Times New Roman"/>
          <w:sz w:val="24"/>
          <w:szCs w:val="24"/>
        </w:rPr>
        <w:t>к</w:t>
      </w:r>
      <w:r w:rsidRPr="00655CE7">
        <w:rPr>
          <w:rFonts w:ascii="Times New Roman" w:hAnsi="Times New Roman"/>
          <w:spacing w:val="-2"/>
          <w:sz w:val="24"/>
          <w:szCs w:val="24"/>
        </w:rPr>
        <w:t>е</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w:t>
      </w:r>
      <w:r w:rsidRPr="00655CE7">
        <w:rPr>
          <w:rFonts w:ascii="Times New Roman" w:hAnsi="Times New Roman"/>
          <w:spacing w:val="-1"/>
          <w:sz w:val="24"/>
          <w:szCs w:val="24"/>
        </w:rPr>
        <w:t>Х</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ак</w:t>
      </w:r>
      <w:r w:rsidRPr="00655CE7">
        <w:rPr>
          <w:rFonts w:ascii="Times New Roman" w:hAnsi="Times New Roman"/>
          <w:spacing w:val="-2"/>
          <w:sz w:val="24"/>
          <w:szCs w:val="24"/>
        </w:rPr>
        <w:t>т</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 че</w:t>
      </w:r>
      <w:r w:rsidRPr="00655CE7">
        <w:rPr>
          <w:rFonts w:ascii="Times New Roman" w:hAnsi="Times New Roman"/>
          <w:spacing w:val="8"/>
          <w:sz w:val="24"/>
          <w:szCs w:val="24"/>
        </w:rPr>
        <w:t>р</w:t>
      </w:r>
      <w:r w:rsidRPr="00655CE7">
        <w:rPr>
          <w:rFonts w:ascii="Times New Roman" w:hAnsi="Times New Roman"/>
          <w:spacing w:val="-3"/>
          <w:sz w:val="24"/>
          <w:szCs w:val="24"/>
        </w:rPr>
        <w:t>т</w:t>
      </w:r>
      <w:r w:rsidRPr="00655CE7">
        <w:rPr>
          <w:rFonts w:ascii="Times New Roman" w:hAnsi="Times New Roman"/>
          <w:sz w:val="24"/>
          <w:szCs w:val="24"/>
        </w:rPr>
        <w:t xml:space="preserve">ы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 xml:space="preserve">ы </w:t>
      </w:r>
      <w:r w:rsidRPr="00655CE7">
        <w:rPr>
          <w:rFonts w:ascii="Times New Roman" w:hAnsi="Times New Roman"/>
          <w:spacing w:val="1"/>
          <w:sz w:val="24"/>
          <w:szCs w:val="24"/>
        </w:rPr>
        <w:t>о</w:t>
      </w:r>
      <w:r w:rsidRPr="00655CE7">
        <w:rPr>
          <w:rFonts w:ascii="Times New Roman" w:hAnsi="Times New Roman"/>
          <w:sz w:val="24"/>
          <w:szCs w:val="24"/>
        </w:rPr>
        <w:t>ке</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а ие</w:t>
      </w:r>
      <w:r w:rsidRPr="00655CE7">
        <w:rPr>
          <w:rFonts w:ascii="Times New Roman" w:hAnsi="Times New Roman"/>
          <w:spacing w:val="-2"/>
          <w:sz w:val="24"/>
          <w:szCs w:val="24"/>
        </w:rPr>
        <w:t>г</w:t>
      </w:r>
      <w:r w:rsidRPr="00655CE7">
        <w:rPr>
          <w:rFonts w:ascii="Times New Roman" w:hAnsi="Times New Roman"/>
          <w:sz w:val="24"/>
          <w:szCs w:val="24"/>
        </w:rPr>
        <w:t xml:space="preserve">о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те</w:t>
      </w:r>
      <w:r w:rsidRPr="00655CE7">
        <w:rPr>
          <w:rFonts w:ascii="Times New Roman" w:hAnsi="Times New Roman"/>
          <w:spacing w:val="-1"/>
          <w:sz w:val="24"/>
          <w:szCs w:val="24"/>
        </w:rPr>
        <w:t>льн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1"/>
          <w:sz w:val="24"/>
          <w:szCs w:val="24"/>
        </w:rPr>
        <w:t xml:space="preserve"> 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сти.</w:t>
      </w:r>
      <w:r w:rsidRPr="00655CE7">
        <w:rPr>
          <w:rFonts w:ascii="Times New Roman" w:hAnsi="Times New Roman"/>
          <w:spacing w:val="-1"/>
          <w:sz w:val="24"/>
          <w:szCs w:val="24"/>
        </w:rPr>
        <w:t>Ин</w:t>
      </w:r>
      <w:r w:rsidRPr="00655CE7">
        <w:rPr>
          <w:rFonts w:ascii="Times New Roman" w:hAnsi="Times New Roman"/>
          <w:spacing w:val="1"/>
          <w:sz w:val="24"/>
          <w:szCs w:val="24"/>
        </w:rPr>
        <w:t>д</w:t>
      </w:r>
      <w:r w:rsidRPr="00655CE7">
        <w:rPr>
          <w:rFonts w:ascii="Times New Roman" w:hAnsi="Times New Roman"/>
          <w:spacing w:val="-1"/>
          <w:sz w:val="24"/>
          <w:szCs w:val="24"/>
        </w:rPr>
        <w:t>и</w:t>
      </w:r>
      <w:r w:rsidRPr="00655CE7">
        <w:rPr>
          <w:rFonts w:ascii="Times New Roman" w:hAnsi="Times New Roman"/>
          <w:spacing w:val="1"/>
          <w:sz w:val="24"/>
          <w:szCs w:val="24"/>
        </w:rPr>
        <w:t>й</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й</w:t>
      </w:r>
      <w:r w:rsidRPr="00655CE7">
        <w:rPr>
          <w:rFonts w:ascii="Times New Roman" w:hAnsi="Times New Roman"/>
          <w:spacing w:val="1"/>
          <w:sz w:val="24"/>
          <w:szCs w:val="24"/>
        </w:rPr>
        <w:t xml:space="preserve"> о</w:t>
      </w:r>
      <w:r w:rsidRPr="00655CE7">
        <w:rPr>
          <w:rFonts w:ascii="Times New Roman" w:hAnsi="Times New Roman"/>
          <w:spacing w:val="-2"/>
          <w:sz w:val="24"/>
          <w:szCs w:val="24"/>
        </w:rPr>
        <w:t>к</w:t>
      </w:r>
      <w:r w:rsidRPr="00655CE7">
        <w:rPr>
          <w:rFonts w:ascii="Times New Roman" w:hAnsi="Times New Roman"/>
          <w:sz w:val="24"/>
          <w:szCs w:val="24"/>
        </w:rPr>
        <w:t>еа</w:t>
      </w:r>
      <w:r w:rsidRPr="00655CE7">
        <w:rPr>
          <w:rFonts w:ascii="Times New Roman" w:hAnsi="Times New Roman"/>
          <w:spacing w:val="1"/>
          <w:sz w:val="24"/>
          <w:szCs w:val="24"/>
        </w:rPr>
        <w:t>н</w:t>
      </w:r>
      <w:r w:rsidRPr="00655CE7">
        <w:rPr>
          <w:rFonts w:ascii="Times New Roman" w:hAnsi="Times New Roman"/>
          <w:sz w:val="24"/>
          <w:szCs w:val="24"/>
        </w:rPr>
        <w:t xml:space="preserve">. </w:t>
      </w:r>
      <w:r w:rsidRPr="00655CE7">
        <w:rPr>
          <w:rFonts w:ascii="Times New Roman" w:hAnsi="Times New Roman"/>
          <w:spacing w:val="-1"/>
          <w:sz w:val="24"/>
          <w:szCs w:val="24"/>
        </w:rPr>
        <w:t>Х</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кт</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ны</w:t>
      </w:r>
      <w:r w:rsidRPr="00655CE7">
        <w:rPr>
          <w:rFonts w:ascii="Times New Roman" w:hAnsi="Times New Roman"/>
          <w:sz w:val="24"/>
          <w:szCs w:val="24"/>
        </w:rPr>
        <w:t>еч</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3"/>
          <w:sz w:val="24"/>
          <w:szCs w:val="24"/>
        </w:rPr>
        <w:t>т</w:t>
      </w:r>
      <w:r w:rsidRPr="00655CE7">
        <w:rPr>
          <w:rFonts w:ascii="Times New Roman" w:hAnsi="Times New Roman"/>
          <w:sz w:val="24"/>
          <w:szCs w:val="24"/>
        </w:rPr>
        <w:t>ы</w:t>
      </w:r>
      <w:r w:rsidRPr="00655CE7">
        <w:rPr>
          <w:rFonts w:ascii="Times New Roman" w:hAnsi="Times New Roman"/>
          <w:spacing w:val="-1"/>
          <w:sz w:val="24"/>
          <w:szCs w:val="24"/>
        </w:rPr>
        <w:t>пр</w:t>
      </w:r>
      <w:r w:rsidRPr="00655CE7">
        <w:rPr>
          <w:rFonts w:ascii="Times New Roman" w:hAnsi="Times New Roman"/>
          <w:spacing w:val="1"/>
          <w:sz w:val="24"/>
          <w:szCs w:val="24"/>
        </w:rPr>
        <w:t>и</w:t>
      </w:r>
      <w:r w:rsidRPr="00655CE7">
        <w:rPr>
          <w:rFonts w:ascii="Times New Roman" w:hAnsi="Times New Roman"/>
          <w:spacing w:val="-1"/>
          <w:sz w:val="24"/>
          <w:szCs w:val="24"/>
        </w:rPr>
        <w:t>род</w:t>
      </w:r>
      <w:r w:rsidRPr="00655CE7">
        <w:rPr>
          <w:rFonts w:ascii="Times New Roman" w:hAnsi="Times New Roman"/>
          <w:sz w:val="24"/>
          <w:szCs w:val="24"/>
        </w:rPr>
        <w:t xml:space="preserve">ы </w:t>
      </w:r>
      <w:r w:rsidRPr="00655CE7">
        <w:rPr>
          <w:rFonts w:ascii="Times New Roman" w:hAnsi="Times New Roman"/>
          <w:spacing w:val="1"/>
          <w:sz w:val="24"/>
          <w:szCs w:val="24"/>
        </w:rPr>
        <w:t>о</w:t>
      </w:r>
      <w:r w:rsidRPr="00655CE7">
        <w:rPr>
          <w:rFonts w:ascii="Times New Roman" w:hAnsi="Times New Roman"/>
          <w:sz w:val="24"/>
          <w:szCs w:val="24"/>
        </w:rPr>
        <w:t>ке</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аиего</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ли</w:t>
      </w:r>
      <w:r w:rsidRPr="00655CE7">
        <w:rPr>
          <w:rFonts w:ascii="Times New Roman" w:hAnsi="Times New Roman"/>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те</w:t>
      </w:r>
      <w:r w:rsidRPr="00655CE7">
        <w:rPr>
          <w:rFonts w:ascii="Times New Roman" w:hAnsi="Times New Roman"/>
          <w:spacing w:val="-1"/>
          <w:sz w:val="24"/>
          <w:szCs w:val="24"/>
        </w:rPr>
        <w:t>ль</w:t>
      </w:r>
      <w:r w:rsidRPr="00655CE7">
        <w:rPr>
          <w:rFonts w:ascii="Times New Roman" w:hAnsi="Times New Roman"/>
          <w:spacing w:val="1"/>
          <w:sz w:val="24"/>
          <w:szCs w:val="24"/>
        </w:rPr>
        <w:t>ны</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Г</w:t>
      </w:r>
      <w:r w:rsidRPr="00655CE7">
        <w:rPr>
          <w:rFonts w:ascii="Times New Roman" w:hAnsi="Times New Roman"/>
          <w:b/>
          <w:bCs/>
          <w:sz w:val="24"/>
          <w:szCs w:val="24"/>
        </w:rPr>
        <w:t>е</w:t>
      </w:r>
      <w:r w:rsidRPr="00655CE7">
        <w:rPr>
          <w:rFonts w:ascii="Times New Roman" w:hAnsi="Times New Roman"/>
          <w:b/>
          <w:bCs/>
          <w:spacing w:val="1"/>
          <w:sz w:val="24"/>
          <w:szCs w:val="24"/>
        </w:rPr>
        <w:t>о</w:t>
      </w:r>
      <w:r w:rsidRPr="00655CE7">
        <w:rPr>
          <w:rFonts w:ascii="Times New Roman" w:hAnsi="Times New Roman"/>
          <w:b/>
          <w:bCs/>
          <w:sz w:val="24"/>
          <w:szCs w:val="24"/>
        </w:rPr>
        <w:t>гра</w:t>
      </w:r>
      <w:r w:rsidRPr="00655CE7">
        <w:rPr>
          <w:rFonts w:ascii="Times New Roman" w:hAnsi="Times New Roman"/>
          <w:b/>
          <w:bCs/>
          <w:spacing w:val="-1"/>
          <w:sz w:val="24"/>
          <w:szCs w:val="24"/>
        </w:rPr>
        <w:t>фи</w:t>
      </w:r>
      <w:r w:rsidRPr="00655CE7">
        <w:rPr>
          <w:rFonts w:ascii="Times New Roman" w:hAnsi="Times New Roman"/>
          <w:b/>
          <w:bCs/>
          <w:sz w:val="24"/>
          <w:szCs w:val="24"/>
        </w:rPr>
        <w:t>чес</w:t>
      </w:r>
      <w:r w:rsidRPr="00655CE7">
        <w:rPr>
          <w:rFonts w:ascii="Times New Roman" w:hAnsi="Times New Roman"/>
          <w:b/>
          <w:bCs/>
          <w:spacing w:val="-3"/>
          <w:sz w:val="24"/>
          <w:szCs w:val="24"/>
        </w:rPr>
        <w:t>к</w:t>
      </w:r>
      <w:r w:rsidRPr="00655CE7">
        <w:rPr>
          <w:rFonts w:ascii="Times New Roman" w:hAnsi="Times New Roman"/>
          <w:b/>
          <w:bCs/>
          <w:spacing w:val="1"/>
          <w:sz w:val="24"/>
          <w:szCs w:val="24"/>
        </w:rPr>
        <w:t>а</w:t>
      </w:r>
      <w:r w:rsidRPr="00655CE7">
        <w:rPr>
          <w:rFonts w:ascii="Times New Roman" w:hAnsi="Times New Roman"/>
          <w:b/>
          <w:bCs/>
          <w:sz w:val="24"/>
          <w:szCs w:val="24"/>
        </w:rPr>
        <w:t xml:space="preserve">я </w:t>
      </w:r>
      <w:r w:rsidRPr="00655CE7">
        <w:rPr>
          <w:rFonts w:ascii="Times New Roman" w:hAnsi="Times New Roman"/>
          <w:b/>
          <w:bCs/>
          <w:spacing w:val="1"/>
          <w:sz w:val="24"/>
          <w:szCs w:val="24"/>
        </w:rPr>
        <w:t>о</w:t>
      </w:r>
      <w:r w:rsidRPr="00655CE7">
        <w:rPr>
          <w:rFonts w:ascii="Times New Roman" w:hAnsi="Times New Roman"/>
          <w:b/>
          <w:bCs/>
          <w:spacing w:val="-1"/>
          <w:sz w:val="24"/>
          <w:szCs w:val="24"/>
        </w:rPr>
        <w:t>бо</w:t>
      </w:r>
      <w:r w:rsidRPr="00655CE7">
        <w:rPr>
          <w:rFonts w:ascii="Times New Roman" w:hAnsi="Times New Roman"/>
          <w:b/>
          <w:bCs/>
          <w:spacing w:val="1"/>
          <w:sz w:val="24"/>
          <w:szCs w:val="24"/>
        </w:rPr>
        <w:t>ло</w:t>
      </w:r>
      <w:r w:rsidRPr="00655CE7">
        <w:rPr>
          <w:rFonts w:ascii="Times New Roman" w:hAnsi="Times New Roman"/>
          <w:b/>
          <w:bCs/>
          <w:sz w:val="24"/>
          <w:szCs w:val="24"/>
        </w:rPr>
        <w:t>ч</w:t>
      </w:r>
      <w:r w:rsidRPr="00655CE7">
        <w:rPr>
          <w:rFonts w:ascii="Times New Roman" w:hAnsi="Times New Roman"/>
          <w:b/>
          <w:bCs/>
          <w:spacing w:val="-3"/>
          <w:sz w:val="24"/>
          <w:szCs w:val="24"/>
        </w:rPr>
        <w:t>к</w:t>
      </w:r>
      <w:r w:rsidRPr="00655CE7">
        <w:rPr>
          <w:rFonts w:ascii="Times New Roman" w:hAnsi="Times New Roman"/>
          <w:b/>
          <w:bCs/>
          <w:spacing w:val="1"/>
          <w:sz w:val="24"/>
          <w:szCs w:val="24"/>
        </w:rPr>
        <w:t>а</w:t>
      </w:r>
      <w:r w:rsidRPr="00655CE7">
        <w:rPr>
          <w:rFonts w:ascii="Times New Roman" w:hAnsi="Times New Roman"/>
          <w:b/>
          <w:bCs/>
          <w:sz w:val="24"/>
          <w:szCs w:val="24"/>
        </w:rPr>
        <w:t>.</w:t>
      </w:r>
      <w:r w:rsidRPr="00655CE7">
        <w:rPr>
          <w:rFonts w:ascii="Times New Roman" w:hAnsi="Times New Roman"/>
          <w:sz w:val="24"/>
          <w:szCs w:val="24"/>
        </w:rPr>
        <w:t>Св</w:t>
      </w:r>
      <w:r w:rsidRPr="00655CE7">
        <w:rPr>
          <w:rFonts w:ascii="Times New Roman" w:hAnsi="Times New Roman"/>
          <w:spacing w:val="-2"/>
          <w:sz w:val="24"/>
          <w:szCs w:val="24"/>
        </w:rPr>
        <w:t>о</w:t>
      </w:r>
      <w:r w:rsidRPr="00655CE7">
        <w:rPr>
          <w:rFonts w:ascii="Times New Roman" w:hAnsi="Times New Roman"/>
          <w:spacing w:val="1"/>
          <w:sz w:val="24"/>
          <w:szCs w:val="24"/>
        </w:rPr>
        <w:t>й</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ва и</w:t>
      </w:r>
      <w:r w:rsidRPr="00655CE7">
        <w:rPr>
          <w:rFonts w:ascii="Times New Roman" w:hAnsi="Times New Roman"/>
          <w:spacing w:val="1"/>
          <w:sz w:val="24"/>
          <w:szCs w:val="24"/>
        </w:rPr>
        <w:t xml:space="preserve"> 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тист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о</w:t>
      </w:r>
      <w:r w:rsidRPr="00655CE7">
        <w:rPr>
          <w:rFonts w:ascii="Times New Roman" w:hAnsi="Times New Roman"/>
          <w:spacing w:val="1"/>
          <w:sz w:val="24"/>
          <w:szCs w:val="24"/>
        </w:rPr>
        <w:t>бо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ч</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3"/>
          <w:sz w:val="24"/>
          <w:szCs w:val="24"/>
        </w:rPr>
        <w:t>щ</w:t>
      </w:r>
      <w:r w:rsidRPr="00655CE7">
        <w:rPr>
          <w:rFonts w:ascii="Times New Roman" w:hAnsi="Times New Roman"/>
          <w:spacing w:val="1"/>
          <w:sz w:val="24"/>
          <w:szCs w:val="24"/>
        </w:rPr>
        <w:t>и</w:t>
      </w:r>
      <w:r w:rsidRPr="00655CE7">
        <w:rPr>
          <w:rFonts w:ascii="Times New Roman" w:hAnsi="Times New Roman"/>
          <w:sz w:val="24"/>
          <w:szCs w:val="24"/>
        </w:rPr>
        <w:t>е 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ск</w:t>
      </w:r>
      <w:r w:rsidRPr="00655CE7">
        <w:rPr>
          <w:rFonts w:ascii="Times New Roman" w:hAnsi="Times New Roman"/>
          <w:spacing w:val="-1"/>
          <w:sz w:val="24"/>
          <w:szCs w:val="24"/>
        </w:rPr>
        <w:t>и</w:t>
      </w:r>
      <w:r w:rsidRPr="00655CE7">
        <w:rPr>
          <w:rFonts w:ascii="Times New Roman" w:hAnsi="Times New Roman"/>
          <w:sz w:val="24"/>
          <w:szCs w:val="24"/>
        </w:rPr>
        <w:t>е зак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м</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сти </w:t>
      </w:r>
      <w:r w:rsidRPr="00655CE7">
        <w:rPr>
          <w:rFonts w:ascii="Times New Roman" w:hAnsi="Times New Roman"/>
          <w:spacing w:val="1"/>
          <w:sz w:val="24"/>
          <w:szCs w:val="24"/>
        </w:rPr>
        <w:t>ц</w:t>
      </w:r>
      <w:r w:rsidRPr="00655CE7">
        <w:rPr>
          <w:rFonts w:ascii="Times New Roman" w:hAnsi="Times New Roman"/>
          <w:sz w:val="24"/>
          <w:szCs w:val="24"/>
        </w:rPr>
        <w:t>е</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w:t>
      </w:r>
      <w:r w:rsidRPr="00655CE7">
        <w:rPr>
          <w:rFonts w:ascii="Times New Roman" w:hAnsi="Times New Roman"/>
          <w:spacing w:val="-3"/>
          <w:sz w:val="24"/>
          <w:szCs w:val="24"/>
        </w:rPr>
        <w:t>з</w:t>
      </w:r>
      <w:r w:rsidRPr="00655CE7">
        <w:rPr>
          <w:rFonts w:ascii="Times New Roman" w:hAnsi="Times New Roman"/>
          <w:spacing w:val="1"/>
          <w:sz w:val="24"/>
          <w:szCs w:val="24"/>
        </w:rPr>
        <w:t>он</w:t>
      </w:r>
      <w:r w:rsidRPr="00655CE7">
        <w:rPr>
          <w:rFonts w:ascii="Times New Roman" w:hAnsi="Times New Roman"/>
          <w:sz w:val="24"/>
          <w:szCs w:val="24"/>
        </w:rPr>
        <w:t>а</w:t>
      </w:r>
      <w:r w:rsidRPr="00655CE7">
        <w:rPr>
          <w:rFonts w:ascii="Times New Roman" w:hAnsi="Times New Roman"/>
          <w:spacing w:val="-3"/>
          <w:sz w:val="24"/>
          <w:szCs w:val="24"/>
        </w:rPr>
        <w:t>л</w:t>
      </w:r>
      <w:r w:rsidRPr="00655CE7">
        <w:rPr>
          <w:rFonts w:ascii="Times New Roman" w:hAnsi="Times New Roman"/>
          <w:spacing w:val="-1"/>
          <w:sz w:val="24"/>
          <w:szCs w:val="24"/>
        </w:rPr>
        <w:t>ь</w:t>
      </w:r>
      <w:r w:rsidRPr="00655CE7">
        <w:rPr>
          <w:rFonts w:ascii="Times New Roman" w:hAnsi="Times New Roman"/>
          <w:spacing w:val="1"/>
          <w:sz w:val="24"/>
          <w:szCs w:val="24"/>
        </w:rPr>
        <w:t>но</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тм</w:t>
      </w:r>
      <w:r w:rsidRPr="00655CE7">
        <w:rPr>
          <w:rFonts w:ascii="Times New Roman" w:hAnsi="Times New Roman"/>
          <w:spacing w:val="-2"/>
          <w:sz w:val="24"/>
          <w:szCs w:val="24"/>
        </w:rPr>
        <w:t>и</w:t>
      </w:r>
      <w:r w:rsidRPr="00655CE7">
        <w:rPr>
          <w:rFonts w:ascii="Times New Roman" w:hAnsi="Times New Roman"/>
          <w:sz w:val="24"/>
          <w:szCs w:val="24"/>
        </w:rPr>
        <w:t>ч</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тьи</w:t>
      </w:r>
      <w:r w:rsidRPr="00655CE7">
        <w:rPr>
          <w:rFonts w:ascii="Times New Roman" w:hAnsi="Times New Roman"/>
          <w:spacing w:val="1"/>
          <w:sz w:val="24"/>
          <w:szCs w:val="24"/>
        </w:rPr>
        <w:t xml:space="preserve"> и</w:t>
      </w:r>
      <w:r w:rsidRPr="00655CE7">
        <w:rPr>
          <w:rFonts w:ascii="Times New Roman" w:hAnsi="Times New Roman"/>
          <w:sz w:val="24"/>
          <w:szCs w:val="24"/>
        </w:rPr>
        <w:t>хз</w:t>
      </w:r>
      <w:r w:rsidRPr="00655CE7">
        <w:rPr>
          <w:rFonts w:ascii="Times New Roman" w:hAnsi="Times New Roman"/>
          <w:spacing w:val="-2"/>
          <w:sz w:val="24"/>
          <w:szCs w:val="24"/>
        </w:rPr>
        <w:t>н</w:t>
      </w:r>
      <w:r w:rsidRPr="00655CE7">
        <w:rPr>
          <w:rFonts w:ascii="Times New Roman" w:hAnsi="Times New Roman"/>
          <w:sz w:val="24"/>
          <w:szCs w:val="24"/>
        </w:rPr>
        <w:t>ач</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ск</w:t>
      </w:r>
      <w:r w:rsidRPr="00655CE7">
        <w:rPr>
          <w:rFonts w:ascii="Times New Roman" w:hAnsi="Times New Roman"/>
          <w:spacing w:val="-2"/>
          <w:sz w:val="24"/>
          <w:szCs w:val="24"/>
        </w:rPr>
        <w:t>а</w:t>
      </w:r>
      <w:r w:rsidRPr="00655CE7">
        <w:rPr>
          <w:rFonts w:ascii="Times New Roman" w:hAnsi="Times New Roman"/>
          <w:sz w:val="24"/>
          <w:szCs w:val="24"/>
        </w:rPr>
        <w:t>я зо</w:t>
      </w:r>
      <w:r w:rsidRPr="00655CE7">
        <w:rPr>
          <w:rFonts w:ascii="Times New Roman" w:hAnsi="Times New Roman"/>
          <w:spacing w:val="1"/>
          <w:sz w:val="24"/>
          <w:szCs w:val="24"/>
        </w:rPr>
        <w:t>н</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w:t>
      </w:r>
      <w:r w:rsidRPr="00655CE7">
        <w:rPr>
          <w:rFonts w:ascii="Times New Roman" w:hAnsi="Times New Roman"/>
          <w:spacing w:val="-1"/>
          <w:sz w:val="24"/>
          <w:szCs w:val="24"/>
        </w:rPr>
        <w:t>Пр</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ез</w:t>
      </w:r>
      <w:r w:rsidRPr="00655CE7">
        <w:rPr>
          <w:rFonts w:ascii="Times New Roman" w:hAnsi="Times New Roman"/>
          <w:spacing w:val="-2"/>
          <w:sz w:val="24"/>
          <w:szCs w:val="24"/>
        </w:rPr>
        <w:t>о</w:t>
      </w:r>
      <w:r w:rsidRPr="00655CE7">
        <w:rPr>
          <w:rFonts w:ascii="Times New Roman" w:hAnsi="Times New Roman"/>
          <w:spacing w:val="1"/>
          <w:sz w:val="24"/>
          <w:szCs w:val="24"/>
        </w:rPr>
        <w:t>н</w:t>
      </w:r>
      <w:r w:rsidRPr="00655CE7">
        <w:rPr>
          <w:rFonts w:ascii="Times New Roman" w:hAnsi="Times New Roman"/>
          <w:sz w:val="24"/>
          <w:szCs w:val="24"/>
        </w:rPr>
        <w:t xml:space="preserve">ы </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z w:val="24"/>
          <w:szCs w:val="24"/>
        </w:rPr>
        <w:t>и(вы</w:t>
      </w:r>
      <w:r w:rsidRPr="00655CE7">
        <w:rPr>
          <w:rFonts w:ascii="Times New Roman" w:hAnsi="Times New Roman"/>
          <w:spacing w:val="1"/>
          <w:sz w:val="24"/>
          <w:szCs w:val="24"/>
        </w:rPr>
        <w:t>я</w:t>
      </w:r>
      <w:r w:rsidRPr="00655CE7">
        <w:rPr>
          <w:rFonts w:ascii="Times New Roman" w:hAnsi="Times New Roman"/>
          <w:sz w:val="24"/>
          <w:szCs w:val="24"/>
        </w:rPr>
        <w:t>в</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п</w:t>
      </w:r>
      <w:r w:rsidRPr="00655CE7">
        <w:rPr>
          <w:rFonts w:ascii="Times New Roman" w:hAnsi="Times New Roman"/>
          <w:sz w:val="24"/>
          <w:szCs w:val="24"/>
        </w:rPr>
        <w:t>ок</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тамз</w:t>
      </w:r>
      <w:r w:rsidRPr="00655CE7">
        <w:rPr>
          <w:rFonts w:ascii="Times New Roman" w:hAnsi="Times New Roman"/>
          <w:spacing w:val="-2"/>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 xml:space="preserve">и в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z w:val="24"/>
          <w:szCs w:val="24"/>
        </w:rPr>
        <w:t>е мат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w:t>
      </w:r>
      <w:r w:rsidRPr="00655CE7">
        <w:rPr>
          <w:rFonts w:ascii="Times New Roman" w:hAnsi="Times New Roman"/>
          <w:sz w:val="24"/>
          <w:szCs w:val="24"/>
        </w:rPr>
        <w:t>.</w:t>
      </w:r>
      <w:r w:rsidRPr="00655CE7">
        <w:rPr>
          <w:rFonts w:ascii="Times New Roman" w:hAnsi="Times New Roman"/>
          <w:spacing w:val="2"/>
          <w:sz w:val="24"/>
          <w:szCs w:val="24"/>
        </w:rPr>
        <w:t xml:space="preserve"> Высотная поясность.</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Характеристика</w:t>
      </w:r>
      <w:r w:rsidRPr="00655CE7">
        <w:rPr>
          <w:rFonts w:ascii="Times New Roman" w:hAnsi="Times New Roman"/>
          <w:b/>
          <w:bCs/>
          <w:sz w:val="24"/>
          <w:szCs w:val="24"/>
        </w:rPr>
        <w:t>ма</w:t>
      </w:r>
      <w:r w:rsidRPr="00655CE7">
        <w:rPr>
          <w:rFonts w:ascii="Times New Roman" w:hAnsi="Times New Roman"/>
          <w:b/>
          <w:bCs/>
          <w:spacing w:val="1"/>
          <w:sz w:val="24"/>
          <w:szCs w:val="24"/>
        </w:rPr>
        <w:t>т</w:t>
      </w:r>
      <w:r w:rsidRPr="00655CE7">
        <w:rPr>
          <w:rFonts w:ascii="Times New Roman" w:hAnsi="Times New Roman"/>
          <w:b/>
          <w:bCs/>
          <w:sz w:val="24"/>
          <w:szCs w:val="24"/>
        </w:rPr>
        <w:t>ер</w:t>
      </w:r>
      <w:r w:rsidRPr="00655CE7">
        <w:rPr>
          <w:rFonts w:ascii="Times New Roman" w:hAnsi="Times New Roman"/>
          <w:b/>
          <w:bCs/>
          <w:spacing w:val="-1"/>
          <w:sz w:val="24"/>
          <w:szCs w:val="24"/>
        </w:rPr>
        <w:t>ик</w:t>
      </w:r>
      <w:r w:rsidRPr="00655CE7">
        <w:rPr>
          <w:rFonts w:ascii="Times New Roman" w:hAnsi="Times New Roman"/>
          <w:b/>
          <w:bCs/>
          <w:spacing w:val="1"/>
          <w:sz w:val="24"/>
          <w:szCs w:val="24"/>
        </w:rPr>
        <w:t>о</w:t>
      </w:r>
      <w:r w:rsidRPr="00655CE7">
        <w:rPr>
          <w:rFonts w:ascii="Times New Roman" w:hAnsi="Times New Roman"/>
          <w:b/>
          <w:bCs/>
          <w:sz w:val="24"/>
          <w:szCs w:val="24"/>
        </w:rPr>
        <w:t>вЗе</w:t>
      </w:r>
      <w:r w:rsidRPr="00655CE7">
        <w:rPr>
          <w:rFonts w:ascii="Times New Roman" w:hAnsi="Times New Roman"/>
          <w:b/>
          <w:bCs/>
          <w:spacing w:val="-1"/>
          <w:sz w:val="24"/>
          <w:szCs w:val="24"/>
        </w:rPr>
        <w:t>м</w:t>
      </w:r>
      <w:r w:rsidRPr="00655CE7">
        <w:rPr>
          <w:rFonts w:ascii="Times New Roman" w:hAnsi="Times New Roman"/>
          <w:b/>
          <w:bCs/>
          <w:spacing w:val="1"/>
          <w:sz w:val="24"/>
          <w:szCs w:val="24"/>
        </w:rPr>
        <w:t>л</w:t>
      </w:r>
      <w:r w:rsidRPr="00655CE7">
        <w:rPr>
          <w:rFonts w:ascii="Times New Roman" w:hAnsi="Times New Roman"/>
          <w:b/>
          <w:bCs/>
          <w:spacing w:val="-1"/>
          <w:sz w:val="24"/>
          <w:szCs w:val="24"/>
        </w:rPr>
        <w:t>и</w:t>
      </w:r>
      <w:r w:rsidRPr="00655CE7">
        <w:rPr>
          <w:rFonts w:ascii="Times New Roman" w:hAnsi="Times New Roman"/>
          <w:b/>
          <w:bCs/>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Ю</w:t>
      </w:r>
      <w:r w:rsidRPr="00655CE7">
        <w:rPr>
          <w:rFonts w:ascii="Times New Roman" w:hAnsi="Times New Roman"/>
          <w:b/>
          <w:bCs/>
          <w:spacing w:val="-1"/>
          <w:sz w:val="24"/>
          <w:szCs w:val="24"/>
        </w:rPr>
        <w:t>жны</w:t>
      </w:r>
      <w:r w:rsidRPr="00655CE7">
        <w:rPr>
          <w:rFonts w:ascii="Times New Roman" w:hAnsi="Times New Roman"/>
          <w:b/>
          <w:bCs/>
          <w:sz w:val="24"/>
          <w:szCs w:val="24"/>
        </w:rPr>
        <w:t>е м</w:t>
      </w:r>
      <w:r w:rsidRPr="00655CE7">
        <w:rPr>
          <w:rFonts w:ascii="Times New Roman" w:hAnsi="Times New Roman"/>
          <w:b/>
          <w:bCs/>
          <w:spacing w:val="-1"/>
          <w:sz w:val="24"/>
          <w:szCs w:val="24"/>
        </w:rPr>
        <w:t>а</w:t>
      </w:r>
      <w:r w:rsidRPr="00655CE7">
        <w:rPr>
          <w:rFonts w:ascii="Times New Roman" w:hAnsi="Times New Roman"/>
          <w:b/>
          <w:bCs/>
          <w:spacing w:val="1"/>
          <w:sz w:val="24"/>
          <w:szCs w:val="24"/>
        </w:rPr>
        <w:t>т</w:t>
      </w:r>
      <w:r w:rsidRPr="00655CE7">
        <w:rPr>
          <w:rFonts w:ascii="Times New Roman" w:hAnsi="Times New Roman"/>
          <w:b/>
          <w:bCs/>
          <w:sz w:val="24"/>
          <w:szCs w:val="24"/>
        </w:rPr>
        <w:t>ер</w:t>
      </w:r>
      <w:r w:rsidRPr="00655CE7">
        <w:rPr>
          <w:rFonts w:ascii="Times New Roman" w:hAnsi="Times New Roman"/>
          <w:b/>
          <w:bCs/>
          <w:spacing w:val="-1"/>
          <w:sz w:val="24"/>
          <w:szCs w:val="24"/>
        </w:rPr>
        <w:t>ики</w:t>
      </w:r>
      <w:r w:rsidRPr="00655CE7">
        <w:rPr>
          <w:rFonts w:ascii="Times New Roman" w:hAnsi="Times New Roman"/>
          <w:b/>
          <w:bCs/>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2"/>
          <w:sz w:val="24"/>
          <w:szCs w:val="24"/>
        </w:rPr>
        <w:t>ю</w:t>
      </w:r>
      <w:r w:rsidRPr="00655CE7">
        <w:rPr>
          <w:rFonts w:ascii="Times New Roman" w:hAnsi="Times New Roman"/>
          <w:sz w:val="24"/>
          <w:szCs w:val="24"/>
        </w:rPr>
        <w:t>ж</w:t>
      </w:r>
      <w:r w:rsidRPr="00655CE7">
        <w:rPr>
          <w:rFonts w:ascii="Times New Roman" w:hAnsi="Times New Roman"/>
          <w:spacing w:val="-1"/>
          <w:sz w:val="24"/>
          <w:szCs w:val="24"/>
        </w:rPr>
        <w:t>ны</w:t>
      </w:r>
      <w:r w:rsidRPr="00655CE7">
        <w:rPr>
          <w:rFonts w:ascii="Times New Roman" w:hAnsi="Times New Roman"/>
          <w:sz w:val="24"/>
          <w:szCs w:val="24"/>
        </w:rPr>
        <w:t>хма</w:t>
      </w:r>
      <w:r w:rsidRPr="00655CE7">
        <w:rPr>
          <w:rFonts w:ascii="Times New Roman" w:hAnsi="Times New Roman"/>
          <w:spacing w:val="-1"/>
          <w:sz w:val="24"/>
          <w:szCs w:val="24"/>
        </w:rPr>
        <w:t>т</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 xml:space="preserve">.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А</w:t>
      </w:r>
      <w:r w:rsidRPr="00655CE7">
        <w:rPr>
          <w:rFonts w:ascii="Times New Roman" w:hAnsi="Times New Roman"/>
          <w:b/>
          <w:bCs/>
          <w:spacing w:val="-2"/>
          <w:sz w:val="24"/>
          <w:szCs w:val="24"/>
        </w:rPr>
        <w:t>ф</w:t>
      </w:r>
      <w:r w:rsidRPr="00655CE7">
        <w:rPr>
          <w:rFonts w:ascii="Times New Roman" w:hAnsi="Times New Roman"/>
          <w:b/>
          <w:bCs/>
          <w:sz w:val="24"/>
          <w:szCs w:val="24"/>
        </w:rPr>
        <w:t>р</w:t>
      </w:r>
      <w:r w:rsidRPr="00655CE7">
        <w:rPr>
          <w:rFonts w:ascii="Times New Roman" w:hAnsi="Times New Roman"/>
          <w:b/>
          <w:bCs/>
          <w:spacing w:val="-1"/>
          <w:sz w:val="24"/>
          <w:szCs w:val="24"/>
        </w:rPr>
        <w:t>ик</w:t>
      </w:r>
      <w:r w:rsidRPr="00655CE7">
        <w:rPr>
          <w:rFonts w:ascii="Times New Roman" w:hAnsi="Times New Roman"/>
          <w:b/>
          <w:bCs/>
          <w:spacing w:val="1"/>
          <w:sz w:val="24"/>
          <w:szCs w:val="24"/>
        </w:rPr>
        <w:t>а</w:t>
      </w:r>
      <w:r w:rsidRPr="00655CE7">
        <w:rPr>
          <w:rFonts w:ascii="Times New Roman" w:hAnsi="Times New Roman"/>
          <w:b/>
          <w:bCs/>
          <w:sz w:val="24"/>
          <w:szCs w:val="24"/>
        </w:rPr>
        <w:t>.</w:t>
      </w: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фи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2"/>
          <w:sz w:val="24"/>
          <w:szCs w:val="24"/>
        </w:rPr>
        <w:t>ж</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А</w:t>
      </w:r>
      <w:r w:rsidRPr="00655CE7">
        <w:rPr>
          <w:rFonts w:ascii="Times New Roman" w:hAnsi="Times New Roman"/>
          <w:sz w:val="24"/>
          <w:szCs w:val="24"/>
        </w:rPr>
        <w:t>ф</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кии</w:t>
      </w:r>
      <w:r w:rsidRPr="00655CE7">
        <w:rPr>
          <w:rFonts w:ascii="Times New Roman" w:hAnsi="Times New Roman"/>
          <w:spacing w:val="1"/>
          <w:sz w:val="24"/>
          <w:szCs w:val="24"/>
        </w:rPr>
        <w:t xml:space="preserve"> 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и</w:t>
      </w:r>
      <w:r w:rsidRPr="00655CE7">
        <w:rPr>
          <w:rFonts w:ascii="Times New Roman" w:hAnsi="Times New Roman"/>
          <w:sz w:val="24"/>
          <w:szCs w:val="24"/>
        </w:rPr>
        <w:t>ссл</w:t>
      </w:r>
      <w:r w:rsidRPr="00655CE7">
        <w:rPr>
          <w:rFonts w:ascii="Times New Roman" w:hAnsi="Times New Roman"/>
          <w:spacing w:val="-3"/>
          <w:sz w:val="24"/>
          <w:szCs w:val="24"/>
        </w:rPr>
        <w:t>е</w:t>
      </w:r>
      <w:r w:rsidRPr="00655CE7">
        <w:rPr>
          <w:rFonts w:ascii="Times New Roman" w:hAnsi="Times New Roman"/>
          <w:spacing w:val="-1"/>
          <w:sz w:val="24"/>
          <w:szCs w:val="24"/>
        </w:rPr>
        <w:t>д</w:t>
      </w:r>
      <w:r w:rsidRPr="00655CE7">
        <w:rPr>
          <w:rFonts w:ascii="Times New Roman" w:hAnsi="Times New Roman"/>
          <w:spacing w:val="1"/>
          <w:sz w:val="24"/>
          <w:szCs w:val="24"/>
        </w:rPr>
        <w:t>о</w:t>
      </w:r>
      <w:r w:rsidRPr="00655CE7">
        <w:rPr>
          <w:rFonts w:ascii="Times New Roman" w:hAnsi="Times New Roman"/>
          <w:sz w:val="24"/>
          <w:szCs w:val="24"/>
        </w:rPr>
        <w:t>ва</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Ре</w:t>
      </w:r>
      <w:r w:rsidRPr="00655CE7">
        <w:rPr>
          <w:rFonts w:ascii="Times New Roman" w:hAnsi="Times New Roman"/>
          <w:spacing w:val="-1"/>
          <w:sz w:val="24"/>
          <w:szCs w:val="24"/>
        </w:rPr>
        <w:t>ль</w:t>
      </w:r>
      <w:r w:rsidRPr="00655CE7">
        <w:rPr>
          <w:rFonts w:ascii="Times New Roman" w:hAnsi="Times New Roman"/>
          <w:sz w:val="24"/>
          <w:szCs w:val="24"/>
        </w:rPr>
        <w:t>ефи</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ез</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z w:val="24"/>
          <w:szCs w:val="24"/>
        </w:rPr>
        <w:t>ае</w:t>
      </w:r>
      <w:r w:rsidRPr="00655CE7">
        <w:rPr>
          <w:rFonts w:ascii="Times New Roman" w:hAnsi="Times New Roman"/>
          <w:spacing w:val="-2"/>
          <w:sz w:val="24"/>
          <w:szCs w:val="24"/>
        </w:rPr>
        <w:t>м</w:t>
      </w:r>
      <w:r w:rsidRPr="00655CE7">
        <w:rPr>
          <w:rFonts w:ascii="Times New Roman" w:hAnsi="Times New Roman"/>
          <w:spacing w:val="1"/>
          <w:sz w:val="24"/>
          <w:szCs w:val="24"/>
        </w:rPr>
        <w:t>ы</w:t>
      </w:r>
      <w:r w:rsidRPr="00655CE7">
        <w:rPr>
          <w:rFonts w:ascii="Times New Roman" w:hAnsi="Times New Roman"/>
          <w:sz w:val="24"/>
          <w:szCs w:val="24"/>
        </w:rPr>
        <w:t>е.К</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м</w:t>
      </w:r>
      <w:r w:rsidRPr="00655CE7">
        <w:rPr>
          <w:rFonts w:ascii="Times New Roman" w:hAnsi="Times New Roman"/>
          <w:spacing w:val="-3"/>
          <w:sz w:val="24"/>
          <w:szCs w:val="24"/>
        </w:rPr>
        <w:t>а</w:t>
      </w:r>
      <w:r w:rsidRPr="00655CE7">
        <w:rPr>
          <w:rFonts w:ascii="Times New Roman" w:hAnsi="Times New Roman"/>
          <w:sz w:val="24"/>
          <w:szCs w:val="24"/>
        </w:rPr>
        <w:t>тивн</w:t>
      </w:r>
      <w:r w:rsidRPr="00655CE7">
        <w:rPr>
          <w:rFonts w:ascii="Times New Roman" w:hAnsi="Times New Roman"/>
          <w:spacing w:val="-3"/>
          <w:sz w:val="24"/>
          <w:szCs w:val="24"/>
        </w:rPr>
        <w:t>у</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ев</w:t>
      </w:r>
      <w:r w:rsidRPr="00655CE7">
        <w:rPr>
          <w:rFonts w:ascii="Times New Roman" w:hAnsi="Times New Roman"/>
          <w:spacing w:val="-2"/>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ы</w:t>
      </w:r>
      <w:r w:rsidRPr="00655CE7">
        <w:rPr>
          <w:rFonts w:ascii="Times New Roman" w:hAnsi="Times New Roman"/>
          <w:sz w:val="24"/>
          <w:szCs w:val="24"/>
        </w:rPr>
        <w:t>.</w:t>
      </w:r>
      <w:r w:rsidRPr="00655CE7">
        <w:rPr>
          <w:rFonts w:ascii="Times New Roman" w:hAnsi="Times New Roman"/>
          <w:spacing w:val="-1"/>
          <w:sz w:val="24"/>
          <w:szCs w:val="24"/>
        </w:rPr>
        <w:t>Х</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ак</w:t>
      </w:r>
      <w:r w:rsidRPr="00655CE7">
        <w:rPr>
          <w:rFonts w:ascii="Times New Roman" w:hAnsi="Times New Roman"/>
          <w:spacing w:val="-2"/>
          <w:sz w:val="24"/>
          <w:szCs w:val="24"/>
        </w:rPr>
        <w:t>т</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xml:space="preserve">ка и </w:t>
      </w:r>
      <w:r w:rsidRPr="00655CE7">
        <w:rPr>
          <w:rFonts w:ascii="Times New Roman" w:hAnsi="Times New Roman"/>
          <w:spacing w:val="1"/>
          <w:sz w:val="24"/>
          <w:szCs w:val="24"/>
        </w:rPr>
        <w:t>оц</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2"/>
          <w:sz w:val="24"/>
          <w:szCs w:val="24"/>
        </w:rPr>
        <w:t>к</w:t>
      </w:r>
      <w:r w:rsidRPr="00655CE7">
        <w:rPr>
          <w:rFonts w:ascii="Times New Roman" w:hAnsi="Times New Roman"/>
          <w:sz w:val="24"/>
          <w:szCs w:val="24"/>
        </w:rPr>
        <w:t>аклимата</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д</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хте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й</w:t>
      </w:r>
      <w:r w:rsidRPr="00655CE7">
        <w:rPr>
          <w:rFonts w:ascii="Times New Roman" w:hAnsi="Times New Roman"/>
          <w:spacing w:val="-1"/>
          <w:sz w:val="24"/>
          <w:szCs w:val="24"/>
        </w:rPr>
        <w:t>А</w:t>
      </w:r>
      <w:r w:rsidRPr="00655CE7">
        <w:rPr>
          <w:rFonts w:ascii="Times New Roman" w:hAnsi="Times New Roman"/>
          <w:sz w:val="24"/>
          <w:szCs w:val="24"/>
        </w:rPr>
        <w:t>ф</w:t>
      </w:r>
      <w:r w:rsidRPr="00655CE7">
        <w:rPr>
          <w:rFonts w:ascii="Times New Roman" w:hAnsi="Times New Roman"/>
          <w:spacing w:val="1"/>
          <w:sz w:val="24"/>
          <w:szCs w:val="24"/>
        </w:rPr>
        <w:t>ри</w:t>
      </w:r>
      <w:r w:rsidRPr="00655CE7">
        <w:rPr>
          <w:rFonts w:ascii="Times New Roman" w:hAnsi="Times New Roman"/>
          <w:spacing w:val="-2"/>
          <w:sz w:val="24"/>
          <w:szCs w:val="24"/>
        </w:rPr>
        <w:t>к</w:t>
      </w:r>
      <w:r w:rsidRPr="00655CE7">
        <w:rPr>
          <w:rFonts w:ascii="Times New Roman" w:hAnsi="Times New Roman"/>
          <w:sz w:val="24"/>
          <w:szCs w:val="24"/>
        </w:rPr>
        <w:t>и</w:t>
      </w:r>
      <w:r w:rsidRPr="00655CE7">
        <w:rPr>
          <w:rFonts w:ascii="Times New Roman" w:hAnsi="Times New Roman"/>
          <w:spacing w:val="1"/>
          <w:sz w:val="24"/>
          <w:szCs w:val="24"/>
        </w:rPr>
        <w:t>д</w:t>
      </w:r>
      <w:r w:rsidRPr="00655CE7">
        <w:rPr>
          <w:rFonts w:ascii="Times New Roman" w:hAnsi="Times New Roman"/>
          <w:spacing w:val="-1"/>
          <w:sz w:val="24"/>
          <w:szCs w:val="24"/>
        </w:rPr>
        <w:t>л</w:t>
      </w:r>
      <w:r w:rsidRPr="00655CE7">
        <w:rPr>
          <w:rFonts w:ascii="Times New Roman" w:hAnsi="Times New Roman"/>
          <w:sz w:val="24"/>
          <w:szCs w:val="24"/>
        </w:rPr>
        <w:t>я</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2"/>
          <w:sz w:val="24"/>
          <w:szCs w:val="24"/>
        </w:rPr>
        <w:t>н</w:t>
      </w:r>
      <w:r w:rsidRPr="00655CE7">
        <w:rPr>
          <w:rFonts w:ascii="Times New Roman" w:hAnsi="Times New Roman"/>
          <w:sz w:val="24"/>
          <w:szCs w:val="24"/>
        </w:rPr>
        <w:t>и</w:t>
      </w:r>
      <w:r w:rsidRPr="00655CE7">
        <w:rPr>
          <w:rFonts w:ascii="Times New Roman" w:hAnsi="Times New Roman"/>
          <w:spacing w:val="-1"/>
          <w:sz w:val="24"/>
          <w:szCs w:val="24"/>
        </w:rPr>
        <w:t>лю</w:t>
      </w:r>
      <w:r w:rsidRPr="00655CE7">
        <w:rPr>
          <w:rFonts w:ascii="Times New Roman" w:hAnsi="Times New Roman"/>
          <w:spacing w:val="1"/>
          <w:sz w:val="24"/>
          <w:szCs w:val="24"/>
        </w:rPr>
        <w:t>д</w:t>
      </w:r>
      <w:r w:rsidRPr="00655CE7">
        <w:rPr>
          <w:rFonts w:ascii="Times New Roman" w:hAnsi="Times New Roman"/>
          <w:sz w:val="24"/>
          <w:szCs w:val="24"/>
        </w:rPr>
        <w:t>е</w:t>
      </w:r>
      <w:r w:rsidRPr="00655CE7">
        <w:rPr>
          <w:rFonts w:ascii="Times New Roman" w:hAnsi="Times New Roman"/>
          <w:spacing w:val="1"/>
          <w:sz w:val="24"/>
          <w:szCs w:val="24"/>
        </w:rPr>
        <w:t>й</w:t>
      </w:r>
      <w:r w:rsidRPr="00655CE7">
        <w:rPr>
          <w:rFonts w:ascii="Times New Roman" w:hAnsi="Times New Roman"/>
          <w:sz w:val="24"/>
          <w:szCs w:val="24"/>
        </w:rPr>
        <w:t>.</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 зоны</w:t>
      </w:r>
      <w:r w:rsidRPr="00655CE7">
        <w:rPr>
          <w:rFonts w:ascii="Times New Roman" w:hAnsi="Times New Roman"/>
          <w:spacing w:val="-1"/>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2"/>
          <w:sz w:val="24"/>
          <w:szCs w:val="24"/>
        </w:rPr>
        <w:t xml:space="preserve"> Эндемики. </w:t>
      </w:r>
      <w:r w:rsidRPr="00655CE7">
        <w:rPr>
          <w:rFonts w:ascii="Times New Roman" w:hAnsi="Times New Roman"/>
          <w:spacing w:val="-4"/>
          <w:sz w:val="24"/>
          <w:szCs w:val="24"/>
        </w:rPr>
        <w:t>О</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д</w:t>
      </w:r>
      <w:r w:rsidRPr="00655CE7">
        <w:rPr>
          <w:rFonts w:ascii="Times New Roman" w:hAnsi="Times New Roman"/>
          <w:sz w:val="24"/>
          <w:szCs w:val="24"/>
        </w:rPr>
        <w:t>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pacing w:val="1"/>
          <w:sz w:val="24"/>
          <w:szCs w:val="24"/>
        </w:rPr>
        <w:t>ри</w:t>
      </w:r>
      <w:r w:rsidRPr="00655CE7">
        <w:rPr>
          <w:rFonts w:ascii="Times New Roman" w:hAnsi="Times New Roman"/>
          <w:spacing w:val="-2"/>
          <w:sz w:val="24"/>
          <w:szCs w:val="24"/>
        </w:rPr>
        <w:t>ч</w:t>
      </w:r>
      <w:r w:rsidRPr="00655CE7">
        <w:rPr>
          <w:rFonts w:ascii="Times New Roman" w:hAnsi="Times New Roman"/>
          <w:spacing w:val="-1"/>
          <w:sz w:val="24"/>
          <w:szCs w:val="24"/>
        </w:rPr>
        <w:t>и</w:t>
      </w:r>
      <w:r w:rsidRPr="00655CE7">
        <w:rPr>
          <w:rFonts w:ascii="Times New Roman" w:hAnsi="Times New Roman"/>
          <w:sz w:val="24"/>
          <w:szCs w:val="24"/>
        </w:rPr>
        <w:t>н</w:t>
      </w:r>
      <w:r w:rsidRPr="00655CE7">
        <w:rPr>
          <w:rFonts w:ascii="Times New Roman" w:hAnsi="Times New Roman"/>
          <w:spacing w:val="1"/>
          <w:sz w:val="24"/>
          <w:szCs w:val="24"/>
        </w:rPr>
        <w:t xml:space="preserve"> п</w:t>
      </w:r>
      <w:r w:rsidRPr="00655CE7">
        <w:rPr>
          <w:rFonts w:ascii="Times New Roman" w:hAnsi="Times New Roman"/>
          <w:spacing w:val="-1"/>
          <w:sz w:val="24"/>
          <w:szCs w:val="24"/>
        </w:rPr>
        <w:t>ри</w:t>
      </w:r>
      <w:r w:rsidRPr="00655CE7">
        <w:rPr>
          <w:rFonts w:ascii="Times New Roman" w:hAnsi="Times New Roman"/>
          <w:spacing w:val="1"/>
          <w:sz w:val="24"/>
          <w:szCs w:val="24"/>
        </w:rPr>
        <w:t>р</w:t>
      </w:r>
      <w:r w:rsidRPr="00655CE7">
        <w:rPr>
          <w:rFonts w:ascii="Times New Roman" w:hAnsi="Times New Roman"/>
          <w:spacing w:val="-1"/>
          <w:sz w:val="24"/>
          <w:szCs w:val="24"/>
        </w:rPr>
        <w:t>од</w:t>
      </w:r>
      <w:r w:rsidRPr="00655CE7">
        <w:rPr>
          <w:rFonts w:ascii="Times New Roman" w:hAnsi="Times New Roman"/>
          <w:spacing w:val="1"/>
          <w:sz w:val="24"/>
          <w:szCs w:val="24"/>
        </w:rPr>
        <w:t>но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1"/>
          <w:sz w:val="24"/>
          <w:szCs w:val="24"/>
        </w:rPr>
        <w:t xml:space="preserve"> 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1"/>
          <w:sz w:val="24"/>
          <w:szCs w:val="24"/>
        </w:rPr>
        <w:t>об</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и</w:t>
      </w:r>
      <w:r w:rsidRPr="00655CE7">
        <w:rPr>
          <w:rFonts w:ascii="Times New Roman" w:hAnsi="Times New Roman"/>
          <w:sz w:val="24"/>
          <w:szCs w:val="24"/>
        </w:rPr>
        <w:t>яма</w:t>
      </w:r>
      <w:r w:rsidRPr="00655CE7">
        <w:rPr>
          <w:rFonts w:ascii="Times New Roman" w:hAnsi="Times New Roman"/>
          <w:spacing w:val="-3"/>
          <w:sz w:val="24"/>
          <w:szCs w:val="24"/>
        </w:rPr>
        <w:t>т</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w:t>
      </w:r>
      <w:r w:rsidRPr="00655CE7">
        <w:rPr>
          <w:rFonts w:ascii="Times New Roman" w:hAnsi="Times New Roman"/>
          <w:spacing w:val="7"/>
          <w:sz w:val="24"/>
          <w:szCs w:val="24"/>
        </w:rPr>
        <w:t>а</w:t>
      </w:r>
      <w:r w:rsidRPr="00655CE7">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аселен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2"/>
          <w:sz w:val="24"/>
          <w:szCs w:val="24"/>
        </w:rPr>
        <w:t>А</w:t>
      </w:r>
      <w:r w:rsidRPr="00655CE7">
        <w:rPr>
          <w:rFonts w:ascii="Times New Roman" w:hAnsi="Times New Roman"/>
          <w:sz w:val="24"/>
          <w:szCs w:val="24"/>
        </w:rPr>
        <w:t>фри</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по</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ти</w:t>
      </w:r>
      <w:r w:rsidRPr="00655CE7">
        <w:rPr>
          <w:rFonts w:ascii="Times New Roman" w:hAnsi="Times New Roman"/>
          <w:spacing w:val="-1"/>
          <w:sz w:val="24"/>
          <w:szCs w:val="24"/>
        </w:rPr>
        <w:t>ч</w:t>
      </w:r>
      <w:r w:rsidRPr="00655CE7">
        <w:rPr>
          <w:rFonts w:ascii="Times New Roman" w:hAnsi="Times New Roman"/>
          <w:sz w:val="24"/>
          <w:szCs w:val="24"/>
        </w:rPr>
        <w:t>еск</w:t>
      </w:r>
      <w:r w:rsidRPr="00655CE7">
        <w:rPr>
          <w:rFonts w:ascii="Times New Roman" w:hAnsi="Times New Roman"/>
          <w:spacing w:val="-2"/>
          <w:sz w:val="24"/>
          <w:szCs w:val="24"/>
        </w:rPr>
        <w:t>а</w:t>
      </w:r>
      <w:r w:rsidRPr="00655CE7">
        <w:rPr>
          <w:rFonts w:ascii="Times New Roman" w:hAnsi="Times New Roman"/>
          <w:sz w:val="24"/>
          <w:szCs w:val="24"/>
        </w:rPr>
        <w:t>я к</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 xml:space="preserve">та.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ист</w:t>
      </w:r>
      <w:r w:rsidRPr="00655CE7">
        <w:rPr>
          <w:rFonts w:ascii="Times New Roman" w:hAnsi="Times New Roman"/>
          <w:spacing w:val="-1"/>
          <w:sz w:val="24"/>
          <w:szCs w:val="24"/>
        </w:rPr>
        <w:t>р</w:t>
      </w:r>
      <w:r w:rsidRPr="00655CE7">
        <w:rPr>
          <w:rFonts w:ascii="Times New Roman" w:hAnsi="Times New Roman"/>
          <w:sz w:val="24"/>
          <w:szCs w:val="24"/>
        </w:rPr>
        <w:t>ан Северной</w:t>
      </w:r>
      <w:r w:rsidRPr="00655CE7">
        <w:rPr>
          <w:rFonts w:ascii="Times New Roman" w:hAnsi="Times New Roman"/>
          <w:spacing w:val="-1"/>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ки (</w:t>
      </w:r>
      <w:r w:rsidRPr="00655CE7">
        <w:rPr>
          <w:rFonts w:ascii="Times New Roman" w:hAnsi="Times New Roman"/>
          <w:spacing w:val="1"/>
          <w:sz w:val="24"/>
          <w:szCs w:val="24"/>
        </w:rPr>
        <w:t>р</w:t>
      </w:r>
      <w:r w:rsidRPr="00655CE7">
        <w:rPr>
          <w:rFonts w:ascii="Times New Roman" w:hAnsi="Times New Roman"/>
          <w:sz w:val="24"/>
          <w:szCs w:val="24"/>
        </w:rPr>
        <w:t>ег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z w:val="24"/>
          <w:szCs w:val="24"/>
        </w:rPr>
        <w:t>н</w:t>
      </w:r>
      <w:r w:rsidRPr="00655CE7">
        <w:rPr>
          <w:rFonts w:ascii="Times New Roman" w:hAnsi="Times New Roman"/>
          <w:spacing w:val="-3"/>
          <w:sz w:val="24"/>
          <w:szCs w:val="24"/>
        </w:rPr>
        <w:t>в</w:t>
      </w:r>
      <w:r w:rsidRPr="00655CE7">
        <w:rPr>
          <w:rFonts w:ascii="Times New Roman" w:hAnsi="Times New Roman"/>
          <w:spacing w:val="1"/>
          <w:sz w:val="24"/>
          <w:szCs w:val="24"/>
        </w:rPr>
        <w:t>ы</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хг</w:t>
      </w:r>
      <w:r w:rsidRPr="00655CE7">
        <w:rPr>
          <w:rFonts w:ascii="Times New Roman" w:hAnsi="Times New Roman"/>
          <w:spacing w:val="1"/>
          <w:sz w:val="24"/>
          <w:szCs w:val="24"/>
        </w:rPr>
        <w:t>ор</w:t>
      </w:r>
      <w:r w:rsidRPr="00655CE7">
        <w:rPr>
          <w:rFonts w:ascii="Times New Roman" w:hAnsi="Times New Roman"/>
          <w:sz w:val="24"/>
          <w:szCs w:val="24"/>
        </w:rPr>
        <w:t>,с</w:t>
      </w:r>
      <w:r w:rsidRPr="00655CE7">
        <w:rPr>
          <w:rFonts w:ascii="Times New Roman" w:hAnsi="Times New Roman"/>
          <w:spacing w:val="-3"/>
          <w:sz w:val="24"/>
          <w:szCs w:val="24"/>
        </w:rPr>
        <w:t>у</w:t>
      </w:r>
      <w:r w:rsidRPr="00655CE7">
        <w:rPr>
          <w:rFonts w:ascii="Times New Roman" w:hAnsi="Times New Roman"/>
          <w:spacing w:val="1"/>
          <w:sz w:val="24"/>
          <w:szCs w:val="24"/>
        </w:rPr>
        <w:t>ро</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 климата,</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z w:val="24"/>
          <w:szCs w:val="24"/>
        </w:rPr>
        <w:t>сты</w:t>
      </w:r>
      <w:r w:rsidRPr="00655CE7">
        <w:rPr>
          <w:rFonts w:ascii="Times New Roman" w:hAnsi="Times New Roman"/>
          <w:spacing w:val="1"/>
          <w:sz w:val="24"/>
          <w:szCs w:val="24"/>
        </w:rPr>
        <w:t>н</w:t>
      </w:r>
      <w:r w:rsidRPr="00655CE7">
        <w:rPr>
          <w:rFonts w:ascii="Times New Roman" w:hAnsi="Times New Roman"/>
          <w:sz w:val="24"/>
          <w:szCs w:val="24"/>
        </w:rPr>
        <w:t>ь и</w:t>
      </w:r>
      <w:r w:rsidRPr="00655CE7">
        <w:rPr>
          <w:rFonts w:ascii="Times New Roman" w:hAnsi="Times New Roman"/>
          <w:spacing w:val="1"/>
          <w:sz w:val="24"/>
          <w:szCs w:val="24"/>
        </w:rPr>
        <w:t>о</w:t>
      </w:r>
      <w:r w:rsidRPr="00655CE7">
        <w:rPr>
          <w:rFonts w:ascii="Times New Roman" w:hAnsi="Times New Roman"/>
          <w:sz w:val="24"/>
          <w:szCs w:val="24"/>
        </w:rPr>
        <w:t>ази</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в,атакже</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др</w:t>
      </w:r>
      <w:r w:rsidRPr="00655CE7">
        <w:rPr>
          <w:rFonts w:ascii="Times New Roman" w:hAnsi="Times New Roman"/>
          <w:sz w:val="24"/>
          <w:szCs w:val="24"/>
        </w:rPr>
        <w:t>евн</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ви</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за</w:t>
      </w:r>
      <w:r w:rsidRPr="00655CE7">
        <w:rPr>
          <w:rFonts w:ascii="Times New Roman" w:hAnsi="Times New Roman"/>
          <w:spacing w:val="-2"/>
          <w:sz w:val="24"/>
          <w:szCs w:val="24"/>
        </w:rPr>
        <w:t>ц</w:t>
      </w:r>
      <w:r w:rsidRPr="00655CE7">
        <w:rPr>
          <w:rFonts w:ascii="Times New Roman" w:hAnsi="Times New Roman"/>
          <w:spacing w:val="-1"/>
          <w:sz w:val="24"/>
          <w:szCs w:val="24"/>
        </w:rPr>
        <w:t>и</w:t>
      </w:r>
      <w:r w:rsidRPr="00655CE7">
        <w:rPr>
          <w:rFonts w:ascii="Times New Roman" w:hAnsi="Times New Roman"/>
          <w:spacing w:val="1"/>
          <w:sz w:val="24"/>
          <w:szCs w:val="24"/>
        </w:rPr>
        <w:t>й</w:t>
      </w:r>
      <w:r w:rsidRPr="00655CE7">
        <w:rPr>
          <w:rFonts w:ascii="Times New Roman" w:hAnsi="Times New Roman"/>
          <w:sz w:val="24"/>
          <w:szCs w:val="24"/>
        </w:rPr>
        <w:t xml:space="preserve">, </w:t>
      </w:r>
      <w:r w:rsidRPr="00655CE7">
        <w:rPr>
          <w:rFonts w:ascii="Times New Roman" w:hAnsi="Times New Roman"/>
          <w:spacing w:val="-3"/>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р</w:t>
      </w:r>
      <w:r w:rsidRPr="00655CE7">
        <w:rPr>
          <w:rFonts w:ascii="Times New Roman" w:hAnsi="Times New Roman"/>
          <w:sz w:val="24"/>
          <w:szCs w:val="24"/>
        </w:rPr>
        <w:t>ем</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йрайон</w:t>
      </w:r>
      <w:r w:rsidRPr="00655CE7">
        <w:rPr>
          <w:rFonts w:ascii="Times New Roman" w:hAnsi="Times New Roman"/>
          <w:spacing w:val="-1"/>
          <w:sz w:val="24"/>
          <w:szCs w:val="24"/>
        </w:rPr>
        <w:t>д</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ы</w:t>
      </w:r>
      <w:r w:rsidRPr="00655CE7">
        <w:rPr>
          <w:rFonts w:ascii="Times New Roman" w:hAnsi="Times New Roman"/>
          <w:spacing w:val="-2"/>
          <w:sz w:val="24"/>
          <w:szCs w:val="24"/>
        </w:rPr>
        <w:t>ч</w:t>
      </w:r>
      <w:r w:rsidRPr="00655CE7">
        <w:rPr>
          <w:rFonts w:ascii="Times New Roman" w:hAnsi="Times New Roman"/>
          <w:sz w:val="24"/>
          <w:szCs w:val="24"/>
        </w:rPr>
        <w:t>ин</w:t>
      </w:r>
      <w:r w:rsidRPr="00655CE7">
        <w:rPr>
          <w:rFonts w:ascii="Times New Roman" w:hAnsi="Times New Roman"/>
          <w:spacing w:val="-2"/>
          <w:sz w:val="24"/>
          <w:szCs w:val="24"/>
        </w:rPr>
        <w:t>е</w:t>
      </w:r>
      <w:r w:rsidRPr="00655CE7">
        <w:rPr>
          <w:rFonts w:ascii="Times New Roman" w:hAnsi="Times New Roman"/>
          <w:sz w:val="24"/>
          <w:szCs w:val="24"/>
        </w:rPr>
        <w:t>ф</w:t>
      </w:r>
      <w:r w:rsidRPr="00655CE7">
        <w:rPr>
          <w:rFonts w:ascii="Times New Roman" w:hAnsi="Times New Roman"/>
          <w:spacing w:val="-2"/>
          <w:sz w:val="24"/>
          <w:szCs w:val="24"/>
        </w:rPr>
        <w:t>т</w:t>
      </w:r>
      <w:r w:rsidRPr="00655CE7">
        <w:rPr>
          <w:rFonts w:ascii="Times New Roman" w:hAnsi="Times New Roman"/>
          <w:sz w:val="24"/>
          <w:szCs w:val="24"/>
        </w:rPr>
        <w:t>ии газа).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н</w:t>
      </w:r>
      <w:r w:rsidRPr="00655CE7">
        <w:rPr>
          <w:rFonts w:ascii="Times New Roman" w:hAnsi="Times New Roman"/>
          <w:spacing w:val="1"/>
          <w:sz w:val="24"/>
          <w:szCs w:val="24"/>
        </w:rPr>
        <w:t>З</w:t>
      </w:r>
      <w:r w:rsidRPr="00655CE7">
        <w:rPr>
          <w:rFonts w:ascii="Times New Roman" w:hAnsi="Times New Roman"/>
          <w:spacing w:val="-2"/>
          <w:sz w:val="24"/>
          <w:szCs w:val="24"/>
        </w:rPr>
        <w:t>а</w:t>
      </w:r>
      <w:r w:rsidRPr="00655CE7">
        <w:rPr>
          <w:rFonts w:ascii="Times New Roman" w:hAnsi="Times New Roman"/>
          <w:spacing w:val="1"/>
          <w:sz w:val="24"/>
          <w:szCs w:val="24"/>
        </w:rPr>
        <w:t>п</w:t>
      </w:r>
      <w:r w:rsidRPr="00655CE7">
        <w:rPr>
          <w:rFonts w:ascii="Times New Roman" w:hAnsi="Times New Roman"/>
          <w:spacing w:val="3"/>
          <w:sz w:val="24"/>
          <w:szCs w:val="24"/>
        </w:rPr>
        <w:t>а</w:t>
      </w:r>
      <w:r w:rsidRPr="00655CE7">
        <w:rPr>
          <w:rFonts w:ascii="Times New Roman" w:hAnsi="Times New Roman"/>
          <w:spacing w:val="-1"/>
          <w:sz w:val="24"/>
          <w:szCs w:val="24"/>
        </w:rPr>
        <w:t>дн</w:t>
      </w:r>
      <w:r w:rsidRPr="00655CE7">
        <w:rPr>
          <w:rFonts w:ascii="Times New Roman" w:hAnsi="Times New Roman"/>
          <w:spacing w:val="1"/>
          <w:sz w:val="24"/>
          <w:szCs w:val="24"/>
        </w:rPr>
        <w:t>о</w:t>
      </w:r>
      <w:r w:rsidRPr="00655CE7">
        <w:rPr>
          <w:rFonts w:ascii="Times New Roman" w:hAnsi="Times New Roman"/>
          <w:sz w:val="24"/>
          <w:szCs w:val="24"/>
        </w:rPr>
        <w:t>йи</w:t>
      </w:r>
      <w:r w:rsidRPr="00655CE7">
        <w:rPr>
          <w:rFonts w:ascii="Times New Roman" w:hAnsi="Times New Roman"/>
          <w:spacing w:val="-1"/>
          <w:sz w:val="24"/>
          <w:szCs w:val="24"/>
        </w:rPr>
        <w:t>Ц</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ри</w:t>
      </w:r>
      <w:r w:rsidRPr="00655CE7">
        <w:rPr>
          <w:rFonts w:ascii="Times New Roman" w:hAnsi="Times New Roman"/>
          <w:spacing w:val="-2"/>
          <w:sz w:val="24"/>
          <w:szCs w:val="24"/>
        </w:rPr>
        <w:t>к</w:t>
      </w:r>
      <w:r w:rsidRPr="00655CE7">
        <w:rPr>
          <w:rFonts w:ascii="Times New Roman" w:hAnsi="Times New Roman"/>
          <w:sz w:val="24"/>
          <w:szCs w:val="24"/>
        </w:rPr>
        <w:t>и</w:t>
      </w:r>
      <w:r w:rsidRPr="00655CE7">
        <w:rPr>
          <w:rFonts w:ascii="Times New Roman" w:hAnsi="Times New Roman"/>
          <w:spacing w:val="-2"/>
          <w:sz w:val="24"/>
          <w:szCs w:val="24"/>
        </w:rPr>
        <w:t>(</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z w:val="24"/>
          <w:szCs w:val="24"/>
        </w:rPr>
        <w:t>н</w:t>
      </w:r>
      <w:r w:rsidRPr="00655CE7">
        <w:rPr>
          <w:rFonts w:ascii="Times New Roman" w:hAnsi="Times New Roman"/>
          <w:spacing w:val="-2"/>
          <w:sz w:val="24"/>
          <w:szCs w:val="24"/>
        </w:rPr>
        <w:t>с</w:t>
      </w:r>
      <w:r w:rsidRPr="00655CE7">
        <w:rPr>
          <w:rFonts w:ascii="Times New Roman" w:hAnsi="Times New Roman"/>
          <w:sz w:val="24"/>
          <w:szCs w:val="24"/>
        </w:rPr>
        <w:t>ава</w:t>
      </w:r>
      <w:r w:rsidRPr="00655CE7">
        <w:rPr>
          <w:rFonts w:ascii="Times New Roman" w:hAnsi="Times New Roman"/>
          <w:spacing w:val="-2"/>
          <w:sz w:val="24"/>
          <w:szCs w:val="24"/>
        </w:rPr>
        <w:t>н</w:t>
      </w:r>
      <w:r w:rsidRPr="00655CE7">
        <w:rPr>
          <w:rFonts w:ascii="Times New Roman" w:hAnsi="Times New Roman"/>
          <w:sz w:val="24"/>
          <w:szCs w:val="24"/>
        </w:rPr>
        <w:t xml:space="preserve">ни </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пр</w:t>
      </w:r>
      <w:r w:rsidRPr="00655CE7">
        <w:rPr>
          <w:rFonts w:ascii="Times New Roman" w:hAnsi="Times New Roman"/>
          <w:spacing w:val="1"/>
          <w:sz w:val="24"/>
          <w:szCs w:val="24"/>
        </w:rPr>
        <w:t>о</w:t>
      </w:r>
      <w:r w:rsidRPr="00655CE7">
        <w:rPr>
          <w:rFonts w:ascii="Times New Roman" w:hAnsi="Times New Roman"/>
          <w:spacing w:val="-1"/>
          <w:sz w:val="24"/>
          <w:szCs w:val="24"/>
        </w:rPr>
        <w:t>хо</w:t>
      </w:r>
      <w:r w:rsidRPr="00655CE7">
        <w:rPr>
          <w:rFonts w:ascii="Times New Roman" w:hAnsi="Times New Roman"/>
          <w:spacing w:val="1"/>
          <w:sz w:val="24"/>
          <w:szCs w:val="24"/>
        </w:rPr>
        <w:t>ди</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хг</w:t>
      </w:r>
      <w:r w:rsidRPr="00655CE7">
        <w:rPr>
          <w:rFonts w:ascii="Times New Roman" w:hAnsi="Times New Roman"/>
          <w:spacing w:val="1"/>
          <w:sz w:val="24"/>
          <w:szCs w:val="24"/>
        </w:rPr>
        <w:t>и</w:t>
      </w:r>
      <w:r w:rsidRPr="00655CE7">
        <w:rPr>
          <w:rFonts w:ascii="Times New Roman" w:hAnsi="Times New Roman"/>
          <w:spacing w:val="-3"/>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й</w:t>
      </w:r>
      <w:r w:rsidRPr="00655CE7">
        <w:rPr>
          <w:rFonts w:ascii="Times New Roman" w:hAnsi="Times New Roman"/>
          <w:sz w:val="24"/>
          <w:szCs w:val="24"/>
        </w:rPr>
        <w:t xml:space="preserve">, с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охо</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д</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pacing w:val="1"/>
          <w:sz w:val="24"/>
          <w:szCs w:val="24"/>
        </w:rPr>
        <w:t>х</w:t>
      </w:r>
      <w:r w:rsidRPr="00655CE7">
        <w:rPr>
          <w:rFonts w:ascii="Times New Roman" w:hAnsi="Times New Roman"/>
          <w:sz w:val="24"/>
          <w:szCs w:val="24"/>
        </w:rPr>
        <w:t>,экс</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4"/>
          <w:sz w:val="24"/>
          <w:szCs w:val="24"/>
        </w:rPr>
        <w:t>у</w:t>
      </w:r>
      <w:r w:rsidRPr="00655CE7">
        <w:rPr>
          <w:rFonts w:ascii="Times New Roman" w:hAnsi="Times New Roman"/>
          <w:sz w:val="24"/>
          <w:szCs w:val="24"/>
        </w:rPr>
        <w:t>ата</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 xml:space="preserve">я местного </w:t>
      </w:r>
      <w:r w:rsidRPr="00655CE7">
        <w:rPr>
          <w:rFonts w:ascii="Times New Roman" w:hAnsi="Times New Roman"/>
          <w:spacing w:val="-2"/>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z w:val="24"/>
          <w:szCs w:val="24"/>
        </w:rPr>
        <w:t>а пл</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3"/>
          <w:sz w:val="24"/>
          <w:szCs w:val="24"/>
        </w:rPr>
        <w:t>а</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 xml:space="preserve">яхипри </w:t>
      </w:r>
      <w:r w:rsidRPr="00655CE7">
        <w:rPr>
          <w:rFonts w:ascii="Times New Roman" w:hAnsi="Times New Roman"/>
          <w:spacing w:val="-2"/>
          <w:sz w:val="24"/>
          <w:szCs w:val="24"/>
        </w:rPr>
        <w:t>д</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ы</w:t>
      </w:r>
      <w:r w:rsidRPr="00655CE7">
        <w:rPr>
          <w:rFonts w:ascii="Times New Roman" w:hAnsi="Times New Roman"/>
          <w:spacing w:val="-2"/>
          <w:sz w:val="24"/>
          <w:szCs w:val="24"/>
        </w:rPr>
        <w:t>ч</w:t>
      </w:r>
      <w:r w:rsidRPr="00655CE7">
        <w:rPr>
          <w:rFonts w:ascii="Times New Roman" w:hAnsi="Times New Roman"/>
          <w:sz w:val="24"/>
          <w:szCs w:val="24"/>
        </w:rPr>
        <w:t xml:space="preserve">е </w:t>
      </w:r>
      <w:r w:rsidRPr="00655CE7">
        <w:rPr>
          <w:rFonts w:ascii="Times New Roman" w:hAnsi="Times New Roman"/>
          <w:spacing w:val="-2"/>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ез</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z w:val="24"/>
          <w:szCs w:val="24"/>
        </w:rPr>
        <w:t>ае</w:t>
      </w:r>
      <w:r w:rsidRPr="00655CE7">
        <w:rPr>
          <w:rFonts w:ascii="Times New Roman" w:hAnsi="Times New Roman"/>
          <w:spacing w:val="-2"/>
          <w:sz w:val="24"/>
          <w:szCs w:val="24"/>
        </w:rPr>
        <w:t>м</w:t>
      </w:r>
      <w:r w:rsidRPr="00655CE7">
        <w:rPr>
          <w:rFonts w:ascii="Times New Roman" w:hAnsi="Times New Roman"/>
          <w:spacing w:val="1"/>
          <w:sz w:val="24"/>
          <w:szCs w:val="24"/>
        </w:rPr>
        <w:t>ых</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ан В</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о</w:t>
      </w:r>
      <w:r w:rsidRPr="00655CE7">
        <w:rPr>
          <w:rFonts w:ascii="Times New Roman" w:hAnsi="Times New Roman"/>
          <w:sz w:val="24"/>
          <w:szCs w:val="24"/>
        </w:rPr>
        <w:t>ч</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z w:val="24"/>
          <w:szCs w:val="24"/>
        </w:rPr>
        <w:t>нв</w:t>
      </w:r>
      <w:r w:rsidRPr="00655CE7">
        <w:rPr>
          <w:rFonts w:ascii="Times New Roman" w:hAnsi="Times New Roman"/>
          <w:spacing w:val="-4"/>
          <w:sz w:val="24"/>
          <w:szCs w:val="24"/>
        </w:rPr>
        <w:t>у</w:t>
      </w:r>
      <w:r w:rsidRPr="00655CE7">
        <w:rPr>
          <w:rFonts w:ascii="Times New Roman" w:hAnsi="Times New Roman"/>
          <w:spacing w:val="-1"/>
          <w:sz w:val="24"/>
          <w:szCs w:val="24"/>
        </w:rPr>
        <w:t>л</w:t>
      </w:r>
      <w:r w:rsidRPr="00655CE7">
        <w:rPr>
          <w:rFonts w:ascii="Times New Roman" w:hAnsi="Times New Roman"/>
          <w:sz w:val="24"/>
          <w:szCs w:val="24"/>
        </w:rPr>
        <w:t>ка</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ви</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о</w:t>
      </w:r>
      <w:r w:rsidRPr="00655CE7">
        <w:rPr>
          <w:rFonts w:ascii="Times New Roman" w:hAnsi="Times New Roman"/>
          <w:sz w:val="24"/>
          <w:szCs w:val="24"/>
        </w:rPr>
        <w:t xml:space="preserve">в, </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ци</w:t>
      </w:r>
      <w:r w:rsidRPr="00655CE7">
        <w:rPr>
          <w:rFonts w:ascii="Times New Roman" w:hAnsi="Times New Roman"/>
          <w:spacing w:val="1"/>
          <w:sz w:val="24"/>
          <w:szCs w:val="24"/>
        </w:rPr>
        <w:t>она</w:t>
      </w:r>
      <w:r w:rsidRPr="00655CE7">
        <w:rPr>
          <w:rFonts w:ascii="Times New Roman" w:hAnsi="Times New Roman"/>
          <w:spacing w:val="-1"/>
          <w:sz w:val="24"/>
          <w:szCs w:val="24"/>
        </w:rPr>
        <w:t>льны</w:t>
      </w:r>
      <w:r w:rsidRPr="00655CE7">
        <w:rPr>
          <w:rFonts w:ascii="Times New Roman" w:hAnsi="Times New Roman"/>
          <w:sz w:val="24"/>
          <w:szCs w:val="24"/>
        </w:rPr>
        <w:t>х</w:t>
      </w:r>
      <w:r w:rsidRPr="00655CE7">
        <w:rPr>
          <w:rFonts w:ascii="Times New Roman" w:hAnsi="Times New Roman"/>
          <w:spacing w:val="1"/>
          <w:sz w:val="24"/>
          <w:szCs w:val="24"/>
        </w:rPr>
        <w:t>п</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1"/>
          <w:sz w:val="24"/>
          <w:szCs w:val="24"/>
        </w:rPr>
        <w:t>ц</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z w:val="24"/>
          <w:szCs w:val="24"/>
        </w:rPr>
        <w:t>р</w:t>
      </w:r>
      <w:r w:rsidRPr="00655CE7">
        <w:rPr>
          <w:rFonts w:ascii="Times New Roman" w:hAnsi="Times New Roman"/>
          <w:spacing w:val="1"/>
          <w:sz w:val="24"/>
          <w:szCs w:val="24"/>
        </w:rPr>
        <w:t>п</w:t>
      </w:r>
      <w:r w:rsidRPr="00655CE7">
        <w:rPr>
          <w:rFonts w:ascii="Times New Roman" w:hAnsi="Times New Roman"/>
          <w:spacing w:val="-1"/>
          <w:sz w:val="24"/>
          <w:szCs w:val="24"/>
        </w:rPr>
        <w:t>ро</w:t>
      </w:r>
      <w:r w:rsidRPr="00655CE7">
        <w:rPr>
          <w:rFonts w:ascii="Times New Roman" w:hAnsi="Times New Roman"/>
          <w:spacing w:val="1"/>
          <w:sz w:val="24"/>
          <w:szCs w:val="24"/>
        </w:rPr>
        <w:t>и</w:t>
      </w:r>
      <w:r w:rsidRPr="00655CE7">
        <w:rPr>
          <w:rFonts w:ascii="Times New Roman" w:hAnsi="Times New Roman"/>
          <w:spacing w:val="-2"/>
          <w:sz w:val="24"/>
          <w:szCs w:val="24"/>
        </w:rPr>
        <w:t>с</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pacing w:val="-2"/>
          <w:sz w:val="24"/>
          <w:szCs w:val="24"/>
        </w:rPr>
        <w:t>ж</w:t>
      </w:r>
      <w:r w:rsidRPr="00655CE7">
        <w:rPr>
          <w:rFonts w:ascii="Times New Roman" w:hAnsi="Times New Roman"/>
          <w:spacing w:val="1"/>
          <w:sz w:val="24"/>
          <w:szCs w:val="24"/>
        </w:rPr>
        <w:t>д</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як</w:t>
      </w:r>
      <w:r w:rsidRPr="00655CE7">
        <w:rPr>
          <w:rFonts w:ascii="Times New Roman" w:hAnsi="Times New Roman"/>
          <w:spacing w:val="-3"/>
          <w:sz w:val="24"/>
          <w:szCs w:val="24"/>
        </w:rPr>
        <w:t>у</w:t>
      </w:r>
      <w:r w:rsidRPr="00655CE7">
        <w:rPr>
          <w:rFonts w:ascii="Times New Roman" w:hAnsi="Times New Roman"/>
          <w:spacing w:val="-1"/>
          <w:sz w:val="24"/>
          <w:szCs w:val="24"/>
        </w:rPr>
        <w:t>ль</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рны</w:t>
      </w:r>
      <w:r w:rsidRPr="00655CE7">
        <w:rPr>
          <w:rFonts w:ascii="Times New Roman" w:hAnsi="Times New Roman"/>
          <w:sz w:val="24"/>
          <w:szCs w:val="24"/>
        </w:rPr>
        <w:t xml:space="preserve">х </w:t>
      </w:r>
      <w:r w:rsidRPr="00655CE7">
        <w:rPr>
          <w:rFonts w:ascii="Times New Roman" w:hAnsi="Times New Roman"/>
          <w:spacing w:val="1"/>
          <w:sz w:val="24"/>
          <w:szCs w:val="24"/>
        </w:rPr>
        <w:t>р</w:t>
      </w:r>
      <w:r w:rsidRPr="00655CE7">
        <w:rPr>
          <w:rFonts w:ascii="Times New Roman" w:hAnsi="Times New Roman"/>
          <w:sz w:val="24"/>
          <w:szCs w:val="24"/>
        </w:rPr>
        <w:t>аст</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йи</w:t>
      </w:r>
      <w:r w:rsidRPr="00655CE7">
        <w:rPr>
          <w:rFonts w:ascii="Times New Roman" w:hAnsi="Times New Roman"/>
          <w:spacing w:val="-1"/>
          <w:sz w:val="24"/>
          <w:szCs w:val="24"/>
        </w:rPr>
        <w:t>д</w:t>
      </w:r>
      <w:r w:rsidRPr="00655CE7">
        <w:rPr>
          <w:rFonts w:ascii="Times New Roman" w:hAnsi="Times New Roman"/>
          <w:spacing w:val="1"/>
          <w:sz w:val="24"/>
          <w:szCs w:val="24"/>
        </w:rPr>
        <w:t>р</w:t>
      </w:r>
      <w:r w:rsidRPr="00655CE7">
        <w:rPr>
          <w:rFonts w:ascii="Times New Roman" w:hAnsi="Times New Roman"/>
          <w:sz w:val="24"/>
          <w:szCs w:val="24"/>
        </w:rPr>
        <w:t>ев</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х г</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у</w:t>
      </w:r>
      <w:r w:rsidRPr="00655CE7">
        <w:rPr>
          <w:rFonts w:ascii="Times New Roman" w:hAnsi="Times New Roman"/>
          <w:spacing w:val="1"/>
          <w:sz w:val="24"/>
          <w:szCs w:val="24"/>
        </w:rPr>
        <w:t>д</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ств).</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н Юж</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 xml:space="preserve">ки </w:t>
      </w:r>
      <w:r w:rsidRPr="00655CE7">
        <w:rPr>
          <w:rFonts w:ascii="Times New Roman" w:hAnsi="Times New Roman"/>
          <w:spacing w:val="-2"/>
          <w:sz w:val="24"/>
          <w:szCs w:val="24"/>
        </w:rPr>
        <w:t>(</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z w:val="24"/>
          <w:szCs w:val="24"/>
        </w:rPr>
        <w:t>н</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z w:val="24"/>
          <w:szCs w:val="24"/>
        </w:rPr>
        <w:t xml:space="preserve">р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3"/>
          <w:sz w:val="24"/>
          <w:szCs w:val="24"/>
        </w:rPr>
        <w:t>у</w:t>
      </w:r>
      <w:r w:rsidRPr="00655CE7">
        <w:rPr>
          <w:rFonts w:ascii="Times New Roman" w:hAnsi="Times New Roman"/>
          <w:spacing w:val="-1"/>
          <w:sz w:val="24"/>
          <w:szCs w:val="24"/>
        </w:rPr>
        <w:t>дл</w:t>
      </w:r>
      <w:r w:rsidRPr="00655CE7">
        <w:rPr>
          <w:rFonts w:ascii="Times New Roman" w:hAnsi="Times New Roman"/>
          <w:spacing w:val="1"/>
          <w:sz w:val="24"/>
          <w:szCs w:val="24"/>
        </w:rPr>
        <w:t>и</w:t>
      </w:r>
      <w:r w:rsidRPr="00655CE7">
        <w:rPr>
          <w:rFonts w:ascii="Times New Roman" w:hAnsi="Times New Roman"/>
          <w:sz w:val="24"/>
          <w:szCs w:val="24"/>
        </w:rPr>
        <w:t>вой</w:t>
      </w:r>
      <w:r w:rsidRPr="00655CE7">
        <w:rPr>
          <w:rFonts w:ascii="Times New Roman" w:hAnsi="Times New Roman"/>
          <w:spacing w:val="-2"/>
          <w:sz w:val="24"/>
          <w:szCs w:val="24"/>
        </w:rPr>
        <w:t>ф</w:t>
      </w:r>
      <w:r w:rsidRPr="00655CE7">
        <w:rPr>
          <w:rFonts w:ascii="Times New Roman" w:hAnsi="Times New Roman"/>
          <w:spacing w:val="1"/>
          <w:sz w:val="24"/>
          <w:szCs w:val="24"/>
        </w:rPr>
        <w:t>ор</w:t>
      </w:r>
      <w:r w:rsidRPr="00655CE7">
        <w:rPr>
          <w:rFonts w:ascii="Times New Roman" w:hAnsi="Times New Roman"/>
          <w:spacing w:val="-3"/>
          <w:sz w:val="24"/>
          <w:szCs w:val="24"/>
        </w:rPr>
        <w:t>м</w:t>
      </w:r>
      <w:r w:rsidRPr="00655CE7">
        <w:rPr>
          <w:rFonts w:ascii="Times New Roman" w:hAnsi="Times New Roman"/>
          <w:sz w:val="24"/>
          <w:szCs w:val="24"/>
        </w:rPr>
        <w:t xml:space="preserve">ыи </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z w:val="24"/>
          <w:szCs w:val="24"/>
        </w:rPr>
        <w:t>сты</w:t>
      </w:r>
      <w:r w:rsidRPr="00655CE7">
        <w:rPr>
          <w:rFonts w:ascii="Times New Roman" w:hAnsi="Times New Roman"/>
          <w:spacing w:val="1"/>
          <w:sz w:val="24"/>
          <w:szCs w:val="24"/>
        </w:rPr>
        <w:t>н</w:t>
      </w:r>
      <w:r w:rsidRPr="00655CE7">
        <w:rPr>
          <w:rFonts w:ascii="Times New Roman" w:hAnsi="Times New Roman"/>
          <w:spacing w:val="-1"/>
          <w:sz w:val="24"/>
          <w:szCs w:val="24"/>
        </w:rPr>
        <w:t>ь</w:t>
      </w:r>
      <w:r w:rsidRPr="00655CE7">
        <w:rPr>
          <w:rFonts w:ascii="Times New Roman" w:hAnsi="Times New Roman"/>
          <w:sz w:val="24"/>
          <w:szCs w:val="24"/>
        </w:rPr>
        <w:t>,с</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й м</w:t>
      </w:r>
      <w:r w:rsidRPr="00655CE7">
        <w:rPr>
          <w:rFonts w:ascii="Times New Roman" w:hAnsi="Times New Roman"/>
          <w:spacing w:val="-2"/>
          <w:sz w:val="24"/>
          <w:szCs w:val="24"/>
        </w:rPr>
        <w:t>и</w:t>
      </w:r>
      <w:r w:rsidRPr="00655CE7">
        <w:rPr>
          <w:rFonts w:ascii="Times New Roman" w:hAnsi="Times New Roman"/>
          <w:spacing w:val="1"/>
          <w:sz w:val="24"/>
          <w:szCs w:val="24"/>
        </w:rPr>
        <w:t>ро</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до</w:t>
      </w:r>
      <w:r w:rsidRPr="00655CE7">
        <w:rPr>
          <w:rFonts w:ascii="Times New Roman" w:hAnsi="Times New Roman"/>
          <w:spacing w:val="1"/>
          <w:sz w:val="24"/>
          <w:szCs w:val="24"/>
        </w:rPr>
        <w:t>б</w:t>
      </w:r>
      <w:r w:rsidRPr="00655CE7">
        <w:rPr>
          <w:rFonts w:ascii="Times New Roman" w:hAnsi="Times New Roman"/>
          <w:spacing w:val="-1"/>
          <w:sz w:val="24"/>
          <w:szCs w:val="24"/>
        </w:rPr>
        <w:t>ы</w:t>
      </w:r>
      <w:r w:rsidRPr="00655CE7">
        <w:rPr>
          <w:rFonts w:ascii="Times New Roman" w:hAnsi="Times New Roman"/>
          <w:spacing w:val="-2"/>
          <w:sz w:val="24"/>
          <w:szCs w:val="24"/>
        </w:rPr>
        <w:t>ч</w:t>
      </w:r>
      <w:r w:rsidRPr="00655CE7">
        <w:rPr>
          <w:rFonts w:ascii="Times New Roman" w:hAnsi="Times New Roman"/>
          <w:sz w:val="24"/>
          <w:szCs w:val="24"/>
        </w:rPr>
        <w:t>ейал</w:t>
      </w:r>
      <w:r w:rsidRPr="00655CE7">
        <w:rPr>
          <w:rFonts w:ascii="Times New Roman" w:hAnsi="Times New Roman"/>
          <w:spacing w:val="-1"/>
          <w:sz w:val="24"/>
          <w:szCs w:val="24"/>
        </w:rPr>
        <w:t>м</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о</w:t>
      </w:r>
      <w:r w:rsidRPr="00655CE7">
        <w:rPr>
          <w:rFonts w:ascii="Times New Roman" w:hAnsi="Times New Roman"/>
          <w:sz w:val="24"/>
          <w:szCs w:val="24"/>
        </w:rPr>
        <w:t>ви са</w:t>
      </w:r>
      <w:r w:rsidRPr="00655CE7">
        <w:rPr>
          <w:rFonts w:ascii="Times New Roman" w:hAnsi="Times New Roman"/>
          <w:spacing w:val="-2"/>
          <w:sz w:val="24"/>
          <w:szCs w:val="24"/>
        </w:rPr>
        <w:t>м</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б</w:t>
      </w:r>
      <w:r w:rsidRPr="00655CE7">
        <w:rPr>
          <w:rFonts w:ascii="Times New Roman" w:hAnsi="Times New Roman"/>
          <w:spacing w:val="1"/>
          <w:sz w:val="24"/>
          <w:szCs w:val="24"/>
        </w:rPr>
        <w:t>о</w:t>
      </w:r>
      <w:r w:rsidRPr="00655CE7">
        <w:rPr>
          <w:rFonts w:ascii="Times New Roman" w:hAnsi="Times New Roman"/>
          <w:sz w:val="24"/>
          <w:szCs w:val="24"/>
        </w:rPr>
        <w:t>га</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й ст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но</w:t>
      </w:r>
      <w:r w:rsidRPr="00655CE7">
        <w:rPr>
          <w:rFonts w:ascii="Times New Roman" w:hAnsi="Times New Roman"/>
          <w:sz w:val="24"/>
          <w:szCs w:val="24"/>
        </w:rPr>
        <w:t>й 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2"/>
          <w:sz w:val="24"/>
          <w:szCs w:val="24"/>
        </w:rPr>
        <w:t>и</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z w:val="24"/>
          <w:szCs w:val="24"/>
        </w:rPr>
        <w:t>а (</w:t>
      </w:r>
      <w:r w:rsidRPr="00655CE7">
        <w:rPr>
          <w:rFonts w:ascii="Times New Roman" w:hAnsi="Times New Roman"/>
          <w:spacing w:val="-1"/>
          <w:sz w:val="24"/>
          <w:szCs w:val="24"/>
        </w:rPr>
        <w:t>ЮА</w:t>
      </w:r>
      <w:r w:rsidRPr="00655CE7">
        <w:rPr>
          <w:rFonts w:ascii="Times New Roman" w:hAnsi="Times New Roman"/>
          <w:sz w:val="24"/>
          <w:szCs w:val="24"/>
        </w:rPr>
        <w:t>Р)).</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А</w:t>
      </w:r>
      <w:r w:rsidRPr="00655CE7">
        <w:rPr>
          <w:rFonts w:ascii="Times New Roman" w:hAnsi="Times New Roman"/>
          <w:b/>
          <w:bCs/>
          <w:sz w:val="24"/>
          <w:szCs w:val="24"/>
        </w:rPr>
        <w:t>вс</w:t>
      </w:r>
      <w:r w:rsidRPr="00655CE7">
        <w:rPr>
          <w:rFonts w:ascii="Times New Roman" w:hAnsi="Times New Roman"/>
          <w:b/>
          <w:bCs/>
          <w:spacing w:val="1"/>
          <w:sz w:val="24"/>
          <w:szCs w:val="24"/>
        </w:rPr>
        <w:t>т</w:t>
      </w:r>
      <w:r w:rsidRPr="00655CE7">
        <w:rPr>
          <w:rFonts w:ascii="Times New Roman" w:hAnsi="Times New Roman"/>
          <w:b/>
          <w:bCs/>
          <w:sz w:val="24"/>
          <w:szCs w:val="24"/>
        </w:rPr>
        <w:t>р</w:t>
      </w:r>
      <w:r w:rsidRPr="00655CE7">
        <w:rPr>
          <w:rFonts w:ascii="Times New Roman" w:hAnsi="Times New Roman"/>
          <w:b/>
          <w:bCs/>
          <w:spacing w:val="-1"/>
          <w:sz w:val="24"/>
          <w:szCs w:val="24"/>
        </w:rPr>
        <w:t>а</w:t>
      </w:r>
      <w:r w:rsidRPr="00655CE7">
        <w:rPr>
          <w:rFonts w:ascii="Times New Roman" w:hAnsi="Times New Roman"/>
          <w:b/>
          <w:bCs/>
          <w:spacing w:val="1"/>
          <w:sz w:val="24"/>
          <w:szCs w:val="24"/>
        </w:rPr>
        <w:t>л</w:t>
      </w:r>
      <w:r w:rsidRPr="00655CE7">
        <w:rPr>
          <w:rFonts w:ascii="Times New Roman" w:hAnsi="Times New Roman"/>
          <w:b/>
          <w:bCs/>
          <w:spacing w:val="-1"/>
          <w:sz w:val="24"/>
          <w:szCs w:val="24"/>
        </w:rPr>
        <w:t>и</w:t>
      </w:r>
      <w:r w:rsidRPr="00655CE7">
        <w:rPr>
          <w:rFonts w:ascii="Times New Roman" w:hAnsi="Times New Roman"/>
          <w:b/>
          <w:bCs/>
          <w:sz w:val="24"/>
          <w:szCs w:val="24"/>
        </w:rPr>
        <w:t>яи О</w:t>
      </w:r>
      <w:r w:rsidRPr="00655CE7">
        <w:rPr>
          <w:rFonts w:ascii="Times New Roman" w:hAnsi="Times New Roman"/>
          <w:b/>
          <w:bCs/>
          <w:spacing w:val="-2"/>
          <w:sz w:val="24"/>
          <w:szCs w:val="24"/>
        </w:rPr>
        <w:t>к</w:t>
      </w:r>
      <w:r w:rsidRPr="00655CE7">
        <w:rPr>
          <w:rFonts w:ascii="Times New Roman" w:hAnsi="Times New Roman"/>
          <w:b/>
          <w:bCs/>
          <w:sz w:val="24"/>
          <w:szCs w:val="24"/>
        </w:rPr>
        <w:t>е</w:t>
      </w:r>
      <w:r w:rsidRPr="00655CE7">
        <w:rPr>
          <w:rFonts w:ascii="Times New Roman" w:hAnsi="Times New Roman"/>
          <w:b/>
          <w:bCs/>
          <w:spacing w:val="-1"/>
          <w:sz w:val="24"/>
          <w:szCs w:val="24"/>
        </w:rPr>
        <w:t>ани</w:t>
      </w:r>
      <w:r w:rsidRPr="00655CE7">
        <w:rPr>
          <w:rFonts w:ascii="Times New Roman" w:hAnsi="Times New Roman"/>
          <w:b/>
          <w:bCs/>
          <w:sz w:val="24"/>
          <w:szCs w:val="24"/>
        </w:rPr>
        <w:t>я.</w:t>
      </w: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аф</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е п</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ж</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я иссл</w:t>
      </w:r>
      <w:r w:rsidRPr="00655CE7">
        <w:rPr>
          <w:rFonts w:ascii="Times New Roman" w:hAnsi="Times New Roman"/>
          <w:spacing w:val="-3"/>
          <w:sz w:val="24"/>
          <w:szCs w:val="24"/>
        </w:rPr>
        <w:t>е</w:t>
      </w:r>
      <w:r w:rsidRPr="00655CE7">
        <w:rPr>
          <w:rFonts w:ascii="Times New Roman" w:hAnsi="Times New Roman"/>
          <w:spacing w:val="1"/>
          <w:sz w:val="24"/>
          <w:szCs w:val="24"/>
        </w:rPr>
        <w:t>до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2"/>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ыма</w:t>
      </w:r>
      <w:r w:rsidRPr="00655CE7">
        <w:rPr>
          <w:rFonts w:ascii="Times New Roman" w:hAnsi="Times New Roman"/>
          <w:spacing w:val="-3"/>
          <w:sz w:val="24"/>
          <w:szCs w:val="24"/>
        </w:rPr>
        <w:t>т</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ка. Эндемики.</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А</w:t>
      </w:r>
      <w:r w:rsidRPr="00655CE7">
        <w:rPr>
          <w:rFonts w:ascii="Times New Roman" w:hAnsi="Times New Roman"/>
          <w:sz w:val="24"/>
          <w:szCs w:val="24"/>
        </w:rPr>
        <w:t>встрал</w:t>
      </w:r>
      <w:r w:rsidRPr="00655CE7">
        <w:rPr>
          <w:rFonts w:ascii="Times New Roman" w:hAnsi="Times New Roman"/>
          <w:spacing w:val="-2"/>
          <w:sz w:val="24"/>
          <w:szCs w:val="24"/>
        </w:rPr>
        <w:t>и</w:t>
      </w:r>
      <w:r w:rsidRPr="00655CE7">
        <w:rPr>
          <w:rFonts w:ascii="Times New Roman" w:hAnsi="Times New Roman"/>
          <w:spacing w:val="1"/>
          <w:sz w:val="24"/>
          <w:szCs w:val="24"/>
        </w:rPr>
        <w:t>й</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й С</w:t>
      </w:r>
      <w:r w:rsidRPr="00655CE7">
        <w:rPr>
          <w:rFonts w:ascii="Times New Roman" w:hAnsi="Times New Roman"/>
          <w:spacing w:val="-1"/>
          <w:sz w:val="24"/>
          <w:szCs w:val="24"/>
        </w:rPr>
        <w:t>ою</w:t>
      </w:r>
      <w:r w:rsidRPr="00655CE7">
        <w:rPr>
          <w:rFonts w:ascii="Times New Roman" w:hAnsi="Times New Roman"/>
          <w:sz w:val="24"/>
          <w:szCs w:val="24"/>
        </w:rPr>
        <w:t>з(ге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pacing w:val="4"/>
          <w:sz w:val="24"/>
          <w:szCs w:val="24"/>
        </w:rPr>
        <w:t>е</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й</w:t>
      </w:r>
      <w:r w:rsidRPr="00655CE7">
        <w:rPr>
          <w:rFonts w:ascii="Times New Roman" w:hAnsi="Times New Roman"/>
          <w:spacing w:val="-4"/>
          <w:sz w:val="24"/>
          <w:szCs w:val="24"/>
        </w:rPr>
        <w:t>у</w:t>
      </w:r>
      <w:r w:rsidRPr="00655CE7">
        <w:rPr>
          <w:rFonts w:ascii="Times New Roman" w:hAnsi="Times New Roman"/>
          <w:spacing w:val="1"/>
          <w:sz w:val="24"/>
          <w:szCs w:val="24"/>
        </w:rPr>
        <w:t>ни</w:t>
      </w:r>
      <w:r w:rsidRPr="00655CE7">
        <w:rPr>
          <w:rFonts w:ascii="Times New Roman" w:hAnsi="Times New Roman"/>
          <w:sz w:val="24"/>
          <w:szCs w:val="24"/>
        </w:rPr>
        <w:t>к</w:t>
      </w:r>
      <w:r w:rsidRPr="00655CE7">
        <w:rPr>
          <w:rFonts w:ascii="Times New Roman" w:hAnsi="Times New Roman"/>
          <w:spacing w:val="-3"/>
          <w:sz w:val="24"/>
          <w:szCs w:val="24"/>
        </w:rPr>
        <w:t>у</w:t>
      </w:r>
      <w:r w:rsidRPr="00655CE7">
        <w:rPr>
          <w:rFonts w:ascii="Times New Roman" w:hAnsi="Times New Roman"/>
          <w:sz w:val="24"/>
          <w:szCs w:val="24"/>
        </w:rPr>
        <w:t>м–ст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на</w:t>
      </w:r>
      <w:r w:rsidRPr="00655CE7">
        <w:rPr>
          <w:rFonts w:ascii="Times New Roman" w:hAnsi="Times New Roman"/>
          <w:sz w:val="24"/>
          <w:szCs w:val="24"/>
        </w:rPr>
        <w:t>-</w:t>
      </w:r>
      <w:r w:rsidRPr="00655CE7">
        <w:rPr>
          <w:rFonts w:ascii="Times New Roman" w:hAnsi="Times New Roman"/>
          <w:spacing w:val="-3"/>
          <w:sz w:val="24"/>
          <w:szCs w:val="24"/>
        </w:rPr>
        <w:t>м</w:t>
      </w:r>
      <w:r w:rsidRPr="00655CE7">
        <w:rPr>
          <w:rFonts w:ascii="Times New Roman" w:hAnsi="Times New Roman"/>
          <w:sz w:val="24"/>
          <w:szCs w:val="24"/>
        </w:rPr>
        <w:t>ате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;са</w:t>
      </w:r>
      <w:r w:rsidRPr="00655CE7">
        <w:rPr>
          <w:rFonts w:ascii="Times New Roman" w:hAnsi="Times New Roman"/>
          <w:spacing w:val="-2"/>
          <w:sz w:val="24"/>
          <w:szCs w:val="24"/>
        </w:rPr>
        <w:t>м</w:t>
      </w:r>
      <w:r w:rsidRPr="00655CE7">
        <w:rPr>
          <w:rFonts w:ascii="Times New Roman" w:hAnsi="Times New Roman"/>
          <w:spacing w:val="-1"/>
          <w:sz w:val="24"/>
          <w:szCs w:val="24"/>
        </w:rPr>
        <w:t>ы</w:t>
      </w:r>
      <w:r w:rsidRPr="00655CE7">
        <w:rPr>
          <w:rFonts w:ascii="Times New Roman" w:hAnsi="Times New Roman"/>
          <w:sz w:val="24"/>
          <w:szCs w:val="24"/>
        </w:rPr>
        <w:t>й ма</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ь</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ймат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о</w:t>
      </w:r>
      <w:r w:rsidRPr="00655CE7">
        <w:rPr>
          <w:rFonts w:ascii="Times New Roman" w:hAnsi="Times New Roman"/>
          <w:spacing w:val="-1"/>
          <w:sz w:val="24"/>
          <w:szCs w:val="24"/>
        </w:rPr>
        <w:t>о</w:t>
      </w:r>
      <w:r w:rsidRPr="00655CE7">
        <w:rPr>
          <w:rFonts w:ascii="Times New Roman" w:hAnsi="Times New Roman"/>
          <w:spacing w:val="1"/>
          <w:sz w:val="24"/>
          <w:szCs w:val="24"/>
        </w:rPr>
        <w:t>дн</w:t>
      </w:r>
      <w:r w:rsidRPr="00655CE7">
        <w:rPr>
          <w:rFonts w:ascii="Times New Roman" w:hAnsi="Times New Roman"/>
          <w:sz w:val="24"/>
          <w:szCs w:val="24"/>
        </w:rPr>
        <w:t>а</w:t>
      </w:r>
      <w:r w:rsidRPr="00655CE7">
        <w:rPr>
          <w:rFonts w:ascii="Times New Roman" w:hAnsi="Times New Roman"/>
          <w:spacing w:val="1"/>
          <w:sz w:val="24"/>
          <w:szCs w:val="24"/>
        </w:rPr>
        <w:t xml:space="preserve"> и</w:t>
      </w:r>
      <w:r w:rsidRPr="00655CE7">
        <w:rPr>
          <w:rFonts w:ascii="Times New Roman" w:hAnsi="Times New Roman"/>
          <w:sz w:val="24"/>
          <w:szCs w:val="24"/>
        </w:rPr>
        <w:t xml:space="preserve">з </w:t>
      </w:r>
      <w:r w:rsidRPr="00655CE7">
        <w:rPr>
          <w:rFonts w:ascii="Times New Roman" w:hAnsi="Times New Roman"/>
          <w:spacing w:val="-2"/>
          <w:sz w:val="24"/>
          <w:szCs w:val="24"/>
        </w:rPr>
        <w:t>к</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пн</w:t>
      </w:r>
      <w:r w:rsidRPr="00655CE7">
        <w:rPr>
          <w:rFonts w:ascii="Times New Roman" w:hAnsi="Times New Roman"/>
          <w:spacing w:val="-2"/>
          <w:sz w:val="24"/>
          <w:szCs w:val="24"/>
        </w:rPr>
        <w:t>е</w:t>
      </w:r>
      <w:r w:rsidRPr="00655CE7">
        <w:rPr>
          <w:rFonts w:ascii="Times New Roman" w:hAnsi="Times New Roman"/>
          <w:spacing w:val="1"/>
          <w:sz w:val="24"/>
          <w:szCs w:val="24"/>
        </w:rPr>
        <w:t>й</w:t>
      </w:r>
      <w:r w:rsidRPr="00655CE7">
        <w:rPr>
          <w:rFonts w:ascii="Times New Roman" w:hAnsi="Times New Roman"/>
          <w:spacing w:val="-3"/>
          <w:sz w:val="24"/>
          <w:szCs w:val="24"/>
        </w:rPr>
        <w:t>ш</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1"/>
          <w:sz w:val="24"/>
          <w:szCs w:val="24"/>
        </w:rPr>
        <w:t>п</w:t>
      </w:r>
      <w:r w:rsidRPr="00655CE7">
        <w:rPr>
          <w:rFonts w:ascii="Times New Roman" w:hAnsi="Times New Roman"/>
          <w:sz w:val="24"/>
          <w:szCs w:val="24"/>
        </w:rPr>
        <w:t>от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ис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нм</w:t>
      </w:r>
      <w:r w:rsidRPr="00655CE7">
        <w:rPr>
          <w:rFonts w:ascii="Times New Roman" w:hAnsi="Times New Roman"/>
          <w:spacing w:val="-2"/>
          <w:sz w:val="24"/>
          <w:szCs w:val="24"/>
        </w:rPr>
        <w:t>и</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 вы</w:t>
      </w:r>
      <w:r w:rsidRPr="00655CE7">
        <w:rPr>
          <w:rFonts w:ascii="Times New Roman" w:hAnsi="Times New Roman"/>
          <w:spacing w:val="1"/>
          <w:sz w:val="24"/>
          <w:szCs w:val="24"/>
        </w:rPr>
        <w:t>д</w:t>
      </w:r>
      <w:r w:rsidRPr="00655CE7">
        <w:rPr>
          <w:rFonts w:ascii="Times New Roman" w:hAnsi="Times New Roman"/>
          <w:sz w:val="24"/>
          <w:szCs w:val="24"/>
        </w:rPr>
        <w:t>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pacing w:val="1"/>
          <w:sz w:val="24"/>
          <w:szCs w:val="24"/>
        </w:rPr>
        <w:t>о</w:t>
      </w:r>
      <w:r w:rsidRPr="00655CE7">
        <w:rPr>
          <w:rFonts w:ascii="Times New Roman" w:hAnsi="Times New Roman"/>
          <w:sz w:val="24"/>
          <w:szCs w:val="24"/>
        </w:rPr>
        <w:t>гок</w:t>
      </w:r>
      <w:r w:rsidRPr="00655CE7">
        <w:rPr>
          <w:rFonts w:ascii="Times New Roman" w:hAnsi="Times New Roman"/>
          <w:spacing w:val="-3"/>
          <w:sz w:val="24"/>
          <w:szCs w:val="24"/>
        </w:rPr>
        <w:t>у</w:t>
      </w:r>
      <w:r w:rsidRPr="00655CE7">
        <w:rPr>
          <w:rFonts w:ascii="Times New Roman" w:hAnsi="Times New Roman"/>
          <w:spacing w:val="-1"/>
          <w:sz w:val="24"/>
          <w:szCs w:val="24"/>
        </w:rPr>
        <w:t>ль</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рно</w:t>
      </w:r>
      <w:r w:rsidRPr="00655CE7">
        <w:rPr>
          <w:rFonts w:ascii="Times New Roman" w:hAnsi="Times New Roman"/>
          <w:sz w:val="24"/>
          <w:szCs w:val="24"/>
        </w:rPr>
        <w:t>гот</w:t>
      </w:r>
      <w:r w:rsidRPr="00655CE7">
        <w:rPr>
          <w:rFonts w:ascii="Times New Roman" w:hAnsi="Times New Roman"/>
          <w:spacing w:val="-2"/>
          <w:sz w:val="24"/>
          <w:szCs w:val="24"/>
        </w:rPr>
        <w:t>и</w:t>
      </w:r>
      <w:r w:rsidRPr="00655CE7">
        <w:rPr>
          <w:rFonts w:ascii="Times New Roman" w:hAnsi="Times New Roman"/>
          <w:spacing w:val="1"/>
          <w:sz w:val="24"/>
          <w:szCs w:val="24"/>
        </w:rPr>
        <w:t>п</w:t>
      </w:r>
      <w:r w:rsidRPr="00655CE7">
        <w:rPr>
          <w:rFonts w:ascii="Times New Roman" w:hAnsi="Times New Roman"/>
          <w:sz w:val="24"/>
          <w:szCs w:val="24"/>
        </w:rPr>
        <w:t>а австра</w:t>
      </w:r>
      <w:r w:rsidRPr="00655CE7">
        <w:rPr>
          <w:rFonts w:ascii="Times New Roman" w:hAnsi="Times New Roman"/>
          <w:spacing w:val="-3"/>
          <w:sz w:val="24"/>
          <w:szCs w:val="24"/>
        </w:rPr>
        <w:t>л</w:t>
      </w:r>
      <w:r w:rsidRPr="00655CE7">
        <w:rPr>
          <w:rFonts w:ascii="Times New Roman" w:hAnsi="Times New Roman"/>
          <w:spacing w:val="1"/>
          <w:sz w:val="24"/>
          <w:szCs w:val="24"/>
        </w:rPr>
        <w:t>ий</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7"/>
          <w:sz w:val="24"/>
          <w:szCs w:val="24"/>
        </w:rPr>
        <w:t>о</w:t>
      </w:r>
      <w:r w:rsidRPr="00655CE7">
        <w:rPr>
          <w:rFonts w:ascii="Times New Roman" w:hAnsi="Times New Roman"/>
          <w:spacing w:val="-2"/>
          <w:sz w:val="24"/>
          <w:szCs w:val="24"/>
        </w:rPr>
        <w:t>-</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о</w:t>
      </w:r>
      <w:r w:rsidRPr="00655CE7">
        <w:rPr>
          <w:rFonts w:ascii="Times New Roman" w:hAnsi="Times New Roman"/>
          <w:sz w:val="24"/>
          <w:szCs w:val="24"/>
        </w:rPr>
        <w:t>зе</w:t>
      </w:r>
      <w:r w:rsidRPr="00655CE7">
        <w:rPr>
          <w:rFonts w:ascii="Times New Roman" w:hAnsi="Times New Roman"/>
          <w:spacing w:val="-1"/>
          <w:sz w:val="24"/>
          <w:szCs w:val="24"/>
        </w:rPr>
        <w:t>л</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д</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го</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2"/>
          <w:sz w:val="24"/>
          <w:szCs w:val="24"/>
        </w:rPr>
        <w:t>а</w:t>
      </w:r>
      <w:r w:rsidRPr="00655CE7">
        <w:rPr>
          <w:rFonts w:ascii="Times New Roman" w:hAnsi="Times New Roman"/>
          <w:sz w:val="24"/>
          <w:szCs w:val="24"/>
        </w:rPr>
        <w:t xml:space="preserve">, </w:t>
      </w:r>
      <w:r w:rsidRPr="00655CE7">
        <w:rPr>
          <w:rFonts w:ascii="Times New Roman" w:hAnsi="Times New Roman"/>
          <w:spacing w:val="1"/>
          <w:sz w:val="24"/>
          <w:szCs w:val="24"/>
        </w:rPr>
        <w:lastRenderedPageBreak/>
        <w:t>о</w:t>
      </w:r>
      <w:r w:rsidRPr="00655CE7">
        <w:rPr>
          <w:rFonts w:ascii="Times New Roman" w:hAnsi="Times New Roman"/>
          <w:sz w:val="24"/>
          <w:szCs w:val="24"/>
        </w:rPr>
        <w:t>тс</w:t>
      </w:r>
      <w:r w:rsidRPr="00655CE7">
        <w:rPr>
          <w:rFonts w:ascii="Times New Roman" w:hAnsi="Times New Roman"/>
          <w:spacing w:val="-4"/>
          <w:sz w:val="24"/>
          <w:szCs w:val="24"/>
        </w:rPr>
        <w:t>у</w:t>
      </w:r>
      <w:r w:rsidRPr="00655CE7">
        <w:rPr>
          <w:rFonts w:ascii="Times New Roman" w:hAnsi="Times New Roman"/>
          <w:sz w:val="24"/>
          <w:szCs w:val="24"/>
        </w:rPr>
        <w:t>тст</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е</w:t>
      </w:r>
      <w:r w:rsidRPr="00655CE7">
        <w:rPr>
          <w:rFonts w:ascii="Times New Roman" w:hAnsi="Times New Roman"/>
          <w:spacing w:val="1"/>
          <w:sz w:val="24"/>
          <w:szCs w:val="24"/>
        </w:rPr>
        <w:t>д</w:t>
      </w:r>
      <w:r w:rsidRPr="00655CE7">
        <w:rPr>
          <w:rFonts w:ascii="Times New Roman" w:hAnsi="Times New Roman"/>
          <w:sz w:val="24"/>
          <w:szCs w:val="24"/>
        </w:rPr>
        <w:t>ст</w:t>
      </w:r>
      <w:r w:rsidRPr="00655CE7">
        <w:rPr>
          <w:rFonts w:ascii="Times New Roman" w:hAnsi="Times New Roman"/>
          <w:spacing w:val="-3"/>
          <w:sz w:val="24"/>
          <w:szCs w:val="24"/>
        </w:rPr>
        <w:t>в</w:t>
      </w:r>
      <w:r w:rsidRPr="00655CE7">
        <w:rPr>
          <w:rFonts w:ascii="Times New Roman" w:hAnsi="Times New Roman"/>
          <w:sz w:val="24"/>
          <w:szCs w:val="24"/>
        </w:rPr>
        <w:t>а</w:t>
      </w:r>
      <w:r w:rsidRPr="00655CE7">
        <w:rPr>
          <w:rFonts w:ascii="Times New Roman" w:hAnsi="Times New Roman"/>
          <w:spacing w:val="1"/>
          <w:sz w:val="24"/>
          <w:szCs w:val="24"/>
        </w:rPr>
        <w:t>о</w:t>
      </w:r>
      <w:r w:rsidRPr="00655CE7">
        <w:rPr>
          <w:rFonts w:ascii="Times New Roman" w:hAnsi="Times New Roman"/>
          <w:spacing w:val="-3"/>
          <w:sz w:val="24"/>
          <w:szCs w:val="24"/>
        </w:rPr>
        <w:t>т</w:t>
      </w:r>
      <w:r w:rsidRPr="00655CE7">
        <w:rPr>
          <w:rFonts w:ascii="Times New Roman" w:hAnsi="Times New Roman"/>
          <w:sz w:val="24"/>
          <w:szCs w:val="24"/>
        </w:rPr>
        <w:t>ста</w:t>
      </w:r>
      <w:r w:rsidRPr="00655CE7">
        <w:rPr>
          <w:rFonts w:ascii="Times New Roman" w:hAnsi="Times New Roman"/>
          <w:spacing w:val="-1"/>
          <w:sz w:val="24"/>
          <w:szCs w:val="24"/>
        </w:rPr>
        <w:t>лы</w:t>
      </w:r>
      <w:r w:rsidRPr="00655CE7">
        <w:rPr>
          <w:rFonts w:ascii="Times New Roman" w:hAnsi="Times New Roman"/>
          <w:sz w:val="24"/>
          <w:szCs w:val="24"/>
        </w:rPr>
        <w:t>хи</w:t>
      </w:r>
      <w:r w:rsidRPr="00655CE7">
        <w:rPr>
          <w:rFonts w:ascii="Times New Roman" w:hAnsi="Times New Roman"/>
          <w:spacing w:val="1"/>
          <w:sz w:val="24"/>
          <w:szCs w:val="24"/>
        </w:rPr>
        <w:t xml:space="preserve"> р</w:t>
      </w:r>
      <w:r w:rsidRPr="00655CE7">
        <w:rPr>
          <w:rFonts w:ascii="Times New Roman" w:hAnsi="Times New Roman"/>
          <w:sz w:val="24"/>
          <w:szCs w:val="24"/>
        </w:rPr>
        <w:t>аз</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ы</w:t>
      </w:r>
      <w:r w:rsidRPr="00655CE7">
        <w:rPr>
          <w:rFonts w:ascii="Times New Roman" w:hAnsi="Times New Roman"/>
          <w:sz w:val="24"/>
          <w:szCs w:val="24"/>
        </w:rPr>
        <w:t>хт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1"/>
          <w:sz w:val="24"/>
          <w:szCs w:val="24"/>
        </w:rPr>
        <w:t>ор</w:t>
      </w:r>
      <w:r w:rsidRPr="00655CE7">
        <w:rPr>
          <w:rFonts w:ascii="Times New Roman" w:hAnsi="Times New Roman"/>
          <w:spacing w:val="1"/>
          <w:sz w:val="24"/>
          <w:szCs w:val="24"/>
        </w:rPr>
        <w:t>ий</w:t>
      </w:r>
      <w:r w:rsidRPr="00655CE7">
        <w:rPr>
          <w:rFonts w:ascii="Times New Roman" w:hAnsi="Times New Roman"/>
          <w:sz w:val="24"/>
          <w:szCs w:val="24"/>
        </w:rPr>
        <w:t>, сл</w:t>
      </w:r>
      <w:r w:rsidRPr="00655CE7">
        <w:rPr>
          <w:rFonts w:ascii="Times New Roman" w:hAnsi="Times New Roman"/>
          <w:spacing w:val="-3"/>
          <w:sz w:val="24"/>
          <w:szCs w:val="24"/>
        </w:rPr>
        <w:t>а</w:t>
      </w:r>
      <w:r w:rsidRPr="00655CE7">
        <w:rPr>
          <w:rFonts w:ascii="Times New Roman" w:hAnsi="Times New Roman"/>
          <w:spacing w:val="1"/>
          <w:sz w:val="24"/>
          <w:szCs w:val="24"/>
        </w:rPr>
        <w:t>б</w:t>
      </w:r>
      <w:r w:rsidRPr="00655CE7">
        <w:rPr>
          <w:rFonts w:ascii="Times New Roman" w:hAnsi="Times New Roman"/>
          <w:sz w:val="24"/>
          <w:szCs w:val="24"/>
        </w:rPr>
        <w:t>освяз</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ны</w:t>
      </w:r>
      <w:r w:rsidRPr="00655CE7">
        <w:rPr>
          <w:rFonts w:ascii="Times New Roman" w:hAnsi="Times New Roman"/>
          <w:sz w:val="24"/>
          <w:szCs w:val="24"/>
        </w:rPr>
        <w:t>х</w:t>
      </w:r>
      <w:r w:rsidRPr="00655CE7">
        <w:rPr>
          <w:rFonts w:ascii="Times New Roman" w:hAnsi="Times New Roman"/>
          <w:spacing w:val="1"/>
          <w:sz w:val="24"/>
          <w:szCs w:val="24"/>
        </w:rPr>
        <w:t xml:space="preserve"> др</w:t>
      </w:r>
      <w:r w:rsidRPr="00655CE7">
        <w:rPr>
          <w:rFonts w:ascii="Times New Roman" w:hAnsi="Times New Roman"/>
          <w:spacing w:val="-4"/>
          <w:sz w:val="24"/>
          <w:szCs w:val="24"/>
        </w:rPr>
        <w:t>у</w:t>
      </w:r>
      <w:r w:rsidRPr="00655CE7">
        <w:rPr>
          <w:rFonts w:ascii="Times New Roman" w:hAnsi="Times New Roman"/>
          <w:sz w:val="24"/>
          <w:szCs w:val="24"/>
        </w:rPr>
        <w:t xml:space="preserve">гс </w:t>
      </w:r>
      <w:r w:rsidRPr="00655CE7">
        <w:rPr>
          <w:rFonts w:ascii="Times New Roman" w:hAnsi="Times New Roman"/>
          <w:spacing w:val="1"/>
          <w:sz w:val="24"/>
          <w:szCs w:val="24"/>
        </w:rPr>
        <w:t>др</w:t>
      </w:r>
      <w:r w:rsidRPr="00655CE7">
        <w:rPr>
          <w:rFonts w:ascii="Times New Roman" w:hAnsi="Times New Roman"/>
          <w:spacing w:val="-4"/>
          <w:sz w:val="24"/>
          <w:szCs w:val="24"/>
        </w:rPr>
        <w:t>у</w:t>
      </w:r>
      <w:r w:rsidRPr="00655CE7">
        <w:rPr>
          <w:rFonts w:ascii="Times New Roman" w:hAnsi="Times New Roman"/>
          <w:sz w:val="24"/>
          <w:szCs w:val="24"/>
        </w:rPr>
        <w:t>г</w:t>
      </w:r>
      <w:r w:rsidRPr="00655CE7">
        <w:rPr>
          <w:rFonts w:ascii="Times New Roman" w:hAnsi="Times New Roman"/>
          <w:spacing w:val="2"/>
          <w:sz w:val="24"/>
          <w:szCs w:val="24"/>
        </w:rPr>
        <w:t>о</w:t>
      </w:r>
      <w:r w:rsidRPr="00655CE7">
        <w:rPr>
          <w:rFonts w:ascii="Times New Roman" w:hAnsi="Times New Roman"/>
          <w:spacing w:val="-3"/>
          <w:sz w:val="24"/>
          <w:szCs w:val="24"/>
        </w:rPr>
        <w:t>м</w:t>
      </w:r>
      <w:r w:rsidRPr="00655CE7">
        <w:rPr>
          <w:rFonts w:ascii="Times New Roman" w:hAnsi="Times New Roman"/>
          <w:sz w:val="24"/>
          <w:szCs w:val="24"/>
        </w:rPr>
        <w:t>;</w:t>
      </w:r>
      <w:r w:rsidRPr="00655CE7">
        <w:rPr>
          <w:rFonts w:ascii="Times New Roman" w:hAnsi="Times New Roman"/>
          <w:spacing w:val="-1"/>
          <w:sz w:val="24"/>
          <w:szCs w:val="24"/>
        </w:rPr>
        <w:t>в</w:t>
      </w:r>
      <w:r w:rsidRPr="00655CE7">
        <w:rPr>
          <w:rFonts w:ascii="Times New Roman" w:hAnsi="Times New Roman"/>
          <w:spacing w:val="1"/>
          <w:sz w:val="24"/>
          <w:szCs w:val="24"/>
        </w:rPr>
        <w:t>ы</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z w:val="24"/>
          <w:szCs w:val="24"/>
        </w:rPr>
        <w:t>тая э</w:t>
      </w:r>
      <w:r w:rsidRPr="00655CE7">
        <w:rPr>
          <w:rFonts w:ascii="Times New Roman" w:hAnsi="Times New Roman"/>
          <w:spacing w:val="-3"/>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z w:val="24"/>
          <w:szCs w:val="24"/>
        </w:rPr>
        <w:t>ка 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ы</w:t>
      </w:r>
      <w:r w:rsidRPr="00655CE7">
        <w:rPr>
          <w:rFonts w:ascii="Times New Roman" w:hAnsi="Times New Roman"/>
          <w:sz w:val="24"/>
          <w:szCs w:val="24"/>
        </w:rPr>
        <w:t>вает</w:t>
      </w:r>
      <w:r w:rsidRPr="00655CE7">
        <w:rPr>
          <w:rFonts w:ascii="Times New Roman" w:hAnsi="Times New Roman"/>
          <w:spacing w:val="-3"/>
          <w:sz w:val="24"/>
          <w:szCs w:val="24"/>
        </w:rPr>
        <w:t>с</w:t>
      </w:r>
      <w:r w:rsidRPr="00655CE7">
        <w:rPr>
          <w:rFonts w:ascii="Times New Roman" w:hAnsi="Times New Roman"/>
          <w:sz w:val="24"/>
          <w:szCs w:val="24"/>
        </w:rPr>
        <w:t>я насвоих</w:t>
      </w:r>
      <w:r w:rsidRPr="00655CE7">
        <w:rPr>
          <w:rFonts w:ascii="Times New Roman" w:hAnsi="Times New Roman"/>
          <w:spacing w:val="1"/>
          <w:sz w:val="24"/>
          <w:szCs w:val="24"/>
        </w:rPr>
        <w:t>р</w:t>
      </w:r>
      <w:r w:rsidRPr="00655CE7">
        <w:rPr>
          <w:rFonts w:ascii="Times New Roman" w:hAnsi="Times New Roman"/>
          <w:sz w:val="24"/>
          <w:szCs w:val="24"/>
        </w:rPr>
        <w:t>ес</w:t>
      </w:r>
      <w:r w:rsidRPr="00655CE7">
        <w:rPr>
          <w:rFonts w:ascii="Times New Roman" w:hAnsi="Times New Roman"/>
          <w:spacing w:val="-3"/>
          <w:sz w:val="24"/>
          <w:szCs w:val="24"/>
        </w:rPr>
        <w:t>у</w:t>
      </w:r>
      <w:r w:rsidRPr="00655CE7">
        <w:rPr>
          <w:rFonts w:ascii="Times New Roman" w:hAnsi="Times New Roman"/>
          <w:spacing w:val="1"/>
          <w:sz w:val="24"/>
          <w:szCs w:val="24"/>
        </w:rPr>
        <w:t>р</w:t>
      </w:r>
      <w:r w:rsidRPr="00655CE7">
        <w:rPr>
          <w:rFonts w:ascii="Times New Roman" w:hAnsi="Times New Roman"/>
          <w:sz w:val="24"/>
          <w:szCs w:val="24"/>
        </w:rPr>
        <w:t>са</w:t>
      </w:r>
      <w:r w:rsidRPr="00655CE7">
        <w:rPr>
          <w:rFonts w:ascii="Times New Roman" w:hAnsi="Times New Roman"/>
          <w:spacing w:val="1"/>
          <w:sz w:val="24"/>
          <w:szCs w:val="24"/>
        </w:rPr>
        <w:t>х</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О</w:t>
      </w:r>
      <w:r w:rsidRPr="00655CE7">
        <w:rPr>
          <w:rFonts w:ascii="Times New Roman" w:hAnsi="Times New Roman"/>
          <w:sz w:val="24"/>
          <w:szCs w:val="24"/>
        </w:rPr>
        <w:t>кеа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3"/>
          <w:sz w:val="24"/>
          <w:szCs w:val="24"/>
        </w:rPr>
        <w:t>у</w:t>
      </w:r>
      <w:r w:rsidRPr="00655CE7">
        <w:rPr>
          <w:rFonts w:ascii="Times New Roman" w:hAnsi="Times New Roman"/>
          <w:spacing w:val="1"/>
          <w:sz w:val="24"/>
          <w:szCs w:val="24"/>
        </w:rPr>
        <w:t>ни</w:t>
      </w:r>
      <w:r w:rsidRPr="00655CE7">
        <w:rPr>
          <w:rFonts w:ascii="Times New Roman" w:hAnsi="Times New Roman"/>
          <w:sz w:val="24"/>
          <w:szCs w:val="24"/>
        </w:rPr>
        <w:t>кал</w:t>
      </w:r>
      <w:r w:rsidRPr="00655CE7">
        <w:rPr>
          <w:rFonts w:ascii="Times New Roman" w:hAnsi="Times New Roman"/>
          <w:spacing w:val="-1"/>
          <w:sz w:val="24"/>
          <w:szCs w:val="24"/>
        </w:rPr>
        <w:t>ьн</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азова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е–к</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пн</w:t>
      </w:r>
      <w:r w:rsidRPr="00655CE7">
        <w:rPr>
          <w:rFonts w:ascii="Times New Roman" w:hAnsi="Times New Roman"/>
          <w:spacing w:val="-2"/>
          <w:sz w:val="24"/>
          <w:szCs w:val="24"/>
        </w:rPr>
        <w:t>е</w:t>
      </w:r>
      <w:r w:rsidRPr="00655CE7">
        <w:rPr>
          <w:rFonts w:ascii="Times New Roman" w:hAnsi="Times New Roman"/>
          <w:spacing w:val="1"/>
          <w:sz w:val="24"/>
          <w:szCs w:val="24"/>
        </w:rPr>
        <w:t>й</w:t>
      </w:r>
      <w:r w:rsidRPr="00655CE7">
        <w:rPr>
          <w:rFonts w:ascii="Times New Roman" w:hAnsi="Times New Roman"/>
          <w:sz w:val="24"/>
          <w:szCs w:val="24"/>
        </w:rPr>
        <w:t>шеев м</w:t>
      </w:r>
      <w:r w:rsidRPr="00655CE7">
        <w:rPr>
          <w:rFonts w:ascii="Times New Roman" w:hAnsi="Times New Roman"/>
          <w:spacing w:val="-2"/>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е скопле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ро</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в;с</w:t>
      </w:r>
      <w:r w:rsidRPr="00655CE7">
        <w:rPr>
          <w:rFonts w:ascii="Times New Roman" w:hAnsi="Times New Roman"/>
          <w:spacing w:val="1"/>
          <w:sz w:val="24"/>
          <w:szCs w:val="24"/>
        </w:rPr>
        <w:t>п</w:t>
      </w:r>
      <w:r w:rsidRPr="00655CE7">
        <w:rPr>
          <w:rFonts w:ascii="Times New Roman" w:hAnsi="Times New Roman"/>
          <w:spacing w:val="-2"/>
          <w:sz w:val="24"/>
          <w:szCs w:val="24"/>
        </w:rPr>
        <w:t>е</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z w:val="24"/>
          <w:szCs w:val="24"/>
        </w:rPr>
        <w:t>х</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хг</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п</w:t>
      </w:r>
      <w:r w:rsidRPr="00655CE7">
        <w:rPr>
          <w:rFonts w:ascii="Times New Roman" w:hAnsi="Times New Roman"/>
          <w:spacing w:val="1"/>
          <w:sz w:val="24"/>
          <w:szCs w:val="24"/>
        </w:rPr>
        <w:t>п</w:t>
      </w:r>
      <w:r w:rsidRPr="00655CE7">
        <w:rPr>
          <w:rFonts w:ascii="Times New Roman" w:hAnsi="Times New Roman"/>
          <w:sz w:val="24"/>
          <w:szCs w:val="24"/>
        </w:rPr>
        <w:t>: Мелане</w:t>
      </w:r>
      <w:r w:rsidRPr="00655CE7">
        <w:rPr>
          <w:rFonts w:ascii="Times New Roman" w:hAnsi="Times New Roman"/>
          <w:spacing w:val="-3"/>
          <w:sz w:val="24"/>
          <w:szCs w:val="24"/>
        </w:rPr>
        <w:t>з</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ны</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ва» (так как</w:t>
      </w:r>
      <w:r w:rsidRPr="00655CE7">
        <w:rPr>
          <w:rFonts w:ascii="Times New Roman" w:hAnsi="Times New Roman"/>
          <w:spacing w:val="1"/>
          <w:sz w:val="24"/>
          <w:szCs w:val="24"/>
        </w:rPr>
        <w:t xml:space="preserve"> 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z w:val="24"/>
          <w:szCs w:val="24"/>
        </w:rPr>
        <w:t>ва</w:t>
      </w:r>
      <w:r w:rsidRPr="00655CE7">
        <w:rPr>
          <w:rFonts w:ascii="Times New Roman" w:hAnsi="Times New Roman"/>
          <w:spacing w:val="-1"/>
          <w:sz w:val="24"/>
          <w:szCs w:val="24"/>
        </w:rPr>
        <w:t>ю</w:t>
      </w:r>
      <w:r w:rsidRPr="00655CE7">
        <w:rPr>
          <w:rFonts w:ascii="Times New Roman" w:hAnsi="Times New Roman"/>
          <w:spacing w:val="-3"/>
          <w:sz w:val="24"/>
          <w:szCs w:val="24"/>
        </w:rPr>
        <w:t>щ</w:t>
      </w:r>
      <w:r w:rsidRPr="00655CE7">
        <w:rPr>
          <w:rFonts w:ascii="Times New Roman" w:hAnsi="Times New Roman"/>
          <w:spacing w:val="-1"/>
          <w:sz w:val="24"/>
          <w:szCs w:val="24"/>
        </w:rPr>
        <w:t>и</w:t>
      </w:r>
      <w:r w:rsidRPr="00655CE7">
        <w:rPr>
          <w:rFonts w:ascii="Times New Roman" w:hAnsi="Times New Roman"/>
          <w:sz w:val="24"/>
          <w:szCs w:val="24"/>
        </w:rPr>
        <w:t xml:space="preserve">ездесь </w:t>
      </w:r>
      <w:r w:rsidRPr="00655CE7">
        <w:rPr>
          <w:rFonts w:ascii="Times New Roman" w:hAnsi="Times New Roman"/>
          <w:spacing w:val="1"/>
          <w:sz w:val="24"/>
          <w:szCs w:val="24"/>
        </w:rPr>
        <w:t>п</w:t>
      </w:r>
      <w:r w:rsidRPr="00655CE7">
        <w:rPr>
          <w:rFonts w:ascii="Times New Roman" w:hAnsi="Times New Roman"/>
          <w:spacing w:val="4"/>
          <w:sz w:val="24"/>
          <w:szCs w:val="24"/>
        </w:rPr>
        <w:t>а</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z w:val="24"/>
          <w:szCs w:val="24"/>
        </w:rPr>
        <w:t>асыи ме</w:t>
      </w:r>
      <w:r w:rsidRPr="00655CE7">
        <w:rPr>
          <w:rFonts w:ascii="Times New Roman" w:hAnsi="Times New Roman"/>
          <w:spacing w:val="-1"/>
          <w:sz w:val="24"/>
          <w:szCs w:val="24"/>
        </w:rPr>
        <w:t>л</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3"/>
          <w:sz w:val="24"/>
          <w:szCs w:val="24"/>
        </w:rPr>
        <w:t>з</w:t>
      </w:r>
      <w:r w:rsidRPr="00655CE7">
        <w:rPr>
          <w:rFonts w:ascii="Times New Roman" w:hAnsi="Times New Roman"/>
          <w:spacing w:val="1"/>
          <w:sz w:val="24"/>
          <w:szCs w:val="24"/>
        </w:rPr>
        <w:t>и</w:t>
      </w:r>
      <w:r w:rsidRPr="00655CE7">
        <w:rPr>
          <w:rFonts w:ascii="Times New Roman" w:hAnsi="Times New Roman"/>
          <w:spacing w:val="-1"/>
          <w:sz w:val="24"/>
          <w:szCs w:val="24"/>
        </w:rPr>
        <w:t>й</w:t>
      </w:r>
      <w:r w:rsidRPr="00655CE7">
        <w:rPr>
          <w:rFonts w:ascii="Times New Roman" w:hAnsi="Times New Roman"/>
          <w:spacing w:val="1"/>
          <w:sz w:val="24"/>
          <w:szCs w:val="24"/>
        </w:rPr>
        <w:t>ц</w:t>
      </w:r>
      <w:r w:rsidRPr="00655CE7">
        <w:rPr>
          <w:rFonts w:ascii="Times New Roman" w:hAnsi="Times New Roman"/>
          <w:sz w:val="24"/>
          <w:szCs w:val="24"/>
        </w:rPr>
        <w:t>ы</w:t>
      </w:r>
      <w:r w:rsidRPr="00655CE7">
        <w:rPr>
          <w:rFonts w:ascii="Times New Roman" w:hAnsi="Times New Roman"/>
          <w:spacing w:val="1"/>
          <w:sz w:val="24"/>
          <w:szCs w:val="24"/>
        </w:rPr>
        <w:t xml:space="preserve"> и</w:t>
      </w:r>
      <w:r w:rsidRPr="00655CE7">
        <w:rPr>
          <w:rFonts w:ascii="Times New Roman" w:hAnsi="Times New Roman"/>
          <w:sz w:val="24"/>
          <w:szCs w:val="24"/>
        </w:rPr>
        <w:t>ме</w:t>
      </w:r>
      <w:r w:rsidRPr="00655CE7">
        <w:rPr>
          <w:rFonts w:ascii="Times New Roman" w:hAnsi="Times New Roman"/>
          <w:spacing w:val="-3"/>
          <w:sz w:val="24"/>
          <w:szCs w:val="24"/>
        </w:rPr>
        <w:t>ю</w:t>
      </w:r>
      <w:r w:rsidRPr="00655CE7">
        <w:rPr>
          <w:rFonts w:ascii="Times New Roman" w:hAnsi="Times New Roman"/>
          <w:sz w:val="24"/>
          <w:szCs w:val="24"/>
        </w:rPr>
        <w:t>т</w:t>
      </w:r>
      <w:r w:rsidRPr="00655CE7">
        <w:rPr>
          <w:rFonts w:ascii="Times New Roman" w:hAnsi="Times New Roman"/>
          <w:spacing w:val="1"/>
          <w:sz w:val="24"/>
          <w:szCs w:val="24"/>
        </w:rPr>
        <w:t>бо</w:t>
      </w:r>
      <w:r w:rsidRPr="00655CE7">
        <w:rPr>
          <w:rFonts w:ascii="Times New Roman" w:hAnsi="Times New Roman"/>
          <w:spacing w:val="-1"/>
          <w:sz w:val="24"/>
          <w:szCs w:val="24"/>
        </w:rPr>
        <w:t>л</w:t>
      </w:r>
      <w:r w:rsidRPr="00655CE7">
        <w:rPr>
          <w:rFonts w:ascii="Times New Roman" w:hAnsi="Times New Roman"/>
          <w:sz w:val="24"/>
          <w:szCs w:val="24"/>
        </w:rPr>
        <w:t>ее</w:t>
      </w:r>
      <w:r w:rsidRPr="00655CE7">
        <w:rPr>
          <w:rFonts w:ascii="Times New Roman" w:hAnsi="Times New Roman"/>
          <w:spacing w:val="-3"/>
          <w:sz w:val="24"/>
          <w:szCs w:val="24"/>
        </w:rPr>
        <w:t>т</w:t>
      </w:r>
      <w:r w:rsidRPr="00655CE7">
        <w:rPr>
          <w:rFonts w:ascii="Times New Roman" w:hAnsi="Times New Roman"/>
          <w:sz w:val="24"/>
          <w:szCs w:val="24"/>
        </w:rPr>
        <w:t>ем</w:t>
      </w:r>
      <w:r w:rsidRPr="00655CE7">
        <w:rPr>
          <w:rFonts w:ascii="Times New Roman" w:hAnsi="Times New Roman"/>
          <w:spacing w:val="1"/>
          <w:sz w:val="24"/>
          <w:szCs w:val="24"/>
        </w:rPr>
        <w:t>н</w:t>
      </w:r>
      <w:r w:rsidRPr="00655CE7">
        <w:rPr>
          <w:rFonts w:ascii="Times New Roman" w:hAnsi="Times New Roman"/>
          <w:spacing w:val="-4"/>
          <w:sz w:val="24"/>
          <w:szCs w:val="24"/>
        </w:rPr>
        <w:t>у</w:t>
      </w:r>
      <w:r w:rsidRPr="00655CE7">
        <w:rPr>
          <w:rFonts w:ascii="Times New Roman" w:hAnsi="Times New Roman"/>
          <w:sz w:val="24"/>
          <w:szCs w:val="24"/>
        </w:rPr>
        <w:t>юк</w:t>
      </w:r>
      <w:r w:rsidRPr="00655CE7">
        <w:rPr>
          <w:rFonts w:ascii="Times New Roman" w:hAnsi="Times New Roman"/>
          <w:spacing w:val="-1"/>
          <w:sz w:val="24"/>
          <w:szCs w:val="24"/>
        </w:rPr>
        <w:t>о</w:t>
      </w:r>
      <w:r w:rsidRPr="00655CE7">
        <w:rPr>
          <w:rFonts w:ascii="Times New Roman" w:hAnsi="Times New Roman"/>
          <w:sz w:val="24"/>
          <w:szCs w:val="24"/>
        </w:rPr>
        <w:t xml:space="preserve">жу </w:t>
      </w:r>
      <w:r w:rsidRPr="00655CE7">
        <w:rPr>
          <w:rFonts w:ascii="Times New Roman" w:hAnsi="Times New Roman"/>
          <w:spacing w:val="1"/>
          <w:sz w:val="24"/>
          <w:szCs w:val="24"/>
        </w:rPr>
        <w:t>п</w:t>
      </w:r>
      <w:r w:rsidRPr="00655CE7">
        <w:rPr>
          <w:rFonts w:ascii="Times New Roman" w:hAnsi="Times New Roman"/>
          <w:sz w:val="24"/>
          <w:szCs w:val="24"/>
        </w:rPr>
        <w:t>ос</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юс</w:t>
      </w:r>
      <w:r w:rsidRPr="00655CE7">
        <w:rPr>
          <w:rFonts w:ascii="Times New Roman" w:hAnsi="Times New Roman"/>
          <w:spacing w:val="1"/>
          <w:sz w:val="24"/>
          <w:szCs w:val="24"/>
        </w:rPr>
        <w:t xml:space="preserve"> др</w:t>
      </w:r>
      <w:r w:rsidRPr="00655CE7">
        <w:rPr>
          <w:rFonts w:ascii="Times New Roman" w:hAnsi="Times New Roman"/>
          <w:spacing w:val="-4"/>
          <w:sz w:val="24"/>
          <w:szCs w:val="24"/>
        </w:rPr>
        <w:t>у</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z w:val="24"/>
          <w:szCs w:val="24"/>
        </w:rPr>
        <w:t>миж</w:t>
      </w:r>
      <w:r w:rsidRPr="00655CE7">
        <w:rPr>
          <w:rFonts w:ascii="Times New Roman" w:hAnsi="Times New Roman"/>
          <w:spacing w:val="1"/>
          <w:sz w:val="24"/>
          <w:szCs w:val="24"/>
        </w:rPr>
        <w:t>и</w:t>
      </w:r>
      <w:r w:rsidRPr="00655CE7">
        <w:rPr>
          <w:rFonts w:ascii="Times New Roman" w:hAnsi="Times New Roman"/>
          <w:sz w:val="24"/>
          <w:szCs w:val="24"/>
        </w:rPr>
        <w:t>те</w:t>
      </w:r>
      <w:r w:rsidRPr="00655CE7">
        <w:rPr>
          <w:rFonts w:ascii="Times New Roman" w:hAnsi="Times New Roman"/>
          <w:spacing w:val="-1"/>
          <w:sz w:val="24"/>
          <w:szCs w:val="24"/>
        </w:rPr>
        <w:t>л</w:t>
      </w:r>
      <w:r w:rsidRPr="00655CE7">
        <w:rPr>
          <w:rFonts w:ascii="Times New Roman" w:hAnsi="Times New Roman"/>
          <w:spacing w:val="-2"/>
          <w:sz w:val="24"/>
          <w:szCs w:val="24"/>
        </w:rPr>
        <w:t>я</w:t>
      </w:r>
      <w:r w:rsidRPr="00655CE7">
        <w:rPr>
          <w:rFonts w:ascii="Times New Roman" w:hAnsi="Times New Roman"/>
          <w:sz w:val="24"/>
          <w:szCs w:val="24"/>
        </w:rPr>
        <w:t xml:space="preserve">ми </w:t>
      </w:r>
      <w:r w:rsidRPr="00655CE7">
        <w:rPr>
          <w:rFonts w:ascii="Times New Roman" w:hAnsi="Times New Roman"/>
          <w:spacing w:val="-1"/>
          <w:sz w:val="24"/>
          <w:szCs w:val="24"/>
        </w:rPr>
        <w:t>О</w:t>
      </w:r>
      <w:r w:rsidRPr="00655CE7">
        <w:rPr>
          <w:rFonts w:ascii="Times New Roman" w:hAnsi="Times New Roman"/>
          <w:sz w:val="24"/>
          <w:szCs w:val="24"/>
        </w:rPr>
        <w:t>кеа</w:t>
      </w:r>
      <w:r w:rsidRPr="00655CE7">
        <w:rPr>
          <w:rFonts w:ascii="Times New Roman" w:hAnsi="Times New Roman"/>
          <w:spacing w:val="-1"/>
          <w:sz w:val="24"/>
          <w:szCs w:val="24"/>
        </w:rPr>
        <w:t>н</w:t>
      </w:r>
      <w:r w:rsidRPr="00655CE7">
        <w:rPr>
          <w:rFonts w:ascii="Times New Roman" w:hAnsi="Times New Roman"/>
          <w:spacing w:val="1"/>
          <w:sz w:val="24"/>
          <w:szCs w:val="24"/>
        </w:rPr>
        <w:t>ии</w:t>
      </w:r>
      <w:r w:rsidRPr="00655CE7">
        <w:rPr>
          <w:rFonts w:ascii="Times New Roman" w:hAnsi="Times New Roman"/>
          <w:sz w:val="24"/>
          <w:szCs w:val="24"/>
        </w:rPr>
        <w:t>),М</w:t>
      </w:r>
      <w:r w:rsidRPr="00655CE7">
        <w:rPr>
          <w:rFonts w:ascii="Times New Roman" w:hAnsi="Times New Roman"/>
          <w:spacing w:val="-1"/>
          <w:sz w:val="24"/>
          <w:szCs w:val="24"/>
        </w:rPr>
        <w:t>и</w:t>
      </w:r>
      <w:r w:rsidRPr="00655CE7">
        <w:rPr>
          <w:rFonts w:ascii="Times New Roman" w:hAnsi="Times New Roman"/>
          <w:sz w:val="24"/>
          <w:szCs w:val="24"/>
        </w:rPr>
        <w:t>к</w:t>
      </w:r>
      <w:r w:rsidRPr="00655CE7">
        <w:rPr>
          <w:rFonts w:ascii="Times New Roman" w:hAnsi="Times New Roman"/>
          <w:spacing w:val="-1"/>
          <w:sz w:val="24"/>
          <w:szCs w:val="24"/>
        </w:rPr>
        <w:t>рон</w:t>
      </w:r>
      <w:r w:rsidRPr="00655CE7">
        <w:rPr>
          <w:rFonts w:ascii="Times New Roman" w:hAnsi="Times New Roman"/>
          <w:sz w:val="24"/>
          <w:szCs w:val="24"/>
        </w:rPr>
        <w:t>езияи</w:t>
      </w:r>
      <w:r w:rsidRPr="00655CE7">
        <w:rPr>
          <w:rFonts w:ascii="Times New Roman" w:hAnsi="Times New Roman"/>
          <w:spacing w:val="-4"/>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ли</w:t>
      </w:r>
      <w:r w:rsidRPr="00655CE7">
        <w:rPr>
          <w:rFonts w:ascii="Times New Roman" w:hAnsi="Times New Roman"/>
          <w:spacing w:val="1"/>
          <w:sz w:val="24"/>
          <w:szCs w:val="24"/>
        </w:rPr>
        <w:t>н</w:t>
      </w:r>
      <w:r w:rsidRPr="00655CE7">
        <w:rPr>
          <w:rFonts w:ascii="Times New Roman" w:hAnsi="Times New Roman"/>
          <w:sz w:val="24"/>
          <w:szCs w:val="24"/>
        </w:rPr>
        <w:t>ез</w:t>
      </w:r>
      <w:r w:rsidRPr="00655CE7">
        <w:rPr>
          <w:rFonts w:ascii="Times New Roman" w:hAnsi="Times New Roman"/>
          <w:spacing w:val="-2"/>
          <w:sz w:val="24"/>
          <w:szCs w:val="24"/>
        </w:rPr>
        <w:t>и</w:t>
      </w:r>
      <w:r w:rsidRPr="00655CE7">
        <w:rPr>
          <w:rFonts w:ascii="Times New Roman" w:hAnsi="Times New Roman"/>
          <w:sz w:val="24"/>
          <w:szCs w:val="24"/>
        </w:rPr>
        <w:t>я–</w:t>
      </w:r>
      <w:r w:rsidRPr="00655CE7">
        <w:rPr>
          <w:rFonts w:ascii="Times New Roman" w:hAnsi="Times New Roman"/>
          <w:spacing w:val="-1"/>
          <w:sz w:val="24"/>
          <w:szCs w:val="24"/>
        </w:rPr>
        <w:t>«</w:t>
      </w:r>
      <w:r w:rsidRPr="00655CE7">
        <w:rPr>
          <w:rFonts w:ascii="Times New Roman" w:hAnsi="Times New Roman"/>
          <w:sz w:val="24"/>
          <w:szCs w:val="24"/>
        </w:rPr>
        <w:t>ма</w:t>
      </w:r>
      <w:r w:rsidRPr="00655CE7">
        <w:rPr>
          <w:rFonts w:ascii="Times New Roman" w:hAnsi="Times New Roman"/>
          <w:spacing w:val="-1"/>
          <w:sz w:val="24"/>
          <w:szCs w:val="24"/>
        </w:rPr>
        <w:t>л</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ь</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 и</w:t>
      </w:r>
      <w:r w:rsidRPr="00655CE7">
        <w:rPr>
          <w:rFonts w:ascii="Times New Roman" w:hAnsi="Times New Roman"/>
          <w:spacing w:val="-1"/>
          <w:sz w:val="24"/>
          <w:szCs w:val="24"/>
        </w:rPr>
        <w:t>«</w:t>
      </w:r>
      <w:r w:rsidRPr="00655CE7">
        <w:rPr>
          <w:rFonts w:ascii="Times New Roman" w:hAnsi="Times New Roman"/>
          <w:sz w:val="24"/>
          <w:szCs w:val="24"/>
        </w:rPr>
        <w:t>м</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2"/>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сле</w:t>
      </w:r>
      <w:r w:rsidRPr="00655CE7">
        <w:rPr>
          <w:rFonts w:ascii="Times New Roman" w:hAnsi="Times New Roman"/>
          <w:spacing w:val="-2"/>
          <w:sz w:val="24"/>
          <w:szCs w:val="24"/>
        </w:rPr>
        <w:t>н</w:t>
      </w:r>
      <w:r w:rsidRPr="00655CE7">
        <w:rPr>
          <w:rFonts w:ascii="Times New Roman" w:hAnsi="Times New Roman"/>
          <w:spacing w:val="-1"/>
          <w:sz w:val="24"/>
          <w:szCs w:val="24"/>
        </w:rPr>
        <w:t>ны</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ро</w:t>
      </w:r>
      <w:r w:rsidRPr="00655CE7">
        <w:rPr>
          <w:rFonts w:ascii="Times New Roman" w:hAnsi="Times New Roman"/>
          <w:sz w:val="24"/>
          <w:szCs w:val="24"/>
        </w:rPr>
        <w:t>ва</w:t>
      </w:r>
      <w:r w:rsidRPr="00655CE7">
        <w:rPr>
          <w:rFonts w:ascii="Times New Roman" w:hAnsi="Times New Roman"/>
          <w:spacing w:val="-2"/>
          <w:sz w:val="24"/>
          <w:szCs w:val="24"/>
        </w:rPr>
        <w:t>»</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Ю</w:t>
      </w:r>
      <w:r w:rsidRPr="00655CE7">
        <w:rPr>
          <w:rFonts w:ascii="Times New Roman" w:hAnsi="Times New Roman"/>
          <w:b/>
          <w:bCs/>
          <w:spacing w:val="-1"/>
          <w:sz w:val="24"/>
          <w:szCs w:val="24"/>
        </w:rPr>
        <w:t>жн</w:t>
      </w:r>
      <w:r w:rsidRPr="00655CE7">
        <w:rPr>
          <w:rFonts w:ascii="Times New Roman" w:hAnsi="Times New Roman"/>
          <w:b/>
          <w:bCs/>
          <w:spacing w:val="1"/>
          <w:sz w:val="24"/>
          <w:szCs w:val="24"/>
        </w:rPr>
        <w:t>а</w:t>
      </w:r>
      <w:r w:rsidRPr="00655CE7">
        <w:rPr>
          <w:rFonts w:ascii="Times New Roman" w:hAnsi="Times New Roman"/>
          <w:b/>
          <w:bCs/>
          <w:sz w:val="24"/>
          <w:szCs w:val="24"/>
        </w:rPr>
        <w:t>я</w:t>
      </w:r>
      <w:r w:rsidRPr="00655CE7">
        <w:rPr>
          <w:rFonts w:ascii="Times New Roman" w:hAnsi="Times New Roman"/>
          <w:b/>
          <w:bCs/>
          <w:spacing w:val="-1"/>
          <w:sz w:val="24"/>
          <w:szCs w:val="24"/>
        </w:rPr>
        <w:t>А</w:t>
      </w:r>
      <w:r w:rsidRPr="00655CE7">
        <w:rPr>
          <w:rFonts w:ascii="Times New Roman" w:hAnsi="Times New Roman"/>
          <w:b/>
          <w:bCs/>
          <w:sz w:val="24"/>
          <w:szCs w:val="24"/>
        </w:rPr>
        <w:t>м</w:t>
      </w:r>
      <w:r w:rsidRPr="00655CE7">
        <w:rPr>
          <w:rFonts w:ascii="Times New Roman" w:hAnsi="Times New Roman"/>
          <w:b/>
          <w:bCs/>
          <w:spacing w:val="1"/>
          <w:sz w:val="24"/>
          <w:szCs w:val="24"/>
        </w:rPr>
        <w:t>е</w:t>
      </w:r>
      <w:r w:rsidRPr="00655CE7">
        <w:rPr>
          <w:rFonts w:ascii="Times New Roman" w:hAnsi="Times New Roman"/>
          <w:b/>
          <w:bCs/>
          <w:sz w:val="24"/>
          <w:szCs w:val="24"/>
        </w:rPr>
        <w:t>р</w:t>
      </w:r>
      <w:r w:rsidRPr="00655CE7">
        <w:rPr>
          <w:rFonts w:ascii="Times New Roman" w:hAnsi="Times New Roman"/>
          <w:b/>
          <w:bCs/>
          <w:spacing w:val="-1"/>
          <w:sz w:val="24"/>
          <w:szCs w:val="24"/>
        </w:rPr>
        <w:t>ик</w:t>
      </w:r>
      <w:r w:rsidRPr="00655CE7">
        <w:rPr>
          <w:rFonts w:ascii="Times New Roman" w:hAnsi="Times New Roman"/>
          <w:b/>
          <w:bCs/>
          <w:spacing w:val="1"/>
          <w:sz w:val="24"/>
          <w:szCs w:val="24"/>
        </w:rPr>
        <w:t>а</w:t>
      </w:r>
      <w:r w:rsidRPr="00655CE7">
        <w:rPr>
          <w:rFonts w:ascii="Times New Roman" w:hAnsi="Times New Roman"/>
          <w:b/>
          <w:bCs/>
          <w:sz w:val="24"/>
          <w:szCs w:val="24"/>
        </w:rPr>
        <w:t>.</w:t>
      </w: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pacing w:val="-1"/>
          <w:sz w:val="24"/>
          <w:szCs w:val="24"/>
        </w:rPr>
        <w:t>ол</w:t>
      </w:r>
      <w:r w:rsidRPr="00655CE7">
        <w:rPr>
          <w:rFonts w:ascii="Times New Roman" w:hAnsi="Times New Roman"/>
          <w:spacing w:val="1"/>
          <w:sz w:val="24"/>
          <w:szCs w:val="24"/>
        </w:rPr>
        <w:t>о</w:t>
      </w:r>
      <w:r w:rsidRPr="00655CE7">
        <w:rPr>
          <w:rFonts w:ascii="Times New Roman" w:hAnsi="Times New Roman"/>
          <w:sz w:val="24"/>
          <w:szCs w:val="24"/>
        </w:rPr>
        <w:t>ж</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е,</w:t>
      </w:r>
      <w:r w:rsidRPr="00655CE7">
        <w:rPr>
          <w:rFonts w:ascii="Times New Roman" w:hAnsi="Times New Roman"/>
          <w:spacing w:val="-1"/>
          <w:sz w:val="24"/>
          <w:szCs w:val="24"/>
        </w:rPr>
        <w:t>и</w:t>
      </w:r>
      <w:r w:rsidRPr="00655CE7">
        <w:rPr>
          <w:rFonts w:ascii="Times New Roman" w:hAnsi="Times New Roman"/>
          <w:sz w:val="24"/>
          <w:szCs w:val="24"/>
        </w:rPr>
        <w:t>ст</w:t>
      </w:r>
      <w:r w:rsidRPr="00655CE7">
        <w:rPr>
          <w:rFonts w:ascii="Times New Roman" w:hAnsi="Times New Roman"/>
          <w:spacing w:val="-1"/>
          <w:sz w:val="24"/>
          <w:szCs w:val="24"/>
        </w:rPr>
        <w:t>ор</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и</w:t>
      </w:r>
      <w:r w:rsidRPr="00655CE7">
        <w:rPr>
          <w:rFonts w:ascii="Times New Roman" w:hAnsi="Times New Roman"/>
          <w:sz w:val="24"/>
          <w:szCs w:val="24"/>
        </w:rPr>
        <w:t>ссле</w:t>
      </w:r>
      <w:r w:rsidRPr="00655CE7">
        <w:rPr>
          <w:rFonts w:ascii="Times New Roman" w:hAnsi="Times New Roman"/>
          <w:spacing w:val="-2"/>
          <w:sz w:val="24"/>
          <w:szCs w:val="24"/>
        </w:rPr>
        <w:t>д</w:t>
      </w:r>
      <w:r w:rsidRPr="00655CE7">
        <w:rPr>
          <w:rFonts w:ascii="Times New Roman" w:hAnsi="Times New Roman"/>
          <w:spacing w:val="1"/>
          <w:sz w:val="24"/>
          <w:szCs w:val="24"/>
        </w:rPr>
        <w:t>о</w:t>
      </w:r>
      <w:r w:rsidRPr="00655CE7">
        <w:rPr>
          <w:rFonts w:ascii="Times New Roman" w:hAnsi="Times New Roman"/>
          <w:sz w:val="24"/>
          <w:szCs w:val="24"/>
        </w:rPr>
        <w:t>ва</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и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1"/>
          <w:sz w:val="24"/>
          <w:szCs w:val="24"/>
        </w:rPr>
        <w:t xml:space="preserve"> 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е</w:t>
      </w:r>
      <w:r w:rsidRPr="00655CE7">
        <w:rPr>
          <w:rFonts w:ascii="Times New Roman" w:hAnsi="Times New Roman"/>
          <w:spacing w:val="-2"/>
          <w:sz w:val="24"/>
          <w:szCs w:val="24"/>
        </w:rPr>
        <w:t>ф</w:t>
      </w:r>
      <w:r w:rsidRPr="00655CE7">
        <w:rPr>
          <w:rFonts w:ascii="Times New Roman" w:hAnsi="Times New Roman"/>
          <w:sz w:val="24"/>
          <w:szCs w:val="24"/>
        </w:rPr>
        <w:t>амат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ка.К</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3"/>
          <w:sz w:val="24"/>
          <w:szCs w:val="24"/>
        </w:rPr>
        <w:t>м</w:t>
      </w:r>
      <w:r w:rsidRPr="00655CE7">
        <w:rPr>
          <w:rFonts w:ascii="Times New Roman" w:hAnsi="Times New Roman"/>
          <w:sz w:val="24"/>
          <w:szCs w:val="24"/>
        </w:rPr>
        <w:t>ат ивн</w:t>
      </w:r>
      <w:r w:rsidRPr="00655CE7">
        <w:rPr>
          <w:rFonts w:ascii="Times New Roman" w:hAnsi="Times New Roman"/>
          <w:spacing w:val="-3"/>
          <w:sz w:val="24"/>
          <w:szCs w:val="24"/>
        </w:rPr>
        <w:t>у</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и</w:t>
      </w:r>
      <w:r w:rsidRPr="00655CE7">
        <w:rPr>
          <w:rFonts w:ascii="Times New Roman" w:hAnsi="Times New Roman"/>
          <w:sz w:val="24"/>
          <w:szCs w:val="24"/>
        </w:rPr>
        <w:t>ев</w:t>
      </w:r>
      <w:r w:rsidRPr="00655CE7">
        <w:rPr>
          <w:rFonts w:ascii="Times New Roman" w:hAnsi="Times New Roman"/>
          <w:spacing w:val="-2"/>
          <w:sz w:val="24"/>
          <w:szCs w:val="24"/>
        </w:rPr>
        <w:t>о</w:t>
      </w:r>
      <w:r w:rsidRPr="00655CE7">
        <w:rPr>
          <w:rFonts w:ascii="Times New Roman" w:hAnsi="Times New Roman"/>
          <w:spacing w:val="-1"/>
          <w:sz w:val="24"/>
          <w:szCs w:val="24"/>
        </w:rPr>
        <w:t>ды</w:t>
      </w:r>
      <w:r w:rsidRPr="00655CE7">
        <w:rPr>
          <w:rFonts w:ascii="Times New Roman" w:hAnsi="Times New Roman"/>
          <w:sz w:val="24"/>
          <w:szCs w:val="24"/>
        </w:rPr>
        <w:t>.Южн</w:t>
      </w:r>
      <w:r w:rsidRPr="00655CE7">
        <w:rPr>
          <w:rFonts w:ascii="Times New Roman" w:hAnsi="Times New Roman"/>
          <w:spacing w:val="-2"/>
          <w:sz w:val="24"/>
          <w:szCs w:val="24"/>
        </w:rPr>
        <w:t>а</w:t>
      </w:r>
      <w:r w:rsidRPr="00655CE7">
        <w:rPr>
          <w:rFonts w:ascii="Times New Roman" w:hAnsi="Times New Roman"/>
          <w:sz w:val="24"/>
          <w:szCs w:val="24"/>
        </w:rPr>
        <w:t>я</w:t>
      </w:r>
      <w:r w:rsidRPr="00655CE7">
        <w:rPr>
          <w:rFonts w:ascii="Times New Roman" w:hAnsi="Times New Roman"/>
          <w:spacing w:val="-1"/>
          <w:sz w:val="24"/>
          <w:szCs w:val="24"/>
        </w:rPr>
        <w:t>А</w:t>
      </w:r>
      <w:r w:rsidRPr="00655CE7">
        <w:rPr>
          <w:rFonts w:ascii="Times New Roman" w:hAnsi="Times New Roman"/>
          <w:sz w:val="24"/>
          <w:szCs w:val="24"/>
        </w:rPr>
        <w:t>ме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а– сам</w:t>
      </w:r>
      <w:r w:rsidRPr="00655CE7">
        <w:rPr>
          <w:rFonts w:ascii="Times New Roman" w:hAnsi="Times New Roman"/>
          <w:spacing w:val="-1"/>
          <w:sz w:val="24"/>
          <w:szCs w:val="24"/>
        </w:rPr>
        <w:t>ы</w:t>
      </w:r>
      <w:r w:rsidRPr="00655CE7">
        <w:rPr>
          <w:rFonts w:ascii="Times New Roman" w:hAnsi="Times New Roman"/>
          <w:sz w:val="24"/>
          <w:szCs w:val="24"/>
        </w:rPr>
        <w:t>йв</w:t>
      </w:r>
      <w:r w:rsidRPr="00655CE7">
        <w:rPr>
          <w:rFonts w:ascii="Times New Roman" w:hAnsi="Times New Roman"/>
          <w:spacing w:val="-1"/>
          <w:sz w:val="24"/>
          <w:szCs w:val="24"/>
        </w:rPr>
        <w:t>л</w:t>
      </w:r>
      <w:r w:rsidRPr="00655CE7">
        <w:rPr>
          <w:rFonts w:ascii="Times New Roman" w:hAnsi="Times New Roman"/>
          <w:sz w:val="24"/>
          <w:szCs w:val="24"/>
        </w:rPr>
        <w:t>а</w:t>
      </w:r>
      <w:r w:rsidRPr="00655CE7">
        <w:rPr>
          <w:rFonts w:ascii="Times New Roman" w:hAnsi="Times New Roman"/>
          <w:spacing w:val="-2"/>
          <w:sz w:val="24"/>
          <w:szCs w:val="24"/>
        </w:rPr>
        <w:t>ж</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йм</w:t>
      </w:r>
      <w:r w:rsidRPr="00655CE7">
        <w:rPr>
          <w:rFonts w:ascii="Times New Roman" w:hAnsi="Times New Roman"/>
          <w:spacing w:val="-3"/>
          <w:sz w:val="24"/>
          <w:szCs w:val="24"/>
        </w:rPr>
        <w:t>а</w:t>
      </w:r>
      <w:r w:rsidRPr="00655CE7">
        <w:rPr>
          <w:rFonts w:ascii="Times New Roman" w:hAnsi="Times New Roman"/>
          <w:sz w:val="24"/>
          <w:szCs w:val="24"/>
        </w:rPr>
        <w:t>те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w:t>
      </w:r>
      <w:r w:rsidRPr="00655CE7">
        <w:rPr>
          <w:rFonts w:ascii="Times New Roman" w:hAnsi="Times New Roman"/>
          <w:spacing w:val="-1"/>
          <w:sz w:val="24"/>
          <w:szCs w:val="24"/>
        </w:rPr>
        <w:t>Пр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 зоны.</w:t>
      </w:r>
      <w:r w:rsidRPr="00655CE7">
        <w:rPr>
          <w:rFonts w:ascii="Times New Roman" w:hAnsi="Times New Roman"/>
          <w:spacing w:val="2"/>
          <w:sz w:val="24"/>
          <w:szCs w:val="24"/>
        </w:rPr>
        <w:t xml:space="preserve"> Высотная поясность Анд. Эндемики. </w:t>
      </w:r>
      <w:r w:rsidRPr="00655CE7">
        <w:rPr>
          <w:rFonts w:ascii="Times New Roman" w:hAnsi="Times New Roman"/>
          <w:spacing w:val="-1"/>
          <w:sz w:val="24"/>
          <w:szCs w:val="24"/>
        </w:rPr>
        <w:t>И</w:t>
      </w:r>
      <w:r w:rsidRPr="00655CE7">
        <w:rPr>
          <w:rFonts w:ascii="Times New Roman" w:hAnsi="Times New Roman"/>
          <w:sz w:val="24"/>
          <w:szCs w:val="24"/>
        </w:rPr>
        <w:t>зме</w:t>
      </w:r>
      <w:r w:rsidRPr="00655CE7">
        <w:rPr>
          <w:rFonts w:ascii="Times New Roman" w:hAnsi="Times New Roman"/>
          <w:spacing w:val="-2"/>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ы</w:t>
      </w:r>
      <w:r w:rsidRPr="00655CE7">
        <w:rPr>
          <w:rFonts w:ascii="Times New Roman" w:hAnsi="Times New Roman"/>
          <w:sz w:val="24"/>
          <w:szCs w:val="24"/>
        </w:rPr>
        <w:t>.</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Юж</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А</w:t>
      </w:r>
      <w:r w:rsidRPr="00655CE7">
        <w:rPr>
          <w:rFonts w:ascii="Times New Roman" w:hAnsi="Times New Roman"/>
          <w:sz w:val="24"/>
          <w:szCs w:val="24"/>
        </w:rPr>
        <w:t>ме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и(</w:t>
      </w:r>
      <w:r w:rsidRPr="00655CE7">
        <w:rPr>
          <w:rFonts w:ascii="Times New Roman" w:hAnsi="Times New Roman"/>
          <w:spacing w:val="-3"/>
          <w:sz w:val="24"/>
          <w:szCs w:val="24"/>
        </w:rPr>
        <w:t>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и</w:t>
      </w:r>
      <w:r w:rsidRPr="00655CE7">
        <w:rPr>
          <w:rFonts w:ascii="Times New Roman" w:hAnsi="Times New Roman"/>
          <w:spacing w:val="-2"/>
          <w:sz w:val="24"/>
          <w:szCs w:val="24"/>
        </w:rPr>
        <w:t>с</w:t>
      </w:r>
      <w:r w:rsidRPr="00655CE7">
        <w:rPr>
          <w:rFonts w:ascii="Times New Roman" w:hAnsi="Times New Roman"/>
          <w:spacing w:val="1"/>
          <w:sz w:val="24"/>
          <w:szCs w:val="24"/>
        </w:rPr>
        <w:t>п</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й и</w:t>
      </w:r>
      <w:r w:rsidRPr="00655CE7">
        <w:rPr>
          <w:rFonts w:ascii="Times New Roman" w:hAnsi="Times New Roman"/>
          <w:spacing w:val="-1"/>
          <w:sz w:val="24"/>
          <w:szCs w:val="24"/>
        </w:rPr>
        <w:t>по</w:t>
      </w:r>
      <w:r w:rsidRPr="00655CE7">
        <w:rPr>
          <w:rFonts w:ascii="Times New Roman" w:hAnsi="Times New Roman"/>
          <w:spacing w:val="1"/>
          <w:sz w:val="24"/>
          <w:szCs w:val="24"/>
        </w:rPr>
        <w:t>р</w:t>
      </w:r>
      <w:r w:rsidRPr="00655CE7">
        <w:rPr>
          <w:rFonts w:ascii="Times New Roman" w:hAnsi="Times New Roman"/>
          <w:sz w:val="24"/>
          <w:szCs w:val="24"/>
        </w:rPr>
        <w:t>т</w:t>
      </w:r>
      <w:r w:rsidRPr="00655CE7">
        <w:rPr>
          <w:rFonts w:ascii="Times New Roman" w:hAnsi="Times New Roman"/>
          <w:spacing w:val="-4"/>
          <w:sz w:val="24"/>
          <w:szCs w:val="24"/>
        </w:rPr>
        <w:t>у</w:t>
      </w:r>
      <w:r w:rsidRPr="00655CE7">
        <w:rPr>
          <w:rFonts w:ascii="Times New Roman" w:hAnsi="Times New Roman"/>
          <w:sz w:val="24"/>
          <w:szCs w:val="24"/>
        </w:rPr>
        <w:t>гал</w:t>
      </w:r>
      <w:r w:rsidRPr="00655CE7">
        <w:rPr>
          <w:rFonts w:ascii="Times New Roman" w:hAnsi="Times New Roman"/>
          <w:spacing w:val="-2"/>
          <w:sz w:val="24"/>
          <w:szCs w:val="24"/>
        </w:rPr>
        <w:t>ь</w:t>
      </w:r>
      <w:r w:rsidRPr="00655CE7">
        <w:rPr>
          <w:rFonts w:ascii="Times New Roman" w:hAnsi="Times New Roman"/>
          <w:sz w:val="24"/>
          <w:szCs w:val="24"/>
        </w:rPr>
        <w:t>ск</w:t>
      </w:r>
      <w:r w:rsidRPr="00655CE7">
        <w:rPr>
          <w:rFonts w:ascii="Times New Roman" w:hAnsi="Times New Roman"/>
          <w:spacing w:val="1"/>
          <w:sz w:val="24"/>
          <w:szCs w:val="24"/>
        </w:rPr>
        <w:t>о</w:t>
      </w:r>
      <w:r w:rsidRPr="00655CE7">
        <w:rPr>
          <w:rFonts w:ascii="Times New Roman" w:hAnsi="Times New Roman"/>
          <w:sz w:val="24"/>
          <w:szCs w:val="24"/>
        </w:rPr>
        <w:t>й к</w:t>
      </w:r>
      <w:r w:rsidRPr="00655CE7">
        <w:rPr>
          <w:rFonts w:ascii="Times New Roman" w:hAnsi="Times New Roman"/>
          <w:spacing w:val="-1"/>
          <w:sz w:val="24"/>
          <w:szCs w:val="24"/>
        </w:rPr>
        <w:t>ол</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за</w:t>
      </w:r>
      <w:r w:rsidRPr="00655CE7">
        <w:rPr>
          <w:rFonts w:ascii="Times New Roman" w:hAnsi="Times New Roman"/>
          <w:spacing w:val="-2"/>
          <w:sz w:val="24"/>
          <w:szCs w:val="24"/>
        </w:rPr>
        <w:t>ц</w:t>
      </w:r>
      <w:r w:rsidRPr="00655CE7">
        <w:rPr>
          <w:rFonts w:ascii="Times New Roman" w:hAnsi="Times New Roman"/>
          <w:spacing w:val="1"/>
          <w:sz w:val="24"/>
          <w:szCs w:val="24"/>
        </w:rPr>
        <w:t>и</w:t>
      </w:r>
      <w:r w:rsidRPr="00655CE7">
        <w:rPr>
          <w:rFonts w:ascii="Times New Roman" w:hAnsi="Times New Roman"/>
          <w:sz w:val="24"/>
          <w:szCs w:val="24"/>
        </w:rPr>
        <w:t>и</w:t>
      </w:r>
      <w:r w:rsidRPr="00655CE7">
        <w:rPr>
          <w:rFonts w:ascii="Times New Roman" w:hAnsi="Times New Roman"/>
          <w:spacing w:val="1"/>
          <w:sz w:val="24"/>
          <w:szCs w:val="24"/>
        </w:rPr>
        <w:t xml:space="preserve"> н</w:t>
      </w:r>
      <w:r w:rsidRPr="00655CE7">
        <w:rPr>
          <w:rFonts w:ascii="Times New Roman" w:hAnsi="Times New Roman"/>
          <w:sz w:val="24"/>
          <w:szCs w:val="24"/>
        </w:rPr>
        <w:t xml:space="preserve">а </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2"/>
          <w:sz w:val="24"/>
          <w:szCs w:val="24"/>
        </w:rPr>
        <w:t>н</w:t>
      </w:r>
      <w:r w:rsidRPr="00655CE7">
        <w:rPr>
          <w:rFonts w:ascii="Times New Roman" w:hAnsi="Times New Roman"/>
          <w:sz w:val="24"/>
          <w:szCs w:val="24"/>
        </w:rPr>
        <w:t>ь к</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го</w:t>
      </w:r>
      <w:r w:rsidRPr="00655CE7">
        <w:rPr>
          <w:rFonts w:ascii="Times New Roman" w:hAnsi="Times New Roman"/>
          <w:spacing w:val="1"/>
          <w:sz w:val="24"/>
          <w:szCs w:val="24"/>
        </w:rPr>
        <w:t xml:space="preserve"> н</w:t>
      </w:r>
      <w:r w:rsidRPr="00655CE7">
        <w:rPr>
          <w:rFonts w:ascii="Times New Roman" w:hAnsi="Times New Roman"/>
          <w:spacing w:val="-2"/>
          <w:sz w:val="24"/>
          <w:szCs w:val="24"/>
        </w:rPr>
        <w:t>а</w:t>
      </w:r>
      <w:r w:rsidRPr="00655CE7">
        <w:rPr>
          <w:rFonts w:ascii="Times New Roman" w:hAnsi="Times New Roman"/>
          <w:sz w:val="24"/>
          <w:szCs w:val="24"/>
        </w:rPr>
        <w:t>селе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я).Ст</w:t>
      </w:r>
      <w:r w:rsidRPr="00655CE7">
        <w:rPr>
          <w:rFonts w:ascii="Times New Roman" w:hAnsi="Times New Roman"/>
          <w:spacing w:val="-2"/>
          <w:sz w:val="24"/>
          <w:szCs w:val="24"/>
        </w:rPr>
        <w:t>ра</w:t>
      </w:r>
      <w:r w:rsidRPr="00655CE7">
        <w:rPr>
          <w:rFonts w:ascii="Times New Roman" w:hAnsi="Times New Roman"/>
          <w:spacing w:val="-1"/>
          <w:sz w:val="24"/>
          <w:szCs w:val="24"/>
        </w:rPr>
        <w:t>н</w:t>
      </w:r>
      <w:r w:rsidRPr="00655CE7">
        <w:rPr>
          <w:rFonts w:ascii="Times New Roman" w:hAnsi="Times New Roman"/>
          <w:sz w:val="24"/>
          <w:szCs w:val="24"/>
        </w:rPr>
        <w:t>ы востока и з</w:t>
      </w:r>
      <w:r w:rsidRPr="00655CE7">
        <w:rPr>
          <w:rFonts w:ascii="Times New Roman" w:hAnsi="Times New Roman"/>
          <w:spacing w:val="-3"/>
          <w:sz w:val="24"/>
          <w:szCs w:val="24"/>
        </w:rPr>
        <w:t>а</w:t>
      </w:r>
      <w:r w:rsidRPr="00655CE7">
        <w:rPr>
          <w:rFonts w:ascii="Times New Roman" w:hAnsi="Times New Roman"/>
          <w:spacing w:val="1"/>
          <w:sz w:val="24"/>
          <w:szCs w:val="24"/>
        </w:rPr>
        <w:t>п</w:t>
      </w:r>
      <w:r w:rsidRPr="00655CE7">
        <w:rPr>
          <w:rFonts w:ascii="Times New Roman" w:hAnsi="Times New Roman"/>
          <w:sz w:val="24"/>
          <w:szCs w:val="24"/>
        </w:rPr>
        <w:t>а</w:t>
      </w:r>
      <w:r w:rsidRPr="00655CE7">
        <w:rPr>
          <w:rFonts w:ascii="Times New Roman" w:hAnsi="Times New Roman"/>
          <w:spacing w:val="1"/>
          <w:sz w:val="24"/>
          <w:szCs w:val="24"/>
        </w:rPr>
        <w:t>д</w:t>
      </w:r>
      <w:r w:rsidRPr="00655CE7">
        <w:rPr>
          <w:rFonts w:ascii="Times New Roman" w:hAnsi="Times New Roman"/>
          <w:sz w:val="24"/>
          <w:szCs w:val="24"/>
        </w:rPr>
        <w:t>а мате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 xml:space="preserve">ка </w:t>
      </w:r>
      <w:r w:rsidRPr="00655CE7">
        <w:rPr>
          <w:rFonts w:ascii="Times New Roman" w:hAnsi="Times New Roman"/>
          <w:spacing w:val="-2"/>
          <w:sz w:val="24"/>
          <w:szCs w:val="24"/>
        </w:rPr>
        <w:t>(</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1"/>
          <w:sz w:val="24"/>
          <w:szCs w:val="24"/>
        </w:rPr>
        <w:t>о</w:t>
      </w:r>
      <w:r w:rsidRPr="00655CE7">
        <w:rPr>
          <w:rFonts w:ascii="Times New Roman" w:hAnsi="Times New Roman"/>
          <w:spacing w:val="1"/>
          <w:sz w:val="24"/>
          <w:szCs w:val="24"/>
        </w:rPr>
        <w:t>бр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z w:val="24"/>
          <w:szCs w:val="24"/>
        </w:rPr>
        <w:t xml:space="preserve">а </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2"/>
          <w:sz w:val="24"/>
          <w:szCs w:val="24"/>
        </w:rPr>
        <w:t>н</w:t>
      </w:r>
      <w:r w:rsidRPr="00655CE7">
        <w:rPr>
          <w:rFonts w:ascii="Times New Roman" w:hAnsi="Times New Roman"/>
          <w:sz w:val="24"/>
          <w:szCs w:val="24"/>
        </w:rPr>
        <w:t xml:space="preserve">и </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яи </w:t>
      </w:r>
      <w:r w:rsidRPr="00655CE7">
        <w:rPr>
          <w:rFonts w:ascii="Times New Roman" w:hAnsi="Times New Roman"/>
          <w:spacing w:val="1"/>
          <w:sz w:val="24"/>
          <w:szCs w:val="24"/>
        </w:rPr>
        <w:t>хо</w:t>
      </w:r>
      <w:r w:rsidRPr="00655CE7">
        <w:rPr>
          <w:rFonts w:ascii="Times New Roman" w:hAnsi="Times New Roman"/>
          <w:spacing w:val="-3"/>
          <w:sz w:val="24"/>
          <w:szCs w:val="24"/>
        </w:rPr>
        <w:t>з</w:t>
      </w:r>
      <w:r w:rsidRPr="00655CE7">
        <w:rPr>
          <w:rFonts w:ascii="Times New Roman" w:hAnsi="Times New Roman"/>
          <w:sz w:val="24"/>
          <w:szCs w:val="24"/>
        </w:rPr>
        <w:t>я</w:t>
      </w:r>
      <w:r w:rsidRPr="00655CE7">
        <w:rPr>
          <w:rFonts w:ascii="Times New Roman" w:hAnsi="Times New Roman"/>
          <w:spacing w:val="1"/>
          <w:sz w:val="24"/>
          <w:szCs w:val="24"/>
        </w:rPr>
        <w:t>й</w:t>
      </w:r>
      <w:r w:rsidRPr="00655CE7">
        <w:rPr>
          <w:rFonts w:ascii="Times New Roman" w:hAnsi="Times New Roman"/>
          <w:sz w:val="24"/>
          <w:szCs w:val="24"/>
        </w:rPr>
        <w:t>ств</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2"/>
          <w:sz w:val="24"/>
          <w:szCs w:val="24"/>
        </w:rPr>
        <w:t>д</w:t>
      </w:r>
      <w:r w:rsidRPr="00655CE7">
        <w:rPr>
          <w:rFonts w:ascii="Times New Roman" w:hAnsi="Times New Roman"/>
          <w:sz w:val="24"/>
          <w:szCs w:val="24"/>
        </w:rPr>
        <w:t>ея</w:t>
      </w:r>
      <w:r w:rsidRPr="00655CE7">
        <w:rPr>
          <w:rFonts w:ascii="Times New Roman" w:hAnsi="Times New Roman"/>
          <w:spacing w:val="-2"/>
          <w:sz w:val="24"/>
          <w:szCs w:val="24"/>
        </w:rPr>
        <w:t>т</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Ан</w:t>
      </w:r>
      <w:r w:rsidRPr="00655CE7">
        <w:rPr>
          <w:rFonts w:ascii="Times New Roman" w:hAnsi="Times New Roman"/>
          <w:b/>
          <w:bCs/>
          <w:spacing w:val="1"/>
          <w:sz w:val="24"/>
          <w:szCs w:val="24"/>
        </w:rPr>
        <w:t>та</w:t>
      </w:r>
      <w:r w:rsidRPr="00655CE7">
        <w:rPr>
          <w:rFonts w:ascii="Times New Roman" w:hAnsi="Times New Roman"/>
          <w:b/>
          <w:bCs/>
          <w:sz w:val="24"/>
          <w:szCs w:val="24"/>
        </w:rPr>
        <w:t>р</w:t>
      </w:r>
      <w:r w:rsidRPr="00655CE7">
        <w:rPr>
          <w:rFonts w:ascii="Times New Roman" w:hAnsi="Times New Roman"/>
          <w:b/>
          <w:bCs/>
          <w:spacing w:val="-1"/>
          <w:sz w:val="24"/>
          <w:szCs w:val="24"/>
        </w:rPr>
        <w:t>к</w:t>
      </w:r>
      <w:r w:rsidRPr="00655CE7">
        <w:rPr>
          <w:rFonts w:ascii="Times New Roman" w:hAnsi="Times New Roman"/>
          <w:b/>
          <w:bCs/>
          <w:spacing w:val="1"/>
          <w:sz w:val="24"/>
          <w:szCs w:val="24"/>
        </w:rPr>
        <w:t>т</w:t>
      </w:r>
      <w:r w:rsidRPr="00655CE7">
        <w:rPr>
          <w:rFonts w:ascii="Times New Roman" w:hAnsi="Times New Roman"/>
          <w:b/>
          <w:bCs/>
          <w:spacing w:val="-1"/>
          <w:sz w:val="24"/>
          <w:szCs w:val="24"/>
        </w:rPr>
        <w:t>и</w:t>
      </w:r>
      <w:r w:rsidRPr="00655CE7">
        <w:rPr>
          <w:rFonts w:ascii="Times New Roman" w:hAnsi="Times New Roman"/>
          <w:b/>
          <w:bCs/>
          <w:spacing w:val="-3"/>
          <w:sz w:val="24"/>
          <w:szCs w:val="24"/>
        </w:rPr>
        <w:t>д</w:t>
      </w:r>
      <w:r w:rsidRPr="00655CE7">
        <w:rPr>
          <w:rFonts w:ascii="Times New Roman" w:hAnsi="Times New Roman"/>
          <w:b/>
          <w:bCs/>
          <w:spacing w:val="1"/>
          <w:sz w:val="24"/>
          <w:szCs w:val="24"/>
        </w:rPr>
        <w:t>а</w:t>
      </w:r>
      <w:r w:rsidRPr="00655CE7">
        <w:rPr>
          <w:rFonts w:ascii="Times New Roman" w:hAnsi="Times New Roman"/>
          <w:b/>
          <w:bCs/>
          <w:sz w:val="24"/>
          <w:szCs w:val="24"/>
        </w:rPr>
        <w:t>.</w:t>
      </w:r>
      <w:r w:rsidRPr="00655CE7">
        <w:rPr>
          <w:rFonts w:ascii="Times New Roman" w:hAnsi="Times New Roman"/>
          <w:spacing w:val="-1"/>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3"/>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к</w:t>
      </w:r>
      <w:r w:rsidRPr="00655CE7">
        <w:rPr>
          <w:rFonts w:ascii="Times New Roman" w:hAnsi="Times New Roman"/>
          <w:spacing w:val="-2"/>
          <w:sz w:val="24"/>
          <w:szCs w:val="24"/>
        </w:rPr>
        <w:t>т</w:t>
      </w:r>
      <w:r w:rsidRPr="00655CE7">
        <w:rPr>
          <w:rFonts w:ascii="Times New Roman" w:hAnsi="Times New Roman"/>
          <w:spacing w:val="1"/>
          <w:sz w:val="24"/>
          <w:szCs w:val="24"/>
        </w:rPr>
        <w:t>ид</w:t>
      </w:r>
      <w:r w:rsidRPr="00655CE7">
        <w:rPr>
          <w:rFonts w:ascii="Times New Roman" w:hAnsi="Times New Roman"/>
          <w:sz w:val="24"/>
          <w:szCs w:val="24"/>
        </w:rPr>
        <w:t>а–</w:t>
      </w:r>
      <w:r w:rsidRPr="00655CE7">
        <w:rPr>
          <w:rFonts w:ascii="Times New Roman" w:hAnsi="Times New Roman"/>
          <w:spacing w:val="-4"/>
          <w:sz w:val="24"/>
          <w:szCs w:val="24"/>
        </w:rPr>
        <w:t>у</w:t>
      </w:r>
      <w:r w:rsidRPr="00655CE7">
        <w:rPr>
          <w:rFonts w:ascii="Times New Roman" w:hAnsi="Times New Roman"/>
          <w:spacing w:val="1"/>
          <w:sz w:val="24"/>
          <w:szCs w:val="24"/>
        </w:rPr>
        <w:t>ни</w:t>
      </w:r>
      <w:r w:rsidRPr="00655CE7">
        <w:rPr>
          <w:rFonts w:ascii="Times New Roman" w:hAnsi="Times New Roman"/>
          <w:sz w:val="24"/>
          <w:szCs w:val="24"/>
        </w:rPr>
        <w:t>кал</w:t>
      </w:r>
      <w:r w:rsidRPr="00655CE7">
        <w:rPr>
          <w:rFonts w:ascii="Times New Roman" w:hAnsi="Times New Roman"/>
          <w:spacing w:val="-1"/>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ймат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w:t>
      </w:r>
      <w:r w:rsidRPr="00655CE7">
        <w:rPr>
          <w:rFonts w:ascii="Times New Roman" w:hAnsi="Times New Roman"/>
          <w:spacing w:val="1"/>
          <w:sz w:val="24"/>
          <w:szCs w:val="24"/>
        </w:rPr>
        <w:t>н</w:t>
      </w:r>
      <w:r w:rsidRPr="00655CE7">
        <w:rPr>
          <w:rFonts w:ascii="Times New Roman" w:hAnsi="Times New Roman"/>
          <w:sz w:val="24"/>
          <w:szCs w:val="24"/>
        </w:rPr>
        <w:t xml:space="preserve">а </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z w:val="24"/>
          <w:szCs w:val="24"/>
        </w:rPr>
        <w:t>е(са</w:t>
      </w:r>
      <w:r w:rsidRPr="00655CE7">
        <w:rPr>
          <w:rFonts w:ascii="Times New Roman" w:hAnsi="Times New Roman"/>
          <w:spacing w:val="-2"/>
          <w:sz w:val="24"/>
          <w:szCs w:val="24"/>
        </w:rPr>
        <w:t>м</w:t>
      </w:r>
      <w:r w:rsidRPr="00655CE7">
        <w:rPr>
          <w:rFonts w:ascii="Times New Roman" w:hAnsi="Times New Roman"/>
          <w:spacing w:val="1"/>
          <w:sz w:val="24"/>
          <w:szCs w:val="24"/>
        </w:rPr>
        <w:t>ы</w:t>
      </w:r>
      <w:r w:rsidRPr="00655CE7">
        <w:rPr>
          <w:rFonts w:ascii="Times New Roman" w:hAnsi="Times New Roman"/>
          <w:sz w:val="24"/>
          <w:szCs w:val="24"/>
        </w:rPr>
        <w:t xml:space="preserve">й </w:t>
      </w:r>
      <w:r w:rsidRPr="00655CE7">
        <w:rPr>
          <w:rFonts w:ascii="Times New Roman" w:hAnsi="Times New Roman"/>
          <w:spacing w:val="1"/>
          <w:sz w:val="24"/>
          <w:szCs w:val="24"/>
        </w:rPr>
        <w:t>хо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pacing w:val="-1"/>
          <w:sz w:val="24"/>
          <w:szCs w:val="24"/>
        </w:rPr>
        <w:t>дн</w:t>
      </w:r>
      <w:r w:rsidRPr="00655CE7">
        <w:rPr>
          <w:rFonts w:ascii="Times New Roman" w:hAnsi="Times New Roman"/>
          <w:spacing w:val="1"/>
          <w:sz w:val="24"/>
          <w:szCs w:val="24"/>
        </w:rPr>
        <w:t>ы</w:t>
      </w:r>
      <w:r w:rsidRPr="00655CE7">
        <w:rPr>
          <w:rFonts w:ascii="Times New Roman" w:hAnsi="Times New Roman"/>
          <w:sz w:val="24"/>
          <w:szCs w:val="24"/>
        </w:rPr>
        <w:t xml:space="preserve">й и </w:t>
      </w:r>
      <w:r w:rsidRPr="00655CE7">
        <w:rPr>
          <w:rFonts w:ascii="Times New Roman" w:hAnsi="Times New Roman"/>
          <w:spacing w:val="-4"/>
          <w:sz w:val="24"/>
          <w:szCs w:val="24"/>
        </w:rPr>
        <w:t>у</w:t>
      </w:r>
      <w:r w:rsidRPr="00655CE7">
        <w:rPr>
          <w:rFonts w:ascii="Times New Roman" w:hAnsi="Times New Roman"/>
          <w:spacing w:val="1"/>
          <w:sz w:val="24"/>
          <w:szCs w:val="24"/>
        </w:rPr>
        <w:t>д</w:t>
      </w:r>
      <w:r w:rsidRPr="00655CE7">
        <w:rPr>
          <w:rFonts w:ascii="Times New Roman" w:hAnsi="Times New Roman"/>
          <w:sz w:val="24"/>
          <w:szCs w:val="24"/>
        </w:rPr>
        <w:t>ален</w:t>
      </w:r>
      <w:r w:rsidRPr="00655CE7">
        <w:rPr>
          <w:rFonts w:ascii="Times New Roman" w:hAnsi="Times New Roman"/>
          <w:spacing w:val="-1"/>
          <w:sz w:val="24"/>
          <w:szCs w:val="24"/>
        </w:rPr>
        <w:t>ны</w:t>
      </w:r>
      <w:r w:rsidRPr="00655CE7">
        <w:rPr>
          <w:rFonts w:ascii="Times New Roman" w:hAnsi="Times New Roman"/>
          <w:spacing w:val="1"/>
          <w:sz w:val="24"/>
          <w:szCs w:val="24"/>
        </w:rPr>
        <w:t>й</w:t>
      </w:r>
      <w:r w:rsidRPr="00655CE7">
        <w:rPr>
          <w:rFonts w:ascii="Times New Roman" w:hAnsi="Times New Roman"/>
          <w:sz w:val="24"/>
          <w:szCs w:val="24"/>
        </w:rPr>
        <w:t>, с ше</w:t>
      </w:r>
      <w:r w:rsidRPr="00655CE7">
        <w:rPr>
          <w:rFonts w:ascii="Times New Roman" w:hAnsi="Times New Roman"/>
          <w:spacing w:val="-1"/>
          <w:sz w:val="24"/>
          <w:szCs w:val="24"/>
        </w:rPr>
        <w:t>ль</w:t>
      </w:r>
      <w:r w:rsidRPr="00655CE7">
        <w:rPr>
          <w:rFonts w:ascii="Times New Roman" w:hAnsi="Times New Roman"/>
          <w:sz w:val="24"/>
          <w:szCs w:val="24"/>
        </w:rPr>
        <w:t>фо</w:t>
      </w:r>
      <w:r w:rsidRPr="00655CE7">
        <w:rPr>
          <w:rFonts w:ascii="Times New Roman" w:hAnsi="Times New Roman"/>
          <w:spacing w:val="-1"/>
          <w:sz w:val="24"/>
          <w:szCs w:val="24"/>
        </w:rPr>
        <w:t>в</w:t>
      </w:r>
      <w:r w:rsidRPr="00655CE7">
        <w:rPr>
          <w:rFonts w:ascii="Times New Roman" w:hAnsi="Times New Roman"/>
          <w:spacing w:val="1"/>
          <w:sz w:val="24"/>
          <w:szCs w:val="24"/>
        </w:rPr>
        <w:t>ы</w:t>
      </w:r>
      <w:r w:rsidRPr="00655CE7">
        <w:rPr>
          <w:rFonts w:ascii="Times New Roman" w:hAnsi="Times New Roman"/>
          <w:sz w:val="24"/>
          <w:szCs w:val="24"/>
        </w:rPr>
        <w:t xml:space="preserve">ми </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дн</w:t>
      </w:r>
      <w:r w:rsidRPr="00655CE7">
        <w:rPr>
          <w:rFonts w:ascii="Times New Roman" w:hAnsi="Times New Roman"/>
          <w:spacing w:val="1"/>
          <w:sz w:val="24"/>
          <w:szCs w:val="24"/>
        </w:rPr>
        <w:t>и</w:t>
      </w:r>
      <w:r w:rsidRPr="00655CE7">
        <w:rPr>
          <w:rFonts w:ascii="Times New Roman" w:hAnsi="Times New Roman"/>
          <w:sz w:val="24"/>
          <w:szCs w:val="24"/>
        </w:rPr>
        <w:t>ка</w:t>
      </w:r>
      <w:r w:rsidRPr="00655CE7">
        <w:rPr>
          <w:rFonts w:ascii="Times New Roman" w:hAnsi="Times New Roman"/>
          <w:spacing w:val="-2"/>
          <w:sz w:val="24"/>
          <w:szCs w:val="24"/>
        </w:rPr>
        <w:t>м</w:t>
      </w:r>
      <w:r w:rsidRPr="00655CE7">
        <w:rPr>
          <w:rFonts w:ascii="Times New Roman" w:hAnsi="Times New Roman"/>
          <w:sz w:val="24"/>
          <w:szCs w:val="24"/>
        </w:rPr>
        <w:t>и и а</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3"/>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к</w:t>
      </w:r>
      <w:r w:rsidRPr="00655CE7">
        <w:rPr>
          <w:rFonts w:ascii="Times New Roman" w:hAnsi="Times New Roman"/>
          <w:spacing w:val="-2"/>
          <w:sz w:val="24"/>
          <w:szCs w:val="24"/>
        </w:rPr>
        <w:t>т</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pacing w:val="-3"/>
          <w:sz w:val="24"/>
          <w:szCs w:val="24"/>
        </w:rPr>
        <w:t>м</w:t>
      </w:r>
      <w:r w:rsidRPr="00655CE7">
        <w:rPr>
          <w:rFonts w:ascii="Times New Roman" w:hAnsi="Times New Roman"/>
          <w:sz w:val="24"/>
          <w:szCs w:val="24"/>
        </w:rPr>
        <w:t xml:space="preserve">и </w:t>
      </w:r>
      <w:r w:rsidRPr="00655CE7">
        <w:rPr>
          <w:rFonts w:ascii="Times New Roman" w:hAnsi="Times New Roman"/>
          <w:spacing w:val="1"/>
          <w:sz w:val="24"/>
          <w:szCs w:val="24"/>
        </w:rPr>
        <w:t>о</w:t>
      </w:r>
      <w:r w:rsidRPr="00655CE7">
        <w:rPr>
          <w:rFonts w:ascii="Times New Roman" w:hAnsi="Times New Roman"/>
          <w:sz w:val="24"/>
          <w:szCs w:val="24"/>
        </w:rPr>
        <w:t>аз</w:t>
      </w:r>
      <w:r w:rsidRPr="00655CE7">
        <w:rPr>
          <w:rFonts w:ascii="Times New Roman" w:hAnsi="Times New Roman"/>
          <w:spacing w:val="-2"/>
          <w:sz w:val="24"/>
          <w:szCs w:val="24"/>
        </w:rPr>
        <w:t>и</w:t>
      </w:r>
      <w:r w:rsidRPr="00655CE7">
        <w:rPr>
          <w:rFonts w:ascii="Times New Roman" w:hAnsi="Times New Roman"/>
          <w:sz w:val="24"/>
          <w:szCs w:val="24"/>
        </w:rPr>
        <w:t>са</w:t>
      </w:r>
      <w:r w:rsidRPr="00655CE7">
        <w:rPr>
          <w:rFonts w:ascii="Times New Roman" w:hAnsi="Times New Roman"/>
          <w:spacing w:val="-2"/>
          <w:sz w:val="24"/>
          <w:szCs w:val="24"/>
        </w:rPr>
        <w:t>м</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О</w:t>
      </w:r>
      <w:r w:rsidRPr="00655CE7">
        <w:rPr>
          <w:rFonts w:ascii="Times New Roman" w:hAnsi="Times New Roman"/>
          <w:sz w:val="24"/>
          <w:szCs w:val="24"/>
        </w:rPr>
        <w:t>сво</w:t>
      </w:r>
      <w:r w:rsidRPr="00655CE7">
        <w:rPr>
          <w:rFonts w:ascii="Times New Roman" w:hAnsi="Times New Roman"/>
          <w:spacing w:val="-1"/>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ече</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ве</w:t>
      </w:r>
      <w:r w:rsidRPr="00655CE7">
        <w:rPr>
          <w:rFonts w:ascii="Times New Roman" w:hAnsi="Times New Roman"/>
          <w:spacing w:val="-3"/>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м </w:t>
      </w:r>
      <w:r w:rsidRPr="00655CE7">
        <w:rPr>
          <w:rFonts w:ascii="Times New Roman" w:hAnsi="Times New Roman"/>
          <w:spacing w:val="-1"/>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та</w:t>
      </w:r>
      <w:r w:rsidRPr="00655CE7">
        <w:rPr>
          <w:rFonts w:ascii="Times New Roman" w:hAnsi="Times New Roman"/>
          <w:spacing w:val="-1"/>
          <w:sz w:val="24"/>
          <w:szCs w:val="24"/>
        </w:rPr>
        <w:t>р</w:t>
      </w:r>
      <w:r w:rsidRPr="00655CE7">
        <w:rPr>
          <w:rFonts w:ascii="Times New Roman" w:hAnsi="Times New Roman"/>
          <w:sz w:val="24"/>
          <w:szCs w:val="24"/>
        </w:rPr>
        <w:t>кт</w:t>
      </w:r>
      <w:r w:rsidRPr="00655CE7">
        <w:rPr>
          <w:rFonts w:ascii="Times New Roman" w:hAnsi="Times New Roman"/>
          <w:spacing w:val="-1"/>
          <w:sz w:val="24"/>
          <w:szCs w:val="24"/>
        </w:rPr>
        <w:t>и</w:t>
      </w:r>
      <w:r w:rsidRPr="00655CE7">
        <w:rPr>
          <w:rFonts w:ascii="Times New Roman" w:hAnsi="Times New Roman"/>
          <w:spacing w:val="1"/>
          <w:sz w:val="24"/>
          <w:szCs w:val="24"/>
        </w:rPr>
        <w:t>ды</w:t>
      </w:r>
      <w:r w:rsidRPr="00655CE7">
        <w:rPr>
          <w:rFonts w:ascii="Times New Roman" w:hAnsi="Times New Roman"/>
          <w:sz w:val="24"/>
          <w:szCs w:val="24"/>
        </w:rPr>
        <w:t>.</w:t>
      </w:r>
      <w:r w:rsidRPr="00655CE7">
        <w:rPr>
          <w:rFonts w:ascii="Times New Roman" w:hAnsi="Times New Roman"/>
          <w:spacing w:val="-1"/>
          <w:sz w:val="24"/>
          <w:szCs w:val="24"/>
        </w:rPr>
        <w:t>Ц</w:t>
      </w:r>
      <w:r w:rsidRPr="00655CE7">
        <w:rPr>
          <w:rFonts w:ascii="Times New Roman" w:hAnsi="Times New Roman"/>
          <w:sz w:val="24"/>
          <w:szCs w:val="24"/>
        </w:rPr>
        <w:t>е</w:t>
      </w:r>
      <w:r w:rsidRPr="00655CE7">
        <w:rPr>
          <w:rFonts w:ascii="Times New Roman" w:hAnsi="Times New Roman"/>
          <w:spacing w:val="-3"/>
          <w:sz w:val="24"/>
          <w:szCs w:val="24"/>
        </w:rPr>
        <w:t>л</w:t>
      </w:r>
      <w:r w:rsidRPr="00655CE7">
        <w:rPr>
          <w:rFonts w:ascii="Times New Roman" w:hAnsi="Times New Roman"/>
          <w:sz w:val="24"/>
          <w:szCs w:val="24"/>
        </w:rPr>
        <w:t>им</w:t>
      </w:r>
      <w:r w:rsidRPr="00655CE7">
        <w:rPr>
          <w:rFonts w:ascii="Times New Roman" w:hAnsi="Times New Roman"/>
          <w:spacing w:val="-3"/>
          <w:sz w:val="24"/>
          <w:szCs w:val="24"/>
        </w:rPr>
        <w:t>е</w:t>
      </w:r>
      <w:r w:rsidRPr="00655CE7">
        <w:rPr>
          <w:rFonts w:ascii="Times New Roman" w:hAnsi="Times New Roman"/>
          <w:sz w:val="24"/>
          <w:szCs w:val="24"/>
        </w:rPr>
        <w:t>ж</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6"/>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ны</w:t>
      </w:r>
      <w:r w:rsidRPr="00655CE7">
        <w:rPr>
          <w:rFonts w:ascii="Times New Roman" w:hAnsi="Times New Roman"/>
          <w:sz w:val="24"/>
          <w:szCs w:val="24"/>
        </w:rPr>
        <w:t xml:space="preserve">х </w:t>
      </w:r>
      <w:r w:rsidRPr="00655CE7">
        <w:rPr>
          <w:rFonts w:ascii="Times New Roman" w:hAnsi="Times New Roman"/>
          <w:spacing w:val="1"/>
          <w:sz w:val="24"/>
          <w:szCs w:val="24"/>
        </w:rPr>
        <w:t>и</w:t>
      </w:r>
      <w:r w:rsidRPr="00655CE7">
        <w:rPr>
          <w:rFonts w:ascii="Times New Roman" w:hAnsi="Times New Roman"/>
          <w:sz w:val="24"/>
          <w:szCs w:val="24"/>
        </w:rPr>
        <w:t>ссл</w:t>
      </w:r>
      <w:r w:rsidRPr="00655CE7">
        <w:rPr>
          <w:rFonts w:ascii="Times New Roman" w:hAnsi="Times New Roman"/>
          <w:spacing w:val="-3"/>
          <w:sz w:val="24"/>
          <w:szCs w:val="24"/>
        </w:rPr>
        <w:t>е</w:t>
      </w:r>
      <w:r w:rsidRPr="00655CE7">
        <w:rPr>
          <w:rFonts w:ascii="Times New Roman" w:hAnsi="Times New Roman"/>
          <w:spacing w:val="1"/>
          <w:sz w:val="24"/>
          <w:szCs w:val="24"/>
        </w:rPr>
        <w:t>до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йма</w:t>
      </w:r>
      <w:r w:rsidRPr="00655CE7">
        <w:rPr>
          <w:rFonts w:ascii="Times New Roman" w:hAnsi="Times New Roman"/>
          <w:spacing w:val="-3"/>
          <w:sz w:val="24"/>
          <w:szCs w:val="24"/>
        </w:rPr>
        <w:t>т</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ка в</w:t>
      </w:r>
      <w:r w:rsidRPr="00655CE7">
        <w:rPr>
          <w:rFonts w:ascii="Times New Roman" w:hAnsi="Times New Roman"/>
          <w:spacing w:val="-1"/>
          <w:sz w:val="24"/>
          <w:szCs w:val="24"/>
        </w:rPr>
        <w:t xml:space="preserve"> 2</w:t>
      </w:r>
      <w:r w:rsidRPr="00655CE7">
        <w:rPr>
          <w:rFonts w:ascii="Times New Roman" w:hAnsi="Times New Roman"/>
          <w:sz w:val="24"/>
          <w:szCs w:val="24"/>
        </w:rPr>
        <w:t>0</w:t>
      </w:r>
      <w:r w:rsidRPr="00655CE7">
        <w:rPr>
          <w:rFonts w:ascii="Times New Roman" w:hAnsi="Times New Roman"/>
          <w:spacing w:val="1"/>
          <w:sz w:val="24"/>
          <w:szCs w:val="24"/>
        </w:rPr>
        <w:t xml:space="preserve">-21 </w:t>
      </w:r>
      <w:r w:rsidRPr="00655CE7">
        <w:rPr>
          <w:rFonts w:ascii="Times New Roman" w:hAnsi="Times New Roman"/>
          <w:spacing w:val="-1"/>
          <w:sz w:val="24"/>
          <w:szCs w:val="24"/>
        </w:rPr>
        <w:t>в</w:t>
      </w:r>
      <w:r w:rsidRPr="00655CE7">
        <w:rPr>
          <w:rFonts w:ascii="Times New Roman" w:hAnsi="Times New Roman"/>
          <w:sz w:val="24"/>
          <w:szCs w:val="24"/>
        </w:rPr>
        <w:t xml:space="preserve">еке. Современные исследования и разработки в Антарктиде.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С</w:t>
      </w:r>
      <w:r w:rsidRPr="00655CE7">
        <w:rPr>
          <w:rFonts w:ascii="Times New Roman" w:hAnsi="Times New Roman"/>
          <w:b/>
          <w:bCs/>
          <w:sz w:val="24"/>
          <w:szCs w:val="24"/>
        </w:rPr>
        <w:t>евер</w:t>
      </w:r>
      <w:r w:rsidRPr="00655CE7">
        <w:rPr>
          <w:rFonts w:ascii="Times New Roman" w:hAnsi="Times New Roman"/>
          <w:b/>
          <w:bCs/>
          <w:spacing w:val="-1"/>
          <w:sz w:val="24"/>
          <w:szCs w:val="24"/>
        </w:rPr>
        <w:t>ны</w:t>
      </w:r>
      <w:r w:rsidRPr="00655CE7">
        <w:rPr>
          <w:rFonts w:ascii="Times New Roman" w:hAnsi="Times New Roman"/>
          <w:b/>
          <w:bCs/>
          <w:sz w:val="24"/>
          <w:szCs w:val="24"/>
        </w:rPr>
        <w:t>е м</w:t>
      </w:r>
      <w:r w:rsidRPr="00655CE7">
        <w:rPr>
          <w:rFonts w:ascii="Times New Roman" w:hAnsi="Times New Roman"/>
          <w:b/>
          <w:bCs/>
          <w:spacing w:val="-1"/>
          <w:sz w:val="24"/>
          <w:szCs w:val="24"/>
        </w:rPr>
        <w:t>а</w:t>
      </w:r>
      <w:r w:rsidRPr="00655CE7">
        <w:rPr>
          <w:rFonts w:ascii="Times New Roman" w:hAnsi="Times New Roman"/>
          <w:b/>
          <w:bCs/>
          <w:spacing w:val="1"/>
          <w:sz w:val="24"/>
          <w:szCs w:val="24"/>
        </w:rPr>
        <w:t>т</w:t>
      </w:r>
      <w:r w:rsidRPr="00655CE7">
        <w:rPr>
          <w:rFonts w:ascii="Times New Roman" w:hAnsi="Times New Roman"/>
          <w:b/>
          <w:bCs/>
          <w:sz w:val="24"/>
          <w:szCs w:val="24"/>
        </w:rPr>
        <w:t>ер</w:t>
      </w:r>
      <w:r w:rsidRPr="00655CE7">
        <w:rPr>
          <w:rFonts w:ascii="Times New Roman" w:hAnsi="Times New Roman"/>
          <w:b/>
          <w:bCs/>
          <w:spacing w:val="-1"/>
          <w:sz w:val="24"/>
          <w:szCs w:val="24"/>
        </w:rPr>
        <w:t>и</w:t>
      </w:r>
      <w:r w:rsidRPr="00655CE7">
        <w:rPr>
          <w:rFonts w:ascii="Times New Roman" w:hAnsi="Times New Roman"/>
          <w:b/>
          <w:bCs/>
          <w:spacing w:val="-3"/>
          <w:sz w:val="24"/>
          <w:szCs w:val="24"/>
        </w:rPr>
        <w:t>к</w:t>
      </w:r>
      <w:r w:rsidRPr="00655CE7">
        <w:rPr>
          <w:rFonts w:ascii="Times New Roman" w:hAnsi="Times New Roman"/>
          <w:b/>
          <w:bCs/>
          <w:spacing w:val="-1"/>
          <w:sz w:val="24"/>
          <w:szCs w:val="24"/>
        </w:rPr>
        <w:t>и</w:t>
      </w:r>
      <w:r w:rsidRPr="00655CE7">
        <w:rPr>
          <w:rFonts w:ascii="Times New Roman" w:hAnsi="Times New Roman"/>
          <w:b/>
          <w:bCs/>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стисев</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3"/>
          <w:sz w:val="24"/>
          <w:szCs w:val="24"/>
        </w:rPr>
        <w:t>м</w:t>
      </w:r>
      <w:r w:rsidRPr="00655CE7">
        <w:rPr>
          <w:rFonts w:ascii="Times New Roman" w:hAnsi="Times New Roman"/>
          <w:sz w:val="24"/>
          <w:szCs w:val="24"/>
        </w:rPr>
        <w:t>ат</w:t>
      </w:r>
      <w:r w:rsidRPr="00655CE7">
        <w:rPr>
          <w:rFonts w:ascii="Times New Roman" w:hAnsi="Times New Roman"/>
          <w:spacing w:val="-3"/>
          <w:sz w:val="24"/>
          <w:szCs w:val="24"/>
        </w:rPr>
        <w:t>е</w:t>
      </w:r>
      <w:r w:rsidRPr="00655CE7">
        <w:rPr>
          <w:rFonts w:ascii="Times New Roman" w:hAnsi="Times New Roman"/>
          <w:spacing w:val="1"/>
          <w:sz w:val="24"/>
          <w:szCs w:val="24"/>
        </w:rPr>
        <w:t>ри</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1"/>
          <w:sz w:val="24"/>
          <w:szCs w:val="24"/>
        </w:rPr>
        <w:t xml:space="preserve"> З</w:t>
      </w:r>
      <w:r w:rsidRPr="00655CE7">
        <w:rPr>
          <w:rFonts w:ascii="Times New Roman" w:hAnsi="Times New Roman"/>
          <w:sz w:val="24"/>
          <w:szCs w:val="24"/>
        </w:rPr>
        <w:t>е</w:t>
      </w:r>
      <w:r w:rsidRPr="00655CE7">
        <w:rPr>
          <w:rFonts w:ascii="Times New Roman" w:hAnsi="Times New Roman"/>
          <w:spacing w:val="-3"/>
          <w:sz w:val="24"/>
          <w:szCs w:val="24"/>
        </w:rPr>
        <w:t>м</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С</w:t>
      </w:r>
      <w:r w:rsidRPr="00655CE7">
        <w:rPr>
          <w:rFonts w:ascii="Times New Roman" w:hAnsi="Times New Roman"/>
          <w:b/>
          <w:bCs/>
          <w:sz w:val="24"/>
          <w:szCs w:val="24"/>
        </w:rPr>
        <w:t>евер</w:t>
      </w:r>
      <w:r w:rsidRPr="00655CE7">
        <w:rPr>
          <w:rFonts w:ascii="Times New Roman" w:hAnsi="Times New Roman"/>
          <w:b/>
          <w:bCs/>
          <w:spacing w:val="-1"/>
          <w:sz w:val="24"/>
          <w:szCs w:val="24"/>
        </w:rPr>
        <w:t>н</w:t>
      </w:r>
      <w:r w:rsidRPr="00655CE7">
        <w:rPr>
          <w:rFonts w:ascii="Times New Roman" w:hAnsi="Times New Roman"/>
          <w:b/>
          <w:bCs/>
          <w:spacing w:val="1"/>
          <w:sz w:val="24"/>
          <w:szCs w:val="24"/>
        </w:rPr>
        <w:t>а</w:t>
      </w:r>
      <w:r w:rsidRPr="00655CE7">
        <w:rPr>
          <w:rFonts w:ascii="Times New Roman" w:hAnsi="Times New Roman"/>
          <w:b/>
          <w:bCs/>
          <w:sz w:val="24"/>
          <w:szCs w:val="24"/>
        </w:rPr>
        <w:t>я</w:t>
      </w:r>
      <w:r w:rsidRPr="00655CE7">
        <w:rPr>
          <w:rFonts w:ascii="Times New Roman" w:hAnsi="Times New Roman"/>
          <w:b/>
          <w:bCs/>
          <w:spacing w:val="-1"/>
          <w:sz w:val="24"/>
          <w:szCs w:val="24"/>
        </w:rPr>
        <w:t>А</w:t>
      </w:r>
      <w:r w:rsidRPr="00655CE7">
        <w:rPr>
          <w:rFonts w:ascii="Times New Roman" w:hAnsi="Times New Roman"/>
          <w:b/>
          <w:bCs/>
          <w:sz w:val="24"/>
          <w:szCs w:val="24"/>
        </w:rPr>
        <w:t>м</w:t>
      </w:r>
      <w:r w:rsidRPr="00655CE7">
        <w:rPr>
          <w:rFonts w:ascii="Times New Roman" w:hAnsi="Times New Roman"/>
          <w:b/>
          <w:bCs/>
          <w:spacing w:val="-1"/>
          <w:sz w:val="24"/>
          <w:szCs w:val="24"/>
        </w:rPr>
        <w:t>е</w:t>
      </w:r>
      <w:r w:rsidRPr="00655CE7">
        <w:rPr>
          <w:rFonts w:ascii="Times New Roman" w:hAnsi="Times New Roman"/>
          <w:b/>
          <w:bCs/>
          <w:sz w:val="24"/>
          <w:szCs w:val="24"/>
        </w:rPr>
        <w:t>р</w:t>
      </w:r>
      <w:r w:rsidRPr="00655CE7">
        <w:rPr>
          <w:rFonts w:ascii="Times New Roman" w:hAnsi="Times New Roman"/>
          <w:b/>
          <w:bCs/>
          <w:spacing w:val="-1"/>
          <w:sz w:val="24"/>
          <w:szCs w:val="24"/>
        </w:rPr>
        <w:t>ик</w:t>
      </w:r>
      <w:r w:rsidRPr="00655CE7">
        <w:rPr>
          <w:rFonts w:ascii="Times New Roman" w:hAnsi="Times New Roman"/>
          <w:b/>
          <w:bCs/>
          <w:spacing w:val="1"/>
          <w:sz w:val="24"/>
          <w:szCs w:val="24"/>
        </w:rPr>
        <w:t>а</w:t>
      </w:r>
      <w:r w:rsidRPr="00655CE7">
        <w:rPr>
          <w:rFonts w:ascii="Times New Roman" w:hAnsi="Times New Roman"/>
          <w:b/>
          <w:bCs/>
          <w:sz w:val="24"/>
          <w:szCs w:val="24"/>
        </w:rPr>
        <w:t>.</w:t>
      </w: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2"/>
          <w:sz w:val="24"/>
          <w:szCs w:val="24"/>
        </w:rPr>
        <w:t>ж</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к</w:t>
      </w:r>
      <w:r w:rsidRPr="00655CE7">
        <w:rPr>
          <w:rFonts w:ascii="Times New Roman" w:hAnsi="Times New Roman"/>
          <w:spacing w:val="-1"/>
          <w:sz w:val="24"/>
          <w:szCs w:val="24"/>
        </w:rPr>
        <w:t>р</w:t>
      </w:r>
      <w:r w:rsidRPr="00655CE7">
        <w:rPr>
          <w:rFonts w:ascii="Times New Roman" w:hAnsi="Times New Roman"/>
          <w:spacing w:val="1"/>
          <w:sz w:val="24"/>
          <w:szCs w:val="24"/>
        </w:rPr>
        <w:t>ы</w:t>
      </w:r>
      <w:r w:rsidRPr="00655CE7">
        <w:rPr>
          <w:rFonts w:ascii="Times New Roman" w:hAnsi="Times New Roman"/>
          <w:sz w:val="24"/>
          <w:szCs w:val="24"/>
        </w:rPr>
        <w:t xml:space="preserve">тия и </w:t>
      </w:r>
      <w:r w:rsidRPr="00655CE7">
        <w:rPr>
          <w:rFonts w:ascii="Times New Roman" w:hAnsi="Times New Roman"/>
          <w:spacing w:val="1"/>
          <w:sz w:val="24"/>
          <w:szCs w:val="24"/>
        </w:rPr>
        <w:t>и</w:t>
      </w:r>
      <w:r w:rsidRPr="00655CE7">
        <w:rPr>
          <w:rFonts w:ascii="Times New Roman" w:hAnsi="Times New Roman"/>
          <w:sz w:val="24"/>
          <w:szCs w:val="24"/>
        </w:rPr>
        <w:t>ссл</w:t>
      </w:r>
      <w:r w:rsidRPr="00655CE7">
        <w:rPr>
          <w:rFonts w:ascii="Times New Roman" w:hAnsi="Times New Roman"/>
          <w:spacing w:val="-3"/>
          <w:sz w:val="24"/>
          <w:szCs w:val="24"/>
        </w:rPr>
        <w:t>е</w:t>
      </w:r>
      <w:r w:rsidRPr="00655CE7">
        <w:rPr>
          <w:rFonts w:ascii="Times New Roman" w:hAnsi="Times New Roman"/>
          <w:spacing w:val="1"/>
          <w:sz w:val="24"/>
          <w:szCs w:val="24"/>
        </w:rPr>
        <w:t>до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яСев</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А</w:t>
      </w:r>
      <w:r w:rsidRPr="00655CE7">
        <w:rPr>
          <w:rFonts w:ascii="Times New Roman" w:hAnsi="Times New Roman"/>
          <w:sz w:val="24"/>
          <w:szCs w:val="24"/>
        </w:rPr>
        <w:t>м</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ки(</w:t>
      </w:r>
      <w:r w:rsidRPr="00655CE7">
        <w:rPr>
          <w:rFonts w:ascii="Times New Roman" w:hAnsi="Times New Roman"/>
          <w:spacing w:val="-3"/>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ы</w:t>
      </w:r>
      <w:r w:rsidRPr="00655CE7">
        <w:rPr>
          <w:rFonts w:ascii="Times New Roman" w:hAnsi="Times New Roman"/>
          <w:sz w:val="24"/>
          <w:szCs w:val="24"/>
        </w:rPr>
        <w:t xml:space="preserve">йСвет).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ье</w:t>
      </w:r>
      <w:r w:rsidRPr="00655CE7">
        <w:rPr>
          <w:rFonts w:ascii="Times New Roman" w:hAnsi="Times New Roman"/>
          <w:sz w:val="24"/>
          <w:szCs w:val="24"/>
        </w:rPr>
        <w:t xml:space="preserve">фаи </w:t>
      </w:r>
      <w:r w:rsidRPr="00655CE7">
        <w:rPr>
          <w:rFonts w:ascii="Times New Roman" w:hAnsi="Times New Roman"/>
          <w:spacing w:val="1"/>
          <w:sz w:val="24"/>
          <w:szCs w:val="24"/>
        </w:rPr>
        <w:t>по</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1"/>
          <w:sz w:val="24"/>
          <w:szCs w:val="24"/>
        </w:rPr>
        <w:t xml:space="preserve"> и</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z w:val="24"/>
          <w:szCs w:val="24"/>
        </w:rPr>
        <w:t>ае</w:t>
      </w:r>
      <w:r w:rsidRPr="00655CE7">
        <w:rPr>
          <w:rFonts w:ascii="Times New Roman" w:hAnsi="Times New Roman"/>
          <w:spacing w:val="-2"/>
          <w:sz w:val="24"/>
          <w:szCs w:val="24"/>
        </w:rPr>
        <w:t>м</w:t>
      </w:r>
      <w:r w:rsidRPr="00655CE7">
        <w:rPr>
          <w:rFonts w:ascii="Times New Roman" w:hAnsi="Times New Roman"/>
          <w:spacing w:val="1"/>
          <w:sz w:val="24"/>
          <w:szCs w:val="24"/>
        </w:rPr>
        <w:t>ы</w:t>
      </w:r>
      <w:r w:rsidRPr="00655CE7">
        <w:rPr>
          <w:rFonts w:ascii="Times New Roman" w:hAnsi="Times New Roman"/>
          <w:sz w:val="24"/>
          <w:szCs w:val="24"/>
        </w:rPr>
        <w:t>е. К</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мат, в</w:t>
      </w:r>
      <w:r w:rsidRPr="00655CE7">
        <w:rPr>
          <w:rFonts w:ascii="Times New Roman" w:hAnsi="Times New Roman"/>
          <w:spacing w:val="4"/>
          <w:sz w:val="24"/>
          <w:szCs w:val="24"/>
        </w:rPr>
        <w:t>н</w:t>
      </w:r>
      <w:r w:rsidRPr="00655CE7">
        <w:rPr>
          <w:rFonts w:ascii="Times New Roman" w:hAnsi="Times New Roman"/>
          <w:spacing w:val="-4"/>
          <w:sz w:val="24"/>
          <w:szCs w:val="24"/>
        </w:rPr>
        <w:t>у</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ев</w:t>
      </w:r>
      <w:r w:rsidRPr="00655CE7">
        <w:rPr>
          <w:rFonts w:ascii="Times New Roman" w:hAnsi="Times New Roman"/>
          <w:spacing w:val="-2"/>
          <w:sz w:val="24"/>
          <w:szCs w:val="24"/>
        </w:rPr>
        <w:t>о</w:t>
      </w:r>
      <w:r w:rsidRPr="00655CE7">
        <w:rPr>
          <w:rFonts w:ascii="Times New Roman" w:hAnsi="Times New Roman"/>
          <w:spacing w:val="1"/>
          <w:sz w:val="24"/>
          <w:szCs w:val="24"/>
        </w:rPr>
        <w:t>ды</w:t>
      </w:r>
      <w:r w:rsidRPr="00655CE7">
        <w:rPr>
          <w:rFonts w:ascii="Times New Roman" w:hAnsi="Times New Roman"/>
          <w:sz w:val="24"/>
          <w:szCs w:val="24"/>
        </w:rPr>
        <w:t xml:space="preserve">. </w:t>
      </w:r>
      <w:r w:rsidRPr="00655CE7">
        <w:rPr>
          <w:rFonts w:ascii="Times New Roman" w:hAnsi="Times New Roman"/>
          <w:spacing w:val="-1"/>
          <w:sz w:val="24"/>
          <w:szCs w:val="24"/>
        </w:rPr>
        <w:t>Пр</w:t>
      </w:r>
      <w:r w:rsidRPr="00655CE7">
        <w:rPr>
          <w:rFonts w:ascii="Times New Roman" w:hAnsi="Times New Roman"/>
          <w:spacing w:val="1"/>
          <w:sz w:val="24"/>
          <w:szCs w:val="24"/>
        </w:rPr>
        <w:t>и</w:t>
      </w:r>
      <w:r w:rsidRPr="00655CE7">
        <w:rPr>
          <w:rFonts w:ascii="Times New Roman" w:hAnsi="Times New Roman"/>
          <w:spacing w:val="-1"/>
          <w:sz w:val="24"/>
          <w:szCs w:val="24"/>
        </w:rPr>
        <w:t>род</w:t>
      </w:r>
      <w:r w:rsidRPr="00655CE7">
        <w:rPr>
          <w:rFonts w:ascii="Times New Roman" w:hAnsi="Times New Roman"/>
          <w:spacing w:val="1"/>
          <w:sz w:val="24"/>
          <w:szCs w:val="24"/>
        </w:rPr>
        <w:t>ны</w:t>
      </w:r>
      <w:r w:rsidRPr="00655CE7">
        <w:rPr>
          <w:rFonts w:ascii="Times New Roman" w:hAnsi="Times New Roman"/>
          <w:sz w:val="24"/>
          <w:szCs w:val="24"/>
        </w:rPr>
        <w:t>е</w:t>
      </w:r>
      <w:r w:rsidRPr="00655CE7">
        <w:rPr>
          <w:rFonts w:ascii="Times New Roman" w:hAnsi="Times New Roman"/>
          <w:spacing w:val="-3"/>
          <w:sz w:val="24"/>
          <w:szCs w:val="24"/>
        </w:rPr>
        <w:t>з</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 Меридиональное расположение природных зон на территории Северной Америки. </w:t>
      </w:r>
      <w:r w:rsidRPr="00655CE7">
        <w:rPr>
          <w:rFonts w:ascii="Times New Roman" w:hAnsi="Times New Roman"/>
          <w:spacing w:val="1"/>
          <w:sz w:val="24"/>
          <w:szCs w:val="24"/>
        </w:rPr>
        <w:t>И</w:t>
      </w:r>
      <w:r w:rsidRPr="00655CE7">
        <w:rPr>
          <w:rFonts w:ascii="Times New Roman" w:hAnsi="Times New Roman"/>
          <w:sz w:val="24"/>
          <w:szCs w:val="24"/>
        </w:rPr>
        <w:t>зм</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я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z w:val="24"/>
          <w:szCs w:val="24"/>
        </w:rPr>
        <w:t>ы</w:t>
      </w:r>
      <w:r w:rsidRPr="00655CE7">
        <w:rPr>
          <w:rFonts w:ascii="Times New Roman" w:hAnsi="Times New Roman"/>
          <w:spacing w:val="-1"/>
          <w:sz w:val="24"/>
          <w:szCs w:val="24"/>
        </w:rPr>
        <w:t>по</w:t>
      </w:r>
      <w:r w:rsidRPr="00655CE7">
        <w:rPr>
          <w:rFonts w:ascii="Times New Roman" w:hAnsi="Times New Roman"/>
          <w:sz w:val="24"/>
          <w:szCs w:val="24"/>
        </w:rPr>
        <w:t>дв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2"/>
          <w:sz w:val="24"/>
          <w:szCs w:val="24"/>
        </w:rPr>
        <w:t>я</w:t>
      </w:r>
      <w:r w:rsidRPr="00655CE7">
        <w:rPr>
          <w:rFonts w:ascii="Times New Roman" w:hAnsi="Times New Roman"/>
          <w:spacing w:val="1"/>
          <w:sz w:val="24"/>
          <w:szCs w:val="24"/>
        </w:rPr>
        <w:t>ни</w:t>
      </w:r>
      <w:r w:rsidRPr="00655CE7">
        <w:rPr>
          <w:rFonts w:ascii="Times New Roman" w:hAnsi="Times New Roman"/>
          <w:spacing w:val="-2"/>
          <w:sz w:val="24"/>
          <w:szCs w:val="24"/>
        </w:rPr>
        <w:t>е</w:t>
      </w:r>
      <w:r w:rsidRPr="00655CE7">
        <w:rPr>
          <w:rFonts w:ascii="Times New Roman" w:hAnsi="Times New Roman"/>
          <w:sz w:val="24"/>
          <w:szCs w:val="24"/>
        </w:rPr>
        <w:t>м</w:t>
      </w:r>
      <w:r w:rsidRPr="00655CE7">
        <w:rPr>
          <w:rFonts w:ascii="Times New Roman" w:hAnsi="Times New Roman"/>
          <w:spacing w:val="-1"/>
          <w:sz w:val="24"/>
          <w:szCs w:val="24"/>
        </w:rPr>
        <w:t>д</w:t>
      </w:r>
      <w:r w:rsidRPr="00655CE7">
        <w:rPr>
          <w:rFonts w:ascii="Times New Roman" w:hAnsi="Times New Roman"/>
          <w:sz w:val="24"/>
          <w:szCs w:val="24"/>
        </w:rPr>
        <w:t>еятел</w:t>
      </w:r>
      <w:r w:rsidRPr="00655CE7">
        <w:rPr>
          <w:rFonts w:ascii="Times New Roman" w:hAnsi="Times New Roman"/>
          <w:spacing w:val="-1"/>
          <w:sz w:val="24"/>
          <w:szCs w:val="24"/>
        </w:rPr>
        <w:t>ьн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ичелов</w:t>
      </w:r>
      <w:r w:rsidRPr="00655CE7">
        <w:rPr>
          <w:rFonts w:ascii="Times New Roman" w:hAnsi="Times New Roman"/>
          <w:spacing w:val="-2"/>
          <w:sz w:val="24"/>
          <w:szCs w:val="24"/>
        </w:rPr>
        <w:t>е</w:t>
      </w:r>
      <w:r w:rsidRPr="00655CE7">
        <w:rPr>
          <w:rFonts w:ascii="Times New Roman" w:hAnsi="Times New Roman"/>
          <w:sz w:val="24"/>
          <w:szCs w:val="24"/>
        </w:rPr>
        <w:t xml:space="preserve">ка. </w:t>
      </w:r>
      <w:r w:rsidRPr="00655CE7">
        <w:rPr>
          <w:rFonts w:ascii="Times New Roman" w:hAnsi="Times New Roman"/>
          <w:spacing w:val="2"/>
          <w:sz w:val="24"/>
          <w:szCs w:val="24"/>
        </w:rPr>
        <w:t xml:space="preserve"> Эндемики.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 xml:space="preserve">и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иро</w:t>
      </w:r>
      <w:r w:rsidRPr="00655CE7">
        <w:rPr>
          <w:rFonts w:ascii="Times New Roman" w:hAnsi="Times New Roman"/>
          <w:spacing w:val="1"/>
          <w:sz w:val="24"/>
          <w:szCs w:val="24"/>
        </w:rPr>
        <w:t>д</w:t>
      </w:r>
      <w:r w:rsidRPr="00655CE7">
        <w:rPr>
          <w:rFonts w:ascii="Times New Roman" w:hAnsi="Times New Roman"/>
          <w:sz w:val="24"/>
          <w:szCs w:val="24"/>
        </w:rPr>
        <w:t>ымат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ка.</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 xml:space="preserve">и </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2"/>
          <w:sz w:val="24"/>
          <w:szCs w:val="24"/>
        </w:rPr>
        <w:t>(</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 xml:space="preserve">е население и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2"/>
          <w:sz w:val="24"/>
          <w:szCs w:val="24"/>
        </w:rPr>
        <w:t>к</w:t>
      </w:r>
      <w:r w:rsidRPr="00655CE7">
        <w:rPr>
          <w:rFonts w:ascii="Times New Roman" w:hAnsi="Times New Roman"/>
          <w:sz w:val="24"/>
          <w:szCs w:val="24"/>
        </w:rPr>
        <w:t xml:space="preserve">и </w:t>
      </w:r>
      <w:r w:rsidRPr="00655CE7">
        <w:rPr>
          <w:rFonts w:ascii="Times New Roman" w:hAnsi="Times New Roman"/>
          <w:spacing w:val="1"/>
          <w:sz w:val="24"/>
          <w:szCs w:val="24"/>
        </w:rPr>
        <w:t>п</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есел</w:t>
      </w:r>
      <w:r w:rsidRPr="00655CE7">
        <w:rPr>
          <w:rFonts w:ascii="Times New Roman" w:hAnsi="Times New Roman"/>
          <w:spacing w:val="-3"/>
          <w:sz w:val="24"/>
          <w:szCs w:val="24"/>
        </w:rPr>
        <w:t>е</w:t>
      </w:r>
      <w:r w:rsidRPr="00655CE7">
        <w:rPr>
          <w:rFonts w:ascii="Times New Roman" w:hAnsi="Times New Roman"/>
          <w:spacing w:val="1"/>
          <w:sz w:val="24"/>
          <w:szCs w:val="24"/>
        </w:rPr>
        <w:t>нц</w:t>
      </w:r>
      <w:r w:rsidRPr="00655CE7">
        <w:rPr>
          <w:rFonts w:ascii="Times New Roman" w:hAnsi="Times New Roman"/>
          <w:sz w:val="24"/>
          <w:szCs w:val="24"/>
        </w:rPr>
        <w:t>ев).</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Х</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акт</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ст</w:t>
      </w:r>
      <w:r w:rsidRPr="00655CE7">
        <w:rPr>
          <w:rFonts w:ascii="Times New Roman" w:hAnsi="Times New Roman"/>
          <w:spacing w:val="-2"/>
          <w:sz w:val="24"/>
          <w:szCs w:val="24"/>
        </w:rPr>
        <w:t>и</w:t>
      </w:r>
      <w:r w:rsidRPr="00655CE7">
        <w:rPr>
          <w:rFonts w:ascii="Times New Roman" w:hAnsi="Times New Roman"/>
          <w:sz w:val="24"/>
          <w:szCs w:val="24"/>
        </w:rPr>
        <w:t xml:space="preserve">ка </w:t>
      </w:r>
      <w:r w:rsidRPr="00655CE7">
        <w:rPr>
          <w:rFonts w:ascii="Times New Roman" w:hAnsi="Times New Roman"/>
          <w:spacing w:val="1"/>
          <w:sz w:val="24"/>
          <w:szCs w:val="24"/>
        </w:rPr>
        <w:t>д</w:t>
      </w:r>
      <w:r w:rsidRPr="00655CE7">
        <w:rPr>
          <w:rFonts w:ascii="Times New Roman" w:hAnsi="Times New Roman"/>
          <w:spacing w:val="-3"/>
          <w:sz w:val="24"/>
          <w:szCs w:val="24"/>
        </w:rPr>
        <w:t>в</w:t>
      </w:r>
      <w:r w:rsidRPr="00655CE7">
        <w:rPr>
          <w:rFonts w:ascii="Times New Roman" w:hAnsi="Times New Roman"/>
          <w:spacing w:val="-4"/>
          <w:sz w:val="24"/>
          <w:szCs w:val="24"/>
        </w:rPr>
        <w:t>у</w:t>
      </w:r>
      <w:r w:rsidRPr="00655CE7">
        <w:rPr>
          <w:rFonts w:ascii="Times New Roman" w:hAnsi="Times New Roman"/>
          <w:sz w:val="24"/>
          <w:szCs w:val="24"/>
        </w:rPr>
        <w:t>хст</w:t>
      </w:r>
      <w:r w:rsidRPr="00655CE7">
        <w:rPr>
          <w:rFonts w:ascii="Times New Roman" w:hAnsi="Times New Roman"/>
          <w:spacing w:val="1"/>
          <w:sz w:val="24"/>
          <w:szCs w:val="24"/>
        </w:rPr>
        <w:t>р</w:t>
      </w:r>
      <w:r w:rsidRPr="00655CE7">
        <w:rPr>
          <w:rFonts w:ascii="Times New Roman" w:hAnsi="Times New Roman"/>
          <w:sz w:val="24"/>
          <w:szCs w:val="24"/>
        </w:rPr>
        <w:t>ан мат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а: Ка</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д</w:t>
      </w:r>
      <w:r w:rsidRPr="00655CE7">
        <w:rPr>
          <w:rFonts w:ascii="Times New Roman" w:hAnsi="Times New Roman"/>
          <w:sz w:val="24"/>
          <w:szCs w:val="24"/>
        </w:rPr>
        <w:t>ы и</w:t>
      </w:r>
      <w:r w:rsidRPr="00655CE7">
        <w:rPr>
          <w:rFonts w:ascii="Times New Roman" w:hAnsi="Times New Roman"/>
          <w:spacing w:val="-3"/>
          <w:sz w:val="24"/>
          <w:szCs w:val="24"/>
        </w:rPr>
        <w:t>М</w:t>
      </w:r>
      <w:r w:rsidRPr="00655CE7">
        <w:rPr>
          <w:rFonts w:ascii="Times New Roman" w:hAnsi="Times New Roman"/>
          <w:sz w:val="24"/>
          <w:szCs w:val="24"/>
        </w:rPr>
        <w:t>ек</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z w:val="24"/>
          <w:szCs w:val="24"/>
        </w:rPr>
        <w:t>ки</w:t>
      </w:r>
      <w:r w:rsidRPr="00655CE7">
        <w:rPr>
          <w:rFonts w:ascii="Times New Roman" w:hAnsi="Times New Roman"/>
          <w:spacing w:val="3"/>
          <w:sz w:val="24"/>
          <w:szCs w:val="24"/>
        </w:rPr>
        <w:t xml:space="preserve">. </w:t>
      </w:r>
      <w:r w:rsidRPr="00655CE7">
        <w:rPr>
          <w:rFonts w:ascii="Times New Roman" w:hAnsi="Times New Roman"/>
          <w:sz w:val="24"/>
          <w:szCs w:val="24"/>
        </w:rPr>
        <w:t>Описание США–</w:t>
      </w:r>
      <w:r w:rsidRPr="00655CE7">
        <w:rPr>
          <w:rFonts w:ascii="Times New Roman" w:hAnsi="Times New Roman"/>
          <w:spacing w:val="1"/>
          <w:sz w:val="24"/>
          <w:szCs w:val="24"/>
        </w:rPr>
        <w:t xml:space="preserve"> как </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z w:val="24"/>
          <w:szCs w:val="24"/>
        </w:rPr>
        <w:t xml:space="preserve">ой из </w:t>
      </w:r>
      <w:r w:rsidRPr="00655CE7">
        <w:rPr>
          <w:rFonts w:ascii="Times New Roman" w:hAnsi="Times New Roman"/>
          <w:spacing w:val="-1"/>
          <w:sz w:val="24"/>
          <w:szCs w:val="24"/>
        </w:rPr>
        <w:t>в</w:t>
      </w:r>
      <w:r w:rsidRPr="00655CE7">
        <w:rPr>
          <w:rFonts w:ascii="Times New Roman" w:hAnsi="Times New Roman"/>
          <w:spacing w:val="-2"/>
          <w:sz w:val="24"/>
          <w:szCs w:val="24"/>
        </w:rPr>
        <w:t>е</w:t>
      </w:r>
      <w:r w:rsidRPr="00655CE7">
        <w:rPr>
          <w:rFonts w:ascii="Times New Roman" w:hAnsi="Times New Roman"/>
          <w:spacing w:val="1"/>
          <w:sz w:val="24"/>
          <w:szCs w:val="24"/>
        </w:rPr>
        <w:t>д</w:t>
      </w:r>
      <w:r w:rsidRPr="00655CE7">
        <w:rPr>
          <w:rFonts w:ascii="Times New Roman" w:hAnsi="Times New Roman"/>
          <w:spacing w:val="-1"/>
          <w:sz w:val="24"/>
          <w:szCs w:val="24"/>
        </w:rPr>
        <w:t>у</w:t>
      </w:r>
      <w:r w:rsidRPr="00655CE7">
        <w:rPr>
          <w:rFonts w:ascii="Times New Roman" w:hAnsi="Times New Roman"/>
          <w:sz w:val="24"/>
          <w:szCs w:val="24"/>
        </w:rPr>
        <w:t>щихс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н</w:t>
      </w:r>
      <w:r w:rsidRPr="00655CE7">
        <w:rPr>
          <w:rFonts w:ascii="Times New Roman" w:hAnsi="Times New Roman"/>
          <w:spacing w:val="-3"/>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вр</w:t>
      </w:r>
      <w:r w:rsidRPr="00655CE7">
        <w:rPr>
          <w:rFonts w:ascii="Times New Roman" w:hAnsi="Times New Roman"/>
          <w:spacing w:val="-2"/>
          <w:sz w:val="24"/>
          <w:szCs w:val="24"/>
        </w:rPr>
        <w:t>е</w:t>
      </w:r>
      <w:r w:rsidRPr="00655CE7">
        <w:rPr>
          <w:rFonts w:ascii="Times New Roman" w:hAnsi="Times New Roman"/>
          <w:sz w:val="24"/>
          <w:szCs w:val="24"/>
        </w:rPr>
        <w:t>ме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ир</w:t>
      </w:r>
      <w:r w:rsidRPr="00655CE7">
        <w:rPr>
          <w:rFonts w:ascii="Times New Roman" w:hAnsi="Times New Roman"/>
          <w:sz w:val="24"/>
          <w:szCs w:val="24"/>
        </w:rPr>
        <w:t>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Еврази</w:t>
      </w:r>
      <w:r w:rsidRPr="00655CE7">
        <w:rPr>
          <w:rFonts w:ascii="Times New Roman" w:hAnsi="Times New Roman"/>
          <w:b/>
          <w:bCs/>
          <w:spacing w:val="-1"/>
          <w:sz w:val="24"/>
          <w:szCs w:val="24"/>
        </w:rPr>
        <w:t>я</w:t>
      </w:r>
      <w:r w:rsidRPr="00655CE7">
        <w:rPr>
          <w:rFonts w:ascii="Times New Roman" w:hAnsi="Times New Roman"/>
          <w:b/>
          <w:bCs/>
          <w:sz w:val="24"/>
          <w:szCs w:val="24"/>
        </w:rPr>
        <w:t>.</w:t>
      </w: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2"/>
          <w:sz w:val="24"/>
          <w:szCs w:val="24"/>
        </w:rPr>
        <w:t>ж</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и</w:t>
      </w:r>
      <w:r w:rsidRPr="00655CE7">
        <w:rPr>
          <w:rFonts w:ascii="Times New Roman" w:hAnsi="Times New Roman"/>
          <w:sz w:val="24"/>
          <w:szCs w:val="24"/>
        </w:rPr>
        <w:t>ссле</w:t>
      </w:r>
      <w:r w:rsidRPr="00655CE7">
        <w:rPr>
          <w:rFonts w:ascii="Times New Roman" w:hAnsi="Times New Roman"/>
          <w:spacing w:val="-2"/>
          <w:sz w:val="24"/>
          <w:szCs w:val="24"/>
        </w:rPr>
        <w:t>д</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pacing w:val="1"/>
          <w:sz w:val="24"/>
          <w:szCs w:val="24"/>
        </w:rPr>
        <w:t>ни</w:t>
      </w:r>
      <w:r w:rsidRPr="00655CE7">
        <w:rPr>
          <w:rFonts w:ascii="Times New Roman" w:hAnsi="Times New Roman"/>
          <w:sz w:val="24"/>
          <w:szCs w:val="24"/>
        </w:rPr>
        <w:t>ямат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ка. Ре</w:t>
      </w:r>
      <w:r w:rsidRPr="00655CE7">
        <w:rPr>
          <w:rFonts w:ascii="Times New Roman" w:hAnsi="Times New Roman"/>
          <w:spacing w:val="-1"/>
          <w:sz w:val="24"/>
          <w:szCs w:val="24"/>
        </w:rPr>
        <w:t>ль</w:t>
      </w:r>
      <w:r w:rsidRPr="00655CE7">
        <w:rPr>
          <w:rFonts w:ascii="Times New Roman" w:hAnsi="Times New Roman"/>
          <w:sz w:val="24"/>
          <w:szCs w:val="24"/>
        </w:rPr>
        <w:t xml:space="preserve">ефи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з</w:t>
      </w:r>
      <w:r w:rsidRPr="00655CE7">
        <w:rPr>
          <w:rFonts w:ascii="Times New Roman" w:hAnsi="Times New Roman"/>
          <w:spacing w:val="1"/>
          <w:sz w:val="24"/>
          <w:szCs w:val="24"/>
        </w:rPr>
        <w:t>ны</w:t>
      </w:r>
      <w:r w:rsidRPr="00655CE7">
        <w:rPr>
          <w:rFonts w:ascii="Times New Roman" w:hAnsi="Times New Roman"/>
          <w:sz w:val="24"/>
          <w:szCs w:val="24"/>
        </w:rPr>
        <w:t>еис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z w:val="24"/>
          <w:szCs w:val="24"/>
        </w:rPr>
        <w:t>ае</w:t>
      </w:r>
      <w:r w:rsidRPr="00655CE7">
        <w:rPr>
          <w:rFonts w:ascii="Times New Roman" w:hAnsi="Times New Roman"/>
          <w:spacing w:val="-2"/>
          <w:sz w:val="24"/>
          <w:szCs w:val="24"/>
        </w:rPr>
        <w:t>м</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1"/>
          <w:sz w:val="24"/>
          <w:szCs w:val="24"/>
        </w:rPr>
        <w:t>Е</w:t>
      </w:r>
      <w:r w:rsidRPr="00655CE7">
        <w:rPr>
          <w:rFonts w:ascii="Times New Roman" w:hAnsi="Times New Roman"/>
          <w:sz w:val="24"/>
          <w:szCs w:val="24"/>
        </w:rPr>
        <w:t>в</w:t>
      </w:r>
      <w:r w:rsidRPr="00655CE7">
        <w:rPr>
          <w:rFonts w:ascii="Times New Roman" w:hAnsi="Times New Roman"/>
          <w:spacing w:val="-2"/>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и</w:t>
      </w:r>
      <w:r w:rsidRPr="00655CE7">
        <w:rPr>
          <w:rFonts w:ascii="Times New Roman" w:hAnsi="Times New Roman"/>
          <w:spacing w:val="1"/>
          <w:sz w:val="24"/>
          <w:szCs w:val="24"/>
        </w:rPr>
        <w:t>и</w:t>
      </w:r>
      <w:r w:rsidRPr="00655CE7">
        <w:rPr>
          <w:rFonts w:ascii="Times New Roman" w:hAnsi="Times New Roman"/>
          <w:sz w:val="24"/>
          <w:szCs w:val="24"/>
        </w:rPr>
        <w:t>.К</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3"/>
          <w:sz w:val="24"/>
          <w:szCs w:val="24"/>
        </w:rPr>
        <w:t>м</w:t>
      </w:r>
      <w:r w:rsidRPr="00655CE7">
        <w:rPr>
          <w:rFonts w:ascii="Times New Roman" w:hAnsi="Times New Roman"/>
          <w:sz w:val="24"/>
          <w:szCs w:val="24"/>
        </w:rPr>
        <w:t>ат</w:t>
      </w:r>
      <w:r w:rsidRPr="00655CE7">
        <w:rPr>
          <w:rFonts w:ascii="Times New Roman" w:hAnsi="Times New Roman"/>
          <w:spacing w:val="-2"/>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2"/>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сти мат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а. 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еклима</w:t>
      </w:r>
      <w:r w:rsidRPr="00655CE7">
        <w:rPr>
          <w:rFonts w:ascii="Times New Roman" w:hAnsi="Times New Roman"/>
          <w:spacing w:val="-2"/>
          <w:sz w:val="24"/>
          <w:szCs w:val="24"/>
        </w:rPr>
        <w:t>т</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z w:val="24"/>
          <w:szCs w:val="24"/>
        </w:rPr>
        <w:t>зя</w:t>
      </w:r>
      <w:r w:rsidRPr="00655CE7">
        <w:rPr>
          <w:rFonts w:ascii="Times New Roman" w:hAnsi="Times New Roman"/>
          <w:spacing w:val="-1"/>
          <w:sz w:val="24"/>
          <w:szCs w:val="24"/>
        </w:rPr>
        <w:t>й</w:t>
      </w:r>
      <w:r w:rsidRPr="00655CE7">
        <w:rPr>
          <w:rFonts w:ascii="Times New Roman" w:hAnsi="Times New Roman"/>
          <w:sz w:val="24"/>
          <w:szCs w:val="24"/>
        </w:rPr>
        <w:t>стве</w:t>
      </w:r>
      <w:r w:rsidRPr="00655CE7">
        <w:rPr>
          <w:rFonts w:ascii="Times New Roman" w:hAnsi="Times New Roman"/>
          <w:spacing w:val="-2"/>
          <w:sz w:val="24"/>
          <w:szCs w:val="24"/>
        </w:rPr>
        <w:t>н</w:t>
      </w:r>
      <w:r w:rsidRPr="00655CE7">
        <w:rPr>
          <w:rFonts w:ascii="Times New Roman" w:hAnsi="Times New Roman"/>
          <w:spacing w:val="1"/>
          <w:sz w:val="24"/>
          <w:szCs w:val="24"/>
        </w:rPr>
        <w:t>н</w:t>
      </w:r>
      <w:r w:rsidRPr="00655CE7">
        <w:rPr>
          <w:rFonts w:ascii="Times New Roman" w:hAnsi="Times New Roman"/>
          <w:spacing w:val="-4"/>
          <w:sz w:val="24"/>
          <w:szCs w:val="24"/>
        </w:rPr>
        <w:t>у</w:t>
      </w:r>
      <w:r w:rsidRPr="00655CE7">
        <w:rPr>
          <w:rFonts w:ascii="Times New Roman" w:hAnsi="Times New Roman"/>
          <w:sz w:val="24"/>
          <w:szCs w:val="24"/>
        </w:rPr>
        <w:t>ю</w:t>
      </w:r>
      <w:r w:rsidRPr="00655CE7">
        <w:rPr>
          <w:rFonts w:ascii="Times New Roman" w:hAnsi="Times New Roman"/>
          <w:spacing w:val="1"/>
          <w:sz w:val="24"/>
          <w:szCs w:val="24"/>
        </w:rPr>
        <w:t>д</w:t>
      </w:r>
      <w:r w:rsidRPr="00655CE7">
        <w:rPr>
          <w:rFonts w:ascii="Times New Roman" w:hAnsi="Times New Roman"/>
          <w:sz w:val="24"/>
          <w:szCs w:val="24"/>
        </w:rPr>
        <w:t>е</w:t>
      </w:r>
      <w:r w:rsidRPr="00655CE7">
        <w:rPr>
          <w:rFonts w:ascii="Times New Roman" w:hAnsi="Times New Roman"/>
          <w:spacing w:val="-2"/>
          <w:sz w:val="24"/>
          <w:szCs w:val="24"/>
        </w:rPr>
        <w:t>я</w:t>
      </w:r>
      <w:r w:rsidRPr="00655CE7">
        <w:rPr>
          <w:rFonts w:ascii="Times New Roman" w:hAnsi="Times New Roman"/>
          <w:sz w:val="24"/>
          <w:szCs w:val="24"/>
        </w:rPr>
        <w:t>те</w:t>
      </w:r>
      <w:r w:rsidRPr="00655CE7">
        <w:rPr>
          <w:rFonts w:ascii="Times New Roman" w:hAnsi="Times New Roman"/>
          <w:spacing w:val="-1"/>
          <w:sz w:val="24"/>
          <w:szCs w:val="24"/>
        </w:rPr>
        <w:t>ль</w:t>
      </w:r>
      <w:r w:rsidRPr="00655CE7">
        <w:rPr>
          <w:rFonts w:ascii="Times New Roman" w:hAnsi="Times New Roman"/>
          <w:spacing w:val="1"/>
          <w:sz w:val="24"/>
          <w:szCs w:val="24"/>
        </w:rPr>
        <w:t>но</w:t>
      </w:r>
      <w:r w:rsidRPr="00655CE7">
        <w:rPr>
          <w:rFonts w:ascii="Times New Roman" w:hAnsi="Times New Roman"/>
          <w:sz w:val="24"/>
          <w:szCs w:val="24"/>
        </w:rPr>
        <w:t>сть</w:t>
      </w:r>
      <w:r w:rsidRPr="00655CE7">
        <w:rPr>
          <w:rFonts w:ascii="Times New Roman" w:hAnsi="Times New Roman"/>
          <w:spacing w:val="-1"/>
          <w:sz w:val="24"/>
          <w:szCs w:val="24"/>
        </w:rPr>
        <w:t>люд</w:t>
      </w:r>
      <w:r w:rsidRPr="00655CE7">
        <w:rPr>
          <w:rFonts w:ascii="Times New Roman" w:hAnsi="Times New Roman"/>
          <w:sz w:val="24"/>
          <w:szCs w:val="24"/>
        </w:rPr>
        <w:t>е</w:t>
      </w:r>
      <w:r w:rsidRPr="00655CE7">
        <w:rPr>
          <w:rFonts w:ascii="Times New Roman" w:hAnsi="Times New Roman"/>
          <w:spacing w:val="1"/>
          <w:sz w:val="24"/>
          <w:szCs w:val="24"/>
        </w:rPr>
        <w:t>й</w:t>
      </w:r>
      <w:r w:rsidRPr="00655CE7">
        <w:rPr>
          <w:rFonts w:ascii="Times New Roman" w:hAnsi="Times New Roman"/>
          <w:sz w:val="24"/>
          <w:szCs w:val="24"/>
        </w:rPr>
        <w:t>.</w:t>
      </w:r>
      <w:r w:rsidRPr="00655CE7">
        <w:rPr>
          <w:rFonts w:ascii="Times New Roman" w:hAnsi="Times New Roman"/>
          <w:spacing w:val="-3"/>
          <w:sz w:val="24"/>
          <w:szCs w:val="24"/>
        </w:rPr>
        <w:t>Р</w:t>
      </w:r>
      <w:r w:rsidRPr="00655CE7">
        <w:rPr>
          <w:rFonts w:ascii="Times New Roman" w:hAnsi="Times New Roman"/>
          <w:sz w:val="24"/>
          <w:szCs w:val="24"/>
        </w:rPr>
        <w:t>ек</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з</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ама</w:t>
      </w:r>
      <w:r w:rsidRPr="00655CE7">
        <w:rPr>
          <w:rFonts w:ascii="Times New Roman" w:hAnsi="Times New Roman"/>
          <w:spacing w:val="-3"/>
          <w:sz w:val="24"/>
          <w:szCs w:val="24"/>
        </w:rPr>
        <w:t>т</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w:t>
      </w:r>
      <w:r w:rsidRPr="00655CE7">
        <w:rPr>
          <w:rFonts w:ascii="Times New Roman" w:hAnsi="Times New Roman"/>
          <w:spacing w:val="-2"/>
          <w:sz w:val="24"/>
          <w:szCs w:val="24"/>
        </w:rPr>
        <w:t>а</w:t>
      </w:r>
      <w:r w:rsidRPr="00655CE7">
        <w:rPr>
          <w:rFonts w:ascii="Times New Roman" w:hAnsi="Times New Roman"/>
          <w:sz w:val="24"/>
          <w:szCs w:val="24"/>
        </w:rPr>
        <w:t>. М</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pacing w:val="-2"/>
          <w:sz w:val="24"/>
          <w:szCs w:val="24"/>
        </w:rPr>
        <w:t>я</w:t>
      </w:r>
      <w:r w:rsidRPr="00655CE7">
        <w:rPr>
          <w:rFonts w:ascii="Times New Roman" w:hAnsi="Times New Roman"/>
          <w:sz w:val="24"/>
          <w:szCs w:val="24"/>
        </w:rPr>
        <w:t>я ме</w:t>
      </w:r>
      <w:r w:rsidRPr="00655CE7">
        <w:rPr>
          <w:rFonts w:ascii="Times New Roman" w:hAnsi="Times New Roman"/>
          <w:spacing w:val="1"/>
          <w:sz w:val="24"/>
          <w:szCs w:val="24"/>
        </w:rPr>
        <w:t>р</w:t>
      </w:r>
      <w:r w:rsidRPr="00655CE7">
        <w:rPr>
          <w:rFonts w:ascii="Times New Roman" w:hAnsi="Times New Roman"/>
          <w:sz w:val="24"/>
          <w:szCs w:val="24"/>
        </w:rPr>
        <w:t>з</w:t>
      </w:r>
      <w:r w:rsidRPr="00655CE7">
        <w:rPr>
          <w:rFonts w:ascii="Times New Roman" w:hAnsi="Times New Roman"/>
          <w:spacing w:val="-4"/>
          <w:sz w:val="24"/>
          <w:szCs w:val="24"/>
        </w:rPr>
        <w:t>л</w:t>
      </w:r>
      <w:r w:rsidRPr="00655CE7">
        <w:rPr>
          <w:rFonts w:ascii="Times New Roman" w:hAnsi="Times New Roman"/>
          <w:spacing w:val="1"/>
          <w:sz w:val="24"/>
          <w:szCs w:val="24"/>
        </w:rPr>
        <w:t>о</w:t>
      </w:r>
      <w:r w:rsidRPr="00655CE7">
        <w:rPr>
          <w:rFonts w:ascii="Times New Roman" w:hAnsi="Times New Roman"/>
          <w:sz w:val="24"/>
          <w:szCs w:val="24"/>
        </w:rPr>
        <w:t>та,с</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3"/>
          <w:sz w:val="24"/>
          <w:szCs w:val="24"/>
        </w:rPr>
        <w:t>м</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е о</w:t>
      </w:r>
      <w:r w:rsidRPr="00655CE7">
        <w:rPr>
          <w:rFonts w:ascii="Times New Roman" w:hAnsi="Times New Roman"/>
          <w:spacing w:val="-3"/>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д</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Пр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зо</w:t>
      </w:r>
      <w:r w:rsidRPr="00655CE7">
        <w:rPr>
          <w:rFonts w:ascii="Times New Roman" w:hAnsi="Times New Roman"/>
          <w:spacing w:val="1"/>
          <w:sz w:val="24"/>
          <w:szCs w:val="24"/>
        </w:rPr>
        <w:t>н</w:t>
      </w:r>
      <w:r w:rsidRPr="00655CE7">
        <w:rPr>
          <w:rFonts w:ascii="Times New Roman" w:hAnsi="Times New Roman"/>
          <w:sz w:val="24"/>
          <w:szCs w:val="24"/>
        </w:rPr>
        <w:t>ы</w:t>
      </w:r>
      <w:r w:rsidRPr="00655CE7">
        <w:rPr>
          <w:rFonts w:ascii="Times New Roman" w:hAnsi="Times New Roman"/>
          <w:spacing w:val="-3"/>
          <w:sz w:val="24"/>
          <w:szCs w:val="24"/>
        </w:rPr>
        <w:t>м</w:t>
      </w:r>
      <w:r w:rsidRPr="00655CE7">
        <w:rPr>
          <w:rFonts w:ascii="Times New Roman" w:hAnsi="Times New Roman"/>
          <w:sz w:val="24"/>
          <w:szCs w:val="24"/>
        </w:rPr>
        <w:t>ате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 xml:space="preserve">а. Эндемики.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З</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2"/>
          <w:sz w:val="24"/>
          <w:szCs w:val="24"/>
        </w:rPr>
        <w:t>ж</w:t>
      </w:r>
      <w:r w:rsidRPr="00655CE7">
        <w:rPr>
          <w:rFonts w:ascii="Times New Roman" w:hAnsi="Times New Roman"/>
          <w:spacing w:val="1"/>
          <w:sz w:val="24"/>
          <w:szCs w:val="24"/>
        </w:rPr>
        <w:t>н</w:t>
      </w:r>
      <w:r w:rsidRPr="00655CE7">
        <w:rPr>
          <w:rFonts w:ascii="Times New Roman" w:hAnsi="Times New Roman"/>
          <w:sz w:val="24"/>
          <w:szCs w:val="24"/>
        </w:rPr>
        <w:t>ая</w:t>
      </w:r>
      <w:r w:rsidRPr="00655CE7">
        <w:rPr>
          <w:rFonts w:ascii="Times New Roman" w:hAnsi="Times New Roman"/>
          <w:spacing w:val="-1"/>
          <w:sz w:val="24"/>
          <w:szCs w:val="24"/>
        </w:rPr>
        <w:t>Е</w:t>
      </w:r>
      <w:r w:rsidRPr="00655CE7">
        <w:rPr>
          <w:rFonts w:ascii="Times New Roman" w:hAnsi="Times New Roman"/>
          <w:sz w:val="24"/>
          <w:szCs w:val="24"/>
        </w:rPr>
        <w:t>в</w:t>
      </w:r>
      <w:r w:rsidRPr="00655CE7">
        <w:rPr>
          <w:rFonts w:ascii="Times New Roman" w:hAnsi="Times New Roman"/>
          <w:spacing w:val="-2"/>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z w:val="24"/>
          <w:szCs w:val="24"/>
        </w:rPr>
        <w:t>а. Стр</w:t>
      </w:r>
      <w:r w:rsidRPr="00655CE7">
        <w:rPr>
          <w:rFonts w:ascii="Times New Roman" w:hAnsi="Times New Roman"/>
          <w:spacing w:val="1"/>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ыСев</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Е</w:t>
      </w:r>
      <w:r w:rsidRPr="00655CE7">
        <w:rPr>
          <w:rFonts w:ascii="Times New Roman" w:hAnsi="Times New Roman"/>
          <w:sz w:val="24"/>
          <w:szCs w:val="24"/>
        </w:rPr>
        <w:t>вропы(</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ии к</w:t>
      </w:r>
      <w:r w:rsidRPr="00655CE7">
        <w:rPr>
          <w:rFonts w:ascii="Times New Roman" w:hAnsi="Times New Roman"/>
          <w:spacing w:val="-3"/>
          <w:sz w:val="24"/>
          <w:szCs w:val="24"/>
        </w:rPr>
        <w:t>у</w:t>
      </w:r>
      <w:r w:rsidRPr="00655CE7">
        <w:rPr>
          <w:rFonts w:ascii="Times New Roman" w:hAnsi="Times New Roman"/>
          <w:spacing w:val="-1"/>
          <w:sz w:val="24"/>
          <w:szCs w:val="24"/>
        </w:rPr>
        <w:t>ль</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ег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3"/>
          <w:sz w:val="24"/>
          <w:szCs w:val="24"/>
        </w:rPr>
        <w:t>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ем</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яит</w:t>
      </w:r>
      <w:r w:rsidRPr="00655CE7">
        <w:rPr>
          <w:rFonts w:ascii="Times New Roman" w:hAnsi="Times New Roman"/>
          <w:spacing w:val="-3"/>
          <w:sz w:val="24"/>
          <w:szCs w:val="24"/>
        </w:rPr>
        <w:t>е</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готе</w:t>
      </w:r>
      <w:r w:rsidRPr="00655CE7">
        <w:rPr>
          <w:rFonts w:ascii="Times New Roman" w:hAnsi="Times New Roman"/>
          <w:spacing w:val="-2"/>
          <w:sz w:val="24"/>
          <w:szCs w:val="24"/>
        </w:rPr>
        <w:t>ч</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 xml:space="preserve">ьи </w:t>
      </w:r>
      <w:r w:rsidRPr="00655CE7">
        <w:rPr>
          <w:rFonts w:ascii="Times New Roman" w:hAnsi="Times New Roman"/>
          <w:spacing w:val="1"/>
          <w:sz w:val="24"/>
          <w:szCs w:val="24"/>
        </w:rPr>
        <w:t>хо</w:t>
      </w:r>
      <w:r w:rsidRPr="00655CE7">
        <w:rPr>
          <w:rFonts w:ascii="Times New Roman" w:hAnsi="Times New Roman"/>
          <w:sz w:val="24"/>
          <w:szCs w:val="24"/>
        </w:rPr>
        <w:t>з</w:t>
      </w:r>
      <w:r w:rsidRPr="00655CE7">
        <w:rPr>
          <w:rFonts w:ascii="Times New Roman" w:hAnsi="Times New Roman"/>
          <w:spacing w:val="-3"/>
          <w:sz w:val="24"/>
          <w:szCs w:val="24"/>
        </w:rPr>
        <w:t>я</w:t>
      </w:r>
      <w:r w:rsidRPr="00655CE7">
        <w:rPr>
          <w:rFonts w:ascii="Times New Roman" w:hAnsi="Times New Roman"/>
          <w:spacing w:val="1"/>
          <w:sz w:val="24"/>
          <w:szCs w:val="24"/>
        </w:rPr>
        <w:t>й</w:t>
      </w:r>
      <w:r w:rsidRPr="00655CE7">
        <w:rPr>
          <w:rFonts w:ascii="Times New Roman" w:hAnsi="Times New Roman"/>
          <w:sz w:val="24"/>
          <w:szCs w:val="24"/>
        </w:rPr>
        <w:t>ств</w:t>
      </w:r>
      <w:r w:rsidRPr="00655CE7">
        <w:rPr>
          <w:rFonts w:ascii="Times New Roman" w:hAnsi="Times New Roman"/>
          <w:spacing w:val="-3"/>
          <w:sz w:val="24"/>
          <w:szCs w:val="24"/>
        </w:rPr>
        <w:t>е</w:t>
      </w:r>
      <w:r w:rsidRPr="00655CE7">
        <w:rPr>
          <w:rFonts w:ascii="Times New Roman" w:hAnsi="Times New Roman"/>
          <w:spacing w:val="1"/>
          <w:sz w:val="24"/>
          <w:szCs w:val="24"/>
        </w:rPr>
        <w:t>нн</w:t>
      </w:r>
      <w:r w:rsidRPr="00655CE7">
        <w:rPr>
          <w:rFonts w:ascii="Times New Roman" w:hAnsi="Times New Roman"/>
          <w:spacing w:val="-4"/>
          <w:sz w:val="24"/>
          <w:szCs w:val="24"/>
        </w:rPr>
        <w:t>у</w:t>
      </w:r>
      <w:r w:rsidRPr="00655CE7">
        <w:rPr>
          <w:rFonts w:ascii="Times New Roman" w:hAnsi="Times New Roman"/>
          <w:sz w:val="24"/>
          <w:szCs w:val="24"/>
        </w:rPr>
        <w:t xml:space="preserve">ю </w:t>
      </w:r>
      <w:r w:rsidRPr="00655CE7">
        <w:rPr>
          <w:rFonts w:ascii="Times New Roman" w:hAnsi="Times New Roman"/>
          <w:spacing w:val="1"/>
          <w:sz w:val="24"/>
          <w:szCs w:val="24"/>
        </w:rPr>
        <w:t>д</w:t>
      </w:r>
      <w:r w:rsidRPr="00655CE7">
        <w:rPr>
          <w:rFonts w:ascii="Times New Roman" w:hAnsi="Times New Roman"/>
          <w:sz w:val="24"/>
          <w:szCs w:val="24"/>
        </w:rPr>
        <w:t>еятел</w:t>
      </w:r>
      <w:r w:rsidRPr="00655CE7">
        <w:rPr>
          <w:rFonts w:ascii="Times New Roman" w:hAnsi="Times New Roman"/>
          <w:spacing w:val="-4"/>
          <w:sz w:val="24"/>
          <w:szCs w:val="24"/>
        </w:rPr>
        <w:t>ь</w:t>
      </w:r>
      <w:r w:rsidRPr="00655CE7">
        <w:rPr>
          <w:rFonts w:ascii="Times New Roman" w:hAnsi="Times New Roman"/>
          <w:spacing w:val="1"/>
          <w:sz w:val="24"/>
          <w:szCs w:val="24"/>
        </w:rPr>
        <w:t>но</w:t>
      </w:r>
      <w:r w:rsidRPr="00655CE7">
        <w:rPr>
          <w:rFonts w:ascii="Times New Roman" w:hAnsi="Times New Roman"/>
          <w:sz w:val="24"/>
          <w:szCs w:val="24"/>
        </w:rPr>
        <w:t>ст</w:t>
      </w:r>
      <w:r w:rsidRPr="00655CE7">
        <w:rPr>
          <w:rFonts w:ascii="Times New Roman" w:hAnsi="Times New Roman"/>
          <w:spacing w:val="-1"/>
          <w:sz w:val="24"/>
          <w:szCs w:val="24"/>
        </w:rPr>
        <w:t>ь людей</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Стр</w:t>
      </w:r>
      <w:r w:rsidRPr="00655CE7">
        <w:rPr>
          <w:rFonts w:ascii="Times New Roman" w:hAnsi="Times New Roman"/>
          <w:spacing w:val="-1"/>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w:t>
      </w:r>
      <w:r w:rsidRPr="00655CE7">
        <w:rPr>
          <w:rFonts w:ascii="Times New Roman" w:hAnsi="Times New Roman"/>
          <w:spacing w:val="-3"/>
          <w:sz w:val="24"/>
          <w:szCs w:val="24"/>
        </w:rPr>
        <w:t>С</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дн</w:t>
      </w:r>
      <w:r w:rsidRPr="00655CE7">
        <w:rPr>
          <w:rFonts w:ascii="Times New Roman" w:hAnsi="Times New Roman"/>
          <w:spacing w:val="-2"/>
          <w:sz w:val="24"/>
          <w:szCs w:val="24"/>
        </w:rPr>
        <w:t>е</w:t>
      </w:r>
      <w:r w:rsidRPr="00655CE7">
        <w:rPr>
          <w:rFonts w:ascii="Times New Roman" w:hAnsi="Times New Roman"/>
          <w:sz w:val="24"/>
          <w:szCs w:val="24"/>
        </w:rPr>
        <w:t>й</w:t>
      </w:r>
      <w:r w:rsidRPr="00655CE7">
        <w:rPr>
          <w:rFonts w:ascii="Times New Roman" w:hAnsi="Times New Roman"/>
          <w:spacing w:val="2"/>
          <w:sz w:val="24"/>
          <w:szCs w:val="24"/>
        </w:rPr>
        <w:t>Е</w:t>
      </w:r>
      <w:r w:rsidRPr="00655CE7">
        <w:rPr>
          <w:rFonts w:ascii="Times New Roman" w:hAnsi="Times New Roman"/>
          <w:sz w:val="24"/>
          <w:szCs w:val="24"/>
        </w:rPr>
        <w:t>вропы</w:t>
      </w:r>
      <w:r w:rsidRPr="00655CE7">
        <w:rPr>
          <w:rFonts w:ascii="Times New Roman" w:hAnsi="Times New Roman"/>
          <w:spacing w:val="-2"/>
          <w:sz w:val="24"/>
          <w:szCs w:val="24"/>
        </w:rPr>
        <w:t>(</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 xml:space="preserve">аз </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2"/>
          <w:sz w:val="24"/>
          <w:szCs w:val="24"/>
        </w:rPr>
        <w:t>н</w:t>
      </w:r>
      <w:r w:rsidRPr="00655CE7">
        <w:rPr>
          <w:rFonts w:ascii="Times New Roman" w:hAnsi="Times New Roman"/>
          <w:sz w:val="24"/>
          <w:szCs w:val="24"/>
        </w:rPr>
        <w:t>иик</w:t>
      </w:r>
      <w:r w:rsidRPr="00655CE7">
        <w:rPr>
          <w:rFonts w:ascii="Times New Roman" w:hAnsi="Times New Roman"/>
          <w:spacing w:val="-3"/>
          <w:sz w:val="24"/>
          <w:szCs w:val="24"/>
        </w:rPr>
        <w:t>у</w:t>
      </w:r>
      <w:r w:rsidRPr="00655CE7">
        <w:rPr>
          <w:rFonts w:ascii="Times New Roman" w:hAnsi="Times New Roman"/>
          <w:spacing w:val="-1"/>
          <w:sz w:val="24"/>
          <w:szCs w:val="24"/>
        </w:rPr>
        <w:t>ль</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 xml:space="preserve"> 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 высок</w:t>
      </w:r>
      <w:r w:rsidRPr="00655CE7">
        <w:rPr>
          <w:rFonts w:ascii="Times New Roman" w:hAnsi="Times New Roman"/>
          <w:spacing w:val="-2"/>
          <w:sz w:val="24"/>
          <w:szCs w:val="24"/>
        </w:rPr>
        <w:t>о</w:t>
      </w:r>
      <w:r w:rsidRPr="00655CE7">
        <w:rPr>
          <w:rFonts w:ascii="Times New Roman" w:hAnsi="Times New Roman"/>
          <w:sz w:val="24"/>
          <w:szCs w:val="24"/>
        </w:rPr>
        <w:t>е р</w:t>
      </w:r>
      <w:r w:rsidRPr="00655CE7">
        <w:rPr>
          <w:rFonts w:ascii="Times New Roman" w:hAnsi="Times New Roman"/>
          <w:spacing w:val="1"/>
          <w:sz w:val="24"/>
          <w:szCs w:val="24"/>
        </w:rPr>
        <w:t>а</w:t>
      </w:r>
      <w:r w:rsidRPr="00655CE7">
        <w:rPr>
          <w:rFonts w:ascii="Times New Roman" w:hAnsi="Times New Roman"/>
          <w:sz w:val="24"/>
          <w:szCs w:val="24"/>
        </w:rPr>
        <w:t>з</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z w:val="24"/>
          <w:szCs w:val="24"/>
        </w:rPr>
        <w:t>тиес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ан</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он</w:t>
      </w:r>
      <w:r w:rsidRPr="00655CE7">
        <w:rPr>
          <w:rFonts w:ascii="Times New Roman" w:hAnsi="Times New Roman"/>
          <w:sz w:val="24"/>
          <w:szCs w:val="24"/>
        </w:rPr>
        <w:t>а,</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и</w:t>
      </w:r>
      <w:r w:rsidRPr="00655CE7">
        <w:rPr>
          <w:rFonts w:ascii="Times New Roman" w:hAnsi="Times New Roman"/>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зг</w:t>
      </w:r>
      <w:r w:rsidRPr="00655CE7">
        <w:rPr>
          <w:rFonts w:ascii="Times New Roman" w:hAnsi="Times New Roman"/>
          <w:spacing w:val="-1"/>
          <w:sz w:val="24"/>
          <w:szCs w:val="24"/>
        </w:rPr>
        <w:t>л</w:t>
      </w:r>
      <w:r w:rsidRPr="00655CE7">
        <w:rPr>
          <w:rFonts w:ascii="Times New Roman" w:hAnsi="Times New Roman"/>
          <w:sz w:val="24"/>
          <w:szCs w:val="24"/>
        </w:rPr>
        <w:t>авн</w:t>
      </w:r>
      <w:r w:rsidRPr="00655CE7">
        <w:rPr>
          <w:rFonts w:ascii="Times New Roman" w:hAnsi="Times New Roman"/>
          <w:spacing w:val="-1"/>
          <w:sz w:val="24"/>
          <w:szCs w:val="24"/>
        </w:rPr>
        <w:t>ы</w:t>
      </w:r>
      <w:r w:rsidRPr="00655CE7">
        <w:rPr>
          <w:rFonts w:ascii="Times New Roman" w:hAnsi="Times New Roman"/>
          <w:sz w:val="24"/>
          <w:szCs w:val="24"/>
        </w:rPr>
        <w:t>хц</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о</w:t>
      </w:r>
      <w:r w:rsidRPr="00655CE7">
        <w:rPr>
          <w:rFonts w:ascii="Times New Roman" w:hAnsi="Times New Roman"/>
          <w:sz w:val="24"/>
          <w:szCs w:val="24"/>
        </w:rPr>
        <w:t>й</w:t>
      </w:r>
      <w:r w:rsidRPr="00655CE7">
        <w:rPr>
          <w:rFonts w:ascii="Times New Roman" w:hAnsi="Times New Roman"/>
          <w:spacing w:val="-1"/>
          <w:sz w:val="24"/>
          <w:szCs w:val="24"/>
        </w:rPr>
        <w:t>э</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Стр</w:t>
      </w:r>
      <w:r w:rsidRPr="00655CE7">
        <w:rPr>
          <w:rFonts w:ascii="Times New Roman" w:hAnsi="Times New Roman"/>
          <w:spacing w:val="-1"/>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ыВ</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2"/>
          <w:sz w:val="24"/>
          <w:szCs w:val="24"/>
        </w:rPr>
        <w:t>ч</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Е</w:t>
      </w:r>
      <w:r w:rsidRPr="00655CE7">
        <w:rPr>
          <w:rFonts w:ascii="Times New Roman" w:hAnsi="Times New Roman"/>
          <w:sz w:val="24"/>
          <w:szCs w:val="24"/>
        </w:rPr>
        <w:t>вропы</w:t>
      </w:r>
      <w:r w:rsidRPr="00655CE7">
        <w:rPr>
          <w:rFonts w:ascii="Times New Roman" w:hAnsi="Times New Roman"/>
          <w:spacing w:val="-2"/>
          <w:sz w:val="24"/>
          <w:szCs w:val="24"/>
        </w:rPr>
        <w:t>(</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z w:val="24"/>
          <w:szCs w:val="24"/>
        </w:rPr>
        <w:t>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 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иик</w:t>
      </w:r>
      <w:r w:rsidRPr="00655CE7">
        <w:rPr>
          <w:rFonts w:ascii="Times New Roman" w:hAnsi="Times New Roman"/>
          <w:spacing w:val="-3"/>
          <w:sz w:val="24"/>
          <w:szCs w:val="24"/>
        </w:rPr>
        <w:t>у</w:t>
      </w:r>
      <w:r w:rsidRPr="00655CE7">
        <w:rPr>
          <w:rFonts w:ascii="Times New Roman" w:hAnsi="Times New Roman"/>
          <w:spacing w:val="-1"/>
          <w:sz w:val="24"/>
          <w:szCs w:val="24"/>
        </w:rPr>
        <w:t>ль</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он</w:t>
      </w:r>
      <w:r w:rsidRPr="00655CE7">
        <w:rPr>
          <w:rFonts w:ascii="Times New Roman" w:hAnsi="Times New Roman"/>
          <w:sz w:val="24"/>
          <w:szCs w:val="24"/>
        </w:rPr>
        <w:t xml:space="preserve">а, </w:t>
      </w:r>
      <w:r w:rsidRPr="00655CE7">
        <w:rPr>
          <w:rFonts w:ascii="Times New Roman" w:hAnsi="Times New Roman"/>
          <w:spacing w:val="1"/>
          <w:sz w:val="24"/>
          <w:szCs w:val="24"/>
        </w:rPr>
        <w:t>б</w:t>
      </w:r>
      <w:r w:rsidRPr="00655CE7">
        <w:rPr>
          <w:rFonts w:ascii="Times New Roman" w:hAnsi="Times New Roman"/>
          <w:spacing w:val="-1"/>
          <w:sz w:val="24"/>
          <w:szCs w:val="24"/>
        </w:rPr>
        <w:t>л</w:t>
      </w:r>
      <w:r w:rsidRPr="00655CE7">
        <w:rPr>
          <w:rFonts w:ascii="Times New Roman" w:hAnsi="Times New Roman"/>
          <w:sz w:val="24"/>
          <w:szCs w:val="24"/>
        </w:rPr>
        <w:t>аг</w:t>
      </w:r>
      <w:r w:rsidRPr="00655CE7">
        <w:rPr>
          <w:rFonts w:ascii="Times New Roman" w:hAnsi="Times New Roman"/>
          <w:spacing w:val="-1"/>
          <w:sz w:val="24"/>
          <w:szCs w:val="24"/>
        </w:rPr>
        <w:t>оп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ят</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4"/>
          <w:sz w:val="24"/>
          <w:szCs w:val="24"/>
        </w:rPr>
        <w:t>у</w:t>
      </w:r>
      <w:r w:rsidRPr="00655CE7">
        <w:rPr>
          <w:rFonts w:ascii="Times New Roman" w:hAnsi="Times New Roman"/>
          <w:sz w:val="24"/>
          <w:szCs w:val="24"/>
        </w:rPr>
        <w:t>словия</w:t>
      </w:r>
      <w:r w:rsidRPr="00655CE7">
        <w:rPr>
          <w:rFonts w:ascii="Times New Roman" w:hAnsi="Times New Roman"/>
          <w:spacing w:val="1"/>
          <w:sz w:val="24"/>
          <w:szCs w:val="24"/>
        </w:rPr>
        <w:t>д</w:t>
      </w:r>
      <w:r w:rsidRPr="00655CE7">
        <w:rPr>
          <w:rFonts w:ascii="Times New Roman" w:hAnsi="Times New Roman"/>
          <w:spacing w:val="-1"/>
          <w:sz w:val="24"/>
          <w:szCs w:val="24"/>
        </w:rPr>
        <w:t>л</w:t>
      </w:r>
      <w:r w:rsidRPr="00655CE7">
        <w:rPr>
          <w:rFonts w:ascii="Times New Roman" w:hAnsi="Times New Roman"/>
          <w:sz w:val="24"/>
          <w:szCs w:val="24"/>
        </w:rPr>
        <w:t>я</w:t>
      </w:r>
      <w:r w:rsidRPr="00655CE7">
        <w:rPr>
          <w:rFonts w:ascii="Times New Roman" w:hAnsi="Times New Roman"/>
          <w:spacing w:val="1"/>
          <w:sz w:val="24"/>
          <w:szCs w:val="24"/>
        </w:rPr>
        <w:t xml:space="preserve"> р</w:t>
      </w:r>
      <w:r w:rsidRPr="00655CE7">
        <w:rPr>
          <w:rFonts w:ascii="Times New Roman" w:hAnsi="Times New Roman"/>
          <w:sz w:val="24"/>
          <w:szCs w:val="24"/>
        </w:rPr>
        <w:t>аз</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2"/>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хо</w:t>
      </w:r>
      <w:r w:rsidRPr="00655CE7">
        <w:rPr>
          <w:rFonts w:ascii="Times New Roman" w:hAnsi="Times New Roman"/>
          <w:spacing w:val="-3"/>
          <w:sz w:val="24"/>
          <w:szCs w:val="24"/>
        </w:rPr>
        <w:t>з</w:t>
      </w:r>
      <w:r w:rsidRPr="00655CE7">
        <w:rPr>
          <w:rFonts w:ascii="Times New Roman" w:hAnsi="Times New Roman"/>
          <w:sz w:val="24"/>
          <w:szCs w:val="24"/>
        </w:rPr>
        <w:t>я</w:t>
      </w:r>
      <w:r w:rsidRPr="00655CE7">
        <w:rPr>
          <w:rFonts w:ascii="Times New Roman" w:hAnsi="Times New Roman"/>
          <w:spacing w:val="1"/>
          <w:sz w:val="24"/>
          <w:szCs w:val="24"/>
        </w:rPr>
        <w:t>й</w:t>
      </w:r>
      <w:r w:rsidRPr="00655CE7">
        <w:rPr>
          <w:rFonts w:ascii="Times New Roman" w:hAnsi="Times New Roman"/>
          <w:sz w:val="24"/>
          <w:szCs w:val="24"/>
        </w:rPr>
        <w:t xml:space="preserve">ства,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став</w:t>
      </w:r>
      <w:r w:rsidRPr="00655CE7">
        <w:rPr>
          <w:rFonts w:ascii="Times New Roman" w:hAnsi="Times New Roman"/>
          <w:spacing w:val="-3"/>
          <w:sz w:val="24"/>
          <w:szCs w:val="24"/>
        </w:rPr>
        <w:t>щ</w:t>
      </w:r>
      <w:r w:rsidRPr="00655CE7">
        <w:rPr>
          <w:rFonts w:ascii="Times New Roman" w:hAnsi="Times New Roman"/>
          <w:spacing w:val="1"/>
          <w:sz w:val="24"/>
          <w:szCs w:val="24"/>
        </w:rPr>
        <w:t>и</w:t>
      </w:r>
      <w:r w:rsidRPr="00655CE7">
        <w:rPr>
          <w:rFonts w:ascii="Times New Roman" w:hAnsi="Times New Roman"/>
          <w:sz w:val="24"/>
          <w:szCs w:val="24"/>
        </w:rPr>
        <w:t>кис</w:t>
      </w:r>
      <w:r w:rsidRPr="00655CE7">
        <w:rPr>
          <w:rFonts w:ascii="Times New Roman" w:hAnsi="Times New Roman"/>
          <w:spacing w:val="-1"/>
          <w:sz w:val="24"/>
          <w:szCs w:val="24"/>
        </w:rPr>
        <w:t>ы</w:t>
      </w:r>
      <w:r w:rsidRPr="00655CE7">
        <w:rPr>
          <w:rFonts w:ascii="Times New Roman" w:hAnsi="Times New Roman"/>
          <w:spacing w:val="1"/>
          <w:sz w:val="24"/>
          <w:szCs w:val="24"/>
        </w:rPr>
        <w:t>р</w:t>
      </w:r>
      <w:r w:rsidRPr="00655CE7">
        <w:rPr>
          <w:rFonts w:ascii="Times New Roman" w:hAnsi="Times New Roman"/>
          <w:spacing w:val="6"/>
          <w:sz w:val="24"/>
          <w:szCs w:val="24"/>
        </w:rPr>
        <w:t>ь</w:t>
      </w:r>
      <w:r w:rsidRPr="00655CE7">
        <w:rPr>
          <w:rFonts w:ascii="Times New Roman" w:hAnsi="Times New Roman"/>
          <w:sz w:val="24"/>
          <w:szCs w:val="24"/>
        </w:rPr>
        <w:t>я,сел</w:t>
      </w:r>
      <w:r w:rsidRPr="00655CE7">
        <w:rPr>
          <w:rFonts w:ascii="Times New Roman" w:hAnsi="Times New Roman"/>
          <w:spacing w:val="-1"/>
          <w:sz w:val="24"/>
          <w:szCs w:val="24"/>
        </w:rPr>
        <w:t>ь</w:t>
      </w:r>
      <w:r w:rsidRPr="00655CE7">
        <w:rPr>
          <w:rFonts w:ascii="Times New Roman" w:hAnsi="Times New Roman"/>
          <w:sz w:val="24"/>
          <w:szCs w:val="24"/>
        </w:rPr>
        <w:t>ско</w:t>
      </w:r>
      <w:r w:rsidRPr="00655CE7">
        <w:rPr>
          <w:rFonts w:ascii="Times New Roman" w:hAnsi="Times New Roman"/>
          <w:spacing w:val="-2"/>
          <w:sz w:val="24"/>
          <w:szCs w:val="24"/>
        </w:rPr>
        <w:t>х</w:t>
      </w:r>
      <w:r w:rsidRPr="00655CE7">
        <w:rPr>
          <w:rFonts w:ascii="Times New Roman" w:hAnsi="Times New Roman"/>
          <w:spacing w:val="1"/>
          <w:sz w:val="24"/>
          <w:szCs w:val="24"/>
        </w:rPr>
        <w:t>о</w:t>
      </w:r>
      <w:r w:rsidRPr="00655CE7">
        <w:rPr>
          <w:rFonts w:ascii="Times New Roman" w:hAnsi="Times New Roman"/>
          <w:sz w:val="24"/>
          <w:szCs w:val="24"/>
        </w:rPr>
        <w:t>зя</w:t>
      </w:r>
      <w:r w:rsidRPr="00655CE7">
        <w:rPr>
          <w:rFonts w:ascii="Times New Roman" w:hAnsi="Times New Roman"/>
          <w:spacing w:val="-1"/>
          <w:sz w:val="24"/>
          <w:szCs w:val="24"/>
        </w:rPr>
        <w:t>й</w:t>
      </w:r>
      <w:r w:rsidRPr="00655CE7">
        <w:rPr>
          <w:rFonts w:ascii="Times New Roman" w:hAnsi="Times New Roman"/>
          <w:sz w:val="24"/>
          <w:szCs w:val="24"/>
        </w:rPr>
        <w:t>стве</w:t>
      </w:r>
      <w:r w:rsidRPr="00655CE7">
        <w:rPr>
          <w:rFonts w:ascii="Times New Roman" w:hAnsi="Times New Roman"/>
          <w:spacing w:val="-2"/>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z w:val="24"/>
          <w:szCs w:val="24"/>
        </w:rPr>
        <w:t>к</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ии</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од</w:t>
      </w:r>
      <w:r w:rsidRPr="00655CE7">
        <w:rPr>
          <w:rFonts w:ascii="Times New Roman" w:hAnsi="Times New Roman"/>
          <w:spacing w:val="1"/>
          <w:sz w:val="24"/>
          <w:szCs w:val="24"/>
        </w:rPr>
        <w:t>о</w:t>
      </w:r>
      <w:r w:rsidRPr="00655CE7">
        <w:rPr>
          <w:rFonts w:ascii="Times New Roman" w:hAnsi="Times New Roman"/>
          <w:sz w:val="24"/>
          <w:szCs w:val="24"/>
        </w:rPr>
        <w:t>вол</w:t>
      </w:r>
      <w:r w:rsidRPr="00655CE7">
        <w:rPr>
          <w:rFonts w:ascii="Times New Roman" w:hAnsi="Times New Roman"/>
          <w:spacing w:val="-1"/>
          <w:sz w:val="24"/>
          <w:szCs w:val="24"/>
        </w:rPr>
        <w:t>ь</w:t>
      </w:r>
      <w:r w:rsidRPr="00655CE7">
        <w:rPr>
          <w:rFonts w:ascii="Times New Roman" w:hAnsi="Times New Roman"/>
          <w:sz w:val="24"/>
          <w:szCs w:val="24"/>
        </w:rPr>
        <w:t>ств</w:t>
      </w:r>
      <w:r w:rsidRPr="00655CE7">
        <w:rPr>
          <w:rFonts w:ascii="Times New Roman" w:hAnsi="Times New Roman"/>
          <w:spacing w:val="-2"/>
          <w:sz w:val="24"/>
          <w:szCs w:val="24"/>
        </w:rPr>
        <w:t>и</w:t>
      </w:r>
      <w:r w:rsidRPr="00655CE7">
        <w:rPr>
          <w:rFonts w:ascii="Times New Roman" w:hAnsi="Times New Roman"/>
          <w:sz w:val="24"/>
          <w:szCs w:val="24"/>
        </w:rPr>
        <w:t xml:space="preserve">я в </w:t>
      </w:r>
      <w:r w:rsidRPr="00655CE7">
        <w:rPr>
          <w:rFonts w:ascii="Times New Roman" w:hAnsi="Times New Roman"/>
          <w:spacing w:val="-1"/>
          <w:sz w:val="24"/>
          <w:szCs w:val="24"/>
        </w:rPr>
        <w:t>б</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 xml:space="preserve">ее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ы</w:t>
      </w:r>
      <w:r w:rsidRPr="00655CE7">
        <w:rPr>
          <w:rFonts w:ascii="Times New Roman" w:hAnsi="Times New Roman"/>
          <w:sz w:val="24"/>
          <w:szCs w:val="24"/>
        </w:rPr>
        <w:t>е европ</w:t>
      </w:r>
      <w:r w:rsidRPr="00655CE7">
        <w:rPr>
          <w:rFonts w:ascii="Times New Roman" w:hAnsi="Times New Roman"/>
          <w:spacing w:val="-2"/>
          <w:sz w:val="24"/>
          <w:szCs w:val="24"/>
        </w:rPr>
        <w:t>е</w:t>
      </w:r>
      <w:r w:rsidRPr="00655CE7">
        <w:rPr>
          <w:rFonts w:ascii="Times New Roman" w:hAnsi="Times New Roman"/>
          <w:spacing w:val="1"/>
          <w:sz w:val="24"/>
          <w:szCs w:val="24"/>
        </w:rPr>
        <w:t>й</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 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Стр</w:t>
      </w:r>
      <w:r w:rsidRPr="00655CE7">
        <w:rPr>
          <w:rFonts w:ascii="Times New Roman" w:hAnsi="Times New Roman"/>
          <w:spacing w:val="-1"/>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ыЮ</w:t>
      </w:r>
      <w:r w:rsidRPr="00655CE7">
        <w:rPr>
          <w:rFonts w:ascii="Times New Roman" w:hAnsi="Times New Roman"/>
          <w:spacing w:val="-3"/>
          <w:sz w:val="24"/>
          <w:szCs w:val="24"/>
        </w:rPr>
        <w:t>ж</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Е</w:t>
      </w:r>
      <w:r w:rsidRPr="00655CE7">
        <w:rPr>
          <w:rFonts w:ascii="Times New Roman" w:hAnsi="Times New Roman"/>
          <w:spacing w:val="-3"/>
          <w:sz w:val="24"/>
          <w:szCs w:val="24"/>
        </w:rPr>
        <w:t>в</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z w:val="24"/>
          <w:szCs w:val="24"/>
        </w:rPr>
        <w:t>ы</w:t>
      </w:r>
      <w:r w:rsidRPr="00655CE7">
        <w:rPr>
          <w:rFonts w:ascii="Times New Roman" w:hAnsi="Times New Roman"/>
          <w:spacing w:val="-2"/>
          <w:sz w:val="24"/>
          <w:szCs w:val="24"/>
        </w:rPr>
        <w:t>(</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z w:val="24"/>
          <w:szCs w:val="24"/>
        </w:rPr>
        <w:t>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 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иик</w:t>
      </w:r>
      <w:r w:rsidRPr="00655CE7">
        <w:rPr>
          <w:rFonts w:ascii="Times New Roman" w:hAnsi="Times New Roman"/>
          <w:spacing w:val="-3"/>
          <w:sz w:val="24"/>
          <w:szCs w:val="24"/>
        </w:rPr>
        <w:t>у</w:t>
      </w:r>
      <w:r w:rsidRPr="00655CE7">
        <w:rPr>
          <w:rFonts w:ascii="Times New Roman" w:hAnsi="Times New Roman"/>
          <w:spacing w:val="-1"/>
          <w:sz w:val="24"/>
          <w:szCs w:val="24"/>
        </w:rPr>
        <w:t>ль</w:t>
      </w:r>
      <w:r w:rsidRPr="00655CE7">
        <w:rPr>
          <w:rFonts w:ascii="Times New Roman" w:hAnsi="Times New Roman"/>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 xml:space="preserve"> р</w:t>
      </w:r>
      <w:r w:rsidRPr="00655CE7">
        <w:rPr>
          <w:rFonts w:ascii="Times New Roman" w:hAnsi="Times New Roman"/>
          <w:sz w:val="24"/>
          <w:szCs w:val="24"/>
        </w:rPr>
        <w:t>ег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 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ю</w:t>
      </w:r>
      <w:r w:rsidRPr="00655CE7">
        <w:rPr>
          <w:rFonts w:ascii="Times New Roman" w:hAnsi="Times New Roman"/>
          <w:sz w:val="24"/>
          <w:szCs w:val="24"/>
        </w:rPr>
        <w:t>ж</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z w:val="24"/>
          <w:szCs w:val="24"/>
        </w:rPr>
        <w:t>ж</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1"/>
          <w:sz w:val="24"/>
          <w:szCs w:val="24"/>
        </w:rPr>
        <w:t>по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же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z w:val="24"/>
          <w:szCs w:val="24"/>
        </w:rPr>
        <w:t>знь и</w:t>
      </w:r>
      <w:r w:rsidRPr="00655CE7">
        <w:rPr>
          <w:rFonts w:ascii="Times New Roman" w:hAnsi="Times New Roman"/>
          <w:spacing w:val="1"/>
          <w:sz w:val="24"/>
          <w:szCs w:val="24"/>
        </w:rPr>
        <w:t>хо</w:t>
      </w:r>
      <w:r w:rsidRPr="00655CE7">
        <w:rPr>
          <w:rFonts w:ascii="Times New Roman" w:hAnsi="Times New Roman"/>
          <w:sz w:val="24"/>
          <w:szCs w:val="24"/>
        </w:rPr>
        <w:t>з</w:t>
      </w:r>
      <w:r w:rsidRPr="00655CE7">
        <w:rPr>
          <w:rFonts w:ascii="Times New Roman" w:hAnsi="Times New Roman"/>
          <w:spacing w:val="-3"/>
          <w:sz w:val="24"/>
          <w:szCs w:val="24"/>
        </w:rPr>
        <w:t>я</w:t>
      </w:r>
      <w:r w:rsidRPr="00655CE7">
        <w:rPr>
          <w:rFonts w:ascii="Times New Roman" w:hAnsi="Times New Roman"/>
          <w:spacing w:val="1"/>
          <w:sz w:val="24"/>
          <w:szCs w:val="24"/>
        </w:rPr>
        <w:t>й</w:t>
      </w:r>
      <w:r w:rsidRPr="00655CE7">
        <w:rPr>
          <w:rFonts w:ascii="Times New Roman" w:hAnsi="Times New Roman"/>
          <w:sz w:val="24"/>
          <w:szCs w:val="24"/>
        </w:rPr>
        <w:t>ств</w:t>
      </w:r>
      <w:r w:rsidRPr="00655CE7">
        <w:rPr>
          <w:rFonts w:ascii="Times New Roman" w:hAnsi="Times New Roman"/>
          <w:spacing w:val="-3"/>
          <w:sz w:val="24"/>
          <w:szCs w:val="24"/>
        </w:rPr>
        <w:t>е</w:t>
      </w:r>
      <w:r w:rsidRPr="00655CE7">
        <w:rPr>
          <w:rFonts w:ascii="Times New Roman" w:hAnsi="Times New Roman"/>
          <w:spacing w:val="1"/>
          <w:sz w:val="24"/>
          <w:szCs w:val="24"/>
        </w:rPr>
        <w:t>нн</w:t>
      </w:r>
      <w:r w:rsidRPr="00655CE7">
        <w:rPr>
          <w:rFonts w:ascii="Times New Roman" w:hAnsi="Times New Roman"/>
          <w:spacing w:val="-4"/>
          <w:sz w:val="24"/>
          <w:szCs w:val="24"/>
        </w:rPr>
        <w:t>у</w:t>
      </w:r>
      <w:r w:rsidRPr="00655CE7">
        <w:rPr>
          <w:rFonts w:ascii="Times New Roman" w:hAnsi="Times New Roman"/>
          <w:sz w:val="24"/>
          <w:szCs w:val="24"/>
        </w:rPr>
        <w:t xml:space="preserve">ю </w:t>
      </w:r>
      <w:r w:rsidRPr="00655CE7">
        <w:rPr>
          <w:rFonts w:ascii="Times New Roman" w:hAnsi="Times New Roman"/>
          <w:spacing w:val="1"/>
          <w:sz w:val="24"/>
          <w:szCs w:val="24"/>
        </w:rPr>
        <w:t>д</w:t>
      </w:r>
      <w:r w:rsidRPr="00655CE7">
        <w:rPr>
          <w:rFonts w:ascii="Times New Roman" w:hAnsi="Times New Roman"/>
          <w:sz w:val="24"/>
          <w:szCs w:val="24"/>
        </w:rPr>
        <w:t>еятел</w:t>
      </w:r>
      <w:r w:rsidRPr="00655CE7">
        <w:rPr>
          <w:rFonts w:ascii="Times New Roman" w:hAnsi="Times New Roman"/>
          <w:spacing w:val="-4"/>
          <w:sz w:val="24"/>
          <w:szCs w:val="24"/>
        </w:rPr>
        <w:t>ь</w:t>
      </w:r>
      <w:r w:rsidRPr="00655CE7">
        <w:rPr>
          <w:rFonts w:ascii="Times New Roman" w:hAnsi="Times New Roman"/>
          <w:spacing w:val="1"/>
          <w:sz w:val="24"/>
          <w:szCs w:val="24"/>
        </w:rPr>
        <w:t>но</w:t>
      </w:r>
      <w:r w:rsidRPr="00655CE7">
        <w:rPr>
          <w:rFonts w:ascii="Times New Roman" w:hAnsi="Times New Roman"/>
          <w:sz w:val="24"/>
          <w:szCs w:val="24"/>
        </w:rPr>
        <w:t>сть людей (</w:t>
      </w:r>
      <w:r w:rsidRPr="00655CE7">
        <w:rPr>
          <w:rFonts w:ascii="Times New Roman" w:hAnsi="Times New Roman"/>
          <w:spacing w:val="-3"/>
          <w:sz w:val="24"/>
          <w:szCs w:val="24"/>
        </w:rPr>
        <w:t>м</w:t>
      </w:r>
      <w:r w:rsidRPr="00655CE7">
        <w:rPr>
          <w:rFonts w:ascii="Times New Roman" w:hAnsi="Times New Roman"/>
          <w:sz w:val="24"/>
          <w:szCs w:val="24"/>
        </w:rPr>
        <w:t>е</w:t>
      </w:r>
      <w:r w:rsidRPr="00655CE7">
        <w:rPr>
          <w:rFonts w:ascii="Times New Roman" w:hAnsi="Times New Roman"/>
          <w:spacing w:val="-2"/>
          <w:sz w:val="24"/>
          <w:szCs w:val="24"/>
        </w:rPr>
        <w:t>ж</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pacing w:val="-1"/>
          <w:sz w:val="24"/>
          <w:szCs w:val="24"/>
        </w:rPr>
        <w:t>од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йт</w:t>
      </w:r>
      <w:r w:rsidRPr="00655CE7">
        <w:rPr>
          <w:rFonts w:ascii="Times New Roman" w:hAnsi="Times New Roman"/>
          <w:spacing w:val="-4"/>
          <w:sz w:val="24"/>
          <w:szCs w:val="24"/>
        </w:rPr>
        <w:t>у</w:t>
      </w:r>
      <w:r w:rsidRPr="00655CE7">
        <w:rPr>
          <w:rFonts w:ascii="Times New Roman" w:hAnsi="Times New Roman"/>
          <w:spacing w:val="1"/>
          <w:sz w:val="24"/>
          <w:szCs w:val="24"/>
        </w:rPr>
        <w:t>ри</w:t>
      </w:r>
      <w:r w:rsidRPr="00655CE7">
        <w:rPr>
          <w:rFonts w:ascii="Times New Roman" w:hAnsi="Times New Roman"/>
          <w:spacing w:val="2"/>
          <w:sz w:val="24"/>
          <w:szCs w:val="24"/>
        </w:rPr>
        <w:t>з</w:t>
      </w:r>
      <w:r w:rsidRPr="00655CE7">
        <w:rPr>
          <w:rFonts w:ascii="Times New Roman" w:hAnsi="Times New Roman"/>
          <w:sz w:val="24"/>
          <w:szCs w:val="24"/>
        </w:rPr>
        <w:t>м, экс</w:t>
      </w:r>
      <w:r w:rsidRPr="00655CE7">
        <w:rPr>
          <w:rFonts w:ascii="Times New Roman" w:hAnsi="Times New Roman"/>
          <w:spacing w:val="-1"/>
          <w:sz w:val="24"/>
          <w:szCs w:val="24"/>
        </w:rPr>
        <w:t>п</w:t>
      </w:r>
      <w:r w:rsidRPr="00655CE7">
        <w:rPr>
          <w:rFonts w:ascii="Times New Roman" w:hAnsi="Times New Roman"/>
          <w:spacing w:val="1"/>
          <w:sz w:val="24"/>
          <w:szCs w:val="24"/>
        </w:rPr>
        <w:t>ор</w:t>
      </w:r>
      <w:r w:rsidRPr="00655CE7">
        <w:rPr>
          <w:rFonts w:ascii="Times New Roman" w:hAnsi="Times New Roman"/>
          <w:sz w:val="24"/>
          <w:szCs w:val="24"/>
        </w:rPr>
        <w:t>тс</w:t>
      </w:r>
      <w:r w:rsidRPr="00655CE7">
        <w:rPr>
          <w:rFonts w:ascii="Times New Roman" w:hAnsi="Times New Roman"/>
          <w:spacing w:val="-3"/>
          <w:sz w:val="24"/>
          <w:szCs w:val="24"/>
        </w:rPr>
        <w:t>у</w:t>
      </w:r>
      <w:r w:rsidRPr="00655CE7">
        <w:rPr>
          <w:rFonts w:ascii="Times New Roman" w:hAnsi="Times New Roman"/>
          <w:spacing w:val="1"/>
          <w:sz w:val="24"/>
          <w:szCs w:val="24"/>
        </w:rPr>
        <w:t>б</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ск</w:t>
      </w:r>
      <w:r w:rsidRPr="00655CE7">
        <w:rPr>
          <w:rFonts w:ascii="Times New Roman" w:hAnsi="Times New Roman"/>
          <w:spacing w:val="-1"/>
          <w:sz w:val="24"/>
          <w:szCs w:val="24"/>
        </w:rPr>
        <w:t>и</w:t>
      </w:r>
      <w:r w:rsidRPr="00655CE7">
        <w:rPr>
          <w:rFonts w:ascii="Times New Roman" w:hAnsi="Times New Roman"/>
          <w:sz w:val="24"/>
          <w:szCs w:val="24"/>
        </w:rPr>
        <w:t>хк</w:t>
      </w:r>
      <w:r w:rsidRPr="00655CE7">
        <w:rPr>
          <w:rFonts w:ascii="Times New Roman" w:hAnsi="Times New Roman"/>
          <w:spacing w:val="-3"/>
          <w:sz w:val="24"/>
          <w:szCs w:val="24"/>
        </w:rPr>
        <w:t>у</w:t>
      </w:r>
      <w:r w:rsidRPr="00655CE7">
        <w:rPr>
          <w:rFonts w:ascii="Times New Roman" w:hAnsi="Times New Roman"/>
          <w:spacing w:val="-1"/>
          <w:sz w:val="24"/>
          <w:szCs w:val="24"/>
        </w:rPr>
        <w:t>ль</w:t>
      </w:r>
      <w:r w:rsidRPr="00655CE7">
        <w:rPr>
          <w:rFonts w:ascii="Times New Roman" w:hAnsi="Times New Roman"/>
          <w:spacing w:val="2"/>
          <w:sz w:val="24"/>
          <w:szCs w:val="24"/>
        </w:rPr>
        <w:t>т</w:t>
      </w:r>
      <w:r w:rsidRPr="00655CE7">
        <w:rPr>
          <w:rFonts w:ascii="Times New Roman" w:hAnsi="Times New Roman"/>
          <w:spacing w:val="-1"/>
          <w:sz w:val="24"/>
          <w:szCs w:val="24"/>
        </w:rPr>
        <w:t>у</w:t>
      </w:r>
      <w:r w:rsidRPr="00655CE7">
        <w:rPr>
          <w:rFonts w:ascii="Times New Roman" w:hAnsi="Times New Roman"/>
          <w:sz w:val="24"/>
          <w:szCs w:val="24"/>
        </w:rPr>
        <w:t>р (</w:t>
      </w:r>
      <w:r w:rsidRPr="00655CE7">
        <w:rPr>
          <w:rFonts w:ascii="Times New Roman" w:hAnsi="Times New Roman"/>
          <w:spacing w:val="1"/>
          <w:sz w:val="24"/>
          <w:szCs w:val="24"/>
        </w:rPr>
        <w:t>ци</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ы</w:t>
      </w:r>
      <w:r w:rsidRPr="00655CE7">
        <w:rPr>
          <w:rFonts w:ascii="Times New Roman" w:hAnsi="Times New Roman"/>
          <w:spacing w:val="1"/>
          <w:sz w:val="24"/>
          <w:szCs w:val="24"/>
        </w:rPr>
        <w:t>х</w:t>
      </w:r>
      <w:r w:rsidRPr="00655CE7">
        <w:rPr>
          <w:rFonts w:ascii="Times New Roman" w:hAnsi="Times New Roman"/>
          <w:sz w:val="24"/>
          <w:szCs w:val="24"/>
        </w:rPr>
        <w:t>,м</w:t>
      </w:r>
      <w:r w:rsidRPr="00655CE7">
        <w:rPr>
          <w:rFonts w:ascii="Times New Roman" w:hAnsi="Times New Roman"/>
          <w:spacing w:val="-3"/>
          <w:sz w:val="24"/>
          <w:szCs w:val="24"/>
        </w:rPr>
        <w:t>а</w:t>
      </w:r>
      <w:r w:rsidRPr="00655CE7">
        <w:rPr>
          <w:rFonts w:ascii="Times New Roman" w:hAnsi="Times New Roman"/>
          <w:sz w:val="24"/>
          <w:szCs w:val="24"/>
        </w:rPr>
        <w:t>сли</w:t>
      </w:r>
      <w:r w:rsidRPr="00655CE7">
        <w:rPr>
          <w:rFonts w:ascii="Times New Roman" w:hAnsi="Times New Roman"/>
          <w:spacing w:val="1"/>
          <w:sz w:val="24"/>
          <w:szCs w:val="24"/>
        </w:rPr>
        <w:t>н</w:t>
      </w:r>
      <w:r w:rsidRPr="00655CE7">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z w:val="24"/>
          <w:szCs w:val="24"/>
        </w:rPr>
        <w:t>кт</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п</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б</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к</w:t>
      </w:r>
      <w:r w:rsidRPr="00655CE7">
        <w:rPr>
          <w:rFonts w:ascii="Times New Roman" w:hAnsi="Times New Roman"/>
          <w:sz w:val="24"/>
          <w:szCs w:val="24"/>
        </w:rPr>
        <w:t>и(</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вк</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е мас</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 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с</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 xml:space="preserve">вы, </w:t>
      </w:r>
      <w:r w:rsidRPr="00655CE7">
        <w:rPr>
          <w:rFonts w:ascii="Times New Roman" w:hAnsi="Times New Roman"/>
          <w:spacing w:val="-3"/>
          <w:sz w:val="24"/>
          <w:szCs w:val="24"/>
        </w:rPr>
        <w:t>с</w:t>
      </w:r>
      <w:r w:rsidRPr="00655CE7">
        <w:rPr>
          <w:rFonts w:ascii="Times New Roman" w:hAnsi="Times New Roman"/>
          <w:spacing w:val="1"/>
          <w:sz w:val="24"/>
          <w:szCs w:val="24"/>
        </w:rPr>
        <w:t>о</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),в</w:t>
      </w:r>
      <w:r w:rsidRPr="00655CE7">
        <w:rPr>
          <w:rFonts w:ascii="Times New Roman" w:hAnsi="Times New Roman"/>
          <w:spacing w:val="-2"/>
          <w:sz w:val="24"/>
          <w:szCs w:val="24"/>
        </w:rPr>
        <w:t>ы</w:t>
      </w:r>
      <w:r w:rsidRPr="00655CE7">
        <w:rPr>
          <w:rFonts w:ascii="Times New Roman" w:hAnsi="Times New Roman"/>
          <w:sz w:val="24"/>
          <w:szCs w:val="24"/>
        </w:rPr>
        <w:t xml:space="preserve">воз </w:t>
      </w:r>
      <w:r w:rsidRPr="00655CE7">
        <w:rPr>
          <w:rFonts w:ascii="Times New Roman" w:hAnsi="Times New Roman"/>
          <w:spacing w:val="-2"/>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z w:val="24"/>
          <w:szCs w:val="24"/>
        </w:rPr>
        <w:t>к</w:t>
      </w:r>
      <w:r w:rsidRPr="00655CE7">
        <w:rPr>
          <w:rFonts w:ascii="Times New Roman" w:hAnsi="Times New Roman"/>
          <w:spacing w:val="1"/>
          <w:sz w:val="24"/>
          <w:szCs w:val="24"/>
        </w:rPr>
        <w:t>ци</w:t>
      </w:r>
      <w:r w:rsidRPr="00655CE7">
        <w:rPr>
          <w:rFonts w:ascii="Times New Roman" w:hAnsi="Times New Roman"/>
          <w:sz w:val="24"/>
          <w:szCs w:val="24"/>
        </w:rPr>
        <w:t>и</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2"/>
          <w:sz w:val="24"/>
          <w:szCs w:val="24"/>
        </w:rPr>
        <w:t>гк</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ш</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2"/>
          <w:sz w:val="24"/>
          <w:szCs w:val="24"/>
        </w:rPr>
        <w:t>о</w:t>
      </w:r>
      <w:r w:rsidRPr="00655CE7">
        <w:rPr>
          <w:rFonts w:ascii="Times New Roman" w:hAnsi="Times New Roman"/>
          <w:spacing w:val="1"/>
          <w:sz w:val="24"/>
          <w:szCs w:val="24"/>
        </w:rPr>
        <w:t>д</w:t>
      </w:r>
      <w:r w:rsidRPr="00655CE7">
        <w:rPr>
          <w:rFonts w:ascii="Times New Roman" w:hAnsi="Times New Roman"/>
          <w:sz w:val="24"/>
          <w:szCs w:val="24"/>
        </w:rPr>
        <w:t>е</w:t>
      </w:r>
      <w:r w:rsidRPr="00655CE7">
        <w:rPr>
          <w:rFonts w:ascii="Times New Roman" w:hAnsi="Times New Roman"/>
          <w:spacing w:val="-2"/>
          <w:sz w:val="24"/>
          <w:szCs w:val="24"/>
        </w:rPr>
        <w:t>ж</w:t>
      </w:r>
      <w:r w:rsidRPr="00655CE7">
        <w:rPr>
          <w:rFonts w:ascii="Times New Roman" w:hAnsi="Times New Roman"/>
          <w:spacing w:val="-1"/>
          <w:sz w:val="24"/>
          <w:szCs w:val="24"/>
        </w:rPr>
        <w:t>д</w:t>
      </w:r>
      <w:r w:rsidRPr="00655CE7">
        <w:rPr>
          <w:rFonts w:ascii="Times New Roman" w:hAnsi="Times New Roman"/>
          <w:spacing w:val="1"/>
          <w:sz w:val="24"/>
          <w:szCs w:val="24"/>
        </w:rPr>
        <w:t>ы</w:t>
      </w:r>
      <w:r w:rsidRPr="00655CE7">
        <w:rPr>
          <w:rFonts w:ascii="Times New Roman" w:hAnsi="Times New Roman"/>
          <w:sz w:val="24"/>
          <w:szCs w:val="24"/>
        </w:rPr>
        <w:t>,</w:t>
      </w:r>
      <w:r w:rsidRPr="00655CE7">
        <w:rPr>
          <w:rFonts w:ascii="Times New Roman" w:hAnsi="Times New Roman"/>
          <w:spacing w:val="-1"/>
          <w:sz w:val="24"/>
          <w:szCs w:val="24"/>
        </w:rPr>
        <w:t xml:space="preserve"> о</w:t>
      </w:r>
      <w:r w:rsidRPr="00655CE7">
        <w:rPr>
          <w:rFonts w:ascii="Times New Roman" w:hAnsi="Times New Roman"/>
          <w:spacing w:val="1"/>
          <w:sz w:val="24"/>
          <w:szCs w:val="24"/>
        </w:rPr>
        <w:t>б</w:t>
      </w:r>
      <w:r w:rsidRPr="00655CE7">
        <w:rPr>
          <w:rFonts w:ascii="Times New Roman" w:hAnsi="Times New Roman"/>
          <w:spacing w:val="-4"/>
          <w:sz w:val="24"/>
          <w:szCs w:val="24"/>
        </w:rPr>
        <w:t>у</w:t>
      </w:r>
      <w:r w:rsidRPr="00655CE7">
        <w:rPr>
          <w:rFonts w:ascii="Times New Roman" w:hAnsi="Times New Roman"/>
          <w:sz w:val="24"/>
          <w:szCs w:val="24"/>
        </w:rPr>
        <w:t xml:space="preserve">ви)).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З</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2"/>
          <w:sz w:val="24"/>
          <w:szCs w:val="24"/>
        </w:rPr>
        <w:t>ж</w:t>
      </w:r>
      <w:r w:rsidRPr="00655CE7">
        <w:rPr>
          <w:rFonts w:ascii="Times New Roman" w:hAnsi="Times New Roman"/>
          <w:spacing w:val="1"/>
          <w:sz w:val="24"/>
          <w:szCs w:val="24"/>
        </w:rPr>
        <w:t>н</w:t>
      </w:r>
      <w:r w:rsidRPr="00655CE7">
        <w:rPr>
          <w:rFonts w:ascii="Times New Roman" w:hAnsi="Times New Roman"/>
          <w:sz w:val="24"/>
          <w:szCs w:val="24"/>
        </w:rPr>
        <w:t>ая</w:t>
      </w:r>
      <w:r w:rsidRPr="00655CE7">
        <w:rPr>
          <w:rFonts w:ascii="Times New Roman" w:hAnsi="Times New Roman"/>
          <w:spacing w:val="-1"/>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и</w:t>
      </w:r>
      <w:r w:rsidRPr="00655CE7">
        <w:rPr>
          <w:rFonts w:ascii="Times New Roman" w:hAnsi="Times New Roman"/>
          <w:sz w:val="24"/>
          <w:szCs w:val="24"/>
        </w:rPr>
        <w:t>я. Стр</w:t>
      </w:r>
      <w:r w:rsidRPr="00655CE7">
        <w:rPr>
          <w:rFonts w:ascii="Times New Roman" w:hAnsi="Times New Roman"/>
          <w:spacing w:val="-1"/>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ыЮ</w:t>
      </w:r>
      <w:r w:rsidRPr="00655CE7">
        <w:rPr>
          <w:rFonts w:ascii="Times New Roman" w:hAnsi="Times New Roman"/>
          <w:spacing w:val="-3"/>
          <w:sz w:val="24"/>
          <w:szCs w:val="24"/>
        </w:rPr>
        <w:t>г</w:t>
      </w:r>
      <w:r w:rsidRPr="00655CE7">
        <w:rPr>
          <w:rFonts w:ascii="Times New Roman" w:hAnsi="Times New Roman"/>
          <w:spacing w:val="6"/>
          <w:sz w:val="24"/>
          <w:szCs w:val="24"/>
        </w:rPr>
        <w:t>о</w:t>
      </w:r>
      <w:r w:rsidRPr="00655CE7">
        <w:rPr>
          <w:rFonts w:ascii="Times New Roman" w:hAnsi="Times New Roman"/>
          <w:spacing w:val="-2"/>
          <w:sz w:val="24"/>
          <w:szCs w:val="24"/>
        </w:rPr>
        <w:t>-</w:t>
      </w:r>
      <w:r w:rsidRPr="00655CE7">
        <w:rPr>
          <w:rFonts w:ascii="Times New Roman" w:hAnsi="Times New Roman"/>
          <w:spacing w:val="1"/>
          <w:sz w:val="24"/>
          <w:szCs w:val="24"/>
        </w:rPr>
        <w:t>З</w:t>
      </w:r>
      <w:r w:rsidRPr="00655CE7">
        <w:rPr>
          <w:rFonts w:ascii="Times New Roman" w:hAnsi="Times New Roman"/>
          <w:spacing w:val="-2"/>
          <w:sz w:val="24"/>
          <w:szCs w:val="24"/>
        </w:rPr>
        <w:t>а</w:t>
      </w:r>
      <w:r w:rsidRPr="00655CE7">
        <w:rPr>
          <w:rFonts w:ascii="Times New Roman" w:hAnsi="Times New Roman"/>
          <w:spacing w:val="1"/>
          <w:sz w:val="24"/>
          <w:szCs w:val="24"/>
        </w:rPr>
        <w:t>п</w:t>
      </w:r>
      <w:r w:rsidRPr="00655CE7">
        <w:rPr>
          <w:rFonts w:ascii="Times New Roman" w:hAnsi="Times New Roman"/>
          <w:sz w:val="24"/>
          <w:szCs w:val="24"/>
        </w:rPr>
        <w:t>а</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А</w:t>
      </w:r>
      <w:r w:rsidRPr="00655CE7">
        <w:rPr>
          <w:rFonts w:ascii="Times New Roman" w:hAnsi="Times New Roman"/>
          <w:sz w:val="24"/>
          <w:szCs w:val="24"/>
        </w:rPr>
        <w:t>з</w:t>
      </w:r>
      <w:r w:rsidRPr="00655CE7">
        <w:rPr>
          <w:rFonts w:ascii="Times New Roman" w:hAnsi="Times New Roman"/>
          <w:spacing w:val="-2"/>
          <w:sz w:val="24"/>
          <w:szCs w:val="24"/>
        </w:rPr>
        <w:t>и</w:t>
      </w:r>
      <w:r w:rsidRPr="00655CE7">
        <w:rPr>
          <w:rFonts w:ascii="Times New Roman" w:hAnsi="Times New Roman"/>
          <w:sz w:val="24"/>
          <w:szCs w:val="24"/>
        </w:rPr>
        <w:t>и(</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сти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2"/>
          <w:sz w:val="24"/>
          <w:szCs w:val="24"/>
        </w:rPr>
        <w:t>ж</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2"/>
          <w:sz w:val="24"/>
          <w:szCs w:val="24"/>
        </w:rPr>
        <w:t>(</w:t>
      </w:r>
      <w:r w:rsidRPr="00655CE7">
        <w:rPr>
          <w:rFonts w:ascii="Times New Roman" w:hAnsi="Times New Roman"/>
          <w:spacing w:val="1"/>
          <w:sz w:val="24"/>
          <w:szCs w:val="24"/>
        </w:rPr>
        <w:t>н</w:t>
      </w:r>
      <w:r w:rsidRPr="00655CE7">
        <w:rPr>
          <w:rFonts w:ascii="Times New Roman" w:hAnsi="Times New Roman"/>
          <w:sz w:val="24"/>
          <w:szCs w:val="24"/>
        </w:rPr>
        <w:t>а 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4"/>
          <w:sz w:val="24"/>
          <w:szCs w:val="24"/>
        </w:rPr>
        <w:t>и</w:t>
      </w:r>
      <w:r w:rsidRPr="00655CE7">
        <w:rPr>
          <w:rFonts w:ascii="Times New Roman" w:hAnsi="Times New Roman"/>
          <w:spacing w:val="-1"/>
          <w:sz w:val="24"/>
          <w:szCs w:val="24"/>
        </w:rPr>
        <w:t>ц</w:t>
      </w:r>
      <w:r w:rsidRPr="00655CE7">
        <w:rPr>
          <w:rFonts w:ascii="Times New Roman" w:hAnsi="Times New Roman"/>
          <w:sz w:val="24"/>
          <w:szCs w:val="24"/>
        </w:rPr>
        <w:t>ет</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z w:val="24"/>
          <w:szCs w:val="24"/>
        </w:rPr>
        <w:t>хчаст</w:t>
      </w:r>
      <w:r w:rsidRPr="00655CE7">
        <w:rPr>
          <w:rFonts w:ascii="Times New Roman" w:hAnsi="Times New Roman"/>
          <w:spacing w:val="-2"/>
          <w:sz w:val="24"/>
          <w:szCs w:val="24"/>
        </w:rPr>
        <w:t>е</w:t>
      </w:r>
      <w:r w:rsidRPr="00655CE7">
        <w:rPr>
          <w:rFonts w:ascii="Times New Roman" w:hAnsi="Times New Roman"/>
          <w:sz w:val="24"/>
          <w:szCs w:val="24"/>
        </w:rPr>
        <w:t>йсве</w:t>
      </w:r>
      <w:r w:rsidRPr="00655CE7">
        <w:rPr>
          <w:rFonts w:ascii="Times New Roman" w:hAnsi="Times New Roman"/>
          <w:spacing w:val="-3"/>
          <w:sz w:val="24"/>
          <w:szCs w:val="24"/>
        </w:rPr>
        <w:t>т</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z w:val="24"/>
          <w:szCs w:val="24"/>
        </w:rPr>
        <w:t>селе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pacing w:val="1"/>
          <w:sz w:val="24"/>
          <w:szCs w:val="24"/>
        </w:rPr>
        <w:t>бр</w:t>
      </w:r>
      <w:r w:rsidRPr="00655CE7">
        <w:rPr>
          <w:rFonts w:ascii="Times New Roman" w:hAnsi="Times New Roman"/>
          <w:spacing w:val="-2"/>
          <w:sz w:val="24"/>
          <w:szCs w:val="24"/>
        </w:rPr>
        <w:t>а</w:t>
      </w:r>
      <w:r w:rsidRPr="00655CE7">
        <w:rPr>
          <w:rFonts w:ascii="Times New Roman" w:hAnsi="Times New Roman"/>
          <w:sz w:val="24"/>
          <w:szCs w:val="24"/>
        </w:rPr>
        <w:t>зж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иик</w:t>
      </w:r>
      <w:r w:rsidRPr="00655CE7">
        <w:rPr>
          <w:rFonts w:ascii="Times New Roman" w:hAnsi="Times New Roman"/>
          <w:spacing w:val="-3"/>
          <w:sz w:val="24"/>
          <w:szCs w:val="24"/>
        </w:rPr>
        <w:t>у</w:t>
      </w:r>
      <w:r w:rsidRPr="00655CE7">
        <w:rPr>
          <w:rFonts w:ascii="Times New Roman" w:hAnsi="Times New Roman"/>
          <w:spacing w:val="-1"/>
          <w:sz w:val="24"/>
          <w:szCs w:val="24"/>
        </w:rPr>
        <w:t>ль</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3"/>
          <w:sz w:val="24"/>
          <w:szCs w:val="24"/>
        </w:rPr>
        <w:t>р</w:t>
      </w:r>
      <w:r w:rsidRPr="00655CE7">
        <w:rPr>
          <w:rFonts w:ascii="Times New Roman" w:hAnsi="Times New Roman"/>
          <w:sz w:val="24"/>
          <w:szCs w:val="24"/>
        </w:rPr>
        <w:t xml:space="preserve">а </w:t>
      </w:r>
      <w:r w:rsidRPr="00655CE7">
        <w:rPr>
          <w:rFonts w:ascii="Times New Roman" w:hAnsi="Times New Roman"/>
          <w:spacing w:val="1"/>
          <w:sz w:val="24"/>
          <w:szCs w:val="24"/>
        </w:rPr>
        <w:lastRenderedPageBreak/>
        <w:t>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ц</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z w:val="24"/>
          <w:szCs w:val="24"/>
        </w:rPr>
        <w:t>рво</w:t>
      </w:r>
      <w:r w:rsidRPr="00655CE7">
        <w:rPr>
          <w:rFonts w:ascii="Times New Roman" w:hAnsi="Times New Roman"/>
          <w:spacing w:val="-2"/>
          <w:sz w:val="24"/>
          <w:szCs w:val="24"/>
        </w:rPr>
        <w:t>з</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к</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ядвух</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ы</w:t>
      </w:r>
      <w:r w:rsidRPr="00655CE7">
        <w:rPr>
          <w:rFonts w:ascii="Times New Roman" w:hAnsi="Times New Roman"/>
          <w:sz w:val="24"/>
          <w:szCs w:val="24"/>
        </w:rPr>
        <w:t xml:space="preserve">х </w:t>
      </w:r>
      <w:r w:rsidRPr="00655CE7">
        <w:rPr>
          <w:rFonts w:ascii="Times New Roman" w:hAnsi="Times New Roman"/>
          <w:spacing w:val="1"/>
          <w:sz w:val="24"/>
          <w:szCs w:val="24"/>
        </w:rPr>
        <w:t>р</w:t>
      </w:r>
      <w:r w:rsidRPr="00655CE7">
        <w:rPr>
          <w:rFonts w:ascii="Times New Roman" w:hAnsi="Times New Roman"/>
          <w:sz w:val="24"/>
          <w:szCs w:val="24"/>
        </w:rPr>
        <w:t>ели</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й</w:t>
      </w:r>
      <w:r w:rsidRPr="00655CE7">
        <w:rPr>
          <w:rFonts w:ascii="Times New Roman" w:hAnsi="Times New Roman"/>
          <w:sz w:val="24"/>
          <w:szCs w:val="24"/>
        </w:rPr>
        <w:t>),с</w:t>
      </w:r>
      <w:r w:rsidRPr="00655CE7">
        <w:rPr>
          <w:rFonts w:ascii="Times New Roman" w:hAnsi="Times New Roman"/>
          <w:spacing w:val="1"/>
          <w:sz w:val="24"/>
          <w:szCs w:val="24"/>
        </w:rPr>
        <w:t>п</w:t>
      </w:r>
      <w:r w:rsidRPr="00655CE7">
        <w:rPr>
          <w:rFonts w:ascii="Times New Roman" w:hAnsi="Times New Roman"/>
          <w:spacing w:val="-2"/>
          <w:sz w:val="24"/>
          <w:szCs w:val="24"/>
        </w:rPr>
        <w:t>е</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сть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х </w:t>
      </w:r>
      <w:r w:rsidRPr="00655CE7">
        <w:rPr>
          <w:rFonts w:ascii="Times New Roman" w:hAnsi="Times New Roman"/>
          <w:spacing w:val="-4"/>
          <w:sz w:val="24"/>
          <w:szCs w:val="24"/>
        </w:rPr>
        <w:t>у</w:t>
      </w:r>
      <w:r w:rsidRPr="00655CE7">
        <w:rPr>
          <w:rFonts w:ascii="Times New Roman" w:hAnsi="Times New Roman"/>
          <w:sz w:val="24"/>
          <w:szCs w:val="24"/>
        </w:rPr>
        <w:t>словийи</w:t>
      </w:r>
      <w:r w:rsidRPr="00655CE7">
        <w:rPr>
          <w:rFonts w:ascii="Times New Roman" w:hAnsi="Times New Roman"/>
          <w:spacing w:val="1"/>
          <w:sz w:val="24"/>
          <w:szCs w:val="24"/>
        </w:rPr>
        <w:t xml:space="preserve"> р</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3"/>
          <w:sz w:val="24"/>
          <w:szCs w:val="24"/>
        </w:rPr>
        <w:t>у</w:t>
      </w:r>
      <w:r w:rsidRPr="00655CE7">
        <w:rPr>
          <w:rFonts w:ascii="Times New Roman" w:hAnsi="Times New Roman"/>
          <w:spacing w:val="1"/>
          <w:sz w:val="24"/>
          <w:szCs w:val="24"/>
        </w:rPr>
        <w:t>р</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 и</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1"/>
          <w:sz w:val="24"/>
          <w:szCs w:val="24"/>
        </w:rPr>
        <w:t xml:space="preserve"> о</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ж</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н</w:t>
      </w:r>
      <w:r w:rsidRPr="00655CE7">
        <w:rPr>
          <w:rFonts w:ascii="Times New Roman" w:hAnsi="Times New Roman"/>
          <w:sz w:val="24"/>
          <w:szCs w:val="24"/>
        </w:rPr>
        <w:t>аж</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2"/>
          <w:sz w:val="24"/>
          <w:szCs w:val="24"/>
        </w:rPr>
        <w:t>н</w:t>
      </w:r>
      <w:r w:rsidRPr="00655CE7">
        <w:rPr>
          <w:rFonts w:ascii="Times New Roman" w:hAnsi="Times New Roman"/>
          <w:sz w:val="24"/>
          <w:szCs w:val="24"/>
        </w:rPr>
        <w:t>и</w:t>
      </w:r>
      <w:r w:rsidRPr="00655CE7">
        <w:rPr>
          <w:rFonts w:ascii="Times New Roman" w:hAnsi="Times New Roman"/>
          <w:spacing w:val="-1"/>
          <w:sz w:val="24"/>
          <w:szCs w:val="24"/>
        </w:rPr>
        <w:t>л</w:t>
      </w:r>
      <w:r w:rsidRPr="00655CE7">
        <w:rPr>
          <w:rFonts w:ascii="Times New Roman" w:hAnsi="Times New Roman"/>
          <w:spacing w:val="-3"/>
          <w:sz w:val="24"/>
          <w:szCs w:val="24"/>
        </w:rPr>
        <w:t>ю</w:t>
      </w:r>
      <w:r w:rsidRPr="00655CE7">
        <w:rPr>
          <w:rFonts w:ascii="Times New Roman" w:hAnsi="Times New Roman"/>
          <w:spacing w:val="1"/>
          <w:sz w:val="24"/>
          <w:szCs w:val="24"/>
        </w:rPr>
        <w:t>д</w:t>
      </w:r>
      <w:r w:rsidRPr="00655CE7">
        <w:rPr>
          <w:rFonts w:ascii="Times New Roman" w:hAnsi="Times New Roman"/>
          <w:sz w:val="24"/>
          <w:szCs w:val="24"/>
        </w:rPr>
        <w:t>ей(</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п</w:t>
      </w:r>
      <w:r w:rsidRPr="00655CE7">
        <w:rPr>
          <w:rFonts w:ascii="Times New Roman" w:hAnsi="Times New Roman"/>
          <w:spacing w:val="-4"/>
          <w:sz w:val="24"/>
          <w:szCs w:val="24"/>
        </w:rPr>
        <w:t>у</w:t>
      </w:r>
      <w:r w:rsidRPr="00655CE7">
        <w:rPr>
          <w:rFonts w:ascii="Times New Roman" w:hAnsi="Times New Roman"/>
          <w:sz w:val="24"/>
          <w:szCs w:val="24"/>
        </w:rPr>
        <w:t>сты</w:t>
      </w:r>
      <w:r w:rsidRPr="00655CE7">
        <w:rPr>
          <w:rFonts w:ascii="Times New Roman" w:hAnsi="Times New Roman"/>
          <w:spacing w:val="1"/>
          <w:sz w:val="24"/>
          <w:szCs w:val="24"/>
        </w:rPr>
        <w:t>н</w:t>
      </w:r>
      <w:r w:rsidRPr="00655CE7">
        <w:rPr>
          <w:rFonts w:ascii="Times New Roman" w:hAnsi="Times New Roman"/>
          <w:spacing w:val="-1"/>
          <w:sz w:val="24"/>
          <w:szCs w:val="24"/>
        </w:rPr>
        <w:t>ь</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ази</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 xml:space="preserve">в, </w:t>
      </w:r>
      <w:r w:rsidRPr="00655CE7">
        <w:rPr>
          <w:rFonts w:ascii="Times New Roman" w:hAnsi="Times New Roman"/>
          <w:spacing w:val="1"/>
          <w:sz w:val="24"/>
          <w:szCs w:val="24"/>
        </w:rPr>
        <w:t>н</w:t>
      </w:r>
      <w:r w:rsidRPr="00655CE7">
        <w:rPr>
          <w:rFonts w:ascii="Times New Roman" w:hAnsi="Times New Roman"/>
          <w:sz w:val="24"/>
          <w:szCs w:val="24"/>
        </w:rPr>
        <w:t>еф</w:t>
      </w:r>
      <w:r w:rsidRPr="00655CE7">
        <w:rPr>
          <w:rFonts w:ascii="Times New Roman" w:hAnsi="Times New Roman"/>
          <w:spacing w:val="-2"/>
          <w:sz w:val="24"/>
          <w:szCs w:val="24"/>
        </w:rPr>
        <w:t>т</w:t>
      </w:r>
      <w:r w:rsidRPr="00655CE7">
        <w:rPr>
          <w:rFonts w:ascii="Times New Roman" w:hAnsi="Times New Roman"/>
          <w:sz w:val="24"/>
          <w:szCs w:val="24"/>
        </w:rPr>
        <w:t>ии газ</w:t>
      </w:r>
      <w:r w:rsidRPr="00655CE7">
        <w:rPr>
          <w:rFonts w:ascii="Times New Roman" w:hAnsi="Times New Roman"/>
          <w:spacing w:val="-3"/>
          <w:sz w:val="24"/>
          <w:szCs w:val="24"/>
        </w:rPr>
        <w:t>а</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я</w:t>
      </w:r>
      <w:r w:rsidRPr="00655CE7">
        <w:rPr>
          <w:rFonts w:ascii="Times New Roman" w:hAnsi="Times New Roman"/>
          <w:spacing w:val="-2"/>
          <w:sz w:val="24"/>
          <w:szCs w:val="24"/>
        </w:rPr>
        <w:t>ч</w:t>
      </w:r>
      <w:r w:rsidRPr="00655CE7">
        <w:rPr>
          <w:rFonts w:ascii="Times New Roman" w:hAnsi="Times New Roman"/>
          <w:sz w:val="24"/>
          <w:szCs w:val="24"/>
        </w:rPr>
        <w:t>ая т</w:t>
      </w:r>
      <w:r w:rsidRPr="00655CE7">
        <w:rPr>
          <w:rFonts w:ascii="Times New Roman" w:hAnsi="Times New Roman"/>
          <w:spacing w:val="1"/>
          <w:sz w:val="24"/>
          <w:szCs w:val="24"/>
        </w:rPr>
        <w:t>о</w:t>
      </w:r>
      <w:r w:rsidRPr="00655CE7">
        <w:rPr>
          <w:rFonts w:ascii="Times New Roman" w:hAnsi="Times New Roman"/>
          <w:spacing w:val="-2"/>
          <w:sz w:val="24"/>
          <w:szCs w:val="24"/>
        </w:rPr>
        <w:t>ч</w:t>
      </w:r>
      <w:r w:rsidRPr="00655CE7">
        <w:rPr>
          <w:rFonts w:ascii="Times New Roman" w:hAnsi="Times New Roman"/>
          <w:sz w:val="24"/>
          <w:szCs w:val="24"/>
        </w:rPr>
        <w:t>ка пл</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3"/>
          <w:sz w:val="24"/>
          <w:szCs w:val="24"/>
        </w:rPr>
        <w:t>т</w:t>
      </w:r>
      <w:r w:rsidRPr="00655CE7">
        <w:rPr>
          <w:rFonts w:ascii="Times New Roman" w:hAnsi="Times New Roman"/>
          <w:spacing w:val="1"/>
          <w:sz w:val="24"/>
          <w:szCs w:val="24"/>
        </w:rPr>
        <w:t>ы</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Стр</w:t>
      </w:r>
      <w:r w:rsidRPr="00655CE7">
        <w:rPr>
          <w:rFonts w:ascii="Times New Roman" w:hAnsi="Times New Roman"/>
          <w:spacing w:val="-1"/>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w:t>
      </w:r>
      <w:r w:rsidRPr="00655CE7">
        <w:rPr>
          <w:rFonts w:ascii="Times New Roman" w:hAnsi="Times New Roman"/>
          <w:spacing w:val="-1"/>
          <w:sz w:val="24"/>
          <w:szCs w:val="24"/>
        </w:rPr>
        <w:t>Ц</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А</w:t>
      </w:r>
      <w:r w:rsidRPr="00655CE7">
        <w:rPr>
          <w:rFonts w:ascii="Times New Roman" w:hAnsi="Times New Roman"/>
          <w:sz w:val="24"/>
          <w:szCs w:val="24"/>
        </w:rPr>
        <w:t>з</w:t>
      </w:r>
      <w:r w:rsidRPr="00655CE7">
        <w:rPr>
          <w:rFonts w:ascii="Times New Roman" w:hAnsi="Times New Roman"/>
          <w:spacing w:val="-2"/>
          <w:sz w:val="24"/>
          <w:szCs w:val="24"/>
        </w:rPr>
        <w:t>и</w:t>
      </w:r>
      <w:r w:rsidRPr="00655CE7">
        <w:rPr>
          <w:rFonts w:ascii="Times New Roman" w:hAnsi="Times New Roman"/>
          <w:sz w:val="24"/>
          <w:szCs w:val="24"/>
        </w:rPr>
        <w:t>и(в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бо</w:t>
      </w:r>
      <w:r w:rsidRPr="00655CE7">
        <w:rPr>
          <w:rFonts w:ascii="Times New Roman" w:hAnsi="Times New Roman"/>
          <w:spacing w:val="-1"/>
          <w:sz w:val="24"/>
          <w:szCs w:val="24"/>
        </w:rPr>
        <w:t>ль</w:t>
      </w:r>
      <w:r w:rsidRPr="00655CE7">
        <w:rPr>
          <w:rFonts w:ascii="Times New Roman" w:hAnsi="Times New Roman"/>
          <w:sz w:val="24"/>
          <w:szCs w:val="24"/>
        </w:rPr>
        <w:t>ш</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3"/>
          <w:sz w:val="24"/>
          <w:szCs w:val="24"/>
        </w:rPr>
        <w:t>щ</w:t>
      </w:r>
      <w:r w:rsidRPr="00655CE7">
        <w:rPr>
          <w:rFonts w:ascii="Times New Roman" w:hAnsi="Times New Roman"/>
          <w:sz w:val="24"/>
          <w:szCs w:val="24"/>
        </w:rPr>
        <w:t>а</w:t>
      </w:r>
      <w:r w:rsidRPr="00655CE7">
        <w:rPr>
          <w:rFonts w:ascii="Times New Roman" w:hAnsi="Times New Roman"/>
          <w:spacing w:val="-1"/>
          <w:sz w:val="24"/>
          <w:szCs w:val="24"/>
        </w:rPr>
        <w:t>д</w:t>
      </w:r>
      <w:r w:rsidRPr="00655CE7">
        <w:rPr>
          <w:rFonts w:ascii="Times New Roman" w:hAnsi="Times New Roman"/>
          <w:sz w:val="24"/>
          <w:szCs w:val="24"/>
        </w:rPr>
        <w:t>ите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ме</w:t>
      </w:r>
      <w:r w:rsidRPr="00655CE7">
        <w:rPr>
          <w:rFonts w:ascii="Times New Roman" w:hAnsi="Times New Roman"/>
          <w:spacing w:val="-1"/>
          <w:sz w:val="24"/>
          <w:szCs w:val="24"/>
        </w:rPr>
        <w:t>ю</w:t>
      </w:r>
      <w:r w:rsidRPr="00655CE7">
        <w:rPr>
          <w:rFonts w:ascii="Times New Roman" w:hAnsi="Times New Roman"/>
          <w:sz w:val="24"/>
          <w:szCs w:val="24"/>
        </w:rPr>
        <w:t>щ</w:t>
      </w:r>
      <w:r w:rsidRPr="00655CE7">
        <w:rPr>
          <w:rFonts w:ascii="Times New Roman" w:hAnsi="Times New Roman"/>
          <w:spacing w:val="-3"/>
          <w:sz w:val="24"/>
          <w:szCs w:val="24"/>
        </w:rPr>
        <w:t>е</w:t>
      </w:r>
      <w:r w:rsidRPr="00655CE7">
        <w:rPr>
          <w:rFonts w:ascii="Times New Roman" w:hAnsi="Times New Roman"/>
          <w:sz w:val="24"/>
          <w:szCs w:val="24"/>
        </w:rPr>
        <w:t>й</w:t>
      </w:r>
      <w:r w:rsidRPr="00655CE7">
        <w:rPr>
          <w:rFonts w:ascii="Times New Roman" w:hAnsi="Times New Roman"/>
          <w:spacing w:val="1"/>
          <w:sz w:val="24"/>
          <w:szCs w:val="24"/>
        </w:rPr>
        <w:t xml:space="preserve"> р</w:t>
      </w:r>
      <w:r w:rsidRPr="00655CE7">
        <w:rPr>
          <w:rFonts w:ascii="Times New Roman" w:hAnsi="Times New Roman"/>
          <w:sz w:val="24"/>
          <w:szCs w:val="24"/>
        </w:rPr>
        <w:t>аз</w:t>
      </w:r>
      <w:r w:rsidRPr="00655CE7">
        <w:rPr>
          <w:rFonts w:ascii="Times New Roman" w:hAnsi="Times New Roman"/>
          <w:spacing w:val="-4"/>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1"/>
          <w:sz w:val="24"/>
          <w:szCs w:val="24"/>
        </w:rPr>
        <w:t>ны</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4"/>
          <w:sz w:val="24"/>
          <w:szCs w:val="24"/>
        </w:rPr>
        <w:t>у</w:t>
      </w:r>
      <w:r w:rsidRPr="00655CE7">
        <w:rPr>
          <w:rFonts w:ascii="Times New Roman" w:hAnsi="Times New Roman"/>
          <w:sz w:val="24"/>
          <w:szCs w:val="24"/>
        </w:rPr>
        <w:t>слов</w:t>
      </w:r>
      <w:r w:rsidRPr="00655CE7">
        <w:rPr>
          <w:rFonts w:ascii="Times New Roman" w:hAnsi="Times New Roman"/>
          <w:spacing w:val="-2"/>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н</w:t>
      </w:r>
      <w:r w:rsidRPr="00655CE7">
        <w:rPr>
          <w:rFonts w:ascii="Times New Roman" w:hAnsi="Times New Roman"/>
          <w:sz w:val="24"/>
          <w:szCs w:val="24"/>
        </w:rPr>
        <w:t xml:space="preserve">а </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z w:val="24"/>
          <w:szCs w:val="24"/>
        </w:rPr>
        <w:t>селе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2"/>
          <w:sz w:val="24"/>
          <w:szCs w:val="24"/>
        </w:rPr>
        <w:t xml:space="preserve">(его </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но</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 xml:space="preserve">), </w:t>
      </w:r>
      <w:r w:rsidRPr="00655CE7">
        <w:rPr>
          <w:rFonts w:ascii="Times New Roman" w:hAnsi="Times New Roman"/>
          <w:spacing w:val="-1"/>
          <w:sz w:val="24"/>
          <w:szCs w:val="24"/>
        </w:rPr>
        <w:t>об</w:t>
      </w:r>
      <w:r w:rsidRPr="00655CE7">
        <w:rPr>
          <w:rFonts w:ascii="Times New Roman" w:hAnsi="Times New Roman"/>
          <w:spacing w:val="1"/>
          <w:sz w:val="24"/>
          <w:szCs w:val="24"/>
        </w:rPr>
        <w:t>р</w:t>
      </w:r>
      <w:r w:rsidRPr="00655CE7">
        <w:rPr>
          <w:rFonts w:ascii="Times New Roman" w:hAnsi="Times New Roman"/>
          <w:sz w:val="24"/>
          <w:szCs w:val="24"/>
        </w:rPr>
        <w:t>аз ж</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2"/>
          <w:sz w:val="24"/>
          <w:szCs w:val="24"/>
        </w:rPr>
        <w:t>н</w:t>
      </w:r>
      <w:r w:rsidRPr="00655CE7">
        <w:rPr>
          <w:rFonts w:ascii="Times New Roman" w:hAnsi="Times New Roman"/>
          <w:sz w:val="24"/>
          <w:szCs w:val="24"/>
        </w:rPr>
        <w:t>и(</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3"/>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вет</w:t>
      </w:r>
      <w:r w:rsidRPr="00655CE7">
        <w:rPr>
          <w:rFonts w:ascii="Times New Roman" w:hAnsi="Times New Roman"/>
          <w:spacing w:val="-3"/>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е э</w:t>
      </w:r>
      <w:r w:rsidRPr="00655CE7">
        <w:rPr>
          <w:rFonts w:ascii="Times New Roman" w:hAnsi="Times New Roman"/>
          <w:spacing w:val="-3"/>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н</w:t>
      </w:r>
      <w:r w:rsidRPr="00655CE7">
        <w:rPr>
          <w:rFonts w:ascii="Times New Roman" w:hAnsi="Times New Roman"/>
          <w:sz w:val="24"/>
          <w:szCs w:val="24"/>
        </w:rPr>
        <w:t>асле</w:t>
      </w:r>
      <w:r w:rsidRPr="00655CE7">
        <w:rPr>
          <w:rFonts w:ascii="Times New Roman" w:hAnsi="Times New Roman"/>
          <w:spacing w:val="-2"/>
          <w:sz w:val="24"/>
          <w:szCs w:val="24"/>
        </w:rPr>
        <w:t>д</w:t>
      </w:r>
      <w:r w:rsidRPr="00655CE7">
        <w:rPr>
          <w:rFonts w:ascii="Times New Roman" w:hAnsi="Times New Roman"/>
          <w:spacing w:val="1"/>
          <w:sz w:val="24"/>
          <w:szCs w:val="24"/>
        </w:rPr>
        <w:t>и</w:t>
      </w:r>
      <w:r w:rsidRPr="00655CE7">
        <w:rPr>
          <w:rFonts w:ascii="Times New Roman" w:hAnsi="Times New Roman"/>
          <w:sz w:val="24"/>
          <w:szCs w:val="24"/>
        </w:rPr>
        <w:t>е,сл</w:t>
      </w:r>
      <w:r w:rsidRPr="00655CE7">
        <w:rPr>
          <w:rFonts w:ascii="Times New Roman" w:hAnsi="Times New Roman"/>
          <w:spacing w:val="-2"/>
          <w:sz w:val="24"/>
          <w:szCs w:val="24"/>
        </w:rPr>
        <w:t>о</w:t>
      </w:r>
      <w:r w:rsidRPr="00655CE7">
        <w:rPr>
          <w:rFonts w:ascii="Times New Roman" w:hAnsi="Times New Roman"/>
          <w:sz w:val="24"/>
          <w:szCs w:val="24"/>
        </w:rPr>
        <w:t>ж</w:t>
      </w:r>
      <w:r w:rsidRPr="00655CE7">
        <w:rPr>
          <w:rFonts w:ascii="Times New Roman" w:hAnsi="Times New Roman"/>
          <w:spacing w:val="1"/>
          <w:sz w:val="24"/>
          <w:szCs w:val="24"/>
        </w:rPr>
        <w:t>н</w:t>
      </w:r>
      <w:r w:rsidRPr="00655CE7">
        <w:rPr>
          <w:rFonts w:ascii="Times New Roman" w:hAnsi="Times New Roman"/>
          <w:sz w:val="24"/>
          <w:szCs w:val="24"/>
        </w:rPr>
        <w:t xml:space="preserve">ая </w:t>
      </w:r>
      <w:r w:rsidRPr="00655CE7">
        <w:rPr>
          <w:rFonts w:ascii="Times New Roman" w:hAnsi="Times New Roman"/>
          <w:spacing w:val="1"/>
          <w:sz w:val="24"/>
          <w:szCs w:val="24"/>
        </w:rPr>
        <w:t>по</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2"/>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2"/>
          <w:sz w:val="24"/>
          <w:szCs w:val="24"/>
        </w:rPr>
        <w:t>а</w:t>
      </w:r>
      <w:r w:rsidRPr="00655CE7">
        <w:rPr>
          <w:rFonts w:ascii="Times New Roman" w:hAnsi="Times New Roman"/>
          <w:sz w:val="24"/>
          <w:szCs w:val="24"/>
        </w:rPr>
        <w:t>я с</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4"/>
          <w:sz w:val="24"/>
          <w:szCs w:val="24"/>
        </w:rPr>
        <w:t>у</w:t>
      </w:r>
      <w:r w:rsidRPr="00655CE7">
        <w:rPr>
          <w:rFonts w:ascii="Times New Roman" w:hAnsi="Times New Roman"/>
          <w:sz w:val="24"/>
          <w:szCs w:val="24"/>
        </w:rPr>
        <w:t>а</w:t>
      </w:r>
      <w:r w:rsidRPr="00655CE7">
        <w:rPr>
          <w:rFonts w:ascii="Times New Roman" w:hAnsi="Times New Roman"/>
          <w:spacing w:val="1"/>
          <w:sz w:val="24"/>
          <w:szCs w:val="24"/>
        </w:rPr>
        <w:t>ци</w:t>
      </w:r>
      <w:r w:rsidRPr="00655CE7">
        <w:rPr>
          <w:rFonts w:ascii="Times New Roman" w:hAnsi="Times New Roman"/>
          <w:sz w:val="24"/>
          <w:szCs w:val="24"/>
        </w:rPr>
        <w:t>я)ик</w:t>
      </w:r>
      <w:r w:rsidRPr="00655CE7">
        <w:rPr>
          <w:rFonts w:ascii="Times New Roman" w:hAnsi="Times New Roman"/>
          <w:spacing w:val="-4"/>
          <w:sz w:val="24"/>
          <w:szCs w:val="24"/>
        </w:rPr>
        <w:t>у</w:t>
      </w:r>
      <w:r w:rsidRPr="00655CE7">
        <w:rPr>
          <w:rFonts w:ascii="Times New Roman" w:hAnsi="Times New Roman"/>
          <w:spacing w:val="-1"/>
          <w:sz w:val="24"/>
          <w:szCs w:val="24"/>
        </w:rPr>
        <w:t>ль</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3"/>
          <w:sz w:val="24"/>
          <w:szCs w:val="24"/>
        </w:rPr>
        <w:t>р</w:t>
      </w:r>
      <w:r w:rsidRPr="00655CE7">
        <w:rPr>
          <w:rFonts w:ascii="Times New Roman" w:hAnsi="Times New Roman"/>
          <w:sz w:val="24"/>
          <w:szCs w:val="24"/>
        </w:rPr>
        <w:t>урегио</w:t>
      </w:r>
      <w:r w:rsidRPr="00655CE7">
        <w:rPr>
          <w:rFonts w:ascii="Times New Roman" w:hAnsi="Times New Roman"/>
          <w:spacing w:val="-1"/>
          <w:sz w:val="24"/>
          <w:szCs w:val="24"/>
        </w:rPr>
        <w:t>н</w:t>
      </w:r>
      <w:r w:rsidRPr="00655CE7">
        <w:rPr>
          <w:rFonts w:ascii="Times New Roman" w:hAnsi="Times New Roman"/>
          <w:sz w:val="24"/>
          <w:szCs w:val="24"/>
        </w:rPr>
        <w:t>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Стр</w:t>
      </w:r>
      <w:r w:rsidRPr="00655CE7">
        <w:rPr>
          <w:rFonts w:ascii="Times New Roman" w:hAnsi="Times New Roman"/>
          <w:spacing w:val="-1"/>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ыВ</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о</w:t>
      </w:r>
      <w:r w:rsidRPr="00655CE7">
        <w:rPr>
          <w:rFonts w:ascii="Times New Roman" w:hAnsi="Times New Roman"/>
          <w:sz w:val="24"/>
          <w:szCs w:val="24"/>
        </w:rPr>
        <w:t>ч</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А</w:t>
      </w:r>
      <w:r w:rsidRPr="00655CE7">
        <w:rPr>
          <w:rFonts w:ascii="Times New Roman" w:hAnsi="Times New Roman"/>
          <w:sz w:val="24"/>
          <w:szCs w:val="24"/>
        </w:rPr>
        <w:t>зии</w:t>
      </w:r>
      <w:r w:rsidRPr="00655CE7">
        <w:rPr>
          <w:rFonts w:ascii="Times New Roman" w:hAnsi="Times New Roman"/>
          <w:spacing w:val="-2"/>
          <w:sz w:val="24"/>
          <w:szCs w:val="24"/>
        </w:rPr>
        <w:t>(</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z w:val="24"/>
          <w:szCs w:val="24"/>
        </w:rPr>
        <w:t>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w:t>
      </w:r>
      <w:r w:rsidRPr="00655CE7">
        <w:rPr>
          <w:rFonts w:ascii="Times New Roman" w:hAnsi="Times New Roman"/>
          <w:spacing w:val="1"/>
          <w:sz w:val="24"/>
          <w:szCs w:val="24"/>
        </w:rPr>
        <w:t>б</w:t>
      </w:r>
      <w:r w:rsidRPr="00655CE7">
        <w:rPr>
          <w:rFonts w:ascii="Times New Roman" w:hAnsi="Times New Roman"/>
          <w:spacing w:val="5"/>
          <w:sz w:val="24"/>
          <w:szCs w:val="24"/>
        </w:rPr>
        <w:t>о</w:t>
      </w:r>
      <w:r w:rsidRPr="00655CE7">
        <w:rPr>
          <w:rFonts w:ascii="Times New Roman" w:hAnsi="Times New Roman"/>
          <w:spacing w:val="-1"/>
          <w:sz w:val="24"/>
          <w:szCs w:val="24"/>
        </w:rPr>
        <w:t>ль</w:t>
      </w:r>
      <w:r w:rsidRPr="00655CE7">
        <w:rPr>
          <w:rFonts w:ascii="Times New Roman" w:hAnsi="Times New Roman"/>
          <w:sz w:val="24"/>
          <w:szCs w:val="24"/>
        </w:rPr>
        <w:t>ш</w:t>
      </w:r>
      <w:r w:rsidRPr="00655CE7">
        <w:rPr>
          <w:rFonts w:ascii="Times New Roman" w:hAnsi="Times New Roman"/>
          <w:spacing w:val="-3"/>
          <w:sz w:val="24"/>
          <w:szCs w:val="24"/>
        </w:rPr>
        <w:t>а</w:t>
      </w:r>
      <w:r w:rsidRPr="00655CE7">
        <w:rPr>
          <w:rFonts w:ascii="Times New Roman" w:hAnsi="Times New Roman"/>
          <w:sz w:val="24"/>
          <w:szCs w:val="24"/>
        </w:rPr>
        <w:t>я</w:t>
      </w:r>
      <w:r w:rsidRPr="00655CE7">
        <w:rPr>
          <w:rFonts w:ascii="Times New Roman" w:hAnsi="Times New Roman"/>
          <w:spacing w:val="-2"/>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сл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сть</w:t>
      </w:r>
      <w:r w:rsidRPr="00655CE7">
        <w:rPr>
          <w:rFonts w:ascii="Times New Roman" w:hAnsi="Times New Roman"/>
          <w:spacing w:val="1"/>
          <w:sz w:val="24"/>
          <w:szCs w:val="24"/>
        </w:rPr>
        <w:t xml:space="preserve"> н</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z w:val="24"/>
          <w:szCs w:val="24"/>
        </w:rPr>
        <w:t>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 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и(в</w:t>
      </w:r>
      <w:r w:rsidRPr="00655CE7">
        <w:rPr>
          <w:rFonts w:ascii="Times New Roman" w:hAnsi="Times New Roman"/>
          <w:spacing w:val="-4"/>
          <w:sz w:val="24"/>
          <w:szCs w:val="24"/>
        </w:rPr>
        <w:t>л</w:t>
      </w:r>
      <w:r w:rsidRPr="00655CE7">
        <w:rPr>
          <w:rFonts w:ascii="Times New Roman" w:hAnsi="Times New Roman"/>
          <w:spacing w:val="1"/>
          <w:sz w:val="24"/>
          <w:szCs w:val="24"/>
        </w:rPr>
        <w:t>и</w:t>
      </w:r>
      <w:r w:rsidRPr="00655CE7">
        <w:rPr>
          <w:rFonts w:ascii="Times New Roman" w:hAnsi="Times New Roman"/>
          <w:spacing w:val="-2"/>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ло</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гои</w:t>
      </w:r>
      <w:r w:rsidRPr="00655CE7">
        <w:rPr>
          <w:rFonts w:ascii="Times New Roman" w:hAnsi="Times New Roman"/>
          <w:spacing w:val="1"/>
          <w:sz w:val="24"/>
          <w:szCs w:val="24"/>
        </w:rPr>
        <w:t xml:space="preserve"> по</w:t>
      </w:r>
      <w:r w:rsidRPr="00655CE7">
        <w:rPr>
          <w:rFonts w:ascii="Times New Roman" w:hAnsi="Times New Roman"/>
          <w:spacing w:val="-1"/>
          <w:sz w:val="24"/>
          <w:szCs w:val="24"/>
        </w:rPr>
        <w:t>л</w:t>
      </w:r>
      <w:r w:rsidRPr="00655CE7">
        <w:rPr>
          <w:rFonts w:ascii="Times New Roman" w:hAnsi="Times New Roman"/>
          <w:spacing w:val="-4"/>
          <w:sz w:val="24"/>
          <w:szCs w:val="24"/>
        </w:rPr>
        <w:t>у</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ло</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но</w:t>
      </w:r>
      <w:r w:rsidRPr="00655CE7">
        <w:rPr>
          <w:rFonts w:ascii="Times New Roman" w:hAnsi="Times New Roman"/>
          <w:spacing w:val="-2"/>
          <w:sz w:val="24"/>
          <w:szCs w:val="24"/>
        </w:rPr>
        <w:t>г</w:t>
      </w:r>
      <w:r w:rsidRPr="00655CE7">
        <w:rPr>
          <w:rFonts w:ascii="Times New Roman" w:hAnsi="Times New Roman"/>
          <w:sz w:val="24"/>
          <w:szCs w:val="24"/>
        </w:rPr>
        <w:t xml:space="preserve">о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ш</w:t>
      </w:r>
      <w:r w:rsidRPr="00655CE7">
        <w:rPr>
          <w:rFonts w:ascii="Times New Roman" w:hAnsi="Times New Roman"/>
          <w:spacing w:val="-1"/>
          <w:sz w:val="24"/>
          <w:szCs w:val="24"/>
        </w:rPr>
        <w:t>ло</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л</w:t>
      </w:r>
      <w:r w:rsidRPr="00655CE7">
        <w:rPr>
          <w:rFonts w:ascii="Times New Roman" w:hAnsi="Times New Roman"/>
          <w:spacing w:val="-4"/>
          <w:sz w:val="24"/>
          <w:szCs w:val="24"/>
        </w:rPr>
        <w:t>у</w:t>
      </w:r>
      <w:r w:rsidRPr="00655CE7">
        <w:rPr>
          <w:rFonts w:ascii="Times New Roman" w:hAnsi="Times New Roman"/>
          <w:spacing w:val="1"/>
          <w:sz w:val="24"/>
          <w:szCs w:val="24"/>
        </w:rPr>
        <w:t>бо</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хф</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хк</w:t>
      </w:r>
      <w:r w:rsidRPr="00655CE7">
        <w:rPr>
          <w:rFonts w:ascii="Times New Roman" w:hAnsi="Times New Roman"/>
          <w:spacing w:val="-1"/>
          <w:sz w:val="24"/>
          <w:szCs w:val="24"/>
        </w:rPr>
        <w:t>орн</w:t>
      </w:r>
      <w:r w:rsidRPr="00655CE7">
        <w:rPr>
          <w:rFonts w:ascii="Times New Roman" w:hAnsi="Times New Roman"/>
          <w:sz w:val="24"/>
          <w:szCs w:val="24"/>
        </w:rPr>
        <w:t>е</w:t>
      </w:r>
      <w:r w:rsidRPr="00655CE7">
        <w:rPr>
          <w:rFonts w:ascii="Times New Roman" w:hAnsi="Times New Roman"/>
          <w:spacing w:val="1"/>
          <w:sz w:val="24"/>
          <w:szCs w:val="24"/>
        </w:rPr>
        <w:t>й</w:t>
      </w:r>
      <w:r w:rsidRPr="00655CE7">
        <w:rPr>
          <w:rFonts w:ascii="Times New Roman" w:hAnsi="Times New Roman"/>
          <w:sz w:val="24"/>
          <w:szCs w:val="24"/>
        </w:rPr>
        <w:t>,</w:t>
      </w:r>
      <w:r w:rsidRPr="00655CE7">
        <w:rPr>
          <w:rFonts w:ascii="Times New Roman" w:hAnsi="Times New Roman"/>
          <w:spacing w:val="-1"/>
          <w:sz w:val="24"/>
          <w:szCs w:val="24"/>
        </w:rPr>
        <w:t>п</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 xml:space="preserve">а </w:t>
      </w:r>
      <w:r w:rsidRPr="00655CE7">
        <w:rPr>
          <w:rFonts w:ascii="Times New Roman" w:hAnsi="Times New Roman"/>
          <w:spacing w:val="1"/>
          <w:sz w:val="24"/>
          <w:szCs w:val="24"/>
        </w:rPr>
        <w:t>д</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йса</w:t>
      </w:r>
      <w:r w:rsidRPr="00655CE7">
        <w:rPr>
          <w:rFonts w:ascii="Times New Roman" w:hAnsi="Times New Roman"/>
          <w:spacing w:val="-2"/>
          <w:sz w:val="24"/>
          <w:szCs w:val="24"/>
        </w:rPr>
        <w:t>м</w:t>
      </w:r>
      <w:r w:rsidRPr="00655CE7">
        <w:rPr>
          <w:rFonts w:ascii="Times New Roman" w:hAnsi="Times New Roman"/>
          <w:spacing w:val="-1"/>
          <w:sz w:val="24"/>
          <w:szCs w:val="24"/>
        </w:rPr>
        <w:t>о</w:t>
      </w:r>
      <w:r w:rsidRPr="00655CE7">
        <w:rPr>
          <w:rFonts w:ascii="Times New Roman" w:hAnsi="Times New Roman"/>
          <w:spacing w:val="1"/>
          <w:sz w:val="24"/>
          <w:szCs w:val="24"/>
        </w:rPr>
        <w:t>и</w:t>
      </w:r>
      <w:r w:rsidRPr="00655CE7">
        <w:rPr>
          <w:rFonts w:ascii="Times New Roman" w:hAnsi="Times New Roman"/>
          <w:sz w:val="24"/>
          <w:szCs w:val="24"/>
        </w:rPr>
        <w:t>зол</w:t>
      </w:r>
      <w:r w:rsidRPr="00655CE7">
        <w:rPr>
          <w:rFonts w:ascii="Times New Roman" w:hAnsi="Times New Roman"/>
          <w:spacing w:val="-2"/>
          <w:sz w:val="24"/>
          <w:szCs w:val="24"/>
        </w:rPr>
        <w:t>я</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и Я</w:t>
      </w:r>
      <w:r w:rsidRPr="00655CE7">
        <w:rPr>
          <w:rFonts w:ascii="Times New Roman" w:hAnsi="Times New Roman"/>
          <w:spacing w:val="1"/>
          <w:sz w:val="24"/>
          <w:szCs w:val="24"/>
        </w:rPr>
        <w:t>п</w:t>
      </w:r>
      <w:r w:rsidRPr="00655CE7">
        <w:rPr>
          <w:rFonts w:ascii="Times New Roman" w:hAnsi="Times New Roman"/>
          <w:spacing w:val="-1"/>
          <w:sz w:val="24"/>
          <w:szCs w:val="24"/>
        </w:rPr>
        <w:t>он</w:t>
      </w:r>
      <w:r w:rsidRPr="00655CE7">
        <w:rPr>
          <w:rFonts w:ascii="Times New Roman" w:hAnsi="Times New Roman"/>
          <w:spacing w:val="1"/>
          <w:sz w:val="24"/>
          <w:szCs w:val="24"/>
        </w:rPr>
        <w:t>и</w:t>
      </w:r>
      <w:r w:rsidRPr="00655CE7">
        <w:rPr>
          <w:rFonts w:ascii="Times New Roman" w:hAnsi="Times New Roman"/>
          <w:sz w:val="24"/>
          <w:szCs w:val="24"/>
        </w:rPr>
        <w:t>и и</w:t>
      </w:r>
      <w:r w:rsidRPr="00655CE7">
        <w:rPr>
          <w:rFonts w:ascii="Times New Roman" w:hAnsi="Times New Roman"/>
          <w:spacing w:val="-3"/>
          <w:sz w:val="24"/>
          <w:szCs w:val="24"/>
        </w:rPr>
        <w:t>К</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3"/>
          <w:sz w:val="24"/>
          <w:szCs w:val="24"/>
        </w:rPr>
        <w:t>а</w:t>
      </w:r>
      <w:r w:rsidRPr="00655CE7">
        <w:rPr>
          <w:rFonts w:ascii="Times New Roman" w:hAnsi="Times New Roman"/>
          <w:sz w:val="24"/>
          <w:szCs w:val="24"/>
        </w:rPr>
        <w:t>я) ик</w:t>
      </w:r>
      <w:r w:rsidRPr="00655CE7">
        <w:rPr>
          <w:rFonts w:ascii="Times New Roman" w:hAnsi="Times New Roman"/>
          <w:spacing w:val="-3"/>
          <w:sz w:val="24"/>
          <w:szCs w:val="24"/>
        </w:rPr>
        <w:t>у</w:t>
      </w:r>
      <w:r w:rsidRPr="00655CE7">
        <w:rPr>
          <w:rFonts w:ascii="Times New Roman" w:hAnsi="Times New Roman"/>
          <w:spacing w:val="-1"/>
          <w:sz w:val="24"/>
          <w:szCs w:val="24"/>
        </w:rPr>
        <w:t>ль</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 (м</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об</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и</w:t>
      </w:r>
      <w:r w:rsidRPr="00655CE7">
        <w:rPr>
          <w:rFonts w:ascii="Times New Roman" w:hAnsi="Times New Roman"/>
          <w:sz w:val="24"/>
          <w:szCs w:val="24"/>
        </w:rPr>
        <w:t xml:space="preserve">еи </w:t>
      </w:r>
      <w:r w:rsidRPr="00655CE7">
        <w:rPr>
          <w:rFonts w:ascii="Times New Roman" w:hAnsi="Times New Roman"/>
          <w:spacing w:val="-3"/>
          <w:sz w:val="24"/>
          <w:szCs w:val="24"/>
        </w:rPr>
        <w:t>т</w:t>
      </w:r>
      <w:r w:rsidRPr="00655CE7">
        <w:rPr>
          <w:rFonts w:ascii="Times New Roman" w:hAnsi="Times New Roman"/>
          <w:sz w:val="24"/>
          <w:szCs w:val="24"/>
        </w:rPr>
        <w:t>ес</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т</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z w:val="24"/>
          <w:szCs w:val="24"/>
        </w:rPr>
        <w:t>ели</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й</w:t>
      </w:r>
      <w:r w:rsidRPr="00655CE7">
        <w:rPr>
          <w:rFonts w:ascii="Times New Roman" w:hAnsi="Times New Roman"/>
          <w:sz w:val="24"/>
          <w:szCs w:val="24"/>
        </w:rPr>
        <w:t>:</w:t>
      </w:r>
      <w:r w:rsidRPr="00655CE7">
        <w:rPr>
          <w:rFonts w:ascii="Times New Roman" w:hAnsi="Times New Roman"/>
          <w:spacing w:val="1"/>
          <w:sz w:val="24"/>
          <w:szCs w:val="24"/>
        </w:rPr>
        <w:t>д</w:t>
      </w:r>
      <w:r w:rsidRPr="00655CE7">
        <w:rPr>
          <w:rFonts w:ascii="Times New Roman" w:hAnsi="Times New Roman"/>
          <w:sz w:val="24"/>
          <w:szCs w:val="24"/>
        </w:rPr>
        <w:t>а</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z w:val="24"/>
          <w:szCs w:val="24"/>
        </w:rPr>
        <w:t>змик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ф</w:t>
      </w:r>
      <w:r w:rsidRPr="00655CE7">
        <w:rPr>
          <w:rFonts w:ascii="Times New Roman" w:hAnsi="Times New Roman"/>
          <w:spacing w:val="-3"/>
          <w:sz w:val="24"/>
          <w:szCs w:val="24"/>
        </w:rPr>
        <w:t>у</w:t>
      </w:r>
      <w:r w:rsidRPr="00655CE7">
        <w:rPr>
          <w:rFonts w:ascii="Times New Roman" w:hAnsi="Times New Roman"/>
          <w:spacing w:val="1"/>
          <w:sz w:val="24"/>
          <w:szCs w:val="24"/>
        </w:rPr>
        <w:t>ци</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ство,</w:t>
      </w:r>
      <w:r w:rsidRPr="00655CE7">
        <w:rPr>
          <w:rFonts w:ascii="Times New Roman" w:hAnsi="Times New Roman"/>
          <w:spacing w:val="1"/>
          <w:sz w:val="24"/>
          <w:szCs w:val="24"/>
        </w:rPr>
        <w:t>б</w:t>
      </w:r>
      <w:r w:rsidRPr="00655CE7">
        <w:rPr>
          <w:rFonts w:ascii="Times New Roman" w:hAnsi="Times New Roman"/>
          <w:spacing w:val="-4"/>
          <w:sz w:val="24"/>
          <w:szCs w:val="24"/>
        </w:rPr>
        <w:t>у</w:t>
      </w:r>
      <w:r w:rsidRPr="00655CE7">
        <w:rPr>
          <w:rFonts w:ascii="Times New Roman" w:hAnsi="Times New Roman"/>
          <w:spacing w:val="1"/>
          <w:sz w:val="24"/>
          <w:szCs w:val="24"/>
        </w:rPr>
        <w:t>дди</w:t>
      </w:r>
      <w:r w:rsidRPr="00655CE7">
        <w:rPr>
          <w:rFonts w:ascii="Times New Roman" w:hAnsi="Times New Roman"/>
          <w:sz w:val="24"/>
          <w:szCs w:val="24"/>
        </w:rPr>
        <w:t>зми</w:t>
      </w:r>
      <w:r w:rsidRPr="00655CE7">
        <w:rPr>
          <w:rFonts w:ascii="Times New Roman" w:hAnsi="Times New Roman"/>
          <w:spacing w:val="-1"/>
          <w:sz w:val="24"/>
          <w:szCs w:val="24"/>
        </w:rPr>
        <w:t>л</w:t>
      </w:r>
      <w:r w:rsidRPr="00655CE7">
        <w:rPr>
          <w:rFonts w:ascii="Times New Roman" w:hAnsi="Times New Roman"/>
          <w:sz w:val="24"/>
          <w:szCs w:val="24"/>
        </w:rPr>
        <w:t>ама</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z w:val="24"/>
          <w:szCs w:val="24"/>
        </w:rPr>
        <w:t>м,с</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1"/>
          <w:sz w:val="24"/>
          <w:szCs w:val="24"/>
        </w:rPr>
        <w:t>ои</w:t>
      </w:r>
      <w:r w:rsidRPr="00655CE7">
        <w:rPr>
          <w:rFonts w:ascii="Times New Roman" w:hAnsi="Times New Roman"/>
          <w:sz w:val="24"/>
          <w:szCs w:val="24"/>
        </w:rPr>
        <w:t>зм,</w:t>
      </w:r>
      <w:r w:rsidRPr="00655CE7">
        <w:rPr>
          <w:rFonts w:ascii="Times New Roman" w:hAnsi="Times New Roman"/>
          <w:spacing w:val="-3"/>
          <w:sz w:val="24"/>
          <w:szCs w:val="24"/>
        </w:rPr>
        <w:t>к</w:t>
      </w:r>
      <w:r w:rsidRPr="00655CE7">
        <w:rPr>
          <w:rFonts w:ascii="Times New Roman" w:hAnsi="Times New Roman"/>
          <w:sz w:val="24"/>
          <w:szCs w:val="24"/>
        </w:rPr>
        <w:t>ат</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 xml:space="preserve">зм).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Стр</w:t>
      </w:r>
      <w:r w:rsidRPr="00655CE7">
        <w:rPr>
          <w:rFonts w:ascii="Times New Roman" w:hAnsi="Times New Roman"/>
          <w:spacing w:val="-1"/>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ыЮ</w:t>
      </w:r>
      <w:r w:rsidRPr="00655CE7">
        <w:rPr>
          <w:rFonts w:ascii="Times New Roman" w:hAnsi="Times New Roman"/>
          <w:spacing w:val="-3"/>
          <w:sz w:val="24"/>
          <w:szCs w:val="24"/>
        </w:rPr>
        <w:t>ж</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А</w:t>
      </w:r>
      <w:r w:rsidRPr="00655CE7">
        <w:rPr>
          <w:rFonts w:ascii="Times New Roman" w:hAnsi="Times New Roman"/>
          <w:sz w:val="24"/>
          <w:szCs w:val="24"/>
        </w:rPr>
        <w:t>зии(в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2"/>
          <w:sz w:val="24"/>
          <w:szCs w:val="24"/>
        </w:rPr>
        <w:t>я</w:t>
      </w:r>
      <w:r w:rsidRPr="00655CE7">
        <w:rPr>
          <w:rFonts w:ascii="Times New Roman" w:hAnsi="Times New Roman"/>
          <w:spacing w:val="1"/>
          <w:sz w:val="24"/>
          <w:szCs w:val="24"/>
        </w:rPr>
        <w:t>ни</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ефа</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сс</w:t>
      </w:r>
      <w:r w:rsidRPr="00655CE7">
        <w:rPr>
          <w:rFonts w:ascii="Times New Roman" w:hAnsi="Times New Roman"/>
          <w:spacing w:val="-2"/>
          <w:sz w:val="24"/>
          <w:szCs w:val="24"/>
        </w:rPr>
        <w:t>е</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е</w:t>
      </w:r>
      <w:r w:rsidRPr="00655CE7">
        <w:rPr>
          <w:rFonts w:ascii="Times New Roman" w:hAnsi="Times New Roman"/>
          <w:spacing w:val="-1"/>
          <w:sz w:val="24"/>
          <w:szCs w:val="24"/>
        </w:rPr>
        <w:t>лю</w:t>
      </w:r>
      <w:r w:rsidRPr="00655CE7">
        <w:rPr>
          <w:rFonts w:ascii="Times New Roman" w:hAnsi="Times New Roman"/>
          <w:spacing w:val="1"/>
          <w:sz w:val="24"/>
          <w:szCs w:val="24"/>
        </w:rPr>
        <w:t>д</w:t>
      </w:r>
      <w:r w:rsidRPr="00655CE7">
        <w:rPr>
          <w:rFonts w:ascii="Times New Roman" w:hAnsi="Times New Roman"/>
          <w:spacing w:val="-2"/>
          <w:sz w:val="24"/>
          <w:szCs w:val="24"/>
        </w:rPr>
        <w:t>е</w:t>
      </w:r>
      <w:r w:rsidRPr="00655CE7">
        <w:rPr>
          <w:rFonts w:ascii="Times New Roman" w:hAnsi="Times New Roman"/>
          <w:sz w:val="24"/>
          <w:szCs w:val="24"/>
        </w:rPr>
        <w:t>й (кон</w:t>
      </w:r>
      <w:r w:rsidRPr="00655CE7">
        <w:rPr>
          <w:rFonts w:ascii="Times New Roman" w:hAnsi="Times New Roman"/>
          <w:spacing w:val="1"/>
          <w:sz w:val="24"/>
          <w:szCs w:val="24"/>
        </w:rPr>
        <w:t>ц</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н</w:t>
      </w:r>
      <w:r w:rsidRPr="00655CE7">
        <w:rPr>
          <w:rFonts w:ascii="Times New Roman" w:hAnsi="Times New Roman"/>
          <w:spacing w:val="-2"/>
          <w:sz w:val="24"/>
          <w:szCs w:val="24"/>
        </w:rPr>
        <w:t>а</w:t>
      </w:r>
      <w:r w:rsidRPr="00655CE7">
        <w:rPr>
          <w:rFonts w:ascii="Times New Roman" w:hAnsi="Times New Roman"/>
          <w:sz w:val="24"/>
          <w:szCs w:val="24"/>
        </w:rPr>
        <w:t>с</w:t>
      </w:r>
      <w:r w:rsidRPr="00655CE7">
        <w:rPr>
          <w:rFonts w:ascii="Times New Roman" w:hAnsi="Times New Roman"/>
          <w:spacing w:val="-2"/>
          <w:sz w:val="24"/>
          <w:szCs w:val="24"/>
        </w:rPr>
        <w:t>е</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яв </w:t>
      </w:r>
      <w:r w:rsidRPr="00655CE7">
        <w:rPr>
          <w:rFonts w:ascii="Times New Roman" w:hAnsi="Times New Roman"/>
          <w:spacing w:val="1"/>
          <w:sz w:val="24"/>
          <w:szCs w:val="24"/>
        </w:rPr>
        <w:t>п</w:t>
      </w:r>
      <w:r w:rsidRPr="00655CE7">
        <w:rPr>
          <w:rFonts w:ascii="Times New Roman" w:hAnsi="Times New Roman"/>
          <w:spacing w:val="-1"/>
          <w:sz w:val="24"/>
          <w:szCs w:val="24"/>
        </w:rPr>
        <w:t>ло</w:t>
      </w:r>
      <w:r w:rsidRPr="00655CE7">
        <w:rPr>
          <w:rFonts w:ascii="Times New Roman" w:hAnsi="Times New Roman"/>
          <w:spacing w:val="1"/>
          <w:sz w:val="24"/>
          <w:szCs w:val="24"/>
        </w:rPr>
        <w:t>д</w:t>
      </w:r>
      <w:r w:rsidRPr="00655CE7">
        <w:rPr>
          <w:rFonts w:ascii="Times New Roman" w:hAnsi="Times New Roman"/>
          <w:spacing w:val="-1"/>
          <w:sz w:val="24"/>
          <w:szCs w:val="24"/>
        </w:rPr>
        <w:t>ор</w:t>
      </w:r>
      <w:r w:rsidRPr="00655CE7">
        <w:rPr>
          <w:rFonts w:ascii="Times New Roman" w:hAnsi="Times New Roman"/>
          <w:spacing w:val="1"/>
          <w:sz w:val="24"/>
          <w:szCs w:val="24"/>
        </w:rPr>
        <w:t>о</w:t>
      </w:r>
      <w:r w:rsidRPr="00655CE7">
        <w:rPr>
          <w:rFonts w:ascii="Times New Roman" w:hAnsi="Times New Roman"/>
          <w:spacing w:val="-1"/>
          <w:sz w:val="24"/>
          <w:szCs w:val="24"/>
        </w:rPr>
        <w:t>дн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1"/>
          <w:sz w:val="24"/>
          <w:szCs w:val="24"/>
        </w:rPr>
        <w:t>р</w:t>
      </w:r>
      <w:r w:rsidRPr="00655CE7">
        <w:rPr>
          <w:rFonts w:ascii="Times New Roman" w:hAnsi="Times New Roman"/>
          <w:sz w:val="24"/>
          <w:szCs w:val="24"/>
        </w:rPr>
        <w:t>еч</w:t>
      </w:r>
      <w:r w:rsidRPr="00655CE7">
        <w:rPr>
          <w:rFonts w:ascii="Times New Roman" w:hAnsi="Times New Roman"/>
          <w:spacing w:val="-1"/>
          <w:sz w:val="24"/>
          <w:szCs w:val="24"/>
        </w:rPr>
        <w:t>ны</w:t>
      </w:r>
      <w:r w:rsidRPr="00655CE7">
        <w:rPr>
          <w:rFonts w:ascii="Times New Roman" w:hAnsi="Times New Roman"/>
          <w:sz w:val="24"/>
          <w:szCs w:val="24"/>
        </w:rPr>
        <w:t>х</w:t>
      </w:r>
      <w:r w:rsidRPr="00655CE7">
        <w:rPr>
          <w:rFonts w:ascii="Times New Roman" w:hAnsi="Times New Roman"/>
          <w:spacing w:val="1"/>
          <w:sz w:val="24"/>
          <w:szCs w:val="24"/>
        </w:rPr>
        <w:t>до</w:t>
      </w:r>
      <w:r w:rsidRPr="00655CE7">
        <w:rPr>
          <w:rFonts w:ascii="Times New Roman" w:hAnsi="Times New Roman"/>
          <w:spacing w:val="-3"/>
          <w:sz w:val="24"/>
          <w:szCs w:val="24"/>
        </w:rPr>
        <w:t>л</w:t>
      </w:r>
      <w:r w:rsidRPr="00655CE7">
        <w:rPr>
          <w:rFonts w:ascii="Times New Roman" w:hAnsi="Times New Roman"/>
          <w:spacing w:val="1"/>
          <w:sz w:val="24"/>
          <w:szCs w:val="24"/>
        </w:rPr>
        <w:t>ин</w:t>
      </w:r>
      <w:r w:rsidRPr="00655CE7">
        <w:rPr>
          <w:rFonts w:ascii="Times New Roman" w:hAnsi="Times New Roman"/>
          <w:spacing w:val="-2"/>
          <w:sz w:val="24"/>
          <w:szCs w:val="24"/>
        </w:rPr>
        <w:t>а</w:t>
      </w:r>
      <w:r w:rsidRPr="00655CE7">
        <w:rPr>
          <w:rFonts w:ascii="Times New Roman" w:hAnsi="Times New Roman"/>
          <w:spacing w:val="1"/>
          <w:sz w:val="24"/>
          <w:szCs w:val="24"/>
        </w:rPr>
        <w:t>х</w:t>
      </w:r>
      <w:r w:rsidRPr="00655CE7">
        <w:rPr>
          <w:rFonts w:ascii="Times New Roman" w:hAnsi="Times New Roman"/>
          <w:spacing w:val="-2"/>
          <w:sz w:val="24"/>
          <w:szCs w:val="24"/>
        </w:rPr>
        <w:t>)</w:t>
      </w:r>
      <w:r w:rsidRPr="00655CE7">
        <w:rPr>
          <w:rFonts w:ascii="Times New Roman" w:hAnsi="Times New Roman"/>
          <w:sz w:val="24"/>
          <w:szCs w:val="24"/>
        </w:rPr>
        <w:t>,</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2"/>
          <w:sz w:val="24"/>
          <w:szCs w:val="24"/>
        </w:rPr>
        <w:t>(</w:t>
      </w:r>
      <w:r w:rsidRPr="00655CE7">
        <w:rPr>
          <w:rFonts w:ascii="Times New Roman" w:hAnsi="Times New Roman"/>
          <w:spacing w:val="-1"/>
          <w:sz w:val="24"/>
          <w:szCs w:val="24"/>
        </w:rPr>
        <w:t>б</w:t>
      </w:r>
      <w:r w:rsidRPr="00655CE7">
        <w:rPr>
          <w:rFonts w:ascii="Times New Roman" w:hAnsi="Times New Roman"/>
          <w:spacing w:val="1"/>
          <w:sz w:val="24"/>
          <w:szCs w:val="24"/>
        </w:rPr>
        <w:t>о</w:t>
      </w:r>
      <w:r w:rsidRPr="00655CE7">
        <w:rPr>
          <w:rFonts w:ascii="Times New Roman" w:hAnsi="Times New Roman"/>
          <w:spacing w:val="-1"/>
          <w:sz w:val="24"/>
          <w:szCs w:val="24"/>
        </w:rPr>
        <w:t>ль</w:t>
      </w:r>
      <w:r w:rsidRPr="00655CE7">
        <w:rPr>
          <w:rFonts w:ascii="Times New Roman" w:hAnsi="Times New Roman"/>
          <w:sz w:val="24"/>
          <w:szCs w:val="24"/>
        </w:rPr>
        <w:t>шая ч</w:t>
      </w:r>
      <w:r w:rsidRPr="00655CE7">
        <w:rPr>
          <w:rFonts w:ascii="Times New Roman" w:hAnsi="Times New Roman"/>
          <w:spacing w:val="1"/>
          <w:sz w:val="24"/>
          <w:szCs w:val="24"/>
        </w:rPr>
        <w:t>и</w:t>
      </w:r>
      <w:r w:rsidRPr="00655CE7">
        <w:rPr>
          <w:rFonts w:ascii="Times New Roman" w:hAnsi="Times New Roman"/>
          <w:sz w:val="24"/>
          <w:szCs w:val="24"/>
        </w:rPr>
        <w:t>сл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сть и</w:t>
      </w:r>
      <w:r w:rsidRPr="00655CE7">
        <w:rPr>
          <w:rFonts w:ascii="Times New Roman" w:hAnsi="Times New Roman"/>
          <w:spacing w:val="-1"/>
          <w:sz w:val="24"/>
          <w:szCs w:val="24"/>
        </w:rPr>
        <w:t>«</w:t>
      </w:r>
      <w:r w:rsidRPr="00655CE7">
        <w:rPr>
          <w:rFonts w:ascii="Times New Roman" w:hAnsi="Times New Roman"/>
          <w:sz w:val="24"/>
          <w:szCs w:val="24"/>
        </w:rPr>
        <w:t>м</w:t>
      </w:r>
      <w:r w:rsidRPr="00655CE7">
        <w:rPr>
          <w:rFonts w:ascii="Times New Roman" w:hAnsi="Times New Roman"/>
          <w:spacing w:val="-1"/>
          <w:sz w:val="24"/>
          <w:szCs w:val="24"/>
        </w:rPr>
        <w:t>ол</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2"/>
          <w:sz w:val="24"/>
          <w:szCs w:val="24"/>
        </w:rPr>
        <w:t>н</w:t>
      </w:r>
      <w:r w:rsidRPr="00655CE7">
        <w:rPr>
          <w:rFonts w:ascii="Times New Roman" w:hAnsi="Times New Roman"/>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ро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есел</w:t>
      </w:r>
      <w:r w:rsidRPr="00655CE7">
        <w:rPr>
          <w:rFonts w:ascii="Times New Roman" w:hAnsi="Times New Roman"/>
          <w:spacing w:val="-1"/>
          <w:sz w:val="24"/>
          <w:szCs w:val="24"/>
        </w:rPr>
        <w:t>ь</w:t>
      </w:r>
      <w:r w:rsidRPr="00655CE7">
        <w:rPr>
          <w:rFonts w:ascii="Times New Roman" w:hAnsi="Times New Roman"/>
          <w:sz w:val="24"/>
          <w:szCs w:val="24"/>
        </w:rPr>
        <w:t>с</w:t>
      </w:r>
      <w:r w:rsidRPr="00655CE7">
        <w:rPr>
          <w:rFonts w:ascii="Times New Roman" w:hAnsi="Times New Roman"/>
          <w:spacing w:val="8"/>
          <w:sz w:val="24"/>
          <w:szCs w:val="24"/>
        </w:rPr>
        <w:t>к</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за ж</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2"/>
          <w:sz w:val="24"/>
          <w:szCs w:val="24"/>
        </w:rPr>
        <w:t>н</w:t>
      </w:r>
      <w:r w:rsidRPr="00655CE7">
        <w:rPr>
          <w:rFonts w:ascii="Times New Roman" w:hAnsi="Times New Roman"/>
          <w:sz w:val="24"/>
          <w:szCs w:val="24"/>
        </w:rPr>
        <w:t>и(</w:t>
      </w:r>
      <w:r w:rsidRPr="00655CE7">
        <w:rPr>
          <w:rFonts w:ascii="Times New Roman" w:hAnsi="Times New Roman"/>
          <w:spacing w:val="-1"/>
          <w:sz w:val="24"/>
          <w:szCs w:val="24"/>
        </w:rPr>
        <w:t>д</w:t>
      </w:r>
      <w:r w:rsidRPr="00655CE7">
        <w:rPr>
          <w:rFonts w:ascii="Times New Roman" w:hAnsi="Times New Roman"/>
          <w:sz w:val="24"/>
          <w:szCs w:val="24"/>
        </w:rPr>
        <w:t>ажевг</w:t>
      </w:r>
      <w:r w:rsidRPr="00655CE7">
        <w:rPr>
          <w:rFonts w:ascii="Times New Roman" w:hAnsi="Times New Roman"/>
          <w:spacing w:val="-1"/>
          <w:sz w:val="24"/>
          <w:szCs w:val="24"/>
        </w:rPr>
        <w:t>ор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а</w:t>
      </w:r>
      <w:r w:rsidRPr="00655CE7">
        <w:rPr>
          <w:rFonts w:ascii="Times New Roman" w:hAnsi="Times New Roman"/>
          <w:spacing w:val="1"/>
          <w:sz w:val="24"/>
          <w:szCs w:val="24"/>
        </w:rPr>
        <w:t>х</w:t>
      </w:r>
      <w:r w:rsidRPr="00655CE7">
        <w:rPr>
          <w:rFonts w:ascii="Times New Roman" w:hAnsi="Times New Roman"/>
          <w:sz w:val="24"/>
          <w:szCs w:val="24"/>
        </w:rPr>
        <w:t>) ик</w:t>
      </w:r>
      <w:r w:rsidRPr="00655CE7">
        <w:rPr>
          <w:rFonts w:ascii="Times New Roman" w:hAnsi="Times New Roman"/>
          <w:spacing w:val="-3"/>
          <w:sz w:val="24"/>
          <w:szCs w:val="24"/>
        </w:rPr>
        <w:t>у</w:t>
      </w:r>
      <w:r w:rsidRPr="00655CE7">
        <w:rPr>
          <w:rFonts w:ascii="Times New Roman" w:hAnsi="Times New Roman"/>
          <w:spacing w:val="-1"/>
          <w:sz w:val="24"/>
          <w:szCs w:val="24"/>
        </w:rPr>
        <w:t>ль</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ег</w:t>
      </w:r>
      <w:r w:rsidRPr="00655CE7">
        <w:rPr>
          <w:rFonts w:ascii="Times New Roman" w:hAnsi="Times New Roman"/>
          <w:spacing w:val="-1"/>
          <w:sz w:val="24"/>
          <w:szCs w:val="24"/>
        </w:rPr>
        <w:t>и</w:t>
      </w:r>
      <w:r w:rsidRPr="00655CE7">
        <w:rPr>
          <w:rFonts w:ascii="Times New Roman" w:hAnsi="Times New Roman"/>
          <w:spacing w:val="1"/>
          <w:sz w:val="24"/>
          <w:szCs w:val="24"/>
        </w:rPr>
        <w:t>он</w:t>
      </w:r>
      <w:r w:rsidRPr="00655CE7">
        <w:rPr>
          <w:rFonts w:ascii="Times New Roman" w:hAnsi="Times New Roman"/>
          <w:sz w:val="24"/>
          <w:szCs w:val="24"/>
        </w:rPr>
        <w:t>а</w:t>
      </w:r>
      <w:r w:rsidRPr="00655CE7">
        <w:rPr>
          <w:rFonts w:ascii="Times New Roman" w:hAnsi="Times New Roman"/>
          <w:spacing w:val="-2"/>
          <w:sz w:val="24"/>
          <w:szCs w:val="24"/>
        </w:rPr>
        <w:t>(</w:t>
      </w:r>
      <w:r w:rsidRPr="00655CE7">
        <w:rPr>
          <w:rFonts w:ascii="Times New Roman" w:hAnsi="Times New Roman"/>
          <w:spacing w:val="1"/>
          <w:sz w:val="24"/>
          <w:szCs w:val="24"/>
        </w:rPr>
        <w:t>ц</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z w:val="24"/>
          <w:szCs w:val="24"/>
        </w:rPr>
        <w:t>рво</w:t>
      </w:r>
      <w:r w:rsidRPr="00655CE7">
        <w:rPr>
          <w:rFonts w:ascii="Times New Roman" w:hAnsi="Times New Roman"/>
          <w:spacing w:val="-2"/>
          <w:sz w:val="24"/>
          <w:szCs w:val="24"/>
        </w:rPr>
        <w:t>з</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к</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д</w:t>
      </w:r>
      <w:r w:rsidRPr="00655CE7">
        <w:rPr>
          <w:rFonts w:ascii="Times New Roman" w:hAnsi="Times New Roman"/>
          <w:spacing w:val="1"/>
          <w:sz w:val="24"/>
          <w:szCs w:val="24"/>
        </w:rPr>
        <w:t>р</w:t>
      </w:r>
      <w:r w:rsidRPr="00655CE7">
        <w:rPr>
          <w:rFonts w:ascii="Times New Roman" w:hAnsi="Times New Roman"/>
          <w:sz w:val="24"/>
          <w:szCs w:val="24"/>
        </w:rPr>
        <w:t>ев</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р</w:t>
      </w:r>
      <w:r w:rsidRPr="00655CE7">
        <w:rPr>
          <w:rFonts w:ascii="Times New Roman" w:hAnsi="Times New Roman"/>
          <w:sz w:val="24"/>
          <w:szCs w:val="24"/>
        </w:rPr>
        <w:t>ели</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z w:val="24"/>
          <w:szCs w:val="24"/>
        </w:rPr>
        <w:t>й –</w:t>
      </w:r>
      <w:r w:rsidRPr="00655CE7">
        <w:rPr>
          <w:rFonts w:ascii="Times New Roman" w:hAnsi="Times New Roman"/>
          <w:spacing w:val="1"/>
          <w:sz w:val="24"/>
          <w:szCs w:val="24"/>
        </w:rPr>
        <w:t xml:space="preserve"> б</w:t>
      </w:r>
      <w:r w:rsidRPr="00655CE7">
        <w:rPr>
          <w:rFonts w:ascii="Times New Roman" w:hAnsi="Times New Roman"/>
          <w:spacing w:val="-4"/>
          <w:sz w:val="24"/>
          <w:szCs w:val="24"/>
        </w:rPr>
        <w:t>у</w:t>
      </w:r>
      <w:r w:rsidRPr="00655CE7">
        <w:rPr>
          <w:rFonts w:ascii="Times New Roman" w:hAnsi="Times New Roman"/>
          <w:spacing w:val="1"/>
          <w:sz w:val="24"/>
          <w:szCs w:val="24"/>
        </w:rPr>
        <w:t>дди</w:t>
      </w:r>
      <w:r w:rsidRPr="00655CE7">
        <w:rPr>
          <w:rFonts w:ascii="Times New Roman" w:hAnsi="Times New Roman"/>
          <w:sz w:val="24"/>
          <w:szCs w:val="24"/>
        </w:rPr>
        <w:t xml:space="preserve">зма и </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pacing w:val="1"/>
          <w:sz w:val="24"/>
          <w:szCs w:val="24"/>
        </w:rPr>
        <w:t>и</w:t>
      </w:r>
      <w:r w:rsidRPr="00655CE7">
        <w:rPr>
          <w:rFonts w:ascii="Times New Roman" w:hAnsi="Times New Roman"/>
          <w:sz w:val="24"/>
          <w:szCs w:val="24"/>
        </w:rPr>
        <w:t>зма;</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z w:val="24"/>
          <w:szCs w:val="24"/>
        </w:rPr>
        <w:t xml:space="preserve">а </w:t>
      </w:r>
      <w:r w:rsidRPr="00655CE7">
        <w:rPr>
          <w:rFonts w:ascii="Times New Roman" w:hAnsi="Times New Roman"/>
          <w:spacing w:val="-1"/>
          <w:sz w:val="24"/>
          <w:szCs w:val="24"/>
        </w:rPr>
        <w:t>и</w:t>
      </w:r>
      <w:r w:rsidRPr="00655CE7">
        <w:rPr>
          <w:rFonts w:ascii="Times New Roman" w:hAnsi="Times New Roman"/>
          <w:sz w:val="24"/>
          <w:szCs w:val="24"/>
        </w:rPr>
        <w:t>зса</w:t>
      </w:r>
      <w:r w:rsidRPr="00655CE7">
        <w:rPr>
          <w:rFonts w:ascii="Times New Roman" w:hAnsi="Times New Roman"/>
          <w:spacing w:val="-2"/>
          <w:sz w:val="24"/>
          <w:szCs w:val="24"/>
        </w:rPr>
        <w:t>м</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1"/>
          <w:sz w:val="24"/>
          <w:szCs w:val="24"/>
        </w:rPr>
        <w:t xml:space="preserve"> «б</w:t>
      </w:r>
      <w:r w:rsidRPr="00655CE7">
        <w:rPr>
          <w:rFonts w:ascii="Times New Roman" w:hAnsi="Times New Roman"/>
          <w:spacing w:val="-2"/>
          <w:sz w:val="24"/>
          <w:szCs w:val="24"/>
        </w:rPr>
        <w:t>е</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хи</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ло</w:t>
      </w:r>
      <w:r w:rsidRPr="00655CE7">
        <w:rPr>
          <w:rFonts w:ascii="Times New Roman" w:hAnsi="Times New Roman"/>
          <w:spacing w:val="1"/>
          <w:sz w:val="24"/>
          <w:szCs w:val="24"/>
        </w:rPr>
        <w:t>д</w:t>
      </w:r>
      <w:r w:rsidRPr="00655CE7">
        <w:rPr>
          <w:rFonts w:ascii="Times New Roman" w:hAnsi="Times New Roman"/>
          <w:spacing w:val="-1"/>
          <w:sz w:val="24"/>
          <w:szCs w:val="24"/>
        </w:rPr>
        <w:t>ны</w:t>
      </w:r>
      <w:r w:rsidRPr="00655CE7">
        <w:rPr>
          <w:rFonts w:ascii="Times New Roman" w:hAnsi="Times New Roman"/>
          <w:sz w:val="24"/>
          <w:szCs w:val="24"/>
        </w:rPr>
        <w:t>х 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ри</w:t>
      </w:r>
      <w:r w:rsidRPr="00655CE7">
        <w:rPr>
          <w:rFonts w:ascii="Times New Roman" w:hAnsi="Times New Roman"/>
          <w:sz w:val="24"/>
          <w:szCs w:val="24"/>
        </w:rPr>
        <w:t>й мира»).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Стр</w:t>
      </w:r>
      <w:r w:rsidRPr="00655CE7">
        <w:rPr>
          <w:rFonts w:ascii="Times New Roman" w:hAnsi="Times New Roman"/>
          <w:spacing w:val="-1"/>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 Ю</w:t>
      </w:r>
      <w:r w:rsidRPr="00655CE7">
        <w:rPr>
          <w:rFonts w:ascii="Times New Roman" w:hAnsi="Times New Roman"/>
          <w:spacing w:val="-3"/>
          <w:sz w:val="24"/>
          <w:szCs w:val="24"/>
        </w:rPr>
        <w:t>г</w:t>
      </w:r>
      <w:r w:rsidRPr="00655CE7">
        <w:rPr>
          <w:rFonts w:ascii="Times New Roman" w:hAnsi="Times New Roman"/>
          <w:spacing w:val="3"/>
          <w:sz w:val="24"/>
          <w:szCs w:val="24"/>
        </w:rPr>
        <w:t>о</w:t>
      </w:r>
      <w:r w:rsidRPr="00655CE7">
        <w:rPr>
          <w:rFonts w:ascii="Times New Roman" w:hAnsi="Times New Roman"/>
          <w:sz w:val="24"/>
          <w:szCs w:val="24"/>
        </w:rPr>
        <w:t>-</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z w:val="24"/>
          <w:szCs w:val="24"/>
        </w:rPr>
        <w:t>ч</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А</w:t>
      </w:r>
      <w:r w:rsidRPr="00655CE7">
        <w:rPr>
          <w:rFonts w:ascii="Times New Roman" w:hAnsi="Times New Roman"/>
          <w:sz w:val="24"/>
          <w:szCs w:val="24"/>
        </w:rPr>
        <w:t>з</w:t>
      </w:r>
      <w:r w:rsidRPr="00655CE7">
        <w:rPr>
          <w:rFonts w:ascii="Times New Roman" w:hAnsi="Times New Roman"/>
          <w:spacing w:val="-2"/>
          <w:sz w:val="24"/>
          <w:szCs w:val="24"/>
        </w:rPr>
        <w:t>и</w:t>
      </w:r>
      <w:r w:rsidRPr="00655CE7">
        <w:rPr>
          <w:rFonts w:ascii="Times New Roman" w:hAnsi="Times New Roman"/>
          <w:sz w:val="24"/>
          <w:szCs w:val="24"/>
        </w:rPr>
        <w:t>и (</w:t>
      </w:r>
      <w:r w:rsidRPr="00655CE7">
        <w:rPr>
          <w:rFonts w:ascii="Times New Roman" w:hAnsi="Times New Roman"/>
          <w:spacing w:val="1"/>
          <w:sz w:val="24"/>
          <w:szCs w:val="24"/>
        </w:rPr>
        <w:t>и</w:t>
      </w:r>
      <w:r w:rsidRPr="00655CE7">
        <w:rPr>
          <w:rFonts w:ascii="Times New Roman" w:hAnsi="Times New Roman"/>
          <w:spacing w:val="-2"/>
          <w:sz w:val="24"/>
          <w:szCs w:val="24"/>
        </w:rPr>
        <w:t>с</w:t>
      </w:r>
      <w:r w:rsidRPr="00655CE7">
        <w:rPr>
          <w:rFonts w:ascii="Times New Roman" w:hAnsi="Times New Roman"/>
          <w:spacing w:val="1"/>
          <w:sz w:val="24"/>
          <w:szCs w:val="24"/>
        </w:rPr>
        <w:t>по</w:t>
      </w:r>
      <w:r w:rsidRPr="00655CE7">
        <w:rPr>
          <w:rFonts w:ascii="Times New Roman" w:hAnsi="Times New Roman"/>
          <w:spacing w:val="-1"/>
          <w:sz w:val="24"/>
          <w:szCs w:val="24"/>
        </w:rPr>
        <w:t>л</w:t>
      </w:r>
      <w:r w:rsidRPr="00655CE7">
        <w:rPr>
          <w:rFonts w:ascii="Times New Roman" w:hAnsi="Times New Roman"/>
          <w:spacing w:val="-3"/>
          <w:sz w:val="24"/>
          <w:szCs w:val="24"/>
        </w:rPr>
        <w:t>ь</w:t>
      </w:r>
      <w:r w:rsidRPr="00655CE7">
        <w:rPr>
          <w:rFonts w:ascii="Times New Roman" w:hAnsi="Times New Roman"/>
          <w:sz w:val="24"/>
          <w:szCs w:val="24"/>
        </w:rPr>
        <w:t>зова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вы</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 xml:space="preserve">и </w:t>
      </w:r>
      <w:r w:rsidRPr="00655CE7">
        <w:rPr>
          <w:rFonts w:ascii="Times New Roman" w:hAnsi="Times New Roman"/>
          <w:spacing w:val="1"/>
          <w:sz w:val="24"/>
          <w:szCs w:val="24"/>
        </w:rPr>
        <w:t>по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pacing w:val="-2"/>
          <w:sz w:val="24"/>
          <w:szCs w:val="24"/>
        </w:rPr>
        <w:t>ж</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в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ист</w:t>
      </w:r>
      <w:r w:rsidRPr="00655CE7">
        <w:rPr>
          <w:rFonts w:ascii="Times New Roman" w:hAnsi="Times New Roman"/>
          <w:spacing w:val="-1"/>
          <w:sz w:val="24"/>
          <w:szCs w:val="24"/>
        </w:rPr>
        <w:t>р</w:t>
      </w:r>
      <w:r w:rsidRPr="00655CE7">
        <w:rPr>
          <w:rFonts w:ascii="Times New Roman" w:hAnsi="Times New Roman"/>
          <w:sz w:val="24"/>
          <w:szCs w:val="24"/>
        </w:rPr>
        <w:t>ан</w:t>
      </w:r>
      <w:r w:rsidRPr="00655CE7">
        <w:rPr>
          <w:rFonts w:ascii="Times New Roman" w:hAnsi="Times New Roman"/>
          <w:spacing w:val="1"/>
          <w:sz w:val="24"/>
          <w:szCs w:val="24"/>
        </w:rPr>
        <w:t xml:space="preserve"> 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2"/>
          <w:sz w:val="24"/>
          <w:szCs w:val="24"/>
        </w:rPr>
        <w:t>(</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6"/>
          <w:sz w:val="24"/>
          <w:szCs w:val="24"/>
        </w:rPr>
        <w:t>и</w:t>
      </w:r>
      <w:r w:rsidRPr="00655CE7">
        <w:rPr>
          <w:rFonts w:ascii="Times New Roman" w:hAnsi="Times New Roman"/>
          <w:sz w:val="24"/>
          <w:szCs w:val="24"/>
        </w:rPr>
        <w:t>м</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,в С</w:t>
      </w:r>
      <w:r w:rsidRPr="00655CE7">
        <w:rPr>
          <w:rFonts w:ascii="Times New Roman" w:hAnsi="Times New Roman"/>
          <w:spacing w:val="1"/>
          <w:sz w:val="24"/>
          <w:szCs w:val="24"/>
        </w:rPr>
        <w:t>ин</w:t>
      </w:r>
      <w:r w:rsidRPr="00655CE7">
        <w:rPr>
          <w:rFonts w:ascii="Times New Roman" w:hAnsi="Times New Roman"/>
          <w:spacing w:val="-2"/>
          <w:sz w:val="24"/>
          <w:szCs w:val="24"/>
        </w:rPr>
        <w:t>г</w:t>
      </w:r>
      <w:r w:rsidRPr="00655CE7">
        <w:rPr>
          <w:rFonts w:ascii="Times New Roman" w:hAnsi="Times New Roman"/>
          <w:sz w:val="24"/>
          <w:szCs w:val="24"/>
        </w:rPr>
        <w:t>а</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ас</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же</w:t>
      </w:r>
      <w:r w:rsidRPr="00655CE7">
        <w:rPr>
          <w:rFonts w:ascii="Times New Roman" w:hAnsi="Times New Roman"/>
          <w:spacing w:val="-1"/>
          <w:sz w:val="24"/>
          <w:szCs w:val="24"/>
        </w:rPr>
        <w:t>н</w:t>
      </w:r>
      <w:r w:rsidRPr="00655CE7">
        <w:rPr>
          <w:rFonts w:ascii="Times New Roman" w:hAnsi="Times New Roman"/>
          <w:sz w:val="24"/>
          <w:szCs w:val="24"/>
        </w:rPr>
        <w:t>ы</w:t>
      </w:r>
      <w:r w:rsidRPr="00655CE7">
        <w:rPr>
          <w:rFonts w:ascii="Times New Roman" w:hAnsi="Times New Roman"/>
          <w:spacing w:val="-1"/>
          <w:sz w:val="24"/>
          <w:szCs w:val="24"/>
        </w:rPr>
        <w:t>од</w:t>
      </w:r>
      <w:r w:rsidRPr="00655CE7">
        <w:rPr>
          <w:rFonts w:ascii="Times New Roman" w:hAnsi="Times New Roman"/>
          <w:spacing w:val="1"/>
          <w:sz w:val="24"/>
          <w:szCs w:val="24"/>
        </w:rPr>
        <w:t>н</w:t>
      </w:r>
      <w:r w:rsidRPr="00655CE7">
        <w:rPr>
          <w:rFonts w:ascii="Times New Roman" w:hAnsi="Times New Roman"/>
          <w:sz w:val="24"/>
          <w:szCs w:val="24"/>
        </w:rPr>
        <w:t>и</w:t>
      </w:r>
      <w:r w:rsidRPr="00655CE7">
        <w:rPr>
          <w:rFonts w:ascii="Times New Roman" w:hAnsi="Times New Roman"/>
          <w:spacing w:val="1"/>
          <w:sz w:val="24"/>
          <w:szCs w:val="24"/>
        </w:rPr>
        <w:t xml:space="preserve"> и</w:t>
      </w:r>
      <w:r w:rsidRPr="00655CE7">
        <w:rPr>
          <w:rFonts w:ascii="Times New Roman" w:hAnsi="Times New Roman"/>
          <w:sz w:val="24"/>
          <w:szCs w:val="24"/>
        </w:rPr>
        <w:t>зса</w:t>
      </w:r>
      <w:r w:rsidRPr="00655CE7">
        <w:rPr>
          <w:rFonts w:ascii="Times New Roman" w:hAnsi="Times New Roman"/>
          <w:spacing w:val="-2"/>
          <w:sz w:val="24"/>
          <w:szCs w:val="24"/>
        </w:rPr>
        <w:t>м</w:t>
      </w:r>
      <w:r w:rsidRPr="00655CE7">
        <w:rPr>
          <w:rFonts w:ascii="Times New Roman" w:hAnsi="Times New Roman"/>
          <w:spacing w:val="-1"/>
          <w:sz w:val="24"/>
          <w:szCs w:val="24"/>
        </w:rPr>
        <w:t>ы</w:t>
      </w:r>
      <w:r w:rsidRPr="00655CE7">
        <w:rPr>
          <w:rFonts w:ascii="Times New Roman" w:hAnsi="Times New Roman"/>
          <w:sz w:val="24"/>
          <w:szCs w:val="24"/>
        </w:rPr>
        <w:t>х к</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пн</w:t>
      </w:r>
      <w:r w:rsidRPr="00655CE7">
        <w:rPr>
          <w:rFonts w:ascii="Times New Roman" w:hAnsi="Times New Roman"/>
          <w:spacing w:val="-1"/>
          <w:sz w:val="24"/>
          <w:szCs w:val="24"/>
        </w:rPr>
        <w:t>ы</w:t>
      </w:r>
      <w:r w:rsidRPr="00655CE7">
        <w:rPr>
          <w:rFonts w:ascii="Times New Roman" w:hAnsi="Times New Roman"/>
          <w:sz w:val="24"/>
          <w:szCs w:val="24"/>
        </w:rPr>
        <w:t>хаэ</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по</w:t>
      </w:r>
      <w:r w:rsidRPr="00655CE7">
        <w:rPr>
          <w:rFonts w:ascii="Times New Roman" w:hAnsi="Times New Roman"/>
          <w:spacing w:val="1"/>
          <w:sz w:val="24"/>
          <w:szCs w:val="24"/>
        </w:rPr>
        <w:t>р</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ви</w:t>
      </w:r>
      <w:r w:rsidRPr="00655CE7">
        <w:rPr>
          <w:rFonts w:ascii="Times New Roman" w:hAnsi="Times New Roman"/>
          <w:spacing w:val="-1"/>
          <w:sz w:val="24"/>
          <w:szCs w:val="24"/>
        </w:rPr>
        <w:t>по</w:t>
      </w:r>
      <w:r w:rsidRPr="00655CE7">
        <w:rPr>
          <w:rFonts w:ascii="Times New Roman" w:hAnsi="Times New Roman"/>
          <w:spacing w:val="1"/>
          <w:sz w:val="24"/>
          <w:szCs w:val="24"/>
        </w:rPr>
        <w:t>р</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в м</w:t>
      </w:r>
      <w:r w:rsidRPr="00655CE7">
        <w:rPr>
          <w:rFonts w:ascii="Times New Roman" w:hAnsi="Times New Roman"/>
          <w:spacing w:val="-2"/>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z w:val="24"/>
          <w:szCs w:val="24"/>
        </w:rPr>
        <w:t>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2"/>
          <w:sz w:val="24"/>
          <w:szCs w:val="24"/>
        </w:rPr>
        <w:t>(</w:t>
      </w:r>
      <w:r w:rsidRPr="00655CE7">
        <w:rPr>
          <w:rFonts w:ascii="Times New Roman" w:hAnsi="Times New Roman"/>
          <w:sz w:val="24"/>
          <w:szCs w:val="24"/>
        </w:rPr>
        <w:t>г</w:t>
      </w:r>
      <w:r w:rsidRPr="00655CE7">
        <w:rPr>
          <w:rFonts w:ascii="Times New Roman" w:hAnsi="Times New Roman"/>
          <w:spacing w:val="-1"/>
          <w:sz w:val="24"/>
          <w:szCs w:val="24"/>
        </w:rPr>
        <w:t>л</w:t>
      </w:r>
      <w:r w:rsidRPr="00655CE7">
        <w:rPr>
          <w:rFonts w:ascii="Times New Roman" w:hAnsi="Times New Roman"/>
          <w:spacing w:val="-2"/>
          <w:sz w:val="24"/>
          <w:szCs w:val="24"/>
        </w:rPr>
        <w:t>а</w:t>
      </w:r>
      <w:r w:rsidRPr="00655CE7">
        <w:rPr>
          <w:rFonts w:ascii="Times New Roman" w:hAnsi="Times New Roman"/>
          <w:sz w:val="24"/>
          <w:szCs w:val="24"/>
        </w:rPr>
        <w:t>вн</w:t>
      </w:r>
      <w:r w:rsidRPr="00655CE7">
        <w:rPr>
          <w:rFonts w:ascii="Times New Roman" w:hAnsi="Times New Roman"/>
          <w:spacing w:val="-1"/>
          <w:sz w:val="24"/>
          <w:szCs w:val="24"/>
        </w:rPr>
        <w:t>ы</w:t>
      </w:r>
      <w:r w:rsidRPr="00655CE7">
        <w:rPr>
          <w:rFonts w:ascii="Times New Roman" w:hAnsi="Times New Roman"/>
          <w:sz w:val="24"/>
          <w:szCs w:val="24"/>
        </w:rPr>
        <w:t>й</w:t>
      </w:r>
      <w:r w:rsidRPr="00655CE7">
        <w:rPr>
          <w:rFonts w:ascii="Times New Roman" w:hAnsi="Times New Roman"/>
          <w:spacing w:val="1"/>
          <w:sz w:val="24"/>
          <w:szCs w:val="24"/>
        </w:rPr>
        <w:t xml:space="preserve"> о</w:t>
      </w:r>
      <w:r w:rsidRPr="00655CE7">
        <w:rPr>
          <w:rFonts w:ascii="Times New Roman" w:hAnsi="Times New Roman"/>
          <w:sz w:val="24"/>
          <w:szCs w:val="24"/>
        </w:rPr>
        <w:t>чагм</w:t>
      </w:r>
      <w:r w:rsidRPr="00655CE7">
        <w:rPr>
          <w:rFonts w:ascii="Times New Roman" w:hAnsi="Times New Roman"/>
          <w:spacing w:val="-2"/>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о</w:t>
      </w:r>
      <w:r w:rsidRPr="00655CE7">
        <w:rPr>
          <w:rFonts w:ascii="Times New Roman" w:hAnsi="Times New Roman"/>
          <w:sz w:val="24"/>
          <w:szCs w:val="24"/>
        </w:rPr>
        <w:t>й эмигра</w:t>
      </w:r>
      <w:r w:rsidRPr="00655CE7">
        <w:rPr>
          <w:rFonts w:ascii="Times New Roman" w:hAnsi="Times New Roman"/>
          <w:spacing w:val="-2"/>
          <w:sz w:val="24"/>
          <w:szCs w:val="24"/>
        </w:rPr>
        <w:t>ц</w:t>
      </w:r>
      <w:r w:rsidRPr="00655CE7">
        <w:rPr>
          <w:rFonts w:ascii="Times New Roman" w:hAnsi="Times New Roman"/>
          <w:spacing w:val="1"/>
          <w:sz w:val="24"/>
          <w:szCs w:val="24"/>
        </w:rPr>
        <w:t>ии</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 xml:space="preserve">и </w:t>
      </w:r>
      <w:r w:rsidRPr="00655CE7">
        <w:rPr>
          <w:rFonts w:ascii="Times New Roman" w:hAnsi="Times New Roman"/>
          <w:spacing w:val="-2"/>
          <w:sz w:val="24"/>
          <w:szCs w:val="24"/>
        </w:rPr>
        <w:t>(</w:t>
      </w:r>
      <w:r w:rsidRPr="00655CE7">
        <w:rPr>
          <w:rFonts w:ascii="Times New Roman" w:hAnsi="Times New Roman"/>
          <w:spacing w:val="1"/>
          <w:sz w:val="24"/>
          <w:szCs w:val="24"/>
        </w:rPr>
        <w:t>х</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кте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z w:val="24"/>
          <w:szCs w:val="24"/>
        </w:rPr>
        <w:t xml:space="preserve">ы </w:t>
      </w:r>
      <w:r w:rsidRPr="00655CE7">
        <w:rPr>
          <w:rFonts w:ascii="Times New Roman" w:hAnsi="Times New Roman"/>
          <w:spacing w:val="1"/>
          <w:sz w:val="24"/>
          <w:szCs w:val="24"/>
        </w:rPr>
        <w:t>р</w:t>
      </w:r>
      <w:r w:rsidRPr="00655CE7">
        <w:rPr>
          <w:rFonts w:ascii="Times New Roman" w:hAnsi="Times New Roman"/>
          <w:sz w:val="24"/>
          <w:szCs w:val="24"/>
        </w:rPr>
        <w:t>ез</w:t>
      </w:r>
      <w:r w:rsidRPr="00655CE7">
        <w:rPr>
          <w:rFonts w:ascii="Times New Roman" w:hAnsi="Times New Roman"/>
          <w:spacing w:val="-3"/>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4"/>
          <w:sz w:val="24"/>
          <w:szCs w:val="24"/>
        </w:rPr>
        <w:t>л</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pacing w:val="1"/>
          <w:sz w:val="24"/>
          <w:szCs w:val="24"/>
        </w:rPr>
        <w:t>и</w:t>
      </w:r>
      <w:r w:rsidRPr="00655CE7">
        <w:rPr>
          <w:rFonts w:ascii="Times New Roman" w:hAnsi="Times New Roman"/>
          <w:sz w:val="24"/>
          <w:szCs w:val="24"/>
        </w:rPr>
        <w:t xml:space="preserve">яв </w:t>
      </w:r>
      <w:r w:rsidRPr="00655CE7">
        <w:rPr>
          <w:rFonts w:ascii="Times New Roman" w:hAnsi="Times New Roman"/>
          <w:spacing w:val="-4"/>
          <w:sz w:val="24"/>
          <w:szCs w:val="24"/>
        </w:rPr>
        <w:t>у</w:t>
      </w:r>
      <w:r w:rsidRPr="00655CE7">
        <w:rPr>
          <w:rFonts w:ascii="Times New Roman" w:hAnsi="Times New Roman"/>
          <w:spacing w:val="1"/>
          <w:sz w:val="24"/>
          <w:szCs w:val="24"/>
        </w:rPr>
        <w:t>ро</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z w:val="24"/>
          <w:szCs w:val="24"/>
        </w:rPr>
        <w:t xml:space="preserve">е </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 xml:space="preserve">и </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о</w:t>
      </w:r>
      <w:r w:rsidRPr="00655CE7">
        <w:rPr>
          <w:rFonts w:ascii="Times New Roman" w:hAnsi="Times New Roman"/>
          <w:sz w:val="24"/>
          <w:szCs w:val="24"/>
        </w:rPr>
        <w:t>т</w:t>
      </w:r>
      <w:r w:rsidRPr="00655CE7">
        <w:rPr>
          <w:rFonts w:ascii="Times New Roman" w:hAnsi="Times New Roman"/>
          <w:spacing w:val="-3"/>
          <w:sz w:val="24"/>
          <w:szCs w:val="24"/>
        </w:rPr>
        <w:t>м</w:t>
      </w:r>
      <w:r w:rsidRPr="00655CE7">
        <w:rPr>
          <w:rFonts w:ascii="Times New Roman" w:hAnsi="Times New Roman"/>
          <w:spacing w:val="-1"/>
          <w:sz w:val="24"/>
          <w:szCs w:val="24"/>
        </w:rPr>
        <w:t>ин</w:t>
      </w:r>
      <w:r w:rsidRPr="00655CE7">
        <w:rPr>
          <w:rFonts w:ascii="Times New Roman" w:hAnsi="Times New Roman"/>
          <w:spacing w:val="1"/>
          <w:sz w:val="24"/>
          <w:szCs w:val="24"/>
        </w:rPr>
        <w:t>и</w:t>
      </w:r>
      <w:r w:rsidRPr="00655CE7">
        <w:rPr>
          <w:rFonts w:ascii="Times New Roman" w:hAnsi="Times New Roman"/>
          <w:sz w:val="24"/>
          <w:szCs w:val="24"/>
        </w:rPr>
        <w:t>ма</w:t>
      </w:r>
      <w:r w:rsidRPr="00655CE7">
        <w:rPr>
          <w:rFonts w:ascii="Times New Roman" w:hAnsi="Times New Roman"/>
          <w:spacing w:val="-1"/>
          <w:sz w:val="24"/>
          <w:szCs w:val="24"/>
        </w:rPr>
        <w:t>льн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овМ</w:t>
      </w:r>
      <w:r w:rsidRPr="00655CE7">
        <w:rPr>
          <w:rFonts w:ascii="Times New Roman" w:hAnsi="Times New Roman"/>
          <w:spacing w:val="-1"/>
          <w:sz w:val="24"/>
          <w:szCs w:val="24"/>
        </w:rPr>
        <w:t>ь</w:t>
      </w:r>
      <w:r w:rsidRPr="00655CE7">
        <w:rPr>
          <w:rFonts w:ascii="Times New Roman" w:hAnsi="Times New Roman"/>
          <w:spacing w:val="-2"/>
          <w:sz w:val="24"/>
          <w:szCs w:val="24"/>
        </w:rPr>
        <w:t>я</w:t>
      </w:r>
      <w:r w:rsidRPr="00655CE7">
        <w:rPr>
          <w:rFonts w:ascii="Times New Roman" w:hAnsi="Times New Roman"/>
          <w:spacing w:val="-1"/>
          <w:sz w:val="24"/>
          <w:szCs w:val="24"/>
        </w:rPr>
        <w:t>н</w:t>
      </w:r>
      <w:r w:rsidRPr="00655CE7">
        <w:rPr>
          <w:rFonts w:ascii="Times New Roman" w:hAnsi="Times New Roman"/>
          <w:sz w:val="24"/>
          <w:szCs w:val="24"/>
        </w:rPr>
        <w:t>ме</w:t>
      </w:r>
      <w:r w:rsidRPr="00655CE7">
        <w:rPr>
          <w:rFonts w:ascii="Times New Roman" w:hAnsi="Times New Roman"/>
          <w:spacing w:val="-1"/>
          <w:sz w:val="24"/>
          <w:szCs w:val="24"/>
        </w:rPr>
        <w:t>д</w:t>
      </w:r>
      <w:r w:rsidRPr="00655CE7">
        <w:rPr>
          <w:rFonts w:ascii="Times New Roman" w:hAnsi="Times New Roman"/>
          <w:sz w:val="24"/>
          <w:szCs w:val="24"/>
        </w:rPr>
        <w:t>оса</w:t>
      </w:r>
      <w:r w:rsidRPr="00655CE7">
        <w:rPr>
          <w:rFonts w:ascii="Times New Roman" w:hAnsi="Times New Roman"/>
          <w:spacing w:val="-2"/>
          <w:sz w:val="24"/>
          <w:szCs w:val="24"/>
        </w:rPr>
        <w:t>м</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ы</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ов</w:t>
      </w:r>
      <w:r w:rsidRPr="00655CE7">
        <w:rPr>
          <w:rFonts w:ascii="Times New Roman" w:hAnsi="Times New Roman"/>
          <w:spacing w:val="-3"/>
          <w:sz w:val="24"/>
          <w:szCs w:val="24"/>
        </w:rPr>
        <w:t>С</w:t>
      </w:r>
      <w:r w:rsidRPr="00655CE7">
        <w:rPr>
          <w:rFonts w:ascii="Times New Roman" w:hAnsi="Times New Roman"/>
          <w:spacing w:val="1"/>
          <w:sz w:val="24"/>
          <w:szCs w:val="24"/>
        </w:rPr>
        <w:t>ин</w:t>
      </w:r>
      <w:r w:rsidRPr="00655CE7">
        <w:rPr>
          <w:rFonts w:ascii="Times New Roman" w:hAnsi="Times New Roman"/>
          <w:spacing w:val="-2"/>
          <w:sz w:val="24"/>
          <w:szCs w:val="24"/>
        </w:rPr>
        <w:t>г</w:t>
      </w:r>
      <w:r w:rsidRPr="00655CE7">
        <w:rPr>
          <w:rFonts w:ascii="Times New Roman" w:hAnsi="Times New Roman"/>
          <w:sz w:val="24"/>
          <w:szCs w:val="24"/>
        </w:rPr>
        <w:t>а</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е) и к</w:t>
      </w:r>
      <w:r w:rsidRPr="00655CE7">
        <w:rPr>
          <w:rFonts w:ascii="Times New Roman" w:hAnsi="Times New Roman"/>
          <w:spacing w:val="-3"/>
          <w:sz w:val="24"/>
          <w:szCs w:val="24"/>
        </w:rPr>
        <w:t>у</w:t>
      </w:r>
      <w:r w:rsidRPr="00655CE7">
        <w:rPr>
          <w:rFonts w:ascii="Times New Roman" w:hAnsi="Times New Roman"/>
          <w:spacing w:val="-1"/>
          <w:sz w:val="24"/>
          <w:szCs w:val="24"/>
        </w:rPr>
        <w:t>ль</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ег</w:t>
      </w:r>
      <w:r w:rsidRPr="00655CE7">
        <w:rPr>
          <w:rFonts w:ascii="Times New Roman" w:hAnsi="Times New Roman"/>
          <w:spacing w:val="-1"/>
          <w:sz w:val="24"/>
          <w:szCs w:val="24"/>
        </w:rPr>
        <w:t>и</w:t>
      </w:r>
      <w:r w:rsidRPr="00655CE7">
        <w:rPr>
          <w:rFonts w:ascii="Times New Roman" w:hAnsi="Times New Roman"/>
          <w:spacing w:val="1"/>
          <w:sz w:val="24"/>
          <w:szCs w:val="24"/>
        </w:rPr>
        <w:t>он</w:t>
      </w:r>
      <w:r w:rsidRPr="00655CE7">
        <w:rPr>
          <w:rFonts w:ascii="Times New Roman" w:hAnsi="Times New Roman"/>
          <w:sz w:val="24"/>
          <w:szCs w:val="24"/>
        </w:rPr>
        <w:t>а (в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ес</w:t>
      </w:r>
      <w:r w:rsidRPr="00655CE7">
        <w:rPr>
          <w:rFonts w:ascii="Times New Roman" w:hAnsi="Times New Roman"/>
          <w:spacing w:val="-1"/>
          <w:sz w:val="24"/>
          <w:szCs w:val="24"/>
        </w:rPr>
        <w:t>о</w:t>
      </w:r>
      <w:r w:rsidRPr="00655CE7">
        <w:rPr>
          <w:rFonts w:ascii="Times New Roman" w:hAnsi="Times New Roman"/>
          <w:sz w:val="24"/>
          <w:szCs w:val="24"/>
        </w:rPr>
        <w:t>се</w:t>
      </w:r>
      <w:r w:rsidRPr="00655CE7">
        <w:rPr>
          <w:rFonts w:ascii="Times New Roman" w:hAnsi="Times New Roman"/>
          <w:spacing w:val="-1"/>
          <w:sz w:val="24"/>
          <w:szCs w:val="24"/>
        </w:rPr>
        <w:t>д</w:t>
      </w:r>
      <w:r w:rsidRPr="00655CE7">
        <w:rPr>
          <w:rFonts w:ascii="Times New Roman" w:hAnsi="Times New Roman"/>
          <w:sz w:val="24"/>
          <w:szCs w:val="24"/>
        </w:rPr>
        <w:t>ей</w:t>
      </w:r>
      <w:r w:rsidRPr="00655CE7">
        <w:rPr>
          <w:rFonts w:ascii="Times New Roman" w:hAnsi="Times New Roman"/>
          <w:spacing w:val="1"/>
          <w:sz w:val="24"/>
          <w:szCs w:val="24"/>
        </w:rPr>
        <w:t xml:space="preserve"> н</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z w:val="24"/>
          <w:szCs w:val="24"/>
        </w:rPr>
        <w:t>н–</w:t>
      </w:r>
      <w:r w:rsidRPr="00655CE7">
        <w:rPr>
          <w:rFonts w:ascii="Times New Roman" w:hAnsi="Times New Roman"/>
          <w:spacing w:val="1"/>
          <w:sz w:val="24"/>
          <w:szCs w:val="24"/>
        </w:rPr>
        <w:t>д</w:t>
      </w:r>
      <w:r w:rsidRPr="00655CE7">
        <w:rPr>
          <w:rFonts w:ascii="Times New Roman" w:hAnsi="Times New Roman"/>
          <w:sz w:val="24"/>
          <w:szCs w:val="24"/>
        </w:rPr>
        <w:t>в</w:t>
      </w:r>
      <w:r w:rsidRPr="00655CE7">
        <w:rPr>
          <w:rFonts w:ascii="Times New Roman" w:hAnsi="Times New Roman"/>
          <w:spacing w:val="-4"/>
          <w:sz w:val="24"/>
          <w:szCs w:val="24"/>
        </w:rPr>
        <w:t>у</w:t>
      </w:r>
      <w:r w:rsidRPr="00655CE7">
        <w:rPr>
          <w:rFonts w:ascii="Times New Roman" w:hAnsi="Times New Roman"/>
          <w:sz w:val="24"/>
          <w:szCs w:val="24"/>
        </w:rPr>
        <w:t>хм</w:t>
      </w:r>
      <w:r w:rsidRPr="00655CE7">
        <w:rPr>
          <w:rFonts w:ascii="Times New Roman" w:hAnsi="Times New Roman"/>
          <w:spacing w:val="1"/>
          <w:sz w:val="24"/>
          <w:szCs w:val="24"/>
        </w:rPr>
        <w:t>о</w:t>
      </w:r>
      <w:r w:rsidRPr="00655CE7">
        <w:rPr>
          <w:rFonts w:ascii="Times New Roman" w:hAnsi="Times New Roman"/>
          <w:spacing w:val="-3"/>
          <w:sz w:val="24"/>
          <w:szCs w:val="24"/>
        </w:rPr>
        <w:t>щ</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1"/>
          <w:sz w:val="24"/>
          <w:szCs w:val="24"/>
        </w:rPr>
        <w:t>ц</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pacing w:val="1"/>
          <w:sz w:val="24"/>
          <w:szCs w:val="24"/>
        </w:rPr>
        <w:t>ро</w:t>
      </w:r>
      <w:r w:rsidRPr="00655CE7">
        <w:rPr>
          <w:rFonts w:ascii="Times New Roman" w:hAnsi="Times New Roman"/>
          <w:sz w:val="24"/>
          <w:szCs w:val="24"/>
        </w:rPr>
        <w:t xml:space="preserve">в </w:t>
      </w:r>
      <w:r w:rsidRPr="00655CE7">
        <w:rPr>
          <w:rFonts w:ascii="Times New Roman" w:hAnsi="Times New Roman"/>
          <w:spacing w:val="1"/>
          <w:sz w:val="24"/>
          <w:szCs w:val="24"/>
        </w:rPr>
        <w:t>ци</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3"/>
          <w:sz w:val="24"/>
          <w:szCs w:val="24"/>
        </w:rPr>
        <w:t>а</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й–</w:t>
      </w:r>
      <w:r w:rsidRPr="00655CE7">
        <w:rPr>
          <w:rFonts w:ascii="Times New Roman" w:hAnsi="Times New Roman"/>
          <w:spacing w:val="-1"/>
          <w:sz w:val="24"/>
          <w:szCs w:val="24"/>
        </w:rPr>
        <w:t>Инд</w:t>
      </w:r>
      <w:r w:rsidRPr="00655CE7">
        <w:rPr>
          <w:rFonts w:ascii="Times New Roman" w:hAnsi="Times New Roman"/>
          <w:spacing w:val="1"/>
          <w:sz w:val="24"/>
          <w:szCs w:val="24"/>
        </w:rPr>
        <w:t>и</w:t>
      </w:r>
      <w:r w:rsidRPr="00655CE7">
        <w:rPr>
          <w:rFonts w:ascii="Times New Roman" w:hAnsi="Times New Roman"/>
          <w:sz w:val="24"/>
          <w:szCs w:val="24"/>
        </w:rPr>
        <w:t>ииКит</w:t>
      </w:r>
      <w:r w:rsidRPr="00655CE7">
        <w:rPr>
          <w:rFonts w:ascii="Times New Roman" w:hAnsi="Times New Roman"/>
          <w:spacing w:val="-2"/>
          <w:sz w:val="24"/>
          <w:szCs w:val="24"/>
        </w:rPr>
        <w:t>а</w:t>
      </w:r>
      <w:r w:rsidRPr="00655CE7">
        <w:rPr>
          <w:rFonts w:ascii="Times New Roman" w:hAnsi="Times New Roman"/>
          <w:sz w:val="24"/>
          <w:szCs w:val="24"/>
        </w:rPr>
        <w:t>я).</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655CE7">
        <w:rPr>
          <w:rFonts w:ascii="Times New Roman" w:hAnsi="Times New Roman"/>
          <w:b/>
          <w:bCs/>
          <w:spacing w:val="1"/>
          <w:sz w:val="24"/>
          <w:szCs w:val="24"/>
        </w:rPr>
        <w:t>Взаимодействие</w:t>
      </w:r>
      <w:r w:rsidRPr="00655CE7">
        <w:rPr>
          <w:rFonts w:ascii="Times New Roman" w:hAnsi="Times New Roman"/>
          <w:b/>
          <w:bCs/>
          <w:spacing w:val="-1"/>
          <w:sz w:val="24"/>
          <w:szCs w:val="24"/>
        </w:rPr>
        <w:t>п</w:t>
      </w:r>
      <w:r w:rsidRPr="00655CE7">
        <w:rPr>
          <w:rFonts w:ascii="Times New Roman" w:hAnsi="Times New Roman"/>
          <w:b/>
          <w:bCs/>
          <w:sz w:val="24"/>
          <w:szCs w:val="24"/>
        </w:rPr>
        <w:t>р</w:t>
      </w:r>
      <w:r w:rsidRPr="00655CE7">
        <w:rPr>
          <w:rFonts w:ascii="Times New Roman" w:hAnsi="Times New Roman"/>
          <w:b/>
          <w:bCs/>
          <w:spacing w:val="-1"/>
          <w:sz w:val="24"/>
          <w:szCs w:val="24"/>
        </w:rPr>
        <w:t>и</w:t>
      </w:r>
      <w:r w:rsidRPr="00655CE7">
        <w:rPr>
          <w:rFonts w:ascii="Times New Roman" w:hAnsi="Times New Roman"/>
          <w:b/>
          <w:bCs/>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дыи</w:t>
      </w:r>
      <w:r w:rsidRPr="00655CE7">
        <w:rPr>
          <w:rFonts w:ascii="Times New Roman" w:hAnsi="Times New Roman"/>
          <w:b/>
          <w:bCs/>
          <w:spacing w:val="-1"/>
          <w:sz w:val="24"/>
          <w:szCs w:val="24"/>
        </w:rPr>
        <w:t>о</w:t>
      </w:r>
      <w:r w:rsidRPr="00655CE7">
        <w:rPr>
          <w:rFonts w:ascii="Times New Roman" w:hAnsi="Times New Roman"/>
          <w:b/>
          <w:bCs/>
          <w:spacing w:val="1"/>
          <w:sz w:val="24"/>
          <w:szCs w:val="24"/>
        </w:rPr>
        <w:t>б</w:t>
      </w:r>
      <w:r w:rsidRPr="00655CE7">
        <w:rPr>
          <w:rFonts w:ascii="Times New Roman" w:hAnsi="Times New Roman"/>
          <w:b/>
          <w:bCs/>
          <w:spacing w:val="-2"/>
          <w:sz w:val="24"/>
          <w:szCs w:val="24"/>
        </w:rPr>
        <w:t>ще</w:t>
      </w:r>
      <w:r w:rsidRPr="00655CE7">
        <w:rPr>
          <w:rFonts w:ascii="Times New Roman" w:hAnsi="Times New Roman"/>
          <w:b/>
          <w:bCs/>
          <w:sz w:val="24"/>
          <w:szCs w:val="24"/>
        </w:rPr>
        <w:t>с</w:t>
      </w:r>
      <w:r w:rsidRPr="00655CE7">
        <w:rPr>
          <w:rFonts w:ascii="Times New Roman" w:hAnsi="Times New Roman"/>
          <w:b/>
          <w:bCs/>
          <w:spacing w:val="1"/>
          <w:sz w:val="24"/>
          <w:szCs w:val="24"/>
        </w:rPr>
        <w:t>т</w:t>
      </w:r>
      <w:r w:rsidRPr="00655CE7">
        <w:rPr>
          <w:rFonts w:ascii="Times New Roman" w:hAnsi="Times New Roman"/>
          <w:b/>
          <w:bCs/>
          <w:spacing w:val="-3"/>
          <w:sz w:val="24"/>
          <w:szCs w:val="24"/>
        </w:rPr>
        <w:t>в</w:t>
      </w:r>
      <w:r w:rsidRPr="00655CE7">
        <w:rPr>
          <w:rFonts w:ascii="Times New Roman" w:hAnsi="Times New Roman"/>
          <w:b/>
          <w:bCs/>
          <w:spacing w:val="1"/>
          <w:sz w:val="24"/>
          <w:szCs w:val="24"/>
        </w:rPr>
        <w:t>а</w:t>
      </w:r>
      <w:r w:rsidRPr="00655CE7">
        <w:rPr>
          <w:rFonts w:ascii="Times New Roman" w:hAnsi="Times New Roman"/>
          <w:b/>
          <w:bCs/>
          <w:sz w:val="24"/>
          <w:szCs w:val="24"/>
        </w:rPr>
        <w:t>.</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2"/>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еза</w:t>
      </w:r>
      <w:r w:rsidRPr="00655CE7">
        <w:rPr>
          <w:rFonts w:ascii="Times New Roman" w:hAnsi="Times New Roman"/>
          <w:spacing w:val="-3"/>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м</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ей 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 xml:space="preserve"> о</w:t>
      </w:r>
      <w:r w:rsidRPr="00655CE7">
        <w:rPr>
          <w:rFonts w:ascii="Times New Roman" w:hAnsi="Times New Roman"/>
          <w:spacing w:val="-1"/>
          <w:sz w:val="24"/>
          <w:szCs w:val="24"/>
        </w:rPr>
        <w:t>бол</w:t>
      </w:r>
      <w:r w:rsidRPr="00655CE7">
        <w:rPr>
          <w:rFonts w:ascii="Times New Roman" w:hAnsi="Times New Roman"/>
          <w:spacing w:val="1"/>
          <w:sz w:val="24"/>
          <w:szCs w:val="24"/>
        </w:rPr>
        <w:t>о</w:t>
      </w:r>
      <w:r w:rsidRPr="00655CE7">
        <w:rPr>
          <w:rFonts w:ascii="Times New Roman" w:hAnsi="Times New Roman"/>
          <w:sz w:val="24"/>
          <w:szCs w:val="24"/>
        </w:rPr>
        <w:t>ч</w:t>
      </w:r>
      <w:r w:rsidRPr="00655CE7">
        <w:rPr>
          <w:rFonts w:ascii="Times New Roman" w:hAnsi="Times New Roman"/>
          <w:spacing w:val="-2"/>
          <w:sz w:val="24"/>
          <w:szCs w:val="24"/>
        </w:rPr>
        <w:t>к</w:t>
      </w:r>
      <w:r w:rsidRPr="00655CE7">
        <w:rPr>
          <w:rFonts w:ascii="Times New Roman" w:hAnsi="Times New Roman"/>
          <w:sz w:val="24"/>
          <w:szCs w:val="24"/>
        </w:rPr>
        <w:t>и</w:t>
      </w:r>
      <w:r w:rsidRPr="00655CE7">
        <w:rPr>
          <w:rFonts w:ascii="Times New Roman" w:hAnsi="Times New Roman"/>
          <w:spacing w:val="1"/>
          <w:sz w:val="24"/>
          <w:szCs w:val="24"/>
        </w:rPr>
        <w:t>н</w:t>
      </w:r>
      <w:r w:rsidRPr="00655CE7">
        <w:rPr>
          <w:rFonts w:ascii="Times New Roman" w:hAnsi="Times New Roman"/>
          <w:sz w:val="24"/>
          <w:szCs w:val="24"/>
        </w:rPr>
        <w:t>аж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ьи</w:t>
      </w:r>
      <w:r w:rsidRPr="00655CE7">
        <w:rPr>
          <w:rFonts w:ascii="Times New Roman" w:hAnsi="Times New Roman"/>
          <w:spacing w:val="1"/>
          <w:sz w:val="24"/>
          <w:szCs w:val="24"/>
        </w:rPr>
        <w:t>д</w:t>
      </w:r>
      <w:r w:rsidRPr="00655CE7">
        <w:rPr>
          <w:rFonts w:ascii="Times New Roman" w:hAnsi="Times New Roman"/>
          <w:spacing w:val="-2"/>
          <w:sz w:val="24"/>
          <w:szCs w:val="24"/>
        </w:rPr>
        <w:t>е</w:t>
      </w:r>
      <w:r w:rsidRPr="00655CE7">
        <w:rPr>
          <w:rFonts w:ascii="Times New Roman" w:hAnsi="Times New Roman"/>
          <w:sz w:val="24"/>
          <w:szCs w:val="24"/>
        </w:rPr>
        <w:t>ятел</w:t>
      </w:r>
      <w:r w:rsidRPr="00655CE7">
        <w:rPr>
          <w:rFonts w:ascii="Times New Roman" w:hAnsi="Times New Roman"/>
          <w:spacing w:val="-1"/>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сть</w:t>
      </w:r>
      <w:r w:rsidRPr="00655CE7">
        <w:rPr>
          <w:rFonts w:ascii="Times New Roman" w:hAnsi="Times New Roman"/>
          <w:spacing w:val="-1"/>
          <w:sz w:val="24"/>
          <w:szCs w:val="24"/>
        </w:rPr>
        <w:t>лю</w:t>
      </w:r>
      <w:r w:rsidRPr="00655CE7">
        <w:rPr>
          <w:rFonts w:ascii="Times New Roman" w:hAnsi="Times New Roman"/>
          <w:spacing w:val="1"/>
          <w:sz w:val="24"/>
          <w:szCs w:val="24"/>
        </w:rPr>
        <w:t>д</w:t>
      </w:r>
      <w:r w:rsidRPr="00655CE7">
        <w:rPr>
          <w:rFonts w:ascii="Times New Roman" w:hAnsi="Times New Roman"/>
          <w:sz w:val="24"/>
          <w:szCs w:val="24"/>
        </w:rPr>
        <w:t>е</w:t>
      </w:r>
      <w:r w:rsidRPr="00655CE7">
        <w:rPr>
          <w:rFonts w:ascii="Times New Roman" w:hAnsi="Times New Roman"/>
          <w:spacing w:val="1"/>
          <w:sz w:val="24"/>
          <w:szCs w:val="24"/>
        </w:rPr>
        <w:t>й</w:t>
      </w:r>
      <w:r w:rsidRPr="00655CE7">
        <w:rPr>
          <w:rFonts w:ascii="Times New Roman" w:hAnsi="Times New Roman"/>
          <w:sz w:val="24"/>
          <w:szCs w:val="24"/>
        </w:rPr>
        <w:t>. Степ</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z w:val="24"/>
          <w:szCs w:val="24"/>
        </w:rPr>
        <w:t>ьво</w:t>
      </w:r>
      <w:r w:rsidRPr="00655CE7">
        <w:rPr>
          <w:rFonts w:ascii="Times New Roman" w:hAnsi="Times New Roman"/>
          <w:spacing w:val="-2"/>
          <w:sz w:val="24"/>
          <w:szCs w:val="24"/>
        </w:rPr>
        <w:t>з</w:t>
      </w:r>
      <w:r w:rsidRPr="00655CE7">
        <w:rPr>
          <w:rFonts w:ascii="Times New Roman" w:hAnsi="Times New Roman"/>
          <w:spacing w:val="1"/>
          <w:sz w:val="24"/>
          <w:szCs w:val="24"/>
        </w:rPr>
        <w:t>д</w:t>
      </w:r>
      <w:r w:rsidRPr="00655CE7">
        <w:rPr>
          <w:rFonts w:ascii="Times New Roman" w:hAnsi="Times New Roman"/>
          <w:sz w:val="24"/>
          <w:szCs w:val="24"/>
        </w:rPr>
        <w:t>е</w:t>
      </w:r>
      <w:r w:rsidRPr="00655CE7">
        <w:rPr>
          <w:rFonts w:ascii="Times New Roman" w:hAnsi="Times New Roman"/>
          <w:spacing w:val="1"/>
          <w:sz w:val="24"/>
          <w:szCs w:val="24"/>
        </w:rPr>
        <w:t>й</w:t>
      </w:r>
      <w:r w:rsidRPr="00655CE7">
        <w:rPr>
          <w:rFonts w:ascii="Times New Roman" w:hAnsi="Times New Roman"/>
          <w:spacing w:val="-2"/>
          <w:sz w:val="24"/>
          <w:szCs w:val="24"/>
        </w:rPr>
        <w:t>с</w:t>
      </w:r>
      <w:r w:rsidRPr="00655CE7">
        <w:rPr>
          <w:rFonts w:ascii="Times New Roman" w:hAnsi="Times New Roman"/>
          <w:sz w:val="24"/>
          <w:szCs w:val="24"/>
        </w:rPr>
        <w:t>т</w:t>
      </w:r>
      <w:r w:rsidRPr="00655CE7">
        <w:rPr>
          <w:rFonts w:ascii="Times New Roman" w:hAnsi="Times New Roman"/>
          <w:spacing w:val="-1"/>
          <w:sz w:val="24"/>
          <w:szCs w:val="24"/>
        </w:rPr>
        <w:t>ви</w:t>
      </w:r>
      <w:r w:rsidRPr="00655CE7">
        <w:rPr>
          <w:rFonts w:ascii="Times New Roman" w:hAnsi="Times New Roman"/>
          <w:sz w:val="24"/>
          <w:szCs w:val="24"/>
        </w:rPr>
        <w:t>я челове</w:t>
      </w:r>
      <w:r w:rsidRPr="00655CE7">
        <w:rPr>
          <w:rFonts w:ascii="Times New Roman" w:hAnsi="Times New Roman"/>
          <w:spacing w:val="-2"/>
          <w:sz w:val="24"/>
          <w:szCs w:val="24"/>
        </w:rPr>
        <w:t>к</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иро</w:t>
      </w:r>
      <w:r w:rsidRPr="00655CE7">
        <w:rPr>
          <w:rFonts w:ascii="Times New Roman" w:hAnsi="Times New Roman"/>
          <w:spacing w:val="1"/>
          <w:sz w:val="24"/>
          <w:szCs w:val="24"/>
        </w:rPr>
        <w:t>д</w:t>
      </w:r>
      <w:r w:rsidRPr="00655CE7">
        <w:rPr>
          <w:rFonts w:ascii="Times New Roman" w:hAnsi="Times New Roman"/>
          <w:sz w:val="24"/>
          <w:szCs w:val="24"/>
        </w:rPr>
        <w:t xml:space="preserve">у </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хмат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ка</w:t>
      </w:r>
      <w:r w:rsidRPr="00655CE7">
        <w:rPr>
          <w:rFonts w:ascii="Times New Roman" w:hAnsi="Times New Roman"/>
          <w:spacing w:val="1"/>
          <w:sz w:val="24"/>
          <w:szCs w:val="24"/>
        </w:rPr>
        <w:t>х</w:t>
      </w:r>
      <w:r w:rsidRPr="00655CE7">
        <w:rPr>
          <w:rFonts w:ascii="Times New Roman" w:hAnsi="Times New Roman"/>
          <w:sz w:val="24"/>
          <w:szCs w:val="24"/>
        </w:rPr>
        <w:t>.</w:t>
      </w:r>
      <w:r w:rsidRPr="00655CE7">
        <w:rPr>
          <w:rFonts w:ascii="Times New Roman" w:hAnsi="Times New Roman"/>
          <w:spacing w:val="-1"/>
          <w:sz w:val="24"/>
          <w:szCs w:val="24"/>
        </w:rPr>
        <w:t>Н</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хо</w:t>
      </w:r>
      <w:r w:rsidRPr="00655CE7">
        <w:rPr>
          <w:rFonts w:ascii="Times New Roman" w:hAnsi="Times New Roman"/>
          <w:spacing w:val="1"/>
          <w:sz w:val="24"/>
          <w:szCs w:val="24"/>
        </w:rPr>
        <w:t>ди</w:t>
      </w:r>
      <w:r w:rsidRPr="00655CE7">
        <w:rPr>
          <w:rFonts w:ascii="Times New Roman" w:hAnsi="Times New Roman"/>
          <w:spacing w:val="-3"/>
          <w:sz w:val="24"/>
          <w:szCs w:val="24"/>
        </w:rPr>
        <w:t>м</w:t>
      </w:r>
      <w:r w:rsidRPr="00655CE7">
        <w:rPr>
          <w:rFonts w:ascii="Times New Roman" w:hAnsi="Times New Roman"/>
          <w:spacing w:val="-1"/>
          <w:sz w:val="24"/>
          <w:szCs w:val="24"/>
        </w:rPr>
        <w:t>о</w:t>
      </w:r>
      <w:r w:rsidRPr="00655CE7">
        <w:rPr>
          <w:rFonts w:ascii="Times New Roman" w:hAnsi="Times New Roman"/>
          <w:sz w:val="24"/>
          <w:szCs w:val="24"/>
        </w:rPr>
        <w:t>стьмеж</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 с</w:t>
      </w:r>
      <w:r w:rsidRPr="00655CE7">
        <w:rPr>
          <w:rFonts w:ascii="Times New Roman" w:hAnsi="Times New Roman"/>
          <w:spacing w:val="1"/>
          <w:sz w:val="24"/>
          <w:szCs w:val="24"/>
        </w:rPr>
        <w:t>о</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дни</w:t>
      </w:r>
      <w:r w:rsidRPr="00655CE7">
        <w:rPr>
          <w:rFonts w:ascii="Times New Roman" w:hAnsi="Times New Roman"/>
          <w:spacing w:val="-2"/>
          <w:sz w:val="24"/>
          <w:szCs w:val="24"/>
        </w:rPr>
        <w:t>ч</w:t>
      </w:r>
      <w:r w:rsidRPr="00655CE7">
        <w:rPr>
          <w:rFonts w:ascii="Times New Roman" w:hAnsi="Times New Roman"/>
          <w:sz w:val="24"/>
          <w:szCs w:val="24"/>
        </w:rPr>
        <w:t xml:space="preserve">ествав </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ль</w:t>
      </w:r>
      <w:r w:rsidRPr="00655CE7">
        <w:rPr>
          <w:rFonts w:ascii="Times New Roman" w:hAnsi="Times New Roman"/>
          <w:sz w:val="24"/>
          <w:szCs w:val="24"/>
        </w:rPr>
        <w:t>зов</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и</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z w:val="24"/>
          <w:szCs w:val="24"/>
        </w:rPr>
        <w:t>ыи</w:t>
      </w:r>
      <w:r w:rsidRPr="00655CE7">
        <w:rPr>
          <w:rFonts w:ascii="Times New Roman" w:hAnsi="Times New Roman"/>
          <w:spacing w:val="-2"/>
          <w:sz w:val="24"/>
          <w:szCs w:val="24"/>
        </w:rPr>
        <w:t>е</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1"/>
          <w:sz w:val="24"/>
          <w:szCs w:val="24"/>
        </w:rPr>
        <w:t>х</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ны</w:t>
      </w:r>
      <w:r w:rsidRPr="00655CE7">
        <w:rPr>
          <w:rFonts w:ascii="Times New Roman" w:hAnsi="Times New Roman"/>
          <w:sz w:val="24"/>
          <w:szCs w:val="24"/>
        </w:rPr>
        <w:t>.Раз</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z w:val="24"/>
          <w:szCs w:val="24"/>
        </w:rPr>
        <w:t xml:space="preserve">тие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оо</w:t>
      </w:r>
      <w:r w:rsidRPr="00655CE7">
        <w:rPr>
          <w:rFonts w:ascii="Times New Roman" w:hAnsi="Times New Roman"/>
          <w:spacing w:val="1"/>
          <w:sz w:val="24"/>
          <w:szCs w:val="24"/>
        </w:rPr>
        <w:t>х</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д</w:t>
      </w:r>
      <w:r w:rsidRPr="00655CE7">
        <w:rPr>
          <w:rFonts w:ascii="Times New Roman" w:hAnsi="Times New Roman"/>
          <w:sz w:val="24"/>
          <w:szCs w:val="24"/>
        </w:rPr>
        <w:t>еятел</w:t>
      </w:r>
      <w:r w:rsidRPr="00655CE7">
        <w:rPr>
          <w:rFonts w:ascii="Times New Roman" w:hAnsi="Times New Roman"/>
          <w:spacing w:val="-1"/>
          <w:sz w:val="24"/>
          <w:szCs w:val="24"/>
        </w:rPr>
        <w:t>ьн</w:t>
      </w:r>
      <w:r w:rsidRPr="00655CE7">
        <w:rPr>
          <w:rFonts w:ascii="Times New Roman" w:hAnsi="Times New Roman"/>
          <w:spacing w:val="1"/>
          <w:sz w:val="24"/>
          <w:szCs w:val="24"/>
        </w:rPr>
        <w:t>о</w:t>
      </w:r>
      <w:r w:rsidRPr="00655CE7">
        <w:rPr>
          <w:rFonts w:ascii="Times New Roman" w:hAnsi="Times New Roman"/>
          <w:sz w:val="24"/>
          <w:szCs w:val="24"/>
        </w:rPr>
        <w:t>сти</w:t>
      </w:r>
      <w:r w:rsidRPr="00655CE7">
        <w:rPr>
          <w:rFonts w:ascii="Times New Roman" w:hAnsi="Times New Roman"/>
          <w:spacing w:val="1"/>
          <w:sz w:val="24"/>
          <w:szCs w:val="24"/>
        </w:rPr>
        <w:t xml:space="preserve"> н</w:t>
      </w:r>
      <w:r w:rsidRPr="00655CE7">
        <w:rPr>
          <w:rFonts w:ascii="Times New Roman" w:hAnsi="Times New Roman"/>
          <w:sz w:val="24"/>
          <w:szCs w:val="24"/>
        </w:rPr>
        <w:t xml:space="preserve">а </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р</w:t>
      </w:r>
      <w:r w:rsidRPr="00655CE7">
        <w:rPr>
          <w:rFonts w:ascii="Times New Roman" w:hAnsi="Times New Roman"/>
          <w:sz w:val="24"/>
          <w:szCs w:val="24"/>
        </w:rPr>
        <w:t>ем</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м этапе (</w:t>
      </w:r>
      <w:r w:rsidRPr="00655CE7">
        <w:rPr>
          <w:rFonts w:ascii="Times New Roman" w:hAnsi="Times New Roman"/>
          <w:spacing w:val="-2"/>
          <w:sz w:val="24"/>
          <w:szCs w:val="24"/>
        </w:rPr>
        <w:t>М</w:t>
      </w:r>
      <w:r w:rsidRPr="00655CE7">
        <w:rPr>
          <w:rFonts w:ascii="Times New Roman" w:hAnsi="Times New Roman"/>
          <w:sz w:val="24"/>
          <w:szCs w:val="24"/>
        </w:rPr>
        <w:t>еж</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й</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ю</w:t>
      </w:r>
      <w:r w:rsidRPr="00655CE7">
        <w:rPr>
          <w:rFonts w:ascii="Times New Roman" w:hAnsi="Times New Roman"/>
          <w:sz w:val="24"/>
          <w:szCs w:val="24"/>
        </w:rPr>
        <w:t xml:space="preserve">з </w:t>
      </w:r>
      <w:r w:rsidRPr="00655CE7">
        <w:rPr>
          <w:rFonts w:ascii="Times New Roman" w:hAnsi="Times New Roman"/>
          <w:spacing w:val="1"/>
          <w:sz w:val="24"/>
          <w:szCs w:val="24"/>
        </w:rPr>
        <w:t>о</w:t>
      </w:r>
      <w:r w:rsidRPr="00655CE7">
        <w:rPr>
          <w:rFonts w:ascii="Times New Roman" w:hAnsi="Times New Roman"/>
          <w:spacing w:val="-1"/>
          <w:sz w:val="24"/>
          <w:szCs w:val="24"/>
        </w:rPr>
        <w:t>х</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w:t>
      </w:r>
      <w:r w:rsidRPr="00655CE7">
        <w:rPr>
          <w:rFonts w:ascii="Times New Roman" w:hAnsi="Times New Roman"/>
          <w:spacing w:val="1"/>
          <w:sz w:val="24"/>
          <w:szCs w:val="24"/>
        </w:rPr>
        <w:t>п</w:t>
      </w:r>
      <w:r w:rsidRPr="00655CE7">
        <w:rPr>
          <w:rFonts w:ascii="Times New Roman" w:hAnsi="Times New Roman"/>
          <w:spacing w:val="-1"/>
          <w:sz w:val="24"/>
          <w:szCs w:val="24"/>
        </w:rPr>
        <w:t>ри</w:t>
      </w:r>
      <w:r w:rsidRPr="00655CE7">
        <w:rPr>
          <w:rFonts w:ascii="Times New Roman" w:hAnsi="Times New Roman"/>
          <w:spacing w:val="1"/>
          <w:sz w:val="24"/>
          <w:szCs w:val="24"/>
        </w:rPr>
        <w:t>р</w:t>
      </w:r>
      <w:r w:rsidRPr="00655CE7">
        <w:rPr>
          <w:rFonts w:ascii="Times New Roman" w:hAnsi="Times New Roman"/>
          <w:spacing w:val="-1"/>
          <w:sz w:val="24"/>
          <w:szCs w:val="24"/>
        </w:rPr>
        <w:t>од</w:t>
      </w:r>
      <w:r w:rsidRPr="00655CE7">
        <w:rPr>
          <w:rFonts w:ascii="Times New Roman" w:hAnsi="Times New Roman"/>
          <w:spacing w:val="1"/>
          <w:sz w:val="24"/>
          <w:szCs w:val="24"/>
        </w:rPr>
        <w:t>ы</w:t>
      </w:r>
      <w:r w:rsidRPr="00655CE7">
        <w:rPr>
          <w:rFonts w:ascii="Times New Roman" w:hAnsi="Times New Roman"/>
          <w:sz w:val="24"/>
          <w:szCs w:val="24"/>
        </w:rPr>
        <w:t>,</w:t>
      </w:r>
      <w:r w:rsidRPr="00655CE7">
        <w:rPr>
          <w:rFonts w:ascii="Times New Roman" w:hAnsi="Times New Roman"/>
          <w:spacing w:val="-3"/>
          <w:sz w:val="24"/>
          <w:szCs w:val="24"/>
        </w:rPr>
        <w:t>М</w:t>
      </w:r>
      <w:r w:rsidRPr="00655CE7">
        <w:rPr>
          <w:rFonts w:ascii="Times New Roman" w:hAnsi="Times New Roman"/>
          <w:sz w:val="24"/>
          <w:szCs w:val="24"/>
        </w:rPr>
        <w:t>еж</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ро</w:t>
      </w:r>
      <w:r w:rsidRPr="00655CE7">
        <w:rPr>
          <w:rFonts w:ascii="Times New Roman" w:hAnsi="Times New Roman"/>
          <w:spacing w:val="1"/>
          <w:sz w:val="24"/>
          <w:szCs w:val="24"/>
        </w:rPr>
        <w:t>дн</w:t>
      </w:r>
      <w:r w:rsidRPr="00655CE7">
        <w:rPr>
          <w:rFonts w:ascii="Times New Roman" w:hAnsi="Times New Roman"/>
          <w:spacing w:val="-2"/>
          <w:sz w:val="24"/>
          <w:szCs w:val="24"/>
        </w:rPr>
        <w:t>а</w:t>
      </w:r>
      <w:r w:rsidRPr="00655CE7">
        <w:rPr>
          <w:rFonts w:ascii="Times New Roman" w:hAnsi="Times New Roman"/>
          <w:sz w:val="24"/>
          <w:szCs w:val="24"/>
        </w:rPr>
        <w:t>я</w:t>
      </w:r>
      <w:r w:rsidRPr="00655CE7">
        <w:rPr>
          <w:rFonts w:ascii="Times New Roman" w:hAnsi="Times New Roman"/>
          <w:spacing w:val="-1"/>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др</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кая</w:t>
      </w:r>
      <w:r w:rsidRPr="00655CE7">
        <w:rPr>
          <w:rFonts w:ascii="Times New Roman" w:hAnsi="Times New Roman"/>
          <w:spacing w:val="-4"/>
          <w:sz w:val="24"/>
          <w:szCs w:val="24"/>
        </w:rPr>
        <w:t>О</w:t>
      </w:r>
      <w:r w:rsidRPr="00655CE7">
        <w:rPr>
          <w:rFonts w:ascii="Times New Roman" w:hAnsi="Times New Roman"/>
          <w:spacing w:val="1"/>
          <w:sz w:val="24"/>
          <w:szCs w:val="24"/>
        </w:rPr>
        <w:t>р</w:t>
      </w:r>
      <w:r w:rsidRPr="00655CE7">
        <w:rPr>
          <w:rFonts w:ascii="Times New Roman" w:hAnsi="Times New Roman"/>
          <w:sz w:val="24"/>
          <w:szCs w:val="24"/>
        </w:rPr>
        <w:t>га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за</w:t>
      </w:r>
      <w:r w:rsidRPr="00655CE7">
        <w:rPr>
          <w:rFonts w:ascii="Times New Roman" w:hAnsi="Times New Roman"/>
          <w:spacing w:val="-2"/>
          <w:sz w:val="24"/>
          <w:szCs w:val="24"/>
        </w:rPr>
        <w:t>ц</w:t>
      </w:r>
      <w:r w:rsidRPr="00655CE7">
        <w:rPr>
          <w:rFonts w:ascii="Times New Roman" w:hAnsi="Times New Roman"/>
          <w:spacing w:val="1"/>
          <w:sz w:val="24"/>
          <w:szCs w:val="24"/>
        </w:rPr>
        <w:t>и</w:t>
      </w:r>
      <w:r w:rsidRPr="00655CE7">
        <w:rPr>
          <w:rFonts w:ascii="Times New Roman" w:hAnsi="Times New Roman"/>
          <w:sz w:val="24"/>
          <w:szCs w:val="24"/>
        </w:rPr>
        <w:t>я,Ю</w:t>
      </w:r>
      <w:r w:rsidRPr="00655CE7">
        <w:rPr>
          <w:rFonts w:ascii="Times New Roman" w:hAnsi="Times New Roman"/>
          <w:spacing w:val="-2"/>
          <w:sz w:val="24"/>
          <w:szCs w:val="24"/>
        </w:rPr>
        <w:t>Н</w:t>
      </w:r>
      <w:r w:rsidRPr="00655CE7">
        <w:rPr>
          <w:rFonts w:ascii="Times New Roman" w:hAnsi="Times New Roman"/>
          <w:spacing w:val="-1"/>
          <w:sz w:val="24"/>
          <w:szCs w:val="24"/>
        </w:rPr>
        <w:t>Е</w:t>
      </w:r>
      <w:r w:rsidRPr="00655CE7">
        <w:rPr>
          <w:rFonts w:ascii="Times New Roman" w:hAnsi="Times New Roman"/>
          <w:sz w:val="24"/>
          <w:szCs w:val="24"/>
        </w:rPr>
        <w:t xml:space="preserve">СКОи </w:t>
      </w:r>
      <w:r w:rsidRPr="00655CE7">
        <w:rPr>
          <w:rFonts w:ascii="Times New Roman" w:hAnsi="Times New Roman"/>
          <w:spacing w:val="1"/>
          <w:position w:val="-1"/>
          <w:sz w:val="24"/>
          <w:szCs w:val="24"/>
        </w:rPr>
        <w:t>др</w:t>
      </w:r>
      <w:r w:rsidRPr="00655CE7">
        <w:rPr>
          <w:rFonts w:ascii="Times New Roman" w:hAnsi="Times New Roman"/>
          <w:position w:val="-1"/>
          <w:sz w:val="24"/>
          <w:szCs w:val="24"/>
        </w:rPr>
        <w:t>.).</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655CE7">
        <w:rPr>
          <w:rFonts w:ascii="Times New Roman" w:hAnsi="Times New Roman"/>
          <w:b/>
          <w:bCs/>
          <w:spacing w:val="1"/>
          <w:sz w:val="24"/>
          <w:szCs w:val="24"/>
        </w:rPr>
        <w:t>Территория России на карте мира.</w:t>
      </w:r>
    </w:p>
    <w:p w:rsidR="00A64F17" w:rsidRPr="00655CE7" w:rsidRDefault="00A64F17" w:rsidP="00A64F17">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655CE7">
        <w:rPr>
          <w:rFonts w:ascii="Times New Roman" w:hAnsi="Times New Roman"/>
          <w:spacing w:val="-1"/>
          <w:sz w:val="24"/>
          <w:szCs w:val="24"/>
        </w:rPr>
        <w:t>Характеристика</w:t>
      </w:r>
      <w:r w:rsidRPr="00655CE7">
        <w:rPr>
          <w:rFonts w:ascii="Times New Roman" w:hAnsi="Times New Roman"/>
          <w:sz w:val="24"/>
          <w:szCs w:val="24"/>
        </w:rPr>
        <w:t>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го </w:t>
      </w:r>
      <w:r w:rsidRPr="00655CE7">
        <w:rPr>
          <w:rFonts w:ascii="Times New Roman" w:hAnsi="Times New Roman"/>
          <w:spacing w:val="1"/>
          <w:sz w:val="24"/>
          <w:szCs w:val="24"/>
        </w:rPr>
        <w:t>по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ж</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.В</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ны</w:t>
      </w:r>
      <w:r w:rsidRPr="00655CE7">
        <w:rPr>
          <w:rFonts w:ascii="Times New Roman" w:hAnsi="Times New Roman"/>
          <w:sz w:val="24"/>
          <w:szCs w:val="24"/>
        </w:rPr>
        <w:t>е</w:t>
      </w:r>
      <w:r w:rsidRPr="00655CE7">
        <w:rPr>
          <w:rFonts w:ascii="Times New Roman" w:hAnsi="Times New Roman"/>
          <w:spacing w:val="-1"/>
          <w:sz w:val="24"/>
          <w:szCs w:val="24"/>
        </w:rPr>
        <w:t>пр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ства,</w:t>
      </w:r>
      <w:r w:rsidRPr="00655CE7">
        <w:rPr>
          <w:rFonts w:ascii="Times New Roman" w:hAnsi="Times New Roman"/>
          <w:spacing w:val="1"/>
          <w:sz w:val="24"/>
          <w:szCs w:val="24"/>
        </w:rPr>
        <w:t xml:space="preserve"> о</w:t>
      </w:r>
      <w:r w:rsidRPr="00655CE7">
        <w:rPr>
          <w:rFonts w:ascii="Times New Roman" w:hAnsi="Times New Roman"/>
          <w:sz w:val="24"/>
          <w:szCs w:val="24"/>
        </w:rPr>
        <w:t>мываю</w:t>
      </w:r>
      <w:r w:rsidRPr="00655CE7">
        <w:rPr>
          <w:rFonts w:ascii="Times New Roman" w:hAnsi="Times New Roman"/>
          <w:spacing w:val="-3"/>
          <w:sz w:val="24"/>
          <w:szCs w:val="24"/>
        </w:rPr>
        <w:t>щ</w:t>
      </w:r>
      <w:r w:rsidRPr="00655CE7">
        <w:rPr>
          <w:rFonts w:ascii="Times New Roman" w:hAnsi="Times New Roman"/>
          <w:spacing w:val="1"/>
          <w:sz w:val="24"/>
          <w:szCs w:val="24"/>
        </w:rPr>
        <w:t>и</w:t>
      </w:r>
      <w:r w:rsidRPr="00655CE7">
        <w:rPr>
          <w:rFonts w:ascii="Times New Roman" w:hAnsi="Times New Roman"/>
          <w:sz w:val="24"/>
          <w:szCs w:val="24"/>
        </w:rPr>
        <w:t>е те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юР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с</w:t>
      </w:r>
      <w:r w:rsidRPr="00655CE7">
        <w:rPr>
          <w:rFonts w:ascii="Times New Roman" w:hAnsi="Times New Roman"/>
          <w:spacing w:val="-1"/>
          <w:sz w:val="24"/>
          <w:szCs w:val="24"/>
        </w:rPr>
        <w:t>ии</w:t>
      </w:r>
      <w:r w:rsidRPr="00655CE7">
        <w:rPr>
          <w:rFonts w:ascii="Times New Roman" w:hAnsi="Times New Roman"/>
          <w:sz w:val="24"/>
          <w:szCs w:val="24"/>
        </w:rPr>
        <w:t xml:space="preserve">. </w:t>
      </w:r>
      <w:r w:rsidRPr="00655CE7">
        <w:rPr>
          <w:rFonts w:ascii="Times New Roman" w:hAnsi="Times New Roman"/>
          <w:spacing w:val="1"/>
          <w:sz w:val="24"/>
          <w:szCs w:val="24"/>
        </w:rPr>
        <w:t>Го</w:t>
      </w:r>
      <w:r w:rsidRPr="00655CE7">
        <w:rPr>
          <w:rFonts w:ascii="Times New Roman" w:hAnsi="Times New Roman"/>
          <w:sz w:val="24"/>
          <w:szCs w:val="24"/>
        </w:rPr>
        <w:t>с</w:t>
      </w:r>
      <w:r w:rsidRPr="00655CE7">
        <w:rPr>
          <w:rFonts w:ascii="Times New Roman" w:hAnsi="Times New Roman"/>
          <w:spacing w:val="-3"/>
          <w:sz w:val="24"/>
          <w:szCs w:val="24"/>
        </w:rPr>
        <w:t>у</w:t>
      </w:r>
      <w:r w:rsidRPr="00655CE7">
        <w:rPr>
          <w:rFonts w:ascii="Times New Roman" w:hAnsi="Times New Roman"/>
          <w:spacing w:val="1"/>
          <w:sz w:val="24"/>
          <w:szCs w:val="24"/>
        </w:rPr>
        <w:t>д</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ств</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иц</w:t>
      </w:r>
      <w:r w:rsidRPr="00655CE7">
        <w:rPr>
          <w:rFonts w:ascii="Times New Roman" w:hAnsi="Times New Roman"/>
          <w:sz w:val="24"/>
          <w:szCs w:val="24"/>
        </w:rPr>
        <w:t>ыте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иР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ии</w:t>
      </w:r>
      <w:r w:rsidRPr="00655CE7">
        <w:rPr>
          <w:rFonts w:ascii="Times New Roman" w:hAnsi="Times New Roman"/>
          <w:sz w:val="24"/>
          <w:szCs w:val="24"/>
        </w:rPr>
        <w:t>. Р</w:t>
      </w:r>
      <w:r w:rsidRPr="00655CE7">
        <w:rPr>
          <w:rFonts w:ascii="Times New Roman" w:hAnsi="Times New Roman"/>
          <w:spacing w:val="-1"/>
          <w:sz w:val="24"/>
          <w:szCs w:val="24"/>
        </w:rPr>
        <w:t>о</w:t>
      </w:r>
      <w:r w:rsidRPr="00655CE7">
        <w:rPr>
          <w:rFonts w:ascii="Times New Roman" w:hAnsi="Times New Roman"/>
          <w:sz w:val="24"/>
          <w:szCs w:val="24"/>
        </w:rPr>
        <w:t>сс</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н</w:t>
      </w:r>
      <w:r w:rsidRPr="00655CE7">
        <w:rPr>
          <w:rFonts w:ascii="Times New Roman" w:hAnsi="Times New Roman"/>
          <w:sz w:val="24"/>
          <w:szCs w:val="24"/>
        </w:rPr>
        <w:t>ак</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те ча</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ы</w:t>
      </w:r>
      <w:r w:rsidRPr="00655CE7">
        <w:rPr>
          <w:rFonts w:ascii="Times New Roman" w:hAnsi="Times New Roman"/>
          <w:sz w:val="24"/>
          <w:szCs w:val="24"/>
        </w:rPr>
        <w:t>х</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я</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z w:val="24"/>
          <w:szCs w:val="24"/>
        </w:rPr>
        <w:t xml:space="preserve">. Часовые зоны России. Местное, поясное время, его роль в хозяйстве и жизни людей. </w:t>
      </w:r>
      <w:r w:rsidRPr="00655CE7">
        <w:rPr>
          <w:rFonts w:ascii="Times New Roman" w:hAnsi="Times New Roman"/>
          <w:spacing w:val="-1"/>
          <w:sz w:val="24"/>
          <w:szCs w:val="24"/>
        </w:rPr>
        <w:t>И</w:t>
      </w:r>
      <w:r w:rsidRPr="00655CE7">
        <w:rPr>
          <w:rFonts w:ascii="Times New Roman" w:hAnsi="Times New Roman"/>
          <w:sz w:val="24"/>
          <w:szCs w:val="24"/>
        </w:rPr>
        <w:t>ст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изасе</w:t>
      </w:r>
      <w:r w:rsidRPr="00655CE7">
        <w:rPr>
          <w:rFonts w:ascii="Times New Roman" w:hAnsi="Times New Roman"/>
          <w:spacing w:val="-1"/>
          <w:sz w:val="24"/>
          <w:szCs w:val="24"/>
        </w:rPr>
        <w:t>л</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я</w:t>
      </w:r>
      <w:r w:rsidRPr="00655CE7">
        <w:rPr>
          <w:rFonts w:ascii="Times New Roman" w:hAnsi="Times New Roman"/>
          <w:spacing w:val="-3"/>
          <w:sz w:val="24"/>
          <w:szCs w:val="24"/>
        </w:rPr>
        <w:t>т</w:t>
      </w:r>
      <w:r w:rsidRPr="00655CE7">
        <w:rPr>
          <w:rFonts w:ascii="Times New Roman" w:hAnsi="Times New Roman"/>
          <w:sz w:val="24"/>
          <w:szCs w:val="24"/>
        </w:rPr>
        <w:t>е</w:t>
      </w:r>
      <w:r w:rsidRPr="00655CE7">
        <w:rPr>
          <w:rFonts w:ascii="Times New Roman" w:hAnsi="Times New Roman"/>
          <w:spacing w:val="-1"/>
          <w:sz w:val="24"/>
          <w:szCs w:val="24"/>
        </w:rPr>
        <w:t>рр</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и</w:t>
      </w:r>
      <w:r w:rsidRPr="00655CE7">
        <w:rPr>
          <w:rFonts w:ascii="Times New Roman" w:hAnsi="Times New Roman"/>
          <w:spacing w:val="-3"/>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с</w:t>
      </w:r>
      <w:r w:rsidRPr="00655CE7">
        <w:rPr>
          <w:rFonts w:ascii="Times New Roman" w:hAnsi="Times New Roman"/>
          <w:spacing w:val="-1"/>
          <w:sz w:val="24"/>
          <w:szCs w:val="24"/>
        </w:rPr>
        <w:t>и</w:t>
      </w:r>
      <w:r w:rsidRPr="00655CE7">
        <w:rPr>
          <w:rFonts w:ascii="Times New Roman" w:hAnsi="Times New Roman"/>
          <w:sz w:val="24"/>
          <w:szCs w:val="24"/>
        </w:rPr>
        <w:t>ив</w:t>
      </w:r>
      <w:r w:rsidRPr="00655CE7">
        <w:rPr>
          <w:rFonts w:ascii="Times New Roman" w:hAnsi="Times New Roman"/>
          <w:spacing w:val="-1"/>
          <w:sz w:val="24"/>
          <w:szCs w:val="24"/>
        </w:rPr>
        <w:t>X</w:t>
      </w:r>
      <w:r w:rsidRPr="00655CE7">
        <w:rPr>
          <w:rFonts w:ascii="Times New Roman" w:hAnsi="Times New Roman"/>
          <w:sz w:val="24"/>
          <w:szCs w:val="24"/>
        </w:rPr>
        <w:t>I–</w:t>
      </w:r>
      <w:r w:rsidRPr="00655CE7">
        <w:rPr>
          <w:rFonts w:ascii="Times New Roman" w:hAnsi="Times New Roman"/>
          <w:spacing w:val="-1"/>
          <w:sz w:val="24"/>
          <w:szCs w:val="24"/>
        </w:rPr>
        <w:t>XV</w:t>
      </w:r>
      <w:r w:rsidRPr="00655CE7">
        <w:rPr>
          <w:rFonts w:ascii="Times New Roman" w:hAnsi="Times New Roman"/>
          <w:sz w:val="24"/>
          <w:szCs w:val="24"/>
        </w:rPr>
        <w:t>Iв</w:t>
      </w:r>
      <w:r w:rsidRPr="00655CE7">
        <w:rPr>
          <w:rFonts w:ascii="Times New Roman" w:hAnsi="Times New Roman"/>
          <w:spacing w:val="-1"/>
          <w:sz w:val="24"/>
          <w:szCs w:val="24"/>
        </w:rPr>
        <w:t>в</w:t>
      </w:r>
      <w:r w:rsidRPr="00655CE7">
        <w:rPr>
          <w:rFonts w:ascii="Times New Roman" w:hAnsi="Times New Roman"/>
          <w:sz w:val="24"/>
          <w:szCs w:val="24"/>
        </w:rPr>
        <w:t>.</w:t>
      </w:r>
      <w:r w:rsidRPr="00655CE7">
        <w:rPr>
          <w:rFonts w:ascii="Times New Roman" w:hAnsi="Times New Roman"/>
          <w:spacing w:val="-1"/>
          <w:sz w:val="24"/>
          <w:szCs w:val="24"/>
        </w:rPr>
        <w:t>И</w:t>
      </w:r>
      <w:r w:rsidRPr="00655CE7">
        <w:rPr>
          <w:rFonts w:ascii="Times New Roman" w:hAnsi="Times New Roman"/>
          <w:sz w:val="24"/>
          <w:szCs w:val="24"/>
        </w:rPr>
        <w:t>ст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о</w:t>
      </w:r>
      <w:r w:rsidRPr="00655CE7">
        <w:rPr>
          <w:rFonts w:ascii="Times New Roman" w:hAnsi="Times New Roman"/>
          <w:sz w:val="24"/>
          <w:szCs w:val="24"/>
        </w:rPr>
        <w:t>св</w:t>
      </w:r>
      <w:r w:rsidRPr="00655CE7">
        <w:rPr>
          <w:rFonts w:ascii="Times New Roman" w:hAnsi="Times New Roman"/>
          <w:spacing w:val="-2"/>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яиза</w:t>
      </w:r>
      <w:r w:rsidRPr="00655CE7">
        <w:rPr>
          <w:rFonts w:ascii="Times New Roman" w:hAnsi="Times New Roman"/>
          <w:spacing w:val="-3"/>
          <w:sz w:val="24"/>
          <w:szCs w:val="24"/>
        </w:rPr>
        <w:t>с</w:t>
      </w:r>
      <w:r w:rsidRPr="00655CE7">
        <w:rPr>
          <w:rFonts w:ascii="Times New Roman" w:hAnsi="Times New Roman"/>
          <w:sz w:val="24"/>
          <w:szCs w:val="24"/>
        </w:rPr>
        <w:t>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яте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ри</w:t>
      </w:r>
      <w:r w:rsidRPr="00655CE7">
        <w:rPr>
          <w:rFonts w:ascii="Times New Roman" w:hAnsi="Times New Roman"/>
          <w:sz w:val="24"/>
          <w:szCs w:val="24"/>
        </w:rPr>
        <w:t>иР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с</w:t>
      </w:r>
      <w:r w:rsidRPr="00655CE7">
        <w:rPr>
          <w:rFonts w:ascii="Times New Roman" w:hAnsi="Times New Roman"/>
          <w:spacing w:val="-1"/>
          <w:sz w:val="24"/>
          <w:szCs w:val="24"/>
        </w:rPr>
        <w:t>и</w:t>
      </w:r>
      <w:r w:rsidRPr="00655CE7">
        <w:rPr>
          <w:rFonts w:ascii="Times New Roman" w:hAnsi="Times New Roman"/>
          <w:sz w:val="24"/>
          <w:szCs w:val="24"/>
        </w:rPr>
        <w:t xml:space="preserve">ив </w:t>
      </w:r>
      <w:r w:rsidRPr="00655CE7">
        <w:rPr>
          <w:rFonts w:ascii="Times New Roman" w:hAnsi="Times New Roman"/>
          <w:spacing w:val="-1"/>
          <w:sz w:val="24"/>
          <w:szCs w:val="24"/>
        </w:rPr>
        <w:t>XV</w:t>
      </w:r>
      <w:r w:rsidRPr="00655CE7">
        <w:rPr>
          <w:rFonts w:ascii="Times New Roman" w:hAnsi="Times New Roman"/>
          <w:sz w:val="24"/>
          <w:szCs w:val="24"/>
        </w:rPr>
        <w:t>II–</w:t>
      </w:r>
      <w:r w:rsidRPr="00655CE7">
        <w:rPr>
          <w:rFonts w:ascii="Times New Roman" w:hAnsi="Times New Roman"/>
          <w:spacing w:val="-1"/>
          <w:sz w:val="24"/>
          <w:szCs w:val="24"/>
        </w:rPr>
        <w:t>XV</w:t>
      </w:r>
      <w:r w:rsidRPr="00655CE7">
        <w:rPr>
          <w:rFonts w:ascii="Times New Roman" w:hAnsi="Times New Roman"/>
          <w:sz w:val="24"/>
          <w:szCs w:val="24"/>
        </w:rPr>
        <w:t>IIIв</w:t>
      </w:r>
      <w:r w:rsidRPr="00655CE7">
        <w:rPr>
          <w:rFonts w:ascii="Times New Roman" w:hAnsi="Times New Roman"/>
          <w:spacing w:val="-1"/>
          <w:sz w:val="24"/>
          <w:szCs w:val="24"/>
        </w:rPr>
        <w:t>в</w:t>
      </w:r>
      <w:r w:rsidRPr="00655CE7">
        <w:rPr>
          <w:rFonts w:ascii="Times New Roman" w:hAnsi="Times New Roman"/>
          <w:sz w:val="24"/>
          <w:szCs w:val="24"/>
        </w:rPr>
        <w:t>.</w:t>
      </w:r>
      <w:r w:rsidRPr="00655CE7">
        <w:rPr>
          <w:rFonts w:ascii="Times New Roman" w:hAnsi="Times New Roman"/>
          <w:spacing w:val="-1"/>
          <w:sz w:val="24"/>
          <w:szCs w:val="24"/>
        </w:rPr>
        <w:t>И</w:t>
      </w:r>
      <w:r w:rsidRPr="00655CE7">
        <w:rPr>
          <w:rFonts w:ascii="Times New Roman" w:hAnsi="Times New Roman"/>
          <w:sz w:val="24"/>
          <w:szCs w:val="24"/>
        </w:rPr>
        <w:t>ст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о</w:t>
      </w:r>
      <w:r w:rsidRPr="00655CE7">
        <w:rPr>
          <w:rFonts w:ascii="Times New Roman" w:hAnsi="Times New Roman"/>
          <w:sz w:val="24"/>
          <w:szCs w:val="24"/>
        </w:rPr>
        <w:t>с</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яи засе</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и</w:t>
      </w:r>
      <w:r w:rsidRPr="00655CE7">
        <w:rPr>
          <w:rFonts w:ascii="Times New Roman" w:hAnsi="Times New Roman"/>
          <w:spacing w:val="-3"/>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z w:val="24"/>
          <w:szCs w:val="24"/>
        </w:rPr>
        <w:t>ив</w:t>
      </w:r>
      <w:r w:rsidRPr="00655CE7">
        <w:rPr>
          <w:rFonts w:ascii="Times New Roman" w:hAnsi="Times New Roman"/>
          <w:spacing w:val="-2"/>
          <w:sz w:val="24"/>
          <w:szCs w:val="24"/>
        </w:rPr>
        <w:t>X</w:t>
      </w:r>
      <w:r w:rsidRPr="00655CE7">
        <w:rPr>
          <w:rFonts w:ascii="Times New Roman" w:hAnsi="Times New Roman"/>
          <w:sz w:val="24"/>
          <w:szCs w:val="24"/>
        </w:rPr>
        <w:t>IX–</w:t>
      </w:r>
      <w:r w:rsidRPr="00655CE7">
        <w:rPr>
          <w:rFonts w:ascii="Times New Roman" w:hAnsi="Times New Roman"/>
          <w:spacing w:val="-1"/>
          <w:sz w:val="24"/>
          <w:szCs w:val="24"/>
        </w:rPr>
        <w:t>X</w:t>
      </w:r>
      <w:r w:rsidRPr="00655CE7">
        <w:rPr>
          <w:rFonts w:ascii="Times New Roman" w:hAnsi="Times New Roman"/>
          <w:sz w:val="24"/>
          <w:szCs w:val="24"/>
        </w:rPr>
        <w:t>X</w:t>
      </w:r>
      <w:r w:rsidRPr="00655CE7">
        <w:rPr>
          <w:rFonts w:ascii="Times New Roman" w:hAnsi="Times New Roman"/>
          <w:sz w:val="24"/>
          <w:szCs w:val="24"/>
          <w:lang w:val="en-US"/>
        </w:rPr>
        <w:t>I</w:t>
      </w:r>
      <w:r w:rsidRPr="00655CE7">
        <w:rPr>
          <w:rFonts w:ascii="Times New Roman" w:hAnsi="Times New Roman"/>
          <w:spacing w:val="-1"/>
          <w:sz w:val="24"/>
          <w:szCs w:val="24"/>
        </w:rPr>
        <w:t xml:space="preserve"> в</w:t>
      </w:r>
      <w:r w:rsidRPr="00655CE7">
        <w:rPr>
          <w:rFonts w:ascii="Times New Roman" w:hAnsi="Times New Roman"/>
          <w:sz w:val="24"/>
          <w:szCs w:val="24"/>
        </w:rPr>
        <w:t xml:space="preserve">в. </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Общая</w:t>
      </w:r>
      <w:r w:rsidRPr="00655CE7">
        <w:rPr>
          <w:rFonts w:ascii="Times New Roman" w:hAnsi="Times New Roman"/>
          <w:b/>
          <w:bCs/>
          <w:spacing w:val="-1"/>
          <w:sz w:val="24"/>
          <w:szCs w:val="24"/>
        </w:rPr>
        <w:t xml:space="preserve"> х</w:t>
      </w:r>
      <w:r w:rsidRPr="00655CE7">
        <w:rPr>
          <w:rFonts w:ascii="Times New Roman" w:hAnsi="Times New Roman"/>
          <w:b/>
          <w:bCs/>
          <w:spacing w:val="1"/>
          <w:sz w:val="24"/>
          <w:szCs w:val="24"/>
        </w:rPr>
        <w:t>а</w:t>
      </w:r>
      <w:r w:rsidRPr="00655CE7">
        <w:rPr>
          <w:rFonts w:ascii="Times New Roman" w:hAnsi="Times New Roman"/>
          <w:b/>
          <w:bCs/>
          <w:spacing w:val="-3"/>
          <w:sz w:val="24"/>
          <w:szCs w:val="24"/>
        </w:rPr>
        <w:t>р</w:t>
      </w:r>
      <w:r w:rsidRPr="00655CE7">
        <w:rPr>
          <w:rFonts w:ascii="Times New Roman" w:hAnsi="Times New Roman"/>
          <w:b/>
          <w:bCs/>
          <w:spacing w:val="1"/>
          <w:sz w:val="24"/>
          <w:szCs w:val="24"/>
        </w:rPr>
        <w:t>а</w:t>
      </w:r>
      <w:r w:rsidRPr="00655CE7">
        <w:rPr>
          <w:rFonts w:ascii="Times New Roman" w:hAnsi="Times New Roman"/>
          <w:b/>
          <w:bCs/>
          <w:spacing w:val="-1"/>
          <w:sz w:val="24"/>
          <w:szCs w:val="24"/>
        </w:rPr>
        <w:t>кт</w:t>
      </w:r>
      <w:r w:rsidRPr="00655CE7">
        <w:rPr>
          <w:rFonts w:ascii="Times New Roman" w:hAnsi="Times New Roman"/>
          <w:b/>
          <w:bCs/>
          <w:spacing w:val="-2"/>
          <w:sz w:val="24"/>
          <w:szCs w:val="24"/>
        </w:rPr>
        <w:t>е</w:t>
      </w:r>
      <w:r w:rsidRPr="00655CE7">
        <w:rPr>
          <w:rFonts w:ascii="Times New Roman" w:hAnsi="Times New Roman"/>
          <w:b/>
          <w:bCs/>
          <w:sz w:val="24"/>
          <w:szCs w:val="24"/>
        </w:rPr>
        <w:t>р</w:t>
      </w:r>
      <w:r w:rsidRPr="00655CE7">
        <w:rPr>
          <w:rFonts w:ascii="Times New Roman" w:hAnsi="Times New Roman"/>
          <w:b/>
          <w:bCs/>
          <w:spacing w:val="-1"/>
          <w:sz w:val="24"/>
          <w:szCs w:val="24"/>
        </w:rPr>
        <w:t>и</w:t>
      </w:r>
      <w:r w:rsidRPr="00655CE7">
        <w:rPr>
          <w:rFonts w:ascii="Times New Roman" w:hAnsi="Times New Roman"/>
          <w:b/>
          <w:bCs/>
          <w:sz w:val="24"/>
          <w:szCs w:val="24"/>
        </w:rPr>
        <w:t>с</w:t>
      </w:r>
      <w:r w:rsidRPr="00655CE7">
        <w:rPr>
          <w:rFonts w:ascii="Times New Roman" w:hAnsi="Times New Roman"/>
          <w:b/>
          <w:bCs/>
          <w:spacing w:val="1"/>
          <w:sz w:val="24"/>
          <w:szCs w:val="24"/>
        </w:rPr>
        <w:t>т</w:t>
      </w:r>
      <w:r w:rsidRPr="00655CE7">
        <w:rPr>
          <w:rFonts w:ascii="Times New Roman" w:hAnsi="Times New Roman"/>
          <w:b/>
          <w:bCs/>
          <w:spacing w:val="-1"/>
          <w:sz w:val="24"/>
          <w:szCs w:val="24"/>
        </w:rPr>
        <w:t>ик</w:t>
      </w:r>
      <w:r w:rsidRPr="00655CE7">
        <w:rPr>
          <w:rFonts w:ascii="Times New Roman" w:hAnsi="Times New Roman"/>
          <w:b/>
          <w:bCs/>
          <w:sz w:val="24"/>
          <w:szCs w:val="24"/>
        </w:rPr>
        <w:t>а</w:t>
      </w:r>
      <w:r w:rsidRPr="00655CE7">
        <w:rPr>
          <w:rFonts w:ascii="Times New Roman" w:hAnsi="Times New Roman"/>
          <w:b/>
          <w:bCs/>
          <w:spacing w:val="-1"/>
          <w:sz w:val="24"/>
          <w:szCs w:val="24"/>
        </w:rPr>
        <w:t>п</w:t>
      </w:r>
      <w:r w:rsidRPr="00655CE7">
        <w:rPr>
          <w:rFonts w:ascii="Times New Roman" w:hAnsi="Times New Roman"/>
          <w:b/>
          <w:bCs/>
          <w:sz w:val="24"/>
          <w:szCs w:val="24"/>
        </w:rPr>
        <w:t>р</w:t>
      </w:r>
      <w:r w:rsidRPr="00655CE7">
        <w:rPr>
          <w:rFonts w:ascii="Times New Roman" w:hAnsi="Times New Roman"/>
          <w:b/>
          <w:bCs/>
          <w:spacing w:val="-1"/>
          <w:sz w:val="24"/>
          <w:szCs w:val="24"/>
        </w:rPr>
        <w:t>и</w:t>
      </w:r>
      <w:r w:rsidRPr="00655CE7">
        <w:rPr>
          <w:rFonts w:ascii="Times New Roman" w:hAnsi="Times New Roman"/>
          <w:b/>
          <w:bCs/>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ды</w:t>
      </w:r>
      <w:r w:rsidRPr="00655CE7">
        <w:rPr>
          <w:rFonts w:ascii="Times New Roman" w:hAnsi="Times New Roman"/>
          <w:b/>
          <w:bCs/>
          <w:spacing w:val="-1"/>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сси</w:t>
      </w:r>
      <w:r w:rsidRPr="00655CE7">
        <w:rPr>
          <w:rFonts w:ascii="Times New Roman" w:hAnsi="Times New Roman"/>
          <w:b/>
          <w:bCs/>
          <w:spacing w:val="-2"/>
          <w:sz w:val="24"/>
          <w:szCs w:val="24"/>
        </w:rPr>
        <w:t>и</w:t>
      </w:r>
      <w:r w:rsidRPr="00655CE7">
        <w:rPr>
          <w:rFonts w:ascii="Times New Roman" w:hAnsi="Times New Roman"/>
          <w:b/>
          <w:bCs/>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Р</w:t>
      </w:r>
      <w:r w:rsidRPr="00655CE7">
        <w:rPr>
          <w:rFonts w:ascii="Times New Roman" w:hAnsi="Times New Roman"/>
          <w:b/>
          <w:bCs/>
          <w:sz w:val="24"/>
          <w:szCs w:val="24"/>
        </w:rPr>
        <w:t>е</w:t>
      </w:r>
      <w:r w:rsidRPr="00655CE7">
        <w:rPr>
          <w:rFonts w:ascii="Times New Roman" w:hAnsi="Times New Roman"/>
          <w:b/>
          <w:bCs/>
          <w:spacing w:val="1"/>
          <w:sz w:val="24"/>
          <w:szCs w:val="24"/>
        </w:rPr>
        <w:t>л</w:t>
      </w:r>
      <w:r w:rsidRPr="00655CE7">
        <w:rPr>
          <w:rFonts w:ascii="Times New Roman" w:hAnsi="Times New Roman"/>
          <w:b/>
          <w:bCs/>
          <w:sz w:val="24"/>
          <w:szCs w:val="24"/>
        </w:rPr>
        <w:t xml:space="preserve">ьефи </w:t>
      </w:r>
      <w:r w:rsidRPr="00655CE7">
        <w:rPr>
          <w:rFonts w:ascii="Times New Roman" w:hAnsi="Times New Roman"/>
          <w:b/>
          <w:bCs/>
          <w:spacing w:val="-1"/>
          <w:sz w:val="24"/>
          <w:szCs w:val="24"/>
        </w:rPr>
        <w:t>п</w:t>
      </w:r>
      <w:r w:rsidRPr="00655CE7">
        <w:rPr>
          <w:rFonts w:ascii="Times New Roman" w:hAnsi="Times New Roman"/>
          <w:b/>
          <w:bCs/>
          <w:spacing w:val="1"/>
          <w:sz w:val="24"/>
          <w:szCs w:val="24"/>
        </w:rPr>
        <w:t>ол</w:t>
      </w:r>
      <w:r w:rsidRPr="00655CE7">
        <w:rPr>
          <w:rFonts w:ascii="Times New Roman" w:hAnsi="Times New Roman"/>
          <w:b/>
          <w:bCs/>
          <w:sz w:val="24"/>
          <w:szCs w:val="24"/>
        </w:rPr>
        <w:t>ез</w:t>
      </w:r>
      <w:r w:rsidRPr="00655CE7">
        <w:rPr>
          <w:rFonts w:ascii="Times New Roman" w:hAnsi="Times New Roman"/>
          <w:b/>
          <w:bCs/>
          <w:spacing w:val="-1"/>
          <w:sz w:val="24"/>
          <w:szCs w:val="24"/>
        </w:rPr>
        <w:t>ны</w:t>
      </w:r>
      <w:r w:rsidRPr="00655CE7">
        <w:rPr>
          <w:rFonts w:ascii="Times New Roman" w:hAnsi="Times New Roman"/>
          <w:b/>
          <w:bCs/>
          <w:sz w:val="24"/>
          <w:szCs w:val="24"/>
        </w:rPr>
        <w:t xml:space="preserve">е </w:t>
      </w:r>
      <w:r w:rsidRPr="00655CE7">
        <w:rPr>
          <w:rFonts w:ascii="Times New Roman" w:hAnsi="Times New Roman"/>
          <w:b/>
          <w:bCs/>
          <w:spacing w:val="-1"/>
          <w:sz w:val="24"/>
          <w:szCs w:val="24"/>
        </w:rPr>
        <w:t>и</w:t>
      </w:r>
      <w:r w:rsidRPr="00655CE7">
        <w:rPr>
          <w:rFonts w:ascii="Times New Roman" w:hAnsi="Times New Roman"/>
          <w:b/>
          <w:bCs/>
          <w:sz w:val="24"/>
          <w:szCs w:val="24"/>
        </w:rPr>
        <w:t>скопае</w:t>
      </w:r>
      <w:r w:rsidRPr="00655CE7">
        <w:rPr>
          <w:rFonts w:ascii="Times New Roman" w:hAnsi="Times New Roman"/>
          <w:b/>
          <w:bCs/>
          <w:spacing w:val="1"/>
          <w:sz w:val="24"/>
          <w:szCs w:val="24"/>
        </w:rPr>
        <w:t>м</w:t>
      </w:r>
      <w:r w:rsidRPr="00655CE7">
        <w:rPr>
          <w:rFonts w:ascii="Times New Roman" w:hAnsi="Times New Roman"/>
          <w:b/>
          <w:bCs/>
          <w:spacing w:val="-1"/>
          <w:sz w:val="24"/>
          <w:szCs w:val="24"/>
        </w:rPr>
        <w:t>ы</w:t>
      </w:r>
      <w:r w:rsidRPr="00655CE7">
        <w:rPr>
          <w:rFonts w:ascii="Times New Roman" w:hAnsi="Times New Roman"/>
          <w:b/>
          <w:bCs/>
          <w:sz w:val="24"/>
          <w:szCs w:val="24"/>
        </w:rPr>
        <w:t xml:space="preserve">е </w:t>
      </w:r>
      <w:r w:rsidRPr="00655CE7">
        <w:rPr>
          <w:rFonts w:ascii="Times New Roman" w:hAnsi="Times New Roman"/>
          <w:b/>
          <w:bCs/>
          <w:spacing w:val="-1"/>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сси</w:t>
      </w:r>
      <w:r w:rsidRPr="00655CE7">
        <w:rPr>
          <w:rFonts w:ascii="Times New Roman" w:hAnsi="Times New Roman"/>
          <w:b/>
          <w:bCs/>
          <w:spacing w:val="-2"/>
          <w:sz w:val="24"/>
          <w:szCs w:val="24"/>
        </w:rPr>
        <w:t>и</w:t>
      </w:r>
      <w:r w:rsidRPr="00655CE7">
        <w:rPr>
          <w:rFonts w:ascii="Times New Roman" w:hAnsi="Times New Roman"/>
          <w:b/>
          <w:bCs/>
          <w:sz w:val="24"/>
          <w:szCs w:val="24"/>
        </w:rPr>
        <w:t xml:space="preserve">. </w:t>
      </w: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ск</w:t>
      </w:r>
      <w:r w:rsidRPr="00655CE7">
        <w:rPr>
          <w:rFonts w:ascii="Times New Roman" w:hAnsi="Times New Roman"/>
          <w:spacing w:val="1"/>
          <w:sz w:val="24"/>
          <w:szCs w:val="24"/>
        </w:rPr>
        <w:t>о</w:t>
      </w:r>
      <w:r w:rsidRPr="00655CE7">
        <w:rPr>
          <w:rFonts w:ascii="Times New Roman" w:hAnsi="Times New Roman"/>
          <w:sz w:val="24"/>
          <w:szCs w:val="24"/>
        </w:rPr>
        <w:t>е 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те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ри</w:t>
      </w:r>
      <w:r w:rsidRPr="00655CE7">
        <w:rPr>
          <w:rFonts w:ascii="Times New Roman" w:hAnsi="Times New Roman"/>
          <w:sz w:val="24"/>
          <w:szCs w:val="24"/>
        </w:rPr>
        <w:t>иР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xml:space="preserve">. Геохронологическая таблица. Тектоническое строение территории России.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н</w:t>
      </w:r>
      <w:r w:rsidRPr="00655CE7">
        <w:rPr>
          <w:rFonts w:ascii="Times New Roman" w:hAnsi="Times New Roman"/>
          <w:spacing w:val="5"/>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2"/>
          <w:sz w:val="24"/>
          <w:szCs w:val="24"/>
        </w:rPr>
        <w:t>ф</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мы</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ефа</w:t>
      </w:r>
      <w:r w:rsidRPr="00655CE7">
        <w:rPr>
          <w:rFonts w:ascii="Times New Roman" w:hAnsi="Times New Roman"/>
          <w:spacing w:val="-3"/>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ии</w:t>
      </w:r>
      <w:r w:rsidRPr="00655CE7">
        <w:rPr>
          <w:rFonts w:ascii="Times New Roman" w:hAnsi="Times New Roman"/>
          <w:sz w:val="24"/>
          <w:szCs w:val="24"/>
        </w:rPr>
        <w:t>, в</w:t>
      </w:r>
      <w:r w:rsidRPr="00655CE7">
        <w:rPr>
          <w:rFonts w:ascii="Times New Roman" w:hAnsi="Times New Roman"/>
          <w:spacing w:val="-1"/>
          <w:sz w:val="24"/>
          <w:szCs w:val="24"/>
        </w:rPr>
        <w:t>з</w:t>
      </w:r>
      <w:r w:rsidRPr="00655CE7">
        <w:rPr>
          <w:rFonts w:ascii="Times New Roman" w:hAnsi="Times New Roman"/>
          <w:sz w:val="24"/>
          <w:szCs w:val="24"/>
        </w:rPr>
        <w:t>а</w:t>
      </w:r>
      <w:r w:rsidRPr="00655CE7">
        <w:rPr>
          <w:rFonts w:ascii="Times New Roman" w:hAnsi="Times New Roman"/>
          <w:spacing w:val="-1"/>
          <w:sz w:val="24"/>
          <w:szCs w:val="24"/>
        </w:rPr>
        <w:t>и</w:t>
      </w:r>
      <w:r w:rsidRPr="00655CE7">
        <w:rPr>
          <w:rFonts w:ascii="Times New Roman" w:hAnsi="Times New Roman"/>
          <w:sz w:val="24"/>
          <w:szCs w:val="24"/>
        </w:rPr>
        <w:t>м</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в</w:t>
      </w:r>
      <w:r w:rsidRPr="00655CE7">
        <w:rPr>
          <w:rFonts w:ascii="Times New Roman" w:hAnsi="Times New Roman"/>
          <w:sz w:val="24"/>
          <w:szCs w:val="24"/>
        </w:rPr>
        <w:t>язь с тект</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и</w:t>
      </w:r>
      <w:r w:rsidRPr="00655CE7">
        <w:rPr>
          <w:rFonts w:ascii="Times New Roman" w:hAnsi="Times New Roman"/>
          <w:spacing w:val="-3"/>
          <w:sz w:val="24"/>
          <w:szCs w:val="24"/>
        </w:rPr>
        <w:t>м</w:t>
      </w:r>
      <w:r w:rsidRPr="00655CE7">
        <w:rPr>
          <w:rFonts w:ascii="Times New Roman" w:hAnsi="Times New Roman"/>
          <w:sz w:val="24"/>
          <w:szCs w:val="24"/>
        </w:rPr>
        <w:t>ис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z w:val="24"/>
          <w:szCs w:val="24"/>
        </w:rPr>
        <w:t>к</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ам</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 xml:space="preserve">Факторы образования современного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еф</w:t>
      </w:r>
      <w:r w:rsidRPr="00655CE7">
        <w:rPr>
          <w:rFonts w:ascii="Times New Roman" w:hAnsi="Times New Roman"/>
          <w:spacing w:val="-2"/>
          <w:sz w:val="24"/>
          <w:szCs w:val="24"/>
        </w:rPr>
        <w:t>а</w:t>
      </w:r>
      <w:r w:rsidRPr="00655CE7">
        <w:rPr>
          <w:rFonts w:ascii="Times New Roman" w:hAnsi="Times New Roman"/>
          <w:sz w:val="24"/>
          <w:szCs w:val="24"/>
        </w:rPr>
        <w:t xml:space="preserve">. </w:t>
      </w:r>
      <w:r w:rsidRPr="00655CE7">
        <w:rPr>
          <w:rFonts w:ascii="Times New Roman" w:hAnsi="Times New Roman"/>
          <w:spacing w:val="1"/>
          <w:sz w:val="24"/>
          <w:szCs w:val="24"/>
        </w:rPr>
        <w:t>З</w:t>
      </w:r>
      <w:r w:rsidRPr="00655CE7">
        <w:rPr>
          <w:rFonts w:ascii="Times New Roman" w:hAnsi="Times New Roman"/>
          <w:sz w:val="24"/>
          <w:szCs w:val="24"/>
        </w:rPr>
        <w:t>а</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м</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z w:val="24"/>
          <w:szCs w:val="24"/>
        </w:rPr>
        <w:t>меще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по</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z w:val="24"/>
          <w:szCs w:val="24"/>
        </w:rPr>
        <w:t>ае</w:t>
      </w:r>
      <w:r w:rsidRPr="00655CE7">
        <w:rPr>
          <w:rFonts w:ascii="Times New Roman" w:hAnsi="Times New Roman"/>
          <w:spacing w:val="-2"/>
          <w:sz w:val="24"/>
          <w:szCs w:val="24"/>
        </w:rPr>
        <w:t>м</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1"/>
          <w:sz w:val="24"/>
          <w:szCs w:val="24"/>
        </w:rPr>
        <w:t>н</w:t>
      </w:r>
      <w:r w:rsidRPr="00655CE7">
        <w:rPr>
          <w:rFonts w:ascii="Times New Roman" w:hAnsi="Times New Roman"/>
          <w:sz w:val="24"/>
          <w:szCs w:val="24"/>
        </w:rPr>
        <w:t>а те</w:t>
      </w:r>
      <w:r w:rsidRPr="00655CE7">
        <w:rPr>
          <w:rFonts w:ascii="Times New Roman" w:hAnsi="Times New Roman"/>
          <w:spacing w:val="-2"/>
          <w:sz w:val="24"/>
          <w:szCs w:val="24"/>
        </w:rPr>
        <w:t>р</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и</w:t>
      </w:r>
      <w:r w:rsidRPr="00655CE7">
        <w:rPr>
          <w:rFonts w:ascii="Times New Roman" w:hAnsi="Times New Roman"/>
          <w:spacing w:val="-3"/>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ии</w:t>
      </w:r>
      <w:r w:rsidRPr="00655CE7">
        <w:rPr>
          <w:rFonts w:ascii="Times New Roman" w:hAnsi="Times New Roman"/>
          <w:sz w:val="24"/>
          <w:szCs w:val="24"/>
        </w:rPr>
        <w:t>. Изображение рельефа на картах разного масштаба. Построение профиля рельефа.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z w:val="24"/>
          <w:szCs w:val="24"/>
        </w:rPr>
        <w:lastRenderedPageBreak/>
        <w:t>К</w:t>
      </w:r>
      <w:r w:rsidRPr="00655CE7">
        <w:rPr>
          <w:rFonts w:ascii="Times New Roman" w:hAnsi="Times New Roman"/>
          <w:b/>
          <w:bCs/>
          <w:spacing w:val="1"/>
          <w:sz w:val="24"/>
          <w:szCs w:val="24"/>
        </w:rPr>
        <w:t>л</w:t>
      </w:r>
      <w:r w:rsidRPr="00655CE7">
        <w:rPr>
          <w:rFonts w:ascii="Times New Roman" w:hAnsi="Times New Roman"/>
          <w:b/>
          <w:bCs/>
          <w:spacing w:val="-1"/>
          <w:sz w:val="24"/>
          <w:szCs w:val="24"/>
        </w:rPr>
        <w:t>и</w:t>
      </w:r>
      <w:r w:rsidRPr="00655CE7">
        <w:rPr>
          <w:rFonts w:ascii="Times New Roman" w:hAnsi="Times New Roman"/>
          <w:b/>
          <w:bCs/>
          <w:spacing w:val="-2"/>
          <w:sz w:val="24"/>
          <w:szCs w:val="24"/>
        </w:rPr>
        <w:t>м</w:t>
      </w:r>
      <w:r w:rsidRPr="00655CE7">
        <w:rPr>
          <w:rFonts w:ascii="Times New Roman" w:hAnsi="Times New Roman"/>
          <w:b/>
          <w:bCs/>
          <w:spacing w:val="-1"/>
          <w:sz w:val="24"/>
          <w:szCs w:val="24"/>
        </w:rPr>
        <w:t>а</w:t>
      </w:r>
      <w:r w:rsidRPr="00655CE7">
        <w:rPr>
          <w:rFonts w:ascii="Times New Roman" w:hAnsi="Times New Roman"/>
          <w:b/>
          <w:bCs/>
          <w:sz w:val="24"/>
          <w:szCs w:val="24"/>
        </w:rPr>
        <w:t>т</w:t>
      </w:r>
      <w:r w:rsidRPr="00655CE7">
        <w:rPr>
          <w:rFonts w:ascii="Times New Roman" w:hAnsi="Times New Roman"/>
          <w:b/>
          <w:bCs/>
          <w:spacing w:val="-1"/>
          <w:sz w:val="24"/>
          <w:szCs w:val="24"/>
        </w:rPr>
        <w:t>Ро</w:t>
      </w:r>
      <w:r w:rsidRPr="00655CE7">
        <w:rPr>
          <w:rFonts w:ascii="Times New Roman" w:hAnsi="Times New Roman"/>
          <w:b/>
          <w:bCs/>
          <w:sz w:val="24"/>
          <w:szCs w:val="24"/>
        </w:rPr>
        <w:t>сси</w:t>
      </w:r>
      <w:r w:rsidRPr="00655CE7">
        <w:rPr>
          <w:rFonts w:ascii="Times New Roman" w:hAnsi="Times New Roman"/>
          <w:b/>
          <w:bCs/>
          <w:spacing w:val="-2"/>
          <w:sz w:val="24"/>
          <w:szCs w:val="24"/>
        </w:rPr>
        <w:t>и</w:t>
      </w:r>
      <w:r w:rsidRPr="00655CE7">
        <w:rPr>
          <w:rFonts w:ascii="Times New Roman" w:hAnsi="Times New Roman"/>
          <w:b/>
          <w:bCs/>
          <w:sz w:val="24"/>
          <w:szCs w:val="24"/>
        </w:rPr>
        <w:t>.</w:t>
      </w:r>
      <w:r w:rsidRPr="00655CE7">
        <w:rPr>
          <w:rFonts w:ascii="Times New Roman" w:hAnsi="Times New Roman"/>
          <w:spacing w:val="-1"/>
          <w:sz w:val="24"/>
          <w:szCs w:val="24"/>
        </w:rPr>
        <w:t>Х</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кт</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стикл</w:t>
      </w:r>
      <w:r w:rsidRPr="00655CE7">
        <w:rPr>
          <w:rFonts w:ascii="Times New Roman" w:hAnsi="Times New Roman"/>
          <w:spacing w:val="-2"/>
          <w:sz w:val="24"/>
          <w:szCs w:val="24"/>
        </w:rPr>
        <w:t>и</w:t>
      </w:r>
      <w:r w:rsidRPr="00655CE7">
        <w:rPr>
          <w:rFonts w:ascii="Times New Roman" w:hAnsi="Times New Roman"/>
          <w:sz w:val="24"/>
          <w:szCs w:val="24"/>
        </w:rPr>
        <w:t>м</w:t>
      </w:r>
      <w:r w:rsidRPr="00655CE7">
        <w:rPr>
          <w:rFonts w:ascii="Times New Roman" w:hAnsi="Times New Roman"/>
          <w:spacing w:val="-3"/>
          <w:sz w:val="24"/>
          <w:szCs w:val="24"/>
        </w:rPr>
        <w:t>а</w:t>
      </w:r>
      <w:r w:rsidRPr="00655CE7">
        <w:rPr>
          <w:rFonts w:ascii="Times New Roman" w:hAnsi="Times New Roman"/>
          <w:sz w:val="24"/>
          <w:szCs w:val="24"/>
        </w:rPr>
        <w:t>та Р</w:t>
      </w:r>
      <w:r w:rsidRPr="00655CE7">
        <w:rPr>
          <w:rFonts w:ascii="Times New Roman" w:hAnsi="Times New Roman"/>
          <w:spacing w:val="1"/>
          <w:sz w:val="24"/>
          <w:szCs w:val="24"/>
        </w:rPr>
        <w:t>о</w:t>
      </w:r>
      <w:r w:rsidRPr="00655CE7">
        <w:rPr>
          <w:rFonts w:ascii="Times New Roman" w:hAnsi="Times New Roman"/>
          <w:sz w:val="24"/>
          <w:szCs w:val="24"/>
        </w:rPr>
        <w:t>сс</w:t>
      </w:r>
      <w:r w:rsidRPr="00655CE7">
        <w:rPr>
          <w:rFonts w:ascii="Times New Roman" w:hAnsi="Times New Roman"/>
          <w:spacing w:val="-1"/>
          <w:sz w:val="24"/>
          <w:szCs w:val="24"/>
        </w:rPr>
        <w:t>и</w:t>
      </w:r>
      <w:r w:rsidRPr="00655CE7">
        <w:rPr>
          <w:rFonts w:ascii="Times New Roman" w:hAnsi="Times New Roman"/>
          <w:sz w:val="24"/>
          <w:szCs w:val="24"/>
        </w:rPr>
        <w:t>ии клима</w:t>
      </w:r>
      <w:r w:rsidRPr="00655CE7">
        <w:rPr>
          <w:rFonts w:ascii="Times New Roman" w:hAnsi="Times New Roman"/>
          <w:spacing w:val="-2"/>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об</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4"/>
          <w:sz w:val="24"/>
          <w:szCs w:val="24"/>
        </w:rPr>
        <w:t>у</w:t>
      </w:r>
      <w:r w:rsidRPr="00655CE7">
        <w:rPr>
          <w:rFonts w:ascii="Times New Roman" w:hAnsi="Times New Roman"/>
          <w:spacing w:val="-1"/>
          <w:sz w:val="24"/>
          <w:szCs w:val="24"/>
        </w:rPr>
        <w:t>ю</w:t>
      </w:r>
      <w:r w:rsidRPr="00655CE7">
        <w:rPr>
          <w:rFonts w:ascii="Times New Roman" w:hAnsi="Times New Roman"/>
          <w:sz w:val="24"/>
          <w:szCs w:val="24"/>
        </w:rPr>
        <w:t>щиефа</w:t>
      </w:r>
      <w:r w:rsidRPr="00655CE7">
        <w:rPr>
          <w:rFonts w:ascii="Times New Roman" w:hAnsi="Times New Roman"/>
          <w:spacing w:val="1"/>
          <w:sz w:val="24"/>
          <w:szCs w:val="24"/>
        </w:rPr>
        <w:t>к</w:t>
      </w:r>
      <w:r w:rsidRPr="00655CE7">
        <w:rPr>
          <w:rFonts w:ascii="Times New Roman" w:hAnsi="Times New Roman"/>
          <w:spacing w:val="-3"/>
          <w:sz w:val="24"/>
          <w:szCs w:val="24"/>
        </w:rPr>
        <w:t>т</w:t>
      </w:r>
      <w:r w:rsidRPr="00655CE7">
        <w:rPr>
          <w:rFonts w:ascii="Times New Roman" w:hAnsi="Times New Roman"/>
          <w:spacing w:val="3"/>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ы</w:t>
      </w:r>
      <w:r w:rsidRPr="00655CE7">
        <w:rPr>
          <w:rFonts w:ascii="Times New Roman" w:hAnsi="Times New Roman"/>
          <w:sz w:val="24"/>
          <w:szCs w:val="24"/>
        </w:rPr>
        <w:t>.</w:t>
      </w:r>
      <w:r w:rsidRPr="00655CE7">
        <w:rPr>
          <w:rFonts w:ascii="Times New Roman" w:hAnsi="Times New Roman"/>
          <w:spacing w:val="-1"/>
          <w:sz w:val="24"/>
          <w:szCs w:val="24"/>
        </w:rPr>
        <w:t>З</w:t>
      </w:r>
      <w:r w:rsidRPr="00655CE7">
        <w:rPr>
          <w:rFonts w:ascii="Times New Roman" w:hAnsi="Times New Roman"/>
          <w:sz w:val="24"/>
          <w:szCs w:val="24"/>
        </w:rPr>
        <w:t>а</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1"/>
          <w:sz w:val="24"/>
          <w:szCs w:val="24"/>
        </w:rPr>
        <w:t>ци</w:t>
      </w:r>
      <w:r w:rsidRPr="00655CE7">
        <w:rPr>
          <w:rFonts w:ascii="Times New Roman" w:hAnsi="Times New Roman"/>
          <w:spacing w:val="1"/>
          <w:sz w:val="24"/>
          <w:szCs w:val="24"/>
        </w:rPr>
        <w:t>р</w:t>
      </w:r>
      <w:r w:rsidRPr="00655CE7">
        <w:rPr>
          <w:rFonts w:ascii="Times New Roman" w:hAnsi="Times New Roman"/>
          <w:sz w:val="24"/>
          <w:szCs w:val="24"/>
        </w:rPr>
        <w:t>к</w:t>
      </w:r>
      <w:r w:rsidRPr="00655CE7">
        <w:rPr>
          <w:rFonts w:ascii="Times New Roman" w:hAnsi="Times New Roman"/>
          <w:spacing w:val="-3"/>
          <w:sz w:val="24"/>
          <w:szCs w:val="24"/>
        </w:rPr>
        <w:t>у</w:t>
      </w:r>
      <w:r w:rsidRPr="00655CE7">
        <w:rPr>
          <w:rFonts w:ascii="Times New Roman" w:hAnsi="Times New Roman"/>
          <w:spacing w:val="-1"/>
          <w:sz w:val="24"/>
          <w:szCs w:val="24"/>
        </w:rPr>
        <w:t>л</w:t>
      </w:r>
      <w:r w:rsidRPr="00655CE7">
        <w:rPr>
          <w:rFonts w:ascii="Times New Roman" w:hAnsi="Times New Roman"/>
          <w:sz w:val="24"/>
          <w:szCs w:val="24"/>
        </w:rPr>
        <w:t>я</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иво</w:t>
      </w:r>
      <w:r w:rsidRPr="00655CE7">
        <w:rPr>
          <w:rFonts w:ascii="Times New Roman" w:hAnsi="Times New Roman"/>
          <w:spacing w:val="-2"/>
          <w:sz w:val="24"/>
          <w:szCs w:val="24"/>
        </w:rPr>
        <w:t>з</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z w:val="24"/>
          <w:szCs w:val="24"/>
        </w:rPr>
        <w:t>шн</w:t>
      </w:r>
      <w:r w:rsidRPr="00655CE7">
        <w:rPr>
          <w:rFonts w:ascii="Times New Roman" w:hAnsi="Times New Roman"/>
          <w:spacing w:val="1"/>
          <w:sz w:val="24"/>
          <w:szCs w:val="24"/>
        </w:rPr>
        <w:t>ы</w:t>
      </w:r>
      <w:r w:rsidRPr="00655CE7">
        <w:rPr>
          <w:rFonts w:ascii="Times New Roman" w:hAnsi="Times New Roman"/>
          <w:sz w:val="24"/>
          <w:szCs w:val="24"/>
        </w:rPr>
        <w:t xml:space="preserve">хмасс </w:t>
      </w:r>
      <w:r w:rsidRPr="00655CE7">
        <w:rPr>
          <w:rFonts w:ascii="Times New Roman" w:hAnsi="Times New Roman"/>
          <w:spacing w:val="-1"/>
          <w:sz w:val="24"/>
          <w:szCs w:val="24"/>
        </w:rPr>
        <w:t>н</w:t>
      </w:r>
      <w:r w:rsidRPr="00655CE7">
        <w:rPr>
          <w:rFonts w:ascii="Times New Roman" w:hAnsi="Times New Roman"/>
          <w:sz w:val="24"/>
          <w:szCs w:val="24"/>
        </w:rPr>
        <w:t>а те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ри</w:t>
      </w:r>
      <w:r w:rsidRPr="00655CE7">
        <w:rPr>
          <w:rFonts w:ascii="Times New Roman" w:hAnsi="Times New Roman"/>
          <w:sz w:val="24"/>
          <w:szCs w:val="24"/>
        </w:rPr>
        <w:t>и</w:t>
      </w:r>
      <w:r w:rsidRPr="00655CE7">
        <w:rPr>
          <w:rFonts w:ascii="Times New Roman" w:hAnsi="Times New Roman"/>
          <w:spacing w:val="-3"/>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xml:space="preserve"> (циклон, антициклон, атмосферный фронт). </w:t>
      </w:r>
      <w:r w:rsidRPr="00655CE7">
        <w:rPr>
          <w:rFonts w:ascii="Times New Roman" w:hAnsi="Times New Roman"/>
          <w:spacing w:val="-1"/>
          <w:sz w:val="24"/>
          <w:szCs w:val="24"/>
        </w:rPr>
        <w:t>З</w:t>
      </w:r>
      <w:r w:rsidRPr="00655CE7">
        <w:rPr>
          <w:rFonts w:ascii="Times New Roman" w:hAnsi="Times New Roman"/>
          <w:sz w:val="24"/>
          <w:szCs w:val="24"/>
        </w:rPr>
        <w:t>а</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м</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 xml:space="preserve">и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д</w:t>
      </w:r>
      <w:r w:rsidRPr="00655CE7">
        <w:rPr>
          <w:rFonts w:ascii="Times New Roman" w:hAnsi="Times New Roman"/>
          <w:sz w:val="24"/>
          <w:szCs w:val="24"/>
        </w:rPr>
        <w:t>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но</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хэ</w:t>
      </w:r>
      <w:r w:rsidRPr="00655CE7">
        <w:rPr>
          <w:rFonts w:ascii="Times New Roman" w:hAnsi="Times New Roman"/>
          <w:spacing w:val="-1"/>
          <w:sz w:val="24"/>
          <w:szCs w:val="24"/>
        </w:rPr>
        <w:t>л</w:t>
      </w:r>
      <w:r w:rsidRPr="00655CE7">
        <w:rPr>
          <w:rFonts w:ascii="Times New Roman" w:hAnsi="Times New Roman"/>
          <w:sz w:val="24"/>
          <w:szCs w:val="24"/>
        </w:rPr>
        <w:t>еме</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z w:val="24"/>
          <w:szCs w:val="24"/>
        </w:rPr>
        <w:t xml:space="preserve">в климата </w:t>
      </w:r>
      <w:r w:rsidRPr="00655CE7">
        <w:rPr>
          <w:rFonts w:ascii="Times New Roman" w:hAnsi="Times New Roman"/>
          <w:spacing w:val="1"/>
          <w:sz w:val="24"/>
          <w:szCs w:val="24"/>
        </w:rPr>
        <w:t>н</w:t>
      </w:r>
      <w:r w:rsidRPr="00655CE7">
        <w:rPr>
          <w:rFonts w:ascii="Times New Roman" w:hAnsi="Times New Roman"/>
          <w:sz w:val="24"/>
          <w:szCs w:val="24"/>
        </w:rPr>
        <w:t>ате</w:t>
      </w:r>
      <w:r w:rsidRPr="00655CE7">
        <w:rPr>
          <w:rFonts w:ascii="Times New Roman" w:hAnsi="Times New Roman"/>
          <w:spacing w:val="-1"/>
          <w:sz w:val="24"/>
          <w:szCs w:val="24"/>
        </w:rPr>
        <w:t>рр</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иР</w:t>
      </w:r>
      <w:r w:rsidRPr="00655CE7">
        <w:rPr>
          <w:rFonts w:ascii="Times New Roman" w:hAnsi="Times New Roman"/>
          <w:spacing w:val="-1"/>
          <w:sz w:val="24"/>
          <w:szCs w:val="24"/>
        </w:rPr>
        <w:t>о</w:t>
      </w:r>
      <w:r w:rsidRPr="00655CE7">
        <w:rPr>
          <w:rFonts w:ascii="Times New Roman" w:hAnsi="Times New Roman"/>
          <w:sz w:val="24"/>
          <w:szCs w:val="24"/>
        </w:rPr>
        <w:t>сс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 xml:space="preserve"> Суммарная солнечная радиация. Определение велечин суммарной солнечной радиации на разных территориях России. </w:t>
      </w:r>
      <w:r w:rsidRPr="00655CE7">
        <w:rPr>
          <w:rFonts w:ascii="Times New Roman" w:hAnsi="Times New Roman"/>
          <w:sz w:val="24"/>
          <w:szCs w:val="24"/>
        </w:rPr>
        <w:t>К</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м</w:t>
      </w:r>
      <w:r w:rsidRPr="00655CE7">
        <w:rPr>
          <w:rFonts w:ascii="Times New Roman" w:hAnsi="Times New Roman"/>
          <w:spacing w:val="-3"/>
          <w:sz w:val="24"/>
          <w:szCs w:val="24"/>
        </w:rPr>
        <w:t>а</w:t>
      </w:r>
      <w:r w:rsidRPr="00655CE7">
        <w:rPr>
          <w:rFonts w:ascii="Times New Roman" w:hAnsi="Times New Roman"/>
          <w:sz w:val="24"/>
          <w:szCs w:val="24"/>
        </w:rPr>
        <w:t>ти</w:t>
      </w:r>
      <w:r w:rsidRPr="00655CE7">
        <w:rPr>
          <w:rFonts w:ascii="Times New Roman" w:hAnsi="Times New Roman"/>
          <w:spacing w:val="1"/>
          <w:sz w:val="24"/>
          <w:szCs w:val="24"/>
        </w:rPr>
        <w:t>ч</w:t>
      </w:r>
      <w:r w:rsidRPr="00655CE7">
        <w:rPr>
          <w:rFonts w:ascii="Times New Roman" w:hAnsi="Times New Roman"/>
          <w:sz w:val="24"/>
          <w:szCs w:val="24"/>
        </w:rPr>
        <w:t>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яса итипыкли</w:t>
      </w:r>
      <w:r w:rsidRPr="00655CE7">
        <w:rPr>
          <w:rFonts w:ascii="Times New Roman" w:hAnsi="Times New Roman"/>
          <w:spacing w:val="-2"/>
          <w:sz w:val="24"/>
          <w:szCs w:val="24"/>
        </w:rPr>
        <w:t>м</w:t>
      </w:r>
      <w:r w:rsidRPr="00655CE7">
        <w:rPr>
          <w:rFonts w:ascii="Times New Roman" w:hAnsi="Times New Roman"/>
          <w:sz w:val="24"/>
          <w:szCs w:val="24"/>
        </w:rPr>
        <w:t>атаР</w:t>
      </w:r>
      <w:r w:rsidRPr="00655CE7">
        <w:rPr>
          <w:rFonts w:ascii="Times New Roman" w:hAnsi="Times New Roman"/>
          <w:spacing w:val="-1"/>
          <w:sz w:val="24"/>
          <w:szCs w:val="24"/>
        </w:rPr>
        <w:t>о</w:t>
      </w:r>
      <w:r w:rsidRPr="00655CE7">
        <w:rPr>
          <w:rFonts w:ascii="Times New Roman" w:hAnsi="Times New Roman"/>
          <w:sz w:val="24"/>
          <w:szCs w:val="24"/>
        </w:rPr>
        <w:t>сс</w:t>
      </w:r>
      <w:r w:rsidRPr="00655CE7">
        <w:rPr>
          <w:rFonts w:ascii="Times New Roman" w:hAnsi="Times New Roman"/>
          <w:spacing w:val="-1"/>
          <w:sz w:val="24"/>
          <w:szCs w:val="24"/>
        </w:rPr>
        <w:t>ии</w:t>
      </w:r>
      <w:r w:rsidRPr="00655CE7">
        <w:rPr>
          <w:rFonts w:ascii="Times New Roman" w:hAnsi="Times New Roman"/>
          <w:sz w:val="24"/>
          <w:szCs w:val="24"/>
        </w:rPr>
        <w:t>. Че</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веки к</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ма</w:t>
      </w:r>
      <w:r w:rsidRPr="00655CE7">
        <w:rPr>
          <w:rFonts w:ascii="Times New Roman" w:hAnsi="Times New Roman"/>
          <w:spacing w:val="-3"/>
          <w:sz w:val="24"/>
          <w:szCs w:val="24"/>
        </w:rPr>
        <w:t>т</w:t>
      </w:r>
      <w:r w:rsidRPr="00655CE7">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б</w:t>
      </w:r>
      <w:r w:rsidRPr="00655CE7">
        <w:rPr>
          <w:rFonts w:ascii="Times New Roman" w:hAnsi="Times New Roman"/>
          <w:spacing w:val="-1"/>
          <w:sz w:val="24"/>
          <w:szCs w:val="24"/>
        </w:rPr>
        <w:t>л</w:t>
      </w:r>
      <w:r w:rsidRPr="00655CE7">
        <w:rPr>
          <w:rFonts w:ascii="Times New Roman" w:hAnsi="Times New Roman"/>
          <w:sz w:val="24"/>
          <w:szCs w:val="24"/>
        </w:rPr>
        <w:t>аг</w:t>
      </w:r>
      <w:r w:rsidRPr="00655CE7">
        <w:rPr>
          <w:rFonts w:ascii="Times New Roman" w:hAnsi="Times New Roman"/>
          <w:spacing w:val="-1"/>
          <w:sz w:val="24"/>
          <w:szCs w:val="24"/>
        </w:rPr>
        <w:t>оп</w:t>
      </w:r>
      <w:r w:rsidRPr="00655CE7">
        <w:rPr>
          <w:rFonts w:ascii="Times New Roman" w:hAnsi="Times New Roman"/>
          <w:spacing w:val="1"/>
          <w:sz w:val="24"/>
          <w:szCs w:val="24"/>
        </w:rPr>
        <w:t>ри</w:t>
      </w:r>
      <w:r w:rsidRPr="00655CE7">
        <w:rPr>
          <w:rFonts w:ascii="Times New Roman" w:hAnsi="Times New Roman"/>
          <w:sz w:val="24"/>
          <w:szCs w:val="24"/>
        </w:rPr>
        <w:t>я</w:t>
      </w:r>
      <w:r w:rsidRPr="00655CE7">
        <w:rPr>
          <w:rFonts w:ascii="Times New Roman" w:hAnsi="Times New Roman"/>
          <w:spacing w:val="-2"/>
          <w:sz w:val="24"/>
          <w:szCs w:val="24"/>
        </w:rPr>
        <w:t>т</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еи </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ек</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pacing w:val="-3"/>
          <w:sz w:val="24"/>
          <w:szCs w:val="24"/>
        </w:rPr>
        <w:t>м</w:t>
      </w:r>
      <w:r w:rsidRPr="00655CE7">
        <w:rPr>
          <w:rFonts w:ascii="Times New Roman" w:hAnsi="Times New Roman"/>
          <w:sz w:val="24"/>
          <w:szCs w:val="24"/>
        </w:rPr>
        <w:t>ати</w:t>
      </w:r>
      <w:r w:rsidRPr="00655CE7">
        <w:rPr>
          <w:rFonts w:ascii="Times New Roman" w:hAnsi="Times New Roman"/>
          <w:spacing w:val="1"/>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ск</w:t>
      </w:r>
      <w:r w:rsidRPr="00655CE7">
        <w:rPr>
          <w:rFonts w:ascii="Times New Roman" w:hAnsi="Times New Roman"/>
          <w:spacing w:val="-1"/>
          <w:sz w:val="24"/>
          <w:szCs w:val="24"/>
        </w:rPr>
        <w:t>и</w:t>
      </w:r>
      <w:r w:rsidRPr="00655CE7">
        <w:rPr>
          <w:rFonts w:ascii="Times New Roman" w:hAnsi="Times New Roman"/>
          <w:sz w:val="24"/>
          <w:szCs w:val="24"/>
        </w:rPr>
        <w:t>еяв</w:t>
      </w:r>
      <w:r w:rsidRPr="00655CE7">
        <w:rPr>
          <w:rFonts w:ascii="Times New Roman" w:hAnsi="Times New Roman"/>
          <w:spacing w:val="-1"/>
          <w:sz w:val="24"/>
          <w:szCs w:val="24"/>
        </w:rPr>
        <w:t>л</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я. </w:t>
      </w:r>
      <w:r w:rsidRPr="00655CE7">
        <w:rPr>
          <w:rFonts w:ascii="Times New Roman" w:hAnsi="Times New Roman"/>
          <w:spacing w:val="-1"/>
          <w:sz w:val="24"/>
          <w:szCs w:val="24"/>
        </w:rPr>
        <w:t>П</w:t>
      </w:r>
      <w:r w:rsidRPr="00655CE7">
        <w:rPr>
          <w:rFonts w:ascii="Times New Roman" w:hAnsi="Times New Roman"/>
          <w:spacing w:val="1"/>
          <w:sz w:val="24"/>
          <w:szCs w:val="24"/>
        </w:rPr>
        <w:t>ро</w:t>
      </w:r>
      <w:r w:rsidRPr="00655CE7">
        <w:rPr>
          <w:rFonts w:ascii="Times New Roman" w:hAnsi="Times New Roman"/>
          <w:spacing w:val="-2"/>
          <w:sz w:val="24"/>
          <w:szCs w:val="24"/>
        </w:rPr>
        <w:t>г</w:t>
      </w:r>
      <w:r w:rsidRPr="00655CE7">
        <w:rPr>
          <w:rFonts w:ascii="Times New Roman" w:hAnsi="Times New Roman"/>
          <w:spacing w:val="1"/>
          <w:sz w:val="24"/>
          <w:szCs w:val="24"/>
        </w:rPr>
        <w:t>но</w:t>
      </w:r>
      <w:r w:rsidRPr="00655CE7">
        <w:rPr>
          <w:rFonts w:ascii="Times New Roman" w:hAnsi="Times New Roman"/>
          <w:sz w:val="24"/>
          <w:szCs w:val="24"/>
        </w:rPr>
        <w:t>з и</w:t>
      </w:r>
      <w:r w:rsidRPr="00655CE7">
        <w:rPr>
          <w:rFonts w:ascii="Times New Roman" w:hAnsi="Times New Roman"/>
          <w:spacing w:val="-1"/>
          <w:sz w:val="24"/>
          <w:szCs w:val="24"/>
        </w:rPr>
        <w:t>п</w:t>
      </w:r>
      <w:r w:rsidRPr="00655CE7">
        <w:rPr>
          <w:rFonts w:ascii="Times New Roman" w:hAnsi="Times New Roman"/>
          <w:spacing w:val="1"/>
          <w:sz w:val="24"/>
          <w:szCs w:val="24"/>
        </w:rPr>
        <w:t>ро</w:t>
      </w:r>
      <w:r w:rsidRPr="00655CE7">
        <w:rPr>
          <w:rFonts w:ascii="Times New Roman" w:hAnsi="Times New Roman"/>
          <w:spacing w:val="-2"/>
          <w:sz w:val="24"/>
          <w:szCs w:val="24"/>
        </w:rPr>
        <w:t>г</w:t>
      </w:r>
      <w:r w:rsidRPr="00655CE7">
        <w:rPr>
          <w:rFonts w:ascii="Times New Roman" w:hAnsi="Times New Roman"/>
          <w:spacing w:val="-1"/>
          <w:sz w:val="24"/>
          <w:szCs w:val="24"/>
        </w:rPr>
        <w:t>но</w:t>
      </w:r>
      <w:r w:rsidRPr="00655CE7">
        <w:rPr>
          <w:rFonts w:ascii="Times New Roman" w:hAnsi="Times New Roman"/>
          <w:sz w:val="24"/>
          <w:szCs w:val="24"/>
        </w:rPr>
        <w:t>зирова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З</w:t>
      </w:r>
      <w:r w:rsidRPr="00655CE7">
        <w:rPr>
          <w:rFonts w:ascii="Times New Roman" w:hAnsi="Times New Roman"/>
          <w:spacing w:val="-1"/>
          <w:sz w:val="24"/>
          <w:szCs w:val="24"/>
        </w:rPr>
        <w:t>н</w:t>
      </w:r>
      <w:r w:rsidRPr="00655CE7">
        <w:rPr>
          <w:rFonts w:ascii="Times New Roman" w:hAnsi="Times New Roman"/>
          <w:sz w:val="24"/>
          <w:szCs w:val="24"/>
        </w:rPr>
        <w:t>ач</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но</w:t>
      </w:r>
      <w:r w:rsidRPr="00655CE7">
        <w:rPr>
          <w:rFonts w:ascii="Times New Roman" w:hAnsi="Times New Roman"/>
          <w:spacing w:val="-3"/>
          <w:sz w:val="24"/>
          <w:szCs w:val="24"/>
        </w:rPr>
        <w:t>з</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ы</w:t>
      </w:r>
      <w:r w:rsidRPr="00655CE7">
        <w:rPr>
          <w:rFonts w:ascii="Times New Roman" w:hAnsi="Times New Roman"/>
          <w:sz w:val="24"/>
          <w:szCs w:val="24"/>
        </w:rPr>
        <w:t>.Р</w:t>
      </w:r>
      <w:r w:rsidRPr="00655CE7">
        <w:rPr>
          <w:rFonts w:ascii="Times New Roman" w:hAnsi="Times New Roman"/>
          <w:spacing w:val="-3"/>
          <w:sz w:val="24"/>
          <w:szCs w:val="24"/>
        </w:rPr>
        <w:t>а</w:t>
      </w:r>
      <w:r w:rsidRPr="00655CE7">
        <w:rPr>
          <w:rFonts w:ascii="Times New Roman" w:hAnsi="Times New Roman"/>
          <w:spacing w:val="-1"/>
          <w:sz w:val="24"/>
          <w:szCs w:val="24"/>
        </w:rPr>
        <w:t>б</w:t>
      </w:r>
      <w:r w:rsidRPr="00655CE7">
        <w:rPr>
          <w:rFonts w:ascii="Times New Roman" w:hAnsi="Times New Roman"/>
          <w:spacing w:val="1"/>
          <w:sz w:val="24"/>
          <w:szCs w:val="24"/>
        </w:rPr>
        <w:t>о</w:t>
      </w:r>
      <w:r w:rsidRPr="00655CE7">
        <w:rPr>
          <w:rFonts w:ascii="Times New Roman" w:hAnsi="Times New Roman"/>
          <w:sz w:val="24"/>
          <w:szCs w:val="24"/>
        </w:rPr>
        <w:t>тас климатическими и синоптическими ка</w:t>
      </w:r>
      <w:r w:rsidRPr="00655CE7">
        <w:rPr>
          <w:rFonts w:ascii="Times New Roman" w:hAnsi="Times New Roman"/>
          <w:spacing w:val="1"/>
          <w:sz w:val="24"/>
          <w:szCs w:val="24"/>
        </w:rPr>
        <w:t>р</w:t>
      </w:r>
      <w:r w:rsidRPr="00655CE7">
        <w:rPr>
          <w:rFonts w:ascii="Times New Roman" w:hAnsi="Times New Roman"/>
          <w:sz w:val="24"/>
          <w:szCs w:val="24"/>
        </w:rPr>
        <w:t>т</w:t>
      </w:r>
      <w:r w:rsidRPr="00655CE7">
        <w:rPr>
          <w:rFonts w:ascii="Times New Roman" w:hAnsi="Times New Roman"/>
          <w:spacing w:val="-3"/>
          <w:sz w:val="24"/>
          <w:szCs w:val="24"/>
        </w:rPr>
        <w:t>а</w:t>
      </w:r>
      <w:r w:rsidRPr="00655CE7">
        <w:rPr>
          <w:rFonts w:ascii="Times New Roman" w:hAnsi="Times New Roman"/>
          <w:sz w:val="24"/>
          <w:szCs w:val="24"/>
        </w:rPr>
        <w:t xml:space="preserve">ми, картодиаграммами. Определение зенитального положения Солнца.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В</w:t>
      </w:r>
      <w:r w:rsidRPr="00655CE7">
        <w:rPr>
          <w:rFonts w:ascii="Times New Roman" w:hAnsi="Times New Roman"/>
          <w:b/>
          <w:bCs/>
          <w:spacing w:val="-1"/>
          <w:sz w:val="24"/>
          <w:szCs w:val="24"/>
        </w:rPr>
        <w:t>н</w:t>
      </w:r>
      <w:r w:rsidRPr="00655CE7">
        <w:rPr>
          <w:rFonts w:ascii="Times New Roman" w:hAnsi="Times New Roman"/>
          <w:b/>
          <w:bCs/>
          <w:spacing w:val="1"/>
          <w:sz w:val="24"/>
          <w:szCs w:val="24"/>
        </w:rPr>
        <w:t>ут</w:t>
      </w:r>
      <w:r w:rsidRPr="00655CE7">
        <w:rPr>
          <w:rFonts w:ascii="Times New Roman" w:hAnsi="Times New Roman"/>
          <w:b/>
          <w:bCs/>
          <w:spacing w:val="-3"/>
          <w:sz w:val="24"/>
          <w:szCs w:val="24"/>
        </w:rPr>
        <w:t>р</w:t>
      </w:r>
      <w:r w:rsidRPr="00655CE7">
        <w:rPr>
          <w:rFonts w:ascii="Times New Roman" w:hAnsi="Times New Roman"/>
          <w:b/>
          <w:bCs/>
          <w:sz w:val="24"/>
          <w:szCs w:val="24"/>
        </w:rPr>
        <w:t>ен</w:t>
      </w:r>
      <w:r w:rsidRPr="00655CE7">
        <w:rPr>
          <w:rFonts w:ascii="Times New Roman" w:hAnsi="Times New Roman"/>
          <w:b/>
          <w:bCs/>
          <w:spacing w:val="-2"/>
          <w:sz w:val="24"/>
          <w:szCs w:val="24"/>
        </w:rPr>
        <w:t>н</w:t>
      </w:r>
      <w:r w:rsidRPr="00655CE7">
        <w:rPr>
          <w:rFonts w:ascii="Times New Roman" w:hAnsi="Times New Roman"/>
          <w:b/>
          <w:bCs/>
          <w:spacing w:val="-1"/>
          <w:sz w:val="24"/>
          <w:szCs w:val="24"/>
        </w:rPr>
        <w:t>и</w:t>
      </w:r>
      <w:r w:rsidRPr="00655CE7">
        <w:rPr>
          <w:rFonts w:ascii="Times New Roman" w:hAnsi="Times New Roman"/>
          <w:b/>
          <w:bCs/>
          <w:sz w:val="24"/>
          <w:szCs w:val="24"/>
        </w:rPr>
        <w:t>е</w:t>
      </w:r>
      <w:r w:rsidR="00C560DC">
        <w:rPr>
          <w:rFonts w:ascii="Times New Roman" w:hAnsi="Times New Roman"/>
          <w:b/>
          <w:bCs/>
          <w:sz w:val="24"/>
          <w:szCs w:val="24"/>
        </w:rPr>
        <w:t xml:space="preserve"> </w:t>
      </w:r>
      <w:r w:rsidRPr="00655CE7">
        <w:rPr>
          <w:rFonts w:ascii="Times New Roman" w:hAnsi="Times New Roman"/>
          <w:b/>
          <w:bCs/>
          <w:sz w:val="24"/>
          <w:szCs w:val="24"/>
        </w:rPr>
        <w:t>воды</w:t>
      </w:r>
      <w:r w:rsidRPr="00655CE7">
        <w:rPr>
          <w:rFonts w:ascii="Times New Roman" w:hAnsi="Times New Roman"/>
          <w:b/>
          <w:bCs/>
          <w:spacing w:val="-1"/>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сси</w:t>
      </w:r>
      <w:r w:rsidRPr="00655CE7">
        <w:rPr>
          <w:rFonts w:ascii="Times New Roman" w:hAnsi="Times New Roman"/>
          <w:b/>
          <w:bCs/>
          <w:spacing w:val="-2"/>
          <w:sz w:val="24"/>
          <w:szCs w:val="24"/>
        </w:rPr>
        <w:t>и</w:t>
      </w:r>
      <w:r w:rsidRPr="00655CE7">
        <w:rPr>
          <w:rFonts w:ascii="Times New Roman" w:hAnsi="Times New Roman"/>
          <w:b/>
          <w:bCs/>
          <w:sz w:val="24"/>
          <w:szCs w:val="24"/>
        </w:rPr>
        <w:t>.</w:t>
      </w:r>
      <w:r w:rsidRPr="00655CE7">
        <w:rPr>
          <w:rFonts w:ascii="Times New Roman" w:hAnsi="Times New Roman"/>
          <w:sz w:val="24"/>
          <w:szCs w:val="24"/>
        </w:rPr>
        <w:t>Разноо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и</w:t>
      </w:r>
      <w:r w:rsidRPr="00655CE7">
        <w:rPr>
          <w:rFonts w:ascii="Times New Roman" w:hAnsi="Times New Roman"/>
          <w:sz w:val="24"/>
          <w:szCs w:val="24"/>
        </w:rPr>
        <w:t>евн</w:t>
      </w:r>
      <w:r w:rsidRPr="00655CE7">
        <w:rPr>
          <w:rFonts w:ascii="Times New Roman" w:hAnsi="Times New Roman"/>
          <w:spacing w:val="-3"/>
          <w:sz w:val="24"/>
          <w:szCs w:val="24"/>
        </w:rPr>
        <w:t>у</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ни</w:t>
      </w:r>
      <w:r w:rsidRPr="00655CE7">
        <w:rPr>
          <w:rFonts w:ascii="Times New Roman" w:hAnsi="Times New Roman"/>
          <w:sz w:val="24"/>
          <w:szCs w:val="24"/>
        </w:rPr>
        <w:t>х водР</w:t>
      </w:r>
      <w:r w:rsidRPr="00655CE7">
        <w:rPr>
          <w:rFonts w:ascii="Times New Roman" w:hAnsi="Times New Roman"/>
          <w:spacing w:val="-1"/>
          <w:sz w:val="24"/>
          <w:szCs w:val="24"/>
        </w:rPr>
        <w:t>о</w:t>
      </w:r>
      <w:r w:rsidRPr="00655CE7">
        <w:rPr>
          <w:rFonts w:ascii="Times New Roman" w:hAnsi="Times New Roman"/>
          <w:sz w:val="24"/>
          <w:szCs w:val="24"/>
        </w:rPr>
        <w:t>сс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 xml:space="preserve">и </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й</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р</w:t>
      </w:r>
      <w:r w:rsidRPr="00655CE7">
        <w:rPr>
          <w:rFonts w:ascii="Times New Roman" w:hAnsi="Times New Roman"/>
          <w:sz w:val="24"/>
          <w:szCs w:val="24"/>
        </w:rPr>
        <w:t>ек. Раз</w:t>
      </w:r>
      <w:r w:rsidRPr="00655CE7">
        <w:rPr>
          <w:rFonts w:ascii="Times New Roman" w:hAnsi="Times New Roman"/>
          <w:spacing w:val="-2"/>
          <w:sz w:val="24"/>
          <w:szCs w:val="24"/>
        </w:rPr>
        <w:t>н</w:t>
      </w:r>
      <w:r w:rsidRPr="00655CE7">
        <w:rPr>
          <w:rFonts w:ascii="Times New Roman" w:hAnsi="Times New Roman"/>
          <w:spacing w:val="-1"/>
          <w:sz w:val="24"/>
          <w:szCs w:val="24"/>
        </w:rPr>
        <w:t>оо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 xml:space="preserve">азие </w:t>
      </w:r>
      <w:r w:rsidRPr="00655CE7">
        <w:rPr>
          <w:rFonts w:ascii="Times New Roman" w:hAnsi="Times New Roman"/>
          <w:spacing w:val="-1"/>
          <w:sz w:val="24"/>
          <w:szCs w:val="24"/>
        </w:rPr>
        <w:t>р</w:t>
      </w:r>
      <w:r w:rsidRPr="00655CE7">
        <w:rPr>
          <w:rFonts w:ascii="Times New Roman" w:hAnsi="Times New Roman"/>
          <w:sz w:val="24"/>
          <w:szCs w:val="24"/>
        </w:rPr>
        <w:t>ек Р</w:t>
      </w:r>
      <w:r w:rsidRPr="00655CE7">
        <w:rPr>
          <w:rFonts w:ascii="Times New Roman" w:hAnsi="Times New Roman"/>
          <w:spacing w:val="-1"/>
          <w:sz w:val="24"/>
          <w:szCs w:val="24"/>
        </w:rPr>
        <w:t>о</w:t>
      </w:r>
      <w:r w:rsidRPr="00655CE7">
        <w:rPr>
          <w:rFonts w:ascii="Times New Roman" w:hAnsi="Times New Roman"/>
          <w:sz w:val="24"/>
          <w:szCs w:val="24"/>
        </w:rPr>
        <w:t>сс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xml:space="preserve">. Режим рек. </w:t>
      </w:r>
      <w:r w:rsidRPr="00655CE7">
        <w:rPr>
          <w:rFonts w:ascii="Times New Roman" w:hAnsi="Times New Roman"/>
          <w:spacing w:val="-1"/>
          <w:sz w:val="24"/>
          <w:szCs w:val="24"/>
        </w:rPr>
        <w:t>О</w:t>
      </w:r>
      <w:r w:rsidRPr="00655CE7">
        <w:rPr>
          <w:rFonts w:ascii="Times New Roman" w:hAnsi="Times New Roman"/>
          <w:sz w:val="24"/>
          <w:szCs w:val="24"/>
        </w:rPr>
        <w:t>зер</w:t>
      </w:r>
      <w:r w:rsidRPr="00655CE7">
        <w:rPr>
          <w:rFonts w:ascii="Times New Roman" w:hAnsi="Times New Roman"/>
          <w:spacing w:val="1"/>
          <w:sz w:val="24"/>
          <w:szCs w:val="24"/>
        </w:rPr>
        <w:t>а</w:t>
      </w:r>
      <w:r w:rsidRPr="00655CE7">
        <w:rPr>
          <w:rFonts w:ascii="Times New Roman" w:hAnsi="Times New Roman"/>
          <w:sz w:val="24"/>
          <w:szCs w:val="24"/>
        </w:rPr>
        <w:t>. Классификация озёр. П</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зе</w:t>
      </w:r>
      <w:r w:rsidRPr="00655CE7">
        <w:rPr>
          <w:rFonts w:ascii="Times New Roman" w:hAnsi="Times New Roman"/>
          <w:spacing w:val="-3"/>
          <w:sz w:val="24"/>
          <w:szCs w:val="24"/>
        </w:rPr>
        <w:t>м</w:t>
      </w:r>
      <w:r w:rsidRPr="00655CE7">
        <w:rPr>
          <w:rFonts w:ascii="Times New Roman" w:hAnsi="Times New Roman"/>
          <w:spacing w:val="1"/>
          <w:sz w:val="24"/>
          <w:szCs w:val="24"/>
        </w:rPr>
        <w:t>ны</w:t>
      </w:r>
      <w:r w:rsidRPr="00655CE7">
        <w:rPr>
          <w:rFonts w:ascii="Times New Roman" w:hAnsi="Times New Roman"/>
          <w:sz w:val="24"/>
          <w:szCs w:val="24"/>
        </w:rPr>
        <w:t xml:space="preserve">е воды, </w:t>
      </w:r>
      <w:r w:rsidRPr="00655CE7">
        <w:rPr>
          <w:rFonts w:ascii="Times New Roman" w:hAnsi="Times New Roman"/>
          <w:spacing w:val="1"/>
          <w:sz w:val="24"/>
          <w:szCs w:val="24"/>
        </w:rPr>
        <w:t>бо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 xml:space="preserve">та, </w:t>
      </w:r>
      <w:r w:rsidRPr="00655CE7">
        <w:rPr>
          <w:rFonts w:ascii="Times New Roman" w:hAnsi="Times New Roman"/>
          <w:spacing w:val="-3"/>
          <w:sz w:val="24"/>
          <w:szCs w:val="24"/>
        </w:rPr>
        <w:t>м</w:t>
      </w:r>
      <w:r w:rsidRPr="00655CE7">
        <w:rPr>
          <w:rFonts w:ascii="Times New Roman" w:hAnsi="Times New Roman"/>
          <w:spacing w:val="-1"/>
          <w:sz w:val="24"/>
          <w:szCs w:val="24"/>
        </w:rPr>
        <w:t>но</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ет</w:t>
      </w:r>
      <w:r w:rsidRPr="00655CE7">
        <w:rPr>
          <w:rFonts w:ascii="Times New Roman" w:hAnsi="Times New Roman"/>
          <w:spacing w:val="-2"/>
          <w:sz w:val="24"/>
          <w:szCs w:val="24"/>
        </w:rPr>
        <w:t>н</w:t>
      </w:r>
      <w:r w:rsidRPr="00655CE7">
        <w:rPr>
          <w:rFonts w:ascii="Times New Roman" w:hAnsi="Times New Roman"/>
          <w:sz w:val="24"/>
          <w:szCs w:val="24"/>
        </w:rPr>
        <w:t>яя ме</w:t>
      </w:r>
      <w:r w:rsidRPr="00655CE7">
        <w:rPr>
          <w:rFonts w:ascii="Times New Roman" w:hAnsi="Times New Roman"/>
          <w:spacing w:val="1"/>
          <w:sz w:val="24"/>
          <w:szCs w:val="24"/>
        </w:rPr>
        <w:t>р</w:t>
      </w:r>
      <w:r w:rsidRPr="00655CE7">
        <w:rPr>
          <w:rFonts w:ascii="Times New Roman" w:hAnsi="Times New Roman"/>
          <w:sz w:val="24"/>
          <w:szCs w:val="24"/>
        </w:rPr>
        <w:t>з</w:t>
      </w:r>
      <w:r w:rsidRPr="00655CE7">
        <w:rPr>
          <w:rFonts w:ascii="Times New Roman" w:hAnsi="Times New Roman"/>
          <w:spacing w:val="-4"/>
          <w:sz w:val="24"/>
          <w:szCs w:val="24"/>
        </w:rPr>
        <w:t>л</w:t>
      </w:r>
      <w:r w:rsidRPr="00655CE7">
        <w:rPr>
          <w:rFonts w:ascii="Times New Roman" w:hAnsi="Times New Roman"/>
          <w:spacing w:val="1"/>
          <w:sz w:val="24"/>
          <w:szCs w:val="24"/>
        </w:rPr>
        <w:t>о</w:t>
      </w:r>
      <w:r w:rsidRPr="00655CE7">
        <w:rPr>
          <w:rFonts w:ascii="Times New Roman" w:hAnsi="Times New Roman"/>
          <w:sz w:val="24"/>
          <w:szCs w:val="24"/>
        </w:rPr>
        <w:t xml:space="preserve">та, </w:t>
      </w:r>
      <w:r w:rsidRPr="00655CE7">
        <w:rPr>
          <w:rFonts w:ascii="Times New Roman" w:hAnsi="Times New Roman"/>
          <w:spacing w:val="-1"/>
          <w:sz w:val="24"/>
          <w:szCs w:val="24"/>
        </w:rPr>
        <w:t>л</w:t>
      </w:r>
      <w:r w:rsidRPr="00655CE7">
        <w:rPr>
          <w:rFonts w:ascii="Times New Roman" w:hAnsi="Times New Roman"/>
          <w:spacing w:val="-2"/>
          <w:sz w:val="24"/>
          <w:szCs w:val="24"/>
        </w:rPr>
        <w:t>е</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pacing w:val="1"/>
          <w:sz w:val="24"/>
          <w:szCs w:val="24"/>
        </w:rPr>
        <w:t>и, каналы и крупные водохранилища</w:t>
      </w:r>
      <w:r w:rsidRPr="00655CE7">
        <w:rPr>
          <w:rFonts w:ascii="Times New Roman" w:hAnsi="Times New Roman"/>
          <w:sz w:val="24"/>
          <w:szCs w:val="24"/>
        </w:rPr>
        <w:t xml:space="preserve">. </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7"/>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z w:val="24"/>
          <w:szCs w:val="24"/>
        </w:rPr>
        <w:t>ес</w:t>
      </w:r>
      <w:r w:rsidRPr="00655CE7">
        <w:rPr>
          <w:rFonts w:ascii="Times New Roman" w:hAnsi="Times New Roman"/>
          <w:spacing w:val="-3"/>
          <w:sz w:val="24"/>
          <w:szCs w:val="24"/>
        </w:rPr>
        <w:t>у</w:t>
      </w:r>
      <w:r w:rsidRPr="00655CE7">
        <w:rPr>
          <w:rFonts w:ascii="Times New Roman" w:hAnsi="Times New Roman"/>
          <w:spacing w:val="1"/>
          <w:sz w:val="24"/>
          <w:szCs w:val="24"/>
        </w:rPr>
        <w:t>р</w:t>
      </w:r>
      <w:r w:rsidRPr="00655CE7">
        <w:rPr>
          <w:rFonts w:ascii="Times New Roman" w:hAnsi="Times New Roman"/>
          <w:sz w:val="24"/>
          <w:szCs w:val="24"/>
        </w:rPr>
        <w:t xml:space="preserve">сыв </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и челове</w:t>
      </w:r>
      <w:r w:rsidRPr="00655CE7">
        <w:rPr>
          <w:rFonts w:ascii="Times New Roman" w:hAnsi="Times New Roman"/>
          <w:spacing w:val="-2"/>
          <w:sz w:val="24"/>
          <w:szCs w:val="24"/>
        </w:rPr>
        <w:t>к</w:t>
      </w:r>
      <w:r w:rsidRPr="00655CE7">
        <w:rPr>
          <w:rFonts w:ascii="Times New Roman" w:hAnsi="Times New Roman"/>
          <w:sz w:val="24"/>
          <w:szCs w:val="24"/>
        </w:rPr>
        <w:t>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П</w:t>
      </w:r>
      <w:r w:rsidRPr="00655CE7">
        <w:rPr>
          <w:rFonts w:ascii="Times New Roman" w:hAnsi="Times New Roman"/>
          <w:b/>
          <w:bCs/>
          <w:spacing w:val="1"/>
          <w:sz w:val="24"/>
          <w:szCs w:val="24"/>
        </w:rPr>
        <w:t>о</w:t>
      </w:r>
      <w:r w:rsidRPr="00655CE7">
        <w:rPr>
          <w:rFonts w:ascii="Times New Roman" w:hAnsi="Times New Roman"/>
          <w:b/>
          <w:bCs/>
          <w:sz w:val="24"/>
          <w:szCs w:val="24"/>
        </w:rPr>
        <w:t>чвы</w:t>
      </w:r>
      <w:r w:rsidRPr="00655CE7">
        <w:rPr>
          <w:rFonts w:ascii="Times New Roman" w:hAnsi="Times New Roman"/>
          <w:b/>
          <w:bCs/>
          <w:spacing w:val="-4"/>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сси</w:t>
      </w:r>
      <w:r w:rsidRPr="00655CE7">
        <w:rPr>
          <w:rFonts w:ascii="Times New Roman" w:hAnsi="Times New Roman"/>
          <w:b/>
          <w:bCs/>
          <w:spacing w:val="-2"/>
          <w:sz w:val="24"/>
          <w:szCs w:val="24"/>
        </w:rPr>
        <w:t>и</w:t>
      </w:r>
      <w:r w:rsidRPr="00655CE7">
        <w:rPr>
          <w:rFonts w:ascii="Times New Roman" w:hAnsi="Times New Roman"/>
          <w:b/>
          <w:bCs/>
          <w:sz w:val="24"/>
          <w:szCs w:val="24"/>
        </w:rPr>
        <w:t>.</w:t>
      </w:r>
      <w:r w:rsidRPr="00655CE7">
        <w:rPr>
          <w:rFonts w:ascii="Times New Roman" w:hAnsi="Times New Roman"/>
          <w:spacing w:val="-4"/>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азов</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чв и</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pacing w:val="-1"/>
          <w:sz w:val="24"/>
          <w:szCs w:val="24"/>
        </w:rPr>
        <w:t>об</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н</w:t>
      </w:r>
      <w:r w:rsidRPr="00655CE7">
        <w:rPr>
          <w:rFonts w:ascii="Times New Roman" w:hAnsi="Times New Roman"/>
          <w:sz w:val="24"/>
          <w:szCs w:val="24"/>
        </w:rPr>
        <w:t>ат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и 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ии</w:t>
      </w:r>
      <w:r w:rsidRPr="00655CE7">
        <w:rPr>
          <w:rFonts w:ascii="Times New Roman" w:hAnsi="Times New Roman"/>
          <w:sz w:val="24"/>
          <w:szCs w:val="24"/>
        </w:rPr>
        <w:t>.</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ч</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ую</w:t>
      </w:r>
      <w:r w:rsidRPr="00655CE7">
        <w:rPr>
          <w:rFonts w:ascii="Times New Roman" w:hAnsi="Times New Roman"/>
          <w:sz w:val="24"/>
          <w:szCs w:val="24"/>
        </w:rPr>
        <w:t>щиефа</w:t>
      </w:r>
      <w:r w:rsidRPr="00655CE7">
        <w:rPr>
          <w:rFonts w:ascii="Times New Roman" w:hAnsi="Times New Roman"/>
          <w:spacing w:val="1"/>
          <w:sz w:val="24"/>
          <w:szCs w:val="24"/>
        </w:rPr>
        <w:t>к</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ыи зак</w:t>
      </w:r>
      <w:r w:rsidRPr="00655CE7">
        <w:rPr>
          <w:rFonts w:ascii="Times New Roman" w:hAnsi="Times New Roman"/>
          <w:spacing w:val="-1"/>
          <w:sz w:val="24"/>
          <w:szCs w:val="24"/>
        </w:rPr>
        <w:t>о</w:t>
      </w:r>
      <w:r w:rsidRPr="00655CE7">
        <w:rPr>
          <w:rFonts w:ascii="Times New Roman" w:hAnsi="Times New Roman"/>
          <w:spacing w:val="1"/>
          <w:sz w:val="24"/>
          <w:szCs w:val="24"/>
        </w:rPr>
        <w:t>но</w:t>
      </w:r>
      <w:r w:rsidRPr="00655CE7">
        <w:rPr>
          <w:rFonts w:ascii="Times New Roman" w:hAnsi="Times New Roman"/>
          <w:spacing w:val="-3"/>
          <w:sz w:val="24"/>
          <w:szCs w:val="24"/>
        </w:rPr>
        <w:t>м</w:t>
      </w:r>
      <w:r w:rsidRPr="00655CE7">
        <w:rPr>
          <w:rFonts w:ascii="Times New Roman" w:hAnsi="Times New Roman"/>
          <w:sz w:val="24"/>
          <w:szCs w:val="24"/>
        </w:rPr>
        <w:t>е</w:t>
      </w:r>
      <w:r w:rsidRPr="00655CE7">
        <w:rPr>
          <w:rFonts w:ascii="Times New Roman" w:hAnsi="Times New Roman"/>
          <w:spacing w:val="-1"/>
          <w:sz w:val="24"/>
          <w:szCs w:val="24"/>
        </w:rPr>
        <w:t>рн</w:t>
      </w:r>
      <w:r w:rsidRPr="00655CE7">
        <w:rPr>
          <w:rFonts w:ascii="Times New Roman" w:hAnsi="Times New Roman"/>
          <w:spacing w:val="1"/>
          <w:sz w:val="24"/>
          <w:szCs w:val="24"/>
        </w:rPr>
        <w:t>о</w:t>
      </w:r>
      <w:r w:rsidRPr="00655CE7">
        <w:rPr>
          <w:rFonts w:ascii="Times New Roman" w:hAnsi="Times New Roman"/>
          <w:sz w:val="24"/>
          <w:szCs w:val="24"/>
        </w:rPr>
        <w:t xml:space="preserve">сти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 xml:space="preserve">чв. </w:t>
      </w:r>
      <w:r w:rsidRPr="00655CE7">
        <w:rPr>
          <w:rFonts w:ascii="Times New Roman" w:hAnsi="Times New Roman"/>
          <w:spacing w:val="1"/>
          <w:sz w:val="24"/>
          <w:szCs w:val="24"/>
        </w:rPr>
        <w:t>З</w:t>
      </w:r>
      <w:r w:rsidRPr="00655CE7">
        <w:rPr>
          <w:rFonts w:ascii="Times New Roman" w:hAnsi="Times New Roman"/>
          <w:sz w:val="24"/>
          <w:szCs w:val="24"/>
        </w:rPr>
        <w:t>емел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еи </w:t>
      </w:r>
      <w:r w:rsidRPr="00655CE7">
        <w:rPr>
          <w:rFonts w:ascii="Times New Roman" w:hAnsi="Times New Roman"/>
          <w:spacing w:val="-1"/>
          <w:sz w:val="24"/>
          <w:szCs w:val="24"/>
        </w:rPr>
        <w:t>по</w:t>
      </w:r>
      <w:r w:rsidRPr="00655CE7">
        <w:rPr>
          <w:rFonts w:ascii="Times New Roman" w:hAnsi="Times New Roman"/>
          <w:sz w:val="24"/>
          <w:szCs w:val="24"/>
        </w:rPr>
        <w:t>чве</w:t>
      </w:r>
      <w:r w:rsidRPr="00655CE7">
        <w:rPr>
          <w:rFonts w:ascii="Times New Roman" w:hAnsi="Times New Roman"/>
          <w:spacing w:val="-1"/>
          <w:sz w:val="24"/>
          <w:szCs w:val="24"/>
        </w:rPr>
        <w:t>н</w:t>
      </w:r>
      <w:r w:rsidRPr="00655CE7">
        <w:rPr>
          <w:rFonts w:ascii="Times New Roman" w:hAnsi="Times New Roman"/>
          <w:spacing w:val="1"/>
          <w:sz w:val="24"/>
          <w:szCs w:val="24"/>
        </w:rPr>
        <w:t>ны</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z w:val="24"/>
          <w:szCs w:val="24"/>
        </w:rPr>
        <w:t>ес</w:t>
      </w:r>
      <w:r w:rsidRPr="00655CE7">
        <w:rPr>
          <w:rFonts w:ascii="Times New Roman" w:hAnsi="Times New Roman"/>
          <w:spacing w:val="-3"/>
          <w:sz w:val="24"/>
          <w:szCs w:val="24"/>
        </w:rPr>
        <w:t>у</w:t>
      </w:r>
      <w:r w:rsidRPr="00655CE7">
        <w:rPr>
          <w:rFonts w:ascii="Times New Roman" w:hAnsi="Times New Roman"/>
          <w:spacing w:val="1"/>
          <w:sz w:val="24"/>
          <w:szCs w:val="24"/>
        </w:rPr>
        <w:t>р</w:t>
      </w:r>
      <w:r w:rsidRPr="00655CE7">
        <w:rPr>
          <w:rFonts w:ascii="Times New Roman" w:hAnsi="Times New Roman"/>
          <w:sz w:val="24"/>
          <w:szCs w:val="24"/>
        </w:rPr>
        <w:t>сыР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ии</w:t>
      </w:r>
      <w:r w:rsidRPr="00655CE7">
        <w:rPr>
          <w:rFonts w:ascii="Times New Roman" w:hAnsi="Times New Roman"/>
          <w:sz w:val="24"/>
          <w:szCs w:val="24"/>
        </w:rPr>
        <w:t>.</w:t>
      </w:r>
      <w:r w:rsidRPr="00655CE7">
        <w:rPr>
          <w:rFonts w:ascii="Times New Roman" w:hAnsi="Times New Roman"/>
          <w:spacing w:val="-1"/>
          <w:sz w:val="24"/>
          <w:szCs w:val="24"/>
        </w:rPr>
        <w:t>З</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2"/>
          <w:sz w:val="24"/>
          <w:szCs w:val="24"/>
        </w:rPr>
        <w:t>ч</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 xml:space="preserve">о </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ль</w:t>
      </w:r>
      <w:r w:rsidRPr="00655CE7">
        <w:rPr>
          <w:rFonts w:ascii="Times New Roman" w:hAnsi="Times New Roman"/>
          <w:sz w:val="24"/>
          <w:szCs w:val="24"/>
        </w:rPr>
        <w:t>зов</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и</w:t>
      </w:r>
      <w:r w:rsidRPr="00655CE7">
        <w:rPr>
          <w:rFonts w:ascii="Times New Roman" w:hAnsi="Times New Roman"/>
          <w:spacing w:val="1"/>
          <w:sz w:val="24"/>
          <w:szCs w:val="24"/>
        </w:rPr>
        <w:t>о</w:t>
      </w:r>
      <w:r w:rsidRPr="00655CE7">
        <w:rPr>
          <w:rFonts w:ascii="Times New Roman" w:hAnsi="Times New Roman"/>
          <w:spacing w:val="-1"/>
          <w:sz w:val="24"/>
          <w:szCs w:val="24"/>
        </w:rPr>
        <w:t>х</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w:t>
      </w:r>
      <w:r w:rsidRPr="00655CE7">
        <w:rPr>
          <w:rFonts w:ascii="Times New Roman" w:hAnsi="Times New Roman"/>
          <w:spacing w:val="-2"/>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чв.</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Р</w:t>
      </w:r>
      <w:r w:rsidRPr="00655CE7">
        <w:rPr>
          <w:rFonts w:ascii="Times New Roman" w:hAnsi="Times New Roman"/>
          <w:b/>
          <w:bCs/>
          <w:spacing w:val="1"/>
          <w:sz w:val="24"/>
          <w:szCs w:val="24"/>
        </w:rPr>
        <w:t>а</w:t>
      </w:r>
      <w:r w:rsidRPr="00655CE7">
        <w:rPr>
          <w:rFonts w:ascii="Times New Roman" w:hAnsi="Times New Roman"/>
          <w:b/>
          <w:bCs/>
          <w:sz w:val="24"/>
          <w:szCs w:val="24"/>
        </w:rPr>
        <w:t>с</w:t>
      </w:r>
      <w:r w:rsidRPr="00655CE7">
        <w:rPr>
          <w:rFonts w:ascii="Times New Roman" w:hAnsi="Times New Roman"/>
          <w:b/>
          <w:bCs/>
          <w:spacing w:val="1"/>
          <w:sz w:val="24"/>
          <w:szCs w:val="24"/>
        </w:rPr>
        <w:t>т</w:t>
      </w:r>
      <w:r w:rsidRPr="00655CE7">
        <w:rPr>
          <w:rFonts w:ascii="Times New Roman" w:hAnsi="Times New Roman"/>
          <w:b/>
          <w:bCs/>
          <w:spacing w:val="-3"/>
          <w:sz w:val="24"/>
          <w:szCs w:val="24"/>
        </w:rPr>
        <w:t>и</w:t>
      </w:r>
      <w:r w:rsidRPr="00655CE7">
        <w:rPr>
          <w:rFonts w:ascii="Times New Roman" w:hAnsi="Times New Roman"/>
          <w:b/>
          <w:bCs/>
          <w:spacing w:val="1"/>
          <w:sz w:val="24"/>
          <w:szCs w:val="24"/>
        </w:rPr>
        <w:t>т</w:t>
      </w:r>
      <w:r w:rsidRPr="00655CE7">
        <w:rPr>
          <w:rFonts w:ascii="Times New Roman" w:hAnsi="Times New Roman"/>
          <w:b/>
          <w:bCs/>
          <w:spacing w:val="-2"/>
          <w:sz w:val="24"/>
          <w:szCs w:val="24"/>
        </w:rPr>
        <w:t>е</w:t>
      </w:r>
      <w:r w:rsidRPr="00655CE7">
        <w:rPr>
          <w:rFonts w:ascii="Times New Roman" w:hAnsi="Times New Roman"/>
          <w:b/>
          <w:bCs/>
          <w:spacing w:val="1"/>
          <w:sz w:val="24"/>
          <w:szCs w:val="24"/>
        </w:rPr>
        <w:t>л</w:t>
      </w:r>
      <w:r w:rsidRPr="00655CE7">
        <w:rPr>
          <w:rFonts w:ascii="Times New Roman" w:hAnsi="Times New Roman"/>
          <w:b/>
          <w:bCs/>
          <w:sz w:val="24"/>
          <w:szCs w:val="24"/>
        </w:rPr>
        <w:t>ьн</w:t>
      </w:r>
      <w:r w:rsidRPr="00655CE7">
        <w:rPr>
          <w:rFonts w:ascii="Times New Roman" w:hAnsi="Times New Roman"/>
          <w:b/>
          <w:bCs/>
          <w:spacing w:val="-2"/>
          <w:sz w:val="24"/>
          <w:szCs w:val="24"/>
        </w:rPr>
        <w:t>ы</w:t>
      </w:r>
      <w:r w:rsidRPr="00655CE7">
        <w:rPr>
          <w:rFonts w:ascii="Times New Roman" w:hAnsi="Times New Roman"/>
          <w:b/>
          <w:bCs/>
          <w:sz w:val="24"/>
          <w:szCs w:val="24"/>
        </w:rPr>
        <w:t>йи</w:t>
      </w:r>
      <w:r w:rsidRPr="00655CE7">
        <w:rPr>
          <w:rFonts w:ascii="Times New Roman" w:hAnsi="Times New Roman"/>
          <w:b/>
          <w:bCs/>
          <w:spacing w:val="-2"/>
          <w:sz w:val="24"/>
          <w:szCs w:val="24"/>
        </w:rPr>
        <w:t>ж</w:t>
      </w:r>
      <w:r w:rsidRPr="00655CE7">
        <w:rPr>
          <w:rFonts w:ascii="Times New Roman" w:hAnsi="Times New Roman"/>
          <w:b/>
          <w:bCs/>
          <w:spacing w:val="-1"/>
          <w:sz w:val="24"/>
          <w:szCs w:val="24"/>
        </w:rPr>
        <w:t>и</w:t>
      </w:r>
      <w:r w:rsidRPr="00655CE7">
        <w:rPr>
          <w:rFonts w:ascii="Times New Roman" w:hAnsi="Times New Roman"/>
          <w:b/>
          <w:bCs/>
          <w:sz w:val="24"/>
          <w:szCs w:val="24"/>
        </w:rPr>
        <w:t>во</w:t>
      </w:r>
      <w:r w:rsidRPr="00655CE7">
        <w:rPr>
          <w:rFonts w:ascii="Times New Roman" w:hAnsi="Times New Roman"/>
          <w:b/>
          <w:bCs/>
          <w:spacing w:val="2"/>
          <w:sz w:val="24"/>
          <w:szCs w:val="24"/>
        </w:rPr>
        <w:t>т</w:t>
      </w:r>
      <w:r w:rsidRPr="00655CE7">
        <w:rPr>
          <w:rFonts w:ascii="Times New Roman" w:hAnsi="Times New Roman"/>
          <w:b/>
          <w:bCs/>
          <w:spacing w:val="-1"/>
          <w:sz w:val="24"/>
          <w:szCs w:val="24"/>
        </w:rPr>
        <w:t>ны</w:t>
      </w:r>
      <w:r w:rsidRPr="00655CE7">
        <w:rPr>
          <w:rFonts w:ascii="Times New Roman" w:hAnsi="Times New Roman"/>
          <w:b/>
          <w:bCs/>
          <w:sz w:val="24"/>
          <w:szCs w:val="24"/>
        </w:rPr>
        <w:t xml:space="preserve">ймир </w:t>
      </w:r>
      <w:r w:rsidRPr="00655CE7">
        <w:rPr>
          <w:rFonts w:ascii="Times New Roman" w:hAnsi="Times New Roman"/>
          <w:b/>
          <w:bCs/>
          <w:spacing w:val="-1"/>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с</w:t>
      </w:r>
      <w:r w:rsidRPr="00655CE7">
        <w:rPr>
          <w:rFonts w:ascii="Times New Roman" w:hAnsi="Times New Roman"/>
          <w:b/>
          <w:bCs/>
          <w:spacing w:val="-2"/>
          <w:sz w:val="24"/>
          <w:szCs w:val="24"/>
        </w:rPr>
        <w:t>с</w:t>
      </w:r>
      <w:r w:rsidRPr="00655CE7">
        <w:rPr>
          <w:rFonts w:ascii="Times New Roman" w:hAnsi="Times New Roman"/>
          <w:b/>
          <w:bCs/>
          <w:spacing w:val="-1"/>
          <w:sz w:val="24"/>
          <w:szCs w:val="24"/>
        </w:rPr>
        <w:t>ии</w:t>
      </w:r>
      <w:r w:rsidRPr="00655CE7">
        <w:rPr>
          <w:rFonts w:ascii="Times New Roman" w:hAnsi="Times New Roman"/>
          <w:b/>
          <w:bCs/>
          <w:sz w:val="24"/>
          <w:szCs w:val="24"/>
        </w:rPr>
        <w:t>.</w:t>
      </w:r>
      <w:r w:rsidRPr="00655CE7">
        <w:rPr>
          <w:rFonts w:ascii="Times New Roman" w:hAnsi="Times New Roman"/>
          <w:sz w:val="24"/>
          <w:szCs w:val="24"/>
        </w:rPr>
        <w:t>Разноо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р</w:t>
      </w:r>
      <w:r w:rsidRPr="00655CE7">
        <w:rPr>
          <w:rFonts w:ascii="Times New Roman" w:hAnsi="Times New Roman"/>
          <w:spacing w:val="-2"/>
          <w:sz w:val="24"/>
          <w:szCs w:val="24"/>
        </w:rPr>
        <w:t>а</w:t>
      </w:r>
      <w:r w:rsidRPr="00655CE7">
        <w:rPr>
          <w:rFonts w:ascii="Times New Roman" w:hAnsi="Times New Roman"/>
          <w:sz w:val="24"/>
          <w:szCs w:val="24"/>
        </w:rPr>
        <w:t>стител</w:t>
      </w:r>
      <w:r w:rsidRPr="00655CE7">
        <w:rPr>
          <w:rFonts w:ascii="Times New Roman" w:hAnsi="Times New Roman"/>
          <w:spacing w:val="-1"/>
          <w:sz w:val="24"/>
          <w:szCs w:val="24"/>
        </w:rPr>
        <w:t>ьн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ои ж</w:t>
      </w:r>
      <w:r w:rsidRPr="00655CE7">
        <w:rPr>
          <w:rFonts w:ascii="Times New Roman" w:hAnsi="Times New Roman"/>
          <w:spacing w:val="1"/>
          <w:sz w:val="24"/>
          <w:szCs w:val="24"/>
        </w:rPr>
        <w:t>и</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ом</w:t>
      </w:r>
      <w:r w:rsidRPr="00655CE7">
        <w:rPr>
          <w:rFonts w:ascii="Times New Roman" w:hAnsi="Times New Roman"/>
          <w:spacing w:val="-2"/>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а Р</w:t>
      </w:r>
      <w:r w:rsidRPr="00655CE7">
        <w:rPr>
          <w:rFonts w:ascii="Times New Roman" w:hAnsi="Times New Roman"/>
          <w:spacing w:val="1"/>
          <w:sz w:val="24"/>
          <w:szCs w:val="24"/>
        </w:rPr>
        <w:t>о</w:t>
      </w:r>
      <w:r w:rsidRPr="00655CE7">
        <w:rPr>
          <w:rFonts w:ascii="Times New Roman" w:hAnsi="Times New Roman"/>
          <w:sz w:val="24"/>
          <w:szCs w:val="24"/>
        </w:rPr>
        <w:t>сс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О</w:t>
      </w:r>
      <w:r w:rsidRPr="00655CE7">
        <w:rPr>
          <w:rFonts w:ascii="Times New Roman" w:hAnsi="Times New Roman"/>
          <w:spacing w:val="1"/>
          <w:sz w:val="24"/>
          <w:szCs w:val="24"/>
        </w:rPr>
        <w:t>х</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 xml:space="preserve">а </w:t>
      </w:r>
      <w:r w:rsidRPr="00655CE7">
        <w:rPr>
          <w:rFonts w:ascii="Times New Roman" w:hAnsi="Times New Roman"/>
          <w:spacing w:val="1"/>
          <w:sz w:val="24"/>
          <w:szCs w:val="24"/>
        </w:rPr>
        <w:t>р</w:t>
      </w:r>
      <w:r w:rsidRPr="00655CE7">
        <w:rPr>
          <w:rFonts w:ascii="Times New Roman" w:hAnsi="Times New Roman"/>
          <w:sz w:val="24"/>
          <w:szCs w:val="24"/>
        </w:rPr>
        <w:t>аст</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pacing w:val="1"/>
          <w:sz w:val="24"/>
          <w:szCs w:val="24"/>
        </w:rPr>
        <w:t>но</w:t>
      </w:r>
      <w:r w:rsidRPr="00655CE7">
        <w:rPr>
          <w:rFonts w:ascii="Times New Roman" w:hAnsi="Times New Roman"/>
          <w:spacing w:val="-2"/>
          <w:sz w:val="24"/>
          <w:szCs w:val="24"/>
        </w:rPr>
        <w:t>г</w:t>
      </w:r>
      <w:r w:rsidRPr="00655CE7">
        <w:rPr>
          <w:rFonts w:ascii="Times New Roman" w:hAnsi="Times New Roman"/>
          <w:sz w:val="24"/>
          <w:szCs w:val="24"/>
        </w:rPr>
        <w:t>о иж</w:t>
      </w:r>
      <w:r w:rsidRPr="00655CE7">
        <w:rPr>
          <w:rFonts w:ascii="Times New Roman" w:hAnsi="Times New Roman"/>
          <w:spacing w:val="1"/>
          <w:sz w:val="24"/>
          <w:szCs w:val="24"/>
        </w:rPr>
        <w:t>и</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ом</w:t>
      </w:r>
      <w:r w:rsidRPr="00655CE7">
        <w:rPr>
          <w:rFonts w:ascii="Times New Roman" w:hAnsi="Times New Roman"/>
          <w:spacing w:val="-2"/>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а. Би</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ес</w:t>
      </w:r>
      <w:r w:rsidRPr="00655CE7">
        <w:rPr>
          <w:rFonts w:ascii="Times New Roman" w:hAnsi="Times New Roman"/>
          <w:spacing w:val="-3"/>
          <w:sz w:val="24"/>
          <w:szCs w:val="24"/>
        </w:rPr>
        <w:t>у</w:t>
      </w:r>
      <w:r w:rsidRPr="00655CE7">
        <w:rPr>
          <w:rFonts w:ascii="Times New Roman" w:hAnsi="Times New Roman"/>
          <w:spacing w:val="1"/>
          <w:sz w:val="24"/>
          <w:szCs w:val="24"/>
        </w:rPr>
        <w:t>р</w:t>
      </w:r>
      <w:r w:rsidRPr="00655CE7">
        <w:rPr>
          <w:rFonts w:ascii="Times New Roman" w:hAnsi="Times New Roman"/>
          <w:sz w:val="24"/>
          <w:szCs w:val="24"/>
        </w:rPr>
        <w:t>сы</w:t>
      </w:r>
      <w:r w:rsidRPr="00655CE7">
        <w:rPr>
          <w:rFonts w:ascii="Times New Roman" w:hAnsi="Times New Roman"/>
          <w:spacing w:val="-3"/>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Природно</w:t>
      </w:r>
      <w:r w:rsidRPr="00655CE7">
        <w:rPr>
          <w:rFonts w:ascii="Times New Roman" w:hAnsi="Times New Roman"/>
          <w:b/>
          <w:bCs/>
          <w:spacing w:val="-2"/>
          <w:sz w:val="24"/>
          <w:szCs w:val="24"/>
        </w:rPr>
        <w:t>-</w:t>
      </w:r>
      <w:r w:rsidRPr="00655CE7">
        <w:rPr>
          <w:rFonts w:ascii="Times New Roman" w:hAnsi="Times New Roman"/>
          <w:b/>
          <w:bCs/>
          <w:spacing w:val="1"/>
          <w:sz w:val="24"/>
          <w:szCs w:val="24"/>
        </w:rPr>
        <w:t>т</w:t>
      </w:r>
      <w:r w:rsidRPr="00655CE7">
        <w:rPr>
          <w:rFonts w:ascii="Times New Roman" w:hAnsi="Times New Roman"/>
          <w:b/>
          <w:bCs/>
          <w:sz w:val="24"/>
          <w:szCs w:val="24"/>
        </w:rPr>
        <w:t>е</w:t>
      </w:r>
      <w:r w:rsidRPr="00655CE7">
        <w:rPr>
          <w:rFonts w:ascii="Times New Roman" w:hAnsi="Times New Roman"/>
          <w:b/>
          <w:bCs/>
          <w:spacing w:val="-3"/>
          <w:sz w:val="24"/>
          <w:szCs w:val="24"/>
        </w:rPr>
        <w:t>рр</w:t>
      </w:r>
      <w:r w:rsidRPr="00655CE7">
        <w:rPr>
          <w:rFonts w:ascii="Times New Roman" w:hAnsi="Times New Roman"/>
          <w:b/>
          <w:bCs/>
          <w:spacing w:val="-1"/>
          <w:sz w:val="24"/>
          <w:szCs w:val="24"/>
        </w:rPr>
        <w:t>и</w:t>
      </w:r>
      <w:r w:rsidRPr="00655CE7">
        <w:rPr>
          <w:rFonts w:ascii="Times New Roman" w:hAnsi="Times New Roman"/>
          <w:b/>
          <w:bCs/>
          <w:spacing w:val="1"/>
          <w:sz w:val="24"/>
          <w:szCs w:val="24"/>
        </w:rPr>
        <w:t>то</w:t>
      </w:r>
      <w:r w:rsidRPr="00655CE7">
        <w:rPr>
          <w:rFonts w:ascii="Times New Roman" w:hAnsi="Times New Roman"/>
          <w:b/>
          <w:bCs/>
          <w:sz w:val="24"/>
          <w:szCs w:val="24"/>
        </w:rPr>
        <w:t>р</w:t>
      </w:r>
      <w:r w:rsidRPr="00655CE7">
        <w:rPr>
          <w:rFonts w:ascii="Times New Roman" w:hAnsi="Times New Roman"/>
          <w:b/>
          <w:bCs/>
          <w:spacing w:val="-3"/>
          <w:sz w:val="24"/>
          <w:szCs w:val="24"/>
        </w:rPr>
        <w:t>и</w:t>
      </w:r>
      <w:r w:rsidRPr="00655CE7">
        <w:rPr>
          <w:rFonts w:ascii="Times New Roman" w:hAnsi="Times New Roman"/>
          <w:b/>
          <w:bCs/>
          <w:spacing w:val="1"/>
          <w:sz w:val="24"/>
          <w:szCs w:val="24"/>
        </w:rPr>
        <w:t>а</w:t>
      </w:r>
      <w:r w:rsidRPr="00655CE7">
        <w:rPr>
          <w:rFonts w:ascii="Times New Roman" w:hAnsi="Times New Roman"/>
          <w:b/>
          <w:bCs/>
          <w:spacing w:val="-1"/>
          <w:sz w:val="24"/>
          <w:szCs w:val="24"/>
        </w:rPr>
        <w:t>л</w:t>
      </w:r>
      <w:r w:rsidRPr="00655CE7">
        <w:rPr>
          <w:rFonts w:ascii="Times New Roman" w:hAnsi="Times New Roman"/>
          <w:b/>
          <w:bCs/>
          <w:sz w:val="24"/>
          <w:szCs w:val="24"/>
        </w:rPr>
        <w:t>ьн</w:t>
      </w:r>
      <w:r w:rsidRPr="00655CE7">
        <w:rPr>
          <w:rFonts w:ascii="Times New Roman" w:hAnsi="Times New Roman"/>
          <w:b/>
          <w:bCs/>
          <w:spacing w:val="-2"/>
          <w:sz w:val="24"/>
          <w:szCs w:val="24"/>
        </w:rPr>
        <w:t>ы</w:t>
      </w:r>
      <w:r w:rsidRPr="00655CE7">
        <w:rPr>
          <w:rFonts w:ascii="Times New Roman" w:hAnsi="Times New Roman"/>
          <w:b/>
          <w:bCs/>
          <w:sz w:val="24"/>
          <w:szCs w:val="24"/>
        </w:rPr>
        <w:t xml:space="preserve">е </w:t>
      </w:r>
      <w:r w:rsidRPr="00655CE7">
        <w:rPr>
          <w:rFonts w:ascii="Times New Roman" w:hAnsi="Times New Roman"/>
          <w:b/>
          <w:bCs/>
          <w:spacing w:val="-1"/>
          <w:sz w:val="24"/>
          <w:szCs w:val="24"/>
        </w:rPr>
        <w:t>к</w:t>
      </w:r>
      <w:r w:rsidRPr="00655CE7">
        <w:rPr>
          <w:rFonts w:ascii="Times New Roman" w:hAnsi="Times New Roman"/>
          <w:b/>
          <w:bCs/>
          <w:spacing w:val="1"/>
          <w:sz w:val="24"/>
          <w:szCs w:val="24"/>
        </w:rPr>
        <w:t>о</w:t>
      </w:r>
      <w:r w:rsidRPr="00655CE7">
        <w:rPr>
          <w:rFonts w:ascii="Times New Roman" w:hAnsi="Times New Roman"/>
          <w:b/>
          <w:bCs/>
          <w:sz w:val="24"/>
          <w:szCs w:val="24"/>
        </w:rPr>
        <w:t>м</w:t>
      </w:r>
      <w:r w:rsidRPr="00655CE7">
        <w:rPr>
          <w:rFonts w:ascii="Times New Roman" w:hAnsi="Times New Roman"/>
          <w:b/>
          <w:bCs/>
          <w:spacing w:val="-3"/>
          <w:sz w:val="24"/>
          <w:szCs w:val="24"/>
        </w:rPr>
        <w:t>п</w:t>
      </w:r>
      <w:r w:rsidRPr="00655CE7">
        <w:rPr>
          <w:rFonts w:ascii="Times New Roman" w:hAnsi="Times New Roman"/>
          <w:b/>
          <w:bCs/>
          <w:spacing w:val="1"/>
          <w:sz w:val="24"/>
          <w:szCs w:val="24"/>
        </w:rPr>
        <w:t>л</w:t>
      </w:r>
      <w:r w:rsidRPr="00655CE7">
        <w:rPr>
          <w:rFonts w:ascii="Times New Roman" w:hAnsi="Times New Roman"/>
          <w:b/>
          <w:bCs/>
          <w:sz w:val="24"/>
          <w:szCs w:val="24"/>
        </w:rPr>
        <w:t>ексы</w:t>
      </w:r>
      <w:r w:rsidRPr="00655CE7">
        <w:rPr>
          <w:rFonts w:ascii="Times New Roman" w:hAnsi="Times New Roman"/>
          <w:b/>
          <w:bCs/>
          <w:spacing w:val="-2"/>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сси</w:t>
      </w:r>
      <w:r w:rsidRPr="00655CE7">
        <w:rPr>
          <w:rFonts w:ascii="Times New Roman" w:hAnsi="Times New Roman"/>
          <w:b/>
          <w:bCs/>
          <w:spacing w:val="-2"/>
          <w:sz w:val="24"/>
          <w:szCs w:val="24"/>
        </w:rPr>
        <w:t>и</w:t>
      </w:r>
      <w:r w:rsidRPr="00655CE7">
        <w:rPr>
          <w:rFonts w:ascii="Times New Roman" w:hAnsi="Times New Roman"/>
          <w:b/>
          <w:bCs/>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Пр</w:t>
      </w:r>
      <w:r w:rsidRPr="00655CE7">
        <w:rPr>
          <w:rFonts w:ascii="Times New Roman" w:hAnsi="Times New Roman"/>
          <w:b/>
          <w:bCs/>
          <w:spacing w:val="-1"/>
          <w:sz w:val="24"/>
          <w:szCs w:val="24"/>
        </w:rPr>
        <w:t>и</w:t>
      </w:r>
      <w:r w:rsidRPr="00655CE7">
        <w:rPr>
          <w:rFonts w:ascii="Times New Roman" w:hAnsi="Times New Roman"/>
          <w:b/>
          <w:bCs/>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д</w:t>
      </w:r>
      <w:r w:rsidRPr="00655CE7">
        <w:rPr>
          <w:rFonts w:ascii="Times New Roman" w:hAnsi="Times New Roman"/>
          <w:b/>
          <w:bCs/>
          <w:spacing w:val="-1"/>
          <w:sz w:val="24"/>
          <w:szCs w:val="24"/>
        </w:rPr>
        <w:t>но</w:t>
      </w:r>
      <w:r w:rsidRPr="00655CE7">
        <w:rPr>
          <w:rFonts w:ascii="Times New Roman" w:hAnsi="Times New Roman"/>
          <w:b/>
          <w:bCs/>
          <w:sz w:val="24"/>
          <w:szCs w:val="24"/>
        </w:rPr>
        <w:t xml:space="preserve">е </w:t>
      </w:r>
      <w:r w:rsidRPr="00655CE7">
        <w:rPr>
          <w:rFonts w:ascii="Times New Roman" w:hAnsi="Times New Roman"/>
          <w:b/>
          <w:bCs/>
          <w:spacing w:val="-3"/>
          <w:sz w:val="24"/>
          <w:szCs w:val="24"/>
        </w:rPr>
        <w:t>р</w:t>
      </w:r>
      <w:r w:rsidRPr="00655CE7">
        <w:rPr>
          <w:rFonts w:ascii="Times New Roman" w:hAnsi="Times New Roman"/>
          <w:b/>
          <w:bCs/>
          <w:spacing w:val="1"/>
          <w:sz w:val="24"/>
          <w:szCs w:val="24"/>
        </w:rPr>
        <w:t>а</w:t>
      </w:r>
      <w:r w:rsidRPr="00655CE7">
        <w:rPr>
          <w:rFonts w:ascii="Times New Roman" w:hAnsi="Times New Roman"/>
          <w:b/>
          <w:bCs/>
          <w:spacing w:val="-1"/>
          <w:sz w:val="24"/>
          <w:szCs w:val="24"/>
        </w:rPr>
        <w:t>й</w:t>
      </w:r>
      <w:r w:rsidRPr="00655CE7">
        <w:rPr>
          <w:rFonts w:ascii="Times New Roman" w:hAnsi="Times New Roman"/>
          <w:b/>
          <w:bCs/>
          <w:spacing w:val="1"/>
          <w:sz w:val="24"/>
          <w:szCs w:val="24"/>
        </w:rPr>
        <w:t>о</w:t>
      </w:r>
      <w:r w:rsidRPr="00655CE7">
        <w:rPr>
          <w:rFonts w:ascii="Times New Roman" w:hAnsi="Times New Roman"/>
          <w:b/>
          <w:bCs/>
          <w:spacing w:val="-3"/>
          <w:sz w:val="24"/>
          <w:szCs w:val="24"/>
        </w:rPr>
        <w:t>н</w:t>
      </w:r>
      <w:r w:rsidRPr="00655CE7">
        <w:rPr>
          <w:rFonts w:ascii="Times New Roman" w:hAnsi="Times New Roman"/>
          <w:b/>
          <w:bCs/>
          <w:spacing w:val="-1"/>
          <w:sz w:val="24"/>
          <w:szCs w:val="24"/>
        </w:rPr>
        <w:t>и</w:t>
      </w:r>
      <w:r w:rsidRPr="00655CE7">
        <w:rPr>
          <w:rFonts w:ascii="Times New Roman" w:hAnsi="Times New Roman"/>
          <w:b/>
          <w:bCs/>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ван</w:t>
      </w:r>
      <w:r w:rsidRPr="00655CE7">
        <w:rPr>
          <w:rFonts w:ascii="Times New Roman" w:hAnsi="Times New Roman"/>
          <w:b/>
          <w:bCs/>
          <w:spacing w:val="-1"/>
          <w:sz w:val="24"/>
          <w:szCs w:val="24"/>
        </w:rPr>
        <w:t>и</w:t>
      </w:r>
      <w:r w:rsidRPr="00655CE7">
        <w:rPr>
          <w:rFonts w:ascii="Times New Roman" w:hAnsi="Times New Roman"/>
          <w:b/>
          <w:bCs/>
          <w:sz w:val="24"/>
          <w:szCs w:val="24"/>
        </w:rPr>
        <w:t>е.</w:t>
      </w:r>
      <w:r w:rsidRPr="00655CE7">
        <w:rPr>
          <w:rFonts w:ascii="Times New Roman" w:hAnsi="Times New Roman"/>
          <w:spacing w:val="-1"/>
          <w:sz w:val="24"/>
          <w:szCs w:val="24"/>
        </w:rPr>
        <w:t>При</w:t>
      </w:r>
      <w:r w:rsidRPr="00655CE7">
        <w:rPr>
          <w:rFonts w:ascii="Times New Roman" w:hAnsi="Times New Roman"/>
          <w:spacing w:val="1"/>
          <w:sz w:val="24"/>
          <w:szCs w:val="24"/>
        </w:rPr>
        <w:t>р</w:t>
      </w:r>
      <w:r w:rsidRPr="00655CE7">
        <w:rPr>
          <w:rFonts w:ascii="Times New Roman" w:hAnsi="Times New Roman"/>
          <w:spacing w:val="-1"/>
          <w:sz w:val="24"/>
          <w:szCs w:val="24"/>
        </w:rPr>
        <w:t>од</w:t>
      </w:r>
      <w:r w:rsidRPr="00655CE7">
        <w:rPr>
          <w:rFonts w:ascii="Times New Roman" w:hAnsi="Times New Roman"/>
          <w:spacing w:val="1"/>
          <w:sz w:val="24"/>
          <w:szCs w:val="24"/>
        </w:rPr>
        <w:t>н</w:t>
      </w:r>
      <w:r w:rsidRPr="00655CE7">
        <w:rPr>
          <w:rFonts w:ascii="Times New Roman" w:hAnsi="Times New Roman"/>
          <w:spacing w:val="2"/>
          <w:sz w:val="24"/>
          <w:szCs w:val="24"/>
        </w:rPr>
        <w:t>о</w:t>
      </w:r>
      <w:r w:rsidRPr="00655CE7">
        <w:rPr>
          <w:rFonts w:ascii="Times New Roman" w:hAnsi="Times New Roman"/>
          <w:sz w:val="24"/>
          <w:szCs w:val="24"/>
        </w:rPr>
        <w:t>-</w:t>
      </w:r>
      <w:r w:rsidRPr="00655CE7">
        <w:rPr>
          <w:rFonts w:ascii="Times New Roman" w:hAnsi="Times New Roman"/>
          <w:spacing w:val="-3"/>
          <w:sz w:val="24"/>
          <w:szCs w:val="24"/>
        </w:rPr>
        <w:t>т</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 к</w:t>
      </w:r>
      <w:r w:rsidRPr="00655CE7">
        <w:rPr>
          <w:rFonts w:ascii="Times New Roman" w:hAnsi="Times New Roman"/>
          <w:spacing w:val="-1"/>
          <w:sz w:val="24"/>
          <w:szCs w:val="24"/>
        </w:rPr>
        <w:t>о</w:t>
      </w:r>
      <w:r w:rsidRPr="00655CE7">
        <w:rPr>
          <w:rFonts w:ascii="Times New Roman" w:hAnsi="Times New Roman"/>
          <w:spacing w:val="2"/>
          <w:sz w:val="24"/>
          <w:szCs w:val="24"/>
        </w:rPr>
        <w:t>м</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2"/>
          <w:sz w:val="24"/>
          <w:szCs w:val="24"/>
        </w:rPr>
        <w:t>к</w:t>
      </w:r>
      <w:r w:rsidRPr="00655CE7">
        <w:rPr>
          <w:rFonts w:ascii="Times New Roman" w:hAnsi="Times New Roman"/>
          <w:sz w:val="24"/>
          <w:szCs w:val="24"/>
        </w:rPr>
        <w:t>сы (</w:t>
      </w:r>
      <w:r w:rsidRPr="00655CE7">
        <w:rPr>
          <w:rFonts w:ascii="Times New Roman" w:hAnsi="Times New Roman"/>
          <w:spacing w:val="-1"/>
          <w:sz w:val="24"/>
          <w:szCs w:val="24"/>
        </w:rPr>
        <w:t>ПТ</w:t>
      </w:r>
      <w:r w:rsidRPr="00655CE7">
        <w:rPr>
          <w:rFonts w:ascii="Times New Roman" w:hAnsi="Times New Roman"/>
          <w:sz w:val="24"/>
          <w:szCs w:val="24"/>
        </w:rPr>
        <w:t>К):</w:t>
      </w:r>
      <w:r w:rsidRPr="00655CE7">
        <w:rPr>
          <w:rFonts w:ascii="Times New Roman" w:hAnsi="Times New Roman"/>
          <w:spacing w:val="1"/>
          <w:sz w:val="24"/>
          <w:szCs w:val="24"/>
        </w:rPr>
        <w:t xml:space="preserve"> 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2"/>
          <w:sz w:val="24"/>
          <w:szCs w:val="24"/>
        </w:rPr>
        <w:t>о</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по</w:t>
      </w:r>
      <w:r w:rsidRPr="00655CE7">
        <w:rPr>
          <w:rFonts w:ascii="Times New Roman" w:hAnsi="Times New Roman"/>
          <w:sz w:val="24"/>
          <w:szCs w:val="24"/>
        </w:rPr>
        <w:t>ге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еи</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по</w:t>
      </w:r>
      <w:r w:rsidRPr="00655CE7">
        <w:rPr>
          <w:rFonts w:ascii="Times New Roman" w:hAnsi="Times New Roman"/>
          <w:sz w:val="24"/>
          <w:szCs w:val="24"/>
        </w:rPr>
        <w:t>ге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Пр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йо</w:t>
      </w:r>
      <w:r w:rsidRPr="00655CE7">
        <w:rPr>
          <w:rFonts w:ascii="Times New Roman" w:hAnsi="Times New Roman"/>
          <w:spacing w:val="1"/>
          <w:sz w:val="24"/>
          <w:szCs w:val="24"/>
        </w:rPr>
        <w:t>н</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z w:val="24"/>
          <w:szCs w:val="24"/>
        </w:rPr>
        <w:t>ва</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иР</w:t>
      </w:r>
      <w:r w:rsidRPr="00655CE7">
        <w:rPr>
          <w:rFonts w:ascii="Times New Roman" w:hAnsi="Times New Roman"/>
          <w:spacing w:val="-1"/>
          <w:sz w:val="24"/>
          <w:szCs w:val="24"/>
        </w:rPr>
        <w:t>о</w:t>
      </w:r>
      <w:r w:rsidRPr="00655CE7">
        <w:rPr>
          <w:rFonts w:ascii="Times New Roman" w:hAnsi="Times New Roman"/>
          <w:sz w:val="24"/>
          <w:szCs w:val="24"/>
        </w:rPr>
        <w:t>сс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При</w:t>
      </w:r>
      <w:r w:rsidRPr="00655CE7">
        <w:rPr>
          <w:rFonts w:ascii="Times New Roman" w:hAnsi="Times New Roman"/>
          <w:spacing w:val="1"/>
          <w:sz w:val="24"/>
          <w:szCs w:val="24"/>
        </w:rPr>
        <w:t>р</w:t>
      </w:r>
      <w:r w:rsidRPr="00655CE7">
        <w:rPr>
          <w:rFonts w:ascii="Times New Roman" w:hAnsi="Times New Roman"/>
          <w:spacing w:val="-1"/>
          <w:sz w:val="24"/>
          <w:szCs w:val="24"/>
        </w:rPr>
        <w:t>од</w:t>
      </w:r>
      <w:r w:rsidRPr="00655CE7">
        <w:rPr>
          <w:rFonts w:ascii="Times New Roman" w:hAnsi="Times New Roman"/>
          <w:spacing w:val="1"/>
          <w:sz w:val="24"/>
          <w:szCs w:val="24"/>
        </w:rPr>
        <w:t>ны</w:t>
      </w:r>
      <w:r w:rsidRPr="00655CE7">
        <w:rPr>
          <w:rFonts w:ascii="Times New Roman" w:hAnsi="Times New Roman"/>
          <w:sz w:val="24"/>
          <w:szCs w:val="24"/>
        </w:rPr>
        <w:t xml:space="preserve">е </w:t>
      </w:r>
      <w:r w:rsidRPr="00655CE7">
        <w:rPr>
          <w:rFonts w:ascii="Times New Roman" w:hAnsi="Times New Roman"/>
          <w:spacing w:val="-3"/>
          <w:sz w:val="24"/>
          <w:szCs w:val="24"/>
        </w:rPr>
        <w:t>з</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ыР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З</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 xml:space="preserve">а </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к</w:t>
      </w:r>
      <w:r w:rsidRPr="00655CE7">
        <w:rPr>
          <w:rFonts w:ascii="Times New Roman" w:hAnsi="Times New Roman"/>
          <w:spacing w:val="-2"/>
          <w:sz w:val="24"/>
          <w:szCs w:val="24"/>
        </w:rPr>
        <w:t>т</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z w:val="24"/>
          <w:szCs w:val="24"/>
        </w:rPr>
        <w:t>сты</w:t>
      </w:r>
      <w:r w:rsidRPr="00655CE7">
        <w:rPr>
          <w:rFonts w:ascii="Times New Roman" w:hAnsi="Times New Roman"/>
          <w:spacing w:val="1"/>
          <w:sz w:val="24"/>
          <w:szCs w:val="24"/>
        </w:rPr>
        <w:t>н</w:t>
      </w:r>
      <w:r w:rsidRPr="00655CE7">
        <w:rPr>
          <w:rFonts w:ascii="Times New Roman" w:hAnsi="Times New Roman"/>
          <w:spacing w:val="-1"/>
          <w:sz w:val="24"/>
          <w:szCs w:val="24"/>
        </w:rPr>
        <w:t>ь</w:t>
      </w:r>
      <w:r w:rsidRPr="00655CE7">
        <w:rPr>
          <w:rFonts w:ascii="Times New Roman" w:hAnsi="Times New Roman"/>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ндр</w:t>
      </w:r>
      <w:r w:rsidRPr="00655CE7">
        <w:rPr>
          <w:rFonts w:ascii="Times New Roman" w:hAnsi="Times New Roman"/>
          <w:sz w:val="24"/>
          <w:szCs w:val="24"/>
        </w:rPr>
        <w:t>ыи</w:t>
      </w:r>
      <w:r w:rsidRPr="00655CE7">
        <w:rPr>
          <w:rFonts w:ascii="Times New Roman" w:hAnsi="Times New Roman"/>
          <w:spacing w:val="-1"/>
          <w:sz w:val="24"/>
          <w:szCs w:val="24"/>
        </w:rPr>
        <w:t>л</w:t>
      </w:r>
      <w:r w:rsidRPr="00655CE7">
        <w:rPr>
          <w:rFonts w:ascii="Times New Roman" w:hAnsi="Times New Roman"/>
          <w:sz w:val="24"/>
          <w:szCs w:val="24"/>
        </w:rPr>
        <w:t>ес</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нд</w:t>
      </w:r>
      <w:r w:rsidRPr="00655CE7">
        <w:rPr>
          <w:rFonts w:ascii="Times New Roman" w:hAnsi="Times New Roman"/>
          <w:spacing w:val="-1"/>
          <w:sz w:val="24"/>
          <w:szCs w:val="24"/>
        </w:rPr>
        <w:t>р</w:t>
      </w:r>
      <w:r w:rsidRPr="00655CE7">
        <w:rPr>
          <w:rFonts w:ascii="Times New Roman" w:hAnsi="Times New Roman"/>
          <w:spacing w:val="1"/>
          <w:sz w:val="24"/>
          <w:szCs w:val="24"/>
        </w:rPr>
        <w:t>ы</w:t>
      </w:r>
      <w:r w:rsidRPr="00655CE7">
        <w:rPr>
          <w:rFonts w:ascii="Times New Roman" w:hAnsi="Times New Roman"/>
          <w:sz w:val="24"/>
          <w:szCs w:val="24"/>
        </w:rPr>
        <w:t>.Раз</w:t>
      </w:r>
      <w:r w:rsidRPr="00655CE7">
        <w:rPr>
          <w:rFonts w:ascii="Times New Roman" w:hAnsi="Times New Roman"/>
          <w:spacing w:val="-2"/>
          <w:sz w:val="24"/>
          <w:szCs w:val="24"/>
        </w:rPr>
        <w:t>н</w:t>
      </w:r>
      <w:r w:rsidRPr="00655CE7">
        <w:rPr>
          <w:rFonts w:ascii="Times New Roman" w:hAnsi="Times New Roman"/>
          <w:spacing w:val="-1"/>
          <w:sz w:val="24"/>
          <w:szCs w:val="24"/>
        </w:rPr>
        <w:t>оо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азие</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3"/>
          <w:sz w:val="24"/>
          <w:szCs w:val="24"/>
        </w:rPr>
        <w:t>а</w:t>
      </w:r>
      <w:r w:rsidRPr="00655CE7">
        <w:rPr>
          <w:rFonts w:ascii="Times New Roman" w:hAnsi="Times New Roman"/>
          <w:spacing w:val="1"/>
          <w:sz w:val="24"/>
          <w:szCs w:val="24"/>
        </w:rPr>
        <w:t>й</w:t>
      </w:r>
      <w:r w:rsidRPr="00655CE7">
        <w:rPr>
          <w:rFonts w:ascii="Times New Roman" w:hAnsi="Times New Roman"/>
          <w:sz w:val="24"/>
          <w:szCs w:val="24"/>
        </w:rPr>
        <w:t>га,смеш</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 и</w:t>
      </w:r>
      <w:r w:rsidRPr="00655CE7">
        <w:rPr>
          <w:rFonts w:ascii="Times New Roman" w:hAnsi="Times New Roman"/>
          <w:spacing w:val="4"/>
          <w:sz w:val="24"/>
          <w:szCs w:val="24"/>
        </w:rPr>
        <w:t xml:space="preserve"> широко</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ств</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1"/>
          <w:sz w:val="24"/>
          <w:szCs w:val="24"/>
        </w:rPr>
        <w:t>л</w:t>
      </w:r>
      <w:r w:rsidRPr="00655CE7">
        <w:rPr>
          <w:rFonts w:ascii="Times New Roman" w:hAnsi="Times New Roman"/>
          <w:spacing w:val="-2"/>
          <w:sz w:val="24"/>
          <w:szCs w:val="24"/>
        </w:rPr>
        <w:t>е</w:t>
      </w:r>
      <w:r w:rsidRPr="00655CE7">
        <w:rPr>
          <w:rFonts w:ascii="Times New Roman" w:hAnsi="Times New Roman"/>
          <w:sz w:val="24"/>
          <w:szCs w:val="24"/>
        </w:rPr>
        <w:t xml:space="preserve">са. </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3"/>
          <w:sz w:val="24"/>
          <w:szCs w:val="24"/>
        </w:rPr>
        <w:t>е</w:t>
      </w:r>
      <w:r w:rsidRPr="00655CE7">
        <w:rPr>
          <w:rFonts w:ascii="Times New Roman" w:hAnsi="Times New Roman"/>
          <w:spacing w:val="1"/>
          <w:sz w:val="24"/>
          <w:szCs w:val="24"/>
        </w:rPr>
        <w:t>пи</w:t>
      </w:r>
      <w:r w:rsidRPr="00655CE7">
        <w:rPr>
          <w:rFonts w:ascii="Times New Roman" w:hAnsi="Times New Roman"/>
          <w:sz w:val="24"/>
          <w:szCs w:val="24"/>
        </w:rPr>
        <w:t>,</w:t>
      </w:r>
      <w:r w:rsidRPr="00655CE7">
        <w:rPr>
          <w:rFonts w:ascii="Times New Roman" w:hAnsi="Times New Roman"/>
          <w:spacing w:val="-2"/>
          <w:sz w:val="24"/>
          <w:szCs w:val="24"/>
        </w:rPr>
        <w:t>с</w:t>
      </w:r>
      <w:r w:rsidRPr="00655CE7">
        <w:rPr>
          <w:rFonts w:ascii="Times New Roman" w:hAnsi="Times New Roman"/>
          <w:sz w:val="24"/>
          <w:szCs w:val="24"/>
        </w:rPr>
        <w:t>тепии</w:t>
      </w:r>
      <w:r w:rsidRPr="00655CE7">
        <w:rPr>
          <w:rFonts w:ascii="Times New Roman" w:hAnsi="Times New Roman"/>
          <w:spacing w:val="1"/>
          <w:sz w:val="24"/>
          <w:szCs w:val="24"/>
        </w:rPr>
        <w:t xml:space="preserve"> по</w:t>
      </w:r>
      <w:r w:rsidRPr="00655CE7">
        <w:rPr>
          <w:rFonts w:ascii="Times New Roman" w:hAnsi="Times New Roman"/>
          <w:spacing w:val="-1"/>
          <w:sz w:val="24"/>
          <w:szCs w:val="24"/>
        </w:rPr>
        <w:t>л</w:t>
      </w:r>
      <w:r w:rsidRPr="00655CE7">
        <w:rPr>
          <w:rFonts w:ascii="Times New Roman" w:hAnsi="Times New Roman"/>
          <w:spacing w:val="-4"/>
          <w:sz w:val="24"/>
          <w:szCs w:val="24"/>
        </w:rPr>
        <w:t>у</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z w:val="24"/>
          <w:szCs w:val="24"/>
        </w:rPr>
        <w:t>сты</w:t>
      </w:r>
      <w:r w:rsidRPr="00655CE7">
        <w:rPr>
          <w:rFonts w:ascii="Times New Roman" w:hAnsi="Times New Roman"/>
          <w:spacing w:val="1"/>
          <w:sz w:val="24"/>
          <w:szCs w:val="24"/>
        </w:rPr>
        <w:t>ни</w:t>
      </w:r>
      <w:r w:rsidRPr="00655CE7">
        <w:rPr>
          <w:rFonts w:ascii="Times New Roman" w:hAnsi="Times New Roman"/>
          <w:sz w:val="24"/>
          <w:szCs w:val="24"/>
        </w:rPr>
        <w:t>. Вы</w:t>
      </w:r>
      <w:r w:rsidRPr="00655CE7">
        <w:rPr>
          <w:rFonts w:ascii="Times New Roman" w:hAnsi="Times New Roman"/>
          <w:spacing w:val="-1"/>
          <w:sz w:val="24"/>
          <w:szCs w:val="24"/>
        </w:rPr>
        <w:t>с</w:t>
      </w:r>
      <w:r w:rsidRPr="00655CE7">
        <w:rPr>
          <w:rFonts w:ascii="Times New Roman" w:hAnsi="Times New Roman"/>
          <w:spacing w:val="1"/>
          <w:sz w:val="24"/>
          <w:szCs w:val="24"/>
        </w:rPr>
        <w:t>о</w:t>
      </w:r>
      <w:r w:rsidRPr="00655CE7">
        <w:rPr>
          <w:rFonts w:ascii="Times New Roman" w:hAnsi="Times New Roman"/>
          <w:sz w:val="24"/>
          <w:szCs w:val="24"/>
        </w:rPr>
        <w:t>тн</w:t>
      </w:r>
      <w:r w:rsidRPr="00655CE7">
        <w:rPr>
          <w:rFonts w:ascii="Times New Roman" w:hAnsi="Times New Roman"/>
          <w:spacing w:val="-2"/>
          <w:sz w:val="24"/>
          <w:szCs w:val="24"/>
        </w:rPr>
        <w:t>а</w:t>
      </w:r>
      <w:r w:rsidRPr="00655CE7">
        <w:rPr>
          <w:rFonts w:ascii="Times New Roman" w:hAnsi="Times New Roman"/>
          <w:sz w:val="24"/>
          <w:szCs w:val="24"/>
        </w:rPr>
        <w:t xml:space="preserve">я </w:t>
      </w:r>
      <w:r w:rsidRPr="00655CE7">
        <w:rPr>
          <w:rFonts w:ascii="Times New Roman" w:hAnsi="Times New Roman"/>
          <w:spacing w:val="-2"/>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я</w:t>
      </w:r>
      <w:r w:rsidRPr="00655CE7">
        <w:rPr>
          <w:rFonts w:ascii="Times New Roman" w:hAnsi="Times New Roman"/>
          <w:spacing w:val="-2"/>
          <w:sz w:val="24"/>
          <w:szCs w:val="24"/>
        </w:rPr>
        <w:t>с</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3"/>
          <w:sz w:val="24"/>
          <w:szCs w:val="24"/>
        </w:rPr>
        <w:t>ь</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Кр</w:t>
      </w:r>
      <w:r w:rsidRPr="00655CE7">
        <w:rPr>
          <w:rFonts w:ascii="Times New Roman" w:hAnsi="Times New Roman"/>
          <w:b/>
          <w:bCs/>
          <w:spacing w:val="1"/>
          <w:sz w:val="24"/>
          <w:szCs w:val="24"/>
        </w:rPr>
        <w:t>у</w:t>
      </w:r>
      <w:r w:rsidRPr="00655CE7">
        <w:rPr>
          <w:rFonts w:ascii="Times New Roman" w:hAnsi="Times New Roman"/>
          <w:b/>
          <w:bCs/>
          <w:spacing w:val="-1"/>
          <w:sz w:val="24"/>
          <w:szCs w:val="24"/>
        </w:rPr>
        <w:t>пны</w:t>
      </w:r>
      <w:r w:rsidRPr="00655CE7">
        <w:rPr>
          <w:rFonts w:ascii="Times New Roman" w:hAnsi="Times New Roman"/>
          <w:b/>
          <w:bCs/>
          <w:sz w:val="24"/>
          <w:szCs w:val="24"/>
        </w:rPr>
        <w:t>е</w:t>
      </w:r>
      <w:r w:rsidRPr="00655CE7">
        <w:rPr>
          <w:rFonts w:ascii="Times New Roman" w:hAnsi="Times New Roman"/>
          <w:b/>
          <w:bCs/>
          <w:spacing w:val="-1"/>
          <w:sz w:val="24"/>
          <w:szCs w:val="24"/>
        </w:rPr>
        <w:t>п</w:t>
      </w:r>
      <w:r w:rsidRPr="00655CE7">
        <w:rPr>
          <w:rFonts w:ascii="Times New Roman" w:hAnsi="Times New Roman"/>
          <w:b/>
          <w:bCs/>
          <w:sz w:val="24"/>
          <w:szCs w:val="24"/>
        </w:rPr>
        <w:t>р</w:t>
      </w:r>
      <w:r w:rsidRPr="00655CE7">
        <w:rPr>
          <w:rFonts w:ascii="Times New Roman" w:hAnsi="Times New Roman"/>
          <w:b/>
          <w:bCs/>
          <w:spacing w:val="-1"/>
          <w:sz w:val="24"/>
          <w:szCs w:val="24"/>
        </w:rPr>
        <w:t>и</w:t>
      </w:r>
      <w:r w:rsidRPr="00655CE7">
        <w:rPr>
          <w:rFonts w:ascii="Times New Roman" w:hAnsi="Times New Roman"/>
          <w:b/>
          <w:bCs/>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д</w:t>
      </w:r>
      <w:r w:rsidRPr="00655CE7">
        <w:rPr>
          <w:rFonts w:ascii="Times New Roman" w:hAnsi="Times New Roman"/>
          <w:b/>
          <w:bCs/>
          <w:spacing w:val="-4"/>
          <w:sz w:val="24"/>
          <w:szCs w:val="24"/>
        </w:rPr>
        <w:t>н</w:t>
      </w:r>
      <w:r w:rsidRPr="00655CE7">
        <w:rPr>
          <w:rFonts w:ascii="Times New Roman" w:hAnsi="Times New Roman"/>
          <w:b/>
          <w:bCs/>
          <w:spacing w:val="-1"/>
          <w:sz w:val="24"/>
          <w:szCs w:val="24"/>
        </w:rPr>
        <w:t>ы</w:t>
      </w:r>
      <w:r w:rsidRPr="00655CE7">
        <w:rPr>
          <w:rFonts w:ascii="Times New Roman" w:hAnsi="Times New Roman"/>
          <w:b/>
          <w:bCs/>
          <w:sz w:val="24"/>
          <w:szCs w:val="24"/>
        </w:rPr>
        <w:t>е</w:t>
      </w:r>
      <w:r w:rsidRPr="00655CE7">
        <w:rPr>
          <w:rFonts w:ascii="Times New Roman" w:hAnsi="Times New Roman"/>
          <w:b/>
          <w:bCs/>
          <w:spacing w:val="-1"/>
          <w:sz w:val="24"/>
          <w:szCs w:val="24"/>
        </w:rPr>
        <w:t>к</w:t>
      </w:r>
      <w:r w:rsidRPr="00655CE7">
        <w:rPr>
          <w:rFonts w:ascii="Times New Roman" w:hAnsi="Times New Roman"/>
          <w:b/>
          <w:bCs/>
          <w:spacing w:val="1"/>
          <w:sz w:val="24"/>
          <w:szCs w:val="24"/>
        </w:rPr>
        <w:t>о</w:t>
      </w:r>
      <w:r w:rsidRPr="00655CE7">
        <w:rPr>
          <w:rFonts w:ascii="Times New Roman" w:hAnsi="Times New Roman"/>
          <w:b/>
          <w:bCs/>
          <w:sz w:val="24"/>
          <w:szCs w:val="24"/>
        </w:rPr>
        <w:t>м</w:t>
      </w:r>
      <w:r w:rsidRPr="00655CE7">
        <w:rPr>
          <w:rFonts w:ascii="Times New Roman" w:hAnsi="Times New Roman"/>
          <w:b/>
          <w:bCs/>
          <w:spacing w:val="-3"/>
          <w:sz w:val="24"/>
          <w:szCs w:val="24"/>
        </w:rPr>
        <w:t>п</w:t>
      </w:r>
      <w:r w:rsidRPr="00655CE7">
        <w:rPr>
          <w:rFonts w:ascii="Times New Roman" w:hAnsi="Times New Roman"/>
          <w:b/>
          <w:bCs/>
          <w:spacing w:val="1"/>
          <w:sz w:val="24"/>
          <w:szCs w:val="24"/>
        </w:rPr>
        <w:t>л</w:t>
      </w:r>
      <w:r w:rsidRPr="00655CE7">
        <w:rPr>
          <w:rFonts w:ascii="Times New Roman" w:hAnsi="Times New Roman"/>
          <w:b/>
          <w:bCs/>
          <w:sz w:val="24"/>
          <w:szCs w:val="24"/>
        </w:rPr>
        <w:t xml:space="preserve">ексы </w:t>
      </w:r>
      <w:r w:rsidRPr="00655CE7">
        <w:rPr>
          <w:rFonts w:ascii="Times New Roman" w:hAnsi="Times New Roman"/>
          <w:b/>
          <w:bCs/>
          <w:spacing w:val="-1"/>
          <w:sz w:val="24"/>
          <w:szCs w:val="24"/>
        </w:rPr>
        <w:t>Ро</w:t>
      </w:r>
      <w:r w:rsidRPr="00655CE7">
        <w:rPr>
          <w:rFonts w:ascii="Times New Roman" w:hAnsi="Times New Roman"/>
          <w:b/>
          <w:bCs/>
          <w:sz w:val="24"/>
          <w:szCs w:val="24"/>
        </w:rPr>
        <w:t>сси</w:t>
      </w:r>
      <w:r w:rsidRPr="00655CE7">
        <w:rPr>
          <w:rFonts w:ascii="Times New Roman" w:hAnsi="Times New Roman"/>
          <w:b/>
          <w:bCs/>
          <w:spacing w:val="-2"/>
          <w:sz w:val="24"/>
          <w:szCs w:val="24"/>
        </w:rPr>
        <w:t>и</w:t>
      </w:r>
      <w:r w:rsidRPr="00655CE7">
        <w:rPr>
          <w:rFonts w:ascii="Times New Roman" w:hAnsi="Times New Roman"/>
          <w:b/>
          <w:bCs/>
          <w:sz w:val="24"/>
          <w:szCs w:val="24"/>
        </w:rPr>
        <w:t>.</w:t>
      </w:r>
      <w:r w:rsidRPr="00655CE7">
        <w:rPr>
          <w:rFonts w:ascii="Times New Roman" w:hAnsi="Times New Roman"/>
          <w:sz w:val="24"/>
          <w:szCs w:val="24"/>
        </w:rPr>
        <w:t>Р</w:t>
      </w:r>
      <w:r w:rsidRPr="00655CE7">
        <w:rPr>
          <w:rFonts w:ascii="Times New Roman" w:hAnsi="Times New Roman"/>
          <w:spacing w:val="-4"/>
          <w:sz w:val="24"/>
          <w:szCs w:val="24"/>
        </w:rPr>
        <w:t>у</w:t>
      </w:r>
      <w:r w:rsidRPr="00655CE7">
        <w:rPr>
          <w:rFonts w:ascii="Times New Roman" w:hAnsi="Times New Roman"/>
          <w:sz w:val="24"/>
          <w:szCs w:val="24"/>
        </w:rPr>
        <w:t>сская</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ин</w:t>
      </w:r>
      <w:r w:rsidRPr="00655CE7">
        <w:rPr>
          <w:rFonts w:ascii="Times New Roman" w:hAnsi="Times New Roman"/>
          <w:sz w:val="24"/>
          <w:szCs w:val="24"/>
        </w:rPr>
        <w:t>а (</w:t>
      </w:r>
      <w:r w:rsidRPr="00655CE7">
        <w:rPr>
          <w:rFonts w:ascii="Times New Roman" w:hAnsi="Times New Roman"/>
          <w:spacing w:val="-1"/>
          <w:sz w:val="24"/>
          <w:szCs w:val="24"/>
        </w:rPr>
        <w:t>од</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и</w:t>
      </w:r>
      <w:r w:rsidRPr="00655CE7">
        <w:rPr>
          <w:rFonts w:ascii="Times New Roman" w:hAnsi="Times New Roman"/>
          <w:sz w:val="24"/>
          <w:szCs w:val="24"/>
        </w:rPr>
        <w:t>з к</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пн</w:t>
      </w:r>
      <w:r w:rsidRPr="00655CE7">
        <w:rPr>
          <w:rFonts w:ascii="Times New Roman" w:hAnsi="Times New Roman"/>
          <w:spacing w:val="-2"/>
          <w:sz w:val="24"/>
          <w:szCs w:val="24"/>
        </w:rPr>
        <w:t>е</w:t>
      </w:r>
      <w:r w:rsidRPr="00655CE7">
        <w:rPr>
          <w:rFonts w:ascii="Times New Roman" w:hAnsi="Times New Roman"/>
          <w:spacing w:val="1"/>
          <w:sz w:val="24"/>
          <w:szCs w:val="24"/>
        </w:rPr>
        <w:t>й</w:t>
      </w:r>
      <w:r w:rsidRPr="00655CE7">
        <w:rPr>
          <w:rFonts w:ascii="Times New Roman" w:hAnsi="Times New Roman"/>
          <w:sz w:val="24"/>
          <w:szCs w:val="24"/>
        </w:rPr>
        <w:t>ш</w:t>
      </w:r>
      <w:r w:rsidRPr="00655CE7">
        <w:rPr>
          <w:rFonts w:ascii="Times New Roman" w:hAnsi="Times New Roman"/>
          <w:spacing w:val="-2"/>
          <w:sz w:val="24"/>
          <w:szCs w:val="24"/>
        </w:rPr>
        <w:t>и</w:t>
      </w:r>
      <w:r w:rsidRPr="00655CE7">
        <w:rPr>
          <w:rFonts w:ascii="Times New Roman" w:hAnsi="Times New Roman"/>
          <w:sz w:val="24"/>
          <w:szCs w:val="24"/>
        </w:rPr>
        <w:t>х</w:t>
      </w:r>
      <w:r w:rsidRPr="00655CE7">
        <w:rPr>
          <w:rFonts w:ascii="Times New Roman" w:hAnsi="Times New Roman"/>
          <w:spacing w:val="-1"/>
          <w:sz w:val="24"/>
          <w:szCs w:val="24"/>
        </w:rPr>
        <w:t>п</w:t>
      </w:r>
      <w:r w:rsidRPr="00655CE7">
        <w:rPr>
          <w:rFonts w:ascii="Times New Roman" w:hAnsi="Times New Roman"/>
          <w:sz w:val="24"/>
          <w:szCs w:val="24"/>
        </w:rPr>
        <w:t>о</w:t>
      </w:r>
      <w:r w:rsidRPr="00655CE7">
        <w:rPr>
          <w:rFonts w:ascii="Times New Roman" w:hAnsi="Times New Roman"/>
          <w:spacing w:val="1"/>
          <w:sz w:val="24"/>
          <w:szCs w:val="24"/>
        </w:rPr>
        <w:t xml:space="preserve"> п</w:t>
      </w:r>
      <w:r w:rsidRPr="00655CE7">
        <w:rPr>
          <w:rFonts w:ascii="Times New Roman" w:hAnsi="Times New Roman"/>
          <w:spacing w:val="-1"/>
          <w:sz w:val="24"/>
          <w:szCs w:val="24"/>
        </w:rPr>
        <w:t>ло</w:t>
      </w:r>
      <w:r w:rsidRPr="00655CE7">
        <w:rPr>
          <w:rFonts w:ascii="Times New Roman" w:hAnsi="Times New Roman"/>
          <w:sz w:val="24"/>
          <w:szCs w:val="24"/>
        </w:rPr>
        <w:t>ща</w:t>
      </w:r>
      <w:r w:rsidRPr="00655CE7">
        <w:rPr>
          <w:rFonts w:ascii="Times New Roman" w:hAnsi="Times New Roman"/>
          <w:spacing w:val="-1"/>
          <w:sz w:val="24"/>
          <w:szCs w:val="24"/>
        </w:rPr>
        <w:t>д</w:t>
      </w:r>
      <w:r w:rsidRPr="00655CE7">
        <w:rPr>
          <w:rFonts w:ascii="Times New Roman" w:hAnsi="Times New Roman"/>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н</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д</w:t>
      </w:r>
      <w:r w:rsidRPr="00655CE7">
        <w:rPr>
          <w:rFonts w:ascii="Times New Roman" w:hAnsi="Times New Roman"/>
          <w:spacing w:val="-1"/>
          <w:sz w:val="24"/>
          <w:szCs w:val="24"/>
        </w:rPr>
        <w:t>р</w:t>
      </w:r>
      <w:r w:rsidRPr="00655CE7">
        <w:rPr>
          <w:rFonts w:ascii="Times New Roman" w:hAnsi="Times New Roman"/>
          <w:sz w:val="24"/>
          <w:szCs w:val="24"/>
        </w:rPr>
        <w:t>евн</w:t>
      </w:r>
      <w:r w:rsidRPr="00655CE7">
        <w:rPr>
          <w:rFonts w:ascii="Times New Roman" w:hAnsi="Times New Roman"/>
          <w:spacing w:val="-1"/>
          <w:sz w:val="24"/>
          <w:szCs w:val="24"/>
        </w:rPr>
        <w:t>я</w:t>
      </w:r>
      <w:r w:rsidRPr="00655CE7">
        <w:rPr>
          <w:rFonts w:ascii="Times New Roman" w:hAnsi="Times New Roman"/>
          <w:sz w:val="24"/>
          <w:szCs w:val="24"/>
        </w:rPr>
        <w:t>я</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ин</w:t>
      </w:r>
      <w:r w:rsidRPr="00655CE7">
        <w:rPr>
          <w:rFonts w:ascii="Times New Roman" w:hAnsi="Times New Roman"/>
          <w:spacing w:val="-2"/>
          <w:sz w:val="24"/>
          <w:szCs w:val="24"/>
        </w:rPr>
        <w:t>а</w:t>
      </w:r>
      <w:r w:rsidRPr="00655CE7">
        <w:rPr>
          <w:rFonts w:ascii="Times New Roman" w:hAnsi="Times New Roman"/>
          <w:sz w:val="24"/>
          <w:szCs w:val="24"/>
        </w:rPr>
        <w:t>;</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зноо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еф</w:t>
      </w:r>
      <w:r w:rsidRPr="00655CE7">
        <w:rPr>
          <w:rFonts w:ascii="Times New Roman" w:hAnsi="Times New Roman"/>
          <w:spacing w:val="-2"/>
          <w:sz w:val="24"/>
          <w:szCs w:val="24"/>
        </w:rPr>
        <w:t>а</w:t>
      </w:r>
      <w:r w:rsidRPr="00655CE7">
        <w:rPr>
          <w:rFonts w:ascii="Times New Roman" w:hAnsi="Times New Roman"/>
          <w:sz w:val="24"/>
          <w:szCs w:val="24"/>
        </w:rPr>
        <w:t xml:space="preserve">; </w:t>
      </w:r>
      <w:r w:rsidRPr="00655CE7">
        <w:rPr>
          <w:rFonts w:ascii="Times New Roman" w:hAnsi="Times New Roman"/>
          <w:spacing w:val="1"/>
          <w:sz w:val="24"/>
          <w:szCs w:val="24"/>
        </w:rPr>
        <w:t>б</w:t>
      </w:r>
      <w:r w:rsidRPr="00655CE7">
        <w:rPr>
          <w:rFonts w:ascii="Times New Roman" w:hAnsi="Times New Roman"/>
          <w:spacing w:val="-1"/>
          <w:sz w:val="24"/>
          <w:szCs w:val="24"/>
        </w:rPr>
        <w:t>л</w:t>
      </w:r>
      <w:r w:rsidRPr="00655CE7">
        <w:rPr>
          <w:rFonts w:ascii="Times New Roman" w:hAnsi="Times New Roman"/>
          <w:sz w:val="24"/>
          <w:szCs w:val="24"/>
        </w:rPr>
        <w:t>аг</w:t>
      </w:r>
      <w:r w:rsidRPr="00655CE7">
        <w:rPr>
          <w:rFonts w:ascii="Times New Roman" w:hAnsi="Times New Roman"/>
          <w:spacing w:val="-1"/>
          <w:sz w:val="24"/>
          <w:szCs w:val="24"/>
        </w:rPr>
        <w:t>оп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ят</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йк</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ма</w:t>
      </w:r>
      <w:r w:rsidRPr="00655CE7">
        <w:rPr>
          <w:rFonts w:ascii="Times New Roman" w:hAnsi="Times New Roman"/>
          <w:spacing w:val="-3"/>
          <w:sz w:val="24"/>
          <w:szCs w:val="24"/>
        </w:rPr>
        <w:t>т</w:t>
      </w:r>
      <w:r w:rsidRPr="00655CE7">
        <w:rPr>
          <w:rFonts w:ascii="Times New Roman" w:hAnsi="Times New Roman"/>
          <w:sz w:val="24"/>
          <w:szCs w:val="24"/>
        </w:rPr>
        <w:t>;в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зап</w:t>
      </w:r>
      <w:r w:rsidRPr="00655CE7">
        <w:rPr>
          <w:rFonts w:ascii="Times New Roman" w:hAnsi="Times New Roman"/>
          <w:spacing w:val="-2"/>
          <w:sz w:val="24"/>
          <w:szCs w:val="24"/>
        </w:rPr>
        <w:t>а</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1"/>
          <w:sz w:val="24"/>
          <w:szCs w:val="24"/>
        </w:rPr>
        <w:t xml:space="preserve"> п</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 xml:space="preserve">а </w:t>
      </w:r>
      <w:r w:rsidRPr="00655CE7">
        <w:rPr>
          <w:rFonts w:ascii="Times New Roman" w:hAnsi="Times New Roman"/>
          <w:spacing w:val="1"/>
          <w:sz w:val="24"/>
          <w:szCs w:val="24"/>
        </w:rPr>
        <w:t>н</w:t>
      </w:r>
      <w:r w:rsidRPr="00655CE7">
        <w:rPr>
          <w:rFonts w:ascii="Times New Roman" w:hAnsi="Times New Roman"/>
          <w:sz w:val="24"/>
          <w:szCs w:val="24"/>
        </w:rPr>
        <w:t xml:space="preserve">а </w:t>
      </w:r>
      <w:r w:rsidRPr="00655CE7">
        <w:rPr>
          <w:rFonts w:ascii="Times New Roman" w:hAnsi="Times New Roman"/>
          <w:spacing w:val="-4"/>
          <w:sz w:val="24"/>
          <w:szCs w:val="24"/>
        </w:rPr>
        <w:t>у</w:t>
      </w:r>
      <w:r w:rsidRPr="00655CE7">
        <w:rPr>
          <w:rFonts w:ascii="Times New Roman" w:hAnsi="Times New Roman"/>
          <w:spacing w:val="2"/>
          <w:sz w:val="24"/>
          <w:szCs w:val="24"/>
        </w:rPr>
        <w:t>в</w:t>
      </w:r>
      <w:r w:rsidRPr="00655CE7">
        <w:rPr>
          <w:rFonts w:ascii="Times New Roman" w:hAnsi="Times New Roman"/>
          <w:spacing w:val="-1"/>
          <w:sz w:val="24"/>
          <w:szCs w:val="24"/>
        </w:rPr>
        <w:t>л</w:t>
      </w:r>
      <w:r w:rsidRPr="00655CE7">
        <w:rPr>
          <w:rFonts w:ascii="Times New Roman" w:hAnsi="Times New Roman"/>
          <w:sz w:val="24"/>
          <w:szCs w:val="24"/>
        </w:rPr>
        <w:t>аж</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8"/>
          <w:sz w:val="24"/>
          <w:szCs w:val="24"/>
        </w:rPr>
        <w:t>и</w:t>
      </w:r>
      <w:r w:rsidRPr="00655CE7">
        <w:rPr>
          <w:rFonts w:ascii="Times New Roman" w:hAnsi="Times New Roman"/>
          <w:sz w:val="24"/>
          <w:szCs w:val="24"/>
        </w:rPr>
        <w:t>е те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ри</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н</w:t>
      </w:r>
      <w:r w:rsidRPr="00655CE7">
        <w:rPr>
          <w:rFonts w:ascii="Times New Roman" w:hAnsi="Times New Roman"/>
          <w:spacing w:val="-1"/>
          <w:sz w:val="24"/>
          <w:szCs w:val="24"/>
        </w:rPr>
        <w:t>оо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азие вн</w:t>
      </w:r>
      <w:r w:rsidRPr="00655CE7">
        <w:rPr>
          <w:rFonts w:ascii="Times New Roman" w:hAnsi="Times New Roman"/>
          <w:spacing w:val="-3"/>
          <w:sz w:val="24"/>
          <w:szCs w:val="24"/>
        </w:rPr>
        <w:t>у</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хводи</w:t>
      </w:r>
      <w:r w:rsidRPr="00655CE7">
        <w:rPr>
          <w:rFonts w:ascii="Times New Roman" w:hAnsi="Times New Roman"/>
          <w:spacing w:val="-1"/>
          <w:sz w:val="24"/>
          <w:szCs w:val="24"/>
        </w:rPr>
        <w:t>л</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д</w:t>
      </w:r>
      <w:r w:rsidRPr="00655CE7">
        <w:rPr>
          <w:rFonts w:ascii="Times New Roman" w:hAnsi="Times New Roman"/>
          <w:sz w:val="24"/>
          <w:szCs w:val="24"/>
        </w:rPr>
        <w:t>шаф</w:t>
      </w:r>
      <w:r w:rsidRPr="00655CE7">
        <w:rPr>
          <w:rFonts w:ascii="Times New Roman" w:hAnsi="Times New Roman"/>
          <w:spacing w:val="-2"/>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в).</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СеверР</w:t>
      </w:r>
      <w:r w:rsidRPr="00655CE7">
        <w:rPr>
          <w:rFonts w:ascii="Times New Roman" w:hAnsi="Times New Roman"/>
          <w:spacing w:val="-4"/>
          <w:sz w:val="24"/>
          <w:szCs w:val="24"/>
        </w:rPr>
        <w:t>у</w:t>
      </w:r>
      <w:r w:rsidRPr="00655CE7">
        <w:rPr>
          <w:rFonts w:ascii="Times New Roman" w:hAnsi="Times New Roman"/>
          <w:sz w:val="24"/>
          <w:szCs w:val="24"/>
        </w:rPr>
        <w:t>сской</w:t>
      </w:r>
      <w:r w:rsidRPr="00655CE7">
        <w:rPr>
          <w:rFonts w:ascii="Times New Roman" w:hAnsi="Times New Roman"/>
          <w:spacing w:val="1"/>
          <w:sz w:val="24"/>
          <w:szCs w:val="24"/>
        </w:rPr>
        <w:t>р</w:t>
      </w:r>
      <w:r w:rsidRPr="00655CE7">
        <w:rPr>
          <w:rFonts w:ascii="Times New Roman" w:hAnsi="Times New Roman"/>
          <w:sz w:val="24"/>
          <w:szCs w:val="24"/>
        </w:rPr>
        <w:t>ав</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ы(</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гая</w:t>
      </w:r>
      <w:r w:rsidRPr="00655CE7">
        <w:rPr>
          <w:rFonts w:ascii="Times New Roman" w:hAnsi="Times New Roman"/>
          <w:spacing w:val="1"/>
          <w:sz w:val="24"/>
          <w:szCs w:val="24"/>
        </w:rPr>
        <w:t xml:space="preserve"> р</w:t>
      </w:r>
      <w:r w:rsidRPr="00655CE7">
        <w:rPr>
          <w:rFonts w:ascii="Times New Roman" w:hAnsi="Times New Roman"/>
          <w:sz w:val="24"/>
          <w:szCs w:val="24"/>
        </w:rPr>
        <w:t>ав</w:t>
      </w:r>
      <w:r w:rsidRPr="00655CE7">
        <w:rPr>
          <w:rFonts w:ascii="Times New Roman" w:hAnsi="Times New Roman"/>
          <w:spacing w:val="-2"/>
          <w:sz w:val="24"/>
          <w:szCs w:val="24"/>
        </w:rPr>
        <w:t>н</w:t>
      </w:r>
      <w:r w:rsidRPr="00655CE7">
        <w:rPr>
          <w:rFonts w:ascii="Times New Roman" w:hAnsi="Times New Roman"/>
          <w:spacing w:val="1"/>
          <w:sz w:val="24"/>
          <w:szCs w:val="24"/>
        </w:rPr>
        <w:t>ин</w:t>
      </w:r>
      <w:r w:rsidRPr="00655CE7">
        <w:rPr>
          <w:rFonts w:ascii="Times New Roman" w:hAnsi="Times New Roman"/>
          <w:sz w:val="24"/>
          <w:szCs w:val="24"/>
        </w:rPr>
        <w:t xml:space="preserve">а, </w:t>
      </w:r>
      <w:r w:rsidRPr="00655CE7">
        <w:rPr>
          <w:rFonts w:ascii="Times New Roman" w:hAnsi="Times New Roman"/>
          <w:spacing w:val="1"/>
          <w:sz w:val="24"/>
          <w:szCs w:val="24"/>
        </w:rPr>
        <w:t>бо</w:t>
      </w:r>
      <w:r w:rsidRPr="00655CE7">
        <w:rPr>
          <w:rFonts w:ascii="Times New Roman" w:hAnsi="Times New Roman"/>
          <w:spacing w:val="-2"/>
          <w:sz w:val="24"/>
          <w:szCs w:val="24"/>
        </w:rPr>
        <w:t>г</w:t>
      </w:r>
      <w:r w:rsidRPr="00655CE7">
        <w:rPr>
          <w:rFonts w:ascii="Times New Roman" w:hAnsi="Times New Roman"/>
          <w:sz w:val="24"/>
          <w:szCs w:val="24"/>
        </w:rPr>
        <w:t>ат</w:t>
      </w:r>
      <w:r w:rsidRPr="00655CE7">
        <w:rPr>
          <w:rFonts w:ascii="Times New Roman" w:hAnsi="Times New Roman"/>
          <w:spacing w:val="-3"/>
          <w:sz w:val="24"/>
          <w:szCs w:val="24"/>
        </w:rPr>
        <w:t>а</w:t>
      </w:r>
      <w:r w:rsidRPr="00655CE7">
        <w:rPr>
          <w:rFonts w:ascii="Times New Roman" w:hAnsi="Times New Roman"/>
          <w:sz w:val="24"/>
          <w:szCs w:val="24"/>
        </w:rPr>
        <w:t>я</w:t>
      </w:r>
      <w:r w:rsidRPr="00655CE7">
        <w:rPr>
          <w:rFonts w:ascii="Times New Roman" w:hAnsi="Times New Roman"/>
          <w:spacing w:val="1"/>
          <w:sz w:val="24"/>
          <w:szCs w:val="24"/>
        </w:rPr>
        <w:t>по</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з</w:t>
      </w:r>
      <w:r w:rsidRPr="00655CE7">
        <w:rPr>
          <w:rFonts w:ascii="Times New Roman" w:hAnsi="Times New Roman"/>
          <w:spacing w:val="1"/>
          <w:sz w:val="24"/>
          <w:szCs w:val="24"/>
        </w:rPr>
        <w:t>ны</w:t>
      </w:r>
      <w:r w:rsidRPr="00655CE7">
        <w:rPr>
          <w:rFonts w:ascii="Times New Roman" w:hAnsi="Times New Roman"/>
          <w:spacing w:val="-3"/>
          <w:sz w:val="24"/>
          <w:szCs w:val="24"/>
        </w:rPr>
        <w:t>м</w:t>
      </w:r>
      <w:r w:rsidRPr="00655CE7">
        <w:rPr>
          <w:rFonts w:ascii="Times New Roman" w:hAnsi="Times New Roman"/>
          <w:sz w:val="24"/>
          <w:szCs w:val="24"/>
        </w:rPr>
        <w:t xml:space="preserve">и </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z w:val="24"/>
          <w:szCs w:val="24"/>
        </w:rPr>
        <w:t>ае</w:t>
      </w:r>
      <w:r w:rsidRPr="00655CE7">
        <w:rPr>
          <w:rFonts w:ascii="Times New Roman" w:hAnsi="Times New Roman"/>
          <w:spacing w:val="-2"/>
          <w:sz w:val="24"/>
          <w:szCs w:val="24"/>
        </w:rPr>
        <w:t>м</w:t>
      </w:r>
      <w:r w:rsidRPr="00655CE7">
        <w:rPr>
          <w:rFonts w:ascii="Times New Roman" w:hAnsi="Times New Roman"/>
          <w:spacing w:val="1"/>
          <w:sz w:val="24"/>
          <w:szCs w:val="24"/>
        </w:rPr>
        <w:t>ы</w:t>
      </w:r>
      <w:r w:rsidRPr="00655CE7">
        <w:rPr>
          <w:rFonts w:ascii="Times New Roman" w:hAnsi="Times New Roman"/>
          <w:sz w:val="24"/>
          <w:szCs w:val="24"/>
        </w:rPr>
        <w:t>м</w:t>
      </w:r>
      <w:r w:rsidRPr="00655CE7">
        <w:rPr>
          <w:rFonts w:ascii="Times New Roman" w:hAnsi="Times New Roman"/>
          <w:spacing w:val="-2"/>
          <w:sz w:val="24"/>
          <w:szCs w:val="24"/>
        </w:rPr>
        <w:t>и</w:t>
      </w:r>
      <w:r w:rsidRPr="00655CE7">
        <w:rPr>
          <w:rFonts w:ascii="Times New Roman" w:hAnsi="Times New Roman"/>
          <w:sz w:val="24"/>
          <w:szCs w:val="24"/>
        </w:rPr>
        <w:t>;в</w:t>
      </w:r>
      <w:r w:rsidRPr="00655CE7">
        <w:rPr>
          <w:rFonts w:ascii="Times New Roman" w:hAnsi="Times New Roman"/>
          <w:spacing w:val="-1"/>
          <w:sz w:val="24"/>
          <w:szCs w:val="24"/>
        </w:rPr>
        <w:t>ли</w:t>
      </w:r>
      <w:r w:rsidRPr="00655CE7">
        <w:rPr>
          <w:rFonts w:ascii="Times New Roman" w:hAnsi="Times New Roman"/>
          <w:spacing w:val="-2"/>
          <w:sz w:val="24"/>
          <w:szCs w:val="24"/>
        </w:rPr>
        <w:t>я</w:t>
      </w:r>
      <w:r w:rsidRPr="00655CE7">
        <w:rPr>
          <w:rFonts w:ascii="Times New Roman" w:hAnsi="Times New Roman"/>
          <w:spacing w:val="1"/>
          <w:sz w:val="24"/>
          <w:szCs w:val="24"/>
        </w:rPr>
        <w:t>ни</w:t>
      </w:r>
      <w:r w:rsidRPr="00655CE7">
        <w:rPr>
          <w:rFonts w:ascii="Times New Roman" w:hAnsi="Times New Roman"/>
          <w:sz w:val="24"/>
          <w:szCs w:val="24"/>
        </w:rPr>
        <w:t>е</w:t>
      </w:r>
      <w:r w:rsidRPr="00655CE7">
        <w:rPr>
          <w:rFonts w:ascii="Times New Roman" w:hAnsi="Times New Roman"/>
          <w:spacing w:val="-3"/>
          <w:sz w:val="24"/>
          <w:szCs w:val="24"/>
        </w:rPr>
        <w:t>т</w:t>
      </w:r>
      <w:r w:rsidRPr="00655CE7">
        <w:rPr>
          <w:rFonts w:ascii="Times New Roman" w:hAnsi="Times New Roman"/>
          <w:sz w:val="24"/>
          <w:szCs w:val="24"/>
        </w:rPr>
        <w:t>е</w:t>
      </w:r>
      <w:r w:rsidRPr="00655CE7">
        <w:rPr>
          <w:rFonts w:ascii="Times New Roman" w:hAnsi="Times New Roman"/>
          <w:spacing w:val="1"/>
          <w:sz w:val="24"/>
          <w:szCs w:val="24"/>
        </w:rPr>
        <w:t>п</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готеч</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z w:val="24"/>
          <w:szCs w:val="24"/>
        </w:rPr>
        <w:t>а 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ь</w:t>
      </w:r>
      <w:r w:rsidRPr="00655CE7">
        <w:rPr>
          <w:rFonts w:ascii="Times New Roman" w:hAnsi="Times New Roman"/>
          <w:spacing w:val="-1"/>
          <w:sz w:val="24"/>
          <w:szCs w:val="24"/>
        </w:rPr>
        <w:t>по</w:t>
      </w:r>
      <w:r w:rsidRPr="00655CE7">
        <w:rPr>
          <w:rFonts w:ascii="Times New Roman" w:hAnsi="Times New Roman"/>
          <w:spacing w:val="1"/>
          <w:sz w:val="24"/>
          <w:szCs w:val="24"/>
        </w:rPr>
        <w:t>р</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ро</w:t>
      </w:r>
      <w:r w:rsidRPr="00655CE7">
        <w:rPr>
          <w:rFonts w:ascii="Times New Roman" w:hAnsi="Times New Roman"/>
          <w:spacing w:val="1"/>
          <w:sz w:val="24"/>
          <w:szCs w:val="24"/>
        </w:rPr>
        <w:t>до</w:t>
      </w:r>
      <w:r w:rsidRPr="00655CE7">
        <w:rPr>
          <w:rFonts w:ascii="Times New Roman" w:hAnsi="Times New Roman"/>
          <w:spacing w:val="-3"/>
          <w:sz w:val="24"/>
          <w:szCs w:val="24"/>
        </w:rPr>
        <w:t>в</w:t>
      </w:r>
      <w:r w:rsidRPr="00655CE7">
        <w:rPr>
          <w:rFonts w:ascii="Times New Roman" w:hAnsi="Times New Roman"/>
          <w:sz w:val="24"/>
          <w:szCs w:val="24"/>
        </w:rPr>
        <w:t>;</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2"/>
          <w:sz w:val="24"/>
          <w:szCs w:val="24"/>
        </w:rPr>
        <w:t>я</w:t>
      </w:r>
      <w:r w:rsidRPr="00655CE7">
        <w:rPr>
          <w:rFonts w:ascii="Times New Roman" w:hAnsi="Times New Roman"/>
          <w:spacing w:val="1"/>
          <w:sz w:val="24"/>
          <w:szCs w:val="24"/>
        </w:rPr>
        <w:t>р</w:t>
      </w:r>
      <w:r w:rsidRPr="00655CE7">
        <w:rPr>
          <w:rFonts w:ascii="Times New Roman" w:hAnsi="Times New Roman"/>
          <w:spacing w:val="-1"/>
          <w:sz w:val="24"/>
          <w:szCs w:val="24"/>
        </w:rPr>
        <w:t>ны</w:t>
      </w:r>
      <w:r w:rsidRPr="00655CE7">
        <w:rPr>
          <w:rFonts w:ascii="Times New Roman" w:hAnsi="Times New Roman"/>
          <w:sz w:val="24"/>
          <w:szCs w:val="24"/>
        </w:rPr>
        <w:t xml:space="preserve">е </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чьи</w:t>
      </w:r>
      <w:r w:rsidRPr="00655CE7">
        <w:rPr>
          <w:rFonts w:ascii="Times New Roman" w:hAnsi="Times New Roman"/>
          <w:spacing w:val="1"/>
          <w:sz w:val="24"/>
          <w:szCs w:val="24"/>
        </w:rPr>
        <w:t>д</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3"/>
          <w:sz w:val="24"/>
          <w:szCs w:val="24"/>
        </w:rPr>
        <w:t>ь</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сти</w:t>
      </w:r>
      <w:r w:rsidRPr="00655CE7">
        <w:rPr>
          <w:rFonts w:ascii="Times New Roman" w:hAnsi="Times New Roman"/>
          <w:spacing w:val="-1"/>
          <w:sz w:val="24"/>
          <w:szCs w:val="24"/>
        </w:rPr>
        <w:t>р</w:t>
      </w:r>
      <w:r w:rsidRPr="00655CE7">
        <w:rPr>
          <w:rFonts w:ascii="Times New Roman" w:hAnsi="Times New Roman"/>
          <w:sz w:val="24"/>
          <w:szCs w:val="24"/>
        </w:rPr>
        <w:t>ассел</w:t>
      </w:r>
      <w:r w:rsidRPr="00655CE7">
        <w:rPr>
          <w:rFonts w:ascii="Times New Roman" w:hAnsi="Times New Roman"/>
          <w:spacing w:val="-3"/>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я </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(к</w:t>
      </w:r>
      <w:r w:rsidRPr="00655CE7">
        <w:rPr>
          <w:rFonts w:ascii="Times New Roman" w:hAnsi="Times New Roman"/>
          <w:spacing w:val="1"/>
          <w:sz w:val="24"/>
          <w:szCs w:val="24"/>
        </w:rPr>
        <w:t>р</w:t>
      </w:r>
      <w:r w:rsidRPr="00655CE7">
        <w:rPr>
          <w:rFonts w:ascii="Times New Roman" w:hAnsi="Times New Roman"/>
          <w:sz w:val="24"/>
          <w:szCs w:val="24"/>
        </w:rPr>
        <w:t>еч</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м</w:t>
      </w:r>
      <w:r w:rsidRPr="00655CE7">
        <w:rPr>
          <w:rFonts w:ascii="Times New Roman" w:hAnsi="Times New Roman"/>
          <w:spacing w:val="-1"/>
          <w:sz w:val="24"/>
          <w:szCs w:val="24"/>
        </w:rPr>
        <w:t>д</w:t>
      </w:r>
      <w:r w:rsidRPr="00655CE7">
        <w:rPr>
          <w:rFonts w:ascii="Times New Roman" w:hAnsi="Times New Roman"/>
          <w:spacing w:val="1"/>
          <w:sz w:val="24"/>
          <w:szCs w:val="24"/>
        </w:rPr>
        <w:t>о</w:t>
      </w:r>
      <w:r w:rsidRPr="00655CE7">
        <w:rPr>
          <w:rFonts w:ascii="Times New Roman" w:hAnsi="Times New Roman"/>
          <w:spacing w:val="-1"/>
          <w:sz w:val="24"/>
          <w:szCs w:val="24"/>
        </w:rPr>
        <w:t>ли</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3"/>
          <w:sz w:val="24"/>
          <w:szCs w:val="24"/>
        </w:rPr>
        <w:t>м</w:t>
      </w:r>
      <w:r w:rsidRPr="00655CE7">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3"/>
          <w:sz w:val="24"/>
          <w:szCs w:val="24"/>
        </w:rPr>
        <w:t>у</w:t>
      </w:r>
      <w:r w:rsidRPr="00655CE7">
        <w:rPr>
          <w:rFonts w:ascii="Times New Roman" w:hAnsi="Times New Roman"/>
          <w:sz w:val="24"/>
          <w:szCs w:val="24"/>
        </w:rPr>
        <w:t>в</w:t>
      </w:r>
      <w:r w:rsidRPr="00655CE7">
        <w:rPr>
          <w:rFonts w:ascii="Times New Roman" w:hAnsi="Times New Roman"/>
          <w:spacing w:val="-1"/>
          <w:sz w:val="24"/>
          <w:szCs w:val="24"/>
        </w:rPr>
        <w:t>л</w:t>
      </w:r>
      <w:r w:rsidRPr="00655CE7">
        <w:rPr>
          <w:rFonts w:ascii="Times New Roman" w:hAnsi="Times New Roman"/>
          <w:sz w:val="24"/>
          <w:szCs w:val="24"/>
        </w:rPr>
        <w:t>аж</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1"/>
          <w:sz w:val="24"/>
          <w:szCs w:val="24"/>
        </w:rPr>
        <w:t>до</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чв</w:t>
      </w:r>
      <w:r w:rsidRPr="00655CE7">
        <w:rPr>
          <w:rFonts w:ascii="Times New Roman" w:hAnsi="Times New Roman"/>
          <w:spacing w:val="1"/>
          <w:sz w:val="24"/>
          <w:szCs w:val="24"/>
        </w:rPr>
        <w:t>н</w:t>
      </w:r>
      <w:r w:rsidRPr="00655CE7">
        <w:rPr>
          <w:rFonts w:ascii="Times New Roman" w:hAnsi="Times New Roman"/>
          <w:sz w:val="24"/>
          <w:szCs w:val="24"/>
        </w:rPr>
        <w:t>аза</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в</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1"/>
          <w:sz w:val="24"/>
          <w:szCs w:val="24"/>
        </w:rPr>
        <w:t>л</w:t>
      </w:r>
      <w:r w:rsidRPr="00655CE7">
        <w:rPr>
          <w:rFonts w:ascii="Times New Roman" w:hAnsi="Times New Roman"/>
          <w:spacing w:val="-4"/>
          <w:sz w:val="24"/>
          <w:szCs w:val="24"/>
        </w:rPr>
        <w:t>у</w:t>
      </w:r>
      <w:r w:rsidRPr="00655CE7">
        <w:rPr>
          <w:rFonts w:ascii="Times New Roman" w:hAnsi="Times New Roman"/>
          <w:sz w:val="24"/>
          <w:szCs w:val="24"/>
        </w:rPr>
        <w:t>га</w:t>
      </w:r>
      <w:r w:rsidRPr="00655CE7">
        <w:rPr>
          <w:rFonts w:ascii="Times New Roman" w:hAnsi="Times New Roman"/>
          <w:spacing w:val="1"/>
          <w:sz w:val="24"/>
          <w:szCs w:val="24"/>
        </w:rPr>
        <w:t>х</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2"/>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ор</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pacing w:val="2"/>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pacing w:val="-1"/>
          <w:sz w:val="24"/>
          <w:szCs w:val="24"/>
        </w:rPr>
        <w:t>ы</w:t>
      </w:r>
      <w:r w:rsidRPr="00655CE7">
        <w:rPr>
          <w:rFonts w:ascii="Times New Roman" w:hAnsi="Times New Roman"/>
          <w:spacing w:val="1"/>
          <w:sz w:val="24"/>
          <w:szCs w:val="24"/>
        </w:rPr>
        <w:t>б</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ес</w:t>
      </w:r>
      <w:r w:rsidRPr="00655CE7">
        <w:rPr>
          <w:rFonts w:ascii="Times New Roman" w:hAnsi="Times New Roman"/>
          <w:spacing w:val="-3"/>
          <w:sz w:val="24"/>
          <w:szCs w:val="24"/>
        </w:rPr>
        <w:t>у</w:t>
      </w:r>
      <w:r w:rsidRPr="00655CE7">
        <w:rPr>
          <w:rFonts w:ascii="Times New Roman" w:hAnsi="Times New Roman"/>
          <w:spacing w:val="1"/>
          <w:sz w:val="24"/>
          <w:szCs w:val="24"/>
        </w:rPr>
        <w:t>р</w:t>
      </w:r>
      <w:r w:rsidRPr="00655CE7">
        <w:rPr>
          <w:rFonts w:ascii="Times New Roman" w:hAnsi="Times New Roman"/>
          <w:sz w:val="24"/>
          <w:szCs w:val="24"/>
        </w:rPr>
        <w:t>с</w:t>
      </w:r>
      <w:r w:rsidRPr="00655CE7">
        <w:rPr>
          <w:rFonts w:ascii="Times New Roman" w:hAnsi="Times New Roman"/>
          <w:spacing w:val="-1"/>
          <w:sz w:val="24"/>
          <w:szCs w:val="24"/>
        </w:rPr>
        <w:t>ы</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Ц</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z w:val="24"/>
          <w:szCs w:val="24"/>
        </w:rPr>
        <w:t>тр Р</w:t>
      </w:r>
      <w:r w:rsidRPr="00655CE7">
        <w:rPr>
          <w:rFonts w:ascii="Times New Roman" w:hAnsi="Times New Roman"/>
          <w:spacing w:val="-4"/>
          <w:sz w:val="24"/>
          <w:szCs w:val="24"/>
        </w:rPr>
        <w:t>у</w:t>
      </w:r>
      <w:r w:rsidRPr="00655CE7">
        <w:rPr>
          <w:rFonts w:ascii="Times New Roman" w:hAnsi="Times New Roman"/>
          <w:sz w:val="24"/>
          <w:szCs w:val="24"/>
        </w:rPr>
        <w:t xml:space="preserve">сской </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вн</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ы (в</w:t>
      </w:r>
      <w:r w:rsidRPr="00655CE7">
        <w:rPr>
          <w:rFonts w:ascii="Times New Roman" w:hAnsi="Times New Roman"/>
          <w:spacing w:val="-3"/>
          <w:sz w:val="24"/>
          <w:szCs w:val="24"/>
        </w:rPr>
        <w:t>с</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м</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z w:val="24"/>
          <w:szCs w:val="24"/>
        </w:rPr>
        <w:t xml:space="preserve">ая </w:t>
      </w:r>
      <w:r w:rsidRPr="00655CE7">
        <w:rPr>
          <w:rFonts w:ascii="Times New Roman" w:hAnsi="Times New Roman"/>
          <w:spacing w:val="1"/>
          <w:sz w:val="24"/>
          <w:szCs w:val="24"/>
        </w:rPr>
        <w:t>р</w:t>
      </w:r>
      <w:r w:rsidRPr="00655CE7">
        <w:rPr>
          <w:rFonts w:ascii="Times New Roman" w:hAnsi="Times New Roman"/>
          <w:sz w:val="24"/>
          <w:szCs w:val="24"/>
        </w:rPr>
        <w:t>ав</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а с</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3"/>
          <w:sz w:val="24"/>
          <w:szCs w:val="24"/>
        </w:rPr>
        <w:t>з</w:t>
      </w:r>
      <w:r w:rsidRPr="00655CE7">
        <w:rPr>
          <w:rFonts w:ascii="Times New Roman" w:hAnsi="Times New Roman"/>
          <w:sz w:val="24"/>
          <w:szCs w:val="24"/>
        </w:rPr>
        <w:t>выше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стя</w:t>
      </w:r>
      <w:r w:rsidRPr="00655CE7">
        <w:rPr>
          <w:rFonts w:ascii="Times New Roman" w:hAnsi="Times New Roman"/>
          <w:spacing w:val="-2"/>
          <w:sz w:val="24"/>
          <w:szCs w:val="24"/>
        </w:rPr>
        <w:t>м</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ц</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z w:val="24"/>
          <w:szCs w:val="24"/>
        </w:rPr>
        <w:t>р Р</w:t>
      </w:r>
      <w:r w:rsidRPr="00655CE7">
        <w:rPr>
          <w:rFonts w:ascii="Times New Roman" w:hAnsi="Times New Roman"/>
          <w:spacing w:val="-4"/>
          <w:sz w:val="24"/>
          <w:szCs w:val="24"/>
        </w:rPr>
        <w:t>у</w:t>
      </w:r>
      <w:r w:rsidRPr="00655CE7">
        <w:rPr>
          <w:rFonts w:ascii="Times New Roman" w:hAnsi="Times New Roman"/>
          <w:sz w:val="24"/>
          <w:szCs w:val="24"/>
        </w:rPr>
        <w:t>сск</w:t>
      </w:r>
      <w:r w:rsidRPr="00655CE7">
        <w:rPr>
          <w:rFonts w:ascii="Times New Roman" w:hAnsi="Times New Roman"/>
          <w:spacing w:val="1"/>
          <w:sz w:val="24"/>
          <w:szCs w:val="24"/>
        </w:rPr>
        <w:t>о</w:t>
      </w:r>
      <w:r w:rsidRPr="00655CE7">
        <w:rPr>
          <w:rFonts w:ascii="Times New Roman" w:hAnsi="Times New Roman"/>
          <w:sz w:val="24"/>
          <w:szCs w:val="24"/>
        </w:rPr>
        <w:t xml:space="preserve">го </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у</w:t>
      </w:r>
      <w:r w:rsidRPr="00655CE7">
        <w:rPr>
          <w:rFonts w:ascii="Times New Roman" w:hAnsi="Times New Roman"/>
          <w:spacing w:val="1"/>
          <w:sz w:val="24"/>
          <w:szCs w:val="24"/>
        </w:rPr>
        <w:t>д</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ства,</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1"/>
          <w:sz w:val="24"/>
          <w:szCs w:val="24"/>
        </w:rPr>
        <w:t>Г</w:t>
      </w:r>
      <w:r w:rsidRPr="00655CE7">
        <w:rPr>
          <w:rFonts w:ascii="Times New Roman" w:hAnsi="Times New Roman"/>
          <w:spacing w:val="-1"/>
          <w:sz w:val="24"/>
          <w:szCs w:val="24"/>
        </w:rPr>
        <w:t>П</w:t>
      </w:r>
      <w:r w:rsidRPr="00655CE7">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 вод</w:t>
      </w:r>
      <w:r w:rsidRPr="00655CE7">
        <w:rPr>
          <w:rFonts w:ascii="Times New Roman" w:hAnsi="Times New Roman"/>
          <w:spacing w:val="-2"/>
          <w:sz w:val="24"/>
          <w:szCs w:val="24"/>
        </w:rPr>
        <w:t>о</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д</w:t>
      </w:r>
      <w:r w:rsidRPr="00655CE7">
        <w:rPr>
          <w:rFonts w:ascii="Times New Roman" w:hAnsi="Times New Roman"/>
          <w:sz w:val="24"/>
          <w:szCs w:val="24"/>
        </w:rPr>
        <w:t>еле(м</w:t>
      </w:r>
      <w:r w:rsidRPr="00655CE7">
        <w:rPr>
          <w:rFonts w:ascii="Times New Roman" w:hAnsi="Times New Roman"/>
          <w:spacing w:val="-2"/>
          <w:sz w:val="24"/>
          <w:szCs w:val="24"/>
        </w:rPr>
        <w:t>еж</w:t>
      </w:r>
      <w:r w:rsidRPr="00655CE7">
        <w:rPr>
          <w:rFonts w:ascii="Times New Roman" w:hAnsi="Times New Roman"/>
          <w:spacing w:val="-1"/>
          <w:sz w:val="24"/>
          <w:szCs w:val="24"/>
        </w:rPr>
        <w:t>д</w:t>
      </w:r>
      <w:r w:rsidRPr="00655CE7">
        <w:rPr>
          <w:rFonts w:ascii="Times New Roman" w:hAnsi="Times New Roman"/>
          <w:sz w:val="24"/>
          <w:szCs w:val="24"/>
        </w:rPr>
        <w:t xml:space="preserve">у </w:t>
      </w:r>
      <w:r w:rsidRPr="00655CE7">
        <w:rPr>
          <w:rFonts w:ascii="Times New Roman" w:hAnsi="Times New Roman"/>
          <w:spacing w:val="1"/>
          <w:sz w:val="24"/>
          <w:szCs w:val="24"/>
        </w:rPr>
        <w:t>б</w:t>
      </w:r>
      <w:r w:rsidRPr="00655CE7">
        <w:rPr>
          <w:rFonts w:ascii="Times New Roman" w:hAnsi="Times New Roman"/>
          <w:sz w:val="24"/>
          <w:szCs w:val="24"/>
        </w:rPr>
        <w:t>асс</w:t>
      </w:r>
      <w:r w:rsidRPr="00655CE7">
        <w:rPr>
          <w:rFonts w:ascii="Times New Roman" w:hAnsi="Times New Roman"/>
          <w:spacing w:val="-2"/>
          <w:sz w:val="24"/>
          <w:szCs w:val="24"/>
        </w:rPr>
        <w:t>е</w:t>
      </w:r>
      <w:r w:rsidRPr="00655CE7">
        <w:rPr>
          <w:rFonts w:ascii="Times New Roman" w:hAnsi="Times New Roman"/>
          <w:spacing w:val="-1"/>
          <w:sz w:val="24"/>
          <w:szCs w:val="24"/>
        </w:rPr>
        <w:t>й</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3"/>
          <w:sz w:val="24"/>
          <w:szCs w:val="24"/>
        </w:rPr>
        <w:t>м</w:t>
      </w:r>
      <w:r w:rsidRPr="00655CE7">
        <w:rPr>
          <w:rFonts w:ascii="Times New Roman" w:hAnsi="Times New Roman"/>
          <w:sz w:val="24"/>
          <w:szCs w:val="24"/>
        </w:rPr>
        <w:t>иЧе</w:t>
      </w:r>
      <w:r w:rsidRPr="00655CE7">
        <w:rPr>
          <w:rFonts w:ascii="Times New Roman" w:hAnsi="Times New Roman"/>
          <w:spacing w:val="-2"/>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z w:val="24"/>
          <w:szCs w:val="24"/>
        </w:rPr>
        <w:t>,Ба</w:t>
      </w:r>
      <w:r w:rsidRPr="00655CE7">
        <w:rPr>
          <w:rFonts w:ascii="Times New Roman" w:hAnsi="Times New Roman"/>
          <w:spacing w:val="-1"/>
          <w:sz w:val="24"/>
          <w:szCs w:val="24"/>
        </w:rPr>
        <w:t>л</w:t>
      </w:r>
      <w:r w:rsidRPr="00655CE7">
        <w:rPr>
          <w:rFonts w:ascii="Times New Roman" w:hAnsi="Times New Roman"/>
          <w:sz w:val="24"/>
          <w:szCs w:val="24"/>
        </w:rPr>
        <w:t>ти</w:t>
      </w:r>
      <w:r w:rsidRPr="00655CE7">
        <w:rPr>
          <w:rFonts w:ascii="Times New Roman" w:hAnsi="Times New Roman"/>
          <w:spacing w:val="1"/>
          <w:sz w:val="24"/>
          <w:szCs w:val="24"/>
        </w:rPr>
        <w:t>й</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z w:val="24"/>
          <w:szCs w:val="24"/>
        </w:rPr>
        <w:t>,Бе</w:t>
      </w:r>
      <w:r w:rsidRPr="00655CE7">
        <w:rPr>
          <w:rFonts w:ascii="Times New Roman" w:hAnsi="Times New Roman"/>
          <w:spacing w:val="-1"/>
          <w:sz w:val="24"/>
          <w:szCs w:val="24"/>
        </w:rPr>
        <w:t>ло</w:t>
      </w:r>
      <w:r w:rsidRPr="00655CE7">
        <w:rPr>
          <w:rFonts w:ascii="Times New Roman" w:hAnsi="Times New Roman"/>
          <w:spacing w:val="3"/>
          <w:sz w:val="24"/>
          <w:szCs w:val="24"/>
        </w:rPr>
        <w:t>г</w:t>
      </w:r>
      <w:r w:rsidRPr="00655CE7">
        <w:rPr>
          <w:rFonts w:ascii="Times New Roman" w:hAnsi="Times New Roman"/>
          <w:sz w:val="24"/>
          <w:szCs w:val="24"/>
        </w:rPr>
        <w:t>ои К</w:t>
      </w:r>
      <w:r w:rsidRPr="00655CE7">
        <w:rPr>
          <w:rFonts w:ascii="Times New Roman" w:hAnsi="Times New Roman"/>
          <w:spacing w:val="-3"/>
          <w:sz w:val="24"/>
          <w:szCs w:val="24"/>
        </w:rPr>
        <w:t>а</w:t>
      </w:r>
      <w:r w:rsidRPr="00655CE7">
        <w:rPr>
          <w:rFonts w:ascii="Times New Roman" w:hAnsi="Times New Roman"/>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и</w:t>
      </w:r>
      <w:r w:rsidRPr="00655CE7">
        <w:rPr>
          <w:rFonts w:ascii="Times New Roman" w:hAnsi="Times New Roman"/>
          <w:spacing w:val="-1"/>
          <w:sz w:val="24"/>
          <w:szCs w:val="24"/>
        </w:rPr>
        <w:t>й</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го</w:t>
      </w:r>
      <w:r w:rsidRPr="00655CE7">
        <w:rPr>
          <w:rFonts w:ascii="Times New Roman" w:hAnsi="Times New Roman"/>
          <w:spacing w:val="-3"/>
          <w:sz w:val="24"/>
          <w:szCs w:val="24"/>
        </w:rPr>
        <w:t>м</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й</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ЮгР</w:t>
      </w:r>
      <w:r w:rsidRPr="00655CE7">
        <w:rPr>
          <w:rFonts w:ascii="Times New Roman" w:hAnsi="Times New Roman"/>
          <w:spacing w:val="-4"/>
          <w:sz w:val="24"/>
          <w:szCs w:val="24"/>
        </w:rPr>
        <w:t>у</w:t>
      </w:r>
      <w:r w:rsidRPr="00655CE7">
        <w:rPr>
          <w:rFonts w:ascii="Times New Roman" w:hAnsi="Times New Roman"/>
          <w:sz w:val="24"/>
          <w:szCs w:val="24"/>
        </w:rPr>
        <w:t>сск</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р</w:t>
      </w:r>
      <w:r w:rsidRPr="00655CE7">
        <w:rPr>
          <w:rFonts w:ascii="Times New Roman" w:hAnsi="Times New Roman"/>
          <w:sz w:val="24"/>
          <w:szCs w:val="24"/>
        </w:rPr>
        <w:t>ав</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ы(</w:t>
      </w:r>
      <w:r w:rsidRPr="00655CE7">
        <w:rPr>
          <w:rFonts w:ascii="Times New Roman" w:hAnsi="Times New Roman"/>
          <w:spacing w:val="-1"/>
          <w:sz w:val="24"/>
          <w:szCs w:val="24"/>
        </w:rPr>
        <w:t>р</w:t>
      </w:r>
      <w:r w:rsidRPr="00655CE7">
        <w:rPr>
          <w:rFonts w:ascii="Times New Roman" w:hAnsi="Times New Roman"/>
          <w:sz w:val="24"/>
          <w:szCs w:val="24"/>
        </w:rPr>
        <w:t>ав</w:t>
      </w:r>
      <w:r w:rsidRPr="00655CE7">
        <w:rPr>
          <w:rFonts w:ascii="Times New Roman" w:hAnsi="Times New Roman"/>
          <w:spacing w:val="-2"/>
          <w:sz w:val="24"/>
          <w:szCs w:val="24"/>
        </w:rPr>
        <w:t>н</w:t>
      </w:r>
      <w:r w:rsidRPr="00655CE7">
        <w:rPr>
          <w:rFonts w:ascii="Times New Roman" w:hAnsi="Times New Roman"/>
          <w:spacing w:val="1"/>
          <w:sz w:val="24"/>
          <w:szCs w:val="24"/>
        </w:rPr>
        <w:t>ин</w:t>
      </w:r>
      <w:r w:rsidRPr="00655CE7">
        <w:rPr>
          <w:rFonts w:ascii="Times New Roman" w:hAnsi="Times New Roman"/>
          <w:sz w:val="24"/>
          <w:szCs w:val="24"/>
        </w:rPr>
        <w:t>ас</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г</w:t>
      </w:r>
      <w:r w:rsidRPr="00655CE7">
        <w:rPr>
          <w:rFonts w:ascii="Times New Roman" w:hAnsi="Times New Roman"/>
          <w:sz w:val="24"/>
          <w:szCs w:val="24"/>
        </w:rPr>
        <w:t>амии</w:t>
      </w:r>
      <w:r w:rsidRPr="00655CE7">
        <w:rPr>
          <w:rFonts w:ascii="Times New Roman" w:hAnsi="Times New Roman"/>
          <w:spacing w:val="1"/>
          <w:sz w:val="24"/>
          <w:szCs w:val="24"/>
        </w:rPr>
        <w:t xml:space="preserve"> б</w:t>
      </w:r>
      <w:r w:rsidRPr="00655CE7">
        <w:rPr>
          <w:rFonts w:ascii="Times New Roman" w:hAnsi="Times New Roman"/>
          <w:sz w:val="24"/>
          <w:szCs w:val="24"/>
        </w:rPr>
        <w:t>ал</w:t>
      </w:r>
      <w:r w:rsidRPr="00655CE7">
        <w:rPr>
          <w:rFonts w:ascii="Times New Roman" w:hAnsi="Times New Roman"/>
          <w:spacing w:val="-3"/>
          <w:sz w:val="24"/>
          <w:szCs w:val="24"/>
        </w:rPr>
        <w:t>к</w:t>
      </w:r>
      <w:r w:rsidRPr="00655CE7">
        <w:rPr>
          <w:rFonts w:ascii="Times New Roman" w:hAnsi="Times New Roman"/>
          <w:sz w:val="24"/>
          <w:szCs w:val="24"/>
        </w:rPr>
        <w:t>ам</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аформ</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z w:val="24"/>
          <w:szCs w:val="24"/>
        </w:rPr>
        <w:t>ва</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к</w:t>
      </w:r>
      <w:r w:rsidRPr="00655CE7">
        <w:rPr>
          <w:rFonts w:ascii="Times New Roman" w:hAnsi="Times New Roman"/>
          <w:spacing w:val="1"/>
          <w:sz w:val="24"/>
          <w:szCs w:val="24"/>
        </w:rPr>
        <w:t>о</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ры</w:t>
      </w:r>
      <w:r w:rsidRPr="00655CE7">
        <w:rPr>
          <w:rFonts w:ascii="Times New Roman" w:hAnsi="Times New Roman"/>
          <w:sz w:val="24"/>
          <w:szCs w:val="24"/>
        </w:rPr>
        <w:t xml:space="preserve">х </w:t>
      </w:r>
      <w:r w:rsidRPr="00655CE7">
        <w:rPr>
          <w:rFonts w:ascii="Times New Roman" w:hAnsi="Times New Roman"/>
          <w:spacing w:val="1"/>
          <w:sz w:val="24"/>
          <w:szCs w:val="24"/>
        </w:rPr>
        <w:t>по</w:t>
      </w:r>
      <w:r w:rsidRPr="00655CE7">
        <w:rPr>
          <w:rFonts w:ascii="Times New Roman" w:hAnsi="Times New Roman"/>
          <w:sz w:val="24"/>
          <w:szCs w:val="24"/>
        </w:rPr>
        <w:t>в</w:t>
      </w:r>
      <w:r w:rsidRPr="00655CE7">
        <w:rPr>
          <w:rFonts w:ascii="Times New Roman" w:hAnsi="Times New Roman"/>
          <w:spacing w:val="-4"/>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ялии</w:t>
      </w:r>
      <w:r w:rsidRPr="00655CE7">
        <w:rPr>
          <w:rFonts w:ascii="Times New Roman" w:hAnsi="Times New Roman"/>
          <w:spacing w:val="1"/>
          <w:sz w:val="24"/>
          <w:szCs w:val="24"/>
        </w:rPr>
        <w:t>пр</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pacing w:val="-1"/>
          <w:sz w:val="24"/>
          <w:szCs w:val="24"/>
        </w:rPr>
        <w:t>дн</w:t>
      </w:r>
      <w:r w:rsidRPr="00655CE7">
        <w:rPr>
          <w:rFonts w:ascii="Times New Roman" w:hAnsi="Times New Roman"/>
          <w:spacing w:val="1"/>
          <w:sz w:val="24"/>
          <w:szCs w:val="24"/>
        </w:rPr>
        <w:t>ы</w:t>
      </w:r>
      <w:r w:rsidRPr="00655CE7">
        <w:rPr>
          <w:rFonts w:ascii="Times New Roman" w:hAnsi="Times New Roman"/>
          <w:sz w:val="24"/>
          <w:szCs w:val="24"/>
        </w:rPr>
        <w:t>еф</w:t>
      </w:r>
      <w:r w:rsidRPr="00655CE7">
        <w:rPr>
          <w:rFonts w:ascii="Times New Roman" w:hAnsi="Times New Roman"/>
          <w:spacing w:val="-2"/>
          <w:sz w:val="24"/>
          <w:szCs w:val="24"/>
        </w:rPr>
        <w:t>а</w:t>
      </w:r>
      <w:r w:rsidRPr="00655CE7">
        <w:rPr>
          <w:rFonts w:ascii="Times New Roman" w:hAnsi="Times New Roman"/>
          <w:sz w:val="24"/>
          <w:szCs w:val="24"/>
        </w:rPr>
        <w:t>кт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ы(в</w:t>
      </w:r>
      <w:r w:rsidRPr="00655CE7">
        <w:rPr>
          <w:rFonts w:ascii="Times New Roman" w:hAnsi="Times New Roman"/>
          <w:spacing w:val="-3"/>
          <w:sz w:val="24"/>
          <w:szCs w:val="24"/>
        </w:rPr>
        <w:t>с</w:t>
      </w:r>
      <w:r w:rsidRPr="00655CE7">
        <w:rPr>
          <w:rFonts w:ascii="Times New Roman" w:hAnsi="Times New Roman"/>
          <w:spacing w:val="1"/>
          <w:sz w:val="24"/>
          <w:szCs w:val="24"/>
        </w:rPr>
        <w:t>хо</w:t>
      </w:r>
      <w:r w:rsidRPr="00655CE7">
        <w:rPr>
          <w:rFonts w:ascii="Times New Roman" w:hAnsi="Times New Roman"/>
          <w:spacing w:val="-1"/>
          <w:sz w:val="24"/>
          <w:szCs w:val="24"/>
        </w:rPr>
        <w:t>л</w:t>
      </w:r>
      <w:r w:rsidRPr="00655CE7">
        <w:rPr>
          <w:rFonts w:ascii="Times New Roman" w:hAnsi="Times New Roman"/>
          <w:sz w:val="24"/>
          <w:szCs w:val="24"/>
        </w:rPr>
        <w:t>м</w:t>
      </w:r>
      <w:r w:rsidRPr="00655CE7">
        <w:rPr>
          <w:rFonts w:ascii="Times New Roman" w:hAnsi="Times New Roman"/>
          <w:spacing w:val="-1"/>
          <w:sz w:val="24"/>
          <w:szCs w:val="24"/>
        </w:rPr>
        <w:t>л</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сть</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е</w:t>
      </w:r>
      <w:r w:rsidRPr="00655CE7">
        <w:rPr>
          <w:rFonts w:ascii="Times New Roman" w:hAnsi="Times New Roman"/>
          <w:spacing w:val="-2"/>
          <w:sz w:val="24"/>
          <w:szCs w:val="24"/>
        </w:rPr>
        <w:t>ф</w:t>
      </w:r>
      <w:r w:rsidRPr="00655CE7">
        <w:rPr>
          <w:rFonts w:ascii="Times New Roman" w:hAnsi="Times New Roman"/>
          <w:sz w:val="24"/>
          <w:szCs w:val="24"/>
        </w:rPr>
        <w:t>а,</w:t>
      </w:r>
      <w:r w:rsidRPr="00655CE7">
        <w:rPr>
          <w:rFonts w:ascii="Times New Roman" w:hAnsi="Times New Roman"/>
          <w:spacing w:val="-1"/>
          <w:sz w:val="24"/>
          <w:szCs w:val="24"/>
        </w:rPr>
        <w:t>л</w:t>
      </w:r>
      <w:r w:rsidRPr="00655CE7">
        <w:rPr>
          <w:rFonts w:ascii="Times New Roman" w:hAnsi="Times New Roman"/>
          <w:sz w:val="24"/>
          <w:szCs w:val="24"/>
        </w:rPr>
        <w:t>ег</w:t>
      </w:r>
      <w:r w:rsidRPr="00655CE7">
        <w:rPr>
          <w:rFonts w:ascii="Times New Roman" w:hAnsi="Times New Roman"/>
          <w:spacing w:val="-2"/>
          <w:sz w:val="24"/>
          <w:szCs w:val="24"/>
        </w:rPr>
        <w:t>к</w:t>
      </w:r>
      <w:r w:rsidRPr="00655CE7">
        <w:rPr>
          <w:rFonts w:ascii="Times New Roman" w:hAnsi="Times New Roman"/>
          <w:sz w:val="24"/>
          <w:szCs w:val="24"/>
        </w:rPr>
        <w:t>о</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вае</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н</w:t>
      </w:r>
      <w:r w:rsidRPr="00655CE7">
        <w:rPr>
          <w:rFonts w:ascii="Times New Roman" w:hAnsi="Times New Roman"/>
          <w:sz w:val="24"/>
          <w:szCs w:val="24"/>
        </w:rPr>
        <w:t>ты), и</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6"/>
          <w:sz w:val="24"/>
          <w:szCs w:val="24"/>
        </w:rPr>
        <w:t>о</w:t>
      </w:r>
      <w:r w:rsidRPr="00655CE7">
        <w:rPr>
          <w:rFonts w:ascii="Times New Roman" w:hAnsi="Times New Roman"/>
          <w:sz w:val="24"/>
          <w:szCs w:val="24"/>
        </w:rPr>
        <w:t>-э</w:t>
      </w:r>
      <w:r w:rsidRPr="00655CE7">
        <w:rPr>
          <w:rFonts w:ascii="Times New Roman" w:hAnsi="Times New Roman"/>
          <w:spacing w:val="-3"/>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но</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 (</w:t>
      </w:r>
      <w:r w:rsidRPr="00655CE7">
        <w:rPr>
          <w:rFonts w:ascii="Times New Roman" w:hAnsi="Times New Roman"/>
          <w:spacing w:val="-2"/>
          <w:sz w:val="24"/>
          <w:szCs w:val="24"/>
        </w:rPr>
        <w:t>ч</w:t>
      </w:r>
      <w:r w:rsidRPr="00655CE7">
        <w:rPr>
          <w:rFonts w:ascii="Times New Roman" w:hAnsi="Times New Roman"/>
          <w:spacing w:val="1"/>
          <w:sz w:val="24"/>
          <w:szCs w:val="24"/>
        </w:rPr>
        <w:t>р</w:t>
      </w:r>
      <w:r w:rsidRPr="00655CE7">
        <w:rPr>
          <w:rFonts w:ascii="Times New Roman" w:hAnsi="Times New Roman"/>
          <w:sz w:val="24"/>
          <w:szCs w:val="24"/>
        </w:rPr>
        <w:t>езм</w:t>
      </w:r>
      <w:r w:rsidRPr="00655CE7">
        <w:rPr>
          <w:rFonts w:ascii="Times New Roman" w:hAnsi="Times New Roman"/>
          <w:spacing w:val="-3"/>
          <w:sz w:val="24"/>
          <w:szCs w:val="24"/>
        </w:rPr>
        <w:t>е</w:t>
      </w:r>
      <w:r w:rsidRPr="00655CE7">
        <w:rPr>
          <w:rFonts w:ascii="Times New Roman" w:hAnsi="Times New Roman"/>
          <w:spacing w:val="1"/>
          <w:sz w:val="24"/>
          <w:szCs w:val="24"/>
        </w:rPr>
        <w:t>рн</w:t>
      </w:r>
      <w:r w:rsidRPr="00655CE7">
        <w:rPr>
          <w:rFonts w:ascii="Times New Roman" w:hAnsi="Times New Roman"/>
          <w:spacing w:val="-2"/>
          <w:sz w:val="24"/>
          <w:szCs w:val="24"/>
        </w:rPr>
        <w:t>а</w:t>
      </w:r>
      <w:r w:rsidRPr="00655CE7">
        <w:rPr>
          <w:rFonts w:ascii="Times New Roman" w:hAnsi="Times New Roman"/>
          <w:sz w:val="24"/>
          <w:szCs w:val="24"/>
        </w:rPr>
        <w:t>я в</w:t>
      </w:r>
      <w:r w:rsidRPr="00655CE7">
        <w:rPr>
          <w:rFonts w:ascii="Times New Roman" w:hAnsi="Times New Roman"/>
          <w:spacing w:val="-2"/>
          <w:sz w:val="24"/>
          <w:szCs w:val="24"/>
        </w:rPr>
        <w:t>ы</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б</w:t>
      </w:r>
      <w:r w:rsidRPr="00655CE7">
        <w:rPr>
          <w:rFonts w:ascii="Times New Roman" w:hAnsi="Times New Roman"/>
          <w:sz w:val="24"/>
          <w:szCs w:val="24"/>
        </w:rPr>
        <w:t xml:space="preserve">ка </w:t>
      </w:r>
      <w:r w:rsidRPr="00655CE7">
        <w:rPr>
          <w:rFonts w:ascii="Times New Roman" w:hAnsi="Times New Roman"/>
          <w:spacing w:val="-1"/>
          <w:sz w:val="24"/>
          <w:szCs w:val="24"/>
        </w:rPr>
        <w:t>л</w:t>
      </w:r>
      <w:r w:rsidRPr="00655CE7">
        <w:rPr>
          <w:rFonts w:ascii="Times New Roman" w:hAnsi="Times New Roman"/>
          <w:sz w:val="24"/>
          <w:szCs w:val="24"/>
        </w:rPr>
        <w:t>ес</w:t>
      </w:r>
      <w:r w:rsidRPr="00655CE7">
        <w:rPr>
          <w:rFonts w:ascii="Times New Roman" w:hAnsi="Times New Roman"/>
          <w:spacing w:val="1"/>
          <w:sz w:val="24"/>
          <w:szCs w:val="24"/>
        </w:rPr>
        <w:t>о</w:t>
      </w:r>
      <w:r w:rsidRPr="00655CE7">
        <w:rPr>
          <w:rFonts w:ascii="Times New Roman" w:hAnsi="Times New Roman"/>
          <w:sz w:val="24"/>
          <w:szCs w:val="24"/>
        </w:rPr>
        <w:t xml:space="preserve">в,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pacing w:val="1"/>
          <w:sz w:val="24"/>
          <w:szCs w:val="24"/>
        </w:rPr>
        <w:t>п</w:t>
      </w:r>
      <w:r w:rsidRPr="00655CE7">
        <w:rPr>
          <w:rFonts w:ascii="Times New Roman" w:hAnsi="Times New Roman"/>
          <w:sz w:val="24"/>
          <w:szCs w:val="24"/>
        </w:rPr>
        <w:t>аш</w:t>
      </w:r>
      <w:r w:rsidRPr="00655CE7">
        <w:rPr>
          <w:rFonts w:ascii="Times New Roman" w:hAnsi="Times New Roman"/>
          <w:spacing w:val="-2"/>
          <w:sz w:val="24"/>
          <w:szCs w:val="24"/>
        </w:rPr>
        <w:t>к</w:t>
      </w:r>
      <w:r w:rsidRPr="00655CE7">
        <w:rPr>
          <w:rFonts w:ascii="Times New Roman" w:hAnsi="Times New Roman"/>
          <w:sz w:val="24"/>
          <w:szCs w:val="24"/>
        </w:rPr>
        <w:t>а</w:t>
      </w:r>
      <w:r w:rsidRPr="00655CE7">
        <w:rPr>
          <w:rFonts w:ascii="Times New Roman" w:hAnsi="Times New Roman"/>
          <w:spacing w:val="-1"/>
          <w:sz w:val="24"/>
          <w:szCs w:val="24"/>
        </w:rPr>
        <w:t>л</w:t>
      </w:r>
      <w:r w:rsidRPr="00655CE7">
        <w:rPr>
          <w:rFonts w:ascii="Times New Roman" w:hAnsi="Times New Roman"/>
          <w:spacing w:val="-4"/>
          <w:sz w:val="24"/>
          <w:szCs w:val="24"/>
        </w:rPr>
        <w:t>у</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z w:val="24"/>
          <w:szCs w:val="24"/>
        </w:rPr>
        <w:t xml:space="preserve">в); </w:t>
      </w:r>
      <w:r w:rsidRPr="00655CE7">
        <w:rPr>
          <w:rFonts w:ascii="Times New Roman" w:hAnsi="Times New Roman"/>
          <w:spacing w:val="1"/>
          <w:sz w:val="24"/>
          <w:szCs w:val="24"/>
        </w:rPr>
        <w:t>б</w:t>
      </w:r>
      <w:r w:rsidRPr="00655CE7">
        <w:rPr>
          <w:rFonts w:ascii="Times New Roman" w:hAnsi="Times New Roman"/>
          <w:spacing w:val="-1"/>
          <w:sz w:val="24"/>
          <w:szCs w:val="24"/>
        </w:rPr>
        <w:t>о</w:t>
      </w:r>
      <w:r w:rsidRPr="00655CE7">
        <w:rPr>
          <w:rFonts w:ascii="Times New Roman" w:hAnsi="Times New Roman"/>
          <w:sz w:val="24"/>
          <w:szCs w:val="24"/>
        </w:rPr>
        <w:t>гатс</w:t>
      </w:r>
      <w:r w:rsidRPr="00655CE7">
        <w:rPr>
          <w:rFonts w:ascii="Times New Roman" w:hAnsi="Times New Roman"/>
          <w:spacing w:val="2"/>
          <w:sz w:val="24"/>
          <w:szCs w:val="24"/>
        </w:rPr>
        <w:t>т</w:t>
      </w:r>
      <w:r w:rsidRPr="00655CE7">
        <w:rPr>
          <w:rFonts w:ascii="Times New Roman" w:hAnsi="Times New Roman"/>
          <w:spacing w:val="-3"/>
          <w:sz w:val="24"/>
          <w:szCs w:val="24"/>
        </w:rPr>
        <w:t>в</w:t>
      </w:r>
      <w:r w:rsidRPr="00655CE7">
        <w:rPr>
          <w:rFonts w:ascii="Times New Roman" w:hAnsi="Times New Roman"/>
          <w:sz w:val="24"/>
          <w:szCs w:val="24"/>
        </w:rPr>
        <w:t>о</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чв</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ми (ч</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зе</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)и м</w:t>
      </w:r>
      <w:r w:rsidRPr="00655CE7">
        <w:rPr>
          <w:rFonts w:ascii="Times New Roman" w:hAnsi="Times New Roman"/>
          <w:spacing w:val="-2"/>
          <w:sz w:val="24"/>
          <w:szCs w:val="24"/>
        </w:rPr>
        <w:t>и</w:t>
      </w:r>
      <w:r w:rsidRPr="00655CE7">
        <w:rPr>
          <w:rFonts w:ascii="Times New Roman" w:hAnsi="Times New Roman"/>
          <w:spacing w:val="1"/>
          <w:sz w:val="24"/>
          <w:szCs w:val="24"/>
        </w:rPr>
        <w:t>н</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ны</w:t>
      </w:r>
      <w:r w:rsidRPr="00655CE7">
        <w:rPr>
          <w:rFonts w:ascii="Times New Roman" w:hAnsi="Times New Roman"/>
          <w:sz w:val="24"/>
          <w:szCs w:val="24"/>
        </w:rPr>
        <w:t>ми (желез</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ды</w:t>
      </w:r>
      <w:r w:rsidRPr="00655CE7">
        <w:rPr>
          <w:rFonts w:ascii="Times New Roman" w:hAnsi="Times New Roman"/>
          <w:sz w:val="24"/>
          <w:szCs w:val="24"/>
        </w:rPr>
        <w:t>) р</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3"/>
          <w:sz w:val="24"/>
          <w:szCs w:val="24"/>
        </w:rPr>
        <w:t>у</w:t>
      </w:r>
      <w:r w:rsidRPr="00655CE7">
        <w:rPr>
          <w:rFonts w:ascii="Times New Roman" w:hAnsi="Times New Roman"/>
          <w:spacing w:val="1"/>
          <w:sz w:val="24"/>
          <w:szCs w:val="24"/>
        </w:rPr>
        <w:t>р</w:t>
      </w:r>
      <w:r w:rsidRPr="00655CE7">
        <w:rPr>
          <w:rFonts w:ascii="Times New Roman" w:hAnsi="Times New Roman"/>
          <w:sz w:val="24"/>
          <w:szCs w:val="24"/>
        </w:rPr>
        <w:t xml:space="preserve">самии </w:t>
      </w:r>
      <w:r w:rsidRPr="00655CE7">
        <w:rPr>
          <w:rFonts w:ascii="Times New Roman" w:hAnsi="Times New Roman"/>
          <w:spacing w:val="-2"/>
          <w:sz w:val="24"/>
          <w:szCs w:val="24"/>
        </w:rPr>
        <w:t>и</w:t>
      </w:r>
      <w:r w:rsidRPr="00655CE7">
        <w:rPr>
          <w:rFonts w:ascii="Times New Roman" w:hAnsi="Times New Roman"/>
          <w:sz w:val="24"/>
          <w:szCs w:val="24"/>
        </w:rPr>
        <w:t>х</w:t>
      </w:r>
      <w:r w:rsidRPr="00655CE7">
        <w:rPr>
          <w:rFonts w:ascii="Times New Roman" w:hAnsi="Times New Roman"/>
          <w:spacing w:val="-1"/>
          <w:sz w:val="24"/>
          <w:szCs w:val="24"/>
        </w:rPr>
        <w:t>вли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на</w:t>
      </w:r>
      <w:r w:rsidRPr="00655CE7">
        <w:rPr>
          <w:rFonts w:ascii="Times New Roman" w:hAnsi="Times New Roman"/>
          <w:spacing w:val="1"/>
          <w:sz w:val="24"/>
          <w:szCs w:val="24"/>
        </w:rPr>
        <w:t>п</w:t>
      </w:r>
      <w:r w:rsidRPr="00655CE7">
        <w:rPr>
          <w:rFonts w:ascii="Times New Roman" w:hAnsi="Times New Roman"/>
          <w:spacing w:val="-1"/>
          <w:sz w:val="24"/>
          <w:szCs w:val="24"/>
        </w:rPr>
        <w:t>ри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z w:val="24"/>
          <w:szCs w:val="24"/>
        </w:rPr>
        <w:t>,иж</w:t>
      </w:r>
      <w:r w:rsidRPr="00655CE7">
        <w:rPr>
          <w:rFonts w:ascii="Times New Roman" w:hAnsi="Times New Roman"/>
          <w:spacing w:val="-2"/>
          <w:sz w:val="24"/>
          <w:szCs w:val="24"/>
        </w:rPr>
        <w:t>и</w:t>
      </w:r>
      <w:r w:rsidRPr="00655CE7">
        <w:rPr>
          <w:rFonts w:ascii="Times New Roman" w:hAnsi="Times New Roman"/>
          <w:sz w:val="24"/>
          <w:szCs w:val="24"/>
        </w:rPr>
        <w:t>знь</w:t>
      </w:r>
      <w:r w:rsidRPr="00655CE7">
        <w:rPr>
          <w:rFonts w:ascii="Times New Roman" w:hAnsi="Times New Roman"/>
          <w:spacing w:val="-1"/>
          <w:sz w:val="24"/>
          <w:szCs w:val="24"/>
        </w:rPr>
        <w:t xml:space="preserve"> лю</w:t>
      </w:r>
      <w:r w:rsidRPr="00655CE7">
        <w:rPr>
          <w:rFonts w:ascii="Times New Roman" w:hAnsi="Times New Roman"/>
          <w:spacing w:val="1"/>
          <w:sz w:val="24"/>
          <w:szCs w:val="24"/>
        </w:rPr>
        <w:t>д</w:t>
      </w:r>
      <w:r w:rsidRPr="00655CE7">
        <w:rPr>
          <w:rFonts w:ascii="Times New Roman" w:hAnsi="Times New Roman"/>
          <w:sz w:val="24"/>
          <w:szCs w:val="24"/>
        </w:rPr>
        <w:t>е</w:t>
      </w:r>
      <w:r w:rsidRPr="00655CE7">
        <w:rPr>
          <w:rFonts w:ascii="Times New Roman" w:hAnsi="Times New Roman"/>
          <w:spacing w:val="1"/>
          <w:sz w:val="24"/>
          <w:szCs w:val="24"/>
        </w:rPr>
        <w:t>й</w:t>
      </w:r>
      <w:r w:rsidRPr="00655CE7">
        <w:rPr>
          <w:rFonts w:ascii="Times New Roman" w:hAnsi="Times New Roman"/>
          <w:sz w:val="24"/>
          <w:szCs w:val="24"/>
        </w:rPr>
        <w:t xml:space="preserve">).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Южные моря России: история освоения, особенности природы морей, ресурсы, значение.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К</w:t>
      </w:r>
      <w:r w:rsidRPr="00655CE7">
        <w:rPr>
          <w:rFonts w:ascii="Times New Roman" w:hAnsi="Times New Roman"/>
          <w:spacing w:val="1"/>
          <w:sz w:val="24"/>
          <w:szCs w:val="24"/>
        </w:rPr>
        <w:t>р</w:t>
      </w:r>
      <w:r w:rsidRPr="00655CE7">
        <w:rPr>
          <w:rFonts w:ascii="Times New Roman" w:hAnsi="Times New Roman"/>
          <w:spacing w:val="-1"/>
          <w:sz w:val="24"/>
          <w:szCs w:val="24"/>
        </w:rPr>
        <w:t>ы</w:t>
      </w:r>
      <w:r w:rsidRPr="00655CE7">
        <w:rPr>
          <w:rFonts w:ascii="Times New Roman" w:hAnsi="Times New Roman"/>
          <w:sz w:val="24"/>
          <w:szCs w:val="24"/>
        </w:rPr>
        <w:t>м(</w:t>
      </w:r>
      <w:r w:rsidRPr="00655CE7">
        <w:rPr>
          <w:rFonts w:ascii="Times New Roman" w:hAnsi="Times New Roman"/>
          <w:spacing w:val="-2"/>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ск</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ж</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е,</w:t>
      </w:r>
      <w:r w:rsidRPr="00655CE7">
        <w:rPr>
          <w:rFonts w:ascii="Times New Roman" w:hAnsi="Times New Roman"/>
          <w:spacing w:val="1"/>
          <w:sz w:val="24"/>
          <w:szCs w:val="24"/>
        </w:rPr>
        <w:t xml:space="preserve"> 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освоенияпо</w:t>
      </w:r>
      <w:r w:rsidRPr="00655CE7">
        <w:rPr>
          <w:rFonts w:ascii="Times New Roman" w:hAnsi="Times New Roman"/>
          <w:spacing w:val="-1"/>
          <w:sz w:val="24"/>
          <w:szCs w:val="24"/>
        </w:rPr>
        <w:t>л</w:t>
      </w:r>
      <w:r w:rsidRPr="00655CE7">
        <w:rPr>
          <w:rFonts w:ascii="Times New Roman" w:hAnsi="Times New Roman"/>
          <w:spacing w:val="-4"/>
          <w:sz w:val="24"/>
          <w:szCs w:val="24"/>
        </w:rPr>
        <w:t>у</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 xml:space="preserve">ва,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1"/>
          <w:sz w:val="24"/>
          <w:szCs w:val="24"/>
        </w:rPr>
        <w:t xml:space="preserve"> п</w:t>
      </w:r>
      <w:r w:rsidRPr="00655CE7">
        <w:rPr>
          <w:rFonts w:ascii="Times New Roman" w:hAnsi="Times New Roman"/>
          <w:spacing w:val="-1"/>
          <w:sz w:val="24"/>
          <w:szCs w:val="24"/>
        </w:rPr>
        <w:t>рир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ы</w:t>
      </w:r>
      <w:r w:rsidRPr="00655CE7">
        <w:rPr>
          <w:rFonts w:ascii="Times New Roman" w:hAnsi="Times New Roman"/>
          <w:spacing w:val="-2"/>
          <w:sz w:val="24"/>
          <w:szCs w:val="24"/>
        </w:rPr>
        <w:t>(</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z w:val="24"/>
          <w:szCs w:val="24"/>
        </w:rPr>
        <w:t xml:space="preserve">ая,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д</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z w:val="24"/>
          <w:szCs w:val="24"/>
        </w:rPr>
        <w:t>аяи</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z w:val="24"/>
          <w:szCs w:val="24"/>
        </w:rPr>
        <w:t>яч</w:t>
      </w:r>
      <w:r w:rsidRPr="00655CE7">
        <w:rPr>
          <w:rFonts w:ascii="Times New Roman" w:hAnsi="Times New Roman"/>
          <w:spacing w:val="-2"/>
          <w:sz w:val="24"/>
          <w:szCs w:val="24"/>
        </w:rPr>
        <w:t>а</w:t>
      </w:r>
      <w:r w:rsidRPr="00655CE7">
        <w:rPr>
          <w:rFonts w:ascii="Times New Roman" w:hAnsi="Times New Roman"/>
          <w:sz w:val="24"/>
          <w:szCs w:val="24"/>
        </w:rPr>
        <w:t>ст</w:t>
      </w:r>
      <w:r w:rsidRPr="00655CE7">
        <w:rPr>
          <w:rFonts w:ascii="Times New Roman" w:hAnsi="Times New Roman"/>
          <w:spacing w:val="-2"/>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ик</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 xml:space="preserve">мата;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од</w:t>
      </w:r>
      <w:r w:rsidRPr="00655CE7">
        <w:rPr>
          <w:rFonts w:ascii="Times New Roman" w:hAnsi="Times New Roman"/>
          <w:spacing w:val="1"/>
          <w:sz w:val="24"/>
          <w:szCs w:val="24"/>
        </w:rPr>
        <w:t>ны</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3"/>
          <w:sz w:val="24"/>
          <w:szCs w:val="24"/>
        </w:rPr>
        <w:t>т</w:t>
      </w:r>
      <w:r w:rsidRPr="00655CE7">
        <w:rPr>
          <w:rFonts w:ascii="Times New Roman" w:hAnsi="Times New Roman"/>
          <w:sz w:val="24"/>
          <w:szCs w:val="24"/>
        </w:rPr>
        <w:t>е</w:t>
      </w:r>
      <w:r w:rsidRPr="00655CE7">
        <w:rPr>
          <w:rFonts w:ascii="Times New Roman" w:hAnsi="Times New Roman"/>
          <w:spacing w:val="-1"/>
          <w:sz w:val="24"/>
          <w:szCs w:val="24"/>
        </w:rPr>
        <w:t>рри</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и</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4"/>
          <w:sz w:val="24"/>
          <w:szCs w:val="24"/>
        </w:rPr>
        <w:t>у</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ро</w:t>
      </w:r>
      <w:r w:rsidRPr="00655CE7">
        <w:rPr>
          <w:rFonts w:ascii="Times New Roman" w:hAnsi="Times New Roman"/>
          <w:spacing w:val="-3"/>
          <w:sz w:val="24"/>
          <w:szCs w:val="24"/>
        </w:rPr>
        <w:t>в</w:t>
      </w:r>
      <w:r w:rsidRPr="00655CE7">
        <w:rPr>
          <w:rFonts w:ascii="Times New Roman" w:hAnsi="Times New Roman"/>
          <w:sz w:val="24"/>
          <w:szCs w:val="24"/>
        </w:rPr>
        <w:t xml:space="preserve">а; </w:t>
      </w:r>
      <w:r w:rsidRPr="00655CE7">
        <w:rPr>
          <w:rFonts w:ascii="Times New Roman" w:hAnsi="Times New Roman"/>
          <w:spacing w:val="-4"/>
          <w:sz w:val="24"/>
          <w:szCs w:val="24"/>
        </w:rPr>
        <w:t>у</w:t>
      </w:r>
      <w:r w:rsidRPr="00655CE7">
        <w:rPr>
          <w:rFonts w:ascii="Times New Roman" w:hAnsi="Times New Roman"/>
          <w:spacing w:val="1"/>
          <w:sz w:val="24"/>
          <w:szCs w:val="24"/>
        </w:rPr>
        <w:t>ни</w:t>
      </w:r>
      <w:r w:rsidRPr="00655CE7">
        <w:rPr>
          <w:rFonts w:ascii="Times New Roman" w:hAnsi="Times New Roman"/>
          <w:sz w:val="24"/>
          <w:szCs w:val="24"/>
        </w:rPr>
        <w:t>кал</w:t>
      </w:r>
      <w:r w:rsidRPr="00655CE7">
        <w:rPr>
          <w:rFonts w:ascii="Times New Roman" w:hAnsi="Times New Roman"/>
          <w:spacing w:val="-1"/>
          <w:sz w:val="24"/>
          <w:szCs w:val="24"/>
        </w:rPr>
        <w:t>ь</w:t>
      </w:r>
      <w:r w:rsidRPr="00655CE7">
        <w:rPr>
          <w:rFonts w:ascii="Times New Roman" w:hAnsi="Times New Roman"/>
          <w:spacing w:val="1"/>
          <w:sz w:val="24"/>
          <w:szCs w:val="24"/>
        </w:rPr>
        <w:t>но</w:t>
      </w:r>
      <w:r w:rsidRPr="00655CE7">
        <w:rPr>
          <w:rFonts w:ascii="Times New Roman" w:hAnsi="Times New Roman"/>
          <w:sz w:val="24"/>
          <w:szCs w:val="24"/>
        </w:rPr>
        <w:t xml:space="preserve">сть </w:t>
      </w:r>
      <w:r w:rsidRPr="00655CE7">
        <w:rPr>
          <w:rFonts w:ascii="Times New Roman" w:hAnsi="Times New Roman"/>
          <w:spacing w:val="1"/>
          <w:sz w:val="24"/>
          <w:szCs w:val="24"/>
        </w:rPr>
        <w:t>п</w:t>
      </w:r>
      <w:r w:rsidRPr="00655CE7">
        <w:rPr>
          <w:rFonts w:ascii="Times New Roman" w:hAnsi="Times New Roman"/>
          <w:spacing w:val="-1"/>
          <w:sz w:val="24"/>
          <w:szCs w:val="24"/>
        </w:rPr>
        <w:t>рир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ы</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lastRenderedPageBreak/>
        <w:t>Кавказ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д</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z w:val="24"/>
          <w:szCs w:val="24"/>
        </w:rPr>
        <w:t>ая и г</w:t>
      </w:r>
      <w:r w:rsidRPr="00655CE7">
        <w:rPr>
          <w:rFonts w:ascii="Times New Roman" w:hAnsi="Times New Roman"/>
          <w:spacing w:val="-1"/>
          <w:sz w:val="24"/>
          <w:szCs w:val="24"/>
        </w:rPr>
        <w:t>о</w:t>
      </w:r>
      <w:r w:rsidRPr="00655CE7">
        <w:rPr>
          <w:rFonts w:ascii="Times New Roman" w:hAnsi="Times New Roman"/>
          <w:spacing w:val="1"/>
          <w:sz w:val="24"/>
          <w:szCs w:val="24"/>
        </w:rPr>
        <w:t>рн</w:t>
      </w:r>
      <w:r w:rsidRPr="00655CE7">
        <w:rPr>
          <w:rFonts w:ascii="Times New Roman" w:hAnsi="Times New Roman"/>
          <w:spacing w:val="-2"/>
          <w:sz w:val="24"/>
          <w:szCs w:val="24"/>
        </w:rPr>
        <w:t>а</w:t>
      </w:r>
      <w:r w:rsidRPr="00655CE7">
        <w:rPr>
          <w:rFonts w:ascii="Times New Roman" w:hAnsi="Times New Roman"/>
          <w:sz w:val="24"/>
          <w:szCs w:val="24"/>
        </w:rPr>
        <w:t>я час</w:t>
      </w:r>
      <w:r w:rsidRPr="00655CE7">
        <w:rPr>
          <w:rFonts w:ascii="Times New Roman" w:hAnsi="Times New Roman"/>
          <w:spacing w:val="-2"/>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м</w:t>
      </w:r>
      <w:r w:rsidRPr="00655CE7">
        <w:rPr>
          <w:rFonts w:ascii="Times New Roman" w:hAnsi="Times New Roman"/>
          <w:spacing w:val="1"/>
          <w:sz w:val="24"/>
          <w:szCs w:val="24"/>
        </w:rPr>
        <w:t>о</w:t>
      </w:r>
      <w:r w:rsidRPr="00655CE7">
        <w:rPr>
          <w:rFonts w:ascii="Times New Roman" w:hAnsi="Times New Roman"/>
          <w:spacing w:val="-1"/>
          <w:sz w:val="24"/>
          <w:szCs w:val="24"/>
        </w:rPr>
        <w:t>лод</w:t>
      </w:r>
      <w:r w:rsidRPr="00655CE7">
        <w:rPr>
          <w:rFonts w:ascii="Times New Roman" w:hAnsi="Times New Roman"/>
          <w:spacing w:val="1"/>
          <w:sz w:val="24"/>
          <w:szCs w:val="24"/>
        </w:rPr>
        <w:t>ы</w:t>
      </w:r>
      <w:r w:rsidRPr="00655CE7">
        <w:rPr>
          <w:rFonts w:ascii="Times New Roman" w:hAnsi="Times New Roman"/>
          <w:sz w:val="24"/>
          <w:szCs w:val="24"/>
        </w:rPr>
        <w:t>ег</w:t>
      </w:r>
      <w:r w:rsidRPr="00655CE7">
        <w:rPr>
          <w:rFonts w:ascii="Times New Roman" w:hAnsi="Times New Roman"/>
          <w:spacing w:val="-1"/>
          <w:sz w:val="24"/>
          <w:szCs w:val="24"/>
        </w:rPr>
        <w:t>ор</w:t>
      </w:r>
      <w:r w:rsidRPr="00655CE7">
        <w:rPr>
          <w:rFonts w:ascii="Times New Roman" w:hAnsi="Times New Roman"/>
          <w:sz w:val="24"/>
          <w:szCs w:val="24"/>
        </w:rPr>
        <w:t>ыс</w:t>
      </w:r>
      <w:r w:rsidRPr="00655CE7">
        <w:rPr>
          <w:rFonts w:ascii="Times New Roman" w:hAnsi="Times New Roman"/>
          <w:spacing w:val="-2"/>
          <w:sz w:val="24"/>
          <w:szCs w:val="24"/>
        </w:rPr>
        <w:t>с</w:t>
      </w:r>
      <w:r w:rsidRPr="00655CE7">
        <w:rPr>
          <w:rFonts w:ascii="Times New Roman" w:hAnsi="Times New Roman"/>
          <w:sz w:val="24"/>
          <w:szCs w:val="24"/>
        </w:rPr>
        <w:t>ам</w:t>
      </w:r>
      <w:r w:rsidRPr="00655CE7">
        <w:rPr>
          <w:rFonts w:ascii="Times New Roman" w:hAnsi="Times New Roman"/>
          <w:spacing w:val="-1"/>
          <w:sz w:val="24"/>
          <w:szCs w:val="24"/>
        </w:rPr>
        <w:t>о</w:t>
      </w:r>
      <w:r w:rsidRPr="00655CE7">
        <w:rPr>
          <w:rFonts w:ascii="Times New Roman" w:hAnsi="Times New Roman"/>
          <w:sz w:val="24"/>
          <w:szCs w:val="24"/>
        </w:rPr>
        <w:t>йвы</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й т</w:t>
      </w:r>
      <w:r w:rsidRPr="00655CE7">
        <w:rPr>
          <w:rFonts w:ascii="Times New Roman" w:hAnsi="Times New Roman"/>
          <w:spacing w:val="1"/>
          <w:sz w:val="24"/>
          <w:szCs w:val="24"/>
        </w:rPr>
        <w:t>о</w:t>
      </w:r>
      <w:r w:rsidRPr="00655CE7">
        <w:rPr>
          <w:rFonts w:ascii="Times New Roman" w:hAnsi="Times New Roman"/>
          <w:sz w:val="24"/>
          <w:szCs w:val="24"/>
        </w:rPr>
        <w:t>ч</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йст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стик</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матав западн</w:t>
      </w:r>
      <w:r w:rsidRPr="00655CE7">
        <w:rPr>
          <w:rFonts w:ascii="Times New Roman" w:hAnsi="Times New Roman"/>
          <w:spacing w:val="-1"/>
          <w:sz w:val="24"/>
          <w:szCs w:val="24"/>
        </w:rPr>
        <w:t>ы</w:t>
      </w:r>
      <w:r w:rsidRPr="00655CE7">
        <w:rPr>
          <w:rFonts w:ascii="Times New Roman" w:hAnsi="Times New Roman"/>
          <w:sz w:val="24"/>
          <w:szCs w:val="24"/>
        </w:rPr>
        <w:t>хивос</w:t>
      </w:r>
      <w:r w:rsidRPr="00655CE7">
        <w:rPr>
          <w:rFonts w:ascii="Times New Roman" w:hAnsi="Times New Roman"/>
          <w:spacing w:val="-2"/>
          <w:sz w:val="24"/>
          <w:szCs w:val="24"/>
        </w:rPr>
        <w:t>т</w:t>
      </w:r>
      <w:r w:rsidRPr="00655CE7">
        <w:rPr>
          <w:rFonts w:ascii="Times New Roman" w:hAnsi="Times New Roman"/>
          <w:spacing w:val="1"/>
          <w:sz w:val="24"/>
          <w:szCs w:val="24"/>
        </w:rPr>
        <w:t>о</w:t>
      </w:r>
      <w:r w:rsidRPr="00655CE7">
        <w:rPr>
          <w:rFonts w:ascii="Times New Roman" w:hAnsi="Times New Roman"/>
          <w:spacing w:val="-2"/>
          <w:sz w:val="24"/>
          <w:szCs w:val="24"/>
        </w:rPr>
        <w:t>ч</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хчаст</w:t>
      </w:r>
      <w:r w:rsidRPr="00655CE7">
        <w:rPr>
          <w:rFonts w:ascii="Times New Roman" w:hAnsi="Times New Roman"/>
          <w:spacing w:val="-2"/>
          <w:sz w:val="24"/>
          <w:szCs w:val="24"/>
        </w:rPr>
        <w:t>я</w:t>
      </w:r>
      <w:r w:rsidRPr="00655CE7">
        <w:rPr>
          <w:rFonts w:ascii="Times New Roman" w:hAnsi="Times New Roman"/>
          <w:spacing w:val="-1"/>
          <w:sz w:val="24"/>
          <w:szCs w:val="24"/>
        </w:rPr>
        <w:t>х</w:t>
      </w:r>
      <w:r w:rsidRPr="00655CE7">
        <w:rPr>
          <w:rFonts w:ascii="Times New Roman" w:hAnsi="Times New Roman"/>
          <w:sz w:val="24"/>
          <w:szCs w:val="24"/>
        </w:rPr>
        <w:t>;вы</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н</w:t>
      </w:r>
      <w:r w:rsidRPr="00655CE7">
        <w:rPr>
          <w:rFonts w:ascii="Times New Roman" w:hAnsi="Times New Roman"/>
          <w:sz w:val="24"/>
          <w:szCs w:val="24"/>
        </w:rPr>
        <w:t xml:space="preserve">ая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яс</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3"/>
          <w:sz w:val="24"/>
          <w:szCs w:val="24"/>
        </w:rPr>
        <w:t>ь</w:t>
      </w:r>
      <w:r w:rsidRPr="00655CE7">
        <w:rPr>
          <w:rFonts w:ascii="Times New Roman" w:hAnsi="Times New Roman"/>
          <w:sz w:val="24"/>
          <w:szCs w:val="24"/>
        </w:rPr>
        <w:t>;</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иро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1"/>
          <w:sz w:val="24"/>
          <w:szCs w:val="24"/>
        </w:rPr>
        <w:t xml:space="preserve"> о</w:t>
      </w:r>
      <w:r w:rsidRPr="00655CE7">
        <w:rPr>
          <w:rFonts w:ascii="Times New Roman" w:hAnsi="Times New Roman"/>
          <w:sz w:val="24"/>
          <w:szCs w:val="24"/>
        </w:rPr>
        <w:t>т</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яте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ри</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4"/>
          <w:sz w:val="24"/>
          <w:szCs w:val="24"/>
        </w:rPr>
        <w:t>у</w:t>
      </w:r>
      <w:r w:rsidRPr="00655CE7">
        <w:rPr>
          <w:rFonts w:ascii="Times New Roman" w:hAnsi="Times New Roman"/>
          <w:spacing w:val="1"/>
          <w:sz w:val="24"/>
          <w:szCs w:val="24"/>
        </w:rPr>
        <w:t>ни</w:t>
      </w:r>
      <w:r w:rsidRPr="00655CE7">
        <w:rPr>
          <w:rFonts w:ascii="Times New Roman" w:hAnsi="Times New Roman"/>
          <w:spacing w:val="-2"/>
          <w:sz w:val="24"/>
          <w:szCs w:val="24"/>
        </w:rPr>
        <w:t>к</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но</w:t>
      </w:r>
      <w:r w:rsidRPr="00655CE7">
        <w:rPr>
          <w:rFonts w:ascii="Times New Roman" w:hAnsi="Times New Roman"/>
          <w:sz w:val="24"/>
          <w:szCs w:val="24"/>
        </w:rPr>
        <w:t xml:space="preserve">сть </w:t>
      </w:r>
      <w:r w:rsidRPr="00655CE7">
        <w:rPr>
          <w:rFonts w:ascii="Times New Roman" w:hAnsi="Times New Roman"/>
          <w:spacing w:val="1"/>
          <w:sz w:val="24"/>
          <w:szCs w:val="24"/>
        </w:rPr>
        <w:t>п</w:t>
      </w:r>
      <w:r w:rsidRPr="00655CE7">
        <w:rPr>
          <w:rFonts w:ascii="Times New Roman" w:hAnsi="Times New Roman"/>
          <w:spacing w:val="-1"/>
          <w:sz w:val="24"/>
          <w:szCs w:val="24"/>
        </w:rPr>
        <w:t>ри</w:t>
      </w:r>
      <w:r w:rsidRPr="00655CE7">
        <w:rPr>
          <w:rFonts w:ascii="Times New Roman" w:hAnsi="Times New Roman"/>
          <w:spacing w:val="1"/>
          <w:sz w:val="24"/>
          <w:szCs w:val="24"/>
        </w:rPr>
        <w:t>р</w:t>
      </w:r>
      <w:r w:rsidRPr="00655CE7">
        <w:rPr>
          <w:rFonts w:ascii="Times New Roman" w:hAnsi="Times New Roman"/>
          <w:spacing w:val="-1"/>
          <w:sz w:val="24"/>
          <w:szCs w:val="24"/>
        </w:rPr>
        <w:t>од</w:t>
      </w:r>
      <w:r w:rsidRPr="00655CE7">
        <w:rPr>
          <w:rFonts w:ascii="Times New Roman" w:hAnsi="Times New Roman"/>
          <w:sz w:val="24"/>
          <w:szCs w:val="24"/>
        </w:rPr>
        <w:t>ы Че</w:t>
      </w:r>
      <w:r w:rsidRPr="00655CE7">
        <w:rPr>
          <w:rFonts w:ascii="Times New Roman" w:hAnsi="Times New Roman"/>
          <w:spacing w:val="-1"/>
          <w:sz w:val="24"/>
          <w:szCs w:val="24"/>
        </w:rPr>
        <w:t>р</w:t>
      </w:r>
      <w:r w:rsidRPr="00655CE7">
        <w:rPr>
          <w:rFonts w:ascii="Times New Roman" w:hAnsi="Times New Roman"/>
          <w:spacing w:val="1"/>
          <w:sz w:val="24"/>
          <w:szCs w:val="24"/>
        </w:rPr>
        <w:t>но</w:t>
      </w:r>
      <w:r w:rsidRPr="00655CE7">
        <w:rPr>
          <w:rFonts w:ascii="Times New Roman" w:hAnsi="Times New Roman"/>
          <w:spacing w:val="-3"/>
          <w:sz w:val="24"/>
          <w:szCs w:val="24"/>
        </w:rPr>
        <w:t>м</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2"/>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еж</w:t>
      </w:r>
      <w:r w:rsidRPr="00655CE7">
        <w:rPr>
          <w:rFonts w:ascii="Times New Roman" w:hAnsi="Times New Roman"/>
          <w:spacing w:val="-3"/>
          <w:sz w:val="24"/>
          <w:szCs w:val="24"/>
        </w:rPr>
        <w:t>ь</w:t>
      </w:r>
      <w:r w:rsidRPr="00655CE7">
        <w:rPr>
          <w:rFonts w:ascii="Times New Roman" w:hAnsi="Times New Roman"/>
          <w:sz w:val="24"/>
          <w:szCs w:val="24"/>
        </w:rPr>
        <w:t>я).</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У</w:t>
      </w:r>
      <w:r w:rsidRPr="00655CE7">
        <w:rPr>
          <w:rFonts w:ascii="Times New Roman" w:hAnsi="Times New Roman"/>
          <w:spacing w:val="1"/>
          <w:sz w:val="24"/>
          <w:szCs w:val="24"/>
        </w:rPr>
        <w:t>р</w:t>
      </w:r>
      <w:r w:rsidRPr="00655CE7">
        <w:rPr>
          <w:rFonts w:ascii="Times New Roman" w:hAnsi="Times New Roman"/>
          <w:sz w:val="24"/>
          <w:szCs w:val="24"/>
        </w:rPr>
        <w:t xml:space="preserve">ал </w:t>
      </w:r>
      <w:r w:rsidRPr="00655CE7">
        <w:rPr>
          <w:rFonts w:ascii="Times New Roman" w:hAnsi="Times New Roman"/>
          <w:spacing w:val="-2"/>
          <w:sz w:val="24"/>
          <w:szCs w:val="24"/>
        </w:rPr>
        <w:t>(</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 географического</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2"/>
          <w:sz w:val="24"/>
          <w:szCs w:val="24"/>
        </w:rPr>
        <w:t>ж</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2"/>
          <w:sz w:val="24"/>
          <w:szCs w:val="24"/>
        </w:rPr>
        <w:t>я</w:t>
      </w:r>
      <w:r w:rsidRPr="00655CE7">
        <w:rPr>
          <w:rFonts w:ascii="Times New Roman" w:hAnsi="Times New Roman"/>
          <w:sz w:val="24"/>
          <w:szCs w:val="24"/>
        </w:rPr>
        <w:t>;</w:t>
      </w:r>
      <w:r w:rsidRPr="00655CE7">
        <w:rPr>
          <w:rFonts w:ascii="Times New Roman" w:hAnsi="Times New Roman"/>
          <w:spacing w:val="1"/>
          <w:sz w:val="24"/>
          <w:szCs w:val="24"/>
        </w:rPr>
        <w:t xml:space="preserve"> р</w:t>
      </w:r>
      <w:r w:rsidRPr="00655CE7">
        <w:rPr>
          <w:rFonts w:ascii="Times New Roman" w:hAnsi="Times New Roman"/>
          <w:spacing w:val="-2"/>
          <w:sz w:val="24"/>
          <w:szCs w:val="24"/>
        </w:rPr>
        <w:t>а</w:t>
      </w:r>
      <w:r w:rsidRPr="00655CE7">
        <w:rPr>
          <w:rFonts w:ascii="Times New Roman" w:hAnsi="Times New Roman"/>
          <w:spacing w:val="1"/>
          <w:sz w:val="24"/>
          <w:szCs w:val="24"/>
        </w:rPr>
        <w:t>й</w:t>
      </w:r>
      <w:r w:rsidRPr="00655CE7">
        <w:rPr>
          <w:rFonts w:ascii="Times New Roman" w:hAnsi="Times New Roman"/>
          <w:spacing w:val="-1"/>
          <w:sz w:val="24"/>
          <w:szCs w:val="24"/>
        </w:rPr>
        <w:t>о</w:t>
      </w:r>
      <w:r w:rsidRPr="00655CE7">
        <w:rPr>
          <w:rFonts w:ascii="Times New Roman" w:hAnsi="Times New Roman"/>
          <w:sz w:val="24"/>
          <w:szCs w:val="24"/>
        </w:rPr>
        <w:t>н</w:t>
      </w:r>
      <w:r w:rsidRPr="00655CE7">
        <w:rPr>
          <w:rFonts w:ascii="Times New Roman" w:hAnsi="Times New Roman"/>
          <w:spacing w:val="-1"/>
          <w:sz w:val="24"/>
          <w:szCs w:val="24"/>
        </w:rPr>
        <w:t>д</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z w:val="24"/>
          <w:szCs w:val="24"/>
        </w:rPr>
        <w:t>о г</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оо</w:t>
      </w:r>
      <w:r w:rsidRPr="00655CE7">
        <w:rPr>
          <w:rFonts w:ascii="Times New Roman" w:hAnsi="Times New Roman"/>
          <w:spacing w:val="1"/>
          <w:sz w:val="24"/>
          <w:szCs w:val="24"/>
        </w:rPr>
        <w:t>бр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2"/>
          <w:sz w:val="24"/>
          <w:szCs w:val="24"/>
        </w:rPr>
        <w:t>я</w:t>
      </w:r>
      <w:r w:rsidRPr="00655CE7">
        <w:rPr>
          <w:rFonts w:ascii="Times New Roman" w:hAnsi="Times New Roman"/>
          <w:sz w:val="24"/>
          <w:szCs w:val="24"/>
        </w:rPr>
        <w:t xml:space="preserve">; </w:t>
      </w:r>
      <w:r w:rsidRPr="00655CE7">
        <w:rPr>
          <w:rFonts w:ascii="Times New Roman" w:hAnsi="Times New Roman"/>
          <w:spacing w:val="1"/>
          <w:sz w:val="24"/>
          <w:szCs w:val="24"/>
        </w:rPr>
        <w:t>бо</w:t>
      </w:r>
      <w:r w:rsidRPr="00655CE7">
        <w:rPr>
          <w:rFonts w:ascii="Times New Roman" w:hAnsi="Times New Roman"/>
          <w:spacing w:val="-2"/>
          <w:sz w:val="24"/>
          <w:szCs w:val="24"/>
        </w:rPr>
        <w:t>г</w:t>
      </w:r>
      <w:r w:rsidRPr="00655CE7">
        <w:rPr>
          <w:rFonts w:ascii="Times New Roman" w:hAnsi="Times New Roman"/>
          <w:sz w:val="24"/>
          <w:szCs w:val="24"/>
        </w:rPr>
        <w:t>атст</w:t>
      </w:r>
      <w:r w:rsidRPr="00655CE7">
        <w:rPr>
          <w:rFonts w:ascii="Times New Roman" w:hAnsi="Times New Roman"/>
          <w:spacing w:val="-1"/>
          <w:sz w:val="24"/>
          <w:szCs w:val="24"/>
        </w:rPr>
        <w:t>в</w:t>
      </w:r>
      <w:r w:rsidRPr="00655CE7">
        <w:rPr>
          <w:rFonts w:ascii="Times New Roman" w:hAnsi="Times New Roman"/>
          <w:sz w:val="24"/>
          <w:szCs w:val="24"/>
        </w:rPr>
        <w:t>о</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ез</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ми</w:t>
      </w:r>
      <w:r w:rsidRPr="00655CE7">
        <w:rPr>
          <w:rFonts w:ascii="Times New Roman" w:hAnsi="Times New Roman"/>
          <w:spacing w:val="1"/>
          <w:sz w:val="24"/>
          <w:szCs w:val="24"/>
        </w:rPr>
        <w:t>и</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z w:val="24"/>
          <w:szCs w:val="24"/>
        </w:rPr>
        <w:t>а</w:t>
      </w:r>
      <w:r w:rsidRPr="00655CE7">
        <w:rPr>
          <w:rFonts w:ascii="Times New Roman" w:hAnsi="Times New Roman"/>
          <w:spacing w:val="-2"/>
          <w:sz w:val="24"/>
          <w:szCs w:val="24"/>
        </w:rPr>
        <w:t>е</w:t>
      </w:r>
      <w:r w:rsidRPr="00655CE7">
        <w:rPr>
          <w:rFonts w:ascii="Times New Roman" w:hAnsi="Times New Roman"/>
          <w:sz w:val="24"/>
          <w:szCs w:val="24"/>
        </w:rPr>
        <w:t>мы</w:t>
      </w:r>
      <w:r w:rsidRPr="00655CE7">
        <w:rPr>
          <w:rFonts w:ascii="Times New Roman" w:hAnsi="Times New Roman"/>
          <w:spacing w:val="-2"/>
          <w:sz w:val="24"/>
          <w:szCs w:val="24"/>
        </w:rPr>
        <w:t>м</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2"/>
          <w:sz w:val="24"/>
          <w:szCs w:val="24"/>
        </w:rPr>
        <w:t>с</w:t>
      </w:r>
      <w:r w:rsidRPr="00655CE7">
        <w:rPr>
          <w:rFonts w:ascii="Times New Roman" w:hAnsi="Times New Roman"/>
          <w:spacing w:val="-4"/>
          <w:sz w:val="24"/>
          <w:szCs w:val="24"/>
        </w:rPr>
        <w:t>у</w:t>
      </w:r>
      <w:r w:rsidRPr="00655CE7">
        <w:rPr>
          <w:rFonts w:ascii="Times New Roman" w:hAnsi="Times New Roman"/>
          <w:spacing w:val="1"/>
          <w:sz w:val="24"/>
          <w:szCs w:val="24"/>
        </w:rPr>
        <w:t>ро</w:t>
      </w:r>
      <w:r w:rsidRPr="00655CE7">
        <w:rPr>
          <w:rFonts w:ascii="Times New Roman" w:hAnsi="Times New Roman"/>
          <w:sz w:val="24"/>
          <w:szCs w:val="24"/>
        </w:rPr>
        <w:t>востькли</w:t>
      </w:r>
      <w:r w:rsidRPr="00655CE7">
        <w:rPr>
          <w:rFonts w:ascii="Times New Roman" w:hAnsi="Times New Roman"/>
          <w:spacing w:val="-2"/>
          <w:sz w:val="24"/>
          <w:szCs w:val="24"/>
        </w:rPr>
        <w:t>м</w:t>
      </w:r>
      <w:r w:rsidRPr="00655CE7">
        <w:rPr>
          <w:rFonts w:ascii="Times New Roman" w:hAnsi="Times New Roman"/>
          <w:sz w:val="24"/>
          <w:szCs w:val="24"/>
        </w:rPr>
        <w:t xml:space="preserve">ата </w:t>
      </w:r>
      <w:r w:rsidRPr="00655CE7">
        <w:rPr>
          <w:rFonts w:ascii="Times New Roman" w:hAnsi="Times New Roman"/>
          <w:spacing w:val="1"/>
          <w:sz w:val="24"/>
          <w:szCs w:val="24"/>
        </w:rPr>
        <w:t>н</w:t>
      </w:r>
      <w:r w:rsidRPr="00655CE7">
        <w:rPr>
          <w:rFonts w:ascii="Times New Roman" w:hAnsi="Times New Roman"/>
          <w:sz w:val="24"/>
          <w:szCs w:val="24"/>
        </w:rPr>
        <w:t>асев</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е ив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2"/>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2"/>
          <w:sz w:val="24"/>
          <w:szCs w:val="24"/>
        </w:rPr>
        <w:t>и</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сти </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ю</w:t>
      </w:r>
      <w:r w:rsidRPr="00655CE7">
        <w:rPr>
          <w:rFonts w:ascii="Times New Roman" w:hAnsi="Times New Roman"/>
          <w:sz w:val="24"/>
          <w:szCs w:val="24"/>
        </w:rPr>
        <w:t>г</w:t>
      </w:r>
      <w:r w:rsidRPr="00655CE7">
        <w:rPr>
          <w:rFonts w:ascii="Times New Roman" w:hAnsi="Times New Roman"/>
          <w:spacing w:val="-2"/>
          <w:sz w:val="24"/>
          <w:szCs w:val="24"/>
        </w:rPr>
        <w:t>е</w:t>
      </w:r>
      <w:r w:rsidRPr="00655CE7">
        <w:rPr>
          <w:rFonts w:ascii="Times New Roman" w:hAnsi="Times New Roman"/>
          <w:sz w:val="24"/>
          <w:szCs w:val="24"/>
        </w:rPr>
        <w:t>;вы</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z w:val="24"/>
          <w:szCs w:val="24"/>
        </w:rPr>
        <w:t>я</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я</w:t>
      </w:r>
      <w:r w:rsidRPr="00655CE7">
        <w:rPr>
          <w:rFonts w:ascii="Times New Roman" w:hAnsi="Times New Roman"/>
          <w:spacing w:val="-2"/>
          <w:sz w:val="24"/>
          <w:szCs w:val="24"/>
        </w:rPr>
        <w:t>с</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6"/>
          <w:sz w:val="24"/>
          <w:szCs w:val="24"/>
        </w:rPr>
        <w:t>с</w:t>
      </w:r>
      <w:r w:rsidRPr="00655CE7">
        <w:rPr>
          <w:rFonts w:ascii="Times New Roman" w:hAnsi="Times New Roman"/>
          <w:sz w:val="24"/>
          <w:szCs w:val="24"/>
        </w:rPr>
        <w:t>тьи</w:t>
      </w:r>
      <w:r w:rsidRPr="00655CE7">
        <w:rPr>
          <w:rFonts w:ascii="Times New Roman" w:hAnsi="Times New Roman"/>
          <w:spacing w:val="-3"/>
          <w:sz w:val="24"/>
          <w:szCs w:val="24"/>
        </w:rPr>
        <w:t>ш</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z w:val="24"/>
          <w:szCs w:val="24"/>
        </w:rPr>
        <w:t>ая</w:t>
      </w:r>
      <w:r w:rsidRPr="00655CE7">
        <w:rPr>
          <w:rFonts w:ascii="Times New Roman" w:hAnsi="Times New Roman"/>
          <w:spacing w:val="-3"/>
          <w:sz w:val="24"/>
          <w:szCs w:val="24"/>
        </w:rPr>
        <w:t>з</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3"/>
          <w:sz w:val="24"/>
          <w:szCs w:val="24"/>
        </w:rPr>
        <w:t>ь</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Урал (изменение природных особенностей с запада на восток, с севера на юг).</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Обобщение знаний по особенностям природы европейской части России.</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Западная Сибирь (крупнейшая равнина мира; преобладающая высота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еф</w:t>
      </w:r>
      <w:r w:rsidRPr="00655CE7">
        <w:rPr>
          <w:rFonts w:ascii="Times New Roman" w:hAnsi="Times New Roman"/>
          <w:spacing w:val="-2"/>
          <w:sz w:val="24"/>
          <w:szCs w:val="24"/>
        </w:rPr>
        <w:t>а</w:t>
      </w:r>
      <w:r w:rsidRPr="00655CE7">
        <w:rPr>
          <w:rFonts w:ascii="Times New Roman" w:hAnsi="Times New Roman"/>
          <w:sz w:val="24"/>
          <w:szCs w:val="24"/>
        </w:rPr>
        <w:t>;за</w:t>
      </w:r>
      <w:r w:rsidRPr="00655CE7">
        <w:rPr>
          <w:rFonts w:ascii="Times New Roman" w:hAnsi="Times New Roman"/>
          <w:spacing w:val="-1"/>
          <w:sz w:val="24"/>
          <w:szCs w:val="24"/>
        </w:rPr>
        <w:t>ви</w:t>
      </w:r>
      <w:r w:rsidRPr="00655CE7">
        <w:rPr>
          <w:rFonts w:ascii="Times New Roman" w:hAnsi="Times New Roman"/>
          <w:sz w:val="24"/>
          <w:szCs w:val="24"/>
        </w:rPr>
        <w:t>с</w:t>
      </w:r>
      <w:r w:rsidRPr="00655CE7">
        <w:rPr>
          <w:rFonts w:ascii="Times New Roman" w:hAnsi="Times New Roman"/>
          <w:spacing w:val="1"/>
          <w:sz w:val="24"/>
          <w:szCs w:val="24"/>
        </w:rPr>
        <w:t>и</w:t>
      </w:r>
      <w:r w:rsidRPr="00655CE7">
        <w:rPr>
          <w:rFonts w:ascii="Times New Roman" w:hAnsi="Times New Roman"/>
          <w:spacing w:val="-3"/>
          <w:sz w:val="24"/>
          <w:szCs w:val="24"/>
        </w:rPr>
        <w:t>м</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ть</w:t>
      </w:r>
      <w:r w:rsidRPr="00655CE7">
        <w:rPr>
          <w:rFonts w:ascii="Times New Roman" w:hAnsi="Times New Roman"/>
          <w:spacing w:val="1"/>
          <w:sz w:val="24"/>
          <w:szCs w:val="24"/>
        </w:rPr>
        <w:t>р</w:t>
      </w:r>
      <w:r w:rsidRPr="00655CE7">
        <w:rPr>
          <w:rFonts w:ascii="Times New Roman" w:hAnsi="Times New Roman"/>
          <w:sz w:val="24"/>
          <w:szCs w:val="24"/>
        </w:rPr>
        <w:t>азмещ</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явн</w:t>
      </w:r>
      <w:r w:rsidRPr="00655CE7">
        <w:rPr>
          <w:rFonts w:ascii="Times New Roman" w:hAnsi="Times New Roman"/>
          <w:spacing w:val="-3"/>
          <w:sz w:val="24"/>
          <w:szCs w:val="24"/>
        </w:rPr>
        <w:t>у</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д</w:t>
      </w:r>
      <w:r w:rsidRPr="00655CE7">
        <w:rPr>
          <w:rFonts w:ascii="Times New Roman" w:hAnsi="Times New Roman"/>
          <w:spacing w:val="1"/>
          <w:sz w:val="24"/>
          <w:szCs w:val="24"/>
        </w:rPr>
        <w:t>о</w:t>
      </w:r>
      <w:r w:rsidRPr="00655CE7">
        <w:rPr>
          <w:rFonts w:ascii="Times New Roman" w:hAnsi="Times New Roman"/>
          <w:sz w:val="24"/>
          <w:szCs w:val="24"/>
        </w:rPr>
        <w:t xml:space="preserve">т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4"/>
          <w:sz w:val="24"/>
          <w:szCs w:val="24"/>
        </w:rPr>
        <w:t>ь</w:t>
      </w:r>
      <w:r w:rsidRPr="00655CE7">
        <w:rPr>
          <w:rFonts w:ascii="Times New Roman" w:hAnsi="Times New Roman"/>
          <w:sz w:val="24"/>
          <w:szCs w:val="24"/>
        </w:rPr>
        <w:t>ефаи</w:t>
      </w:r>
      <w:r w:rsidRPr="00655CE7">
        <w:rPr>
          <w:rFonts w:ascii="Times New Roman" w:hAnsi="Times New Roman"/>
          <w:spacing w:val="1"/>
          <w:sz w:val="24"/>
          <w:szCs w:val="24"/>
        </w:rPr>
        <w:t xml:space="preserve"> о</w:t>
      </w:r>
      <w:r w:rsidRPr="00655CE7">
        <w:rPr>
          <w:rFonts w:ascii="Times New Roman" w:hAnsi="Times New Roman"/>
          <w:sz w:val="24"/>
          <w:szCs w:val="24"/>
        </w:rPr>
        <w:t>т</w:t>
      </w:r>
      <w:r w:rsidRPr="00655CE7">
        <w:rPr>
          <w:rFonts w:ascii="Times New Roman" w:hAnsi="Times New Roman"/>
          <w:spacing w:val="-3"/>
          <w:sz w:val="24"/>
          <w:szCs w:val="24"/>
        </w:rPr>
        <w:t>з</w:t>
      </w:r>
      <w:r w:rsidRPr="00655CE7">
        <w:rPr>
          <w:rFonts w:ascii="Times New Roman" w:hAnsi="Times New Roman"/>
          <w:spacing w:val="1"/>
          <w:sz w:val="24"/>
          <w:szCs w:val="24"/>
        </w:rPr>
        <w:t>он</w:t>
      </w:r>
      <w:r w:rsidRPr="00655CE7">
        <w:rPr>
          <w:rFonts w:ascii="Times New Roman" w:hAnsi="Times New Roman"/>
          <w:sz w:val="24"/>
          <w:szCs w:val="24"/>
        </w:rPr>
        <w:t>ал</w:t>
      </w:r>
      <w:r w:rsidRPr="00655CE7">
        <w:rPr>
          <w:rFonts w:ascii="Times New Roman" w:hAnsi="Times New Roman"/>
          <w:spacing w:val="-4"/>
          <w:sz w:val="24"/>
          <w:szCs w:val="24"/>
        </w:rPr>
        <w:t>ь</w:t>
      </w:r>
      <w:r w:rsidRPr="00655CE7">
        <w:rPr>
          <w:rFonts w:ascii="Times New Roman" w:hAnsi="Times New Roman"/>
          <w:spacing w:val="1"/>
          <w:sz w:val="24"/>
          <w:szCs w:val="24"/>
        </w:rPr>
        <w:t>но</w:t>
      </w:r>
      <w:r w:rsidRPr="00655CE7">
        <w:rPr>
          <w:rFonts w:ascii="Times New Roman" w:hAnsi="Times New Roman"/>
          <w:spacing w:val="-2"/>
          <w:sz w:val="24"/>
          <w:szCs w:val="24"/>
        </w:rPr>
        <w:t>г</w:t>
      </w:r>
      <w:r w:rsidRPr="00655CE7">
        <w:rPr>
          <w:rFonts w:ascii="Times New Roman" w:hAnsi="Times New Roman"/>
          <w:sz w:val="24"/>
          <w:szCs w:val="24"/>
        </w:rPr>
        <w:t>о с</w:t>
      </w:r>
      <w:r w:rsidRPr="00655CE7">
        <w:rPr>
          <w:rFonts w:ascii="Times New Roman" w:hAnsi="Times New Roman"/>
          <w:spacing w:val="-1"/>
          <w:sz w:val="24"/>
          <w:szCs w:val="24"/>
        </w:rPr>
        <w:t>о</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ш</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ятеплаив</w:t>
      </w:r>
      <w:r w:rsidRPr="00655CE7">
        <w:rPr>
          <w:rFonts w:ascii="Times New Roman" w:hAnsi="Times New Roman"/>
          <w:spacing w:val="-1"/>
          <w:sz w:val="24"/>
          <w:szCs w:val="24"/>
        </w:rPr>
        <w:t>л</w:t>
      </w:r>
      <w:r w:rsidRPr="00655CE7">
        <w:rPr>
          <w:rFonts w:ascii="Times New Roman" w:hAnsi="Times New Roman"/>
          <w:sz w:val="24"/>
          <w:szCs w:val="24"/>
        </w:rPr>
        <w:t>аг</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п</w:t>
      </w:r>
      <w:r w:rsidRPr="00655CE7">
        <w:rPr>
          <w:rFonts w:ascii="Times New Roman" w:hAnsi="Times New Roman"/>
          <w:spacing w:val="-1"/>
          <w:sz w:val="24"/>
          <w:szCs w:val="24"/>
        </w:rPr>
        <w:t>ри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езо</w:t>
      </w:r>
      <w:r w:rsidRPr="00655CE7">
        <w:rPr>
          <w:rFonts w:ascii="Times New Roman" w:hAnsi="Times New Roman"/>
          <w:spacing w:val="1"/>
          <w:sz w:val="24"/>
          <w:szCs w:val="24"/>
        </w:rPr>
        <w:t>н</w:t>
      </w:r>
      <w:r w:rsidRPr="00655CE7">
        <w:rPr>
          <w:rFonts w:ascii="Times New Roman" w:hAnsi="Times New Roman"/>
          <w:sz w:val="24"/>
          <w:szCs w:val="24"/>
        </w:rPr>
        <w:t>ы–</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z w:val="24"/>
          <w:szCs w:val="24"/>
        </w:rPr>
        <w:t>мещ</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е</w:t>
      </w:r>
      <w:r w:rsidRPr="00655CE7">
        <w:rPr>
          <w:rFonts w:ascii="Times New Roman" w:hAnsi="Times New Roman"/>
          <w:spacing w:val="-2"/>
          <w:sz w:val="24"/>
          <w:szCs w:val="24"/>
        </w:rPr>
        <w:t>ф</w:t>
      </w:r>
      <w:r w:rsidRPr="00655CE7">
        <w:rPr>
          <w:rFonts w:ascii="Times New Roman" w:hAnsi="Times New Roman"/>
          <w:sz w:val="24"/>
          <w:szCs w:val="24"/>
        </w:rPr>
        <w:t xml:space="preserve">а, </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иб</w:t>
      </w:r>
      <w:r w:rsidRPr="00655CE7">
        <w:rPr>
          <w:rFonts w:ascii="Times New Roman" w:hAnsi="Times New Roman"/>
          <w:spacing w:val="1"/>
          <w:sz w:val="24"/>
          <w:szCs w:val="24"/>
        </w:rPr>
        <w:t>о</w:t>
      </w:r>
      <w:r w:rsidRPr="00655CE7">
        <w:rPr>
          <w:rFonts w:ascii="Times New Roman" w:hAnsi="Times New Roman"/>
          <w:spacing w:val="-1"/>
          <w:sz w:val="24"/>
          <w:szCs w:val="24"/>
        </w:rPr>
        <w:t>ль</w:t>
      </w:r>
      <w:r w:rsidRPr="00655CE7">
        <w:rPr>
          <w:rFonts w:ascii="Times New Roman" w:hAnsi="Times New Roman"/>
          <w:sz w:val="24"/>
          <w:szCs w:val="24"/>
        </w:rPr>
        <w:t>шая</w:t>
      </w:r>
      <w:r w:rsidRPr="00655CE7">
        <w:rPr>
          <w:rFonts w:ascii="Times New Roman" w:hAnsi="Times New Roman"/>
          <w:spacing w:val="-1"/>
          <w:sz w:val="24"/>
          <w:szCs w:val="24"/>
        </w:rPr>
        <w:t>п</w:t>
      </w:r>
      <w:r w:rsidRPr="00655CE7">
        <w:rPr>
          <w:rFonts w:ascii="Times New Roman" w:hAnsi="Times New Roman"/>
          <w:sz w:val="24"/>
          <w:szCs w:val="24"/>
        </w:rPr>
        <w:t xml:space="preserve">о </w:t>
      </w:r>
      <w:r w:rsidRPr="00655CE7">
        <w:rPr>
          <w:rFonts w:ascii="Times New Roman" w:hAnsi="Times New Roman"/>
          <w:spacing w:val="-1"/>
          <w:sz w:val="24"/>
          <w:szCs w:val="24"/>
        </w:rPr>
        <w:t>пл</w:t>
      </w:r>
      <w:r w:rsidRPr="00655CE7">
        <w:rPr>
          <w:rFonts w:ascii="Times New Roman" w:hAnsi="Times New Roman"/>
          <w:spacing w:val="1"/>
          <w:sz w:val="24"/>
          <w:szCs w:val="24"/>
        </w:rPr>
        <w:t>о</w:t>
      </w:r>
      <w:r w:rsidRPr="00655CE7">
        <w:rPr>
          <w:rFonts w:ascii="Times New Roman" w:hAnsi="Times New Roman"/>
          <w:sz w:val="24"/>
          <w:szCs w:val="24"/>
        </w:rPr>
        <w:t>ща</w:t>
      </w:r>
      <w:r w:rsidRPr="00655CE7">
        <w:rPr>
          <w:rFonts w:ascii="Times New Roman" w:hAnsi="Times New Roman"/>
          <w:spacing w:val="-1"/>
          <w:sz w:val="24"/>
          <w:szCs w:val="24"/>
        </w:rPr>
        <w:t>д</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 xml:space="preserve"> и</w:t>
      </w:r>
      <w:r w:rsidRPr="00655CE7">
        <w:rPr>
          <w:rFonts w:ascii="Times New Roman" w:hAnsi="Times New Roman"/>
          <w:spacing w:val="-3"/>
          <w:sz w:val="24"/>
          <w:szCs w:val="24"/>
        </w:rPr>
        <w:t>з</w:t>
      </w:r>
      <w:r w:rsidRPr="00655CE7">
        <w:rPr>
          <w:rFonts w:ascii="Times New Roman" w:hAnsi="Times New Roman"/>
          <w:sz w:val="24"/>
          <w:szCs w:val="24"/>
        </w:rPr>
        <w:t>ме</w:t>
      </w:r>
      <w:r w:rsidRPr="00655CE7">
        <w:rPr>
          <w:rFonts w:ascii="Times New Roman" w:hAnsi="Times New Roman"/>
          <w:spacing w:val="1"/>
          <w:sz w:val="24"/>
          <w:szCs w:val="24"/>
        </w:rPr>
        <w:t>н</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явс</w:t>
      </w:r>
      <w:r w:rsidRPr="00655CE7">
        <w:rPr>
          <w:rFonts w:ascii="Times New Roman" w:hAnsi="Times New Roman"/>
          <w:spacing w:val="-1"/>
          <w:sz w:val="24"/>
          <w:szCs w:val="24"/>
        </w:rPr>
        <w:t>о</w:t>
      </w:r>
      <w:r w:rsidRPr="00655CE7">
        <w:rPr>
          <w:rFonts w:ascii="Times New Roman" w:hAnsi="Times New Roman"/>
          <w:sz w:val="24"/>
          <w:szCs w:val="24"/>
        </w:rPr>
        <w:t>ста</w:t>
      </w:r>
      <w:r w:rsidRPr="00655CE7">
        <w:rPr>
          <w:rFonts w:ascii="Times New Roman" w:hAnsi="Times New Roman"/>
          <w:spacing w:val="-3"/>
          <w:sz w:val="24"/>
          <w:szCs w:val="24"/>
        </w:rPr>
        <w:t>в</w:t>
      </w:r>
      <w:r w:rsidRPr="00655CE7">
        <w:rPr>
          <w:rFonts w:ascii="Times New Roman" w:hAnsi="Times New Roman"/>
          <w:sz w:val="24"/>
          <w:szCs w:val="24"/>
        </w:rPr>
        <w:t>е</w:t>
      </w:r>
      <w:r w:rsidRPr="00655CE7">
        <w:rPr>
          <w:rFonts w:ascii="Times New Roman" w:hAnsi="Times New Roman"/>
          <w:spacing w:val="1"/>
          <w:sz w:val="24"/>
          <w:szCs w:val="24"/>
        </w:rPr>
        <w:t>п</w:t>
      </w:r>
      <w:r w:rsidRPr="00655CE7">
        <w:rPr>
          <w:rFonts w:ascii="Times New Roman" w:hAnsi="Times New Roman"/>
          <w:spacing w:val="-1"/>
          <w:sz w:val="24"/>
          <w:szCs w:val="24"/>
        </w:rPr>
        <w:t>ри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ны</w:t>
      </w:r>
      <w:r w:rsidRPr="00655CE7">
        <w:rPr>
          <w:rFonts w:ascii="Times New Roman" w:hAnsi="Times New Roman"/>
          <w:sz w:val="24"/>
          <w:szCs w:val="24"/>
        </w:rPr>
        <w:t>хз</w:t>
      </w:r>
      <w:r w:rsidRPr="00655CE7">
        <w:rPr>
          <w:rFonts w:ascii="Times New Roman" w:hAnsi="Times New Roman"/>
          <w:spacing w:val="-2"/>
          <w:sz w:val="24"/>
          <w:szCs w:val="24"/>
        </w:rPr>
        <w:t>о</w:t>
      </w:r>
      <w:r w:rsidRPr="00655CE7">
        <w:rPr>
          <w:rFonts w:ascii="Times New Roman" w:hAnsi="Times New Roman"/>
          <w:sz w:val="24"/>
          <w:szCs w:val="24"/>
        </w:rPr>
        <w:t xml:space="preserve">н, </w:t>
      </w:r>
      <w:r w:rsidRPr="00655CE7">
        <w:rPr>
          <w:rFonts w:ascii="Times New Roman" w:hAnsi="Times New Roman"/>
          <w:spacing w:val="-3"/>
          <w:sz w:val="24"/>
          <w:szCs w:val="24"/>
        </w:rPr>
        <w:t>с</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вне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состава природных зон с Р</w:t>
      </w:r>
      <w:r w:rsidRPr="00655CE7">
        <w:rPr>
          <w:rFonts w:ascii="Times New Roman" w:hAnsi="Times New Roman"/>
          <w:spacing w:val="-4"/>
          <w:sz w:val="24"/>
          <w:szCs w:val="24"/>
        </w:rPr>
        <w:t>у</w:t>
      </w:r>
      <w:r w:rsidRPr="00655CE7">
        <w:rPr>
          <w:rFonts w:ascii="Times New Roman" w:hAnsi="Times New Roman"/>
          <w:sz w:val="24"/>
          <w:szCs w:val="24"/>
        </w:rPr>
        <w:t>сс</w:t>
      </w:r>
      <w:r w:rsidRPr="00655CE7">
        <w:rPr>
          <w:rFonts w:ascii="Times New Roman" w:hAnsi="Times New Roman"/>
          <w:spacing w:val="4"/>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р</w:t>
      </w:r>
      <w:r w:rsidRPr="00655CE7">
        <w:rPr>
          <w:rFonts w:ascii="Times New Roman" w:hAnsi="Times New Roman"/>
          <w:sz w:val="24"/>
          <w:szCs w:val="24"/>
        </w:rPr>
        <w:t>авн</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1"/>
          <w:sz w:val="24"/>
          <w:szCs w:val="24"/>
        </w:rPr>
        <w:t>й</w:t>
      </w:r>
      <w:r w:rsidRPr="00655CE7">
        <w:rPr>
          <w:rFonts w:ascii="Times New Roman" w:hAnsi="Times New Roman"/>
          <w:sz w:val="24"/>
          <w:szCs w:val="24"/>
        </w:rPr>
        <w:t>).</w:t>
      </w:r>
    </w:p>
    <w:p w:rsidR="00A64F17" w:rsidRPr="00655CE7" w:rsidRDefault="00A64F17" w:rsidP="00A64F17">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З</w:t>
      </w:r>
      <w:r w:rsidRPr="00655CE7">
        <w:rPr>
          <w:rFonts w:ascii="Times New Roman" w:hAnsi="Times New Roman"/>
          <w:sz w:val="24"/>
          <w:szCs w:val="24"/>
        </w:rPr>
        <w:t>а</w:t>
      </w:r>
      <w:r w:rsidRPr="00655CE7">
        <w:rPr>
          <w:rFonts w:ascii="Times New Roman" w:hAnsi="Times New Roman"/>
          <w:spacing w:val="-1"/>
          <w:sz w:val="24"/>
          <w:szCs w:val="24"/>
        </w:rPr>
        <w:t>п</w:t>
      </w:r>
      <w:r w:rsidRPr="00655CE7">
        <w:rPr>
          <w:rFonts w:ascii="Times New Roman" w:hAnsi="Times New Roman"/>
          <w:sz w:val="24"/>
          <w:szCs w:val="24"/>
        </w:rPr>
        <w:t>а</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z w:val="24"/>
          <w:szCs w:val="24"/>
        </w:rPr>
        <w:t xml:space="preserve">ая </w:t>
      </w:r>
      <w:r w:rsidRPr="00655CE7">
        <w:rPr>
          <w:rFonts w:ascii="Times New Roman" w:hAnsi="Times New Roman"/>
          <w:spacing w:val="-3"/>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би</w:t>
      </w:r>
      <w:r w:rsidRPr="00655CE7">
        <w:rPr>
          <w:rFonts w:ascii="Times New Roman" w:hAnsi="Times New Roman"/>
          <w:spacing w:val="1"/>
          <w:sz w:val="24"/>
          <w:szCs w:val="24"/>
        </w:rPr>
        <w:t>р</w:t>
      </w:r>
      <w:r w:rsidRPr="00655CE7">
        <w:rPr>
          <w:rFonts w:ascii="Times New Roman" w:hAnsi="Times New Roman"/>
          <w:spacing w:val="-1"/>
          <w:sz w:val="24"/>
          <w:szCs w:val="24"/>
        </w:rPr>
        <w:t>ь</w:t>
      </w:r>
      <w:r w:rsidRPr="00655CE7">
        <w:rPr>
          <w:rFonts w:ascii="Times New Roman" w:hAnsi="Times New Roman"/>
          <w:sz w:val="24"/>
          <w:szCs w:val="24"/>
        </w:rPr>
        <w:t xml:space="preserve">: </w:t>
      </w:r>
      <w:r w:rsidRPr="00655CE7">
        <w:rPr>
          <w:rFonts w:ascii="Times New Roman" w:hAnsi="Times New Roman"/>
          <w:spacing w:val="1"/>
          <w:sz w:val="24"/>
          <w:szCs w:val="24"/>
        </w:rPr>
        <w:t>пр</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pacing w:val="-1"/>
          <w:sz w:val="24"/>
          <w:szCs w:val="24"/>
        </w:rPr>
        <w:t>дн</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1"/>
          <w:sz w:val="24"/>
          <w:szCs w:val="24"/>
        </w:rPr>
        <w:t>у</w:t>
      </w:r>
      <w:r w:rsidRPr="00655CE7">
        <w:rPr>
          <w:rFonts w:ascii="Times New Roman" w:hAnsi="Times New Roman"/>
          <w:spacing w:val="1"/>
          <w:sz w:val="24"/>
          <w:szCs w:val="24"/>
        </w:rPr>
        <w:t>р</w:t>
      </w:r>
      <w:r w:rsidRPr="00655CE7">
        <w:rPr>
          <w:rFonts w:ascii="Times New Roman" w:hAnsi="Times New Roman"/>
          <w:sz w:val="24"/>
          <w:szCs w:val="24"/>
        </w:rPr>
        <w:t>с</w:t>
      </w:r>
      <w:r w:rsidRPr="00655CE7">
        <w:rPr>
          <w:rFonts w:ascii="Times New Roman" w:hAnsi="Times New Roman"/>
          <w:spacing w:val="1"/>
          <w:sz w:val="24"/>
          <w:szCs w:val="24"/>
        </w:rPr>
        <w:t>ы</w:t>
      </w:r>
      <w:r w:rsidRPr="00655CE7">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ро</w:t>
      </w:r>
      <w:r w:rsidRPr="00655CE7">
        <w:rPr>
          <w:rFonts w:ascii="Times New Roman" w:hAnsi="Times New Roman"/>
          <w:spacing w:val="1"/>
          <w:sz w:val="24"/>
          <w:szCs w:val="24"/>
        </w:rPr>
        <w:t>б</w:t>
      </w:r>
      <w:r w:rsidRPr="00655CE7">
        <w:rPr>
          <w:rFonts w:ascii="Times New Roman" w:hAnsi="Times New Roman"/>
          <w:spacing w:val="-1"/>
          <w:sz w:val="24"/>
          <w:szCs w:val="24"/>
        </w:rPr>
        <w:t>л</w:t>
      </w:r>
      <w:r w:rsidRPr="00655CE7">
        <w:rPr>
          <w:rFonts w:ascii="Times New Roman" w:hAnsi="Times New Roman"/>
          <w:sz w:val="24"/>
          <w:szCs w:val="24"/>
        </w:rPr>
        <w:t xml:space="preserve">емы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ци</w:t>
      </w:r>
      <w:r w:rsidRPr="00655CE7">
        <w:rPr>
          <w:rFonts w:ascii="Times New Roman" w:hAnsi="Times New Roman"/>
          <w:spacing w:val="1"/>
          <w:sz w:val="24"/>
          <w:szCs w:val="24"/>
        </w:rPr>
        <w:t>он</w:t>
      </w:r>
      <w:r w:rsidRPr="00655CE7">
        <w:rPr>
          <w:rFonts w:ascii="Times New Roman" w:hAnsi="Times New Roman"/>
          <w:sz w:val="24"/>
          <w:szCs w:val="24"/>
        </w:rPr>
        <w:t>ал</w:t>
      </w:r>
      <w:r w:rsidRPr="00655CE7">
        <w:rPr>
          <w:rFonts w:ascii="Times New Roman" w:hAnsi="Times New Roman"/>
          <w:spacing w:val="-4"/>
          <w:sz w:val="24"/>
          <w:szCs w:val="24"/>
        </w:rPr>
        <w:t>ь</w:t>
      </w:r>
      <w:r w:rsidRPr="00655CE7">
        <w:rPr>
          <w:rFonts w:ascii="Times New Roman" w:hAnsi="Times New Roman"/>
          <w:spacing w:val="1"/>
          <w:sz w:val="24"/>
          <w:szCs w:val="24"/>
        </w:rPr>
        <w:t>но</w:t>
      </w:r>
      <w:r w:rsidRPr="00655CE7">
        <w:rPr>
          <w:rFonts w:ascii="Times New Roman" w:hAnsi="Times New Roman"/>
          <w:spacing w:val="-2"/>
          <w:sz w:val="24"/>
          <w:szCs w:val="24"/>
        </w:rPr>
        <w:t>г</w:t>
      </w:r>
      <w:r w:rsidRPr="00655CE7">
        <w:rPr>
          <w:rFonts w:ascii="Times New Roman" w:hAnsi="Times New Roman"/>
          <w:sz w:val="24"/>
          <w:szCs w:val="24"/>
        </w:rPr>
        <w:t xml:space="preserve">о </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ль</w:t>
      </w:r>
      <w:r w:rsidRPr="00655CE7">
        <w:rPr>
          <w:rFonts w:ascii="Times New Roman" w:hAnsi="Times New Roman"/>
          <w:sz w:val="24"/>
          <w:szCs w:val="24"/>
        </w:rPr>
        <w:t>зов</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и э</w:t>
      </w:r>
      <w:r w:rsidRPr="00655CE7">
        <w:rPr>
          <w:rFonts w:ascii="Times New Roman" w:hAnsi="Times New Roman"/>
          <w:spacing w:val="-2"/>
          <w:sz w:val="24"/>
          <w:szCs w:val="24"/>
        </w:rPr>
        <w:t>к</w:t>
      </w:r>
      <w:r w:rsidRPr="00655CE7">
        <w:rPr>
          <w:rFonts w:ascii="Times New Roman" w:hAnsi="Times New Roman"/>
          <w:spacing w:val="-1"/>
          <w:sz w:val="24"/>
          <w:szCs w:val="24"/>
        </w:rPr>
        <w:t>ол</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2"/>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об</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w:t>
      </w:r>
    </w:p>
    <w:p w:rsidR="00A64F17" w:rsidRPr="00655CE7" w:rsidRDefault="00A64F17" w:rsidP="00A64F17">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С</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z w:val="24"/>
          <w:szCs w:val="24"/>
        </w:rPr>
        <w:t xml:space="preserve">яя </w:t>
      </w:r>
      <w:r w:rsidRPr="00655CE7">
        <w:rPr>
          <w:rFonts w:ascii="Times New Roman" w:hAnsi="Times New Roman"/>
          <w:spacing w:val="-3"/>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б</w:t>
      </w:r>
      <w:r w:rsidRPr="00655CE7">
        <w:rPr>
          <w:rFonts w:ascii="Times New Roman" w:hAnsi="Times New Roman"/>
          <w:spacing w:val="1"/>
          <w:sz w:val="24"/>
          <w:szCs w:val="24"/>
        </w:rPr>
        <w:t>ир</w:t>
      </w:r>
      <w:r w:rsidRPr="00655CE7">
        <w:rPr>
          <w:rFonts w:ascii="Times New Roman" w:hAnsi="Times New Roman"/>
          <w:sz w:val="24"/>
          <w:szCs w:val="24"/>
        </w:rPr>
        <w:t>ь (</w:t>
      </w:r>
      <w:r w:rsidRPr="00655CE7">
        <w:rPr>
          <w:rFonts w:ascii="Times New Roman" w:hAnsi="Times New Roman"/>
          <w:spacing w:val="-2"/>
          <w:sz w:val="24"/>
          <w:szCs w:val="24"/>
        </w:rPr>
        <w:t>с</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ж</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сть и м</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азие 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го ст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2"/>
          <w:sz w:val="24"/>
          <w:szCs w:val="24"/>
        </w:rPr>
        <w:t>и</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w:t>
      </w:r>
      <w:r w:rsidRPr="00655CE7">
        <w:rPr>
          <w:rFonts w:ascii="Times New Roman" w:hAnsi="Times New Roman"/>
          <w:spacing w:val="-2"/>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ск</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1"/>
          <w:sz w:val="24"/>
          <w:szCs w:val="24"/>
        </w:rPr>
        <w:t xml:space="preserve"> п</w:t>
      </w:r>
      <w:r w:rsidRPr="00655CE7">
        <w:rPr>
          <w:rFonts w:ascii="Times New Roman" w:hAnsi="Times New Roman"/>
          <w:spacing w:val="-1"/>
          <w:sz w:val="24"/>
          <w:szCs w:val="24"/>
        </w:rPr>
        <w:t>р</w:t>
      </w:r>
      <w:r w:rsidRPr="00655CE7">
        <w:rPr>
          <w:rFonts w:ascii="Times New Roman" w:hAnsi="Times New Roman"/>
          <w:spacing w:val="1"/>
          <w:sz w:val="24"/>
          <w:szCs w:val="24"/>
        </w:rPr>
        <w:t>оц</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z w:val="24"/>
          <w:szCs w:val="24"/>
        </w:rPr>
        <w:t>ч</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до</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 xml:space="preserve">ыс </w:t>
      </w:r>
      <w:r w:rsidRPr="00655CE7">
        <w:rPr>
          <w:rFonts w:ascii="Times New Roman" w:hAnsi="Times New Roman"/>
          <w:spacing w:val="1"/>
          <w:sz w:val="24"/>
          <w:szCs w:val="24"/>
        </w:rPr>
        <w:t>х</w:t>
      </w:r>
      <w:r w:rsidRPr="00655CE7">
        <w:rPr>
          <w:rFonts w:ascii="Times New Roman" w:hAnsi="Times New Roman"/>
          <w:spacing w:val="-1"/>
          <w:sz w:val="24"/>
          <w:szCs w:val="24"/>
        </w:rPr>
        <w:t>ор</w:t>
      </w:r>
      <w:r w:rsidRPr="00655CE7">
        <w:rPr>
          <w:rFonts w:ascii="Times New Roman" w:hAnsi="Times New Roman"/>
          <w:spacing w:val="1"/>
          <w:sz w:val="24"/>
          <w:szCs w:val="24"/>
        </w:rPr>
        <w:t>о</w:t>
      </w:r>
      <w:r w:rsidRPr="00655CE7">
        <w:rPr>
          <w:rFonts w:ascii="Times New Roman" w:hAnsi="Times New Roman"/>
          <w:spacing w:val="-3"/>
          <w:sz w:val="24"/>
          <w:szCs w:val="24"/>
        </w:rPr>
        <w:t>ш</w:t>
      </w:r>
      <w:r w:rsidRPr="00655CE7">
        <w:rPr>
          <w:rFonts w:ascii="Times New Roman" w:hAnsi="Times New Roman"/>
          <w:sz w:val="24"/>
          <w:szCs w:val="24"/>
        </w:rPr>
        <w:t>о вы</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ж</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мите</w:t>
      </w:r>
      <w:r w:rsidRPr="00655CE7">
        <w:rPr>
          <w:rFonts w:ascii="Times New Roman" w:hAnsi="Times New Roman"/>
          <w:spacing w:val="-1"/>
          <w:sz w:val="24"/>
          <w:szCs w:val="24"/>
        </w:rPr>
        <w:t>рр</w:t>
      </w:r>
      <w:r w:rsidRPr="00655CE7">
        <w:rPr>
          <w:rFonts w:ascii="Times New Roman" w:hAnsi="Times New Roman"/>
          <w:sz w:val="24"/>
          <w:szCs w:val="24"/>
        </w:rPr>
        <w:t>асамии</w:t>
      </w:r>
      <w:r w:rsidRPr="00655CE7">
        <w:rPr>
          <w:rFonts w:ascii="Times New Roman" w:hAnsi="Times New Roman"/>
          <w:spacing w:val="-3"/>
          <w:sz w:val="24"/>
          <w:szCs w:val="24"/>
        </w:rPr>
        <w:t>м</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3"/>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3"/>
          <w:sz w:val="24"/>
          <w:szCs w:val="24"/>
        </w:rPr>
        <w:t>м</w:t>
      </w:r>
      <w:r w:rsidRPr="00655CE7">
        <w:rPr>
          <w:rFonts w:ascii="Times New Roman" w:hAnsi="Times New Roman"/>
          <w:sz w:val="24"/>
          <w:szCs w:val="24"/>
        </w:rPr>
        <w:t>елк</w:t>
      </w:r>
      <w:r w:rsidRPr="00655CE7">
        <w:rPr>
          <w:rFonts w:ascii="Times New Roman" w:hAnsi="Times New Roman"/>
          <w:spacing w:val="-2"/>
          <w:sz w:val="24"/>
          <w:szCs w:val="24"/>
        </w:rPr>
        <w:t>и</w:t>
      </w:r>
      <w:r w:rsidRPr="00655CE7">
        <w:rPr>
          <w:rFonts w:ascii="Times New Roman" w:hAnsi="Times New Roman"/>
          <w:sz w:val="24"/>
          <w:szCs w:val="24"/>
        </w:rPr>
        <w:t>е</w:t>
      </w:r>
      <w:r w:rsidRPr="00655CE7">
        <w:rPr>
          <w:rFonts w:ascii="Times New Roman" w:hAnsi="Times New Roman"/>
          <w:spacing w:val="-1"/>
          <w:sz w:val="24"/>
          <w:szCs w:val="24"/>
        </w:rPr>
        <w:t>д</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),кл</w:t>
      </w:r>
      <w:r w:rsidRPr="00655CE7">
        <w:rPr>
          <w:rFonts w:ascii="Times New Roman" w:hAnsi="Times New Roman"/>
          <w:spacing w:val="-2"/>
          <w:sz w:val="24"/>
          <w:szCs w:val="24"/>
        </w:rPr>
        <w:t>и</w:t>
      </w:r>
      <w:r w:rsidRPr="00655CE7">
        <w:rPr>
          <w:rFonts w:ascii="Times New Roman" w:hAnsi="Times New Roman"/>
          <w:sz w:val="24"/>
          <w:szCs w:val="24"/>
        </w:rPr>
        <w:t xml:space="preserve">мат </w:t>
      </w:r>
      <w:r w:rsidRPr="00655CE7">
        <w:rPr>
          <w:rFonts w:ascii="Times New Roman" w:hAnsi="Times New Roman"/>
          <w:spacing w:val="1"/>
          <w:sz w:val="24"/>
          <w:szCs w:val="24"/>
        </w:rPr>
        <w:t>р</w:t>
      </w:r>
      <w:r w:rsidRPr="00655CE7">
        <w:rPr>
          <w:rFonts w:ascii="Times New Roman" w:hAnsi="Times New Roman"/>
          <w:sz w:val="24"/>
          <w:szCs w:val="24"/>
        </w:rPr>
        <w:t>ез</w:t>
      </w:r>
      <w:r w:rsidRPr="00655CE7">
        <w:rPr>
          <w:rFonts w:ascii="Times New Roman" w:hAnsi="Times New Roman"/>
          <w:spacing w:val="-3"/>
          <w:sz w:val="24"/>
          <w:szCs w:val="24"/>
        </w:rPr>
        <w:t>к</w:t>
      </w:r>
      <w:r w:rsidRPr="00655CE7">
        <w:rPr>
          <w:rFonts w:ascii="Times New Roman" w:hAnsi="Times New Roman"/>
          <w:sz w:val="24"/>
          <w:szCs w:val="24"/>
        </w:rPr>
        <w:t>о 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2"/>
          <w:sz w:val="24"/>
          <w:szCs w:val="24"/>
        </w:rPr>
        <w:t>и</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pacing w:val="1"/>
          <w:sz w:val="24"/>
          <w:szCs w:val="24"/>
        </w:rPr>
        <w:t>й</w:t>
      </w:r>
      <w:r w:rsidRPr="00655CE7">
        <w:rPr>
          <w:rFonts w:ascii="Times New Roman" w:hAnsi="Times New Roman"/>
          <w:sz w:val="24"/>
          <w:szCs w:val="24"/>
        </w:rPr>
        <w:t>, мног</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z w:val="24"/>
          <w:szCs w:val="24"/>
        </w:rPr>
        <w:t>яя</w:t>
      </w:r>
      <w:r w:rsidRPr="00655CE7">
        <w:rPr>
          <w:rFonts w:ascii="Times New Roman" w:hAnsi="Times New Roman"/>
          <w:spacing w:val="-3"/>
          <w:sz w:val="24"/>
          <w:szCs w:val="24"/>
        </w:rPr>
        <w:t>м</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з</w:t>
      </w:r>
      <w:r w:rsidRPr="00655CE7">
        <w:rPr>
          <w:rFonts w:ascii="Times New Roman" w:hAnsi="Times New Roman"/>
          <w:spacing w:val="-4"/>
          <w:sz w:val="24"/>
          <w:szCs w:val="24"/>
        </w:rPr>
        <w:t>л</w:t>
      </w:r>
      <w:r w:rsidRPr="00655CE7">
        <w:rPr>
          <w:rFonts w:ascii="Times New Roman" w:hAnsi="Times New Roman"/>
          <w:spacing w:val="1"/>
          <w:sz w:val="24"/>
          <w:szCs w:val="24"/>
        </w:rPr>
        <w:t>о</w:t>
      </w:r>
      <w:r w:rsidRPr="00655CE7">
        <w:rPr>
          <w:rFonts w:ascii="Times New Roman" w:hAnsi="Times New Roman"/>
          <w:sz w:val="24"/>
          <w:szCs w:val="24"/>
        </w:rPr>
        <w:t>та,</w:t>
      </w:r>
      <w:r w:rsidRPr="00655CE7">
        <w:rPr>
          <w:rFonts w:ascii="Times New Roman" w:hAnsi="Times New Roman"/>
          <w:spacing w:val="1"/>
          <w:sz w:val="24"/>
          <w:szCs w:val="24"/>
        </w:rPr>
        <w:t>х</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ктер</w:t>
      </w:r>
      <w:r w:rsidRPr="00655CE7">
        <w:rPr>
          <w:rFonts w:ascii="Times New Roman" w:hAnsi="Times New Roman"/>
          <w:spacing w:val="1"/>
          <w:sz w:val="24"/>
          <w:szCs w:val="24"/>
        </w:rPr>
        <w:t>по</w:t>
      </w:r>
      <w:r w:rsidRPr="00655CE7">
        <w:rPr>
          <w:rFonts w:ascii="Times New Roman" w:hAnsi="Times New Roman"/>
          <w:spacing w:val="-1"/>
          <w:sz w:val="24"/>
          <w:szCs w:val="24"/>
        </w:rPr>
        <w:t>л</w:t>
      </w:r>
      <w:r w:rsidRPr="00655CE7">
        <w:rPr>
          <w:rFonts w:ascii="Times New Roman" w:hAnsi="Times New Roman"/>
          <w:spacing w:val="-2"/>
          <w:sz w:val="24"/>
          <w:szCs w:val="24"/>
        </w:rPr>
        <w:t>е</w:t>
      </w:r>
      <w:r w:rsidRPr="00655CE7">
        <w:rPr>
          <w:rFonts w:ascii="Times New Roman" w:hAnsi="Times New Roman"/>
          <w:sz w:val="24"/>
          <w:szCs w:val="24"/>
        </w:rPr>
        <w:t>зн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1"/>
          <w:sz w:val="24"/>
          <w:szCs w:val="24"/>
        </w:rPr>
        <w:t>и</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z w:val="24"/>
          <w:szCs w:val="24"/>
        </w:rPr>
        <w:t>ае</w:t>
      </w:r>
      <w:r w:rsidRPr="00655CE7">
        <w:rPr>
          <w:rFonts w:ascii="Times New Roman" w:hAnsi="Times New Roman"/>
          <w:spacing w:val="-2"/>
          <w:sz w:val="24"/>
          <w:szCs w:val="24"/>
        </w:rPr>
        <w:t>м</w:t>
      </w:r>
      <w:r w:rsidRPr="00655CE7">
        <w:rPr>
          <w:rFonts w:ascii="Times New Roman" w:hAnsi="Times New Roman"/>
          <w:spacing w:val="-1"/>
          <w:sz w:val="24"/>
          <w:szCs w:val="24"/>
        </w:rPr>
        <w:t>ы</w:t>
      </w:r>
      <w:r w:rsidRPr="00655CE7">
        <w:rPr>
          <w:rFonts w:ascii="Times New Roman" w:hAnsi="Times New Roman"/>
          <w:sz w:val="24"/>
          <w:szCs w:val="24"/>
        </w:rPr>
        <w:t>хи форм</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z w:val="24"/>
          <w:szCs w:val="24"/>
        </w:rPr>
        <w:t>ва</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п</w:t>
      </w:r>
      <w:r w:rsidRPr="00655CE7">
        <w:rPr>
          <w:rFonts w:ascii="Times New Roman" w:hAnsi="Times New Roman"/>
          <w:spacing w:val="-1"/>
          <w:sz w:val="24"/>
          <w:szCs w:val="24"/>
        </w:rPr>
        <w:t>рир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3"/>
          <w:sz w:val="24"/>
          <w:szCs w:val="24"/>
        </w:rPr>
        <w:t>к</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z w:val="24"/>
          <w:szCs w:val="24"/>
        </w:rPr>
        <w:t>ек</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Севе</w:t>
      </w:r>
      <w:r w:rsidRPr="00655CE7">
        <w:rPr>
          <w:rFonts w:ascii="Times New Roman" w:hAnsi="Times New Roman"/>
          <w:spacing w:val="-2"/>
          <w:sz w:val="24"/>
          <w:szCs w:val="24"/>
        </w:rPr>
        <w:t>р</w:t>
      </w:r>
      <w:r w:rsidRPr="00655CE7">
        <w:rPr>
          <w:rFonts w:ascii="Times New Roman" w:hAnsi="Times New Roman"/>
          <w:spacing w:val="1"/>
          <w:sz w:val="24"/>
          <w:szCs w:val="24"/>
        </w:rPr>
        <w:t>о</w:t>
      </w:r>
      <w:r w:rsidRPr="00655CE7">
        <w:rPr>
          <w:rFonts w:ascii="Times New Roman" w:hAnsi="Times New Roman"/>
          <w:sz w:val="24"/>
          <w:szCs w:val="24"/>
        </w:rPr>
        <w:t>-</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2"/>
          <w:sz w:val="24"/>
          <w:szCs w:val="24"/>
        </w:rPr>
        <w:t>ч</w:t>
      </w:r>
      <w:r w:rsidRPr="00655CE7">
        <w:rPr>
          <w:rFonts w:ascii="Times New Roman" w:hAnsi="Times New Roman"/>
          <w:spacing w:val="1"/>
          <w:sz w:val="24"/>
          <w:szCs w:val="24"/>
        </w:rPr>
        <w:t>н</w:t>
      </w:r>
      <w:r w:rsidRPr="00655CE7">
        <w:rPr>
          <w:rFonts w:ascii="Times New Roman" w:hAnsi="Times New Roman"/>
          <w:sz w:val="24"/>
          <w:szCs w:val="24"/>
        </w:rPr>
        <w:t>ая С</w:t>
      </w:r>
      <w:r w:rsidRPr="00655CE7">
        <w:rPr>
          <w:rFonts w:ascii="Times New Roman" w:hAnsi="Times New Roman"/>
          <w:spacing w:val="1"/>
          <w:sz w:val="24"/>
          <w:szCs w:val="24"/>
        </w:rPr>
        <w:t>и</w:t>
      </w:r>
      <w:r w:rsidRPr="00655CE7">
        <w:rPr>
          <w:rFonts w:ascii="Times New Roman" w:hAnsi="Times New Roman"/>
          <w:spacing w:val="-1"/>
          <w:sz w:val="24"/>
          <w:szCs w:val="24"/>
        </w:rPr>
        <w:t>б</w:t>
      </w:r>
      <w:r w:rsidRPr="00655CE7">
        <w:rPr>
          <w:rFonts w:ascii="Times New Roman" w:hAnsi="Times New Roman"/>
          <w:spacing w:val="1"/>
          <w:sz w:val="24"/>
          <w:szCs w:val="24"/>
        </w:rPr>
        <w:t>ир</w:t>
      </w:r>
      <w:r w:rsidRPr="00655CE7">
        <w:rPr>
          <w:rFonts w:ascii="Times New Roman" w:hAnsi="Times New Roman"/>
          <w:sz w:val="24"/>
          <w:szCs w:val="24"/>
        </w:rPr>
        <w:t xml:space="preserve">ь </w:t>
      </w:r>
      <w:r w:rsidRPr="00655CE7">
        <w:rPr>
          <w:rFonts w:ascii="Times New Roman" w:hAnsi="Times New Roman"/>
          <w:spacing w:val="-2"/>
          <w:sz w:val="24"/>
          <w:szCs w:val="24"/>
        </w:rPr>
        <w:t>(</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н</w:t>
      </w:r>
      <w:r w:rsidRPr="00655CE7">
        <w:rPr>
          <w:rFonts w:ascii="Times New Roman" w:hAnsi="Times New Roman"/>
          <w:spacing w:val="-1"/>
          <w:sz w:val="24"/>
          <w:szCs w:val="24"/>
        </w:rPr>
        <w:t>оо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азиеик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z w:val="24"/>
          <w:szCs w:val="24"/>
        </w:rPr>
        <w:t>тн</w:t>
      </w:r>
      <w:r w:rsidRPr="00655CE7">
        <w:rPr>
          <w:rFonts w:ascii="Times New Roman" w:hAnsi="Times New Roman"/>
          <w:spacing w:val="2"/>
          <w:sz w:val="24"/>
          <w:szCs w:val="24"/>
        </w:rPr>
        <w:t>о</w:t>
      </w:r>
      <w:r w:rsidRPr="00655CE7">
        <w:rPr>
          <w:rFonts w:ascii="Times New Roman" w:hAnsi="Times New Roman"/>
          <w:sz w:val="24"/>
          <w:szCs w:val="24"/>
        </w:rPr>
        <w:t xml:space="preserve">сть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ефа (</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3"/>
          <w:sz w:val="24"/>
          <w:szCs w:val="24"/>
        </w:rPr>
        <w:t>т</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ви</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 xml:space="preserve">сть </w:t>
      </w:r>
      <w:r w:rsidRPr="00655CE7">
        <w:rPr>
          <w:rFonts w:ascii="Times New Roman" w:hAnsi="Times New Roman"/>
          <w:spacing w:val="1"/>
          <w:sz w:val="24"/>
          <w:szCs w:val="24"/>
        </w:rPr>
        <w:t>р</w:t>
      </w:r>
      <w:r w:rsidRPr="00655CE7">
        <w:rPr>
          <w:rFonts w:ascii="Times New Roman" w:hAnsi="Times New Roman"/>
          <w:spacing w:val="4"/>
          <w:sz w:val="24"/>
          <w:szCs w:val="24"/>
        </w:rPr>
        <w:t>е</w:t>
      </w:r>
      <w:r w:rsidRPr="00655CE7">
        <w:rPr>
          <w:rFonts w:ascii="Times New Roman" w:hAnsi="Times New Roman"/>
          <w:spacing w:val="-1"/>
          <w:sz w:val="24"/>
          <w:szCs w:val="24"/>
        </w:rPr>
        <w:t>ль</w:t>
      </w:r>
      <w:r w:rsidRPr="00655CE7">
        <w:rPr>
          <w:rFonts w:ascii="Times New Roman" w:hAnsi="Times New Roman"/>
          <w:sz w:val="24"/>
          <w:szCs w:val="24"/>
        </w:rPr>
        <w:t>е</w:t>
      </w:r>
      <w:r w:rsidRPr="00655CE7">
        <w:rPr>
          <w:rFonts w:ascii="Times New Roman" w:hAnsi="Times New Roman"/>
          <w:spacing w:val="-2"/>
          <w:sz w:val="24"/>
          <w:szCs w:val="24"/>
        </w:rPr>
        <w:t>фа</w:t>
      </w:r>
      <w:r w:rsidRPr="00655CE7">
        <w:rPr>
          <w:rFonts w:ascii="Times New Roman" w:hAnsi="Times New Roman"/>
          <w:sz w:val="24"/>
          <w:szCs w:val="24"/>
        </w:rPr>
        <w:t xml:space="preserve">, горные хребты, </w:t>
      </w:r>
      <w:r w:rsidRPr="00655CE7">
        <w:rPr>
          <w:rFonts w:ascii="Times New Roman" w:hAnsi="Times New Roman"/>
          <w:spacing w:val="1"/>
          <w:sz w:val="24"/>
          <w:szCs w:val="24"/>
        </w:rPr>
        <w:t>п</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2"/>
          <w:sz w:val="24"/>
          <w:szCs w:val="24"/>
        </w:rPr>
        <w:t>я</w:t>
      </w:r>
      <w:r w:rsidRPr="00655CE7">
        <w:rPr>
          <w:rFonts w:ascii="Times New Roman" w:hAnsi="Times New Roman"/>
          <w:sz w:val="24"/>
          <w:szCs w:val="24"/>
        </w:rPr>
        <w:t>щиевсе</w:t>
      </w:r>
      <w:r w:rsidRPr="00655CE7">
        <w:rPr>
          <w:rFonts w:ascii="Times New Roman" w:hAnsi="Times New Roman"/>
          <w:spacing w:val="-3"/>
          <w:sz w:val="24"/>
          <w:szCs w:val="24"/>
        </w:rPr>
        <w:t>в</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зм</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с</w:t>
      </w:r>
      <w:r w:rsidRPr="00655CE7">
        <w:rPr>
          <w:rFonts w:ascii="Times New Roman" w:hAnsi="Times New Roman"/>
          <w:spacing w:val="-3"/>
          <w:sz w:val="24"/>
          <w:szCs w:val="24"/>
        </w:rPr>
        <w:t>у</w:t>
      </w:r>
      <w:r w:rsidRPr="00655CE7">
        <w:rPr>
          <w:rFonts w:ascii="Times New Roman" w:hAnsi="Times New Roman"/>
          <w:spacing w:val="1"/>
          <w:sz w:val="24"/>
          <w:szCs w:val="24"/>
        </w:rPr>
        <w:t>ро</w:t>
      </w:r>
      <w:r w:rsidRPr="00655CE7">
        <w:rPr>
          <w:rFonts w:ascii="Times New Roman" w:hAnsi="Times New Roman"/>
          <w:sz w:val="24"/>
          <w:szCs w:val="24"/>
        </w:rPr>
        <w:t>востькли</w:t>
      </w:r>
      <w:r w:rsidRPr="00655CE7">
        <w:rPr>
          <w:rFonts w:ascii="Times New Roman" w:hAnsi="Times New Roman"/>
          <w:spacing w:val="-2"/>
          <w:sz w:val="24"/>
          <w:szCs w:val="24"/>
        </w:rPr>
        <w:t>м</w:t>
      </w:r>
      <w:r w:rsidRPr="00655CE7">
        <w:rPr>
          <w:rFonts w:ascii="Times New Roman" w:hAnsi="Times New Roman"/>
          <w:sz w:val="24"/>
          <w:szCs w:val="24"/>
        </w:rPr>
        <w:t>ата; мн</w:t>
      </w:r>
      <w:r w:rsidRPr="00655CE7">
        <w:rPr>
          <w:rFonts w:ascii="Times New Roman" w:hAnsi="Times New Roman"/>
          <w:spacing w:val="2"/>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z w:val="24"/>
          <w:szCs w:val="24"/>
        </w:rPr>
        <w:t>яям</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з</w:t>
      </w:r>
      <w:r w:rsidRPr="00655CE7">
        <w:rPr>
          <w:rFonts w:ascii="Times New Roman" w:hAnsi="Times New Roman"/>
          <w:spacing w:val="-4"/>
          <w:sz w:val="24"/>
          <w:szCs w:val="24"/>
        </w:rPr>
        <w:t>л</w:t>
      </w:r>
      <w:r w:rsidRPr="00655CE7">
        <w:rPr>
          <w:rFonts w:ascii="Times New Roman" w:hAnsi="Times New Roman"/>
          <w:spacing w:val="1"/>
          <w:sz w:val="24"/>
          <w:szCs w:val="24"/>
        </w:rPr>
        <w:t>о</w:t>
      </w:r>
      <w:r w:rsidRPr="00655CE7">
        <w:rPr>
          <w:rFonts w:ascii="Times New Roman" w:hAnsi="Times New Roman"/>
          <w:sz w:val="24"/>
          <w:szCs w:val="24"/>
        </w:rPr>
        <w:t xml:space="preserve">та; </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к</w:t>
      </w:r>
      <w:r w:rsidRPr="00655CE7">
        <w:rPr>
          <w:rFonts w:ascii="Times New Roman" w:hAnsi="Times New Roman"/>
          <w:sz w:val="24"/>
          <w:szCs w:val="24"/>
        </w:rPr>
        <w:t xml:space="preserve">ии </w:t>
      </w:r>
      <w:r w:rsidRPr="00655CE7">
        <w:rPr>
          <w:rFonts w:ascii="Times New Roman" w:hAnsi="Times New Roman"/>
          <w:spacing w:val="1"/>
          <w:sz w:val="24"/>
          <w:szCs w:val="24"/>
        </w:rPr>
        <w:t>о</w:t>
      </w:r>
      <w:r w:rsidRPr="00655CE7">
        <w:rPr>
          <w:rFonts w:ascii="Times New Roman" w:hAnsi="Times New Roman"/>
          <w:sz w:val="24"/>
          <w:szCs w:val="24"/>
        </w:rPr>
        <w:t>з</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а; 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екл</w:t>
      </w:r>
      <w:r w:rsidRPr="00655CE7">
        <w:rPr>
          <w:rFonts w:ascii="Times New Roman" w:hAnsi="Times New Roman"/>
          <w:spacing w:val="-2"/>
          <w:sz w:val="24"/>
          <w:szCs w:val="24"/>
        </w:rPr>
        <w:t>и</w:t>
      </w:r>
      <w:r w:rsidRPr="00655CE7">
        <w:rPr>
          <w:rFonts w:ascii="Times New Roman" w:hAnsi="Times New Roman"/>
          <w:sz w:val="24"/>
          <w:szCs w:val="24"/>
        </w:rPr>
        <w:t>мата</w:t>
      </w:r>
      <w:r w:rsidRPr="00655CE7">
        <w:rPr>
          <w:rFonts w:ascii="Times New Roman" w:hAnsi="Times New Roman"/>
          <w:spacing w:val="-1"/>
          <w:sz w:val="24"/>
          <w:szCs w:val="24"/>
        </w:rPr>
        <w:t>н</w:t>
      </w:r>
      <w:r w:rsidRPr="00655CE7">
        <w:rPr>
          <w:rFonts w:ascii="Times New Roman" w:hAnsi="Times New Roman"/>
          <w:sz w:val="24"/>
          <w:szCs w:val="24"/>
        </w:rPr>
        <w:t xml:space="preserve">а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z w:val="24"/>
          <w:szCs w:val="24"/>
        </w:rPr>
        <w:t>;особ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 xml:space="preserve">ти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ы</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ыЮ</w:t>
      </w:r>
      <w:r w:rsidRPr="00655CE7">
        <w:rPr>
          <w:rFonts w:ascii="Times New Roman" w:hAnsi="Times New Roman"/>
          <w:spacing w:val="-3"/>
          <w:sz w:val="24"/>
          <w:szCs w:val="24"/>
        </w:rPr>
        <w:t>ж</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3"/>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би</w:t>
      </w:r>
      <w:r w:rsidRPr="00655CE7">
        <w:rPr>
          <w:rFonts w:ascii="Times New Roman" w:hAnsi="Times New Roman"/>
          <w:spacing w:val="1"/>
          <w:sz w:val="24"/>
          <w:szCs w:val="24"/>
        </w:rPr>
        <w:t>р</w:t>
      </w:r>
      <w:r w:rsidRPr="00655CE7">
        <w:rPr>
          <w:rFonts w:ascii="Times New Roman" w:hAnsi="Times New Roman"/>
          <w:sz w:val="24"/>
          <w:szCs w:val="24"/>
        </w:rPr>
        <w:t>и</w:t>
      </w:r>
      <w:r w:rsidRPr="00655CE7">
        <w:rPr>
          <w:rFonts w:ascii="Times New Roman" w:hAnsi="Times New Roman"/>
          <w:spacing w:val="-2"/>
          <w:sz w:val="24"/>
          <w:szCs w:val="24"/>
        </w:rPr>
        <w:t>(</w:t>
      </w:r>
      <w:r w:rsidRPr="00655CE7">
        <w:rPr>
          <w:rFonts w:ascii="Times New Roman" w:hAnsi="Times New Roman"/>
          <w:sz w:val="24"/>
          <w:szCs w:val="24"/>
        </w:rPr>
        <w:t>ге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по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ж</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2"/>
          <w:sz w:val="24"/>
          <w:szCs w:val="24"/>
        </w:rPr>
        <w:t>к</w:t>
      </w:r>
      <w:r w:rsidRPr="00655CE7">
        <w:rPr>
          <w:rFonts w:ascii="Times New Roman" w:hAnsi="Times New Roman"/>
          <w:spacing w:val="1"/>
          <w:sz w:val="24"/>
          <w:szCs w:val="24"/>
        </w:rPr>
        <w:t>он</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стный</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рн</w:t>
      </w:r>
      <w:r w:rsidRPr="00655CE7">
        <w:rPr>
          <w:rFonts w:ascii="Times New Roman" w:hAnsi="Times New Roman"/>
          <w:spacing w:val="1"/>
          <w:sz w:val="24"/>
          <w:szCs w:val="24"/>
        </w:rPr>
        <w:t>ы</w:t>
      </w:r>
      <w:r w:rsidRPr="00655CE7">
        <w:rPr>
          <w:rFonts w:ascii="Times New Roman" w:hAnsi="Times New Roman"/>
          <w:sz w:val="24"/>
          <w:szCs w:val="24"/>
        </w:rPr>
        <w:t xml:space="preserve">й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еф,</w:t>
      </w:r>
      <w:r w:rsidRPr="00655CE7">
        <w:rPr>
          <w:rFonts w:ascii="Times New Roman" w:hAnsi="Times New Roman"/>
          <w:spacing w:val="-2"/>
          <w:sz w:val="24"/>
          <w:szCs w:val="24"/>
        </w:rPr>
        <w:t>к</w:t>
      </w:r>
      <w:r w:rsidRPr="00655CE7">
        <w:rPr>
          <w:rFonts w:ascii="Times New Roman" w:hAnsi="Times New Roman"/>
          <w:spacing w:val="1"/>
          <w:sz w:val="24"/>
          <w:szCs w:val="24"/>
        </w:rPr>
        <w:t>он</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3"/>
          <w:sz w:val="24"/>
          <w:szCs w:val="24"/>
        </w:rPr>
        <w:t>а</w:t>
      </w:r>
      <w:r w:rsidRPr="00655CE7">
        <w:rPr>
          <w:rFonts w:ascii="Times New Roman" w:hAnsi="Times New Roman"/>
          <w:spacing w:val="-1"/>
          <w:sz w:val="24"/>
          <w:szCs w:val="24"/>
        </w:rPr>
        <w:t>ль</w:t>
      </w:r>
      <w:r w:rsidRPr="00655CE7">
        <w:rPr>
          <w:rFonts w:ascii="Times New Roman" w:hAnsi="Times New Roman"/>
          <w:spacing w:val="1"/>
          <w:sz w:val="24"/>
          <w:szCs w:val="24"/>
        </w:rPr>
        <w:t>ны</w:t>
      </w:r>
      <w:r w:rsidRPr="00655CE7">
        <w:rPr>
          <w:rFonts w:ascii="Times New Roman" w:hAnsi="Times New Roman"/>
          <w:sz w:val="24"/>
          <w:szCs w:val="24"/>
        </w:rPr>
        <w:t>йклимати</w:t>
      </w:r>
      <w:r w:rsidRPr="00655CE7">
        <w:rPr>
          <w:rFonts w:ascii="Times New Roman" w:hAnsi="Times New Roman"/>
          <w:spacing w:val="-1"/>
          <w:sz w:val="24"/>
          <w:szCs w:val="24"/>
        </w:rPr>
        <w:t>и</w:t>
      </w:r>
      <w:r w:rsidRPr="00655CE7">
        <w:rPr>
          <w:rFonts w:ascii="Times New Roman" w:hAnsi="Times New Roman"/>
          <w:sz w:val="24"/>
          <w:szCs w:val="24"/>
        </w:rPr>
        <w:t>хв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стифор</w:t>
      </w:r>
      <w:r w:rsidRPr="00655CE7">
        <w:rPr>
          <w:rFonts w:ascii="Times New Roman" w:hAnsi="Times New Roman"/>
          <w:spacing w:val="-2"/>
          <w:sz w:val="24"/>
          <w:szCs w:val="24"/>
        </w:rPr>
        <w:t>м</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z w:val="24"/>
          <w:szCs w:val="24"/>
        </w:rPr>
        <w:t>ы</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й</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Ал</w:t>
      </w:r>
      <w:r w:rsidRPr="00655CE7">
        <w:rPr>
          <w:rFonts w:ascii="Times New Roman" w:hAnsi="Times New Roman"/>
          <w:sz w:val="24"/>
          <w:szCs w:val="24"/>
        </w:rPr>
        <w:t>тай,Сая</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б</w:t>
      </w:r>
      <w:r w:rsidRPr="00655CE7">
        <w:rPr>
          <w:rFonts w:ascii="Times New Roman" w:hAnsi="Times New Roman"/>
          <w:spacing w:val="-2"/>
          <w:sz w:val="24"/>
          <w:szCs w:val="24"/>
        </w:rPr>
        <w:t>а</w:t>
      </w:r>
      <w:r w:rsidRPr="00655CE7">
        <w:rPr>
          <w:rFonts w:ascii="Times New Roman" w:hAnsi="Times New Roman"/>
          <w:spacing w:val="1"/>
          <w:sz w:val="24"/>
          <w:szCs w:val="24"/>
        </w:rPr>
        <w:t>й</w:t>
      </w:r>
      <w:r w:rsidRPr="00655CE7">
        <w:rPr>
          <w:rFonts w:ascii="Times New Roman" w:hAnsi="Times New Roman"/>
          <w:sz w:val="24"/>
          <w:szCs w:val="24"/>
        </w:rPr>
        <w:t>кал</w:t>
      </w:r>
      <w:r w:rsidRPr="00655CE7">
        <w:rPr>
          <w:rFonts w:ascii="Times New Roman" w:hAnsi="Times New Roman"/>
          <w:spacing w:val="-1"/>
          <w:sz w:val="24"/>
          <w:szCs w:val="24"/>
        </w:rPr>
        <w:t>ь</w:t>
      </w:r>
      <w:r w:rsidRPr="00655CE7">
        <w:rPr>
          <w:rFonts w:ascii="Times New Roman" w:hAnsi="Times New Roman"/>
          <w:sz w:val="24"/>
          <w:szCs w:val="24"/>
        </w:rPr>
        <w:t xml:space="preserve">е, </w:t>
      </w:r>
      <w:r w:rsidRPr="00655CE7">
        <w:rPr>
          <w:rFonts w:ascii="Times New Roman" w:hAnsi="Times New Roman"/>
          <w:spacing w:val="1"/>
          <w:sz w:val="24"/>
          <w:szCs w:val="24"/>
        </w:rPr>
        <w:t>З</w:t>
      </w:r>
      <w:r w:rsidRPr="00655CE7">
        <w:rPr>
          <w:rFonts w:ascii="Times New Roman" w:hAnsi="Times New Roman"/>
          <w:spacing w:val="-2"/>
          <w:sz w:val="24"/>
          <w:szCs w:val="24"/>
        </w:rPr>
        <w:t>а</w:t>
      </w:r>
      <w:r w:rsidRPr="00655CE7">
        <w:rPr>
          <w:rFonts w:ascii="Times New Roman" w:hAnsi="Times New Roman"/>
          <w:spacing w:val="1"/>
          <w:sz w:val="24"/>
          <w:szCs w:val="24"/>
        </w:rPr>
        <w:t>б</w:t>
      </w:r>
      <w:r w:rsidRPr="00655CE7">
        <w:rPr>
          <w:rFonts w:ascii="Times New Roman" w:hAnsi="Times New Roman"/>
          <w:spacing w:val="-2"/>
          <w:sz w:val="24"/>
          <w:szCs w:val="24"/>
        </w:rPr>
        <w:t>а</w:t>
      </w:r>
      <w:r w:rsidRPr="00655CE7">
        <w:rPr>
          <w:rFonts w:ascii="Times New Roman" w:hAnsi="Times New Roman"/>
          <w:spacing w:val="-1"/>
          <w:sz w:val="24"/>
          <w:szCs w:val="24"/>
        </w:rPr>
        <w:t>й</w:t>
      </w:r>
      <w:r w:rsidRPr="00655CE7">
        <w:rPr>
          <w:rFonts w:ascii="Times New Roman" w:hAnsi="Times New Roman"/>
          <w:sz w:val="24"/>
          <w:szCs w:val="24"/>
        </w:rPr>
        <w:t>кал</w:t>
      </w:r>
      <w:r w:rsidRPr="00655CE7">
        <w:rPr>
          <w:rFonts w:ascii="Times New Roman" w:hAnsi="Times New Roman"/>
          <w:spacing w:val="-1"/>
          <w:sz w:val="24"/>
          <w:szCs w:val="24"/>
        </w:rPr>
        <w:t>ь</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2"/>
          <w:sz w:val="24"/>
          <w:szCs w:val="24"/>
        </w:rPr>
        <w:t>ж</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ге</w:t>
      </w:r>
      <w:r w:rsidRPr="00655CE7">
        <w:rPr>
          <w:rFonts w:ascii="Times New Roman" w:hAnsi="Times New Roman"/>
          <w:spacing w:val="1"/>
          <w:sz w:val="24"/>
          <w:szCs w:val="24"/>
        </w:rPr>
        <w:t>о</w:t>
      </w:r>
      <w:r w:rsidRPr="00655CE7">
        <w:rPr>
          <w:rFonts w:ascii="Times New Roman" w:hAnsi="Times New Roman"/>
          <w:spacing w:val="-1"/>
          <w:sz w:val="24"/>
          <w:szCs w:val="24"/>
        </w:rPr>
        <w:t>ло</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ес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еи</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z w:val="24"/>
          <w:szCs w:val="24"/>
        </w:rPr>
        <w:t>ти</w:t>
      </w:r>
      <w:r w:rsidRPr="00655CE7">
        <w:rPr>
          <w:rFonts w:ascii="Times New Roman" w:hAnsi="Times New Roman"/>
          <w:spacing w:val="1"/>
          <w:sz w:val="24"/>
          <w:szCs w:val="24"/>
        </w:rPr>
        <w:t>я</w:t>
      </w:r>
      <w:r w:rsidRPr="00655CE7">
        <w:rPr>
          <w:rFonts w:ascii="Times New Roman" w:hAnsi="Times New Roman"/>
          <w:sz w:val="24"/>
          <w:szCs w:val="24"/>
        </w:rPr>
        <w:t>,к</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мативн</w:t>
      </w:r>
      <w:r w:rsidRPr="00655CE7">
        <w:rPr>
          <w:rFonts w:ascii="Times New Roman" w:hAnsi="Times New Roman"/>
          <w:spacing w:val="-3"/>
          <w:sz w:val="24"/>
          <w:szCs w:val="24"/>
        </w:rPr>
        <w:t>у</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и</w:t>
      </w:r>
      <w:r w:rsidRPr="00655CE7">
        <w:rPr>
          <w:rFonts w:ascii="Times New Roman" w:hAnsi="Times New Roman"/>
          <w:sz w:val="24"/>
          <w:szCs w:val="24"/>
        </w:rPr>
        <w:t xml:space="preserve">еводы, </w:t>
      </w:r>
      <w:r w:rsidRPr="00655CE7">
        <w:rPr>
          <w:rFonts w:ascii="Times New Roman" w:hAnsi="Times New Roman"/>
          <w:spacing w:val="1"/>
          <w:sz w:val="24"/>
          <w:szCs w:val="24"/>
        </w:rPr>
        <w:t>х</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акт</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ны</w:t>
      </w:r>
      <w:r w:rsidRPr="00655CE7">
        <w:rPr>
          <w:rFonts w:ascii="Times New Roman" w:hAnsi="Times New Roman"/>
          <w:sz w:val="24"/>
          <w:szCs w:val="24"/>
        </w:rPr>
        <w:t xml:space="preserve">е </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pacing w:val="-1"/>
          <w:sz w:val="24"/>
          <w:szCs w:val="24"/>
        </w:rPr>
        <w:t>п</w:t>
      </w:r>
      <w:r w:rsidRPr="00655CE7">
        <w:rPr>
          <w:rFonts w:ascii="Times New Roman" w:hAnsi="Times New Roman"/>
          <w:sz w:val="24"/>
          <w:szCs w:val="24"/>
        </w:rPr>
        <w:t>ы</w:t>
      </w:r>
      <w:r w:rsidRPr="00655CE7">
        <w:rPr>
          <w:rFonts w:ascii="Times New Roman" w:hAnsi="Times New Roman"/>
          <w:spacing w:val="-2"/>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чв,</w:t>
      </w:r>
      <w:r w:rsidRPr="00655CE7">
        <w:rPr>
          <w:rFonts w:ascii="Times New Roman" w:hAnsi="Times New Roman"/>
          <w:spacing w:val="1"/>
          <w:sz w:val="24"/>
          <w:szCs w:val="24"/>
        </w:rPr>
        <w:t>особенности природы</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Бай</w:t>
      </w:r>
      <w:r w:rsidRPr="00655CE7">
        <w:rPr>
          <w:rFonts w:ascii="Times New Roman" w:hAnsi="Times New Roman"/>
          <w:spacing w:val="1"/>
          <w:sz w:val="24"/>
          <w:szCs w:val="24"/>
        </w:rPr>
        <w:t>к</w:t>
      </w:r>
      <w:r w:rsidRPr="00655CE7">
        <w:rPr>
          <w:rFonts w:ascii="Times New Roman" w:hAnsi="Times New Roman"/>
          <w:sz w:val="24"/>
          <w:szCs w:val="24"/>
        </w:rPr>
        <w:t xml:space="preserve">ал. </w:t>
      </w:r>
      <w:r w:rsidRPr="00655CE7">
        <w:rPr>
          <w:rFonts w:ascii="Times New Roman" w:hAnsi="Times New Roman"/>
          <w:spacing w:val="-2"/>
          <w:sz w:val="24"/>
          <w:szCs w:val="24"/>
        </w:rPr>
        <w:t>У</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кал</w:t>
      </w:r>
      <w:r w:rsidRPr="00655CE7">
        <w:rPr>
          <w:rFonts w:ascii="Times New Roman" w:hAnsi="Times New Roman"/>
          <w:spacing w:val="-1"/>
          <w:sz w:val="24"/>
          <w:szCs w:val="24"/>
        </w:rPr>
        <w:t>ьн</w:t>
      </w:r>
      <w:r w:rsidRPr="00655CE7">
        <w:rPr>
          <w:rFonts w:ascii="Times New Roman" w:hAnsi="Times New Roman"/>
          <w:spacing w:val="1"/>
          <w:sz w:val="24"/>
          <w:szCs w:val="24"/>
        </w:rPr>
        <w:t>о</w:t>
      </w:r>
      <w:r w:rsidRPr="00655CE7">
        <w:rPr>
          <w:rFonts w:ascii="Times New Roman" w:hAnsi="Times New Roman"/>
          <w:sz w:val="24"/>
          <w:szCs w:val="24"/>
        </w:rPr>
        <w:t>ет</w:t>
      </w:r>
      <w:r w:rsidRPr="00655CE7">
        <w:rPr>
          <w:rFonts w:ascii="Times New Roman" w:hAnsi="Times New Roman"/>
          <w:spacing w:val="-1"/>
          <w:sz w:val="24"/>
          <w:szCs w:val="24"/>
        </w:rPr>
        <w:t>во</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пр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ды</w:t>
      </w:r>
      <w:r w:rsidRPr="00655CE7">
        <w:rPr>
          <w:rFonts w:ascii="Times New Roman" w:hAnsi="Times New Roman"/>
          <w:sz w:val="24"/>
          <w:szCs w:val="24"/>
        </w:rPr>
        <w:t>.</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сти</w:t>
      </w:r>
      <w:r w:rsidRPr="00655CE7">
        <w:rPr>
          <w:rFonts w:ascii="Times New Roman" w:hAnsi="Times New Roman"/>
          <w:spacing w:val="-1"/>
          <w:sz w:val="24"/>
          <w:szCs w:val="24"/>
        </w:rPr>
        <w:t>пр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ды</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pacing w:val="1"/>
          <w:sz w:val="24"/>
          <w:szCs w:val="24"/>
        </w:rPr>
        <w:t>бр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pacing w:val="1"/>
          <w:sz w:val="24"/>
          <w:szCs w:val="24"/>
        </w:rPr>
        <w:t>ни</w:t>
      </w:r>
      <w:r w:rsidRPr="00655CE7">
        <w:rPr>
          <w:rFonts w:ascii="Times New Roman" w:hAnsi="Times New Roman"/>
          <w:sz w:val="24"/>
          <w:szCs w:val="24"/>
        </w:rPr>
        <w:t xml:space="preserve">е </w:t>
      </w:r>
      <w:r w:rsidRPr="00655CE7">
        <w:rPr>
          <w:rFonts w:ascii="Times New Roman" w:hAnsi="Times New Roman"/>
          <w:spacing w:val="-3"/>
          <w:sz w:val="24"/>
          <w:szCs w:val="24"/>
        </w:rPr>
        <w:t>к</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4"/>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ви</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.Бай</w:t>
      </w:r>
      <w:r w:rsidRPr="00655CE7">
        <w:rPr>
          <w:rFonts w:ascii="Times New Roman" w:hAnsi="Times New Roman"/>
          <w:spacing w:val="1"/>
          <w:sz w:val="24"/>
          <w:szCs w:val="24"/>
        </w:rPr>
        <w:t>к</w:t>
      </w:r>
      <w:r w:rsidRPr="00655CE7">
        <w:rPr>
          <w:rFonts w:ascii="Times New Roman" w:hAnsi="Times New Roman"/>
          <w:sz w:val="24"/>
          <w:szCs w:val="24"/>
        </w:rPr>
        <w:t>ал –</w:t>
      </w:r>
      <w:r w:rsidRPr="00655CE7">
        <w:rPr>
          <w:rFonts w:ascii="Times New Roman" w:hAnsi="Times New Roman"/>
          <w:spacing w:val="5"/>
          <w:sz w:val="24"/>
          <w:szCs w:val="24"/>
        </w:rPr>
        <w:t xml:space="preserve"> как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ъ</w:t>
      </w:r>
      <w:r w:rsidRPr="00655CE7">
        <w:rPr>
          <w:rFonts w:ascii="Times New Roman" w:hAnsi="Times New Roman"/>
          <w:sz w:val="24"/>
          <w:szCs w:val="24"/>
        </w:rPr>
        <w:t>ектВсем</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1"/>
          <w:sz w:val="24"/>
          <w:szCs w:val="24"/>
        </w:rPr>
        <w:t>г</w:t>
      </w:r>
      <w:r w:rsidRPr="00655CE7">
        <w:rPr>
          <w:rFonts w:ascii="Times New Roman" w:hAnsi="Times New Roman"/>
          <w:sz w:val="24"/>
          <w:szCs w:val="24"/>
        </w:rPr>
        <w:t>о</w:t>
      </w:r>
      <w:r w:rsidRPr="00655CE7">
        <w:rPr>
          <w:rFonts w:ascii="Times New Roman" w:hAnsi="Times New Roman"/>
          <w:spacing w:val="-1"/>
          <w:sz w:val="24"/>
          <w:szCs w:val="24"/>
        </w:rPr>
        <w:t>при</w:t>
      </w:r>
      <w:r w:rsidRPr="00655CE7">
        <w:rPr>
          <w:rFonts w:ascii="Times New Roman" w:hAnsi="Times New Roman"/>
          <w:spacing w:val="1"/>
          <w:sz w:val="24"/>
          <w:szCs w:val="24"/>
        </w:rPr>
        <w:t>р</w:t>
      </w:r>
      <w:r w:rsidRPr="00655CE7">
        <w:rPr>
          <w:rFonts w:ascii="Times New Roman" w:hAnsi="Times New Roman"/>
          <w:spacing w:val="-1"/>
          <w:sz w:val="24"/>
          <w:szCs w:val="24"/>
        </w:rPr>
        <w:t>од</w:t>
      </w:r>
      <w:r w:rsidRPr="00655CE7">
        <w:rPr>
          <w:rFonts w:ascii="Times New Roman" w:hAnsi="Times New Roman"/>
          <w:spacing w:val="1"/>
          <w:sz w:val="24"/>
          <w:szCs w:val="24"/>
        </w:rPr>
        <w:t>но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асл</w:t>
      </w:r>
      <w:r w:rsidRPr="00655CE7">
        <w:rPr>
          <w:rFonts w:ascii="Times New Roman" w:hAnsi="Times New Roman"/>
          <w:spacing w:val="-3"/>
          <w:sz w:val="24"/>
          <w:szCs w:val="24"/>
        </w:rPr>
        <w:t>е</w:t>
      </w:r>
      <w:r w:rsidRPr="00655CE7">
        <w:rPr>
          <w:rFonts w:ascii="Times New Roman" w:hAnsi="Times New Roman"/>
          <w:spacing w:val="1"/>
          <w:sz w:val="24"/>
          <w:szCs w:val="24"/>
        </w:rPr>
        <w:t>ди</w:t>
      </w:r>
      <w:r w:rsidRPr="00655CE7">
        <w:rPr>
          <w:rFonts w:ascii="Times New Roman" w:hAnsi="Times New Roman"/>
          <w:sz w:val="24"/>
          <w:szCs w:val="24"/>
        </w:rPr>
        <w:t>я(</w:t>
      </w:r>
      <w:r w:rsidRPr="00655CE7">
        <w:rPr>
          <w:rFonts w:ascii="Times New Roman" w:hAnsi="Times New Roman"/>
          <w:spacing w:val="-3"/>
          <w:sz w:val="24"/>
          <w:szCs w:val="24"/>
        </w:rPr>
        <w:t>у</w:t>
      </w:r>
      <w:r w:rsidRPr="00655CE7">
        <w:rPr>
          <w:rFonts w:ascii="Times New Roman" w:hAnsi="Times New Roman"/>
          <w:spacing w:val="1"/>
          <w:sz w:val="24"/>
          <w:szCs w:val="24"/>
        </w:rPr>
        <w:t>ни</w:t>
      </w:r>
      <w:r w:rsidRPr="00655CE7">
        <w:rPr>
          <w:rFonts w:ascii="Times New Roman" w:hAnsi="Times New Roman"/>
          <w:sz w:val="24"/>
          <w:szCs w:val="24"/>
        </w:rPr>
        <w:t>кал</w:t>
      </w:r>
      <w:r w:rsidRPr="00655CE7">
        <w:rPr>
          <w:rFonts w:ascii="Times New Roman" w:hAnsi="Times New Roman"/>
          <w:spacing w:val="-1"/>
          <w:sz w:val="24"/>
          <w:szCs w:val="24"/>
        </w:rPr>
        <w:t>ь</w:t>
      </w:r>
      <w:r w:rsidRPr="00655CE7">
        <w:rPr>
          <w:rFonts w:ascii="Times New Roman" w:hAnsi="Times New Roman"/>
          <w:spacing w:val="1"/>
          <w:sz w:val="24"/>
          <w:szCs w:val="24"/>
        </w:rPr>
        <w:t>но</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 с</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р</w:t>
      </w:r>
      <w:r w:rsidRPr="00655CE7">
        <w:rPr>
          <w:rFonts w:ascii="Times New Roman" w:hAnsi="Times New Roman"/>
          <w:sz w:val="24"/>
          <w:szCs w:val="24"/>
        </w:rPr>
        <w:t>ем</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э</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п</w:t>
      </w:r>
      <w:r w:rsidRPr="00655CE7">
        <w:rPr>
          <w:rFonts w:ascii="Times New Roman" w:hAnsi="Times New Roman"/>
          <w:spacing w:val="-1"/>
          <w:sz w:val="24"/>
          <w:szCs w:val="24"/>
        </w:rPr>
        <w:t>ро</w:t>
      </w:r>
      <w:r w:rsidRPr="00655CE7">
        <w:rPr>
          <w:rFonts w:ascii="Times New Roman" w:hAnsi="Times New Roman"/>
          <w:spacing w:val="1"/>
          <w:sz w:val="24"/>
          <w:szCs w:val="24"/>
        </w:rPr>
        <w:t>б</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м</w:t>
      </w:r>
      <w:r w:rsidRPr="00655CE7">
        <w:rPr>
          <w:rFonts w:ascii="Times New Roman" w:hAnsi="Times New Roman"/>
          <w:sz w:val="24"/>
          <w:szCs w:val="24"/>
        </w:rPr>
        <w:t>ыип</w:t>
      </w:r>
      <w:r w:rsidRPr="00655CE7">
        <w:rPr>
          <w:rFonts w:ascii="Times New Roman" w:hAnsi="Times New Roman"/>
          <w:spacing w:val="-3"/>
          <w:sz w:val="24"/>
          <w:szCs w:val="24"/>
        </w:rPr>
        <w:t>у</w:t>
      </w:r>
      <w:r w:rsidRPr="00655CE7">
        <w:rPr>
          <w:rFonts w:ascii="Times New Roman" w:hAnsi="Times New Roman"/>
          <w:sz w:val="24"/>
          <w:szCs w:val="24"/>
        </w:rPr>
        <w:t xml:space="preserve">ти </w:t>
      </w:r>
      <w:r w:rsidRPr="00655CE7">
        <w:rPr>
          <w:rFonts w:ascii="Times New Roman" w:hAnsi="Times New Roman"/>
          <w:spacing w:val="1"/>
          <w:sz w:val="24"/>
          <w:szCs w:val="24"/>
        </w:rPr>
        <w:t>р</w:t>
      </w:r>
      <w:r w:rsidRPr="00655CE7">
        <w:rPr>
          <w:rFonts w:ascii="Times New Roman" w:hAnsi="Times New Roman"/>
          <w:sz w:val="24"/>
          <w:szCs w:val="24"/>
        </w:rPr>
        <w:t>еше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Дал</w:t>
      </w:r>
      <w:r w:rsidRPr="00655CE7">
        <w:rPr>
          <w:rFonts w:ascii="Times New Roman" w:hAnsi="Times New Roman"/>
          <w:spacing w:val="-1"/>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йВ</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к</w:t>
      </w:r>
      <w:r w:rsidRPr="00655CE7">
        <w:rPr>
          <w:rFonts w:ascii="Times New Roman" w:hAnsi="Times New Roman"/>
          <w:spacing w:val="-2"/>
          <w:sz w:val="24"/>
          <w:szCs w:val="24"/>
        </w:rPr>
        <w:t>(</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2"/>
          <w:sz w:val="24"/>
          <w:szCs w:val="24"/>
        </w:rPr>
        <w:t>ж</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н</w:t>
      </w:r>
      <w:r w:rsidRPr="00655CE7">
        <w:rPr>
          <w:rFonts w:ascii="Times New Roman" w:hAnsi="Times New Roman"/>
          <w:sz w:val="24"/>
          <w:szCs w:val="24"/>
        </w:rPr>
        <w:t>а</w:t>
      </w:r>
      <w:r w:rsidRPr="00655CE7">
        <w:rPr>
          <w:rFonts w:ascii="Times New Roman" w:hAnsi="Times New Roman"/>
          <w:spacing w:val="-1"/>
          <w:sz w:val="24"/>
          <w:szCs w:val="24"/>
        </w:rPr>
        <w:t>Ти</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pacing w:val="1"/>
          <w:sz w:val="24"/>
          <w:szCs w:val="24"/>
        </w:rPr>
        <w:t>о</w:t>
      </w:r>
      <w:r w:rsidRPr="00655CE7">
        <w:rPr>
          <w:rFonts w:ascii="Times New Roman" w:hAnsi="Times New Roman"/>
          <w:sz w:val="24"/>
          <w:szCs w:val="24"/>
        </w:rPr>
        <w:t>ке</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м </w:t>
      </w:r>
      <w:r w:rsidRPr="00655CE7">
        <w:rPr>
          <w:rFonts w:ascii="Times New Roman" w:hAnsi="Times New Roman"/>
          <w:spacing w:val="-1"/>
          <w:sz w:val="24"/>
          <w:szCs w:val="24"/>
        </w:rPr>
        <w:t>по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ж</w:t>
      </w:r>
      <w:r w:rsidRPr="00655CE7">
        <w:rPr>
          <w:rFonts w:ascii="Times New Roman" w:hAnsi="Times New Roman"/>
          <w:spacing w:val="-1"/>
          <w:sz w:val="24"/>
          <w:szCs w:val="24"/>
        </w:rPr>
        <w:t>ь</w:t>
      </w:r>
      <w:r w:rsidRPr="00655CE7">
        <w:rPr>
          <w:rFonts w:ascii="Times New Roman" w:hAnsi="Times New Roman"/>
          <w:sz w:val="24"/>
          <w:szCs w:val="24"/>
        </w:rPr>
        <w:t>е;с</w:t>
      </w:r>
      <w:r w:rsidRPr="00655CE7">
        <w:rPr>
          <w:rFonts w:ascii="Times New Roman" w:hAnsi="Times New Roman"/>
          <w:spacing w:val="1"/>
          <w:sz w:val="24"/>
          <w:szCs w:val="24"/>
        </w:rPr>
        <w:t>о</w:t>
      </w:r>
      <w:r w:rsidRPr="00655CE7">
        <w:rPr>
          <w:rFonts w:ascii="Times New Roman" w:hAnsi="Times New Roman"/>
          <w:spacing w:val="-2"/>
          <w:sz w:val="24"/>
          <w:szCs w:val="24"/>
        </w:rPr>
        <w:t>ч</w:t>
      </w:r>
      <w:r w:rsidRPr="00655CE7">
        <w:rPr>
          <w:rFonts w:ascii="Times New Roman" w:hAnsi="Times New Roman"/>
          <w:sz w:val="24"/>
          <w:szCs w:val="24"/>
        </w:rPr>
        <w:t>ета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г</w:t>
      </w:r>
      <w:r w:rsidRPr="00655CE7">
        <w:rPr>
          <w:rFonts w:ascii="Times New Roman" w:hAnsi="Times New Roman"/>
          <w:spacing w:val="1"/>
          <w:sz w:val="24"/>
          <w:szCs w:val="24"/>
        </w:rPr>
        <w:t>о</w:t>
      </w:r>
      <w:r w:rsidRPr="00655CE7">
        <w:rPr>
          <w:rFonts w:ascii="Times New Roman" w:hAnsi="Times New Roman"/>
          <w:spacing w:val="-1"/>
          <w:sz w:val="24"/>
          <w:szCs w:val="24"/>
        </w:rPr>
        <w:t>рн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1"/>
          <w:sz w:val="24"/>
          <w:szCs w:val="24"/>
        </w:rPr>
        <w:t>хр</w:t>
      </w:r>
      <w:r w:rsidRPr="00655CE7">
        <w:rPr>
          <w:rFonts w:ascii="Times New Roman" w:hAnsi="Times New Roman"/>
          <w:spacing w:val="-2"/>
          <w:sz w:val="24"/>
          <w:szCs w:val="24"/>
        </w:rPr>
        <w:t>е</w:t>
      </w:r>
      <w:r w:rsidRPr="00655CE7">
        <w:rPr>
          <w:rFonts w:ascii="Times New Roman" w:hAnsi="Times New Roman"/>
          <w:spacing w:val="1"/>
          <w:sz w:val="24"/>
          <w:szCs w:val="24"/>
        </w:rPr>
        <w:t>б</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ви</w:t>
      </w:r>
      <w:r w:rsidRPr="00655CE7">
        <w:rPr>
          <w:rFonts w:ascii="Times New Roman" w:hAnsi="Times New Roman"/>
          <w:spacing w:val="-3"/>
          <w:sz w:val="24"/>
          <w:szCs w:val="24"/>
        </w:rPr>
        <w:t>м</w:t>
      </w:r>
      <w:r w:rsidRPr="00655CE7">
        <w:rPr>
          <w:rFonts w:ascii="Times New Roman" w:hAnsi="Times New Roman"/>
          <w:sz w:val="24"/>
          <w:szCs w:val="24"/>
        </w:rPr>
        <w:t>ежго</w:t>
      </w:r>
      <w:r w:rsidRPr="00655CE7">
        <w:rPr>
          <w:rFonts w:ascii="Times New Roman" w:hAnsi="Times New Roman"/>
          <w:spacing w:val="-2"/>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хра</w:t>
      </w:r>
      <w:r w:rsidRPr="00655CE7">
        <w:rPr>
          <w:rFonts w:ascii="Times New Roman" w:hAnsi="Times New Roman"/>
          <w:spacing w:val="-2"/>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ин</w:t>
      </w:r>
      <w:r w:rsidRPr="00655CE7">
        <w:rPr>
          <w:rFonts w:ascii="Times New Roman" w:hAnsi="Times New Roman"/>
          <w:sz w:val="24"/>
          <w:szCs w:val="24"/>
        </w:rPr>
        <w:t>;</w:t>
      </w:r>
      <w:r w:rsidRPr="00655CE7">
        <w:rPr>
          <w:rFonts w:ascii="Times New Roman" w:hAnsi="Times New Roman"/>
          <w:spacing w:val="-2"/>
          <w:sz w:val="24"/>
          <w:szCs w:val="24"/>
        </w:rPr>
        <w:t>п</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об</w:t>
      </w:r>
      <w:r w:rsidRPr="00655CE7">
        <w:rPr>
          <w:rFonts w:ascii="Times New Roman" w:hAnsi="Times New Roman"/>
          <w:spacing w:val="-1"/>
          <w:sz w:val="24"/>
          <w:szCs w:val="24"/>
        </w:rPr>
        <w:t>л</w:t>
      </w:r>
      <w:r w:rsidRPr="00655CE7">
        <w:rPr>
          <w:rFonts w:ascii="Times New Roman" w:hAnsi="Times New Roman"/>
          <w:spacing w:val="-2"/>
          <w:sz w:val="24"/>
          <w:szCs w:val="24"/>
        </w:rPr>
        <w:t>а</w:t>
      </w:r>
      <w:r w:rsidRPr="00655CE7">
        <w:rPr>
          <w:rFonts w:ascii="Times New Roman" w:hAnsi="Times New Roman"/>
          <w:spacing w:val="1"/>
          <w:sz w:val="24"/>
          <w:szCs w:val="24"/>
        </w:rPr>
        <w:t>д</w:t>
      </w:r>
      <w:r w:rsidRPr="00655CE7">
        <w:rPr>
          <w:rFonts w:ascii="Times New Roman" w:hAnsi="Times New Roman"/>
          <w:spacing w:val="-2"/>
          <w:sz w:val="24"/>
          <w:szCs w:val="24"/>
        </w:rPr>
        <w:t>а</w:t>
      </w:r>
      <w:r w:rsidRPr="00655CE7">
        <w:rPr>
          <w:rFonts w:ascii="Times New Roman" w:hAnsi="Times New Roman"/>
          <w:spacing w:val="1"/>
          <w:sz w:val="24"/>
          <w:szCs w:val="24"/>
        </w:rPr>
        <w:t>ни</w:t>
      </w:r>
      <w:r w:rsidRPr="00655CE7">
        <w:rPr>
          <w:rFonts w:ascii="Times New Roman" w:hAnsi="Times New Roman"/>
          <w:sz w:val="24"/>
          <w:szCs w:val="24"/>
        </w:rPr>
        <w:t>е м</w:t>
      </w:r>
      <w:r w:rsidRPr="00655CE7">
        <w:rPr>
          <w:rFonts w:ascii="Times New Roman" w:hAnsi="Times New Roman"/>
          <w:spacing w:val="-4"/>
          <w:sz w:val="24"/>
          <w:szCs w:val="24"/>
        </w:rPr>
        <w:t>у</w:t>
      </w:r>
      <w:r w:rsidRPr="00655CE7">
        <w:rPr>
          <w:rFonts w:ascii="Times New Roman" w:hAnsi="Times New Roman"/>
          <w:sz w:val="24"/>
          <w:szCs w:val="24"/>
        </w:rPr>
        <w:t>сс</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pacing w:val="-2"/>
          <w:sz w:val="24"/>
          <w:szCs w:val="24"/>
        </w:rPr>
        <w:t>г</w:t>
      </w:r>
      <w:r w:rsidRPr="00655CE7">
        <w:rPr>
          <w:rFonts w:ascii="Times New Roman" w:hAnsi="Times New Roman"/>
          <w:sz w:val="24"/>
          <w:szCs w:val="24"/>
        </w:rPr>
        <w:t>ок</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3"/>
          <w:sz w:val="24"/>
          <w:szCs w:val="24"/>
        </w:rPr>
        <w:t>м</w:t>
      </w:r>
      <w:r w:rsidRPr="00655CE7">
        <w:rPr>
          <w:rFonts w:ascii="Times New Roman" w:hAnsi="Times New Roman"/>
          <w:sz w:val="24"/>
          <w:szCs w:val="24"/>
        </w:rPr>
        <w:t xml:space="preserve">ата на </w:t>
      </w:r>
      <w:r w:rsidRPr="00655CE7">
        <w:rPr>
          <w:rFonts w:ascii="Times New Roman" w:hAnsi="Times New Roman"/>
          <w:spacing w:val="-1"/>
          <w:sz w:val="24"/>
          <w:szCs w:val="24"/>
        </w:rPr>
        <w:t>ю</w:t>
      </w:r>
      <w:r w:rsidRPr="00655CE7">
        <w:rPr>
          <w:rFonts w:ascii="Times New Roman" w:hAnsi="Times New Roman"/>
          <w:sz w:val="24"/>
          <w:szCs w:val="24"/>
        </w:rPr>
        <w:t>ге им</w:t>
      </w:r>
      <w:r w:rsidRPr="00655CE7">
        <w:rPr>
          <w:rFonts w:ascii="Times New Roman" w:hAnsi="Times New Roman"/>
          <w:spacing w:val="-4"/>
          <w:sz w:val="24"/>
          <w:szCs w:val="24"/>
        </w:rPr>
        <w:t>у</w:t>
      </w:r>
      <w:r w:rsidRPr="00655CE7">
        <w:rPr>
          <w:rFonts w:ascii="Times New Roman" w:hAnsi="Times New Roman"/>
          <w:sz w:val="24"/>
          <w:szCs w:val="24"/>
        </w:rPr>
        <w:t>сс</w:t>
      </w:r>
      <w:r w:rsidRPr="00655CE7">
        <w:rPr>
          <w:rFonts w:ascii="Times New Roman" w:hAnsi="Times New Roman"/>
          <w:spacing w:val="1"/>
          <w:sz w:val="24"/>
          <w:szCs w:val="24"/>
        </w:rPr>
        <w:t>о</w:t>
      </w:r>
      <w:r w:rsidRPr="00655CE7">
        <w:rPr>
          <w:rFonts w:ascii="Times New Roman" w:hAnsi="Times New Roman"/>
          <w:spacing w:val="-1"/>
          <w:sz w:val="24"/>
          <w:szCs w:val="24"/>
        </w:rPr>
        <w:t>но</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но</w:t>
      </w:r>
      <w:r w:rsidRPr="00655CE7">
        <w:rPr>
          <w:rFonts w:ascii="Times New Roman" w:hAnsi="Times New Roman"/>
          <w:spacing w:val="-2"/>
          <w:sz w:val="24"/>
          <w:szCs w:val="24"/>
        </w:rPr>
        <w:t>г</w:t>
      </w:r>
      <w:r w:rsidRPr="00655CE7">
        <w:rPr>
          <w:rFonts w:ascii="Times New Roman" w:hAnsi="Times New Roman"/>
          <w:sz w:val="24"/>
          <w:szCs w:val="24"/>
        </w:rPr>
        <w:t>ои</w:t>
      </w:r>
      <w:r w:rsidRPr="00655CE7">
        <w:rPr>
          <w:rFonts w:ascii="Times New Roman" w:hAnsi="Times New Roman"/>
          <w:spacing w:val="-3"/>
          <w:sz w:val="24"/>
          <w:szCs w:val="24"/>
        </w:rPr>
        <w:t>м</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z w:val="24"/>
          <w:szCs w:val="24"/>
        </w:rPr>
        <w:t>ев</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р</w:t>
      </w:r>
      <w:r w:rsidRPr="00655CE7">
        <w:rPr>
          <w:rFonts w:ascii="Times New Roman" w:hAnsi="Times New Roman"/>
          <w:sz w:val="24"/>
          <w:szCs w:val="24"/>
        </w:rPr>
        <w:t>а</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pacing w:val="-1"/>
          <w:sz w:val="24"/>
          <w:szCs w:val="24"/>
        </w:rPr>
        <w:t>ны</w:t>
      </w:r>
      <w:r w:rsidRPr="00655CE7">
        <w:rPr>
          <w:rFonts w:ascii="Times New Roman" w:hAnsi="Times New Roman"/>
          <w:spacing w:val="1"/>
          <w:sz w:val="24"/>
          <w:szCs w:val="24"/>
        </w:rPr>
        <w:t>х</w:t>
      </w:r>
      <w:r w:rsidRPr="00655CE7">
        <w:rPr>
          <w:rFonts w:ascii="Times New Roman" w:hAnsi="Times New Roman"/>
          <w:sz w:val="24"/>
          <w:szCs w:val="24"/>
        </w:rPr>
        <w:t>,</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2"/>
          <w:sz w:val="24"/>
          <w:szCs w:val="24"/>
        </w:rPr>
        <w:t>с</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 и</w:t>
      </w:r>
      <w:r w:rsidRPr="00655CE7">
        <w:rPr>
          <w:rFonts w:ascii="Times New Roman" w:hAnsi="Times New Roman"/>
          <w:spacing w:val="-1"/>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нд</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ы</w:t>
      </w:r>
      <w:r w:rsidRPr="00655CE7">
        <w:rPr>
          <w:rFonts w:ascii="Times New Roman" w:hAnsi="Times New Roman"/>
          <w:spacing w:val="1"/>
          <w:sz w:val="24"/>
          <w:szCs w:val="24"/>
        </w:rPr>
        <w:t>х</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4"/>
          <w:sz w:val="24"/>
          <w:szCs w:val="24"/>
        </w:rPr>
        <w:t>о</w:t>
      </w:r>
      <w:r w:rsidRPr="00655CE7">
        <w:rPr>
          <w:rFonts w:ascii="Times New Roman" w:hAnsi="Times New Roman"/>
          <w:spacing w:val="-2"/>
          <w:sz w:val="24"/>
          <w:szCs w:val="24"/>
        </w:rPr>
        <w:t>-</w:t>
      </w:r>
      <w:r w:rsidRPr="00655CE7">
        <w:rPr>
          <w:rFonts w:ascii="Times New Roman" w:hAnsi="Times New Roman"/>
          <w:spacing w:val="-1"/>
          <w:sz w:val="24"/>
          <w:szCs w:val="24"/>
        </w:rPr>
        <w:t>л</w:t>
      </w:r>
      <w:r w:rsidRPr="00655CE7">
        <w:rPr>
          <w:rFonts w:ascii="Times New Roman" w:hAnsi="Times New Roman"/>
          <w:sz w:val="24"/>
          <w:szCs w:val="24"/>
        </w:rPr>
        <w:t>ес</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хи </w:t>
      </w:r>
      <w:r w:rsidRPr="00655CE7">
        <w:rPr>
          <w:rFonts w:ascii="Times New Roman" w:hAnsi="Times New Roman"/>
          <w:spacing w:val="-3"/>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льц</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ы</w:t>
      </w:r>
      <w:r w:rsidRPr="00655CE7">
        <w:rPr>
          <w:rFonts w:ascii="Times New Roman" w:hAnsi="Times New Roman"/>
          <w:sz w:val="24"/>
          <w:szCs w:val="24"/>
        </w:rPr>
        <w:t>х</w:t>
      </w:r>
      <w:r w:rsidRPr="00655CE7">
        <w:rPr>
          <w:rFonts w:ascii="Times New Roman" w:hAnsi="Times New Roman"/>
          <w:spacing w:val="-1"/>
          <w:sz w:val="24"/>
          <w:szCs w:val="24"/>
        </w:rPr>
        <w:t xml:space="preserve"> л</w:t>
      </w:r>
      <w:r w:rsidRPr="00655CE7">
        <w:rPr>
          <w:rFonts w:ascii="Times New Roman" w:hAnsi="Times New Roman"/>
          <w:sz w:val="24"/>
          <w:szCs w:val="24"/>
        </w:rPr>
        <w:t>а</w:t>
      </w:r>
      <w:r w:rsidRPr="00655CE7">
        <w:rPr>
          <w:rFonts w:ascii="Times New Roman" w:hAnsi="Times New Roman"/>
          <w:spacing w:val="1"/>
          <w:sz w:val="24"/>
          <w:szCs w:val="24"/>
        </w:rPr>
        <w:t>нд</w:t>
      </w:r>
      <w:r w:rsidRPr="00655CE7">
        <w:rPr>
          <w:rFonts w:ascii="Times New Roman" w:hAnsi="Times New Roman"/>
          <w:sz w:val="24"/>
          <w:szCs w:val="24"/>
        </w:rPr>
        <w:t>ш</w:t>
      </w:r>
      <w:r w:rsidRPr="00655CE7">
        <w:rPr>
          <w:rFonts w:ascii="Times New Roman" w:hAnsi="Times New Roman"/>
          <w:spacing w:val="-3"/>
          <w:sz w:val="24"/>
          <w:szCs w:val="24"/>
        </w:rPr>
        <w:t>а</w:t>
      </w:r>
      <w:r w:rsidRPr="00655CE7">
        <w:rPr>
          <w:rFonts w:ascii="Times New Roman" w:hAnsi="Times New Roman"/>
          <w:sz w:val="24"/>
          <w:szCs w:val="24"/>
        </w:rPr>
        <w:t>фт</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Ч</w:t>
      </w:r>
      <w:r w:rsidRPr="00655CE7">
        <w:rPr>
          <w:rFonts w:ascii="Times New Roman" w:hAnsi="Times New Roman"/>
          <w:spacing w:val="-4"/>
          <w:sz w:val="24"/>
          <w:szCs w:val="24"/>
        </w:rPr>
        <w:t>у</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тка,</w:t>
      </w:r>
      <w:r w:rsidRPr="00655CE7">
        <w:rPr>
          <w:rFonts w:ascii="Times New Roman" w:hAnsi="Times New Roman"/>
          <w:spacing w:val="-1"/>
          <w:sz w:val="24"/>
          <w:szCs w:val="24"/>
        </w:rPr>
        <w:t xml:space="preserve"> П</w:t>
      </w:r>
      <w:r w:rsidRPr="00655CE7">
        <w:rPr>
          <w:rFonts w:ascii="Times New Roman" w:hAnsi="Times New Roman"/>
          <w:spacing w:val="1"/>
          <w:sz w:val="24"/>
          <w:szCs w:val="24"/>
        </w:rPr>
        <w:t>ри</w:t>
      </w:r>
      <w:r w:rsidRPr="00655CE7">
        <w:rPr>
          <w:rFonts w:ascii="Times New Roman" w:hAnsi="Times New Roman"/>
          <w:sz w:val="24"/>
          <w:szCs w:val="24"/>
        </w:rPr>
        <w:t>ам</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pacing w:val="-1"/>
          <w:sz w:val="24"/>
          <w:szCs w:val="24"/>
        </w:rPr>
        <w:t>ь</w:t>
      </w:r>
      <w:r w:rsidRPr="00655CE7">
        <w:rPr>
          <w:rFonts w:ascii="Times New Roman" w:hAnsi="Times New Roman"/>
          <w:spacing w:val="-2"/>
          <w:sz w:val="24"/>
          <w:szCs w:val="24"/>
        </w:rPr>
        <w:t>е</w:t>
      </w:r>
      <w:r w:rsidRPr="00655CE7">
        <w:rPr>
          <w:rFonts w:ascii="Times New Roman" w:hAnsi="Times New Roman"/>
          <w:sz w:val="24"/>
          <w:szCs w:val="24"/>
        </w:rPr>
        <w:t>,</w:t>
      </w:r>
      <w:r w:rsidRPr="00655CE7">
        <w:rPr>
          <w:rFonts w:ascii="Times New Roman" w:hAnsi="Times New Roman"/>
          <w:spacing w:val="-1"/>
          <w:sz w:val="24"/>
          <w:szCs w:val="24"/>
        </w:rPr>
        <w:t xml:space="preserve"> П</w:t>
      </w:r>
      <w:r w:rsidRPr="00655CE7">
        <w:rPr>
          <w:rFonts w:ascii="Times New Roman" w:hAnsi="Times New Roman"/>
          <w:spacing w:val="1"/>
          <w:sz w:val="24"/>
          <w:szCs w:val="24"/>
        </w:rPr>
        <w:t>ри</w:t>
      </w:r>
      <w:r w:rsidRPr="00655CE7">
        <w:rPr>
          <w:rFonts w:ascii="Times New Roman" w:hAnsi="Times New Roman"/>
          <w:sz w:val="24"/>
          <w:szCs w:val="24"/>
        </w:rPr>
        <w:t>м</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ь</w:t>
      </w:r>
      <w:r w:rsidRPr="00655CE7">
        <w:rPr>
          <w:rFonts w:ascii="Times New Roman" w:hAnsi="Times New Roman"/>
          <w:sz w:val="24"/>
          <w:szCs w:val="24"/>
        </w:rPr>
        <w:t>е (</w:t>
      </w:r>
      <w:r w:rsidRPr="00655CE7">
        <w:rPr>
          <w:rFonts w:ascii="Times New Roman" w:hAnsi="Times New Roman"/>
          <w:spacing w:val="-2"/>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ск</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ж</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е,</w:t>
      </w:r>
      <w:r w:rsidRPr="00655CE7">
        <w:rPr>
          <w:rFonts w:ascii="Times New Roman" w:hAnsi="Times New Roman"/>
          <w:spacing w:val="1"/>
          <w:sz w:val="24"/>
          <w:szCs w:val="24"/>
        </w:rPr>
        <w:t xml:space="preserve"> 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и</w:t>
      </w:r>
      <w:r w:rsidRPr="00655CE7">
        <w:rPr>
          <w:rFonts w:ascii="Times New Roman" w:hAnsi="Times New Roman"/>
          <w:sz w:val="24"/>
          <w:szCs w:val="24"/>
        </w:rPr>
        <w:t>ссл</w:t>
      </w:r>
      <w:r w:rsidRPr="00655CE7">
        <w:rPr>
          <w:rFonts w:ascii="Times New Roman" w:hAnsi="Times New Roman"/>
          <w:spacing w:val="-3"/>
          <w:sz w:val="24"/>
          <w:szCs w:val="24"/>
        </w:rPr>
        <w:t>е</w:t>
      </w:r>
      <w:r w:rsidRPr="00655CE7">
        <w:rPr>
          <w:rFonts w:ascii="Times New Roman" w:hAnsi="Times New Roman"/>
          <w:spacing w:val="1"/>
          <w:sz w:val="24"/>
          <w:szCs w:val="24"/>
        </w:rPr>
        <w:t>до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1"/>
          <w:sz w:val="24"/>
          <w:szCs w:val="24"/>
        </w:rPr>
        <w:t xml:space="preserve"> п</w:t>
      </w:r>
      <w:r w:rsidRPr="00655CE7">
        <w:rPr>
          <w:rFonts w:ascii="Times New Roman" w:hAnsi="Times New Roman"/>
          <w:spacing w:val="-1"/>
          <w:sz w:val="24"/>
          <w:szCs w:val="24"/>
        </w:rPr>
        <w:t>рир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 xml:space="preserve">ы).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Камчат</w:t>
      </w:r>
      <w:r w:rsidRPr="00655CE7">
        <w:rPr>
          <w:rFonts w:ascii="Times New Roman" w:hAnsi="Times New Roman"/>
          <w:spacing w:val="-2"/>
          <w:sz w:val="24"/>
          <w:szCs w:val="24"/>
        </w:rPr>
        <w:t>к</w:t>
      </w:r>
      <w:r w:rsidRPr="00655CE7">
        <w:rPr>
          <w:rFonts w:ascii="Times New Roman" w:hAnsi="Times New Roman"/>
          <w:sz w:val="24"/>
          <w:szCs w:val="24"/>
        </w:rPr>
        <w:t>а,Са</w:t>
      </w:r>
      <w:r w:rsidRPr="00655CE7">
        <w:rPr>
          <w:rFonts w:ascii="Times New Roman" w:hAnsi="Times New Roman"/>
          <w:spacing w:val="-1"/>
          <w:sz w:val="24"/>
          <w:szCs w:val="24"/>
        </w:rPr>
        <w:t>х</w:t>
      </w:r>
      <w:r w:rsidRPr="00655CE7">
        <w:rPr>
          <w:rFonts w:ascii="Times New Roman" w:hAnsi="Times New Roman"/>
          <w:sz w:val="24"/>
          <w:szCs w:val="24"/>
        </w:rPr>
        <w:t>али</w:t>
      </w:r>
      <w:r w:rsidRPr="00655CE7">
        <w:rPr>
          <w:rFonts w:ascii="Times New Roman" w:hAnsi="Times New Roman"/>
          <w:spacing w:val="1"/>
          <w:sz w:val="24"/>
          <w:szCs w:val="24"/>
        </w:rPr>
        <w:t>н</w:t>
      </w:r>
      <w:r w:rsidRPr="00655CE7">
        <w:rPr>
          <w:rFonts w:ascii="Times New Roman" w:hAnsi="Times New Roman"/>
          <w:sz w:val="24"/>
          <w:szCs w:val="24"/>
        </w:rPr>
        <w:t>,К</w:t>
      </w:r>
      <w:r w:rsidRPr="00655CE7">
        <w:rPr>
          <w:rFonts w:ascii="Times New Roman" w:hAnsi="Times New Roman"/>
          <w:spacing w:val="-4"/>
          <w:sz w:val="24"/>
          <w:szCs w:val="24"/>
        </w:rPr>
        <w:t>у</w:t>
      </w:r>
      <w:r w:rsidRPr="00655CE7">
        <w:rPr>
          <w:rFonts w:ascii="Times New Roman" w:hAnsi="Times New Roman"/>
          <w:spacing w:val="1"/>
          <w:sz w:val="24"/>
          <w:szCs w:val="24"/>
        </w:rPr>
        <w:t>ри</w:t>
      </w:r>
      <w:r w:rsidRPr="00655CE7">
        <w:rPr>
          <w:rFonts w:ascii="Times New Roman" w:hAnsi="Times New Roman"/>
          <w:spacing w:val="-1"/>
          <w:sz w:val="24"/>
          <w:szCs w:val="24"/>
        </w:rPr>
        <w:t>ль</w:t>
      </w:r>
      <w:r w:rsidRPr="00655CE7">
        <w:rPr>
          <w:rFonts w:ascii="Times New Roman" w:hAnsi="Times New Roman"/>
          <w:sz w:val="24"/>
          <w:szCs w:val="24"/>
        </w:rPr>
        <w:t>ск</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2"/>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z w:val="24"/>
          <w:szCs w:val="24"/>
        </w:rPr>
        <w:t xml:space="preserve"> (географическое положение, история исследования, особенности природы).</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4"/>
          <w:szCs w:val="24"/>
        </w:rPr>
      </w:pPr>
      <w:r w:rsidRPr="00655CE7">
        <w:rPr>
          <w:rFonts w:ascii="Times New Roman" w:hAnsi="Times New Roman"/>
          <w:b/>
          <w:bCs/>
          <w:spacing w:val="1"/>
          <w:sz w:val="24"/>
          <w:szCs w:val="24"/>
        </w:rPr>
        <w:t>Население России.</w:t>
      </w:r>
    </w:p>
    <w:p w:rsidR="00A64F17" w:rsidRPr="00655CE7" w:rsidRDefault="00A64F17" w:rsidP="00A64F17">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4"/>
          <w:szCs w:val="24"/>
        </w:rPr>
      </w:pPr>
      <w:r w:rsidRPr="00655CE7">
        <w:rPr>
          <w:rFonts w:ascii="Times New Roman" w:hAnsi="Times New Roman"/>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слен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сть </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z w:val="24"/>
          <w:szCs w:val="24"/>
        </w:rPr>
        <w:t>селе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яиее</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3"/>
          <w:sz w:val="24"/>
          <w:szCs w:val="24"/>
        </w:rPr>
        <w:t>м</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ев</w:t>
      </w:r>
      <w:r w:rsidRPr="00655CE7">
        <w:rPr>
          <w:rFonts w:ascii="Times New Roman" w:hAnsi="Times New Roman"/>
          <w:spacing w:val="1"/>
          <w:sz w:val="24"/>
          <w:szCs w:val="24"/>
        </w:rPr>
        <w:t xml:space="preserve"> р</w:t>
      </w:r>
      <w:r w:rsidRPr="00655CE7">
        <w:rPr>
          <w:rFonts w:ascii="Times New Roman" w:hAnsi="Times New Roman"/>
          <w:sz w:val="24"/>
          <w:szCs w:val="24"/>
        </w:rPr>
        <w:t>аз</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и</w:t>
      </w:r>
      <w:r w:rsidRPr="00655CE7">
        <w:rPr>
          <w:rFonts w:ascii="Times New Roman" w:hAnsi="Times New Roman"/>
          <w:sz w:val="24"/>
          <w:szCs w:val="24"/>
        </w:rPr>
        <w:t>ст</w:t>
      </w:r>
      <w:r w:rsidRPr="00655CE7">
        <w:rPr>
          <w:rFonts w:ascii="Times New Roman" w:hAnsi="Times New Roman"/>
          <w:spacing w:val="-1"/>
          <w:sz w:val="24"/>
          <w:szCs w:val="24"/>
        </w:rPr>
        <w:t>ор</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п</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ио</w:t>
      </w:r>
      <w:r w:rsidRPr="00655CE7">
        <w:rPr>
          <w:rFonts w:ascii="Times New Roman" w:hAnsi="Times New Roman"/>
          <w:spacing w:val="1"/>
          <w:sz w:val="24"/>
          <w:szCs w:val="24"/>
        </w:rPr>
        <w:t>ды</w:t>
      </w:r>
      <w:r w:rsidRPr="00655CE7">
        <w:rPr>
          <w:rFonts w:ascii="Times New Roman" w:hAnsi="Times New Roman"/>
          <w:sz w:val="24"/>
          <w:szCs w:val="24"/>
        </w:rPr>
        <w:t xml:space="preserve">.Воспроизводство населения. Показатели рождаемости, смертности, естественного и миграционного прироста / убыли. </w:t>
      </w:r>
      <w:r w:rsidRPr="00655CE7">
        <w:rPr>
          <w:rFonts w:ascii="Times New Roman" w:hAnsi="Times New Roman"/>
          <w:spacing w:val="-1"/>
          <w:sz w:val="24"/>
          <w:szCs w:val="24"/>
        </w:rPr>
        <w:t>Х</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акт</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сти</w:t>
      </w:r>
      <w:r w:rsidRPr="00655CE7">
        <w:rPr>
          <w:rFonts w:ascii="Times New Roman" w:hAnsi="Times New Roman"/>
          <w:spacing w:val="-1"/>
          <w:sz w:val="24"/>
          <w:szCs w:val="24"/>
        </w:rPr>
        <w:t>к</w:t>
      </w:r>
      <w:r w:rsidRPr="00655CE7">
        <w:rPr>
          <w:rFonts w:ascii="Times New Roman" w:hAnsi="Times New Roman"/>
          <w:sz w:val="24"/>
          <w:szCs w:val="24"/>
        </w:rPr>
        <w:t xml:space="preserve">а </w:t>
      </w:r>
      <w:r w:rsidRPr="00655CE7">
        <w:rPr>
          <w:rFonts w:ascii="Times New Roman" w:hAnsi="Times New Roman"/>
          <w:spacing w:val="1"/>
          <w:sz w:val="24"/>
          <w:szCs w:val="24"/>
        </w:rPr>
        <w:t>по</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з</w:t>
      </w:r>
      <w:r w:rsidRPr="00655CE7">
        <w:rPr>
          <w:rFonts w:ascii="Times New Roman" w:hAnsi="Times New Roman"/>
          <w:spacing w:val="-2"/>
          <w:sz w:val="24"/>
          <w:szCs w:val="24"/>
        </w:rPr>
        <w:t>р</w:t>
      </w:r>
      <w:r w:rsidRPr="00655CE7">
        <w:rPr>
          <w:rFonts w:ascii="Times New Roman" w:hAnsi="Times New Roman"/>
          <w:sz w:val="24"/>
          <w:szCs w:val="24"/>
        </w:rPr>
        <w:t>аст</w:t>
      </w:r>
      <w:r w:rsidRPr="00655CE7">
        <w:rPr>
          <w:rFonts w:ascii="Times New Roman" w:hAnsi="Times New Roman"/>
          <w:spacing w:val="-1"/>
          <w:sz w:val="24"/>
          <w:szCs w:val="24"/>
        </w:rPr>
        <w:t>но</w:t>
      </w:r>
      <w:r w:rsidRPr="00655CE7">
        <w:rPr>
          <w:rFonts w:ascii="Times New Roman" w:hAnsi="Times New Roman"/>
          <w:sz w:val="24"/>
          <w:szCs w:val="24"/>
        </w:rPr>
        <w:t>йс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z w:val="24"/>
          <w:szCs w:val="24"/>
        </w:rPr>
        <w:t>к</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ы</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ии</w:t>
      </w:r>
      <w:r w:rsidRPr="00655CE7">
        <w:rPr>
          <w:rFonts w:ascii="Times New Roman" w:hAnsi="Times New Roman"/>
          <w:sz w:val="24"/>
          <w:szCs w:val="24"/>
        </w:rPr>
        <w:t>.</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ци</w:t>
      </w:r>
      <w:r w:rsidRPr="00655CE7">
        <w:rPr>
          <w:rFonts w:ascii="Times New Roman" w:hAnsi="Times New Roman"/>
          <w:sz w:val="24"/>
          <w:szCs w:val="24"/>
        </w:rPr>
        <w:t xml:space="preserve">и </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явР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с</w:t>
      </w:r>
      <w:r w:rsidRPr="00655CE7">
        <w:rPr>
          <w:rFonts w:ascii="Times New Roman" w:hAnsi="Times New Roman"/>
          <w:spacing w:val="-1"/>
          <w:sz w:val="24"/>
          <w:szCs w:val="24"/>
        </w:rPr>
        <w:t>ии</w:t>
      </w:r>
      <w:r w:rsidRPr="00655CE7">
        <w:rPr>
          <w:rFonts w:ascii="Times New Roman" w:hAnsi="Times New Roman"/>
          <w:sz w:val="24"/>
          <w:szCs w:val="24"/>
        </w:rPr>
        <w:t>.</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 xml:space="preserve">и </w:t>
      </w:r>
      <w:r w:rsidRPr="00655CE7">
        <w:rPr>
          <w:rFonts w:ascii="Times New Roman" w:hAnsi="Times New Roman"/>
          <w:spacing w:val="-1"/>
          <w:sz w:val="24"/>
          <w:szCs w:val="24"/>
        </w:rPr>
        <w:t>р</w:t>
      </w:r>
      <w:r w:rsidRPr="00655CE7">
        <w:rPr>
          <w:rFonts w:ascii="Times New Roman" w:hAnsi="Times New Roman"/>
          <w:spacing w:val="1"/>
          <w:sz w:val="24"/>
          <w:szCs w:val="24"/>
        </w:rPr>
        <w:t>ын</w:t>
      </w:r>
      <w:r w:rsidRPr="00655CE7">
        <w:rPr>
          <w:rFonts w:ascii="Times New Roman" w:hAnsi="Times New Roman"/>
          <w:spacing w:val="-2"/>
          <w:sz w:val="24"/>
          <w:szCs w:val="24"/>
        </w:rPr>
        <w:t>к</w:t>
      </w:r>
      <w:r w:rsidRPr="00655CE7">
        <w:rPr>
          <w:rFonts w:ascii="Times New Roman" w:hAnsi="Times New Roman"/>
          <w:sz w:val="24"/>
          <w:szCs w:val="24"/>
        </w:rPr>
        <w:t>ат</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д</w:t>
      </w:r>
      <w:r w:rsidRPr="00655CE7">
        <w:rPr>
          <w:rFonts w:ascii="Times New Roman" w:hAnsi="Times New Roman"/>
          <w:sz w:val="24"/>
          <w:szCs w:val="24"/>
        </w:rPr>
        <w:t>а 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ии</w:t>
      </w:r>
      <w:r w:rsidRPr="00655CE7">
        <w:rPr>
          <w:rFonts w:ascii="Times New Roman" w:hAnsi="Times New Roman"/>
          <w:sz w:val="24"/>
          <w:szCs w:val="24"/>
        </w:rPr>
        <w:t>. Э</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й </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 xml:space="preserve">став </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я </w:t>
      </w:r>
      <w:r w:rsidRPr="00655CE7">
        <w:rPr>
          <w:rFonts w:ascii="Times New Roman" w:hAnsi="Times New Roman"/>
          <w:sz w:val="24"/>
          <w:szCs w:val="24"/>
        </w:rPr>
        <w:lastRenderedPageBreak/>
        <w:t>Р</w:t>
      </w:r>
      <w:r w:rsidRPr="00655CE7">
        <w:rPr>
          <w:rFonts w:ascii="Times New Roman" w:hAnsi="Times New Roman"/>
          <w:spacing w:val="-1"/>
          <w:sz w:val="24"/>
          <w:szCs w:val="24"/>
        </w:rPr>
        <w:t>о</w:t>
      </w:r>
      <w:r w:rsidRPr="00655CE7">
        <w:rPr>
          <w:rFonts w:ascii="Times New Roman" w:hAnsi="Times New Roman"/>
          <w:sz w:val="24"/>
          <w:szCs w:val="24"/>
        </w:rPr>
        <w:t>сс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Ра</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pacing w:val="-1"/>
          <w:sz w:val="24"/>
          <w:szCs w:val="24"/>
        </w:rPr>
        <w:t>ооб</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и</w:t>
      </w:r>
      <w:r w:rsidRPr="00655CE7">
        <w:rPr>
          <w:rFonts w:ascii="Times New Roman" w:hAnsi="Times New Roman"/>
          <w:sz w:val="24"/>
          <w:szCs w:val="24"/>
        </w:rPr>
        <w:t>е эт</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го с</w:t>
      </w:r>
      <w:r w:rsidRPr="00655CE7">
        <w:rPr>
          <w:rFonts w:ascii="Times New Roman" w:hAnsi="Times New Roman"/>
          <w:spacing w:val="1"/>
          <w:sz w:val="24"/>
          <w:szCs w:val="24"/>
        </w:rPr>
        <w:t>о</w:t>
      </w:r>
      <w:r w:rsidRPr="00655CE7">
        <w:rPr>
          <w:rFonts w:ascii="Times New Roman" w:hAnsi="Times New Roman"/>
          <w:sz w:val="24"/>
          <w:szCs w:val="24"/>
        </w:rPr>
        <w:t xml:space="preserve">става </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z w:val="24"/>
          <w:szCs w:val="24"/>
        </w:rPr>
        <w:t>селе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Ре</w:t>
      </w:r>
      <w:r w:rsidRPr="00655CE7">
        <w:rPr>
          <w:rFonts w:ascii="Times New Roman" w:hAnsi="Times New Roman"/>
          <w:spacing w:val="-1"/>
          <w:sz w:val="24"/>
          <w:szCs w:val="24"/>
        </w:rPr>
        <w:t>ли</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z w:val="24"/>
          <w:szCs w:val="24"/>
        </w:rPr>
        <w:t xml:space="preserve">и </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pacing w:val="-1"/>
          <w:sz w:val="24"/>
          <w:szCs w:val="24"/>
        </w:rPr>
        <w:t>од</w:t>
      </w:r>
      <w:r w:rsidRPr="00655CE7">
        <w:rPr>
          <w:rFonts w:ascii="Times New Roman" w:hAnsi="Times New Roman"/>
          <w:spacing w:val="1"/>
          <w:sz w:val="24"/>
          <w:szCs w:val="24"/>
        </w:rPr>
        <w:t>о</w:t>
      </w:r>
      <w:r w:rsidRPr="00655CE7">
        <w:rPr>
          <w:rFonts w:ascii="Times New Roman" w:hAnsi="Times New Roman"/>
          <w:sz w:val="24"/>
          <w:szCs w:val="24"/>
        </w:rPr>
        <w:t xml:space="preserve">в </w:t>
      </w:r>
      <w:r w:rsidRPr="00655CE7">
        <w:rPr>
          <w:rFonts w:ascii="Times New Roman" w:hAnsi="Times New Roman"/>
          <w:spacing w:val="-3"/>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z w:val="24"/>
          <w:szCs w:val="24"/>
        </w:rPr>
        <w:t xml:space="preserve">и. </w:t>
      </w: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1"/>
          <w:sz w:val="24"/>
          <w:szCs w:val="24"/>
        </w:rPr>
        <w:t xml:space="preserve"> 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z w:val="24"/>
          <w:szCs w:val="24"/>
        </w:rPr>
        <w:t>меще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z w:val="24"/>
          <w:szCs w:val="24"/>
        </w:rPr>
        <w:t>аселе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ии</w:t>
      </w:r>
      <w:r w:rsidRPr="00655CE7">
        <w:rPr>
          <w:rFonts w:ascii="Times New Roman" w:hAnsi="Times New Roman"/>
          <w:sz w:val="24"/>
          <w:szCs w:val="24"/>
        </w:rPr>
        <w:t>.</w:t>
      </w:r>
      <w:r w:rsidRPr="00655CE7">
        <w:rPr>
          <w:rFonts w:ascii="Times New Roman" w:hAnsi="Times New Roman"/>
          <w:spacing w:val="-1"/>
          <w:sz w:val="24"/>
          <w:szCs w:val="24"/>
        </w:rPr>
        <w:t>Го</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е исел</w:t>
      </w:r>
      <w:r w:rsidRPr="00655CE7">
        <w:rPr>
          <w:rFonts w:ascii="Times New Roman" w:hAnsi="Times New Roman"/>
          <w:spacing w:val="-1"/>
          <w:sz w:val="24"/>
          <w:szCs w:val="24"/>
        </w:rPr>
        <w:t>ь</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е.Р</w:t>
      </w:r>
      <w:r w:rsidRPr="00655CE7">
        <w:rPr>
          <w:rFonts w:ascii="Times New Roman" w:hAnsi="Times New Roman"/>
          <w:spacing w:val="-3"/>
          <w:sz w:val="24"/>
          <w:szCs w:val="24"/>
        </w:rPr>
        <w:t>а</w:t>
      </w:r>
      <w:r w:rsidRPr="00655CE7">
        <w:rPr>
          <w:rFonts w:ascii="Times New Roman" w:hAnsi="Times New Roman"/>
          <w:sz w:val="24"/>
          <w:szCs w:val="24"/>
        </w:rPr>
        <w:t>ссел</w:t>
      </w:r>
      <w:r w:rsidRPr="00655CE7">
        <w:rPr>
          <w:rFonts w:ascii="Times New Roman" w:hAnsi="Times New Roman"/>
          <w:spacing w:val="-3"/>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еи</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pacing w:val="-1"/>
          <w:sz w:val="24"/>
          <w:szCs w:val="24"/>
        </w:rPr>
        <w:t>б</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за</w:t>
      </w:r>
      <w:r w:rsidRPr="00655CE7">
        <w:rPr>
          <w:rFonts w:ascii="Times New Roman" w:hAnsi="Times New Roman"/>
          <w:spacing w:val="-2"/>
          <w:sz w:val="24"/>
          <w:szCs w:val="24"/>
        </w:rPr>
        <w:t>ц</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2"/>
          <w:sz w:val="24"/>
          <w:szCs w:val="24"/>
        </w:rPr>
        <w:t xml:space="preserve"> Типы населённых пунктов. </w:t>
      </w:r>
      <w:r w:rsidRPr="00655CE7">
        <w:rPr>
          <w:rFonts w:ascii="Times New Roman" w:hAnsi="Times New Roman"/>
          <w:spacing w:val="-1"/>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z w:val="24"/>
          <w:szCs w:val="24"/>
        </w:rPr>
        <w:t>а 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ии их классификация</w:t>
      </w:r>
      <w:r w:rsidRPr="00655CE7">
        <w:rPr>
          <w:rFonts w:ascii="Times New Roman" w:hAnsi="Times New Roman"/>
          <w:sz w:val="24"/>
          <w:szCs w:val="24"/>
        </w:rPr>
        <w:t>.</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655CE7">
        <w:rPr>
          <w:rFonts w:ascii="Times New Roman" w:hAnsi="Times New Roman"/>
          <w:b/>
          <w:bCs/>
          <w:spacing w:val="1"/>
          <w:sz w:val="24"/>
          <w:szCs w:val="24"/>
        </w:rPr>
        <w:t>География</w:t>
      </w:r>
      <w:r w:rsidRPr="00655CE7">
        <w:rPr>
          <w:rFonts w:ascii="Times New Roman" w:hAnsi="Times New Roman"/>
          <w:b/>
          <w:bCs/>
          <w:sz w:val="24"/>
          <w:szCs w:val="24"/>
        </w:rPr>
        <w:t>св</w:t>
      </w:r>
      <w:r w:rsidRPr="00655CE7">
        <w:rPr>
          <w:rFonts w:ascii="Times New Roman" w:hAnsi="Times New Roman"/>
          <w:b/>
          <w:bCs/>
          <w:spacing w:val="-1"/>
          <w:sz w:val="24"/>
          <w:szCs w:val="24"/>
        </w:rPr>
        <w:t>о</w:t>
      </w:r>
      <w:r w:rsidRPr="00655CE7">
        <w:rPr>
          <w:rFonts w:ascii="Times New Roman" w:hAnsi="Times New Roman"/>
          <w:b/>
          <w:bCs/>
          <w:sz w:val="24"/>
          <w:szCs w:val="24"/>
        </w:rPr>
        <w:t>ейм</w:t>
      </w:r>
      <w:r w:rsidRPr="00655CE7">
        <w:rPr>
          <w:rFonts w:ascii="Times New Roman" w:hAnsi="Times New Roman"/>
          <w:b/>
          <w:bCs/>
          <w:spacing w:val="1"/>
          <w:sz w:val="24"/>
          <w:szCs w:val="24"/>
        </w:rPr>
        <w:t>е</w:t>
      </w:r>
      <w:r w:rsidRPr="00655CE7">
        <w:rPr>
          <w:rFonts w:ascii="Times New Roman" w:hAnsi="Times New Roman"/>
          <w:b/>
          <w:bCs/>
          <w:spacing w:val="-2"/>
          <w:sz w:val="24"/>
          <w:szCs w:val="24"/>
        </w:rPr>
        <w:t>с</w:t>
      </w:r>
      <w:r w:rsidRPr="00655CE7">
        <w:rPr>
          <w:rFonts w:ascii="Times New Roman" w:hAnsi="Times New Roman"/>
          <w:b/>
          <w:bCs/>
          <w:spacing w:val="1"/>
          <w:sz w:val="24"/>
          <w:szCs w:val="24"/>
        </w:rPr>
        <w:t>т</w:t>
      </w:r>
      <w:r w:rsidRPr="00655CE7">
        <w:rPr>
          <w:rFonts w:ascii="Times New Roman" w:hAnsi="Times New Roman"/>
          <w:b/>
          <w:bCs/>
          <w:spacing w:val="-1"/>
          <w:sz w:val="24"/>
          <w:szCs w:val="24"/>
        </w:rPr>
        <w:t>но</w:t>
      </w:r>
      <w:r w:rsidRPr="00655CE7">
        <w:rPr>
          <w:rFonts w:ascii="Times New Roman" w:hAnsi="Times New Roman"/>
          <w:b/>
          <w:bCs/>
          <w:sz w:val="24"/>
          <w:szCs w:val="24"/>
        </w:rPr>
        <w:t>с</w:t>
      </w:r>
      <w:r w:rsidRPr="00655CE7">
        <w:rPr>
          <w:rFonts w:ascii="Times New Roman" w:hAnsi="Times New Roman"/>
          <w:b/>
          <w:bCs/>
          <w:spacing w:val="1"/>
          <w:sz w:val="24"/>
          <w:szCs w:val="24"/>
        </w:rPr>
        <w:t>т</w:t>
      </w:r>
      <w:r w:rsidRPr="00655CE7">
        <w:rPr>
          <w:rFonts w:ascii="Times New Roman" w:hAnsi="Times New Roman"/>
          <w:b/>
          <w:bCs/>
          <w:sz w:val="24"/>
          <w:szCs w:val="24"/>
        </w:rPr>
        <w:t>и.</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2"/>
          <w:sz w:val="24"/>
          <w:szCs w:val="24"/>
        </w:rPr>
        <w:t>ж</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и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еф. История освоения. К</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мат</w:t>
      </w:r>
      <w:r w:rsidRPr="00655CE7">
        <w:rPr>
          <w:rFonts w:ascii="Times New Roman" w:hAnsi="Times New Roman"/>
          <w:spacing w:val="-2"/>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стисво</w:t>
      </w:r>
      <w:r w:rsidRPr="00655CE7">
        <w:rPr>
          <w:rFonts w:ascii="Times New Roman" w:hAnsi="Times New Roman"/>
          <w:spacing w:val="-1"/>
          <w:sz w:val="24"/>
          <w:szCs w:val="24"/>
        </w:rPr>
        <w:t>е</w:t>
      </w:r>
      <w:r w:rsidRPr="00655CE7">
        <w:rPr>
          <w:rFonts w:ascii="Times New Roman" w:hAnsi="Times New Roman"/>
          <w:sz w:val="24"/>
          <w:szCs w:val="24"/>
        </w:rPr>
        <w:t>го</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pacing w:val="1"/>
          <w:sz w:val="24"/>
          <w:szCs w:val="24"/>
        </w:rPr>
        <w:t>ни</w:t>
      </w:r>
      <w:r w:rsidRPr="00655CE7">
        <w:rPr>
          <w:rFonts w:ascii="Times New Roman" w:hAnsi="Times New Roman"/>
          <w:sz w:val="24"/>
          <w:szCs w:val="24"/>
        </w:rPr>
        <w:t>я.</w:t>
      </w:r>
      <w:r w:rsidRPr="00655CE7">
        <w:rPr>
          <w:rFonts w:ascii="Times New Roman" w:hAnsi="Times New Roman"/>
          <w:spacing w:val="-3"/>
          <w:sz w:val="24"/>
          <w:szCs w:val="24"/>
        </w:rPr>
        <w:t>Р</w:t>
      </w:r>
      <w:r w:rsidRPr="00655CE7">
        <w:rPr>
          <w:rFonts w:ascii="Times New Roman" w:hAnsi="Times New Roman"/>
          <w:sz w:val="24"/>
          <w:szCs w:val="24"/>
        </w:rPr>
        <w:t>екии</w:t>
      </w:r>
      <w:r w:rsidRPr="00655CE7">
        <w:rPr>
          <w:rFonts w:ascii="Times New Roman" w:hAnsi="Times New Roman"/>
          <w:spacing w:val="1"/>
          <w:sz w:val="24"/>
          <w:szCs w:val="24"/>
        </w:rPr>
        <w:t>о</w:t>
      </w:r>
      <w:r w:rsidRPr="00655CE7">
        <w:rPr>
          <w:rFonts w:ascii="Times New Roman" w:hAnsi="Times New Roman"/>
          <w:spacing w:val="-3"/>
          <w:sz w:val="24"/>
          <w:szCs w:val="24"/>
        </w:rPr>
        <w:t>з</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а,ка</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3"/>
          <w:sz w:val="24"/>
          <w:szCs w:val="24"/>
        </w:rPr>
        <w:t>л</w:t>
      </w:r>
      <w:r w:rsidRPr="00655CE7">
        <w:rPr>
          <w:rFonts w:ascii="Times New Roman" w:hAnsi="Times New Roman"/>
          <w:sz w:val="24"/>
          <w:szCs w:val="24"/>
        </w:rPr>
        <w:t>ы ивод</w:t>
      </w:r>
      <w:r w:rsidRPr="00655CE7">
        <w:rPr>
          <w:rFonts w:ascii="Times New Roman" w:hAnsi="Times New Roman"/>
          <w:spacing w:val="-2"/>
          <w:sz w:val="24"/>
          <w:szCs w:val="24"/>
        </w:rPr>
        <w:t>о</w:t>
      </w:r>
      <w:r w:rsidRPr="00655CE7">
        <w:rPr>
          <w:rFonts w:ascii="Times New Roman" w:hAnsi="Times New Roman"/>
          <w:spacing w:val="1"/>
          <w:sz w:val="24"/>
          <w:szCs w:val="24"/>
        </w:rPr>
        <w:t>х</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 xml:space="preserve">ща. </w:t>
      </w:r>
      <w:r w:rsidRPr="00655CE7">
        <w:rPr>
          <w:rFonts w:ascii="Times New Roman" w:hAnsi="Times New Roman"/>
          <w:spacing w:val="-1"/>
          <w:sz w:val="24"/>
          <w:szCs w:val="24"/>
        </w:rPr>
        <w:t>П</w:t>
      </w:r>
      <w:r w:rsidRPr="00655CE7">
        <w:rPr>
          <w:rFonts w:ascii="Times New Roman" w:hAnsi="Times New Roman"/>
          <w:spacing w:val="1"/>
          <w:sz w:val="24"/>
          <w:szCs w:val="24"/>
        </w:rPr>
        <w:t>ри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ез</w:t>
      </w:r>
      <w:r w:rsidRPr="00655CE7">
        <w:rPr>
          <w:rFonts w:ascii="Times New Roman" w:hAnsi="Times New Roman"/>
          <w:spacing w:val="-2"/>
          <w:sz w:val="24"/>
          <w:szCs w:val="24"/>
        </w:rPr>
        <w:t>о</w:t>
      </w:r>
      <w:r w:rsidRPr="00655CE7">
        <w:rPr>
          <w:rFonts w:ascii="Times New Roman" w:hAnsi="Times New Roman"/>
          <w:spacing w:val="1"/>
          <w:sz w:val="24"/>
          <w:szCs w:val="24"/>
        </w:rPr>
        <w:t>ны</w:t>
      </w:r>
      <w:r w:rsidRPr="00655CE7">
        <w:rPr>
          <w:rFonts w:ascii="Times New Roman" w:hAnsi="Times New Roman"/>
          <w:sz w:val="24"/>
          <w:szCs w:val="24"/>
        </w:rPr>
        <w:t xml:space="preserve">. </w:t>
      </w:r>
      <w:r w:rsidRPr="00655CE7">
        <w:rPr>
          <w:rFonts w:ascii="Times New Roman" w:hAnsi="Times New Roman"/>
          <w:spacing w:val="-1"/>
          <w:sz w:val="24"/>
          <w:szCs w:val="24"/>
        </w:rPr>
        <w:t>Х</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акт</w:t>
      </w:r>
      <w:r w:rsidRPr="00655CE7">
        <w:rPr>
          <w:rFonts w:ascii="Times New Roman" w:hAnsi="Times New Roman"/>
          <w:spacing w:val="-2"/>
          <w:sz w:val="24"/>
          <w:szCs w:val="24"/>
        </w:rPr>
        <w:t>е</w:t>
      </w:r>
      <w:r w:rsidRPr="00655CE7">
        <w:rPr>
          <w:rFonts w:ascii="Times New Roman" w:hAnsi="Times New Roman"/>
          <w:spacing w:val="1"/>
          <w:sz w:val="24"/>
          <w:szCs w:val="24"/>
        </w:rPr>
        <w:t>ри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а</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но</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1"/>
          <w:sz w:val="24"/>
          <w:szCs w:val="24"/>
        </w:rPr>
        <w:t>пр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ны</w:t>
      </w:r>
      <w:r w:rsidRPr="00655CE7">
        <w:rPr>
          <w:rFonts w:ascii="Times New Roman" w:hAnsi="Times New Roman"/>
          <w:sz w:val="24"/>
          <w:szCs w:val="24"/>
        </w:rPr>
        <w:t>х к</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z w:val="24"/>
          <w:szCs w:val="24"/>
        </w:rPr>
        <w:t>ек</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вс</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ей мест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Природные ресурсы.Эк</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пр</w:t>
      </w:r>
      <w:r w:rsidRPr="00655CE7">
        <w:rPr>
          <w:rFonts w:ascii="Times New Roman" w:hAnsi="Times New Roman"/>
          <w:spacing w:val="1"/>
          <w:sz w:val="24"/>
          <w:szCs w:val="24"/>
        </w:rPr>
        <w:t>об</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м</w:t>
      </w:r>
      <w:r w:rsidRPr="00655CE7">
        <w:rPr>
          <w:rFonts w:ascii="Times New Roman" w:hAnsi="Times New Roman"/>
          <w:sz w:val="24"/>
          <w:szCs w:val="24"/>
        </w:rPr>
        <w:t xml:space="preserve">ы и </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z w:val="24"/>
          <w:szCs w:val="24"/>
        </w:rPr>
        <w:t>ти</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р</w:t>
      </w:r>
      <w:r w:rsidRPr="00655CE7">
        <w:rPr>
          <w:rFonts w:ascii="Times New Roman" w:hAnsi="Times New Roman"/>
          <w:sz w:val="24"/>
          <w:szCs w:val="24"/>
        </w:rPr>
        <w:t>еш</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1"/>
          <w:sz w:val="24"/>
          <w:szCs w:val="24"/>
        </w:rPr>
        <w:t>н</w:t>
      </w:r>
      <w:r w:rsidRPr="00655CE7">
        <w:rPr>
          <w:rFonts w:ascii="Times New Roman" w:hAnsi="Times New Roman"/>
          <w:sz w:val="24"/>
          <w:szCs w:val="24"/>
        </w:rPr>
        <w:t>асе</w:t>
      </w:r>
      <w:r w:rsidRPr="00655CE7">
        <w:rPr>
          <w:rFonts w:ascii="Times New Roman" w:hAnsi="Times New Roman"/>
          <w:spacing w:val="-3"/>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ясв</w:t>
      </w:r>
      <w:r w:rsidRPr="00655CE7">
        <w:rPr>
          <w:rFonts w:ascii="Times New Roman" w:hAnsi="Times New Roman"/>
          <w:spacing w:val="-2"/>
          <w:sz w:val="24"/>
          <w:szCs w:val="24"/>
        </w:rPr>
        <w:t>о</w:t>
      </w:r>
      <w:r w:rsidRPr="00655CE7">
        <w:rPr>
          <w:rFonts w:ascii="Times New Roman" w:hAnsi="Times New Roman"/>
          <w:sz w:val="24"/>
          <w:szCs w:val="24"/>
        </w:rPr>
        <w:t>е</w:t>
      </w:r>
      <w:r w:rsidRPr="00655CE7">
        <w:rPr>
          <w:rFonts w:ascii="Times New Roman" w:hAnsi="Times New Roman"/>
          <w:spacing w:val="3"/>
          <w:sz w:val="24"/>
          <w:szCs w:val="24"/>
        </w:rPr>
        <w:t>г</w:t>
      </w:r>
      <w:r w:rsidRPr="00655CE7">
        <w:rPr>
          <w:rFonts w:ascii="Times New Roman" w:hAnsi="Times New Roman"/>
          <w:sz w:val="24"/>
          <w:szCs w:val="24"/>
        </w:rPr>
        <w:t xml:space="preserve">о </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ио</w:t>
      </w:r>
      <w:r w:rsidRPr="00655CE7">
        <w:rPr>
          <w:rFonts w:ascii="Times New Roman" w:hAnsi="Times New Roman"/>
          <w:spacing w:val="1"/>
          <w:sz w:val="24"/>
          <w:szCs w:val="24"/>
        </w:rPr>
        <w:t>н</w:t>
      </w:r>
      <w:r w:rsidRPr="00655CE7">
        <w:rPr>
          <w:rFonts w:ascii="Times New Roman" w:hAnsi="Times New Roman"/>
          <w:sz w:val="24"/>
          <w:szCs w:val="24"/>
        </w:rPr>
        <w:t xml:space="preserve">а. </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 xml:space="preserve">Хозяйство </w:t>
      </w:r>
      <w:r w:rsidRPr="00655CE7">
        <w:rPr>
          <w:rFonts w:ascii="Times New Roman" w:hAnsi="Times New Roman"/>
          <w:b/>
          <w:bCs/>
          <w:spacing w:val="-2"/>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с</w:t>
      </w:r>
      <w:r w:rsidRPr="00655CE7">
        <w:rPr>
          <w:rFonts w:ascii="Times New Roman" w:hAnsi="Times New Roman"/>
          <w:b/>
          <w:bCs/>
          <w:spacing w:val="-2"/>
          <w:sz w:val="24"/>
          <w:szCs w:val="24"/>
        </w:rPr>
        <w:t>с</w:t>
      </w:r>
      <w:r w:rsidRPr="00655CE7">
        <w:rPr>
          <w:rFonts w:ascii="Times New Roman" w:hAnsi="Times New Roman"/>
          <w:b/>
          <w:bCs/>
          <w:spacing w:val="-1"/>
          <w:sz w:val="24"/>
          <w:szCs w:val="24"/>
        </w:rPr>
        <w:t>ии</w:t>
      </w:r>
      <w:r w:rsidRPr="00655CE7">
        <w:rPr>
          <w:rFonts w:ascii="Times New Roman" w:hAnsi="Times New Roman"/>
          <w:b/>
          <w:bCs/>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О</w:t>
      </w:r>
      <w:r w:rsidRPr="00655CE7">
        <w:rPr>
          <w:rFonts w:ascii="Times New Roman" w:hAnsi="Times New Roman"/>
          <w:b/>
          <w:bCs/>
          <w:spacing w:val="1"/>
          <w:sz w:val="24"/>
          <w:szCs w:val="24"/>
        </w:rPr>
        <w:t>б</w:t>
      </w:r>
      <w:r w:rsidRPr="00655CE7">
        <w:rPr>
          <w:rFonts w:ascii="Times New Roman" w:hAnsi="Times New Roman"/>
          <w:b/>
          <w:bCs/>
          <w:spacing w:val="-2"/>
          <w:sz w:val="24"/>
          <w:szCs w:val="24"/>
        </w:rPr>
        <w:t>щ</w:t>
      </w:r>
      <w:r w:rsidRPr="00655CE7">
        <w:rPr>
          <w:rFonts w:ascii="Times New Roman" w:hAnsi="Times New Roman"/>
          <w:b/>
          <w:bCs/>
          <w:spacing w:val="1"/>
          <w:sz w:val="24"/>
          <w:szCs w:val="24"/>
        </w:rPr>
        <w:t>а</w:t>
      </w:r>
      <w:r w:rsidRPr="00655CE7">
        <w:rPr>
          <w:rFonts w:ascii="Times New Roman" w:hAnsi="Times New Roman"/>
          <w:b/>
          <w:bCs/>
          <w:sz w:val="24"/>
          <w:szCs w:val="24"/>
        </w:rPr>
        <w:t>я</w:t>
      </w:r>
      <w:r w:rsidRPr="00655CE7">
        <w:rPr>
          <w:rFonts w:ascii="Times New Roman" w:hAnsi="Times New Roman"/>
          <w:b/>
          <w:bCs/>
          <w:spacing w:val="-1"/>
          <w:sz w:val="24"/>
          <w:szCs w:val="24"/>
        </w:rPr>
        <w:t>х</w:t>
      </w:r>
      <w:r w:rsidRPr="00655CE7">
        <w:rPr>
          <w:rFonts w:ascii="Times New Roman" w:hAnsi="Times New Roman"/>
          <w:b/>
          <w:bCs/>
          <w:spacing w:val="1"/>
          <w:sz w:val="24"/>
          <w:szCs w:val="24"/>
        </w:rPr>
        <w:t>а</w:t>
      </w:r>
      <w:r w:rsidRPr="00655CE7">
        <w:rPr>
          <w:rFonts w:ascii="Times New Roman" w:hAnsi="Times New Roman"/>
          <w:b/>
          <w:bCs/>
          <w:spacing w:val="-3"/>
          <w:sz w:val="24"/>
          <w:szCs w:val="24"/>
        </w:rPr>
        <w:t>р</w:t>
      </w:r>
      <w:r w:rsidRPr="00655CE7">
        <w:rPr>
          <w:rFonts w:ascii="Times New Roman" w:hAnsi="Times New Roman"/>
          <w:b/>
          <w:bCs/>
          <w:spacing w:val="1"/>
          <w:sz w:val="24"/>
          <w:szCs w:val="24"/>
        </w:rPr>
        <w:t>а</w:t>
      </w:r>
      <w:r w:rsidRPr="00655CE7">
        <w:rPr>
          <w:rFonts w:ascii="Times New Roman" w:hAnsi="Times New Roman"/>
          <w:b/>
          <w:bCs/>
          <w:spacing w:val="-1"/>
          <w:sz w:val="24"/>
          <w:szCs w:val="24"/>
        </w:rPr>
        <w:t>к</w:t>
      </w:r>
      <w:r w:rsidRPr="00655CE7">
        <w:rPr>
          <w:rFonts w:ascii="Times New Roman" w:hAnsi="Times New Roman"/>
          <w:b/>
          <w:bCs/>
          <w:spacing w:val="1"/>
          <w:sz w:val="24"/>
          <w:szCs w:val="24"/>
        </w:rPr>
        <w:t>т</w:t>
      </w:r>
      <w:r w:rsidRPr="00655CE7">
        <w:rPr>
          <w:rFonts w:ascii="Times New Roman" w:hAnsi="Times New Roman"/>
          <w:b/>
          <w:bCs/>
          <w:sz w:val="24"/>
          <w:szCs w:val="24"/>
        </w:rPr>
        <w:t>ер</w:t>
      </w:r>
      <w:r w:rsidRPr="00655CE7">
        <w:rPr>
          <w:rFonts w:ascii="Times New Roman" w:hAnsi="Times New Roman"/>
          <w:b/>
          <w:bCs/>
          <w:spacing w:val="-3"/>
          <w:sz w:val="24"/>
          <w:szCs w:val="24"/>
        </w:rPr>
        <w:t>и</w:t>
      </w:r>
      <w:r w:rsidRPr="00655CE7">
        <w:rPr>
          <w:rFonts w:ascii="Times New Roman" w:hAnsi="Times New Roman"/>
          <w:b/>
          <w:bCs/>
          <w:sz w:val="24"/>
          <w:szCs w:val="24"/>
        </w:rPr>
        <w:t>с</w:t>
      </w:r>
      <w:r w:rsidRPr="00655CE7">
        <w:rPr>
          <w:rFonts w:ascii="Times New Roman" w:hAnsi="Times New Roman"/>
          <w:b/>
          <w:bCs/>
          <w:spacing w:val="1"/>
          <w:sz w:val="24"/>
          <w:szCs w:val="24"/>
        </w:rPr>
        <w:t>т</w:t>
      </w:r>
      <w:r w:rsidRPr="00655CE7">
        <w:rPr>
          <w:rFonts w:ascii="Times New Roman" w:hAnsi="Times New Roman"/>
          <w:b/>
          <w:bCs/>
          <w:spacing w:val="-1"/>
          <w:sz w:val="24"/>
          <w:szCs w:val="24"/>
        </w:rPr>
        <w:t>ик</w:t>
      </w:r>
      <w:r w:rsidRPr="00655CE7">
        <w:rPr>
          <w:rFonts w:ascii="Times New Roman" w:hAnsi="Times New Roman"/>
          <w:b/>
          <w:bCs/>
          <w:sz w:val="24"/>
          <w:szCs w:val="24"/>
        </w:rPr>
        <w:t>а</w:t>
      </w:r>
      <w:r w:rsidRPr="00655CE7">
        <w:rPr>
          <w:rFonts w:ascii="Times New Roman" w:hAnsi="Times New Roman"/>
          <w:b/>
          <w:bCs/>
          <w:spacing w:val="-1"/>
          <w:sz w:val="24"/>
          <w:szCs w:val="24"/>
        </w:rPr>
        <w:t>х</w:t>
      </w:r>
      <w:r w:rsidRPr="00655CE7">
        <w:rPr>
          <w:rFonts w:ascii="Times New Roman" w:hAnsi="Times New Roman"/>
          <w:b/>
          <w:bCs/>
          <w:spacing w:val="1"/>
          <w:sz w:val="24"/>
          <w:szCs w:val="24"/>
        </w:rPr>
        <w:t>о</w:t>
      </w:r>
      <w:r w:rsidRPr="00655CE7">
        <w:rPr>
          <w:rFonts w:ascii="Times New Roman" w:hAnsi="Times New Roman"/>
          <w:b/>
          <w:bCs/>
          <w:sz w:val="24"/>
          <w:szCs w:val="24"/>
        </w:rPr>
        <w:t>зя</w:t>
      </w:r>
      <w:r w:rsidRPr="00655CE7">
        <w:rPr>
          <w:rFonts w:ascii="Times New Roman" w:hAnsi="Times New Roman"/>
          <w:b/>
          <w:bCs/>
          <w:spacing w:val="-2"/>
          <w:sz w:val="24"/>
          <w:szCs w:val="24"/>
        </w:rPr>
        <w:t>йс</w:t>
      </w:r>
      <w:r w:rsidRPr="00655CE7">
        <w:rPr>
          <w:rFonts w:ascii="Times New Roman" w:hAnsi="Times New Roman"/>
          <w:b/>
          <w:bCs/>
          <w:spacing w:val="1"/>
          <w:sz w:val="24"/>
          <w:szCs w:val="24"/>
        </w:rPr>
        <w:t>т</w:t>
      </w:r>
      <w:r w:rsidRPr="00655CE7">
        <w:rPr>
          <w:rFonts w:ascii="Times New Roman" w:hAnsi="Times New Roman"/>
          <w:b/>
          <w:bCs/>
          <w:sz w:val="24"/>
          <w:szCs w:val="24"/>
        </w:rPr>
        <w:t xml:space="preserve">ва. </w:t>
      </w:r>
      <w:r w:rsidRPr="00655CE7">
        <w:rPr>
          <w:rFonts w:ascii="Times New Roman" w:hAnsi="Times New Roman"/>
          <w:b/>
          <w:bCs/>
          <w:spacing w:val="-1"/>
          <w:sz w:val="24"/>
          <w:szCs w:val="24"/>
        </w:rPr>
        <w:t>Г</w:t>
      </w:r>
      <w:r w:rsidRPr="00655CE7">
        <w:rPr>
          <w:rFonts w:ascii="Times New Roman" w:hAnsi="Times New Roman"/>
          <w:b/>
          <w:bCs/>
          <w:sz w:val="24"/>
          <w:szCs w:val="24"/>
        </w:rPr>
        <w:t>е</w:t>
      </w:r>
      <w:r w:rsidRPr="00655CE7">
        <w:rPr>
          <w:rFonts w:ascii="Times New Roman" w:hAnsi="Times New Roman"/>
          <w:b/>
          <w:bCs/>
          <w:spacing w:val="1"/>
          <w:sz w:val="24"/>
          <w:szCs w:val="24"/>
        </w:rPr>
        <w:t>о</w:t>
      </w:r>
      <w:r w:rsidRPr="00655CE7">
        <w:rPr>
          <w:rFonts w:ascii="Times New Roman" w:hAnsi="Times New Roman"/>
          <w:b/>
          <w:bCs/>
          <w:sz w:val="24"/>
          <w:szCs w:val="24"/>
        </w:rPr>
        <w:t>гра</w:t>
      </w:r>
      <w:r w:rsidRPr="00655CE7">
        <w:rPr>
          <w:rFonts w:ascii="Times New Roman" w:hAnsi="Times New Roman"/>
          <w:b/>
          <w:bCs/>
          <w:spacing w:val="-1"/>
          <w:sz w:val="24"/>
          <w:szCs w:val="24"/>
        </w:rPr>
        <w:t>фи</w:t>
      </w:r>
      <w:r w:rsidRPr="00655CE7">
        <w:rPr>
          <w:rFonts w:ascii="Times New Roman" w:hAnsi="Times New Roman"/>
          <w:b/>
          <w:bCs/>
          <w:sz w:val="24"/>
          <w:szCs w:val="24"/>
        </w:rPr>
        <w:t>чес</w:t>
      </w:r>
      <w:r w:rsidRPr="00655CE7">
        <w:rPr>
          <w:rFonts w:ascii="Times New Roman" w:hAnsi="Times New Roman"/>
          <w:b/>
          <w:bCs/>
          <w:spacing w:val="-3"/>
          <w:sz w:val="24"/>
          <w:szCs w:val="24"/>
        </w:rPr>
        <w:t>к</w:t>
      </w:r>
      <w:r w:rsidRPr="00655CE7">
        <w:rPr>
          <w:rFonts w:ascii="Times New Roman" w:hAnsi="Times New Roman"/>
          <w:b/>
          <w:bCs/>
          <w:spacing w:val="1"/>
          <w:sz w:val="24"/>
          <w:szCs w:val="24"/>
        </w:rPr>
        <w:t>о</w:t>
      </w:r>
      <w:r w:rsidRPr="00655CE7">
        <w:rPr>
          <w:rFonts w:ascii="Times New Roman" w:hAnsi="Times New Roman"/>
          <w:b/>
          <w:bCs/>
          <w:sz w:val="24"/>
          <w:szCs w:val="24"/>
        </w:rPr>
        <w:t>е</w:t>
      </w:r>
      <w:r w:rsidRPr="00655CE7">
        <w:rPr>
          <w:rFonts w:ascii="Times New Roman" w:hAnsi="Times New Roman"/>
          <w:b/>
          <w:bCs/>
          <w:spacing w:val="-3"/>
          <w:sz w:val="24"/>
          <w:szCs w:val="24"/>
        </w:rPr>
        <w:t>р</w:t>
      </w:r>
      <w:r w:rsidRPr="00655CE7">
        <w:rPr>
          <w:rFonts w:ascii="Times New Roman" w:hAnsi="Times New Roman"/>
          <w:b/>
          <w:bCs/>
          <w:spacing w:val="1"/>
          <w:sz w:val="24"/>
          <w:szCs w:val="24"/>
        </w:rPr>
        <w:t>а</w:t>
      </w:r>
      <w:r w:rsidRPr="00655CE7">
        <w:rPr>
          <w:rFonts w:ascii="Times New Roman" w:hAnsi="Times New Roman"/>
          <w:b/>
          <w:bCs/>
          <w:spacing w:val="-1"/>
          <w:sz w:val="24"/>
          <w:szCs w:val="24"/>
        </w:rPr>
        <w:t>й</w:t>
      </w:r>
      <w:r w:rsidRPr="00655CE7">
        <w:rPr>
          <w:rFonts w:ascii="Times New Roman" w:hAnsi="Times New Roman"/>
          <w:b/>
          <w:bCs/>
          <w:spacing w:val="1"/>
          <w:sz w:val="24"/>
          <w:szCs w:val="24"/>
        </w:rPr>
        <w:t>о</w:t>
      </w:r>
      <w:r w:rsidRPr="00655CE7">
        <w:rPr>
          <w:rFonts w:ascii="Times New Roman" w:hAnsi="Times New Roman"/>
          <w:b/>
          <w:bCs/>
          <w:spacing w:val="-1"/>
          <w:sz w:val="24"/>
          <w:szCs w:val="24"/>
        </w:rPr>
        <w:t>ни</w:t>
      </w:r>
      <w:r w:rsidRPr="00655CE7">
        <w:rPr>
          <w:rFonts w:ascii="Times New Roman" w:hAnsi="Times New Roman"/>
          <w:b/>
          <w:bCs/>
          <w:sz w:val="24"/>
          <w:szCs w:val="24"/>
        </w:rPr>
        <w:t>р</w:t>
      </w:r>
      <w:r w:rsidRPr="00655CE7">
        <w:rPr>
          <w:rFonts w:ascii="Times New Roman" w:hAnsi="Times New Roman"/>
          <w:b/>
          <w:bCs/>
          <w:spacing w:val="1"/>
          <w:sz w:val="24"/>
          <w:szCs w:val="24"/>
        </w:rPr>
        <w:t>о</w:t>
      </w:r>
      <w:r w:rsidRPr="00655CE7">
        <w:rPr>
          <w:rFonts w:ascii="Times New Roman" w:hAnsi="Times New Roman"/>
          <w:b/>
          <w:bCs/>
          <w:spacing w:val="-3"/>
          <w:sz w:val="24"/>
          <w:szCs w:val="24"/>
        </w:rPr>
        <w:t>в</w:t>
      </w:r>
      <w:r w:rsidRPr="00655CE7">
        <w:rPr>
          <w:rFonts w:ascii="Times New Roman" w:hAnsi="Times New Roman"/>
          <w:b/>
          <w:bCs/>
          <w:spacing w:val="1"/>
          <w:sz w:val="24"/>
          <w:szCs w:val="24"/>
        </w:rPr>
        <w:t>а</w:t>
      </w:r>
      <w:r w:rsidRPr="00655CE7">
        <w:rPr>
          <w:rFonts w:ascii="Times New Roman" w:hAnsi="Times New Roman"/>
          <w:b/>
          <w:bCs/>
          <w:spacing w:val="-1"/>
          <w:sz w:val="24"/>
          <w:szCs w:val="24"/>
        </w:rPr>
        <w:t>ни</w:t>
      </w:r>
      <w:r w:rsidRPr="00655CE7">
        <w:rPr>
          <w:rFonts w:ascii="Times New Roman" w:hAnsi="Times New Roman"/>
          <w:b/>
          <w:bCs/>
          <w:sz w:val="24"/>
          <w:szCs w:val="24"/>
        </w:rPr>
        <w:t xml:space="preserve">е. </w:t>
      </w:r>
      <w:r w:rsidRPr="00655CE7">
        <w:rPr>
          <w:rFonts w:ascii="Times New Roman" w:hAnsi="Times New Roman"/>
          <w:sz w:val="24"/>
          <w:szCs w:val="24"/>
        </w:rPr>
        <w:t>Эк</w:t>
      </w:r>
      <w:r w:rsidRPr="00655CE7">
        <w:rPr>
          <w:rFonts w:ascii="Times New Roman" w:hAnsi="Times New Roman"/>
          <w:spacing w:val="-1"/>
          <w:sz w:val="24"/>
          <w:szCs w:val="24"/>
        </w:rPr>
        <w:t>о</w:t>
      </w:r>
      <w:r w:rsidRPr="00655CE7">
        <w:rPr>
          <w:rFonts w:ascii="Times New Roman" w:hAnsi="Times New Roman"/>
          <w:spacing w:val="1"/>
          <w:sz w:val="24"/>
          <w:szCs w:val="24"/>
        </w:rPr>
        <w:t>но</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ск</w:t>
      </w:r>
      <w:r w:rsidRPr="00655CE7">
        <w:rPr>
          <w:rFonts w:ascii="Times New Roman" w:hAnsi="Times New Roman"/>
          <w:spacing w:val="-2"/>
          <w:sz w:val="24"/>
          <w:szCs w:val="24"/>
        </w:rPr>
        <w:t>а</w:t>
      </w:r>
      <w:r w:rsidRPr="00655CE7">
        <w:rPr>
          <w:rFonts w:ascii="Times New Roman" w:hAnsi="Times New Roman"/>
          <w:sz w:val="24"/>
          <w:szCs w:val="24"/>
        </w:rPr>
        <w:t>яис</w:t>
      </w:r>
      <w:r w:rsidRPr="00655CE7">
        <w:rPr>
          <w:rFonts w:ascii="Times New Roman" w:hAnsi="Times New Roman"/>
          <w:spacing w:val="1"/>
          <w:sz w:val="24"/>
          <w:szCs w:val="24"/>
        </w:rPr>
        <w:t>о</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z w:val="24"/>
          <w:szCs w:val="24"/>
        </w:rPr>
        <w:t>аяг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яв 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и</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р</w:t>
      </w:r>
      <w:r w:rsidRPr="00655CE7">
        <w:rPr>
          <w:rFonts w:ascii="Times New Roman" w:hAnsi="Times New Roman"/>
          <w:sz w:val="24"/>
          <w:szCs w:val="24"/>
        </w:rPr>
        <w:t>еме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го</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щ</w:t>
      </w:r>
      <w:r w:rsidRPr="00655CE7">
        <w:rPr>
          <w:rFonts w:ascii="Times New Roman" w:hAnsi="Times New Roman"/>
          <w:spacing w:val="-3"/>
          <w:sz w:val="24"/>
          <w:szCs w:val="24"/>
        </w:rPr>
        <w:t>е</w:t>
      </w:r>
      <w:r w:rsidRPr="00655CE7">
        <w:rPr>
          <w:rFonts w:ascii="Times New Roman" w:hAnsi="Times New Roman"/>
          <w:sz w:val="24"/>
          <w:szCs w:val="24"/>
        </w:rPr>
        <w:t>ств</w:t>
      </w:r>
      <w:r w:rsidRPr="00655CE7">
        <w:rPr>
          <w:rFonts w:ascii="Times New Roman" w:hAnsi="Times New Roman"/>
          <w:spacing w:val="-3"/>
          <w:sz w:val="24"/>
          <w:szCs w:val="24"/>
        </w:rPr>
        <w:t>а</w:t>
      </w:r>
      <w:r w:rsidRPr="00655CE7">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он</w:t>
      </w:r>
      <w:r w:rsidRPr="00655CE7">
        <w:rPr>
          <w:rFonts w:ascii="Times New Roman" w:hAnsi="Times New Roman"/>
          <w:sz w:val="24"/>
          <w:szCs w:val="24"/>
        </w:rPr>
        <w:t>я</w:t>
      </w:r>
      <w:r w:rsidRPr="00655CE7">
        <w:rPr>
          <w:rFonts w:ascii="Times New Roman" w:hAnsi="Times New Roman"/>
          <w:spacing w:val="-2"/>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z w:val="24"/>
          <w:szCs w:val="24"/>
        </w:rPr>
        <w:t>з</w:t>
      </w:r>
      <w:r w:rsidRPr="00655CE7">
        <w:rPr>
          <w:rFonts w:ascii="Times New Roman" w:hAnsi="Times New Roman"/>
          <w:spacing w:val="-3"/>
          <w:sz w:val="24"/>
          <w:szCs w:val="24"/>
        </w:rPr>
        <w:t>я</w:t>
      </w:r>
      <w:r w:rsidRPr="00655CE7">
        <w:rPr>
          <w:rFonts w:ascii="Times New Roman" w:hAnsi="Times New Roman"/>
          <w:spacing w:val="1"/>
          <w:sz w:val="24"/>
          <w:szCs w:val="24"/>
        </w:rPr>
        <w:t>й</w:t>
      </w:r>
      <w:r w:rsidRPr="00655CE7">
        <w:rPr>
          <w:rFonts w:ascii="Times New Roman" w:hAnsi="Times New Roman"/>
          <w:sz w:val="24"/>
          <w:szCs w:val="24"/>
        </w:rPr>
        <w:t>ства.</w:t>
      </w:r>
      <w:r w:rsidRPr="00655CE7">
        <w:rPr>
          <w:rFonts w:ascii="Times New Roman" w:hAnsi="Times New Roman"/>
          <w:spacing w:val="-1"/>
          <w:sz w:val="24"/>
          <w:szCs w:val="24"/>
        </w:rPr>
        <w:t>Отраслевая структура хозяйства</w:t>
      </w:r>
      <w:r w:rsidRPr="00655CE7">
        <w:rPr>
          <w:rFonts w:ascii="Times New Roman" w:hAnsi="Times New Roman"/>
          <w:sz w:val="24"/>
          <w:szCs w:val="24"/>
        </w:rPr>
        <w:t xml:space="preserve">. Сферы </w:t>
      </w:r>
      <w:r w:rsidRPr="00655CE7">
        <w:rPr>
          <w:rFonts w:ascii="Times New Roman" w:hAnsi="Times New Roman"/>
          <w:spacing w:val="1"/>
          <w:sz w:val="24"/>
          <w:szCs w:val="24"/>
        </w:rPr>
        <w:t>хо</w:t>
      </w:r>
      <w:r w:rsidRPr="00655CE7">
        <w:rPr>
          <w:rFonts w:ascii="Times New Roman" w:hAnsi="Times New Roman"/>
          <w:spacing w:val="-3"/>
          <w:sz w:val="24"/>
          <w:szCs w:val="24"/>
        </w:rPr>
        <w:t>з</w:t>
      </w:r>
      <w:r w:rsidRPr="00655CE7">
        <w:rPr>
          <w:rFonts w:ascii="Times New Roman" w:hAnsi="Times New Roman"/>
          <w:sz w:val="24"/>
          <w:szCs w:val="24"/>
        </w:rPr>
        <w:t>я</w:t>
      </w:r>
      <w:r w:rsidRPr="00655CE7">
        <w:rPr>
          <w:rFonts w:ascii="Times New Roman" w:hAnsi="Times New Roman"/>
          <w:spacing w:val="-1"/>
          <w:sz w:val="24"/>
          <w:szCs w:val="24"/>
        </w:rPr>
        <w:t>й</w:t>
      </w:r>
      <w:r w:rsidRPr="00655CE7">
        <w:rPr>
          <w:rFonts w:ascii="Times New Roman" w:hAnsi="Times New Roman"/>
          <w:sz w:val="24"/>
          <w:szCs w:val="24"/>
        </w:rPr>
        <w:t>ства. Этапы</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2"/>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хо</w:t>
      </w:r>
      <w:r w:rsidRPr="00655CE7">
        <w:rPr>
          <w:rFonts w:ascii="Times New Roman" w:hAnsi="Times New Roman"/>
          <w:spacing w:val="-3"/>
          <w:sz w:val="24"/>
          <w:szCs w:val="24"/>
        </w:rPr>
        <w:t>з</w:t>
      </w:r>
      <w:r w:rsidRPr="00655CE7">
        <w:rPr>
          <w:rFonts w:ascii="Times New Roman" w:hAnsi="Times New Roman"/>
          <w:sz w:val="24"/>
          <w:szCs w:val="24"/>
        </w:rPr>
        <w:t>я</w:t>
      </w:r>
      <w:r w:rsidRPr="00655CE7">
        <w:rPr>
          <w:rFonts w:ascii="Times New Roman" w:hAnsi="Times New Roman"/>
          <w:spacing w:val="1"/>
          <w:sz w:val="24"/>
          <w:szCs w:val="24"/>
        </w:rPr>
        <w:t>й</w:t>
      </w:r>
      <w:r w:rsidRPr="00655CE7">
        <w:rPr>
          <w:rFonts w:ascii="Times New Roman" w:hAnsi="Times New Roman"/>
          <w:sz w:val="24"/>
          <w:szCs w:val="24"/>
        </w:rPr>
        <w:t>ства.Эт</w:t>
      </w:r>
      <w:r w:rsidRPr="00655CE7">
        <w:rPr>
          <w:rFonts w:ascii="Times New Roman" w:hAnsi="Times New Roman"/>
          <w:spacing w:val="-3"/>
          <w:sz w:val="24"/>
          <w:szCs w:val="24"/>
        </w:rPr>
        <w:t>а</w:t>
      </w:r>
      <w:r w:rsidRPr="00655CE7">
        <w:rPr>
          <w:rFonts w:ascii="Times New Roman" w:hAnsi="Times New Roman"/>
          <w:spacing w:val="-1"/>
          <w:sz w:val="24"/>
          <w:szCs w:val="24"/>
        </w:rPr>
        <w:t>п</w:t>
      </w:r>
      <w:r w:rsidRPr="00655CE7">
        <w:rPr>
          <w:rFonts w:ascii="Times New Roman" w:hAnsi="Times New Roman"/>
          <w:sz w:val="24"/>
          <w:szCs w:val="24"/>
        </w:rPr>
        <w:t>ы</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1"/>
          <w:sz w:val="24"/>
          <w:szCs w:val="24"/>
        </w:rPr>
        <w:t>ви</w:t>
      </w:r>
      <w:r w:rsidRPr="00655CE7">
        <w:rPr>
          <w:rFonts w:ascii="Times New Roman" w:hAnsi="Times New Roman"/>
          <w:sz w:val="24"/>
          <w:szCs w:val="24"/>
        </w:rPr>
        <w:t>тияэ</w:t>
      </w:r>
      <w:r w:rsidRPr="00655CE7">
        <w:rPr>
          <w:rFonts w:ascii="Times New Roman" w:hAnsi="Times New Roman"/>
          <w:spacing w:val="-3"/>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но</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и</w:t>
      </w:r>
      <w:r w:rsidRPr="00655CE7">
        <w:rPr>
          <w:rFonts w:ascii="Times New Roman" w:hAnsi="Times New Roman"/>
          <w:spacing w:val="-3"/>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ии</w:t>
      </w:r>
      <w:r w:rsidRPr="00655CE7">
        <w:rPr>
          <w:rFonts w:ascii="Times New Roman" w:hAnsi="Times New Roman"/>
          <w:sz w:val="24"/>
          <w:szCs w:val="24"/>
        </w:rPr>
        <w:t xml:space="preserve">. </w:t>
      </w:r>
      <w:r w:rsidRPr="00655CE7">
        <w:rPr>
          <w:rFonts w:ascii="Times New Roman" w:hAnsi="Times New Roman"/>
          <w:spacing w:val="1"/>
          <w:sz w:val="24"/>
          <w:szCs w:val="24"/>
        </w:rPr>
        <w:t>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йо</w:t>
      </w:r>
      <w:r w:rsidRPr="00655CE7">
        <w:rPr>
          <w:rFonts w:ascii="Times New Roman" w:hAnsi="Times New Roman"/>
          <w:spacing w:val="1"/>
          <w:sz w:val="24"/>
          <w:szCs w:val="24"/>
        </w:rPr>
        <w:t>н</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z w:val="24"/>
          <w:szCs w:val="24"/>
        </w:rPr>
        <w:t>ва</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Административно-территориальное устройство Российской Федерации.</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Г</w:t>
      </w:r>
      <w:r w:rsidRPr="00655CE7">
        <w:rPr>
          <w:rFonts w:ascii="Times New Roman" w:hAnsi="Times New Roman"/>
          <w:b/>
          <w:bCs/>
          <w:spacing w:val="1"/>
          <w:sz w:val="24"/>
          <w:szCs w:val="24"/>
        </w:rPr>
        <w:t>ла</w:t>
      </w:r>
      <w:r w:rsidRPr="00655CE7">
        <w:rPr>
          <w:rFonts w:ascii="Times New Roman" w:hAnsi="Times New Roman"/>
          <w:b/>
          <w:bCs/>
          <w:sz w:val="24"/>
          <w:szCs w:val="24"/>
        </w:rPr>
        <w:t>в</w:t>
      </w:r>
      <w:r w:rsidRPr="00655CE7">
        <w:rPr>
          <w:rFonts w:ascii="Times New Roman" w:hAnsi="Times New Roman"/>
          <w:b/>
          <w:bCs/>
          <w:spacing w:val="-1"/>
          <w:sz w:val="24"/>
          <w:szCs w:val="24"/>
        </w:rPr>
        <w:t>ны</w:t>
      </w:r>
      <w:r w:rsidRPr="00655CE7">
        <w:rPr>
          <w:rFonts w:ascii="Times New Roman" w:hAnsi="Times New Roman"/>
          <w:b/>
          <w:bCs/>
          <w:sz w:val="24"/>
          <w:szCs w:val="24"/>
        </w:rPr>
        <w:t>е</w:t>
      </w:r>
      <w:r w:rsidRPr="00655CE7">
        <w:rPr>
          <w:rFonts w:ascii="Times New Roman" w:hAnsi="Times New Roman"/>
          <w:b/>
          <w:bCs/>
          <w:spacing w:val="1"/>
          <w:sz w:val="24"/>
          <w:szCs w:val="24"/>
        </w:rPr>
        <w:t>о</w:t>
      </w:r>
      <w:r w:rsidRPr="00655CE7">
        <w:rPr>
          <w:rFonts w:ascii="Times New Roman" w:hAnsi="Times New Roman"/>
          <w:b/>
          <w:bCs/>
          <w:spacing w:val="-1"/>
          <w:sz w:val="24"/>
          <w:szCs w:val="24"/>
        </w:rPr>
        <w:t>т</w:t>
      </w:r>
      <w:r w:rsidRPr="00655CE7">
        <w:rPr>
          <w:rFonts w:ascii="Times New Roman" w:hAnsi="Times New Roman"/>
          <w:b/>
          <w:bCs/>
          <w:sz w:val="24"/>
          <w:szCs w:val="24"/>
        </w:rPr>
        <w:t>р</w:t>
      </w:r>
      <w:r w:rsidRPr="00655CE7">
        <w:rPr>
          <w:rFonts w:ascii="Times New Roman" w:hAnsi="Times New Roman"/>
          <w:b/>
          <w:bCs/>
          <w:spacing w:val="1"/>
          <w:sz w:val="24"/>
          <w:szCs w:val="24"/>
        </w:rPr>
        <w:t>а</w:t>
      </w:r>
      <w:r w:rsidRPr="00655CE7">
        <w:rPr>
          <w:rFonts w:ascii="Times New Roman" w:hAnsi="Times New Roman"/>
          <w:b/>
          <w:bCs/>
          <w:spacing w:val="-2"/>
          <w:sz w:val="24"/>
          <w:szCs w:val="24"/>
        </w:rPr>
        <w:t>с</w:t>
      </w:r>
      <w:r w:rsidRPr="00655CE7">
        <w:rPr>
          <w:rFonts w:ascii="Times New Roman" w:hAnsi="Times New Roman"/>
          <w:b/>
          <w:bCs/>
          <w:spacing w:val="1"/>
          <w:sz w:val="24"/>
          <w:szCs w:val="24"/>
        </w:rPr>
        <w:t>л</w:t>
      </w:r>
      <w:r w:rsidRPr="00655CE7">
        <w:rPr>
          <w:rFonts w:ascii="Times New Roman" w:hAnsi="Times New Roman"/>
          <w:b/>
          <w:bCs/>
          <w:sz w:val="24"/>
          <w:szCs w:val="24"/>
        </w:rPr>
        <w:t>иим</w:t>
      </w:r>
      <w:r w:rsidRPr="00655CE7">
        <w:rPr>
          <w:rFonts w:ascii="Times New Roman" w:hAnsi="Times New Roman"/>
          <w:b/>
          <w:bCs/>
          <w:spacing w:val="1"/>
          <w:sz w:val="24"/>
          <w:szCs w:val="24"/>
        </w:rPr>
        <w:t>е</w:t>
      </w:r>
      <w:r w:rsidRPr="00655CE7">
        <w:rPr>
          <w:rFonts w:ascii="Times New Roman" w:hAnsi="Times New Roman"/>
          <w:b/>
          <w:bCs/>
          <w:spacing w:val="-2"/>
          <w:sz w:val="24"/>
          <w:szCs w:val="24"/>
        </w:rPr>
        <w:t>ж</w:t>
      </w:r>
      <w:r w:rsidRPr="00655CE7">
        <w:rPr>
          <w:rFonts w:ascii="Times New Roman" w:hAnsi="Times New Roman"/>
          <w:b/>
          <w:bCs/>
          <w:spacing w:val="1"/>
          <w:sz w:val="24"/>
          <w:szCs w:val="24"/>
        </w:rPr>
        <w:t>о</w:t>
      </w:r>
      <w:r w:rsidRPr="00655CE7">
        <w:rPr>
          <w:rFonts w:ascii="Times New Roman" w:hAnsi="Times New Roman"/>
          <w:b/>
          <w:bCs/>
          <w:spacing w:val="-1"/>
          <w:sz w:val="24"/>
          <w:szCs w:val="24"/>
        </w:rPr>
        <w:t>т</w:t>
      </w:r>
      <w:r w:rsidRPr="00655CE7">
        <w:rPr>
          <w:rFonts w:ascii="Times New Roman" w:hAnsi="Times New Roman"/>
          <w:b/>
          <w:bCs/>
          <w:sz w:val="24"/>
          <w:szCs w:val="24"/>
        </w:rPr>
        <w:t>р</w:t>
      </w:r>
      <w:r w:rsidRPr="00655CE7">
        <w:rPr>
          <w:rFonts w:ascii="Times New Roman" w:hAnsi="Times New Roman"/>
          <w:b/>
          <w:bCs/>
          <w:spacing w:val="1"/>
          <w:sz w:val="24"/>
          <w:szCs w:val="24"/>
        </w:rPr>
        <w:t>а</w:t>
      </w:r>
      <w:r w:rsidRPr="00655CE7">
        <w:rPr>
          <w:rFonts w:ascii="Times New Roman" w:hAnsi="Times New Roman"/>
          <w:b/>
          <w:bCs/>
          <w:spacing w:val="-2"/>
          <w:sz w:val="24"/>
          <w:szCs w:val="24"/>
        </w:rPr>
        <w:t>с</w:t>
      </w:r>
      <w:r w:rsidRPr="00655CE7">
        <w:rPr>
          <w:rFonts w:ascii="Times New Roman" w:hAnsi="Times New Roman"/>
          <w:b/>
          <w:bCs/>
          <w:spacing w:val="1"/>
          <w:sz w:val="24"/>
          <w:szCs w:val="24"/>
        </w:rPr>
        <w:t>л</w:t>
      </w:r>
      <w:r w:rsidRPr="00655CE7">
        <w:rPr>
          <w:rFonts w:ascii="Times New Roman" w:hAnsi="Times New Roman"/>
          <w:b/>
          <w:bCs/>
          <w:sz w:val="24"/>
          <w:szCs w:val="24"/>
        </w:rPr>
        <w:t>ев</w:t>
      </w:r>
      <w:r w:rsidRPr="00655CE7">
        <w:rPr>
          <w:rFonts w:ascii="Times New Roman" w:hAnsi="Times New Roman"/>
          <w:b/>
          <w:bCs/>
          <w:spacing w:val="-1"/>
          <w:sz w:val="24"/>
          <w:szCs w:val="24"/>
        </w:rPr>
        <w:t>ы</w:t>
      </w:r>
      <w:r w:rsidRPr="00655CE7">
        <w:rPr>
          <w:rFonts w:ascii="Times New Roman" w:hAnsi="Times New Roman"/>
          <w:b/>
          <w:bCs/>
          <w:sz w:val="24"/>
          <w:szCs w:val="24"/>
        </w:rPr>
        <w:t xml:space="preserve">е </w:t>
      </w:r>
      <w:r w:rsidRPr="00655CE7">
        <w:rPr>
          <w:rFonts w:ascii="Times New Roman" w:hAnsi="Times New Roman"/>
          <w:b/>
          <w:bCs/>
          <w:spacing w:val="-1"/>
          <w:sz w:val="24"/>
          <w:szCs w:val="24"/>
        </w:rPr>
        <w:t>к</w:t>
      </w:r>
      <w:r w:rsidRPr="00655CE7">
        <w:rPr>
          <w:rFonts w:ascii="Times New Roman" w:hAnsi="Times New Roman"/>
          <w:b/>
          <w:bCs/>
          <w:spacing w:val="1"/>
          <w:sz w:val="24"/>
          <w:szCs w:val="24"/>
        </w:rPr>
        <w:t>о</w:t>
      </w:r>
      <w:r w:rsidRPr="00655CE7">
        <w:rPr>
          <w:rFonts w:ascii="Times New Roman" w:hAnsi="Times New Roman"/>
          <w:b/>
          <w:bCs/>
          <w:sz w:val="24"/>
          <w:szCs w:val="24"/>
        </w:rPr>
        <w:t>мплекс</w:t>
      </w:r>
      <w:r w:rsidRPr="00655CE7">
        <w:rPr>
          <w:rFonts w:ascii="Times New Roman" w:hAnsi="Times New Roman"/>
          <w:b/>
          <w:bCs/>
          <w:spacing w:val="-1"/>
          <w:sz w:val="24"/>
          <w:szCs w:val="24"/>
        </w:rPr>
        <w:t>ы</w:t>
      </w:r>
      <w:r w:rsidRPr="00655CE7">
        <w:rPr>
          <w:rFonts w:ascii="Times New Roman" w:hAnsi="Times New Roman"/>
          <w:b/>
          <w:bCs/>
          <w:sz w:val="24"/>
          <w:szCs w:val="24"/>
        </w:rPr>
        <w:t>.</w:t>
      </w:r>
      <w:r w:rsidRPr="00655CE7">
        <w:rPr>
          <w:rFonts w:ascii="Times New Roman" w:hAnsi="Times New Roman"/>
          <w:sz w:val="24"/>
          <w:szCs w:val="24"/>
        </w:rPr>
        <w:t>Се</w:t>
      </w:r>
      <w:r w:rsidRPr="00655CE7">
        <w:rPr>
          <w:rFonts w:ascii="Times New Roman" w:hAnsi="Times New Roman"/>
          <w:spacing w:val="-1"/>
          <w:sz w:val="24"/>
          <w:szCs w:val="24"/>
        </w:rPr>
        <w:t>ль</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z w:val="24"/>
          <w:szCs w:val="24"/>
        </w:rPr>
        <w:t>з</w:t>
      </w:r>
      <w:r w:rsidRPr="00655CE7">
        <w:rPr>
          <w:rFonts w:ascii="Times New Roman" w:hAnsi="Times New Roman"/>
          <w:spacing w:val="-3"/>
          <w:sz w:val="24"/>
          <w:szCs w:val="24"/>
        </w:rPr>
        <w:t>я</w:t>
      </w:r>
      <w:r w:rsidRPr="00655CE7">
        <w:rPr>
          <w:rFonts w:ascii="Times New Roman" w:hAnsi="Times New Roman"/>
          <w:spacing w:val="1"/>
          <w:sz w:val="24"/>
          <w:szCs w:val="24"/>
        </w:rPr>
        <w:t>й</w:t>
      </w:r>
      <w:r w:rsidRPr="00655CE7">
        <w:rPr>
          <w:rFonts w:ascii="Times New Roman" w:hAnsi="Times New Roman"/>
          <w:sz w:val="24"/>
          <w:szCs w:val="24"/>
        </w:rPr>
        <w:t xml:space="preserve">ство.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асле</w:t>
      </w:r>
      <w:r w:rsidRPr="00655CE7">
        <w:rPr>
          <w:rFonts w:ascii="Times New Roman" w:hAnsi="Times New Roman"/>
          <w:spacing w:val="-1"/>
          <w:sz w:val="24"/>
          <w:szCs w:val="24"/>
        </w:rPr>
        <w:t>во</w:t>
      </w:r>
      <w:r w:rsidRPr="00655CE7">
        <w:rPr>
          <w:rFonts w:ascii="Times New Roman" w:hAnsi="Times New Roman"/>
          <w:sz w:val="24"/>
          <w:szCs w:val="24"/>
        </w:rPr>
        <w:t>й</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став сел</w:t>
      </w:r>
      <w:r w:rsidRPr="00655CE7">
        <w:rPr>
          <w:rFonts w:ascii="Times New Roman" w:hAnsi="Times New Roman"/>
          <w:spacing w:val="-1"/>
          <w:sz w:val="24"/>
          <w:szCs w:val="24"/>
        </w:rPr>
        <w:t>ь</w:t>
      </w:r>
      <w:r w:rsidRPr="00655CE7">
        <w:rPr>
          <w:rFonts w:ascii="Times New Roman" w:hAnsi="Times New Roman"/>
          <w:sz w:val="24"/>
          <w:szCs w:val="24"/>
        </w:rPr>
        <w:t>ск</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1"/>
          <w:sz w:val="24"/>
          <w:szCs w:val="24"/>
        </w:rPr>
        <w:t xml:space="preserve"> хо</w:t>
      </w:r>
      <w:r w:rsidRPr="00655CE7">
        <w:rPr>
          <w:rFonts w:ascii="Times New Roman" w:hAnsi="Times New Roman"/>
          <w:spacing w:val="-3"/>
          <w:sz w:val="24"/>
          <w:szCs w:val="24"/>
        </w:rPr>
        <w:t>з</w:t>
      </w:r>
      <w:r w:rsidRPr="00655CE7">
        <w:rPr>
          <w:rFonts w:ascii="Times New Roman" w:hAnsi="Times New Roman"/>
          <w:sz w:val="24"/>
          <w:szCs w:val="24"/>
        </w:rPr>
        <w:t>я</w:t>
      </w:r>
      <w:r w:rsidRPr="00655CE7">
        <w:rPr>
          <w:rFonts w:ascii="Times New Roman" w:hAnsi="Times New Roman"/>
          <w:spacing w:val="1"/>
          <w:sz w:val="24"/>
          <w:szCs w:val="24"/>
        </w:rPr>
        <w:t>й</w:t>
      </w:r>
      <w:r w:rsidRPr="00655CE7">
        <w:rPr>
          <w:rFonts w:ascii="Times New Roman" w:hAnsi="Times New Roman"/>
          <w:sz w:val="24"/>
          <w:szCs w:val="24"/>
        </w:rPr>
        <w:t>ст</w:t>
      </w:r>
      <w:r w:rsidRPr="00655CE7">
        <w:rPr>
          <w:rFonts w:ascii="Times New Roman" w:hAnsi="Times New Roman"/>
          <w:spacing w:val="-3"/>
          <w:sz w:val="24"/>
          <w:szCs w:val="24"/>
        </w:rPr>
        <w:t>в</w:t>
      </w:r>
      <w:r w:rsidRPr="00655CE7">
        <w:rPr>
          <w:rFonts w:ascii="Times New Roman" w:hAnsi="Times New Roman"/>
          <w:spacing w:val="-2"/>
          <w:sz w:val="24"/>
          <w:szCs w:val="24"/>
        </w:rPr>
        <w:t>а</w:t>
      </w:r>
      <w:r w:rsidRPr="00655CE7">
        <w:rPr>
          <w:rFonts w:ascii="Times New Roman" w:hAnsi="Times New Roman"/>
          <w:sz w:val="24"/>
          <w:szCs w:val="24"/>
        </w:rPr>
        <w:t>.Расте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3"/>
          <w:sz w:val="24"/>
          <w:szCs w:val="24"/>
        </w:rPr>
        <w:t>в</w:t>
      </w:r>
      <w:r w:rsidRPr="00655CE7">
        <w:rPr>
          <w:rFonts w:ascii="Times New Roman" w:hAnsi="Times New Roman"/>
          <w:spacing w:val="1"/>
          <w:sz w:val="24"/>
          <w:szCs w:val="24"/>
        </w:rPr>
        <w:t>од</w:t>
      </w:r>
      <w:r w:rsidRPr="00655CE7">
        <w:rPr>
          <w:rFonts w:ascii="Times New Roman" w:hAnsi="Times New Roman"/>
          <w:sz w:val="24"/>
          <w:szCs w:val="24"/>
        </w:rPr>
        <w:t>ст</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 Ж</w:t>
      </w:r>
      <w:r w:rsidRPr="00655CE7">
        <w:rPr>
          <w:rFonts w:ascii="Times New Roman" w:hAnsi="Times New Roman"/>
          <w:spacing w:val="1"/>
          <w:sz w:val="24"/>
          <w:szCs w:val="24"/>
        </w:rPr>
        <w:t>и</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о</w:t>
      </w:r>
      <w:r w:rsidRPr="00655CE7">
        <w:rPr>
          <w:rFonts w:ascii="Times New Roman" w:hAnsi="Times New Roman"/>
          <w:spacing w:val="1"/>
          <w:sz w:val="24"/>
          <w:szCs w:val="24"/>
        </w:rPr>
        <w:t>д</w:t>
      </w:r>
      <w:r w:rsidRPr="00655CE7">
        <w:rPr>
          <w:rFonts w:ascii="Times New Roman" w:hAnsi="Times New Roman"/>
          <w:sz w:val="24"/>
          <w:szCs w:val="24"/>
        </w:rPr>
        <w:t>ст</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асле</w:t>
      </w:r>
      <w:r w:rsidRPr="00655CE7">
        <w:rPr>
          <w:rFonts w:ascii="Times New Roman" w:hAnsi="Times New Roman"/>
          <w:spacing w:val="-1"/>
          <w:sz w:val="24"/>
          <w:szCs w:val="24"/>
        </w:rPr>
        <w:t>во</w:t>
      </w:r>
      <w:r w:rsidRPr="00655CE7">
        <w:rPr>
          <w:rFonts w:ascii="Times New Roman" w:hAnsi="Times New Roman"/>
          <w:sz w:val="24"/>
          <w:szCs w:val="24"/>
        </w:rPr>
        <w:t>йс</w:t>
      </w:r>
      <w:r w:rsidRPr="00655CE7">
        <w:rPr>
          <w:rFonts w:ascii="Times New Roman" w:hAnsi="Times New Roman"/>
          <w:spacing w:val="1"/>
          <w:sz w:val="24"/>
          <w:szCs w:val="24"/>
        </w:rPr>
        <w:t>о</w:t>
      </w:r>
      <w:r w:rsidRPr="00655CE7">
        <w:rPr>
          <w:rFonts w:ascii="Times New Roman" w:hAnsi="Times New Roman"/>
          <w:sz w:val="24"/>
          <w:szCs w:val="24"/>
        </w:rPr>
        <w:t>став ж</w:t>
      </w:r>
      <w:r w:rsidRPr="00655CE7">
        <w:rPr>
          <w:rFonts w:ascii="Times New Roman" w:hAnsi="Times New Roman"/>
          <w:spacing w:val="1"/>
          <w:sz w:val="24"/>
          <w:szCs w:val="24"/>
        </w:rPr>
        <w:t>и</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ства.</w:t>
      </w:r>
      <w:r w:rsidRPr="00655CE7">
        <w:rPr>
          <w:rFonts w:ascii="Times New Roman" w:hAnsi="Times New Roman"/>
          <w:spacing w:val="1"/>
          <w:sz w:val="24"/>
          <w:szCs w:val="24"/>
        </w:rPr>
        <w:t>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я ж</w:t>
      </w:r>
      <w:r w:rsidRPr="00655CE7">
        <w:rPr>
          <w:rFonts w:ascii="Times New Roman" w:hAnsi="Times New Roman"/>
          <w:spacing w:val="1"/>
          <w:sz w:val="24"/>
          <w:szCs w:val="24"/>
        </w:rPr>
        <w:t>и</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о</w:t>
      </w:r>
      <w:r w:rsidRPr="00655CE7">
        <w:rPr>
          <w:rFonts w:ascii="Times New Roman" w:hAnsi="Times New Roman"/>
          <w:spacing w:val="1"/>
          <w:sz w:val="24"/>
          <w:szCs w:val="24"/>
        </w:rPr>
        <w:t>д</w:t>
      </w:r>
      <w:r w:rsidRPr="00655CE7">
        <w:rPr>
          <w:rFonts w:ascii="Times New Roman" w:hAnsi="Times New Roman"/>
          <w:sz w:val="24"/>
          <w:szCs w:val="24"/>
        </w:rPr>
        <w:t xml:space="preserve">ства. </w:t>
      </w:r>
      <w:r w:rsidRPr="00655CE7">
        <w:rPr>
          <w:rFonts w:ascii="Times New Roman" w:hAnsi="Times New Roman"/>
          <w:spacing w:val="-4"/>
          <w:sz w:val="24"/>
          <w:szCs w:val="24"/>
        </w:rPr>
        <w:t>А</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1"/>
          <w:sz w:val="24"/>
          <w:szCs w:val="24"/>
        </w:rPr>
        <w:t>оп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мышл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ны</w:t>
      </w:r>
      <w:r w:rsidRPr="00655CE7">
        <w:rPr>
          <w:rFonts w:ascii="Times New Roman" w:hAnsi="Times New Roman"/>
          <w:sz w:val="24"/>
          <w:szCs w:val="24"/>
        </w:rPr>
        <w:t>й к</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z w:val="24"/>
          <w:szCs w:val="24"/>
        </w:rPr>
        <w:t xml:space="preserve">екс. </w:t>
      </w:r>
      <w:r w:rsidRPr="00655CE7">
        <w:rPr>
          <w:rFonts w:ascii="Times New Roman" w:hAnsi="Times New Roman"/>
          <w:spacing w:val="-3"/>
          <w:sz w:val="24"/>
          <w:szCs w:val="24"/>
        </w:rPr>
        <w:t>С</w:t>
      </w:r>
      <w:r w:rsidRPr="00655CE7">
        <w:rPr>
          <w:rFonts w:ascii="Times New Roman" w:hAnsi="Times New Roman"/>
          <w:spacing w:val="1"/>
          <w:sz w:val="24"/>
          <w:szCs w:val="24"/>
        </w:rPr>
        <w:t>о</w:t>
      </w:r>
      <w:r w:rsidRPr="00655CE7">
        <w:rPr>
          <w:rFonts w:ascii="Times New Roman" w:hAnsi="Times New Roman"/>
          <w:sz w:val="24"/>
          <w:szCs w:val="24"/>
        </w:rPr>
        <w:t xml:space="preserve">став </w:t>
      </w:r>
      <w:r w:rsidRPr="00655CE7">
        <w:rPr>
          <w:rFonts w:ascii="Times New Roman" w:hAnsi="Times New Roman"/>
          <w:spacing w:val="-1"/>
          <w:sz w:val="24"/>
          <w:szCs w:val="24"/>
        </w:rPr>
        <w:t>АП</w:t>
      </w:r>
      <w:r w:rsidRPr="00655CE7">
        <w:rPr>
          <w:rFonts w:ascii="Times New Roman" w:hAnsi="Times New Roman"/>
          <w:sz w:val="24"/>
          <w:szCs w:val="24"/>
        </w:rPr>
        <w:t xml:space="preserve">К. </w:t>
      </w:r>
      <w:r w:rsidRPr="00655CE7">
        <w:rPr>
          <w:rFonts w:ascii="Times New Roman" w:hAnsi="Times New Roman"/>
          <w:spacing w:val="-1"/>
          <w:sz w:val="24"/>
          <w:szCs w:val="24"/>
        </w:rPr>
        <w:t>П</w:t>
      </w:r>
      <w:r w:rsidRPr="00655CE7">
        <w:rPr>
          <w:rFonts w:ascii="Times New Roman" w:hAnsi="Times New Roman"/>
          <w:spacing w:val="1"/>
          <w:sz w:val="24"/>
          <w:szCs w:val="24"/>
        </w:rPr>
        <w:t>и</w:t>
      </w:r>
      <w:r w:rsidRPr="00655CE7">
        <w:rPr>
          <w:rFonts w:ascii="Times New Roman" w:hAnsi="Times New Roman"/>
          <w:sz w:val="24"/>
          <w:szCs w:val="24"/>
        </w:rPr>
        <w:t xml:space="preserve">щеваяи </w:t>
      </w:r>
      <w:r w:rsidRPr="00655CE7">
        <w:rPr>
          <w:rFonts w:ascii="Times New Roman" w:hAnsi="Times New Roman"/>
          <w:spacing w:val="-1"/>
          <w:sz w:val="24"/>
          <w:szCs w:val="24"/>
        </w:rPr>
        <w:t>л</w:t>
      </w:r>
      <w:r w:rsidRPr="00655CE7">
        <w:rPr>
          <w:rFonts w:ascii="Times New Roman" w:hAnsi="Times New Roman"/>
          <w:sz w:val="24"/>
          <w:szCs w:val="24"/>
        </w:rPr>
        <w:t>егкая</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ш</w:t>
      </w:r>
      <w:r w:rsidRPr="00655CE7">
        <w:rPr>
          <w:rFonts w:ascii="Times New Roman" w:hAnsi="Times New Roman"/>
          <w:spacing w:val="-1"/>
          <w:sz w:val="24"/>
          <w:szCs w:val="24"/>
        </w:rPr>
        <w:t>л</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.Ле</w:t>
      </w:r>
      <w:r w:rsidRPr="00655CE7">
        <w:rPr>
          <w:rFonts w:ascii="Times New Roman" w:hAnsi="Times New Roman"/>
          <w:spacing w:val="-3"/>
          <w:sz w:val="24"/>
          <w:szCs w:val="24"/>
        </w:rPr>
        <w:t>с</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п</w:t>
      </w:r>
      <w:r w:rsidRPr="00655CE7">
        <w:rPr>
          <w:rFonts w:ascii="Times New Roman" w:hAnsi="Times New Roman"/>
          <w:spacing w:val="-3"/>
          <w:sz w:val="24"/>
          <w:szCs w:val="24"/>
        </w:rPr>
        <w:t>л</w:t>
      </w:r>
      <w:r w:rsidRPr="00655CE7">
        <w:rPr>
          <w:rFonts w:ascii="Times New Roman" w:hAnsi="Times New Roman"/>
          <w:sz w:val="24"/>
          <w:szCs w:val="24"/>
        </w:rPr>
        <w:t>екс.</w:t>
      </w:r>
      <w:r w:rsidRPr="00655CE7">
        <w:rPr>
          <w:rFonts w:ascii="Times New Roman" w:hAnsi="Times New Roman"/>
          <w:spacing w:val="-3"/>
          <w:sz w:val="24"/>
          <w:szCs w:val="24"/>
        </w:rPr>
        <w:t>С</w:t>
      </w:r>
      <w:r w:rsidRPr="00655CE7">
        <w:rPr>
          <w:rFonts w:ascii="Times New Roman" w:hAnsi="Times New Roman"/>
          <w:spacing w:val="1"/>
          <w:sz w:val="24"/>
          <w:szCs w:val="24"/>
        </w:rPr>
        <w:t>о</w:t>
      </w:r>
      <w:r w:rsidRPr="00655CE7">
        <w:rPr>
          <w:rFonts w:ascii="Times New Roman" w:hAnsi="Times New Roman"/>
          <w:sz w:val="24"/>
          <w:szCs w:val="24"/>
        </w:rPr>
        <w:t>став к</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2"/>
          <w:sz w:val="24"/>
          <w:szCs w:val="24"/>
        </w:rPr>
        <w:t>е</w:t>
      </w:r>
      <w:r w:rsidRPr="00655CE7">
        <w:rPr>
          <w:rFonts w:ascii="Times New Roman" w:hAnsi="Times New Roman"/>
          <w:sz w:val="24"/>
          <w:szCs w:val="24"/>
        </w:rPr>
        <w:t>кса.</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емес</w:t>
      </w:r>
      <w:r w:rsidRPr="00655CE7">
        <w:rPr>
          <w:rFonts w:ascii="Times New Roman" w:hAnsi="Times New Roman"/>
          <w:spacing w:val="-3"/>
          <w:sz w:val="24"/>
          <w:szCs w:val="24"/>
        </w:rPr>
        <w:t>т</w:t>
      </w:r>
      <w:r w:rsidRPr="00655CE7">
        <w:rPr>
          <w:rFonts w:ascii="Times New Roman" w:hAnsi="Times New Roman"/>
          <w:sz w:val="24"/>
          <w:szCs w:val="24"/>
        </w:rPr>
        <w:t xml:space="preserve">а </w:t>
      </w:r>
      <w:r w:rsidRPr="00655CE7">
        <w:rPr>
          <w:rFonts w:ascii="Times New Roman" w:hAnsi="Times New Roman"/>
          <w:spacing w:val="-1"/>
          <w:sz w:val="24"/>
          <w:szCs w:val="24"/>
        </w:rPr>
        <w:t>л</w:t>
      </w:r>
      <w:r w:rsidRPr="00655CE7">
        <w:rPr>
          <w:rFonts w:ascii="Times New Roman" w:hAnsi="Times New Roman"/>
          <w:sz w:val="24"/>
          <w:szCs w:val="24"/>
        </w:rPr>
        <w:t>ес</w:t>
      </w:r>
      <w:r w:rsidRPr="00655CE7">
        <w:rPr>
          <w:rFonts w:ascii="Times New Roman" w:hAnsi="Times New Roman"/>
          <w:spacing w:val="1"/>
          <w:sz w:val="24"/>
          <w:szCs w:val="24"/>
        </w:rPr>
        <w:t>о</w:t>
      </w:r>
      <w:r w:rsidRPr="00655CE7">
        <w:rPr>
          <w:rFonts w:ascii="Times New Roman" w:hAnsi="Times New Roman"/>
          <w:sz w:val="24"/>
          <w:szCs w:val="24"/>
        </w:rPr>
        <w:t>за</w:t>
      </w:r>
      <w:r w:rsidRPr="00655CE7">
        <w:rPr>
          <w:rFonts w:ascii="Times New Roman" w:hAnsi="Times New Roman"/>
          <w:spacing w:val="-3"/>
          <w:sz w:val="24"/>
          <w:szCs w:val="24"/>
        </w:rPr>
        <w:t>г</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 xml:space="preserve">к. </w:t>
      </w:r>
      <w:r w:rsidRPr="00655CE7">
        <w:rPr>
          <w:rFonts w:ascii="Times New Roman" w:hAnsi="Times New Roman"/>
          <w:spacing w:val="-1"/>
          <w:sz w:val="24"/>
          <w:szCs w:val="24"/>
        </w:rPr>
        <w:t>Ц</w:t>
      </w:r>
      <w:r w:rsidRPr="00655CE7">
        <w:rPr>
          <w:rFonts w:ascii="Times New Roman" w:hAnsi="Times New Roman"/>
          <w:sz w:val="24"/>
          <w:szCs w:val="24"/>
        </w:rPr>
        <w:t>ел</w:t>
      </w:r>
      <w:r w:rsidRPr="00655CE7">
        <w:rPr>
          <w:rFonts w:ascii="Times New Roman" w:hAnsi="Times New Roman"/>
          <w:spacing w:val="-2"/>
          <w:sz w:val="24"/>
          <w:szCs w:val="24"/>
        </w:rPr>
        <w:t>л</w:t>
      </w:r>
      <w:r w:rsidRPr="00655CE7">
        <w:rPr>
          <w:rFonts w:ascii="Times New Roman" w:hAnsi="Times New Roman"/>
          <w:spacing w:val="-1"/>
          <w:sz w:val="24"/>
          <w:szCs w:val="24"/>
        </w:rPr>
        <w:t>юл</w:t>
      </w:r>
      <w:r w:rsidRPr="00655CE7">
        <w:rPr>
          <w:rFonts w:ascii="Times New Roman" w:hAnsi="Times New Roman"/>
          <w:spacing w:val="1"/>
          <w:sz w:val="24"/>
          <w:szCs w:val="24"/>
        </w:rPr>
        <w:t>о</w:t>
      </w:r>
      <w:r w:rsidRPr="00655CE7">
        <w:rPr>
          <w:rFonts w:ascii="Times New Roman" w:hAnsi="Times New Roman"/>
          <w:sz w:val="24"/>
          <w:szCs w:val="24"/>
        </w:rPr>
        <w:t>зн</w:t>
      </w:r>
      <w:r w:rsidRPr="00655CE7">
        <w:rPr>
          <w:rFonts w:ascii="Times New Roman" w:hAnsi="Times New Roman"/>
          <w:spacing w:val="4"/>
          <w:sz w:val="24"/>
          <w:szCs w:val="24"/>
        </w:rPr>
        <w:t>о</w:t>
      </w:r>
      <w:r w:rsidRPr="00655CE7">
        <w:rPr>
          <w:rFonts w:ascii="Times New Roman" w:hAnsi="Times New Roman"/>
          <w:spacing w:val="-2"/>
          <w:sz w:val="24"/>
          <w:szCs w:val="24"/>
        </w:rPr>
        <w:t>-</w:t>
      </w:r>
      <w:r w:rsidRPr="00655CE7">
        <w:rPr>
          <w:rFonts w:ascii="Times New Roman" w:hAnsi="Times New Roman"/>
          <w:spacing w:val="1"/>
          <w:sz w:val="24"/>
          <w:szCs w:val="24"/>
        </w:rPr>
        <w:t>б</w:t>
      </w:r>
      <w:r w:rsidRPr="00655CE7">
        <w:rPr>
          <w:rFonts w:ascii="Times New Roman" w:hAnsi="Times New Roman"/>
          <w:spacing w:val="-4"/>
          <w:sz w:val="24"/>
          <w:szCs w:val="24"/>
        </w:rPr>
        <w:t>у</w:t>
      </w:r>
      <w:r w:rsidRPr="00655CE7">
        <w:rPr>
          <w:rFonts w:ascii="Times New Roman" w:hAnsi="Times New Roman"/>
          <w:sz w:val="24"/>
          <w:szCs w:val="24"/>
        </w:rPr>
        <w:t>маж</w:t>
      </w:r>
      <w:r w:rsidRPr="00655CE7">
        <w:rPr>
          <w:rFonts w:ascii="Times New Roman" w:hAnsi="Times New Roman"/>
          <w:spacing w:val="1"/>
          <w:sz w:val="24"/>
          <w:szCs w:val="24"/>
        </w:rPr>
        <w:t>н</w:t>
      </w:r>
      <w:r w:rsidRPr="00655CE7">
        <w:rPr>
          <w:rFonts w:ascii="Times New Roman" w:hAnsi="Times New Roman"/>
          <w:sz w:val="24"/>
          <w:szCs w:val="24"/>
        </w:rPr>
        <w:t>ая</w:t>
      </w:r>
      <w:r w:rsidRPr="00655CE7">
        <w:rPr>
          <w:rFonts w:ascii="Times New Roman" w:hAnsi="Times New Roman"/>
          <w:spacing w:val="-1"/>
          <w:sz w:val="24"/>
          <w:szCs w:val="24"/>
        </w:rPr>
        <w:t>пр</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ш</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ст</w:t>
      </w:r>
      <w:r w:rsidRPr="00655CE7">
        <w:rPr>
          <w:rFonts w:ascii="Times New Roman" w:hAnsi="Times New Roman"/>
          <w:spacing w:val="2"/>
          <w:sz w:val="24"/>
          <w:szCs w:val="24"/>
        </w:rPr>
        <w:t>ь</w:t>
      </w:r>
      <w:r w:rsidRPr="00655CE7">
        <w:rPr>
          <w:rFonts w:ascii="Times New Roman" w:hAnsi="Times New Roman"/>
          <w:sz w:val="24"/>
          <w:szCs w:val="24"/>
        </w:rPr>
        <w:t>.</w:t>
      </w:r>
      <w:r w:rsidRPr="00655CE7">
        <w:rPr>
          <w:rFonts w:ascii="Times New Roman" w:hAnsi="Times New Roman"/>
          <w:spacing w:val="-1"/>
          <w:sz w:val="24"/>
          <w:szCs w:val="24"/>
        </w:rPr>
        <w:t>То</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2"/>
          <w:sz w:val="24"/>
          <w:szCs w:val="24"/>
        </w:rPr>
        <w:t>о</w:t>
      </w:r>
      <w:r w:rsidRPr="00655CE7">
        <w:rPr>
          <w:rFonts w:ascii="Times New Roman" w:hAnsi="Times New Roman"/>
          <w:sz w:val="24"/>
          <w:szCs w:val="24"/>
        </w:rPr>
        <w:t>-энергет</w:t>
      </w:r>
      <w:r w:rsidRPr="00655CE7">
        <w:rPr>
          <w:rFonts w:ascii="Times New Roman" w:hAnsi="Times New Roman"/>
          <w:spacing w:val="-2"/>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й </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мплекс.</w:t>
      </w:r>
      <w:r w:rsidRPr="00655CE7">
        <w:rPr>
          <w:rFonts w:ascii="Times New Roman" w:hAnsi="Times New Roman"/>
          <w:spacing w:val="-4"/>
          <w:sz w:val="24"/>
          <w:szCs w:val="24"/>
        </w:rPr>
        <w:t>Т</w:t>
      </w:r>
      <w:r w:rsidRPr="00655CE7">
        <w:rPr>
          <w:rFonts w:ascii="Times New Roman" w:hAnsi="Times New Roman"/>
          <w:spacing w:val="1"/>
          <w:sz w:val="24"/>
          <w:szCs w:val="24"/>
        </w:rPr>
        <w:t>оп</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2"/>
          <w:sz w:val="24"/>
          <w:szCs w:val="24"/>
        </w:rPr>
        <w:t>о</w:t>
      </w:r>
      <w:r w:rsidRPr="00655CE7">
        <w:rPr>
          <w:rFonts w:ascii="Times New Roman" w:hAnsi="Times New Roman"/>
          <w:sz w:val="24"/>
          <w:szCs w:val="24"/>
        </w:rPr>
        <w:t>-эн</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гет</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ки</w:t>
      </w:r>
      <w:r w:rsidRPr="00655CE7">
        <w:rPr>
          <w:rFonts w:ascii="Times New Roman" w:hAnsi="Times New Roman"/>
          <w:sz w:val="24"/>
          <w:szCs w:val="24"/>
        </w:rPr>
        <w:t>й</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мпл</w:t>
      </w:r>
      <w:r w:rsidRPr="00655CE7">
        <w:rPr>
          <w:rFonts w:ascii="Times New Roman" w:hAnsi="Times New Roman"/>
          <w:spacing w:val="-2"/>
          <w:sz w:val="24"/>
          <w:szCs w:val="24"/>
        </w:rPr>
        <w:t>е</w:t>
      </w:r>
      <w:r w:rsidRPr="00655CE7">
        <w:rPr>
          <w:rFonts w:ascii="Times New Roman" w:hAnsi="Times New Roman"/>
          <w:sz w:val="24"/>
          <w:szCs w:val="24"/>
        </w:rPr>
        <w:t>кс.У</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ль</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z w:val="24"/>
          <w:szCs w:val="24"/>
        </w:rPr>
        <w:t xml:space="preserve">я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ш</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w:t>
      </w:r>
      <w:r w:rsidRPr="00655CE7">
        <w:rPr>
          <w:rFonts w:ascii="Times New Roman" w:hAnsi="Times New Roman"/>
          <w:spacing w:val="-1"/>
          <w:sz w:val="24"/>
          <w:szCs w:val="24"/>
        </w:rPr>
        <w:t>Н</w:t>
      </w:r>
      <w:r w:rsidRPr="00655CE7">
        <w:rPr>
          <w:rFonts w:ascii="Times New Roman" w:hAnsi="Times New Roman"/>
          <w:sz w:val="24"/>
          <w:szCs w:val="24"/>
        </w:rPr>
        <w:t>ефтя</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z w:val="24"/>
          <w:szCs w:val="24"/>
        </w:rPr>
        <w:t>яига</w:t>
      </w:r>
      <w:r w:rsidRPr="00655CE7">
        <w:rPr>
          <w:rFonts w:ascii="Times New Roman" w:hAnsi="Times New Roman"/>
          <w:spacing w:val="-3"/>
          <w:sz w:val="24"/>
          <w:szCs w:val="24"/>
        </w:rPr>
        <w:t>з</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z w:val="24"/>
          <w:szCs w:val="24"/>
        </w:rPr>
        <w:t>я</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ш</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 Э</w:t>
      </w:r>
      <w:r w:rsidRPr="00655CE7">
        <w:rPr>
          <w:rFonts w:ascii="Times New Roman" w:hAnsi="Times New Roman"/>
          <w:spacing w:val="-1"/>
          <w:sz w:val="24"/>
          <w:szCs w:val="24"/>
        </w:rPr>
        <w:t>л</w:t>
      </w:r>
      <w:r w:rsidRPr="00655CE7">
        <w:rPr>
          <w:rFonts w:ascii="Times New Roman" w:hAnsi="Times New Roman"/>
          <w:sz w:val="24"/>
          <w:szCs w:val="24"/>
        </w:rPr>
        <w:t>ект</w:t>
      </w:r>
      <w:r w:rsidRPr="00655CE7">
        <w:rPr>
          <w:rFonts w:ascii="Times New Roman" w:hAnsi="Times New Roman"/>
          <w:spacing w:val="1"/>
          <w:sz w:val="24"/>
          <w:szCs w:val="24"/>
        </w:rPr>
        <w:t>ро</w:t>
      </w:r>
      <w:r w:rsidRPr="00655CE7">
        <w:rPr>
          <w:rFonts w:ascii="Times New Roman" w:hAnsi="Times New Roman"/>
          <w:spacing w:val="-3"/>
          <w:sz w:val="24"/>
          <w:szCs w:val="24"/>
        </w:rPr>
        <w:t>э</w:t>
      </w:r>
      <w:r w:rsidRPr="00655CE7">
        <w:rPr>
          <w:rFonts w:ascii="Times New Roman" w:hAnsi="Times New Roman"/>
          <w:spacing w:val="1"/>
          <w:sz w:val="24"/>
          <w:szCs w:val="24"/>
        </w:rPr>
        <w:t>н</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ге</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к</w:t>
      </w:r>
      <w:r w:rsidRPr="00655CE7">
        <w:rPr>
          <w:rFonts w:ascii="Times New Roman" w:hAnsi="Times New Roman"/>
          <w:spacing w:val="-2"/>
          <w:sz w:val="24"/>
          <w:szCs w:val="24"/>
        </w:rPr>
        <w:t>а</w:t>
      </w:r>
      <w:r w:rsidRPr="00655CE7">
        <w:rPr>
          <w:rFonts w:ascii="Times New Roman" w:hAnsi="Times New Roman"/>
          <w:sz w:val="24"/>
          <w:szCs w:val="24"/>
        </w:rPr>
        <w:t xml:space="preserve">. </w:t>
      </w:r>
      <w:r w:rsidRPr="00655CE7">
        <w:rPr>
          <w:rFonts w:ascii="Times New Roman" w:hAnsi="Times New Roman"/>
          <w:spacing w:val="-1"/>
          <w:sz w:val="24"/>
          <w:szCs w:val="24"/>
        </w:rPr>
        <w:t>Т</w:t>
      </w:r>
      <w:r w:rsidRPr="00655CE7">
        <w:rPr>
          <w:rFonts w:ascii="Times New Roman" w:hAnsi="Times New Roman"/>
          <w:spacing w:val="1"/>
          <w:sz w:val="24"/>
          <w:szCs w:val="24"/>
        </w:rPr>
        <w:t>ип</w:t>
      </w:r>
      <w:r w:rsidRPr="00655CE7">
        <w:rPr>
          <w:rFonts w:ascii="Times New Roman" w:hAnsi="Times New Roman"/>
          <w:sz w:val="24"/>
          <w:szCs w:val="24"/>
        </w:rPr>
        <w:t>ы э</w:t>
      </w:r>
      <w:r w:rsidRPr="00655CE7">
        <w:rPr>
          <w:rFonts w:ascii="Times New Roman" w:hAnsi="Times New Roman"/>
          <w:spacing w:val="-1"/>
          <w:sz w:val="24"/>
          <w:szCs w:val="24"/>
        </w:rPr>
        <w:t>л</w:t>
      </w:r>
      <w:r w:rsidRPr="00655CE7">
        <w:rPr>
          <w:rFonts w:ascii="Times New Roman" w:hAnsi="Times New Roman"/>
          <w:sz w:val="24"/>
          <w:szCs w:val="24"/>
        </w:rPr>
        <w:t>ек</w:t>
      </w:r>
      <w:r w:rsidRPr="00655CE7">
        <w:rPr>
          <w:rFonts w:ascii="Times New Roman" w:hAnsi="Times New Roman"/>
          <w:spacing w:val="-2"/>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pacing w:val="1"/>
          <w:sz w:val="24"/>
          <w:szCs w:val="24"/>
        </w:rPr>
        <w:t>й</w:t>
      </w:r>
      <w:r w:rsidRPr="00655CE7">
        <w:rPr>
          <w:rFonts w:ascii="Times New Roman" w:hAnsi="Times New Roman"/>
          <w:sz w:val="24"/>
          <w:szCs w:val="24"/>
        </w:rPr>
        <w:t>.</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 xml:space="preserve">и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3"/>
          <w:sz w:val="24"/>
          <w:szCs w:val="24"/>
        </w:rPr>
        <w:t>м</w:t>
      </w:r>
      <w:r w:rsidRPr="00655CE7">
        <w:rPr>
          <w:rFonts w:ascii="Times New Roman" w:hAnsi="Times New Roman"/>
          <w:sz w:val="24"/>
          <w:szCs w:val="24"/>
        </w:rPr>
        <w:t>е</w:t>
      </w:r>
      <w:r w:rsidRPr="00655CE7">
        <w:rPr>
          <w:rFonts w:ascii="Times New Roman" w:hAnsi="Times New Roman"/>
          <w:spacing w:val="5"/>
          <w:sz w:val="24"/>
          <w:szCs w:val="24"/>
        </w:rPr>
        <w:t>щ</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я э</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2"/>
          <w:sz w:val="24"/>
          <w:szCs w:val="24"/>
        </w:rPr>
        <w:t>к</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ста</w:t>
      </w:r>
      <w:r w:rsidRPr="00655CE7">
        <w:rPr>
          <w:rFonts w:ascii="Times New Roman" w:hAnsi="Times New Roman"/>
          <w:spacing w:val="-1"/>
          <w:sz w:val="24"/>
          <w:szCs w:val="24"/>
        </w:rPr>
        <w:t>н</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Еди</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z w:val="24"/>
          <w:szCs w:val="24"/>
        </w:rPr>
        <w:t>я энерго</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z w:val="24"/>
          <w:szCs w:val="24"/>
        </w:rPr>
        <w:t>ст</w:t>
      </w:r>
      <w:r w:rsidRPr="00655CE7">
        <w:rPr>
          <w:rFonts w:ascii="Times New Roman" w:hAnsi="Times New Roman"/>
          <w:spacing w:val="-3"/>
          <w:sz w:val="24"/>
          <w:szCs w:val="24"/>
        </w:rPr>
        <w:t>е</w:t>
      </w:r>
      <w:r w:rsidRPr="00655CE7">
        <w:rPr>
          <w:rFonts w:ascii="Times New Roman" w:hAnsi="Times New Roman"/>
          <w:sz w:val="24"/>
          <w:szCs w:val="24"/>
        </w:rPr>
        <w:t>ма ст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ны</w:t>
      </w:r>
      <w:r w:rsidRPr="00655CE7">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с</w:t>
      </w:r>
      <w:r w:rsidRPr="00655CE7">
        <w:rPr>
          <w:rFonts w:ascii="Times New Roman" w:hAnsi="Times New Roman"/>
          <w:spacing w:val="1"/>
          <w:sz w:val="24"/>
          <w:szCs w:val="24"/>
        </w:rPr>
        <w:t>п</w:t>
      </w:r>
      <w:r w:rsidRPr="00655CE7">
        <w:rPr>
          <w:rFonts w:ascii="Times New Roman" w:hAnsi="Times New Roman"/>
          <w:spacing w:val="-2"/>
          <w:sz w:val="24"/>
          <w:szCs w:val="24"/>
        </w:rPr>
        <w:t>е</w:t>
      </w:r>
      <w:r w:rsidRPr="00655CE7">
        <w:rPr>
          <w:rFonts w:ascii="Times New Roman" w:hAnsi="Times New Roman"/>
          <w:sz w:val="24"/>
          <w:szCs w:val="24"/>
        </w:rPr>
        <w:t>кт</w:t>
      </w:r>
      <w:r w:rsidRPr="00655CE7">
        <w:rPr>
          <w:rFonts w:ascii="Times New Roman" w:hAnsi="Times New Roman"/>
          <w:spacing w:val="1"/>
          <w:sz w:val="24"/>
          <w:szCs w:val="24"/>
        </w:rPr>
        <w:t>и</w:t>
      </w:r>
      <w:r w:rsidRPr="00655CE7">
        <w:rPr>
          <w:rFonts w:ascii="Times New Roman" w:hAnsi="Times New Roman"/>
          <w:spacing w:val="-3"/>
          <w:sz w:val="24"/>
          <w:szCs w:val="24"/>
        </w:rPr>
        <w:t>в</w:t>
      </w:r>
      <w:r w:rsidRPr="00655CE7">
        <w:rPr>
          <w:rFonts w:ascii="Times New Roman" w:hAnsi="Times New Roman"/>
          <w:sz w:val="24"/>
          <w:szCs w:val="24"/>
        </w:rPr>
        <w:t>ы</w:t>
      </w:r>
      <w:r w:rsidRPr="00655CE7">
        <w:rPr>
          <w:rFonts w:ascii="Times New Roman" w:hAnsi="Times New Roman"/>
          <w:spacing w:val="1"/>
          <w:sz w:val="24"/>
          <w:szCs w:val="24"/>
        </w:rPr>
        <w:t xml:space="preserve"> р</w:t>
      </w:r>
      <w:r w:rsidRPr="00655CE7">
        <w:rPr>
          <w:rFonts w:ascii="Times New Roman" w:hAnsi="Times New Roman"/>
          <w:sz w:val="24"/>
          <w:szCs w:val="24"/>
        </w:rPr>
        <w:t>аз</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я. Мета</w:t>
      </w:r>
      <w:r w:rsidRPr="00655CE7">
        <w:rPr>
          <w:rFonts w:ascii="Times New Roman" w:hAnsi="Times New Roman"/>
          <w:spacing w:val="-1"/>
          <w:sz w:val="24"/>
          <w:szCs w:val="24"/>
        </w:rPr>
        <w:t>лл</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ки</w:t>
      </w:r>
      <w:r w:rsidRPr="00655CE7">
        <w:rPr>
          <w:rFonts w:ascii="Times New Roman" w:hAnsi="Times New Roman"/>
          <w:sz w:val="24"/>
          <w:szCs w:val="24"/>
        </w:rPr>
        <w:t>йк</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2"/>
          <w:sz w:val="24"/>
          <w:szCs w:val="24"/>
        </w:rPr>
        <w:t>к</w:t>
      </w:r>
      <w:r w:rsidRPr="00655CE7">
        <w:rPr>
          <w:rFonts w:ascii="Times New Roman" w:hAnsi="Times New Roman"/>
          <w:sz w:val="24"/>
          <w:szCs w:val="24"/>
        </w:rPr>
        <w:t>с. Че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z w:val="24"/>
          <w:szCs w:val="24"/>
        </w:rPr>
        <w:t>аяи</w:t>
      </w:r>
      <w:r w:rsidRPr="00655CE7">
        <w:rPr>
          <w:rFonts w:ascii="Times New Roman" w:hAnsi="Times New Roman"/>
          <w:spacing w:val="1"/>
          <w:sz w:val="24"/>
          <w:szCs w:val="24"/>
        </w:rPr>
        <w:t>ц</w:t>
      </w:r>
      <w:r w:rsidRPr="00655CE7">
        <w:rPr>
          <w:rFonts w:ascii="Times New Roman" w:hAnsi="Times New Roman"/>
          <w:spacing w:val="-3"/>
          <w:sz w:val="24"/>
          <w:szCs w:val="24"/>
        </w:rPr>
        <w:t>в</w:t>
      </w:r>
      <w:r w:rsidRPr="00655CE7">
        <w:rPr>
          <w:rFonts w:ascii="Times New Roman" w:hAnsi="Times New Roman"/>
          <w:sz w:val="24"/>
          <w:szCs w:val="24"/>
        </w:rPr>
        <w:t>етн</w:t>
      </w:r>
      <w:r w:rsidRPr="00655CE7">
        <w:rPr>
          <w:rFonts w:ascii="Times New Roman" w:hAnsi="Times New Roman"/>
          <w:spacing w:val="-1"/>
          <w:sz w:val="24"/>
          <w:szCs w:val="24"/>
        </w:rPr>
        <w:t>а</w:t>
      </w:r>
      <w:r w:rsidRPr="00655CE7">
        <w:rPr>
          <w:rFonts w:ascii="Times New Roman" w:hAnsi="Times New Roman"/>
          <w:sz w:val="24"/>
          <w:szCs w:val="24"/>
        </w:rPr>
        <w:t>я мета</w:t>
      </w:r>
      <w:r w:rsidRPr="00655CE7">
        <w:rPr>
          <w:rFonts w:ascii="Times New Roman" w:hAnsi="Times New Roman"/>
          <w:spacing w:val="-1"/>
          <w:sz w:val="24"/>
          <w:szCs w:val="24"/>
        </w:rPr>
        <w:t>л</w:t>
      </w:r>
      <w:r w:rsidRPr="00655CE7">
        <w:rPr>
          <w:rFonts w:ascii="Times New Roman" w:hAnsi="Times New Roman"/>
          <w:spacing w:val="1"/>
          <w:sz w:val="24"/>
          <w:szCs w:val="24"/>
        </w:rPr>
        <w:t>л</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 xml:space="preserve">и </w:t>
      </w:r>
      <w:r w:rsidRPr="00655CE7">
        <w:rPr>
          <w:rFonts w:ascii="Times New Roman" w:hAnsi="Times New Roman"/>
          <w:spacing w:val="1"/>
          <w:sz w:val="24"/>
          <w:szCs w:val="24"/>
        </w:rPr>
        <w:t>р</w:t>
      </w:r>
      <w:r w:rsidRPr="00655CE7">
        <w:rPr>
          <w:rFonts w:ascii="Times New Roman" w:hAnsi="Times New Roman"/>
          <w:sz w:val="24"/>
          <w:szCs w:val="24"/>
        </w:rPr>
        <w:t>азме</w:t>
      </w:r>
      <w:r w:rsidRPr="00655CE7">
        <w:rPr>
          <w:rFonts w:ascii="Times New Roman" w:hAnsi="Times New Roman"/>
          <w:spacing w:val="-3"/>
          <w:sz w:val="24"/>
          <w:szCs w:val="24"/>
        </w:rPr>
        <w:t>щ</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м</w:t>
      </w:r>
      <w:r w:rsidRPr="00655CE7">
        <w:rPr>
          <w:rFonts w:ascii="Times New Roman" w:hAnsi="Times New Roman"/>
          <w:sz w:val="24"/>
          <w:szCs w:val="24"/>
        </w:rPr>
        <w:t xml:space="preserve">ы и </w:t>
      </w:r>
      <w:r w:rsidRPr="00655CE7">
        <w:rPr>
          <w:rFonts w:ascii="Times New Roman" w:hAnsi="Times New Roman"/>
          <w:spacing w:val="1"/>
          <w:sz w:val="24"/>
          <w:szCs w:val="24"/>
        </w:rPr>
        <w:t>п</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с</w:t>
      </w:r>
      <w:r w:rsidRPr="00655CE7">
        <w:rPr>
          <w:rFonts w:ascii="Times New Roman" w:hAnsi="Times New Roman"/>
          <w:spacing w:val="1"/>
          <w:sz w:val="24"/>
          <w:szCs w:val="24"/>
        </w:rPr>
        <w:t>п</w:t>
      </w:r>
      <w:r w:rsidRPr="00655CE7">
        <w:rPr>
          <w:rFonts w:ascii="Times New Roman" w:hAnsi="Times New Roman"/>
          <w:spacing w:val="-2"/>
          <w:sz w:val="24"/>
          <w:szCs w:val="24"/>
        </w:rPr>
        <w:t>е</w:t>
      </w:r>
      <w:r w:rsidRPr="00655CE7">
        <w:rPr>
          <w:rFonts w:ascii="Times New Roman" w:hAnsi="Times New Roman"/>
          <w:sz w:val="24"/>
          <w:szCs w:val="24"/>
        </w:rPr>
        <w:t>кт</w:t>
      </w:r>
      <w:r w:rsidRPr="00655CE7">
        <w:rPr>
          <w:rFonts w:ascii="Times New Roman" w:hAnsi="Times New Roman"/>
          <w:spacing w:val="1"/>
          <w:sz w:val="24"/>
          <w:szCs w:val="24"/>
        </w:rPr>
        <w:t>и</w:t>
      </w:r>
      <w:r w:rsidRPr="00655CE7">
        <w:rPr>
          <w:rFonts w:ascii="Times New Roman" w:hAnsi="Times New Roman"/>
          <w:spacing w:val="-3"/>
          <w:sz w:val="24"/>
          <w:szCs w:val="24"/>
        </w:rPr>
        <w:t>в</w:t>
      </w:r>
      <w:r w:rsidRPr="00655CE7">
        <w:rPr>
          <w:rFonts w:ascii="Times New Roman" w:hAnsi="Times New Roman"/>
          <w:sz w:val="24"/>
          <w:szCs w:val="24"/>
        </w:rPr>
        <w:t xml:space="preserve">ы </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з</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z w:val="24"/>
          <w:szCs w:val="24"/>
        </w:rPr>
        <w:t xml:space="preserve">тия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асли. Маш</w:t>
      </w:r>
      <w:r w:rsidRPr="00655CE7">
        <w:rPr>
          <w:rFonts w:ascii="Times New Roman" w:hAnsi="Times New Roman"/>
          <w:spacing w:val="-2"/>
          <w:sz w:val="24"/>
          <w:szCs w:val="24"/>
        </w:rPr>
        <w:t>и</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ро</w:t>
      </w:r>
      <w:r w:rsidRPr="00655CE7">
        <w:rPr>
          <w:rFonts w:ascii="Times New Roman" w:hAnsi="Times New Roman"/>
          <w:spacing w:val="1"/>
          <w:sz w:val="24"/>
          <w:szCs w:val="24"/>
        </w:rPr>
        <w:t>и</w:t>
      </w:r>
      <w:r w:rsidRPr="00655CE7">
        <w:rPr>
          <w:rFonts w:ascii="Times New Roman" w:hAnsi="Times New Roman"/>
          <w:sz w:val="24"/>
          <w:szCs w:val="24"/>
        </w:rPr>
        <w:t>те</w:t>
      </w:r>
      <w:r w:rsidRPr="00655CE7">
        <w:rPr>
          <w:rFonts w:ascii="Times New Roman" w:hAnsi="Times New Roman"/>
          <w:spacing w:val="-1"/>
          <w:sz w:val="24"/>
          <w:szCs w:val="24"/>
        </w:rPr>
        <w:t>льн</w:t>
      </w:r>
      <w:r w:rsidRPr="00655CE7">
        <w:rPr>
          <w:rFonts w:ascii="Times New Roman" w:hAnsi="Times New Roman"/>
          <w:spacing w:val="1"/>
          <w:sz w:val="24"/>
          <w:szCs w:val="24"/>
        </w:rPr>
        <w:t>ы</w:t>
      </w:r>
      <w:r w:rsidRPr="00655CE7">
        <w:rPr>
          <w:rFonts w:ascii="Times New Roman" w:hAnsi="Times New Roman"/>
          <w:sz w:val="24"/>
          <w:szCs w:val="24"/>
        </w:rPr>
        <w:t>йк</w:t>
      </w:r>
      <w:r w:rsidRPr="00655CE7">
        <w:rPr>
          <w:rFonts w:ascii="Times New Roman" w:hAnsi="Times New Roman"/>
          <w:spacing w:val="-1"/>
          <w:sz w:val="24"/>
          <w:szCs w:val="24"/>
        </w:rPr>
        <w:t>о</w:t>
      </w:r>
      <w:r w:rsidRPr="00655CE7">
        <w:rPr>
          <w:rFonts w:ascii="Times New Roman" w:hAnsi="Times New Roman"/>
          <w:sz w:val="24"/>
          <w:szCs w:val="24"/>
        </w:rPr>
        <w:t>мпле</w:t>
      </w:r>
      <w:r w:rsidRPr="00655CE7">
        <w:rPr>
          <w:rFonts w:ascii="Times New Roman" w:hAnsi="Times New Roman"/>
          <w:spacing w:val="-2"/>
          <w:sz w:val="24"/>
          <w:szCs w:val="24"/>
        </w:rPr>
        <w:t>к</w:t>
      </w:r>
      <w:r w:rsidRPr="00655CE7">
        <w:rPr>
          <w:rFonts w:ascii="Times New Roman" w:hAnsi="Times New Roman"/>
          <w:sz w:val="24"/>
          <w:szCs w:val="24"/>
        </w:rPr>
        <w:t>с.</w:t>
      </w:r>
      <w:r w:rsidRPr="00655CE7">
        <w:rPr>
          <w:rFonts w:ascii="Times New Roman" w:hAnsi="Times New Roman"/>
          <w:spacing w:val="-3"/>
          <w:sz w:val="24"/>
          <w:szCs w:val="24"/>
        </w:rPr>
        <w:t>С</w:t>
      </w:r>
      <w:r w:rsidRPr="00655CE7">
        <w:rPr>
          <w:rFonts w:ascii="Times New Roman" w:hAnsi="Times New Roman"/>
          <w:spacing w:val="1"/>
          <w:sz w:val="24"/>
          <w:szCs w:val="24"/>
        </w:rPr>
        <w:t>п</w:t>
      </w:r>
      <w:r w:rsidRPr="00655CE7">
        <w:rPr>
          <w:rFonts w:ascii="Times New Roman" w:hAnsi="Times New Roman"/>
          <w:spacing w:val="-2"/>
          <w:sz w:val="24"/>
          <w:szCs w:val="24"/>
        </w:rPr>
        <w:t>е</w:t>
      </w:r>
      <w:r w:rsidRPr="00655CE7">
        <w:rPr>
          <w:rFonts w:ascii="Times New Roman" w:hAnsi="Times New Roman"/>
          <w:spacing w:val="1"/>
          <w:sz w:val="24"/>
          <w:szCs w:val="24"/>
        </w:rPr>
        <w:t>ци</w:t>
      </w:r>
      <w:r w:rsidRPr="00655CE7">
        <w:rPr>
          <w:rFonts w:ascii="Times New Roman" w:hAnsi="Times New Roman"/>
          <w:spacing w:val="4"/>
          <w:sz w:val="24"/>
          <w:szCs w:val="24"/>
        </w:rPr>
        <w:t>а</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за</w:t>
      </w:r>
      <w:r w:rsidRPr="00655CE7">
        <w:rPr>
          <w:rFonts w:ascii="Times New Roman" w:hAnsi="Times New Roman"/>
          <w:spacing w:val="-2"/>
          <w:sz w:val="24"/>
          <w:szCs w:val="24"/>
        </w:rPr>
        <w:t>ц</w:t>
      </w:r>
      <w:r w:rsidRPr="00655CE7">
        <w:rPr>
          <w:rFonts w:ascii="Times New Roman" w:hAnsi="Times New Roman"/>
          <w:spacing w:val="1"/>
          <w:sz w:val="24"/>
          <w:szCs w:val="24"/>
        </w:rPr>
        <w:t>и</w:t>
      </w:r>
      <w:r w:rsidRPr="00655CE7">
        <w:rPr>
          <w:rFonts w:ascii="Times New Roman" w:hAnsi="Times New Roman"/>
          <w:sz w:val="24"/>
          <w:szCs w:val="24"/>
        </w:rPr>
        <w:t>я. К</w:t>
      </w:r>
      <w:r w:rsidRPr="00655CE7">
        <w:rPr>
          <w:rFonts w:ascii="Times New Roman" w:hAnsi="Times New Roman"/>
          <w:spacing w:val="-1"/>
          <w:sz w:val="24"/>
          <w:szCs w:val="24"/>
        </w:rPr>
        <w:t>о</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z w:val="24"/>
          <w:szCs w:val="24"/>
        </w:rPr>
        <w:t>ва</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е.С</w:t>
      </w:r>
      <w:r w:rsidRPr="00655CE7">
        <w:rPr>
          <w:rFonts w:ascii="Times New Roman" w:hAnsi="Times New Roman"/>
          <w:spacing w:val="-3"/>
          <w:sz w:val="24"/>
          <w:szCs w:val="24"/>
        </w:rPr>
        <w:t>в</w:t>
      </w:r>
      <w:r w:rsidRPr="00655CE7">
        <w:rPr>
          <w:rFonts w:ascii="Times New Roman" w:hAnsi="Times New Roman"/>
          <w:sz w:val="24"/>
          <w:szCs w:val="24"/>
        </w:rPr>
        <w:t xml:space="preserve">язис </w:t>
      </w:r>
      <w:r w:rsidRPr="00655CE7">
        <w:rPr>
          <w:rFonts w:ascii="Times New Roman" w:hAnsi="Times New Roman"/>
          <w:spacing w:val="1"/>
          <w:sz w:val="24"/>
          <w:szCs w:val="24"/>
        </w:rPr>
        <w:t>др</w:t>
      </w:r>
      <w:r w:rsidRPr="00655CE7">
        <w:rPr>
          <w:rFonts w:ascii="Times New Roman" w:hAnsi="Times New Roman"/>
          <w:spacing w:val="-4"/>
          <w:sz w:val="24"/>
          <w:szCs w:val="24"/>
        </w:rPr>
        <w:t>у</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z w:val="24"/>
          <w:szCs w:val="24"/>
        </w:rPr>
        <w:t>ми</w:t>
      </w:r>
      <w:r w:rsidRPr="00655CE7">
        <w:rPr>
          <w:rFonts w:ascii="Times New Roman" w:hAnsi="Times New Roman"/>
          <w:spacing w:val="1"/>
          <w:sz w:val="24"/>
          <w:szCs w:val="24"/>
        </w:rPr>
        <w:t xml:space="preserve"> о</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асля</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1"/>
          <w:sz w:val="24"/>
          <w:szCs w:val="24"/>
        </w:rPr>
        <w:t xml:space="preserve"> р</w:t>
      </w:r>
      <w:r w:rsidRPr="00655CE7">
        <w:rPr>
          <w:rFonts w:ascii="Times New Roman" w:hAnsi="Times New Roman"/>
          <w:sz w:val="24"/>
          <w:szCs w:val="24"/>
        </w:rPr>
        <w:t>аз</w:t>
      </w:r>
      <w:r w:rsidRPr="00655CE7">
        <w:rPr>
          <w:rFonts w:ascii="Times New Roman" w:hAnsi="Times New Roman"/>
          <w:spacing w:val="-3"/>
          <w:sz w:val="24"/>
          <w:szCs w:val="24"/>
        </w:rPr>
        <w:t>м</w:t>
      </w:r>
      <w:r w:rsidRPr="00655CE7">
        <w:rPr>
          <w:rFonts w:ascii="Times New Roman" w:hAnsi="Times New Roman"/>
          <w:sz w:val="24"/>
          <w:szCs w:val="24"/>
        </w:rPr>
        <w:t>еще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я.В</w:t>
      </w:r>
      <w:r w:rsidRPr="00655CE7">
        <w:rPr>
          <w:rFonts w:ascii="Times New Roman" w:hAnsi="Times New Roman"/>
          <w:spacing w:val="-1"/>
          <w:sz w:val="24"/>
          <w:szCs w:val="24"/>
        </w:rPr>
        <w:t>П</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сле</w:t>
      </w:r>
      <w:r w:rsidRPr="00655CE7">
        <w:rPr>
          <w:rFonts w:ascii="Times New Roman" w:hAnsi="Times New Roman"/>
          <w:spacing w:val="-1"/>
          <w:sz w:val="24"/>
          <w:szCs w:val="24"/>
        </w:rPr>
        <w:t>в</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1"/>
          <w:sz w:val="24"/>
          <w:szCs w:val="24"/>
        </w:rPr>
        <w:t xml:space="preserve"> 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 воен</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w:t>
      </w:r>
      <w:r w:rsidRPr="00655CE7">
        <w:rPr>
          <w:rFonts w:ascii="Times New Roman" w:hAnsi="Times New Roman"/>
          <w:spacing w:val="-1"/>
          <w:sz w:val="24"/>
          <w:szCs w:val="24"/>
        </w:rPr>
        <w:t>пр</w:t>
      </w:r>
      <w:r w:rsidRPr="00655CE7">
        <w:rPr>
          <w:rFonts w:ascii="Times New Roman" w:hAnsi="Times New Roman"/>
          <w:spacing w:val="1"/>
          <w:sz w:val="24"/>
          <w:szCs w:val="24"/>
        </w:rPr>
        <w:t>о</w:t>
      </w:r>
      <w:r w:rsidRPr="00655CE7">
        <w:rPr>
          <w:rFonts w:ascii="Times New Roman" w:hAnsi="Times New Roman"/>
          <w:sz w:val="24"/>
          <w:szCs w:val="24"/>
        </w:rPr>
        <w:t>м</w:t>
      </w:r>
      <w:r w:rsidRPr="00655CE7">
        <w:rPr>
          <w:rFonts w:ascii="Times New Roman" w:hAnsi="Times New Roman"/>
          <w:spacing w:val="-2"/>
          <w:sz w:val="24"/>
          <w:szCs w:val="24"/>
        </w:rPr>
        <w:t>ы</w:t>
      </w:r>
      <w:r w:rsidRPr="00655CE7">
        <w:rPr>
          <w:rFonts w:ascii="Times New Roman" w:hAnsi="Times New Roman"/>
          <w:sz w:val="24"/>
          <w:szCs w:val="24"/>
        </w:rPr>
        <w:t>ш</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z w:val="24"/>
          <w:szCs w:val="24"/>
        </w:rPr>
        <w:t xml:space="preserve">екса. </w:t>
      </w:r>
      <w:r w:rsidRPr="00655CE7">
        <w:rPr>
          <w:rFonts w:ascii="Times New Roman" w:hAnsi="Times New Roman"/>
          <w:spacing w:val="-1"/>
          <w:sz w:val="24"/>
          <w:szCs w:val="24"/>
        </w:rPr>
        <w:t>Х</w:t>
      </w:r>
      <w:r w:rsidRPr="00655CE7">
        <w:rPr>
          <w:rFonts w:ascii="Times New Roman" w:hAnsi="Times New Roman"/>
          <w:spacing w:val="1"/>
          <w:sz w:val="24"/>
          <w:szCs w:val="24"/>
        </w:rPr>
        <w:t>и</w:t>
      </w:r>
      <w:r w:rsidRPr="00655CE7">
        <w:rPr>
          <w:rFonts w:ascii="Times New Roman" w:hAnsi="Times New Roman"/>
          <w:sz w:val="24"/>
          <w:szCs w:val="24"/>
        </w:rPr>
        <w:t>ми</w:t>
      </w:r>
      <w:r w:rsidRPr="00655CE7">
        <w:rPr>
          <w:rFonts w:ascii="Times New Roman" w:hAnsi="Times New Roman"/>
          <w:spacing w:val="-1"/>
          <w:sz w:val="24"/>
          <w:szCs w:val="24"/>
        </w:rPr>
        <w:t>ч</w:t>
      </w:r>
      <w:r w:rsidRPr="00655CE7">
        <w:rPr>
          <w:rFonts w:ascii="Times New Roman" w:hAnsi="Times New Roman"/>
          <w:sz w:val="24"/>
          <w:szCs w:val="24"/>
        </w:rPr>
        <w:t>еск</w:t>
      </w:r>
      <w:r w:rsidRPr="00655CE7">
        <w:rPr>
          <w:rFonts w:ascii="Times New Roman" w:hAnsi="Times New Roman"/>
          <w:spacing w:val="-2"/>
          <w:sz w:val="24"/>
          <w:szCs w:val="24"/>
        </w:rPr>
        <w:t>а</w:t>
      </w:r>
      <w:r w:rsidRPr="00655CE7">
        <w:rPr>
          <w:rFonts w:ascii="Times New Roman" w:hAnsi="Times New Roman"/>
          <w:sz w:val="24"/>
          <w:szCs w:val="24"/>
        </w:rPr>
        <w:t>я</w:t>
      </w:r>
      <w:r w:rsidRPr="00655CE7">
        <w:rPr>
          <w:rFonts w:ascii="Times New Roman" w:hAnsi="Times New Roman"/>
          <w:spacing w:val="-1"/>
          <w:sz w:val="24"/>
          <w:szCs w:val="24"/>
        </w:rPr>
        <w:t>п</w:t>
      </w:r>
      <w:r w:rsidRPr="00655CE7">
        <w:rPr>
          <w:rFonts w:ascii="Times New Roman" w:hAnsi="Times New Roman"/>
          <w:spacing w:val="1"/>
          <w:sz w:val="24"/>
          <w:szCs w:val="24"/>
        </w:rPr>
        <w:t>ро</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ш</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 xml:space="preserve">ав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асли.</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ти</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3"/>
          <w:sz w:val="24"/>
          <w:szCs w:val="24"/>
        </w:rPr>
        <w:t>м</w:t>
      </w:r>
      <w:r w:rsidRPr="00655CE7">
        <w:rPr>
          <w:rFonts w:ascii="Times New Roman" w:hAnsi="Times New Roman"/>
          <w:sz w:val="24"/>
          <w:szCs w:val="24"/>
        </w:rPr>
        <w:t>еще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П</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с</w:t>
      </w:r>
      <w:r w:rsidRPr="00655CE7">
        <w:rPr>
          <w:rFonts w:ascii="Times New Roman" w:hAnsi="Times New Roman"/>
          <w:spacing w:val="-1"/>
          <w:sz w:val="24"/>
          <w:szCs w:val="24"/>
        </w:rPr>
        <w:t>п</w:t>
      </w:r>
      <w:r w:rsidRPr="00655CE7">
        <w:rPr>
          <w:rFonts w:ascii="Times New Roman" w:hAnsi="Times New Roman"/>
          <w:sz w:val="24"/>
          <w:szCs w:val="24"/>
        </w:rPr>
        <w:t>ек</w:t>
      </w:r>
      <w:r w:rsidRPr="00655CE7">
        <w:rPr>
          <w:rFonts w:ascii="Times New Roman" w:hAnsi="Times New Roman"/>
          <w:spacing w:val="-2"/>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xml:space="preserve">вы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2"/>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ор</w:t>
      </w:r>
      <w:r w:rsidRPr="00655CE7">
        <w:rPr>
          <w:rFonts w:ascii="Times New Roman" w:hAnsi="Times New Roman"/>
          <w:sz w:val="24"/>
          <w:szCs w:val="24"/>
        </w:rPr>
        <w:t>т.</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pacing w:val="-1"/>
          <w:sz w:val="24"/>
          <w:szCs w:val="24"/>
        </w:rPr>
        <w:t>д</w:t>
      </w:r>
      <w:r w:rsidRPr="00655CE7">
        <w:rPr>
          <w:rFonts w:ascii="Times New Roman" w:hAnsi="Times New Roman"/>
          <w:sz w:val="24"/>
          <w:szCs w:val="24"/>
        </w:rPr>
        <w:t>ы 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с</w:t>
      </w:r>
      <w:r w:rsidRPr="00655CE7">
        <w:rPr>
          <w:rFonts w:ascii="Times New Roman" w:hAnsi="Times New Roman"/>
          <w:spacing w:val="-1"/>
          <w:sz w:val="24"/>
          <w:szCs w:val="24"/>
        </w:rPr>
        <w:t>по</w:t>
      </w:r>
      <w:r w:rsidRPr="00655CE7">
        <w:rPr>
          <w:rFonts w:ascii="Times New Roman" w:hAnsi="Times New Roman"/>
          <w:spacing w:val="1"/>
          <w:sz w:val="24"/>
          <w:szCs w:val="24"/>
        </w:rPr>
        <w:t>р</w:t>
      </w:r>
      <w:r w:rsidRPr="00655CE7">
        <w:rPr>
          <w:rFonts w:ascii="Times New Roman" w:hAnsi="Times New Roman"/>
          <w:sz w:val="24"/>
          <w:szCs w:val="24"/>
        </w:rPr>
        <w:t xml:space="preserve">та. </w:t>
      </w:r>
      <w:r w:rsidRPr="00655CE7">
        <w:rPr>
          <w:rFonts w:ascii="Times New Roman" w:hAnsi="Times New Roman"/>
          <w:spacing w:val="-1"/>
          <w:sz w:val="24"/>
          <w:szCs w:val="24"/>
        </w:rPr>
        <w:t>З</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е </w:t>
      </w:r>
      <w:r w:rsidRPr="00655CE7">
        <w:rPr>
          <w:rFonts w:ascii="Times New Roman" w:hAnsi="Times New Roman"/>
          <w:spacing w:val="1"/>
          <w:sz w:val="24"/>
          <w:szCs w:val="24"/>
        </w:rPr>
        <w:t>д</w:t>
      </w:r>
      <w:r w:rsidRPr="00655CE7">
        <w:rPr>
          <w:rFonts w:ascii="Times New Roman" w:hAnsi="Times New Roman"/>
          <w:spacing w:val="-1"/>
          <w:sz w:val="24"/>
          <w:szCs w:val="24"/>
        </w:rPr>
        <w:t>л</w:t>
      </w:r>
      <w:r w:rsidRPr="00655CE7">
        <w:rPr>
          <w:rFonts w:ascii="Times New Roman" w:hAnsi="Times New Roman"/>
          <w:sz w:val="24"/>
          <w:szCs w:val="24"/>
        </w:rPr>
        <w:t xml:space="preserve">я </w:t>
      </w:r>
      <w:r w:rsidRPr="00655CE7">
        <w:rPr>
          <w:rFonts w:ascii="Times New Roman" w:hAnsi="Times New Roman"/>
          <w:spacing w:val="1"/>
          <w:sz w:val="24"/>
          <w:szCs w:val="24"/>
        </w:rPr>
        <w:t>хо</w:t>
      </w:r>
      <w:r w:rsidRPr="00655CE7">
        <w:rPr>
          <w:rFonts w:ascii="Times New Roman" w:hAnsi="Times New Roman"/>
          <w:spacing w:val="-3"/>
          <w:sz w:val="24"/>
          <w:szCs w:val="24"/>
        </w:rPr>
        <w:t>з</w:t>
      </w:r>
      <w:r w:rsidRPr="00655CE7">
        <w:rPr>
          <w:rFonts w:ascii="Times New Roman" w:hAnsi="Times New Roman"/>
          <w:sz w:val="24"/>
          <w:szCs w:val="24"/>
        </w:rPr>
        <w:t>я</w:t>
      </w:r>
      <w:r w:rsidRPr="00655CE7">
        <w:rPr>
          <w:rFonts w:ascii="Times New Roman" w:hAnsi="Times New Roman"/>
          <w:spacing w:val="1"/>
          <w:sz w:val="24"/>
          <w:szCs w:val="24"/>
        </w:rPr>
        <w:t>й</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 xml:space="preserve">ва. </w:t>
      </w:r>
      <w:r w:rsidRPr="00655CE7">
        <w:rPr>
          <w:rFonts w:ascii="Times New Roman" w:hAnsi="Times New Roman"/>
          <w:spacing w:val="-1"/>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2"/>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ор</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z w:val="24"/>
          <w:szCs w:val="24"/>
        </w:rPr>
        <w:t>ая сет</w:t>
      </w:r>
      <w:r w:rsidRPr="00655CE7">
        <w:rPr>
          <w:rFonts w:ascii="Times New Roman" w:hAnsi="Times New Roman"/>
          <w:spacing w:val="-1"/>
          <w:sz w:val="24"/>
          <w:szCs w:val="24"/>
        </w:rPr>
        <w:t>ь</w:t>
      </w:r>
      <w:r w:rsidRPr="00655CE7">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л</w:t>
      </w:r>
      <w:r w:rsidRPr="00655CE7">
        <w:rPr>
          <w:rFonts w:ascii="Times New Roman" w:hAnsi="Times New Roman"/>
          <w:spacing w:val="-2"/>
          <w:sz w:val="24"/>
          <w:szCs w:val="24"/>
        </w:rPr>
        <w:t>е</w:t>
      </w:r>
      <w:r w:rsidRPr="00655CE7">
        <w:rPr>
          <w:rFonts w:ascii="Times New Roman" w:hAnsi="Times New Roman"/>
          <w:spacing w:val="-3"/>
          <w:sz w:val="24"/>
          <w:szCs w:val="24"/>
        </w:rPr>
        <w:t>м</w:t>
      </w:r>
      <w:r w:rsidRPr="00655CE7">
        <w:rPr>
          <w:rFonts w:ascii="Times New Roman" w:hAnsi="Times New Roman"/>
          <w:sz w:val="24"/>
          <w:szCs w:val="24"/>
        </w:rPr>
        <w:t>ы 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с</w:t>
      </w:r>
      <w:r w:rsidRPr="00655CE7">
        <w:rPr>
          <w:rFonts w:ascii="Times New Roman" w:hAnsi="Times New Roman"/>
          <w:spacing w:val="-1"/>
          <w:sz w:val="24"/>
          <w:szCs w:val="24"/>
        </w:rPr>
        <w:t>по</w:t>
      </w:r>
      <w:r w:rsidRPr="00655CE7">
        <w:rPr>
          <w:rFonts w:ascii="Times New Roman" w:hAnsi="Times New Roman"/>
          <w:spacing w:val="1"/>
          <w:sz w:val="24"/>
          <w:szCs w:val="24"/>
        </w:rPr>
        <w:t>р</w:t>
      </w:r>
      <w:r w:rsidRPr="00655CE7">
        <w:rPr>
          <w:rFonts w:ascii="Times New Roman" w:hAnsi="Times New Roman"/>
          <w:sz w:val="24"/>
          <w:szCs w:val="24"/>
        </w:rPr>
        <w:t>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z w:val="24"/>
          <w:szCs w:val="24"/>
        </w:rPr>
        <w:t>екса.</w:t>
      </w:r>
      <w:r w:rsidRPr="00655CE7">
        <w:rPr>
          <w:rFonts w:ascii="Times New Roman" w:hAnsi="Times New Roman"/>
          <w:spacing w:val="-4"/>
          <w:sz w:val="24"/>
          <w:szCs w:val="24"/>
        </w:rPr>
        <w:t>И</w:t>
      </w:r>
      <w:r w:rsidRPr="00655CE7">
        <w:rPr>
          <w:rFonts w:ascii="Times New Roman" w:hAnsi="Times New Roman"/>
          <w:spacing w:val="1"/>
          <w:sz w:val="24"/>
          <w:szCs w:val="24"/>
        </w:rPr>
        <w:t>н</w:t>
      </w:r>
      <w:r w:rsidRPr="00655CE7">
        <w:rPr>
          <w:rFonts w:ascii="Times New Roman" w:hAnsi="Times New Roman"/>
          <w:spacing w:val="-2"/>
          <w:sz w:val="24"/>
          <w:szCs w:val="24"/>
        </w:rPr>
        <w:t>ф</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ма</w:t>
      </w:r>
      <w:r w:rsidRPr="00655CE7">
        <w:rPr>
          <w:rFonts w:ascii="Times New Roman" w:hAnsi="Times New Roman"/>
          <w:spacing w:val="-1"/>
          <w:sz w:val="24"/>
          <w:szCs w:val="24"/>
        </w:rPr>
        <w:t>ци</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z w:val="24"/>
          <w:szCs w:val="24"/>
        </w:rPr>
        <w:t>ая</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pacing w:val="-2"/>
          <w:sz w:val="24"/>
          <w:szCs w:val="24"/>
        </w:rPr>
        <w:t>ф</w:t>
      </w:r>
      <w:r w:rsidRPr="00655CE7">
        <w:rPr>
          <w:rFonts w:ascii="Times New Roman" w:hAnsi="Times New Roman"/>
          <w:spacing w:val="1"/>
          <w:sz w:val="24"/>
          <w:szCs w:val="24"/>
        </w:rPr>
        <w:t>р</w:t>
      </w:r>
      <w:r w:rsidRPr="00655CE7">
        <w:rPr>
          <w:rFonts w:ascii="Times New Roman" w:hAnsi="Times New Roman"/>
          <w:sz w:val="24"/>
          <w:szCs w:val="24"/>
        </w:rPr>
        <w:t>ас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z w:val="24"/>
          <w:szCs w:val="24"/>
        </w:rPr>
        <w:t>кт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форм</w:t>
      </w:r>
      <w:r w:rsidRPr="00655CE7">
        <w:rPr>
          <w:rFonts w:ascii="Times New Roman" w:hAnsi="Times New Roman"/>
          <w:spacing w:val="-2"/>
          <w:sz w:val="24"/>
          <w:szCs w:val="24"/>
        </w:rPr>
        <w:t>а</w:t>
      </w:r>
      <w:r w:rsidRPr="00655CE7">
        <w:rPr>
          <w:rFonts w:ascii="Times New Roman" w:hAnsi="Times New Roman"/>
          <w:spacing w:val="1"/>
          <w:sz w:val="24"/>
          <w:szCs w:val="24"/>
        </w:rPr>
        <w:t>ци</w:t>
      </w:r>
      <w:r w:rsidRPr="00655CE7">
        <w:rPr>
          <w:rFonts w:ascii="Times New Roman" w:hAnsi="Times New Roman"/>
          <w:sz w:val="24"/>
          <w:szCs w:val="24"/>
        </w:rPr>
        <w:t xml:space="preserve">я и </w:t>
      </w:r>
      <w:r w:rsidRPr="00655CE7">
        <w:rPr>
          <w:rFonts w:ascii="Times New Roman" w:hAnsi="Times New Roman"/>
          <w:spacing w:val="1"/>
          <w:sz w:val="24"/>
          <w:szCs w:val="24"/>
        </w:rPr>
        <w:t>об</w:t>
      </w:r>
      <w:r w:rsidRPr="00655CE7">
        <w:rPr>
          <w:rFonts w:ascii="Times New Roman" w:hAnsi="Times New Roman"/>
          <w:spacing w:val="-3"/>
          <w:sz w:val="24"/>
          <w:szCs w:val="24"/>
        </w:rPr>
        <w:t>щ</w:t>
      </w:r>
      <w:r w:rsidRPr="00655CE7">
        <w:rPr>
          <w:rFonts w:ascii="Times New Roman" w:hAnsi="Times New Roman"/>
          <w:sz w:val="24"/>
          <w:szCs w:val="24"/>
        </w:rPr>
        <w:t>ествов</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3"/>
          <w:sz w:val="24"/>
          <w:szCs w:val="24"/>
        </w:rPr>
        <w:t>м</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м м</w:t>
      </w:r>
      <w:r w:rsidRPr="00655CE7">
        <w:rPr>
          <w:rFonts w:ascii="Times New Roman" w:hAnsi="Times New Roman"/>
          <w:spacing w:val="-2"/>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4"/>
          <w:sz w:val="24"/>
          <w:szCs w:val="24"/>
        </w:rPr>
        <w:t>Т</w:t>
      </w:r>
      <w:r w:rsidRPr="00655CE7">
        <w:rPr>
          <w:rFonts w:ascii="Times New Roman" w:hAnsi="Times New Roman"/>
          <w:spacing w:val="1"/>
          <w:sz w:val="24"/>
          <w:szCs w:val="24"/>
        </w:rPr>
        <w:t>и</w:t>
      </w:r>
      <w:r w:rsidRPr="00655CE7">
        <w:rPr>
          <w:rFonts w:ascii="Times New Roman" w:hAnsi="Times New Roman"/>
          <w:spacing w:val="-1"/>
          <w:sz w:val="24"/>
          <w:szCs w:val="24"/>
        </w:rPr>
        <w:t>п</w:t>
      </w:r>
      <w:r w:rsidRPr="00655CE7">
        <w:rPr>
          <w:rFonts w:ascii="Times New Roman" w:hAnsi="Times New Roman"/>
          <w:sz w:val="24"/>
          <w:szCs w:val="24"/>
        </w:rPr>
        <w:t>ыте</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мм</w:t>
      </w:r>
      <w:r w:rsidRPr="00655CE7">
        <w:rPr>
          <w:rFonts w:ascii="Times New Roman" w:hAnsi="Times New Roman"/>
          <w:spacing w:val="-4"/>
          <w:sz w:val="24"/>
          <w:szCs w:val="24"/>
        </w:rPr>
        <w:t>у</w:t>
      </w:r>
      <w:r w:rsidRPr="00655CE7">
        <w:rPr>
          <w:rFonts w:ascii="Times New Roman" w:hAnsi="Times New Roman"/>
          <w:spacing w:val="1"/>
          <w:sz w:val="24"/>
          <w:szCs w:val="24"/>
        </w:rPr>
        <w:t>ни</w:t>
      </w:r>
      <w:r w:rsidRPr="00655CE7">
        <w:rPr>
          <w:rFonts w:ascii="Times New Roman" w:hAnsi="Times New Roman"/>
          <w:sz w:val="24"/>
          <w:szCs w:val="24"/>
        </w:rPr>
        <w:t>к</w:t>
      </w:r>
      <w:r w:rsidRPr="00655CE7">
        <w:rPr>
          <w:rFonts w:ascii="Times New Roman" w:hAnsi="Times New Roman"/>
          <w:spacing w:val="-2"/>
          <w:sz w:val="24"/>
          <w:szCs w:val="24"/>
        </w:rPr>
        <w:t>а</w:t>
      </w:r>
      <w:r w:rsidRPr="00655CE7">
        <w:rPr>
          <w:rFonts w:ascii="Times New Roman" w:hAnsi="Times New Roman"/>
          <w:spacing w:val="1"/>
          <w:sz w:val="24"/>
          <w:szCs w:val="24"/>
        </w:rPr>
        <w:t>ц</w:t>
      </w:r>
      <w:r w:rsidRPr="00655CE7">
        <w:rPr>
          <w:rFonts w:ascii="Times New Roman" w:hAnsi="Times New Roman"/>
          <w:spacing w:val="-1"/>
          <w:sz w:val="24"/>
          <w:szCs w:val="24"/>
        </w:rPr>
        <w:t>ио</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хсет</w:t>
      </w:r>
      <w:r w:rsidRPr="00655CE7">
        <w:rPr>
          <w:rFonts w:ascii="Times New Roman" w:hAnsi="Times New Roman"/>
          <w:spacing w:val="-2"/>
          <w:sz w:val="24"/>
          <w:szCs w:val="24"/>
        </w:rPr>
        <w:t>е</w:t>
      </w:r>
      <w:r w:rsidRPr="00655CE7">
        <w:rPr>
          <w:rFonts w:ascii="Times New Roman" w:hAnsi="Times New Roman"/>
          <w:spacing w:val="1"/>
          <w:sz w:val="24"/>
          <w:szCs w:val="24"/>
        </w:rPr>
        <w:t>й</w:t>
      </w:r>
      <w:r w:rsidRPr="00655CE7">
        <w:rPr>
          <w:rFonts w:ascii="Times New Roman" w:hAnsi="Times New Roman"/>
          <w:sz w:val="24"/>
          <w:szCs w:val="24"/>
        </w:rPr>
        <w:t>.</w:t>
      </w:r>
      <w:r w:rsidRPr="00655CE7">
        <w:rPr>
          <w:rFonts w:ascii="Times New Roman" w:hAnsi="Times New Roman"/>
          <w:spacing w:val="-3"/>
          <w:sz w:val="24"/>
          <w:szCs w:val="24"/>
        </w:rPr>
        <w:t>С</w:t>
      </w:r>
      <w:r w:rsidRPr="00655CE7">
        <w:rPr>
          <w:rFonts w:ascii="Times New Roman" w:hAnsi="Times New Roman"/>
          <w:sz w:val="24"/>
          <w:szCs w:val="24"/>
        </w:rPr>
        <w:t>ф</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 xml:space="preserve">а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сл</w:t>
      </w:r>
      <w:r w:rsidRPr="00655CE7">
        <w:rPr>
          <w:rFonts w:ascii="Times New Roman" w:hAnsi="Times New Roman"/>
          <w:spacing w:val="-4"/>
          <w:sz w:val="24"/>
          <w:szCs w:val="24"/>
        </w:rPr>
        <w:t>у</w:t>
      </w:r>
      <w:r w:rsidRPr="00655CE7">
        <w:rPr>
          <w:rFonts w:ascii="Times New Roman" w:hAnsi="Times New Roman"/>
          <w:sz w:val="24"/>
          <w:szCs w:val="24"/>
        </w:rPr>
        <w:t>ж</w:t>
      </w:r>
      <w:r w:rsidRPr="00655CE7">
        <w:rPr>
          <w:rFonts w:ascii="Times New Roman" w:hAnsi="Times New Roman"/>
          <w:spacing w:val="1"/>
          <w:sz w:val="24"/>
          <w:szCs w:val="24"/>
        </w:rPr>
        <w:t>и</w:t>
      </w:r>
      <w:r w:rsidRPr="00655CE7">
        <w:rPr>
          <w:rFonts w:ascii="Times New Roman" w:hAnsi="Times New Roman"/>
          <w:sz w:val="24"/>
          <w:szCs w:val="24"/>
        </w:rPr>
        <w:t>ван</w:t>
      </w:r>
      <w:r w:rsidRPr="00655CE7">
        <w:rPr>
          <w:rFonts w:ascii="Times New Roman" w:hAnsi="Times New Roman"/>
          <w:spacing w:val="1"/>
          <w:sz w:val="24"/>
          <w:szCs w:val="24"/>
        </w:rPr>
        <w:t>и</w:t>
      </w:r>
      <w:r w:rsidRPr="00655CE7">
        <w:rPr>
          <w:rFonts w:ascii="Times New Roman" w:hAnsi="Times New Roman"/>
          <w:sz w:val="24"/>
          <w:szCs w:val="24"/>
        </w:rPr>
        <w:t>я. Ре</w:t>
      </w:r>
      <w:r w:rsidRPr="00655CE7">
        <w:rPr>
          <w:rFonts w:ascii="Times New Roman" w:hAnsi="Times New Roman"/>
          <w:spacing w:val="-2"/>
          <w:sz w:val="24"/>
          <w:szCs w:val="24"/>
        </w:rPr>
        <w:t>к</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а</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z w:val="24"/>
          <w:szCs w:val="24"/>
        </w:rPr>
        <w:t>з</w:t>
      </w:r>
      <w:r w:rsidRPr="00655CE7">
        <w:rPr>
          <w:rFonts w:ascii="Times New Roman" w:hAnsi="Times New Roman"/>
          <w:spacing w:val="-3"/>
          <w:sz w:val="24"/>
          <w:szCs w:val="24"/>
        </w:rPr>
        <w:t>я</w:t>
      </w:r>
      <w:r w:rsidRPr="00655CE7">
        <w:rPr>
          <w:rFonts w:ascii="Times New Roman" w:hAnsi="Times New Roman"/>
          <w:spacing w:val="1"/>
          <w:sz w:val="24"/>
          <w:szCs w:val="24"/>
        </w:rPr>
        <w:t>й</w:t>
      </w:r>
      <w:r w:rsidRPr="00655CE7">
        <w:rPr>
          <w:rFonts w:ascii="Times New Roman" w:hAnsi="Times New Roman"/>
          <w:spacing w:val="-2"/>
          <w:sz w:val="24"/>
          <w:szCs w:val="24"/>
        </w:rPr>
        <w:t>с</w:t>
      </w:r>
      <w:r w:rsidRPr="00655CE7">
        <w:rPr>
          <w:rFonts w:ascii="Times New Roman" w:hAnsi="Times New Roman"/>
          <w:sz w:val="24"/>
          <w:szCs w:val="24"/>
        </w:rPr>
        <w:t>т</w:t>
      </w:r>
      <w:r w:rsidRPr="00655CE7">
        <w:rPr>
          <w:rFonts w:ascii="Times New Roman" w:hAnsi="Times New Roman"/>
          <w:spacing w:val="-1"/>
          <w:sz w:val="24"/>
          <w:szCs w:val="24"/>
        </w:rPr>
        <w:t>в</w:t>
      </w:r>
      <w:r w:rsidRPr="00655CE7">
        <w:rPr>
          <w:rFonts w:ascii="Times New Roman" w:hAnsi="Times New Roman"/>
          <w:spacing w:val="1"/>
          <w:sz w:val="24"/>
          <w:szCs w:val="24"/>
        </w:rPr>
        <w:t>о</w:t>
      </w:r>
      <w:r w:rsidRPr="00655CE7">
        <w:rPr>
          <w:rFonts w:ascii="Times New Roman" w:hAnsi="Times New Roman"/>
          <w:sz w:val="24"/>
          <w:szCs w:val="24"/>
        </w:rPr>
        <w:t xml:space="preserve">. </w:t>
      </w:r>
      <w:r w:rsidRPr="00655CE7">
        <w:rPr>
          <w:rFonts w:ascii="Times New Roman" w:hAnsi="Times New Roman"/>
          <w:spacing w:val="-1"/>
          <w:sz w:val="24"/>
          <w:szCs w:val="24"/>
        </w:rPr>
        <w:t>Т</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1"/>
          <w:sz w:val="24"/>
          <w:szCs w:val="24"/>
        </w:rPr>
        <w:t>ор</w:t>
      </w:r>
      <w:r w:rsidRPr="00655CE7">
        <w:rPr>
          <w:rFonts w:ascii="Times New Roman" w:hAnsi="Times New Roman"/>
          <w:spacing w:val="1"/>
          <w:sz w:val="24"/>
          <w:szCs w:val="24"/>
        </w:rPr>
        <w:t>и</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е (г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pacing w:val="6"/>
          <w:sz w:val="24"/>
          <w:szCs w:val="24"/>
        </w:rPr>
        <w:t>е</w:t>
      </w:r>
      <w:r w:rsidRPr="00655CE7">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д</w:t>
      </w:r>
      <w:r w:rsidRPr="00655CE7">
        <w:rPr>
          <w:rFonts w:ascii="Times New Roman" w:hAnsi="Times New Roman"/>
          <w:sz w:val="24"/>
          <w:szCs w:val="24"/>
        </w:rPr>
        <w:t>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тр</w:t>
      </w:r>
      <w:r w:rsidRPr="00655CE7">
        <w:rPr>
          <w:rFonts w:ascii="Times New Roman" w:hAnsi="Times New Roman"/>
          <w:spacing w:val="-3"/>
          <w:sz w:val="24"/>
          <w:szCs w:val="24"/>
        </w:rPr>
        <w:t>у</w:t>
      </w:r>
      <w:r w:rsidRPr="00655CE7">
        <w:rPr>
          <w:rFonts w:ascii="Times New Roman" w:hAnsi="Times New Roman"/>
          <w:spacing w:val="1"/>
          <w:sz w:val="24"/>
          <w:szCs w:val="24"/>
        </w:rPr>
        <w:t>д</w:t>
      </w:r>
      <w:r w:rsidRPr="00655CE7">
        <w:rPr>
          <w:rFonts w:ascii="Times New Roman" w:hAnsi="Times New Roman"/>
          <w:sz w:val="24"/>
          <w:szCs w:val="24"/>
        </w:rPr>
        <w:t>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655CE7">
        <w:rPr>
          <w:rFonts w:ascii="Times New Roman" w:hAnsi="Times New Roman"/>
          <w:b/>
          <w:i/>
          <w:sz w:val="24"/>
          <w:szCs w:val="24"/>
        </w:rPr>
        <w:t xml:space="preserve">Хозяйство своей местности.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655CE7">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Районы</w:t>
      </w:r>
      <w:r w:rsidRPr="00655CE7">
        <w:rPr>
          <w:rFonts w:ascii="Times New Roman" w:hAnsi="Times New Roman"/>
          <w:b/>
          <w:bCs/>
          <w:spacing w:val="-2"/>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сси</w:t>
      </w:r>
      <w:r w:rsidRPr="00655CE7">
        <w:rPr>
          <w:rFonts w:ascii="Times New Roman" w:hAnsi="Times New Roman"/>
          <w:b/>
          <w:bCs/>
          <w:spacing w:val="-2"/>
          <w:sz w:val="24"/>
          <w:szCs w:val="24"/>
        </w:rPr>
        <w:t>и</w:t>
      </w:r>
      <w:r w:rsidRPr="00655CE7">
        <w:rPr>
          <w:rFonts w:ascii="Times New Roman" w:hAnsi="Times New Roman"/>
          <w:b/>
          <w:bCs/>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655CE7">
        <w:rPr>
          <w:rFonts w:ascii="Times New Roman" w:hAnsi="Times New Roman"/>
          <w:b/>
          <w:bCs/>
          <w:sz w:val="24"/>
          <w:szCs w:val="24"/>
        </w:rPr>
        <w:t>Европе</w:t>
      </w:r>
      <w:r w:rsidRPr="00655CE7">
        <w:rPr>
          <w:rFonts w:ascii="Times New Roman" w:hAnsi="Times New Roman"/>
          <w:b/>
          <w:bCs/>
          <w:spacing w:val="-1"/>
          <w:sz w:val="24"/>
          <w:szCs w:val="24"/>
        </w:rPr>
        <w:t>й</w:t>
      </w:r>
      <w:r w:rsidRPr="00655CE7">
        <w:rPr>
          <w:rFonts w:ascii="Times New Roman" w:hAnsi="Times New Roman"/>
          <w:b/>
          <w:bCs/>
          <w:sz w:val="24"/>
          <w:szCs w:val="24"/>
        </w:rPr>
        <w:t>ская</w:t>
      </w:r>
      <w:r w:rsidRPr="00655CE7">
        <w:rPr>
          <w:rFonts w:ascii="Times New Roman" w:hAnsi="Times New Roman"/>
          <w:b/>
          <w:bCs/>
          <w:spacing w:val="-2"/>
          <w:sz w:val="24"/>
          <w:szCs w:val="24"/>
        </w:rPr>
        <w:t>ч</w:t>
      </w:r>
      <w:r w:rsidRPr="00655CE7">
        <w:rPr>
          <w:rFonts w:ascii="Times New Roman" w:hAnsi="Times New Roman"/>
          <w:b/>
          <w:bCs/>
          <w:spacing w:val="1"/>
          <w:sz w:val="24"/>
          <w:szCs w:val="24"/>
        </w:rPr>
        <w:t>а</w:t>
      </w:r>
      <w:r w:rsidRPr="00655CE7">
        <w:rPr>
          <w:rFonts w:ascii="Times New Roman" w:hAnsi="Times New Roman"/>
          <w:b/>
          <w:bCs/>
          <w:spacing w:val="-2"/>
          <w:sz w:val="24"/>
          <w:szCs w:val="24"/>
        </w:rPr>
        <w:t>с</w:t>
      </w:r>
      <w:r w:rsidRPr="00655CE7">
        <w:rPr>
          <w:rFonts w:ascii="Times New Roman" w:hAnsi="Times New Roman"/>
          <w:b/>
          <w:bCs/>
          <w:spacing w:val="1"/>
          <w:sz w:val="24"/>
          <w:szCs w:val="24"/>
        </w:rPr>
        <w:t>т</w:t>
      </w:r>
      <w:r w:rsidRPr="00655CE7">
        <w:rPr>
          <w:rFonts w:ascii="Times New Roman" w:hAnsi="Times New Roman"/>
          <w:b/>
          <w:bCs/>
          <w:sz w:val="24"/>
          <w:szCs w:val="24"/>
        </w:rPr>
        <w:t>ь</w:t>
      </w:r>
      <w:r w:rsidRPr="00655CE7">
        <w:rPr>
          <w:rFonts w:ascii="Times New Roman" w:hAnsi="Times New Roman"/>
          <w:b/>
          <w:bCs/>
          <w:spacing w:val="-1"/>
          <w:sz w:val="24"/>
          <w:szCs w:val="24"/>
        </w:rPr>
        <w:t>Р</w:t>
      </w:r>
      <w:r w:rsidRPr="00655CE7">
        <w:rPr>
          <w:rFonts w:ascii="Times New Roman" w:hAnsi="Times New Roman"/>
          <w:b/>
          <w:bCs/>
          <w:spacing w:val="1"/>
          <w:sz w:val="24"/>
          <w:szCs w:val="24"/>
        </w:rPr>
        <w:t>о</w:t>
      </w:r>
      <w:r w:rsidRPr="00655CE7">
        <w:rPr>
          <w:rFonts w:ascii="Times New Roman" w:hAnsi="Times New Roman"/>
          <w:b/>
          <w:bCs/>
          <w:spacing w:val="-2"/>
          <w:sz w:val="24"/>
          <w:szCs w:val="24"/>
        </w:rPr>
        <w:t>с</w:t>
      </w:r>
      <w:r w:rsidRPr="00655CE7">
        <w:rPr>
          <w:rFonts w:ascii="Times New Roman" w:hAnsi="Times New Roman"/>
          <w:b/>
          <w:bCs/>
          <w:sz w:val="24"/>
          <w:szCs w:val="24"/>
        </w:rPr>
        <w:t>си</w:t>
      </w:r>
      <w:r w:rsidRPr="00655CE7">
        <w:rPr>
          <w:rFonts w:ascii="Times New Roman" w:hAnsi="Times New Roman"/>
          <w:b/>
          <w:bCs/>
          <w:spacing w:val="-2"/>
          <w:sz w:val="24"/>
          <w:szCs w:val="24"/>
        </w:rPr>
        <w:t>и</w:t>
      </w:r>
      <w:r w:rsidRPr="00655CE7">
        <w:rPr>
          <w:rFonts w:ascii="Times New Roman" w:hAnsi="Times New Roman"/>
          <w:b/>
          <w:bCs/>
          <w:sz w:val="24"/>
          <w:szCs w:val="24"/>
        </w:rPr>
        <w:t>.</w:t>
      </w:r>
      <w:r w:rsidRPr="00655CE7">
        <w:rPr>
          <w:rFonts w:ascii="Times New Roman" w:hAnsi="Times New Roman"/>
          <w:spacing w:val="-1"/>
          <w:sz w:val="24"/>
          <w:szCs w:val="24"/>
        </w:rPr>
        <w:t>Ц</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z w:val="24"/>
          <w:szCs w:val="24"/>
        </w:rPr>
        <w:t>яР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с</w:t>
      </w:r>
      <w:r w:rsidRPr="00655CE7">
        <w:rPr>
          <w:rFonts w:ascii="Times New Roman" w:hAnsi="Times New Roman"/>
          <w:spacing w:val="1"/>
          <w:sz w:val="24"/>
          <w:szCs w:val="24"/>
        </w:rPr>
        <w:t>и</w:t>
      </w:r>
      <w:r w:rsidRPr="00655CE7">
        <w:rPr>
          <w:rFonts w:ascii="Times New Roman" w:hAnsi="Times New Roman"/>
          <w:spacing w:val="-2"/>
          <w:sz w:val="24"/>
          <w:szCs w:val="24"/>
        </w:rPr>
        <w:t>я</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 форм</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z w:val="24"/>
          <w:szCs w:val="24"/>
        </w:rPr>
        <w:t>ва</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3"/>
          <w:sz w:val="24"/>
          <w:szCs w:val="24"/>
        </w:rPr>
        <w:t>т</w:t>
      </w:r>
      <w:r w:rsidRPr="00655CE7">
        <w:rPr>
          <w:rFonts w:ascii="Times New Roman" w:hAnsi="Times New Roman"/>
          <w:sz w:val="24"/>
          <w:szCs w:val="24"/>
        </w:rPr>
        <w:t>е</w:t>
      </w:r>
      <w:r w:rsidRPr="00655CE7">
        <w:rPr>
          <w:rFonts w:ascii="Times New Roman" w:hAnsi="Times New Roman"/>
          <w:spacing w:val="-1"/>
          <w:sz w:val="24"/>
          <w:szCs w:val="24"/>
        </w:rPr>
        <w:t>рр</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xml:space="preserve">, ЭГП, природно-ресурсный потенциал,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 xml:space="preserve">сти </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йфа</w:t>
      </w:r>
      <w:r w:rsidRPr="00655CE7">
        <w:rPr>
          <w:rFonts w:ascii="Times New Roman" w:hAnsi="Times New Roman"/>
          <w:spacing w:val="1"/>
          <w:sz w:val="24"/>
          <w:szCs w:val="24"/>
        </w:rPr>
        <w:t>к</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z w:val="24"/>
          <w:szCs w:val="24"/>
        </w:rPr>
        <w:t>рв</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ссел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1"/>
          <w:sz w:val="24"/>
          <w:szCs w:val="24"/>
        </w:rPr>
        <w:t>п</w:t>
      </w:r>
      <w:r w:rsidRPr="00655CE7">
        <w:rPr>
          <w:rFonts w:ascii="Times New Roman" w:hAnsi="Times New Roman"/>
          <w:spacing w:val="1"/>
          <w:sz w:val="24"/>
          <w:szCs w:val="24"/>
        </w:rPr>
        <w:t>ро</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pacing w:val="-2"/>
          <w:sz w:val="24"/>
          <w:szCs w:val="24"/>
        </w:rPr>
        <w:t>с</w:t>
      </w:r>
      <w:r w:rsidRPr="00655CE7">
        <w:rPr>
          <w:rFonts w:ascii="Times New Roman" w:hAnsi="Times New Roman"/>
          <w:spacing w:val="-1"/>
          <w:sz w:val="24"/>
          <w:szCs w:val="24"/>
        </w:rPr>
        <w:t>л</w:t>
      </w:r>
      <w:r w:rsidRPr="00655CE7">
        <w:rPr>
          <w:rFonts w:ascii="Times New Roman" w:hAnsi="Times New Roman"/>
          <w:spacing w:val="1"/>
          <w:sz w:val="24"/>
          <w:szCs w:val="24"/>
        </w:rPr>
        <w:t>ы</w:t>
      </w:r>
      <w:r w:rsidRPr="00655CE7">
        <w:rPr>
          <w:rFonts w:ascii="Times New Roman" w:hAnsi="Times New Roman"/>
          <w:sz w:val="24"/>
          <w:szCs w:val="24"/>
        </w:rPr>
        <w:t xml:space="preserve">. Этапы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2"/>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хо</w:t>
      </w:r>
      <w:r w:rsidRPr="00655CE7">
        <w:rPr>
          <w:rFonts w:ascii="Times New Roman" w:hAnsi="Times New Roman"/>
          <w:spacing w:val="-3"/>
          <w:sz w:val="24"/>
          <w:szCs w:val="24"/>
        </w:rPr>
        <w:t>з</w:t>
      </w:r>
      <w:r w:rsidRPr="00655CE7">
        <w:rPr>
          <w:rFonts w:ascii="Times New Roman" w:hAnsi="Times New Roman"/>
          <w:sz w:val="24"/>
          <w:szCs w:val="24"/>
        </w:rPr>
        <w:t>я</w:t>
      </w:r>
      <w:r w:rsidRPr="00655CE7">
        <w:rPr>
          <w:rFonts w:ascii="Times New Roman" w:hAnsi="Times New Roman"/>
          <w:spacing w:val="1"/>
          <w:sz w:val="24"/>
          <w:szCs w:val="24"/>
        </w:rPr>
        <w:t>й</w:t>
      </w:r>
      <w:r w:rsidRPr="00655CE7">
        <w:rPr>
          <w:rFonts w:ascii="Times New Roman" w:hAnsi="Times New Roman"/>
          <w:sz w:val="24"/>
          <w:szCs w:val="24"/>
        </w:rPr>
        <w:t xml:space="preserve">ства </w:t>
      </w:r>
      <w:r w:rsidRPr="00655CE7">
        <w:rPr>
          <w:rFonts w:ascii="Times New Roman" w:hAnsi="Times New Roman"/>
          <w:spacing w:val="-1"/>
          <w:sz w:val="24"/>
          <w:szCs w:val="24"/>
        </w:rPr>
        <w:t>Ц</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1"/>
          <w:sz w:val="24"/>
          <w:szCs w:val="24"/>
        </w:rPr>
        <w:t xml:space="preserve"> р</w:t>
      </w:r>
      <w:r w:rsidRPr="00655CE7">
        <w:rPr>
          <w:rFonts w:ascii="Times New Roman" w:hAnsi="Times New Roman"/>
          <w:sz w:val="24"/>
          <w:szCs w:val="24"/>
        </w:rPr>
        <w:t>а</w:t>
      </w:r>
      <w:r w:rsidRPr="00655CE7">
        <w:rPr>
          <w:rFonts w:ascii="Times New Roman" w:hAnsi="Times New Roman"/>
          <w:spacing w:val="-1"/>
          <w:sz w:val="24"/>
          <w:szCs w:val="24"/>
        </w:rPr>
        <w:t>йо</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z w:val="24"/>
          <w:szCs w:val="24"/>
        </w:rPr>
        <w:t>зя</w:t>
      </w:r>
      <w:r w:rsidRPr="00655CE7">
        <w:rPr>
          <w:rFonts w:ascii="Times New Roman" w:hAnsi="Times New Roman"/>
          <w:spacing w:val="1"/>
          <w:sz w:val="24"/>
          <w:szCs w:val="24"/>
        </w:rPr>
        <w:t>й</w:t>
      </w:r>
      <w:r w:rsidRPr="00655CE7">
        <w:rPr>
          <w:rFonts w:ascii="Times New Roman" w:hAnsi="Times New Roman"/>
          <w:sz w:val="24"/>
          <w:szCs w:val="24"/>
        </w:rPr>
        <w:t>ст</w:t>
      </w:r>
      <w:r w:rsidRPr="00655CE7">
        <w:rPr>
          <w:rFonts w:ascii="Times New Roman" w:hAnsi="Times New Roman"/>
          <w:spacing w:val="-3"/>
          <w:sz w:val="24"/>
          <w:szCs w:val="24"/>
        </w:rPr>
        <w:t>в</w:t>
      </w:r>
      <w:r w:rsidRPr="00655CE7">
        <w:rPr>
          <w:rFonts w:ascii="Times New Roman" w:hAnsi="Times New Roman"/>
          <w:sz w:val="24"/>
          <w:szCs w:val="24"/>
        </w:rPr>
        <w:t>о</w:t>
      </w:r>
      <w:r w:rsidRPr="00655CE7">
        <w:rPr>
          <w:rFonts w:ascii="Times New Roman" w:hAnsi="Times New Roman"/>
          <w:spacing w:val="-1"/>
          <w:sz w:val="24"/>
          <w:szCs w:val="24"/>
        </w:rPr>
        <w:t>Ц</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л</w:t>
      </w:r>
      <w:r w:rsidRPr="00655CE7">
        <w:rPr>
          <w:rFonts w:ascii="Times New Roman" w:hAnsi="Times New Roman"/>
          <w:spacing w:val="-1"/>
          <w:sz w:val="24"/>
          <w:szCs w:val="24"/>
        </w:rPr>
        <w:t>ь</w:t>
      </w:r>
      <w:r w:rsidRPr="00655CE7">
        <w:rPr>
          <w:rFonts w:ascii="Times New Roman" w:hAnsi="Times New Roman"/>
          <w:spacing w:val="1"/>
          <w:sz w:val="24"/>
          <w:szCs w:val="24"/>
        </w:rPr>
        <w:t>но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й</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а.С</w:t>
      </w:r>
      <w:r w:rsidRPr="00655CE7">
        <w:rPr>
          <w:rFonts w:ascii="Times New Roman" w:hAnsi="Times New Roman"/>
          <w:spacing w:val="-1"/>
          <w:sz w:val="24"/>
          <w:szCs w:val="24"/>
        </w:rPr>
        <w:t>п</w:t>
      </w:r>
      <w:r w:rsidRPr="00655CE7">
        <w:rPr>
          <w:rFonts w:ascii="Times New Roman" w:hAnsi="Times New Roman"/>
          <w:spacing w:val="-2"/>
          <w:sz w:val="24"/>
          <w:szCs w:val="24"/>
        </w:rPr>
        <w:t>е</w:t>
      </w:r>
      <w:r w:rsidRPr="00655CE7">
        <w:rPr>
          <w:rFonts w:ascii="Times New Roman" w:hAnsi="Times New Roman"/>
          <w:spacing w:val="1"/>
          <w:sz w:val="24"/>
          <w:szCs w:val="24"/>
        </w:rPr>
        <w:t>ци</w:t>
      </w:r>
      <w:r w:rsidRPr="00655CE7">
        <w:rPr>
          <w:rFonts w:ascii="Times New Roman" w:hAnsi="Times New Roman"/>
          <w:sz w:val="24"/>
          <w:szCs w:val="24"/>
        </w:rPr>
        <w:t>а</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за</w:t>
      </w:r>
      <w:r w:rsidRPr="00655CE7">
        <w:rPr>
          <w:rFonts w:ascii="Times New Roman" w:hAnsi="Times New Roman"/>
          <w:spacing w:val="-2"/>
          <w:sz w:val="24"/>
          <w:szCs w:val="24"/>
        </w:rPr>
        <w:t>ц</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z w:val="24"/>
          <w:szCs w:val="24"/>
        </w:rPr>
        <w:t>зя</w:t>
      </w:r>
      <w:r w:rsidRPr="00655CE7">
        <w:rPr>
          <w:rFonts w:ascii="Times New Roman" w:hAnsi="Times New Roman"/>
          <w:spacing w:val="-1"/>
          <w:sz w:val="24"/>
          <w:szCs w:val="24"/>
        </w:rPr>
        <w:t>й</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ва.</w:t>
      </w:r>
      <w:r w:rsidRPr="00655CE7">
        <w:rPr>
          <w:rFonts w:ascii="Times New Roman" w:hAnsi="Times New Roman"/>
          <w:spacing w:val="1"/>
          <w:sz w:val="24"/>
          <w:szCs w:val="24"/>
        </w:rPr>
        <w:t xml:space="preserve"> 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в</w:t>
      </w:r>
      <w:r w:rsidRPr="00655CE7">
        <w:rPr>
          <w:rFonts w:ascii="Times New Roman" w:hAnsi="Times New Roman"/>
          <w:sz w:val="24"/>
          <w:szCs w:val="24"/>
        </w:rPr>
        <w:t>аж</w:t>
      </w:r>
      <w:r w:rsidRPr="00655CE7">
        <w:rPr>
          <w:rFonts w:ascii="Times New Roman" w:hAnsi="Times New Roman"/>
          <w:spacing w:val="1"/>
          <w:sz w:val="24"/>
          <w:szCs w:val="24"/>
        </w:rPr>
        <w:t>н</w:t>
      </w:r>
      <w:r w:rsidRPr="00655CE7">
        <w:rPr>
          <w:rFonts w:ascii="Times New Roman" w:hAnsi="Times New Roman"/>
          <w:spacing w:val="-2"/>
          <w:sz w:val="24"/>
          <w:szCs w:val="24"/>
        </w:rPr>
        <w:t>е</w:t>
      </w:r>
      <w:r w:rsidRPr="00655CE7">
        <w:rPr>
          <w:rFonts w:ascii="Times New Roman" w:hAnsi="Times New Roman"/>
          <w:spacing w:val="1"/>
          <w:sz w:val="24"/>
          <w:szCs w:val="24"/>
        </w:rPr>
        <w:t>й</w:t>
      </w:r>
      <w:r w:rsidRPr="00655CE7">
        <w:rPr>
          <w:rFonts w:ascii="Times New Roman" w:hAnsi="Times New Roman"/>
          <w:sz w:val="24"/>
          <w:szCs w:val="24"/>
        </w:rPr>
        <w:t>ш</w:t>
      </w:r>
      <w:r w:rsidRPr="00655CE7">
        <w:rPr>
          <w:rFonts w:ascii="Times New Roman" w:hAnsi="Times New Roman"/>
          <w:spacing w:val="-2"/>
          <w:sz w:val="24"/>
          <w:szCs w:val="24"/>
        </w:rPr>
        <w:t>и</w:t>
      </w:r>
      <w:r w:rsidRPr="00655CE7">
        <w:rPr>
          <w:rFonts w:ascii="Times New Roman" w:hAnsi="Times New Roman"/>
          <w:sz w:val="24"/>
          <w:szCs w:val="24"/>
        </w:rPr>
        <w:t>х</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сл</w:t>
      </w:r>
      <w:r w:rsidRPr="00655CE7">
        <w:rPr>
          <w:rFonts w:ascii="Times New Roman" w:hAnsi="Times New Roman"/>
          <w:spacing w:val="-3"/>
          <w:sz w:val="24"/>
          <w:szCs w:val="24"/>
        </w:rPr>
        <w:t>е</w:t>
      </w:r>
      <w:r w:rsidRPr="00655CE7">
        <w:rPr>
          <w:rFonts w:ascii="Times New Roman" w:hAnsi="Times New Roman"/>
          <w:sz w:val="24"/>
          <w:szCs w:val="24"/>
        </w:rPr>
        <w:t>й</w:t>
      </w:r>
      <w:r w:rsidRPr="00655CE7">
        <w:rPr>
          <w:rFonts w:ascii="Times New Roman" w:hAnsi="Times New Roman"/>
          <w:spacing w:val="-2"/>
          <w:sz w:val="24"/>
          <w:szCs w:val="24"/>
        </w:rPr>
        <w:t>х</w:t>
      </w:r>
      <w:r w:rsidRPr="00655CE7">
        <w:rPr>
          <w:rFonts w:ascii="Times New Roman" w:hAnsi="Times New Roman"/>
          <w:spacing w:val="1"/>
          <w:sz w:val="24"/>
          <w:szCs w:val="24"/>
        </w:rPr>
        <w:t>о</w:t>
      </w:r>
      <w:r w:rsidRPr="00655CE7">
        <w:rPr>
          <w:rFonts w:ascii="Times New Roman" w:hAnsi="Times New Roman"/>
          <w:sz w:val="24"/>
          <w:szCs w:val="24"/>
        </w:rPr>
        <w:t>з</w:t>
      </w:r>
      <w:r w:rsidRPr="00655CE7">
        <w:rPr>
          <w:rFonts w:ascii="Times New Roman" w:hAnsi="Times New Roman"/>
          <w:spacing w:val="-3"/>
          <w:sz w:val="24"/>
          <w:szCs w:val="24"/>
        </w:rPr>
        <w:t>я</w:t>
      </w:r>
      <w:r w:rsidRPr="00655CE7">
        <w:rPr>
          <w:rFonts w:ascii="Times New Roman" w:hAnsi="Times New Roman"/>
          <w:spacing w:val="1"/>
          <w:sz w:val="24"/>
          <w:szCs w:val="24"/>
        </w:rPr>
        <w:t>й</w:t>
      </w:r>
      <w:r w:rsidRPr="00655CE7">
        <w:rPr>
          <w:rFonts w:ascii="Times New Roman" w:hAnsi="Times New Roman"/>
          <w:sz w:val="24"/>
          <w:szCs w:val="24"/>
        </w:rPr>
        <w:t>ства.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i/>
          <w:spacing w:val="-1"/>
          <w:sz w:val="24"/>
          <w:szCs w:val="24"/>
        </w:rPr>
        <w:lastRenderedPageBreak/>
        <w:t>Го</w:t>
      </w:r>
      <w:r w:rsidRPr="00655CE7">
        <w:rPr>
          <w:rFonts w:ascii="Times New Roman" w:hAnsi="Times New Roman"/>
          <w:i/>
          <w:spacing w:val="1"/>
          <w:sz w:val="24"/>
          <w:szCs w:val="24"/>
        </w:rPr>
        <w:t>р</w:t>
      </w:r>
      <w:r w:rsidRPr="00655CE7">
        <w:rPr>
          <w:rFonts w:ascii="Times New Roman" w:hAnsi="Times New Roman"/>
          <w:i/>
          <w:spacing w:val="-1"/>
          <w:sz w:val="24"/>
          <w:szCs w:val="24"/>
        </w:rPr>
        <w:t>од</w:t>
      </w:r>
      <w:r w:rsidRPr="00655CE7">
        <w:rPr>
          <w:rFonts w:ascii="Times New Roman" w:hAnsi="Times New Roman"/>
          <w:i/>
          <w:sz w:val="24"/>
          <w:szCs w:val="24"/>
        </w:rPr>
        <w:t>а</w:t>
      </w:r>
      <w:r w:rsidRPr="00655CE7">
        <w:rPr>
          <w:rFonts w:ascii="Times New Roman" w:hAnsi="Times New Roman"/>
          <w:i/>
          <w:spacing w:val="-1"/>
          <w:sz w:val="24"/>
          <w:szCs w:val="24"/>
        </w:rPr>
        <w:t>Ц</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z w:val="24"/>
          <w:szCs w:val="24"/>
        </w:rPr>
        <w:t>т</w:t>
      </w:r>
      <w:r w:rsidRPr="00655CE7">
        <w:rPr>
          <w:rFonts w:ascii="Times New Roman" w:hAnsi="Times New Roman"/>
          <w:i/>
          <w:spacing w:val="-1"/>
          <w:sz w:val="24"/>
          <w:szCs w:val="24"/>
        </w:rPr>
        <w:t>р</w:t>
      </w:r>
      <w:r w:rsidRPr="00655CE7">
        <w:rPr>
          <w:rFonts w:ascii="Times New Roman" w:hAnsi="Times New Roman"/>
          <w:i/>
          <w:sz w:val="24"/>
          <w:szCs w:val="24"/>
        </w:rPr>
        <w:t>ал</w:t>
      </w:r>
      <w:r w:rsidRPr="00655CE7">
        <w:rPr>
          <w:rFonts w:ascii="Times New Roman" w:hAnsi="Times New Roman"/>
          <w:i/>
          <w:spacing w:val="-2"/>
          <w:sz w:val="24"/>
          <w:szCs w:val="24"/>
        </w:rPr>
        <w:t>ь</w:t>
      </w:r>
      <w:r w:rsidRPr="00655CE7">
        <w:rPr>
          <w:rFonts w:ascii="Times New Roman" w:hAnsi="Times New Roman"/>
          <w:i/>
          <w:spacing w:val="1"/>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го</w:t>
      </w:r>
      <w:r w:rsidRPr="00655CE7">
        <w:rPr>
          <w:rFonts w:ascii="Times New Roman" w:hAnsi="Times New Roman"/>
          <w:i/>
          <w:spacing w:val="1"/>
          <w:sz w:val="24"/>
          <w:szCs w:val="24"/>
        </w:rPr>
        <w:t>р</w:t>
      </w:r>
      <w:r w:rsidRPr="00655CE7">
        <w:rPr>
          <w:rFonts w:ascii="Times New Roman" w:hAnsi="Times New Roman"/>
          <w:i/>
          <w:spacing w:val="-2"/>
          <w:sz w:val="24"/>
          <w:szCs w:val="24"/>
        </w:rPr>
        <w:t>а</w:t>
      </w:r>
      <w:r w:rsidRPr="00655CE7">
        <w:rPr>
          <w:rFonts w:ascii="Times New Roman" w:hAnsi="Times New Roman"/>
          <w:i/>
          <w:spacing w:val="-1"/>
          <w:sz w:val="24"/>
          <w:szCs w:val="24"/>
        </w:rPr>
        <w:t>й</w:t>
      </w:r>
      <w:r w:rsidRPr="00655CE7">
        <w:rPr>
          <w:rFonts w:ascii="Times New Roman" w:hAnsi="Times New Roman"/>
          <w:i/>
          <w:spacing w:val="1"/>
          <w:sz w:val="24"/>
          <w:szCs w:val="24"/>
        </w:rPr>
        <w:t>он</w:t>
      </w:r>
      <w:r w:rsidRPr="00655CE7">
        <w:rPr>
          <w:rFonts w:ascii="Times New Roman" w:hAnsi="Times New Roman"/>
          <w:i/>
          <w:sz w:val="24"/>
          <w:szCs w:val="24"/>
        </w:rPr>
        <w:t>а. Дре</w:t>
      </w:r>
      <w:r w:rsidRPr="00655CE7">
        <w:rPr>
          <w:rFonts w:ascii="Times New Roman" w:hAnsi="Times New Roman"/>
          <w:i/>
          <w:spacing w:val="-1"/>
          <w:sz w:val="24"/>
          <w:szCs w:val="24"/>
        </w:rPr>
        <w:t>вн</w:t>
      </w:r>
      <w:r w:rsidRPr="00655CE7">
        <w:rPr>
          <w:rFonts w:ascii="Times New Roman" w:hAnsi="Times New Roman"/>
          <w:i/>
          <w:spacing w:val="1"/>
          <w:sz w:val="24"/>
          <w:szCs w:val="24"/>
        </w:rPr>
        <w:t>и</w:t>
      </w:r>
      <w:r w:rsidRPr="00655CE7">
        <w:rPr>
          <w:rFonts w:ascii="Times New Roman" w:hAnsi="Times New Roman"/>
          <w:i/>
          <w:sz w:val="24"/>
          <w:szCs w:val="24"/>
        </w:rPr>
        <w:t>е</w:t>
      </w:r>
      <w:r w:rsidRPr="00655CE7">
        <w:rPr>
          <w:rFonts w:ascii="Times New Roman" w:hAnsi="Times New Roman"/>
          <w:i/>
          <w:spacing w:val="-2"/>
          <w:sz w:val="24"/>
          <w:szCs w:val="24"/>
        </w:rPr>
        <w:t>г</w:t>
      </w:r>
      <w:r w:rsidRPr="00655CE7">
        <w:rPr>
          <w:rFonts w:ascii="Times New Roman" w:hAnsi="Times New Roman"/>
          <w:i/>
          <w:spacing w:val="1"/>
          <w:sz w:val="24"/>
          <w:szCs w:val="24"/>
        </w:rPr>
        <w:t>о</w:t>
      </w:r>
      <w:r w:rsidRPr="00655CE7">
        <w:rPr>
          <w:rFonts w:ascii="Times New Roman" w:hAnsi="Times New Roman"/>
          <w:i/>
          <w:spacing w:val="-1"/>
          <w:sz w:val="24"/>
          <w:szCs w:val="24"/>
        </w:rPr>
        <w:t>род</w:t>
      </w:r>
      <w:r w:rsidRPr="00655CE7">
        <w:rPr>
          <w:rFonts w:ascii="Times New Roman" w:hAnsi="Times New Roman"/>
          <w:i/>
          <w:sz w:val="24"/>
          <w:szCs w:val="24"/>
        </w:rPr>
        <w:t xml:space="preserve">а, </w:t>
      </w:r>
      <w:r w:rsidRPr="00655CE7">
        <w:rPr>
          <w:rFonts w:ascii="Times New Roman" w:hAnsi="Times New Roman"/>
          <w:i/>
          <w:spacing w:val="1"/>
          <w:sz w:val="24"/>
          <w:szCs w:val="24"/>
        </w:rPr>
        <w:t>п</w:t>
      </w:r>
      <w:r w:rsidRPr="00655CE7">
        <w:rPr>
          <w:rFonts w:ascii="Times New Roman" w:hAnsi="Times New Roman"/>
          <w:i/>
          <w:spacing w:val="-1"/>
          <w:sz w:val="24"/>
          <w:szCs w:val="24"/>
        </w:rPr>
        <w:t>р</w:t>
      </w:r>
      <w:r w:rsidRPr="00655CE7">
        <w:rPr>
          <w:rFonts w:ascii="Times New Roman" w:hAnsi="Times New Roman"/>
          <w:i/>
          <w:spacing w:val="1"/>
          <w:sz w:val="24"/>
          <w:szCs w:val="24"/>
        </w:rPr>
        <w:t>о</w:t>
      </w:r>
      <w:r w:rsidRPr="00655CE7">
        <w:rPr>
          <w:rFonts w:ascii="Times New Roman" w:hAnsi="Times New Roman"/>
          <w:i/>
          <w:spacing w:val="-3"/>
          <w:sz w:val="24"/>
          <w:szCs w:val="24"/>
        </w:rPr>
        <w:t>м</w:t>
      </w:r>
      <w:r w:rsidRPr="00655CE7">
        <w:rPr>
          <w:rFonts w:ascii="Times New Roman" w:hAnsi="Times New Roman"/>
          <w:i/>
          <w:spacing w:val="1"/>
          <w:sz w:val="24"/>
          <w:szCs w:val="24"/>
        </w:rPr>
        <w:t>ы</w:t>
      </w:r>
      <w:r w:rsidRPr="00655CE7">
        <w:rPr>
          <w:rFonts w:ascii="Times New Roman" w:hAnsi="Times New Roman"/>
          <w:i/>
          <w:sz w:val="24"/>
          <w:szCs w:val="24"/>
        </w:rPr>
        <w:t>ш</w:t>
      </w:r>
      <w:r w:rsidRPr="00655CE7">
        <w:rPr>
          <w:rFonts w:ascii="Times New Roman" w:hAnsi="Times New Roman"/>
          <w:i/>
          <w:spacing w:val="-1"/>
          <w:sz w:val="24"/>
          <w:szCs w:val="24"/>
        </w:rPr>
        <w:t>л</w:t>
      </w:r>
      <w:r w:rsidRPr="00655CE7">
        <w:rPr>
          <w:rFonts w:ascii="Times New Roman" w:hAnsi="Times New Roman"/>
          <w:i/>
          <w:sz w:val="24"/>
          <w:szCs w:val="24"/>
        </w:rPr>
        <w:t>е</w:t>
      </w:r>
      <w:r w:rsidRPr="00655CE7">
        <w:rPr>
          <w:rFonts w:ascii="Times New Roman" w:hAnsi="Times New Roman"/>
          <w:i/>
          <w:spacing w:val="-1"/>
          <w:sz w:val="24"/>
          <w:szCs w:val="24"/>
        </w:rPr>
        <w:t>нн</w:t>
      </w:r>
      <w:r w:rsidRPr="00655CE7">
        <w:rPr>
          <w:rFonts w:ascii="Times New Roman" w:hAnsi="Times New Roman"/>
          <w:i/>
          <w:spacing w:val="1"/>
          <w:sz w:val="24"/>
          <w:szCs w:val="24"/>
        </w:rPr>
        <w:t>ы</w:t>
      </w:r>
      <w:r w:rsidRPr="00655CE7">
        <w:rPr>
          <w:rFonts w:ascii="Times New Roman" w:hAnsi="Times New Roman"/>
          <w:i/>
          <w:sz w:val="24"/>
          <w:szCs w:val="24"/>
        </w:rPr>
        <w:t>еи</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3"/>
          <w:sz w:val="24"/>
          <w:szCs w:val="24"/>
        </w:rPr>
        <w:t>у</w:t>
      </w:r>
      <w:r w:rsidRPr="00655CE7">
        <w:rPr>
          <w:rFonts w:ascii="Times New Roman" w:hAnsi="Times New Roman"/>
          <w:i/>
          <w:sz w:val="24"/>
          <w:szCs w:val="24"/>
        </w:rPr>
        <w:t>ч</w:t>
      </w:r>
      <w:r w:rsidRPr="00655CE7">
        <w:rPr>
          <w:rFonts w:ascii="Times New Roman" w:hAnsi="Times New Roman"/>
          <w:i/>
          <w:spacing w:val="1"/>
          <w:sz w:val="24"/>
          <w:szCs w:val="24"/>
        </w:rPr>
        <w:t>ны</w:t>
      </w:r>
      <w:r w:rsidRPr="00655CE7">
        <w:rPr>
          <w:rFonts w:ascii="Times New Roman" w:hAnsi="Times New Roman"/>
          <w:i/>
          <w:sz w:val="24"/>
          <w:szCs w:val="24"/>
        </w:rPr>
        <w:t>е</w:t>
      </w:r>
      <w:r w:rsidRPr="00655CE7">
        <w:rPr>
          <w:rFonts w:ascii="Times New Roman" w:hAnsi="Times New Roman"/>
          <w:i/>
          <w:spacing w:val="1"/>
          <w:sz w:val="24"/>
          <w:szCs w:val="24"/>
        </w:rPr>
        <w:t>ц</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3"/>
          <w:sz w:val="24"/>
          <w:szCs w:val="24"/>
        </w:rPr>
        <w:t>т</w:t>
      </w:r>
      <w:r w:rsidRPr="00655CE7">
        <w:rPr>
          <w:rFonts w:ascii="Times New Roman" w:hAnsi="Times New Roman"/>
          <w:i/>
          <w:spacing w:val="-1"/>
          <w:sz w:val="24"/>
          <w:szCs w:val="24"/>
        </w:rPr>
        <w:t>р</w:t>
      </w:r>
      <w:r w:rsidRPr="00655CE7">
        <w:rPr>
          <w:rFonts w:ascii="Times New Roman" w:hAnsi="Times New Roman"/>
          <w:i/>
          <w:spacing w:val="1"/>
          <w:sz w:val="24"/>
          <w:szCs w:val="24"/>
        </w:rPr>
        <w:t>ы</w:t>
      </w:r>
      <w:r w:rsidRPr="00655CE7">
        <w:rPr>
          <w:rFonts w:ascii="Times New Roman" w:hAnsi="Times New Roman"/>
          <w:i/>
          <w:sz w:val="24"/>
          <w:szCs w:val="24"/>
        </w:rPr>
        <w:t>.</w:t>
      </w:r>
      <w:r w:rsidRPr="00655CE7">
        <w:rPr>
          <w:rFonts w:ascii="Times New Roman" w:hAnsi="Times New Roman"/>
          <w:spacing w:val="-1"/>
          <w:sz w:val="24"/>
          <w:szCs w:val="24"/>
        </w:rPr>
        <w:t>Фу</w:t>
      </w:r>
      <w:r w:rsidRPr="00655CE7">
        <w:rPr>
          <w:rFonts w:ascii="Times New Roman" w:hAnsi="Times New Roman"/>
          <w:spacing w:val="1"/>
          <w:sz w:val="24"/>
          <w:szCs w:val="24"/>
        </w:rPr>
        <w:t>н</w:t>
      </w:r>
      <w:r w:rsidRPr="00655CE7">
        <w:rPr>
          <w:rFonts w:ascii="Times New Roman" w:hAnsi="Times New Roman"/>
          <w:sz w:val="24"/>
          <w:szCs w:val="24"/>
        </w:rPr>
        <w:t>к</w:t>
      </w:r>
      <w:r w:rsidRPr="00655CE7">
        <w:rPr>
          <w:rFonts w:ascii="Times New Roman" w:hAnsi="Times New Roman"/>
          <w:spacing w:val="-1"/>
          <w:sz w:val="24"/>
          <w:szCs w:val="24"/>
        </w:rPr>
        <w:t>ци</w:t>
      </w:r>
      <w:r w:rsidRPr="00655CE7">
        <w:rPr>
          <w:rFonts w:ascii="Times New Roman" w:hAnsi="Times New Roman"/>
          <w:spacing w:val="1"/>
          <w:sz w:val="24"/>
          <w:szCs w:val="24"/>
        </w:rPr>
        <w:t>он</w:t>
      </w:r>
      <w:r w:rsidRPr="00655CE7">
        <w:rPr>
          <w:rFonts w:ascii="Times New Roman" w:hAnsi="Times New Roman"/>
          <w:sz w:val="24"/>
          <w:szCs w:val="24"/>
        </w:rPr>
        <w:t>ал</w:t>
      </w:r>
      <w:r w:rsidRPr="00655CE7">
        <w:rPr>
          <w:rFonts w:ascii="Times New Roman" w:hAnsi="Times New Roman"/>
          <w:spacing w:val="-4"/>
          <w:sz w:val="24"/>
          <w:szCs w:val="24"/>
        </w:rPr>
        <w:t>ь</w:t>
      </w:r>
      <w:r w:rsidRPr="00655CE7">
        <w:rPr>
          <w:rFonts w:ascii="Times New Roman" w:hAnsi="Times New Roman"/>
          <w:spacing w:val="1"/>
          <w:sz w:val="24"/>
          <w:szCs w:val="24"/>
        </w:rPr>
        <w:t>но</w:t>
      </w:r>
      <w:r w:rsidRPr="00655CE7">
        <w:rPr>
          <w:rFonts w:ascii="Times New Roman" w:hAnsi="Times New Roman"/>
          <w:sz w:val="24"/>
          <w:szCs w:val="24"/>
        </w:rPr>
        <w:t>ез</w:t>
      </w:r>
      <w:r w:rsidRPr="00655CE7">
        <w:rPr>
          <w:rFonts w:ascii="Times New Roman" w:hAnsi="Times New Roman"/>
          <w:spacing w:val="-2"/>
          <w:sz w:val="24"/>
          <w:szCs w:val="24"/>
        </w:rPr>
        <w:t>н</w:t>
      </w:r>
      <w:r w:rsidRPr="00655CE7">
        <w:rPr>
          <w:rFonts w:ascii="Times New Roman" w:hAnsi="Times New Roman"/>
          <w:sz w:val="24"/>
          <w:szCs w:val="24"/>
        </w:rPr>
        <w:t>ач</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о</w:t>
      </w:r>
      <w:r w:rsidRPr="00655CE7">
        <w:rPr>
          <w:rFonts w:ascii="Times New Roman" w:hAnsi="Times New Roman"/>
          <w:sz w:val="24"/>
          <w:szCs w:val="24"/>
        </w:rPr>
        <w:t>в.М</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3"/>
          <w:sz w:val="24"/>
          <w:szCs w:val="24"/>
        </w:rPr>
        <w:t>в</w:t>
      </w:r>
      <w:r w:rsidRPr="00655CE7">
        <w:rPr>
          <w:rFonts w:ascii="Times New Roman" w:hAnsi="Times New Roman"/>
          <w:sz w:val="24"/>
          <w:szCs w:val="24"/>
        </w:rPr>
        <w:t>а –ст</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иц</w:t>
      </w:r>
      <w:r w:rsidRPr="00655CE7">
        <w:rPr>
          <w:rFonts w:ascii="Times New Roman" w:hAnsi="Times New Roman"/>
          <w:sz w:val="24"/>
          <w:szCs w:val="24"/>
        </w:rPr>
        <w:t xml:space="preserve">а </w:t>
      </w:r>
      <w:r w:rsidRPr="00655CE7">
        <w:rPr>
          <w:rFonts w:ascii="Times New Roman" w:hAnsi="Times New Roman"/>
          <w:spacing w:val="-3"/>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 xml:space="preserve">йской Федерации.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Ц</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ал</w:t>
      </w:r>
      <w:r w:rsidRPr="00655CE7">
        <w:rPr>
          <w:rFonts w:ascii="Times New Roman" w:hAnsi="Times New Roman"/>
          <w:spacing w:val="-4"/>
          <w:sz w:val="24"/>
          <w:szCs w:val="24"/>
        </w:rPr>
        <w:t>ь</w:t>
      </w:r>
      <w:r w:rsidRPr="00655CE7">
        <w:rPr>
          <w:rFonts w:ascii="Times New Roman" w:hAnsi="Times New Roman"/>
          <w:spacing w:val="1"/>
          <w:sz w:val="24"/>
          <w:szCs w:val="24"/>
        </w:rPr>
        <w:t>н</w:t>
      </w:r>
      <w:r w:rsidRPr="00655CE7">
        <w:rPr>
          <w:rFonts w:ascii="Times New Roman" w:hAnsi="Times New Roman"/>
          <w:spacing w:val="3"/>
          <w:sz w:val="24"/>
          <w:szCs w:val="24"/>
        </w:rPr>
        <w:t>о</w:t>
      </w:r>
      <w:r w:rsidRPr="00655CE7">
        <w:rPr>
          <w:rFonts w:ascii="Times New Roman" w:hAnsi="Times New Roman"/>
          <w:spacing w:val="-2"/>
          <w:sz w:val="24"/>
          <w:szCs w:val="24"/>
        </w:rPr>
        <w:t>-</w:t>
      </w:r>
      <w:r w:rsidRPr="00655CE7">
        <w:rPr>
          <w:rFonts w:ascii="Times New Roman" w:hAnsi="Times New Roman"/>
          <w:sz w:val="24"/>
          <w:szCs w:val="24"/>
        </w:rPr>
        <w:t>Че</w:t>
      </w:r>
      <w:r w:rsidRPr="00655CE7">
        <w:rPr>
          <w:rFonts w:ascii="Times New Roman" w:hAnsi="Times New Roman"/>
          <w:spacing w:val="-1"/>
          <w:sz w:val="24"/>
          <w:szCs w:val="24"/>
        </w:rPr>
        <w:t>рн</w:t>
      </w:r>
      <w:r w:rsidRPr="00655CE7">
        <w:rPr>
          <w:rFonts w:ascii="Times New Roman" w:hAnsi="Times New Roman"/>
          <w:spacing w:val="1"/>
          <w:sz w:val="24"/>
          <w:szCs w:val="24"/>
        </w:rPr>
        <w:t>о</w:t>
      </w:r>
      <w:r w:rsidRPr="00655CE7">
        <w:rPr>
          <w:rFonts w:ascii="Times New Roman" w:hAnsi="Times New Roman"/>
          <w:spacing w:val="-3"/>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й </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й</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w:t>
      </w:r>
      <w:r w:rsidRPr="00655CE7">
        <w:rPr>
          <w:rFonts w:ascii="Times New Roman" w:hAnsi="Times New Roman"/>
          <w:spacing w:val="1"/>
          <w:sz w:val="24"/>
          <w:szCs w:val="24"/>
        </w:rPr>
        <w:t xml:space="preserve"> 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сти</w:t>
      </w:r>
      <w:r w:rsidRPr="00655CE7">
        <w:rPr>
          <w:rFonts w:ascii="Times New Roman" w:hAnsi="Times New Roman"/>
          <w:spacing w:val="4"/>
          <w:sz w:val="24"/>
          <w:szCs w:val="24"/>
        </w:rPr>
        <w:t>ЭГП</w:t>
      </w:r>
      <w:r w:rsidRPr="00655CE7">
        <w:rPr>
          <w:rFonts w:ascii="Times New Roman" w:hAnsi="Times New Roman"/>
          <w:sz w:val="24"/>
          <w:szCs w:val="24"/>
        </w:rPr>
        <w:t xml:space="preserve">, природно-ресурсный потенциал, </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и ха</w:t>
      </w:r>
      <w:r w:rsidRPr="00655CE7">
        <w:rPr>
          <w:rFonts w:ascii="Times New Roman" w:hAnsi="Times New Roman"/>
          <w:spacing w:val="1"/>
          <w:sz w:val="24"/>
          <w:szCs w:val="24"/>
        </w:rPr>
        <w:t>р</w:t>
      </w:r>
      <w:r w:rsidRPr="00655CE7">
        <w:rPr>
          <w:rFonts w:ascii="Times New Roman" w:hAnsi="Times New Roman"/>
          <w:sz w:val="24"/>
          <w:szCs w:val="24"/>
        </w:rPr>
        <w:t>акт</w:t>
      </w:r>
      <w:r w:rsidRPr="00655CE7">
        <w:rPr>
          <w:rFonts w:ascii="Times New Roman" w:hAnsi="Times New Roman"/>
          <w:spacing w:val="-2"/>
          <w:sz w:val="24"/>
          <w:szCs w:val="24"/>
        </w:rPr>
        <w:t>е</w:t>
      </w:r>
      <w:r w:rsidRPr="00655CE7">
        <w:rPr>
          <w:rFonts w:ascii="Times New Roman" w:hAnsi="Times New Roman"/>
          <w:spacing w:val="1"/>
          <w:sz w:val="24"/>
          <w:szCs w:val="24"/>
        </w:rPr>
        <w:t>ри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а</w:t>
      </w:r>
      <w:r w:rsidRPr="00655CE7">
        <w:rPr>
          <w:rFonts w:ascii="Times New Roman" w:hAnsi="Times New Roman"/>
          <w:spacing w:val="1"/>
          <w:sz w:val="24"/>
          <w:szCs w:val="24"/>
        </w:rPr>
        <w:t xml:space="preserve"> хо</w:t>
      </w:r>
      <w:r w:rsidRPr="00655CE7">
        <w:rPr>
          <w:rFonts w:ascii="Times New Roman" w:hAnsi="Times New Roman"/>
          <w:sz w:val="24"/>
          <w:szCs w:val="24"/>
        </w:rPr>
        <w:t>з</w:t>
      </w:r>
      <w:r w:rsidRPr="00655CE7">
        <w:rPr>
          <w:rFonts w:ascii="Times New Roman" w:hAnsi="Times New Roman"/>
          <w:spacing w:val="-3"/>
          <w:sz w:val="24"/>
          <w:szCs w:val="24"/>
        </w:rPr>
        <w:t>я</w:t>
      </w:r>
      <w:r w:rsidRPr="00655CE7">
        <w:rPr>
          <w:rFonts w:ascii="Times New Roman" w:hAnsi="Times New Roman"/>
          <w:spacing w:val="1"/>
          <w:sz w:val="24"/>
          <w:szCs w:val="24"/>
        </w:rPr>
        <w:t>й</w:t>
      </w:r>
      <w:r w:rsidRPr="00655CE7">
        <w:rPr>
          <w:rFonts w:ascii="Times New Roman" w:hAnsi="Times New Roman"/>
          <w:sz w:val="24"/>
          <w:szCs w:val="24"/>
        </w:rPr>
        <w:t xml:space="preserve">ства.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1"/>
          <w:sz w:val="24"/>
          <w:szCs w:val="24"/>
        </w:rPr>
        <w:t>т</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3"/>
          <w:sz w:val="24"/>
          <w:szCs w:val="24"/>
        </w:rPr>
        <w:t>с</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z w:val="24"/>
          <w:szCs w:val="24"/>
        </w:rPr>
        <w:t>кт</w:t>
      </w:r>
      <w:r w:rsidRPr="00655CE7">
        <w:rPr>
          <w:rFonts w:ascii="Times New Roman" w:hAnsi="Times New Roman"/>
          <w:spacing w:val="-4"/>
          <w:sz w:val="24"/>
          <w:szCs w:val="24"/>
        </w:rPr>
        <w:t>у</w:t>
      </w:r>
      <w:r w:rsidRPr="00655CE7">
        <w:rPr>
          <w:rFonts w:ascii="Times New Roman" w:hAnsi="Times New Roman"/>
          <w:spacing w:val="3"/>
          <w:sz w:val="24"/>
          <w:szCs w:val="24"/>
        </w:rPr>
        <w:t>р</w:t>
      </w:r>
      <w:r w:rsidRPr="00655CE7">
        <w:rPr>
          <w:rFonts w:ascii="Times New Roman" w:hAnsi="Times New Roman"/>
          <w:spacing w:val="1"/>
          <w:sz w:val="24"/>
          <w:szCs w:val="24"/>
        </w:rPr>
        <w:t>ы хозяйства, специализация района. География важнейших отраслей хозяйства.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В</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z w:val="24"/>
          <w:szCs w:val="24"/>
        </w:rPr>
        <w:t>-Вят</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й</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й</w:t>
      </w:r>
      <w:r w:rsidRPr="00655CE7">
        <w:rPr>
          <w:rFonts w:ascii="Times New Roman" w:hAnsi="Times New Roman"/>
          <w:spacing w:val="1"/>
          <w:sz w:val="24"/>
          <w:szCs w:val="24"/>
        </w:rPr>
        <w:t>он</w:t>
      </w:r>
      <w:r w:rsidRPr="00655CE7">
        <w:rPr>
          <w:rFonts w:ascii="Times New Roman" w:hAnsi="Times New Roman"/>
          <w:sz w:val="24"/>
          <w:szCs w:val="24"/>
        </w:rPr>
        <w:t>:</w:t>
      </w:r>
      <w:r w:rsidRPr="00655CE7">
        <w:rPr>
          <w:rFonts w:ascii="Times New Roman" w:hAnsi="Times New Roman"/>
          <w:spacing w:val="1"/>
          <w:sz w:val="24"/>
          <w:szCs w:val="24"/>
        </w:rPr>
        <w:t xml:space="preserve"> особенности ЭГП, </w:t>
      </w:r>
      <w:r w:rsidRPr="00655CE7">
        <w:rPr>
          <w:rFonts w:ascii="Times New Roman" w:hAnsi="Times New Roman"/>
          <w:sz w:val="24"/>
          <w:szCs w:val="24"/>
        </w:rPr>
        <w:t>природно-ресурсный потенциал,</w:t>
      </w:r>
      <w:r w:rsidRPr="00655CE7">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655CE7">
        <w:rPr>
          <w:rFonts w:ascii="Times New Roman" w:hAnsi="Times New Roman"/>
          <w:sz w:val="24"/>
          <w:szCs w:val="24"/>
        </w:rPr>
        <w:t>Севе</w:t>
      </w:r>
      <w:r w:rsidRPr="00655CE7">
        <w:rPr>
          <w:rFonts w:ascii="Times New Roman" w:hAnsi="Times New Roman"/>
          <w:spacing w:val="-2"/>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w:t>
      </w:r>
      <w:r w:rsidRPr="00655CE7">
        <w:rPr>
          <w:rFonts w:ascii="Times New Roman" w:hAnsi="Times New Roman"/>
          <w:spacing w:val="1"/>
          <w:sz w:val="24"/>
          <w:szCs w:val="24"/>
        </w:rPr>
        <w:t>З</w:t>
      </w:r>
      <w:r w:rsidRPr="00655CE7">
        <w:rPr>
          <w:rFonts w:ascii="Times New Roman" w:hAnsi="Times New Roman"/>
          <w:sz w:val="24"/>
          <w:szCs w:val="24"/>
        </w:rPr>
        <w:t>а</w:t>
      </w:r>
      <w:r w:rsidRPr="00655CE7">
        <w:rPr>
          <w:rFonts w:ascii="Times New Roman" w:hAnsi="Times New Roman"/>
          <w:spacing w:val="-1"/>
          <w:sz w:val="24"/>
          <w:szCs w:val="24"/>
        </w:rPr>
        <w:t>п</w:t>
      </w:r>
      <w:r w:rsidRPr="00655CE7">
        <w:rPr>
          <w:rFonts w:ascii="Times New Roman" w:hAnsi="Times New Roman"/>
          <w:sz w:val="24"/>
          <w:szCs w:val="24"/>
        </w:rPr>
        <w:t>а</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й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йо</w:t>
      </w:r>
      <w:r w:rsidRPr="00655CE7">
        <w:rPr>
          <w:rFonts w:ascii="Times New Roman" w:hAnsi="Times New Roman"/>
          <w:spacing w:val="1"/>
          <w:sz w:val="24"/>
          <w:szCs w:val="24"/>
        </w:rPr>
        <w:t>н</w:t>
      </w:r>
      <w:r w:rsidRPr="00655CE7">
        <w:rPr>
          <w:rFonts w:ascii="Times New Roman" w:hAnsi="Times New Roman"/>
          <w:sz w:val="24"/>
          <w:szCs w:val="24"/>
        </w:rPr>
        <w:t xml:space="preserve">: </w:t>
      </w:r>
      <w:r w:rsidRPr="00655CE7">
        <w:rPr>
          <w:rFonts w:ascii="Times New Roman" w:hAnsi="Times New Roman"/>
          <w:spacing w:val="1"/>
          <w:sz w:val="24"/>
          <w:szCs w:val="24"/>
        </w:rPr>
        <w:t xml:space="preserve">особенности ЭГП, </w:t>
      </w:r>
      <w:r w:rsidRPr="00655CE7">
        <w:rPr>
          <w:rFonts w:ascii="Times New Roman" w:hAnsi="Times New Roman"/>
          <w:sz w:val="24"/>
          <w:szCs w:val="24"/>
        </w:rPr>
        <w:t xml:space="preserve">природно-ресурсный потенциал, </w:t>
      </w:r>
      <w:r w:rsidRPr="00655CE7">
        <w:rPr>
          <w:rFonts w:ascii="Times New Roman" w:hAnsi="Times New Roman"/>
          <w:spacing w:val="1"/>
          <w:sz w:val="24"/>
          <w:szCs w:val="24"/>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655CE7">
        <w:rPr>
          <w:rFonts w:ascii="Times New Roman" w:hAnsi="Times New Roman"/>
          <w:sz w:val="24"/>
          <w:szCs w:val="24"/>
        </w:rPr>
        <w:t>Ка</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д</w:t>
      </w:r>
      <w:r w:rsidRPr="00655CE7">
        <w:rPr>
          <w:rFonts w:ascii="Times New Roman" w:hAnsi="Times New Roman"/>
          <w:spacing w:val="-2"/>
          <w:sz w:val="24"/>
          <w:szCs w:val="24"/>
        </w:rPr>
        <w:t>с</w:t>
      </w:r>
      <w:r w:rsidRPr="00655CE7">
        <w:rPr>
          <w:rFonts w:ascii="Times New Roman" w:hAnsi="Times New Roman"/>
          <w:sz w:val="24"/>
          <w:szCs w:val="24"/>
        </w:rPr>
        <w:t xml:space="preserve">кая </w:t>
      </w:r>
      <w:r w:rsidRPr="00655CE7">
        <w:rPr>
          <w:rFonts w:ascii="Times New Roman" w:hAnsi="Times New Roman"/>
          <w:spacing w:val="1"/>
          <w:sz w:val="24"/>
          <w:szCs w:val="24"/>
        </w:rPr>
        <w:t>об</w:t>
      </w:r>
      <w:r w:rsidRPr="00655CE7">
        <w:rPr>
          <w:rFonts w:ascii="Times New Roman" w:hAnsi="Times New Roman"/>
          <w:spacing w:val="-1"/>
          <w:sz w:val="24"/>
          <w:szCs w:val="24"/>
        </w:rPr>
        <w:t>л</w:t>
      </w:r>
      <w:r w:rsidRPr="00655CE7">
        <w:rPr>
          <w:rFonts w:ascii="Times New Roman" w:hAnsi="Times New Roman"/>
          <w:spacing w:val="-2"/>
          <w:sz w:val="24"/>
          <w:szCs w:val="24"/>
        </w:rPr>
        <w:t>а</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w:t>
      </w:r>
      <w:r w:rsidRPr="00655CE7">
        <w:rPr>
          <w:rFonts w:ascii="Times New Roman" w:hAnsi="Times New Roman"/>
          <w:spacing w:val="-1"/>
          <w:sz w:val="24"/>
          <w:szCs w:val="24"/>
        </w:rPr>
        <w:t xml:space="preserve">особенности ЭГП, </w:t>
      </w:r>
      <w:r w:rsidRPr="00655CE7">
        <w:rPr>
          <w:rFonts w:ascii="Times New Roman" w:hAnsi="Times New Roman"/>
          <w:sz w:val="24"/>
          <w:szCs w:val="24"/>
        </w:rPr>
        <w:t xml:space="preserve">природно-ресурсный потенциал, </w:t>
      </w:r>
      <w:r w:rsidRPr="00655CE7">
        <w:rPr>
          <w:rFonts w:ascii="Times New Roman" w:hAnsi="Times New Roman"/>
          <w:spacing w:val="-1"/>
          <w:sz w:val="24"/>
          <w:szCs w:val="24"/>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i/>
          <w:spacing w:val="-1"/>
          <w:sz w:val="24"/>
          <w:szCs w:val="24"/>
        </w:rPr>
      </w:pPr>
      <w:r w:rsidRPr="00655CE7">
        <w:rPr>
          <w:rFonts w:ascii="Times New Roman" w:hAnsi="Times New Roman"/>
          <w:i/>
          <w:spacing w:val="-1"/>
          <w:sz w:val="24"/>
          <w:szCs w:val="24"/>
        </w:rPr>
        <w:t>Моря Атлантического океана, омывающие Россию: транспортное значение, ресурсы.</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Е</w:t>
      </w:r>
      <w:r w:rsidRPr="00655CE7">
        <w:rPr>
          <w:rFonts w:ascii="Times New Roman" w:hAnsi="Times New Roman"/>
          <w:sz w:val="24"/>
          <w:szCs w:val="24"/>
        </w:rPr>
        <w:t>вропе</w:t>
      </w:r>
      <w:r w:rsidRPr="00655CE7">
        <w:rPr>
          <w:rFonts w:ascii="Times New Roman" w:hAnsi="Times New Roman"/>
          <w:spacing w:val="-1"/>
          <w:sz w:val="24"/>
          <w:szCs w:val="24"/>
        </w:rPr>
        <w:t>й</w:t>
      </w:r>
      <w:r w:rsidRPr="00655CE7">
        <w:rPr>
          <w:rFonts w:ascii="Times New Roman" w:hAnsi="Times New Roman"/>
          <w:sz w:val="24"/>
          <w:szCs w:val="24"/>
        </w:rPr>
        <w:t>ск</w:t>
      </w:r>
      <w:r w:rsidRPr="00655CE7">
        <w:rPr>
          <w:rFonts w:ascii="Times New Roman" w:hAnsi="Times New Roman"/>
          <w:spacing w:val="-1"/>
          <w:sz w:val="24"/>
          <w:szCs w:val="24"/>
        </w:rPr>
        <w:t>и</w:t>
      </w:r>
      <w:r w:rsidRPr="00655CE7">
        <w:rPr>
          <w:rFonts w:ascii="Times New Roman" w:hAnsi="Times New Roman"/>
          <w:sz w:val="24"/>
          <w:szCs w:val="24"/>
        </w:rPr>
        <w:t>йСев</w:t>
      </w:r>
      <w:r w:rsidRPr="00655CE7">
        <w:rPr>
          <w:rFonts w:ascii="Times New Roman" w:hAnsi="Times New Roman"/>
          <w:spacing w:val="-3"/>
          <w:sz w:val="24"/>
          <w:szCs w:val="24"/>
        </w:rPr>
        <w:t>е</w:t>
      </w:r>
      <w:r w:rsidRPr="00655CE7">
        <w:rPr>
          <w:rFonts w:ascii="Times New Roman" w:hAnsi="Times New Roman"/>
          <w:spacing w:val="2"/>
          <w:sz w:val="24"/>
          <w:szCs w:val="24"/>
        </w:rPr>
        <w:t>р</w:t>
      </w:r>
      <w:r w:rsidRPr="00655CE7">
        <w:rPr>
          <w:rFonts w:ascii="Times New Roman" w:hAnsi="Times New Roman"/>
          <w:sz w:val="24"/>
          <w:szCs w:val="24"/>
        </w:rPr>
        <w:t>:</w:t>
      </w:r>
      <w:r w:rsidRPr="00655CE7">
        <w:rPr>
          <w:rFonts w:ascii="Times New Roman" w:hAnsi="Times New Roman"/>
          <w:spacing w:val="4"/>
          <w:sz w:val="24"/>
          <w:szCs w:val="24"/>
        </w:rPr>
        <w:t xml:space="preserve"> история освоения, </w:t>
      </w:r>
      <w:r w:rsidRPr="00655CE7">
        <w:rPr>
          <w:rFonts w:ascii="Times New Roman" w:hAnsi="Times New Roman"/>
          <w:spacing w:val="-2"/>
          <w:sz w:val="24"/>
          <w:szCs w:val="24"/>
        </w:rPr>
        <w:t xml:space="preserve">особенности ЭГП, </w:t>
      </w:r>
      <w:r w:rsidRPr="00655CE7">
        <w:rPr>
          <w:rFonts w:ascii="Times New Roman" w:hAnsi="Times New Roman"/>
          <w:sz w:val="24"/>
          <w:szCs w:val="24"/>
        </w:rPr>
        <w:t xml:space="preserve">природно-ресурсный потенциал, </w:t>
      </w:r>
      <w:r w:rsidRPr="00655CE7">
        <w:rPr>
          <w:rFonts w:ascii="Times New Roman" w:hAnsi="Times New Roman"/>
          <w:spacing w:val="-2"/>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 xml:space="preserve">волжье: </w:t>
      </w:r>
      <w:r w:rsidRPr="00655CE7">
        <w:rPr>
          <w:rFonts w:ascii="Times New Roman" w:hAnsi="Times New Roman"/>
          <w:spacing w:val="-1"/>
          <w:sz w:val="24"/>
          <w:szCs w:val="24"/>
        </w:rPr>
        <w:t xml:space="preserve">особенности ЭГП, </w:t>
      </w:r>
      <w:r w:rsidRPr="00655CE7">
        <w:rPr>
          <w:rFonts w:ascii="Times New Roman" w:hAnsi="Times New Roman"/>
          <w:sz w:val="24"/>
          <w:szCs w:val="24"/>
        </w:rPr>
        <w:t xml:space="preserve">природно-ресурсный потенциал, </w:t>
      </w:r>
      <w:r w:rsidRPr="00655CE7">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К</w:t>
      </w:r>
      <w:r w:rsidRPr="00655CE7">
        <w:rPr>
          <w:rFonts w:ascii="Times New Roman" w:hAnsi="Times New Roman"/>
          <w:spacing w:val="1"/>
          <w:sz w:val="24"/>
          <w:szCs w:val="24"/>
        </w:rPr>
        <w:t>р</w:t>
      </w:r>
      <w:r w:rsidRPr="00655CE7">
        <w:rPr>
          <w:rFonts w:ascii="Times New Roman" w:hAnsi="Times New Roman"/>
          <w:spacing w:val="-1"/>
          <w:sz w:val="24"/>
          <w:szCs w:val="24"/>
        </w:rPr>
        <w:t>ы</w:t>
      </w:r>
      <w:r w:rsidRPr="00655CE7">
        <w:rPr>
          <w:rFonts w:ascii="Times New Roman" w:hAnsi="Times New Roman"/>
          <w:sz w:val="24"/>
          <w:szCs w:val="24"/>
        </w:rPr>
        <w:t>м:</w:t>
      </w:r>
      <w:r w:rsidRPr="00655CE7">
        <w:rPr>
          <w:rFonts w:ascii="Times New Roman" w:hAnsi="Times New Roman"/>
          <w:spacing w:val="-3"/>
          <w:sz w:val="24"/>
          <w:szCs w:val="24"/>
        </w:rPr>
        <w:t xml:space="preserve">особенности ЭГП, </w:t>
      </w:r>
      <w:r w:rsidRPr="00655CE7">
        <w:rPr>
          <w:rFonts w:ascii="Times New Roman" w:hAnsi="Times New Roman"/>
          <w:sz w:val="24"/>
          <w:szCs w:val="24"/>
        </w:rPr>
        <w:t>природно-ресурсный потенциал,</w:t>
      </w:r>
      <w:r w:rsidRPr="00655CE7">
        <w:rPr>
          <w:rFonts w:ascii="Times New Roman" w:hAnsi="Times New Roman"/>
          <w:spacing w:val="-3"/>
          <w:sz w:val="24"/>
          <w:szCs w:val="24"/>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Севе</w:t>
      </w:r>
      <w:r w:rsidRPr="00655CE7">
        <w:rPr>
          <w:rFonts w:ascii="Times New Roman" w:hAnsi="Times New Roman"/>
          <w:spacing w:val="-2"/>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йКавказ: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655CE7">
        <w:rPr>
          <w:rFonts w:ascii="Times New Roman" w:hAnsi="Times New Roman"/>
          <w:i/>
          <w:sz w:val="24"/>
          <w:szCs w:val="24"/>
        </w:rPr>
        <w:t>Юж</w:t>
      </w:r>
      <w:r w:rsidRPr="00655CE7">
        <w:rPr>
          <w:rFonts w:ascii="Times New Roman" w:hAnsi="Times New Roman"/>
          <w:i/>
          <w:spacing w:val="-2"/>
          <w:sz w:val="24"/>
          <w:szCs w:val="24"/>
        </w:rPr>
        <w:t>н</w:t>
      </w:r>
      <w:r w:rsidRPr="00655CE7">
        <w:rPr>
          <w:rFonts w:ascii="Times New Roman" w:hAnsi="Times New Roman"/>
          <w:i/>
          <w:spacing w:val="1"/>
          <w:sz w:val="24"/>
          <w:szCs w:val="24"/>
        </w:rPr>
        <w:t>ы</w:t>
      </w:r>
      <w:r w:rsidRPr="00655CE7">
        <w:rPr>
          <w:rFonts w:ascii="Times New Roman" w:hAnsi="Times New Roman"/>
          <w:i/>
          <w:sz w:val="24"/>
          <w:szCs w:val="24"/>
        </w:rPr>
        <w:t>е</w:t>
      </w:r>
      <w:r w:rsidRPr="00655CE7">
        <w:rPr>
          <w:rFonts w:ascii="Times New Roman" w:hAnsi="Times New Roman"/>
          <w:i/>
          <w:spacing w:val="-3"/>
          <w:sz w:val="24"/>
          <w:szCs w:val="24"/>
        </w:rPr>
        <w:t>м</w:t>
      </w:r>
      <w:r w:rsidRPr="00655CE7">
        <w:rPr>
          <w:rFonts w:ascii="Times New Roman" w:hAnsi="Times New Roman"/>
          <w:i/>
          <w:spacing w:val="-1"/>
          <w:sz w:val="24"/>
          <w:szCs w:val="24"/>
        </w:rPr>
        <w:t>о</w:t>
      </w:r>
      <w:r w:rsidRPr="00655CE7">
        <w:rPr>
          <w:rFonts w:ascii="Times New Roman" w:hAnsi="Times New Roman"/>
          <w:i/>
          <w:spacing w:val="1"/>
          <w:sz w:val="24"/>
          <w:szCs w:val="24"/>
        </w:rPr>
        <w:t>р</w:t>
      </w:r>
      <w:r w:rsidRPr="00655CE7">
        <w:rPr>
          <w:rFonts w:ascii="Times New Roman" w:hAnsi="Times New Roman"/>
          <w:i/>
          <w:sz w:val="24"/>
          <w:szCs w:val="24"/>
        </w:rPr>
        <w:t>я</w:t>
      </w:r>
      <w:r w:rsidRPr="00655CE7">
        <w:rPr>
          <w:rFonts w:ascii="Times New Roman" w:hAnsi="Times New Roman"/>
          <w:i/>
          <w:spacing w:val="-3"/>
          <w:sz w:val="24"/>
          <w:szCs w:val="24"/>
        </w:rPr>
        <w:t>Р</w:t>
      </w:r>
      <w:r w:rsidRPr="00655CE7">
        <w:rPr>
          <w:rFonts w:ascii="Times New Roman" w:hAnsi="Times New Roman"/>
          <w:i/>
          <w:spacing w:val="1"/>
          <w:sz w:val="24"/>
          <w:szCs w:val="24"/>
        </w:rPr>
        <w:t>о</w:t>
      </w:r>
      <w:r w:rsidRPr="00655CE7">
        <w:rPr>
          <w:rFonts w:ascii="Times New Roman" w:hAnsi="Times New Roman"/>
          <w:i/>
          <w:spacing w:val="-2"/>
          <w:sz w:val="24"/>
          <w:szCs w:val="24"/>
        </w:rPr>
        <w:t>сс</w:t>
      </w:r>
      <w:r w:rsidRPr="00655CE7">
        <w:rPr>
          <w:rFonts w:ascii="Times New Roman" w:hAnsi="Times New Roman"/>
          <w:i/>
          <w:spacing w:val="1"/>
          <w:sz w:val="24"/>
          <w:szCs w:val="24"/>
        </w:rPr>
        <w:t>ии</w:t>
      </w:r>
      <w:r w:rsidRPr="00655CE7">
        <w:rPr>
          <w:rFonts w:ascii="Times New Roman" w:hAnsi="Times New Roman"/>
          <w:i/>
          <w:sz w:val="24"/>
          <w:szCs w:val="24"/>
        </w:rPr>
        <w:t xml:space="preserve">: </w:t>
      </w:r>
      <w:r w:rsidRPr="00655CE7">
        <w:rPr>
          <w:rFonts w:ascii="Times New Roman" w:hAnsi="Times New Roman"/>
          <w:i/>
          <w:spacing w:val="-1"/>
          <w:sz w:val="24"/>
          <w:szCs w:val="24"/>
        </w:rPr>
        <w:t>т</w:t>
      </w:r>
      <w:r w:rsidRPr="00655CE7">
        <w:rPr>
          <w:rFonts w:ascii="Times New Roman" w:hAnsi="Times New Roman"/>
          <w:i/>
          <w:spacing w:val="1"/>
          <w:sz w:val="24"/>
          <w:szCs w:val="24"/>
        </w:rPr>
        <w:t>р</w:t>
      </w:r>
      <w:r w:rsidRPr="00655CE7">
        <w:rPr>
          <w:rFonts w:ascii="Times New Roman" w:hAnsi="Times New Roman"/>
          <w:i/>
          <w:spacing w:val="-2"/>
          <w:sz w:val="24"/>
          <w:szCs w:val="24"/>
        </w:rPr>
        <w:t>а</w:t>
      </w:r>
      <w:r w:rsidRPr="00655CE7">
        <w:rPr>
          <w:rFonts w:ascii="Times New Roman" w:hAnsi="Times New Roman"/>
          <w:i/>
          <w:spacing w:val="1"/>
          <w:sz w:val="24"/>
          <w:szCs w:val="24"/>
        </w:rPr>
        <w:t>н</w:t>
      </w:r>
      <w:r w:rsidRPr="00655CE7">
        <w:rPr>
          <w:rFonts w:ascii="Times New Roman" w:hAnsi="Times New Roman"/>
          <w:i/>
          <w:spacing w:val="-2"/>
          <w:sz w:val="24"/>
          <w:szCs w:val="24"/>
        </w:rPr>
        <w:t>с</w:t>
      </w:r>
      <w:r w:rsidRPr="00655CE7">
        <w:rPr>
          <w:rFonts w:ascii="Times New Roman" w:hAnsi="Times New Roman"/>
          <w:i/>
          <w:spacing w:val="1"/>
          <w:sz w:val="24"/>
          <w:szCs w:val="24"/>
        </w:rPr>
        <w:t>п</w:t>
      </w:r>
      <w:r w:rsidRPr="00655CE7">
        <w:rPr>
          <w:rFonts w:ascii="Times New Roman" w:hAnsi="Times New Roman"/>
          <w:i/>
          <w:spacing w:val="-1"/>
          <w:sz w:val="24"/>
          <w:szCs w:val="24"/>
        </w:rPr>
        <w:t>о</w:t>
      </w:r>
      <w:r w:rsidRPr="00655CE7">
        <w:rPr>
          <w:rFonts w:ascii="Times New Roman" w:hAnsi="Times New Roman"/>
          <w:i/>
          <w:spacing w:val="1"/>
          <w:sz w:val="24"/>
          <w:szCs w:val="24"/>
        </w:rPr>
        <w:t>р</w:t>
      </w:r>
      <w:r w:rsidRPr="00655CE7">
        <w:rPr>
          <w:rFonts w:ascii="Times New Roman" w:hAnsi="Times New Roman"/>
          <w:i/>
          <w:sz w:val="24"/>
          <w:szCs w:val="24"/>
        </w:rPr>
        <w:t>т</w:t>
      </w:r>
      <w:r w:rsidRPr="00655CE7">
        <w:rPr>
          <w:rFonts w:ascii="Times New Roman" w:hAnsi="Times New Roman"/>
          <w:i/>
          <w:spacing w:val="-2"/>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е зн</w:t>
      </w:r>
      <w:r w:rsidRPr="00655CE7">
        <w:rPr>
          <w:rFonts w:ascii="Times New Roman" w:hAnsi="Times New Roman"/>
          <w:i/>
          <w:spacing w:val="-2"/>
          <w:sz w:val="24"/>
          <w:szCs w:val="24"/>
        </w:rPr>
        <w:t>а</w:t>
      </w:r>
      <w:r w:rsidRPr="00655CE7">
        <w:rPr>
          <w:rFonts w:ascii="Times New Roman" w:hAnsi="Times New Roman"/>
          <w:i/>
          <w:sz w:val="24"/>
          <w:szCs w:val="24"/>
        </w:rPr>
        <w:t>че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 xml:space="preserve">е, </w:t>
      </w:r>
      <w:r w:rsidRPr="00655CE7">
        <w:rPr>
          <w:rFonts w:ascii="Times New Roman" w:hAnsi="Times New Roman"/>
          <w:i/>
          <w:spacing w:val="1"/>
          <w:sz w:val="24"/>
          <w:szCs w:val="24"/>
        </w:rPr>
        <w:t>р</w:t>
      </w:r>
      <w:r w:rsidRPr="00655CE7">
        <w:rPr>
          <w:rFonts w:ascii="Times New Roman" w:hAnsi="Times New Roman"/>
          <w:i/>
          <w:sz w:val="24"/>
          <w:szCs w:val="24"/>
        </w:rPr>
        <w:t>ес</w:t>
      </w:r>
      <w:r w:rsidRPr="00655CE7">
        <w:rPr>
          <w:rFonts w:ascii="Times New Roman" w:hAnsi="Times New Roman"/>
          <w:i/>
          <w:spacing w:val="-3"/>
          <w:sz w:val="24"/>
          <w:szCs w:val="24"/>
        </w:rPr>
        <w:t>у</w:t>
      </w:r>
      <w:r w:rsidRPr="00655CE7">
        <w:rPr>
          <w:rFonts w:ascii="Times New Roman" w:hAnsi="Times New Roman"/>
          <w:i/>
          <w:spacing w:val="1"/>
          <w:sz w:val="24"/>
          <w:szCs w:val="24"/>
        </w:rPr>
        <w:t>р</w:t>
      </w:r>
      <w:r w:rsidRPr="00655CE7">
        <w:rPr>
          <w:rFonts w:ascii="Times New Roman" w:hAnsi="Times New Roman"/>
          <w:i/>
          <w:sz w:val="24"/>
          <w:szCs w:val="24"/>
        </w:rPr>
        <w:t>с</w:t>
      </w:r>
      <w:r w:rsidRPr="00655CE7">
        <w:rPr>
          <w:rFonts w:ascii="Times New Roman" w:hAnsi="Times New Roman"/>
          <w:i/>
          <w:spacing w:val="1"/>
          <w:sz w:val="24"/>
          <w:szCs w:val="24"/>
        </w:rPr>
        <w:t>ы</w:t>
      </w:r>
      <w:r w:rsidRPr="00655CE7">
        <w:rPr>
          <w:rFonts w:ascii="Times New Roman" w:hAnsi="Times New Roman"/>
          <w:i/>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655CE7">
        <w:rPr>
          <w:rFonts w:ascii="Times New Roman" w:hAnsi="Times New Roman"/>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й</w:t>
      </w:r>
      <w:r w:rsidRPr="00655CE7">
        <w:rPr>
          <w:rFonts w:ascii="Times New Roman" w:hAnsi="Times New Roman"/>
          <w:spacing w:val="1"/>
          <w:sz w:val="24"/>
          <w:szCs w:val="24"/>
        </w:rPr>
        <w:t xml:space="preserve"> р</w:t>
      </w:r>
      <w:r w:rsidRPr="00655CE7">
        <w:rPr>
          <w:rFonts w:ascii="Times New Roman" w:hAnsi="Times New Roman"/>
          <w:spacing w:val="-2"/>
          <w:sz w:val="24"/>
          <w:szCs w:val="24"/>
        </w:rPr>
        <w:t>а</w:t>
      </w:r>
      <w:r w:rsidRPr="00655CE7">
        <w:rPr>
          <w:rFonts w:ascii="Times New Roman" w:hAnsi="Times New Roman"/>
          <w:spacing w:val="1"/>
          <w:sz w:val="24"/>
          <w:szCs w:val="24"/>
        </w:rPr>
        <w:t>й</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 xml:space="preserve">: </w:t>
      </w:r>
      <w:r w:rsidRPr="00655CE7">
        <w:rPr>
          <w:rFonts w:ascii="Times New Roman" w:hAnsi="Times New Roman"/>
          <w:spacing w:val="-1"/>
          <w:sz w:val="24"/>
          <w:szCs w:val="24"/>
        </w:rPr>
        <w:t xml:space="preserve">особенности ЭГП, </w:t>
      </w:r>
      <w:r w:rsidRPr="00655CE7">
        <w:rPr>
          <w:rFonts w:ascii="Times New Roman" w:hAnsi="Times New Roman"/>
          <w:sz w:val="24"/>
          <w:szCs w:val="24"/>
        </w:rPr>
        <w:t>природно-ресурсный потенциал, этапы</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А</w:t>
      </w:r>
      <w:r w:rsidRPr="00655CE7">
        <w:rPr>
          <w:rFonts w:ascii="Times New Roman" w:hAnsi="Times New Roman"/>
          <w:b/>
          <w:bCs/>
          <w:sz w:val="24"/>
          <w:szCs w:val="24"/>
        </w:rPr>
        <w:t>з</w:t>
      </w:r>
      <w:r w:rsidRPr="00655CE7">
        <w:rPr>
          <w:rFonts w:ascii="Times New Roman" w:hAnsi="Times New Roman"/>
          <w:b/>
          <w:bCs/>
          <w:spacing w:val="-1"/>
          <w:sz w:val="24"/>
          <w:szCs w:val="24"/>
        </w:rPr>
        <w:t>и</w:t>
      </w:r>
      <w:r w:rsidRPr="00655CE7">
        <w:rPr>
          <w:rFonts w:ascii="Times New Roman" w:hAnsi="Times New Roman"/>
          <w:b/>
          <w:bCs/>
          <w:spacing w:val="1"/>
          <w:sz w:val="24"/>
          <w:szCs w:val="24"/>
        </w:rPr>
        <w:t>ат</w:t>
      </w:r>
      <w:r w:rsidRPr="00655CE7">
        <w:rPr>
          <w:rFonts w:ascii="Times New Roman" w:hAnsi="Times New Roman"/>
          <w:b/>
          <w:bCs/>
          <w:sz w:val="24"/>
          <w:szCs w:val="24"/>
        </w:rPr>
        <w:t>с</w:t>
      </w:r>
      <w:r w:rsidRPr="00655CE7">
        <w:rPr>
          <w:rFonts w:ascii="Times New Roman" w:hAnsi="Times New Roman"/>
          <w:b/>
          <w:bCs/>
          <w:spacing w:val="-3"/>
          <w:sz w:val="24"/>
          <w:szCs w:val="24"/>
        </w:rPr>
        <w:t>к</w:t>
      </w:r>
      <w:r w:rsidRPr="00655CE7">
        <w:rPr>
          <w:rFonts w:ascii="Times New Roman" w:hAnsi="Times New Roman"/>
          <w:b/>
          <w:bCs/>
          <w:spacing w:val="1"/>
          <w:sz w:val="24"/>
          <w:szCs w:val="24"/>
        </w:rPr>
        <w:t>а</w:t>
      </w:r>
      <w:r w:rsidRPr="00655CE7">
        <w:rPr>
          <w:rFonts w:ascii="Times New Roman" w:hAnsi="Times New Roman"/>
          <w:b/>
          <w:bCs/>
          <w:sz w:val="24"/>
          <w:szCs w:val="24"/>
        </w:rPr>
        <w:t>яч</w:t>
      </w:r>
      <w:r w:rsidRPr="00655CE7">
        <w:rPr>
          <w:rFonts w:ascii="Times New Roman" w:hAnsi="Times New Roman"/>
          <w:b/>
          <w:bCs/>
          <w:spacing w:val="1"/>
          <w:sz w:val="24"/>
          <w:szCs w:val="24"/>
        </w:rPr>
        <w:t>а</w:t>
      </w:r>
      <w:r w:rsidRPr="00655CE7">
        <w:rPr>
          <w:rFonts w:ascii="Times New Roman" w:hAnsi="Times New Roman"/>
          <w:b/>
          <w:bCs/>
          <w:spacing w:val="-2"/>
          <w:sz w:val="24"/>
          <w:szCs w:val="24"/>
        </w:rPr>
        <w:t>с</w:t>
      </w:r>
      <w:r w:rsidRPr="00655CE7">
        <w:rPr>
          <w:rFonts w:ascii="Times New Roman" w:hAnsi="Times New Roman"/>
          <w:b/>
          <w:bCs/>
          <w:spacing w:val="1"/>
          <w:sz w:val="24"/>
          <w:szCs w:val="24"/>
        </w:rPr>
        <w:t>т</w:t>
      </w:r>
      <w:r w:rsidRPr="00655CE7">
        <w:rPr>
          <w:rFonts w:ascii="Times New Roman" w:hAnsi="Times New Roman"/>
          <w:b/>
          <w:bCs/>
          <w:sz w:val="24"/>
          <w:szCs w:val="24"/>
        </w:rPr>
        <w:t xml:space="preserve">ь </w:t>
      </w:r>
      <w:r w:rsidRPr="00655CE7">
        <w:rPr>
          <w:rFonts w:ascii="Times New Roman" w:hAnsi="Times New Roman"/>
          <w:b/>
          <w:bCs/>
          <w:spacing w:val="-1"/>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сси</w:t>
      </w:r>
      <w:r w:rsidRPr="00655CE7">
        <w:rPr>
          <w:rFonts w:ascii="Times New Roman" w:hAnsi="Times New Roman"/>
          <w:b/>
          <w:bCs/>
          <w:spacing w:val="-2"/>
          <w:sz w:val="24"/>
          <w:szCs w:val="24"/>
        </w:rPr>
        <w:t>и</w:t>
      </w:r>
      <w:r w:rsidRPr="00655CE7">
        <w:rPr>
          <w:rFonts w:ascii="Times New Roman" w:hAnsi="Times New Roman"/>
          <w:b/>
          <w:bCs/>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655CE7">
        <w:rPr>
          <w:rFonts w:ascii="Times New Roman" w:hAnsi="Times New Roman"/>
          <w:spacing w:val="1"/>
          <w:sz w:val="24"/>
          <w:szCs w:val="24"/>
        </w:rPr>
        <w:t>З</w:t>
      </w:r>
      <w:r w:rsidRPr="00655CE7">
        <w:rPr>
          <w:rFonts w:ascii="Times New Roman" w:hAnsi="Times New Roman"/>
          <w:sz w:val="24"/>
          <w:szCs w:val="24"/>
        </w:rPr>
        <w:t>а</w:t>
      </w:r>
      <w:r w:rsidRPr="00655CE7">
        <w:rPr>
          <w:rFonts w:ascii="Times New Roman" w:hAnsi="Times New Roman"/>
          <w:spacing w:val="-1"/>
          <w:sz w:val="24"/>
          <w:szCs w:val="24"/>
        </w:rPr>
        <w:t>п</w:t>
      </w:r>
      <w:r w:rsidRPr="00655CE7">
        <w:rPr>
          <w:rFonts w:ascii="Times New Roman" w:hAnsi="Times New Roman"/>
          <w:sz w:val="24"/>
          <w:szCs w:val="24"/>
        </w:rPr>
        <w:t>а</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z w:val="24"/>
          <w:szCs w:val="24"/>
        </w:rPr>
        <w:t>ая</w:t>
      </w:r>
      <w:r w:rsidRPr="00655CE7">
        <w:rPr>
          <w:rFonts w:ascii="Times New Roman" w:hAnsi="Times New Roman"/>
          <w:spacing w:val="-3"/>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би</w:t>
      </w:r>
      <w:r w:rsidRPr="00655CE7">
        <w:rPr>
          <w:rFonts w:ascii="Times New Roman" w:hAnsi="Times New Roman"/>
          <w:spacing w:val="1"/>
          <w:sz w:val="24"/>
          <w:szCs w:val="24"/>
        </w:rPr>
        <w:t>р</w:t>
      </w:r>
      <w:r w:rsidRPr="00655CE7">
        <w:rPr>
          <w:rFonts w:ascii="Times New Roman" w:hAnsi="Times New Roman"/>
          <w:spacing w:val="-1"/>
          <w:sz w:val="24"/>
          <w:szCs w:val="24"/>
        </w:rPr>
        <w:t>ь</w:t>
      </w:r>
      <w:r w:rsidRPr="00655CE7">
        <w:rPr>
          <w:rFonts w:ascii="Times New Roman" w:hAnsi="Times New Roman"/>
          <w:sz w:val="24"/>
          <w:szCs w:val="24"/>
        </w:rPr>
        <w:t xml:space="preserve">: </w:t>
      </w:r>
      <w:r w:rsidRPr="00655CE7">
        <w:rPr>
          <w:rFonts w:ascii="Times New Roman" w:hAnsi="Times New Roman"/>
          <w:spacing w:val="-1"/>
          <w:sz w:val="24"/>
          <w:szCs w:val="24"/>
        </w:rPr>
        <w:t xml:space="preserve">особенности ЭГП, </w:t>
      </w:r>
      <w:r w:rsidRPr="00655CE7">
        <w:rPr>
          <w:rFonts w:ascii="Times New Roman" w:hAnsi="Times New Roman"/>
          <w:sz w:val="24"/>
          <w:szCs w:val="24"/>
        </w:rPr>
        <w:t>природно-ресурсный потенциал, этапы</w:t>
      </w:r>
      <w:r w:rsidRPr="00655CE7">
        <w:rPr>
          <w:rFonts w:ascii="Times New Roman" w:hAnsi="Times New Roman"/>
          <w:spacing w:val="-2"/>
          <w:sz w:val="24"/>
          <w:szCs w:val="24"/>
        </w:rPr>
        <w:t xml:space="preserve"> и проблемы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655CE7">
        <w:rPr>
          <w:rFonts w:ascii="Times New Roman" w:hAnsi="Times New Roman"/>
          <w:i/>
          <w:sz w:val="24"/>
          <w:szCs w:val="24"/>
        </w:rPr>
        <w:t>Моря Северного Ледовитого океана: транспортное значение, ресурсы.</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655CE7">
        <w:rPr>
          <w:rFonts w:ascii="Times New Roman" w:hAnsi="Times New Roman"/>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2"/>
          <w:sz w:val="24"/>
          <w:szCs w:val="24"/>
        </w:rPr>
        <w:t>ч</w:t>
      </w:r>
      <w:r w:rsidRPr="00655CE7">
        <w:rPr>
          <w:rFonts w:ascii="Times New Roman" w:hAnsi="Times New Roman"/>
          <w:spacing w:val="1"/>
          <w:sz w:val="24"/>
          <w:szCs w:val="24"/>
        </w:rPr>
        <w:t>н</w:t>
      </w:r>
      <w:r w:rsidRPr="00655CE7">
        <w:rPr>
          <w:rFonts w:ascii="Times New Roman" w:hAnsi="Times New Roman"/>
          <w:sz w:val="24"/>
          <w:szCs w:val="24"/>
        </w:rPr>
        <w:t>ая</w:t>
      </w:r>
      <w:r w:rsidRPr="00655CE7">
        <w:rPr>
          <w:rFonts w:ascii="Times New Roman" w:hAnsi="Times New Roman"/>
          <w:spacing w:val="-3"/>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б</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ь</w:t>
      </w:r>
      <w:r w:rsidRPr="00655CE7">
        <w:rPr>
          <w:rFonts w:ascii="Times New Roman" w:hAnsi="Times New Roman"/>
          <w:sz w:val="24"/>
          <w:szCs w:val="24"/>
        </w:rPr>
        <w:t>:</w:t>
      </w:r>
      <w:r w:rsidRPr="00655CE7">
        <w:rPr>
          <w:rFonts w:ascii="Times New Roman" w:hAnsi="Times New Roman"/>
          <w:spacing w:val="-1"/>
          <w:sz w:val="24"/>
          <w:szCs w:val="24"/>
        </w:rPr>
        <w:t xml:space="preserve">особенности ЭГП, </w:t>
      </w:r>
      <w:r w:rsidRPr="00655CE7">
        <w:rPr>
          <w:rFonts w:ascii="Times New Roman" w:hAnsi="Times New Roman"/>
          <w:sz w:val="24"/>
          <w:szCs w:val="24"/>
        </w:rPr>
        <w:t>природно-ресурсный потенциал, этапы</w:t>
      </w:r>
      <w:r w:rsidRPr="00655CE7">
        <w:rPr>
          <w:rFonts w:ascii="Times New Roman" w:hAnsi="Times New Roman"/>
          <w:spacing w:val="-2"/>
          <w:sz w:val="24"/>
          <w:szCs w:val="24"/>
        </w:rPr>
        <w:t xml:space="preserve"> и проблемы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655CE7">
        <w:rPr>
          <w:rFonts w:ascii="Times New Roman" w:hAnsi="Times New Roman"/>
          <w:i/>
          <w:sz w:val="24"/>
          <w:szCs w:val="24"/>
        </w:rPr>
        <w:t>М</w:t>
      </w:r>
      <w:r w:rsidRPr="00655CE7">
        <w:rPr>
          <w:rFonts w:ascii="Times New Roman" w:hAnsi="Times New Roman"/>
          <w:i/>
          <w:spacing w:val="-1"/>
          <w:sz w:val="24"/>
          <w:szCs w:val="24"/>
        </w:rPr>
        <w:t>о</w:t>
      </w:r>
      <w:r w:rsidRPr="00655CE7">
        <w:rPr>
          <w:rFonts w:ascii="Times New Roman" w:hAnsi="Times New Roman"/>
          <w:i/>
          <w:spacing w:val="1"/>
          <w:sz w:val="24"/>
          <w:szCs w:val="24"/>
        </w:rPr>
        <w:t>р</w:t>
      </w:r>
      <w:r w:rsidRPr="00655CE7">
        <w:rPr>
          <w:rFonts w:ascii="Times New Roman" w:hAnsi="Times New Roman"/>
          <w:i/>
          <w:sz w:val="24"/>
          <w:szCs w:val="24"/>
        </w:rPr>
        <w:t>я</w:t>
      </w:r>
      <w:r w:rsidRPr="00655CE7">
        <w:rPr>
          <w:rFonts w:ascii="Times New Roman" w:hAnsi="Times New Roman"/>
          <w:i/>
          <w:spacing w:val="-1"/>
          <w:sz w:val="24"/>
          <w:szCs w:val="24"/>
        </w:rPr>
        <w:t>Ти</w:t>
      </w:r>
      <w:r w:rsidRPr="00655CE7">
        <w:rPr>
          <w:rFonts w:ascii="Times New Roman" w:hAnsi="Times New Roman"/>
          <w:i/>
          <w:spacing w:val="1"/>
          <w:sz w:val="24"/>
          <w:szCs w:val="24"/>
        </w:rPr>
        <w:t>хо</w:t>
      </w:r>
      <w:r w:rsidRPr="00655CE7">
        <w:rPr>
          <w:rFonts w:ascii="Times New Roman" w:hAnsi="Times New Roman"/>
          <w:i/>
          <w:spacing w:val="-2"/>
          <w:sz w:val="24"/>
          <w:szCs w:val="24"/>
        </w:rPr>
        <w:t>г</w:t>
      </w:r>
      <w:r w:rsidRPr="00655CE7">
        <w:rPr>
          <w:rFonts w:ascii="Times New Roman" w:hAnsi="Times New Roman"/>
          <w:i/>
          <w:sz w:val="24"/>
          <w:szCs w:val="24"/>
        </w:rPr>
        <w:t>о</w:t>
      </w:r>
      <w:r w:rsidRPr="00655CE7">
        <w:rPr>
          <w:rFonts w:ascii="Times New Roman" w:hAnsi="Times New Roman"/>
          <w:i/>
          <w:spacing w:val="-1"/>
          <w:sz w:val="24"/>
          <w:szCs w:val="24"/>
        </w:rPr>
        <w:t>о</w:t>
      </w:r>
      <w:r w:rsidRPr="00655CE7">
        <w:rPr>
          <w:rFonts w:ascii="Times New Roman" w:hAnsi="Times New Roman"/>
          <w:i/>
          <w:sz w:val="24"/>
          <w:szCs w:val="24"/>
        </w:rPr>
        <w:t>ке</w:t>
      </w:r>
      <w:r w:rsidRPr="00655CE7">
        <w:rPr>
          <w:rFonts w:ascii="Times New Roman" w:hAnsi="Times New Roman"/>
          <w:i/>
          <w:spacing w:val="-2"/>
          <w:sz w:val="24"/>
          <w:szCs w:val="24"/>
        </w:rPr>
        <w:t>а</w:t>
      </w:r>
      <w:r w:rsidRPr="00655CE7">
        <w:rPr>
          <w:rFonts w:ascii="Times New Roman" w:hAnsi="Times New Roman"/>
          <w:i/>
          <w:spacing w:val="-1"/>
          <w:sz w:val="24"/>
          <w:szCs w:val="24"/>
        </w:rPr>
        <w:t>н</w:t>
      </w:r>
      <w:r w:rsidRPr="00655CE7">
        <w:rPr>
          <w:rFonts w:ascii="Times New Roman" w:hAnsi="Times New Roman"/>
          <w:i/>
          <w:sz w:val="24"/>
          <w:szCs w:val="24"/>
        </w:rPr>
        <w:t>а: транспортное значение, ресурсы.</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655CE7">
        <w:rPr>
          <w:rFonts w:ascii="Times New Roman" w:hAnsi="Times New Roman"/>
          <w:sz w:val="24"/>
          <w:szCs w:val="24"/>
        </w:rPr>
        <w:t>Дал</w:t>
      </w:r>
      <w:r w:rsidRPr="00655CE7">
        <w:rPr>
          <w:rFonts w:ascii="Times New Roman" w:hAnsi="Times New Roman"/>
          <w:spacing w:val="-1"/>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й</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2"/>
          <w:sz w:val="24"/>
          <w:szCs w:val="24"/>
        </w:rPr>
        <w:t>к</w:t>
      </w:r>
      <w:r w:rsidRPr="00655CE7">
        <w:rPr>
          <w:rFonts w:ascii="Times New Roman" w:hAnsi="Times New Roman"/>
          <w:sz w:val="24"/>
          <w:szCs w:val="24"/>
        </w:rPr>
        <w:t>:</w:t>
      </w:r>
      <w:r w:rsidRPr="00655CE7">
        <w:rPr>
          <w:rFonts w:ascii="Times New Roman" w:hAnsi="Times New Roman"/>
          <w:spacing w:val="-2"/>
          <w:sz w:val="24"/>
          <w:szCs w:val="24"/>
        </w:rPr>
        <w:t>ф</w:t>
      </w:r>
      <w:r w:rsidRPr="00655CE7">
        <w:rPr>
          <w:rFonts w:ascii="Times New Roman" w:hAnsi="Times New Roman"/>
          <w:spacing w:val="1"/>
          <w:sz w:val="24"/>
          <w:szCs w:val="24"/>
        </w:rPr>
        <w:t>ор</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ии</w:t>
      </w:r>
      <w:r w:rsidRPr="00655CE7">
        <w:rPr>
          <w:rFonts w:ascii="Times New Roman" w:hAnsi="Times New Roman"/>
          <w:sz w:val="24"/>
          <w:szCs w:val="24"/>
        </w:rPr>
        <w:t>, этапы</w:t>
      </w:r>
      <w:r w:rsidRPr="00655CE7">
        <w:rPr>
          <w:rFonts w:ascii="Times New Roman" w:hAnsi="Times New Roman"/>
          <w:spacing w:val="-2"/>
          <w:sz w:val="24"/>
          <w:szCs w:val="24"/>
        </w:rPr>
        <w:t xml:space="preserve"> и проблемы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особенности ЭГП, </w:t>
      </w:r>
      <w:r w:rsidRPr="00655CE7">
        <w:rPr>
          <w:rFonts w:ascii="Times New Roman" w:hAnsi="Times New Roman"/>
          <w:sz w:val="24"/>
          <w:szCs w:val="24"/>
        </w:rPr>
        <w:t xml:space="preserve">природно-ресурсный потенциал, </w:t>
      </w:r>
      <w:r w:rsidRPr="00655CE7">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w:t>
      </w:r>
      <w:r w:rsidRPr="00655CE7">
        <w:rPr>
          <w:rFonts w:ascii="Times New Roman" w:hAnsi="Times New Roman"/>
          <w:spacing w:val="-3"/>
          <w:sz w:val="24"/>
          <w:szCs w:val="24"/>
        </w:rPr>
        <w:lastRenderedPageBreak/>
        <w:t>Р</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ьт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иДал</w:t>
      </w:r>
      <w:r w:rsidRPr="00655CE7">
        <w:rPr>
          <w:rFonts w:ascii="Times New Roman" w:hAnsi="Times New Roman"/>
          <w:spacing w:val="-1"/>
          <w:sz w:val="24"/>
          <w:szCs w:val="24"/>
        </w:rPr>
        <w:t>ь</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z w:val="24"/>
          <w:szCs w:val="24"/>
        </w:rPr>
        <w:t>оВ</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кав</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ци</w:t>
      </w:r>
      <w:r w:rsidRPr="00655CE7">
        <w:rPr>
          <w:rFonts w:ascii="Times New Roman" w:hAnsi="Times New Roman"/>
          <w:sz w:val="24"/>
          <w:szCs w:val="24"/>
        </w:rPr>
        <w:t>а</w:t>
      </w:r>
      <w:r w:rsidRPr="00655CE7">
        <w:rPr>
          <w:rFonts w:ascii="Times New Roman" w:hAnsi="Times New Roman"/>
          <w:spacing w:val="8"/>
          <w:sz w:val="24"/>
          <w:szCs w:val="24"/>
        </w:rPr>
        <w:t>л</w:t>
      </w:r>
      <w:r w:rsidRPr="00655CE7">
        <w:rPr>
          <w:rFonts w:ascii="Times New Roman" w:hAnsi="Times New Roman"/>
          <w:spacing w:val="-1"/>
          <w:sz w:val="24"/>
          <w:szCs w:val="24"/>
        </w:rPr>
        <w:t>ьн</w:t>
      </w:r>
      <w:r w:rsidRPr="00655CE7">
        <w:rPr>
          <w:rFonts w:ascii="Times New Roman" w:hAnsi="Times New Roman"/>
          <w:spacing w:val="1"/>
          <w:sz w:val="24"/>
          <w:szCs w:val="24"/>
        </w:rPr>
        <w:t>о</w:t>
      </w:r>
      <w:r w:rsidRPr="00655CE7">
        <w:rPr>
          <w:rFonts w:ascii="Times New Roman" w:hAnsi="Times New Roman"/>
          <w:sz w:val="24"/>
          <w:szCs w:val="24"/>
        </w:rPr>
        <w:t>-эк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м раз</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2"/>
          <w:sz w:val="24"/>
          <w:szCs w:val="24"/>
        </w:rPr>
        <w:t>и</w:t>
      </w:r>
      <w:r w:rsidRPr="00655CE7">
        <w:rPr>
          <w:rFonts w:ascii="Times New Roman" w:hAnsi="Times New Roman"/>
          <w:sz w:val="24"/>
          <w:szCs w:val="24"/>
        </w:rPr>
        <w:t>иР</w:t>
      </w:r>
      <w:r w:rsidRPr="00655CE7">
        <w:rPr>
          <w:rFonts w:ascii="Times New Roman" w:hAnsi="Times New Roman"/>
          <w:spacing w:val="-2"/>
          <w:sz w:val="24"/>
          <w:szCs w:val="24"/>
        </w:rPr>
        <w:t>Ф</w:t>
      </w:r>
      <w:r w:rsidRPr="00655CE7">
        <w:rPr>
          <w:rFonts w:ascii="Times New Roman" w:hAnsi="Times New Roman"/>
          <w:sz w:val="24"/>
          <w:szCs w:val="24"/>
        </w:rPr>
        <w:t>.</w:t>
      </w:r>
      <w:r w:rsidRPr="00655CE7">
        <w:rPr>
          <w:rFonts w:ascii="Times New Roman" w:hAnsi="Times New Roman"/>
          <w:spacing w:val="1"/>
          <w:sz w:val="24"/>
          <w:szCs w:val="24"/>
        </w:rPr>
        <w:t>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в</w:t>
      </w:r>
      <w:r w:rsidRPr="00655CE7">
        <w:rPr>
          <w:rFonts w:ascii="Times New Roman" w:hAnsi="Times New Roman"/>
          <w:sz w:val="24"/>
          <w:szCs w:val="24"/>
        </w:rPr>
        <w:t>аж</w:t>
      </w:r>
      <w:r w:rsidRPr="00655CE7">
        <w:rPr>
          <w:rFonts w:ascii="Times New Roman" w:hAnsi="Times New Roman"/>
          <w:spacing w:val="1"/>
          <w:sz w:val="24"/>
          <w:szCs w:val="24"/>
        </w:rPr>
        <w:t>н</w:t>
      </w:r>
      <w:r w:rsidRPr="00655CE7">
        <w:rPr>
          <w:rFonts w:ascii="Times New Roman" w:hAnsi="Times New Roman"/>
          <w:spacing w:val="-2"/>
          <w:sz w:val="24"/>
          <w:szCs w:val="24"/>
        </w:rPr>
        <w:t>е</w:t>
      </w:r>
      <w:r w:rsidRPr="00655CE7">
        <w:rPr>
          <w:rFonts w:ascii="Times New Roman" w:hAnsi="Times New Roman"/>
          <w:spacing w:val="1"/>
          <w:sz w:val="24"/>
          <w:szCs w:val="24"/>
        </w:rPr>
        <w:t>й</w:t>
      </w:r>
      <w:r w:rsidRPr="00655CE7">
        <w:rPr>
          <w:rFonts w:ascii="Times New Roman" w:hAnsi="Times New Roman"/>
          <w:sz w:val="24"/>
          <w:szCs w:val="24"/>
        </w:rPr>
        <w:t>ш</w:t>
      </w:r>
      <w:r w:rsidRPr="00655CE7">
        <w:rPr>
          <w:rFonts w:ascii="Times New Roman" w:hAnsi="Times New Roman"/>
          <w:spacing w:val="-2"/>
          <w:sz w:val="24"/>
          <w:szCs w:val="24"/>
        </w:rPr>
        <w:t>и</w:t>
      </w:r>
      <w:r w:rsidRPr="00655CE7">
        <w:rPr>
          <w:rFonts w:ascii="Times New Roman" w:hAnsi="Times New Roman"/>
          <w:sz w:val="24"/>
          <w:szCs w:val="24"/>
        </w:rPr>
        <w:t>х</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сл</w:t>
      </w:r>
      <w:r w:rsidRPr="00655CE7">
        <w:rPr>
          <w:rFonts w:ascii="Times New Roman" w:hAnsi="Times New Roman"/>
          <w:spacing w:val="-3"/>
          <w:sz w:val="24"/>
          <w:szCs w:val="24"/>
        </w:rPr>
        <w:t>е</w:t>
      </w:r>
      <w:r w:rsidRPr="00655CE7">
        <w:rPr>
          <w:rFonts w:ascii="Times New Roman" w:hAnsi="Times New Roman"/>
          <w:sz w:val="24"/>
          <w:szCs w:val="24"/>
        </w:rPr>
        <w:t>й</w:t>
      </w:r>
      <w:r w:rsidRPr="00655CE7">
        <w:rPr>
          <w:rFonts w:ascii="Times New Roman" w:hAnsi="Times New Roman"/>
          <w:spacing w:val="-2"/>
          <w:sz w:val="24"/>
          <w:szCs w:val="24"/>
        </w:rPr>
        <w:t>х</w:t>
      </w:r>
      <w:r w:rsidRPr="00655CE7">
        <w:rPr>
          <w:rFonts w:ascii="Times New Roman" w:hAnsi="Times New Roman"/>
          <w:spacing w:val="1"/>
          <w:sz w:val="24"/>
          <w:szCs w:val="24"/>
        </w:rPr>
        <w:t>о</w:t>
      </w:r>
      <w:r w:rsidRPr="00655CE7">
        <w:rPr>
          <w:rFonts w:ascii="Times New Roman" w:hAnsi="Times New Roman"/>
          <w:sz w:val="24"/>
          <w:szCs w:val="24"/>
        </w:rPr>
        <w:t>з</w:t>
      </w:r>
      <w:r w:rsidRPr="00655CE7">
        <w:rPr>
          <w:rFonts w:ascii="Times New Roman" w:hAnsi="Times New Roman"/>
          <w:spacing w:val="-3"/>
          <w:sz w:val="24"/>
          <w:szCs w:val="24"/>
        </w:rPr>
        <w:t>я</w:t>
      </w:r>
      <w:r w:rsidRPr="00655CE7">
        <w:rPr>
          <w:rFonts w:ascii="Times New Roman" w:hAnsi="Times New Roman"/>
          <w:spacing w:val="1"/>
          <w:sz w:val="24"/>
          <w:szCs w:val="24"/>
        </w:rPr>
        <w:t>й</w:t>
      </w:r>
      <w:r w:rsidRPr="00655CE7">
        <w:rPr>
          <w:rFonts w:ascii="Times New Roman" w:hAnsi="Times New Roman"/>
          <w:sz w:val="24"/>
          <w:szCs w:val="24"/>
        </w:rPr>
        <w:t>ства.</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Россия</w:t>
      </w:r>
      <w:r w:rsidRPr="00655CE7">
        <w:rPr>
          <w:rFonts w:ascii="Times New Roman" w:hAnsi="Times New Roman"/>
          <w:b/>
          <w:bCs/>
          <w:sz w:val="24"/>
          <w:szCs w:val="24"/>
        </w:rPr>
        <w:t>в мире.</w:t>
      </w:r>
    </w:p>
    <w:p w:rsidR="00A64F17" w:rsidRPr="00655CE7" w:rsidRDefault="00A64F17" w:rsidP="00A64F17">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z w:val="24"/>
          <w:szCs w:val="24"/>
        </w:rPr>
        <w:t>яв с</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р</w:t>
      </w:r>
      <w:r w:rsidRPr="00655CE7">
        <w:rPr>
          <w:rFonts w:ascii="Times New Roman" w:hAnsi="Times New Roman"/>
          <w:sz w:val="24"/>
          <w:szCs w:val="24"/>
        </w:rPr>
        <w:t>ем</w:t>
      </w:r>
      <w:r w:rsidRPr="00655CE7">
        <w:rPr>
          <w:rFonts w:ascii="Times New Roman" w:hAnsi="Times New Roman"/>
          <w:spacing w:val="-2"/>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м</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е(м</w:t>
      </w:r>
      <w:r w:rsidRPr="00655CE7">
        <w:rPr>
          <w:rFonts w:ascii="Times New Roman" w:hAnsi="Times New Roman"/>
          <w:spacing w:val="-2"/>
          <w:sz w:val="24"/>
          <w:szCs w:val="24"/>
        </w:rPr>
        <w:t>е</w:t>
      </w:r>
      <w:r w:rsidRPr="00655CE7">
        <w:rPr>
          <w:rFonts w:ascii="Times New Roman" w:hAnsi="Times New Roman"/>
          <w:sz w:val="24"/>
          <w:szCs w:val="24"/>
        </w:rPr>
        <w:t>сто</w:t>
      </w:r>
      <w:r w:rsidRPr="00655CE7">
        <w:rPr>
          <w:rFonts w:ascii="Times New Roman" w:hAnsi="Times New Roman"/>
          <w:spacing w:val="-3"/>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с</w:t>
      </w:r>
      <w:r w:rsidRPr="00655CE7">
        <w:rPr>
          <w:rFonts w:ascii="Times New Roman" w:hAnsi="Times New Roman"/>
          <w:spacing w:val="1"/>
          <w:sz w:val="24"/>
          <w:szCs w:val="24"/>
        </w:rPr>
        <w:t>и</w:t>
      </w:r>
      <w:r w:rsidRPr="00655CE7">
        <w:rPr>
          <w:rFonts w:ascii="Times New Roman" w:hAnsi="Times New Roman"/>
          <w:sz w:val="24"/>
          <w:szCs w:val="24"/>
        </w:rPr>
        <w:t>ивм</w:t>
      </w:r>
      <w:r w:rsidRPr="00655CE7">
        <w:rPr>
          <w:rFonts w:ascii="Times New Roman" w:hAnsi="Times New Roman"/>
          <w:spacing w:val="-2"/>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п</w:t>
      </w:r>
      <w:r w:rsidRPr="00655CE7">
        <w:rPr>
          <w:rFonts w:ascii="Times New Roman" w:hAnsi="Times New Roman"/>
          <w:sz w:val="24"/>
          <w:szCs w:val="24"/>
        </w:rPr>
        <w:t xml:space="preserve">о </w:t>
      </w:r>
      <w:r w:rsidRPr="00655CE7">
        <w:rPr>
          <w:rFonts w:ascii="Times New Roman" w:hAnsi="Times New Roman"/>
          <w:spacing w:val="-4"/>
          <w:sz w:val="24"/>
          <w:szCs w:val="24"/>
        </w:rPr>
        <w:t>у</w:t>
      </w:r>
      <w:r w:rsidRPr="00655CE7">
        <w:rPr>
          <w:rFonts w:ascii="Times New Roman" w:hAnsi="Times New Roman"/>
          <w:spacing w:val="1"/>
          <w:sz w:val="24"/>
          <w:szCs w:val="24"/>
        </w:rPr>
        <w:t>ро</w:t>
      </w:r>
      <w:r w:rsidRPr="00655CE7">
        <w:rPr>
          <w:rFonts w:ascii="Times New Roman" w:hAnsi="Times New Roman"/>
          <w:sz w:val="24"/>
          <w:szCs w:val="24"/>
        </w:rPr>
        <w:t>вню эк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ес</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1"/>
          <w:sz w:val="24"/>
          <w:szCs w:val="24"/>
        </w:rPr>
        <w:t xml:space="preserve"> р</w:t>
      </w:r>
      <w:r w:rsidRPr="00655CE7">
        <w:rPr>
          <w:rFonts w:ascii="Times New Roman" w:hAnsi="Times New Roman"/>
          <w:sz w:val="24"/>
          <w:szCs w:val="24"/>
        </w:rPr>
        <w:t>аз</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2"/>
          <w:sz w:val="24"/>
          <w:szCs w:val="24"/>
        </w:rPr>
        <w:t>и</w:t>
      </w:r>
      <w:r w:rsidRPr="00655CE7">
        <w:rPr>
          <w:rFonts w:ascii="Times New Roman" w:hAnsi="Times New Roman"/>
          <w:sz w:val="24"/>
          <w:szCs w:val="24"/>
        </w:rPr>
        <w:t xml:space="preserve">я, </w:t>
      </w:r>
      <w:r w:rsidRPr="00655CE7">
        <w:rPr>
          <w:rFonts w:ascii="Times New Roman" w:hAnsi="Times New Roman"/>
          <w:spacing w:val="-4"/>
          <w:sz w:val="24"/>
          <w:szCs w:val="24"/>
        </w:rPr>
        <w:t>у</w:t>
      </w:r>
      <w:r w:rsidRPr="00655CE7">
        <w:rPr>
          <w:rFonts w:ascii="Times New Roman" w:hAnsi="Times New Roman"/>
          <w:sz w:val="24"/>
          <w:szCs w:val="24"/>
        </w:rPr>
        <w:t>ч</w:t>
      </w:r>
      <w:r w:rsidRPr="00655CE7">
        <w:rPr>
          <w:rFonts w:ascii="Times New Roman" w:hAnsi="Times New Roman"/>
          <w:spacing w:val="3"/>
          <w:sz w:val="24"/>
          <w:szCs w:val="24"/>
        </w:rPr>
        <w:t>а</w:t>
      </w:r>
      <w:r w:rsidRPr="00655CE7">
        <w:rPr>
          <w:rFonts w:ascii="Times New Roman" w:hAnsi="Times New Roman"/>
          <w:sz w:val="24"/>
          <w:szCs w:val="24"/>
        </w:rPr>
        <w:t>стиев эк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м</w:t>
      </w:r>
      <w:r w:rsidRPr="00655CE7">
        <w:rPr>
          <w:rFonts w:ascii="Times New Roman" w:hAnsi="Times New Roman"/>
          <w:spacing w:val="-2"/>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хи</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ор</w:t>
      </w:r>
      <w:r w:rsidRPr="00655CE7">
        <w:rPr>
          <w:rFonts w:ascii="Times New Roman" w:hAnsi="Times New Roman"/>
          <w:spacing w:val="-2"/>
          <w:sz w:val="24"/>
          <w:szCs w:val="24"/>
        </w:rPr>
        <w:t>г</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за</w:t>
      </w:r>
      <w:r w:rsidRPr="00655CE7">
        <w:rPr>
          <w:rFonts w:ascii="Times New Roman" w:hAnsi="Times New Roman"/>
          <w:spacing w:val="-2"/>
          <w:sz w:val="24"/>
          <w:szCs w:val="24"/>
        </w:rPr>
        <w:t>ц</w:t>
      </w:r>
      <w:r w:rsidRPr="00655CE7">
        <w:rPr>
          <w:rFonts w:ascii="Times New Roman" w:hAnsi="Times New Roman"/>
          <w:spacing w:val="1"/>
          <w:sz w:val="24"/>
          <w:szCs w:val="24"/>
        </w:rPr>
        <w:t>и</w:t>
      </w:r>
      <w:r w:rsidRPr="00655CE7">
        <w:rPr>
          <w:rFonts w:ascii="Times New Roman" w:hAnsi="Times New Roman"/>
          <w:spacing w:val="-2"/>
          <w:sz w:val="24"/>
          <w:szCs w:val="24"/>
        </w:rPr>
        <w:t>я</w:t>
      </w:r>
      <w:r w:rsidRPr="00655CE7">
        <w:rPr>
          <w:rFonts w:ascii="Times New Roman" w:hAnsi="Times New Roman"/>
          <w:spacing w:val="1"/>
          <w:sz w:val="24"/>
          <w:szCs w:val="24"/>
        </w:rPr>
        <w:t>х</w:t>
      </w:r>
      <w:r w:rsidRPr="00655CE7">
        <w:rPr>
          <w:rFonts w:ascii="Times New Roman" w:hAnsi="Times New Roman"/>
          <w:sz w:val="24"/>
          <w:szCs w:val="24"/>
        </w:rPr>
        <w:t xml:space="preserve">). </w:t>
      </w:r>
      <w:r w:rsidRPr="00655CE7">
        <w:rPr>
          <w:rFonts w:ascii="Times New Roman" w:hAnsi="Times New Roman"/>
          <w:spacing w:val="-3"/>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с</w:t>
      </w:r>
      <w:r w:rsidRPr="00655CE7">
        <w:rPr>
          <w:rFonts w:ascii="Times New Roman" w:hAnsi="Times New Roman"/>
          <w:spacing w:val="1"/>
          <w:sz w:val="24"/>
          <w:szCs w:val="24"/>
        </w:rPr>
        <w:t>и</w:t>
      </w:r>
      <w:r w:rsidRPr="00655CE7">
        <w:rPr>
          <w:rFonts w:ascii="Times New Roman" w:hAnsi="Times New Roman"/>
          <w:sz w:val="24"/>
          <w:szCs w:val="24"/>
        </w:rPr>
        <w:t xml:space="preserve">яв </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 xml:space="preserve">м </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pacing w:val="-3"/>
          <w:sz w:val="24"/>
          <w:szCs w:val="24"/>
        </w:rPr>
        <w:t>з</w:t>
      </w:r>
      <w:r w:rsidRPr="00655CE7">
        <w:rPr>
          <w:rFonts w:ascii="Times New Roman" w:hAnsi="Times New Roman"/>
          <w:sz w:val="24"/>
          <w:szCs w:val="24"/>
        </w:rPr>
        <w:t>я</w:t>
      </w:r>
      <w:r w:rsidRPr="00655CE7">
        <w:rPr>
          <w:rFonts w:ascii="Times New Roman" w:hAnsi="Times New Roman"/>
          <w:spacing w:val="1"/>
          <w:sz w:val="24"/>
          <w:szCs w:val="24"/>
        </w:rPr>
        <w:t>й</w:t>
      </w:r>
      <w:r w:rsidRPr="00655CE7">
        <w:rPr>
          <w:rFonts w:ascii="Times New Roman" w:hAnsi="Times New Roman"/>
          <w:sz w:val="24"/>
          <w:szCs w:val="24"/>
        </w:rPr>
        <w:t>стве (г</w:t>
      </w:r>
      <w:r w:rsidRPr="00655CE7">
        <w:rPr>
          <w:rFonts w:ascii="Times New Roman" w:hAnsi="Times New Roman"/>
          <w:spacing w:val="5"/>
          <w:sz w:val="24"/>
          <w:szCs w:val="24"/>
        </w:rPr>
        <w:t>л</w:t>
      </w:r>
      <w:r w:rsidRPr="00655CE7">
        <w:rPr>
          <w:rFonts w:ascii="Times New Roman" w:hAnsi="Times New Roman"/>
          <w:sz w:val="24"/>
          <w:szCs w:val="24"/>
        </w:rPr>
        <w:t>а</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 в</w:t>
      </w:r>
      <w:r w:rsidRPr="00655CE7">
        <w:rPr>
          <w:rFonts w:ascii="Times New Roman" w:hAnsi="Times New Roman"/>
          <w:spacing w:val="-2"/>
          <w:sz w:val="24"/>
          <w:szCs w:val="24"/>
        </w:rPr>
        <w:t>н</w:t>
      </w:r>
      <w:r w:rsidRPr="00655CE7">
        <w:rPr>
          <w:rFonts w:ascii="Times New Roman" w:hAnsi="Times New Roman"/>
          <w:sz w:val="24"/>
          <w:szCs w:val="24"/>
        </w:rPr>
        <w:t>еш</w:t>
      </w:r>
      <w:r w:rsidRPr="00655CE7">
        <w:rPr>
          <w:rFonts w:ascii="Times New Roman" w:hAnsi="Times New Roman"/>
          <w:spacing w:val="1"/>
          <w:sz w:val="24"/>
          <w:szCs w:val="24"/>
        </w:rPr>
        <w:t>н</w:t>
      </w:r>
      <w:r w:rsidRPr="00655CE7">
        <w:rPr>
          <w:rFonts w:ascii="Times New Roman" w:hAnsi="Times New Roman"/>
          <w:sz w:val="24"/>
          <w:szCs w:val="24"/>
        </w:rPr>
        <w:t>еэ</w:t>
      </w:r>
      <w:r w:rsidRPr="00655CE7">
        <w:rPr>
          <w:rFonts w:ascii="Times New Roman" w:hAnsi="Times New Roman"/>
          <w:spacing w:val="-3"/>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но</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ыст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w:t>
      </w:r>
      <w:r w:rsidRPr="00655CE7">
        <w:rPr>
          <w:rFonts w:ascii="Times New Roman" w:hAnsi="Times New Roman"/>
          <w:spacing w:val="-2"/>
          <w:sz w:val="24"/>
          <w:szCs w:val="24"/>
        </w:rPr>
        <w:t>с</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z w:val="24"/>
          <w:szCs w:val="24"/>
        </w:rPr>
        <w:t>к</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аиг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яэк</w:t>
      </w:r>
      <w:r w:rsidRPr="00655CE7">
        <w:rPr>
          <w:rFonts w:ascii="Times New Roman" w:hAnsi="Times New Roman"/>
          <w:spacing w:val="-3"/>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ор</w:t>
      </w:r>
      <w:r w:rsidRPr="00655CE7">
        <w:rPr>
          <w:rFonts w:ascii="Times New Roman" w:hAnsi="Times New Roman"/>
          <w:spacing w:val="-3"/>
          <w:sz w:val="24"/>
          <w:szCs w:val="24"/>
        </w:rPr>
        <w:t>т</w:t>
      </w:r>
      <w:r w:rsidRPr="00655CE7">
        <w:rPr>
          <w:rFonts w:ascii="Times New Roman" w:hAnsi="Times New Roman"/>
          <w:sz w:val="24"/>
          <w:szCs w:val="24"/>
        </w:rPr>
        <w:t>аи</w:t>
      </w:r>
      <w:r w:rsidRPr="00655CE7">
        <w:rPr>
          <w:rFonts w:ascii="Times New Roman" w:hAnsi="Times New Roman"/>
          <w:spacing w:val="1"/>
          <w:sz w:val="24"/>
          <w:szCs w:val="24"/>
        </w:rPr>
        <w:t>и</w:t>
      </w:r>
      <w:r w:rsidRPr="00655CE7">
        <w:rPr>
          <w:rFonts w:ascii="Times New Roman" w:hAnsi="Times New Roman"/>
          <w:spacing w:val="-3"/>
          <w:sz w:val="24"/>
          <w:szCs w:val="24"/>
        </w:rPr>
        <w:t>м</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та</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ва</w:t>
      </w:r>
      <w:r w:rsidRPr="00655CE7">
        <w:rPr>
          <w:rFonts w:ascii="Times New Roman" w:hAnsi="Times New Roman"/>
          <w:spacing w:val="-2"/>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ви</w:t>
      </w:r>
      <w:r w:rsidRPr="00655CE7">
        <w:rPr>
          <w:rFonts w:ascii="Times New Roman" w:hAnsi="Times New Roman"/>
          <w:spacing w:val="-4"/>
          <w:sz w:val="24"/>
          <w:szCs w:val="24"/>
        </w:rPr>
        <w:t>у</w:t>
      </w:r>
      <w:r w:rsidRPr="00655CE7">
        <w:rPr>
          <w:rFonts w:ascii="Times New Roman" w:hAnsi="Times New Roman"/>
          <w:sz w:val="24"/>
          <w:szCs w:val="24"/>
        </w:rPr>
        <w:t>с</w:t>
      </w:r>
      <w:r w:rsidRPr="00655CE7">
        <w:rPr>
          <w:rFonts w:ascii="Times New Roman" w:hAnsi="Times New Roman"/>
          <w:spacing w:val="1"/>
          <w:sz w:val="24"/>
          <w:szCs w:val="24"/>
        </w:rPr>
        <w:t>л</w:t>
      </w:r>
      <w:r w:rsidRPr="00655CE7">
        <w:rPr>
          <w:rFonts w:ascii="Times New Roman" w:hAnsi="Times New Roman"/>
          <w:spacing w:val="-4"/>
          <w:sz w:val="24"/>
          <w:szCs w:val="24"/>
        </w:rPr>
        <w:t>у</w:t>
      </w:r>
      <w:r w:rsidRPr="00655CE7">
        <w:rPr>
          <w:rFonts w:ascii="Times New Roman" w:hAnsi="Times New Roman"/>
          <w:spacing w:val="2"/>
          <w:sz w:val="24"/>
          <w:szCs w:val="24"/>
        </w:rPr>
        <w:t>г</w:t>
      </w:r>
      <w:r w:rsidRPr="00655CE7">
        <w:rPr>
          <w:rFonts w:ascii="Times New Roman" w:hAnsi="Times New Roman"/>
          <w:sz w:val="24"/>
          <w:szCs w:val="24"/>
        </w:rPr>
        <w:t>). 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z w:val="24"/>
          <w:szCs w:val="24"/>
        </w:rPr>
        <w:t>я вм</w:t>
      </w:r>
      <w:r w:rsidRPr="00655CE7">
        <w:rPr>
          <w:rFonts w:ascii="Times New Roman" w:hAnsi="Times New Roman"/>
          <w:spacing w:val="-2"/>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о</w:t>
      </w:r>
      <w:r w:rsidRPr="00655CE7">
        <w:rPr>
          <w:rFonts w:ascii="Times New Roman" w:hAnsi="Times New Roman"/>
          <w:sz w:val="24"/>
          <w:szCs w:val="24"/>
        </w:rPr>
        <w:t>й</w:t>
      </w:r>
      <w:r w:rsidRPr="00655CE7">
        <w:rPr>
          <w:rFonts w:ascii="Times New Roman" w:hAnsi="Times New Roman"/>
          <w:spacing w:val="-2"/>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xml:space="preserve">ке. Россия и страны СНГ. </w:t>
      </w:r>
    </w:p>
    <w:p w:rsidR="00A64F17" w:rsidRPr="00655CE7" w:rsidRDefault="00A64F17" w:rsidP="00A64F17">
      <w:pPr>
        <w:tabs>
          <w:tab w:val="left" w:pos="5428"/>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Пр</w:t>
      </w:r>
      <w:r w:rsidRPr="00655CE7">
        <w:rPr>
          <w:rFonts w:ascii="Times New Roman" w:hAnsi="Times New Roman"/>
          <w:b/>
          <w:bCs/>
          <w:spacing w:val="-1"/>
          <w:sz w:val="24"/>
          <w:szCs w:val="24"/>
        </w:rPr>
        <w:t>и</w:t>
      </w:r>
      <w:r w:rsidRPr="00655CE7">
        <w:rPr>
          <w:rFonts w:ascii="Times New Roman" w:hAnsi="Times New Roman"/>
          <w:b/>
          <w:bCs/>
          <w:sz w:val="24"/>
          <w:szCs w:val="24"/>
        </w:rPr>
        <w:t>м</w:t>
      </w:r>
      <w:r w:rsidRPr="00655CE7">
        <w:rPr>
          <w:rFonts w:ascii="Times New Roman" w:hAnsi="Times New Roman"/>
          <w:b/>
          <w:bCs/>
          <w:spacing w:val="1"/>
          <w:sz w:val="24"/>
          <w:szCs w:val="24"/>
        </w:rPr>
        <w:t>е</w:t>
      </w:r>
      <w:r w:rsidRPr="00655CE7">
        <w:rPr>
          <w:rFonts w:ascii="Times New Roman" w:hAnsi="Times New Roman"/>
          <w:b/>
          <w:bCs/>
          <w:sz w:val="24"/>
          <w:szCs w:val="24"/>
        </w:rPr>
        <w:t>р</w:t>
      </w:r>
      <w:r w:rsidRPr="00655CE7">
        <w:rPr>
          <w:rFonts w:ascii="Times New Roman" w:hAnsi="Times New Roman"/>
          <w:b/>
          <w:bCs/>
          <w:spacing w:val="-1"/>
          <w:sz w:val="24"/>
          <w:szCs w:val="24"/>
        </w:rPr>
        <w:t>ны</w:t>
      </w:r>
      <w:r w:rsidRPr="00655CE7">
        <w:rPr>
          <w:rFonts w:ascii="Times New Roman" w:hAnsi="Times New Roman"/>
          <w:b/>
          <w:bCs/>
          <w:sz w:val="24"/>
          <w:szCs w:val="24"/>
        </w:rPr>
        <w:t xml:space="preserve">е </w:t>
      </w:r>
      <w:r w:rsidRPr="00655CE7">
        <w:rPr>
          <w:rFonts w:ascii="Times New Roman" w:hAnsi="Times New Roman"/>
          <w:b/>
          <w:bCs/>
          <w:spacing w:val="-2"/>
          <w:sz w:val="24"/>
          <w:szCs w:val="24"/>
        </w:rPr>
        <w:t>т</w:t>
      </w:r>
      <w:r w:rsidRPr="00655CE7">
        <w:rPr>
          <w:rFonts w:ascii="Times New Roman" w:hAnsi="Times New Roman"/>
          <w:b/>
          <w:bCs/>
          <w:sz w:val="24"/>
          <w:szCs w:val="24"/>
        </w:rPr>
        <w:t>е</w:t>
      </w:r>
      <w:r w:rsidRPr="00655CE7">
        <w:rPr>
          <w:rFonts w:ascii="Times New Roman" w:hAnsi="Times New Roman"/>
          <w:b/>
          <w:bCs/>
          <w:spacing w:val="1"/>
          <w:sz w:val="24"/>
          <w:szCs w:val="24"/>
        </w:rPr>
        <w:t>м</w:t>
      </w:r>
      <w:r w:rsidRPr="00655CE7">
        <w:rPr>
          <w:rFonts w:ascii="Times New Roman" w:hAnsi="Times New Roman"/>
          <w:b/>
          <w:bCs/>
          <w:sz w:val="24"/>
          <w:szCs w:val="24"/>
        </w:rPr>
        <w:t>ы</w:t>
      </w:r>
      <w:r w:rsidRPr="00655CE7">
        <w:rPr>
          <w:rFonts w:ascii="Times New Roman" w:hAnsi="Times New Roman"/>
          <w:b/>
          <w:bCs/>
          <w:spacing w:val="-1"/>
          <w:sz w:val="24"/>
          <w:szCs w:val="24"/>
        </w:rPr>
        <w:t>п</w:t>
      </w:r>
      <w:r w:rsidRPr="00655CE7">
        <w:rPr>
          <w:rFonts w:ascii="Times New Roman" w:hAnsi="Times New Roman"/>
          <w:b/>
          <w:bCs/>
          <w:sz w:val="24"/>
          <w:szCs w:val="24"/>
        </w:rPr>
        <w:t>р</w:t>
      </w:r>
      <w:r w:rsidRPr="00655CE7">
        <w:rPr>
          <w:rFonts w:ascii="Times New Roman" w:hAnsi="Times New Roman"/>
          <w:b/>
          <w:bCs/>
          <w:spacing w:val="1"/>
          <w:sz w:val="24"/>
          <w:szCs w:val="24"/>
        </w:rPr>
        <w:t>а</w:t>
      </w:r>
      <w:r w:rsidRPr="00655CE7">
        <w:rPr>
          <w:rFonts w:ascii="Times New Roman" w:hAnsi="Times New Roman"/>
          <w:b/>
          <w:bCs/>
          <w:spacing w:val="-1"/>
          <w:sz w:val="24"/>
          <w:szCs w:val="24"/>
        </w:rPr>
        <w:t>к</w:t>
      </w:r>
      <w:r w:rsidRPr="00655CE7">
        <w:rPr>
          <w:rFonts w:ascii="Times New Roman" w:hAnsi="Times New Roman"/>
          <w:b/>
          <w:bCs/>
          <w:spacing w:val="1"/>
          <w:sz w:val="24"/>
          <w:szCs w:val="24"/>
        </w:rPr>
        <w:t>т</w:t>
      </w:r>
      <w:r w:rsidRPr="00655CE7">
        <w:rPr>
          <w:rFonts w:ascii="Times New Roman" w:hAnsi="Times New Roman"/>
          <w:b/>
          <w:bCs/>
          <w:spacing w:val="-1"/>
          <w:sz w:val="24"/>
          <w:szCs w:val="24"/>
        </w:rPr>
        <w:t>и</w:t>
      </w:r>
      <w:r w:rsidRPr="00655CE7">
        <w:rPr>
          <w:rFonts w:ascii="Times New Roman" w:hAnsi="Times New Roman"/>
          <w:b/>
          <w:bCs/>
          <w:sz w:val="24"/>
          <w:szCs w:val="24"/>
        </w:rPr>
        <w:t>ческ</w:t>
      </w:r>
      <w:r w:rsidRPr="00655CE7">
        <w:rPr>
          <w:rFonts w:ascii="Times New Roman" w:hAnsi="Times New Roman"/>
          <w:b/>
          <w:bCs/>
          <w:spacing w:val="-4"/>
          <w:sz w:val="24"/>
          <w:szCs w:val="24"/>
        </w:rPr>
        <w:t>и</w:t>
      </w:r>
      <w:r w:rsidRPr="00655CE7">
        <w:rPr>
          <w:rFonts w:ascii="Times New Roman" w:hAnsi="Times New Roman"/>
          <w:b/>
          <w:bCs/>
          <w:sz w:val="24"/>
          <w:szCs w:val="24"/>
        </w:rPr>
        <w:t>хр</w:t>
      </w:r>
      <w:r w:rsidRPr="00655CE7">
        <w:rPr>
          <w:rFonts w:ascii="Times New Roman" w:hAnsi="Times New Roman"/>
          <w:b/>
          <w:bCs/>
          <w:spacing w:val="-2"/>
          <w:sz w:val="24"/>
          <w:szCs w:val="24"/>
        </w:rPr>
        <w:t>а</w:t>
      </w:r>
      <w:r w:rsidRPr="00655CE7">
        <w:rPr>
          <w:rFonts w:ascii="Times New Roman" w:hAnsi="Times New Roman"/>
          <w:b/>
          <w:bCs/>
          <w:spacing w:val="-1"/>
          <w:sz w:val="24"/>
          <w:szCs w:val="24"/>
        </w:rPr>
        <w:t>бо</w:t>
      </w:r>
      <w:r w:rsidRPr="00655CE7">
        <w:rPr>
          <w:rFonts w:ascii="Times New Roman" w:hAnsi="Times New Roman"/>
          <w:b/>
          <w:bCs/>
          <w:spacing w:val="1"/>
          <w:sz w:val="24"/>
          <w:szCs w:val="24"/>
        </w:rPr>
        <w:t>т</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Работа с картой «Имена на карте».</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зенитального положения Солнца в разные периоды года.</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координат географических объектов по карте.</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положения объектов относительно друг друга:</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направлений и расстояний по глобусу и карте.</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высот и глубин географических объектов с использованием шкалы высот и глубин.</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азимута.</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Ориентирование на местности.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Составление плана местности.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Работа с коллекциями минералов, горных пород, полезных ископаемых.</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Работа с картографическими источниками: нанесение элементов рельефа.</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Работа с картографическими источниками: нанесение объектов гидрографии.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Описание объектов гидрографии.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Ведение дневника погоды.</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средних температур, амплитуды и построение графиков.</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Изучение природных комплексов своей местности.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Описание основных компонентов природы океанов Земли.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Создание презентационных материалов об океанах на основе различных источников информации.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Описание основных компонентов природы материков Земли.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Описание природных зон Земли.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Создание презентационных материалов о материке на основе различных источников информации.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Прогнозирование перспективных путей рационального природопользования.</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ГП и оценка его влияния на природу и жизнь людей в России.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lastRenderedPageBreak/>
        <w:t>Работа с картографическими источниками: нанесение особенностей географического положения России.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Оценивание динамики изменения границ России и их значения.</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Решение задач на определение разницы во времени различных территорий России.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Работа с картографическими источниками: нанесение элементов рельефа России.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Описание элементов рельефа России.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Построение профиля своей местности.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Работа с картографическими источниками: нанесение объектов гидрографии России .</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Описание объектов гидрографии России.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Распределение количества осадков на территории России, работа с климатограммами.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Описание характеристики климата своего региона.</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Составление прогноза погоды на основе различных</w:t>
      </w:r>
      <w:r w:rsidRPr="00655CE7">
        <w:rPr>
          <w:rFonts w:ascii="Times New Roman" w:hAnsi="Times New Roman"/>
          <w:sz w:val="24"/>
          <w:szCs w:val="24"/>
        </w:rPr>
        <w:tab/>
        <w:t>источников информации.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Описание основных компонентов природы России.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Сравнение особенностей природы отдельных регионов страны.</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видов особо охраняемых природных территорий России и их особенностей.</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особенностей размещения крупных народов России.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Чтение и анализ половозрастных пирамид.</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Оценивание демографической ситуации России и отдельных ее территорий.</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величины миграционного прироста населения в разных частях России.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Объяснение различий в обеспеченности трудовыми ресурсами отдельных регионов России.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Оценивание уровня урбанизации отдельных регионов России.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Описание основных компонентов природы своей местности.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lastRenderedPageBreak/>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Сравнение двух и более экономических районов России по заданным характеристикам.</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A64F17" w:rsidRPr="00897669"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A64F17" w:rsidRPr="00655CE7" w:rsidRDefault="00A64F17" w:rsidP="00A64F17">
      <w:pPr>
        <w:pStyle w:val="4"/>
        <w:spacing w:before="0"/>
        <w:ind w:left="709"/>
      </w:pPr>
      <w:bookmarkStart w:id="203" w:name="_Toc414553232"/>
      <w:bookmarkStart w:id="204" w:name="_Toc409691708"/>
      <w:r w:rsidRPr="00655CE7">
        <w:t>2.2.2.8. Математика</w:t>
      </w:r>
      <w:bookmarkEnd w:id="203"/>
    </w:p>
    <w:p w:rsidR="00564D81" w:rsidRPr="00F86558" w:rsidRDefault="00564D81" w:rsidP="00564D81">
      <w:pPr>
        <w:widowControl w:val="0"/>
        <w:autoSpaceDE w:val="0"/>
        <w:autoSpaceDN w:val="0"/>
        <w:adjustRightInd w:val="0"/>
        <w:spacing w:after="0" w:line="240" w:lineRule="auto"/>
        <w:ind w:firstLine="709"/>
        <w:jc w:val="both"/>
        <w:rPr>
          <w:rFonts w:ascii="Times New Roman" w:hAnsi="Times New Roman"/>
          <w:sz w:val="24"/>
          <w:szCs w:val="24"/>
        </w:rPr>
      </w:pPr>
      <w:r w:rsidRPr="00F86558">
        <w:rPr>
          <w:rFonts w:ascii="Times New Roman" w:hAnsi="Times New Roman"/>
          <w:sz w:val="24"/>
          <w:szCs w:val="24"/>
        </w:rPr>
        <w:t>Изучение предметной области "Математика и информатика" должно обеспечить:</w:t>
      </w:r>
    </w:p>
    <w:p w:rsidR="00564D81" w:rsidRPr="00F86558" w:rsidRDefault="00564D81" w:rsidP="00564D81">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осознание значения математики и информатики в повседневной жизни человека;</w:t>
      </w:r>
    </w:p>
    <w:p w:rsidR="00564D81" w:rsidRPr="00F86558" w:rsidRDefault="00564D81" w:rsidP="00564D81">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формирование представлений о социальных, культурных и исторических факторах становления математической науки;</w:t>
      </w:r>
    </w:p>
    <w:p w:rsidR="00564D81" w:rsidRPr="00F86558" w:rsidRDefault="00564D81" w:rsidP="00564D81">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понимание роли информационных процессов в современном мире;</w:t>
      </w:r>
    </w:p>
    <w:p w:rsidR="00564D81" w:rsidRPr="00564D81" w:rsidRDefault="00564D81" w:rsidP="00564D81">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формирование представлений о математике как части общечеловеческой культуры, универсальном языке науки, позволяющем описывать и изуча</w:t>
      </w:r>
      <w:r>
        <w:rPr>
          <w:rFonts w:ascii="Times New Roman" w:hAnsi="Times New Roman"/>
          <w:sz w:val="24"/>
          <w:szCs w:val="24"/>
        </w:rPr>
        <w:t>ть реальные процессы и явления.</w:t>
      </w:r>
    </w:p>
    <w:p w:rsidR="00A64F17" w:rsidRPr="00655CE7" w:rsidRDefault="00A64F17" w:rsidP="00A64F17">
      <w:pPr>
        <w:tabs>
          <w:tab w:val="left" w:pos="1134"/>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A64F17" w:rsidRPr="00655CE7" w:rsidRDefault="00A64F17" w:rsidP="00A64F17">
      <w:pPr>
        <w:pStyle w:val="2"/>
        <w:spacing w:line="240" w:lineRule="auto"/>
        <w:rPr>
          <w:sz w:val="24"/>
          <w:szCs w:val="24"/>
        </w:rPr>
      </w:pPr>
      <w:bookmarkStart w:id="205" w:name="_Toc405513918"/>
      <w:bookmarkStart w:id="206" w:name="_Toc284662796"/>
      <w:bookmarkStart w:id="207" w:name="_Toc284663423"/>
      <w:r w:rsidRPr="00655CE7">
        <w:rPr>
          <w:sz w:val="24"/>
          <w:szCs w:val="24"/>
        </w:rPr>
        <w:t>Элементы теории множеств и математической логики</w:t>
      </w:r>
      <w:bookmarkEnd w:id="205"/>
      <w:bookmarkEnd w:id="206"/>
      <w:bookmarkEnd w:id="207"/>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Множества и отношения между ними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Множество, </w:t>
      </w:r>
      <w:r w:rsidRPr="00655CE7">
        <w:rPr>
          <w:rFonts w:ascii="Times New Roman" w:hAnsi="Times New Roman"/>
          <w:i/>
          <w:sz w:val="24"/>
          <w:szCs w:val="24"/>
        </w:rPr>
        <w:t>характеристическое свойство множества</w:t>
      </w:r>
      <w:r w:rsidRPr="00655CE7">
        <w:rPr>
          <w:rFonts w:ascii="Times New Roman" w:hAnsi="Times New Roman"/>
          <w:sz w:val="24"/>
          <w:szCs w:val="24"/>
        </w:rPr>
        <w:t xml:space="preserve">, элемент множества, </w:t>
      </w:r>
      <w:r w:rsidRPr="00655CE7">
        <w:rPr>
          <w:rFonts w:ascii="Times New Roman" w:hAnsi="Times New Roman"/>
          <w:i/>
          <w:sz w:val="24"/>
          <w:szCs w:val="24"/>
        </w:rPr>
        <w:t>пустое, конечное, бесконечное множество</w:t>
      </w:r>
      <w:r w:rsidRPr="00655CE7">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655CE7">
        <w:rPr>
          <w:rFonts w:ascii="Times New Roman" w:hAnsi="Times New Roman"/>
          <w:i/>
          <w:sz w:val="24"/>
          <w:szCs w:val="24"/>
        </w:rPr>
        <w:t>распознавание подмножеств и элементов подмножеств с использованием кругов Эйлера</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Операции над множествами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Пересечение и объединение множеств. </w:t>
      </w:r>
      <w:r w:rsidRPr="00655CE7">
        <w:rPr>
          <w:rFonts w:ascii="Times New Roman" w:hAnsi="Times New Roman"/>
          <w:i/>
          <w:sz w:val="24"/>
          <w:szCs w:val="24"/>
        </w:rPr>
        <w:t>Разность множеств, дополнение множества</w:t>
      </w:r>
      <w:r w:rsidRPr="00655CE7">
        <w:rPr>
          <w:rFonts w:ascii="Times New Roman" w:hAnsi="Times New Roman"/>
          <w:sz w:val="24"/>
          <w:szCs w:val="24"/>
        </w:rPr>
        <w:t xml:space="preserve">, </w:t>
      </w:r>
      <w:r w:rsidRPr="00655CE7">
        <w:rPr>
          <w:rFonts w:ascii="Times New Roman" w:hAnsi="Times New Roman"/>
          <w:i/>
          <w:sz w:val="24"/>
          <w:szCs w:val="24"/>
        </w:rPr>
        <w:t>Интерпретация операций над множествами с помощью кругов Эйлера</w:t>
      </w:r>
      <w:r w:rsidRPr="00655CE7">
        <w:rPr>
          <w:rFonts w:ascii="Times New Roman" w:hAnsi="Times New Roman"/>
          <w:sz w:val="24"/>
          <w:szCs w:val="24"/>
        </w:rPr>
        <w:t xml:space="preserve">.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Элементы логики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lastRenderedPageBreak/>
        <w:t>Высказывания</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Истинность и ложность высказывания</w:t>
      </w:r>
      <w:r w:rsidRPr="00655CE7">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A64F17" w:rsidRPr="00655CE7" w:rsidRDefault="00A64F17" w:rsidP="00A64F17">
      <w:pPr>
        <w:pStyle w:val="2"/>
        <w:spacing w:line="240" w:lineRule="auto"/>
        <w:rPr>
          <w:sz w:val="24"/>
          <w:szCs w:val="24"/>
        </w:rPr>
      </w:pPr>
      <w:bookmarkStart w:id="208" w:name="_Toc405513919"/>
      <w:bookmarkStart w:id="209" w:name="_Toc284662797"/>
      <w:bookmarkStart w:id="210" w:name="_Toc284663424"/>
      <w:r w:rsidRPr="00655CE7">
        <w:rPr>
          <w:sz w:val="24"/>
          <w:szCs w:val="24"/>
        </w:rPr>
        <w:t>Содержание курса математики в 5–6 классах</w:t>
      </w:r>
      <w:bookmarkEnd w:id="208"/>
      <w:bookmarkEnd w:id="209"/>
      <w:bookmarkEnd w:id="210"/>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Натуральные числа и нуль</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Натуральный ряд чисел и его свойства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Запись и чтение натуральных чисел</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Округление натуральных чисел</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Необходимость округления. Правило округления натуральных чисел.</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Сравнение натуральных чисел, сравнение с числом 0</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Действия с натуральными числами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655CE7">
        <w:rPr>
          <w:rFonts w:ascii="Times New Roman" w:hAnsi="Times New Roman"/>
          <w:i/>
          <w:sz w:val="24"/>
          <w:szCs w:val="24"/>
        </w:rPr>
        <w:t>обоснование алгоритмов выполнения арифметических  действий.</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Степень с натуральным показателем</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Числовые выражения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Числовое выражение и его значение, порядок выполнения действий.</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Деление с остатком</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Деление с остатком на множестве натуральных чисел, </w:t>
      </w:r>
      <w:r w:rsidRPr="00655CE7">
        <w:rPr>
          <w:rFonts w:ascii="Times New Roman" w:hAnsi="Times New Roman"/>
          <w:i/>
          <w:sz w:val="24"/>
          <w:szCs w:val="24"/>
        </w:rPr>
        <w:t>свойства деления с остатком</w:t>
      </w:r>
      <w:r w:rsidRPr="00655CE7">
        <w:rPr>
          <w:rFonts w:ascii="Times New Roman" w:hAnsi="Times New Roman"/>
          <w:sz w:val="24"/>
          <w:szCs w:val="24"/>
        </w:rPr>
        <w:t xml:space="preserve">. Практические задачи на деление с остатком. </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Свойства и признаки делимости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Свойство делимости суммы (разности) на число. Признаки делимости на 2, 3, 5, 9, 10. </w:t>
      </w:r>
      <w:r w:rsidRPr="00655CE7">
        <w:rPr>
          <w:rFonts w:ascii="Times New Roman" w:hAnsi="Times New Roman"/>
          <w:i/>
          <w:sz w:val="24"/>
          <w:szCs w:val="24"/>
        </w:rPr>
        <w:t>Признаки делимости на 4, 6, 8, 11. Доказательство признаков делимости</w:t>
      </w:r>
      <w:r w:rsidRPr="00655CE7">
        <w:rPr>
          <w:rFonts w:ascii="Times New Roman" w:hAnsi="Times New Roman"/>
          <w:sz w:val="24"/>
          <w:szCs w:val="24"/>
        </w:rPr>
        <w:t xml:space="preserve">. Решение практических задач с применением признаков делимости. </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Разложение числа на простые множители</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 xml:space="preserve">Простые и составные числа, </w:t>
      </w:r>
      <w:r w:rsidRPr="00655CE7">
        <w:rPr>
          <w:rFonts w:ascii="Times New Roman" w:hAnsi="Times New Roman"/>
          <w:i/>
          <w:sz w:val="24"/>
          <w:szCs w:val="24"/>
        </w:rPr>
        <w:t xml:space="preserve">решето Эратосфена.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lastRenderedPageBreak/>
        <w:t xml:space="preserve">Разложение натурального числа на множители, разложение на простые множители. </w:t>
      </w:r>
      <w:r w:rsidRPr="00655CE7">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Алгебраические выражения</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Делители и кратные</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A64F17" w:rsidRPr="005E35AF" w:rsidRDefault="00A64F17" w:rsidP="00A64F17">
      <w:pPr>
        <w:pStyle w:val="affb"/>
        <w:spacing w:after="0" w:line="240" w:lineRule="auto"/>
        <w:ind w:firstLine="709"/>
        <w:jc w:val="both"/>
        <w:rPr>
          <w:rFonts w:ascii="Times New Roman" w:hAnsi="Times New Roman"/>
          <w:b/>
          <w:i w:val="0"/>
          <w:color w:val="auto"/>
        </w:rPr>
      </w:pPr>
      <w:r w:rsidRPr="005E35AF">
        <w:rPr>
          <w:rFonts w:ascii="Times New Roman" w:hAnsi="Times New Roman"/>
          <w:b/>
          <w:i w:val="0"/>
          <w:color w:val="auto"/>
        </w:rPr>
        <w:t>Дроби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Обыкновенные дроби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Приведение дробей к общему знаменателю. Сравнение обыкновенных дробей.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Сложение и вычитание обыкновенных дробей. Умножение и деление обыкновенных дробей.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Арифметические действия со смешанными дробями.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Арифметические действия с дробными числами.</w:t>
      </w:r>
      <w:r w:rsidRPr="00655CE7">
        <w:rPr>
          <w:rFonts w:ascii="Times New Roman" w:hAnsi="Times New Roman"/>
          <w:sz w:val="24"/>
          <w:szCs w:val="24"/>
        </w:rPr>
        <w:tab/>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z w:val="24"/>
          <w:szCs w:val="24"/>
        </w:rPr>
        <w:t>Способы рационализации вычислений и их применение при выполнении действий</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Десятичные дроби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655CE7">
        <w:rPr>
          <w:rFonts w:ascii="Times New Roman" w:hAnsi="Times New Roman"/>
          <w:i/>
          <w:sz w:val="24"/>
          <w:szCs w:val="24"/>
        </w:rPr>
        <w:t>Преобразование обыкновенных дробей в десятичные дроби.Конечные и бесконечные десятичные дроби</w:t>
      </w:r>
      <w:r w:rsidRPr="00655CE7">
        <w:rPr>
          <w:rFonts w:ascii="Times New Roman" w:hAnsi="Times New Roman"/>
          <w:sz w:val="24"/>
          <w:szCs w:val="24"/>
        </w:rPr>
        <w:t xml:space="preserve">. </w:t>
      </w:r>
    </w:p>
    <w:p w:rsidR="00A64F17" w:rsidRPr="00655CE7" w:rsidRDefault="00A64F17" w:rsidP="00A64F17">
      <w:pPr>
        <w:spacing w:after="0" w:line="240" w:lineRule="auto"/>
        <w:ind w:firstLine="709"/>
        <w:jc w:val="both"/>
        <w:rPr>
          <w:rFonts w:ascii="Times New Roman" w:hAnsi="Times New Roman"/>
          <w:b/>
          <w:bCs/>
          <w:sz w:val="24"/>
          <w:szCs w:val="24"/>
        </w:rPr>
      </w:pPr>
      <w:r w:rsidRPr="00655CE7">
        <w:rPr>
          <w:rFonts w:ascii="Times New Roman" w:hAnsi="Times New Roman"/>
          <w:b/>
          <w:bCs/>
          <w:sz w:val="24"/>
          <w:szCs w:val="24"/>
        </w:rPr>
        <w:t>Отношение двух чисел</w:t>
      </w:r>
    </w:p>
    <w:p w:rsidR="00A64F17" w:rsidRPr="00655CE7" w:rsidRDefault="00A64F17" w:rsidP="00A64F17">
      <w:pPr>
        <w:spacing w:after="0" w:line="240" w:lineRule="auto"/>
        <w:ind w:firstLine="709"/>
        <w:jc w:val="both"/>
        <w:rPr>
          <w:rFonts w:ascii="Times New Roman" w:hAnsi="Times New Roman"/>
          <w:b/>
          <w:bCs/>
          <w:sz w:val="24"/>
          <w:szCs w:val="24"/>
        </w:rPr>
      </w:pPr>
      <w:r w:rsidRPr="00655CE7">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A64F17" w:rsidRPr="00655CE7" w:rsidRDefault="00A64F17" w:rsidP="00A64F17">
      <w:pPr>
        <w:spacing w:after="0" w:line="240" w:lineRule="auto"/>
        <w:ind w:firstLine="709"/>
        <w:jc w:val="both"/>
        <w:rPr>
          <w:rFonts w:ascii="Times New Roman" w:hAnsi="Times New Roman"/>
          <w:bCs/>
          <w:sz w:val="24"/>
          <w:szCs w:val="24"/>
        </w:rPr>
      </w:pPr>
      <w:r w:rsidRPr="00655CE7">
        <w:rPr>
          <w:rFonts w:ascii="Times New Roman" w:hAnsi="Times New Roman"/>
          <w:b/>
          <w:bCs/>
          <w:sz w:val="24"/>
          <w:szCs w:val="24"/>
        </w:rPr>
        <w:t>Среднее арифметическое чисел</w:t>
      </w:r>
    </w:p>
    <w:p w:rsidR="00A64F17" w:rsidRPr="00655CE7" w:rsidRDefault="00A64F17" w:rsidP="00A64F17">
      <w:pPr>
        <w:spacing w:after="0" w:line="240" w:lineRule="auto"/>
        <w:ind w:firstLine="709"/>
        <w:jc w:val="both"/>
        <w:rPr>
          <w:rFonts w:ascii="Times New Roman" w:hAnsi="Times New Roman"/>
          <w:bCs/>
          <w:sz w:val="24"/>
          <w:szCs w:val="24"/>
        </w:rPr>
      </w:pPr>
      <w:r w:rsidRPr="00655CE7">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655CE7">
        <w:rPr>
          <w:rFonts w:ascii="Times New Roman" w:hAnsi="Times New Roman"/>
          <w:bCs/>
          <w:i/>
          <w:sz w:val="24"/>
          <w:szCs w:val="24"/>
        </w:rPr>
        <w:t>Среднее арифметическое нескольких чисел.</w:t>
      </w:r>
    </w:p>
    <w:p w:rsidR="00A64F17" w:rsidRPr="00655CE7" w:rsidRDefault="00A64F17" w:rsidP="00A64F17">
      <w:pPr>
        <w:spacing w:after="0" w:line="240" w:lineRule="auto"/>
        <w:ind w:firstLine="709"/>
        <w:jc w:val="both"/>
        <w:rPr>
          <w:rFonts w:ascii="Times New Roman" w:hAnsi="Times New Roman"/>
          <w:b/>
          <w:bCs/>
          <w:sz w:val="24"/>
          <w:szCs w:val="24"/>
        </w:rPr>
      </w:pPr>
      <w:r w:rsidRPr="00655CE7">
        <w:rPr>
          <w:rFonts w:ascii="Times New Roman" w:hAnsi="Times New Roman"/>
          <w:b/>
          <w:bCs/>
          <w:sz w:val="24"/>
          <w:szCs w:val="24"/>
        </w:rPr>
        <w:t>Проценты</w:t>
      </w:r>
    </w:p>
    <w:p w:rsidR="00A64F17" w:rsidRPr="00655CE7" w:rsidRDefault="00A64F17" w:rsidP="00A64F17">
      <w:pPr>
        <w:spacing w:after="0" w:line="240" w:lineRule="auto"/>
        <w:ind w:firstLine="709"/>
        <w:jc w:val="both"/>
        <w:rPr>
          <w:rFonts w:ascii="Times New Roman" w:hAnsi="Times New Roman"/>
          <w:bCs/>
          <w:sz w:val="24"/>
          <w:szCs w:val="24"/>
        </w:rPr>
      </w:pPr>
      <w:r w:rsidRPr="00655CE7">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A64F17" w:rsidRPr="00655CE7" w:rsidRDefault="00A64F17" w:rsidP="00A64F17">
      <w:pPr>
        <w:spacing w:after="0" w:line="240" w:lineRule="auto"/>
        <w:ind w:firstLine="709"/>
        <w:jc w:val="both"/>
        <w:rPr>
          <w:rFonts w:ascii="Times New Roman" w:hAnsi="Times New Roman"/>
          <w:b/>
          <w:bCs/>
          <w:sz w:val="24"/>
          <w:szCs w:val="24"/>
        </w:rPr>
      </w:pPr>
      <w:r w:rsidRPr="00655CE7">
        <w:rPr>
          <w:rFonts w:ascii="Times New Roman" w:hAnsi="Times New Roman"/>
          <w:b/>
          <w:bCs/>
          <w:sz w:val="24"/>
          <w:szCs w:val="24"/>
        </w:rPr>
        <w:t>Диаграммы</w:t>
      </w:r>
    </w:p>
    <w:p w:rsidR="00A64F17" w:rsidRPr="00655CE7" w:rsidRDefault="00A64F17" w:rsidP="00A64F17">
      <w:pPr>
        <w:spacing w:after="0" w:line="240" w:lineRule="auto"/>
        <w:ind w:firstLine="709"/>
        <w:jc w:val="both"/>
        <w:rPr>
          <w:rFonts w:ascii="Times New Roman" w:hAnsi="Times New Roman"/>
          <w:bCs/>
          <w:sz w:val="24"/>
          <w:szCs w:val="24"/>
        </w:rPr>
      </w:pPr>
      <w:r w:rsidRPr="00655CE7">
        <w:rPr>
          <w:rFonts w:ascii="Times New Roman" w:hAnsi="Times New Roman"/>
          <w:bCs/>
          <w:sz w:val="24"/>
          <w:szCs w:val="24"/>
        </w:rPr>
        <w:t xml:space="preserve">Столбчатые и круговые диаграммы. Извлечение информации из диаграмм. </w:t>
      </w:r>
      <w:r w:rsidRPr="00655CE7">
        <w:rPr>
          <w:rFonts w:ascii="Times New Roman" w:hAnsi="Times New Roman"/>
          <w:bCs/>
          <w:i/>
          <w:sz w:val="24"/>
          <w:szCs w:val="24"/>
        </w:rPr>
        <w:t>Изображение диаграмм по числовым данным</w:t>
      </w:r>
      <w:r w:rsidRPr="00655CE7">
        <w:rPr>
          <w:rFonts w:ascii="Times New Roman" w:hAnsi="Times New Roman"/>
          <w:bCs/>
          <w:sz w:val="24"/>
          <w:szCs w:val="24"/>
        </w:rPr>
        <w:t>.</w:t>
      </w:r>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Рациональные числа</w:t>
      </w:r>
    </w:p>
    <w:p w:rsidR="00A64F17" w:rsidRPr="00655CE7" w:rsidRDefault="00A64F17" w:rsidP="00A64F17">
      <w:pPr>
        <w:spacing w:after="0" w:line="240" w:lineRule="auto"/>
        <w:ind w:firstLine="709"/>
        <w:jc w:val="both"/>
        <w:rPr>
          <w:rFonts w:ascii="Times New Roman" w:hAnsi="Times New Roman"/>
          <w:b/>
          <w:bCs/>
          <w:sz w:val="24"/>
          <w:szCs w:val="24"/>
        </w:rPr>
      </w:pPr>
      <w:r w:rsidRPr="00655CE7">
        <w:rPr>
          <w:rFonts w:ascii="Times New Roman" w:hAnsi="Times New Roman"/>
          <w:b/>
          <w:bCs/>
          <w:sz w:val="24"/>
          <w:szCs w:val="24"/>
        </w:rPr>
        <w:t>Положительные и отрицательные числа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lastRenderedPageBreak/>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Понятие о рациональном числе</w:t>
      </w:r>
      <w:r w:rsidRPr="00655CE7">
        <w:rPr>
          <w:rFonts w:ascii="Times New Roman" w:hAnsi="Times New Roman"/>
          <w:sz w:val="24"/>
          <w:szCs w:val="24"/>
        </w:rPr>
        <w:t xml:space="preserve">. </w:t>
      </w:r>
      <w:r w:rsidRPr="00655CE7">
        <w:rPr>
          <w:rFonts w:ascii="Times New Roman" w:hAnsi="Times New Roman"/>
          <w:i/>
          <w:sz w:val="24"/>
          <w:szCs w:val="24"/>
        </w:rPr>
        <w:t>Первичное представление о множестве рациональных чисел.</w:t>
      </w:r>
      <w:r w:rsidRPr="00655CE7">
        <w:rPr>
          <w:rFonts w:ascii="Times New Roman" w:hAnsi="Times New Roman"/>
          <w:sz w:val="24"/>
          <w:szCs w:val="24"/>
        </w:rPr>
        <w:t xml:space="preserve"> Действия с рациональными числами.</w:t>
      </w:r>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Решение текстовых задач</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Единицы измерений</w:t>
      </w:r>
      <w:r w:rsidRPr="00655CE7">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Задачи на все арифметические действия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Решение текстовых задач арифметическим способом</w:t>
      </w:r>
      <w:r w:rsidRPr="00655CE7">
        <w:rPr>
          <w:rFonts w:ascii="Times New Roman" w:hAnsi="Times New Roman"/>
          <w:i/>
          <w:sz w:val="24"/>
          <w:szCs w:val="24"/>
        </w:rPr>
        <w:t xml:space="preserve">. </w:t>
      </w:r>
      <w:r w:rsidRPr="00655CE7">
        <w:rPr>
          <w:rFonts w:ascii="Times New Roman" w:hAnsi="Times New Roman"/>
          <w:sz w:val="24"/>
          <w:szCs w:val="24"/>
        </w:rPr>
        <w:t>Использование таблиц, схем, чертежей, других средств представления данных при решении задачи.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Задачи на движение, работу и покупки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Задачи на части, доли, проценты</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Логические задачи</w:t>
      </w:r>
    </w:p>
    <w:p w:rsidR="00A64F17" w:rsidRPr="00655CE7" w:rsidRDefault="00A64F17" w:rsidP="00A64F17">
      <w:pPr>
        <w:spacing w:after="0" w:line="240" w:lineRule="auto"/>
        <w:ind w:firstLine="709"/>
        <w:jc w:val="both"/>
        <w:rPr>
          <w:rFonts w:ascii="Times New Roman" w:hAnsi="Times New Roman"/>
          <w:bCs/>
          <w:sz w:val="24"/>
          <w:szCs w:val="24"/>
        </w:rPr>
      </w:pPr>
      <w:r w:rsidRPr="00655CE7">
        <w:rPr>
          <w:rFonts w:ascii="Times New Roman" w:hAnsi="Times New Roman"/>
          <w:bCs/>
          <w:sz w:val="24"/>
          <w:szCs w:val="24"/>
        </w:rPr>
        <w:t xml:space="preserve">Решение несложных логических задач. </w:t>
      </w:r>
      <w:r w:rsidRPr="00655CE7">
        <w:rPr>
          <w:rFonts w:ascii="Times New Roman" w:hAnsi="Times New Roman"/>
          <w:bCs/>
          <w:i/>
          <w:sz w:val="24"/>
          <w:szCs w:val="24"/>
        </w:rPr>
        <w:t>Решение логических задач с помощью графов, таблиц</w:t>
      </w:r>
      <w:r w:rsidRPr="00655CE7">
        <w:rPr>
          <w:rFonts w:ascii="Times New Roman" w:hAnsi="Times New Roman"/>
          <w:bCs/>
          <w:sz w:val="24"/>
          <w:szCs w:val="24"/>
        </w:rPr>
        <w:t xml:space="preserve">. </w:t>
      </w:r>
    </w:p>
    <w:p w:rsidR="00A64F17" w:rsidRPr="00655CE7" w:rsidRDefault="00A64F17" w:rsidP="00A64F17">
      <w:pPr>
        <w:spacing w:after="0" w:line="240" w:lineRule="auto"/>
        <w:ind w:firstLine="709"/>
        <w:jc w:val="both"/>
        <w:rPr>
          <w:rFonts w:ascii="Times New Roman" w:hAnsi="Times New Roman"/>
          <w:bCs/>
          <w:sz w:val="24"/>
          <w:szCs w:val="24"/>
        </w:rPr>
      </w:pPr>
      <w:r w:rsidRPr="00655CE7">
        <w:rPr>
          <w:rFonts w:ascii="Times New Roman" w:hAnsi="Times New Roman"/>
          <w:b/>
          <w:sz w:val="24"/>
          <w:szCs w:val="24"/>
        </w:rPr>
        <w:t xml:space="preserve">Основные методы решения текстовых задач: </w:t>
      </w:r>
      <w:r w:rsidRPr="00655CE7">
        <w:rPr>
          <w:rFonts w:ascii="Times New Roman" w:hAnsi="Times New Roman"/>
          <w:bCs/>
          <w:sz w:val="24"/>
          <w:szCs w:val="24"/>
        </w:rPr>
        <w:t>арифметический, перебор вариантов.</w:t>
      </w:r>
    </w:p>
    <w:p w:rsidR="00A64F17" w:rsidRPr="00655CE7" w:rsidRDefault="00A64F17" w:rsidP="00A64F17">
      <w:pPr>
        <w:pStyle w:val="3"/>
        <w:spacing w:before="0" w:after="0" w:line="240" w:lineRule="auto"/>
        <w:ind w:firstLine="709"/>
        <w:jc w:val="both"/>
        <w:rPr>
          <w:sz w:val="24"/>
          <w:szCs w:val="24"/>
        </w:rPr>
      </w:pPr>
      <w:r w:rsidRPr="00655CE7">
        <w:rPr>
          <w:sz w:val="24"/>
          <w:szCs w:val="24"/>
        </w:rPr>
        <w:t>Наглядная геометрия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655CE7">
        <w:rPr>
          <w:rFonts w:ascii="Times New Roman" w:hAnsi="Times New Roman"/>
          <w:i/>
          <w:sz w:val="24"/>
          <w:szCs w:val="24"/>
        </w:rPr>
        <w:t>виды треугольников. Правильные многоугольники.</w:t>
      </w:r>
      <w:r w:rsidRPr="00655CE7">
        <w:rPr>
          <w:rFonts w:ascii="Times New Roman" w:hAnsi="Times New Roman"/>
          <w:sz w:val="24"/>
          <w:szCs w:val="24"/>
        </w:rPr>
        <w:t xml:space="preserve"> Изображение основных геометрических фигур. </w:t>
      </w:r>
      <w:r w:rsidRPr="00655CE7">
        <w:rPr>
          <w:rFonts w:ascii="Times New Roman" w:hAnsi="Times New Roman"/>
          <w:i/>
          <w:sz w:val="24"/>
          <w:szCs w:val="24"/>
        </w:rPr>
        <w:t>Взаимное расположение двух прямых, двух окружностей, прямой и окружности.</w:t>
      </w:r>
      <w:r w:rsidRPr="00655CE7">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655CE7">
        <w:rPr>
          <w:rFonts w:ascii="Times New Roman" w:hAnsi="Times New Roman"/>
          <w:i/>
          <w:sz w:val="24"/>
          <w:szCs w:val="24"/>
        </w:rPr>
        <w:t>Равновеликие фигуры.</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655CE7">
        <w:rPr>
          <w:rFonts w:ascii="Times New Roman" w:hAnsi="Times New Roman"/>
          <w:i/>
          <w:sz w:val="24"/>
          <w:szCs w:val="24"/>
        </w:rPr>
        <w:t>Примеры сечений. Многогранники. Правильные многогранники.</w:t>
      </w:r>
      <w:r w:rsidRPr="00655CE7">
        <w:rPr>
          <w:rFonts w:ascii="Times New Roman" w:hAnsi="Times New Roman"/>
          <w:sz w:val="24"/>
          <w:szCs w:val="24"/>
        </w:rPr>
        <w:t xml:space="preserve"> Примеры разверток многогранников, цилиндра и конуса.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Понятие объема; единицы объема. Объем прямоугольного параллелепипеда, куба.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Понятие о равенстве фигур. Центральная, осевая и </w:t>
      </w:r>
      <w:r w:rsidRPr="00655CE7">
        <w:rPr>
          <w:rFonts w:ascii="Times New Roman" w:hAnsi="Times New Roman"/>
          <w:i/>
          <w:sz w:val="24"/>
          <w:szCs w:val="24"/>
        </w:rPr>
        <w:t xml:space="preserve">зеркальная </w:t>
      </w:r>
      <w:r w:rsidRPr="00655CE7">
        <w:rPr>
          <w:rFonts w:ascii="Times New Roman" w:hAnsi="Times New Roman"/>
          <w:sz w:val="24"/>
          <w:szCs w:val="24"/>
        </w:rPr>
        <w:t>симметрии. Изображение симметричных фигур.</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Решение практических задач с применением простейших свойств фигур.</w:t>
      </w:r>
    </w:p>
    <w:p w:rsidR="00A64F17" w:rsidRPr="00655CE7" w:rsidRDefault="00A64F17" w:rsidP="00A64F17">
      <w:pPr>
        <w:pStyle w:val="3"/>
        <w:spacing w:before="0" w:after="0" w:line="240" w:lineRule="auto"/>
        <w:ind w:firstLine="709"/>
        <w:jc w:val="both"/>
        <w:rPr>
          <w:sz w:val="24"/>
          <w:szCs w:val="24"/>
        </w:rPr>
      </w:pPr>
      <w:r w:rsidRPr="00655CE7">
        <w:rPr>
          <w:sz w:val="24"/>
          <w:szCs w:val="24"/>
        </w:rPr>
        <w:t>История математики</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lastRenderedPageBreak/>
        <w:t>Рождение шестидесятеричной системы счисления. Появление десятичной записи чисел.</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 xml:space="preserve">Появление нуля и отрицательных чисел в математике древности. Роль Диофанта. Почему </w:t>
      </w:r>
      <w:r w:rsidRPr="00655CE7">
        <w:rPr>
          <w:rFonts w:ascii="Times New Roman" w:hAnsi="Times New Roman"/>
          <w:i/>
          <w:position w:val="-14"/>
          <w:sz w:val="24"/>
          <w:szCs w:val="24"/>
        </w:rPr>
        <w:object w:dxaOrig="1619" w:dyaOrig="420">
          <v:shape id="_x0000_i1036" type="#_x0000_t75" style="width:81.35pt;height:22pt" o:ole="">
            <v:imagedata r:id="rId48" o:title=""/>
          </v:shape>
          <o:OLEObject Type="Embed" ProgID="Equation.DSMT4" ShapeID="_x0000_i1036" DrawAspect="Content" ObjectID="_1740833796" r:id="rId49"/>
        </w:objec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A64F17" w:rsidRPr="00655CE7" w:rsidRDefault="00A64F17" w:rsidP="00A64F17">
      <w:pPr>
        <w:pStyle w:val="2"/>
        <w:spacing w:line="240" w:lineRule="auto"/>
        <w:rPr>
          <w:sz w:val="24"/>
          <w:szCs w:val="24"/>
        </w:rPr>
      </w:pPr>
      <w:bookmarkStart w:id="211" w:name="_Toc405513920"/>
      <w:bookmarkStart w:id="212" w:name="_Toc284662798"/>
      <w:bookmarkStart w:id="213" w:name="_Toc284663425"/>
      <w:r w:rsidRPr="00655CE7">
        <w:rPr>
          <w:sz w:val="24"/>
          <w:szCs w:val="24"/>
        </w:rPr>
        <w:t>Содержание курса математики в 7–9 классах</w:t>
      </w:r>
      <w:bookmarkEnd w:id="211"/>
      <w:bookmarkEnd w:id="212"/>
      <w:bookmarkEnd w:id="213"/>
    </w:p>
    <w:p w:rsidR="00A64F17" w:rsidRPr="00655CE7" w:rsidRDefault="00A64F17" w:rsidP="00A64F17">
      <w:pPr>
        <w:pStyle w:val="3"/>
        <w:spacing w:before="0" w:after="0" w:line="240" w:lineRule="auto"/>
        <w:ind w:firstLine="709"/>
        <w:jc w:val="both"/>
        <w:rPr>
          <w:sz w:val="24"/>
          <w:szCs w:val="24"/>
        </w:rPr>
      </w:pPr>
      <w:bookmarkStart w:id="214" w:name="_Toc405513921"/>
      <w:bookmarkStart w:id="215" w:name="_Toc284662799"/>
      <w:bookmarkStart w:id="216" w:name="_Toc284663426"/>
      <w:r w:rsidRPr="00655CE7">
        <w:rPr>
          <w:sz w:val="24"/>
          <w:szCs w:val="24"/>
        </w:rPr>
        <w:t>Алгебра</w:t>
      </w:r>
      <w:bookmarkEnd w:id="214"/>
      <w:bookmarkEnd w:id="215"/>
      <w:bookmarkEnd w:id="216"/>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Числа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Рациональные числа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655CE7">
        <w:rPr>
          <w:rFonts w:ascii="Times New Roman" w:hAnsi="Times New Roman"/>
          <w:i/>
          <w:sz w:val="24"/>
          <w:szCs w:val="24"/>
        </w:rPr>
        <w:t>Представление рационального числа десятичной дробью</w:t>
      </w:r>
      <w:r w:rsidRPr="00655CE7">
        <w:rPr>
          <w:rFonts w:ascii="Times New Roman" w:hAnsi="Times New Roman"/>
          <w:sz w:val="24"/>
          <w:szCs w:val="24"/>
        </w:rPr>
        <w:t xml:space="preserve">.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Иррациональные числа</w:t>
      </w:r>
    </w:p>
    <w:p w:rsidR="00A64F17" w:rsidRPr="00655CE7" w:rsidRDefault="00A64F17" w:rsidP="00A64F17">
      <w:pPr>
        <w:spacing w:after="0" w:line="240" w:lineRule="auto"/>
        <w:ind w:firstLine="709"/>
        <w:jc w:val="both"/>
        <w:rPr>
          <w:rFonts w:ascii="Times New Roman" w:hAnsi="Times New Roman"/>
          <w:bCs/>
          <w:sz w:val="24"/>
          <w:szCs w:val="24"/>
        </w:rPr>
      </w:pPr>
      <w:r w:rsidRPr="00655CE7">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655CE7">
        <w:rPr>
          <w:rFonts w:ascii="Times New Roman" w:hAnsi="Times New Roman"/>
          <w:i/>
          <w:position w:val="-6"/>
          <w:sz w:val="24"/>
          <w:szCs w:val="24"/>
        </w:rPr>
        <w:object w:dxaOrig="380" w:dyaOrig="340">
          <v:shape id="_x0000_i1037" type="#_x0000_t75" style="width:17.35pt;height:18.65pt" o:ole="">
            <v:imagedata r:id="rId50" o:title=""/>
          </v:shape>
          <o:OLEObject Type="Embed" ProgID="Equation.DSMT4" ShapeID="_x0000_i1037" DrawAspect="Content" ObjectID="_1740833797" r:id="rId51"/>
        </w:object>
      </w:r>
      <w:r w:rsidRPr="00655CE7">
        <w:rPr>
          <w:rFonts w:ascii="Times New Roman" w:hAnsi="Times New Roman"/>
          <w:i/>
          <w:sz w:val="24"/>
          <w:szCs w:val="24"/>
        </w:rPr>
        <w:t xml:space="preserve">. </w:t>
      </w:r>
      <w:r w:rsidRPr="00655CE7">
        <w:rPr>
          <w:rFonts w:ascii="Times New Roman" w:hAnsi="Times New Roman"/>
          <w:sz w:val="24"/>
          <w:szCs w:val="24"/>
        </w:rPr>
        <w:t>Применение в геометрии</w:t>
      </w:r>
      <w:proofErr w:type="gramStart"/>
      <w:r w:rsidRPr="00655CE7">
        <w:rPr>
          <w:rFonts w:ascii="Times New Roman" w:hAnsi="Times New Roman"/>
          <w:i/>
          <w:sz w:val="24"/>
          <w:szCs w:val="24"/>
        </w:rPr>
        <w:t>.С</w:t>
      </w:r>
      <w:proofErr w:type="gramEnd"/>
      <w:r w:rsidRPr="00655CE7">
        <w:rPr>
          <w:rFonts w:ascii="Times New Roman" w:hAnsi="Times New Roman"/>
          <w:i/>
          <w:sz w:val="24"/>
          <w:szCs w:val="24"/>
        </w:rPr>
        <w:t>равнение иррациональных чисел.</w:t>
      </w:r>
      <w:r w:rsidRPr="00655CE7">
        <w:rPr>
          <w:rFonts w:ascii="Times New Roman" w:hAnsi="Times New Roman"/>
          <w:bCs/>
          <w:i/>
          <w:sz w:val="24"/>
          <w:szCs w:val="24"/>
        </w:rPr>
        <w:t>Множество действительных чисел</w:t>
      </w:r>
      <w:r w:rsidRPr="00655CE7">
        <w:rPr>
          <w:rFonts w:ascii="Times New Roman" w:hAnsi="Times New Roman"/>
          <w:bCs/>
          <w:sz w:val="24"/>
          <w:szCs w:val="24"/>
        </w:rPr>
        <w:t>.</w:t>
      </w:r>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Тождественные преобразования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Числовые и буквенные выражения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Целые выражения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655CE7">
        <w:rPr>
          <w:rFonts w:ascii="Times New Roman" w:hAnsi="Times New Roman"/>
          <w:i/>
          <w:sz w:val="24"/>
          <w:szCs w:val="24"/>
        </w:rPr>
        <w:t>группировка, применение формул сокращённого умножения</w:t>
      </w:r>
      <w:r w:rsidRPr="00655CE7">
        <w:rPr>
          <w:rFonts w:ascii="Times New Roman" w:hAnsi="Times New Roman"/>
          <w:sz w:val="24"/>
          <w:szCs w:val="24"/>
        </w:rPr>
        <w:t>.</w:t>
      </w:r>
      <w:r w:rsidRPr="00655CE7">
        <w:rPr>
          <w:rFonts w:ascii="Times New Roman" w:hAnsi="Times New Roman"/>
          <w:i/>
          <w:sz w:val="24"/>
          <w:szCs w:val="24"/>
        </w:rPr>
        <w:t xml:space="preserve"> Квадратный трёхчлен, разложение квадратного трёхчлена на множители.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Дробно-рациональные выражения</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655CE7">
        <w:rPr>
          <w:rFonts w:ascii="Times New Roman" w:hAnsi="Times New Roman"/>
          <w:i/>
          <w:sz w:val="24"/>
          <w:szCs w:val="24"/>
        </w:rPr>
        <w:t>Алгебраическая дробь.Допустимые значения переменных в дробно-рациональных выражениях</w:t>
      </w:r>
      <w:r w:rsidRPr="00655CE7">
        <w:rPr>
          <w:rFonts w:ascii="Times New Roman" w:hAnsi="Times New Roman"/>
          <w:sz w:val="24"/>
          <w:szCs w:val="24"/>
        </w:rPr>
        <w:t xml:space="preserve">. </w:t>
      </w:r>
      <w:r w:rsidRPr="00655CE7">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z w:val="24"/>
          <w:szCs w:val="24"/>
        </w:rPr>
        <w:t>Преобразование выражений, содержащих знак модуля.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Квадратные корни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655CE7">
        <w:rPr>
          <w:rFonts w:ascii="Times New Roman" w:hAnsi="Times New Roman"/>
          <w:i/>
          <w:sz w:val="24"/>
          <w:szCs w:val="24"/>
        </w:rPr>
        <w:t>внесение множителя под знак корня</w:t>
      </w:r>
      <w:r w:rsidRPr="00655CE7">
        <w:rPr>
          <w:rFonts w:ascii="Times New Roman" w:hAnsi="Times New Roman"/>
          <w:sz w:val="24"/>
          <w:szCs w:val="24"/>
        </w:rPr>
        <w:t xml:space="preserve">. </w:t>
      </w:r>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Уравнения и неравенства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Равенства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Числовое равенство. Свойства числовых равенств. Равенство с переменной.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lastRenderedPageBreak/>
        <w:t>Уравнения</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 xml:space="preserve">Понятие уравнения и корня уравнения. </w:t>
      </w:r>
      <w:r w:rsidRPr="00655CE7">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Линейное уравнение и его корни</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 xml:space="preserve">Решение линейных уравнений. </w:t>
      </w:r>
      <w:r w:rsidRPr="00655CE7">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Квадратное уравнение и его корни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655CE7">
        <w:rPr>
          <w:rFonts w:ascii="Times New Roman" w:hAnsi="Times New Roman"/>
          <w:i/>
          <w:sz w:val="24"/>
          <w:szCs w:val="24"/>
        </w:rPr>
        <w:t>Теорема Виета. Теорема, обратная теореме Виета.</w:t>
      </w:r>
      <w:r w:rsidRPr="00655CE7">
        <w:rPr>
          <w:rFonts w:ascii="Times New Roman" w:hAnsi="Times New Roman"/>
          <w:sz w:val="24"/>
          <w:szCs w:val="24"/>
        </w:rPr>
        <w:t xml:space="preserve"> Решение квадратных уравнений:использование формулы для нахождения корней</w:t>
      </w:r>
      <w:r w:rsidRPr="00655CE7">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655CE7">
        <w:rPr>
          <w:rFonts w:ascii="Times New Roman" w:hAnsi="Times New Roman"/>
          <w:sz w:val="24"/>
          <w:szCs w:val="24"/>
        </w:rPr>
        <w:t xml:space="preserve">. </w:t>
      </w:r>
      <w:r w:rsidRPr="00655CE7">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b/>
          <w:sz w:val="24"/>
          <w:szCs w:val="24"/>
        </w:rPr>
        <w:t>Дробно-рациональные уравнения</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 xml:space="preserve">Решение простейших дробно-линейных уравнений. </w:t>
      </w:r>
      <w:r w:rsidRPr="00655CE7">
        <w:rPr>
          <w:rFonts w:ascii="Times New Roman" w:hAnsi="Times New Roman"/>
          <w:i/>
          <w:sz w:val="24"/>
          <w:szCs w:val="24"/>
        </w:rPr>
        <w:t xml:space="preserve">Решение дробно-рациональных уравнений. </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z w:val="24"/>
          <w:szCs w:val="24"/>
        </w:rPr>
        <w:t xml:space="preserve">Простейшие иррациональные уравнения вида </w:t>
      </w:r>
      <w:r w:rsidRPr="00655CE7">
        <w:rPr>
          <w:rFonts w:ascii="Times New Roman" w:hAnsi="Times New Roman"/>
          <w:position w:val="-16"/>
          <w:sz w:val="24"/>
          <w:szCs w:val="24"/>
        </w:rPr>
        <w:object w:dxaOrig="1120" w:dyaOrig="460">
          <v:shape id="_x0000_i1038" type="#_x0000_t75" style="width:56.65pt;height:22pt" o:ole="">
            <v:imagedata r:id="rId9" o:title=""/>
          </v:shape>
          <o:OLEObject Type="Embed" ProgID="Equation.DSMT4" ShapeID="_x0000_i1038" DrawAspect="Content" ObjectID="_1740833798" r:id="rId52"/>
        </w:object>
      </w:r>
      <w:r w:rsidRPr="00655CE7">
        <w:rPr>
          <w:rFonts w:ascii="Times New Roman" w:hAnsi="Times New Roman"/>
          <w:sz w:val="24"/>
          <w:szCs w:val="24"/>
        </w:rPr>
        <w:t xml:space="preserve">, </w:t>
      </w:r>
      <w:r w:rsidRPr="00655CE7">
        <w:rPr>
          <w:rFonts w:ascii="Times New Roman" w:hAnsi="Times New Roman"/>
          <w:position w:val="-16"/>
          <w:sz w:val="24"/>
          <w:szCs w:val="24"/>
        </w:rPr>
        <w:object w:dxaOrig="1680" w:dyaOrig="460">
          <v:shape id="_x0000_i1039" type="#_x0000_t75" style="width:82.65pt;height:22pt" o:ole="">
            <v:imagedata r:id="rId11" o:title=""/>
          </v:shape>
          <o:OLEObject Type="Embed" ProgID="Equation.DSMT4" ShapeID="_x0000_i1039" DrawAspect="Content" ObjectID="_1740833799" r:id="rId53"/>
        </w:objec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Уравнения вида</w:t>
      </w:r>
      <w:proofErr w:type="gramStart"/>
      <w:r w:rsidRPr="00655CE7">
        <w:rPr>
          <w:rFonts w:ascii="Times New Roman" w:hAnsi="Times New Roman"/>
          <w:position w:val="-6"/>
          <w:sz w:val="24"/>
          <w:szCs w:val="24"/>
        </w:rPr>
        <w:object w:dxaOrig="700" w:dyaOrig="360">
          <v:shape id="_x0000_i1040" type="#_x0000_t75" style="width:35.35pt;height:18.65pt" o:ole="">
            <v:imagedata r:id="rId54" o:title=""/>
          </v:shape>
          <o:OLEObject Type="Embed" ProgID="Equation.DSMT4" ShapeID="_x0000_i1040" DrawAspect="Content" ObjectID="_1740833800" r:id="rId55"/>
        </w:object>
      </w:r>
      <w:r w:rsidRPr="00655CE7">
        <w:rPr>
          <w:rFonts w:ascii="Times New Roman" w:hAnsi="Times New Roman"/>
          <w:sz w:val="24"/>
          <w:szCs w:val="24"/>
        </w:rPr>
        <w:t>.</w:t>
      </w:r>
      <w:proofErr w:type="gramEnd"/>
      <w:r w:rsidRPr="00655CE7">
        <w:rPr>
          <w:rFonts w:ascii="Times New Roman" w:hAnsi="Times New Roman"/>
          <w:i/>
          <w:sz w:val="24"/>
          <w:szCs w:val="24"/>
        </w:rPr>
        <w:t>Уравнения в целых числах.</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Системы уравнений</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 xml:space="preserve">Уравнение с двумя переменными. Линейное уравнение с двумя переменными. </w:t>
      </w:r>
      <w:r w:rsidRPr="00655CE7">
        <w:rPr>
          <w:rFonts w:ascii="Times New Roman" w:hAnsi="Times New Roman"/>
          <w:i/>
          <w:sz w:val="24"/>
          <w:szCs w:val="24"/>
        </w:rPr>
        <w:t xml:space="preserve">Прямая как графическая интерпретация линейного уравнения с двумя переменными.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Понятие системы уравнений. Решение системы уравнений.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Методы решения систем линейных уравнений с двумя переменными: </w:t>
      </w:r>
      <w:r w:rsidRPr="00655CE7">
        <w:rPr>
          <w:rFonts w:ascii="Times New Roman" w:hAnsi="Times New Roman"/>
          <w:i/>
          <w:sz w:val="24"/>
          <w:szCs w:val="24"/>
        </w:rPr>
        <w:t>графический метод</w:t>
      </w:r>
      <w:r w:rsidRPr="00655CE7">
        <w:rPr>
          <w:rFonts w:ascii="Times New Roman" w:hAnsi="Times New Roman"/>
          <w:sz w:val="24"/>
          <w:szCs w:val="24"/>
        </w:rPr>
        <w:t xml:space="preserve">, </w:t>
      </w:r>
      <w:r w:rsidRPr="00655CE7">
        <w:rPr>
          <w:rFonts w:ascii="Times New Roman" w:hAnsi="Times New Roman"/>
          <w:i/>
          <w:sz w:val="24"/>
          <w:szCs w:val="24"/>
        </w:rPr>
        <w:t>метод сложения</w:t>
      </w:r>
      <w:r w:rsidRPr="00655CE7">
        <w:rPr>
          <w:rFonts w:ascii="Times New Roman" w:hAnsi="Times New Roman"/>
          <w:sz w:val="24"/>
          <w:szCs w:val="24"/>
        </w:rPr>
        <w:t xml:space="preserve">, метод подстановки. </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Системы линейных уравнений с параметром</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Неравенства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Неравенство с переменной. Строгие и нестрогие неравенства. </w:t>
      </w:r>
      <w:r w:rsidRPr="00655CE7">
        <w:rPr>
          <w:rFonts w:ascii="Times New Roman" w:hAnsi="Times New Roman"/>
          <w:i/>
          <w:sz w:val="24"/>
          <w:szCs w:val="24"/>
        </w:rPr>
        <w:t>Область определения неравенства (область допустимых значений переменной).</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Решение линейных неравенств.</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Квадратное неравенство и его решения</w:t>
      </w:r>
      <w:r w:rsidRPr="00655CE7">
        <w:rPr>
          <w:rFonts w:ascii="Times New Roman" w:hAnsi="Times New Roman"/>
          <w:sz w:val="24"/>
          <w:szCs w:val="24"/>
        </w:rPr>
        <w:t xml:space="preserve">. </w:t>
      </w:r>
      <w:r w:rsidRPr="00655CE7">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Решение целых и дробно-рациональных неравенств методом интервалов.</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Системы неравенств</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655CE7">
        <w:rPr>
          <w:rFonts w:ascii="Times New Roman" w:hAnsi="Times New Roman"/>
          <w:i/>
          <w:sz w:val="24"/>
          <w:szCs w:val="24"/>
        </w:rPr>
        <w:t>квадратных.</w:t>
      </w:r>
      <w:r w:rsidRPr="00655CE7">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Функции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Понятие функции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lastRenderedPageBreak/>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655CE7">
        <w:rPr>
          <w:rFonts w:ascii="Times New Roman" w:hAnsi="Times New Roman"/>
          <w:i/>
          <w:sz w:val="24"/>
          <w:szCs w:val="24"/>
        </w:rPr>
        <w:t xml:space="preserve">, чётность/нечётность, </w:t>
      </w:r>
      <w:r w:rsidRPr="00655CE7">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z w:val="24"/>
          <w:szCs w:val="24"/>
        </w:rPr>
        <w:t>Представление об асимптотах.</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Непрерывность функции. Кусочно заданные функции.</w:t>
      </w:r>
    </w:p>
    <w:p w:rsidR="00A64F17" w:rsidRPr="00655CE7" w:rsidRDefault="00A64F17" w:rsidP="00A64F17">
      <w:pPr>
        <w:spacing w:after="0" w:line="240" w:lineRule="auto"/>
        <w:ind w:firstLine="709"/>
        <w:jc w:val="both"/>
        <w:rPr>
          <w:rFonts w:ascii="Times New Roman" w:hAnsi="Times New Roman"/>
          <w:b/>
          <w:bCs/>
          <w:sz w:val="24"/>
          <w:szCs w:val="24"/>
        </w:rPr>
      </w:pPr>
      <w:r w:rsidRPr="00655CE7">
        <w:rPr>
          <w:rFonts w:ascii="Times New Roman" w:hAnsi="Times New Roman"/>
          <w:b/>
          <w:bCs/>
          <w:sz w:val="24"/>
          <w:szCs w:val="24"/>
        </w:rPr>
        <w:t>Линейная функция</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655CE7">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Квадратичная функция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Свойства и график квадратичной функции (парабола). </w:t>
      </w:r>
      <w:r w:rsidRPr="00655CE7">
        <w:rPr>
          <w:rFonts w:ascii="Times New Roman" w:hAnsi="Times New Roman"/>
          <w:i/>
          <w:sz w:val="24"/>
          <w:szCs w:val="24"/>
        </w:rPr>
        <w:t>Построение графика квадратичной функции по точкам.</w:t>
      </w:r>
      <w:r w:rsidRPr="00655CE7">
        <w:rPr>
          <w:rFonts w:ascii="Times New Roman" w:hAnsi="Times New Roman"/>
          <w:sz w:val="24"/>
          <w:szCs w:val="24"/>
        </w:rPr>
        <w:t xml:space="preserve"> Нахождение нулей квадратичной функции, </w:t>
      </w:r>
      <w:r w:rsidRPr="00655CE7">
        <w:rPr>
          <w:rFonts w:ascii="Times New Roman" w:hAnsi="Times New Roman"/>
          <w:i/>
          <w:sz w:val="24"/>
          <w:szCs w:val="24"/>
        </w:rPr>
        <w:t>множества значений, промежутков знакопостоянства, промежутков монотонности</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Обратная пропорциональность</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Свойства функции </w:t>
      </w:r>
      <w:r w:rsidRPr="00655CE7">
        <w:rPr>
          <w:rFonts w:ascii="Times New Roman" w:hAnsi="Times New Roman"/>
          <w:position w:val="-24"/>
          <w:sz w:val="24"/>
          <w:szCs w:val="24"/>
        </w:rPr>
        <w:object w:dxaOrig="620" w:dyaOrig="620">
          <v:shape id="_x0000_i1041" type="#_x0000_t75" style="width:31.35pt;height:31.35pt" o:ole="">
            <v:imagedata r:id="rId56" o:title=""/>
          </v:shape>
          <o:OLEObject Type="Embed" ProgID="Equation.DSMT4" ShapeID="_x0000_i1041" DrawAspect="Content" ObjectID="_1740833801" r:id="rId57"/>
        </w:object>
      </w:r>
      <w:r w:rsidR="00EA7677" w:rsidRPr="00655CE7">
        <w:rPr>
          <w:rFonts w:ascii="Times New Roman" w:hAnsi="Times New Roman"/>
          <w:sz w:val="24"/>
          <w:szCs w:val="24"/>
        </w:rPr>
        <w:fldChar w:fldCharType="begin"/>
      </w:r>
      <w:r w:rsidRPr="00655CE7">
        <w:rPr>
          <w:rFonts w:ascii="Times New Roman" w:hAnsi="Times New Roman"/>
          <w:sz w:val="24"/>
          <w:szCs w:val="24"/>
        </w:rPr>
        <w:instrText xml:space="preserve"> QUOTE </w:instrText>
      </w:r>
      <w:r w:rsidR="007F1C2B">
        <w:rPr>
          <w:rFonts w:ascii="Times New Roman" w:hAnsi="Times New Roman"/>
          <w:noProof/>
          <w:position w:val="-15"/>
          <w:sz w:val="24"/>
          <w:szCs w:val="24"/>
        </w:rPr>
        <w:drawing>
          <wp:inline distT="0" distB="0" distL="0" distR="0" wp14:anchorId="7BEEC8DE" wp14:editId="129CE4D6">
            <wp:extent cx="409575" cy="304800"/>
            <wp:effectExtent l="19050" t="0" r="9525" b="0"/>
            <wp:docPr id="19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8">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EA7677" w:rsidRPr="00655CE7">
        <w:rPr>
          <w:rFonts w:ascii="Times New Roman" w:hAnsi="Times New Roman"/>
          <w:sz w:val="24"/>
          <w:szCs w:val="24"/>
        </w:rPr>
        <w:fldChar w:fldCharType="separate"/>
      </w:r>
      <w:r w:rsidR="007F1C2B">
        <w:rPr>
          <w:rFonts w:ascii="Times New Roman" w:hAnsi="Times New Roman"/>
          <w:noProof/>
          <w:position w:val="-15"/>
          <w:sz w:val="24"/>
          <w:szCs w:val="24"/>
        </w:rPr>
        <w:drawing>
          <wp:inline distT="0" distB="0" distL="0" distR="0" wp14:anchorId="2803A6B5" wp14:editId="2F1F33BD">
            <wp:extent cx="409575" cy="304800"/>
            <wp:effectExtent l="19050" t="0" r="9525" b="0"/>
            <wp:docPr id="19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8">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EA7677" w:rsidRPr="00655CE7">
        <w:rPr>
          <w:rFonts w:ascii="Times New Roman" w:hAnsi="Times New Roman"/>
          <w:sz w:val="24"/>
          <w:szCs w:val="24"/>
        </w:rPr>
        <w:fldChar w:fldCharType="end"/>
      </w:r>
      <w:r w:rsidRPr="00655CE7">
        <w:rPr>
          <w:rFonts w:ascii="Times New Roman" w:hAnsi="Times New Roman"/>
          <w:sz w:val="24"/>
          <w:szCs w:val="24"/>
        </w:rPr>
        <w:t xml:space="preserve">. Гипербола. </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b/>
          <w:i/>
          <w:sz w:val="24"/>
          <w:szCs w:val="24"/>
        </w:rPr>
        <w:t>Графики функций</w:t>
      </w:r>
      <w:r w:rsidRPr="00655CE7">
        <w:rPr>
          <w:rFonts w:ascii="Times New Roman" w:hAnsi="Times New Roman"/>
          <w:i/>
          <w:sz w:val="24"/>
          <w:szCs w:val="24"/>
        </w:rPr>
        <w:t xml:space="preserve">. Преобразование графика функции </w:t>
      </w:r>
      <w:r w:rsidRPr="00655CE7">
        <w:rPr>
          <w:rFonts w:ascii="Times New Roman" w:hAnsi="Times New Roman"/>
          <w:i/>
          <w:position w:val="-10"/>
          <w:sz w:val="24"/>
          <w:szCs w:val="24"/>
        </w:rPr>
        <w:object w:dxaOrig="920" w:dyaOrig="320">
          <v:shape id="_x0000_i1042" type="#_x0000_t75" style="width:46.65pt;height:16pt" o:ole="">
            <v:imagedata r:id="rId59" o:title=""/>
          </v:shape>
          <o:OLEObject Type="Embed" ProgID="Equation.DSMT4" ShapeID="_x0000_i1042" DrawAspect="Content" ObjectID="_1740833802" r:id="rId60"/>
        </w:object>
      </w:r>
      <w:r w:rsidRPr="00655CE7">
        <w:rPr>
          <w:rFonts w:ascii="Times New Roman" w:hAnsi="Times New Roman"/>
          <w:i/>
          <w:sz w:val="24"/>
          <w:szCs w:val="24"/>
        </w:rPr>
        <w:t xml:space="preserve"> для построения графиков функций вида </w:t>
      </w:r>
      <w:r w:rsidRPr="00655CE7">
        <w:rPr>
          <w:rFonts w:ascii="Times New Roman" w:hAnsi="Times New Roman"/>
          <w:i/>
          <w:position w:val="-12"/>
          <w:sz w:val="24"/>
          <w:szCs w:val="24"/>
        </w:rPr>
        <w:object w:dxaOrig="1780" w:dyaOrig="380">
          <v:shape id="_x0000_i1043" type="#_x0000_t75" style="width:89.35pt;height:17.35pt" o:ole="">
            <v:imagedata r:id="rId61" o:title=""/>
          </v:shape>
          <o:OLEObject Type="Embed" ProgID="Equation.DSMT4" ShapeID="_x0000_i1043" DrawAspect="Content" ObjectID="_1740833803" r:id="rId62"/>
        </w:objec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 xml:space="preserve">Графики функций </w:t>
      </w:r>
      <w:r w:rsidRPr="00655CE7">
        <w:rPr>
          <w:rFonts w:ascii="Times New Roman" w:hAnsi="Times New Roman"/>
          <w:position w:val="-24"/>
          <w:sz w:val="24"/>
          <w:szCs w:val="24"/>
        </w:rPr>
        <w:object w:dxaOrig="1300" w:dyaOrig="620">
          <v:shape id="_x0000_i1044" type="#_x0000_t75" style="width:63.35pt;height:31.35pt" o:ole="">
            <v:imagedata r:id="rId15" o:title=""/>
          </v:shape>
          <o:OLEObject Type="Embed" ProgID="Equation.DSMT4" ShapeID="_x0000_i1044" DrawAspect="Content" ObjectID="_1740833804" r:id="rId63"/>
        </w:object>
      </w:r>
      <w:r w:rsidRPr="00655CE7">
        <w:rPr>
          <w:rFonts w:ascii="Times New Roman" w:hAnsi="Times New Roman"/>
          <w:sz w:val="24"/>
          <w:szCs w:val="24"/>
        </w:rPr>
        <w:t xml:space="preserve">, </w:t>
      </w:r>
      <w:r w:rsidRPr="00655CE7">
        <w:rPr>
          <w:rFonts w:ascii="Times New Roman" w:hAnsi="Times New Roman"/>
          <w:position w:val="-10"/>
          <w:sz w:val="24"/>
          <w:szCs w:val="24"/>
        </w:rPr>
        <w:object w:dxaOrig="760" w:dyaOrig="380">
          <v:shape id="_x0000_i1045" type="#_x0000_t75" style="width:40pt;height:17.35pt" o:ole="">
            <v:imagedata r:id="rId64" o:title=""/>
          </v:shape>
          <o:OLEObject Type="Embed" ProgID="Equation.DSMT4" ShapeID="_x0000_i1045" DrawAspect="Content" ObjectID="_1740833805" r:id="rId65"/>
        </w:object>
      </w:r>
      <w:r w:rsidR="00EA7677" w:rsidRPr="00655CE7">
        <w:rPr>
          <w:rFonts w:ascii="Times New Roman" w:hAnsi="Times New Roman"/>
          <w:sz w:val="24"/>
          <w:szCs w:val="24"/>
        </w:rPr>
        <w:fldChar w:fldCharType="begin"/>
      </w:r>
      <w:r w:rsidRPr="00655CE7">
        <w:rPr>
          <w:rFonts w:ascii="Times New Roman" w:hAnsi="Times New Roman"/>
          <w:sz w:val="24"/>
          <w:szCs w:val="24"/>
        </w:rPr>
        <w:instrText xml:space="preserve"> QUOTE  </w:instrText>
      </w:r>
      <w:r w:rsidR="00EA7677" w:rsidRPr="00655CE7">
        <w:rPr>
          <w:rFonts w:ascii="Times New Roman" w:hAnsi="Times New Roman"/>
          <w:sz w:val="24"/>
          <w:szCs w:val="24"/>
        </w:rPr>
        <w:fldChar w:fldCharType="end"/>
      </w:r>
      <w:r w:rsidRPr="00655CE7">
        <w:rPr>
          <w:rFonts w:ascii="Times New Roman" w:hAnsi="Times New Roman"/>
          <w:sz w:val="24"/>
          <w:szCs w:val="24"/>
        </w:rPr>
        <w:t>,</w:t>
      </w:r>
      <w:r w:rsidRPr="00655CE7">
        <w:rPr>
          <w:rFonts w:ascii="Times New Roman" w:hAnsi="Times New Roman"/>
          <w:bCs/>
          <w:position w:val="-10"/>
          <w:sz w:val="24"/>
          <w:szCs w:val="24"/>
        </w:rPr>
        <w:object w:dxaOrig="760" w:dyaOrig="380">
          <v:shape id="_x0000_i1046" type="#_x0000_t75" style="width:38.65pt;height:17.35pt" o:ole="">
            <v:imagedata r:id="rId66" o:title=""/>
          </v:shape>
          <o:OLEObject Type="Embed" ProgID="Equation.DSMT4" ShapeID="_x0000_i1046" DrawAspect="Content" ObjectID="_1740833806" r:id="rId67"/>
        </w:object>
      </w:r>
      <w:r w:rsidR="00D15B48">
        <w:fldChar w:fldCharType="begin"/>
      </w:r>
      <w:r w:rsidR="00D15B48">
        <w:fldChar w:fldCharType="separate"/>
      </w:r>
      <w:r w:rsidR="007F1C2B">
        <w:rPr>
          <w:rFonts w:ascii="Times New Roman" w:hAnsi="Times New Roman"/>
          <w:noProof/>
          <w:position w:val="-10"/>
          <w:sz w:val="24"/>
          <w:szCs w:val="24"/>
        </w:rPr>
        <w:drawing>
          <wp:inline distT="0" distB="0" distL="0" distR="0" wp14:anchorId="5B10A629" wp14:editId="28C35E32">
            <wp:extent cx="476250" cy="247650"/>
            <wp:effectExtent l="19050" t="0" r="0" b="0"/>
            <wp:docPr id="19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8"/>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00D15B48">
        <w:rPr>
          <w:rFonts w:ascii="Times New Roman" w:hAnsi="Times New Roman"/>
          <w:noProof/>
          <w:position w:val="-10"/>
          <w:sz w:val="24"/>
          <w:szCs w:val="24"/>
        </w:rPr>
        <w:fldChar w:fldCharType="end"/>
      </w:r>
      <w:r w:rsidRPr="00655CE7">
        <w:rPr>
          <w:rFonts w:ascii="Times New Roman" w:hAnsi="Times New Roman"/>
          <w:bCs/>
          <w:sz w:val="24"/>
          <w:szCs w:val="24"/>
        </w:rPr>
        <w:t xml:space="preserve">, </w:t>
      </w:r>
      <w:r w:rsidRPr="00655CE7">
        <w:rPr>
          <w:rFonts w:ascii="Times New Roman" w:hAnsi="Times New Roman"/>
          <w:bCs/>
          <w:position w:val="-12"/>
          <w:sz w:val="24"/>
          <w:szCs w:val="24"/>
        </w:rPr>
        <w:object w:dxaOrig="660" w:dyaOrig="380">
          <v:shape id="_x0000_i1047" type="#_x0000_t75" style="width:32pt;height:17.35pt" o:ole="">
            <v:imagedata r:id="rId22" o:title=""/>
          </v:shape>
          <o:OLEObject Type="Embed" ProgID="Equation.DSMT4" ShapeID="_x0000_i1047" DrawAspect="Content" ObjectID="_1740833807" r:id="rId69"/>
        </w:object>
      </w:r>
      <w:r w:rsidRPr="00655CE7">
        <w:rPr>
          <w:rFonts w:ascii="Times New Roman" w:hAnsi="Times New Roman"/>
          <w:bCs/>
          <w:i/>
          <w:sz w:val="24"/>
          <w:szCs w:val="24"/>
        </w:rPr>
        <w:t xml:space="preserve">. </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Последовательности и прогрессии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655CE7">
        <w:rPr>
          <w:rFonts w:ascii="Times New Roman" w:hAnsi="Times New Roman"/>
          <w:i/>
          <w:sz w:val="24"/>
          <w:szCs w:val="24"/>
        </w:rPr>
        <w:t xml:space="preserve">Формула общего члена и суммы </w:t>
      </w:r>
      <w:r w:rsidRPr="00655CE7">
        <w:rPr>
          <w:rFonts w:ascii="Times New Roman" w:hAnsi="Times New Roman"/>
          <w:i/>
          <w:sz w:val="24"/>
          <w:szCs w:val="24"/>
          <w:lang w:val="en-US"/>
        </w:rPr>
        <w:t>n</w:t>
      </w:r>
      <w:r w:rsidRPr="00655CE7">
        <w:rPr>
          <w:rFonts w:ascii="Times New Roman" w:hAnsi="Times New Roman"/>
          <w:i/>
          <w:sz w:val="24"/>
          <w:szCs w:val="24"/>
        </w:rPr>
        <w:t xml:space="preserve"> первых членов арифметической и геометрической прогрессий.Сходящаяся геометрическая прогрессия.</w:t>
      </w:r>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Решение текстовых задач</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Задачи на все арифметические действия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Решение текстовых задач арифметическим способом</w:t>
      </w:r>
      <w:r w:rsidRPr="00655CE7">
        <w:rPr>
          <w:rFonts w:ascii="Times New Roman" w:hAnsi="Times New Roman"/>
          <w:i/>
          <w:sz w:val="24"/>
          <w:szCs w:val="24"/>
        </w:rPr>
        <w:t xml:space="preserve">. </w:t>
      </w:r>
      <w:r w:rsidRPr="00655CE7">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Задачи на движение, работу и покупки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Задачи на части, доли, проценты</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Логические задачи</w:t>
      </w:r>
    </w:p>
    <w:p w:rsidR="00A64F17" w:rsidRPr="00655CE7" w:rsidRDefault="00A64F17" w:rsidP="00A64F17">
      <w:pPr>
        <w:spacing w:after="0" w:line="240" w:lineRule="auto"/>
        <w:ind w:firstLine="709"/>
        <w:jc w:val="both"/>
        <w:rPr>
          <w:rFonts w:ascii="Times New Roman" w:hAnsi="Times New Roman"/>
          <w:bCs/>
          <w:sz w:val="24"/>
          <w:szCs w:val="24"/>
        </w:rPr>
      </w:pPr>
      <w:r w:rsidRPr="00655CE7">
        <w:rPr>
          <w:rFonts w:ascii="Times New Roman" w:hAnsi="Times New Roman"/>
          <w:bCs/>
          <w:sz w:val="24"/>
          <w:szCs w:val="24"/>
        </w:rPr>
        <w:t xml:space="preserve">Решение логических задач. </w:t>
      </w:r>
      <w:r w:rsidRPr="00655CE7">
        <w:rPr>
          <w:rFonts w:ascii="Times New Roman" w:hAnsi="Times New Roman"/>
          <w:bCs/>
          <w:i/>
          <w:sz w:val="24"/>
          <w:szCs w:val="24"/>
        </w:rPr>
        <w:t>Решение логических задач с помощью графов, таблиц</w:t>
      </w:r>
      <w:r w:rsidRPr="00655CE7">
        <w:rPr>
          <w:rFonts w:ascii="Times New Roman" w:hAnsi="Times New Roman"/>
          <w:bCs/>
          <w:sz w:val="24"/>
          <w:szCs w:val="24"/>
        </w:rPr>
        <w:t xml:space="preserve">. </w:t>
      </w:r>
    </w:p>
    <w:p w:rsidR="00A64F17" w:rsidRPr="00655CE7" w:rsidRDefault="00A64F17" w:rsidP="00A64F17">
      <w:pPr>
        <w:widowControl w:val="0"/>
        <w:spacing w:after="0" w:line="240" w:lineRule="auto"/>
        <w:ind w:firstLine="709"/>
        <w:jc w:val="both"/>
        <w:rPr>
          <w:rFonts w:ascii="Times New Roman" w:hAnsi="Times New Roman"/>
          <w:bCs/>
          <w:sz w:val="24"/>
          <w:szCs w:val="24"/>
        </w:rPr>
      </w:pPr>
      <w:r w:rsidRPr="00655CE7">
        <w:rPr>
          <w:rFonts w:ascii="Times New Roman" w:hAnsi="Times New Roman"/>
          <w:b/>
          <w:sz w:val="24"/>
          <w:szCs w:val="24"/>
        </w:rPr>
        <w:t xml:space="preserve">Основные методы решения текстовых задач: </w:t>
      </w:r>
      <w:r w:rsidRPr="00655CE7">
        <w:rPr>
          <w:rFonts w:ascii="Times New Roman" w:hAnsi="Times New Roman"/>
          <w:bCs/>
          <w:sz w:val="24"/>
          <w:szCs w:val="24"/>
        </w:rPr>
        <w:t xml:space="preserve">арифметический, алгебраический, перебор вариантов. </w:t>
      </w:r>
      <w:r w:rsidRPr="00655CE7">
        <w:rPr>
          <w:rFonts w:ascii="Times New Roman" w:hAnsi="Times New Roman"/>
          <w:bCs/>
          <w:i/>
          <w:sz w:val="24"/>
          <w:szCs w:val="24"/>
        </w:rPr>
        <w:t xml:space="preserve">Первичные представления о других методах решения задач </w:t>
      </w:r>
      <w:r w:rsidRPr="00655CE7">
        <w:rPr>
          <w:rFonts w:ascii="Times New Roman" w:hAnsi="Times New Roman"/>
          <w:bCs/>
          <w:i/>
          <w:sz w:val="24"/>
          <w:szCs w:val="24"/>
        </w:rPr>
        <w:lastRenderedPageBreak/>
        <w:t>(геометрические и графические методы).</w:t>
      </w:r>
    </w:p>
    <w:p w:rsidR="00A64F17" w:rsidRPr="00655CE7" w:rsidRDefault="00A64F17" w:rsidP="00A64F17">
      <w:pPr>
        <w:pStyle w:val="3"/>
        <w:spacing w:before="0" w:after="0" w:line="240" w:lineRule="auto"/>
        <w:ind w:firstLine="709"/>
        <w:jc w:val="both"/>
        <w:rPr>
          <w:sz w:val="24"/>
          <w:szCs w:val="24"/>
        </w:rPr>
      </w:pPr>
      <w:bookmarkStart w:id="217" w:name="_Toc405513922"/>
      <w:bookmarkStart w:id="218" w:name="_Toc284662800"/>
      <w:bookmarkStart w:id="219" w:name="_Toc284663427"/>
      <w:r w:rsidRPr="00655CE7">
        <w:rPr>
          <w:sz w:val="24"/>
          <w:szCs w:val="24"/>
        </w:rPr>
        <w:t>Статистика и теория вероятностей</w:t>
      </w:r>
      <w:bookmarkEnd w:id="217"/>
      <w:bookmarkEnd w:id="218"/>
      <w:bookmarkEnd w:id="219"/>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Статистика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655CE7">
        <w:rPr>
          <w:rFonts w:ascii="Times New Roman" w:hAnsi="Times New Roman"/>
          <w:i/>
          <w:sz w:val="24"/>
          <w:szCs w:val="24"/>
        </w:rPr>
        <w:t>медиана</w:t>
      </w:r>
      <w:r w:rsidRPr="00655CE7">
        <w:rPr>
          <w:rFonts w:ascii="Times New Roman" w:hAnsi="Times New Roman"/>
          <w:sz w:val="24"/>
          <w:szCs w:val="24"/>
        </w:rPr>
        <w:t xml:space="preserve">, наибольшее и наименьшее значения. Меры рассеивания: размах, </w:t>
      </w:r>
      <w:r w:rsidRPr="00655CE7">
        <w:rPr>
          <w:rFonts w:ascii="Times New Roman" w:hAnsi="Times New Roman"/>
          <w:i/>
          <w:sz w:val="24"/>
          <w:szCs w:val="24"/>
        </w:rPr>
        <w:t>дисперсия и стандартное отклонение</w:t>
      </w:r>
      <w:r w:rsidRPr="00655CE7">
        <w:rPr>
          <w:rFonts w:ascii="Times New Roman" w:hAnsi="Times New Roman"/>
          <w:sz w:val="24"/>
          <w:szCs w:val="24"/>
        </w:rPr>
        <w:t xml:space="preserve">.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Случайная изменчивость. Изменчивость при измерениях. </w:t>
      </w:r>
      <w:r w:rsidRPr="00655CE7">
        <w:rPr>
          <w:rFonts w:ascii="Times New Roman" w:hAnsi="Times New Roman"/>
          <w:i/>
          <w:sz w:val="24"/>
          <w:szCs w:val="24"/>
        </w:rPr>
        <w:t>Решающие правила. Закономерности в изменчивых величинах</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Случайные события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655CE7">
        <w:rPr>
          <w:rFonts w:ascii="Times New Roman" w:hAnsi="Times New Roman"/>
          <w:i/>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655CE7">
        <w:rPr>
          <w:rFonts w:ascii="Times New Roman" w:hAnsi="Times New Roman"/>
          <w:sz w:val="24"/>
          <w:szCs w:val="24"/>
        </w:rPr>
        <w:t xml:space="preserve">. </w:t>
      </w:r>
      <w:r w:rsidRPr="00655CE7">
        <w:rPr>
          <w:rFonts w:ascii="Times New Roman" w:hAnsi="Times New Roman"/>
          <w:i/>
          <w:sz w:val="24"/>
          <w:szCs w:val="24"/>
        </w:rPr>
        <w:t>Случайный выбор.Представление эксперимента в виде дерева.Независимые события. Умножение вероятностей независимых событий</w:t>
      </w:r>
      <w:r w:rsidRPr="00655CE7">
        <w:rPr>
          <w:rFonts w:ascii="Times New Roman" w:hAnsi="Times New Roman"/>
          <w:sz w:val="24"/>
          <w:szCs w:val="24"/>
        </w:rPr>
        <w:t xml:space="preserve">. </w:t>
      </w:r>
      <w:r w:rsidRPr="00655CE7">
        <w:rPr>
          <w:rFonts w:ascii="Times New Roman" w:hAnsi="Times New Roman"/>
          <w:i/>
          <w:sz w:val="24"/>
          <w:szCs w:val="24"/>
        </w:rPr>
        <w:t>Последовательные независимые испытания.</w:t>
      </w:r>
      <w:r w:rsidRPr="00655CE7">
        <w:rPr>
          <w:rFonts w:ascii="Times New Roman" w:hAnsi="Times New Roman"/>
          <w:sz w:val="24"/>
          <w:szCs w:val="24"/>
        </w:rPr>
        <w:t xml:space="preserve"> Представление о независимых событиях в жизни.</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b/>
          <w:i/>
          <w:sz w:val="24"/>
          <w:szCs w:val="24"/>
        </w:rPr>
        <w:t>Элементы комбинаторики</w:t>
      </w:r>
    </w:p>
    <w:p w:rsidR="00A64F17" w:rsidRPr="00655CE7" w:rsidRDefault="00A64F17" w:rsidP="00A64F17">
      <w:pPr>
        <w:spacing w:after="0" w:line="240" w:lineRule="auto"/>
        <w:ind w:firstLine="709"/>
        <w:jc w:val="both"/>
        <w:rPr>
          <w:rFonts w:ascii="Times New Roman" w:hAnsi="Times New Roman"/>
          <w:b/>
          <w:i/>
          <w:sz w:val="24"/>
          <w:szCs w:val="24"/>
        </w:rPr>
      </w:pPr>
      <w:r w:rsidRPr="00655CE7">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655CE7">
        <w:rPr>
          <w:rFonts w:ascii="Times New Roman" w:hAnsi="Times New Roman"/>
          <w:b/>
          <w:i/>
          <w:sz w:val="24"/>
          <w:szCs w:val="24"/>
        </w:rPr>
        <w:t xml:space="preserve">. </w:t>
      </w:r>
    </w:p>
    <w:p w:rsidR="00A64F17" w:rsidRPr="00655CE7" w:rsidRDefault="00A64F17" w:rsidP="00A64F17">
      <w:pPr>
        <w:spacing w:after="0" w:line="240" w:lineRule="auto"/>
        <w:ind w:firstLine="709"/>
        <w:jc w:val="both"/>
        <w:rPr>
          <w:rFonts w:ascii="Times New Roman" w:hAnsi="Times New Roman"/>
          <w:b/>
          <w:i/>
          <w:sz w:val="24"/>
          <w:szCs w:val="24"/>
        </w:rPr>
      </w:pPr>
      <w:r w:rsidRPr="00655CE7">
        <w:rPr>
          <w:rFonts w:ascii="Times New Roman" w:hAnsi="Times New Roman"/>
          <w:b/>
          <w:i/>
          <w:sz w:val="24"/>
          <w:szCs w:val="24"/>
        </w:rPr>
        <w:t>Случайные величины</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A64F17" w:rsidRPr="00655CE7" w:rsidRDefault="00A64F17" w:rsidP="00A64F17">
      <w:pPr>
        <w:pStyle w:val="3"/>
        <w:spacing w:before="0" w:after="0" w:line="240" w:lineRule="auto"/>
        <w:ind w:firstLine="709"/>
        <w:jc w:val="both"/>
        <w:rPr>
          <w:sz w:val="24"/>
          <w:szCs w:val="24"/>
        </w:rPr>
      </w:pPr>
      <w:bookmarkStart w:id="220" w:name="_Toc405513923"/>
      <w:bookmarkStart w:id="221" w:name="_Toc284662801"/>
      <w:bookmarkStart w:id="222" w:name="_Toc284663428"/>
      <w:r w:rsidRPr="00655CE7">
        <w:rPr>
          <w:sz w:val="24"/>
          <w:szCs w:val="24"/>
        </w:rPr>
        <w:t>Геометрия</w:t>
      </w:r>
      <w:bookmarkEnd w:id="220"/>
      <w:bookmarkEnd w:id="221"/>
      <w:bookmarkEnd w:id="222"/>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Геометрические фигуры</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Фигуры в геометрии и в окружающем мире</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Cs/>
          <w:sz w:val="24"/>
          <w:szCs w:val="24"/>
        </w:rPr>
        <w:t>Осевая симметрия геометрических фигур. Центральная симметрия геометрических фигур</w:t>
      </w:r>
      <w:r w:rsidRPr="00655CE7">
        <w:rPr>
          <w:rFonts w:ascii="Times New Roman" w:hAnsi="Times New Roman"/>
          <w:i/>
          <w:iCs/>
          <w:sz w:val="24"/>
          <w:szCs w:val="24"/>
        </w:rPr>
        <w:t>.</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Многоугольники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655CE7">
        <w:rPr>
          <w:rFonts w:ascii="Times New Roman" w:hAnsi="Times New Roman"/>
          <w:bCs/>
          <w:i/>
          <w:sz w:val="24"/>
          <w:szCs w:val="24"/>
        </w:rPr>
        <w:t>В</w:t>
      </w:r>
      <w:r w:rsidRPr="00655CE7">
        <w:rPr>
          <w:rFonts w:ascii="Times New Roman" w:hAnsi="Times New Roman"/>
          <w:i/>
          <w:sz w:val="24"/>
          <w:szCs w:val="24"/>
        </w:rPr>
        <w:t>ыпуклые и невыпуклые многоугольники</w:t>
      </w:r>
      <w:r w:rsidRPr="00655CE7">
        <w:rPr>
          <w:rFonts w:ascii="Times New Roman" w:hAnsi="Times New Roman"/>
          <w:sz w:val="24"/>
          <w:szCs w:val="24"/>
        </w:rPr>
        <w:t>. Правильные многоугольники.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w:t>
      </w:r>
      <w:r w:rsidRPr="00655CE7">
        <w:rPr>
          <w:rFonts w:ascii="Times New Roman" w:hAnsi="Times New Roman"/>
          <w:sz w:val="24"/>
          <w:szCs w:val="24"/>
        </w:rPr>
        <w:lastRenderedPageBreak/>
        <w:t>Прямоугольный, остроугольный, тупоугольный треугольники. Внешние углы треугольника. Неравенство треугольника.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A64F17" w:rsidRPr="00655CE7" w:rsidRDefault="00A64F17" w:rsidP="00A64F17">
      <w:pPr>
        <w:spacing w:after="0" w:line="240" w:lineRule="auto"/>
        <w:ind w:firstLine="709"/>
        <w:jc w:val="both"/>
        <w:rPr>
          <w:rFonts w:ascii="Times New Roman" w:hAnsi="Times New Roman"/>
          <w:b/>
          <w:bCs/>
          <w:sz w:val="24"/>
          <w:szCs w:val="24"/>
        </w:rPr>
      </w:pPr>
      <w:r w:rsidRPr="00655CE7">
        <w:rPr>
          <w:rFonts w:ascii="Times New Roman" w:hAnsi="Times New Roman"/>
          <w:b/>
          <w:bCs/>
          <w:sz w:val="24"/>
          <w:szCs w:val="24"/>
        </w:rPr>
        <w:t>Окружность, круг</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Cs/>
          <w:sz w:val="24"/>
          <w:szCs w:val="24"/>
        </w:rPr>
        <w:t>И</w:t>
      </w:r>
      <w:r w:rsidRPr="00655CE7">
        <w:rPr>
          <w:rFonts w:ascii="Times New Roman" w:hAnsi="Times New Roman"/>
          <w:sz w:val="24"/>
          <w:szCs w:val="24"/>
        </w:rPr>
        <w:t xml:space="preserve">х элементы и свойства; центральные и вписанные углы. Касательная </w:t>
      </w:r>
      <w:r w:rsidRPr="00655CE7">
        <w:rPr>
          <w:rFonts w:ascii="Times New Roman" w:hAnsi="Times New Roman"/>
          <w:i/>
          <w:sz w:val="24"/>
          <w:szCs w:val="24"/>
        </w:rPr>
        <w:t>и секущая</w:t>
      </w:r>
      <w:r w:rsidRPr="00655CE7">
        <w:rPr>
          <w:rFonts w:ascii="Times New Roman" w:hAnsi="Times New Roman"/>
          <w:sz w:val="24"/>
          <w:szCs w:val="24"/>
        </w:rPr>
        <w:t xml:space="preserve"> к окружности, </w:t>
      </w:r>
      <w:r w:rsidRPr="00655CE7">
        <w:rPr>
          <w:rFonts w:ascii="Times New Roman" w:hAnsi="Times New Roman"/>
          <w:i/>
          <w:sz w:val="24"/>
          <w:szCs w:val="24"/>
        </w:rPr>
        <w:t>их свойства</w:t>
      </w:r>
      <w:r w:rsidRPr="00655CE7">
        <w:rPr>
          <w:rFonts w:ascii="Times New Roman" w:hAnsi="Times New Roman"/>
          <w:sz w:val="24"/>
          <w:szCs w:val="24"/>
        </w:rPr>
        <w:t xml:space="preserve">. Вписанные и описанные окружности для треугольников, </w:t>
      </w:r>
      <w:r w:rsidRPr="00655CE7">
        <w:rPr>
          <w:rFonts w:ascii="Times New Roman" w:hAnsi="Times New Roman"/>
          <w:i/>
          <w:sz w:val="24"/>
          <w:szCs w:val="24"/>
        </w:rPr>
        <w:t>четырёхугольников, правильных многоугольников</w:t>
      </w:r>
      <w:r w:rsidRPr="00655CE7">
        <w:rPr>
          <w:rFonts w:ascii="Times New Roman" w:hAnsi="Times New Roman"/>
          <w:sz w:val="24"/>
          <w:szCs w:val="24"/>
        </w:rPr>
        <w:t xml:space="preserve">.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Геометрические фигуры в пространстве (объёмные тела)</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655CE7">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655CE7">
        <w:rPr>
          <w:rFonts w:ascii="Times New Roman" w:hAnsi="Times New Roman"/>
          <w:i/>
          <w:sz w:val="24"/>
          <w:szCs w:val="24"/>
        </w:rPr>
        <w:t xml:space="preserve">. </w:t>
      </w:r>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Отношения</w:t>
      </w:r>
    </w:p>
    <w:p w:rsidR="00A64F17" w:rsidRPr="00655CE7" w:rsidRDefault="00A64F17" w:rsidP="00A64F17">
      <w:pPr>
        <w:spacing w:after="0" w:line="240" w:lineRule="auto"/>
        <w:ind w:firstLine="709"/>
        <w:jc w:val="both"/>
        <w:rPr>
          <w:rFonts w:ascii="Times New Roman" w:hAnsi="Times New Roman"/>
          <w:b/>
          <w:bCs/>
          <w:sz w:val="24"/>
          <w:szCs w:val="24"/>
        </w:rPr>
      </w:pPr>
      <w:r w:rsidRPr="00655CE7">
        <w:rPr>
          <w:rFonts w:ascii="Times New Roman" w:hAnsi="Times New Roman"/>
          <w:b/>
          <w:bCs/>
          <w:sz w:val="24"/>
          <w:szCs w:val="24"/>
        </w:rPr>
        <w:t>Равенство фигур</w:t>
      </w:r>
    </w:p>
    <w:p w:rsidR="00A64F17" w:rsidRPr="00655CE7" w:rsidRDefault="00A64F17" w:rsidP="00A64F17">
      <w:pPr>
        <w:spacing w:after="0" w:line="240" w:lineRule="auto"/>
        <w:ind w:firstLine="709"/>
        <w:jc w:val="both"/>
        <w:rPr>
          <w:rFonts w:ascii="Times New Roman" w:hAnsi="Times New Roman"/>
          <w:i/>
          <w:iCs/>
          <w:sz w:val="24"/>
          <w:szCs w:val="24"/>
        </w:rPr>
      </w:pPr>
      <w:r w:rsidRPr="00655CE7">
        <w:rPr>
          <w:rFonts w:ascii="Times New Roman" w:hAnsi="Times New Roman"/>
          <w:bCs/>
          <w:sz w:val="24"/>
          <w:szCs w:val="24"/>
        </w:rPr>
        <w:t>С</w:t>
      </w:r>
      <w:r w:rsidRPr="00655CE7">
        <w:rPr>
          <w:rFonts w:ascii="Times New Roman" w:hAnsi="Times New Roman"/>
          <w:sz w:val="24"/>
          <w:szCs w:val="24"/>
        </w:rPr>
        <w:t xml:space="preserve">войства равных треугольников. Признаки равенства треугольников.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Параллельно</w:t>
      </w:r>
      <w:r w:rsidRPr="00655CE7">
        <w:rPr>
          <w:rFonts w:ascii="Times New Roman" w:hAnsi="Times New Roman"/>
          <w:b/>
          <w:bCs/>
          <w:sz w:val="24"/>
          <w:szCs w:val="24"/>
        </w:rPr>
        <w:softHyphen/>
        <w:t>сть прямых</w:t>
      </w:r>
    </w:p>
    <w:p w:rsidR="00A64F17" w:rsidRPr="00655CE7" w:rsidRDefault="00A64F17" w:rsidP="00A64F17">
      <w:pPr>
        <w:spacing w:after="0" w:line="240" w:lineRule="auto"/>
        <w:ind w:firstLine="709"/>
        <w:jc w:val="both"/>
        <w:rPr>
          <w:rFonts w:ascii="Times New Roman" w:hAnsi="Times New Roman"/>
          <w:i/>
          <w:iCs/>
          <w:sz w:val="24"/>
          <w:szCs w:val="24"/>
        </w:rPr>
      </w:pPr>
      <w:r w:rsidRPr="00655CE7">
        <w:rPr>
          <w:rFonts w:ascii="Times New Roman" w:hAnsi="Times New Roman"/>
          <w:sz w:val="24"/>
          <w:szCs w:val="24"/>
        </w:rPr>
        <w:t xml:space="preserve">Признаки и свойства параллельных прямых. </w:t>
      </w:r>
      <w:r w:rsidRPr="00655CE7">
        <w:rPr>
          <w:rFonts w:ascii="Times New Roman" w:hAnsi="Times New Roman"/>
          <w:i/>
          <w:sz w:val="24"/>
          <w:szCs w:val="24"/>
        </w:rPr>
        <w:t>Аксиома параллельности Евклида</w:t>
      </w:r>
      <w:r w:rsidRPr="00655CE7">
        <w:rPr>
          <w:rFonts w:ascii="Times New Roman" w:hAnsi="Times New Roman"/>
          <w:sz w:val="24"/>
          <w:szCs w:val="24"/>
        </w:rPr>
        <w:t xml:space="preserve">. </w:t>
      </w:r>
      <w:r w:rsidRPr="00655CE7">
        <w:rPr>
          <w:rFonts w:ascii="Times New Roman" w:hAnsi="Times New Roman"/>
          <w:i/>
          <w:sz w:val="24"/>
          <w:szCs w:val="24"/>
        </w:rPr>
        <w:t>Теорема Фалеса</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b/>
          <w:bCs/>
          <w:sz w:val="24"/>
          <w:szCs w:val="24"/>
        </w:rPr>
      </w:pPr>
      <w:r w:rsidRPr="00655CE7">
        <w:rPr>
          <w:rFonts w:ascii="Times New Roman" w:hAnsi="Times New Roman"/>
          <w:b/>
          <w:bCs/>
          <w:sz w:val="24"/>
          <w:szCs w:val="24"/>
        </w:rPr>
        <w:t>Перпендикулярные прямые</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655CE7">
        <w:rPr>
          <w:rFonts w:ascii="Times New Roman" w:hAnsi="Times New Roman"/>
          <w:i/>
          <w:sz w:val="24"/>
          <w:szCs w:val="24"/>
        </w:rPr>
        <w:t>Свойства и признаки перпендикулярности</w:t>
      </w:r>
      <w:r w:rsidRPr="00655CE7">
        <w:rPr>
          <w:rFonts w:ascii="Times New Roman" w:hAnsi="Times New Roman"/>
          <w:sz w:val="24"/>
          <w:szCs w:val="24"/>
        </w:rPr>
        <w:t xml:space="preserve">.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i/>
          <w:sz w:val="24"/>
          <w:szCs w:val="24"/>
        </w:rPr>
        <w:t>Подобие</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z w:val="24"/>
          <w:szCs w:val="24"/>
        </w:rPr>
        <w:t>Пропорциональные отрезки, подобие фигур. Подобные треугольники. Признаки подобия</w:t>
      </w:r>
      <w:r w:rsidRPr="00655CE7">
        <w:rPr>
          <w:rFonts w:ascii="Times New Roman" w:hAnsi="Times New Roman"/>
          <w:sz w:val="24"/>
          <w:szCs w:val="24"/>
        </w:rPr>
        <w:t xml:space="preserve">. </w:t>
      </w:r>
    </w:p>
    <w:p w:rsidR="00A64F17" w:rsidRPr="00655CE7" w:rsidRDefault="00A64F17" w:rsidP="00A64F17">
      <w:pPr>
        <w:spacing w:after="0" w:line="240" w:lineRule="auto"/>
        <w:ind w:firstLine="709"/>
        <w:jc w:val="both"/>
        <w:rPr>
          <w:rFonts w:ascii="Times New Roman" w:hAnsi="Times New Roman"/>
          <w:i/>
          <w:iCs/>
          <w:sz w:val="24"/>
          <w:szCs w:val="24"/>
        </w:rPr>
      </w:pPr>
      <w:r w:rsidRPr="00655CE7">
        <w:rPr>
          <w:rFonts w:ascii="Times New Roman" w:hAnsi="Times New Roman"/>
          <w:b/>
          <w:sz w:val="24"/>
          <w:szCs w:val="24"/>
        </w:rPr>
        <w:t>Взаимное расположение</w:t>
      </w:r>
      <w:r w:rsidRPr="00655CE7">
        <w:rPr>
          <w:rFonts w:ascii="Times New Roman" w:hAnsi="Times New Roman"/>
          <w:sz w:val="24"/>
          <w:szCs w:val="24"/>
        </w:rPr>
        <w:t xml:space="preserve"> прямой и окружности</w:t>
      </w:r>
      <w:r w:rsidRPr="00655CE7">
        <w:rPr>
          <w:rFonts w:ascii="Times New Roman" w:hAnsi="Times New Roman"/>
          <w:i/>
          <w:sz w:val="24"/>
          <w:szCs w:val="24"/>
        </w:rPr>
        <w:t>, двух окружностей.</w:t>
      </w:r>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Измерения и вычисления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Величины</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Представление об объёме и его свойствах. Измерение объёма. Единицы измерения объёмов.</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Измерения и вычисления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655CE7">
        <w:rPr>
          <w:rFonts w:ascii="Times New Roman" w:hAnsi="Times New Roman"/>
          <w:i/>
          <w:sz w:val="24"/>
          <w:szCs w:val="24"/>
        </w:rPr>
        <w:t>Тригонометрические функции тупого угла.</w:t>
      </w:r>
      <w:r w:rsidRPr="00655CE7">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655CE7">
        <w:rPr>
          <w:rFonts w:ascii="Times New Roman" w:hAnsi="Times New Roman"/>
          <w:sz w:val="24"/>
          <w:szCs w:val="24"/>
        </w:rPr>
        <w:softHyphen/>
        <w:t xml:space="preserve">ружности и площади круга. Сравнение и вычисление площадей. Теорема Пифагора. </w:t>
      </w:r>
      <w:r w:rsidRPr="00655CE7">
        <w:rPr>
          <w:rFonts w:ascii="Times New Roman" w:hAnsi="Times New Roman"/>
          <w:i/>
          <w:sz w:val="24"/>
          <w:szCs w:val="24"/>
        </w:rPr>
        <w:t>Теорема синусов. Теорема косинусов</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Расстояния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Расстояние между точками. Расстояние от точки до прямой. </w:t>
      </w:r>
      <w:r w:rsidRPr="00655CE7">
        <w:rPr>
          <w:rFonts w:ascii="Times New Roman" w:hAnsi="Times New Roman"/>
          <w:i/>
          <w:sz w:val="24"/>
          <w:szCs w:val="24"/>
        </w:rPr>
        <w:t>Расстояние между фигурами</w:t>
      </w:r>
      <w:r w:rsidRPr="00655CE7">
        <w:rPr>
          <w:rFonts w:ascii="Times New Roman" w:hAnsi="Times New Roman"/>
          <w:sz w:val="24"/>
          <w:szCs w:val="24"/>
        </w:rPr>
        <w:t xml:space="preserve">. </w:t>
      </w:r>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Геометрические построения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lastRenderedPageBreak/>
        <w:t>Геометрические построения для иллюстрации свойств геометрических фигур.</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 xml:space="preserve">Инструменты для построений: циркуль, линейка, угольник. </w:t>
      </w:r>
      <w:r w:rsidRPr="00655CE7">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Деление отрезка в данном отношении.</w:t>
      </w:r>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 xml:space="preserve">Геометрические преобразования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Преобразования</w:t>
      </w:r>
    </w:p>
    <w:p w:rsidR="00A64F17" w:rsidRPr="00655CE7" w:rsidRDefault="00A64F17" w:rsidP="00A64F17">
      <w:pPr>
        <w:spacing w:after="0" w:line="240" w:lineRule="auto"/>
        <w:ind w:firstLine="709"/>
        <w:jc w:val="both"/>
        <w:rPr>
          <w:rFonts w:ascii="Times New Roman" w:hAnsi="Times New Roman"/>
          <w:b/>
          <w:bCs/>
          <w:sz w:val="24"/>
          <w:szCs w:val="24"/>
        </w:rPr>
      </w:pPr>
      <w:r w:rsidRPr="00655CE7">
        <w:rPr>
          <w:rFonts w:ascii="Times New Roman" w:hAnsi="Times New Roman"/>
          <w:sz w:val="24"/>
          <w:szCs w:val="24"/>
        </w:rPr>
        <w:t xml:space="preserve">Понятие преобразования. Представление о метапредметном понятии «преобразование». </w:t>
      </w:r>
      <w:r w:rsidRPr="00655CE7">
        <w:rPr>
          <w:rFonts w:ascii="Times New Roman" w:hAnsi="Times New Roman"/>
          <w:i/>
          <w:sz w:val="24"/>
          <w:szCs w:val="24"/>
        </w:rPr>
        <w:t>Подобие</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Движения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Осевая и центральная симметрия</w:t>
      </w:r>
      <w:r w:rsidRPr="00655CE7">
        <w:rPr>
          <w:rFonts w:ascii="Times New Roman" w:hAnsi="Times New Roman"/>
          <w:i/>
          <w:sz w:val="24"/>
          <w:szCs w:val="24"/>
        </w:rPr>
        <w:t>, поворот и параллельный перенос.Комбинации движений на плоскости и их свойства</w:t>
      </w:r>
      <w:r w:rsidRPr="00655CE7">
        <w:rPr>
          <w:rFonts w:ascii="Times New Roman" w:hAnsi="Times New Roman"/>
          <w:sz w:val="24"/>
          <w:szCs w:val="24"/>
        </w:rPr>
        <w:t xml:space="preserve">. </w:t>
      </w:r>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Векторы и координаты на плоскости</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iCs/>
          <w:sz w:val="24"/>
          <w:szCs w:val="24"/>
        </w:rPr>
        <w:t>Векторы</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Понятие вектора, действия над векторами</w:t>
      </w:r>
      <w:r w:rsidRPr="00655CE7">
        <w:rPr>
          <w:rFonts w:ascii="Times New Roman" w:hAnsi="Times New Roman"/>
          <w:i/>
          <w:sz w:val="24"/>
          <w:szCs w:val="24"/>
        </w:rPr>
        <w:t xml:space="preserve">, </w:t>
      </w:r>
      <w:r w:rsidRPr="00655CE7">
        <w:rPr>
          <w:rFonts w:ascii="Times New Roman" w:hAnsi="Times New Roman"/>
          <w:sz w:val="24"/>
          <w:szCs w:val="24"/>
        </w:rPr>
        <w:t>использование векторов в физике,</w:t>
      </w:r>
      <w:r w:rsidRPr="00655CE7">
        <w:rPr>
          <w:rFonts w:ascii="Times New Roman" w:hAnsi="Times New Roman"/>
          <w:i/>
          <w:sz w:val="24"/>
          <w:szCs w:val="24"/>
        </w:rPr>
        <w:t xml:space="preserve"> разложение вектора на составляющие, скалярное произведение</w:t>
      </w:r>
      <w:r w:rsidRPr="00655CE7">
        <w:rPr>
          <w:rFonts w:ascii="Times New Roman" w:hAnsi="Times New Roman"/>
          <w:sz w:val="24"/>
          <w:szCs w:val="24"/>
        </w:rPr>
        <w:t xml:space="preserve">. </w:t>
      </w:r>
    </w:p>
    <w:p w:rsidR="00A64F17" w:rsidRPr="00655CE7" w:rsidRDefault="00A64F17" w:rsidP="00A64F17">
      <w:pPr>
        <w:spacing w:after="0" w:line="240" w:lineRule="auto"/>
        <w:ind w:firstLine="709"/>
        <w:jc w:val="both"/>
        <w:rPr>
          <w:rFonts w:ascii="Times New Roman" w:hAnsi="Times New Roman"/>
          <w:b/>
          <w:bCs/>
          <w:sz w:val="24"/>
          <w:szCs w:val="24"/>
        </w:rPr>
      </w:pPr>
      <w:r w:rsidRPr="00655CE7">
        <w:rPr>
          <w:rFonts w:ascii="Times New Roman" w:hAnsi="Times New Roman"/>
          <w:b/>
          <w:bCs/>
          <w:sz w:val="24"/>
          <w:szCs w:val="24"/>
        </w:rPr>
        <w:t>Координаты</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Основные понятия, </w:t>
      </w:r>
      <w:r w:rsidRPr="00655CE7">
        <w:rPr>
          <w:rFonts w:ascii="Times New Roman" w:hAnsi="Times New Roman"/>
          <w:i/>
          <w:sz w:val="24"/>
          <w:szCs w:val="24"/>
        </w:rPr>
        <w:t>координаты вектора, расстояние между точками. Координаты середины отрезка. Уравнения фигур.</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Применение векторов и координат для решения простейших геометрических задач.</w:t>
      </w:r>
    </w:p>
    <w:p w:rsidR="00A64F17" w:rsidRPr="00655CE7" w:rsidRDefault="00A64F17" w:rsidP="00A64F17">
      <w:pPr>
        <w:pStyle w:val="3"/>
        <w:spacing w:before="0" w:after="0" w:line="240" w:lineRule="auto"/>
        <w:ind w:firstLine="709"/>
        <w:jc w:val="both"/>
        <w:rPr>
          <w:sz w:val="24"/>
          <w:szCs w:val="24"/>
        </w:rPr>
      </w:pPr>
      <w:bookmarkStart w:id="223" w:name="_Toc405513924"/>
      <w:bookmarkStart w:id="224" w:name="_Toc284662802"/>
      <w:bookmarkStart w:id="225" w:name="_Toc284663429"/>
      <w:r w:rsidRPr="00655CE7">
        <w:rPr>
          <w:sz w:val="24"/>
          <w:szCs w:val="24"/>
        </w:rPr>
        <w:t>История математики</w:t>
      </w:r>
      <w:bookmarkEnd w:id="223"/>
      <w:bookmarkEnd w:id="224"/>
      <w:bookmarkEnd w:id="225"/>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655CE7">
        <w:rPr>
          <w:rFonts w:ascii="Times New Roman" w:hAnsi="Times New Roman"/>
          <w:i/>
          <w:color w:val="FF0000"/>
          <w:sz w:val="24"/>
          <w:szCs w:val="24"/>
        </w:rPr>
        <w:t xml:space="preserve">. </w:t>
      </w:r>
      <w:r w:rsidRPr="00655CE7">
        <w:rPr>
          <w:rFonts w:ascii="Times New Roman" w:hAnsi="Times New Roman"/>
          <w:i/>
          <w:sz w:val="24"/>
          <w:szCs w:val="24"/>
        </w:rPr>
        <w:t>Золотое сечение. «Начала» Евклида. Л Эйлер, Н.И.Лобачевский. История пятого постулата.</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Геометрия и искусство. Геометрические закономерности окружающего мира.</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lastRenderedPageBreak/>
        <w:t xml:space="preserve">Роль российских учёных в развитии математики: Л.Эйлер. Н.И.Лобачевский, П.Л.Чебышев, С. Ковалевская, А.Н.Колмогоров. </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 xml:space="preserve">Математика в развитии России: Петр </w:t>
      </w:r>
      <w:r w:rsidRPr="00655CE7">
        <w:rPr>
          <w:rFonts w:ascii="Times New Roman" w:hAnsi="Times New Roman"/>
          <w:i/>
          <w:sz w:val="24"/>
          <w:szCs w:val="24"/>
          <w:lang w:val="en-US"/>
        </w:rPr>
        <w:t>I</w:t>
      </w:r>
      <w:r w:rsidRPr="00655CE7">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A64F17" w:rsidRPr="00655CE7" w:rsidRDefault="00A64F17" w:rsidP="00A64F17">
      <w:pPr>
        <w:spacing w:after="0" w:line="240" w:lineRule="auto"/>
        <w:jc w:val="both"/>
        <w:rPr>
          <w:rFonts w:ascii="Times New Roman" w:hAnsi="Times New Roman"/>
          <w:sz w:val="24"/>
          <w:szCs w:val="24"/>
        </w:rPr>
      </w:pPr>
    </w:p>
    <w:p w:rsidR="00A64F17" w:rsidRPr="00655CE7" w:rsidRDefault="00A64F17" w:rsidP="00A64F17">
      <w:pPr>
        <w:pStyle w:val="3"/>
        <w:spacing w:before="0" w:after="0" w:line="240" w:lineRule="auto"/>
        <w:ind w:firstLine="709"/>
        <w:rPr>
          <w:sz w:val="24"/>
          <w:szCs w:val="24"/>
        </w:rPr>
      </w:pPr>
      <w:bookmarkStart w:id="226" w:name="_Toc409691709"/>
      <w:bookmarkStart w:id="227" w:name="_Toc410654034"/>
      <w:bookmarkStart w:id="228" w:name="_Toc414553245"/>
      <w:bookmarkEnd w:id="204"/>
      <w:r w:rsidRPr="00655CE7">
        <w:rPr>
          <w:sz w:val="24"/>
          <w:szCs w:val="24"/>
        </w:rPr>
        <w:t>2.2.2.9. Информатика</w:t>
      </w:r>
      <w:bookmarkEnd w:id="226"/>
      <w:bookmarkEnd w:id="227"/>
      <w:bookmarkEnd w:id="228"/>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При </w:t>
      </w:r>
      <w:r w:rsidRPr="00655CE7">
        <w:rPr>
          <w:rFonts w:ascii="Times New Roman" w:hAnsi="Times New Roman"/>
          <w:position w:val="-1"/>
          <w:sz w:val="24"/>
          <w:szCs w:val="24"/>
        </w:rPr>
        <w:t>реализации п</w:t>
      </w:r>
      <w:r w:rsidRPr="00655CE7">
        <w:rPr>
          <w:rFonts w:ascii="Times New Roman" w:hAnsi="Times New Roman"/>
          <w:spacing w:val="2"/>
          <w:position w:val="-1"/>
          <w:sz w:val="24"/>
          <w:szCs w:val="24"/>
        </w:rPr>
        <w:t>ро</w:t>
      </w:r>
      <w:r w:rsidRPr="00655CE7">
        <w:rPr>
          <w:rFonts w:ascii="Times New Roman" w:hAnsi="Times New Roman"/>
          <w:spacing w:val="-1"/>
          <w:position w:val="-1"/>
          <w:sz w:val="24"/>
          <w:szCs w:val="24"/>
        </w:rPr>
        <w:t>г</w:t>
      </w:r>
      <w:r w:rsidRPr="00655CE7">
        <w:rPr>
          <w:rFonts w:ascii="Times New Roman" w:hAnsi="Times New Roman"/>
          <w:spacing w:val="2"/>
          <w:position w:val="-1"/>
          <w:sz w:val="24"/>
          <w:szCs w:val="24"/>
        </w:rPr>
        <w:t>р</w:t>
      </w:r>
      <w:r w:rsidRPr="00655CE7">
        <w:rPr>
          <w:rFonts w:ascii="Times New Roman" w:hAnsi="Times New Roman"/>
          <w:spacing w:val="1"/>
          <w:position w:val="-1"/>
          <w:sz w:val="24"/>
          <w:szCs w:val="24"/>
        </w:rPr>
        <w:t>а</w:t>
      </w:r>
      <w:r w:rsidRPr="00655CE7">
        <w:rPr>
          <w:rFonts w:ascii="Times New Roman" w:hAnsi="Times New Roman"/>
          <w:spacing w:val="-2"/>
          <w:position w:val="-1"/>
          <w:sz w:val="24"/>
          <w:szCs w:val="24"/>
        </w:rPr>
        <w:t>мм</w:t>
      </w:r>
      <w:r w:rsidRPr="00655CE7">
        <w:rPr>
          <w:rFonts w:ascii="Times New Roman" w:hAnsi="Times New Roman"/>
          <w:position w:val="-1"/>
          <w:sz w:val="24"/>
          <w:szCs w:val="24"/>
        </w:rPr>
        <w:t>ы</w:t>
      </w:r>
      <w:r w:rsidRPr="00655CE7">
        <w:rPr>
          <w:rFonts w:ascii="Times New Roman" w:hAnsi="Times New Roman"/>
          <w:spacing w:val="-3"/>
          <w:position w:val="-1"/>
          <w:sz w:val="24"/>
          <w:szCs w:val="24"/>
        </w:rPr>
        <w:t>у</w:t>
      </w:r>
      <w:r w:rsidRPr="00655CE7">
        <w:rPr>
          <w:rFonts w:ascii="Times New Roman" w:hAnsi="Times New Roman"/>
          <w:spacing w:val="1"/>
          <w:position w:val="-1"/>
          <w:sz w:val="24"/>
          <w:szCs w:val="24"/>
        </w:rPr>
        <w:t>че</w:t>
      </w:r>
      <w:r w:rsidRPr="00655CE7">
        <w:rPr>
          <w:rFonts w:ascii="Times New Roman" w:hAnsi="Times New Roman"/>
          <w:spacing w:val="2"/>
          <w:position w:val="-1"/>
          <w:sz w:val="24"/>
          <w:szCs w:val="24"/>
        </w:rPr>
        <w:t>б</w:t>
      </w:r>
      <w:r w:rsidRPr="00655CE7">
        <w:rPr>
          <w:rFonts w:ascii="Times New Roman" w:hAnsi="Times New Roman"/>
          <w:position w:val="-1"/>
          <w:sz w:val="24"/>
          <w:szCs w:val="24"/>
        </w:rPr>
        <w:t>н</w:t>
      </w:r>
      <w:r w:rsidRPr="00655CE7">
        <w:rPr>
          <w:rFonts w:ascii="Times New Roman" w:hAnsi="Times New Roman"/>
          <w:spacing w:val="2"/>
          <w:position w:val="-1"/>
          <w:sz w:val="24"/>
          <w:szCs w:val="24"/>
        </w:rPr>
        <w:t>о</w:t>
      </w:r>
      <w:r w:rsidRPr="00655CE7">
        <w:rPr>
          <w:rFonts w:ascii="Times New Roman" w:hAnsi="Times New Roman"/>
          <w:spacing w:val="-1"/>
          <w:position w:val="-1"/>
          <w:sz w:val="24"/>
          <w:szCs w:val="24"/>
        </w:rPr>
        <w:t>г</w:t>
      </w:r>
      <w:r w:rsidRPr="00655CE7">
        <w:rPr>
          <w:rFonts w:ascii="Times New Roman" w:hAnsi="Times New Roman"/>
          <w:position w:val="-1"/>
          <w:sz w:val="24"/>
          <w:szCs w:val="24"/>
        </w:rPr>
        <w:t>о</w:t>
      </w:r>
      <w:r w:rsidRPr="00655CE7">
        <w:rPr>
          <w:rFonts w:ascii="Times New Roman" w:hAnsi="Times New Roman"/>
          <w:spacing w:val="2"/>
          <w:position w:val="-1"/>
          <w:sz w:val="24"/>
          <w:szCs w:val="24"/>
        </w:rPr>
        <w:t>п</w:t>
      </w:r>
      <w:r w:rsidRPr="00655CE7">
        <w:rPr>
          <w:rFonts w:ascii="Times New Roman" w:hAnsi="Times New Roman"/>
          <w:position w:val="-1"/>
          <w:sz w:val="24"/>
          <w:szCs w:val="24"/>
        </w:rPr>
        <w:t>р</w:t>
      </w:r>
      <w:r w:rsidRPr="00655CE7">
        <w:rPr>
          <w:rFonts w:ascii="Times New Roman" w:hAnsi="Times New Roman"/>
          <w:spacing w:val="1"/>
          <w:position w:val="-1"/>
          <w:sz w:val="24"/>
          <w:szCs w:val="24"/>
        </w:rPr>
        <w:t>е</w:t>
      </w:r>
      <w:r w:rsidRPr="00655CE7">
        <w:rPr>
          <w:rFonts w:ascii="Times New Roman" w:hAnsi="Times New Roman"/>
          <w:spacing w:val="2"/>
          <w:position w:val="-1"/>
          <w:sz w:val="24"/>
          <w:szCs w:val="24"/>
        </w:rPr>
        <w:t>д</w:t>
      </w:r>
      <w:r w:rsidRPr="00655CE7">
        <w:rPr>
          <w:rFonts w:ascii="Times New Roman" w:hAnsi="Times New Roman"/>
          <w:spacing w:val="-2"/>
          <w:position w:val="-1"/>
          <w:sz w:val="24"/>
          <w:szCs w:val="24"/>
        </w:rPr>
        <w:t>м</w:t>
      </w:r>
      <w:r w:rsidRPr="00655CE7">
        <w:rPr>
          <w:rFonts w:ascii="Times New Roman" w:hAnsi="Times New Roman"/>
          <w:spacing w:val="-1"/>
          <w:position w:val="-1"/>
          <w:sz w:val="24"/>
          <w:szCs w:val="24"/>
        </w:rPr>
        <w:t>е</w:t>
      </w:r>
      <w:r w:rsidRPr="00655CE7">
        <w:rPr>
          <w:rFonts w:ascii="Times New Roman" w:hAnsi="Times New Roman"/>
          <w:spacing w:val="1"/>
          <w:position w:val="-1"/>
          <w:sz w:val="24"/>
          <w:szCs w:val="24"/>
        </w:rPr>
        <w:t>т</w:t>
      </w:r>
      <w:r w:rsidRPr="00655CE7">
        <w:rPr>
          <w:rFonts w:ascii="Times New Roman" w:hAnsi="Times New Roman"/>
          <w:position w:val="-1"/>
          <w:sz w:val="24"/>
          <w:szCs w:val="24"/>
        </w:rPr>
        <w:t>а«И</w:t>
      </w:r>
      <w:r w:rsidRPr="00655CE7">
        <w:rPr>
          <w:rFonts w:ascii="Times New Roman" w:hAnsi="Times New Roman"/>
          <w:spacing w:val="2"/>
          <w:position w:val="-1"/>
          <w:sz w:val="24"/>
          <w:szCs w:val="24"/>
        </w:rPr>
        <w:t>н</w:t>
      </w:r>
      <w:r w:rsidRPr="00655CE7">
        <w:rPr>
          <w:rFonts w:ascii="Times New Roman" w:hAnsi="Times New Roman"/>
          <w:spacing w:val="-1"/>
          <w:position w:val="-1"/>
          <w:sz w:val="24"/>
          <w:szCs w:val="24"/>
        </w:rPr>
        <w:t>ф</w:t>
      </w:r>
      <w:r w:rsidRPr="00655CE7">
        <w:rPr>
          <w:rFonts w:ascii="Times New Roman" w:hAnsi="Times New Roman"/>
          <w:spacing w:val="2"/>
          <w:position w:val="-1"/>
          <w:sz w:val="24"/>
          <w:szCs w:val="24"/>
        </w:rPr>
        <w:t>ор</w:t>
      </w:r>
      <w:r w:rsidRPr="00655CE7">
        <w:rPr>
          <w:rFonts w:ascii="Times New Roman" w:hAnsi="Times New Roman"/>
          <w:spacing w:val="-2"/>
          <w:position w:val="-1"/>
          <w:sz w:val="24"/>
          <w:szCs w:val="24"/>
        </w:rPr>
        <w:t>м</w:t>
      </w:r>
      <w:r w:rsidRPr="00655CE7">
        <w:rPr>
          <w:rFonts w:ascii="Times New Roman" w:hAnsi="Times New Roman"/>
          <w:spacing w:val="1"/>
          <w:position w:val="-1"/>
          <w:sz w:val="24"/>
          <w:szCs w:val="24"/>
        </w:rPr>
        <w:t>ати</w:t>
      </w:r>
      <w:r w:rsidRPr="00655CE7">
        <w:rPr>
          <w:rFonts w:ascii="Times New Roman" w:hAnsi="Times New Roman"/>
          <w:position w:val="-1"/>
          <w:sz w:val="24"/>
          <w:szCs w:val="24"/>
        </w:rPr>
        <w:t>к</w:t>
      </w:r>
      <w:r w:rsidRPr="00655CE7">
        <w:rPr>
          <w:rFonts w:ascii="Times New Roman" w:hAnsi="Times New Roman"/>
          <w:spacing w:val="1"/>
          <w:position w:val="-1"/>
          <w:sz w:val="24"/>
          <w:szCs w:val="24"/>
        </w:rPr>
        <w:t>а</w:t>
      </w:r>
      <w:r w:rsidRPr="00655CE7">
        <w:rPr>
          <w:rFonts w:ascii="Times New Roman" w:hAnsi="Times New Roman"/>
          <w:position w:val="-1"/>
          <w:sz w:val="24"/>
          <w:szCs w:val="24"/>
        </w:rPr>
        <w:t>»</w:t>
      </w:r>
      <w:r w:rsidRPr="00655CE7">
        <w:rPr>
          <w:rFonts w:ascii="Times New Roman" w:hAnsi="Times New Roman"/>
          <w:spacing w:val="12"/>
          <w:position w:val="-1"/>
          <w:sz w:val="24"/>
          <w:szCs w:val="24"/>
        </w:rPr>
        <w:t xml:space="preserve"> у учащихся формируется </w:t>
      </w:r>
      <w:r w:rsidRPr="00655CE7">
        <w:rPr>
          <w:rFonts w:ascii="Times New Roman" w:hAnsi="Times New Roman"/>
          <w:spacing w:val="1"/>
          <w:sz w:val="24"/>
          <w:szCs w:val="24"/>
        </w:rPr>
        <w:t>информационная</w:t>
      </w:r>
      <w:r w:rsidRPr="00655CE7">
        <w:rPr>
          <w:rFonts w:ascii="Times New Roman" w:hAnsi="Times New Roman"/>
          <w:sz w:val="24"/>
          <w:szCs w:val="24"/>
        </w:rPr>
        <w:t xml:space="preserve">и </w:t>
      </w:r>
      <w:r w:rsidRPr="00655CE7">
        <w:rPr>
          <w:rFonts w:ascii="Times New Roman" w:hAnsi="Times New Roman"/>
          <w:spacing w:val="1"/>
          <w:sz w:val="24"/>
          <w:szCs w:val="24"/>
        </w:rPr>
        <w:t>алгоритмическаякультура</w:t>
      </w:r>
      <w:r w:rsidRPr="00655CE7">
        <w:rPr>
          <w:rFonts w:ascii="Times New Roman" w:hAnsi="Times New Roman"/>
          <w:sz w:val="24"/>
          <w:szCs w:val="24"/>
        </w:rPr>
        <w:t>;</w:t>
      </w:r>
      <w:r w:rsidRPr="00655CE7">
        <w:rPr>
          <w:rFonts w:ascii="Times New Roman" w:hAnsi="Times New Roman"/>
          <w:spacing w:val="1"/>
          <w:sz w:val="24"/>
          <w:szCs w:val="24"/>
        </w:rPr>
        <w:t xml:space="preserve"> умени</w:t>
      </w:r>
      <w:r w:rsidRPr="00655CE7">
        <w:rPr>
          <w:rFonts w:ascii="Times New Roman" w:hAnsi="Times New Roman"/>
          <w:sz w:val="24"/>
          <w:szCs w:val="24"/>
        </w:rPr>
        <w:t>я</w:t>
      </w:r>
      <w:r w:rsidRPr="00655CE7">
        <w:rPr>
          <w:rFonts w:ascii="Times New Roman" w:hAnsi="Times New Roman"/>
          <w:spacing w:val="1"/>
          <w:sz w:val="24"/>
          <w:szCs w:val="24"/>
        </w:rPr>
        <w:t>формализаци</w:t>
      </w:r>
      <w:r w:rsidRPr="00655CE7">
        <w:rPr>
          <w:rFonts w:ascii="Times New Roman" w:hAnsi="Times New Roman"/>
          <w:sz w:val="24"/>
          <w:szCs w:val="24"/>
        </w:rPr>
        <w:t>ии</w:t>
      </w:r>
      <w:r w:rsidRPr="00655CE7">
        <w:rPr>
          <w:rFonts w:ascii="Times New Roman" w:hAnsi="Times New Roman"/>
          <w:spacing w:val="1"/>
          <w:sz w:val="24"/>
          <w:szCs w:val="24"/>
        </w:rPr>
        <w:t>структурир</w:t>
      </w:r>
      <w:r w:rsidRPr="00655CE7">
        <w:rPr>
          <w:rFonts w:ascii="Times New Roman" w:hAnsi="Times New Roman"/>
          <w:spacing w:val="3"/>
          <w:sz w:val="24"/>
          <w:szCs w:val="24"/>
        </w:rPr>
        <w:t>о</w:t>
      </w:r>
      <w:r w:rsidRPr="00655CE7">
        <w:rPr>
          <w:rFonts w:ascii="Times New Roman" w:hAnsi="Times New Roman"/>
          <w:spacing w:val="1"/>
          <w:sz w:val="24"/>
          <w:szCs w:val="24"/>
        </w:rPr>
        <w:t>вани</w:t>
      </w:r>
      <w:r w:rsidRPr="00655CE7">
        <w:rPr>
          <w:rFonts w:ascii="Times New Roman" w:hAnsi="Times New Roman"/>
          <w:sz w:val="24"/>
          <w:szCs w:val="24"/>
        </w:rPr>
        <w:t>я</w:t>
      </w:r>
      <w:r w:rsidRPr="00655CE7">
        <w:rPr>
          <w:rFonts w:ascii="Times New Roman" w:hAnsi="Times New Roman"/>
          <w:spacing w:val="1"/>
          <w:sz w:val="24"/>
          <w:szCs w:val="24"/>
        </w:rPr>
        <w:t>информации</w:t>
      </w:r>
      <w:r w:rsidRPr="00655CE7">
        <w:rPr>
          <w:rFonts w:ascii="Times New Roman" w:hAnsi="Times New Roman"/>
          <w:sz w:val="24"/>
          <w:szCs w:val="24"/>
        </w:rPr>
        <w:t xml:space="preserve">, </w:t>
      </w:r>
      <w:r w:rsidRPr="00655CE7">
        <w:rPr>
          <w:rFonts w:ascii="Times New Roman" w:hAnsi="Times New Roman"/>
          <w:spacing w:val="1"/>
          <w:sz w:val="24"/>
          <w:szCs w:val="24"/>
        </w:rPr>
        <w:t>спосо</w:t>
      </w:r>
      <w:r w:rsidRPr="00655CE7">
        <w:rPr>
          <w:rFonts w:ascii="Times New Roman" w:hAnsi="Times New Roman"/>
          <w:sz w:val="24"/>
          <w:szCs w:val="24"/>
        </w:rPr>
        <w:t>б</w:t>
      </w:r>
      <w:r w:rsidRPr="00655CE7">
        <w:rPr>
          <w:rFonts w:ascii="Times New Roman" w:hAnsi="Times New Roman"/>
          <w:spacing w:val="1"/>
          <w:sz w:val="24"/>
          <w:szCs w:val="24"/>
        </w:rPr>
        <w:t>представлени</w:t>
      </w:r>
      <w:r w:rsidRPr="00655CE7">
        <w:rPr>
          <w:rFonts w:ascii="Times New Roman" w:hAnsi="Times New Roman"/>
          <w:sz w:val="24"/>
          <w:szCs w:val="24"/>
        </w:rPr>
        <w:t xml:space="preserve">я </w:t>
      </w:r>
      <w:r w:rsidRPr="00655CE7">
        <w:rPr>
          <w:rFonts w:ascii="Times New Roman" w:hAnsi="Times New Roman"/>
          <w:spacing w:val="1"/>
          <w:sz w:val="24"/>
          <w:szCs w:val="24"/>
        </w:rPr>
        <w:t>данны</w:t>
      </w:r>
      <w:r w:rsidRPr="00655CE7">
        <w:rPr>
          <w:rFonts w:ascii="Times New Roman" w:hAnsi="Times New Roman"/>
          <w:sz w:val="24"/>
          <w:szCs w:val="24"/>
        </w:rPr>
        <w:t>хв</w:t>
      </w:r>
      <w:r w:rsidRPr="00655CE7">
        <w:rPr>
          <w:rFonts w:ascii="Times New Roman" w:hAnsi="Times New Roman"/>
          <w:spacing w:val="1"/>
          <w:sz w:val="24"/>
          <w:szCs w:val="24"/>
        </w:rPr>
        <w:t>соответстви</w:t>
      </w:r>
      <w:r w:rsidRPr="00655CE7">
        <w:rPr>
          <w:rFonts w:ascii="Times New Roman" w:hAnsi="Times New Roman"/>
          <w:sz w:val="24"/>
          <w:szCs w:val="24"/>
        </w:rPr>
        <w:t xml:space="preserve">ис </w:t>
      </w:r>
      <w:r w:rsidRPr="00655CE7">
        <w:rPr>
          <w:rFonts w:ascii="Times New Roman" w:hAnsi="Times New Roman"/>
          <w:spacing w:val="1"/>
          <w:sz w:val="24"/>
          <w:szCs w:val="24"/>
        </w:rPr>
        <w:t>поставленно</w:t>
      </w:r>
      <w:r w:rsidRPr="00655CE7">
        <w:rPr>
          <w:rFonts w:ascii="Times New Roman" w:hAnsi="Times New Roman"/>
          <w:sz w:val="24"/>
          <w:szCs w:val="24"/>
        </w:rPr>
        <w:t xml:space="preserve">й </w:t>
      </w:r>
      <w:r w:rsidRPr="00655CE7">
        <w:rPr>
          <w:rFonts w:ascii="Times New Roman" w:hAnsi="Times New Roman"/>
          <w:spacing w:val="1"/>
          <w:sz w:val="24"/>
          <w:szCs w:val="24"/>
        </w:rPr>
        <w:t>задаче</w:t>
      </w:r>
      <w:r w:rsidRPr="00655CE7">
        <w:rPr>
          <w:rFonts w:ascii="Times New Roman" w:hAnsi="Times New Roman"/>
          <w:sz w:val="24"/>
          <w:szCs w:val="24"/>
        </w:rPr>
        <w:t>й-</w:t>
      </w:r>
      <w:r w:rsidRPr="00655CE7">
        <w:rPr>
          <w:rFonts w:ascii="Times New Roman" w:hAnsi="Times New Roman"/>
          <w:spacing w:val="1"/>
          <w:sz w:val="24"/>
          <w:szCs w:val="24"/>
        </w:rPr>
        <w:t>таблицы</w:t>
      </w:r>
      <w:r w:rsidRPr="00655CE7">
        <w:rPr>
          <w:rFonts w:ascii="Times New Roman" w:hAnsi="Times New Roman"/>
          <w:sz w:val="24"/>
          <w:szCs w:val="24"/>
        </w:rPr>
        <w:t>,</w:t>
      </w:r>
      <w:r w:rsidRPr="00655CE7">
        <w:rPr>
          <w:rFonts w:ascii="Times New Roman" w:hAnsi="Times New Roman"/>
          <w:spacing w:val="1"/>
          <w:sz w:val="24"/>
          <w:szCs w:val="24"/>
        </w:rPr>
        <w:t>схемы</w:t>
      </w:r>
      <w:r w:rsidRPr="00655CE7">
        <w:rPr>
          <w:rFonts w:ascii="Times New Roman" w:hAnsi="Times New Roman"/>
          <w:sz w:val="24"/>
          <w:szCs w:val="24"/>
        </w:rPr>
        <w:t>,</w:t>
      </w:r>
      <w:r w:rsidRPr="00655CE7">
        <w:rPr>
          <w:rFonts w:ascii="Times New Roman" w:hAnsi="Times New Roman"/>
          <w:spacing w:val="1"/>
          <w:sz w:val="24"/>
          <w:szCs w:val="24"/>
        </w:rPr>
        <w:t>графики</w:t>
      </w:r>
      <w:r w:rsidRPr="00655CE7">
        <w:rPr>
          <w:rFonts w:ascii="Times New Roman" w:hAnsi="Times New Roman"/>
          <w:sz w:val="24"/>
          <w:szCs w:val="24"/>
        </w:rPr>
        <w:t>,</w:t>
      </w:r>
      <w:r w:rsidRPr="00655CE7">
        <w:rPr>
          <w:rFonts w:ascii="Times New Roman" w:hAnsi="Times New Roman"/>
          <w:spacing w:val="1"/>
          <w:sz w:val="24"/>
          <w:szCs w:val="24"/>
        </w:rPr>
        <w:t>диаграммы</w:t>
      </w:r>
      <w:r w:rsidRPr="00655CE7">
        <w:rPr>
          <w:rFonts w:ascii="Times New Roman" w:hAnsi="Times New Roman"/>
          <w:sz w:val="24"/>
          <w:szCs w:val="24"/>
        </w:rPr>
        <w:t xml:space="preserve">,с </w:t>
      </w:r>
      <w:r w:rsidRPr="00655CE7">
        <w:rPr>
          <w:rFonts w:ascii="Times New Roman" w:hAnsi="Times New Roman"/>
          <w:spacing w:val="1"/>
          <w:sz w:val="24"/>
          <w:szCs w:val="24"/>
        </w:rPr>
        <w:t>использование</w:t>
      </w:r>
      <w:r w:rsidRPr="00655CE7">
        <w:rPr>
          <w:rFonts w:ascii="Times New Roman" w:hAnsi="Times New Roman"/>
          <w:sz w:val="24"/>
          <w:szCs w:val="24"/>
        </w:rPr>
        <w:t>м</w:t>
      </w:r>
      <w:r w:rsidRPr="00655CE7">
        <w:rPr>
          <w:rFonts w:ascii="Times New Roman" w:hAnsi="Times New Roman"/>
          <w:spacing w:val="1"/>
          <w:sz w:val="24"/>
          <w:szCs w:val="24"/>
        </w:rPr>
        <w:t>соответствующи</w:t>
      </w:r>
      <w:r w:rsidRPr="00655CE7">
        <w:rPr>
          <w:rFonts w:ascii="Times New Roman" w:hAnsi="Times New Roman"/>
          <w:sz w:val="24"/>
          <w:szCs w:val="24"/>
        </w:rPr>
        <w:t xml:space="preserve">х </w:t>
      </w:r>
      <w:r w:rsidRPr="00655CE7">
        <w:rPr>
          <w:rFonts w:ascii="Times New Roman" w:hAnsi="Times New Roman"/>
          <w:spacing w:val="1"/>
          <w:sz w:val="24"/>
          <w:szCs w:val="24"/>
        </w:rPr>
        <w:t>программны</w:t>
      </w:r>
      <w:r w:rsidRPr="00655CE7">
        <w:rPr>
          <w:rFonts w:ascii="Times New Roman" w:hAnsi="Times New Roman"/>
          <w:sz w:val="24"/>
          <w:szCs w:val="24"/>
        </w:rPr>
        <w:t>х</w:t>
      </w:r>
      <w:r w:rsidRPr="00655CE7">
        <w:rPr>
          <w:rFonts w:ascii="Times New Roman" w:hAnsi="Times New Roman"/>
          <w:spacing w:val="1"/>
          <w:sz w:val="24"/>
          <w:szCs w:val="24"/>
        </w:rPr>
        <w:t>средст</w:t>
      </w:r>
      <w:r w:rsidRPr="00655CE7">
        <w:rPr>
          <w:rFonts w:ascii="Times New Roman" w:hAnsi="Times New Roman"/>
          <w:sz w:val="24"/>
          <w:szCs w:val="24"/>
        </w:rPr>
        <w:t>в</w:t>
      </w:r>
      <w:r w:rsidRPr="00655CE7">
        <w:rPr>
          <w:rFonts w:ascii="Times New Roman" w:hAnsi="Times New Roman"/>
          <w:spacing w:val="1"/>
          <w:sz w:val="24"/>
          <w:szCs w:val="24"/>
        </w:rPr>
        <w:t>обработк</w:t>
      </w:r>
      <w:r w:rsidRPr="00655CE7">
        <w:rPr>
          <w:rFonts w:ascii="Times New Roman" w:hAnsi="Times New Roman"/>
          <w:sz w:val="24"/>
          <w:szCs w:val="24"/>
        </w:rPr>
        <w:t xml:space="preserve">и </w:t>
      </w:r>
      <w:r w:rsidRPr="00655CE7">
        <w:rPr>
          <w:rFonts w:ascii="Times New Roman" w:hAnsi="Times New Roman"/>
          <w:spacing w:val="1"/>
          <w:sz w:val="24"/>
          <w:szCs w:val="24"/>
        </w:rPr>
        <w:t>данных</w:t>
      </w:r>
      <w:r w:rsidRPr="00655CE7">
        <w:rPr>
          <w:rFonts w:ascii="Times New Roman" w:hAnsi="Times New Roman"/>
          <w:sz w:val="24"/>
          <w:szCs w:val="24"/>
        </w:rPr>
        <w:t xml:space="preserve">; </w:t>
      </w:r>
      <w:r w:rsidRPr="00655CE7">
        <w:rPr>
          <w:rFonts w:ascii="Times New Roman" w:hAnsi="Times New Roman"/>
          <w:spacing w:val="1"/>
          <w:sz w:val="24"/>
          <w:szCs w:val="24"/>
        </w:rPr>
        <w:t>представлени</w:t>
      </w:r>
      <w:r w:rsidRPr="00655CE7">
        <w:rPr>
          <w:rFonts w:ascii="Times New Roman" w:hAnsi="Times New Roman"/>
          <w:sz w:val="24"/>
          <w:szCs w:val="24"/>
        </w:rPr>
        <w:t xml:space="preserve">я о </w:t>
      </w:r>
      <w:r w:rsidRPr="00655CE7">
        <w:rPr>
          <w:rFonts w:ascii="Times New Roman" w:hAnsi="Times New Roman"/>
          <w:spacing w:val="1"/>
          <w:sz w:val="24"/>
          <w:szCs w:val="24"/>
        </w:rPr>
        <w:t>компьютер</w:t>
      </w:r>
      <w:r w:rsidRPr="00655CE7">
        <w:rPr>
          <w:rFonts w:ascii="Times New Roman" w:hAnsi="Times New Roman"/>
          <w:sz w:val="24"/>
          <w:szCs w:val="24"/>
        </w:rPr>
        <w:t xml:space="preserve">е </w:t>
      </w:r>
      <w:r w:rsidRPr="00655CE7">
        <w:rPr>
          <w:rFonts w:ascii="Times New Roman" w:hAnsi="Times New Roman"/>
          <w:spacing w:val="1"/>
          <w:sz w:val="24"/>
          <w:szCs w:val="24"/>
        </w:rPr>
        <w:t>ка</w:t>
      </w:r>
      <w:r w:rsidRPr="00655CE7">
        <w:rPr>
          <w:rFonts w:ascii="Times New Roman" w:hAnsi="Times New Roman"/>
          <w:sz w:val="24"/>
          <w:szCs w:val="24"/>
        </w:rPr>
        <w:t xml:space="preserve">к </w:t>
      </w:r>
      <w:r w:rsidRPr="00655CE7">
        <w:rPr>
          <w:rFonts w:ascii="Times New Roman" w:hAnsi="Times New Roman"/>
          <w:spacing w:val="1"/>
          <w:sz w:val="24"/>
          <w:szCs w:val="24"/>
        </w:rPr>
        <w:t>универсально</w:t>
      </w:r>
      <w:r w:rsidRPr="00655CE7">
        <w:rPr>
          <w:rFonts w:ascii="Times New Roman" w:hAnsi="Times New Roman"/>
          <w:sz w:val="24"/>
          <w:szCs w:val="24"/>
        </w:rPr>
        <w:t xml:space="preserve">м </w:t>
      </w:r>
      <w:r w:rsidRPr="00655CE7">
        <w:rPr>
          <w:rFonts w:ascii="Times New Roman" w:hAnsi="Times New Roman"/>
          <w:spacing w:val="1"/>
          <w:sz w:val="24"/>
          <w:szCs w:val="24"/>
        </w:rPr>
        <w:t>устройств</w:t>
      </w:r>
      <w:r w:rsidRPr="00655CE7">
        <w:rPr>
          <w:rFonts w:ascii="Times New Roman" w:hAnsi="Times New Roman"/>
          <w:sz w:val="24"/>
          <w:szCs w:val="24"/>
        </w:rPr>
        <w:t xml:space="preserve">е </w:t>
      </w:r>
      <w:r w:rsidRPr="00655CE7">
        <w:rPr>
          <w:rFonts w:ascii="Times New Roman" w:hAnsi="Times New Roman"/>
          <w:spacing w:val="1"/>
          <w:sz w:val="24"/>
          <w:szCs w:val="24"/>
        </w:rPr>
        <w:t>обработк</w:t>
      </w:r>
      <w:r w:rsidRPr="00655CE7">
        <w:rPr>
          <w:rFonts w:ascii="Times New Roman" w:hAnsi="Times New Roman"/>
          <w:sz w:val="24"/>
          <w:szCs w:val="24"/>
        </w:rPr>
        <w:t xml:space="preserve">и </w:t>
      </w:r>
      <w:r w:rsidRPr="00655CE7">
        <w:rPr>
          <w:rFonts w:ascii="Times New Roman" w:hAnsi="Times New Roman"/>
          <w:spacing w:val="1"/>
          <w:sz w:val="24"/>
          <w:szCs w:val="24"/>
        </w:rPr>
        <w:t>информации</w:t>
      </w:r>
      <w:r w:rsidRPr="00655CE7">
        <w:rPr>
          <w:rFonts w:ascii="Times New Roman" w:hAnsi="Times New Roman"/>
          <w:sz w:val="24"/>
          <w:szCs w:val="24"/>
        </w:rPr>
        <w:t xml:space="preserve">; </w:t>
      </w:r>
      <w:r w:rsidRPr="00655CE7">
        <w:rPr>
          <w:rFonts w:ascii="Times New Roman" w:hAnsi="Times New Roman"/>
          <w:spacing w:val="1"/>
          <w:sz w:val="24"/>
          <w:szCs w:val="24"/>
        </w:rPr>
        <w:t>представлени</w:t>
      </w:r>
      <w:r w:rsidRPr="00655CE7">
        <w:rPr>
          <w:rFonts w:ascii="Times New Roman" w:hAnsi="Times New Roman"/>
          <w:sz w:val="24"/>
          <w:szCs w:val="24"/>
        </w:rPr>
        <w:t xml:space="preserve">я </w:t>
      </w:r>
      <w:r w:rsidRPr="00655CE7">
        <w:rPr>
          <w:rFonts w:ascii="Times New Roman" w:hAnsi="Times New Roman"/>
          <w:spacing w:val="1"/>
          <w:sz w:val="24"/>
          <w:szCs w:val="24"/>
        </w:rPr>
        <w:t>о</w:t>
      </w:r>
      <w:r w:rsidRPr="00655CE7">
        <w:rPr>
          <w:rFonts w:ascii="Times New Roman" w:hAnsi="Times New Roman"/>
          <w:sz w:val="24"/>
          <w:szCs w:val="24"/>
        </w:rPr>
        <w:t xml:space="preserve">б </w:t>
      </w:r>
      <w:r w:rsidRPr="00655CE7">
        <w:rPr>
          <w:rFonts w:ascii="Times New Roman" w:hAnsi="Times New Roman"/>
          <w:spacing w:val="1"/>
          <w:sz w:val="24"/>
          <w:szCs w:val="24"/>
        </w:rPr>
        <w:t>осн</w:t>
      </w:r>
      <w:r w:rsidRPr="00655CE7">
        <w:rPr>
          <w:rFonts w:ascii="Times New Roman" w:hAnsi="Times New Roman"/>
          <w:spacing w:val="2"/>
          <w:sz w:val="24"/>
          <w:szCs w:val="24"/>
        </w:rPr>
        <w:t>о</w:t>
      </w:r>
      <w:r w:rsidRPr="00655CE7">
        <w:rPr>
          <w:rFonts w:ascii="Times New Roman" w:hAnsi="Times New Roman"/>
          <w:spacing w:val="1"/>
          <w:sz w:val="24"/>
          <w:szCs w:val="24"/>
        </w:rPr>
        <w:t>вны</w:t>
      </w:r>
      <w:r w:rsidRPr="00655CE7">
        <w:rPr>
          <w:rFonts w:ascii="Times New Roman" w:hAnsi="Times New Roman"/>
          <w:sz w:val="24"/>
          <w:szCs w:val="24"/>
        </w:rPr>
        <w:t xml:space="preserve">х </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1"/>
          <w:sz w:val="24"/>
          <w:szCs w:val="24"/>
        </w:rPr>
        <w:t>учаемы</w:t>
      </w:r>
      <w:r w:rsidRPr="00655CE7">
        <w:rPr>
          <w:rFonts w:ascii="Times New Roman" w:hAnsi="Times New Roman"/>
          <w:sz w:val="24"/>
          <w:szCs w:val="24"/>
        </w:rPr>
        <w:t xml:space="preserve">х </w:t>
      </w:r>
      <w:r w:rsidRPr="00655CE7">
        <w:rPr>
          <w:rFonts w:ascii="Times New Roman" w:hAnsi="Times New Roman"/>
          <w:spacing w:val="1"/>
          <w:sz w:val="24"/>
          <w:szCs w:val="24"/>
        </w:rPr>
        <w:t>понятиях</w:t>
      </w:r>
      <w:r w:rsidRPr="00655CE7">
        <w:rPr>
          <w:rFonts w:ascii="Times New Roman" w:hAnsi="Times New Roman"/>
          <w:sz w:val="24"/>
          <w:szCs w:val="24"/>
        </w:rPr>
        <w:t xml:space="preserve">: </w:t>
      </w:r>
      <w:r w:rsidRPr="00655CE7">
        <w:rPr>
          <w:rFonts w:ascii="Times New Roman" w:hAnsi="Times New Roman"/>
          <w:spacing w:val="1"/>
          <w:sz w:val="24"/>
          <w:szCs w:val="24"/>
        </w:rPr>
        <w:t>информация</w:t>
      </w:r>
      <w:r w:rsidRPr="00655CE7">
        <w:rPr>
          <w:rFonts w:ascii="Times New Roman" w:hAnsi="Times New Roman"/>
          <w:sz w:val="24"/>
          <w:szCs w:val="24"/>
        </w:rPr>
        <w:t>,</w:t>
      </w:r>
      <w:r w:rsidRPr="00655CE7">
        <w:rPr>
          <w:rFonts w:ascii="Times New Roman" w:hAnsi="Times New Roman"/>
          <w:spacing w:val="1"/>
          <w:sz w:val="24"/>
          <w:szCs w:val="24"/>
        </w:rPr>
        <w:t>алгоритм</w:t>
      </w:r>
      <w:r w:rsidRPr="00655CE7">
        <w:rPr>
          <w:rFonts w:ascii="Times New Roman" w:hAnsi="Times New Roman"/>
          <w:sz w:val="24"/>
          <w:szCs w:val="24"/>
        </w:rPr>
        <w:t>,</w:t>
      </w:r>
      <w:r w:rsidRPr="00655CE7">
        <w:rPr>
          <w:rFonts w:ascii="Times New Roman" w:hAnsi="Times New Roman"/>
          <w:spacing w:val="1"/>
          <w:sz w:val="24"/>
          <w:szCs w:val="24"/>
        </w:rPr>
        <w:t>модел</w:t>
      </w:r>
      <w:r w:rsidRPr="00655CE7">
        <w:rPr>
          <w:rFonts w:ascii="Times New Roman" w:hAnsi="Times New Roman"/>
          <w:sz w:val="24"/>
          <w:szCs w:val="24"/>
        </w:rPr>
        <w:t xml:space="preserve">ь-и </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1"/>
          <w:sz w:val="24"/>
          <w:szCs w:val="24"/>
        </w:rPr>
        <w:t>свойствах</w:t>
      </w:r>
      <w:r w:rsidRPr="00655CE7">
        <w:rPr>
          <w:rFonts w:ascii="Times New Roman" w:hAnsi="Times New Roman"/>
          <w:sz w:val="24"/>
          <w:szCs w:val="24"/>
        </w:rPr>
        <w:t xml:space="preserve">; развивается </w:t>
      </w:r>
      <w:r w:rsidRPr="00655CE7">
        <w:rPr>
          <w:rFonts w:ascii="Times New Roman" w:hAnsi="Times New Roman"/>
          <w:spacing w:val="1"/>
          <w:sz w:val="24"/>
          <w:szCs w:val="24"/>
        </w:rPr>
        <w:t>алгоритмическо</w:t>
      </w:r>
      <w:r w:rsidRPr="00655CE7">
        <w:rPr>
          <w:rFonts w:ascii="Times New Roman" w:hAnsi="Times New Roman"/>
          <w:sz w:val="24"/>
          <w:szCs w:val="24"/>
        </w:rPr>
        <w:t xml:space="preserve">е </w:t>
      </w:r>
      <w:r w:rsidRPr="00655CE7">
        <w:rPr>
          <w:rFonts w:ascii="Times New Roman" w:hAnsi="Times New Roman"/>
          <w:spacing w:val="1"/>
          <w:sz w:val="24"/>
          <w:szCs w:val="24"/>
        </w:rPr>
        <w:t>мышление</w:t>
      </w:r>
      <w:r w:rsidRPr="00655CE7">
        <w:rPr>
          <w:rFonts w:ascii="Times New Roman" w:hAnsi="Times New Roman"/>
          <w:sz w:val="24"/>
          <w:szCs w:val="24"/>
        </w:rPr>
        <w:t xml:space="preserve">, </w:t>
      </w:r>
      <w:r w:rsidRPr="00655CE7">
        <w:rPr>
          <w:rFonts w:ascii="Times New Roman" w:hAnsi="Times New Roman"/>
          <w:spacing w:val="1"/>
          <w:sz w:val="24"/>
          <w:szCs w:val="24"/>
        </w:rPr>
        <w:t>необходимо</w:t>
      </w:r>
      <w:r w:rsidRPr="00655CE7">
        <w:rPr>
          <w:rFonts w:ascii="Times New Roman" w:hAnsi="Times New Roman"/>
          <w:sz w:val="24"/>
          <w:szCs w:val="24"/>
        </w:rPr>
        <w:t xml:space="preserve">е </w:t>
      </w:r>
      <w:r w:rsidRPr="00655CE7">
        <w:rPr>
          <w:rFonts w:ascii="Times New Roman" w:hAnsi="Times New Roman"/>
          <w:spacing w:val="1"/>
          <w:sz w:val="24"/>
          <w:szCs w:val="24"/>
        </w:rPr>
        <w:t>для профессионально</w:t>
      </w:r>
      <w:r w:rsidRPr="00655CE7">
        <w:rPr>
          <w:rFonts w:ascii="Times New Roman" w:hAnsi="Times New Roman"/>
          <w:sz w:val="24"/>
          <w:szCs w:val="24"/>
        </w:rPr>
        <w:t xml:space="preserve">й </w:t>
      </w:r>
      <w:r w:rsidRPr="00655CE7">
        <w:rPr>
          <w:rFonts w:ascii="Times New Roman" w:hAnsi="Times New Roman"/>
          <w:spacing w:val="1"/>
          <w:sz w:val="24"/>
          <w:szCs w:val="24"/>
        </w:rPr>
        <w:t>деятельност</w:t>
      </w:r>
      <w:r w:rsidRPr="00655CE7">
        <w:rPr>
          <w:rFonts w:ascii="Times New Roman" w:hAnsi="Times New Roman"/>
          <w:sz w:val="24"/>
          <w:szCs w:val="24"/>
        </w:rPr>
        <w:t>ив</w:t>
      </w:r>
      <w:r w:rsidRPr="00655CE7">
        <w:rPr>
          <w:rFonts w:ascii="Times New Roman" w:hAnsi="Times New Roman"/>
          <w:spacing w:val="1"/>
          <w:sz w:val="24"/>
          <w:szCs w:val="24"/>
        </w:rPr>
        <w:t>современно</w:t>
      </w:r>
      <w:r w:rsidRPr="00655CE7">
        <w:rPr>
          <w:rFonts w:ascii="Times New Roman" w:hAnsi="Times New Roman"/>
          <w:sz w:val="24"/>
          <w:szCs w:val="24"/>
        </w:rPr>
        <w:t>м</w:t>
      </w:r>
      <w:r w:rsidRPr="00655CE7">
        <w:rPr>
          <w:rFonts w:ascii="Times New Roman" w:hAnsi="Times New Roman"/>
          <w:spacing w:val="1"/>
          <w:sz w:val="24"/>
          <w:szCs w:val="24"/>
        </w:rPr>
        <w:t>обществе</w:t>
      </w:r>
      <w:r w:rsidRPr="00655CE7">
        <w:rPr>
          <w:rFonts w:ascii="Times New Roman" w:hAnsi="Times New Roman"/>
          <w:sz w:val="24"/>
          <w:szCs w:val="24"/>
        </w:rPr>
        <w:t>;</w:t>
      </w:r>
      <w:r w:rsidRPr="00655CE7">
        <w:rPr>
          <w:rFonts w:ascii="Times New Roman" w:hAnsi="Times New Roman"/>
          <w:spacing w:val="1"/>
          <w:sz w:val="24"/>
          <w:szCs w:val="24"/>
        </w:rPr>
        <w:t>формируются</w:t>
      </w:r>
      <w:r w:rsidRPr="00655CE7">
        <w:rPr>
          <w:rFonts w:ascii="Times New Roman" w:hAnsi="Times New Roman"/>
          <w:sz w:val="24"/>
          <w:szCs w:val="24"/>
        </w:rPr>
        <w:t xml:space="preserve">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w:t>
      </w:r>
      <w:r w:rsidRPr="00655CE7">
        <w:rPr>
          <w:rFonts w:ascii="Times New Roman" w:hAnsi="Times New Roman"/>
          <w:spacing w:val="1"/>
          <w:sz w:val="24"/>
          <w:szCs w:val="24"/>
        </w:rPr>
        <w:t>навыко</w:t>
      </w:r>
      <w:r w:rsidRPr="00655CE7">
        <w:rPr>
          <w:rFonts w:ascii="Times New Roman" w:hAnsi="Times New Roman"/>
          <w:sz w:val="24"/>
          <w:szCs w:val="24"/>
        </w:rPr>
        <w:t xml:space="preserve">в и </w:t>
      </w:r>
      <w:r w:rsidRPr="00655CE7">
        <w:rPr>
          <w:rFonts w:ascii="Times New Roman" w:hAnsi="Times New Roman"/>
          <w:spacing w:val="1"/>
          <w:sz w:val="24"/>
          <w:szCs w:val="24"/>
        </w:rPr>
        <w:t>умени</w:t>
      </w:r>
      <w:r w:rsidRPr="00655CE7">
        <w:rPr>
          <w:rFonts w:ascii="Times New Roman" w:hAnsi="Times New Roman"/>
          <w:sz w:val="24"/>
          <w:szCs w:val="24"/>
        </w:rPr>
        <w:t xml:space="preserve">й </w:t>
      </w:r>
      <w:r w:rsidRPr="00655CE7">
        <w:rPr>
          <w:rFonts w:ascii="Times New Roman" w:hAnsi="Times New Roman"/>
          <w:spacing w:val="1"/>
          <w:sz w:val="24"/>
          <w:szCs w:val="24"/>
        </w:rPr>
        <w:t>безопасног</w:t>
      </w:r>
      <w:r w:rsidRPr="00655CE7">
        <w:rPr>
          <w:rFonts w:ascii="Times New Roman" w:hAnsi="Times New Roman"/>
          <w:sz w:val="24"/>
          <w:szCs w:val="24"/>
        </w:rPr>
        <w:t xml:space="preserve">о и </w:t>
      </w:r>
      <w:r w:rsidRPr="00655CE7">
        <w:rPr>
          <w:rFonts w:ascii="Times New Roman" w:hAnsi="Times New Roman"/>
          <w:spacing w:val="1"/>
          <w:sz w:val="24"/>
          <w:szCs w:val="24"/>
        </w:rPr>
        <w:t>це</w:t>
      </w:r>
      <w:r w:rsidRPr="00655CE7">
        <w:rPr>
          <w:rFonts w:ascii="Times New Roman" w:hAnsi="Times New Roman"/>
          <w:spacing w:val="3"/>
          <w:sz w:val="24"/>
          <w:szCs w:val="24"/>
        </w:rPr>
        <w:t>л</w:t>
      </w:r>
      <w:r w:rsidRPr="00655CE7">
        <w:rPr>
          <w:rFonts w:ascii="Times New Roman" w:hAnsi="Times New Roman"/>
          <w:spacing w:val="1"/>
          <w:sz w:val="24"/>
          <w:szCs w:val="24"/>
        </w:rPr>
        <w:t>есообразного поведени</w:t>
      </w:r>
      <w:r w:rsidRPr="00655CE7">
        <w:rPr>
          <w:rFonts w:ascii="Times New Roman" w:hAnsi="Times New Roman"/>
          <w:sz w:val="24"/>
          <w:szCs w:val="24"/>
        </w:rPr>
        <w:t>я</w:t>
      </w:r>
      <w:r w:rsidRPr="00655CE7">
        <w:rPr>
          <w:rFonts w:ascii="Times New Roman" w:hAnsi="Times New Roman"/>
          <w:spacing w:val="1"/>
          <w:sz w:val="24"/>
          <w:szCs w:val="24"/>
        </w:rPr>
        <w:t>пр</w:t>
      </w:r>
      <w:r w:rsidRPr="00655CE7">
        <w:rPr>
          <w:rFonts w:ascii="Times New Roman" w:hAnsi="Times New Roman"/>
          <w:sz w:val="24"/>
          <w:szCs w:val="24"/>
        </w:rPr>
        <w:t>и</w:t>
      </w:r>
      <w:r w:rsidRPr="00655CE7">
        <w:rPr>
          <w:rFonts w:ascii="Times New Roman" w:hAnsi="Times New Roman"/>
          <w:spacing w:val="1"/>
          <w:sz w:val="24"/>
          <w:szCs w:val="24"/>
        </w:rPr>
        <w:t>работ</w:t>
      </w:r>
      <w:r w:rsidRPr="00655CE7">
        <w:rPr>
          <w:rFonts w:ascii="Times New Roman" w:hAnsi="Times New Roman"/>
          <w:sz w:val="24"/>
          <w:szCs w:val="24"/>
        </w:rPr>
        <w:t>ес</w:t>
      </w:r>
      <w:r w:rsidRPr="00655CE7">
        <w:rPr>
          <w:rFonts w:ascii="Times New Roman" w:hAnsi="Times New Roman"/>
          <w:spacing w:val="1"/>
          <w:sz w:val="24"/>
          <w:szCs w:val="24"/>
        </w:rPr>
        <w:t>компьютерным</w:t>
      </w:r>
      <w:r w:rsidRPr="00655CE7">
        <w:rPr>
          <w:rFonts w:ascii="Times New Roman" w:hAnsi="Times New Roman"/>
          <w:sz w:val="24"/>
          <w:szCs w:val="24"/>
        </w:rPr>
        <w:t>и</w:t>
      </w:r>
      <w:r w:rsidRPr="00655CE7">
        <w:rPr>
          <w:rFonts w:ascii="Times New Roman" w:hAnsi="Times New Roman"/>
          <w:spacing w:val="1"/>
          <w:sz w:val="24"/>
          <w:szCs w:val="24"/>
        </w:rPr>
        <w:t>программам</w:t>
      </w:r>
      <w:r w:rsidRPr="00655CE7">
        <w:rPr>
          <w:rFonts w:ascii="Times New Roman" w:hAnsi="Times New Roman"/>
          <w:sz w:val="24"/>
          <w:szCs w:val="24"/>
        </w:rPr>
        <w:t>иив</w:t>
      </w:r>
      <w:r w:rsidRPr="00655CE7">
        <w:rPr>
          <w:rFonts w:ascii="Times New Roman" w:hAnsi="Times New Roman"/>
          <w:spacing w:val="69"/>
          <w:sz w:val="24"/>
          <w:szCs w:val="24"/>
        </w:rPr>
        <w:t xml:space="preserve"> сети </w:t>
      </w:r>
      <w:r w:rsidRPr="00655CE7">
        <w:rPr>
          <w:rFonts w:ascii="Times New Roman" w:hAnsi="Times New Roman"/>
          <w:spacing w:val="1"/>
          <w:sz w:val="24"/>
          <w:szCs w:val="24"/>
        </w:rPr>
        <w:t>Интернет</w:t>
      </w:r>
      <w:r w:rsidRPr="00655CE7">
        <w:rPr>
          <w:rFonts w:ascii="Times New Roman" w:hAnsi="Times New Roman"/>
          <w:sz w:val="24"/>
          <w:szCs w:val="24"/>
        </w:rPr>
        <w:t xml:space="preserve">, </w:t>
      </w:r>
      <w:r w:rsidRPr="00655CE7">
        <w:rPr>
          <w:rFonts w:ascii="Times New Roman" w:hAnsi="Times New Roman"/>
          <w:spacing w:val="1"/>
          <w:sz w:val="24"/>
          <w:szCs w:val="24"/>
        </w:rPr>
        <w:t>умени</w:t>
      </w:r>
      <w:r w:rsidRPr="00655CE7">
        <w:rPr>
          <w:rFonts w:ascii="Times New Roman" w:hAnsi="Times New Roman"/>
          <w:sz w:val="24"/>
          <w:szCs w:val="24"/>
        </w:rPr>
        <w:t>я</w:t>
      </w:r>
      <w:r w:rsidRPr="00655CE7">
        <w:rPr>
          <w:rFonts w:ascii="Times New Roman" w:hAnsi="Times New Roman"/>
          <w:spacing w:val="1"/>
          <w:sz w:val="24"/>
          <w:szCs w:val="24"/>
        </w:rPr>
        <w:t>соблюдат</w:t>
      </w:r>
      <w:r w:rsidRPr="00655CE7">
        <w:rPr>
          <w:rFonts w:ascii="Times New Roman" w:hAnsi="Times New Roman"/>
          <w:sz w:val="24"/>
          <w:szCs w:val="24"/>
        </w:rPr>
        <w:t>ь</w:t>
      </w:r>
      <w:r w:rsidRPr="00655CE7">
        <w:rPr>
          <w:rFonts w:ascii="Times New Roman" w:hAnsi="Times New Roman"/>
          <w:spacing w:val="1"/>
          <w:sz w:val="24"/>
          <w:szCs w:val="24"/>
        </w:rPr>
        <w:t>норм</w:t>
      </w:r>
      <w:r w:rsidRPr="00655CE7">
        <w:rPr>
          <w:rFonts w:ascii="Times New Roman" w:hAnsi="Times New Roman"/>
          <w:sz w:val="24"/>
          <w:szCs w:val="24"/>
        </w:rPr>
        <w:t>ы</w:t>
      </w:r>
      <w:r w:rsidRPr="00655CE7">
        <w:rPr>
          <w:rFonts w:ascii="Times New Roman" w:hAnsi="Times New Roman"/>
          <w:spacing w:val="1"/>
          <w:sz w:val="24"/>
          <w:szCs w:val="24"/>
        </w:rPr>
        <w:t>информационно</w:t>
      </w:r>
      <w:r w:rsidRPr="00655CE7">
        <w:rPr>
          <w:rFonts w:ascii="Times New Roman" w:hAnsi="Times New Roman"/>
          <w:sz w:val="24"/>
          <w:szCs w:val="24"/>
        </w:rPr>
        <w:t>й</w:t>
      </w:r>
      <w:r w:rsidRPr="00655CE7">
        <w:rPr>
          <w:rFonts w:ascii="Times New Roman" w:hAnsi="Times New Roman"/>
          <w:spacing w:val="1"/>
          <w:sz w:val="24"/>
          <w:szCs w:val="24"/>
        </w:rPr>
        <w:t>этик</w:t>
      </w:r>
      <w:r w:rsidRPr="00655CE7">
        <w:rPr>
          <w:rFonts w:ascii="Times New Roman" w:hAnsi="Times New Roman"/>
          <w:sz w:val="24"/>
          <w:szCs w:val="24"/>
        </w:rPr>
        <w:t>ии</w:t>
      </w:r>
      <w:r w:rsidRPr="00655CE7">
        <w:rPr>
          <w:rFonts w:ascii="Times New Roman" w:hAnsi="Times New Roman"/>
          <w:spacing w:val="1"/>
          <w:sz w:val="24"/>
          <w:szCs w:val="24"/>
        </w:rPr>
        <w:t>права</w:t>
      </w:r>
      <w:r w:rsidRPr="00655CE7">
        <w:rPr>
          <w:rFonts w:ascii="Times New Roman" w:hAnsi="Times New Roman"/>
          <w:sz w:val="24"/>
          <w:szCs w:val="24"/>
        </w:rPr>
        <w:t>.</w:t>
      </w:r>
    </w:p>
    <w:p w:rsidR="00A64F17" w:rsidRPr="00655CE7" w:rsidRDefault="00A64F17" w:rsidP="00A64F17">
      <w:pPr>
        <w:spacing w:after="0" w:line="240" w:lineRule="auto"/>
        <w:jc w:val="both"/>
        <w:rPr>
          <w:rFonts w:ascii="Times New Roman" w:hAnsi="Times New Roman"/>
          <w:sz w:val="24"/>
          <w:szCs w:val="24"/>
        </w:rPr>
      </w:pPr>
    </w:p>
    <w:p w:rsidR="00A64F17" w:rsidRPr="00655CE7" w:rsidRDefault="00A64F17" w:rsidP="00A64F17">
      <w:pPr>
        <w:tabs>
          <w:tab w:val="left" w:pos="1180"/>
        </w:tabs>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Введение</w:t>
      </w:r>
    </w:p>
    <w:p w:rsidR="00A64F17" w:rsidRPr="00A64F17" w:rsidRDefault="00A64F17" w:rsidP="00A64F17">
      <w:pPr>
        <w:pStyle w:val="a4"/>
        <w:ind w:left="709"/>
        <w:jc w:val="both"/>
        <w:rPr>
          <w:rFonts w:ascii="Times New Roman" w:hAnsi="Times New Roman"/>
          <w:lang w:val="ru-RU"/>
        </w:rPr>
      </w:pPr>
      <w:r w:rsidRPr="00A64F17">
        <w:rPr>
          <w:rFonts w:ascii="Times New Roman" w:hAnsi="Times New Roman"/>
          <w:b/>
          <w:bCs/>
          <w:spacing w:val="1"/>
          <w:lang w:val="ru-RU"/>
        </w:rPr>
        <w:t>Информаци</w:t>
      </w:r>
      <w:r w:rsidRPr="00A64F17">
        <w:rPr>
          <w:rFonts w:ascii="Times New Roman" w:hAnsi="Times New Roman"/>
          <w:b/>
          <w:bCs/>
          <w:lang w:val="ru-RU"/>
        </w:rPr>
        <w:t>яи</w:t>
      </w:r>
      <w:r w:rsidRPr="00A64F17">
        <w:rPr>
          <w:rFonts w:ascii="Times New Roman" w:hAnsi="Times New Roman"/>
          <w:b/>
          <w:bCs/>
          <w:spacing w:val="1"/>
          <w:lang w:val="ru-RU"/>
        </w:rPr>
        <w:t>и</w:t>
      </w:r>
      <w:r w:rsidRPr="00A64F17">
        <w:rPr>
          <w:rFonts w:ascii="Times New Roman" w:hAnsi="Times New Roman"/>
          <w:b/>
          <w:bCs/>
          <w:lang w:val="ru-RU"/>
        </w:rPr>
        <w:t>н</w:t>
      </w:r>
      <w:r w:rsidRPr="00A64F17">
        <w:rPr>
          <w:rFonts w:ascii="Times New Roman" w:hAnsi="Times New Roman"/>
          <w:b/>
          <w:bCs/>
          <w:spacing w:val="-1"/>
          <w:lang w:val="ru-RU"/>
        </w:rPr>
        <w:t>ф</w:t>
      </w:r>
      <w:r w:rsidRPr="00A64F17">
        <w:rPr>
          <w:rFonts w:ascii="Times New Roman" w:hAnsi="Times New Roman"/>
          <w:b/>
          <w:bCs/>
          <w:spacing w:val="2"/>
          <w:lang w:val="ru-RU"/>
        </w:rPr>
        <w:t>о</w:t>
      </w:r>
      <w:r w:rsidRPr="00A64F17">
        <w:rPr>
          <w:rFonts w:ascii="Times New Roman" w:hAnsi="Times New Roman"/>
          <w:b/>
          <w:bCs/>
          <w:spacing w:val="1"/>
          <w:lang w:val="ru-RU"/>
        </w:rPr>
        <w:t>рм</w:t>
      </w:r>
      <w:r w:rsidRPr="00A64F17">
        <w:rPr>
          <w:rFonts w:ascii="Times New Roman" w:hAnsi="Times New Roman"/>
          <w:b/>
          <w:bCs/>
          <w:spacing w:val="3"/>
          <w:lang w:val="ru-RU"/>
        </w:rPr>
        <w:t>а</w:t>
      </w:r>
      <w:r w:rsidRPr="00A64F17">
        <w:rPr>
          <w:rFonts w:ascii="Times New Roman" w:hAnsi="Times New Roman"/>
          <w:b/>
          <w:bCs/>
          <w:lang w:val="ru-RU"/>
        </w:rPr>
        <w:t>ционныеп</w:t>
      </w:r>
      <w:r w:rsidRPr="00A64F17">
        <w:rPr>
          <w:rFonts w:ascii="Times New Roman" w:hAnsi="Times New Roman"/>
          <w:b/>
          <w:bCs/>
          <w:spacing w:val="1"/>
          <w:lang w:val="ru-RU"/>
        </w:rPr>
        <w:t>р</w:t>
      </w:r>
      <w:r w:rsidRPr="00A64F17">
        <w:rPr>
          <w:rFonts w:ascii="Times New Roman" w:hAnsi="Times New Roman"/>
          <w:b/>
          <w:bCs/>
          <w:spacing w:val="2"/>
          <w:lang w:val="ru-RU"/>
        </w:rPr>
        <w:t>о</w:t>
      </w:r>
      <w:r w:rsidRPr="00A64F17">
        <w:rPr>
          <w:rFonts w:ascii="Times New Roman" w:hAnsi="Times New Roman"/>
          <w:b/>
          <w:bCs/>
          <w:lang w:val="ru-RU"/>
        </w:rPr>
        <w:t>ц</w:t>
      </w:r>
      <w:r w:rsidRPr="00A64F17">
        <w:rPr>
          <w:rFonts w:ascii="Times New Roman" w:hAnsi="Times New Roman"/>
          <w:b/>
          <w:bCs/>
          <w:spacing w:val="1"/>
          <w:lang w:val="ru-RU"/>
        </w:rPr>
        <w:t>ессы</w:t>
      </w:r>
    </w:p>
    <w:p w:rsidR="00A64F17" w:rsidRPr="00655CE7" w:rsidRDefault="00A64F17" w:rsidP="00A64F17">
      <w:pPr>
        <w:spacing w:after="0" w:line="240" w:lineRule="auto"/>
        <w:ind w:firstLine="709"/>
        <w:jc w:val="both"/>
        <w:rPr>
          <w:rFonts w:ascii="Times New Roman" w:hAnsi="Times New Roman"/>
          <w:spacing w:val="1"/>
          <w:sz w:val="24"/>
          <w:szCs w:val="24"/>
        </w:rPr>
      </w:pPr>
      <w:r w:rsidRPr="00655CE7">
        <w:rPr>
          <w:rFonts w:ascii="Times New Roman" w:hAnsi="Times New Roman"/>
          <w:sz w:val="24"/>
          <w:szCs w:val="24"/>
        </w:rPr>
        <w:t>Информация – одно из основных обобщающих понятий современной науки.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Различны</w:t>
      </w:r>
      <w:r w:rsidRPr="00655CE7">
        <w:rPr>
          <w:rFonts w:ascii="Times New Roman" w:hAnsi="Times New Roman"/>
          <w:sz w:val="24"/>
          <w:szCs w:val="24"/>
        </w:rPr>
        <w:t xml:space="preserve">е </w:t>
      </w:r>
      <w:r w:rsidRPr="00655CE7">
        <w:rPr>
          <w:rFonts w:ascii="Times New Roman" w:hAnsi="Times New Roman"/>
          <w:spacing w:val="1"/>
          <w:sz w:val="24"/>
          <w:szCs w:val="24"/>
        </w:rPr>
        <w:t>аспект</w:t>
      </w:r>
      <w:r w:rsidRPr="00655CE7">
        <w:rPr>
          <w:rFonts w:ascii="Times New Roman" w:hAnsi="Times New Roman"/>
          <w:sz w:val="24"/>
          <w:szCs w:val="24"/>
        </w:rPr>
        <w:t xml:space="preserve">ы </w:t>
      </w:r>
      <w:r w:rsidRPr="00655CE7">
        <w:rPr>
          <w:rFonts w:ascii="Times New Roman" w:hAnsi="Times New Roman"/>
          <w:spacing w:val="1"/>
          <w:sz w:val="24"/>
          <w:szCs w:val="24"/>
        </w:rPr>
        <w:t>слов</w:t>
      </w:r>
      <w:r w:rsidRPr="00655CE7">
        <w:rPr>
          <w:rFonts w:ascii="Times New Roman" w:hAnsi="Times New Roman"/>
          <w:sz w:val="24"/>
          <w:szCs w:val="24"/>
        </w:rPr>
        <w:t xml:space="preserve">а </w:t>
      </w:r>
      <w:r w:rsidRPr="00655CE7">
        <w:rPr>
          <w:rFonts w:ascii="Times New Roman" w:hAnsi="Times New Roman"/>
          <w:spacing w:val="1"/>
          <w:sz w:val="24"/>
          <w:szCs w:val="24"/>
        </w:rPr>
        <w:t>«информаци</w:t>
      </w:r>
      <w:r w:rsidRPr="00655CE7">
        <w:rPr>
          <w:rFonts w:ascii="Times New Roman" w:hAnsi="Times New Roman"/>
          <w:sz w:val="24"/>
          <w:szCs w:val="24"/>
        </w:rPr>
        <w:t>я</w:t>
      </w:r>
      <w:r w:rsidRPr="00655CE7">
        <w:rPr>
          <w:rFonts w:ascii="Times New Roman" w:hAnsi="Times New Roman"/>
          <w:spacing w:val="1"/>
          <w:sz w:val="24"/>
          <w:szCs w:val="24"/>
        </w:rPr>
        <w:t>»</w:t>
      </w:r>
      <w:r w:rsidRPr="00655CE7">
        <w:rPr>
          <w:rFonts w:ascii="Times New Roman" w:hAnsi="Times New Roman"/>
          <w:sz w:val="24"/>
          <w:szCs w:val="24"/>
        </w:rPr>
        <w:t xml:space="preserve">: </w:t>
      </w:r>
      <w:r w:rsidRPr="00655CE7">
        <w:rPr>
          <w:rFonts w:ascii="Times New Roman" w:hAnsi="Times New Roman"/>
          <w:spacing w:val="1"/>
          <w:sz w:val="24"/>
          <w:szCs w:val="24"/>
        </w:rPr>
        <w:t>информаци</w:t>
      </w:r>
      <w:r w:rsidRPr="00655CE7">
        <w:rPr>
          <w:rFonts w:ascii="Times New Roman" w:hAnsi="Times New Roman"/>
          <w:sz w:val="24"/>
          <w:szCs w:val="24"/>
        </w:rPr>
        <w:t>я</w:t>
      </w:r>
      <w:r w:rsidRPr="00655CE7">
        <w:rPr>
          <w:rFonts w:ascii="Times New Roman" w:hAnsi="Times New Roman"/>
          <w:spacing w:val="1"/>
          <w:sz w:val="24"/>
          <w:szCs w:val="24"/>
        </w:rPr>
        <w:t>ка</w:t>
      </w:r>
      <w:r w:rsidRPr="00655CE7">
        <w:rPr>
          <w:rFonts w:ascii="Times New Roman" w:hAnsi="Times New Roman"/>
          <w:sz w:val="24"/>
          <w:szCs w:val="24"/>
        </w:rPr>
        <w:t>к</w:t>
      </w:r>
      <w:r w:rsidRPr="00655CE7">
        <w:rPr>
          <w:rFonts w:ascii="Times New Roman" w:hAnsi="Times New Roman"/>
          <w:spacing w:val="1"/>
          <w:sz w:val="24"/>
          <w:szCs w:val="24"/>
        </w:rPr>
        <w:t>данные</w:t>
      </w:r>
      <w:r w:rsidRPr="00655CE7">
        <w:rPr>
          <w:rFonts w:ascii="Times New Roman" w:hAnsi="Times New Roman"/>
          <w:sz w:val="24"/>
          <w:szCs w:val="24"/>
        </w:rPr>
        <w:t>,</w:t>
      </w:r>
      <w:r w:rsidRPr="00655CE7">
        <w:rPr>
          <w:rFonts w:ascii="Times New Roman" w:hAnsi="Times New Roman"/>
          <w:spacing w:val="1"/>
          <w:sz w:val="24"/>
          <w:szCs w:val="24"/>
        </w:rPr>
        <w:t>которы</w:t>
      </w:r>
      <w:r w:rsidRPr="00655CE7">
        <w:rPr>
          <w:rFonts w:ascii="Times New Roman" w:hAnsi="Times New Roman"/>
          <w:sz w:val="24"/>
          <w:szCs w:val="24"/>
        </w:rPr>
        <w:t>е</w:t>
      </w:r>
      <w:r w:rsidRPr="00655CE7">
        <w:rPr>
          <w:rFonts w:ascii="Times New Roman" w:hAnsi="Times New Roman"/>
          <w:spacing w:val="1"/>
          <w:sz w:val="24"/>
          <w:szCs w:val="24"/>
        </w:rPr>
        <w:t>могу</w:t>
      </w:r>
      <w:r w:rsidRPr="00655CE7">
        <w:rPr>
          <w:rFonts w:ascii="Times New Roman" w:hAnsi="Times New Roman"/>
          <w:sz w:val="24"/>
          <w:szCs w:val="24"/>
        </w:rPr>
        <w:t>т</w:t>
      </w:r>
      <w:r w:rsidRPr="00655CE7">
        <w:rPr>
          <w:rFonts w:ascii="Times New Roman" w:hAnsi="Times New Roman"/>
          <w:spacing w:val="1"/>
          <w:sz w:val="24"/>
          <w:szCs w:val="24"/>
        </w:rPr>
        <w:t>быт</w:t>
      </w:r>
      <w:r w:rsidRPr="00655CE7">
        <w:rPr>
          <w:rFonts w:ascii="Times New Roman" w:hAnsi="Times New Roman"/>
          <w:sz w:val="24"/>
          <w:szCs w:val="24"/>
        </w:rPr>
        <w:t>ь</w:t>
      </w:r>
      <w:r w:rsidRPr="00655CE7">
        <w:rPr>
          <w:rFonts w:ascii="Times New Roman" w:hAnsi="Times New Roman"/>
          <w:spacing w:val="1"/>
          <w:sz w:val="24"/>
          <w:szCs w:val="24"/>
        </w:rPr>
        <w:t>обработан</w:t>
      </w:r>
      <w:r w:rsidRPr="00655CE7">
        <w:rPr>
          <w:rFonts w:ascii="Times New Roman" w:hAnsi="Times New Roman"/>
          <w:sz w:val="24"/>
          <w:szCs w:val="24"/>
        </w:rPr>
        <w:t xml:space="preserve">ы </w:t>
      </w:r>
      <w:r w:rsidRPr="00655CE7">
        <w:rPr>
          <w:rFonts w:ascii="Times New Roman" w:hAnsi="Times New Roman"/>
          <w:spacing w:val="1"/>
          <w:sz w:val="24"/>
          <w:szCs w:val="24"/>
        </w:rPr>
        <w:t>автоматизированно</w:t>
      </w:r>
      <w:r w:rsidRPr="00655CE7">
        <w:rPr>
          <w:rFonts w:ascii="Times New Roman" w:hAnsi="Times New Roman"/>
          <w:sz w:val="24"/>
          <w:szCs w:val="24"/>
        </w:rPr>
        <w:t>й</w:t>
      </w:r>
      <w:r w:rsidRPr="00655CE7">
        <w:rPr>
          <w:rFonts w:ascii="Times New Roman" w:hAnsi="Times New Roman"/>
          <w:spacing w:val="1"/>
          <w:sz w:val="24"/>
          <w:szCs w:val="24"/>
        </w:rPr>
        <w:t>системой</w:t>
      </w:r>
      <w:r w:rsidRPr="00655CE7">
        <w:rPr>
          <w:rFonts w:ascii="Times New Roman" w:hAnsi="Times New Roman"/>
          <w:sz w:val="24"/>
          <w:szCs w:val="24"/>
        </w:rPr>
        <w:t xml:space="preserve">и </w:t>
      </w:r>
      <w:r w:rsidRPr="00655CE7">
        <w:rPr>
          <w:rFonts w:ascii="Times New Roman" w:hAnsi="Times New Roman"/>
          <w:spacing w:val="1"/>
          <w:sz w:val="24"/>
          <w:szCs w:val="24"/>
        </w:rPr>
        <w:t>информаци</w:t>
      </w:r>
      <w:r w:rsidRPr="00655CE7">
        <w:rPr>
          <w:rFonts w:ascii="Times New Roman" w:hAnsi="Times New Roman"/>
          <w:sz w:val="24"/>
          <w:szCs w:val="24"/>
        </w:rPr>
        <w:t>я</w:t>
      </w:r>
      <w:r w:rsidRPr="00655CE7">
        <w:rPr>
          <w:rFonts w:ascii="Times New Roman" w:hAnsi="Times New Roman"/>
          <w:spacing w:val="1"/>
          <w:sz w:val="24"/>
          <w:szCs w:val="24"/>
        </w:rPr>
        <w:t>ка</w:t>
      </w:r>
      <w:r w:rsidRPr="00655CE7">
        <w:rPr>
          <w:rFonts w:ascii="Times New Roman" w:hAnsi="Times New Roman"/>
          <w:sz w:val="24"/>
          <w:szCs w:val="24"/>
        </w:rPr>
        <w:t>к</w:t>
      </w:r>
      <w:r w:rsidRPr="00655CE7">
        <w:rPr>
          <w:rFonts w:ascii="Times New Roman" w:hAnsi="Times New Roman"/>
          <w:spacing w:val="1"/>
          <w:sz w:val="24"/>
          <w:szCs w:val="24"/>
        </w:rPr>
        <w:t>сведения</w:t>
      </w:r>
      <w:r w:rsidRPr="00655CE7">
        <w:rPr>
          <w:rFonts w:ascii="Times New Roman" w:hAnsi="Times New Roman"/>
          <w:sz w:val="24"/>
          <w:szCs w:val="24"/>
        </w:rPr>
        <w:t>,</w:t>
      </w:r>
      <w:r w:rsidRPr="00655CE7">
        <w:rPr>
          <w:rFonts w:ascii="Times New Roman" w:hAnsi="Times New Roman"/>
          <w:spacing w:val="1"/>
          <w:sz w:val="24"/>
          <w:szCs w:val="24"/>
        </w:rPr>
        <w:t>предназначенны</w:t>
      </w:r>
      <w:r w:rsidRPr="00655CE7">
        <w:rPr>
          <w:rFonts w:ascii="Times New Roman" w:hAnsi="Times New Roman"/>
          <w:sz w:val="24"/>
          <w:szCs w:val="24"/>
        </w:rPr>
        <w:t xml:space="preserve">е </w:t>
      </w:r>
      <w:r w:rsidRPr="00655CE7">
        <w:rPr>
          <w:rFonts w:ascii="Times New Roman" w:hAnsi="Times New Roman"/>
          <w:spacing w:val="1"/>
          <w:sz w:val="24"/>
          <w:szCs w:val="24"/>
        </w:rPr>
        <w:t>дл</w:t>
      </w:r>
      <w:r w:rsidRPr="00655CE7">
        <w:rPr>
          <w:rFonts w:ascii="Times New Roman" w:hAnsi="Times New Roman"/>
          <w:sz w:val="24"/>
          <w:szCs w:val="24"/>
        </w:rPr>
        <w:t>я</w:t>
      </w:r>
      <w:r w:rsidRPr="00655CE7">
        <w:rPr>
          <w:rFonts w:ascii="Times New Roman" w:hAnsi="Times New Roman"/>
          <w:spacing w:val="1"/>
          <w:sz w:val="24"/>
          <w:szCs w:val="24"/>
        </w:rPr>
        <w:t>восприяти</w:t>
      </w:r>
      <w:r w:rsidRPr="00655CE7">
        <w:rPr>
          <w:rFonts w:ascii="Times New Roman" w:hAnsi="Times New Roman"/>
          <w:sz w:val="24"/>
          <w:szCs w:val="24"/>
        </w:rPr>
        <w:t>я</w:t>
      </w:r>
      <w:r w:rsidRPr="00655CE7">
        <w:rPr>
          <w:rFonts w:ascii="Times New Roman" w:hAnsi="Times New Roman"/>
          <w:spacing w:val="1"/>
          <w:sz w:val="24"/>
          <w:szCs w:val="24"/>
        </w:rPr>
        <w:t>человеком</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Пример</w:t>
      </w:r>
      <w:r w:rsidRPr="00655CE7">
        <w:rPr>
          <w:rFonts w:ascii="Times New Roman" w:hAnsi="Times New Roman"/>
          <w:sz w:val="24"/>
          <w:szCs w:val="24"/>
        </w:rPr>
        <w:t>ы</w:t>
      </w:r>
      <w:r w:rsidRPr="00655CE7">
        <w:rPr>
          <w:rFonts w:ascii="Times New Roman" w:hAnsi="Times New Roman"/>
          <w:spacing w:val="1"/>
          <w:sz w:val="24"/>
          <w:szCs w:val="24"/>
        </w:rPr>
        <w:t>данных</w:t>
      </w:r>
      <w:r w:rsidRPr="00655CE7">
        <w:rPr>
          <w:rFonts w:ascii="Times New Roman" w:hAnsi="Times New Roman"/>
          <w:sz w:val="24"/>
          <w:szCs w:val="24"/>
        </w:rPr>
        <w:t>:</w:t>
      </w:r>
      <w:r w:rsidRPr="00655CE7">
        <w:rPr>
          <w:rFonts w:ascii="Times New Roman" w:hAnsi="Times New Roman"/>
          <w:spacing w:val="1"/>
          <w:sz w:val="24"/>
          <w:szCs w:val="24"/>
        </w:rPr>
        <w:t>тексты</w:t>
      </w:r>
      <w:r w:rsidRPr="00655CE7">
        <w:rPr>
          <w:rFonts w:ascii="Times New Roman" w:hAnsi="Times New Roman"/>
          <w:sz w:val="24"/>
          <w:szCs w:val="24"/>
        </w:rPr>
        <w:t>,</w:t>
      </w:r>
      <w:r w:rsidRPr="00655CE7">
        <w:rPr>
          <w:rFonts w:ascii="Times New Roman" w:hAnsi="Times New Roman"/>
          <w:spacing w:val="1"/>
          <w:sz w:val="24"/>
          <w:szCs w:val="24"/>
        </w:rPr>
        <w:t>числа</w:t>
      </w:r>
      <w:r w:rsidRPr="00655CE7">
        <w:rPr>
          <w:rFonts w:ascii="Times New Roman" w:hAnsi="Times New Roman"/>
          <w:sz w:val="24"/>
          <w:szCs w:val="24"/>
        </w:rPr>
        <w:t>.</w:t>
      </w:r>
      <w:r w:rsidRPr="00655CE7">
        <w:rPr>
          <w:rFonts w:ascii="Times New Roman" w:hAnsi="Times New Roman"/>
          <w:spacing w:val="1"/>
          <w:sz w:val="24"/>
          <w:szCs w:val="24"/>
        </w:rPr>
        <w:t>Дискретност</w:t>
      </w:r>
      <w:r w:rsidRPr="00655CE7">
        <w:rPr>
          <w:rFonts w:ascii="Times New Roman" w:hAnsi="Times New Roman"/>
          <w:sz w:val="24"/>
          <w:szCs w:val="24"/>
        </w:rPr>
        <w:t xml:space="preserve">ь </w:t>
      </w:r>
      <w:r w:rsidRPr="00655CE7">
        <w:rPr>
          <w:rFonts w:ascii="Times New Roman" w:hAnsi="Times New Roman"/>
          <w:spacing w:val="1"/>
          <w:sz w:val="24"/>
          <w:szCs w:val="24"/>
        </w:rPr>
        <w:t>данных</w:t>
      </w:r>
      <w:r w:rsidRPr="00655CE7">
        <w:rPr>
          <w:rFonts w:ascii="Times New Roman" w:hAnsi="Times New Roman"/>
          <w:sz w:val="24"/>
          <w:szCs w:val="24"/>
        </w:rPr>
        <w:t xml:space="preserve">. </w:t>
      </w:r>
      <w:r w:rsidRPr="00655CE7">
        <w:rPr>
          <w:rFonts w:ascii="Times New Roman" w:hAnsi="Times New Roman"/>
          <w:spacing w:val="1"/>
          <w:sz w:val="24"/>
          <w:szCs w:val="24"/>
        </w:rPr>
        <w:t>Анали</w:t>
      </w:r>
      <w:r w:rsidRPr="00655CE7">
        <w:rPr>
          <w:rFonts w:ascii="Times New Roman" w:hAnsi="Times New Roman"/>
          <w:sz w:val="24"/>
          <w:szCs w:val="24"/>
        </w:rPr>
        <w:t>з</w:t>
      </w:r>
      <w:r w:rsidRPr="00655CE7">
        <w:rPr>
          <w:rFonts w:ascii="Times New Roman" w:hAnsi="Times New Roman"/>
          <w:spacing w:val="1"/>
          <w:sz w:val="24"/>
          <w:szCs w:val="24"/>
        </w:rPr>
        <w:t>данных.Возможност</w:t>
      </w:r>
      <w:r w:rsidRPr="00655CE7">
        <w:rPr>
          <w:rFonts w:ascii="Times New Roman" w:hAnsi="Times New Roman"/>
          <w:sz w:val="24"/>
          <w:szCs w:val="24"/>
        </w:rPr>
        <w:t xml:space="preserve">ь </w:t>
      </w:r>
      <w:r w:rsidRPr="00655CE7">
        <w:rPr>
          <w:rFonts w:ascii="Times New Roman" w:hAnsi="Times New Roman"/>
          <w:spacing w:val="1"/>
          <w:sz w:val="24"/>
          <w:szCs w:val="24"/>
        </w:rPr>
        <w:t>описани</w:t>
      </w:r>
      <w:r w:rsidRPr="00655CE7">
        <w:rPr>
          <w:rFonts w:ascii="Times New Roman" w:hAnsi="Times New Roman"/>
          <w:sz w:val="24"/>
          <w:szCs w:val="24"/>
        </w:rPr>
        <w:t>я</w:t>
      </w:r>
      <w:r w:rsidRPr="00655CE7">
        <w:rPr>
          <w:rFonts w:ascii="Times New Roman" w:hAnsi="Times New Roman"/>
          <w:spacing w:val="1"/>
          <w:sz w:val="24"/>
          <w:szCs w:val="24"/>
        </w:rPr>
        <w:t>непрерывны</w:t>
      </w:r>
      <w:r w:rsidRPr="00655CE7">
        <w:rPr>
          <w:rFonts w:ascii="Times New Roman" w:hAnsi="Times New Roman"/>
          <w:sz w:val="24"/>
          <w:szCs w:val="24"/>
        </w:rPr>
        <w:t xml:space="preserve">х </w:t>
      </w:r>
      <w:r w:rsidRPr="00655CE7">
        <w:rPr>
          <w:rFonts w:ascii="Times New Roman" w:hAnsi="Times New Roman"/>
          <w:spacing w:val="1"/>
          <w:sz w:val="24"/>
          <w:szCs w:val="24"/>
        </w:rPr>
        <w:t>объекто</w:t>
      </w:r>
      <w:r w:rsidRPr="00655CE7">
        <w:rPr>
          <w:rFonts w:ascii="Times New Roman" w:hAnsi="Times New Roman"/>
          <w:sz w:val="24"/>
          <w:szCs w:val="24"/>
        </w:rPr>
        <w:t>ви</w:t>
      </w:r>
      <w:r w:rsidRPr="00655CE7">
        <w:rPr>
          <w:rFonts w:ascii="Times New Roman" w:hAnsi="Times New Roman"/>
          <w:spacing w:val="1"/>
          <w:sz w:val="24"/>
          <w:szCs w:val="24"/>
        </w:rPr>
        <w:t>процессо</w:t>
      </w:r>
      <w:r w:rsidRPr="00655CE7">
        <w:rPr>
          <w:rFonts w:ascii="Times New Roman" w:hAnsi="Times New Roman"/>
          <w:sz w:val="24"/>
          <w:szCs w:val="24"/>
        </w:rPr>
        <w:t>вс</w:t>
      </w:r>
      <w:r w:rsidRPr="00655CE7">
        <w:rPr>
          <w:rFonts w:ascii="Times New Roman" w:hAnsi="Times New Roman"/>
          <w:spacing w:val="1"/>
          <w:sz w:val="24"/>
          <w:szCs w:val="24"/>
        </w:rPr>
        <w:t>помощь</w:t>
      </w:r>
      <w:r w:rsidRPr="00655CE7">
        <w:rPr>
          <w:rFonts w:ascii="Times New Roman" w:hAnsi="Times New Roman"/>
          <w:sz w:val="24"/>
          <w:szCs w:val="24"/>
        </w:rPr>
        <w:t>ю</w:t>
      </w:r>
      <w:r w:rsidRPr="00655CE7">
        <w:rPr>
          <w:rFonts w:ascii="Times New Roman" w:hAnsi="Times New Roman"/>
          <w:spacing w:val="1"/>
          <w:sz w:val="24"/>
          <w:szCs w:val="24"/>
        </w:rPr>
        <w:t>дискретны</w:t>
      </w:r>
      <w:r w:rsidRPr="00655CE7">
        <w:rPr>
          <w:rFonts w:ascii="Times New Roman" w:hAnsi="Times New Roman"/>
          <w:sz w:val="24"/>
          <w:szCs w:val="24"/>
        </w:rPr>
        <w:t xml:space="preserve">х </w:t>
      </w:r>
      <w:r w:rsidRPr="00655CE7">
        <w:rPr>
          <w:rFonts w:ascii="Times New Roman" w:hAnsi="Times New Roman"/>
          <w:spacing w:val="1"/>
          <w:sz w:val="24"/>
          <w:szCs w:val="24"/>
        </w:rPr>
        <w:t>данных</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И</w:t>
      </w:r>
      <w:r w:rsidRPr="00655CE7">
        <w:rPr>
          <w:rFonts w:ascii="Times New Roman" w:hAnsi="Times New Roman"/>
          <w:spacing w:val="2"/>
          <w:sz w:val="24"/>
          <w:szCs w:val="24"/>
        </w:rPr>
        <w:t>н</w:t>
      </w:r>
      <w:r w:rsidRPr="00655CE7">
        <w:rPr>
          <w:rFonts w:ascii="Times New Roman" w:hAnsi="Times New Roman"/>
          <w:spacing w:val="1"/>
          <w:sz w:val="24"/>
          <w:szCs w:val="24"/>
        </w:rPr>
        <w:t>форм</w:t>
      </w:r>
      <w:r w:rsidRPr="00655CE7">
        <w:rPr>
          <w:rFonts w:ascii="Times New Roman" w:hAnsi="Times New Roman"/>
          <w:spacing w:val="-1"/>
          <w:sz w:val="24"/>
          <w:szCs w:val="24"/>
        </w:rPr>
        <w:t>а</w:t>
      </w:r>
      <w:r w:rsidRPr="00655CE7">
        <w:rPr>
          <w:rFonts w:ascii="Times New Roman" w:hAnsi="Times New Roman"/>
          <w:sz w:val="24"/>
          <w:szCs w:val="24"/>
        </w:rPr>
        <w:t>ц</w:t>
      </w:r>
      <w:r w:rsidRPr="00655CE7">
        <w:rPr>
          <w:rFonts w:ascii="Times New Roman" w:hAnsi="Times New Roman"/>
          <w:spacing w:val="2"/>
          <w:sz w:val="24"/>
          <w:szCs w:val="24"/>
        </w:rPr>
        <w:t>и</w:t>
      </w:r>
      <w:r w:rsidRPr="00655CE7">
        <w:rPr>
          <w:rFonts w:ascii="Times New Roman" w:hAnsi="Times New Roman"/>
          <w:sz w:val="24"/>
          <w:szCs w:val="24"/>
        </w:rPr>
        <w:t>о</w:t>
      </w:r>
      <w:r w:rsidRPr="00655CE7">
        <w:rPr>
          <w:rFonts w:ascii="Times New Roman" w:hAnsi="Times New Roman"/>
          <w:spacing w:val="2"/>
          <w:sz w:val="24"/>
          <w:szCs w:val="24"/>
        </w:rPr>
        <w:t>н</w:t>
      </w:r>
      <w:r w:rsidRPr="00655CE7">
        <w:rPr>
          <w:rFonts w:ascii="Times New Roman" w:hAnsi="Times New Roman"/>
          <w:sz w:val="24"/>
          <w:szCs w:val="24"/>
        </w:rPr>
        <w:t>н</w:t>
      </w:r>
      <w:r w:rsidRPr="00655CE7">
        <w:rPr>
          <w:rFonts w:ascii="Times New Roman" w:hAnsi="Times New Roman"/>
          <w:spacing w:val="2"/>
          <w:sz w:val="24"/>
          <w:szCs w:val="24"/>
        </w:rPr>
        <w:t>ы</w:t>
      </w:r>
      <w:r w:rsidRPr="00655CE7">
        <w:rPr>
          <w:rFonts w:ascii="Times New Roman" w:hAnsi="Times New Roman"/>
          <w:sz w:val="24"/>
          <w:szCs w:val="24"/>
        </w:rPr>
        <w:t xml:space="preserve">е </w:t>
      </w:r>
      <w:r w:rsidRPr="00655CE7">
        <w:rPr>
          <w:rFonts w:ascii="Times New Roman" w:hAnsi="Times New Roman"/>
          <w:spacing w:val="2"/>
          <w:sz w:val="24"/>
          <w:szCs w:val="24"/>
        </w:rPr>
        <w:t>п</w:t>
      </w:r>
      <w:r w:rsidRPr="00655CE7">
        <w:rPr>
          <w:rFonts w:ascii="Times New Roman" w:hAnsi="Times New Roman"/>
          <w:sz w:val="24"/>
          <w:szCs w:val="24"/>
        </w:rPr>
        <w:t>р</w:t>
      </w:r>
      <w:r w:rsidRPr="00655CE7">
        <w:rPr>
          <w:rFonts w:ascii="Times New Roman" w:hAnsi="Times New Roman"/>
          <w:spacing w:val="2"/>
          <w:sz w:val="24"/>
          <w:szCs w:val="24"/>
        </w:rPr>
        <w:t>о</w:t>
      </w:r>
      <w:r w:rsidRPr="00655CE7">
        <w:rPr>
          <w:rFonts w:ascii="Times New Roman" w:hAnsi="Times New Roman"/>
          <w:sz w:val="24"/>
          <w:szCs w:val="24"/>
        </w:rPr>
        <w:t>ц</w:t>
      </w:r>
      <w:r w:rsidRPr="00655CE7">
        <w:rPr>
          <w:rFonts w:ascii="Times New Roman" w:hAnsi="Times New Roman"/>
          <w:spacing w:val="1"/>
          <w:sz w:val="24"/>
          <w:szCs w:val="24"/>
        </w:rPr>
        <w:t>ес</w:t>
      </w:r>
      <w:r w:rsidRPr="00655CE7">
        <w:rPr>
          <w:rFonts w:ascii="Times New Roman" w:hAnsi="Times New Roman"/>
          <w:spacing w:val="-1"/>
          <w:sz w:val="24"/>
          <w:szCs w:val="24"/>
        </w:rPr>
        <w:t>с</w:t>
      </w:r>
      <w:r w:rsidRPr="00655CE7">
        <w:rPr>
          <w:rFonts w:ascii="Times New Roman" w:hAnsi="Times New Roman"/>
          <w:sz w:val="24"/>
          <w:szCs w:val="24"/>
        </w:rPr>
        <w:t>ы–</w:t>
      </w:r>
      <w:r w:rsidRPr="00655CE7">
        <w:rPr>
          <w:rFonts w:ascii="Times New Roman" w:hAnsi="Times New Roman"/>
          <w:spacing w:val="1"/>
          <w:sz w:val="24"/>
          <w:szCs w:val="24"/>
        </w:rPr>
        <w:t>процессы</w:t>
      </w:r>
      <w:r w:rsidRPr="00655CE7">
        <w:rPr>
          <w:rFonts w:ascii="Times New Roman" w:hAnsi="Times New Roman"/>
          <w:sz w:val="24"/>
          <w:szCs w:val="24"/>
        </w:rPr>
        <w:t>,</w:t>
      </w:r>
      <w:r w:rsidRPr="00655CE7">
        <w:rPr>
          <w:rFonts w:ascii="Times New Roman" w:hAnsi="Times New Roman"/>
          <w:spacing w:val="1"/>
          <w:sz w:val="24"/>
          <w:szCs w:val="24"/>
        </w:rPr>
        <w:t>связанны</w:t>
      </w:r>
      <w:r w:rsidRPr="00655CE7">
        <w:rPr>
          <w:rFonts w:ascii="Times New Roman" w:hAnsi="Times New Roman"/>
          <w:sz w:val="24"/>
          <w:szCs w:val="24"/>
        </w:rPr>
        <w:t>ес</w:t>
      </w:r>
      <w:r w:rsidRPr="00655CE7">
        <w:rPr>
          <w:rFonts w:ascii="Times New Roman" w:hAnsi="Times New Roman"/>
          <w:spacing w:val="1"/>
          <w:sz w:val="24"/>
          <w:szCs w:val="24"/>
        </w:rPr>
        <w:t>хранением</w:t>
      </w:r>
      <w:r w:rsidRPr="00655CE7">
        <w:rPr>
          <w:rFonts w:ascii="Times New Roman" w:hAnsi="Times New Roman"/>
          <w:sz w:val="24"/>
          <w:szCs w:val="24"/>
        </w:rPr>
        <w:t xml:space="preserve">, </w:t>
      </w:r>
      <w:r w:rsidRPr="00655CE7">
        <w:rPr>
          <w:rFonts w:ascii="Times New Roman" w:hAnsi="Times New Roman"/>
          <w:spacing w:val="1"/>
          <w:sz w:val="24"/>
          <w:szCs w:val="24"/>
        </w:rPr>
        <w:t>преобразование</w:t>
      </w:r>
      <w:r w:rsidRPr="00655CE7">
        <w:rPr>
          <w:rFonts w:ascii="Times New Roman" w:hAnsi="Times New Roman"/>
          <w:sz w:val="24"/>
          <w:szCs w:val="24"/>
        </w:rPr>
        <w:t>ми</w:t>
      </w:r>
      <w:r w:rsidRPr="00655CE7">
        <w:rPr>
          <w:rFonts w:ascii="Times New Roman" w:hAnsi="Times New Roman"/>
          <w:spacing w:val="1"/>
          <w:sz w:val="24"/>
          <w:szCs w:val="24"/>
        </w:rPr>
        <w:t>передаче</w:t>
      </w:r>
      <w:r w:rsidRPr="00655CE7">
        <w:rPr>
          <w:rFonts w:ascii="Times New Roman" w:hAnsi="Times New Roman"/>
          <w:sz w:val="24"/>
          <w:szCs w:val="24"/>
        </w:rPr>
        <w:t>й</w:t>
      </w:r>
      <w:r w:rsidRPr="00655CE7">
        <w:rPr>
          <w:rFonts w:ascii="Times New Roman" w:hAnsi="Times New Roman"/>
          <w:spacing w:val="1"/>
          <w:sz w:val="24"/>
          <w:szCs w:val="24"/>
        </w:rPr>
        <w:t>данных.</w:t>
      </w:r>
    </w:p>
    <w:p w:rsidR="00A64F17" w:rsidRPr="00A64F17" w:rsidRDefault="00A64F17" w:rsidP="00A64F17">
      <w:pPr>
        <w:pStyle w:val="a4"/>
        <w:ind w:left="709"/>
        <w:jc w:val="both"/>
        <w:rPr>
          <w:rFonts w:ascii="Times New Roman" w:hAnsi="Times New Roman"/>
          <w:lang w:val="ru-RU"/>
        </w:rPr>
      </w:pPr>
      <w:r w:rsidRPr="00A64F17">
        <w:rPr>
          <w:rFonts w:ascii="Times New Roman" w:hAnsi="Times New Roman"/>
          <w:b/>
          <w:bCs/>
          <w:spacing w:val="1"/>
          <w:lang w:val="ru-RU"/>
        </w:rPr>
        <w:t>Ком</w:t>
      </w:r>
      <w:r w:rsidRPr="00A64F17">
        <w:rPr>
          <w:rFonts w:ascii="Times New Roman" w:hAnsi="Times New Roman"/>
          <w:b/>
          <w:bCs/>
          <w:lang w:val="ru-RU"/>
        </w:rPr>
        <w:t>п</w:t>
      </w:r>
      <w:r w:rsidRPr="00A64F17">
        <w:rPr>
          <w:rFonts w:ascii="Times New Roman" w:hAnsi="Times New Roman"/>
          <w:b/>
          <w:bCs/>
          <w:spacing w:val="1"/>
          <w:lang w:val="ru-RU"/>
        </w:rPr>
        <w:t>ь</w:t>
      </w:r>
      <w:r w:rsidRPr="00A64F17">
        <w:rPr>
          <w:rFonts w:ascii="Times New Roman" w:hAnsi="Times New Roman"/>
          <w:b/>
          <w:bCs/>
          <w:spacing w:val="-2"/>
          <w:lang w:val="ru-RU"/>
        </w:rPr>
        <w:t>ю</w:t>
      </w:r>
      <w:r w:rsidRPr="00A64F17">
        <w:rPr>
          <w:rFonts w:ascii="Times New Roman" w:hAnsi="Times New Roman"/>
          <w:b/>
          <w:bCs/>
          <w:spacing w:val="2"/>
          <w:lang w:val="ru-RU"/>
        </w:rPr>
        <w:t>т</w:t>
      </w:r>
      <w:r w:rsidRPr="00A64F17">
        <w:rPr>
          <w:rFonts w:ascii="Times New Roman" w:hAnsi="Times New Roman"/>
          <w:b/>
          <w:bCs/>
          <w:spacing w:val="1"/>
          <w:lang w:val="ru-RU"/>
        </w:rPr>
        <w:t>е</w:t>
      </w:r>
      <w:r w:rsidRPr="00A64F17">
        <w:rPr>
          <w:rFonts w:ascii="Times New Roman" w:hAnsi="Times New Roman"/>
          <w:b/>
          <w:bCs/>
          <w:lang w:val="ru-RU"/>
        </w:rPr>
        <w:t>р–</w:t>
      </w:r>
      <w:r w:rsidRPr="00A64F17">
        <w:rPr>
          <w:rFonts w:ascii="Times New Roman" w:hAnsi="Times New Roman"/>
          <w:b/>
          <w:bCs/>
          <w:spacing w:val="2"/>
          <w:lang w:val="ru-RU"/>
        </w:rPr>
        <w:t>у</w:t>
      </w:r>
      <w:r w:rsidRPr="00A64F17">
        <w:rPr>
          <w:rFonts w:ascii="Times New Roman" w:hAnsi="Times New Roman"/>
          <w:b/>
          <w:bCs/>
          <w:spacing w:val="-2"/>
          <w:lang w:val="ru-RU"/>
        </w:rPr>
        <w:t>н</w:t>
      </w:r>
      <w:r w:rsidRPr="00A64F17">
        <w:rPr>
          <w:rFonts w:ascii="Times New Roman" w:hAnsi="Times New Roman"/>
          <w:b/>
          <w:bCs/>
          <w:lang w:val="ru-RU"/>
        </w:rPr>
        <w:t>и</w:t>
      </w:r>
      <w:r w:rsidRPr="00A64F17">
        <w:rPr>
          <w:rFonts w:ascii="Times New Roman" w:hAnsi="Times New Roman"/>
          <w:b/>
          <w:bCs/>
          <w:spacing w:val="1"/>
          <w:lang w:val="ru-RU"/>
        </w:rPr>
        <w:t>верс</w:t>
      </w:r>
      <w:r w:rsidRPr="00A64F17">
        <w:rPr>
          <w:rFonts w:ascii="Times New Roman" w:hAnsi="Times New Roman"/>
          <w:b/>
          <w:bCs/>
          <w:lang w:val="ru-RU"/>
        </w:rPr>
        <w:t>а</w:t>
      </w:r>
      <w:r w:rsidRPr="00A64F17">
        <w:rPr>
          <w:rFonts w:ascii="Times New Roman" w:hAnsi="Times New Roman"/>
          <w:b/>
          <w:bCs/>
          <w:spacing w:val="2"/>
          <w:lang w:val="ru-RU"/>
        </w:rPr>
        <w:t>л</w:t>
      </w:r>
      <w:r w:rsidRPr="00A64F17">
        <w:rPr>
          <w:rFonts w:ascii="Times New Roman" w:hAnsi="Times New Roman"/>
          <w:b/>
          <w:bCs/>
          <w:spacing w:val="1"/>
          <w:lang w:val="ru-RU"/>
        </w:rPr>
        <w:t>ьно</w:t>
      </w:r>
      <w:r w:rsidRPr="00A64F17">
        <w:rPr>
          <w:rFonts w:ascii="Times New Roman" w:hAnsi="Times New Roman"/>
          <w:b/>
          <w:bCs/>
          <w:lang w:val="ru-RU"/>
        </w:rPr>
        <w:t>е</w:t>
      </w:r>
      <w:r w:rsidRPr="00A64F17">
        <w:rPr>
          <w:rFonts w:ascii="Times New Roman" w:hAnsi="Times New Roman"/>
          <w:b/>
          <w:bCs/>
          <w:spacing w:val="2"/>
          <w:lang w:val="ru-RU"/>
        </w:rPr>
        <w:t>у</w:t>
      </w:r>
      <w:r w:rsidRPr="00A64F17">
        <w:rPr>
          <w:rFonts w:ascii="Times New Roman" w:hAnsi="Times New Roman"/>
          <w:b/>
          <w:bCs/>
          <w:spacing w:val="-1"/>
          <w:lang w:val="ru-RU"/>
        </w:rPr>
        <w:t>с</w:t>
      </w:r>
      <w:r w:rsidRPr="00A64F17">
        <w:rPr>
          <w:rFonts w:ascii="Times New Roman" w:hAnsi="Times New Roman"/>
          <w:b/>
          <w:bCs/>
          <w:spacing w:val="2"/>
          <w:lang w:val="ru-RU"/>
        </w:rPr>
        <w:t>т</w:t>
      </w:r>
      <w:r w:rsidRPr="00A64F17">
        <w:rPr>
          <w:rFonts w:ascii="Times New Roman" w:hAnsi="Times New Roman"/>
          <w:b/>
          <w:bCs/>
          <w:spacing w:val="-2"/>
          <w:lang w:val="ru-RU"/>
        </w:rPr>
        <w:t>р</w:t>
      </w:r>
      <w:r w:rsidRPr="00A64F17">
        <w:rPr>
          <w:rFonts w:ascii="Times New Roman" w:hAnsi="Times New Roman"/>
          <w:b/>
          <w:bCs/>
          <w:lang w:val="ru-RU"/>
        </w:rPr>
        <w:t>ой</w:t>
      </w:r>
      <w:r w:rsidRPr="00A64F17">
        <w:rPr>
          <w:rFonts w:ascii="Times New Roman" w:hAnsi="Times New Roman"/>
          <w:b/>
          <w:bCs/>
          <w:spacing w:val="1"/>
          <w:lang w:val="ru-RU"/>
        </w:rPr>
        <w:t>с</w:t>
      </w:r>
      <w:r w:rsidRPr="00A64F17">
        <w:rPr>
          <w:rFonts w:ascii="Times New Roman" w:hAnsi="Times New Roman"/>
          <w:b/>
          <w:bCs/>
          <w:spacing w:val="2"/>
          <w:lang w:val="ru-RU"/>
        </w:rPr>
        <w:t>т</w:t>
      </w:r>
      <w:r w:rsidRPr="00A64F17">
        <w:rPr>
          <w:rFonts w:ascii="Times New Roman" w:hAnsi="Times New Roman"/>
          <w:b/>
          <w:bCs/>
          <w:spacing w:val="1"/>
          <w:lang w:val="ru-RU"/>
        </w:rPr>
        <w:t>в</w:t>
      </w:r>
      <w:r w:rsidRPr="00A64F17">
        <w:rPr>
          <w:rFonts w:ascii="Times New Roman" w:hAnsi="Times New Roman"/>
          <w:b/>
          <w:bCs/>
          <w:lang w:val="ru-RU"/>
        </w:rPr>
        <w:t>о</w:t>
      </w:r>
      <w:r w:rsidRPr="00A64F17">
        <w:rPr>
          <w:rFonts w:ascii="Times New Roman" w:hAnsi="Times New Roman"/>
          <w:b/>
          <w:bCs/>
          <w:spacing w:val="2"/>
          <w:lang w:val="ru-RU"/>
        </w:rPr>
        <w:t>о</w:t>
      </w:r>
      <w:r w:rsidRPr="00A64F17">
        <w:rPr>
          <w:rFonts w:ascii="Times New Roman" w:hAnsi="Times New Roman"/>
          <w:b/>
          <w:bCs/>
          <w:lang w:val="ru-RU"/>
        </w:rPr>
        <w:t>б</w:t>
      </w:r>
      <w:r w:rsidRPr="00A64F17">
        <w:rPr>
          <w:rFonts w:ascii="Times New Roman" w:hAnsi="Times New Roman"/>
          <w:b/>
          <w:bCs/>
          <w:spacing w:val="1"/>
          <w:lang w:val="ru-RU"/>
        </w:rPr>
        <w:t>р</w:t>
      </w:r>
      <w:r w:rsidRPr="00A64F17">
        <w:rPr>
          <w:rFonts w:ascii="Times New Roman" w:hAnsi="Times New Roman"/>
          <w:b/>
          <w:bCs/>
          <w:lang w:val="ru-RU"/>
        </w:rPr>
        <w:t>аб</w:t>
      </w:r>
      <w:r w:rsidRPr="00A64F17">
        <w:rPr>
          <w:rFonts w:ascii="Times New Roman" w:hAnsi="Times New Roman"/>
          <w:b/>
          <w:bCs/>
          <w:spacing w:val="2"/>
          <w:lang w:val="ru-RU"/>
        </w:rPr>
        <w:t>от</w:t>
      </w:r>
      <w:r w:rsidRPr="00A64F17">
        <w:rPr>
          <w:rFonts w:ascii="Times New Roman" w:hAnsi="Times New Roman"/>
          <w:b/>
          <w:bCs/>
          <w:lang w:val="ru-RU"/>
        </w:rPr>
        <w:t>киданны</w:t>
      </w:r>
      <w:r w:rsidRPr="00A64F17">
        <w:rPr>
          <w:rFonts w:ascii="Times New Roman" w:hAnsi="Times New Roman"/>
          <w:b/>
          <w:bCs/>
          <w:spacing w:val="-1"/>
          <w:lang w:val="ru-RU"/>
        </w:rPr>
        <w:t>х</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2"/>
          <w:sz w:val="24"/>
          <w:szCs w:val="24"/>
        </w:rPr>
        <w:t xml:space="preserve">Архитектура </w:t>
      </w:r>
      <w:r w:rsidRPr="00655CE7">
        <w:rPr>
          <w:rFonts w:ascii="Times New Roman" w:hAnsi="Times New Roman"/>
          <w:spacing w:val="1"/>
          <w:sz w:val="24"/>
          <w:szCs w:val="24"/>
        </w:rPr>
        <w:t>компьютера</w:t>
      </w:r>
      <w:r w:rsidRPr="00655CE7">
        <w:rPr>
          <w:rFonts w:ascii="Times New Roman" w:hAnsi="Times New Roman"/>
          <w:sz w:val="24"/>
          <w:szCs w:val="24"/>
        </w:rPr>
        <w:t xml:space="preserve">: </w:t>
      </w:r>
      <w:r w:rsidRPr="00655CE7">
        <w:rPr>
          <w:rFonts w:ascii="Times New Roman" w:hAnsi="Times New Roman"/>
          <w:spacing w:val="1"/>
          <w:sz w:val="24"/>
          <w:szCs w:val="24"/>
        </w:rPr>
        <w:t>процессор</w:t>
      </w:r>
      <w:r w:rsidRPr="00655CE7">
        <w:rPr>
          <w:rFonts w:ascii="Times New Roman" w:hAnsi="Times New Roman"/>
          <w:sz w:val="24"/>
          <w:szCs w:val="24"/>
        </w:rPr>
        <w:t>,</w:t>
      </w:r>
      <w:r w:rsidRPr="00655CE7">
        <w:rPr>
          <w:rFonts w:ascii="Times New Roman" w:hAnsi="Times New Roman"/>
          <w:spacing w:val="1"/>
          <w:sz w:val="24"/>
          <w:szCs w:val="24"/>
        </w:rPr>
        <w:t>оперативна</w:t>
      </w:r>
      <w:r w:rsidRPr="00655CE7">
        <w:rPr>
          <w:rFonts w:ascii="Times New Roman" w:hAnsi="Times New Roman"/>
          <w:sz w:val="24"/>
          <w:szCs w:val="24"/>
        </w:rPr>
        <w:t xml:space="preserve">я </w:t>
      </w:r>
      <w:r w:rsidRPr="00655CE7">
        <w:rPr>
          <w:rFonts w:ascii="Times New Roman" w:hAnsi="Times New Roman"/>
          <w:spacing w:val="1"/>
          <w:sz w:val="24"/>
          <w:szCs w:val="24"/>
        </w:rPr>
        <w:t>память</w:t>
      </w:r>
      <w:r w:rsidRPr="00655CE7">
        <w:rPr>
          <w:rFonts w:ascii="Times New Roman" w:hAnsi="Times New Roman"/>
          <w:sz w:val="24"/>
          <w:szCs w:val="24"/>
        </w:rPr>
        <w:t>,</w:t>
      </w:r>
      <w:r w:rsidRPr="00655CE7">
        <w:rPr>
          <w:rFonts w:ascii="Times New Roman" w:hAnsi="Times New Roman"/>
          <w:spacing w:val="1"/>
          <w:sz w:val="24"/>
          <w:szCs w:val="24"/>
        </w:rPr>
        <w:t>внешня</w:t>
      </w:r>
      <w:r w:rsidRPr="00655CE7">
        <w:rPr>
          <w:rFonts w:ascii="Times New Roman" w:hAnsi="Times New Roman"/>
          <w:sz w:val="24"/>
          <w:szCs w:val="24"/>
        </w:rPr>
        <w:t xml:space="preserve">я </w:t>
      </w:r>
      <w:r w:rsidRPr="00655CE7">
        <w:rPr>
          <w:rFonts w:ascii="Times New Roman" w:hAnsi="Times New Roman"/>
          <w:spacing w:val="1"/>
          <w:sz w:val="24"/>
          <w:szCs w:val="24"/>
        </w:rPr>
        <w:t>энергонезависима</w:t>
      </w:r>
      <w:r w:rsidRPr="00655CE7">
        <w:rPr>
          <w:rFonts w:ascii="Times New Roman" w:hAnsi="Times New Roman"/>
          <w:sz w:val="24"/>
          <w:szCs w:val="24"/>
        </w:rPr>
        <w:t>я</w:t>
      </w:r>
      <w:r w:rsidRPr="00655CE7">
        <w:rPr>
          <w:rFonts w:ascii="Times New Roman" w:hAnsi="Times New Roman"/>
          <w:spacing w:val="1"/>
          <w:sz w:val="24"/>
          <w:szCs w:val="24"/>
        </w:rPr>
        <w:t>память</w:t>
      </w:r>
      <w:r w:rsidRPr="00655CE7">
        <w:rPr>
          <w:rFonts w:ascii="Times New Roman" w:hAnsi="Times New Roman"/>
          <w:sz w:val="24"/>
          <w:szCs w:val="24"/>
        </w:rPr>
        <w:t>,</w:t>
      </w:r>
      <w:r w:rsidRPr="00655CE7">
        <w:rPr>
          <w:rFonts w:ascii="Times New Roman" w:hAnsi="Times New Roman"/>
          <w:spacing w:val="1"/>
          <w:sz w:val="24"/>
          <w:szCs w:val="24"/>
        </w:rPr>
        <w:t>устройств</w:t>
      </w:r>
      <w:r w:rsidRPr="00655CE7">
        <w:rPr>
          <w:rFonts w:ascii="Times New Roman" w:hAnsi="Times New Roman"/>
          <w:sz w:val="24"/>
          <w:szCs w:val="24"/>
        </w:rPr>
        <w:t>а</w:t>
      </w:r>
      <w:r w:rsidRPr="00655CE7">
        <w:rPr>
          <w:rFonts w:ascii="Times New Roman" w:hAnsi="Times New Roman"/>
          <w:spacing w:val="1"/>
          <w:sz w:val="24"/>
          <w:szCs w:val="24"/>
        </w:rPr>
        <w:t>ввод</w:t>
      </w:r>
      <w:r w:rsidRPr="00655CE7">
        <w:rPr>
          <w:rFonts w:ascii="Times New Roman" w:hAnsi="Times New Roman"/>
          <w:spacing w:val="-1"/>
          <w:sz w:val="24"/>
          <w:szCs w:val="24"/>
        </w:rPr>
        <w:t>а</w:t>
      </w:r>
      <w:r w:rsidRPr="00655CE7">
        <w:rPr>
          <w:rFonts w:ascii="Times New Roman" w:hAnsi="Times New Roman"/>
          <w:spacing w:val="1"/>
          <w:sz w:val="24"/>
          <w:szCs w:val="24"/>
        </w:rPr>
        <w:t xml:space="preserve">-вывода; </w:t>
      </w:r>
      <w:r w:rsidRPr="00655CE7">
        <w:rPr>
          <w:rFonts w:ascii="Times New Roman" w:hAnsi="Times New Roman"/>
          <w:sz w:val="24"/>
          <w:szCs w:val="24"/>
        </w:rPr>
        <w:t>их количественные характеристики.</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pacing w:val="-17"/>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655CE7">
        <w:rPr>
          <w:rFonts w:ascii="Times New Roman" w:hAnsi="Times New Roman"/>
          <w:i/>
          <w:spacing w:val="-17"/>
          <w:sz w:val="24"/>
          <w:szCs w:val="24"/>
          <w:lang w:val="en-US"/>
        </w:rPr>
        <w:t>D</w:t>
      </w:r>
      <w:r w:rsidRPr="00655CE7">
        <w:rPr>
          <w:rFonts w:ascii="Times New Roman" w:hAnsi="Times New Roman"/>
          <w:i/>
          <w:spacing w:val="-17"/>
          <w:sz w:val="24"/>
          <w:szCs w:val="24"/>
        </w:rPr>
        <w:t xml:space="preserve">-принтеры).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Программное обеспечение компьютера.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Носител</w:t>
      </w:r>
      <w:r w:rsidRPr="00655CE7">
        <w:rPr>
          <w:rFonts w:ascii="Times New Roman" w:hAnsi="Times New Roman"/>
          <w:sz w:val="24"/>
          <w:szCs w:val="24"/>
        </w:rPr>
        <w:t xml:space="preserve">и </w:t>
      </w:r>
      <w:r w:rsidRPr="00655CE7">
        <w:rPr>
          <w:rFonts w:ascii="Times New Roman" w:hAnsi="Times New Roman"/>
          <w:spacing w:val="1"/>
          <w:sz w:val="24"/>
          <w:szCs w:val="24"/>
        </w:rPr>
        <w:t>информации</w:t>
      </w:r>
      <w:r w:rsidRPr="00655CE7">
        <w:rPr>
          <w:rFonts w:ascii="Times New Roman" w:hAnsi="Times New Roman"/>
          <w:sz w:val="24"/>
          <w:szCs w:val="24"/>
        </w:rPr>
        <w:t xml:space="preserve">, </w:t>
      </w:r>
      <w:r w:rsidRPr="00655CE7">
        <w:rPr>
          <w:rFonts w:ascii="Times New Roman" w:hAnsi="Times New Roman"/>
          <w:spacing w:val="1"/>
          <w:sz w:val="24"/>
          <w:szCs w:val="24"/>
        </w:rPr>
        <w:t>используемы</w:t>
      </w:r>
      <w:r w:rsidRPr="00655CE7">
        <w:rPr>
          <w:rFonts w:ascii="Times New Roman" w:hAnsi="Times New Roman"/>
          <w:sz w:val="24"/>
          <w:szCs w:val="24"/>
        </w:rPr>
        <w:t xml:space="preserve">е в </w:t>
      </w:r>
      <w:r w:rsidRPr="00655CE7">
        <w:rPr>
          <w:rFonts w:ascii="Times New Roman" w:hAnsi="Times New Roman"/>
          <w:spacing w:val="1"/>
          <w:sz w:val="24"/>
          <w:szCs w:val="24"/>
        </w:rPr>
        <w:t>ИКТ</w:t>
      </w:r>
      <w:r w:rsidRPr="00655CE7">
        <w:rPr>
          <w:rFonts w:ascii="Times New Roman" w:hAnsi="Times New Roman"/>
          <w:sz w:val="24"/>
          <w:szCs w:val="24"/>
        </w:rPr>
        <w:t>. И</w:t>
      </w:r>
      <w:r w:rsidRPr="00655CE7">
        <w:rPr>
          <w:rFonts w:ascii="Times New Roman" w:hAnsi="Times New Roman"/>
          <w:spacing w:val="1"/>
          <w:sz w:val="24"/>
          <w:szCs w:val="24"/>
        </w:rPr>
        <w:t>стори</w:t>
      </w:r>
      <w:r w:rsidRPr="00655CE7">
        <w:rPr>
          <w:rFonts w:ascii="Times New Roman" w:hAnsi="Times New Roman"/>
          <w:sz w:val="24"/>
          <w:szCs w:val="24"/>
        </w:rPr>
        <w:t xml:space="preserve">я и </w:t>
      </w:r>
      <w:r w:rsidRPr="00655CE7">
        <w:rPr>
          <w:rFonts w:ascii="Times New Roman" w:hAnsi="Times New Roman"/>
          <w:spacing w:val="1"/>
          <w:sz w:val="24"/>
          <w:szCs w:val="24"/>
        </w:rPr>
        <w:t>перспектив</w:t>
      </w:r>
      <w:r w:rsidRPr="00655CE7">
        <w:rPr>
          <w:rFonts w:ascii="Times New Roman" w:hAnsi="Times New Roman"/>
          <w:sz w:val="24"/>
          <w:szCs w:val="24"/>
        </w:rPr>
        <w:t>ы</w:t>
      </w:r>
      <w:r w:rsidRPr="00655CE7">
        <w:rPr>
          <w:rFonts w:ascii="Times New Roman" w:hAnsi="Times New Roman"/>
          <w:spacing w:val="1"/>
          <w:sz w:val="24"/>
          <w:szCs w:val="24"/>
        </w:rPr>
        <w:t>развития</w:t>
      </w:r>
      <w:r w:rsidRPr="00655CE7">
        <w:rPr>
          <w:rFonts w:ascii="Times New Roman" w:hAnsi="Times New Roman"/>
          <w:sz w:val="24"/>
          <w:szCs w:val="24"/>
        </w:rPr>
        <w:t>.</w:t>
      </w:r>
      <w:r w:rsidRPr="00655CE7">
        <w:rPr>
          <w:rFonts w:ascii="Times New Roman" w:hAnsi="Times New Roman"/>
          <w:spacing w:val="1"/>
          <w:sz w:val="24"/>
          <w:szCs w:val="24"/>
        </w:rPr>
        <w:t>Представлени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z w:val="24"/>
          <w:szCs w:val="24"/>
        </w:rPr>
        <w:t>б</w:t>
      </w:r>
      <w:r w:rsidRPr="00655CE7">
        <w:rPr>
          <w:rFonts w:ascii="Times New Roman" w:hAnsi="Times New Roman"/>
          <w:spacing w:val="1"/>
          <w:sz w:val="24"/>
          <w:szCs w:val="24"/>
        </w:rPr>
        <w:t>объема</w:t>
      </w:r>
      <w:r w:rsidRPr="00655CE7">
        <w:rPr>
          <w:rFonts w:ascii="Times New Roman" w:hAnsi="Times New Roman"/>
          <w:sz w:val="24"/>
          <w:szCs w:val="24"/>
        </w:rPr>
        <w:t>х</w:t>
      </w:r>
      <w:r w:rsidRPr="00655CE7">
        <w:rPr>
          <w:rFonts w:ascii="Times New Roman" w:hAnsi="Times New Roman"/>
          <w:spacing w:val="1"/>
          <w:sz w:val="24"/>
          <w:szCs w:val="24"/>
        </w:rPr>
        <w:t>данны</w:t>
      </w:r>
      <w:r w:rsidRPr="00655CE7">
        <w:rPr>
          <w:rFonts w:ascii="Times New Roman" w:hAnsi="Times New Roman"/>
          <w:sz w:val="24"/>
          <w:szCs w:val="24"/>
        </w:rPr>
        <w:t>хи</w:t>
      </w:r>
      <w:r w:rsidRPr="00655CE7">
        <w:rPr>
          <w:rFonts w:ascii="Times New Roman" w:hAnsi="Times New Roman"/>
          <w:spacing w:val="1"/>
          <w:sz w:val="24"/>
          <w:szCs w:val="24"/>
        </w:rPr>
        <w:t>скоростях доступа</w:t>
      </w:r>
      <w:r w:rsidRPr="00655CE7">
        <w:rPr>
          <w:rFonts w:ascii="Times New Roman" w:hAnsi="Times New Roman"/>
          <w:sz w:val="24"/>
          <w:szCs w:val="24"/>
        </w:rPr>
        <w:t>,</w:t>
      </w:r>
      <w:r w:rsidRPr="00655CE7">
        <w:rPr>
          <w:rFonts w:ascii="Times New Roman" w:hAnsi="Times New Roman"/>
          <w:spacing w:val="1"/>
          <w:sz w:val="24"/>
          <w:szCs w:val="24"/>
        </w:rPr>
        <w:t>характерны</w:t>
      </w:r>
      <w:r w:rsidRPr="00655CE7">
        <w:rPr>
          <w:rFonts w:ascii="Times New Roman" w:hAnsi="Times New Roman"/>
          <w:sz w:val="24"/>
          <w:szCs w:val="24"/>
        </w:rPr>
        <w:t>х</w:t>
      </w:r>
      <w:r w:rsidRPr="00655CE7">
        <w:rPr>
          <w:rFonts w:ascii="Times New Roman" w:hAnsi="Times New Roman"/>
          <w:spacing w:val="1"/>
          <w:sz w:val="24"/>
          <w:szCs w:val="24"/>
        </w:rPr>
        <w:t>дл</w:t>
      </w:r>
      <w:r w:rsidRPr="00655CE7">
        <w:rPr>
          <w:rFonts w:ascii="Times New Roman" w:hAnsi="Times New Roman"/>
          <w:sz w:val="24"/>
          <w:szCs w:val="24"/>
        </w:rPr>
        <w:t>я</w:t>
      </w:r>
      <w:r w:rsidRPr="00655CE7">
        <w:rPr>
          <w:rFonts w:ascii="Times New Roman" w:hAnsi="Times New Roman"/>
          <w:spacing w:val="1"/>
          <w:sz w:val="24"/>
          <w:szCs w:val="24"/>
        </w:rPr>
        <w:t>различны</w:t>
      </w:r>
      <w:r w:rsidRPr="00655CE7">
        <w:rPr>
          <w:rFonts w:ascii="Times New Roman" w:hAnsi="Times New Roman"/>
          <w:sz w:val="24"/>
          <w:szCs w:val="24"/>
        </w:rPr>
        <w:t>х</w:t>
      </w:r>
      <w:r w:rsidRPr="00655CE7">
        <w:rPr>
          <w:rFonts w:ascii="Times New Roman" w:hAnsi="Times New Roman"/>
          <w:spacing w:val="1"/>
          <w:sz w:val="24"/>
          <w:szCs w:val="24"/>
        </w:rPr>
        <w:t>видо</w:t>
      </w:r>
      <w:r w:rsidRPr="00655CE7">
        <w:rPr>
          <w:rFonts w:ascii="Times New Roman" w:hAnsi="Times New Roman"/>
          <w:sz w:val="24"/>
          <w:szCs w:val="24"/>
        </w:rPr>
        <w:t>в</w:t>
      </w:r>
      <w:r w:rsidRPr="00655CE7">
        <w:rPr>
          <w:rFonts w:ascii="Times New Roman" w:hAnsi="Times New Roman"/>
          <w:spacing w:val="1"/>
          <w:sz w:val="24"/>
          <w:szCs w:val="24"/>
        </w:rPr>
        <w:t>носителей</w:t>
      </w:r>
      <w:r w:rsidRPr="00655CE7">
        <w:rPr>
          <w:rFonts w:ascii="Times New Roman" w:hAnsi="Times New Roman"/>
          <w:sz w:val="24"/>
          <w:szCs w:val="24"/>
        </w:rPr>
        <w:t xml:space="preserve">. </w:t>
      </w:r>
      <w:r w:rsidRPr="00655CE7">
        <w:rPr>
          <w:rFonts w:ascii="Times New Roman" w:hAnsi="Times New Roman"/>
          <w:i/>
          <w:sz w:val="24"/>
          <w:szCs w:val="24"/>
        </w:rPr>
        <w:t>Носители информации в живой природе.</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Истори</w:t>
      </w:r>
      <w:r w:rsidRPr="00655CE7">
        <w:rPr>
          <w:rFonts w:ascii="Times New Roman" w:hAnsi="Times New Roman"/>
          <w:sz w:val="24"/>
          <w:szCs w:val="24"/>
        </w:rPr>
        <w:t>яи</w:t>
      </w:r>
      <w:r w:rsidRPr="00655CE7">
        <w:rPr>
          <w:rFonts w:ascii="Times New Roman" w:hAnsi="Times New Roman"/>
          <w:spacing w:val="1"/>
          <w:sz w:val="24"/>
          <w:szCs w:val="24"/>
        </w:rPr>
        <w:t>тенденци</w:t>
      </w:r>
      <w:r w:rsidRPr="00655CE7">
        <w:rPr>
          <w:rFonts w:ascii="Times New Roman" w:hAnsi="Times New Roman"/>
          <w:sz w:val="24"/>
          <w:szCs w:val="24"/>
        </w:rPr>
        <w:t>и</w:t>
      </w:r>
      <w:r w:rsidRPr="00655CE7">
        <w:rPr>
          <w:rFonts w:ascii="Times New Roman" w:hAnsi="Times New Roman"/>
          <w:spacing w:val="1"/>
          <w:sz w:val="24"/>
          <w:szCs w:val="24"/>
        </w:rPr>
        <w:t>развити</w:t>
      </w:r>
      <w:r w:rsidRPr="00655CE7">
        <w:rPr>
          <w:rFonts w:ascii="Times New Roman" w:hAnsi="Times New Roman"/>
          <w:sz w:val="24"/>
          <w:szCs w:val="24"/>
        </w:rPr>
        <w:t>я</w:t>
      </w:r>
      <w:r w:rsidRPr="00655CE7">
        <w:rPr>
          <w:rFonts w:ascii="Times New Roman" w:hAnsi="Times New Roman"/>
          <w:spacing w:val="1"/>
          <w:sz w:val="24"/>
          <w:szCs w:val="24"/>
        </w:rPr>
        <w:t>компьютеров</w:t>
      </w:r>
      <w:r w:rsidRPr="00655CE7">
        <w:rPr>
          <w:rFonts w:ascii="Times New Roman" w:hAnsi="Times New Roman"/>
          <w:sz w:val="24"/>
          <w:szCs w:val="24"/>
        </w:rPr>
        <w:t>,</w:t>
      </w:r>
      <w:r w:rsidRPr="00655CE7">
        <w:rPr>
          <w:rFonts w:ascii="Times New Roman" w:hAnsi="Times New Roman"/>
          <w:spacing w:val="1"/>
          <w:sz w:val="24"/>
          <w:szCs w:val="24"/>
        </w:rPr>
        <w:t>улучшени</w:t>
      </w:r>
      <w:r w:rsidRPr="00655CE7">
        <w:rPr>
          <w:rFonts w:ascii="Times New Roman" w:hAnsi="Times New Roman"/>
          <w:sz w:val="24"/>
          <w:szCs w:val="24"/>
        </w:rPr>
        <w:t>е</w:t>
      </w:r>
      <w:r w:rsidRPr="00655CE7">
        <w:rPr>
          <w:rFonts w:ascii="Times New Roman" w:hAnsi="Times New Roman"/>
          <w:spacing w:val="1"/>
          <w:sz w:val="24"/>
          <w:szCs w:val="24"/>
        </w:rPr>
        <w:t>характеристи</w:t>
      </w:r>
      <w:r w:rsidRPr="00655CE7">
        <w:rPr>
          <w:rFonts w:ascii="Times New Roman" w:hAnsi="Times New Roman"/>
          <w:sz w:val="24"/>
          <w:szCs w:val="24"/>
        </w:rPr>
        <w:t xml:space="preserve">к </w:t>
      </w:r>
      <w:r w:rsidRPr="00655CE7">
        <w:rPr>
          <w:rFonts w:ascii="Times New Roman" w:hAnsi="Times New Roman"/>
          <w:spacing w:val="1"/>
          <w:sz w:val="24"/>
          <w:szCs w:val="24"/>
        </w:rPr>
        <w:t>компьютеров</w:t>
      </w:r>
      <w:r w:rsidRPr="00655CE7">
        <w:rPr>
          <w:rFonts w:ascii="Times New Roman" w:hAnsi="Times New Roman"/>
          <w:sz w:val="24"/>
          <w:szCs w:val="24"/>
        </w:rPr>
        <w:t>.</w:t>
      </w:r>
      <w:r w:rsidRPr="00655CE7">
        <w:rPr>
          <w:rFonts w:ascii="Times New Roman" w:hAnsi="Times New Roman"/>
          <w:spacing w:val="1"/>
          <w:sz w:val="24"/>
          <w:szCs w:val="24"/>
        </w:rPr>
        <w:t>Суперкомпьютеры</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pacing w:val="1"/>
          <w:sz w:val="24"/>
          <w:szCs w:val="24"/>
        </w:rPr>
        <w:t>Физически</w:t>
      </w:r>
      <w:r w:rsidRPr="00655CE7">
        <w:rPr>
          <w:rFonts w:ascii="Times New Roman" w:hAnsi="Times New Roman"/>
          <w:i/>
          <w:sz w:val="24"/>
          <w:szCs w:val="24"/>
        </w:rPr>
        <w:t xml:space="preserve">е </w:t>
      </w:r>
      <w:r w:rsidRPr="00655CE7">
        <w:rPr>
          <w:rFonts w:ascii="Times New Roman" w:hAnsi="Times New Roman"/>
          <w:i/>
          <w:spacing w:val="1"/>
          <w:sz w:val="24"/>
          <w:szCs w:val="24"/>
        </w:rPr>
        <w:t>ограничени</w:t>
      </w:r>
      <w:r w:rsidRPr="00655CE7">
        <w:rPr>
          <w:rFonts w:ascii="Times New Roman" w:hAnsi="Times New Roman"/>
          <w:i/>
          <w:sz w:val="24"/>
          <w:szCs w:val="24"/>
        </w:rPr>
        <w:t xml:space="preserve">я </w:t>
      </w:r>
      <w:r w:rsidRPr="00655CE7">
        <w:rPr>
          <w:rFonts w:ascii="Times New Roman" w:hAnsi="Times New Roman"/>
          <w:i/>
          <w:spacing w:val="1"/>
          <w:sz w:val="24"/>
          <w:szCs w:val="24"/>
        </w:rPr>
        <w:t>н</w:t>
      </w:r>
      <w:r w:rsidRPr="00655CE7">
        <w:rPr>
          <w:rFonts w:ascii="Times New Roman" w:hAnsi="Times New Roman"/>
          <w:i/>
          <w:sz w:val="24"/>
          <w:szCs w:val="24"/>
        </w:rPr>
        <w:t xml:space="preserve">а </w:t>
      </w:r>
      <w:r w:rsidRPr="00655CE7">
        <w:rPr>
          <w:rFonts w:ascii="Times New Roman" w:hAnsi="Times New Roman"/>
          <w:i/>
          <w:spacing w:val="1"/>
          <w:sz w:val="24"/>
          <w:szCs w:val="24"/>
        </w:rPr>
        <w:t>значени</w:t>
      </w:r>
      <w:r w:rsidRPr="00655CE7">
        <w:rPr>
          <w:rFonts w:ascii="Times New Roman" w:hAnsi="Times New Roman"/>
          <w:i/>
          <w:sz w:val="24"/>
          <w:szCs w:val="24"/>
        </w:rPr>
        <w:t xml:space="preserve">я </w:t>
      </w:r>
      <w:r w:rsidRPr="00655CE7">
        <w:rPr>
          <w:rFonts w:ascii="Times New Roman" w:hAnsi="Times New Roman"/>
          <w:i/>
          <w:spacing w:val="1"/>
          <w:sz w:val="24"/>
          <w:szCs w:val="24"/>
        </w:rPr>
        <w:t>характеристи</w:t>
      </w:r>
      <w:r w:rsidRPr="00655CE7">
        <w:rPr>
          <w:rFonts w:ascii="Times New Roman" w:hAnsi="Times New Roman"/>
          <w:i/>
          <w:sz w:val="24"/>
          <w:szCs w:val="24"/>
        </w:rPr>
        <w:t xml:space="preserve">к </w:t>
      </w:r>
      <w:r w:rsidRPr="00655CE7">
        <w:rPr>
          <w:rFonts w:ascii="Times New Roman" w:hAnsi="Times New Roman"/>
          <w:i/>
          <w:spacing w:val="1"/>
          <w:sz w:val="24"/>
          <w:szCs w:val="24"/>
        </w:rPr>
        <w:t>компьютеров</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pacing w:val="1"/>
          <w:sz w:val="24"/>
          <w:szCs w:val="24"/>
        </w:rPr>
        <w:t>Параллельны</w:t>
      </w:r>
      <w:r w:rsidRPr="00655CE7">
        <w:rPr>
          <w:rFonts w:ascii="Times New Roman" w:hAnsi="Times New Roman"/>
          <w:i/>
          <w:sz w:val="24"/>
          <w:szCs w:val="24"/>
        </w:rPr>
        <w:t>е</w:t>
      </w:r>
      <w:r w:rsidRPr="00655CE7">
        <w:rPr>
          <w:rFonts w:ascii="Times New Roman" w:hAnsi="Times New Roman"/>
          <w:i/>
          <w:spacing w:val="1"/>
          <w:sz w:val="24"/>
          <w:szCs w:val="24"/>
        </w:rPr>
        <w:t>вычисления</w: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b/>
          <w:bCs/>
          <w:spacing w:val="1"/>
          <w:sz w:val="24"/>
          <w:szCs w:val="24"/>
        </w:rPr>
      </w:pPr>
      <w:r w:rsidRPr="00655CE7">
        <w:rPr>
          <w:rFonts w:ascii="Times New Roman" w:hAnsi="Times New Roman"/>
          <w:spacing w:val="1"/>
          <w:sz w:val="24"/>
          <w:szCs w:val="24"/>
        </w:rPr>
        <w:lastRenderedPageBreak/>
        <w:t>Техника безопасности и правила работы на компьютере.</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Математически</w:t>
      </w:r>
      <w:r w:rsidRPr="00655CE7">
        <w:rPr>
          <w:rFonts w:ascii="Times New Roman" w:hAnsi="Times New Roman"/>
          <w:b/>
          <w:bCs/>
          <w:sz w:val="24"/>
          <w:szCs w:val="24"/>
        </w:rPr>
        <w:t>е</w:t>
      </w:r>
      <w:r w:rsidRPr="00655CE7">
        <w:rPr>
          <w:rFonts w:ascii="Times New Roman" w:hAnsi="Times New Roman"/>
          <w:b/>
          <w:bCs/>
          <w:spacing w:val="1"/>
          <w:sz w:val="24"/>
          <w:szCs w:val="24"/>
        </w:rPr>
        <w:t>основ</w:t>
      </w:r>
      <w:r w:rsidRPr="00655CE7">
        <w:rPr>
          <w:rFonts w:ascii="Times New Roman" w:hAnsi="Times New Roman"/>
          <w:b/>
          <w:bCs/>
          <w:sz w:val="24"/>
          <w:szCs w:val="24"/>
        </w:rPr>
        <w:t>ы</w:t>
      </w:r>
      <w:r w:rsidRPr="00655CE7">
        <w:rPr>
          <w:rFonts w:ascii="Times New Roman" w:hAnsi="Times New Roman"/>
          <w:b/>
          <w:bCs/>
          <w:spacing w:val="1"/>
          <w:sz w:val="24"/>
          <w:szCs w:val="24"/>
        </w:rPr>
        <w:t>информатик</w:t>
      </w:r>
      <w:r w:rsidRPr="00655CE7">
        <w:rPr>
          <w:rFonts w:ascii="Times New Roman" w:hAnsi="Times New Roman"/>
          <w:b/>
          <w:bCs/>
          <w:sz w:val="24"/>
          <w:szCs w:val="24"/>
        </w:rPr>
        <w:t>и</w:t>
      </w:r>
    </w:p>
    <w:p w:rsidR="00A64F17" w:rsidRPr="00A64F17" w:rsidRDefault="00A64F17" w:rsidP="00A64F17">
      <w:pPr>
        <w:pStyle w:val="a4"/>
        <w:ind w:left="709"/>
        <w:jc w:val="both"/>
        <w:rPr>
          <w:rFonts w:ascii="Times New Roman" w:hAnsi="Times New Roman"/>
          <w:lang w:val="ru-RU"/>
        </w:rPr>
      </w:pPr>
      <w:r w:rsidRPr="00A64F17">
        <w:rPr>
          <w:rFonts w:ascii="Times New Roman" w:hAnsi="Times New Roman"/>
          <w:b/>
          <w:bCs/>
          <w:spacing w:val="1"/>
          <w:lang w:val="ru-RU"/>
        </w:rPr>
        <w:t>Текст</w:t>
      </w:r>
      <w:r w:rsidRPr="00A64F17">
        <w:rPr>
          <w:rFonts w:ascii="Times New Roman" w:hAnsi="Times New Roman"/>
          <w:b/>
          <w:bCs/>
          <w:lang w:val="ru-RU"/>
        </w:rPr>
        <w:t>ыи</w:t>
      </w:r>
      <w:r w:rsidRPr="00A64F17">
        <w:rPr>
          <w:rFonts w:ascii="Times New Roman" w:hAnsi="Times New Roman"/>
          <w:b/>
          <w:bCs/>
          <w:spacing w:val="1"/>
          <w:lang w:val="ru-RU"/>
        </w:rPr>
        <w:t>кодировани</w:t>
      </w:r>
      <w:r w:rsidRPr="00A64F17">
        <w:rPr>
          <w:rFonts w:ascii="Times New Roman" w:hAnsi="Times New Roman"/>
          <w:b/>
          <w:bCs/>
          <w:lang w:val="ru-RU"/>
        </w:rPr>
        <w:t>е</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Символ</w:t>
      </w:r>
      <w:r w:rsidRPr="00655CE7">
        <w:rPr>
          <w:rFonts w:ascii="Times New Roman" w:hAnsi="Times New Roman"/>
          <w:sz w:val="24"/>
          <w:szCs w:val="24"/>
        </w:rPr>
        <w:t>.</w:t>
      </w:r>
      <w:r w:rsidRPr="00655CE7">
        <w:rPr>
          <w:rFonts w:ascii="Times New Roman" w:hAnsi="Times New Roman"/>
          <w:spacing w:val="1"/>
          <w:sz w:val="24"/>
          <w:szCs w:val="24"/>
        </w:rPr>
        <w:t>Алфави</w:t>
      </w:r>
      <w:r w:rsidRPr="00655CE7">
        <w:rPr>
          <w:rFonts w:ascii="Times New Roman" w:hAnsi="Times New Roman"/>
          <w:sz w:val="24"/>
          <w:szCs w:val="24"/>
        </w:rPr>
        <w:t>т–</w:t>
      </w:r>
      <w:r w:rsidRPr="00655CE7">
        <w:rPr>
          <w:rFonts w:ascii="Times New Roman" w:hAnsi="Times New Roman"/>
          <w:spacing w:val="1"/>
          <w:sz w:val="24"/>
          <w:szCs w:val="24"/>
        </w:rPr>
        <w:t>конечно</w:t>
      </w:r>
      <w:r w:rsidRPr="00655CE7">
        <w:rPr>
          <w:rFonts w:ascii="Times New Roman" w:hAnsi="Times New Roman"/>
          <w:sz w:val="24"/>
          <w:szCs w:val="24"/>
        </w:rPr>
        <w:t>е</w:t>
      </w:r>
      <w:r w:rsidRPr="00655CE7">
        <w:rPr>
          <w:rFonts w:ascii="Times New Roman" w:hAnsi="Times New Roman"/>
          <w:spacing w:val="1"/>
          <w:sz w:val="24"/>
          <w:szCs w:val="24"/>
        </w:rPr>
        <w:t>множеств</w:t>
      </w:r>
      <w:r w:rsidRPr="00655CE7">
        <w:rPr>
          <w:rFonts w:ascii="Times New Roman" w:hAnsi="Times New Roman"/>
          <w:sz w:val="24"/>
          <w:szCs w:val="24"/>
        </w:rPr>
        <w:t>о</w:t>
      </w:r>
      <w:r w:rsidRPr="00655CE7">
        <w:rPr>
          <w:rFonts w:ascii="Times New Roman" w:hAnsi="Times New Roman"/>
          <w:spacing w:val="1"/>
          <w:sz w:val="24"/>
          <w:szCs w:val="24"/>
        </w:rPr>
        <w:t>символов</w:t>
      </w:r>
      <w:r w:rsidRPr="00655CE7">
        <w:rPr>
          <w:rFonts w:ascii="Times New Roman" w:hAnsi="Times New Roman"/>
          <w:sz w:val="24"/>
          <w:szCs w:val="24"/>
        </w:rPr>
        <w:t>.</w:t>
      </w:r>
      <w:r w:rsidRPr="00655CE7">
        <w:rPr>
          <w:rFonts w:ascii="Times New Roman" w:hAnsi="Times New Roman"/>
          <w:spacing w:val="1"/>
          <w:sz w:val="24"/>
          <w:szCs w:val="24"/>
        </w:rPr>
        <w:t>Текс</w:t>
      </w:r>
      <w:r w:rsidRPr="00655CE7">
        <w:rPr>
          <w:rFonts w:ascii="Times New Roman" w:hAnsi="Times New Roman"/>
          <w:sz w:val="24"/>
          <w:szCs w:val="24"/>
        </w:rPr>
        <w:t>т–</w:t>
      </w:r>
      <w:r w:rsidRPr="00655CE7">
        <w:rPr>
          <w:rFonts w:ascii="Times New Roman" w:hAnsi="Times New Roman"/>
          <w:spacing w:val="1"/>
          <w:sz w:val="24"/>
          <w:szCs w:val="24"/>
        </w:rPr>
        <w:t>конечная последовательност</w:t>
      </w:r>
      <w:r w:rsidRPr="00655CE7">
        <w:rPr>
          <w:rFonts w:ascii="Times New Roman" w:hAnsi="Times New Roman"/>
          <w:sz w:val="24"/>
          <w:szCs w:val="24"/>
        </w:rPr>
        <w:t xml:space="preserve">ь </w:t>
      </w:r>
      <w:r w:rsidRPr="00655CE7">
        <w:rPr>
          <w:rFonts w:ascii="Times New Roman" w:hAnsi="Times New Roman"/>
          <w:spacing w:val="1"/>
          <w:sz w:val="24"/>
          <w:szCs w:val="24"/>
        </w:rPr>
        <w:t>символо</w:t>
      </w:r>
      <w:r w:rsidRPr="00655CE7">
        <w:rPr>
          <w:rFonts w:ascii="Times New Roman" w:hAnsi="Times New Roman"/>
          <w:sz w:val="24"/>
          <w:szCs w:val="24"/>
        </w:rPr>
        <w:t xml:space="preserve">в </w:t>
      </w:r>
      <w:r w:rsidRPr="00655CE7">
        <w:rPr>
          <w:rFonts w:ascii="Times New Roman" w:hAnsi="Times New Roman"/>
          <w:spacing w:val="1"/>
          <w:sz w:val="24"/>
          <w:szCs w:val="24"/>
        </w:rPr>
        <w:t>данно</w:t>
      </w:r>
      <w:r w:rsidRPr="00655CE7">
        <w:rPr>
          <w:rFonts w:ascii="Times New Roman" w:hAnsi="Times New Roman"/>
          <w:sz w:val="24"/>
          <w:szCs w:val="24"/>
        </w:rPr>
        <w:t xml:space="preserve">го </w:t>
      </w:r>
      <w:r w:rsidRPr="00655CE7">
        <w:rPr>
          <w:rFonts w:ascii="Times New Roman" w:hAnsi="Times New Roman"/>
          <w:spacing w:val="1"/>
          <w:sz w:val="24"/>
          <w:szCs w:val="24"/>
        </w:rPr>
        <w:t>алфавита</w:t>
      </w:r>
      <w:r w:rsidRPr="00655CE7">
        <w:rPr>
          <w:rFonts w:ascii="Times New Roman" w:hAnsi="Times New Roman"/>
          <w:sz w:val="24"/>
          <w:szCs w:val="24"/>
        </w:rPr>
        <w:t xml:space="preserve">. </w:t>
      </w:r>
      <w:r w:rsidRPr="00655CE7">
        <w:rPr>
          <w:rFonts w:ascii="Times New Roman" w:hAnsi="Times New Roman"/>
          <w:spacing w:val="1"/>
          <w:sz w:val="24"/>
          <w:szCs w:val="24"/>
        </w:rPr>
        <w:t>Количеств</w:t>
      </w:r>
      <w:r w:rsidRPr="00655CE7">
        <w:rPr>
          <w:rFonts w:ascii="Times New Roman" w:hAnsi="Times New Roman"/>
          <w:sz w:val="24"/>
          <w:szCs w:val="24"/>
        </w:rPr>
        <w:t xml:space="preserve">о </w:t>
      </w:r>
      <w:r w:rsidRPr="00655CE7">
        <w:rPr>
          <w:rFonts w:ascii="Times New Roman" w:hAnsi="Times New Roman"/>
          <w:spacing w:val="1"/>
          <w:sz w:val="24"/>
          <w:szCs w:val="24"/>
        </w:rPr>
        <w:t>различны</w:t>
      </w:r>
      <w:r w:rsidRPr="00655CE7">
        <w:rPr>
          <w:rFonts w:ascii="Times New Roman" w:hAnsi="Times New Roman"/>
          <w:sz w:val="24"/>
          <w:szCs w:val="24"/>
        </w:rPr>
        <w:t xml:space="preserve">х </w:t>
      </w:r>
      <w:r w:rsidRPr="00655CE7">
        <w:rPr>
          <w:rFonts w:ascii="Times New Roman" w:hAnsi="Times New Roman"/>
          <w:spacing w:val="1"/>
          <w:sz w:val="24"/>
          <w:szCs w:val="24"/>
        </w:rPr>
        <w:t>тексто</w:t>
      </w:r>
      <w:r w:rsidRPr="00655CE7">
        <w:rPr>
          <w:rFonts w:ascii="Times New Roman" w:hAnsi="Times New Roman"/>
          <w:sz w:val="24"/>
          <w:szCs w:val="24"/>
        </w:rPr>
        <w:t>в</w:t>
      </w:r>
      <w:r w:rsidRPr="00655CE7">
        <w:rPr>
          <w:rFonts w:ascii="Times New Roman" w:hAnsi="Times New Roman"/>
          <w:spacing w:val="1"/>
          <w:sz w:val="24"/>
          <w:szCs w:val="24"/>
        </w:rPr>
        <w:t>данно</w:t>
      </w:r>
      <w:r w:rsidRPr="00655CE7">
        <w:rPr>
          <w:rFonts w:ascii="Times New Roman" w:hAnsi="Times New Roman"/>
          <w:sz w:val="24"/>
          <w:szCs w:val="24"/>
        </w:rPr>
        <w:t>й</w:t>
      </w:r>
      <w:r w:rsidRPr="00655CE7">
        <w:rPr>
          <w:rFonts w:ascii="Times New Roman" w:hAnsi="Times New Roman"/>
          <w:spacing w:val="1"/>
          <w:sz w:val="24"/>
          <w:szCs w:val="24"/>
        </w:rPr>
        <w:t>длин</w:t>
      </w:r>
      <w:r w:rsidRPr="00655CE7">
        <w:rPr>
          <w:rFonts w:ascii="Times New Roman" w:hAnsi="Times New Roman"/>
          <w:sz w:val="24"/>
          <w:szCs w:val="24"/>
        </w:rPr>
        <w:t>ыв</w:t>
      </w:r>
      <w:r w:rsidRPr="00655CE7">
        <w:rPr>
          <w:rFonts w:ascii="Times New Roman" w:hAnsi="Times New Roman"/>
          <w:spacing w:val="1"/>
          <w:sz w:val="24"/>
          <w:szCs w:val="24"/>
        </w:rPr>
        <w:t>данно</w:t>
      </w:r>
      <w:r w:rsidRPr="00655CE7">
        <w:rPr>
          <w:rFonts w:ascii="Times New Roman" w:hAnsi="Times New Roman"/>
          <w:sz w:val="24"/>
          <w:szCs w:val="24"/>
        </w:rPr>
        <w:t>м</w:t>
      </w:r>
      <w:r w:rsidRPr="00655CE7">
        <w:rPr>
          <w:rFonts w:ascii="Times New Roman" w:hAnsi="Times New Roman"/>
          <w:spacing w:val="1"/>
          <w:sz w:val="24"/>
          <w:szCs w:val="24"/>
        </w:rPr>
        <w:t>алфавите</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Разнообрази</w:t>
      </w:r>
      <w:r w:rsidRPr="00655CE7">
        <w:rPr>
          <w:rFonts w:ascii="Times New Roman" w:hAnsi="Times New Roman"/>
          <w:sz w:val="24"/>
          <w:szCs w:val="24"/>
        </w:rPr>
        <w:t xml:space="preserve">е </w:t>
      </w:r>
      <w:r w:rsidRPr="00655CE7">
        <w:rPr>
          <w:rFonts w:ascii="Times New Roman" w:hAnsi="Times New Roman"/>
          <w:spacing w:val="1"/>
          <w:sz w:val="24"/>
          <w:szCs w:val="24"/>
        </w:rPr>
        <w:t>языко</w:t>
      </w:r>
      <w:r w:rsidRPr="00655CE7">
        <w:rPr>
          <w:rFonts w:ascii="Times New Roman" w:hAnsi="Times New Roman"/>
          <w:sz w:val="24"/>
          <w:szCs w:val="24"/>
        </w:rPr>
        <w:t xml:space="preserve">в и </w:t>
      </w:r>
      <w:r w:rsidRPr="00655CE7">
        <w:rPr>
          <w:rFonts w:ascii="Times New Roman" w:hAnsi="Times New Roman"/>
          <w:spacing w:val="1"/>
          <w:sz w:val="24"/>
          <w:szCs w:val="24"/>
        </w:rPr>
        <w:t>алфавитов</w:t>
      </w:r>
      <w:r w:rsidRPr="00655CE7">
        <w:rPr>
          <w:rFonts w:ascii="Times New Roman" w:hAnsi="Times New Roman"/>
          <w:sz w:val="24"/>
          <w:szCs w:val="24"/>
        </w:rPr>
        <w:t xml:space="preserve">. </w:t>
      </w:r>
      <w:r w:rsidRPr="00655CE7">
        <w:rPr>
          <w:rFonts w:ascii="Times New Roman" w:hAnsi="Times New Roman"/>
          <w:spacing w:val="3"/>
          <w:sz w:val="24"/>
          <w:szCs w:val="24"/>
        </w:rPr>
        <w:t>Е</w:t>
      </w:r>
      <w:r w:rsidRPr="00655CE7">
        <w:rPr>
          <w:rFonts w:ascii="Times New Roman" w:hAnsi="Times New Roman"/>
          <w:spacing w:val="1"/>
          <w:sz w:val="24"/>
          <w:szCs w:val="24"/>
        </w:rPr>
        <w:t>стест</w:t>
      </w:r>
      <w:r w:rsidRPr="00655CE7">
        <w:rPr>
          <w:rFonts w:ascii="Times New Roman" w:hAnsi="Times New Roman"/>
          <w:sz w:val="24"/>
          <w:szCs w:val="24"/>
        </w:rPr>
        <w:t>в</w:t>
      </w:r>
      <w:r w:rsidRPr="00655CE7">
        <w:rPr>
          <w:rFonts w:ascii="Times New Roman" w:hAnsi="Times New Roman"/>
          <w:spacing w:val="-1"/>
          <w:sz w:val="24"/>
          <w:szCs w:val="24"/>
        </w:rPr>
        <w:t>е</w:t>
      </w:r>
      <w:r w:rsidRPr="00655CE7">
        <w:rPr>
          <w:rFonts w:ascii="Times New Roman" w:hAnsi="Times New Roman"/>
          <w:spacing w:val="2"/>
          <w:sz w:val="24"/>
          <w:szCs w:val="24"/>
        </w:rPr>
        <w:t>н</w:t>
      </w:r>
      <w:r w:rsidRPr="00655CE7">
        <w:rPr>
          <w:rFonts w:ascii="Times New Roman" w:hAnsi="Times New Roman"/>
          <w:sz w:val="24"/>
          <w:szCs w:val="24"/>
        </w:rPr>
        <w:t xml:space="preserve">ные и </w:t>
      </w:r>
      <w:r w:rsidRPr="00655CE7">
        <w:rPr>
          <w:rFonts w:ascii="Times New Roman" w:hAnsi="Times New Roman"/>
          <w:spacing w:val="1"/>
          <w:sz w:val="24"/>
          <w:szCs w:val="24"/>
        </w:rPr>
        <w:t>ф</w:t>
      </w:r>
      <w:r w:rsidRPr="00655CE7">
        <w:rPr>
          <w:rFonts w:ascii="Times New Roman" w:hAnsi="Times New Roman"/>
          <w:sz w:val="24"/>
          <w:szCs w:val="24"/>
        </w:rPr>
        <w:t>о</w:t>
      </w:r>
      <w:r w:rsidRPr="00655CE7">
        <w:rPr>
          <w:rFonts w:ascii="Times New Roman" w:hAnsi="Times New Roman"/>
          <w:spacing w:val="2"/>
          <w:sz w:val="24"/>
          <w:szCs w:val="24"/>
        </w:rPr>
        <w:t>р</w:t>
      </w:r>
      <w:r w:rsidRPr="00655CE7">
        <w:rPr>
          <w:rFonts w:ascii="Times New Roman" w:hAnsi="Times New Roman"/>
          <w:spacing w:val="1"/>
          <w:sz w:val="24"/>
          <w:szCs w:val="24"/>
        </w:rPr>
        <w:t>ма</w:t>
      </w:r>
      <w:r w:rsidRPr="00655CE7">
        <w:rPr>
          <w:rFonts w:ascii="Times New Roman" w:hAnsi="Times New Roman"/>
          <w:sz w:val="24"/>
          <w:szCs w:val="24"/>
        </w:rPr>
        <w:t>льн</w:t>
      </w:r>
      <w:r w:rsidRPr="00655CE7">
        <w:rPr>
          <w:rFonts w:ascii="Times New Roman" w:hAnsi="Times New Roman"/>
          <w:spacing w:val="2"/>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язы</w:t>
      </w:r>
      <w:r w:rsidRPr="00655CE7">
        <w:rPr>
          <w:rFonts w:ascii="Times New Roman" w:hAnsi="Times New Roman"/>
          <w:sz w:val="24"/>
          <w:szCs w:val="24"/>
        </w:rPr>
        <w:t>к</w:t>
      </w:r>
      <w:r w:rsidRPr="00655CE7">
        <w:rPr>
          <w:rFonts w:ascii="Times New Roman" w:hAnsi="Times New Roman"/>
          <w:spacing w:val="2"/>
          <w:sz w:val="24"/>
          <w:szCs w:val="24"/>
        </w:rPr>
        <w:t>и</w:t>
      </w:r>
      <w:r w:rsidRPr="00655CE7">
        <w:rPr>
          <w:rFonts w:ascii="Times New Roman" w:hAnsi="Times New Roman"/>
          <w:sz w:val="24"/>
          <w:szCs w:val="24"/>
        </w:rPr>
        <w:t>.</w:t>
      </w:r>
      <w:r w:rsidRPr="00655CE7">
        <w:rPr>
          <w:rFonts w:ascii="Times New Roman" w:hAnsi="Times New Roman"/>
          <w:spacing w:val="1"/>
          <w:sz w:val="24"/>
          <w:szCs w:val="24"/>
        </w:rPr>
        <w:t>Алфави</w:t>
      </w:r>
      <w:r w:rsidRPr="00655CE7">
        <w:rPr>
          <w:rFonts w:ascii="Times New Roman" w:hAnsi="Times New Roman"/>
          <w:sz w:val="24"/>
          <w:szCs w:val="24"/>
        </w:rPr>
        <w:t>т</w:t>
      </w:r>
      <w:r w:rsidRPr="00655CE7">
        <w:rPr>
          <w:rFonts w:ascii="Times New Roman" w:hAnsi="Times New Roman"/>
          <w:spacing w:val="1"/>
          <w:sz w:val="24"/>
          <w:szCs w:val="24"/>
        </w:rPr>
        <w:t>тексто</w:t>
      </w:r>
      <w:r w:rsidRPr="00655CE7">
        <w:rPr>
          <w:rFonts w:ascii="Times New Roman" w:hAnsi="Times New Roman"/>
          <w:sz w:val="24"/>
          <w:szCs w:val="24"/>
        </w:rPr>
        <w:t>в</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русско</w:t>
      </w:r>
      <w:r w:rsidRPr="00655CE7">
        <w:rPr>
          <w:rFonts w:ascii="Times New Roman" w:hAnsi="Times New Roman"/>
          <w:sz w:val="24"/>
          <w:szCs w:val="24"/>
        </w:rPr>
        <w:t>м</w:t>
      </w:r>
      <w:r w:rsidRPr="00655CE7">
        <w:rPr>
          <w:rFonts w:ascii="Times New Roman" w:hAnsi="Times New Roman"/>
          <w:spacing w:val="1"/>
          <w:sz w:val="24"/>
          <w:szCs w:val="24"/>
        </w:rPr>
        <w:t>языке</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Кодировани</w:t>
      </w:r>
      <w:r w:rsidRPr="00655CE7">
        <w:rPr>
          <w:rFonts w:ascii="Times New Roman" w:hAnsi="Times New Roman"/>
          <w:sz w:val="24"/>
          <w:szCs w:val="24"/>
        </w:rPr>
        <w:t>е</w:t>
      </w:r>
      <w:r w:rsidRPr="00655CE7">
        <w:rPr>
          <w:rFonts w:ascii="Times New Roman" w:hAnsi="Times New Roman"/>
          <w:spacing w:val="1"/>
          <w:sz w:val="24"/>
          <w:szCs w:val="24"/>
        </w:rPr>
        <w:t>символо</w:t>
      </w:r>
      <w:r w:rsidRPr="00655CE7">
        <w:rPr>
          <w:rFonts w:ascii="Times New Roman" w:hAnsi="Times New Roman"/>
          <w:sz w:val="24"/>
          <w:szCs w:val="24"/>
        </w:rPr>
        <w:t>в</w:t>
      </w:r>
      <w:r w:rsidRPr="00655CE7">
        <w:rPr>
          <w:rFonts w:ascii="Times New Roman" w:hAnsi="Times New Roman"/>
          <w:spacing w:val="1"/>
          <w:sz w:val="24"/>
          <w:szCs w:val="24"/>
        </w:rPr>
        <w:t>одног</w:t>
      </w:r>
      <w:r w:rsidRPr="00655CE7">
        <w:rPr>
          <w:rFonts w:ascii="Times New Roman" w:hAnsi="Times New Roman"/>
          <w:sz w:val="24"/>
          <w:szCs w:val="24"/>
        </w:rPr>
        <w:t>о</w:t>
      </w:r>
      <w:r w:rsidRPr="00655CE7">
        <w:rPr>
          <w:rFonts w:ascii="Times New Roman" w:hAnsi="Times New Roman"/>
          <w:spacing w:val="1"/>
          <w:sz w:val="24"/>
          <w:szCs w:val="24"/>
        </w:rPr>
        <w:t>алфавит</w:t>
      </w:r>
      <w:r w:rsidRPr="00655CE7">
        <w:rPr>
          <w:rFonts w:ascii="Times New Roman" w:hAnsi="Times New Roman"/>
          <w:sz w:val="24"/>
          <w:szCs w:val="24"/>
        </w:rPr>
        <w:t>ас</w:t>
      </w:r>
      <w:r w:rsidRPr="00655CE7">
        <w:rPr>
          <w:rFonts w:ascii="Times New Roman" w:hAnsi="Times New Roman"/>
          <w:spacing w:val="1"/>
          <w:sz w:val="24"/>
          <w:szCs w:val="24"/>
        </w:rPr>
        <w:t>помощь</w:t>
      </w:r>
      <w:r w:rsidRPr="00655CE7">
        <w:rPr>
          <w:rFonts w:ascii="Times New Roman" w:hAnsi="Times New Roman"/>
          <w:sz w:val="24"/>
          <w:szCs w:val="24"/>
        </w:rPr>
        <w:t>ю</w:t>
      </w:r>
      <w:r w:rsidRPr="00655CE7">
        <w:rPr>
          <w:rFonts w:ascii="Times New Roman" w:hAnsi="Times New Roman"/>
          <w:spacing w:val="1"/>
          <w:sz w:val="24"/>
          <w:szCs w:val="24"/>
        </w:rPr>
        <w:t>кодовы</w:t>
      </w:r>
      <w:r w:rsidRPr="00655CE7">
        <w:rPr>
          <w:rFonts w:ascii="Times New Roman" w:hAnsi="Times New Roman"/>
          <w:sz w:val="24"/>
          <w:szCs w:val="24"/>
        </w:rPr>
        <w:t>х</w:t>
      </w:r>
      <w:r w:rsidRPr="00655CE7">
        <w:rPr>
          <w:rFonts w:ascii="Times New Roman" w:hAnsi="Times New Roman"/>
          <w:spacing w:val="1"/>
          <w:sz w:val="24"/>
          <w:szCs w:val="24"/>
        </w:rPr>
        <w:t>сло</w:t>
      </w:r>
      <w:r w:rsidRPr="00655CE7">
        <w:rPr>
          <w:rFonts w:ascii="Times New Roman" w:hAnsi="Times New Roman"/>
          <w:sz w:val="24"/>
          <w:szCs w:val="24"/>
        </w:rPr>
        <w:t xml:space="preserve">вв </w:t>
      </w:r>
      <w:r w:rsidRPr="00655CE7">
        <w:rPr>
          <w:rFonts w:ascii="Times New Roman" w:hAnsi="Times New Roman"/>
          <w:spacing w:val="1"/>
          <w:sz w:val="24"/>
          <w:szCs w:val="24"/>
        </w:rPr>
        <w:t>друго</w:t>
      </w:r>
      <w:r w:rsidRPr="00655CE7">
        <w:rPr>
          <w:rFonts w:ascii="Times New Roman" w:hAnsi="Times New Roman"/>
          <w:sz w:val="24"/>
          <w:szCs w:val="24"/>
        </w:rPr>
        <w:t>м</w:t>
      </w:r>
      <w:r w:rsidRPr="00655CE7">
        <w:rPr>
          <w:rFonts w:ascii="Times New Roman" w:hAnsi="Times New Roman"/>
          <w:spacing w:val="1"/>
          <w:sz w:val="24"/>
          <w:szCs w:val="24"/>
        </w:rPr>
        <w:t>алфавите</w:t>
      </w:r>
      <w:r w:rsidRPr="00655CE7">
        <w:rPr>
          <w:rFonts w:ascii="Times New Roman" w:hAnsi="Times New Roman"/>
          <w:sz w:val="24"/>
          <w:szCs w:val="24"/>
        </w:rPr>
        <w:t>;</w:t>
      </w:r>
      <w:r w:rsidRPr="00655CE7">
        <w:rPr>
          <w:rFonts w:ascii="Times New Roman" w:hAnsi="Times New Roman"/>
          <w:spacing w:val="1"/>
          <w:sz w:val="24"/>
          <w:szCs w:val="24"/>
        </w:rPr>
        <w:t>кодова</w:t>
      </w:r>
      <w:r w:rsidRPr="00655CE7">
        <w:rPr>
          <w:rFonts w:ascii="Times New Roman" w:hAnsi="Times New Roman"/>
          <w:sz w:val="24"/>
          <w:szCs w:val="24"/>
        </w:rPr>
        <w:t>я</w:t>
      </w:r>
      <w:r w:rsidRPr="00655CE7">
        <w:rPr>
          <w:rFonts w:ascii="Times New Roman" w:hAnsi="Times New Roman"/>
          <w:spacing w:val="1"/>
          <w:sz w:val="24"/>
          <w:szCs w:val="24"/>
        </w:rPr>
        <w:t>таблица</w:t>
      </w:r>
      <w:r w:rsidRPr="00655CE7">
        <w:rPr>
          <w:rFonts w:ascii="Times New Roman" w:hAnsi="Times New Roman"/>
          <w:sz w:val="24"/>
          <w:szCs w:val="24"/>
        </w:rPr>
        <w:t>,</w:t>
      </w:r>
      <w:r w:rsidRPr="00655CE7">
        <w:rPr>
          <w:rFonts w:ascii="Times New Roman" w:hAnsi="Times New Roman"/>
          <w:spacing w:val="1"/>
          <w:sz w:val="24"/>
          <w:szCs w:val="24"/>
        </w:rPr>
        <w:t>декодирование</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Двоичны</w:t>
      </w:r>
      <w:r w:rsidRPr="00655CE7">
        <w:rPr>
          <w:rFonts w:ascii="Times New Roman" w:hAnsi="Times New Roman"/>
          <w:sz w:val="24"/>
          <w:szCs w:val="24"/>
        </w:rPr>
        <w:t>й</w:t>
      </w:r>
      <w:r w:rsidRPr="00655CE7">
        <w:rPr>
          <w:rFonts w:ascii="Times New Roman" w:hAnsi="Times New Roman"/>
          <w:spacing w:val="1"/>
          <w:sz w:val="24"/>
          <w:szCs w:val="24"/>
        </w:rPr>
        <w:t xml:space="preserve"> алфавит</w:t>
      </w:r>
      <w:r w:rsidRPr="00655CE7">
        <w:rPr>
          <w:rFonts w:ascii="Times New Roman" w:hAnsi="Times New Roman"/>
          <w:sz w:val="24"/>
          <w:szCs w:val="24"/>
        </w:rPr>
        <w:t>.</w:t>
      </w:r>
      <w:r w:rsidRPr="00655CE7">
        <w:rPr>
          <w:rFonts w:ascii="Times New Roman" w:hAnsi="Times New Roman"/>
          <w:spacing w:val="1"/>
          <w:sz w:val="24"/>
          <w:szCs w:val="24"/>
        </w:rPr>
        <w:t>Представлени</w:t>
      </w:r>
      <w:r w:rsidRPr="00655CE7">
        <w:rPr>
          <w:rFonts w:ascii="Times New Roman" w:hAnsi="Times New Roman"/>
          <w:sz w:val="24"/>
          <w:szCs w:val="24"/>
        </w:rPr>
        <w:t>е</w:t>
      </w:r>
      <w:r w:rsidRPr="00655CE7">
        <w:rPr>
          <w:rFonts w:ascii="Times New Roman" w:hAnsi="Times New Roman"/>
          <w:spacing w:val="1"/>
          <w:sz w:val="24"/>
          <w:szCs w:val="24"/>
        </w:rPr>
        <w:t>данны</w:t>
      </w:r>
      <w:r w:rsidRPr="00655CE7">
        <w:rPr>
          <w:rFonts w:ascii="Times New Roman" w:hAnsi="Times New Roman"/>
          <w:sz w:val="24"/>
          <w:szCs w:val="24"/>
        </w:rPr>
        <w:t>хв</w:t>
      </w:r>
      <w:r w:rsidRPr="00655CE7">
        <w:rPr>
          <w:rFonts w:ascii="Times New Roman" w:hAnsi="Times New Roman"/>
          <w:spacing w:val="1"/>
          <w:sz w:val="24"/>
          <w:szCs w:val="24"/>
        </w:rPr>
        <w:t>компьютер</w:t>
      </w:r>
      <w:r w:rsidRPr="00655CE7">
        <w:rPr>
          <w:rFonts w:ascii="Times New Roman" w:hAnsi="Times New Roman"/>
          <w:sz w:val="24"/>
          <w:szCs w:val="24"/>
        </w:rPr>
        <w:t>е</w:t>
      </w:r>
      <w:r w:rsidRPr="00655CE7">
        <w:rPr>
          <w:rFonts w:ascii="Times New Roman" w:hAnsi="Times New Roman"/>
          <w:spacing w:val="1"/>
          <w:sz w:val="24"/>
          <w:szCs w:val="24"/>
        </w:rPr>
        <w:t>ка</w:t>
      </w:r>
      <w:r w:rsidRPr="00655CE7">
        <w:rPr>
          <w:rFonts w:ascii="Times New Roman" w:hAnsi="Times New Roman"/>
          <w:sz w:val="24"/>
          <w:szCs w:val="24"/>
        </w:rPr>
        <w:t>к</w:t>
      </w:r>
      <w:r w:rsidRPr="00655CE7">
        <w:rPr>
          <w:rFonts w:ascii="Times New Roman" w:hAnsi="Times New Roman"/>
          <w:spacing w:val="1"/>
          <w:sz w:val="24"/>
          <w:szCs w:val="24"/>
        </w:rPr>
        <w:t>тексто</w:t>
      </w:r>
      <w:r w:rsidRPr="00655CE7">
        <w:rPr>
          <w:rFonts w:ascii="Times New Roman" w:hAnsi="Times New Roman"/>
          <w:sz w:val="24"/>
          <w:szCs w:val="24"/>
        </w:rPr>
        <w:t xml:space="preserve">вв </w:t>
      </w:r>
      <w:r w:rsidRPr="00655CE7">
        <w:rPr>
          <w:rFonts w:ascii="Times New Roman" w:hAnsi="Times New Roman"/>
          <w:spacing w:val="1"/>
          <w:sz w:val="24"/>
          <w:szCs w:val="24"/>
        </w:rPr>
        <w:t>двоично</w:t>
      </w:r>
      <w:r w:rsidRPr="00655CE7">
        <w:rPr>
          <w:rFonts w:ascii="Times New Roman" w:hAnsi="Times New Roman"/>
          <w:sz w:val="24"/>
          <w:szCs w:val="24"/>
        </w:rPr>
        <w:t>м</w:t>
      </w:r>
      <w:r w:rsidRPr="00655CE7">
        <w:rPr>
          <w:rFonts w:ascii="Times New Roman" w:hAnsi="Times New Roman"/>
          <w:spacing w:val="1"/>
          <w:sz w:val="24"/>
          <w:szCs w:val="24"/>
        </w:rPr>
        <w:t>алфавите</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Двоичны</w:t>
      </w:r>
      <w:r w:rsidRPr="00655CE7">
        <w:rPr>
          <w:rFonts w:ascii="Times New Roman" w:hAnsi="Times New Roman"/>
          <w:sz w:val="24"/>
          <w:szCs w:val="24"/>
        </w:rPr>
        <w:t>е</w:t>
      </w:r>
      <w:r w:rsidRPr="00655CE7">
        <w:rPr>
          <w:rFonts w:ascii="Times New Roman" w:hAnsi="Times New Roman"/>
          <w:spacing w:val="1"/>
          <w:sz w:val="24"/>
          <w:szCs w:val="24"/>
        </w:rPr>
        <w:t>код</w:t>
      </w:r>
      <w:r w:rsidRPr="00655CE7">
        <w:rPr>
          <w:rFonts w:ascii="Times New Roman" w:hAnsi="Times New Roman"/>
          <w:sz w:val="24"/>
          <w:szCs w:val="24"/>
        </w:rPr>
        <w:t>ыс</w:t>
      </w:r>
      <w:r w:rsidRPr="00655CE7">
        <w:rPr>
          <w:rFonts w:ascii="Times New Roman" w:hAnsi="Times New Roman"/>
          <w:spacing w:val="1"/>
          <w:sz w:val="24"/>
          <w:szCs w:val="24"/>
        </w:rPr>
        <w:t>фиксированно</w:t>
      </w:r>
      <w:r w:rsidRPr="00655CE7">
        <w:rPr>
          <w:rFonts w:ascii="Times New Roman" w:hAnsi="Times New Roman"/>
          <w:sz w:val="24"/>
          <w:szCs w:val="24"/>
        </w:rPr>
        <w:t>й</w:t>
      </w:r>
      <w:r w:rsidRPr="00655CE7">
        <w:rPr>
          <w:rFonts w:ascii="Times New Roman" w:hAnsi="Times New Roman"/>
          <w:spacing w:val="1"/>
          <w:sz w:val="24"/>
          <w:szCs w:val="24"/>
        </w:rPr>
        <w:t>длино</w:t>
      </w:r>
      <w:r w:rsidRPr="00655CE7">
        <w:rPr>
          <w:rFonts w:ascii="Times New Roman" w:hAnsi="Times New Roman"/>
          <w:sz w:val="24"/>
          <w:szCs w:val="24"/>
        </w:rPr>
        <w:t>й</w:t>
      </w:r>
      <w:r w:rsidRPr="00655CE7">
        <w:rPr>
          <w:rFonts w:ascii="Times New Roman" w:hAnsi="Times New Roman"/>
          <w:spacing w:val="1"/>
          <w:sz w:val="24"/>
          <w:szCs w:val="24"/>
        </w:rPr>
        <w:t>кодовог</w:t>
      </w:r>
      <w:r w:rsidRPr="00655CE7">
        <w:rPr>
          <w:rFonts w:ascii="Times New Roman" w:hAnsi="Times New Roman"/>
          <w:sz w:val="24"/>
          <w:szCs w:val="24"/>
        </w:rPr>
        <w:t>о</w:t>
      </w:r>
      <w:r w:rsidRPr="00655CE7">
        <w:rPr>
          <w:rFonts w:ascii="Times New Roman" w:hAnsi="Times New Roman"/>
          <w:spacing w:val="1"/>
          <w:sz w:val="24"/>
          <w:szCs w:val="24"/>
        </w:rPr>
        <w:t>слова</w:t>
      </w:r>
      <w:r w:rsidRPr="00655CE7">
        <w:rPr>
          <w:rFonts w:ascii="Times New Roman" w:hAnsi="Times New Roman"/>
          <w:sz w:val="24"/>
          <w:szCs w:val="24"/>
        </w:rPr>
        <w:t>.</w:t>
      </w:r>
      <w:r w:rsidRPr="00655CE7">
        <w:rPr>
          <w:rFonts w:ascii="Times New Roman" w:hAnsi="Times New Roman"/>
          <w:spacing w:val="1"/>
          <w:sz w:val="24"/>
          <w:szCs w:val="24"/>
        </w:rPr>
        <w:t>Разрядност</w:t>
      </w:r>
      <w:r w:rsidRPr="00655CE7">
        <w:rPr>
          <w:rFonts w:ascii="Times New Roman" w:hAnsi="Times New Roman"/>
          <w:sz w:val="24"/>
          <w:szCs w:val="24"/>
        </w:rPr>
        <w:t xml:space="preserve">ь </w:t>
      </w:r>
      <w:r w:rsidRPr="00655CE7">
        <w:rPr>
          <w:rFonts w:ascii="Times New Roman" w:hAnsi="Times New Roman"/>
          <w:spacing w:val="1"/>
          <w:sz w:val="24"/>
          <w:szCs w:val="24"/>
        </w:rPr>
        <w:t>код</w:t>
      </w:r>
      <w:r w:rsidRPr="00655CE7">
        <w:rPr>
          <w:rFonts w:ascii="Times New Roman" w:hAnsi="Times New Roman"/>
          <w:sz w:val="24"/>
          <w:szCs w:val="24"/>
        </w:rPr>
        <w:t>а –</w:t>
      </w:r>
      <w:r w:rsidRPr="00655CE7">
        <w:rPr>
          <w:rFonts w:ascii="Times New Roman" w:hAnsi="Times New Roman"/>
          <w:spacing w:val="1"/>
          <w:sz w:val="24"/>
          <w:szCs w:val="24"/>
        </w:rPr>
        <w:t>длин</w:t>
      </w:r>
      <w:r w:rsidRPr="00655CE7">
        <w:rPr>
          <w:rFonts w:ascii="Times New Roman" w:hAnsi="Times New Roman"/>
          <w:sz w:val="24"/>
          <w:szCs w:val="24"/>
        </w:rPr>
        <w:t>а</w:t>
      </w:r>
      <w:r w:rsidRPr="00655CE7">
        <w:rPr>
          <w:rFonts w:ascii="Times New Roman" w:hAnsi="Times New Roman"/>
          <w:spacing w:val="1"/>
          <w:sz w:val="24"/>
          <w:szCs w:val="24"/>
        </w:rPr>
        <w:t>кодовог</w:t>
      </w:r>
      <w:r w:rsidRPr="00655CE7">
        <w:rPr>
          <w:rFonts w:ascii="Times New Roman" w:hAnsi="Times New Roman"/>
          <w:sz w:val="24"/>
          <w:szCs w:val="24"/>
        </w:rPr>
        <w:t>о</w:t>
      </w:r>
      <w:r w:rsidRPr="00655CE7">
        <w:rPr>
          <w:rFonts w:ascii="Times New Roman" w:hAnsi="Times New Roman"/>
          <w:spacing w:val="1"/>
          <w:sz w:val="24"/>
          <w:szCs w:val="24"/>
        </w:rPr>
        <w:t>слова</w:t>
      </w:r>
      <w:r w:rsidRPr="00655CE7">
        <w:rPr>
          <w:rFonts w:ascii="Times New Roman" w:hAnsi="Times New Roman"/>
          <w:sz w:val="24"/>
          <w:szCs w:val="24"/>
        </w:rPr>
        <w:t>.</w:t>
      </w:r>
      <w:r w:rsidRPr="00655CE7">
        <w:rPr>
          <w:rFonts w:ascii="Times New Roman" w:hAnsi="Times New Roman"/>
          <w:spacing w:val="1"/>
          <w:sz w:val="24"/>
          <w:szCs w:val="24"/>
        </w:rPr>
        <w:t>Пример</w:t>
      </w:r>
      <w:r w:rsidRPr="00655CE7">
        <w:rPr>
          <w:rFonts w:ascii="Times New Roman" w:hAnsi="Times New Roman"/>
          <w:sz w:val="24"/>
          <w:szCs w:val="24"/>
        </w:rPr>
        <w:t>ы</w:t>
      </w:r>
      <w:r w:rsidRPr="00655CE7">
        <w:rPr>
          <w:rFonts w:ascii="Times New Roman" w:hAnsi="Times New Roman"/>
          <w:spacing w:val="1"/>
          <w:sz w:val="24"/>
          <w:szCs w:val="24"/>
        </w:rPr>
        <w:t>двоичны</w:t>
      </w:r>
      <w:r w:rsidRPr="00655CE7">
        <w:rPr>
          <w:rFonts w:ascii="Times New Roman" w:hAnsi="Times New Roman"/>
          <w:sz w:val="24"/>
          <w:szCs w:val="24"/>
        </w:rPr>
        <w:t>х</w:t>
      </w:r>
      <w:r w:rsidRPr="00655CE7">
        <w:rPr>
          <w:rFonts w:ascii="Times New Roman" w:hAnsi="Times New Roman"/>
          <w:spacing w:val="1"/>
          <w:sz w:val="24"/>
          <w:szCs w:val="24"/>
        </w:rPr>
        <w:t>кодо</w:t>
      </w:r>
      <w:r w:rsidRPr="00655CE7">
        <w:rPr>
          <w:rFonts w:ascii="Times New Roman" w:hAnsi="Times New Roman"/>
          <w:sz w:val="24"/>
          <w:szCs w:val="24"/>
        </w:rPr>
        <w:t>вс</w:t>
      </w:r>
      <w:r w:rsidRPr="00655CE7">
        <w:rPr>
          <w:rFonts w:ascii="Times New Roman" w:hAnsi="Times New Roman"/>
          <w:spacing w:val="1"/>
          <w:sz w:val="24"/>
          <w:szCs w:val="24"/>
        </w:rPr>
        <w:t>разрядность</w:t>
      </w:r>
      <w:r w:rsidRPr="00655CE7">
        <w:rPr>
          <w:rFonts w:ascii="Times New Roman" w:hAnsi="Times New Roman"/>
          <w:sz w:val="24"/>
          <w:szCs w:val="24"/>
        </w:rPr>
        <w:t>ю</w:t>
      </w:r>
      <w:r w:rsidRPr="00655CE7">
        <w:rPr>
          <w:rFonts w:ascii="Times New Roman" w:hAnsi="Times New Roman"/>
          <w:spacing w:val="1"/>
          <w:sz w:val="24"/>
          <w:szCs w:val="24"/>
        </w:rPr>
        <w:t>8</w:t>
      </w:r>
      <w:r w:rsidRPr="00655CE7">
        <w:rPr>
          <w:rFonts w:ascii="Times New Roman" w:hAnsi="Times New Roman"/>
          <w:sz w:val="24"/>
          <w:szCs w:val="24"/>
        </w:rPr>
        <w:t>,</w:t>
      </w:r>
      <w:r w:rsidRPr="00655CE7">
        <w:rPr>
          <w:rFonts w:ascii="Times New Roman" w:hAnsi="Times New Roman"/>
          <w:spacing w:val="1"/>
          <w:sz w:val="24"/>
          <w:szCs w:val="24"/>
        </w:rPr>
        <w:t xml:space="preserve">16, </w:t>
      </w:r>
      <w:r w:rsidRPr="00655CE7">
        <w:rPr>
          <w:rFonts w:ascii="Times New Roman" w:hAnsi="Times New Roman"/>
          <w:spacing w:val="1"/>
          <w:position w:val="-1"/>
          <w:sz w:val="24"/>
          <w:szCs w:val="24"/>
        </w:rPr>
        <w:t>32.</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Единиц</w:t>
      </w:r>
      <w:r w:rsidRPr="00655CE7">
        <w:rPr>
          <w:rFonts w:ascii="Times New Roman" w:hAnsi="Times New Roman"/>
          <w:sz w:val="24"/>
          <w:szCs w:val="24"/>
        </w:rPr>
        <w:t>ы</w:t>
      </w:r>
      <w:r w:rsidRPr="00655CE7">
        <w:rPr>
          <w:rFonts w:ascii="Times New Roman" w:hAnsi="Times New Roman"/>
          <w:spacing w:val="1"/>
          <w:sz w:val="24"/>
          <w:szCs w:val="24"/>
        </w:rPr>
        <w:t>измерени</w:t>
      </w:r>
      <w:r w:rsidRPr="00655CE7">
        <w:rPr>
          <w:rFonts w:ascii="Times New Roman" w:hAnsi="Times New Roman"/>
          <w:sz w:val="24"/>
          <w:szCs w:val="24"/>
        </w:rPr>
        <w:t xml:space="preserve">я </w:t>
      </w:r>
      <w:r w:rsidRPr="00655CE7">
        <w:rPr>
          <w:rFonts w:ascii="Times New Roman" w:hAnsi="Times New Roman"/>
          <w:spacing w:val="1"/>
          <w:sz w:val="24"/>
          <w:szCs w:val="24"/>
        </w:rPr>
        <w:t>длин</w:t>
      </w:r>
      <w:r w:rsidRPr="00655CE7">
        <w:rPr>
          <w:rFonts w:ascii="Times New Roman" w:hAnsi="Times New Roman"/>
          <w:sz w:val="24"/>
          <w:szCs w:val="24"/>
        </w:rPr>
        <w:t>ы</w:t>
      </w:r>
      <w:r w:rsidRPr="00655CE7">
        <w:rPr>
          <w:rFonts w:ascii="Times New Roman" w:hAnsi="Times New Roman"/>
          <w:spacing w:val="1"/>
          <w:sz w:val="24"/>
          <w:szCs w:val="24"/>
        </w:rPr>
        <w:t>двоичны</w:t>
      </w:r>
      <w:r w:rsidRPr="00655CE7">
        <w:rPr>
          <w:rFonts w:ascii="Times New Roman" w:hAnsi="Times New Roman"/>
          <w:sz w:val="24"/>
          <w:szCs w:val="24"/>
        </w:rPr>
        <w:t>х</w:t>
      </w:r>
      <w:r w:rsidRPr="00655CE7">
        <w:rPr>
          <w:rFonts w:ascii="Times New Roman" w:hAnsi="Times New Roman"/>
          <w:spacing w:val="1"/>
          <w:sz w:val="24"/>
          <w:szCs w:val="24"/>
        </w:rPr>
        <w:t xml:space="preserve"> текстов</w:t>
      </w:r>
      <w:r w:rsidRPr="00655CE7">
        <w:rPr>
          <w:rFonts w:ascii="Times New Roman" w:hAnsi="Times New Roman"/>
          <w:sz w:val="24"/>
          <w:szCs w:val="24"/>
        </w:rPr>
        <w:t>:</w:t>
      </w:r>
      <w:r w:rsidRPr="00655CE7">
        <w:rPr>
          <w:rFonts w:ascii="Times New Roman" w:hAnsi="Times New Roman"/>
          <w:spacing w:val="1"/>
          <w:sz w:val="24"/>
          <w:szCs w:val="24"/>
        </w:rPr>
        <w:t>бит</w:t>
      </w:r>
      <w:r w:rsidRPr="00655CE7">
        <w:rPr>
          <w:rFonts w:ascii="Times New Roman" w:hAnsi="Times New Roman"/>
          <w:sz w:val="24"/>
          <w:szCs w:val="24"/>
        </w:rPr>
        <w:t>,</w:t>
      </w:r>
      <w:r w:rsidRPr="00655CE7">
        <w:rPr>
          <w:rFonts w:ascii="Times New Roman" w:hAnsi="Times New Roman"/>
          <w:spacing w:val="1"/>
          <w:sz w:val="24"/>
          <w:szCs w:val="24"/>
        </w:rPr>
        <w:t>байт</w:t>
      </w:r>
      <w:r w:rsidRPr="00655CE7">
        <w:rPr>
          <w:rFonts w:ascii="Times New Roman" w:hAnsi="Times New Roman"/>
          <w:sz w:val="24"/>
          <w:szCs w:val="24"/>
        </w:rPr>
        <w:t>,Килобайт и т. д.</w:t>
      </w:r>
      <w:r w:rsidRPr="00655CE7">
        <w:rPr>
          <w:rFonts w:ascii="Times New Roman" w:hAnsi="Times New Roman"/>
          <w:spacing w:val="1"/>
          <w:sz w:val="24"/>
          <w:szCs w:val="24"/>
        </w:rPr>
        <w:t>Количеств</w:t>
      </w:r>
      <w:r w:rsidRPr="00655CE7">
        <w:rPr>
          <w:rFonts w:ascii="Times New Roman" w:hAnsi="Times New Roman"/>
          <w:sz w:val="24"/>
          <w:szCs w:val="24"/>
        </w:rPr>
        <w:t>о</w:t>
      </w:r>
      <w:r w:rsidRPr="00655CE7">
        <w:rPr>
          <w:rFonts w:ascii="Times New Roman" w:hAnsi="Times New Roman"/>
          <w:spacing w:val="1"/>
          <w:sz w:val="24"/>
          <w:szCs w:val="24"/>
        </w:rPr>
        <w:t>информации</w:t>
      </w:r>
      <w:r w:rsidRPr="00655CE7">
        <w:rPr>
          <w:rFonts w:ascii="Times New Roman" w:hAnsi="Times New Roman"/>
          <w:sz w:val="24"/>
          <w:szCs w:val="24"/>
        </w:rPr>
        <w:t>,</w:t>
      </w:r>
      <w:r w:rsidRPr="00655CE7">
        <w:rPr>
          <w:rFonts w:ascii="Times New Roman" w:hAnsi="Times New Roman"/>
          <w:spacing w:val="1"/>
          <w:sz w:val="24"/>
          <w:szCs w:val="24"/>
        </w:rPr>
        <w:t>содержащеес</w:t>
      </w:r>
      <w:r w:rsidRPr="00655CE7">
        <w:rPr>
          <w:rFonts w:ascii="Times New Roman" w:hAnsi="Times New Roman"/>
          <w:sz w:val="24"/>
          <w:szCs w:val="24"/>
        </w:rPr>
        <w:t xml:space="preserve">яв </w:t>
      </w:r>
      <w:r w:rsidRPr="00655CE7">
        <w:rPr>
          <w:rFonts w:ascii="Times New Roman" w:hAnsi="Times New Roman"/>
          <w:spacing w:val="1"/>
          <w:sz w:val="24"/>
          <w:szCs w:val="24"/>
        </w:rPr>
        <w:t>сообщении</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pacing w:val="1"/>
          <w:sz w:val="24"/>
          <w:szCs w:val="24"/>
        </w:rPr>
        <w:t>Подхо</w:t>
      </w:r>
      <w:r w:rsidRPr="00655CE7">
        <w:rPr>
          <w:rFonts w:ascii="Times New Roman" w:hAnsi="Times New Roman"/>
          <w:i/>
          <w:sz w:val="24"/>
          <w:szCs w:val="24"/>
        </w:rPr>
        <w:t xml:space="preserve">д </w:t>
      </w:r>
      <w:r w:rsidRPr="00655CE7">
        <w:rPr>
          <w:rFonts w:ascii="Times New Roman" w:hAnsi="Times New Roman"/>
          <w:i/>
          <w:spacing w:val="1"/>
          <w:sz w:val="24"/>
          <w:szCs w:val="24"/>
        </w:rPr>
        <w:t>А</w:t>
      </w:r>
      <w:r w:rsidRPr="00655CE7">
        <w:rPr>
          <w:rFonts w:ascii="Times New Roman" w:hAnsi="Times New Roman"/>
          <w:i/>
          <w:sz w:val="24"/>
          <w:szCs w:val="24"/>
        </w:rPr>
        <w:t>.</w:t>
      </w:r>
      <w:r w:rsidRPr="00655CE7">
        <w:rPr>
          <w:rFonts w:ascii="Times New Roman" w:hAnsi="Times New Roman"/>
          <w:i/>
          <w:spacing w:val="1"/>
          <w:sz w:val="24"/>
          <w:szCs w:val="24"/>
        </w:rPr>
        <w:t>Н</w:t>
      </w:r>
      <w:r w:rsidRPr="00655CE7">
        <w:rPr>
          <w:rFonts w:ascii="Times New Roman" w:hAnsi="Times New Roman"/>
          <w:i/>
          <w:sz w:val="24"/>
          <w:szCs w:val="24"/>
        </w:rPr>
        <w:t>.</w:t>
      </w:r>
      <w:r w:rsidRPr="00655CE7">
        <w:rPr>
          <w:rFonts w:ascii="Times New Roman" w:hAnsi="Times New Roman"/>
          <w:i/>
          <w:spacing w:val="1"/>
          <w:sz w:val="24"/>
          <w:szCs w:val="24"/>
        </w:rPr>
        <w:t>Колмогоров</w:t>
      </w:r>
      <w:r w:rsidRPr="00655CE7">
        <w:rPr>
          <w:rFonts w:ascii="Times New Roman" w:hAnsi="Times New Roman"/>
          <w:i/>
          <w:sz w:val="24"/>
          <w:szCs w:val="24"/>
        </w:rPr>
        <w:t xml:space="preserve">ак </w:t>
      </w:r>
      <w:r w:rsidRPr="00655CE7">
        <w:rPr>
          <w:rFonts w:ascii="Times New Roman" w:hAnsi="Times New Roman"/>
          <w:i/>
          <w:spacing w:val="1"/>
          <w:sz w:val="24"/>
          <w:szCs w:val="24"/>
        </w:rPr>
        <w:t>определени</w:t>
      </w:r>
      <w:r w:rsidRPr="00655CE7">
        <w:rPr>
          <w:rFonts w:ascii="Times New Roman" w:hAnsi="Times New Roman"/>
          <w:i/>
          <w:sz w:val="24"/>
          <w:szCs w:val="24"/>
        </w:rPr>
        <w:t>ю</w:t>
      </w:r>
      <w:r w:rsidRPr="00655CE7">
        <w:rPr>
          <w:rFonts w:ascii="Times New Roman" w:hAnsi="Times New Roman"/>
          <w:i/>
          <w:spacing w:val="1"/>
          <w:sz w:val="24"/>
          <w:szCs w:val="24"/>
        </w:rPr>
        <w:t>количеств</w:t>
      </w:r>
      <w:r w:rsidRPr="00655CE7">
        <w:rPr>
          <w:rFonts w:ascii="Times New Roman" w:hAnsi="Times New Roman"/>
          <w:i/>
          <w:sz w:val="24"/>
          <w:szCs w:val="24"/>
        </w:rPr>
        <w:t>а</w:t>
      </w:r>
      <w:r w:rsidRPr="00655CE7">
        <w:rPr>
          <w:rFonts w:ascii="Times New Roman" w:hAnsi="Times New Roman"/>
          <w:i/>
          <w:spacing w:val="1"/>
          <w:sz w:val="24"/>
          <w:szCs w:val="24"/>
        </w:rPr>
        <w:t>информации</w: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2"/>
          <w:sz w:val="24"/>
          <w:szCs w:val="24"/>
        </w:rPr>
        <w:t>З</w:t>
      </w:r>
      <w:r w:rsidRPr="00655CE7">
        <w:rPr>
          <w:rFonts w:ascii="Times New Roman" w:hAnsi="Times New Roman"/>
          <w:spacing w:val="1"/>
          <w:sz w:val="24"/>
          <w:szCs w:val="24"/>
        </w:rPr>
        <w:t>ави</w:t>
      </w:r>
      <w:r w:rsidRPr="00655CE7">
        <w:rPr>
          <w:rFonts w:ascii="Times New Roman" w:hAnsi="Times New Roman"/>
          <w:spacing w:val="-1"/>
          <w:sz w:val="24"/>
          <w:szCs w:val="24"/>
        </w:rPr>
        <w:t>с</w:t>
      </w:r>
      <w:r w:rsidRPr="00655CE7">
        <w:rPr>
          <w:rFonts w:ascii="Times New Roman" w:hAnsi="Times New Roman"/>
          <w:spacing w:val="2"/>
          <w:sz w:val="24"/>
          <w:szCs w:val="24"/>
        </w:rPr>
        <w:t>и</w:t>
      </w:r>
      <w:r w:rsidRPr="00655CE7">
        <w:rPr>
          <w:rFonts w:ascii="Times New Roman" w:hAnsi="Times New Roman"/>
          <w:spacing w:val="-2"/>
          <w:sz w:val="24"/>
          <w:szCs w:val="24"/>
        </w:rPr>
        <w:t>м</w:t>
      </w:r>
      <w:r w:rsidRPr="00655CE7">
        <w:rPr>
          <w:rFonts w:ascii="Times New Roman" w:hAnsi="Times New Roman"/>
          <w:spacing w:val="2"/>
          <w:sz w:val="24"/>
          <w:szCs w:val="24"/>
        </w:rPr>
        <w:t>о</w:t>
      </w:r>
      <w:r w:rsidRPr="00655CE7">
        <w:rPr>
          <w:rFonts w:ascii="Times New Roman" w:hAnsi="Times New Roman"/>
          <w:spacing w:val="1"/>
          <w:sz w:val="24"/>
          <w:szCs w:val="24"/>
        </w:rPr>
        <w:t>ст</w:t>
      </w:r>
      <w:r w:rsidRPr="00655CE7">
        <w:rPr>
          <w:rFonts w:ascii="Times New Roman" w:hAnsi="Times New Roman"/>
          <w:sz w:val="24"/>
          <w:szCs w:val="24"/>
        </w:rPr>
        <w:t>ь</w:t>
      </w:r>
      <w:r w:rsidRPr="00655CE7">
        <w:rPr>
          <w:rFonts w:ascii="Times New Roman" w:hAnsi="Times New Roman"/>
          <w:spacing w:val="1"/>
          <w:sz w:val="24"/>
          <w:szCs w:val="24"/>
        </w:rPr>
        <w:t>к</w:t>
      </w:r>
      <w:r w:rsidRPr="00655CE7">
        <w:rPr>
          <w:rFonts w:ascii="Times New Roman" w:hAnsi="Times New Roman"/>
          <w:spacing w:val="2"/>
          <w:sz w:val="24"/>
          <w:szCs w:val="24"/>
        </w:rPr>
        <w:t>о</w:t>
      </w:r>
      <w:r w:rsidRPr="00655CE7">
        <w:rPr>
          <w:rFonts w:ascii="Times New Roman" w:hAnsi="Times New Roman"/>
          <w:spacing w:val="-2"/>
          <w:sz w:val="24"/>
          <w:szCs w:val="24"/>
        </w:rPr>
        <w:t>л</w:t>
      </w:r>
      <w:r w:rsidRPr="00655CE7">
        <w:rPr>
          <w:rFonts w:ascii="Times New Roman" w:hAnsi="Times New Roman"/>
          <w:spacing w:val="2"/>
          <w:sz w:val="24"/>
          <w:szCs w:val="24"/>
        </w:rPr>
        <w:t>и</w:t>
      </w:r>
      <w:r w:rsidRPr="00655CE7">
        <w:rPr>
          <w:rFonts w:ascii="Times New Roman" w:hAnsi="Times New Roman"/>
          <w:spacing w:val="1"/>
          <w:sz w:val="24"/>
          <w:szCs w:val="24"/>
        </w:rPr>
        <w:t>ч</w:t>
      </w:r>
      <w:r w:rsidRPr="00655CE7">
        <w:rPr>
          <w:rFonts w:ascii="Times New Roman" w:hAnsi="Times New Roman"/>
          <w:spacing w:val="-1"/>
          <w:sz w:val="24"/>
          <w:szCs w:val="24"/>
        </w:rPr>
        <w:t>е</w:t>
      </w:r>
      <w:r w:rsidRPr="00655CE7">
        <w:rPr>
          <w:rFonts w:ascii="Times New Roman" w:hAnsi="Times New Roman"/>
          <w:spacing w:val="1"/>
          <w:sz w:val="24"/>
          <w:szCs w:val="24"/>
        </w:rPr>
        <w:t>ств</w:t>
      </w:r>
      <w:r w:rsidRPr="00655CE7">
        <w:rPr>
          <w:rFonts w:ascii="Times New Roman" w:hAnsi="Times New Roman"/>
          <w:sz w:val="24"/>
          <w:szCs w:val="24"/>
        </w:rPr>
        <w:t>а</w:t>
      </w:r>
      <w:r w:rsidRPr="00655CE7">
        <w:rPr>
          <w:rFonts w:ascii="Times New Roman" w:hAnsi="Times New Roman"/>
          <w:spacing w:val="-1"/>
          <w:sz w:val="24"/>
          <w:szCs w:val="24"/>
        </w:rPr>
        <w:t>к</w:t>
      </w:r>
      <w:r w:rsidRPr="00655CE7">
        <w:rPr>
          <w:rFonts w:ascii="Times New Roman" w:hAnsi="Times New Roman"/>
          <w:sz w:val="24"/>
          <w:szCs w:val="24"/>
        </w:rPr>
        <w:t>о</w:t>
      </w:r>
      <w:r w:rsidRPr="00655CE7">
        <w:rPr>
          <w:rFonts w:ascii="Times New Roman" w:hAnsi="Times New Roman"/>
          <w:spacing w:val="2"/>
          <w:sz w:val="24"/>
          <w:szCs w:val="24"/>
        </w:rPr>
        <w:t>до</w:t>
      </w:r>
      <w:r w:rsidRPr="00655CE7">
        <w:rPr>
          <w:rFonts w:ascii="Times New Roman" w:hAnsi="Times New Roman"/>
          <w:spacing w:val="-2"/>
          <w:sz w:val="24"/>
          <w:szCs w:val="24"/>
        </w:rPr>
        <w:t>в</w:t>
      </w:r>
      <w:r w:rsidRPr="00655CE7">
        <w:rPr>
          <w:rFonts w:ascii="Times New Roman" w:hAnsi="Times New Roman"/>
          <w:spacing w:val="2"/>
          <w:sz w:val="24"/>
          <w:szCs w:val="24"/>
        </w:rPr>
        <w:t>ы</w:t>
      </w:r>
      <w:r w:rsidRPr="00655CE7">
        <w:rPr>
          <w:rFonts w:ascii="Times New Roman" w:hAnsi="Times New Roman"/>
          <w:sz w:val="24"/>
          <w:szCs w:val="24"/>
        </w:rPr>
        <w:t>х</w:t>
      </w:r>
      <w:r w:rsidRPr="00655CE7">
        <w:rPr>
          <w:rFonts w:ascii="Times New Roman" w:hAnsi="Times New Roman"/>
          <w:spacing w:val="-1"/>
          <w:sz w:val="24"/>
          <w:szCs w:val="24"/>
        </w:rPr>
        <w:t>к</w:t>
      </w:r>
      <w:r w:rsidRPr="00655CE7">
        <w:rPr>
          <w:rFonts w:ascii="Times New Roman" w:hAnsi="Times New Roman"/>
          <w:spacing w:val="2"/>
          <w:sz w:val="24"/>
          <w:szCs w:val="24"/>
        </w:rPr>
        <w:t>о</w:t>
      </w:r>
      <w:r w:rsidRPr="00655CE7">
        <w:rPr>
          <w:rFonts w:ascii="Times New Roman" w:hAnsi="Times New Roman"/>
          <w:spacing w:val="-2"/>
          <w:sz w:val="24"/>
          <w:szCs w:val="24"/>
        </w:rPr>
        <w:t>м</w:t>
      </w:r>
      <w:r w:rsidRPr="00655CE7">
        <w:rPr>
          <w:rFonts w:ascii="Times New Roman" w:hAnsi="Times New Roman"/>
          <w:spacing w:val="2"/>
          <w:sz w:val="24"/>
          <w:szCs w:val="24"/>
        </w:rPr>
        <w:t>б</w:t>
      </w:r>
      <w:r w:rsidRPr="00655CE7">
        <w:rPr>
          <w:rFonts w:ascii="Times New Roman" w:hAnsi="Times New Roman"/>
          <w:sz w:val="24"/>
          <w:szCs w:val="24"/>
        </w:rPr>
        <w:t>и</w:t>
      </w:r>
      <w:r w:rsidRPr="00655CE7">
        <w:rPr>
          <w:rFonts w:ascii="Times New Roman" w:hAnsi="Times New Roman"/>
          <w:spacing w:val="2"/>
          <w:sz w:val="24"/>
          <w:szCs w:val="24"/>
        </w:rPr>
        <w:t>н</w:t>
      </w:r>
      <w:r w:rsidRPr="00655CE7">
        <w:rPr>
          <w:rFonts w:ascii="Times New Roman" w:hAnsi="Times New Roman"/>
          <w:spacing w:val="1"/>
          <w:sz w:val="24"/>
          <w:szCs w:val="24"/>
        </w:rPr>
        <w:t>а</w:t>
      </w:r>
      <w:r w:rsidRPr="00655CE7">
        <w:rPr>
          <w:rFonts w:ascii="Times New Roman" w:hAnsi="Times New Roman"/>
          <w:sz w:val="24"/>
          <w:szCs w:val="24"/>
        </w:rPr>
        <w:t>ций</w:t>
      </w:r>
      <w:r w:rsidRPr="00655CE7">
        <w:rPr>
          <w:rFonts w:ascii="Times New Roman" w:hAnsi="Times New Roman"/>
          <w:spacing w:val="2"/>
          <w:sz w:val="24"/>
          <w:szCs w:val="24"/>
        </w:rPr>
        <w:t>о</w:t>
      </w:r>
      <w:r w:rsidRPr="00655CE7">
        <w:rPr>
          <w:rFonts w:ascii="Times New Roman" w:hAnsi="Times New Roman"/>
          <w:sz w:val="24"/>
          <w:szCs w:val="24"/>
        </w:rPr>
        <w:t>т</w:t>
      </w:r>
      <w:r w:rsidRPr="00655CE7">
        <w:rPr>
          <w:rFonts w:ascii="Times New Roman" w:hAnsi="Times New Roman"/>
          <w:spacing w:val="2"/>
          <w:sz w:val="24"/>
          <w:szCs w:val="24"/>
        </w:rPr>
        <w:t>р</w:t>
      </w:r>
      <w:r w:rsidRPr="00655CE7">
        <w:rPr>
          <w:rFonts w:ascii="Times New Roman" w:hAnsi="Times New Roman"/>
          <w:spacing w:val="1"/>
          <w:sz w:val="24"/>
          <w:szCs w:val="24"/>
        </w:rPr>
        <w:t>аз</w:t>
      </w:r>
      <w:r w:rsidRPr="00655CE7">
        <w:rPr>
          <w:rFonts w:ascii="Times New Roman" w:hAnsi="Times New Roman"/>
          <w:spacing w:val="-1"/>
          <w:sz w:val="24"/>
          <w:szCs w:val="24"/>
        </w:rPr>
        <w:t>р</w:t>
      </w:r>
      <w:r w:rsidRPr="00655CE7">
        <w:rPr>
          <w:rFonts w:ascii="Times New Roman" w:hAnsi="Times New Roman"/>
          <w:spacing w:val="1"/>
          <w:sz w:val="24"/>
          <w:szCs w:val="24"/>
        </w:rPr>
        <w:t>я</w:t>
      </w:r>
      <w:r w:rsidRPr="00655CE7">
        <w:rPr>
          <w:rFonts w:ascii="Times New Roman" w:hAnsi="Times New Roman"/>
          <w:sz w:val="24"/>
          <w:szCs w:val="24"/>
        </w:rPr>
        <w:t>дн</w:t>
      </w:r>
      <w:r w:rsidRPr="00655CE7">
        <w:rPr>
          <w:rFonts w:ascii="Times New Roman" w:hAnsi="Times New Roman"/>
          <w:spacing w:val="2"/>
          <w:sz w:val="24"/>
          <w:szCs w:val="24"/>
        </w:rPr>
        <w:t>о</w:t>
      </w:r>
      <w:r w:rsidRPr="00655CE7">
        <w:rPr>
          <w:rFonts w:ascii="Times New Roman" w:hAnsi="Times New Roman"/>
          <w:spacing w:val="1"/>
          <w:sz w:val="24"/>
          <w:szCs w:val="24"/>
        </w:rPr>
        <w:t>ст</w:t>
      </w:r>
      <w:r w:rsidRPr="00655CE7">
        <w:rPr>
          <w:rFonts w:ascii="Times New Roman" w:hAnsi="Times New Roman"/>
          <w:sz w:val="24"/>
          <w:szCs w:val="24"/>
        </w:rPr>
        <w:t>и</w:t>
      </w:r>
      <w:r w:rsidRPr="00655CE7">
        <w:rPr>
          <w:rFonts w:ascii="Times New Roman" w:hAnsi="Times New Roman"/>
          <w:spacing w:val="1"/>
          <w:sz w:val="24"/>
          <w:szCs w:val="24"/>
        </w:rPr>
        <w:t>к</w:t>
      </w:r>
      <w:r w:rsidRPr="00655CE7">
        <w:rPr>
          <w:rFonts w:ascii="Times New Roman" w:hAnsi="Times New Roman"/>
          <w:sz w:val="24"/>
          <w:szCs w:val="24"/>
        </w:rPr>
        <w:t>о</w:t>
      </w:r>
      <w:r w:rsidRPr="00655CE7">
        <w:rPr>
          <w:rFonts w:ascii="Times New Roman" w:hAnsi="Times New Roman"/>
          <w:spacing w:val="2"/>
          <w:sz w:val="24"/>
          <w:szCs w:val="24"/>
        </w:rPr>
        <w:t>д</w:t>
      </w:r>
      <w:r w:rsidRPr="00655CE7">
        <w:rPr>
          <w:rFonts w:ascii="Times New Roman" w:hAnsi="Times New Roman"/>
          <w:spacing w:val="1"/>
          <w:sz w:val="24"/>
          <w:szCs w:val="24"/>
        </w:rPr>
        <w:t>а</w:t>
      </w:r>
      <w:r w:rsidRPr="00655CE7">
        <w:rPr>
          <w:rFonts w:ascii="Times New Roman" w:hAnsi="Times New Roman"/>
          <w:sz w:val="24"/>
          <w:szCs w:val="24"/>
        </w:rPr>
        <w:t>.</w:t>
      </w:r>
      <w:r w:rsidRPr="00655CE7">
        <w:rPr>
          <w:rFonts w:ascii="Times New Roman" w:hAnsi="Times New Roman"/>
          <w:i/>
          <w:spacing w:val="1"/>
          <w:sz w:val="24"/>
          <w:szCs w:val="24"/>
        </w:rPr>
        <w:t>Ко</w:t>
      </w:r>
      <w:r w:rsidRPr="00655CE7">
        <w:rPr>
          <w:rFonts w:ascii="Times New Roman" w:hAnsi="Times New Roman"/>
          <w:i/>
          <w:sz w:val="24"/>
          <w:szCs w:val="24"/>
        </w:rPr>
        <w:t>д</w:t>
      </w:r>
      <w:r w:rsidRPr="00655CE7">
        <w:rPr>
          <w:rFonts w:ascii="Times New Roman" w:hAnsi="Times New Roman"/>
          <w:i/>
          <w:spacing w:val="1"/>
          <w:sz w:val="24"/>
          <w:szCs w:val="24"/>
        </w:rPr>
        <w:t>ASC</w:t>
      </w:r>
      <w:r w:rsidRPr="00655CE7">
        <w:rPr>
          <w:rFonts w:ascii="Times New Roman" w:hAnsi="Times New Roman"/>
          <w:i/>
          <w:sz w:val="24"/>
          <w:szCs w:val="24"/>
        </w:rPr>
        <w:t>I</w:t>
      </w:r>
      <w:r w:rsidRPr="00655CE7">
        <w:rPr>
          <w:rFonts w:ascii="Times New Roman" w:hAnsi="Times New Roman"/>
          <w:i/>
          <w:spacing w:val="1"/>
          <w:sz w:val="24"/>
          <w:szCs w:val="24"/>
        </w:rPr>
        <w:t>I</w:t>
      </w:r>
      <w:r w:rsidRPr="00655CE7">
        <w:rPr>
          <w:rFonts w:ascii="Times New Roman" w:hAnsi="Times New Roman"/>
          <w:i/>
          <w:sz w:val="24"/>
          <w:szCs w:val="24"/>
        </w:rPr>
        <w:t xml:space="preserve">. </w:t>
      </w:r>
      <w:r w:rsidRPr="00655CE7">
        <w:rPr>
          <w:rFonts w:ascii="Times New Roman" w:hAnsi="Times New Roman"/>
          <w:spacing w:val="1"/>
          <w:sz w:val="24"/>
          <w:szCs w:val="24"/>
        </w:rPr>
        <w:t>Кодировк</w:t>
      </w:r>
      <w:r w:rsidRPr="00655CE7">
        <w:rPr>
          <w:rFonts w:ascii="Times New Roman" w:hAnsi="Times New Roman"/>
          <w:sz w:val="24"/>
          <w:szCs w:val="24"/>
        </w:rPr>
        <w:t>и</w:t>
      </w:r>
      <w:r w:rsidRPr="00655CE7">
        <w:rPr>
          <w:rFonts w:ascii="Times New Roman" w:hAnsi="Times New Roman"/>
          <w:spacing w:val="1"/>
          <w:sz w:val="24"/>
          <w:szCs w:val="24"/>
        </w:rPr>
        <w:t>кириллицы</w:t>
      </w:r>
      <w:r w:rsidRPr="00655CE7">
        <w:rPr>
          <w:rFonts w:ascii="Times New Roman" w:hAnsi="Times New Roman"/>
          <w:sz w:val="24"/>
          <w:szCs w:val="24"/>
        </w:rPr>
        <w:t>.П</w:t>
      </w:r>
      <w:r w:rsidRPr="00655CE7">
        <w:rPr>
          <w:rFonts w:ascii="Times New Roman" w:hAnsi="Times New Roman"/>
          <w:spacing w:val="2"/>
          <w:sz w:val="24"/>
          <w:szCs w:val="24"/>
        </w:rPr>
        <w:t>ри</w:t>
      </w:r>
      <w:r w:rsidRPr="00655CE7">
        <w:rPr>
          <w:rFonts w:ascii="Times New Roman" w:hAnsi="Times New Roman"/>
          <w:spacing w:val="1"/>
          <w:sz w:val="24"/>
          <w:szCs w:val="24"/>
        </w:rPr>
        <w:t>м</w:t>
      </w:r>
      <w:r w:rsidRPr="00655CE7">
        <w:rPr>
          <w:rFonts w:ascii="Times New Roman" w:hAnsi="Times New Roman"/>
          <w:spacing w:val="-2"/>
          <w:sz w:val="24"/>
          <w:szCs w:val="24"/>
        </w:rPr>
        <w:t>е</w:t>
      </w:r>
      <w:r w:rsidRPr="00655CE7">
        <w:rPr>
          <w:rFonts w:ascii="Times New Roman" w:hAnsi="Times New Roman"/>
          <w:sz w:val="24"/>
          <w:szCs w:val="24"/>
        </w:rPr>
        <w:t>ры</w:t>
      </w:r>
      <w:r w:rsidRPr="00655CE7">
        <w:rPr>
          <w:rFonts w:ascii="Times New Roman" w:hAnsi="Times New Roman"/>
          <w:spacing w:val="-1"/>
          <w:sz w:val="24"/>
          <w:szCs w:val="24"/>
        </w:rPr>
        <w:t>к</w:t>
      </w:r>
      <w:r w:rsidRPr="00655CE7">
        <w:rPr>
          <w:rFonts w:ascii="Times New Roman" w:hAnsi="Times New Roman"/>
          <w:spacing w:val="2"/>
          <w:sz w:val="24"/>
          <w:szCs w:val="24"/>
        </w:rPr>
        <w:t>о</w:t>
      </w:r>
      <w:r w:rsidRPr="00655CE7">
        <w:rPr>
          <w:rFonts w:ascii="Times New Roman" w:hAnsi="Times New Roman"/>
          <w:sz w:val="24"/>
          <w:szCs w:val="24"/>
        </w:rPr>
        <w:t>ди</w:t>
      </w:r>
      <w:r w:rsidRPr="00655CE7">
        <w:rPr>
          <w:rFonts w:ascii="Times New Roman" w:hAnsi="Times New Roman"/>
          <w:spacing w:val="2"/>
          <w:sz w:val="24"/>
          <w:szCs w:val="24"/>
        </w:rPr>
        <w:t>ро</w:t>
      </w:r>
      <w:r w:rsidRPr="00655CE7">
        <w:rPr>
          <w:rFonts w:ascii="Times New Roman" w:hAnsi="Times New Roman"/>
          <w:spacing w:val="1"/>
          <w:sz w:val="24"/>
          <w:szCs w:val="24"/>
        </w:rPr>
        <w:t>в</w:t>
      </w:r>
      <w:r w:rsidRPr="00655CE7">
        <w:rPr>
          <w:rFonts w:ascii="Times New Roman" w:hAnsi="Times New Roman"/>
          <w:spacing w:val="-2"/>
          <w:sz w:val="24"/>
          <w:szCs w:val="24"/>
        </w:rPr>
        <w:t>а</w:t>
      </w:r>
      <w:r w:rsidRPr="00655CE7">
        <w:rPr>
          <w:rFonts w:ascii="Times New Roman" w:hAnsi="Times New Roman"/>
          <w:spacing w:val="2"/>
          <w:sz w:val="24"/>
          <w:szCs w:val="24"/>
        </w:rPr>
        <w:t>н</w:t>
      </w:r>
      <w:r w:rsidRPr="00655CE7">
        <w:rPr>
          <w:rFonts w:ascii="Times New Roman" w:hAnsi="Times New Roman"/>
          <w:sz w:val="24"/>
          <w:szCs w:val="24"/>
        </w:rPr>
        <w:t>ия</w:t>
      </w:r>
      <w:r w:rsidRPr="00655CE7">
        <w:rPr>
          <w:rFonts w:ascii="Times New Roman" w:hAnsi="Times New Roman"/>
          <w:spacing w:val="2"/>
          <w:sz w:val="24"/>
          <w:szCs w:val="24"/>
        </w:rPr>
        <w:t>б</w:t>
      </w:r>
      <w:r w:rsidRPr="00655CE7">
        <w:rPr>
          <w:rFonts w:ascii="Times New Roman" w:hAnsi="Times New Roman"/>
          <w:spacing w:val="-3"/>
          <w:sz w:val="24"/>
          <w:szCs w:val="24"/>
        </w:rPr>
        <w:t>у</w:t>
      </w:r>
      <w:r w:rsidRPr="00655CE7">
        <w:rPr>
          <w:rFonts w:ascii="Times New Roman" w:hAnsi="Times New Roman"/>
          <w:spacing w:val="1"/>
          <w:sz w:val="24"/>
          <w:szCs w:val="24"/>
        </w:rPr>
        <w:t>к</w:t>
      </w:r>
      <w:r w:rsidRPr="00655CE7">
        <w:rPr>
          <w:rFonts w:ascii="Times New Roman" w:hAnsi="Times New Roman"/>
          <w:sz w:val="24"/>
          <w:szCs w:val="24"/>
        </w:rPr>
        <w:t>в</w:t>
      </w:r>
      <w:r w:rsidRPr="00655CE7">
        <w:rPr>
          <w:rFonts w:ascii="Times New Roman" w:hAnsi="Times New Roman"/>
          <w:spacing w:val="2"/>
          <w:sz w:val="24"/>
          <w:szCs w:val="24"/>
        </w:rPr>
        <w:t>н</w:t>
      </w:r>
      <w:r w:rsidRPr="00655CE7">
        <w:rPr>
          <w:rFonts w:ascii="Times New Roman" w:hAnsi="Times New Roman"/>
          <w:spacing w:val="1"/>
          <w:sz w:val="24"/>
          <w:szCs w:val="24"/>
        </w:rPr>
        <w:t>а</w:t>
      </w:r>
      <w:r w:rsidRPr="00655CE7">
        <w:rPr>
          <w:rFonts w:ascii="Times New Roman" w:hAnsi="Times New Roman"/>
          <w:sz w:val="24"/>
          <w:szCs w:val="24"/>
        </w:rPr>
        <w:t>ци</w:t>
      </w:r>
      <w:r w:rsidRPr="00655CE7">
        <w:rPr>
          <w:rFonts w:ascii="Times New Roman" w:hAnsi="Times New Roman"/>
          <w:spacing w:val="2"/>
          <w:sz w:val="24"/>
          <w:szCs w:val="24"/>
        </w:rPr>
        <w:t>он</w:t>
      </w:r>
      <w:r w:rsidRPr="00655CE7">
        <w:rPr>
          <w:rFonts w:ascii="Times New Roman" w:hAnsi="Times New Roman"/>
          <w:spacing w:val="1"/>
          <w:sz w:val="24"/>
          <w:szCs w:val="24"/>
        </w:rPr>
        <w:t>ал</w:t>
      </w:r>
      <w:r w:rsidRPr="00655CE7">
        <w:rPr>
          <w:rFonts w:ascii="Times New Roman" w:hAnsi="Times New Roman"/>
          <w:spacing w:val="-1"/>
          <w:sz w:val="24"/>
          <w:szCs w:val="24"/>
        </w:rPr>
        <w:t>ь</w:t>
      </w:r>
      <w:r w:rsidRPr="00655CE7">
        <w:rPr>
          <w:rFonts w:ascii="Times New Roman" w:hAnsi="Times New Roman"/>
          <w:sz w:val="24"/>
          <w:szCs w:val="24"/>
        </w:rPr>
        <w:t>ных</w:t>
      </w:r>
      <w:r w:rsidRPr="00655CE7">
        <w:rPr>
          <w:rFonts w:ascii="Times New Roman" w:hAnsi="Times New Roman"/>
          <w:spacing w:val="1"/>
          <w:sz w:val="24"/>
          <w:szCs w:val="24"/>
        </w:rPr>
        <w:t>а</w:t>
      </w:r>
      <w:r w:rsidRPr="00655CE7">
        <w:rPr>
          <w:rFonts w:ascii="Times New Roman" w:hAnsi="Times New Roman"/>
          <w:sz w:val="24"/>
          <w:szCs w:val="24"/>
        </w:rPr>
        <w:t>л</w:t>
      </w:r>
      <w:r w:rsidRPr="00655CE7">
        <w:rPr>
          <w:rFonts w:ascii="Times New Roman" w:hAnsi="Times New Roman"/>
          <w:spacing w:val="1"/>
          <w:sz w:val="24"/>
          <w:szCs w:val="24"/>
        </w:rPr>
        <w:t>ф</w:t>
      </w:r>
      <w:r w:rsidRPr="00655CE7">
        <w:rPr>
          <w:rFonts w:ascii="Times New Roman" w:hAnsi="Times New Roman"/>
          <w:spacing w:val="-1"/>
          <w:sz w:val="24"/>
          <w:szCs w:val="24"/>
        </w:rPr>
        <w:t>а</w:t>
      </w:r>
      <w:r w:rsidRPr="00655CE7">
        <w:rPr>
          <w:rFonts w:ascii="Times New Roman" w:hAnsi="Times New Roman"/>
          <w:spacing w:val="1"/>
          <w:sz w:val="24"/>
          <w:szCs w:val="24"/>
        </w:rPr>
        <w:t>вит</w:t>
      </w:r>
      <w:r w:rsidRPr="00655CE7">
        <w:rPr>
          <w:rFonts w:ascii="Times New Roman" w:hAnsi="Times New Roman"/>
          <w:spacing w:val="2"/>
          <w:sz w:val="24"/>
          <w:szCs w:val="24"/>
        </w:rPr>
        <w:t>о</w:t>
      </w:r>
      <w:r w:rsidRPr="00655CE7">
        <w:rPr>
          <w:rFonts w:ascii="Times New Roman" w:hAnsi="Times New Roman"/>
          <w:spacing w:val="1"/>
          <w:sz w:val="24"/>
          <w:szCs w:val="24"/>
        </w:rPr>
        <w:t>в</w:t>
      </w:r>
      <w:r w:rsidRPr="00655CE7">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2"/>
          <w:sz w:val="24"/>
          <w:szCs w:val="24"/>
        </w:rPr>
        <w:t>р</w:t>
      </w:r>
      <w:r w:rsidRPr="00655CE7">
        <w:rPr>
          <w:rFonts w:ascii="Times New Roman" w:hAnsi="Times New Roman"/>
          <w:spacing w:val="-1"/>
          <w:sz w:val="24"/>
          <w:szCs w:val="24"/>
        </w:rPr>
        <w:t>е</w:t>
      </w:r>
      <w:r w:rsidRPr="00655CE7">
        <w:rPr>
          <w:rFonts w:ascii="Times New Roman" w:hAnsi="Times New Roman"/>
          <w:spacing w:val="2"/>
          <w:sz w:val="24"/>
          <w:szCs w:val="24"/>
        </w:rPr>
        <w:t>д</w:t>
      </w:r>
      <w:r w:rsidRPr="00655CE7">
        <w:rPr>
          <w:rFonts w:ascii="Times New Roman" w:hAnsi="Times New Roman"/>
          <w:spacing w:val="1"/>
          <w:sz w:val="24"/>
          <w:szCs w:val="24"/>
        </w:rPr>
        <w:t>став</w:t>
      </w:r>
      <w:r w:rsidRPr="00655CE7">
        <w:rPr>
          <w:rFonts w:ascii="Times New Roman" w:hAnsi="Times New Roman"/>
          <w:sz w:val="24"/>
          <w:szCs w:val="24"/>
        </w:rPr>
        <w:t>л</w:t>
      </w:r>
      <w:r w:rsidRPr="00655CE7">
        <w:rPr>
          <w:rFonts w:ascii="Times New Roman" w:hAnsi="Times New Roman"/>
          <w:spacing w:val="-1"/>
          <w:sz w:val="24"/>
          <w:szCs w:val="24"/>
        </w:rPr>
        <w:t>е</w:t>
      </w:r>
      <w:r w:rsidRPr="00655CE7">
        <w:rPr>
          <w:rFonts w:ascii="Times New Roman" w:hAnsi="Times New Roman"/>
          <w:sz w:val="24"/>
          <w:szCs w:val="24"/>
        </w:rPr>
        <w:t>н</w:t>
      </w:r>
      <w:r w:rsidRPr="00655CE7">
        <w:rPr>
          <w:rFonts w:ascii="Times New Roman" w:hAnsi="Times New Roman"/>
          <w:spacing w:val="2"/>
          <w:sz w:val="24"/>
          <w:szCs w:val="24"/>
        </w:rPr>
        <w:t>и</w:t>
      </w:r>
      <w:r w:rsidRPr="00655CE7">
        <w:rPr>
          <w:rFonts w:ascii="Times New Roman" w:hAnsi="Times New Roman"/>
          <w:sz w:val="24"/>
          <w:szCs w:val="24"/>
        </w:rPr>
        <w:t xml:space="preserve">ео </w:t>
      </w:r>
      <w:r w:rsidRPr="00655CE7">
        <w:rPr>
          <w:rFonts w:ascii="Times New Roman" w:hAnsi="Times New Roman"/>
          <w:spacing w:val="1"/>
          <w:sz w:val="24"/>
          <w:szCs w:val="24"/>
        </w:rPr>
        <w:t>с</w:t>
      </w:r>
      <w:r w:rsidRPr="00655CE7">
        <w:rPr>
          <w:rFonts w:ascii="Times New Roman" w:hAnsi="Times New Roman"/>
          <w:spacing w:val="-2"/>
          <w:sz w:val="24"/>
          <w:szCs w:val="24"/>
        </w:rPr>
        <w:t>т</w:t>
      </w:r>
      <w:r w:rsidRPr="00655CE7">
        <w:rPr>
          <w:rFonts w:ascii="Times New Roman" w:hAnsi="Times New Roman"/>
          <w:spacing w:val="1"/>
          <w:sz w:val="24"/>
          <w:szCs w:val="24"/>
        </w:rPr>
        <w:t>а</w:t>
      </w:r>
      <w:r w:rsidRPr="00655CE7">
        <w:rPr>
          <w:rFonts w:ascii="Times New Roman" w:hAnsi="Times New Roman"/>
          <w:sz w:val="24"/>
          <w:szCs w:val="24"/>
        </w:rPr>
        <w:t>н</w:t>
      </w:r>
      <w:r w:rsidRPr="00655CE7">
        <w:rPr>
          <w:rFonts w:ascii="Times New Roman" w:hAnsi="Times New Roman"/>
          <w:spacing w:val="2"/>
          <w:sz w:val="24"/>
          <w:szCs w:val="24"/>
        </w:rPr>
        <w:t>д</w:t>
      </w:r>
      <w:r w:rsidRPr="00655CE7">
        <w:rPr>
          <w:rFonts w:ascii="Times New Roman" w:hAnsi="Times New Roman"/>
          <w:spacing w:val="-1"/>
          <w:sz w:val="24"/>
          <w:szCs w:val="24"/>
        </w:rPr>
        <w:t>а</w:t>
      </w:r>
      <w:r w:rsidRPr="00655CE7">
        <w:rPr>
          <w:rFonts w:ascii="Times New Roman" w:hAnsi="Times New Roman"/>
          <w:spacing w:val="2"/>
          <w:sz w:val="24"/>
          <w:szCs w:val="24"/>
        </w:rPr>
        <w:t>р</w:t>
      </w:r>
      <w:r w:rsidRPr="00655CE7">
        <w:rPr>
          <w:rFonts w:ascii="Times New Roman" w:hAnsi="Times New Roman"/>
          <w:spacing w:val="1"/>
          <w:sz w:val="24"/>
          <w:szCs w:val="24"/>
        </w:rPr>
        <w:t>т</w:t>
      </w:r>
      <w:r w:rsidRPr="00655CE7">
        <w:rPr>
          <w:rFonts w:ascii="Times New Roman" w:hAnsi="Times New Roman"/>
          <w:sz w:val="24"/>
          <w:szCs w:val="24"/>
        </w:rPr>
        <w:t>е</w:t>
      </w:r>
      <w:r w:rsidRPr="00655CE7">
        <w:rPr>
          <w:rFonts w:ascii="Times New Roman" w:hAnsi="Times New Roman"/>
          <w:spacing w:val="-1"/>
          <w:sz w:val="24"/>
          <w:szCs w:val="24"/>
        </w:rPr>
        <w:t>U</w:t>
      </w:r>
      <w:r w:rsidRPr="00655CE7">
        <w:rPr>
          <w:rFonts w:ascii="Times New Roman" w:hAnsi="Times New Roman"/>
          <w:sz w:val="24"/>
          <w:szCs w:val="24"/>
        </w:rPr>
        <w:t>n</w:t>
      </w:r>
      <w:r w:rsidRPr="00655CE7">
        <w:rPr>
          <w:rFonts w:ascii="Times New Roman" w:hAnsi="Times New Roman"/>
          <w:spacing w:val="1"/>
          <w:sz w:val="24"/>
          <w:szCs w:val="24"/>
        </w:rPr>
        <w:t>i</w:t>
      </w:r>
      <w:r w:rsidRPr="00655CE7">
        <w:rPr>
          <w:rFonts w:ascii="Times New Roman" w:hAnsi="Times New Roman"/>
          <w:spacing w:val="-1"/>
          <w:sz w:val="24"/>
          <w:szCs w:val="24"/>
        </w:rPr>
        <w:t>c</w:t>
      </w:r>
      <w:r w:rsidRPr="00655CE7">
        <w:rPr>
          <w:rFonts w:ascii="Times New Roman" w:hAnsi="Times New Roman"/>
          <w:spacing w:val="2"/>
          <w:sz w:val="24"/>
          <w:szCs w:val="24"/>
        </w:rPr>
        <w:t>o</w:t>
      </w:r>
      <w:r w:rsidRPr="00655CE7">
        <w:rPr>
          <w:rFonts w:ascii="Times New Roman" w:hAnsi="Times New Roman"/>
          <w:sz w:val="24"/>
          <w:szCs w:val="24"/>
        </w:rPr>
        <w:t>d</w:t>
      </w:r>
      <w:r w:rsidRPr="00655CE7">
        <w:rPr>
          <w:rFonts w:ascii="Times New Roman" w:hAnsi="Times New Roman"/>
          <w:spacing w:val="1"/>
          <w:sz w:val="24"/>
          <w:szCs w:val="24"/>
        </w:rPr>
        <w:t>e</w:t>
      </w:r>
      <w:r w:rsidRPr="00655CE7">
        <w:rPr>
          <w:rFonts w:ascii="Times New Roman" w:hAnsi="Times New Roman"/>
          <w:i/>
          <w:sz w:val="24"/>
          <w:szCs w:val="24"/>
        </w:rPr>
        <w:t>. Т</w:t>
      </w:r>
      <w:r w:rsidRPr="00655CE7">
        <w:rPr>
          <w:rFonts w:ascii="Times New Roman" w:hAnsi="Times New Roman"/>
          <w:i/>
          <w:spacing w:val="1"/>
          <w:sz w:val="24"/>
          <w:szCs w:val="24"/>
        </w:rPr>
        <w:t>а</w:t>
      </w:r>
      <w:r w:rsidRPr="00655CE7">
        <w:rPr>
          <w:rFonts w:ascii="Times New Roman" w:hAnsi="Times New Roman"/>
          <w:i/>
          <w:spacing w:val="2"/>
          <w:sz w:val="24"/>
          <w:szCs w:val="24"/>
        </w:rPr>
        <w:t>б</w:t>
      </w:r>
      <w:r w:rsidRPr="00655CE7">
        <w:rPr>
          <w:rFonts w:ascii="Times New Roman" w:hAnsi="Times New Roman"/>
          <w:i/>
          <w:sz w:val="24"/>
          <w:szCs w:val="24"/>
        </w:rPr>
        <w:t>л</w:t>
      </w:r>
      <w:r w:rsidRPr="00655CE7">
        <w:rPr>
          <w:rFonts w:ascii="Times New Roman" w:hAnsi="Times New Roman"/>
          <w:i/>
          <w:spacing w:val="2"/>
          <w:sz w:val="24"/>
          <w:szCs w:val="24"/>
        </w:rPr>
        <w:t>и</w:t>
      </w:r>
      <w:r w:rsidRPr="00655CE7">
        <w:rPr>
          <w:rFonts w:ascii="Times New Roman" w:hAnsi="Times New Roman"/>
          <w:i/>
          <w:sz w:val="24"/>
          <w:szCs w:val="24"/>
        </w:rPr>
        <w:t>цы</w:t>
      </w:r>
      <w:r w:rsidRPr="00655CE7">
        <w:rPr>
          <w:rFonts w:ascii="Times New Roman" w:hAnsi="Times New Roman"/>
          <w:i/>
          <w:spacing w:val="-2"/>
          <w:sz w:val="24"/>
          <w:szCs w:val="24"/>
        </w:rPr>
        <w:t>к</w:t>
      </w:r>
      <w:r w:rsidRPr="00655CE7">
        <w:rPr>
          <w:rFonts w:ascii="Times New Roman" w:hAnsi="Times New Roman"/>
          <w:i/>
          <w:sz w:val="24"/>
          <w:szCs w:val="24"/>
        </w:rPr>
        <w:t>о</w:t>
      </w:r>
      <w:r w:rsidRPr="00655CE7">
        <w:rPr>
          <w:rFonts w:ascii="Times New Roman" w:hAnsi="Times New Roman"/>
          <w:i/>
          <w:spacing w:val="2"/>
          <w:sz w:val="24"/>
          <w:szCs w:val="24"/>
        </w:rPr>
        <w:t>д</w:t>
      </w:r>
      <w:r w:rsidRPr="00655CE7">
        <w:rPr>
          <w:rFonts w:ascii="Times New Roman" w:hAnsi="Times New Roman"/>
          <w:i/>
          <w:sz w:val="24"/>
          <w:szCs w:val="24"/>
        </w:rPr>
        <w:t>и</w:t>
      </w:r>
      <w:r w:rsidRPr="00655CE7">
        <w:rPr>
          <w:rFonts w:ascii="Times New Roman" w:hAnsi="Times New Roman"/>
          <w:i/>
          <w:spacing w:val="2"/>
          <w:sz w:val="24"/>
          <w:szCs w:val="24"/>
        </w:rPr>
        <w:t>ро</w:t>
      </w:r>
      <w:r w:rsidRPr="00655CE7">
        <w:rPr>
          <w:rFonts w:ascii="Times New Roman" w:hAnsi="Times New Roman"/>
          <w:i/>
          <w:spacing w:val="-2"/>
          <w:sz w:val="24"/>
          <w:szCs w:val="24"/>
        </w:rPr>
        <w:t>в</w:t>
      </w:r>
      <w:r w:rsidRPr="00655CE7">
        <w:rPr>
          <w:rFonts w:ascii="Times New Roman" w:hAnsi="Times New Roman"/>
          <w:i/>
          <w:spacing w:val="1"/>
          <w:sz w:val="24"/>
          <w:szCs w:val="24"/>
        </w:rPr>
        <w:t>к</w:t>
      </w:r>
      <w:r w:rsidRPr="00655CE7">
        <w:rPr>
          <w:rFonts w:ascii="Times New Roman" w:hAnsi="Times New Roman"/>
          <w:i/>
          <w:sz w:val="24"/>
          <w:szCs w:val="24"/>
        </w:rPr>
        <w:t>ис</w:t>
      </w:r>
      <w:r w:rsidRPr="00655CE7">
        <w:rPr>
          <w:rFonts w:ascii="Times New Roman" w:hAnsi="Times New Roman"/>
          <w:i/>
          <w:spacing w:val="1"/>
          <w:sz w:val="24"/>
          <w:szCs w:val="24"/>
        </w:rPr>
        <w:t>алфави</w:t>
      </w:r>
      <w:r w:rsidRPr="00655CE7">
        <w:rPr>
          <w:rFonts w:ascii="Times New Roman" w:hAnsi="Times New Roman"/>
          <w:i/>
          <w:spacing w:val="-2"/>
          <w:sz w:val="24"/>
          <w:szCs w:val="24"/>
        </w:rPr>
        <w:t>т</w:t>
      </w:r>
      <w:r w:rsidRPr="00655CE7">
        <w:rPr>
          <w:rFonts w:ascii="Times New Roman" w:hAnsi="Times New Roman"/>
          <w:i/>
          <w:spacing w:val="2"/>
          <w:sz w:val="24"/>
          <w:szCs w:val="24"/>
        </w:rPr>
        <w:t>о</w:t>
      </w:r>
      <w:r w:rsidRPr="00655CE7">
        <w:rPr>
          <w:rFonts w:ascii="Times New Roman" w:hAnsi="Times New Roman"/>
          <w:i/>
          <w:spacing w:val="1"/>
          <w:sz w:val="24"/>
          <w:szCs w:val="24"/>
        </w:rPr>
        <w:t>м</w:t>
      </w:r>
      <w:r w:rsidRPr="00655CE7">
        <w:rPr>
          <w:rFonts w:ascii="Times New Roman" w:hAnsi="Times New Roman"/>
          <w:i/>
          <w:sz w:val="24"/>
          <w:szCs w:val="24"/>
        </w:rPr>
        <w:t xml:space="preserve">, </w:t>
      </w:r>
      <w:r w:rsidRPr="00655CE7">
        <w:rPr>
          <w:rFonts w:ascii="Times New Roman" w:hAnsi="Times New Roman"/>
          <w:i/>
          <w:spacing w:val="1"/>
          <w:sz w:val="24"/>
          <w:szCs w:val="24"/>
        </w:rPr>
        <w:t>от</w:t>
      </w:r>
      <w:r w:rsidRPr="00655CE7">
        <w:rPr>
          <w:rFonts w:ascii="Times New Roman" w:hAnsi="Times New Roman"/>
          <w:i/>
          <w:spacing w:val="-2"/>
          <w:sz w:val="24"/>
          <w:szCs w:val="24"/>
        </w:rPr>
        <w:t>л</w:t>
      </w:r>
      <w:r w:rsidRPr="00655CE7">
        <w:rPr>
          <w:rFonts w:ascii="Times New Roman" w:hAnsi="Times New Roman"/>
          <w:i/>
          <w:spacing w:val="2"/>
          <w:sz w:val="24"/>
          <w:szCs w:val="24"/>
        </w:rPr>
        <w:t>и</w:t>
      </w:r>
      <w:r w:rsidRPr="00655CE7">
        <w:rPr>
          <w:rFonts w:ascii="Times New Roman" w:hAnsi="Times New Roman"/>
          <w:i/>
          <w:spacing w:val="-1"/>
          <w:sz w:val="24"/>
          <w:szCs w:val="24"/>
        </w:rPr>
        <w:t>ч</w:t>
      </w:r>
      <w:r w:rsidRPr="00655CE7">
        <w:rPr>
          <w:rFonts w:ascii="Times New Roman" w:hAnsi="Times New Roman"/>
          <w:i/>
          <w:spacing w:val="2"/>
          <w:sz w:val="24"/>
          <w:szCs w:val="24"/>
        </w:rPr>
        <w:t>ны</w:t>
      </w:r>
      <w:r w:rsidRPr="00655CE7">
        <w:rPr>
          <w:rFonts w:ascii="Times New Roman" w:hAnsi="Times New Roman"/>
          <w:i/>
          <w:sz w:val="24"/>
          <w:szCs w:val="24"/>
        </w:rPr>
        <w:t xml:space="preserve">м </w:t>
      </w:r>
      <w:r w:rsidRPr="00655CE7">
        <w:rPr>
          <w:rFonts w:ascii="Times New Roman" w:hAnsi="Times New Roman"/>
          <w:i/>
          <w:spacing w:val="2"/>
          <w:sz w:val="24"/>
          <w:szCs w:val="24"/>
        </w:rPr>
        <w:t>о</w:t>
      </w:r>
      <w:r w:rsidRPr="00655CE7">
        <w:rPr>
          <w:rFonts w:ascii="Times New Roman" w:hAnsi="Times New Roman"/>
          <w:i/>
          <w:sz w:val="24"/>
          <w:szCs w:val="24"/>
        </w:rPr>
        <w:t>т</w:t>
      </w:r>
      <w:r w:rsidRPr="00655CE7">
        <w:rPr>
          <w:rFonts w:ascii="Times New Roman" w:hAnsi="Times New Roman"/>
          <w:i/>
          <w:spacing w:val="2"/>
          <w:sz w:val="24"/>
          <w:szCs w:val="24"/>
        </w:rPr>
        <w:t>д</w:t>
      </w:r>
      <w:r w:rsidRPr="00655CE7">
        <w:rPr>
          <w:rFonts w:ascii="Times New Roman" w:hAnsi="Times New Roman"/>
          <w:i/>
          <w:spacing w:val="-2"/>
          <w:sz w:val="24"/>
          <w:szCs w:val="24"/>
        </w:rPr>
        <w:t>в</w:t>
      </w:r>
      <w:r w:rsidRPr="00655CE7">
        <w:rPr>
          <w:rFonts w:ascii="Times New Roman" w:hAnsi="Times New Roman"/>
          <w:i/>
          <w:spacing w:val="2"/>
          <w:sz w:val="24"/>
          <w:szCs w:val="24"/>
        </w:rPr>
        <w:t>о</w:t>
      </w:r>
      <w:r w:rsidRPr="00655CE7">
        <w:rPr>
          <w:rFonts w:ascii="Times New Roman" w:hAnsi="Times New Roman"/>
          <w:i/>
          <w:sz w:val="24"/>
          <w:szCs w:val="24"/>
        </w:rPr>
        <w:t>и</w:t>
      </w:r>
      <w:r w:rsidRPr="00655CE7">
        <w:rPr>
          <w:rFonts w:ascii="Times New Roman" w:hAnsi="Times New Roman"/>
          <w:i/>
          <w:spacing w:val="1"/>
          <w:sz w:val="24"/>
          <w:szCs w:val="24"/>
        </w:rPr>
        <w:t>ч</w:t>
      </w:r>
      <w:r w:rsidRPr="00655CE7">
        <w:rPr>
          <w:rFonts w:ascii="Times New Roman" w:hAnsi="Times New Roman"/>
          <w:i/>
          <w:sz w:val="24"/>
          <w:szCs w:val="24"/>
        </w:rPr>
        <w:t>н</w:t>
      </w:r>
      <w:r w:rsidRPr="00655CE7">
        <w:rPr>
          <w:rFonts w:ascii="Times New Roman" w:hAnsi="Times New Roman"/>
          <w:i/>
          <w:spacing w:val="2"/>
          <w:sz w:val="24"/>
          <w:szCs w:val="24"/>
        </w:rPr>
        <w:t>о</w:t>
      </w:r>
      <w:r w:rsidRPr="00655CE7">
        <w:rPr>
          <w:rFonts w:ascii="Times New Roman" w:hAnsi="Times New Roman"/>
          <w:i/>
          <w:spacing w:val="-1"/>
          <w:sz w:val="24"/>
          <w:szCs w:val="24"/>
        </w:rPr>
        <w:t>г</w:t>
      </w:r>
      <w:r w:rsidRPr="00655CE7">
        <w:rPr>
          <w:rFonts w:ascii="Times New Roman" w:hAnsi="Times New Roman"/>
          <w:i/>
          <w:spacing w:val="1"/>
          <w:sz w:val="24"/>
          <w:szCs w:val="24"/>
        </w:rPr>
        <w:t>о</w: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z w:val="24"/>
          <w:szCs w:val="24"/>
        </w:rPr>
        <w:t>И</w:t>
      </w:r>
      <w:r w:rsidRPr="00655CE7">
        <w:rPr>
          <w:rFonts w:ascii="Times New Roman" w:hAnsi="Times New Roman"/>
          <w:i/>
          <w:spacing w:val="1"/>
          <w:sz w:val="24"/>
          <w:szCs w:val="24"/>
        </w:rPr>
        <w:t>ска</w:t>
      </w:r>
      <w:r w:rsidRPr="00655CE7">
        <w:rPr>
          <w:rFonts w:ascii="Times New Roman" w:hAnsi="Times New Roman"/>
          <w:i/>
          <w:spacing w:val="2"/>
          <w:sz w:val="24"/>
          <w:szCs w:val="24"/>
        </w:rPr>
        <w:t>ж</w:t>
      </w:r>
      <w:r w:rsidRPr="00655CE7">
        <w:rPr>
          <w:rFonts w:ascii="Times New Roman" w:hAnsi="Times New Roman"/>
          <w:i/>
          <w:spacing w:val="-1"/>
          <w:sz w:val="24"/>
          <w:szCs w:val="24"/>
        </w:rPr>
        <w:t>е</w:t>
      </w:r>
      <w:r w:rsidRPr="00655CE7">
        <w:rPr>
          <w:rFonts w:ascii="Times New Roman" w:hAnsi="Times New Roman"/>
          <w:i/>
          <w:spacing w:val="2"/>
          <w:sz w:val="24"/>
          <w:szCs w:val="24"/>
        </w:rPr>
        <w:t>ни</w:t>
      </w:r>
      <w:r w:rsidRPr="00655CE7">
        <w:rPr>
          <w:rFonts w:ascii="Times New Roman" w:hAnsi="Times New Roman"/>
          <w:i/>
          <w:sz w:val="24"/>
          <w:szCs w:val="24"/>
        </w:rPr>
        <w:t xml:space="preserve">е </w:t>
      </w:r>
      <w:r w:rsidRPr="00655CE7">
        <w:rPr>
          <w:rFonts w:ascii="Times New Roman" w:hAnsi="Times New Roman"/>
          <w:i/>
          <w:spacing w:val="2"/>
          <w:sz w:val="24"/>
          <w:szCs w:val="24"/>
        </w:rPr>
        <w:t>и</w:t>
      </w:r>
      <w:r w:rsidRPr="00655CE7">
        <w:rPr>
          <w:rFonts w:ascii="Times New Roman" w:hAnsi="Times New Roman"/>
          <w:i/>
          <w:sz w:val="24"/>
          <w:szCs w:val="24"/>
        </w:rPr>
        <w:t>н</w:t>
      </w:r>
      <w:r w:rsidRPr="00655CE7">
        <w:rPr>
          <w:rFonts w:ascii="Times New Roman" w:hAnsi="Times New Roman"/>
          <w:i/>
          <w:spacing w:val="1"/>
          <w:sz w:val="24"/>
          <w:szCs w:val="24"/>
        </w:rPr>
        <w:t>фор</w:t>
      </w:r>
      <w:r w:rsidRPr="00655CE7">
        <w:rPr>
          <w:rFonts w:ascii="Times New Roman" w:hAnsi="Times New Roman"/>
          <w:i/>
          <w:spacing w:val="-1"/>
          <w:sz w:val="24"/>
          <w:szCs w:val="24"/>
        </w:rPr>
        <w:t>м</w:t>
      </w:r>
      <w:r w:rsidRPr="00655CE7">
        <w:rPr>
          <w:rFonts w:ascii="Times New Roman" w:hAnsi="Times New Roman"/>
          <w:i/>
          <w:spacing w:val="1"/>
          <w:sz w:val="24"/>
          <w:szCs w:val="24"/>
        </w:rPr>
        <w:t>а</w:t>
      </w:r>
      <w:r w:rsidRPr="00655CE7">
        <w:rPr>
          <w:rFonts w:ascii="Times New Roman" w:hAnsi="Times New Roman"/>
          <w:i/>
          <w:sz w:val="24"/>
          <w:szCs w:val="24"/>
        </w:rPr>
        <w:t>ции</w:t>
      </w:r>
      <w:r w:rsidRPr="00655CE7">
        <w:rPr>
          <w:rFonts w:ascii="Times New Roman" w:hAnsi="Times New Roman"/>
          <w:i/>
          <w:spacing w:val="-1"/>
          <w:sz w:val="24"/>
          <w:szCs w:val="24"/>
        </w:rPr>
        <w:t>п</w:t>
      </w:r>
      <w:r w:rsidRPr="00655CE7">
        <w:rPr>
          <w:rFonts w:ascii="Times New Roman" w:hAnsi="Times New Roman"/>
          <w:i/>
          <w:spacing w:val="2"/>
          <w:sz w:val="24"/>
          <w:szCs w:val="24"/>
        </w:rPr>
        <w:t>р</w:t>
      </w:r>
      <w:r w:rsidRPr="00655CE7">
        <w:rPr>
          <w:rFonts w:ascii="Times New Roman" w:hAnsi="Times New Roman"/>
          <w:i/>
          <w:sz w:val="24"/>
          <w:szCs w:val="24"/>
        </w:rPr>
        <w:t>и</w:t>
      </w:r>
      <w:r w:rsidRPr="00655CE7">
        <w:rPr>
          <w:rFonts w:ascii="Times New Roman" w:hAnsi="Times New Roman"/>
          <w:i/>
          <w:spacing w:val="2"/>
          <w:sz w:val="24"/>
          <w:szCs w:val="24"/>
        </w:rPr>
        <w:t>п</w:t>
      </w:r>
      <w:r w:rsidRPr="00655CE7">
        <w:rPr>
          <w:rFonts w:ascii="Times New Roman" w:hAnsi="Times New Roman"/>
          <w:i/>
          <w:spacing w:val="1"/>
          <w:sz w:val="24"/>
          <w:szCs w:val="24"/>
        </w:rPr>
        <w:t>е</w:t>
      </w:r>
      <w:r w:rsidRPr="00655CE7">
        <w:rPr>
          <w:rFonts w:ascii="Times New Roman" w:hAnsi="Times New Roman"/>
          <w:i/>
          <w:sz w:val="24"/>
          <w:szCs w:val="24"/>
        </w:rPr>
        <w:t>р</w:t>
      </w:r>
      <w:r w:rsidRPr="00655CE7">
        <w:rPr>
          <w:rFonts w:ascii="Times New Roman" w:hAnsi="Times New Roman"/>
          <w:i/>
          <w:spacing w:val="1"/>
          <w:sz w:val="24"/>
          <w:szCs w:val="24"/>
        </w:rPr>
        <w:t>е</w:t>
      </w:r>
      <w:r w:rsidRPr="00655CE7">
        <w:rPr>
          <w:rFonts w:ascii="Times New Roman" w:hAnsi="Times New Roman"/>
          <w:i/>
          <w:sz w:val="24"/>
          <w:szCs w:val="24"/>
        </w:rPr>
        <w:t>д</w:t>
      </w:r>
      <w:r w:rsidRPr="00655CE7">
        <w:rPr>
          <w:rFonts w:ascii="Times New Roman" w:hAnsi="Times New Roman"/>
          <w:i/>
          <w:spacing w:val="1"/>
          <w:sz w:val="24"/>
          <w:szCs w:val="24"/>
        </w:rPr>
        <w:t>аче</w:t>
      </w:r>
      <w:r w:rsidRPr="00655CE7">
        <w:rPr>
          <w:rFonts w:ascii="Times New Roman" w:hAnsi="Times New Roman"/>
          <w:i/>
          <w:sz w:val="24"/>
          <w:szCs w:val="24"/>
        </w:rPr>
        <w:t>.</w:t>
      </w:r>
      <w:r w:rsidRPr="00655CE7">
        <w:rPr>
          <w:rFonts w:ascii="Times New Roman" w:hAnsi="Times New Roman"/>
          <w:i/>
          <w:spacing w:val="1"/>
          <w:sz w:val="24"/>
          <w:szCs w:val="24"/>
        </w:rPr>
        <w:t>Коды</w:t>
      </w:r>
      <w:r w:rsidRPr="00655CE7">
        <w:rPr>
          <w:rFonts w:ascii="Times New Roman" w:hAnsi="Times New Roman"/>
          <w:i/>
          <w:sz w:val="24"/>
          <w:szCs w:val="24"/>
        </w:rPr>
        <w:t>,</w:t>
      </w:r>
      <w:r w:rsidRPr="00655CE7">
        <w:rPr>
          <w:rFonts w:ascii="Times New Roman" w:hAnsi="Times New Roman"/>
          <w:i/>
          <w:spacing w:val="1"/>
          <w:sz w:val="24"/>
          <w:szCs w:val="24"/>
        </w:rPr>
        <w:t>исправляющи</w:t>
      </w:r>
      <w:r w:rsidRPr="00655CE7">
        <w:rPr>
          <w:rFonts w:ascii="Times New Roman" w:hAnsi="Times New Roman"/>
          <w:i/>
          <w:sz w:val="24"/>
          <w:szCs w:val="24"/>
        </w:rPr>
        <w:t xml:space="preserve">е </w:t>
      </w:r>
      <w:r w:rsidRPr="00655CE7">
        <w:rPr>
          <w:rFonts w:ascii="Times New Roman" w:hAnsi="Times New Roman"/>
          <w:i/>
          <w:spacing w:val="1"/>
          <w:sz w:val="24"/>
          <w:szCs w:val="24"/>
        </w:rPr>
        <w:t>ошибки</w:t>
      </w:r>
      <w:r w:rsidRPr="00655CE7">
        <w:rPr>
          <w:rFonts w:ascii="Times New Roman" w:hAnsi="Times New Roman"/>
          <w:i/>
          <w:sz w:val="24"/>
          <w:szCs w:val="24"/>
        </w:rPr>
        <w:t xml:space="preserve">. </w:t>
      </w:r>
      <w:r w:rsidRPr="00655CE7">
        <w:rPr>
          <w:rFonts w:ascii="Times New Roman" w:hAnsi="Times New Roman"/>
          <w:i/>
          <w:spacing w:val="1"/>
          <w:sz w:val="24"/>
          <w:szCs w:val="24"/>
        </w:rPr>
        <w:t>Возможност</w:t>
      </w:r>
      <w:r w:rsidRPr="00655CE7">
        <w:rPr>
          <w:rFonts w:ascii="Times New Roman" w:hAnsi="Times New Roman"/>
          <w:i/>
          <w:sz w:val="24"/>
          <w:szCs w:val="24"/>
        </w:rPr>
        <w:t xml:space="preserve">ь </w:t>
      </w:r>
      <w:r w:rsidRPr="00655CE7">
        <w:rPr>
          <w:rFonts w:ascii="Times New Roman" w:hAnsi="Times New Roman"/>
          <w:i/>
          <w:spacing w:val="1"/>
          <w:sz w:val="24"/>
          <w:szCs w:val="24"/>
        </w:rPr>
        <w:t>однозначног</w:t>
      </w:r>
      <w:r w:rsidRPr="00655CE7">
        <w:rPr>
          <w:rFonts w:ascii="Times New Roman" w:hAnsi="Times New Roman"/>
          <w:i/>
          <w:sz w:val="24"/>
          <w:szCs w:val="24"/>
        </w:rPr>
        <w:t>о</w:t>
      </w:r>
      <w:r w:rsidRPr="00655CE7">
        <w:rPr>
          <w:rFonts w:ascii="Times New Roman" w:hAnsi="Times New Roman"/>
          <w:i/>
          <w:spacing w:val="1"/>
          <w:sz w:val="24"/>
          <w:szCs w:val="24"/>
        </w:rPr>
        <w:t>декодировани</w:t>
      </w:r>
      <w:r w:rsidRPr="00655CE7">
        <w:rPr>
          <w:rFonts w:ascii="Times New Roman" w:hAnsi="Times New Roman"/>
          <w:i/>
          <w:sz w:val="24"/>
          <w:szCs w:val="24"/>
        </w:rPr>
        <w:t xml:space="preserve">я </w:t>
      </w:r>
      <w:r w:rsidRPr="00655CE7">
        <w:rPr>
          <w:rFonts w:ascii="Times New Roman" w:hAnsi="Times New Roman"/>
          <w:i/>
          <w:spacing w:val="1"/>
          <w:sz w:val="24"/>
          <w:szCs w:val="24"/>
        </w:rPr>
        <w:t>дл</w:t>
      </w:r>
      <w:r w:rsidRPr="00655CE7">
        <w:rPr>
          <w:rFonts w:ascii="Times New Roman" w:hAnsi="Times New Roman"/>
          <w:i/>
          <w:sz w:val="24"/>
          <w:szCs w:val="24"/>
        </w:rPr>
        <w:t>я</w:t>
      </w:r>
      <w:r w:rsidRPr="00655CE7">
        <w:rPr>
          <w:rFonts w:ascii="Times New Roman" w:hAnsi="Times New Roman"/>
          <w:i/>
          <w:spacing w:val="1"/>
          <w:sz w:val="24"/>
          <w:szCs w:val="24"/>
        </w:rPr>
        <w:t>кодо</w:t>
      </w:r>
      <w:r w:rsidRPr="00655CE7">
        <w:rPr>
          <w:rFonts w:ascii="Times New Roman" w:hAnsi="Times New Roman"/>
          <w:i/>
          <w:sz w:val="24"/>
          <w:szCs w:val="24"/>
        </w:rPr>
        <w:t>вс</w:t>
      </w:r>
      <w:r w:rsidRPr="00655CE7">
        <w:rPr>
          <w:rFonts w:ascii="Times New Roman" w:hAnsi="Times New Roman"/>
          <w:i/>
          <w:spacing w:val="1"/>
          <w:sz w:val="24"/>
          <w:szCs w:val="24"/>
        </w:rPr>
        <w:t>различно</w:t>
      </w:r>
      <w:r w:rsidRPr="00655CE7">
        <w:rPr>
          <w:rFonts w:ascii="Times New Roman" w:hAnsi="Times New Roman"/>
          <w:i/>
          <w:sz w:val="24"/>
          <w:szCs w:val="24"/>
        </w:rPr>
        <w:t>й</w:t>
      </w:r>
      <w:r w:rsidRPr="00655CE7">
        <w:rPr>
          <w:rFonts w:ascii="Times New Roman" w:hAnsi="Times New Roman"/>
          <w:i/>
          <w:spacing w:val="1"/>
          <w:sz w:val="24"/>
          <w:szCs w:val="24"/>
        </w:rPr>
        <w:t>длино</w:t>
      </w:r>
      <w:r w:rsidRPr="00655CE7">
        <w:rPr>
          <w:rFonts w:ascii="Times New Roman" w:hAnsi="Times New Roman"/>
          <w:i/>
          <w:sz w:val="24"/>
          <w:szCs w:val="24"/>
        </w:rPr>
        <w:t xml:space="preserve">й </w:t>
      </w:r>
      <w:r w:rsidRPr="00655CE7">
        <w:rPr>
          <w:rFonts w:ascii="Times New Roman" w:hAnsi="Times New Roman"/>
          <w:i/>
          <w:spacing w:val="1"/>
          <w:sz w:val="24"/>
          <w:szCs w:val="24"/>
        </w:rPr>
        <w:t>кодовы</w:t>
      </w:r>
      <w:r w:rsidRPr="00655CE7">
        <w:rPr>
          <w:rFonts w:ascii="Times New Roman" w:hAnsi="Times New Roman"/>
          <w:i/>
          <w:sz w:val="24"/>
          <w:szCs w:val="24"/>
        </w:rPr>
        <w:t>х</w:t>
      </w:r>
      <w:r w:rsidRPr="00655CE7">
        <w:rPr>
          <w:rFonts w:ascii="Times New Roman" w:hAnsi="Times New Roman"/>
          <w:i/>
          <w:spacing w:val="1"/>
          <w:sz w:val="24"/>
          <w:szCs w:val="24"/>
        </w:rPr>
        <w:t>слов</w:t>
      </w:r>
      <w:r w:rsidRPr="00655CE7">
        <w:rPr>
          <w:rFonts w:ascii="Times New Roman" w:hAnsi="Times New Roman"/>
          <w:i/>
          <w:sz w:val="24"/>
          <w:szCs w:val="24"/>
        </w:rPr>
        <w:t>.</w:t>
      </w:r>
    </w:p>
    <w:p w:rsidR="00A64F17" w:rsidRPr="00A64F17" w:rsidRDefault="00A64F17" w:rsidP="00A64F17">
      <w:pPr>
        <w:pStyle w:val="a4"/>
        <w:ind w:left="709"/>
        <w:jc w:val="both"/>
        <w:rPr>
          <w:rFonts w:ascii="Times New Roman" w:hAnsi="Times New Roman"/>
          <w:lang w:val="ru-RU"/>
        </w:rPr>
      </w:pPr>
      <w:r w:rsidRPr="00A64F17">
        <w:rPr>
          <w:rFonts w:ascii="Times New Roman" w:hAnsi="Times New Roman"/>
          <w:b/>
          <w:bCs/>
          <w:spacing w:val="1"/>
          <w:lang w:val="ru-RU"/>
        </w:rPr>
        <w:t>Дискретизация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Измерени</w:t>
      </w:r>
      <w:r w:rsidRPr="00655CE7">
        <w:rPr>
          <w:rFonts w:ascii="Times New Roman" w:hAnsi="Times New Roman"/>
          <w:sz w:val="24"/>
          <w:szCs w:val="24"/>
        </w:rPr>
        <w:t>еи</w:t>
      </w:r>
      <w:r w:rsidRPr="00655CE7">
        <w:rPr>
          <w:rFonts w:ascii="Times New Roman" w:hAnsi="Times New Roman"/>
          <w:spacing w:val="1"/>
          <w:sz w:val="24"/>
          <w:szCs w:val="24"/>
        </w:rPr>
        <w:t>дискретизация</w:t>
      </w:r>
      <w:r w:rsidRPr="00655CE7">
        <w:rPr>
          <w:rFonts w:ascii="Times New Roman" w:hAnsi="Times New Roman"/>
          <w:sz w:val="24"/>
          <w:szCs w:val="24"/>
        </w:rPr>
        <w:t xml:space="preserve">. </w:t>
      </w:r>
      <w:r w:rsidRPr="00655CE7">
        <w:rPr>
          <w:rFonts w:ascii="Times New Roman" w:hAnsi="Times New Roman"/>
          <w:spacing w:val="1"/>
          <w:sz w:val="24"/>
          <w:szCs w:val="24"/>
        </w:rPr>
        <w:t>Обще</w:t>
      </w:r>
      <w:r w:rsidRPr="00655CE7">
        <w:rPr>
          <w:rFonts w:ascii="Times New Roman" w:hAnsi="Times New Roman"/>
          <w:sz w:val="24"/>
          <w:szCs w:val="24"/>
        </w:rPr>
        <w:t>е</w:t>
      </w:r>
      <w:r w:rsidRPr="00655CE7">
        <w:rPr>
          <w:rFonts w:ascii="Times New Roman" w:hAnsi="Times New Roman"/>
          <w:spacing w:val="1"/>
          <w:sz w:val="24"/>
          <w:szCs w:val="24"/>
        </w:rPr>
        <w:t>представлени</w:t>
      </w:r>
      <w:r w:rsidRPr="00655CE7">
        <w:rPr>
          <w:rFonts w:ascii="Times New Roman" w:hAnsi="Times New Roman"/>
          <w:sz w:val="24"/>
          <w:szCs w:val="24"/>
        </w:rPr>
        <w:t>ео</w:t>
      </w:r>
      <w:r w:rsidRPr="00655CE7">
        <w:rPr>
          <w:rFonts w:ascii="Times New Roman" w:hAnsi="Times New Roman"/>
          <w:spacing w:val="1"/>
          <w:sz w:val="24"/>
          <w:szCs w:val="24"/>
        </w:rPr>
        <w:t>цифрово</w:t>
      </w:r>
      <w:r w:rsidRPr="00655CE7">
        <w:rPr>
          <w:rFonts w:ascii="Times New Roman" w:hAnsi="Times New Roman"/>
          <w:sz w:val="24"/>
          <w:szCs w:val="24"/>
        </w:rPr>
        <w:t xml:space="preserve">м </w:t>
      </w:r>
      <w:r w:rsidRPr="00655CE7">
        <w:rPr>
          <w:rFonts w:ascii="Times New Roman" w:hAnsi="Times New Roman"/>
          <w:spacing w:val="1"/>
          <w:sz w:val="24"/>
          <w:szCs w:val="24"/>
        </w:rPr>
        <w:t>представлени</w:t>
      </w:r>
      <w:r w:rsidRPr="00655CE7">
        <w:rPr>
          <w:rFonts w:ascii="Times New Roman" w:hAnsi="Times New Roman"/>
          <w:sz w:val="24"/>
          <w:szCs w:val="24"/>
        </w:rPr>
        <w:t>и</w:t>
      </w:r>
      <w:r w:rsidRPr="00655CE7">
        <w:rPr>
          <w:rFonts w:ascii="Times New Roman" w:hAnsi="Times New Roman"/>
          <w:spacing w:val="1"/>
          <w:sz w:val="24"/>
          <w:szCs w:val="24"/>
        </w:rPr>
        <w:t>аудиови</w:t>
      </w:r>
      <w:r w:rsidRPr="00655CE7">
        <w:rPr>
          <w:rFonts w:ascii="Times New Roman" w:hAnsi="Times New Roman"/>
          <w:sz w:val="24"/>
          <w:szCs w:val="24"/>
        </w:rPr>
        <w:t>з</w:t>
      </w:r>
      <w:r w:rsidRPr="00655CE7">
        <w:rPr>
          <w:rFonts w:ascii="Times New Roman" w:hAnsi="Times New Roman"/>
          <w:spacing w:val="1"/>
          <w:sz w:val="24"/>
          <w:szCs w:val="24"/>
        </w:rPr>
        <w:t>уальны</w:t>
      </w:r>
      <w:r w:rsidRPr="00655CE7">
        <w:rPr>
          <w:rFonts w:ascii="Times New Roman" w:hAnsi="Times New Roman"/>
          <w:sz w:val="24"/>
          <w:szCs w:val="24"/>
        </w:rPr>
        <w:t xml:space="preserve">хи </w:t>
      </w:r>
      <w:r w:rsidRPr="00655CE7">
        <w:rPr>
          <w:rFonts w:ascii="Times New Roman" w:hAnsi="Times New Roman"/>
          <w:spacing w:val="1"/>
          <w:sz w:val="24"/>
          <w:szCs w:val="24"/>
        </w:rPr>
        <w:t>други</w:t>
      </w:r>
      <w:r w:rsidRPr="00655CE7">
        <w:rPr>
          <w:rFonts w:ascii="Times New Roman" w:hAnsi="Times New Roman"/>
          <w:sz w:val="24"/>
          <w:szCs w:val="24"/>
        </w:rPr>
        <w:t>х</w:t>
      </w:r>
      <w:r w:rsidRPr="00655CE7">
        <w:rPr>
          <w:rFonts w:ascii="Times New Roman" w:hAnsi="Times New Roman"/>
          <w:spacing w:val="1"/>
          <w:sz w:val="24"/>
          <w:szCs w:val="24"/>
        </w:rPr>
        <w:t>непрерывны</w:t>
      </w:r>
      <w:r w:rsidRPr="00655CE7">
        <w:rPr>
          <w:rFonts w:ascii="Times New Roman" w:hAnsi="Times New Roman"/>
          <w:sz w:val="24"/>
          <w:szCs w:val="24"/>
        </w:rPr>
        <w:t>х</w:t>
      </w:r>
      <w:r w:rsidRPr="00655CE7">
        <w:rPr>
          <w:rFonts w:ascii="Times New Roman" w:hAnsi="Times New Roman"/>
          <w:spacing w:val="1"/>
          <w:sz w:val="24"/>
          <w:szCs w:val="24"/>
        </w:rPr>
        <w:t>данных</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К</w:t>
      </w:r>
      <w:r w:rsidRPr="00655CE7">
        <w:rPr>
          <w:rFonts w:ascii="Times New Roman" w:hAnsi="Times New Roman"/>
          <w:sz w:val="24"/>
          <w:szCs w:val="24"/>
        </w:rPr>
        <w:t>о</w:t>
      </w:r>
      <w:r w:rsidRPr="00655CE7">
        <w:rPr>
          <w:rFonts w:ascii="Times New Roman" w:hAnsi="Times New Roman"/>
          <w:spacing w:val="2"/>
          <w:sz w:val="24"/>
          <w:szCs w:val="24"/>
        </w:rPr>
        <w:t>д</w:t>
      </w:r>
      <w:r w:rsidRPr="00655CE7">
        <w:rPr>
          <w:rFonts w:ascii="Times New Roman" w:hAnsi="Times New Roman"/>
          <w:sz w:val="24"/>
          <w:szCs w:val="24"/>
        </w:rPr>
        <w:t>и</w:t>
      </w:r>
      <w:r w:rsidRPr="00655CE7">
        <w:rPr>
          <w:rFonts w:ascii="Times New Roman" w:hAnsi="Times New Roman"/>
          <w:spacing w:val="2"/>
          <w:sz w:val="24"/>
          <w:szCs w:val="24"/>
        </w:rPr>
        <w:t>ро</w:t>
      </w:r>
      <w:r w:rsidRPr="00655CE7">
        <w:rPr>
          <w:rFonts w:ascii="Times New Roman" w:hAnsi="Times New Roman"/>
          <w:spacing w:val="-2"/>
          <w:sz w:val="24"/>
          <w:szCs w:val="24"/>
        </w:rPr>
        <w:t>в</w:t>
      </w:r>
      <w:r w:rsidRPr="00655CE7">
        <w:rPr>
          <w:rFonts w:ascii="Times New Roman" w:hAnsi="Times New Roman"/>
          <w:spacing w:val="1"/>
          <w:sz w:val="24"/>
          <w:szCs w:val="24"/>
        </w:rPr>
        <w:t>а</w:t>
      </w:r>
      <w:r w:rsidRPr="00655CE7">
        <w:rPr>
          <w:rFonts w:ascii="Times New Roman" w:hAnsi="Times New Roman"/>
          <w:sz w:val="24"/>
          <w:szCs w:val="24"/>
        </w:rPr>
        <w:t>н</w:t>
      </w:r>
      <w:r w:rsidRPr="00655CE7">
        <w:rPr>
          <w:rFonts w:ascii="Times New Roman" w:hAnsi="Times New Roman"/>
          <w:spacing w:val="2"/>
          <w:sz w:val="24"/>
          <w:szCs w:val="24"/>
        </w:rPr>
        <w:t>и</w:t>
      </w:r>
      <w:r w:rsidRPr="00655CE7">
        <w:rPr>
          <w:rFonts w:ascii="Times New Roman" w:hAnsi="Times New Roman"/>
          <w:sz w:val="24"/>
          <w:szCs w:val="24"/>
        </w:rPr>
        <w:t xml:space="preserve">е </w:t>
      </w:r>
      <w:r w:rsidRPr="00655CE7">
        <w:rPr>
          <w:rFonts w:ascii="Times New Roman" w:hAnsi="Times New Roman"/>
          <w:spacing w:val="2"/>
          <w:sz w:val="24"/>
          <w:szCs w:val="24"/>
        </w:rPr>
        <w:t>ц</w:t>
      </w:r>
      <w:r w:rsidRPr="00655CE7">
        <w:rPr>
          <w:rFonts w:ascii="Times New Roman" w:hAnsi="Times New Roman"/>
          <w:spacing w:val="1"/>
          <w:sz w:val="24"/>
          <w:szCs w:val="24"/>
        </w:rPr>
        <w:t>вета</w:t>
      </w:r>
      <w:r w:rsidRPr="00655CE7">
        <w:rPr>
          <w:rFonts w:ascii="Times New Roman" w:hAnsi="Times New Roman"/>
          <w:sz w:val="24"/>
          <w:szCs w:val="24"/>
        </w:rPr>
        <w:t>.Ц</w:t>
      </w:r>
      <w:r w:rsidRPr="00655CE7">
        <w:rPr>
          <w:rFonts w:ascii="Times New Roman" w:hAnsi="Times New Roman"/>
          <w:spacing w:val="1"/>
          <w:sz w:val="24"/>
          <w:szCs w:val="24"/>
        </w:rPr>
        <w:t>ветов</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1"/>
          <w:sz w:val="24"/>
          <w:szCs w:val="24"/>
        </w:rPr>
        <w:t>м</w:t>
      </w:r>
      <w:r w:rsidRPr="00655CE7">
        <w:rPr>
          <w:rFonts w:ascii="Times New Roman" w:hAnsi="Times New Roman"/>
          <w:spacing w:val="2"/>
          <w:sz w:val="24"/>
          <w:szCs w:val="24"/>
        </w:rPr>
        <w:t>о</w:t>
      </w:r>
      <w:r w:rsidRPr="00655CE7">
        <w:rPr>
          <w:rFonts w:ascii="Times New Roman" w:hAnsi="Times New Roman"/>
          <w:sz w:val="24"/>
          <w:szCs w:val="24"/>
        </w:rPr>
        <w:t>д</w:t>
      </w:r>
      <w:r w:rsidRPr="00655CE7">
        <w:rPr>
          <w:rFonts w:ascii="Times New Roman" w:hAnsi="Times New Roman"/>
          <w:spacing w:val="1"/>
          <w:sz w:val="24"/>
          <w:szCs w:val="24"/>
        </w:rPr>
        <w:t>ели</w:t>
      </w:r>
      <w:r w:rsidRPr="00655CE7">
        <w:rPr>
          <w:rFonts w:ascii="Times New Roman" w:hAnsi="Times New Roman"/>
          <w:b/>
          <w:bCs/>
          <w:sz w:val="24"/>
          <w:szCs w:val="24"/>
        </w:rPr>
        <w:t>.</w:t>
      </w:r>
      <w:r w:rsidRPr="00655CE7">
        <w:rPr>
          <w:rFonts w:ascii="Times New Roman" w:hAnsi="Times New Roman"/>
          <w:spacing w:val="1"/>
          <w:sz w:val="24"/>
          <w:szCs w:val="24"/>
        </w:rPr>
        <w:t>Модел</w:t>
      </w:r>
      <w:r w:rsidRPr="00655CE7">
        <w:rPr>
          <w:rFonts w:ascii="Times New Roman" w:hAnsi="Times New Roman"/>
          <w:sz w:val="24"/>
          <w:szCs w:val="24"/>
        </w:rPr>
        <w:t>и</w:t>
      </w:r>
      <w:r w:rsidRPr="00655CE7">
        <w:rPr>
          <w:rFonts w:ascii="Times New Roman" w:hAnsi="Times New Roman"/>
          <w:spacing w:val="1"/>
          <w:sz w:val="24"/>
          <w:szCs w:val="24"/>
        </w:rPr>
        <w:t>RGB</w:t>
      </w:r>
      <w:r w:rsidRPr="00655CE7">
        <w:rPr>
          <w:rFonts w:ascii="Times New Roman" w:hAnsi="Times New Roman"/>
          <w:bCs/>
          <w:sz w:val="24"/>
          <w:szCs w:val="24"/>
        </w:rPr>
        <w:t>и</w:t>
      </w:r>
      <w:r w:rsidRPr="00655CE7">
        <w:rPr>
          <w:rFonts w:ascii="Times New Roman" w:hAnsi="Times New Roman"/>
          <w:spacing w:val="1"/>
          <w:sz w:val="24"/>
          <w:szCs w:val="24"/>
        </w:rPr>
        <w:t>CM</w:t>
      </w:r>
      <w:r w:rsidRPr="00655CE7">
        <w:rPr>
          <w:rFonts w:ascii="Times New Roman" w:hAnsi="Times New Roman"/>
          <w:sz w:val="24"/>
          <w:szCs w:val="24"/>
        </w:rPr>
        <w:t xml:space="preserve">YK. </w:t>
      </w:r>
      <w:r w:rsidRPr="00655CE7">
        <w:rPr>
          <w:rFonts w:ascii="Times New Roman" w:hAnsi="Times New Roman"/>
          <w:i/>
          <w:sz w:val="24"/>
          <w:szCs w:val="24"/>
        </w:rPr>
        <w:t>Модели H</w:t>
      </w:r>
      <w:r w:rsidRPr="00655CE7">
        <w:rPr>
          <w:rFonts w:ascii="Times New Roman" w:hAnsi="Times New Roman"/>
          <w:i/>
          <w:spacing w:val="1"/>
          <w:sz w:val="24"/>
          <w:szCs w:val="24"/>
        </w:rPr>
        <w:t>SB</w:t>
      </w:r>
      <w:r w:rsidRPr="00655CE7">
        <w:rPr>
          <w:rFonts w:ascii="Times New Roman" w:hAnsi="Times New Roman"/>
          <w:i/>
          <w:sz w:val="24"/>
          <w:szCs w:val="24"/>
        </w:rPr>
        <w:t xml:space="preserve"> и</w:t>
      </w:r>
      <w:r w:rsidRPr="00655CE7">
        <w:rPr>
          <w:rFonts w:ascii="Times New Roman" w:hAnsi="Times New Roman"/>
          <w:i/>
          <w:spacing w:val="1"/>
          <w:sz w:val="24"/>
          <w:szCs w:val="24"/>
        </w:rPr>
        <w:t>CM</w:t>
      </w:r>
      <w:r w:rsidRPr="00655CE7">
        <w:rPr>
          <w:rFonts w:ascii="Times New Roman" w:hAnsi="Times New Roman"/>
          <w:i/>
          <w:sz w:val="24"/>
          <w:szCs w:val="24"/>
        </w:rPr>
        <w:t>Y</w:t>
      </w:r>
      <w:r w:rsidRPr="00655CE7">
        <w:rPr>
          <w:rFonts w:ascii="Times New Roman" w:hAnsi="Times New Roman"/>
          <w:sz w:val="24"/>
          <w:szCs w:val="24"/>
        </w:rPr>
        <w:t>.</w:t>
      </w:r>
      <w:r w:rsidRPr="00655CE7">
        <w:rPr>
          <w:rFonts w:ascii="Times New Roman" w:hAnsi="Times New Roman"/>
          <w:spacing w:val="2"/>
          <w:sz w:val="24"/>
          <w:szCs w:val="24"/>
        </w:rPr>
        <w:t>Гл</w:t>
      </w:r>
      <w:r w:rsidRPr="00655CE7">
        <w:rPr>
          <w:rFonts w:ascii="Times New Roman" w:hAnsi="Times New Roman"/>
          <w:spacing w:val="-3"/>
          <w:sz w:val="24"/>
          <w:szCs w:val="24"/>
        </w:rPr>
        <w:t>у</w:t>
      </w:r>
      <w:r w:rsidRPr="00655CE7">
        <w:rPr>
          <w:rFonts w:ascii="Times New Roman" w:hAnsi="Times New Roman"/>
          <w:spacing w:val="2"/>
          <w:sz w:val="24"/>
          <w:szCs w:val="24"/>
        </w:rPr>
        <w:t>бин</w:t>
      </w:r>
      <w:r w:rsidRPr="00655CE7">
        <w:rPr>
          <w:rFonts w:ascii="Times New Roman" w:hAnsi="Times New Roman"/>
          <w:sz w:val="24"/>
          <w:szCs w:val="24"/>
        </w:rPr>
        <w:t xml:space="preserve">а </w:t>
      </w:r>
      <w:r w:rsidRPr="00655CE7">
        <w:rPr>
          <w:rFonts w:ascii="Times New Roman" w:hAnsi="Times New Roman"/>
          <w:spacing w:val="-1"/>
          <w:sz w:val="24"/>
          <w:szCs w:val="24"/>
        </w:rPr>
        <w:t>к</w:t>
      </w:r>
      <w:r w:rsidRPr="00655CE7">
        <w:rPr>
          <w:rFonts w:ascii="Times New Roman" w:hAnsi="Times New Roman"/>
          <w:sz w:val="24"/>
          <w:szCs w:val="24"/>
        </w:rPr>
        <w:t>о</w:t>
      </w:r>
      <w:r w:rsidRPr="00655CE7">
        <w:rPr>
          <w:rFonts w:ascii="Times New Roman" w:hAnsi="Times New Roman"/>
          <w:spacing w:val="2"/>
          <w:sz w:val="24"/>
          <w:szCs w:val="24"/>
        </w:rPr>
        <w:t>д</w:t>
      </w:r>
      <w:r w:rsidRPr="00655CE7">
        <w:rPr>
          <w:rFonts w:ascii="Times New Roman" w:hAnsi="Times New Roman"/>
          <w:sz w:val="24"/>
          <w:szCs w:val="24"/>
        </w:rPr>
        <w:t>ир</w:t>
      </w:r>
      <w:r w:rsidRPr="00655CE7">
        <w:rPr>
          <w:rFonts w:ascii="Times New Roman" w:hAnsi="Times New Roman"/>
          <w:spacing w:val="2"/>
          <w:sz w:val="24"/>
          <w:szCs w:val="24"/>
        </w:rPr>
        <w:t>о</w:t>
      </w:r>
      <w:r w:rsidRPr="00655CE7">
        <w:rPr>
          <w:rFonts w:ascii="Times New Roman" w:hAnsi="Times New Roman"/>
          <w:spacing w:val="1"/>
          <w:sz w:val="24"/>
          <w:szCs w:val="24"/>
        </w:rPr>
        <w:t>ва</w:t>
      </w:r>
      <w:r w:rsidRPr="00655CE7">
        <w:rPr>
          <w:rFonts w:ascii="Times New Roman" w:hAnsi="Times New Roman"/>
          <w:spacing w:val="-1"/>
          <w:sz w:val="24"/>
          <w:szCs w:val="24"/>
        </w:rPr>
        <w:t>н</w:t>
      </w:r>
      <w:r w:rsidRPr="00655CE7">
        <w:rPr>
          <w:rFonts w:ascii="Times New Roman" w:hAnsi="Times New Roman"/>
          <w:spacing w:val="2"/>
          <w:sz w:val="24"/>
          <w:szCs w:val="24"/>
        </w:rPr>
        <w:t>и</w:t>
      </w:r>
      <w:r w:rsidRPr="00655CE7">
        <w:rPr>
          <w:rFonts w:ascii="Times New Roman" w:hAnsi="Times New Roman"/>
          <w:spacing w:val="1"/>
          <w:sz w:val="24"/>
          <w:szCs w:val="24"/>
        </w:rPr>
        <w:t>я</w:t>
      </w:r>
      <w:r w:rsidRPr="00655CE7">
        <w:rPr>
          <w:rFonts w:ascii="Times New Roman" w:hAnsi="Times New Roman"/>
          <w:sz w:val="24"/>
          <w:szCs w:val="24"/>
        </w:rPr>
        <w:t xml:space="preserve">. </w:t>
      </w:r>
      <w:r w:rsidRPr="00655CE7">
        <w:rPr>
          <w:rFonts w:ascii="Times New Roman" w:hAnsi="Times New Roman"/>
          <w:spacing w:val="1"/>
          <w:sz w:val="24"/>
          <w:szCs w:val="24"/>
        </w:rPr>
        <w:t>Знакомств</w:t>
      </w:r>
      <w:r w:rsidRPr="00655CE7">
        <w:rPr>
          <w:rFonts w:ascii="Times New Roman" w:hAnsi="Times New Roman"/>
          <w:sz w:val="24"/>
          <w:szCs w:val="24"/>
        </w:rPr>
        <w:t>ос</w:t>
      </w:r>
      <w:r w:rsidRPr="00655CE7">
        <w:rPr>
          <w:rFonts w:ascii="Times New Roman" w:hAnsi="Times New Roman"/>
          <w:spacing w:val="1"/>
          <w:sz w:val="24"/>
          <w:szCs w:val="24"/>
        </w:rPr>
        <w:t>растрово</w:t>
      </w:r>
      <w:r w:rsidRPr="00655CE7">
        <w:rPr>
          <w:rFonts w:ascii="Times New Roman" w:hAnsi="Times New Roman"/>
          <w:sz w:val="24"/>
          <w:szCs w:val="24"/>
        </w:rPr>
        <w:t xml:space="preserve">йи </w:t>
      </w:r>
      <w:r w:rsidRPr="00655CE7">
        <w:rPr>
          <w:rFonts w:ascii="Times New Roman" w:hAnsi="Times New Roman"/>
          <w:spacing w:val="1"/>
          <w:sz w:val="24"/>
          <w:szCs w:val="24"/>
        </w:rPr>
        <w:t>векторно</w:t>
      </w:r>
      <w:r w:rsidRPr="00655CE7">
        <w:rPr>
          <w:rFonts w:ascii="Times New Roman" w:hAnsi="Times New Roman"/>
          <w:sz w:val="24"/>
          <w:szCs w:val="24"/>
        </w:rPr>
        <w:t>йг</w:t>
      </w:r>
      <w:r w:rsidRPr="00655CE7">
        <w:rPr>
          <w:rFonts w:ascii="Times New Roman" w:hAnsi="Times New Roman"/>
          <w:spacing w:val="1"/>
          <w:sz w:val="24"/>
          <w:szCs w:val="24"/>
        </w:rPr>
        <w:t>рафикой</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2"/>
          <w:sz w:val="24"/>
          <w:szCs w:val="24"/>
        </w:rPr>
        <w:t>Ко</w:t>
      </w:r>
      <w:r w:rsidRPr="00655CE7">
        <w:rPr>
          <w:rFonts w:ascii="Times New Roman" w:hAnsi="Times New Roman"/>
          <w:sz w:val="24"/>
          <w:szCs w:val="24"/>
        </w:rPr>
        <w:t>ди</w:t>
      </w:r>
      <w:r w:rsidRPr="00655CE7">
        <w:rPr>
          <w:rFonts w:ascii="Times New Roman" w:hAnsi="Times New Roman"/>
          <w:spacing w:val="2"/>
          <w:sz w:val="24"/>
          <w:szCs w:val="24"/>
        </w:rPr>
        <w:t>ро</w:t>
      </w:r>
      <w:r w:rsidRPr="00655CE7">
        <w:rPr>
          <w:rFonts w:ascii="Times New Roman" w:hAnsi="Times New Roman"/>
          <w:spacing w:val="1"/>
          <w:sz w:val="24"/>
          <w:szCs w:val="24"/>
        </w:rPr>
        <w:t>в</w:t>
      </w:r>
      <w:r w:rsidRPr="00655CE7">
        <w:rPr>
          <w:rFonts w:ascii="Times New Roman" w:hAnsi="Times New Roman"/>
          <w:spacing w:val="-1"/>
          <w:sz w:val="24"/>
          <w:szCs w:val="24"/>
        </w:rPr>
        <w:t>а</w:t>
      </w:r>
      <w:r w:rsidRPr="00655CE7">
        <w:rPr>
          <w:rFonts w:ascii="Times New Roman" w:hAnsi="Times New Roman"/>
          <w:sz w:val="24"/>
          <w:szCs w:val="24"/>
        </w:rPr>
        <w:t>н</w:t>
      </w:r>
      <w:r w:rsidRPr="00655CE7">
        <w:rPr>
          <w:rFonts w:ascii="Times New Roman" w:hAnsi="Times New Roman"/>
          <w:spacing w:val="2"/>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з</w:t>
      </w:r>
      <w:r w:rsidRPr="00655CE7">
        <w:rPr>
          <w:rFonts w:ascii="Times New Roman" w:hAnsi="Times New Roman"/>
          <w:sz w:val="24"/>
          <w:szCs w:val="24"/>
        </w:rPr>
        <w:t>в</w:t>
      </w:r>
      <w:r w:rsidRPr="00655CE7">
        <w:rPr>
          <w:rFonts w:ascii="Times New Roman" w:hAnsi="Times New Roman"/>
          <w:spacing w:val="-3"/>
          <w:sz w:val="24"/>
          <w:szCs w:val="24"/>
        </w:rPr>
        <w:t>у</w:t>
      </w:r>
      <w:r w:rsidRPr="00655CE7">
        <w:rPr>
          <w:rFonts w:ascii="Times New Roman" w:hAnsi="Times New Roman"/>
          <w:spacing w:val="1"/>
          <w:sz w:val="24"/>
          <w:szCs w:val="24"/>
        </w:rPr>
        <w:t>ка</w:t>
      </w:r>
      <w:r w:rsidRPr="00655CE7">
        <w:rPr>
          <w:rFonts w:ascii="Times New Roman" w:hAnsi="Times New Roman"/>
          <w:b/>
          <w:bCs/>
          <w:sz w:val="24"/>
          <w:szCs w:val="24"/>
        </w:rPr>
        <w:t xml:space="preserve">. </w:t>
      </w:r>
      <w:r w:rsidRPr="00655CE7">
        <w:rPr>
          <w:rFonts w:ascii="Times New Roman" w:hAnsi="Times New Roman"/>
          <w:spacing w:val="1"/>
          <w:sz w:val="24"/>
          <w:szCs w:val="24"/>
        </w:rPr>
        <w:t>Разрядност</w:t>
      </w:r>
      <w:r w:rsidRPr="00655CE7">
        <w:rPr>
          <w:rFonts w:ascii="Times New Roman" w:hAnsi="Times New Roman"/>
          <w:sz w:val="24"/>
          <w:szCs w:val="24"/>
        </w:rPr>
        <w:t xml:space="preserve">ь и </w:t>
      </w:r>
      <w:r w:rsidRPr="00655CE7">
        <w:rPr>
          <w:rFonts w:ascii="Times New Roman" w:hAnsi="Times New Roman"/>
          <w:spacing w:val="1"/>
          <w:sz w:val="24"/>
          <w:szCs w:val="24"/>
        </w:rPr>
        <w:t>частот</w:t>
      </w:r>
      <w:r w:rsidRPr="00655CE7">
        <w:rPr>
          <w:rFonts w:ascii="Times New Roman" w:hAnsi="Times New Roman"/>
          <w:sz w:val="24"/>
          <w:szCs w:val="24"/>
        </w:rPr>
        <w:t xml:space="preserve">а </w:t>
      </w:r>
      <w:r w:rsidRPr="00655CE7">
        <w:rPr>
          <w:rFonts w:ascii="Times New Roman" w:hAnsi="Times New Roman"/>
          <w:spacing w:val="1"/>
          <w:sz w:val="24"/>
          <w:szCs w:val="24"/>
        </w:rPr>
        <w:t>записи</w:t>
      </w:r>
      <w:r w:rsidRPr="00655CE7">
        <w:rPr>
          <w:rFonts w:ascii="Times New Roman" w:hAnsi="Times New Roman"/>
          <w:sz w:val="24"/>
          <w:szCs w:val="24"/>
        </w:rPr>
        <w:t xml:space="preserve">. </w:t>
      </w:r>
      <w:r w:rsidRPr="00655CE7">
        <w:rPr>
          <w:rFonts w:ascii="Times New Roman" w:hAnsi="Times New Roman"/>
          <w:spacing w:val="6"/>
          <w:sz w:val="24"/>
          <w:szCs w:val="24"/>
        </w:rPr>
        <w:t>Количеств</w:t>
      </w:r>
      <w:r w:rsidRPr="00655CE7">
        <w:rPr>
          <w:rFonts w:ascii="Times New Roman" w:hAnsi="Times New Roman"/>
          <w:sz w:val="24"/>
          <w:szCs w:val="24"/>
        </w:rPr>
        <w:t xml:space="preserve">о </w:t>
      </w:r>
      <w:r w:rsidRPr="00655CE7">
        <w:rPr>
          <w:rFonts w:ascii="Times New Roman" w:hAnsi="Times New Roman"/>
          <w:spacing w:val="6"/>
          <w:sz w:val="24"/>
          <w:szCs w:val="24"/>
        </w:rPr>
        <w:t>канало</w:t>
      </w:r>
      <w:r w:rsidRPr="00655CE7">
        <w:rPr>
          <w:rFonts w:ascii="Times New Roman" w:hAnsi="Times New Roman"/>
          <w:sz w:val="24"/>
          <w:szCs w:val="24"/>
        </w:rPr>
        <w:t>в</w:t>
      </w:r>
      <w:r w:rsidRPr="00655CE7">
        <w:rPr>
          <w:rFonts w:ascii="Times New Roman" w:hAnsi="Times New Roman"/>
          <w:spacing w:val="6"/>
          <w:sz w:val="24"/>
          <w:szCs w:val="24"/>
        </w:rPr>
        <w:t>записи</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О</w:t>
      </w:r>
      <w:r w:rsidRPr="00655CE7">
        <w:rPr>
          <w:rFonts w:ascii="Times New Roman" w:hAnsi="Times New Roman"/>
          <w:spacing w:val="2"/>
          <w:sz w:val="24"/>
          <w:szCs w:val="24"/>
        </w:rPr>
        <w:t>ц</w:t>
      </w:r>
      <w:r w:rsidRPr="00655CE7">
        <w:rPr>
          <w:rFonts w:ascii="Times New Roman" w:hAnsi="Times New Roman"/>
          <w:spacing w:val="-1"/>
          <w:sz w:val="24"/>
          <w:szCs w:val="24"/>
        </w:rPr>
        <w:t>е</w:t>
      </w:r>
      <w:r w:rsidRPr="00655CE7">
        <w:rPr>
          <w:rFonts w:ascii="Times New Roman" w:hAnsi="Times New Roman"/>
          <w:spacing w:val="2"/>
          <w:sz w:val="24"/>
          <w:szCs w:val="24"/>
        </w:rPr>
        <w:t>н</w:t>
      </w:r>
      <w:r w:rsidRPr="00655CE7">
        <w:rPr>
          <w:rFonts w:ascii="Times New Roman" w:hAnsi="Times New Roman"/>
          <w:spacing w:val="-1"/>
          <w:sz w:val="24"/>
          <w:szCs w:val="24"/>
        </w:rPr>
        <w:t>к</w:t>
      </w:r>
      <w:r w:rsidRPr="00655CE7">
        <w:rPr>
          <w:rFonts w:ascii="Times New Roman" w:hAnsi="Times New Roman"/>
          <w:sz w:val="24"/>
          <w:szCs w:val="24"/>
        </w:rPr>
        <w:t>а</w:t>
      </w:r>
      <w:r w:rsidRPr="00655CE7">
        <w:rPr>
          <w:rFonts w:ascii="Times New Roman" w:hAnsi="Times New Roman"/>
          <w:spacing w:val="1"/>
          <w:sz w:val="24"/>
          <w:szCs w:val="24"/>
        </w:rPr>
        <w:t>к</w:t>
      </w:r>
      <w:r w:rsidRPr="00655CE7">
        <w:rPr>
          <w:rFonts w:ascii="Times New Roman" w:hAnsi="Times New Roman"/>
          <w:spacing w:val="2"/>
          <w:sz w:val="24"/>
          <w:szCs w:val="24"/>
        </w:rPr>
        <w:t>о</w:t>
      </w:r>
      <w:r w:rsidRPr="00655CE7">
        <w:rPr>
          <w:rFonts w:ascii="Times New Roman" w:hAnsi="Times New Roman"/>
          <w:sz w:val="24"/>
          <w:szCs w:val="24"/>
        </w:rPr>
        <w:t>ли</w:t>
      </w:r>
      <w:r w:rsidRPr="00655CE7">
        <w:rPr>
          <w:rFonts w:ascii="Times New Roman" w:hAnsi="Times New Roman"/>
          <w:spacing w:val="1"/>
          <w:sz w:val="24"/>
          <w:szCs w:val="24"/>
        </w:rPr>
        <w:t>честв</w:t>
      </w:r>
      <w:r w:rsidRPr="00655CE7">
        <w:rPr>
          <w:rFonts w:ascii="Times New Roman" w:hAnsi="Times New Roman"/>
          <w:spacing w:val="-2"/>
          <w:sz w:val="24"/>
          <w:szCs w:val="24"/>
        </w:rPr>
        <w:t>е</w:t>
      </w:r>
      <w:r w:rsidRPr="00655CE7">
        <w:rPr>
          <w:rFonts w:ascii="Times New Roman" w:hAnsi="Times New Roman"/>
          <w:spacing w:val="2"/>
          <w:sz w:val="24"/>
          <w:szCs w:val="24"/>
        </w:rPr>
        <w:t>н</w:t>
      </w:r>
      <w:r w:rsidRPr="00655CE7">
        <w:rPr>
          <w:rFonts w:ascii="Times New Roman" w:hAnsi="Times New Roman"/>
          <w:sz w:val="24"/>
          <w:szCs w:val="24"/>
        </w:rPr>
        <w:t>ных п</w:t>
      </w:r>
      <w:r w:rsidRPr="00655CE7">
        <w:rPr>
          <w:rFonts w:ascii="Times New Roman" w:hAnsi="Times New Roman"/>
          <w:spacing w:val="1"/>
          <w:sz w:val="24"/>
          <w:szCs w:val="24"/>
        </w:rPr>
        <w:t>а</w:t>
      </w:r>
      <w:r w:rsidRPr="00655CE7">
        <w:rPr>
          <w:rFonts w:ascii="Times New Roman" w:hAnsi="Times New Roman"/>
          <w:spacing w:val="2"/>
          <w:sz w:val="24"/>
          <w:szCs w:val="24"/>
        </w:rPr>
        <w:t>р</w:t>
      </w:r>
      <w:r w:rsidRPr="00655CE7">
        <w:rPr>
          <w:rFonts w:ascii="Times New Roman" w:hAnsi="Times New Roman"/>
          <w:spacing w:val="1"/>
          <w:sz w:val="24"/>
          <w:szCs w:val="24"/>
        </w:rPr>
        <w:t>аме</w:t>
      </w:r>
      <w:r w:rsidRPr="00655CE7">
        <w:rPr>
          <w:rFonts w:ascii="Times New Roman" w:hAnsi="Times New Roman"/>
          <w:spacing w:val="-2"/>
          <w:sz w:val="24"/>
          <w:szCs w:val="24"/>
        </w:rPr>
        <w:t>т</w:t>
      </w:r>
      <w:r w:rsidRPr="00655CE7">
        <w:rPr>
          <w:rFonts w:ascii="Times New Roman" w:hAnsi="Times New Roman"/>
          <w:sz w:val="24"/>
          <w:szCs w:val="24"/>
        </w:rPr>
        <w:t>р</w:t>
      </w:r>
      <w:r w:rsidRPr="00655CE7">
        <w:rPr>
          <w:rFonts w:ascii="Times New Roman" w:hAnsi="Times New Roman"/>
          <w:spacing w:val="2"/>
          <w:sz w:val="24"/>
          <w:szCs w:val="24"/>
        </w:rPr>
        <w:t>о</w:t>
      </w:r>
      <w:r w:rsidRPr="00655CE7">
        <w:rPr>
          <w:rFonts w:ascii="Times New Roman" w:hAnsi="Times New Roman"/>
          <w:spacing w:val="1"/>
          <w:sz w:val="24"/>
          <w:szCs w:val="24"/>
        </w:rPr>
        <w:t>в</w:t>
      </w:r>
      <w:r w:rsidRPr="00655CE7">
        <w:rPr>
          <w:rFonts w:ascii="Times New Roman" w:hAnsi="Times New Roman"/>
          <w:sz w:val="24"/>
          <w:szCs w:val="24"/>
        </w:rPr>
        <w:t>,</w:t>
      </w:r>
      <w:r w:rsidRPr="00655CE7">
        <w:rPr>
          <w:rFonts w:ascii="Times New Roman" w:hAnsi="Times New Roman"/>
          <w:spacing w:val="2"/>
          <w:sz w:val="24"/>
          <w:szCs w:val="24"/>
        </w:rPr>
        <w:t>связанн</w:t>
      </w:r>
      <w:r w:rsidRPr="00655CE7">
        <w:rPr>
          <w:rFonts w:ascii="Times New Roman" w:hAnsi="Times New Roman"/>
          <w:sz w:val="24"/>
          <w:szCs w:val="24"/>
        </w:rPr>
        <w:t>ыхс</w:t>
      </w:r>
      <w:r w:rsidRPr="00655CE7">
        <w:rPr>
          <w:rFonts w:ascii="Times New Roman" w:hAnsi="Times New Roman"/>
          <w:spacing w:val="1"/>
          <w:sz w:val="24"/>
          <w:szCs w:val="24"/>
        </w:rPr>
        <w:t>представление</w:t>
      </w:r>
      <w:r w:rsidRPr="00655CE7">
        <w:rPr>
          <w:rFonts w:ascii="Times New Roman" w:hAnsi="Times New Roman"/>
          <w:sz w:val="24"/>
          <w:szCs w:val="24"/>
        </w:rPr>
        <w:t>м и х</w:t>
      </w:r>
      <w:r w:rsidRPr="00655CE7">
        <w:rPr>
          <w:rFonts w:ascii="Times New Roman" w:hAnsi="Times New Roman"/>
          <w:spacing w:val="2"/>
          <w:sz w:val="24"/>
          <w:szCs w:val="24"/>
        </w:rPr>
        <w:t>р</w:t>
      </w:r>
      <w:r w:rsidRPr="00655CE7">
        <w:rPr>
          <w:rFonts w:ascii="Times New Roman" w:hAnsi="Times New Roman"/>
          <w:spacing w:val="1"/>
          <w:sz w:val="24"/>
          <w:szCs w:val="24"/>
        </w:rPr>
        <w:t>а</w:t>
      </w:r>
      <w:r w:rsidRPr="00655CE7">
        <w:rPr>
          <w:rFonts w:ascii="Times New Roman" w:hAnsi="Times New Roman"/>
          <w:sz w:val="24"/>
          <w:szCs w:val="24"/>
        </w:rPr>
        <w:t>н</w:t>
      </w:r>
      <w:r w:rsidRPr="00655CE7">
        <w:rPr>
          <w:rFonts w:ascii="Times New Roman" w:hAnsi="Times New Roman"/>
          <w:spacing w:val="1"/>
          <w:sz w:val="24"/>
          <w:szCs w:val="24"/>
        </w:rPr>
        <w:t>е</w:t>
      </w:r>
      <w:r w:rsidRPr="00655CE7">
        <w:rPr>
          <w:rFonts w:ascii="Times New Roman" w:hAnsi="Times New Roman"/>
          <w:spacing w:val="2"/>
          <w:sz w:val="24"/>
          <w:szCs w:val="24"/>
        </w:rPr>
        <w:t>н</w:t>
      </w:r>
      <w:r w:rsidRPr="00655CE7">
        <w:rPr>
          <w:rFonts w:ascii="Times New Roman" w:hAnsi="Times New Roman"/>
          <w:sz w:val="24"/>
          <w:szCs w:val="24"/>
        </w:rPr>
        <w:t>ием</w:t>
      </w:r>
      <w:r w:rsidRPr="00655CE7">
        <w:rPr>
          <w:rFonts w:ascii="Times New Roman" w:hAnsi="Times New Roman"/>
          <w:spacing w:val="-1"/>
          <w:sz w:val="24"/>
          <w:szCs w:val="24"/>
        </w:rPr>
        <w:t>изображени</w:t>
      </w:r>
      <w:r w:rsidRPr="00655CE7">
        <w:rPr>
          <w:rFonts w:ascii="Times New Roman" w:hAnsi="Times New Roman"/>
          <w:sz w:val="24"/>
          <w:szCs w:val="24"/>
        </w:rPr>
        <w:t>йи</w:t>
      </w:r>
      <w:r w:rsidRPr="00655CE7">
        <w:rPr>
          <w:rFonts w:ascii="Times New Roman" w:hAnsi="Times New Roman"/>
          <w:spacing w:val="-1"/>
          <w:sz w:val="24"/>
          <w:szCs w:val="24"/>
        </w:rPr>
        <w:t>звуковы</w:t>
      </w:r>
      <w:r w:rsidRPr="00655CE7">
        <w:rPr>
          <w:rFonts w:ascii="Times New Roman" w:hAnsi="Times New Roman"/>
          <w:sz w:val="24"/>
          <w:szCs w:val="24"/>
        </w:rPr>
        <w:t>х</w:t>
      </w:r>
      <w:r w:rsidRPr="00655CE7">
        <w:rPr>
          <w:rFonts w:ascii="Times New Roman" w:hAnsi="Times New Roman"/>
          <w:spacing w:val="-1"/>
          <w:sz w:val="24"/>
          <w:szCs w:val="24"/>
        </w:rPr>
        <w:t>файло</w:t>
      </w:r>
      <w:r w:rsidRPr="00655CE7">
        <w:rPr>
          <w:rFonts w:ascii="Times New Roman" w:hAnsi="Times New Roman"/>
          <w:spacing w:val="-2"/>
          <w:sz w:val="24"/>
          <w:szCs w:val="24"/>
        </w:rPr>
        <w:t>в</w:t>
      </w:r>
      <w:r w:rsidRPr="00655CE7">
        <w:rPr>
          <w:rFonts w:ascii="Times New Roman" w:hAnsi="Times New Roman"/>
          <w:sz w:val="24"/>
          <w:szCs w:val="24"/>
        </w:rPr>
        <w:t>.</w:t>
      </w:r>
    </w:p>
    <w:p w:rsidR="00A64F17" w:rsidRPr="00A64F17" w:rsidRDefault="00A64F17" w:rsidP="00A64F17">
      <w:pPr>
        <w:pStyle w:val="a4"/>
        <w:ind w:left="709"/>
        <w:jc w:val="both"/>
        <w:rPr>
          <w:rFonts w:ascii="Times New Roman" w:hAnsi="Times New Roman"/>
          <w:lang w:val="ru-RU"/>
        </w:rPr>
      </w:pPr>
      <w:r w:rsidRPr="00A64F17">
        <w:rPr>
          <w:rFonts w:ascii="Times New Roman" w:hAnsi="Times New Roman"/>
          <w:b/>
          <w:bCs/>
          <w:spacing w:val="1"/>
          <w:lang w:val="ru-RU"/>
        </w:rPr>
        <w:t>Систем</w:t>
      </w:r>
      <w:r w:rsidRPr="00A64F17">
        <w:rPr>
          <w:rFonts w:ascii="Times New Roman" w:hAnsi="Times New Roman"/>
          <w:b/>
          <w:bCs/>
          <w:lang w:val="ru-RU"/>
        </w:rPr>
        <w:t>ы</w:t>
      </w:r>
      <w:r w:rsidRPr="00A64F17">
        <w:rPr>
          <w:rFonts w:ascii="Times New Roman" w:hAnsi="Times New Roman"/>
          <w:b/>
          <w:bCs/>
          <w:spacing w:val="1"/>
          <w:lang w:val="ru-RU"/>
        </w:rPr>
        <w:t>счисления</w:t>
      </w:r>
    </w:p>
    <w:p w:rsidR="00A64F17" w:rsidRPr="00655CE7" w:rsidRDefault="00A64F17" w:rsidP="00A64F17">
      <w:pPr>
        <w:spacing w:after="0" w:line="240" w:lineRule="auto"/>
        <w:ind w:firstLine="709"/>
        <w:jc w:val="both"/>
        <w:rPr>
          <w:rFonts w:ascii="Times New Roman" w:hAnsi="Times New Roman"/>
          <w:spacing w:val="2"/>
          <w:sz w:val="24"/>
          <w:szCs w:val="24"/>
        </w:rPr>
      </w:pPr>
      <w:r w:rsidRPr="00655CE7">
        <w:rPr>
          <w:rFonts w:ascii="Times New Roman" w:hAnsi="Times New Roman"/>
          <w:spacing w:val="2"/>
          <w:sz w:val="24"/>
          <w:szCs w:val="24"/>
        </w:rPr>
        <w:t>Позиционные и непозиционные системы счисления. Примеры представления чисел в позиционных системах счисления.</w:t>
      </w:r>
    </w:p>
    <w:p w:rsidR="00A64F17" w:rsidRPr="00655CE7" w:rsidRDefault="00A64F17" w:rsidP="00A64F17">
      <w:pPr>
        <w:spacing w:after="0" w:line="240" w:lineRule="auto"/>
        <w:ind w:firstLine="709"/>
        <w:jc w:val="both"/>
        <w:rPr>
          <w:rFonts w:ascii="Times New Roman" w:hAnsi="Times New Roman"/>
          <w:spacing w:val="2"/>
          <w:sz w:val="24"/>
          <w:szCs w:val="24"/>
        </w:rPr>
      </w:pPr>
      <w:r w:rsidRPr="00655CE7">
        <w:rPr>
          <w:rFonts w:ascii="Times New Roman" w:hAnsi="Times New Roman"/>
          <w:spacing w:val="2"/>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Двоична</w:t>
      </w:r>
      <w:r w:rsidRPr="00655CE7">
        <w:rPr>
          <w:rFonts w:ascii="Times New Roman" w:hAnsi="Times New Roman"/>
          <w:sz w:val="24"/>
          <w:szCs w:val="24"/>
        </w:rPr>
        <w:t>я</w:t>
      </w:r>
      <w:r w:rsidRPr="00655CE7">
        <w:rPr>
          <w:rFonts w:ascii="Times New Roman" w:hAnsi="Times New Roman"/>
          <w:spacing w:val="1"/>
          <w:sz w:val="24"/>
          <w:szCs w:val="24"/>
        </w:rPr>
        <w:t>системасчислени</w:t>
      </w:r>
      <w:r w:rsidRPr="00655CE7">
        <w:rPr>
          <w:rFonts w:ascii="Times New Roman" w:hAnsi="Times New Roman"/>
          <w:sz w:val="24"/>
          <w:szCs w:val="24"/>
        </w:rPr>
        <w:t>я,</w:t>
      </w:r>
      <w:r w:rsidRPr="00655CE7">
        <w:rPr>
          <w:rFonts w:ascii="Times New Roman" w:hAnsi="Times New Roman"/>
          <w:spacing w:val="1"/>
          <w:sz w:val="24"/>
          <w:szCs w:val="24"/>
        </w:rPr>
        <w:t>запис</w:t>
      </w:r>
      <w:r w:rsidRPr="00655CE7">
        <w:rPr>
          <w:rFonts w:ascii="Times New Roman" w:hAnsi="Times New Roman"/>
          <w:sz w:val="24"/>
          <w:szCs w:val="24"/>
        </w:rPr>
        <w:t>ь</w:t>
      </w:r>
      <w:r w:rsidRPr="00655CE7">
        <w:rPr>
          <w:rFonts w:ascii="Times New Roman" w:hAnsi="Times New Roman"/>
          <w:spacing w:val="1"/>
          <w:sz w:val="24"/>
          <w:szCs w:val="24"/>
        </w:rPr>
        <w:t>целы</w:t>
      </w:r>
      <w:r w:rsidRPr="00655CE7">
        <w:rPr>
          <w:rFonts w:ascii="Times New Roman" w:hAnsi="Times New Roman"/>
          <w:sz w:val="24"/>
          <w:szCs w:val="24"/>
        </w:rPr>
        <w:t>х</w:t>
      </w:r>
      <w:r w:rsidRPr="00655CE7">
        <w:rPr>
          <w:rFonts w:ascii="Times New Roman" w:hAnsi="Times New Roman"/>
          <w:spacing w:val="1"/>
          <w:sz w:val="24"/>
          <w:szCs w:val="24"/>
        </w:rPr>
        <w:t>чисе</w:t>
      </w:r>
      <w:r w:rsidRPr="00655CE7">
        <w:rPr>
          <w:rFonts w:ascii="Times New Roman" w:hAnsi="Times New Roman"/>
          <w:sz w:val="24"/>
          <w:szCs w:val="24"/>
        </w:rPr>
        <w:t>лв</w:t>
      </w:r>
      <w:r w:rsidRPr="00655CE7">
        <w:rPr>
          <w:rFonts w:ascii="Times New Roman" w:hAnsi="Times New Roman"/>
          <w:spacing w:val="1"/>
          <w:sz w:val="24"/>
          <w:szCs w:val="24"/>
        </w:rPr>
        <w:t>предела</w:t>
      </w:r>
      <w:r w:rsidRPr="00655CE7">
        <w:rPr>
          <w:rFonts w:ascii="Times New Roman" w:hAnsi="Times New Roman"/>
          <w:sz w:val="24"/>
          <w:szCs w:val="24"/>
        </w:rPr>
        <w:t>х</w:t>
      </w:r>
      <w:r w:rsidRPr="00655CE7">
        <w:rPr>
          <w:rFonts w:ascii="Times New Roman" w:hAnsi="Times New Roman"/>
          <w:spacing w:val="1"/>
          <w:sz w:val="24"/>
          <w:szCs w:val="24"/>
        </w:rPr>
        <w:t>о</w:t>
      </w:r>
      <w:r w:rsidRPr="00655CE7">
        <w:rPr>
          <w:rFonts w:ascii="Times New Roman" w:hAnsi="Times New Roman"/>
          <w:sz w:val="24"/>
          <w:szCs w:val="24"/>
        </w:rPr>
        <w:t>т0</w:t>
      </w:r>
      <w:r w:rsidRPr="00655CE7">
        <w:rPr>
          <w:rFonts w:ascii="Times New Roman" w:hAnsi="Times New Roman"/>
          <w:spacing w:val="1"/>
          <w:sz w:val="24"/>
          <w:szCs w:val="24"/>
        </w:rPr>
        <w:t>до 1024</w:t>
      </w:r>
      <w:r w:rsidRPr="00655CE7">
        <w:rPr>
          <w:rFonts w:ascii="Times New Roman" w:hAnsi="Times New Roman"/>
          <w:sz w:val="24"/>
          <w:szCs w:val="24"/>
        </w:rPr>
        <w:t>. П</w:t>
      </w:r>
      <w:r w:rsidRPr="00655CE7">
        <w:rPr>
          <w:rFonts w:ascii="Times New Roman" w:hAnsi="Times New Roman"/>
          <w:spacing w:val="1"/>
          <w:sz w:val="24"/>
          <w:szCs w:val="24"/>
        </w:rPr>
        <w:t>е</w:t>
      </w:r>
      <w:r w:rsidRPr="00655CE7">
        <w:rPr>
          <w:rFonts w:ascii="Times New Roman" w:hAnsi="Times New Roman"/>
          <w:spacing w:val="2"/>
          <w:sz w:val="24"/>
          <w:szCs w:val="24"/>
        </w:rPr>
        <w:t>р</w:t>
      </w:r>
      <w:r w:rsidRPr="00655CE7">
        <w:rPr>
          <w:rFonts w:ascii="Times New Roman" w:hAnsi="Times New Roman"/>
          <w:spacing w:val="1"/>
          <w:sz w:val="24"/>
          <w:szCs w:val="24"/>
        </w:rPr>
        <w:t>ев</w:t>
      </w:r>
      <w:r w:rsidRPr="00655CE7">
        <w:rPr>
          <w:rFonts w:ascii="Times New Roman" w:hAnsi="Times New Roman"/>
          <w:spacing w:val="-1"/>
          <w:sz w:val="24"/>
          <w:szCs w:val="24"/>
        </w:rPr>
        <w:t>о</w:t>
      </w:r>
      <w:r w:rsidRPr="00655CE7">
        <w:rPr>
          <w:rFonts w:ascii="Times New Roman" w:hAnsi="Times New Roman"/>
          <w:sz w:val="24"/>
          <w:szCs w:val="24"/>
        </w:rPr>
        <w:t xml:space="preserve">д натуральных </w:t>
      </w:r>
      <w:r w:rsidRPr="00655CE7">
        <w:rPr>
          <w:rFonts w:ascii="Times New Roman" w:hAnsi="Times New Roman"/>
          <w:spacing w:val="4"/>
          <w:sz w:val="24"/>
          <w:szCs w:val="24"/>
        </w:rPr>
        <w:t>чисе</w:t>
      </w:r>
      <w:r w:rsidRPr="00655CE7">
        <w:rPr>
          <w:rFonts w:ascii="Times New Roman" w:hAnsi="Times New Roman"/>
          <w:sz w:val="24"/>
          <w:szCs w:val="24"/>
        </w:rPr>
        <w:t xml:space="preserve">л </w:t>
      </w:r>
      <w:r w:rsidRPr="00655CE7">
        <w:rPr>
          <w:rFonts w:ascii="Times New Roman" w:hAnsi="Times New Roman"/>
          <w:spacing w:val="4"/>
          <w:sz w:val="24"/>
          <w:szCs w:val="24"/>
        </w:rPr>
        <w:t>и</w:t>
      </w:r>
      <w:r w:rsidRPr="00655CE7">
        <w:rPr>
          <w:rFonts w:ascii="Times New Roman" w:hAnsi="Times New Roman"/>
          <w:sz w:val="24"/>
          <w:szCs w:val="24"/>
        </w:rPr>
        <w:t xml:space="preserve">з </w:t>
      </w:r>
      <w:r w:rsidRPr="00655CE7">
        <w:rPr>
          <w:rFonts w:ascii="Times New Roman" w:hAnsi="Times New Roman"/>
          <w:spacing w:val="2"/>
          <w:sz w:val="24"/>
          <w:szCs w:val="24"/>
        </w:rPr>
        <w:t>десятично</w:t>
      </w:r>
      <w:r w:rsidRPr="00655CE7">
        <w:rPr>
          <w:rFonts w:ascii="Times New Roman" w:hAnsi="Times New Roman"/>
          <w:sz w:val="24"/>
          <w:szCs w:val="24"/>
        </w:rPr>
        <w:t xml:space="preserve">й </w:t>
      </w:r>
      <w:r w:rsidRPr="00655CE7">
        <w:rPr>
          <w:rFonts w:ascii="Times New Roman" w:hAnsi="Times New Roman"/>
          <w:spacing w:val="2"/>
          <w:sz w:val="24"/>
          <w:szCs w:val="24"/>
        </w:rPr>
        <w:t>систем</w:t>
      </w:r>
      <w:r w:rsidRPr="00655CE7">
        <w:rPr>
          <w:rFonts w:ascii="Times New Roman" w:hAnsi="Times New Roman"/>
          <w:sz w:val="24"/>
          <w:szCs w:val="24"/>
        </w:rPr>
        <w:t xml:space="preserve">ы </w:t>
      </w:r>
      <w:r w:rsidRPr="00655CE7">
        <w:rPr>
          <w:rFonts w:ascii="Times New Roman" w:hAnsi="Times New Roman"/>
          <w:spacing w:val="1"/>
          <w:sz w:val="24"/>
          <w:szCs w:val="24"/>
        </w:rPr>
        <w:t>сч</w:t>
      </w:r>
      <w:r w:rsidRPr="00655CE7">
        <w:rPr>
          <w:rFonts w:ascii="Times New Roman" w:hAnsi="Times New Roman"/>
          <w:sz w:val="24"/>
          <w:szCs w:val="24"/>
        </w:rPr>
        <w:t>и</w:t>
      </w:r>
      <w:r w:rsidRPr="00655CE7">
        <w:rPr>
          <w:rFonts w:ascii="Times New Roman" w:hAnsi="Times New Roman"/>
          <w:spacing w:val="1"/>
          <w:sz w:val="24"/>
          <w:szCs w:val="24"/>
        </w:rPr>
        <w:t>сле</w:t>
      </w:r>
      <w:r w:rsidRPr="00655CE7">
        <w:rPr>
          <w:rFonts w:ascii="Times New Roman" w:hAnsi="Times New Roman"/>
          <w:spacing w:val="-1"/>
          <w:sz w:val="24"/>
          <w:szCs w:val="24"/>
        </w:rPr>
        <w:t>н</w:t>
      </w:r>
      <w:r w:rsidRPr="00655CE7">
        <w:rPr>
          <w:rFonts w:ascii="Times New Roman" w:hAnsi="Times New Roman"/>
          <w:spacing w:val="2"/>
          <w:sz w:val="24"/>
          <w:szCs w:val="24"/>
        </w:rPr>
        <w:t>и</w:t>
      </w:r>
      <w:r w:rsidRPr="00655CE7">
        <w:rPr>
          <w:rFonts w:ascii="Times New Roman" w:hAnsi="Times New Roman"/>
          <w:sz w:val="24"/>
          <w:szCs w:val="24"/>
        </w:rPr>
        <w:t xml:space="preserve">я в </w:t>
      </w:r>
      <w:r w:rsidRPr="00655CE7">
        <w:rPr>
          <w:rFonts w:ascii="Times New Roman" w:hAnsi="Times New Roman"/>
          <w:spacing w:val="2"/>
          <w:sz w:val="24"/>
          <w:szCs w:val="24"/>
        </w:rPr>
        <w:t>двоичну</w:t>
      </w:r>
      <w:r w:rsidRPr="00655CE7">
        <w:rPr>
          <w:rFonts w:ascii="Times New Roman" w:hAnsi="Times New Roman"/>
          <w:sz w:val="24"/>
          <w:szCs w:val="24"/>
        </w:rPr>
        <w:t>юи</w:t>
      </w:r>
      <w:r w:rsidRPr="00655CE7">
        <w:rPr>
          <w:rFonts w:ascii="Times New Roman" w:hAnsi="Times New Roman"/>
          <w:spacing w:val="2"/>
          <w:sz w:val="24"/>
          <w:szCs w:val="24"/>
        </w:rPr>
        <w:t>и</w:t>
      </w:r>
      <w:r w:rsidRPr="00655CE7">
        <w:rPr>
          <w:rFonts w:ascii="Times New Roman" w:hAnsi="Times New Roman"/>
          <w:sz w:val="24"/>
          <w:szCs w:val="24"/>
        </w:rPr>
        <w:t xml:space="preserve">з </w:t>
      </w:r>
      <w:r w:rsidRPr="00655CE7">
        <w:rPr>
          <w:rFonts w:ascii="Times New Roman" w:hAnsi="Times New Roman"/>
          <w:spacing w:val="2"/>
          <w:sz w:val="24"/>
          <w:szCs w:val="24"/>
        </w:rPr>
        <w:t>двоично</w:t>
      </w:r>
      <w:r w:rsidRPr="00655CE7">
        <w:rPr>
          <w:rFonts w:ascii="Times New Roman" w:hAnsi="Times New Roman"/>
          <w:sz w:val="24"/>
          <w:szCs w:val="24"/>
        </w:rPr>
        <w:t>йв</w:t>
      </w:r>
      <w:r w:rsidRPr="00655CE7">
        <w:rPr>
          <w:rFonts w:ascii="Times New Roman" w:hAnsi="Times New Roman"/>
          <w:spacing w:val="2"/>
          <w:sz w:val="24"/>
          <w:szCs w:val="24"/>
        </w:rPr>
        <w:t xml:space="preserve"> десятичну</w:t>
      </w:r>
      <w:r w:rsidRPr="00655CE7">
        <w:rPr>
          <w:rFonts w:ascii="Times New Roman" w:hAnsi="Times New Roman"/>
          <w:spacing w:val="1"/>
          <w:sz w:val="24"/>
          <w:szCs w:val="24"/>
        </w:rPr>
        <w:t>ю</w:t>
      </w:r>
      <w:r w:rsidRPr="00655CE7">
        <w:rPr>
          <w:rFonts w:ascii="Times New Roman" w:hAnsi="Times New Roman"/>
          <w:sz w:val="24"/>
          <w:szCs w:val="24"/>
        </w:rPr>
        <w:t>.</w:t>
      </w:r>
    </w:p>
    <w:p w:rsidR="00A64F17" w:rsidRPr="00655CE7" w:rsidRDefault="00A64F17" w:rsidP="00A64F17">
      <w:pPr>
        <w:spacing w:after="0" w:line="240" w:lineRule="auto"/>
        <w:ind w:right="40" w:firstLine="709"/>
        <w:jc w:val="both"/>
        <w:rPr>
          <w:rFonts w:ascii="Times New Roman" w:hAnsi="Times New Roman"/>
          <w:spacing w:val="1"/>
          <w:sz w:val="24"/>
          <w:szCs w:val="24"/>
        </w:rPr>
      </w:pPr>
      <w:r w:rsidRPr="00655CE7">
        <w:rPr>
          <w:rFonts w:ascii="Times New Roman" w:hAnsi="Times New Roman"/>
          <w:spacing w:val="1"/>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A64F17" w:rsidRPr="00655CE7" w:rsidRDefault="00A64F17" w:rsidP="00A64F17">
      <w:pPr>
        <w:spacing w:after="0" w:line="240" w:lineRule="auto"/>
        <w:ind w:right="40" w:firstLine="709"/>
        <w:jc w:val="both"/>
        <w:rPr>
          <w:rFonts w:ascii="Times New Roman" w:hAnsi="Times New Roman"/>
          <w:spacing w:val="1"/>
          <w:sz w:val="24"/>
          <w:szCs w:val="24"/>
        </w:rPr>
      </w:pPr>
      <w:r w:rsidRPr="00655CE7">
        <w:rPr>
          <w:rFonts w:ascii="Times New Roman" w:hAnsi="Times New Roman"/>
          <w:spacing w:val="1"/>
          <w:sz w:val="24"/>
          <w:szCs w:val="24"/>
        </w:rPr>
        <w:t xml:space="preserve">Перевод натуральных чисел из двоичной системы счисления в восьмеричную и шестнадцатеричную и обратно. </w:t>
      </w:r>
    </w:p>
    <w:p w:rsidR="00A64F17" w:rsidRPr="00655CE7" w:rsidRDefault="00A64F17" w:rsidP="00A64F17">
      <w:pPr>
        <w:spacing w:after="0" w:line="240" w:lineRule="auto"/>
        <w:ind w:firstLine="709"/>
        <w:jc w:val="both"/>
        <w:rPr>
          <w:rFonts w:ascii="Times New Roman" w:hAnsi="Times New Roman"/>
          <w:i/>
          <w:spacing w:val="1"/>
          <w:sz w:val="24"/>
          <w:szCs w:val="24"/>
        </w:rPr>
      </w:pPr>
      <w:r w:rsidRPr="00655CE7">
        <w:rPr>
          <w:rFonts w:ascii="Times New Roman" w:hAnsi="Times New Roman"/>
          <w:i/>
          <w:spacing w:val="1"/>
          <w:sz w:val="24"/>
          <w:szCs w:val="24"/>
        </w:rPr>
        <w:t>Арифметические действия в системах счисления.</w:t>
      </w:r>
    </w:p>
    <w:p w:rsidR="00A64F17" w:rsidRPr="00A64F17" w:rsidRDefault="00A64F17" w:rsidP="00A64F17">
      <w:pPr>
        <w:pStyle w:val="a4"/>
        <w:tabs>
          <w:tab w:val="left" w:pos="1260"/>
        </w:tabs>
        <w:ind w:left="0" w:firstLine="709"/>
        <w:jc w:val="both"/>
        <w:rPr>
          <w:rFonts w:ascii="Times New Roman" w:hAnsi="Times New Roman"/>
          <w:lang w:val="ru-RU"/>
        </w:rPr>
      </w:pPr>
      <w:r w:rsidRPr="00A64F17">
        <w:rPr>
          <w:rFonts w:ascii="Times New Roman" w:hAnsi="Times New Roman"/>
          <w:b/>
          <w:bCs/>
          <w:lang w:val="ru-RU"/>
        </w:rPr>
        <w:t>Элементыкомбинаторики,теориимножествиматематической логики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lastRenderedPageBreak/>
        <w:t>Расчет количеств</w:t>
      </w:r>
      <w:r w:rsidRPr="00655CE7">
        <w:rPr>
          <w:rFonts w:ascii="Times New Roman" w:hAnsi="Times New Roman"/>
          <w:sz w:val="24"/>
          <w:szCs w:val="24"/>
        </w:rPr>
        <w:t>а</w:t>
      </w:r>
      <w:r w:rsidRPr="00655CE7">
        <w:rPr>
          <w:rFonts w:ascii="Times New Roman" w:hAnsi="Times New Roman"/>
          <w:spacing w:val="1"/>
          <w:sz w:val="24"/>
          <w:szCs w:val="24"/>
        </w:rPr>
        <w:t>вариантов: формул</w:t>
      </w:r>
      <w:r w:rsidRPr="00655CE7">
        <w:rPr>
          <w:rFonts w:ascii="Times New Roman" w:hAnsi="Times New Roman"/>
          <w:sz w:val="24"/>
          <w:szCs w:val="24"/>
        </w:rPr>
        <w:t>ы</w:t>
      </w:r>
      <w:r w:rsidRPr="00655CE7">
        <w:rPr>
          <w:rFonts w:ascii="Times New Roman" w:hAnsi="Times New Roman"/>
          <w:spacing w:val="1"/>
          <w:sz w:val="24"/>
          <w:szCs w:val="24"/>
        </w:rPr>
        <w:t>перемножени</w:t>
      </w:r>
      <w:r w:rsidRPr="00655CE7">
        <w:rPr>
          <w:rFonts w:ascii="Times New Roman" w:hAnsi="Times New Roman"/>
          <w:sz w:val="24"/>
          <w:szCs w:val="24"/>
        </w:rPr>
        <w:t>яи</w:t>
      </w:r>
      <w:r w:rsidRPr="00655CE7">
        <w:rPr>
          <w:rFonts w:ascii="Times New Roman" w:hAnsi="Times New Roman"/>
          <w:spacing w:val="1"/>
          <w:sz w:val="24"/>
          <w:szCs w:val="24"/>
        </w:rPr>
        <w:t>сложени</w:t>
      </w:r>
      <w:r w:rsidRPr="00655CE7">
        <w:rPr>
          <w:rFonts w:ascii="Times New Roman" w:hAnsi="Times New Roman"/>
          <w:sz w:val="24"/>
          <w:szCs w:val="24"/>
        </w:rPr>
        <w:t>я</w:t>
      </w:r>
      <w:r w:rsidRPr="00655CE7">
        <w:rPr>
          <w:rFonts w:ascii="Times New Roman" w:hAnsi="Times New Roman"/>
          <w:spacing w:val="1"/>
          <w:sz w:val="24"/>
          <w:szCs w:val="24"/>
        </w:rPr>
        <w:t>количеств</w:t>
      </w:r>
      <w:r w:rsidRPr="00655CE7">
        <w:rPr>
          <w:rFonts w:ascii="Times New Roman" w:hAnsi="Times New Roman"/>
          <w:sz w:val="24"/>
          <w:szCs w:val="24"/>
        </w:rPr>
        <w:t>а</w:t>
      </w:r>
      <w:r w:rsidRPr="00655CE7">
        <w:rPr>
          <w:rFonts w:ascii="Times New Roman" w:hAnsi="Times New Roman"/>
          <w:spacing w:val="1"/>
          <w:sz w:val="24"/>
          <w:szCs w:val="24"/>
        </w:rPr>
        <w:t>вариантов</w:t>
      </w:r>
      <w:r w:rsidRPr="00655CE7">
        <w:rPr>
          <w:rFonts w:ascii="Times New Roman" w:hAnsi="Times New Roman"/>
          <w:sz w:val="24"/>
          <w:szCs w:val="24"/>
        </w:rPr>
        <w:t>.</w:t>
      </w:r>
      <w:r w:rsidRPr="00655CE7">
        <w:rPr>
          <w:rFonts w:ascii="Times New Roman" w:hAnsi="Times New Roman"/>
          <w:spacing w:val="1"/>
          <w:sz w:val="24"/>
          <w:szCs w:val="24"/>
        </w:rPr>
        <w:t>Количеств</w:t>
      </w:r>
      <w:r w:rsidRPr="00655CE7">
        <w:rPr>
          <w:rFonts w:ascii="Times New Roman" w:hAnsi="Times New Roman"/>
          <w:sz w:val="24"/>
          <w:szCs w:val="24"/>
        </w:rPr>
        <w:t xml:space="preserve">о </w:t>
      </w:r>
      <w:r w:rsidRPr="00655CE7">
        <w:rPr>
          <w:rFonts w:ascii="Times New Roman" w:hAnsi="Times New Roman"/>
          <w:spacing w:val="1"/>
          <w:sz w:val="24"/>
          <w:szCs w:val="24"/>
        </w:rPr>
        <w:t>тексто</w:t>
      </w:r>
      <w:r w:rsidRPr="00655CE7">
        <w:rPr>
          <w:rFonts w:ascii="Times New Roman" w:hAnsi="Times New Roman"/>
          <w:sz w:val="24"/>
          <w:szCs w:val="24"/>
        </w:rPr>
        <w:t>в</w:t>
      </w:r>
      <w:r w:rsidRPr="00655CE7">
        <w:rPr>
          <w:rFonts w:ascii="Times New Roman" w:hAnsi="Times New Roman"/>
          <w:spacing w:val="1"/>
          <w:sz w:val="24"/>
          <w:szCs w:val="24"/>
        </w:rPr>
        <w:t>данно</w:t>
      </w:r>
      <w:r w:rsidRPr="00655CE7">
        <w:rPr>
          <w:rFonts w:ascii="Times New Roman" w:hAnsi="Times New Roman"/>
          <w:sz w:val="24"/>
          <w:szCs w:val="24"/>
        </w:rPr>
        <w:t>й</w:t>
      </w:r>
      <w:r w:rsidRPr="00655CE7">
        <w:rPr>
          <w:rFonts w:ascii="Times New Roman" w:hAnsi="Times New Roman"/>
          <w:spacing w:val="1"/>
          <w:sz w:val="24"/>
          <w:szCs w:val="24"/>
        </w:rPr>
        <w:t>длин</w:t>
      </w:r>
      <w:r w:rsidRPr="00655CE7">
        <w:rPr>
          <w:rFonts w:ascii="Times New Roman" w:hAnsi="Times New Roman"/>
          <w:sz w:val="24"/>
          <w:szCs w:val="24"/>
        </w:rPr>
        <w:t>ыв</w:t>
      </w:r>
      <w:r w:rsidRPr="00655CE7">
        <w:rPr>
          <w:rFonts w:ascii="Times New Roman" w:hAnsi="Times New Roman"/>
          <w:spacing w:val="1"/>
          <w:sz w:val="24"/>
          <w:szCs w:val="24"/>
        </w:rPr>
        <w:t>данно</w:t>
      </w:r>
      <w:r w:rsidRPr="00655CE7">
        <w:rPr>
          <w:rFonts w:ascii="Times New Roman" w:hAnsi="Times New Roman"/>
          <w:sz w:val="24"/>
          <w:szCs w:val="24"/>
        </w:rPr>
        <w:t>м</w:t>
      </w:r>
      <w:r w:rsidRPr="00655CE7">
        <w:rPr>
          <w:rFonts w:ascii="Times New Roman" w:hAnsi="Times New Roman"/>
          <w:spacing w:val="1"/>
          <w:sz w:val="24"/>
          <w:szCs w:val="24"/>
        </w:rPr>
        <w:t>алфавите</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Множество</w:t>
      </w:r>
      <w:r w:rsidRPr="00655CE7">
        <w:rPr>
          <w:rFonts w:ascii="Times New Roman" w:hAnsi="Times New Roman"/>
          <w:sz w:val="24"/>
          <w:szCs w:val="24"/>
        </w:rPr>
        <w:t>.</w:t>
      </w:r>
      <w:r w:rsidRPr="00655CE7">
        <w:rPr>
          <w:rFonts w:ascii="Times New Roman" w:hAnsi="Times New Roman"/>
          <w:spacing w:val="1"/>
          <w:sz w:val="24"/>
          <w:szCs w:val="24"/>
        </w:rPr>
        <w:t>Определени</w:t>
      </w:r>
      <w:r w:rsidRPr="00655CE7">
        <w:rPr>
          <w:rFonts w:ascii="Times New Roman" w:hAnsi="Times New Roman"/>
          <w:sz w:val="24"/>
          <w:szCs w:val="24"/>
        </w:rPr>
        <w:t>е</w:t>
      </w:r>
      <w:r w:rsidRPr="00655CE7">
        <w:rPr>
          <w:rFonts w:ascii="Times New Roman" w:hAnsi="Times New Roman"/>
          <w:spacing w:val="1"/>
          <w:sz w:val="24"/>
          <w:szCs w:val="24"/>
        </w:rPr>
        <w:t>количеств</w:t>
      </w:r>
      <w:r w:rsidRPr="00655CE7">
        <w:rPr>
          <w:rFonts w:ascii="Times New Roman" w:hAnsi="Times New Roman"/>
          <w:sz w:val="24"/>
          <w:szCs w:val="24"/>
        </w:rPr>
        <w:t>а</w:t>
      </w:r>
      <w:r w:rsidRPr="00655CE7">
        <w:rPr>
          <w:rFonts w:ascii="Times New Roman" w:hAnsi="Times New Roman"/>
          <w:spacing w:val="1"/>
          <w:sz w:val="24"/>
          <w:szCs w:val="24"/>
        </w:rPr>
        <w:t>элементо</w:t>
      </w:r>
      <w:r w:rsidRPr="00655CE7">
        <w:rPr>
          <w:rFonts w:ascii="Times New Roman" w:hAnsi="Times New Roman"/>
          <w:sz w:val="24"/>
          <w:szCs w:val="24"/>
        </w:rPr>
        <w:t>вво</w:t>
      </w:r>
      <w:r w:rsidRPr="00655CE7">
        <w:rPr>
          <w:rFonts w:ascii="Times New Roman" w:hAnsi="Times New Roman"/>
          <w:spacing w:val="1"/>
          <w:sz w:val="24"/>
          <w:szCs w:val="24"/>
        </w:rPr>
        <w:t>множествах</w:t>
      </w:r>
      <w:r w:rsidRPr="00655CE7">
        <w:rPr>
          <w:rFonts w:ascii="Times New Roman" w:hAnsi="Times New Roman"/>
          <w:sz w:val="24"/>
          <w:szCs w:val="24"/>
        </w:rPr>
        <w:t xml:space="preserve">, </w:t>
      </w:r>
      <w:r w:rsidRPr="00655CE7">
        <w:rPr>
          <w:rFonts w:ascii="Times New Roman" w:hAnsi="Times New Roman"/>
          <w:spacing w:val="1"/>
          <w:sz w:val="24"/>
          <w:szCs w:val="24"/>
        </w:rPr>
        <w:t>полученны</w:t>
      </w:r>
      <w:r w:rsidRPr="00655CE7">
        <w:rPr>
          <w:rFonts w:ascii="Times New Roman" w:hAnsi="Times New Roman"/>
          <w:sz w:val="24"/>
          <w:szCs w:val="24"/>
        </w:rPr>
        <w:t xml:space="preserve">х </w:t>
      </w:r>
      <w:r w:rsidRPr="00655CE7">
        <w:rPr>
          <w:rFonts w:ascii="Times New Roman" w:hAnsi="Times New Roman"/>
          <w:spacing w:val="1"/>
          <w:sz w:val="24"/>
          <w:szCs w:val="24"/>
        </w:rPr>
        <w:t>и</w:t>
      </w:r>
      <w:r w:rsidRPr="00655CE7">
        <w:rPr>
          <w:rFonts w:ascii="Times New Roman" w:hAnsi="Times New Roman"/>
          <w:sz w:val="24"/>
          <w:szCs w:val="24"/>
        </w:rPr>
        <w:t xml:space="preserve">з </w:t>
      </w:r>
      <w:r w:rsidRPr="00655CE7">
        <w:rPr>
          <w:rFonts w:ascii="Times New Roman" w:hAnsi="Times New Roman"/>
          <w:spacing w:val="1"/>
          <w:sz w:val="24"/>
          <w:szCs w:val="24"/>
        </w:rPr>
        <w:t>дву</w:t>
      </w:r>
      <w:r w:rsidRPr="00655CE7">
        <w:rPr>
          <w:rFonts w:ascii="Times New Roman" w:hAnsi="Times New Roman"/>
          <w:sz w:val="24"/>
          <w:szCs w:val="24"/>
        </w:rPr>
        <w:t>х</w:t>
      </w:r>
      <w:r w:rsidRPr="00655CE7">
        <w:rPr>
          <w:rFonts w:ascii="Times New Roman" w:hAnsi="Times New Roman"/>
          <w:spacing w:val="1"/>
          <w:sz w:val="24"/>
          <w:szCs w:val="24"/>
        </w:rPr>
        <w:t>ил</w:t>
      </w:r>
      <w:r w:rsidRPr="00655CE7">
        <w:rPr>
          <w:rFonts w:ascii="Times New Roman" w:hAnsi="Times New Roman"/>
          <w:sz w:val="24"/>
          <w:szCs w:val="24"/>
        </w:rPr>
        <w:t>и</w:t>
      </w:r>
      <w:r w:rsidRPr="00655CE7">
        <w:rPr>
          <w:rFonts w:ascii="Times New Roman" w:hAnsi="Times New Roman"/>
          <w:spacing w:val="1"/>
          <w:sz w:val="24"/>
          <w:szCs w:val="24"/>
        </w:rPr>
        <w:t>тре</w:t>
      </w:r>
      <w:r w:rsidRPr="00655CE7">
        <w:rPr>
          <w:rFonts w:ascii="Times New Roman" w:hAnsi="Times New Roman"/>
          <w:sz w:val="24"/>
          <w:szCs w:val="24"/>
        </w:rPr>
        <w:t>х</w:t>
      </w:r>
      <w:r w:rsidRPr="00655CE7">
        <w:rPr>
          <w:rFonts w:ascii="Times New Roman" w:hAnsi="Times New Roman"/>
          <w:spacing w:val="1"/>
          <w:sz w:val="24"/>
          <w:szCs w:val="24"/>
        </w:rPr>
        <w:t>базовы</w:t>
      </w:r>
      <w:r w:rsidRPr="00655CE7">
        <w:rPr>
          <w:rFonts w:ascii="Times New Roman" w:hAnsi="Times New Roman"/>
          <w:sz w:val="24"/>
          <w:szCs w:val="24"/>
        </w:rPr>
        <w:t>х</w:t>
      </w:r>
      <w:r w:rsidRPr="00655CE7">
        <w:rPr>
          <w:rFonts w:ascii="Times New Roman" w:hAnsi="Times New Roman"/>
          <w:spacing w:val="1"/>
          <w:sz w:val="24"/>
          <w:szCs w:val="24"/>
        </w:rPr>
        <w:t>множест</w:t>
      </w:r>
      <w:r w:rsidRPr="00655CE7">
        <w:rPr>
          <w:rFonts w:ascii="Times New Roman" w:hAnsi="Times New Roman"/>
          <w:sz w:val="24"/>
          <w:szCs w:val="24"/>
        </w:rPr>
        <w:t>вс</w:t>
      </w:r>
      <w:r w:rsidRPr="00655CE7">
        <w:rPr>
          <w:rFonts w:ascii="Times New Roman" w:hAnsi="Times New Roman"/>
          <w:spacing w:val="1"/>
          <w:sz w:val="24"/>
          <w:szCs w:val="24"/>
        </w:rPr>
        <w:t>помощь</w:t>
      </w:r>
      <w:r w:rsidRPr="00655CE7">
        <w:rPr>
          <w:rFonts w:ascii="Times New Roman" w:hAnsi="Times New Roman"/>
          <w:sz w:val="24"/>
          <w:szCs w:val="24"/>
        </w:rPr>
        <w:t>ю</w:t>
      </w:r>
      <w:r w:rsidRPr="00655CE7">
        <w:rPr>
          <w:rFonts w:ascii="Times New Roman" w:hAnsi="Times New Roman"/>
          <w:spacing w:val="1"/>
          <w:sz w:val="24"/>
          <w:szCs w:val="24"/>
        </w:rPr>
        <w:t>операций объединения</w:t>
      </w:r>
      <w:r w:rsidRPr="00655CE7">
        <w:rPr>
          <w:rFonts w:ascii="Times New Roman" w:hAnsi="Times New Roman"/>
          <w:sz w:val="24"/>
          <w:szCs w:val="24"/>
        </w:rPr>
        <w:t>,</w:t>
      </w:r>
      <w:r w:rsidRPr="00655CE7">
        <w:rPr>
          <w:rFonts w:ascii="Times New Roman" w:hAnsi="Times New Roman"/>
          <w:spacing w:val="1"/>
          <w:sz w:val="24"/>
          <w:szCs w:val="24"/>
        </w:rPr>
        <w:t>пересечени</w:t>
      </w:r>
      <w:r w:rsidRPr="00655CE7">
        <w:rPr>
          <w:rFonts w:ascii="Times New Roman" w:hAnsi="Times New Roman"/>
          <w:sz w:val="24"/>
          <w:szCs w:val="24"/>
        </w:rPr>
        <w:t>яи</w:t>
      </w:r>
      <w:r w:rsidRPr="00655CE7">
        <w:rPr>
          <w:rFonts w:ascii="Times New Roman" w:hAnsi="Times New Roman"/>
          <w:spacing w:val="1"/>
          <w:sz w:val="24"/>
          <w:szCs w:val="24"/>
        </w:rPr>
        <w:t>дополнения.</w:t>
      </w:r>
    </w:p>
    <w:p w:rsidR="00A64F17" w:rsidRPr="00655CE7" w:rsidRDefault="00A64F17" w:rsidP="00A64F17">
      <w:pPr>
        <w:spacing w:after="0" w:line="240" w:lineRule="auto"/>
        <w:ind w:right="-23" w:firstLine="709"/>
        <w:jc w:val="both"/>
        <w:rPr>
          <w:rFonts w:ascii="Times New Roman" w:hAnsi="Times New Roman"/>
          <w:sz w:val="24"/>
          <w:szCs w:val="24"/>
        </w:rPr>
      </w:pPr>
      <w:r w:rsidRPr="00655CE7">
        <w:rPr>
          <w:rFonts w:ascii="Times New Roman" w:hAnsi="Times New Roman"/>
          <w:spacing w:val="1"/>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Т</w:t>
      </w:r>
      <w:r w:rsidRPr="00655CE7">
        <w:rPr>
          <w:rFonts w:ascii="Times New Roman" w:hAnsi="Times New Roman"/>
          <w:spacing w:val="1"/>
          <w:sz w:val="24"/>
          <w:szCs w:val="24"/>
        </w:rPr>
        <w:t>а</w:t>
      </w:r>
      <w:r w:rsidRPr="00655CE7">
        <w:rPr>
          <w:rFonts w:ascii="Times New Roman" w:hAnsi="Times New Roman"/>
          <w:sz w:val="24"/>
          <w:szCs w:val="24"/>
        </w:rPr>
        <w:t>бл</w:t>
      </w:r>
      <w:r w:rsidRPr="00655CE7">
        <w:rPr>
          <w:rFonts w:ascii="Times New Roman" w:hAnsi="Times New Roman"/>
          <w:spacing w:val="2"/>
          <w:sz w:val="24"/>
          <w:szCs w:val="24"/>
        </w:rPr>
        <w:t>и</w:t>
      </w:r>
      <w:r w:rsidRPr="00655CE7">
        <w:rPr>
          <w:rFonts w:ascii="Times New Roman" w:hAnsi="Times New Roman"/>
          <w:sz w:val="24"/>
          <w:szCs w:val="24"/>
        </w:rPr>
        <w:t>цы</w:t>
      </w:r>
      <w:r w:rsidRPr="00655CE7">
        <w:rPr>
          <w:rFonts w:ascii="Times New Roman" w:hAnsi="Times New Roman"/>
          <w:spacing w:val="2"/>
          <w:sz w:val="24"/>
          <w:szCs w:val="24"/>
        </w:rPr>
        <w:t>и</w:t>
      </w:r>
      <w:r w:rsidRPr="00655CE7">
        <w:rPr>
          <w:rFonts w:ascii="Times New Roman" w:hAnsi="Times New Roman"/>
          <w:spacing w:val="1"/>
          <w:sz w:val="24"/>
          <w:szCs w:val="24"/>
        </w:rPr>
        <w:t>с</w:t>
      </w:r>
      <w:r w:rsidRPr="00655CE7">
        <w:rPr>
          <w:rFonts w:ascii="Times New Roman" w:hAnsi="Times New Roman"/>
          <w:spacing w:val="-2"/>
          <w:sz w:val="24"/>
          <w:szCs w:val="24"/>
        </w:rPr>
        <w:t>т</w:t>
      </w:r>
      <w:r w:rsidRPr="00655CE7">
        <w:rPr>
          <w:rFonts w:ascii="Times New Roman" w:hAnsi="Times New Roman"/>
          <w:spacing w:val="2"/>
          <w:sz w:val="24"/>
          <w:szCs w:val="24"/>
        </w:rPr>
        <w:t>и</w:t>
      </w:r>
      <w:r w:rsidRPr="00655CE7">
        <w:rPr>
          <w:rFonts w:ascii="Times New Roman" w:hAnsi="Times New Roman"/>
          <w:sz w:val="24"/>
          <w:szCs w:val="24"/>
        </w:rPr>
        <w:t>нн</w:t>
      </w:r>
      <w:r w:rsidRPr="00655CE7">
        <w:rPr>
          <w:rFonts w:ascii="Times New Roman" w:hAnsi="Times New Roman"/>
          <w:spacing w:val="2"/>
          <w:sz w:val="24"/>
          <w:szCs w:val="24"/>
        </w:rPr>
        <w:t>о</w:t>
      </w:r>
      <w:r w:rsidRPr="00655CE7">
        <w:rPr>
          <w:rFonts w:ascii="Times New Roman" w:hAnsi="Times New Roman"/>
          <w:spacing w:val="1"/>
          <w:sz w:val="24"/>
          <w:szCs w:val="24"/>
        </w:rPr>
        <w:t>сти</w:t>
      </w:r>
      <w:r w:rsidRPr="00655CE7">
        <w:rPr>
          <w:rFonts w:ascii="Times New Roman" w:hAnsi="Times New Roman"/>
          <w:sz w:val="24"/>
          <w:szCs w:val="24"/>
        </w:rPr>
        <w:t>. П</w:t>
      </w:r>
      <w:r w:rsidRPr="00655CE7">
        <w:rPr>
          <w:rFonts w:ascii="Times New Roman" w:hAnsi="Times New Roman"/>
          <w:spacing w:val="2"/>
          <w:sz w:val="24"/>
          <w:szCs w:val="24"/>
        </w:rPr>
        <w:t>о</w:t>
      </w:r>
      <w:r w:rsidRPr="00655CE7">
        <w:rPr>
          <w:rFonts w:ascii="Times New Roman" w:hAnsi="Times New Roman"/>
          <w:spacing w:val="1"/>
          <w:sz w:val="24"/>
          <w:szCs w:val="24"/>
        </w:rPr>
        <w:t>ст</w:t>
      </w:r>
      <w:r w:rsidRPr="00655CE7">
        <w:rPr>
          <w:rFonts w:ascii="Times New Roman" w:hAnsi="Times New Roman"/>
          <w:sz w:val="24"/>
          <w:szCs w:val="24"/>
        </w:rPr>
        <w:t>р</w:t>
      </w:r>
      <w:r w:rsidRPr="00655CE7">
        <w:rPr>
          <w:rFonts w:ascii="Times New Roman" w:hAnsi="Times New Roman"/>
          <w:spacing w:val="2"/>
          <w:sz w:val="24"/>
          <w:szCs w:val="24"/>
        </w:rPr>
        <w:t>о</w:t>
      </w:r>
      <w:r w:rsidRPr="00655CE7">
        <w:rPr>
          <w:rFonts w:ascii="Times New Roman" w:hAnsi="Times New Roman"/>
          <w:spacing w:val="-1"/>
          <w:sz w:val="24"/>
          <w:szCs w:val="24"/>
        </w:rPr>
        <w:t>е</w:t>
      </w:r>
      <w:r w:rsidRPr="00655CE7">
        <w:rPr>
          <w:rFonts w:ascii="Times New Roman" w:hAnsi="Times New Roman"/>
          <w:spacing w:val="2"/>
          <w:sz w:val="24"/>
          <w:szCs w:val="24"/>
        </w:rPr>
        <w:t>ни</w:t>
      </w:r>
      <w:r w:rsidRPr="00655CE7">
        <w:rPr>
          <w:rFonts w:ascii="Times New Roman" w:hAnsi="Times New Roman"/>
          <w:sz w:val="24"/>
          <w:szCs w:val="24"/>
        </w:rPr>
        <w:t>е</w:t>
      </w:r>
      <w:r w:rsidRPr="00655CE7">
        <w:rPr>
          <w:rFonts w:ascii="Times New Roman" w:hAnsi="Times New Roman"/>
          <w:spacing w:val="-2"/>
          <w:sz w:val="24"/>
          <w:szCs w:val="24"/>
        </w:rPr>
        <w:t>т</w:t>
      </w:r>
      <w:r w:rsidRPr="00655CE7">
        <w:rPr>
          <w:rFonts w:ascii="Times New Roman" w:hAnsi="Times New Roman"/>
          <w:spacing w:val="1"/>
          <w:sz w:val="24"/>
          <w:szCs w:val="24"/>
        </w:rPr>
        <w:t>а</w:t>
      </w:r>
      <w:r w:rsidRPr="00655CE7">
        <w:rPr>
          <w:rFonts w:ascii="Times New Roman" w:hAnsi="Times New Roman"/>
          <w:spacing w:val="2"/>
          <w:sz w:val="24"/>
          <w:szCs w:val="24"/>
        </w:rPr>
        <w:t>б</w:t>
      </w:r>
      <w:r w:rsidRPr="00655CE7">
        <w:rPr>
          <w:rFonts w:ascii="Times New Roman" w:hAnsi="Times New Roman"/>
          <w:spacing w:val="-2"/>
          <w:sz w:val="24"/>
          <w:szCs w:val="24"/>
        </w:rPr>
        <w:t>л</w:t>
      </w:r>
      <w:r w:rsidRPr="00655CE7">
        <w:rPr>
          <w:rFonts w:ascii="Times New Roman" w:hAnsi="Times New Roman"/>
          <w:spacing w:val="2"/>
          <w:sz w:val="24"/>
          <w:szCs w:val="24"/>
        </w:rPr>
        <w:t>и</w:t>
      </w:r>
      <w:r w:rsidRPr="00655CE7">
        <w:rPr>
          <w:rFonts w:ascii="Times New Roman" w:hAnsi="Times New Roman"/>
          <w:sz w:val="24"/>
          <w:szCs w:val="24"/>
        </w:rPr>
        <w:t>ц</w:t>
      </w:r>
      <w:r w:rsidRPr="00655CE7">
        <w:rPr>
          <w:rFonts w:ascii="Times New Roman" w:hAnsi="Times New Roman"/>
          <w:spacing w:val="2"/>
          <w:sz w:val="24"/>
          <w:szCs w:val="24"/>
        </w:rPr>
        <w:t>и</w:t>
      </w:r>
      <w:r w:rsidRPr="00655CE7">
        <w:rPr>
          <w:rFonts w:ascii="Times New Roman" w:hAnsi="Times New Roman"/>
          <w:spacing w:val="1"/>
          <w:sz w:val="24"/>
          <w:szCs w:val="24"/>
        </w:rPr>
        <w:t>ст</w:t>
      </w:r>
      <w:r w:rsidRPr="00655CE7">
        <w:rPr>
          <w:rFonts w:ascii="Times New Roman" w:hAnsi="Times New Roman"/>
          <w:spacing w:val="-1"/>
          <w:sz w:val="24"/>
          <w:szCs w:val="24"/>
        </w:rPr>
        <w:t>и</w:t>
      </w:r>
      <w:r w:rsidRPr="00655CE7">
        <w:rPr>
          <w:rFonts w:ascii="Times New Roman" w:hAnsi="Times New Roman"/>
          <w:spacing w:val="2"/>
          <w:sz w:val="24"/>
          <w:szCs w:val="24"/>
        </w:rPr>
        <w:t>н</w:t>
      </w:r>
      <w:r w:rsidRPr="00655CE7">
        <w:rPr>
          <w:rFonts w:ascii="Times New Roman" w:hAnsi="Times New Roman"/>
          <w:sz w:val="24"/>
          <w:szCs w:val="24"/>
        </w:rPr>
        <w:t>н</w:t>
      </w:r>
      <w:r w:rsidRPr="00655CE7">
        <w:rPr>
          <w:rFonts w:ascii="Times New Roman" w:hAnsi="Times New Roman"/>
          <w:spacing w:val="2"/>
          <w:sz w:val="24"/>
          <w:szCs w:val="24"/>
        </w:rPr>
        <w:t>о</w:t>
      </w:r>
      <w:r w:rsidRPr="00655CE7">
        <w:rPr>
          <w:rFonts w:ascii="Times New Roman" w:hAnsi="Times New Roman"/>
          <w:spacing w:val="1"/>
          <w:sz w:val="24"/>
          <w:szCs w:val="24"/>
        </w:rPr>
        <w:t>с</w:t>
      </w:r>
      <w:r w:rsidRPr="00655CE7">
        <w:rPr>
          <w:rFonts w:ascii="Times New Roman" w:hAnsi="Times New Roman"/>
          <w:spacing w:val="-2"/>
          <w:sz w:val="24"/>
          <w:szCs w:val="24"/>
        </w:rPr>
        <w:t>т</w:t>
      </w:r>
      <w:r w:rsidRPr="00655CE7">
        <w:rPr>
          <w:rFonts w:ascii="Times New Roman" w:hAnsi="Times New Roman"/>
          <w:sz w:val="24"/>
          <w:szCs w:val="24"/>
        </w:rPr>
        <w:t>и</w:t>
      </w:r>
      <w:r w:rsidRPr="00655CE7">
        <w:rPr>
          <w:rFonts w:ascii="Times New Roman" w:hAnsi="Times New Roman"/>
          <w:spacing w:val="1"/>
          <w:sz w:val="24"/>
          <w:szCs w:val="24"/>
        </w:rPr>
        <w:t>дл</w:t>
      </w:r>
      <w:r w:rsidRPr="00655CE7">
        <w:rPr>
          <w:rFonts w:ascii="Times New Roman" w:hAnsi="Times New Roman"/>
          <w:sz w:val="24"/>
          <w:szCs w:val="24"/>
        </w:rPr>
        <w:t>я</w:t>
      </w:r>
      <w:r w:rsidRPr="00655CE7">
        <w:rPr>
          <w:rFonts w:ascii="Times New Roman" w:hAnsi="Times New Roman"/>
          <w:spacing w:val="-3"/>
          <w:sz w:val="24"/>
          <w:szCs w:val="24"/>
        </w:rPr>
        <w:t>л</w:t>
      </w:r>
      <w:r w:rsidRPr="00655CE7">
        <w:rPr>
          <w:rFonts w:ascii="Times New Roman" w:hAnsi="Times New Roman"/>
          <w:spacing w:val="2"/>
          <w:sz w:val="24"/>
          <w:szCs w:val="24"/>
        </w:rPr>
        <w:t>о</w:t>
      </w:r>
      <w:r w:rsidRPr="00655CE7">
        <w:rPr>
          <w:rFonts w:ascii="Times New Roman" w:hAnsi="Times New Roman"/>
          <w:spacing w:val="-1"/>
          <w:sz w:val="24"/>
          <w:szCs w:val="24"/>
        </w:rPr>
        <w:t>г</w:t>
      </w:r>
      <w:r w:rsidRPr="00655CE7">
        <w:rPr>
          <w:rFonts w:ascii="Times New Roman" w:hAnsi="Times New Roman"/>
          <w:spacing w:val="2"/>
          <w:sz w:val="24"/>
          <w:szCs w:val="24"/>
        </w:rPr>
        <w:t>и</w:t>
      </w:r>
      <w:r w:rsidRPr="00655CE7">
        <w:rPr>
          <w:rFonts w:ascii="Times New Roman" w:hAnsi="Times New Roman"/>
          <w:spacing w:val="1"/>
          <w:sz w:val="24"/>
          <w:szCs w:val="24"/>
        </w:rPr>
        <w:t>че</w:t>
      </w:r>
      <w:r w:rsidRPr="00655CE7">
        <w:rPr>
          <w:rFonts w:ascii="Times New Roman" w:hAnsi="Times New Roman"/>
          <w:spacing w:val="-1"/>
          <w:sz w:val="24"/>
          <w:szCs w:val="24"/>
        </w:rPr>
        <w:t>с</w:t>
      </w:r>
      <w:r w:rsidRPr="00655CE7">
        <w:rPr>
          <w:rFonts w:ascii="Times New Roman" w:hAnsi="Times New Roman"/>
          <w:spacing w:val="1"/>
          <w:sz w:val="24"/>
          <w:szCs w:val="24"/>
        </w:rPr>
        <w:t>к</w:t>
      </w:r>
      <w:r w:rsidRPr="00655CE7">
        <w:rPr>
          <w:rFonts w:ascii="Times New Roman" w:hAnsi="Times New Roman"/>
          <w:sz w:val="24"/>
          <w:szCs w:val="24"/>
        </w:rPr>
        <w:t>их вы</w:t>
      </w:r>
      <w:r w:rsidRPr="00655CE7">
        <w:rPr>
          <w:rFonts w:ascii="Times New Roman" w:hAnsi="Times New Roman"/>
          <w:spacing w:val="8"/>
          <w:sz w:val="24"/>
          <w:szCs w:val="24"/>
        </w:rPr>
        <w:t>р</w:t>
      </w:r>
      <w:r w:rsidRPr="00655CE7">
        <w:rPr>
          <w:rFonts w:ascii="Times New Roman" w:hAnsi="Times New Roman"/>
          <w:spacing w:val="1"/>
          <w:sz w:val="24"/>
          <w:szCs w:val="24"/>
        </w:rPr>
        <w:t>а</w:t>
      </w:r>
      <w:r w:rsidRPr="00655CE7">
        <w:rPr>
          <w:rFonts w:ascii="Times New Roman" w:hAnsi="Times New Roman"/>
          <w:spacing w:val="-1"/>
          <w:sz w:val="24"/>
          <w:szCs w:val="24"/>
        </w:rPr>
        <w:t>ж</w:t>
      </w:r>
      <w:r w:rsidRPr="00655CE7">
        <w:rPr>
          <w:rFonts w:ascii="Times New Roman" w:hAnsi="Times New Roman"/>
          <w:spacing w:val="1"/>
          <w:sz w:val="24"/>
          <w:szCs w:val="24"/>
        </w:rPr>
        <w:t>е</w:t>
      </w:r>
      <w:r w:rsidRPr="00655CE7">
        <w:rPr>
          <w:rFonts w:ascii="Times New Roman" w:hAnsi="Times New Roman"/>
          <w:sz w:val="24"/>
          <w:szCs w:val="24"/>
        </w:rPr>
        <w:t>н</w:t>
      </w:r>
      <w:r w:rsidRPr="00655CE7">
        <w:rPr>
          <w:rFonts w:ascii="Times New Roman" w:hAnsi="Times New Roman"/>
          <w:spacing w:val="2"/>
          <w:sz w:val="24"/>
          <w:szCs w:val="24"/>
        </w:rPr>
        <w:t>и</w:t>
      </w:r>
      <w:r w:rsidRPr="00655CE7">
        <w:rPr>
          <w:rFonts w:ascii="Times New Roman" w:hAnsi="Times New Roman"/>
          <w:sz w:val="24"/>
          <w:szCs w:val="24"/>
        </w:rPr>
        <w:t>й.</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z w:val="24"/>
          <w:szCs w:val="24"/>
        </w:rPr>
        <w:t>Логические операции следования (импликация) и равносильности (эквивалентность).</w:t>
      </w:r>
      <w:r w:rsidRPr="00655CE7">
        <w:rPr>
          <w:rFonts w:ascii="Times New Roman" w:hAnsi="Times New Roman"/>
          <w:i/>
          <w:spacing w:val="1"/>
          <w:sz w:val="24"/>
          <w:szCs w:val="24"/>
        </w:rPr>
        <w:t xml:space="preserve">Свойства логических операций. </w:t>
      </w:r>
      <w:r w:rsidRPr="00655CE7">
        <w:rPr>
          <w:rFonts w:ascii="Times New Roman" w:hAnsi="Times New Roman"/>
          <w:i/>
          <w:spacing w:val="2"/>
          <w:sz w:val="24"/>
          <w:szCs w:val="24"/>
        </w:rPr>
        <w:t>З</w:t>
      </w:r>
      <w:r w:rsidRPr="00655CE7">
        <w:rPr>
          <w:rFonts w:ascii="Times New Roman" w:hAnsi="Times New Roman"/>
          <w:i/>
          <w:spacing w:val="-1"/>
          <w:sz w:val="24"/>
          <w:szCs w:val="24"/>
        </w:rPr>
        <w:t>а</w:t>
      </w:r>
      <w:r w:rsidRPr="00655CE7">
        <w:rPr>
          <w:rFonts w:ascii="Times New Roman" w:hAnsi="Times New Roman"/>
          <w:i/>
          <w:spacing w:val="1"/>
          <w:sz w:val="24"/>
          <w:szCs w:val="24"/>
        </w:rPr>
        <w:t>к</w:t>
      </w:r>
      <w:r w:rsidRPr="00655CE7">
        <w:rPr>
          <w:rFonts w:ascii="Times New Roman" w:hAnsi="Times New Roman"/>
          <w:i/>
          <w:sz w:val="24"/>
          <w:szCs w:val="24"/>
        </w:rPr>
        <w:t>о</w:t>
      </w:r>
      <w:r w:rsidRPr="00655CE7">
        <w:rPr>
          <w:rFonts w:ascii="Times New Roman" w:hAnsi="Times New Roman"/>
          <w:i/>
          <w:spacing w:val="2"/>
          <w:sz w:val="24"/>
          <w:szCs w:val="24"/>
        </w:rPr>
        <w:t>н</w:t>
      </w:r>
      <w:r w:rsidRPr="00655CE7">
        <w:rPr>
          <w:rFonts w:ascii="Times New Roman" w:hAnsi="Times New Roman"/>
          <w:i/>
          <w:sz w:val="24"/>
          <w:szCs w:val="24"/>
        </w:rPr>
        <w:t xml:space="preserve">ы </w:t>
      </w:r>
      <w:r w:rsidRPr="00655CE7">
        <w:rPr>
          <w:rFonts w:ascii="Times New Roman" w:hAnsi="Times New Roman"/>
          <w:i/>
          <w:spacing w:val="1"/>
          <w:sz w:val="24"/>
          <w:szCs w:val="24"/>
        </w:rPr>
        <w:t>алг</w:t>
      </w:r>
      <w:r w:rsidRPr="00655CE7">
        <w:rPr>
          <w:rFonts w:ascii="Times New Roman" w:hAnsi="Times New Roman"/>
          <w:i/>
          <w:spacing w:val="-2"/>
          <w:sz w:val="24"/>
          <w:szCs w:val="24"/>
        </w:rPr>
        <w:t>е</w:t>
      </w:r>
      <w:r w:rsidRPr="00655CE7">
        <w:rPr>
          <w:rFonts w:ascii="Times New Roman" w:hAnsi="Times New Roman"/>
          <w:i/>
          <w:sz w:val="24"/>
          <w:szCs w:val="24"/>
        </w:rPr>
        <w:t>б</w:t>
      </w:r>
      <w:r w:rsidRPr="00655CE7">
        <w:rPr>
          <w:rFonts w:ascii="Times New Roman" w:hAnsi="Times New Roman"/>
          <w:i/>
          <w:spacing w:val="2"/>
          <w:sz w:val="24"/>
          <w:szCs w:val="24"/>
        </w:rPr>
        <w:t>р</w:t>
      </w:r>
      <w:r w:rsidRPr="00655CE7">
        <w:rPr>
          <w:rFonts w:ascii="Times New Roman" w:hAnsi="Times New Roman"/>
          <w:i/>
          <w:sz w:val="24"/>
          <w:szCs w:val="24"/>
        </w:rPr>
        <w:t>ы л</w:t>
      </w:r>
      <w:r w:rsidRPr="00655CE7">
        <w:rPr>
          <w:rFonts w:ascii="Times New Roman" w:hAnsi="Times New Roman"/>
          <w:i/>
          <w:spacing w:val="2"/>
          <w:sz w:val="24"/>
          <w:szCs w:val="24"/>
        </w:rPr>
        <w:t>о</w:t>
      </w:r>
      <w:r w:rsidRPr="00655CE7">
        <w:rPr>
          <w:rFonts w:ascii="Times New Roman" w:hAnsi="Times New Roman"/>
          <w:i/>
          <w:spacing w:val="-1"/>
          <w:sz w:val="24"/>
          <w:szCs w:val="24"/>
        </w:rPr>
        <w:t>г</w:t>
      </w:r>
      <w:r w:rsidRPr="00655CE7">
        <w:rPr>
          <w:rFonts w:ascii="Times New Roman" w:hAnsi="Times New Roman"/>
          <w:i/>
          <w:spacing w:val="2"/>
          <w:sz w:val="24"/>
          <w:szCs w:val="24"/>
        </w:rPr>
        <w:t>и</w:t>
      </w:r>
      <w:r w:rsidRPr="00655CE7">
        <w:rPr>
          <w:rFonts w:ascii="Times New Roman" w:hAnsi="Times New Roman"/>
          <w:i/>
          <w:spacing w:val="-1"/>
          <w:sz w:val="24"/>
          <w:szCs w:val="24"/>
        </w:rPr>
        <w:t>к</w:t>
      </w:r>
      <w:r w:rsidRPr="00655CE7">
        <w:rPr>
          <w:rFonts w:ascii="Times New Roman" w:hAnsi="Times New Roman"/>
          <w:i/>
          <w:spacing w:val="2"/>
          <w:sz w:val="24"/>
          <w:szCs w:val="24"/>
        </w:rPr>
        <w:t>и</w:t>
      </w:r>
      <w:r w:rsidRPr="00655CE7">
        <w:rPr>
          <w:rFonts w:ascii="Times New Roman" w:hAnsi="Times New Roman"/>
          <w:sz w:val="24"/>
          <w:szCs w:val="24"/>
        </w:rPr>
        <w:t xml:space="preserve">. </w:t>
      </w:r>
      <w:r w:rsidRPr="00655CE7">
        <w:rPr>
          <w:rFonts w:ascii="Times New Roman" w:hAnsi="Times New Roman"/>
          <w:i/>
          <w:sz w:val="24"/>
          <w:szCs w:val="24"/>
        </w:rPr>
        <w:t>Использование таблиц истинности для доказательства законов алгебры логики.</w:t>
      </w:r>
      <w:r w:rsidRPr="00655CE7">
        <w:rPr>
          <w:rFonts w:ascii="Times New Roman" w:hAnsi="Times New Roman"/>
          <w:i/>
          <w:spacing w:val="1"/>
          <w:sz w:val="24"/>
          <w:szCs w:val="24"/>
        </w:rPr>
        <w:t xml:space="preserve"> Лог</w:t>
      </w:r>
      <w:r w:rsidRPr="00655CE7">
        <w:rPr>
          <w:rFonts w:ascii="Times New Roman" w:hAnsi="Times New Roman"/>
          <w:i/>
          <w:sz w:val="24"/>
          <w:szCs w:val="24"/>
        </w:rPr>
        <w:t>и</w:t>
      </w:r>
      <w:r w:rsidRPr="00655CE7">
        <w:rPr>
          <w:rFonts w:ascii="Times New Roman" w:hAnsi="Times New Roman"/>
          <w:i/>
          <w:spacing w:val="1"/>
          <w:sz w:val="24"/>
          <w:szCs w:val="24"/>
        </w:rPr>
        <w:t>чес</w:t>
      </w:r>
      <w:r w:rsidRPr="00655CE7">
        <w:rPr>
          <w:rFonts w:ascii="Times New Roman" w:hAnsi="Times New Roman"/>
          <w:i/>
          <w:sz w:val="24"/>
          <w:szCs w:val="24"/>
        </w:rPr>
        <w:t>к</w:t>
      </w:r>
      <w:r w:rsidRPr="00655CE7">
        <w:rPr>
          <w:rFonts w:ascii="Times New Roman" w:hAnsi="Times New Roman"/>
          <w:i/>
          <w:spacing w:val="2"/>
          <w:sz w:val="24"/>
          <w:szCs w:val="24"/>
        </w:rPr>
        <w:t>и</w:t>
      </w:r>
      <w:r w:rsidRPr="00655CE7">
        <w:rPr>
          <w:rFonts w:ascii="Times New Roman" w:hAnsi="Times New Roman"/>
          <w:i/>
          <w:sz w:val="24"/>
          <w:szCs w:val="24"/>
        </w:rPr>
        <w:t xml:space="preserve">е </w:t>
      </w:r>
      <w:r w:rsidRPr="00655CE7">
        <w:rPr>
          <w:rFonts w:ascii="Times New Roman" w:hAnsi="Times New Roman"/>
          <w:i/>
          <w:spacing w:val="1"/>
          <w:sz w:val="24"/>
          <w:szCs w:val="24"/>
        </w:rPr>
        <w:t>э</w:t>
      </w:r>
      <w:r w:rsidRPr="00655CE7">
        <w:rPr>
          <w:rFonts w:ascii="Times New Roman" w:hAnsi="Times New Roman"/>
          <w:i/>
          <w:sz w:val="24"/>
          <w:szCs w:val="24"/>
        </w:rPr>
        <w:t>л</w:t>
      </w:r>
      <w:r w:rsidRPr="00655CE7">
        <w:rPr>
          <w:rFonts w:ascii="Times New Roman" w:hAnsi="Times New Roman"/>
          <w:i/>
          <w:spacing w:val="1"/>
          <w:sz w:val="24"/>
          <w:szCs w:val="24"/>
        </w:rPr>
        <w:t>еме</w:t>
      </w:r>
      <w:r w:rsidRPr="00655CE7">
        <w:rPr>
          <w:rFonts w:ascii="Times New Roman" w:hAnsi="Times New Roman"/>
          <w:i/>
          <w:spacing w:val="2"/>
          <w:sz w:val="24"/>
          <w:szCs w:val="24"/>
        </w:rPr>
        <w:t>н</w:t>
      </w:r>
      <w:r w:rsidRPr="00655CE7">
        <w:rPr>
          <w:rFonts w:ascii="Times New Roman" w:hAnsi="Times New Roman"/>
          <w:i/>
          <w:spacing w:val="1"/>
          <w:sz w:val="24"/>
          <w:szCs w:val="24"/>
        </w:rPr>
        <w:t>ты</w:t>
      </w:r>
      <w:r w:rsidRPr="00655CE7">
        <w:rPr>
          <w:rFonts w:ascii="Times New Roman" w:hAnsi="Times New Roman"/>
          <w:i/>
          <w:sz w:val="24"/>
          <w:szCs w:val="24"/>
        </w:rPr>
        <w:t xml:space="preserve">. </w:t>
      </w:r>
      <w:r w:rsidRPr="00655CE7">
        <w:rPr>
          <w:rFonts w:ascii="Times New Roman" w:hAnsi="Times New Roman"/>
          <w:i/>
          <w:spacing w:val="12"/>
          <w:sz w:val="24"/>
          <w:szCs w:val="24"/>
        </w:rPr>
        <w:t>С</w:t>
      </w:r>
      <w:r w:rsidRPr="00655CE7">
        <w:rPr>
          <w:rFonts w:ascii="Times New Roman" w:hAnsi="Times New Roman"/>
          <w:i/>
          <w:spacing w:val="2"/>
          <w:sz w:val="24"/>
          <w:szCs w:val="24"/>
        </w:rPr>
        <w:t>х</w:t>
      </w:r>
      <w:r w:rsidRPr="00655CE7">
        <w:rPr>
          <w:rFonts w:ascii="Times New Roman" w:hAnsi="Times New Roman"/>
          <w:i/>
          <w:spacing w:val="1"/>
          <w:sz w:val="24"/>
          <w:szCs w:val="24"/>
        </w:rPr>
        <w:t>е</w:t>
      </w:r>
      <w:r w:rsidRPr="00655CE7">
        <w:rPr>
          <w:rFonts w:ascii="Times New Roman" w:hAnsi="Times New Roman"/>
          <w:i/>
          <w:spacing w:val="-2"/>
          <w:sz w:val="24"/>
          <w:szCs w:val="24"/>
        </w:rPr>
        <w:t xml:space="preserve">мы </w:t>
      </w:r>
      <w:r w:rsidRPr="00655CE7">
        <w:rPr>
          <w:rFonts w:ascii="Times New Roman" w:hAnsi="Times New Roman"/>
          <w:i/>
          <w:sz w:val="24"/>
          <w:szCs w:val="24"/>
        </w:rPr>
        <w:t>ло</w:t>
      </w:r>
      <w:r w:rsidRPr="00655CE7">
        <w:rPr>
          <w:rFonts w:ascii="Times New Roman" w:hAnsi="Times New Roman"/>
          <w:i/>
          <w:spacing w:val="1"/>
          <w:sz w:val="24"/>
          <w:szCs w:val="24"/>
        </w:rPr>
        <w:t>г</w:t>
      </w:r>
      <w:r w:rsidRPr="00655CE7">
        <w:rPr>
          <w:rFonts w:ascii="Times New Roman" w:hAnsi="Times New Roman"/>
          <w:i/>
          <w:sz w:val="24"/>
          <w:szCs w:val="24"/>
        </w:rPr>
        <w:t>и</w:t>
      </w:r>
      <w:r w:rsidRPr="00655CE7">
        <w:rPr>
          <w:rFonts w:ascii="Times New Roman" w:hAnsi="Times New Roman"/>
          <w:i/>
          <w:spacing w:val="1"/>
          <w:sz w:val="24"/>
          <w:szCs w:val="24"/>
        </w:rPr>
        <w:t>чес</w:t>
      </w:r>
      <w:r w:rsidRPr="00655CE7">
        <w:rPr>
          <w:rFonts w:ascii="Times New Roman" w:hAnsi="Times New Roman"/>
          <w:i/>
          <w:sz w:val="24"/>
          <w:szCs w:val="24"/>
        </w:rPr>
        <w:t>ких</w:t>
      </w:r>
      <w:r w:rsidRPr="00655CE7">
        <w:rPr>
          <w:rFonts w:ascii="Times New Roman" w:hAnsi="Times New Roman"/>
          <w:i/>
          <w:spacing w:val="1"/>
          <w:sz w:val="24"/>
          <w:szCs w:val="24"/>
        </w:rPr>
        <w:t>э</w:t>
      </w:r>
      <w:r w:rsidRPr="00655CE7">
        <w:rPr>
          <w:rFonts w:ascii="Times New Roman" w:hAnsi="Times New Roman"/>
          <w:i/>
          <w:sz w:val="24"/>
          <w:szCs w:val="24"/>
        </w:rPr>
        <w:t>л</w:t>
      </w:r>
      <w:r w:rsidRPr="00655CE7">
        <w:rPr>
          <w:rFonts w:ascii="Times New Roman" w:hAnsi="Times New Roman"/>
          <w:i/>
          <w:spacing w:val="1"/>
          <w:sz w:val="24"/>
          <w:szCs w:val="24"/>
        </w:rPr>
        <w:t>еме</w:t>
      </w:r>
      <w:r w:rsidRPr="00655CE7">
        <w:rPr>
          <w:rFonts w:ascii="Times New Roman" w:hAnsi="Times New Roman"/>
          <w:i/>
          <w:spacing w:val="2"/>
          <w:sz w:val="24"/>
          <w:szCs w:val="24"/>
        </w:rPr>
        <w:t>н</w:t>
      </w:r>
      <w:r w:rsidRPr="00655CE7">
        <w:rPr>
          <w:rFonts w:ascii="Times New Roman" w:hAnsi="Times New Roman"/>
          <w:i/>
          <w:spacing w:val="-2"/>
          <w:sz w:val="24"/>
          <w:szCs w:val="24"/>
        </w:rPr>
        <w:t>т</w:t>
      </w:r>
      <w:r w:rsidRPr="00655CE7">
        <w:rPr>
          <w:rFonts w:ascii="Times New Roman" w:hAnsi="Times New Roman"/>
          <w:i/>
          <w:spacing w:val="2"/>
          <w:sz w:val="24"/>
          <w:szCs w:val="24"/>
        </w:rPr>
        <w:t>о</w:t>
      </w:r>
      <w:r w:rsidRPr="00655CE7">
        <w:rPr>
          <w:rFonts w:ascii="Times New Roman" w:hAnsi="Times New Roman"/>
          <w:i/>
          <w:sz w:val="24"/>
          <w:szCs w:val="24"/>
        </w:rPr>
        <w:t>ви</w:t>
      </w:r>
      <w:r w:rsidRPr="00655CE7">
        <w:rPr>
          <w:rFonts w:ascii="Times New Roman" w:hAnsi="Times New Roman"/>
          <w:i/>
          <w:spacing w:val="-1"/>
          <w:sz w:val="24"/>
          <w:szCs w:val="24"/>
        </w:rPr>
        <w:t>и</w:t>
      </w:r>
      <w:r w:rsidRPr="00655CE7">
        <w:rPr>
          <w:rFonts w:ascii="Times New Roman" w:hAnsi="Times New Roman"/>
          <w:i/>
          <w:sz w:val="24"/>
          <w:szCs w:val="24"/>
        </w:rPr>
        <w:t>х</w:t>
      </w:r>
      <w:r w:rsidRPr="00655CE7">
        <w:rPr>
          <w:rFonts w:ascii="Times New Roman" w:hAnsi="Times New Roman"/>
          <w:i/>
          <w:spacing w:val="-2"/>
          <w:sz w:val="24"/>
          <w:szCs w:val="24"/>
        </w:rPr>
        <w:t>ф</w:t>
      </w:r>
      <w:r w:rsidRPr="00655CE7">
        <w:rPr>
          <w:rFonts w:ascii="Times New Roman" w:hAnsi="Times New Roman"/>
          <w:i/>
          <w:spacing w:val="2"/>
          <w:sz w:val="24"/>
          <w:szCs w:val="24"/>
        </w:rPr>
        <w:t>и</w:t>
      </w:r>
      <w:r w:rsidRPr="00655CE7">
        <w:rPr>
          <w:rFonts w:ascii="Times New Roman" w:hAnsi="Times New Roman"/>
          <w:i/>
          <w:spacing w:val="-2"/>
          <w:sz w:val="24"/>
          <w:szCs w:val="24"/>
        </w:rPr>
        <w:t>з</w:t>
      </w:r>
      <w:r w:rsidRPr="00655CE7">
        <w:rPr>
          <w:rFonts w:ascii="Times New Roman" w:hAnsi="Times New Roman"/>
          <w:i/>
          <w:spacing w:val="2"/>
          <w:sz w:val="24"/>
          <w:szCs w:val="24"/>
        </w:rPr>
        <w:t>и</w:t>
      </w:r>
      <w:r w:rsidRPr="00655CE7">
        <w:rPr>
          <w:rFonts w:ascii="Times New Roman" w:hAnsi="Times New Roman"/>
          <w:i/>
          <w:spacing w:val="1"/>
          <w:sz w:val="24"/>
          <w:szCs w:val="24"/>
        </w:rPr>
        <w:t>че</w:t>
      </w:r>
      <w:r w:rsidRPr="00655CE7">
        <w:rPr>
          <w:rFonts w:ascii="Times New Roman" w:hAnsi="Times New Roman"/>
          <w:i/>
          <w:spacing w:val="-1"/>
          <w:sz w:val="24"/>
          <w:szCs w:val="24"/>
        </w:rPr>
        <w:t>с</w:t>
      </w:r>
      <w:r w:rsidRPr="00655CE7">
        <w:rPr>
          <w:rFonts w:ascii="Times New Roman" w:hAnsi="Times New Roman"/>
          <w:i/>
          <w:spacing w:val="1"/>
          <w:sz w:val="24"/>
          <w:szCs w:val="24"/>
        </w:rPr>
        <w:t>ка</w:t>
      </w:r>
      <w:r w:rsidRPr="00655CE7">
        <w:rPr>
          <w:rFonts w:ascii="Times New Roman" w:hAnsi="Times New Roman"/>
          <w:i/>
          <w:sz w:val="24"/>
          <w:szCs w:val="24"/>
        </w:rPr>
        <w:t>я</w:t>
      </w:r>
      <w:r w:rsidRPr="00655CE7">
        <w:rPr>
          <w:rFonts w:ascii="Times New Roman" w:hAnsi="Times New Roman"/>
          <w:i/>
          <w:spacing w:val="1"/>
          <w:sz w:val="24"/>
          <w:szCs w:val="24"/>
        </w:rPr>
        <w:t>(</w:t>
      </w:r>
      <w:r w:rsidRPr="00655CE7">
        <w:rPr>
          <w:rFonts w:ascii="Times New Roman" w:hAnsi="Times New Roman"/>
          <w:i/>
          <w:sz w:val="24"/>
          <w:szCs w:val="24"/>
        </w:rPr>
        <w:t>эл</w:t>
      </w:r>
      <w:r w:rsidRPr="00655CE7">
        <w:rPr>
          <w:rFonts w:ascii="Times New Roman" w:hAnsi="Times New Roman"/>
          <w:i/>
          <w:spacing w:val="1"/>
          <w:sz w:val="24"/>
          <w:szCs w:val="24"/>
        </w:rPr>
        <w:t>ек</w:t>
      </w:r>
      <w:r w:rsidRPr="00655CE7">
        <w:rPr>
          <w:rFonts w:ascii="Times New Roman" w:hAnsi="Times New Roman"/>
          <w:i/>
          <w:spacing w:val="-1"/>
          <w:sz w:val="24"/>
          <w:szCs w:val="24"/>
        </w:rPr>
        <w:t>т</w:t>
      </w:r>
      <w:r w:rsidRPr="00655CE7">
        <w:rPr>
          <w:rFonts w:ascii="Times New Roman" w:hAnsi="Times New Roman"/>
          <w:i/>
          <w:sz w:val="24"/>
          <w:szCs w:val="24"/>
        </w:rPr>
        <w:t>р</w:t>
      </w:r>
      <w:r w:rsidRPr="00655CE7">
        <w:rPr>
          <w:rFonts w:ascii="Times New Roman" w:hAnsi="Times New Roman"/>
          <w:i/>
          <w:spacing w:val="2"/>
          <w:sz w:val="24"/>
          <w:szCs w:val="24"/>
        </w:rPr>
        <w:t>о</w:t>
      </w:r>
      <w:r w:rsidRPr="00655CE7">
        <w:rPr>
          <w:rFonts w:ascii="Times New Roman" w:hAnsi="Times New Roman"/>
          <w:i/>
          <w:sz w:val="24"/>
          <w:szCs w:val="24"/>
        </w:rPr>
        <w:t>н</w:t>
      </w:r>
      <w:r w:rsidRPr="00655CE7">
        <w:rPr>
          <w:rFonts w:ascii="Times New Roman" w:hAnsi="Times New Roman"/>
          <w:i/>
          <w:spacing w:val="2"/>
          <w:sz w:val="24"/>
          <w:szCs w:val="24"/>
        </w:rPr>
        <w:t>н</w:t>
      </w:r>
      <w:r w:rsidRPr="00655CE7">
        <w:rPr>
          <w:rFonts w:ascii="Times New Roman" w:hAnsi="Times New Roman"/>
          <w:i/>
          <w:spacing w:val="-1"/>
          <w:sz w:val="24"/>
          <w:szCs w:val="24"/>
        </w:rPr>
        <w:t>а</w:t>
      </w:r>
      <w:r w:rsidRPr="00655CE7">
        <w:rPr>
          <w:rFonts w:ascii="Times New Roman" w:hAnsi="Times New Roman"/>
          <w:i/>
          <w:spacing w:val="1"/>
          <w:sz w:val="24"/>
          <w:szCs w:val="24"/>
        </w:rPr>
        <w:t>я</w:t>
      </w:r>
      <w:r w:rsidRPr="00655CE7">
        <w:rPr>
          <w:rFonts w:ascii="Times New Roman" w:hAnsi="Times New Roman"/>
          <w:i/>
          <w:sz w:val="24"/>
          <w:szCs w:val="24"/>
        </w:rPr>
        <w:t>)</w:t>
      </w:r>
      <w:r w:rsidRPr="00655CE7">
        <w:rPr>
          <w:rFonts w:ascii="Times New Roman" w:hAnsi="Times New Roman"/>
          <w:i/>
          <w:spacing w:val="2"/>
          <w:sz w:val="24"/>
          <w:szCs w:val="24"/>
        </w:rPr>
        <w:t>р</w:t>
      </w:r>
      <w:r w:rsidRPr="00655CE7">
        <w:rPr>
          <w:rFonts w:ascii="Times New Roman" w:hAnsi="Times New Roman"/>
          <w:i/>
          <w:spacing w:val="1"/>
          <w:sz w:val="24"/>
          <w:szCs w:val="24"/>
        </w:rPr>
        <w:t>еа</w:t>
      </w:r>
      <w:r w:rsidRPr="00655CE7">
        <w:rPr>
          <w:rFonts w:ascii="Times New Roman" w:hAnsi="Times New Roman"/>
          <w:i/>
          <w:spacing w:val="-2"/>
          <w:sz w:val="24"/>
          <w:szCs w:val="24"/>
        </w:rPr>
        <w:t>л</w:t>
      </w:r>
      <w:r w:rsidRPr="00655CE7">
        <w:rPr>
          <w:rFonts w:ascii="Times New Roman" w:hAnsi="Times New Roman"/>
          <w:i/>
          <w:spacing w:val="2"/>
          <w:sz w:val="24"/>
          <w:szCs w:val="24"/>
        </w:rPr>
        <w:t>и</w:t>
      </w:r>
      <w:r w:rsidRPr="00655CE7">
        <w:rPr>
          <w:rFonts w:ascii="Times New Roman" w:hAnsi="Times New Roman"/>
          <w:i/>
          <w:spacing w:val="1"/>
          <w:sz w:val="24"/>
          <w:szCs w:val="24"/>
        </w:rPr>
        <w:t>за</w:t>
      </w:r>
      <w:r w:rsidRPr="00655CE7">
        <w:rPr>
          <w:rFonts w:ascii="Times New Roman" w:hAnsi="Times New Roman"/>
          <w:i/>
          <w:spacing w:val="-1"/>
          <w:sz w:val="24"/>
          <w:szCs w:val="24"/>
        </w:rPr>
        <w:t>ц</w:t>
      </w:r>
      <w:r w:rsidRPr="00655CE7">
        <w:rPr>
          <w:rFonts w:ascii="Times New Roman" w:hAnsi="Times New Roman"/>
          <w:i/>
          <w:spacing w:val="2"/>
          <w:sz w:val="24"/>
          <w:szCs w:val="24"/>
        </w:rPr>
        <w:t>и</w:t>
      </w:r>
      <w:r w:rsidRPr="00655CE7">
        <w:rPr>
          <w:rFonts w:ascii="Times New Roman" w:hAnsi="Times New Roman"/>
          <w:i/>
          <w:spacing w:val="1"/>
          <w:sz w:val="24"/>
          <w:szCs w:val="24"/>
        </w:rPr>
        <w:t>я</w:t>
      </w:r>
      <w:r w:rsidRPr="00655CE7">
        <w:rPr>
          <w:rFonts w:ascii="Times New Roman" w:hAnsi="Times New Roman"/>
          <w:i/>
          <w:sz w:val="24"/>
          <w:szCs w:val="24"/>
        </w:rPr>
        <w:t>.</w:t>
      </w:r>
      <w:r w:rsidRPr="00655CE7">
        <w:rPr>
          <w:rFonts w:ascii="Times New Roman" w:hAnsi="Times New Roman"/>
          <w:i/>
          <w:spacing w:val="1"/>
          <w:sz w:val="24"/>
          <w:szCs w:val="24"/>
        </w:rPr>
        <w:t>З</w:t>
      </w:r>
      <w:r w:rsidRPr="00655CE7">
        <w:rPr>
          <w:rFonts w:ascii="Times New Roman" w:hAnsi="Times New Roman"/>
          <w:i/>
          <w:spacing w:val="2"/>
          <w:sz w:val="24"/>
          <w:szCs w:val="24"/>
        </w:rPr>
        <w:t>н</w:t>
      </w:r>
      <w:r w:rsidRPr="00655CE7">
        <w:rPr>
          <w:rFonts w:ascii="Times New Roman" w:hAnsi="Times New Roman"/>
          <w:i/>
          <w:spacing w:val="1"/>
          <w:sz w:val="24"/>
          <w:szCs w:val="24"/>
        </w:rPr>
        <w:t>а</w:t>
      </w:r>
      <w:r w:rsidRPr="00655CE7">
        <w:rPr>
          <w:rFonts w:ascii="Times New Roman" w:hAnsi="Times New Roman"/>
          <w:i/>
          <w:spacing w:val="-1"/>
          <w:sz w:val="24"/>
          <w:szCs w:val="24"/>
        </w:rPr>
        <w:t>к</w:t>
      </w:r>
      <w:r w:rsidRPr="00655CE7">
        <w:rPr>
          <w:rFonts w:ascii="Times New Roman" w:hAnsi="Times New Roman"/>
          <w:i/>
          <w:spacing w:val="2"/>
          <w:sz w:val="24"/>
          <w:szCs w:val="24"/>
        </w:rPr>
        <w:t>о</w:t>
      </w:r>
      <w:r w:rsidRPr="00655CE7">
        <w:rPr>
          <w:rFonts w:ascii="Times New Roman" w:hAnsi="Times New Roman"/>
          <w:i/>
          <w:spacing w:val="1"/>
          <w:sz w:val="24"/>
          <w:szCs w:val="24"/>
        </w:rPr>
        <w:t>мс</w:t>
      </w:r>
      <w:r w:rsidRPr="00655CE7">
        <w:rPr>
          <w:rFonts w:ascii="Times New Roman" w:hAnsi="Times New Roman"/>
          <w:i/>
          <w:spacing w:val="-2"/>
          <w:sz w:val="24"/>
          <w:szCs w:val="24"/>
        </w:rPr>
        <w:t>т</w:t>
      </w:r>
      <w:r w:rsidRPr="00655CE7">
        <w:rPr>
          <w:rFonts w:ascii="Times New Roman" w:hAnsi="Times New Roman"/>
          <w:i/>
          <w:spacing w:val="1"/>
          <w:sz w:val="24"/>
          <w:szCs w:val="24"/>
        </w:rPr>
        <w:t xml:space="preserve">во </w:t>
      </w:r>
      <w:r w:rsidRPr="00655CE7">
        <w:rPr>
          <w:rFonts w:ascii="Times New Roman" w:hAnsi="Times New Roman"/>
          <w:i/>
          <w:sz w:val="24"/>
          <w:szCs w:val="24"/>
        </w:rPr>
        <w:t>с</w:t>
      </w:r>
      <w:r w:rsidRPr="00655CE7">
        <w:rPr>
          <w:rFonts w:ascii="Times New Roman" w:hAnsi="Times New Roman"/>
          <w:i/>
          <w:spacing w:val="-2"/>
          <w:sz w:val="24"/>
          <w:szCs w:val="24"/>
        </w:rPr>
        <w:t>л</w:t>
      </w:r>
      <w:r w:rsidRPr="00655CE7">
        <w:rPr>
          <w:rFonts w:ascii="Times New Roman" w:hAnsi="Times New Roman"/>
          <w:i/>
          <w:spacing w:val="2"/>
          <w:sz w:val="24"/>
          <w:szCs w:val="24"/>
        </w:rPr>
        <w:t>о</w:t>
      </w:r>
      <w:r w:rsidRPr="00655CE7">
        <w:rPr>
          <w:rFonts w:ascii="Times New Roman" w:hAnsi="Times New Roman"/>
          <w:i/>
          <w:spacing w:val="1"/>
          <w:sz w:val="24"/>
          <w:szCs w:val="24"/>
        </w:rPr>
        <w:t>г</w:t>
      </w:r>
      <w:r w:rsidRPr="00655CE7">
        <w:rPr>
          <w:rFonts w:ascii="Times New Roman" w:hAnsi="Times New Roman"/>
          <w:i/>
          <w:sz w:val="24"/>
          <w:szCs w:val="24"/>
        </w:rPr>
        <w:t>и</w:t>
      </w:r>
      <w:r w:rsidRPr="00655CE7">
        <w:rPr>
          <w:rFonts w:ascii="Times New Roman" w:hAnsi="Times New Roman"/>
          <w:i/>
          <w:spacing w:val="1"/>
          <w:sz w:val="24"/>
          <w:szCs w:val="24"/>
        </w:rPr>
        <w:t>чес</w:t>
      </w:r>
      <w:r w:rsidRPr="00655CE7">
        <w:rPr>
          <w:rFonts w:ascii="Times New Roman" w:hAnsi="Times New Roman"/>
          <w:i/>
          <w:sz w:val="24"/>
          <w:szCs w:val="24"/>
        </w:rPr>
        <w:t>к</w:t>
      </w:r>
      <w:r w:rsidRPr="00655CE7">
        <w:rPr>
          <w:rFonts w:ascii="Times New Roman" w:hAnsi="Times New Roman"/>
          <w:i/>
          <w:spacing w:val="2"/>
          <w:sz w:val="24"/>
          <w:szCs w:val="24"/>
        </w:rPr>
        <w:t>и</w:t>
      </w:r>
      <w:r w:rsidRPr="00655CE7">
        <w:rPr>
          <w:rFonts w:ascii="Times New Roman" w:hAnsi="Times New Roman"/>
          <w:i/>
          <w:spacing w:val="-2"/>
          <w:sz w:val="24"/>
          <w:szCs w:val="24"/>
        </w:rPr>
        <w:t>м</w:t>
      </w:r>
      <w:r w:rsidRPr="00655CE7">
        <w:rPr>
          <w:rFonts w:ascii="Times New Roman" w:hAnsi="Times New Roman"/>
          <w:i/>
          <w:sz w:val="24"/>
          <w:szCs w:val="24"/>
        </w:rPr>
        <w:t>ио</w:t>
      </w:r>
      <w:r w:rsidRPr="00655CE7">
        <w:rPr>
          <w:rFonts w:ascii="Times New Roman" w:hAnsi="Times New Roman"/>
          <w:i/>
          <w:spacing w:val="1"/>
          <w:sz w:val="24"/>
          <w:szCs w:val="24"/>
        </w:rPr>
        <w:t>с</w:t>
      </w:r>
      <w:r w:rsidRPr="00655CE7">
        <w:rPr>
          <w:rFonts w:ascii="Times New Roman" w:hAnsi="Times New Roman"/>
          <w:i/>
          <w:spacing w:val="2"/>
          <w:sz w:val="24"/>
          <w:szCs w:val="24"/>
        </w:rPr>
        <w:t>но</w:t>
      </w:r>
      <w:r w:rsidRPr="00655CE7">
        <w:rPr>
          <w:rFonts w:ascii="Times New Roman" w:hAnsi="Times New Roman"/>
          <w:i/>
          <w:spacing w:val="-2"/>
          <w:sz w:val="24"/>
          <w:szCs w:val="24"/>
        </w:rPr>
        <w:t>в</w:t>
      </w:r>
      <w:r w:rsidRPr="00655CE7">
        <w:rPr>
          <w:rFonts w:ascii="Times New Roman" w:hAnsi="Times New Roman"/>
          <w:i/>
          <w:spacing w:val="1"/>
          <w:sz w:val="24"/>
          <w:szCs w:val="24"/>
        </w:rPr>
        <w:t>ам</w:t>
      </w:r>
      <w:r w:rsidRPr="00655CE7">
        <w:rPr>
          <w:rFonts w:ascii="Times New Roman" w:hAnsi="Times New Roman"/>
          <w:i/>
          <w:sz w:val="24"/>
          <w:szCs w:val="24"/>
        </w:rPr>
        <w:t>и</w:t>
      </w:r>
      <w:r w:rsidRPr="00655CE7">
        <w:rPr>
          <w:rFonts w:ascii="Times New Roman" w:hAnsi="Times New Roman"/>
          <w:i/>
          <w:spacing w:val="1"/>
          <w:sz w:val="24"/>
          <w:szCs w:val="24"/>
        </w:rPr>
        <w:t>к</w:t>
      </w:r>
      <w:r w:rsidRPr="00655CE7">
        <w:rPr>
          <w:rFonts w:ascii="Times New Roman" w:hAnsi="Times New Roman"/>
          <w:i/>
          <w:sz w:val="24"/>
          <w:szCs w:val="24"/>
        </w:rPr>
        <w:t>о</w:t>
      </w:r>
      <w:r w:rsidRPr="00655CE7">
        <w:rPr>
          <w:rFonts w:ascii="Times New Roman" w:hAnsi="Times New Roman"/>
          <w:i/>
          <w:spacing w:val="1"/>
          <w:sz w:val="24"/>
          <w:szCs w:val="24"/>
        </w:rPr>
        <w:t>мпь</w:t>
      </w:r>
      <w:r w:rsidRPr="00655CE7">
        <w:rPr>
          <w:rFonts w:ascii="Times New Roman" w:hAnsi="Times New Roman"/>
          <w:i/>
          <w:sz w:val="24"/>
          <w:szCs w:val="24"/>
        </w:rPr>
        <w:t>ю</w:t>
      </w:r>
      <w:r w:rsidRPr="00655CE7">
        <w:rPr>
          <w:rFonts w:ascii="Times New Roman" w:hAnsi="Times New Roman"/>
          <w:i/>
          <w:spacing w:val="1"/>
          <w:sz w:val="24"/>
          <w:szCs w:val="24"/>
        </w:rPr>
        <w:t>т</w:t>
      </w:r>
      <w:r w:rsidRPr="00655CE7">
        <w:rPr>
          <w:rFonts w:ascii="Times New Roman" w:hAnsi="Times New Roman"/>
          <w:i/>
          <w:spacing w:val="-2"/>
          <w:sz w:val="24"/>
          <w:szCs w:val="24"/>
        </w:rPr>
        <w:t>е</w:t>
      </w:r>
      <w:r w:rsidRPr="00655CE7">
        <w:rPr>
          <w:rFonts w:ascii="Times New Roman" w:hAnsi="Times New Roman"/>
          <w:i/>
          <w:sz w:val="24"/>
          <w:szCs w:val="24"/>
        </w:rPr>
        <w:t>р</w:t>
      </w:r>
      <w:r w:rsidRPr="00655CE7">
        <w:rPr>
          <w:rFonts w:ascii="Times New Roman" w:hAnsi="Times New Roman"/>
          <w:i/>
          <w:spacing w:val="1"/>
          <w:sz w:val="24"/>
          <w:szCs w:val="24"/>
        </w:rPr>
        <w:t>а.</w:t>
      </w:r>
    </w:p>
    <w:p w:rsidR="00A64F17" w:rsidRPr="00655CE7" w:rsidRDefault="00A64F17" w:rsidP="00A64F17">
      <w:pPr>
        <w:tabs>
          <w:tab w:val="left" w:pos="709"/>
        </w:tabs>
        <w:spacing w:after="0" w:line="240" w:lineRule="auto"/>
        <w:jc w:val="both"/>
        <w:rPr>
          <w:rFonts w:ascii="Times New Roman" w:hAnsi="Times New Roman"/>
          <w:b/>
          <w:bCs/>
          <w:sz w:val="24"/>
          <w:szCs w:val="24"/>
        </w:rPr>
      </w:pPr>
      <w:r w:rsidRPr="00655CE7">
        <w:rPr>
          <w:rFonts w:ascii="Times New Roman" w:hAnsi="Times New Roman"/>
          <w:b/>
          <w:bCs/>
          <w:spacing w:val="1"/>
          <w:sz w:val="24"/>
          <w:szCs w:val="24"/>
        </w:rPr>
        <w:tab/>
        <w:t>Списки, графы, деревья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Список</w:t>
      </w:r>
      <w:r w:rsidRPr="00655CE7">
        <w:rPr>
          <w:rFonts w:ascii="Times New Roman" w:hAnsi="Times New Roman"/>
          <w:sz w:val="24"/>
          <w:szCs w:val="24"/>
        </w:rPr>
        <w:t>.</w:t>
      </w:r>
      <w:r w:rsidRPr="00655CE7">
        <w:rPr>
          <w:rFonts w:ascii="Times New Roman" w:hAnsi="Times New Roman"/>
          <w:spacing w:val="1"/>
          <w:sz w:val="24"/>
          <w:szCs w:val="24"/>
        </w:rPr>
        <w:t>Первы</w:t>
      </w:r>
      <w:r w:rsidRPr="00655CE7">
        <w:rPr>
          <w:rFonts w:ascii="Times New Roman" w:hAnsi="Times New Roman"/>
          <w:sz w:val="24"/>
          <w:szCs w:val="24"/>
        </w:rPr>
        <w:t>й</w:t>
      </w:r>
      <w:r w:rsidRPr="00655CE7">
        <w:rPr>
          <w:rFonts w:ascii="Times New Roman" w:hAnsi="Times New Roman"/>
          <w:spacing w:val="1"/>
          <w:sz w:val="24"/>
          <w:szCs w:val="24"/>
        </w:rPr>
        <w:t>элемент</w:t>
      </w:r>
      <w:r w:rsidRPr="00655CE7">
        <w:rPr>
          <w:rFonts w:ascii="Times New Roman" w:hAnsi="Times New Roman"/>
          <w:sz w:val="24"/>
          <w:szCs w:val="24"/>
        </w:rPr>
        <w:t>,</w:t>
      </w:r>
      <w:r w:rsidRPr="00655CE7">
        <w:rPr>
          <w:rFonts w:ascii="Times New Roman" w:hAnsi="Times New Roman"/>
          <w:spacing w:val="1"/>
          <w:sz w:val="24"/>
          <w:szCs w:val="24"/>
        </w:rPr>
        <w:t>последни</w:t>
      </w:r>
      <w:r w:rsidRPr="00655CE7">
        <w:rPr>
          <w:rFonts w:ascii="Times New Roman" w:hAnsi="Times New Roman"/>
          <w:sz w:val="24"/>
          <w:szCs w:val="24"/>
        </w:rPr>
        <w:t>й</w:t>
      </w:r>
      <w:r w:rsidRPr="00655CE7">
        <w:rPr>
          <w:rFonts w:ascii="Times New Roman" w:hAnsi="Times New Roman"/>
          <w:spacing w:val="1"/>
          <w:sz w:val="24"/>
          <w:szCs w:val="24"/>
        </w:rPr>
        <w:t>элемент</w:t>
      </w:r>
      <w:r w:rsidRPr="00655CE7">
        <w:rPr>
          <w:rFonts w:ascii="Times New Roman" w:hAnsi="Times New Roman"/>
          <w:sz w:val="24"/>
          <w:szCs w:val="24"/>
        </w:rPr>
        <w:t>,</w:t>
      </w:r>
      <w:r w:rsidRPr="00655CE7">
        <w:rPr>
          <w:rFonts w:ascii="Times New Roman" w:hAnsi="Times New Roman"/>
          <w:spacing w:val="1"/>
          <w:sz w:val="24"/>
          <w:szCs w:val="24"/>
        </w:rPr>
        <w:t>предыдущи</w:t>
      </w:r>
      <w:r w:rsidRPr="00655CE7">
        <w:rPr>
          <w:rFonts w:ascii="Times New Roman" w:hAnsi="Times New Roman"/>
          <w:sz w:val="24"/>
          <w:szCs w:val="24"/>
        </w:rPr>
        <w:t>й</w:t>
      </w:r>
      <w:r w:rsidRPr="00655CE7">
        <w:rPr>
          <w:rFonts w:ascii="Times New Roman" w:hAnsi="Times New Roman"/>
          <w:spacing w:val="1"/>
          <w:sz w:val="24"/>
          <w:szCs w:val="24"/>
        </w:rPr>
        <w:t>элемент</w:t>
      </w:r>
      <w:r w:rsidRPr="00655CE7">
        <w:rPr>
          <w:rFonts w:ascii="Times New Roman" w:hAnsi="Times New Roman"/>
          <w:sz w:val="24"/>
          <w:szCs w:val="24"/>
        </w:rPr>
        <w:t xml:space="preserve">, </w:t>
      </w:r>
      <w:r w:rsidRPr="00655CE7">
        <w:rPr>
          <w:rFonts w:ascii="Times New Roman" w:hAnsi="Times New Roman"/>
          <w:spacing w:val="1"/>
          <w:sz w:val="24"/>
          <w:szCs w:val="24"/>
        </w:rPr>
        <w:t>следующи</w:t>
      </w:r>
      <w:r w:rsidRPr="00655CE7">
        <w:rPr>
          <w:rFonts w:ascii="Times New Roman" w:hAnsi="Times New Roman"/>
          <w:sz w:val="24"/>
          <w:szCs w:val="24"/>
        </w:rPr>
        <w:t>й</w:t>
      </w:r>
      <w:r w:rsidRPr="00655CE7">
        <w:rPr>
          <w:rFonts w:ascii="Times New Roman" w:hAnsi="Times New Roman"/>
          <w:spacing w:val="1"/>
          <w:sz w:val="24"/>
          <w:szCs w:val="24"/>
        </w:rPr>
        <w:t>элемент</w:t>
      </w:r>
      <w:r w:rsidRPr="00655CE7">
        <w:rPr>
          <w:rFonts w:ascii="Times New Roman" w:hAnsi="Times New Roman"/>
          <w:sz w:val="24"/>
          <w:szCs w:val="24"/>
        </w:rPr>
        <w:t>.</w:t>
      </w:r>
      <w:r w:rsidRPr="00655CE7">
        <w:rPr>
          <w:rFonts w:ascii="Times New Roman" w:hAnsi="Times New Roman"/>
          <w:spacing w:val="1"/>
          <w:sz w:val="24"/>
          <w:szCs w:val="24"/>
        </w:rPr>
        <w:t>Вставка</w:t>
      </w:r>
      <w:r w:rsidRPr="00655CE7">
        <w:rPr>
          <w:rFonts w:ascii="Times New Roman" w:hAnsi="Times New Roman"/>
          <w:sz w:val="24"/>
          <w:szCs w:val="24"/>
        </w:rPr>
        <w:t>,</w:t>
      </w:r>
      <w:r w:rsidRPr="00655CE7">
        <w:rPr>
          <w:rFonts w:ascii="Times New Roman" w:hAnsi="Times New Roman"/>
          <w:spacing w:val="1"/>
          <w:sz w:val="24"/>
          <w:szCs w:val="24"/>
        </w:rPr>
        <w:t>удалени</w:t>
      </w:r>
      <w:r w:rsidRPr="00655CE7">
        <w:rPr>
          <w:rFonts w:ascii="Times New Roman" w:hAnsi="Times New Roman"/>
          <w:sz w:val="24"/>
          <w:szCs w:val="24"/>
        </w:rPr>
        <w:t xml:space="preserve">еи </w:t>
      </w:r>
      <w:r w:rsidRPr="00655CE7">
        <w:rPr>
          <w:rFonts w:ascii="Times New Roman" w:hAnsi="Times New Roman"/>
          <w:spacing w:val="1"/>
          <w:sz w:val="24"/>
          <w:szCs w:val="24"/>
        </w:rPr>
        <w:t>замен</w:t>
      </w:r>
      <w:r w:rsidRPr="00655CE7">
        <w:rPr>
          <w:rFonts w:ascii="Times New Roman" w:hAnsi="Times New Roman"/>
          <w:sz w:val="24"/>
          <w:szCs w:val="24"/>
        </w:rPr>
        <w:t>а</w:t>
      </w:r>
      <w:r w:rsidRPr="00655CE7">
        <w:rPr>
          <w:rFonts w:ascii="Times New Roman" w:hAnsi="Times New Roman"/>
          <w:spacing w:val="1"/>
          <w:sz w:val="24"/>
          <w:szCs w:val="24"/>
        </w:rPr>
        <w:t>элемента</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Граф</w:t>
      </w:r>
      <w:r w:rsidRPr="00655CE7">
        <w:rPr>
          <w:rFonts w:ascii="Times New Roman" w:hAnsi="Times New Roman"/>
          <w:sz w:val="24"/>
          <w:szCs w:val="24"/>
        </w:rPr>
        <w:t>.</w:t>
      </w:r>
      <w:r w:rsidRPr="00655CE7">
        <w:rPr>
          <w:rFonts w:ascii="Times New Roman" w:hAnsi="Times New Roman"/>
          <w:spacing w:val="1"/>
          <w:sz w:val="24"/>
          <w:szCs w:val="24"/>
        </w:rPr>
        <w:t>Вершина</w:t>
      </w:r>
      <w:r w:rsidRPr="00655CE7">
        <w:rPr>
          <w:rFonts w:ascii="Times New Roman" w:hAnsi="Times New Roman"/>
          <w:sz w:val="24"/>
          <w:szCs w:val="24"/>
        </w:rPr>
        <w:t>,</w:t>
      </w:r>
      <w:r w:rsidRPr="00655CE7">
        <w:rPr>
          <w:rFonts w:ascii="Times New Roman" w:hAnsi="Times New Roman"/>
          <w:spacing w:val="1"/>
          <w:sz w:val="24"/>
          <w:szCs w:val="24"/>
        </w:rPr>
        <w:t>ребро</w:t>
      </w:r>
      <w:r w:rsidRPr="00655CE7">
        <w:rPr>
          <w:rFonts w:ascii="Times New Roman" w:hAnsi="Times New Roman"/>
          <w:sz w:val="24"/>
          <w:szCs w:val="24"/>
        </w:rPr>
        <w:t>,</w:t>
      </w:r>
      <w:r w:rsidRPr="00655CE7">
        <w:rPr>
          <w:rFonts w:ascii="Times New Roman" w:hAnsi="Times New Roman"/>
          <w:spacing w:val="1"/>
          <w:sz w:val="24"/>
          <w:szCs w:val="24"/>
        </w:rPr>
        <w:t>путь</w:t>
      </w:r>
      <w:r w:rsidRPr="00655CE7">
        <w:rPr>
          <w:rFonts w:ascii="Times New Roman" w:hAnsi="Times New Roman"/>
          <w:sz w:val="24"/>
          <w:szCs w:val="24"/>
        </w:rPr>
        <w:t>.</w:t>
      </w:r>
      <w:r w:rsidRPr="00655CE7">
        <w:rPr>
          <w:rFonts w:ascii="Times New Roman" w:hAnsi="Times New Roman"/>
          <w:spacing w:val="1"/>
          <w:sz w:val="24"/>
          <w:szCs w:val="24"/>
        </w:rPr>
        <w:t>Ориентированны</w:t>
      </w:r>
      <w:r w:rsidRPr="00655CE7">
        <w:rPr>
          <w:rFonts w:ascii="Times New Roman" w:hAnsi="Times New Roman"/>
          <w:sz w:val="24"/>
          <w:szCs w:val="24"/>
        </w:rPr>
        <w:t>еи</w:t>
      </w:r>
      <w:r w:rsidRPr="00655CE7">
        <w:rPr>
          <w:rFonts w:ascii="Times New Roman" w:hAnsi="Times New Roman"/>
          <w:spacing w:val="1"/>
          <w:sz w:val="24"/>
          <w:szCs w:val="24"/>
        </w:rPr>
        <w:t>неориентированные графы</w:t>
      </w:r>
      <w:r w:rsidRPr="00655CE7">
        <w:rPr>
          <w:rFonts w:ascii="Times New Roman" w:hAnsi="Times New Roman"/>
          <w:sz w:val="24"/>
          <w:szCs w:val="24"/>
        </w:rPr>
        <w:t>.</w:t>
      </w:r>
      <w:r w:rsidRPr="00655CE7">
        <w:rPr>
          <w:rFonts w:ascii="Times New Roman" w:hAnsi="Times New Roman"/>
          <w:spacing w:val="1"/>
          <w:sz w:val="24"/>
          <w:szCs w:val="24"/>
        </w:rPr>
        <w:t>Начальна</w:t>
      </w:r>
      <w:r w:rsidRPr="00655CE7">
        <w:rPr>
          <w:rFonts w:ascii="Times New Roman" w:hAnsi="Times New Roman"/>
          <w:sz w:val="24"/>
          <w:szCs w:val="24"/>
        </w:rPr>
        <w:t>я</w:t>
      </w:r>
      <w:r w:rsidRPr="00655CE7">
        <w:rPr>
          <w:rFonts w:ascii="Times New Roman" w:hAnsi="Times New Roman"/>
          <w:spacing w:val="1"/>
          <w:sz w:val="24"/>
          <w:szCs w:val="24"/>
        </w:rPr>
        <w:t xml:space="preserve"> вершин</w:t>
      </w:r>
      <w:r w:rsidRPr="00655CE7">
        <w:rPr>
          <w:rFonts w:ascii="Times New Roman" w:hAnsi="Times New Roman"/>
          <w:sz w:val="24"/>
          <w:szCs w:val="24"/>
        </w:rPr>
        <w:t>а(</w:t>
      </w:r>
      <w:r w:rsidRPr="00655CE7">
        <w:rPr>
          <w:rFonts w:ascii="Times New Roman" w:hAnsi="Times New Roman"/>
          <w:spacing w:val="1"/>
          <w:sz w:val="24"/>
          <w:szCs w:val="24"/>
        </w:rPr>
        <w:t>источник</w:t>
      </w:r>
      <w:r w:rsidRPr="00655CE7">
        <w:rPr>
          <w:rFonts w:ascii="Times New Roman" w:hAnsi="Times New Roman"/>
          <w:sz w:val="24"/>
          <w:szCs w:val="24"/>
        </w:rPr>
        <w:t>) и</w:t>
      </w:r>
      <w:r w:rsidRPr="00655CE7">
        <w:rPr>
          <w:rFonts w:ascii="Times New Roman" w:hAnsi="Times New Roman"/>
          <w:spacing w:val="1"/>
          <w:sz w:val="24"/>
          <w:szCs w:val="24"/>
        </w:rPr>
        <w:t>конечна</w:t>
      </w:r>
      <w:r w:rsidRPr="00655CE7">
        <w:rPr>
          <w:rFonts w:ascii="Times New Roman" w:hAnsi="Times New Roman"/>
          <w:sz w:val="24"/>
          <w:szCs w:val="24"/>
        </w:rPr>
        <w:t>я</w:t>
      </w:r>
      <w:r w:rsidRPr="00655CE7">
        <w:rPr>
          <w:rFonts w:ascii="Times New Roman" w:hAnsi="Times New Roman"/>
          <w:spacing w:val="1"/>
          <w:sz w:val="24"/>
          <w:szCs w:val="24"/>
        </w:rPr>
        <w:t>вершин</w:t>
      </w:r>
      <w:r w:rsidRPr="00655CE7">
        <w:rPr>
          <w:rFonts w:ascii="Times New Roman" w:hAnsi="Times New Roman"/>
          <w:sz w:val="24"/>
          <w:szCs w:val="24"/>
        </w:rPr>
        <w:t>а(</w:t>
      </w:r>
      <w:r w:rsidRPr="00655CE7">
        <w:rPr>
          <w:rFonts w:ascii="Times New Roman" w:hAnsi="Times New Roman"/>
          <w:spacing w:val="1"/>
          <w:sz w:val="24"/>
          <w:szCs w:val="24"/>
        </w:rPr>
        <w:t>сток</w:t>
      </w:r>
      <w:r w:rsidRPr="00655CE7">
        <w:rPr>
          <w:rFonts w:ascii="Times New Roman" w:hAnsi="Times New Roman"/>
          <w:sz w:val="24"/>
          <w:szCs w:val="24"/>
        </w:rPr>
        <w:t xml:space="preserve">)в </w:t>
      </w:r>
      <w:r w:rsidRPr="00655CE7">
        <w:rPr>
          <w:rFonts w:ascii="Times New Roman" w:hAnsi="Times New Roman"/>
          <w:spacing w:val="1"/>
          <w:sz w:val="24"/>
          <w:szCs w:val="24"/>
        </w:rPr>
        <w:t>ориентиров</w:t>
      </w:r>
      <w:r w:rsidRPr="00655CE7">
        <w:rPr>
          <w:rFonts w:ascii="Times New Roman" w:hAnsi="Times New Roman"/>
          <w:sz w:val="24"/>
          <w:szCs w:val="24"/>
        </w:rPr>
        <w:t>а</w:t>
      </w:r>
      <w:r w:rsidRPr="00655CE7">
        <w:rPr>
          <w:rFonts w:ascii="Times New Roman" w:hAnsi="Times New Roman"/>
          <w:spacing w:val="1"/>
          <w:sz w:val="24"/>
          <w:szCs w:val="24"/>
        </w:rPr>
        <w:t>нно</w:t>
      </w:r>
      <w:r w:rsidRPr="00655CE7">
        <w:rPr>
          <w:rFonts w:ascii="Times New Roman" w:hAnsi="Times New Roman"/>
          <w:sz w:val="24"/>
          <w:szCs w:val="24"/>
        </w:rPr>
        <w:t>м</w:t>
      </w:r>
      <w:r w:rsidRPr="00655CE7">
        <w:rPr>
          <w:rFonts w:ascii="Times New Roman" w:hAnsi="Times New Roman"/>
          <w:spacing w:val="1"/>
          <w:sz w:val="24"/>
          <w:szCs w:val="24"/>
        </w:rPr>
        <w:t>графе</w:t>
      </w:r>
      <w:r w:rsidRPr="00655CE7">
        <w:rPr>
          <w:rFonts w:ascii="Times New Roman" w:hAnsi="Times New Roman"/>
          <w:sz w:val="24"/>
          <w:szCs w:val="24"/>
        </w:rPr>
        <w:t>.</w:t>
      </w:r>
      <w:r w:rsidRPr="00655CE7">
        <w:rPr>
          <w:rFonts w:ascii="Times New Roman" w:hAnsi="Times New Roman"/>
          <w:spacing w:val="1"/>
          <w:sz w:val="24"/>
          <w:szCs w:val="24"/>
        </w:rPr>
        <w:t>Длин</w:t>
      </w:r>
      <w:r w:rsidRPr="00655CE7">
        <w:rPr>
          <w:rFonts w:ascii="Times New Roman" w:hAnsi="Times New Roman"/>
          <w:sz w:val="24"/>
          <w:szCs w:val="24"/>
        </w:rPr>
        <w:t>а</w:t>
      </w:r>
      <w:r w:rsidRPr="00655CE7">
        <w:rPr>
          <w:rFonts w:ascii="Times New Roman" w:hAnsi="Times New Roman"/>
          <w:spacing w:val="1"/>
          <w:sz w:val="24"/>
          <w:szCs w:val="24"/>
        </w:rPr>
        <w:t>(вес</w:t>
      </w:r>
      <w:r w:rsidRPr="00655CE7">
        <w:rPr>
          <w:rFonts w:ascii="Times New Roman" w:hAnsi="Times New Roman"/>
          <w:sz w:val="24"/>
          <w:szCs w:val="24"/>
        </w:rPr>
        <w:t>)</w:t>
      </w:r>
      <w:r w:rsidRPr="00655CE7">
        <w:rPr>
          <w:rFonts w:ascii="Times New Roman" w:hAnsi="Times New Roman"/>
          <w:spacing w:val="1"/>
          <w:sz w:val="24"/>
          <w:szCs w:val="24"/>
        </w:rPr>
        <w:t>ребр</w:t>
      </w:r>
      <w:r w:rsidRPr="00655CE7">
        <w:rPr>
          <w:rFonts w:ascii="Times New Roman" w:hAnsi="Times New Roman"/>
          <w:sz w:val="24"/>
          <w:szCs w:val="24"/>
        </w:rPr>
        <w:t>аи</w:t>
      </w:r>
      <w:r w:rsidRPr="00655CE7">
        <w:rPr>
          <w:rFonts w:ascii="Times New Roman" w:hAnsi="Times New Roman"/>
          <w:spacing w:val="1"/>
          <w:sz w:val="24"/>
          <w:szCs w:val="24"/>
        </w:rPr>
        <w:t>пути</w:t>
      </w:r>
      <w:r w:rsidRPr="00655CE7">
        <w:rPr>
          <w:rFonts w:ascii="Times New Roman" w:hAnsi="Times New Roman"/>
          <w:sz w:val="24"/>
          <w:szCs w:val="24"/>
        </w:rPr>
        <w:t>.</w:t>
      </w:r>
      <w:r w:rsidRPr="00655CE7">
        <w:rPr>
          <w:rFonts w:ascii="Times New Roman" w:hAnsi="Times New Roman"/>
          <w:spacing w:val="1"/>
          <w:sz w:val="24"/>
          <w:szCs w:val="24"/>
        </w:rPr>
        <w:t>Поняти</w:t>
      </w:r>
      <w:r w:rsidRPr="00655CE7">
        <w:rPr>
          <w:rFonts w:ascii="Times New Roman" w:hAnsi="Times New Roman"/>
          <w:sz w:val="24"/>
          <w:szCs w:val="24"/>
        </w:rPr>
        <w:t>е</w:t>
      </w:r>
      <w:r w:rsidRPr="00655CE7">
        <w:rPr>
          <w:rFonts w:ascii="Times New Roman" w:hAnsi="Times New Roman"/>
          <w:spacing w:val="1"/>
          <w:sz w:val="24"/>
          <w:szCs w:val="24"/>
        </w:rPr>
        <w:t>минимального пути</w:t>
      </w:r>
      <w:r w:rsidRPr="00655CE7">
        <w:rPr>
          <w:rFonts w:ascii="Times New Roman" w:hAnsi="Times New Roman"/>
          <w:sz w:val="24"/>
          <w:szCs w:val="24"/>
        </w:rPr>
        <w:t>.</w:t>
      </w:r>
      <w:r w:rsidRPr="00655CE7">
        <w:rPr>
          <w:rFonts w:ascii="Times New Roman" w:hAnsi="Times New Roman"/>
          <w:spacing w:val="1"/>
          <w:sz w:val="24"/>
          <w:szCs w:val="24"/>
        </w:rPr>
        <w:t>Матриц</w:t>
      </w:r>
      <w:r w:rsidRPr="00655CE7">
        <w:rPr>
          <w:rFonts w:ascii="Times New Roman" w:hAnsi="Times New Roman"/>
          <w:sz w:val="24"/>
          <w:szCs w:val="24"/>
        </w:rPr>
        <w:t>а</w:t>
      </w:r>
      <w:r w:rsidRPr="00655CE7">
        <w:rPr>
          <w:rFonts w:ascii="Times New Roman" w:hAnsi="Times New Roman"/>
          <w:spacing w:val="1"/>
          <w:sz w:val="24"/>
          <w:szCs w:val="24"/>
        </w:rPr>
        <w:t>смежност</w:t>
      </w:r>
      <w:r w:rsidRPr="00655CE7">
        <w:rPr>
          <w:rFonts w:ascii="Times New Roman" w:hAnsi="Times New Roman"/>
          <w:sz w:val="24"/>
          <w:szCs w:val="24"/>
        </w:rPr>
        <w:t>и</w:t>
      </w:r>
      <w:r w:rsidRPr="00655CE7">
        <w:rPr>
          <w:rFonts w:ascii="Times New Roman" w:hAnsi="Times New Roman"/>
          <w:spacing w:val="1"/>
          <w:sz w:val="24"/>
          <w:szCs w:val="24"/>
        </w:rPr>
        <w:t>граф</w:t>
      </w:r>
      <w:r w:rsidRPr="00655CE7">
        <w:rPr>
          <w:rFonts w:ascii="Times New Roman" w:hAnsi="Times New Roman"/>
          <w:sz w:val="24"/>
          <w:szCs w:val="24"/>
        </w:rPr>
        <w:t>а</w:t>
      </w:r>
      <w:r w:rsidRPr="00655CE7">
        <w:rPr>
          <w:rFonts w:ascii="Times New Roman" w:hAnsi="Times New Roman"/>
          <w:spacing w:val="1"/>
          <w:sz w:val="24"/>
          <w:szCs w:val="24"/>
        </w:rPr>
        <w:t>(</w:t>
      </w:r>
      <w:r w:rsidRPr="00655CE7">
        <w:rPr>
          <w:rFonts w:ascii="Times New Roman" w:hAnsi="Times New Roman"/>
          <w:sz w:val="24"/>
          <w:szCs w:val="24"/>
        </w:rPr>
        <w:t>с</w:t>
      </w:r>
      <w:r w:rsidRPr="00655CE7">
        <w:rPr>
          <w:rFonts w:ascii="Times New Roman" w:hAnsi="Times New Roman"/>
          <w:spacing w:val="1"/>
          <w:sz w:val="24"/>
          <w:szCs w:val="24"/>
        </w:rPr>
        <w:t>длинам</w:t>
      </w:r>
      <w:r w:rsidRPr="00655CE7">
        <w:rPr>
          <w:rFonts w:ascii="Times New Roman" w:hAnsi="Times New Roman"/>
          <w:sz w:val="24"/>
          <w:szCs w:val="24"/>
        </w:rPr>
        <w:t>и</w:t>
      </w:r>
      <w:r w:rsidRPr="00655CE7">
        <w:rPr>
          <w:rFonts w:ascii="Times New Roman" w:hAnsi="Times New Roman"/>
          <w:spacing w:val="1"/>
          <w:sz w:val="24"/>
          <w:szCs w:val="24"/>
        </w:rPr>
        <w:t>ребер)</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Дерево</w:t>
      </w:r>
      <w:r w:rsidRPr="00655CE7">
        <w:rPr>
          <w:rFonts w:ascii="Times New Roman" w:hAnsi="Times New Roman"/>
          <w:sz w:val="24"/>
          <w:szCs w:val="24"/>
        </w:rPr>
        <w:t>.</w:t>
      </w:r>
      <w:r w:rsidRPr="00655CE7">
        <w:rPr>
          <w:rFonts w:ascii="Times New Roman" w:hAnsi="Times New Roman"/>
          <w:spacing w:val="1"/>
          <w:sz w:val="24"/>
          <w:szCs w:val="24"/>
        </w:rPr>
        <w:t>Корень</w:t>
      </w:r>
      <w:r w:rsidRPr="00655CE7">
        <w:rPr>
          <w:rFonts w:ascii="Times New Roman" w:hAnsi="Times New Roman"/>
          <w:sz w:val="24"/>
          <w:szCs w:val="24"/>
        </w:rPr>
        <w:t>,</w:t>
      </w:r>
      <w:r w:rsidRPr="00655CE7">
        <w:rPr>
          <w:rFonts w:ascii="Times New Roman" w:hAnsi="Times New Roman"/>
          <w:spacing w:val="1"/>
          <w:sz w:val="24"/>
          <w:szCs w:val="24"/>
        </w:rPr>
        <w:t>лист</w:t>
      </w:r>
      <w:r w:rsidRPr="00655CE7">
        <w:rPr>
          <w:rFonts w:ascii="Times New Roman" w:hAnsi="Times New Roman"/>
          <w:sz w:val="24"/>
          <w:szCs w:val="24"/>
        </w:rPr>
        <w:t>,</w:t>
      </w:r>
      <w:r w:rsidRPr="00655CE7">
        <w:rPr>
          <w:rFonts w:ascii="Times New Roman" w:hAnsi="Times New Roman"/>
          <w:spacing w:val="1"/>
          <w:sz w:val="24"/>
          <w:szCs w:val="24"/>
        </w:rPr>
        <w:t>вершин</w:t>
      </w:r>
      <w:r w:rsidRPr="00655CE7">
        <w:rPr>
          <w:rFonts w:ascii="Times New Roman" w:hAnsi="Times New Roman"/>
          <w:sz w:val="24"/>
          <w:szCs w:val="24"/>
        </w:rPr>
        <w:t>а</w:t>
      </w:r>
      <w:r w:rsidRPr="00655CE7">
        <w:rPr>
          <w:rFonts w:ascii="Times New Roman" w:hAnsi="Times New Roman"/>
          <w:spacing w:val="1"/>
          <w:sz w:val="24"/>
          <w:szCs w:val="24"/>
        </w:rPr>
        <w:t>(узел)</w:t>
      </w:r>
      <w:r w:rsidRPr="00655CE7">
        <w:rPr>
          <w:rFonts w:ascii="Times New Roman" w:hAnsi="Times New Roman"/>
          <w:sz w:val="24"/>
          <w:szCs w:val="24"/>
        </w:rPr>
        <w:t>.</w:t>
      </w:r>
      <w:r w:rsidRPr="00655CE7">
        <w:rPr>
          <w:rFonts w:ascii="Times New Roman" w:hAnsi="Times New Roman"/>
          <w:spacing w:val="1"/>
          <w:sz w:val="24"/>
          <w:szCs w:val="24"/>
        </w:rPr>
        <w:t>Предшествующа</w:t>
      </w:r>
      <w:r w:rsidRPr="00655CE7">
        <w:rPr>
          <w:rFonts w:ascii="Times New Roman" w:hAnsi="Times New Roman"/>
          <w:sz w:val="24"/>
          <w:szCs w:val="24"/>
        </w:rPr>
        <w:t xml:space="preserve">я </w:t>
      </w:r>
      <w:r w:rsidRPr="00655CE7">
        <w:rPr>
          <w:rFonts w:ascii="Times New Roman" w:hAnsi="Times New Roman"/>
          <w:spacing w:val="1"/>
          <w:sz w:val="24"/>
          <w:szCs w:val="24"/>
        </w:rPr>
        <w:t>вершина</w:t>
      </w:r>
      <w:r w:rsidRPr="00655CE7">
        <w:rPr>
          <w:rFonts w:ascii="Times New Roman" w:hAnsi="Times New Roman"/>
          <w:sz w:val="24"/>
          <w:szCs w:val="24"/>
        </w:rPr>
        <w:t xml:space="preserve">, </w:t>
      </w:r>
      <w:r w:rsidRPr="00655CE7">
        <w:rPr>
          <w:rFonts w:ascii="Times New Roman" w:hAnsi="Times New Roman"/>
          <w:spacing w:val="1"/>
          <w:sz w:val="24"/>
          <w:szCs w:val="24"/>
        </w:rPr>
        <w:t>последующи</w:t>
      </w:r>
      <w:r w:rsidRPr="00655CE7">
        <w:rPr>
          <w:rFonts w:ascii="Times New Roman" w:hAnsi="Times New Roman"/>
          <w:sz w:val="24"/>
          <w:szCs w:val="24"/>
        </w:rPr>
        <w:t xml:space="preserve">е </w:t>
      </w:r>
      <w:r w:rsidRPr="00655CE7">
        <w:rPr>
          <w:rFonts w:ascii="Times New Roman" w:hAnsi="Times New Roman"/>
          <w:spacing w:val="1"/>
          <w:sz w:val="24"/>
          <w:szCs w:val="24"/>
        </w:rPr>
        <w:t>вершины</w:t>
      </w:r>
      <w:r w:rsidRPr="00655CE7">
        <w:rPr>
          <w:rFonts w:ascii="Times New Roman" w:hAnsi="Times New Roman"/>
          <w:sz w:val="24"/>
          <w:szCs w:val="24"/>
        </w:rPr>
        <w:t>.</w:t>
      </w:r>
      <w:r w:rsidRPr="00655CE7">
        <w:rPr>
          <w:rFonts w:ascii="Times New Roman" w:hAnsi="Times New Roman"/>
          <w:spacing w:val="1"/>
          <w:sz w:val="24"/>
          <w:szCs w:val="24"/>
        </w:rPr>
        <w:t>Поддерево</w:t>
      </w:r>
      <w:r w:rsidRPr="00655CE7">
        <w:rPr>
          <w:rFonts w:ascii="Times New Roman" w:hAnsi="Times New Roman"/>
          <w:sz w:val="24"/>
          <w:szCs w:val="24"/>
        </w:rPr>
        <w:t>.</w:t>
      </w:r>
      <w:r w:rsidRPr="00655CE7">
        <w:rPr>
          <w:rFonts w:ascii="Times New Roman" w:hAnsi="Times New Roman"/>
          <w:spacing w:val="1"/>
          <w:sz w:val="24"/>
          <w:szCs w:val="24"/>
        </w:rPr>
        <w:t>Высот</w:t>
      </w:r>
      <w:r w:rsidRPr="00655CE7">
        <w:rPr>
          <w:rFonts w:ascii="Times New Roman" w:hAnsi="Times New Roman"/>
          <w:sz w:val="24"/>
          <w:szCs w:val="24"/>
        </w:rPr>
        <w:t>а</w:t>
      </w:r>
      <w:r w:rsidRPr="00655CE7">
        <w:rPr>
          <w:rFonts w:ascii="Times New Roman" w:hAnsi="Times New Roman"/>
          <w:spacing w:val="1"/>
          <w:sz w:val="24"/>
          <w:szCs w:val="24"/>
        </w:rPr>
        <w:t>дерева</w:t>
      </w:r>
      <w:r w:rsidRPr="00655CE7">
        <w:rPr>
          <w:rFonts w:ascii="Times New Roman" w:hAnsi="Times New Roman"/>
          <w:sz w:val="24"/>
          <w:szCs w:val="24"/>
        </w:rPr>
        <w:t>.</w:t>
      </w:r>
      <w:r w:rsidRPr="00655CE7">
        <w:rPr>
          <w:rFonts w:ascii="Times New Roman" w:hAnsi="Times New Roman"/>
          <w:i/>
          <w:spacing w:val="1"/>
          <w:sz w:val="24"/>
          <w:szCs w:val="24"/>
        </w:rPr>
        <w:t>Бинарно</w:t>
      </w:r>
      <w:r w:rsidRPr="00655CE7">
        <w:rPr>
          <w:rFonts w:ascii="Times New Roman" w:hAnsi="Times New Roman"/>
          <w:i/>
          <w:sz w:val="24"/>
          <w:szCs w:val="24"/>
        </w:rPr>
        <w:t>е</w:t>
      </w:r>
      <w:r w:rsidRPr="00655CE7">
        <w:rPr>
          <w:rFonts w:ascii="Times New Roman" w:hAnsi="Times New Roman"/>
          <w:i/>
          <w:spacing w:val="1"/>
          <w:sz w:val="24"/>
          <w:szCs w:val="24"/>
        </w:rPr>
        <w:t>дерево</w:t>
      </w:r>
      <w:r w:rsidRPr="00655CE7">
        <w:rPr>
          <w:rFonts w:ascii="Times New Roman" w:hAnsi="Times New Roman"/>
          <w:i/>
          <w:sz w:val="24"/>
          <w:szCs w:val="24"/>
        </w:rPr>
        <w:t xml:space="preserve">. </w:t>
      </w:r>
      <w:r w:rsidRPr="00655CE7">
        <w:rPr>
          <w:rFonts w:ascii="Times New Roman" w:hAnsi="Times New Roman"/>
          <w:i/>
          <w:spacing w:val="1"/>
          <w:sz w:val="24"/>
          <w:szCs w:val="24"/>
        </w:rPr>
        <w:t>Генеалогическо</w:t>
      </w:r>
      <w:r w:rsidRPr="00655CE7">
        <w:rPr>
          <w:rFonts w:ascii="Times New Roman" w:hAnsi="Times New Roman"/>
          <w:i/>
          <w:sz w:val="24"/>
          <w:szCs w:val="24"/>
        </w:rPr>
        <w:t>е</w:t>
      </w:r>
      <w:r w:rsidRPr="00655CE7">
        <w:rPr>
          <w:rFonts w:ascii="Times New Roman" w:hAnsi="Times New Roman"/>
          <w:i/>
          <w:spacing w:val="1"/>
          <w:sz w:val="24"/>
          <w:szCs w:val="24"/>
        </w:rPr>
        <w:t>дерево</w: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Алгоритм</w:t>
      </w:r>
      <w:r w:rsidRPr="00655CE7">
        <w:rPr>
          <w:rFonts w:ascii="Times New Roman" w:hAnsi="Times New Roman"/>
          <w:b/>
          <w:bCs/>
          <w:sz w:val="24"/>
          <w:szCs w:val="24"/>
        </w:rPr>
        <w:t>ыи</w:t>
      </w:r>
      <w:r w:rsidRPr="00655CE7">
        <w:rPr>
          <w:rFonts w:ascii="Times New Roman" w:hAnsi="Times New Roman"/>
          <w:b/>
          <w:bCs/>
          <w:spacing w:val="1"/>
          <w:sz w:val="24"/>
          <w:szCs w:val="24"/>
        </w:rPr>
        <w:t>элемент</w:t>
      </w:r>
      <w:r w:rsidRPr="00655CE7">
        <w:rPr>
          <w:rFonts w:ascii="Times New Roman" w:hAnsi="Times New Roman"/>
          <w:b/>
          <w:bCs/>
          <w:sz w:val="24"/>
          <w:szCs w:val="24"/>
        </w:rPr>
        <w:t>ы</w:t>
      </w:r>
      <w:r w:rsidRPr="00655CE7">
        <w:rPr>
          <w:rFonts w:ascii="Times New Roman" w:hAnsi="Times New Roman"/>
          <w:b/>
          <w:bCs/>
          <w:spacing w:val="1"/>
          <w:sz w:val="24"/>
          <w:szCs w:val="24"/>
        </w:rPr>
        <w:t>программировани</w:t>
      </w:r>
      <w:r w:rsidRPr="00655CE7">
        <w:rPr>
          <w:rFonts w:ascii="Times New Roman" w:hAnsi="Times New Roman"/>
          <w:b/>
          <w:bCs/>
          <w:sz w:val="24"/>
          <w:szCs w:val="24"/>
        </w:rPr>
        <w:t>я</w:t>
      </w:r>
    </w:p>
    <w:p w:rsidR="00A64F17" w:rsidRPr="00A64F17" w:rsidRDefault="00A64F17" w:rsidP="00A64F17">
      <w:pPr>
        <w:pStyle w:val="a4"/>
        <w:tabs>
          <w:tab w:val="left" w:pos="900"/>
        </w:tabs>
        <w:ind w:left="709"/>
        <w:jc w:val="both"/>
        <w:rPr>
          <w:rFonts w:ascii="Times New Roman" w:hAnsi="Times New Roman"/>
          <w:lang w:val="ru-RU"/>
        </w:rPr>
      </w:pPr>
      <w:r w:rsidRPr="00A64F17">
        <w:rPr>
          <w:rFonts w:ascii="Times New Roman" w:hAnsi="Times New Roman"/>
          <w:b/>
          <w:bCs/>
          <w:spacing w:val="5"/>
          <w:lang w:val="ru-RU"/>
        </w:rPr>
        <w:t>Исполнител</w:t>
      </w:r>
      <w:r w:rsidRPr="00A64F17">
        <w:rPr>
          <w:rFonts w:ascii="Times New Roman" w:hAnsi="Times New Roman"/>
          <w:b/>
          <w:bCs/>
          <w:lang w:val="ru-RU"/>
        </w:rPr>
        <w:t>ии</w:t>
      </w:r>
      <w:r w:rsidRPr="00A64F17">
        <w:rPr>
          <w:rFonts w:ascii="Times New Roman" w:hAnsi="Times New Roman"/>
          <w:b/>
          <w:bCs/>
          <w:spacing w:val="5"/>
          <w:lang w:val="ru-RU"/>
        </w:rPr>
        <w:t>алгоритмы</w:t>
      </w:r>
      <w:r w:rsidRPr="00A64F17">
        <w:rPr>
          <w:rFonts w:ascii="Times New Roman" w:hAnsi="Times New Roman"/>
          <w:b/>
          <w:bCs/>
          <w:lang w:val="ru-RU"/>
        </w:rPr>
        <w:t>.</w:t>
      </w:r>
      <w:r w:rsidRPr="00A64F17">
        <w:rPr>
          <w:rFonts w:ascii="Times New Roman" w:hAnsi="Times New Roman"/>
          <w:b/>
          <w:bCs/>
          <w:spacing w:val="5"/>
          <w:lang w:val="ru-RU"/>
        </w:rPr>
        <w:t>Управлени</w:t>
      </w:r>
      <w:r w:rsidRPr="00A64F17">
        <w:rPr>
          <w:rFonts w:ascii="Times New Roman" w:hAnsi="Times New Roman"/>
          <w:b/>
          <w:bCs/>
          <w:lang w:val="ru-RU"/>
        </w:rPr>
        <w:t>е</w:t>
      </w:r>
      <w:r w:rsidRPr="00A64F17">
        <w:rPr>
          <w:rFonts w:ascii="Times New Roman" w:hAnsi="Times New Roman"/>
          <w:b/>
          <w:bCs/>
          <w:spacing w:val="5"/>
          <w:lang w:val="ru-RU"/>
        </w:rPr>
        <w:t>исполнителям</w:t>
      </w:r>
      <w:r w:rsidRPr="00A64F17">
        <w:rPr>
          <w:rFonts w:ascii="Times New Roman" w:hAnsi="Times New Roman"/>
          <w:b/>
          <w:bCs/>
          <w:spacing w:val="6"/>
          <w:lang w:val="ru-RU"/>
        </w:rPr>
        <w:t>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Исполнители</w:t>
      </w:r>
      <w:r w:rsidRPr="00655CE7">
        <w:rPr>
          <w:rFonts w:ascii="Times New Roman" w:hAnsi="Times New Roman"/>
          <w:sz w:val="24"/>
          <w:szCs w:val="24"/>
        </w:rPr>
        <w:t xml:space="preserve">. </w:t>
      </w:r>
      <w:r w:rsidRPr="00655CE7">
        <w:rPr>
          <w:rFonts w:ascii="Times New Roman" w:hAnsi="Times New Roman"/>
          <w:spacing w:val="1"/>
          <w:sz w:val="24"/>
          <w:szCs w:val="24"/>
        </w:rPr>
        <w:t>Состояния</w:t>
      </w:r>
      <w:r w:rsidRPr="00655CE7">
        <w:rPr>
          <w:rFonts w:ascii="Times New Roman" w:hAnsi="Times New Roman"/>
          <w:sz w:val="24"/>
          <w:szCs w:val="24"/>
        </w:rPr>
        <w:t>,</w:t>
      </w:r>
      <w:r w:rsidRPr="00655CE7">
        <w:rPr>
          <w:rFonts w:ascii="Times New Roman" w:hAnsi="Times New Roman"/>
          <w:spacing w:val="1"/>
          <w:sz w:val="24"/>
          <w:szCs w:val="24"/>
        </w:rPr>
        <w:t>во</w:t>
      </w:r>
      <w:r w:rsidRPr="00655CE7">
        <w:rPr>
          <w:rFonts w:ascii="Times New Roman" w:hAnsi="Times New Roman"/>
          <w:sz w:val="24"/>
          <w:szCs w:val="24"/>
        </w:rPr>
        <w:t>з</w:t>
      </w:r>
      <w:r w:rsidRPr="00655CE7">
        <w:rPr>
          <w:rFonts w:ascii="Times New Roman" w:hAnsi="Times New Roman"/>
          <w:spacing w:val="1"/>
          <w:sz w:val="24"/>
          <w:szCs w:val="24"/>
        </w:rPr>
        <w:t>можны</w:t>
      </w:r>
      <w:r w:rsidRPr="00655CE7">
        <w:rPr>
          <w:rFonts w:ascii="Times New Roman" w:hAnsi="Times New Roman"/>
          <w:sz w:val="24"/>
          <w:szCs w:val="24"/>
        </w:rPr>
        <w:t>е</w:t>
      </w:r>
      <w:r w:rsidRPr="00655CE7">
        <w:rPr>
          <w:rFonts w:ascii="Times New Roman" w:hAnsi="Times New Roman"/>
          <w:spacing w:val="1"/>
          <w:sz w:val="24"/>
          <w:szCs w:val="24"/>
        </w:rPr>
        <w:t>обстановк</w:t>
      </w:r>
      <w:r w:rsidRPr="00655CE7">
        <w:rPr>
          <w:rFonts w:ascii="Times New Roman" w:hAnsi="Times New Roman"/>
          <w:sz w:val="24"/>
          <w:szCs w:val="24"/>
        </w:rPr>
        <w:t>ии</w:t>
      </w:r>
      <w:r w:rsidRPr="00655CE7">
        <w:rPr>
          <w:rFonts w:ascii="Times New Roman" w:hAnsi="Times New Roman"/>
          <w:spacing w:val="1"/>
          <w:sz w:val="24"/>
          <w:szCs w:val="24"/>
        </w:rPr>
        <w:t>систем</w:t>
      </w:r>
      <w:r w:rsidRPr="00655CE7">
        <w:rPr>
          <w:rFonts w:ascii="Times New Roman" w:hAnsi="Times New Roman"/>
          <w:sz w:val="24"/>
          <w:szCs w:val="24"/>
        </w:rPr>
        <w:t>а</w:t>
      </w:r>
      <w:r w:rsidRPr="00655CE7">
        <w:rPr>
          <w:rFonts w:ascii="Times New Roman" w:hAnsi="Times New Roman"/>
          <w:spacing w:val="1"/>
          <w:sz w:val="24"/>
          <w:szCs w:val="24"/>
        </w:rPr>
        <w:t>команд исполни</w:t>
      </w:r>
      <w:r w:rsidRPr="00655CE7">
        <w:rPr>
          <w:rFonts w:ascii="Times New Roman" w:hAnsi="Times New Roman"/>
          <w:sz w:val="24"/>
          <w:szCs w:val="24"/>
        </w:rPr>
        <w:t>т</w:t>
      </w:r>
      <w:r w:rsidRPr="00655CE7">
        <w:rPr>
          <w:rFonts w:ascii="Times New Roman" w:hAnsi="Times New Roman"/>
          <w:spacing w:val="1"/>
          <w:sz w:val="24"/>
          <w:szCs w:val="24"/>
        </w:rPr>
        <w:t>еля</w:t>
      </w:r>
      <w:r w:rsidRPr="00655CE7">
        <w:rPr>
          <w:rFonts w:ascii="Times New Roman" w:hAnsi="Times New Roman"/>
          <w:sz w:val="24"/>
          <w:szCs w:val="24"/>
        </w:rPr>
        <w:t>;</w:t>
      </w:r>
      <w:r w:rsidRPr="00655CE7">
        <w:rPr>
          <w:rFonts w:ascii="Times New Roman" w:hAnsi="Times New Roman"/>
          <w:spacing w:val="1"/>
          <w:sz w:val="24"/>
          <w:szCs w:val="24"/>
        </w:rPr>
        <w:t>команды-приказ</w:t>
      </w:r>
      <w:r w:rsidRPr="00655CE7">
        <w:rPr>
          <w:rFonts w:ascii="Times New Roman" w:hAnsi="Times New Roman"/>
          <w:sz w:val="24"/>
          <w:szCs w:val="24"/>
        </w:rPr>
        <w:t>ыи</w:t>
      </w:r>
      <w:r w:rsidRPr="00655CE7">
        <w:rPr>
          <w:rFonts w:ascii="Times New Roman" w:hAnsi="Times New Roman"/>
          <w:spacing w:val="1"/>
          <w:sz w:val="24"/>
          <w:szCs w:val="24"/>
        </w:rPr>
        <w:t>команды-запросы</w:t>
      </w:r>
      <w:r w:rsidRPr="00655CE7">
        <w:rPr>
          <w:rFonts w:ascii="Times New Roman" w:hAnsi="Times New Roman"/>
          <w:sz w:val="24"/>
          <w:szCs w:val="24"/>
        </w:rPr>
        <w:t xml:space="preserve">; </w:t>
      </w:r>
      <w:r w:rsidRPr="00655CE7">
        <w:rPr>
          <w:rFonts w:ascii="Times New Roman" w:hAnsi="Times New Roman"/>
          <w:spacing w:val="1"/>
          <w:sz w:val="24"/>
          <w:szCs w:val="24"/>
        </w:rPr>
        <w:t>отка</w:t>
      </w:r>
      <w:r w:rsidRPr="00655CE7">
        <w:rPr>
          <w:rFonts w:ascii="Times New Roman" w:hAnsi="Times New Roman"/>
          <w:sz w:val="24"/>
          <w:szCs w:val="24"/>
        </w:rPr>
        <w:t>з</w:t>
      </w:r>
      <w:r w:rsidRPr="00655CE7">
        <w:rPr>
          <w:rFonts w:ascii="Times New Roman" w:hAnsi="Times New Roman"/>
          <w:spacing w:val="1"/>
          <w:sz w:val="24"/>
          <w:szCs w:val="24"/>
        </w:rPr>
        <w:t>исполнителя</w:t>
      </w:r>
      <w:r w:rsidRPr="00655CE7">
        <w:rPr>
          <w:rFonts w:ascii="Times New Roman" w:hAnsi="Times New Roman"/>
          <w:sz w:val="24"/>
          <w:szCs w:val="24"/>
        </w:rPr>
        <w:t xml:space="preserve">. </w:t>
      </w:r>
      <w:r w:rsidRPr="00655CE7">
        <w:rPr>
          <w:rFonts w:ascii="Times New Roman" w:hAnsi="Times New Roman"/>
          <w:spacing w:val="1"/>
          <w:sz w:val="24"/>
          <w:szCs w:val="24"/>
        </w:rPr>
        <w:t>Необходимост</w:t>
      </w:r>
      <w:r w:rsidRPr="00655CE7">
        <w:rPr>
          <w:rFonts w:ascii="Times New Roman" w:hAnsi="Times New Roman"/>
          <w:sz w:val="24"/>
          <w:szCs w:val="24"/>
        </w:rPr>
        <w:t>ь</w:t>
      </w:r>
      <w:r w:rsidRPr="00655CE7">
        <w:rPr>
          <w:rFonts w:ascii="Times New Roman" w:hAnsi="Times New Roman"/>
          <w:spacing w:val="1"/>
          <w:sz w:val="24"/>
          <w:szCs w:val="24"/>
        </w:rPr>
        <w:t>формальног</w:t>
      </w:r>
      <w:r w:rsidRPr="00655CE7">
        <w:rPr>
          <w:rFonts w:ascii="Times New Roman" w:hAnsi="Times New Roman"/>
          <w:sz w:val="24"/>
          <w:szCs w:val="24"/>
        </w:rPr>
        <w:t>о</w:t>
      </w:r>
      <w:r w:rsidRPr="00655CE7">
        <w:rPr>
          <w:rFonts w:ascii="Times New Roman" w:hAnsi="Times New Roman"/>
          <w:spacing w:val="1"/>
          <w:sz w:val="24"/>
          <w:szCs w:val="24"/>
        </w:rPr>
        <w:t>описани</w:t>
      </w:r>
      <w:r w:rsidRPr="00655CE7">
        <w:rPr>
          <w:rFonts w:ascii="Times New Roman" w:hAnsi="Times New Roman"/>
          <w:sz w:val="24"/>
          <w:szCs w:val="24"/>
        </w:rPr>
        <w:t>я</w:t>
      </w:r>
      <w:r w:rsidRPr="00655CE7">
        <w:rPr>
          <w:rFonts w:ascii="Times New Roman" w:hAnsi="Times New Roman"/>
          <w:spacing w:val="1"/>
          <w:sz w:val="24"/>
          <w:szCs w:val="24"/>
        </w:rPr>
        <w:t>исполнителя</w:t>
      </w:r>
      <w:r w:rsidRPr="00655CE7">
        <w:rPr>
          <w:rFonts w:ascii="Times New Roman" w:hAnsi="Times New Roman"/>
          <w:sz w:val="24"/>
          <w:szCs w:val="24"/>
        </w:rPr>
        <w:t>. Ручное управление исполнителем.</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Алгорит</w:t>
      </w:r>
      <w:r w:rsidRPr="00655CE7">
        <w:rPr>
          <w:rFonts w:ascii="Times New Roman" w:hAnsi="Times New Roman"/>
          <w:sz w:val="24"/>
          <w:szCs w:val="24"/>
        </w:rPr>
        <w:t>м</w:t>
      </w:r>
      <w:r w:rsidRPr="00655CE7">
        <w:rPr>
          <w:rFonts w:ascii="Times New Roman" w:hAnsi="Times New Roman"/>
          <w:spacing w:val="1"/>
          <w:sz w:val="24"/>
          <w:szCs w:val="24"/>
        </w:rPr>
        <w:t>ка</w:t>
      </w:r>
      <w:r w:rsidRPr="00655CE7">
        <w:rPr>
          <w:rFonts w:ascii="Times New Roman" w:hAnsi="Times New Roman"/>
          <w:sz w:val="24"/>
          <w:szCs w:val="24"/>
        </w:rPr>
        <w:t>к</w:t>
      </w:r>
      <w:r w:rsidRPr="00655CE7">
        <w:rPr>
          <w:rFonts w:ascii="Times New Roman" w:hAnsi="Times New Roman"/>
          <w:spacing w:val="1"/>
          <w:sz w:val="24"/>
          <w:szCs w:val="24"/>
        </w:rPr>
        <w:t>пла</w:t>
      </w:r>
      <w:r w:rsidRPr="00655CE7">
        <w:rPr>
          <w:rFonts w:ascii="Times New Roman" w:hAnsi="Times New Roman"/>
          <w:sz w:val="24"/>
          <w:szCs w:val="24"/>
        </w:rPr>
        <w:t>н</w:t>
      </w:r>
      <w:r w:rsidRPr="00655CE7">
        <w:rPr>
          <w:rFonts w:ascii="Times New Roman" w:hAnsi="Times New Roman"/>
          <w:spacing w:val="1"/>
          <w:sz w:val="24"/>
          <w:szCs w:val="24"/>
        </w:rPr>
        <w:t>управлени</w:t>
      </w:r>
      <w:r w:rsidRPr="00655CE7">
        <w:rPr>
          <w:rFonts w:ascii="Times New Roman" w:hAnsi="Times New Roman"/>
          <w:sz w:val="24"/>
          <w:szCs w:val="24"/>
        </w:rPr>
        <w:t>я</w:t>
      </w:r>
      <w:r w:rsidRPr="00655CE7">
        <w:rPr>
          <w:rFonts w:ascii="Times New Roman" w:hAnsi="Times New Roman"/>
          <w:spacing w:val="1"/>
          <w:sz w:val="24"/>
          <w:szCs w:val="24"/>
        </w:rPr>
        <w:t>исполнителе</w:t>
      </w:r>
      <w:r w:rsidRPr="00655CE7">
        <w:rPr>
          <w:rFonts w:ascii="Times New Roman" w:hAnsi="Times New Roman"/>
          <w:sz w:val="24"/>
          <w:szCs w:val="24"/>
        </w:rPr>
        <w:t xml:space="preserve">м </w:t>
      </w:r>
      <w:r w:rsidRPr="00655CE7">
        <w:rPr>
          <w:rFonts w:ascii="Times New Roman" w:hAnsi="Times New Roman"/>
          <w:spacing w:val="1"/>
          <w:sz w:val="24"/>
          <w:szCs w:val="24"/>
        </w:rPr>
        <w:t>(исполнителями)</w:t>
      </w:r>
      <w:r w:rsidRPr="00655CE7">
        <w:rPr>
          <w:rFonts w:ascii="Times New Roman" w:hAnsi="Times New Roman"/>
          <w:sz w:val="24"/>
          <w:szCs w:val="24"/>
        </w:rPr>
        <w:t xml:space="preserve">. </w:t>
      </w:r>
      <w:r w:rsidRPr="00655CE7">
        <w:rPr>
          <w:rFonts w:ascii="Times New Roman" w:hAnsi="Times New Roman"/>
          <w:spacing w:val="1"/>
          <w:sz w:val="24"/>
          <w:szCs w:val="24"/>
        </w:rPr>
        <w:t>Алгоритмически</w:t>
      </w:r>
      <w:r w:rsidRPr="00655CE7">
        <w:rPr>
          <w:rFonts w:ascii="Times New Roman" w:hAnsi="Times New Roman"/>
          <w:sz w:val="24"/>
          <w:szCs w:val="24"/>
        </w:rPr>
        <w:t>й</w:t>
      </w:r>
      <w:r w:rsidRPr="00655CE7">
        <w:rPr>
          <w:rFonts w:ascii="Times New Roman" w:hAnsi="Times New Roman"/>
          <w:spacing w:val="1"/>
          <w:sz w:val="24"/>
          <w:szCs w:val="24"/>
        </w:rPr>
        <w:t>язы</w:t>
      </w:r>
      <w:r w:rsidRPr="00655CE7">
        <w:rPr>
          <w:rFonts w:ascii="Times New Roman" w:hAnsi="Times New Roman"/>
          <w:sz w:val="24"/>
          <w:szCs w:val="24"/>
        </w:rPr>
        <w:t>к</w:t>
      </w:r>
      <w:r w:rsidRPr="00655CE7">
        <w:rPr>
          <w:rFonts w:ascii="Times New Roman" w:hAnsi="Times New Roman"/>
          <w:spacing w:val="1"/>
          <w:sz w:val="24"/>
          <w:szCs w:val="24"/>
        </w:rPr>
        <w:t>(язы</w:t>
      </w:r>
      <w:r w:rsidRPr="00655CE7">
        <w:rPr>
          <w:rFonts w:ascii="Times New Roman" w:hAnsi="Times New Roman"/>
          <w:sz w:val="24"/>
          <w:szCs w:val="24"/>
        </w:rPr>
        <w:t>к</w:t>
      </w:r>
      <w:r w:rsidRPr="00655CE7">
        <w:rPr>
          <w:rFonts w:ascii="Times New Roman" w:hAnsi="Times New Roman"/>
          <w:spacing w:val="1"/>
          <w:sz w:val="24"/>
          <w:szCs w:val="24"/>
        </w:rPr>
        <w:t>программирования</w:t>
      </w:r>
      <w:r w:rsidRPr="00655CE7">
        <w:rPr>
          <w:rFonts w:ascii="Times New Roman" w:hAnsi="Times New Roman"/>
          <w:sz w:val="24"/>
          <w:szCs w:val="24"/>
        </w:rPr>
        <w:t>) –</w:t>
      </w:r>
      <w:r w:rsidRPr="00655CE7">
        <w:rPr>
          <w:rFonts w:ascii="Times New Roman" w:hAnsi="Times New Roman"/>
          <w:spacing w:val="1"/>
          <w:sz w:val="24"/>
          <w:szCs w:val="24"/>
        </w:rPr>
        <w:t>формальны</w:t>
      </w:r>
      <w:r w:rsidRPr="00655CE7">
        <w:rPr>
          <w:rFonts w:ascii="Times New Roman" w:hAnsi="Times New Roman"/>
          <w:sz w:val="24"/>
          <w:szCs w:val="24"/>
        </w:rPr>
        <w:t>й</w:t>
      </w:r>
      <w:r w:rsidRPr="00655CE7">
        <w:rPr>
          <w:rFonts w:ascii="Times New Roman" w:hAnsi="Times New Roman"/>
          <w:spacing w:val="1"/>
          <w:sz w:val="24"/>
          <w:szCs w:val="24"/>
        </w:rPr>
        <w:t>язы</w:t>
      </w:r>
      <w:r w:rsidRPr="00655CE7">
        <w:rPr>
          <w:rFonts w:ascii="Times New Roman" w:hAnsi="Times New Roman"/>
          <w:sz w:val="24"/>
          <w:szCs w:val="24"/>
        </w:rPr>
        <w:t>к</w:t>
      </w:r>
      <w:r w:rsidRPr="00655CE7">
        <w:rPr>
          <w:rFonts w:ascii="Times New Roman" w:hAnsi="Times New Roman"/>
          <w:spacing w:val="1"/>
          <w:sz w:val="24"/>
          <w:szCs w:val="24"/>
        </w:rPr>
        <w:t>дл</w:t>
      </w:r>
      <w:r w:rsidRPr="00655CE7">
        <w:rPr>
          <w:rFonts w:ascii="Times New Roman" w:hAnsi="Times New Roman"/>
          <w:sz w:val="24"/>
          <w:szCs w:val="24"/>
        </w:rPr>
        <w:t xml:space="preserve">я </w:t>
      </w:r>
      <w:r w:rsidRPr="00655CE7">
        <w:rPr>
          <w:rFonts w:ascii="Times New Roman" w:hAnsi="Times New Roman"/>
          <w:spacing w:val="1"/>
          <w:sz w:val="24"/>
          <w:szCs w:val="24"/>
        </w:rPr>
        <w:t>запис</w:t>
      </w:r>
      <w:r w:rsidRPr="00655CE7">
        <w:rPr>
          <w:rFonts w:ascii="Times New Roman" w:hAnsi="Times New Roman"/>
          <w:sz w:val="24"/>
          <w:szCs w:val="24"/>
        </w:rPr>
        <w:t>и</w:t>
      </w:r>
      <w:r w:rsidRPr="00655CE7">
        <w:rPr>
          <w:rFonts w:ascii="Times New Roman" w:hAnsi="Times New Roman"/>
          <w:spacing w:val="1"/>
          <w:sz w:val="24"/>
          <w:szCs w:val="24"/>
        </w:rPr>
        <w:t>алгоритмов</w:t>
      </w:r>
      <w:r w:rsidRPr="00655CE7">
        <w:rPr>
          <w:rFonts w:ascii="Times New Roman" w:hAnsi="Times New Roman"/>
          <w:sz w:val="24"/>
          <w:szCs w:val="24"/>
        </w:rPr>
        <w:t xml:space="preserve">. </w:t>
      </w:r>
      <w:r w:rsidRPr="00655CE7">
        <w:rPr>
          <w:rFonts w:ascii="Times New Roman" w:hAnsi="Times New Roman"/>
          <w:spacing w:val="1"/>
          <w:sz w:val="24"/>
          <w:szCs w:val="24"/>
        </w:rPr>
        <w:t>Программ</w:t>
      </w:r>
      <w:r w:rsidRPr="00655CE7">
        <w:rPr>
          <w:rFonts w:ascii="Times New Roman" w:hAnsi="Times New Roman"/>
          <w:sz w:val="24"/>
          <w:szCs w:val="24"/>
        </w:rPr>
        <w:t>а–</w:t>
      </w:r>
      <w:r w:rsidRPr="00655CE7">
        <w:rPr>
          <w:rFonts w:ascii="Times New Roman" w:hAnsi="Times New Roman"/>
          <w:spacing w:val="1"/>
          <w:sz w:val="24"/>
          <w:szCs w:val="24"/>
        </w:rPr>
        <w:t>запис</w:t>
      </w:r>
      <w:r w:rsidRPr="00655CE7">
        <w:rPr>
          <w:rFonts w:ascii="Times New Roman" w:hAnsi="Times New Roman"/>
          <w:sz w:val="24"/>
          <w:szCs w:val="24"/>
        </w:rPr>
        <w:t>ь</w:t>
      </w:r>
      <w:r w:rsidRPr="00655CE7">
        <w:rPr>
          <w:rFonts w:ascii="Times New Roman" w:hAnsi="Times New Roman"/>
          <w:spacing w:val="1"/>
          <w:sz w:val="24"/>
          <w:szCs w:val="24"/>
        </w:rPr>
        <w:t>алгоритм</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конкретно</w:t>
      </w:r>
      <w:r w:rsidRPr="00655CE7">
        <w:rPr>
          <w:rFonts w:ascii="Times New Roman" w:hAnsi="Times New Roman"/>
          <w:sz w:val="24"/>
          <w:szCs w:val="24"/>
        </w:rPr>
        <w:t xml:space="preserve">м </w:t>
      </w:r>
      <w:r w:rsidRPr="00655CE7">
        <w:rPr>
          <w:rFonts w:ascii="Times New Roman" w:hAnsi="Times New Roman"/>
          <w:spacing w:val="1"/>
          <w:sz w:val="24"/>
          <w:szCs w:val="24"/>
        </w:rPr>
        <w:t>алгоритмическо</w:t>
      </w:r>
      <w:r w:rsidRPr="00655CE7">
        <w:rPr>
          <w:rFonts w:ascii="Times New Roman" w:hAnsi="Times New Roman"/>
          <w:sz w:val="24"/>
          <w:szCs w:val="24"/>
        </w:rPr>
        <w:t>м</w:t>
      </w:r>
      <w:r w:rsidRPr="00655CE7">
        <w:rPr>
          <w:rFonts w:ascii="Times New Roman" w:hAnsi="Times New Roman"/>
          <w:spacing w:val="1"/>
          <w:sz w:val="24"/>
          <w:szCs w:val="24"/>
        </w:rPr>
        <w:t>языке</w:t>
      </w:r>
      <w:r w:rsidRPr="00655CE7">
        <w:rPr>
          <w:rFonts w:ascii="Times New Roman" w:hAnsi="Times New Roman"/>
          <w:sz w:val="24"/>
          <w:szCs w:val="24"/>
        </w:rPr>
        <w:t xml:space="preserve">. </w:t>
      </w:r>
      <w:r w:rsidRPr="00655CE7">
        <w:rPr>
          <w:rFonts w:ascii="Times New Roman" w:hAnsi="Times New Roman"/>
          <w:spacing w:val="1"/>
          <w:sz w:val="24"/>
          <w:szCs w:val="24"/>
        </w:rPr>
        <w:t>Компьюте</w:t>
      </w:r>
      <w:r w:rsidRPr="00655CE7">
        <w:rPr>
          <w:rFonts w:ascii="Times New Roman" w:hAnsi="Times New Roman"/>
          <w:sz w:val="24"/>
          <w:szCs w:val="24"/>
        </w:rPr>
        <w:t>р–</w:t>
      </w:r>
      <w:r w:rsidRPr="00655CE7">
        <w:rPr>
          <w:rFonts w:ascii="Times New Roman" w:hAnsi="Times New Roman"/>
          <w:spacing w:val="1"/>
          <w:sz w:val="24"/>
          <w:szCs w:val="24"/>
        </w:rPr>
        <w:t>автоматическо</w:t>
      </w:r>
      <w:r w:rsidRPr="00655CE7">
        <w:rPr>
          <w:rFonts w:ascii="Times New Roman" w:hAnsi="Times New Roman"/>
          <w:sz w:val="24"/>
          <w:szCs w:val="24"/>
        </w:rPr>
        <w:t>е</w:t>
      </w:r>
      <w:r w:rsidRPr="00655CE7">
        <w:rPr>
          <w:rFonts w:ascii="Times New Roman" w:hAnsi="Times New Roman"/>
          <w:spacing w:val="1"/>
          <w:sz w:val="24"/>
          <w:szCs w:val="24"/>
        </w:rPr>
        <w:t>устройство</w:t>
      </w:r>
      <w:r w:rsidRPr="00655CE7">
        <w:rPr>
          <w:rFonts w:ascii="Times New Roman" w:hAnsi="Times New Roman"/>
          <w:sz w:val="24"/>
          <w:szCs w:val="24"/>
        </w:rPr>
        <w:t>,</w:t>
      </w:r>
      <w:r w:rsidRPr="00655CE7">
        <w:rPr>
          <w:rFonts w:ascii="Times New Roman" w:hAnsi="Times New Roman"/>
          <w:spacing w:val="1"/>
          <w:sz w:val="24"/>
          <w:szCs w:val="24"/>
        </w:rPr>
        <w:t>спосо</w:t>
      </w:r>
      <w:r w:rsidRPr="00655CE7">
        <w:rPr>
          <w:rFonts w:ascii="Times New Roman" w:hAnsi="Times New Roman"/>
          <w:spacing w:val="-1"/>
          <w:sz w:val="24"/>
          <w:szCs w:val="24"/>
        </w:rPr>
        <w:t>б</w:t>
      </w:r>
      <w:r w:rsidRPr="00655CE7">
        <w:rPr>
          <w:rFonts w:ascii="Times New Roman" w:hAnsi="Times New Roman"/>
          <w:spacing w:val="1"/>
          <w:sz w:val="24"/>
          <w:szCs w:val="24"/>
        </w:rPr>
        <w:t>ное управлят</w:t>
      </w:r>
      <w:r w:rsidRPr="00655CE7">
        <w:rPr>
          <w:rFonts w:ascii="Times New Roman" w:hAnsi="Times New Roman"/>
          <w:sz w:val="24"/>
          <w:szCs w:val="24"/>
        </w:rPr>
        <w:t>ь</w:t>
      </w:r>
      <w:r w:rsidRPr="00655CE7">
        <w:rPr>
          <w:rFonts w:ascii="Times New Roman" w:hAnsi="Times New Roman"/>
          <w:spacing w:val="1"/>
          <w:sz w:val="24"/>
          <w:szCs w:val="24"/>
        </w:rPr>
        <w:t>п</w:t>
      </w:r>
      <w:r w:rsidRPr="00655CE7">
        <w:rPr>
          <w:rFonts w:ascii="Times New Roman" w:hAnsi="Times New Roman"/>
          <w:sz w:val="24"/>
          <w:szCs w:val="24"/>
        </w:rPr>
        <w:t>о</w:t>
      </w:r>
      <w:r w:rsidRPr="00655CE7">
        <w:rPr>
          <w:rFonts w:ascii="Times New Roman" w:hAnsi="Times New Roman"/>
          <w:spacing w:val="1"/>
          <w:sz w:val="24"/>
          <w:szCs w:val="24"/>
        </w:rPr>
        <w:t>заране</w:t>
      </w:r>
      <w:r w:rsidRPr="00655CE7">
        <w:rPr>
          <w:rFonts w:ascii="Times New Roman" w:hAnsi="Times New Roman"/>
          <w:sz w:val="24"/>
          <w:szCs w:val="24"/>
        </w:rPr>
        <w:t>е</w:t>
      </w:r>
      <w:r w:rsidRPr="00655CE7">
        <w:rPr>
          <w:rFonts w:ascii="Times New Roman" w:hAnsi="Times New Roman"/>
          <w:spacing w:val="1"/>
          <w:sz w:val="24"/>
          <w:szCs w:val="24"/>
        </w:rPr>
        <w:t>составленно</w:t>
      </w:r>
      <w:r w:rsidRPr="00655CE7">
        <w:rPr>
          <w:rFonts w:ascii="Times New Roman" w:hAnsi="Times New Roman"/>
          <w:sz w:val="24"/>
          <w:szCs w:val="24"/>
        </w:rPr>
        <w:t xml:space="preserve">й </w:t>
      </w:r>
      <w:r w:rsidRPr="00655CE7">
        <w:rPr>
          <w:rFonts w:ascii="Times New Roman" w:hAnsi="Times New Roman"/>
          <w:spacing w:val="1"/>
          <w:sz w:val="24"/>
          <w:szCs w:val="24"/>
        </w:rPr>
        <w:t>прогр</w:t>
      </w:r>
      <w:r w:rsidRPr="00655CE7">
        <w:rPr>
          <w:rFonts w:ascii="Times New Roman" w:hAnsi="Times New Roman"/>
          <w:sz w:val="24"/>
          <w:szCs w:val="24"/>
        </w:rPr>
        <w:t>а</w:t>
      </w:r>
      <w:r w:rsidRPr="00655CE7">
        <w:rPr>
          <w:rFonts w:ascii="Times New Roman" w:hAnsi="Times New Roman"/>
          <w:spacing w:val="1"/>
          <w:sz w:val="24"/>
          <w:szCs w:val="24"/>
        </w:rPr>
        <w:t>мм</w:t>
      </w:r>
      <w:r w:rsidRPr="00655CE7">
        <w:rPr>
          <w:rFonts w:ascii="Times New Roman" w:hAnsi="Times New Roman"/>
          <w:sz w:val="24"/>
          <w:szCs w:val="24"/>
        </w:rPr>
        <w:t>е</w:t>
      </w:r>
      <w:r w:rsidRPr="00655CE7">
        <w:rPr>
          <w:rFonts w:ascii="Times New Roman" w:hAnsi="Times New Roman"/>
          <w:spacing w:val="1"/>
          <w:sz w:val="24"/>
          <w:szCs w:val="24"/>
        </w:rPr>
        <w:t>исполнит</w:t>
      </w:r>
      <w:r w:rsidRPr="00655CE7">
        <w:rPr>
          <w:rFonts w:ascii="Times New Roman" w:hAnsi="Times New Roman"/>
          <w:sz w:val="24"/>
          <w:szCs w:val="24"/>
        </w:rPr>
        <w:t>е</w:t>
      </w:r>
      <w:r w:rsidRPr="00655CE7">
        <w:rPr>
          <w:rFonts w:ascii="Times New Roman" w:hAnsi="Times New Roman"/>
          <w:spacing w:val="1"/>
          <w:sz w:val="24"/>
          <w:szCs w:val="24"/>
        </w:rPr>
        <w:t>лями</w:t>
      </w:r>
      <w:r w:rsidRPr="00655CE7">
        <w:rPr>
          <w:rFonts w:ascii="Times New Roman" w:hAnsi="Times New Roman"/>
          <w:sz w:val="24"/>
          <w:szCs w:val="24"/>
        </w:rPr>
        <w:t xml:space="preserve">, </w:t>
      </w:r>
      <w:r w:rsidRPr="00655CE7">
        <w:rPr>
          <w:rFonts w:ascii="Times New Roman" w:hAnsi="Times New Roman"/>
          <w:spacing w:val="1"/>
          <w:sz w:val="24"/>
          <w:szCs w:val="24"/>
        </w:rPr>
        <w:t>выполняющим</w:t>
      </w:r>
      <w:r w:rsidRPr="00655CE7">
        <w:rPr>
          <w:rFonts w:ascii="Times New Roman" w:hAnsi="Times New Roman"/>
          <w:sz w:val="24"/>
          <w:szCs w:val="24"/>
        </w:rPr>
        <w:t>и</w:t>
      </w:r>
      <w:r w:rsidRPr="00655CE7">
        <w:rPr>
          <w:rFonts w:ascii="Times New Roman" w:hAnsi="Times New Roman"/>
          <w:spacing w:val="1"/>
          <w:sz w:val="24"/>
          <w:szCs w:val="24"/>
        </w:rPr>
        <w:t>команды</w:t>
      </w:r>
      <w:r w:rsidRPr="00655CE7">
        <w:rPr>
          <w:rFonts w:ascii="Times New Roman" w:hAnsi="Times New Roman"/>
          <w:sz w:val="24"/>
          <w:szCs w:val="24"/>
        </w:rPr>
        <w:t>.</w:t>
      </w:r>
      <w:r w:rsidRPr="00655CE7">
        <w:rPr>
          <w:rFonts w:ascii="Times New Roman" w:hAnsi="Times New Roman"/>
          <w:spacing w:val="2"/>
          <w:sz w:val="24"/>
          <w:szCs w:val="24"/>
        </w:rPr>
        <w:t>Про</w:t>
      </w:r>
      <w:r w:rsidRPr="00655CE7">
        <w:rPr>
          <w:rFonts w:ascii="Times New Roman" w:hAnsi="Times New Roman"/>
          <w:spacing w:val="-1"/>
          <w:sz w:val="24"/>
          <w:szCs w:val="24"/>
        </w:rPr>
        <w:t>г</w:t>
      </w:r>
      <w:r w:rsidRPr="00655CE7">
        <w:rPr>
          <w:rFonts w:ascii="Times New Roman" w:hAnsi="Times New Roman"/>
          <w:spacing w:val="2"/>
          <w:sz w:val="24"/>
          <w:szCs w:val="24"/>
        </w:rPr>
        <w:t>р</w:t>
      </w:r>
      <w:r w:rsidRPr="00655CE7">
        <w:rPr>
          <w:rFonts w:ascii="Times New Roman" w:hAnsi="Times New Roman"/>
          <w:spacing w:val="-1"/>
          <w:sz w:val="24"/>
          <w:szCs w:val="24"/>
        </w:rPr>
        <w:t>а</w:t>
      </w:r>
      <w:r w:rsidRPr="00655CE7">
        <w:rPr>
          <w:rFonts w:ascii="Times New Roman" w:hAnsi="Times New Roman"/>
          <w:spacing w:val="1"/>
          <w:sz w:val="24"/>
          <w:szCs w:val="24"/>
        </w:rPr>
        <w:t>мм</w:t>
      </w:r>
      <w:r w:rsidRPr="00655CE7">
        <w:rPr>
          <w:rFonts w:ascii="Times New Roman" w:hAnsi="Times New Roman"/>
          <w:spacing w:val="-1"/>
          <w:sz w:val="24"/>
          <w:szCs w:val="24"/>
        </w:rPr>
        <w:t>н</w:t>
      </w:r>
      <w:r w:rsidRPr="00655CE7">
        <w:rPr>
          <w:rFonts w:ascii="Times New Roman" w:hAnsi="Times New Roman"/>
          <w:spacing w:val="2"/>
          <w:sz w:val="24"/>
          <w:szCs w:val="24"/>
        </w:rPr>
        <w:t>о</w:t>
      </w:r>
      <w:r w:rsidRPr="00655CE7">
        <w:rPr>
          <w:rFonts w:ascii="Times New Roman" w:hAnsi="Times New Roman"/>
          <w:sz w:val="24"/>
          <w:szCs w:val="24"/>
        </w:rPr>
        <w:t xml:space="preserve">е </w:t>
      </w:r>
      <w:r w:rsidRPr="00655CE7">
        <w:rPr>
          <w:rFonts w:ascii="Times New Roman" w:hAnsi="Times New Roman"/>
          <w:spacing w:val="-3"/>
          <w:sz w:val="24"/>
          <w:szCs w:val="24"/>
        </w:rPr>
        <w:t>у</w:t>
      </w:r>
      <w:r w:rsidRPr="00655CE7">
        <w:rPr>
          <w:rFonts w:ascii="Times New Roman" w:hAnsi="Times New Roman"/>
          <w:spacing w:val="2"/>
          <w:sz w:val="24"/>
          <w:szCs w:val="24"/>
        </w:rPr>
        <w:t>пр</w:t>
      </w:r>
      <w:r w:rsidRPr="00655CE7">
        <w:rPr>
          <w:rFonts w:ascii="Times New Roman" w:hAnsi="Times New Roman"/>
          <w:spacing w:val="1"/>
          <w:sz w:val="24"/>
          <w:szCs w:val="24"/>
        </w:rPr>
        <w:t>ав</w:t>
      </w:r>
      <w:r w:rsidRPr="00655CE7">
        <w:rPr>
          <w:rFonts w:ascii="Times New Roman" w:hAnsi="Times New Roman"/>
          <w:sz w:val="24"/>
          <w:szCs w:val="24"/>
        </w:rPr>
        <w:t>л</w:t>
      </w:r>
      <w:r w:rsidRPr="00655CE7">
        <w:rPr>
          <w:rFonts w:ascii="Times New Roman" w:hAnsi="Times New Roman"/>
          <w:spacing w:val="-1"/>
          <w:sz w:val="24"/>
          <w:szCs w:val="24"/>
        </w:rPr>
        <w:t>е</w:t>
      </w:r>
      <w:r w:rsidRPr="00655CE7">
        <w:rPr>
          <w:rFonts w:ascii="Times New Roman" w:hAnsi="Times New Roman"/>
          <w:spacing w:val="2"/>
          <w:sz w:val="24"/>
          <w:szCs w:val="24"/>
        </w:rPr>
        <w:t>ни</w:t>
      </w:r>
      <w:r w:rsidRPr="00655CE7">
        <w:rPr>
          <w:rFonts w:ascii="Times New Roman" w:hAnsi="Times New Roman"/>
          <w:sz w:val="24"/>
          <w:szCs w:val="24"/>
        </w:rPr>
        <w:t>е</w:t>
      </w:r>
      <w:r w:rsidRPr="00655CE7">
        <w:rPr>
          <w:rFonts w:ascii="Times New Roman" w:hAnsi="Times New Roman"/>
          <w:spacing w:val="2"/>
          <w:sz w:val="24"/>
          <w:szCs w:val="24"/>
        </w:rPr>
        <w:t>и</w:t>
      </w:r>
      <w:r w:rsidRPr="00655CE7">
        <w:rPr>
          <w:rFonts w:ascii="Times New Roman" w:hAnsi="Times New Roman"/>
          <w:spacing w:val="1"/>
          <w:sz w:val="24"/>
          <w:szCs w:val="24"/>
        </w:rPr>
        <w:t>с</w:t>
      </w:r>
      <w:r w:rsidRPr="00655CE7">
        <w:rPr>
          <w:rFonts w:ascii="Times New Roman" w:hAnsi="Times New Roman"/>
          <w:sz w:val="24"/>
          <w:szCs w:val="24"/>
        </w:rPr>
        <w:t>п</w:t>
      </w:r>
      <w:r w:rsidRPr="00655CE7">
        <w:rPr>
          <w:rFonts w:ascii="Times New Roman" w:hAnsi="Times New Roman"/>
          <w:spacing w:val="2"/>
          <w:sz w:val="24"/>
          <w:szCs w:val="24"/>
        </w:rPr>
        <w:t>о</w:t>
      </w:r>
      <w:r w:rsidRPr="00655CE7">
        <w:rPr>
          <w:rFonts w:ascii="Times New Roman" w:hAnsi="Times New Roman"/>
          <w:sz w:val="24"/>
          <w:szCs w:val="24"/>
        </w:rPr>
        <w:t>лн</w:t>
      </w:r>
      <w:r w:rsidRPr="00655CE7">
        <w:rPr>
          <w:rFonts w:ascii="Times New Roman" w:hAnsi="Times New Roman"/>
          <w:spacing w:val="2"/>
          <w:sz w:val="24"/>
          <w:szCs w:val="24"/>
        </w:rPr>
        <w:t>и</w:t>
      </w:r>
      <w:r w:rsidRPr="00655CE7">
        <w:rPr>
          <w:rFonts w:ascii="Times New Roman" w:hAnsi="Times New Roman"/>
          <w:spacing w:val="1"/>
          <w:sz w:val="24"/>
          <w:szCs w:val="24"/>
        </w:rPr>
        <w:t>те</w:t>
      </w:r>
      <w:r w:rsidRPr="00655CE7">
        <w:rPr>
          <w:rFonts w:ascii="Times New Roman" w:hAnsi="Times New Roman"/>
          <w:sz w:val="24"/>
          <w:szCs w:val="24"/>
        </w:rPr>
        <w:t>л</w:t>
      </w:r>
      <w:r w:rsidRPr="00655CE7">
        <w:rPr>
          <w:rFonts w:ascii="Times New Roman" w:hAnsi="Times New Roman"/>
          <w:spacing w:val="1"/>
          <w:sz w:val="24"/>
          <w:szCs w:val="24"/>
        </w:rPr>
        <w:t xml:space="preserve">ем. </w:t>
      </w:r>
      <w:r w:rsidRPr="00655CE7">
        <w:rPr>
          <w:rFonts w:ascii="Times New Roman" w:hAnsi="Times New Roman"/>
          <w:i/>
          <w:spacing w:val="1"/>
          <w:sz w:val="24"/>
          <w:szCs w:val="24"/>
        </w:rPr>
        <w:t>Программное управление самодвижущимся роботом.</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 xml:space="preserve">Словесное описание алгоритмов. Описание алгоритма с помощью блок-схем. </w:t>
      </w:r>
      <w:r w:rsidRPr="00655CE7">
        <w:rPr>
          <w:rFonts w:ascii="Times New Roman" w:hAnsi="Times New Roman"/>
          <w:spacing w:val="6"/>
          <w:sz w:val="24"/>
          <w:szCs w:val="24"/>
        </w:rPr>
        <w:t>Отличие с</w:t>
      </w:r>
      <w:r w:rsidRPr="00655CE7">
        <w:rPr>
          <w:rFonts w:ascii="Times New Roman" w:hAnsi="Times New Roman"/>
          <w:spacing w:val="1"/>
          <w:sz w:val="24"/>
          <w:szCs w:val="24"/>
        </w:rPr>
        <w:t>ловесно</w:t>
      </w:r>
      <w:r w:rsidRPr="00655CE7">
        <w:rPr>
          <w:rFonts w:ascii="Times New Roman" w:hAnsi="Times New Roman"/>
          <w:sz w:val="24"/>
          <w:szCs w:val="24"/>
        </w:rPr>
        <w:t>го</w:t>
      </w:r>
      <w:r w:rsidRPr="00655CE7">
        <w:rPr>
          <w:rFonts w:ascii="Times New Roman" w:hAnsi="Times New Roman"/>
          <w:spacing w:val="1"/>
          <w:sz w:val="24"/>
          <w:szCs w:val="24"/>
        </w:rPr>
        <w:t>описанияал</w:t>
      </w:r>
      <w:r w:rsidRPr="00655CE7">
        <w:rPr>
          <w:rFonts w:ascii="Times New Roman" w:hAnsi="Times New Roman"/>
          <w:sz w:val="24"/>
          <w:szCs w:val="24"/>
        </w:rPr>
        <w:t>г</w:t>
      </w:r>
      <w:r w:rsidRPr="00655CE7">
        <w:rPr>
          <w:rFonts w:ascii="Times New Roman" w:hAnsi="Times New Roman"/>
          <w:spacing w:val="1"/>
          <w:sz w:val="24"/>
          <w:szCs w:val="24"/>
        </w:rPr>
        <w:t>оритма</w:t>
      </w:r>
      <w:r w:rsidRPr="00655CE7">
        <w:rPr>
          <w:rFonts w:ascii="Times New Roman" w:hAnsi="Times New Roman"/>
          <w:sz w:val="24"/>
          <w:szCs w:val="24"/>
        </w:rPr>
        <w:t>,</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описани</w:t>
      </w:r>
      <w:r w:rsidRPr="00655CE7">
        <w:rPr>
          <w:rFonts w:ascii="Times New Roman" w:hAnsi="Times New Roman"/>
          <w:sz w:val="24"/>
          <w:szCs w:val="24"/>
        </w:rPr>
        <w:t>я</w:t>
      </w:r>
      <w:r w:rsidRPr="00655CE7">
        <w:rPr>
          <w:rFonts w:ascii="Times New Roman" w:hAnsi="Times New Roman"/>
          <w:spacing w:val="1"/>
          <w:sz w:val="24"/>
          <w:szCs w:val="24"/>
        </w:rPr>
        <w:t>на формально</w:t>
      </w:r>
      <w:r w:rsidRPr="00655CE7">
        <w:rPr>
          <w:rFonts w:ascii="Times New Roman" w:hAnsi="Times New Roman"/>
          <w:sz w:val="24"/>
          <w:szCs w:val="24"/>
        </w:rPr>
        <w:t>м</w:t>
      </w:r>
      <w:r w:rsidRPr="00655CE7">
        <w:rPr>
          <w:rFonts w:ascii="Times New Roman" w:hAnsi="Times New Roman"/>
          <w:spacing w:val="1"/>
          <w:sz w:val="24"/>
          <w:szCs w:val="24"/>
        </w:rPr>
        <w:t>алгоритмическо</w:t>
      </w:r>
      <w:r w:rsidRPr="00655CE7">
        <w:rPr>
          <w:rFonts w:ascii="Times New Roman" w:hAnsi="Times New Roman"/>
          <w:sz w:val="24"/>
          <w:szCs w:val="24"/>
        </w:rPr>
        <w:t>м</w:t>
      </w:r>
      <w:r w:rsidRPr="00655CE7">
        <w:rPr>
          <w:rFonts w:ascii="Times New Roman" w:hAnsi="Times New Roman"/>
          <w:spacing w:val="1"/>
          <w:sz w:val="24"/>
          <w:szCs w:val="24"/>
        </w:rPr>
        <w:t>языке</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Систем</w:t>
      </w:r>
      <w:r w:rsidRPr="00655CE7">
        <w:rPr>
          <w:rFonts w:ascii="Times New Roman" w:hAnsi="Times New Roman"/>
          <w:sz w:val="24"/>
          <w:szCs w:val="24"/>
        </w:rPr>
        <w:t>ы</w:t>
      </w:r>
      <w:r w:rsidRPr="00655CE7">
        <w:rPr>
          <w:rFonts w:ascii="Times New Roman" w:hAnsi="Times New Roman"/>
          <w:spacing w:val="1"/>
          <w:sz w:val="24"/>
          <w:szCs w:val="24"/>
        </w:rPr>
        <w:t>программирования</w:t>
      </w:r>
      <w:r w:rsidRPr="00655CE7">
        <w:rPr>
          <w:rFonts w:ascii="Times New Roman" w:hAnsi="Times New Roman"/>
          <w:sz w:val="24"/>
          <w:szCs w:val="24"/>
        </w:rPr>
        <w:t>.</w:t>
      </w:r>
      <w:r w:rsidRPr="00655CE7">
        <w:rPr>
          <w:rFonts w:ascii="Times New Roman" w:hAnsi="Times New Roman"/>
          <w:spacing w:val="1"/>
          <w:sz w:val="24"/>
          <w:szCs w:val="24"/>
        </w:rPr>
        <w:t>Средств</w:t>
      </w:r>
      <w:r w:rsidRPr="00655CE7">
        <w:rPr>
          <w:rFonts w:ascii="Times New Roman" w:hAnsi="Times New Roman"/>
          <w:sz w:val="24"/>
          <w:szCs w:val="24"/>
        </w:rPr>
        <w:t>а</w:t>
      </w:r>
      <w:r w:rsidRPr="00655CE7">
        <w:rPr>
          <w:rFonts w:ascii="Times New Roman" w:hAnsi="Times New Roman"/>
          <w:spacing w:val="1"/>
          <w:sz w:val="24"/>
          <w:szCs w:val="24"/>
        </w:rPr>
        <w:t>создани</w:t>
      </w:r>
      <w:r w:rsidRPr="00655CE7">
        <w:rPr>
          <w:rFonts w:ascii="Times New Roman" w:hAnsi="Times New Roman"/>
          <w:sz w:val="24"/>
          <w:szCs w:val="24"/>
        </w:rPr>
        <w:t>яи</w:t>
      </w:r>
      <w:r w:rsidRPr="00655CE7">
        <w:rPr>
          <w:rFonts w:ascii="Times New Roman" w:hAnsi="Times New Roman"/>
          <w:spacing w:val="1"/>
          <w:sz w:val="24"/>
          <w:szCs w:val="24"/>
        </w:rPr>
        <w:t>выполнени</w:t>
      </w:r>
      <w:r w:rsidRPr="00655CE7">
        <w:rPr>
          <w:rFonts w:ascii="Times New Roman" w:hAnsi="Times New Roman"/>
          <w:sz w:val="24"/>
          <w:szCs w:val="24"/>
        </w:rPr>
        <w:t>я</w:t>
      </w:r>
      <w:r w:rsidRPr="00655CE7">
        <w:rPr>
          <w:rFonts w:ascii="Times New Roman" w:hAnsi="Times New Roman"/>
          <w:spacing w:val="1"/>
          <w:sz w:val="24"/>
          <w:szCs w:val="24"/>
        </w:rPr>
        <w:t>программ</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pacing w:val="1"/>
          <w:sz w:val="24"/>
          <w:szCs w:val="24"/>
        </w:rPr>
        <w:t>Поняти</w:t>
      </w:r>
      <w:r w:rsidRPr="00655CE7">
        <w:rPr>
          <w:rFonts w:ascii="Times New Roman" w:hAnsi="Times New Roman"/>
          <w:i/>
          <w:sz w:val="24"/>
          <w:szCs w:val="24"/>
        </w:rPr>
        <w:t>е</w:t>
      </w:r>
      <w:r w:rsidRPr="00655CE7">
        <w:rPr>
          <w:rFonts w:ascii="Times New Roman" w:hAnsi="Times New Roman"/>
          <w:i/>
          <w:spacing w:val="1"/>
          <w:sz w:val="24"/>
          <w:szCs w:val="24"/>
        </w:rPr>
        <w:t>о</w:t>
      </w:r>
      <w:r w:rsidRPr="00655CE7">
        <w:rPr>
          <w:rFonts w:ascii="Times New Roman" w:hAnsi="Times New Roman"/>
          <w:i/>
          <w:sz w:val="24"/>
          <w:szCs w:val="24"/>
        </w:rPr>
        <w:t>б</w:t>
      </w:r>
      <w:r w:rsidRPr="00655CE7">
        <w:rPr>
          <w:rFonts w:ascii="Times New Roman" w:hAnsi="Times New Roman"/>
          <w:i/>
          <w:spacing w:val="1"/>
          <w:sz w:val="24"/>
          <w:szCs w:val="24"/>
        </w:rPr>
        <w:t>этапа</w:t>
      </w:r>
      <w:r w:rsidRPr="00655CE7">
        <w:rPr>
          <w:rFonts w:ascii="Times New Roman" w:hAnsi="Times New Roman"/>
          <w:i/>
          <w:sz w:val="24"/>
          <w:szCs w:val="24"/>
        </w:rPr>
        <w:t>х</w:t>
      </w:r>
      <w:r w:rsidRPr="00655CE7">
        <w:rPr>
          <w:rFonts w:ascii="Times New Roman" w:hAnsi="Times New Roman"/>
          <w:i/>
          <w:spacing w:val="1"/>
          <w:sz w:val="24"/>
          <w:szCs w:val="24"/>
        </w:rPr>
        <w:t>разработк</w:t>
      </w:r>
      <w:r w:rsidRPr="00655CE7">
        <w:rPr>
          <w:rFonts w:ascii="Times New Roman" w:hAnsi="Times New Roman"/>
          <w:i/>
          <w:sz w:val="24"/>
          <w:szCs w:val="24"/>
        </w:rPr>
        <w:t>и</w:t>
      </w:r>
      <w:r w:rsidRPr="00655CE7">
        <w:rPr>
          <w:rFonts w:ascii="Times New Roman" w:hAnsi="Times New Roman"/>
          <w:i/>
          <w:spacing w:val="1"/>
          <w:sz w:val="24"/>
          <w:szCs w:val="24"/>
        </w:rPr>
        <w:t>програм</w:t>
      </w:r>
      <w:r w:rsidRPr="00655CE7">
        <w:rPr>
          <w:rFonts w:ascii="Times New Roman" w:hAnsi="Times New Roman"/>
          <w:i/>
          <w:sz w:val="24"/>
          <w:szCs w:val="24"/>
        </w:rPr>
        <w:t xml:space="preserve">ми </w:t>
      </w:r>
      <w:r w:rsidRPr="00655CE7">
        <w:rPr>
          <w:rFonts w:ascii="Times New Roman" w:hAnsi="Times New Roman"/>
          <w:i/>
          <w:spacing w:val="1"/>
          <w:sz w:val="24"/>
          <w:szCs w:val="24"/>
        </w:rPr>
        <w:t>приема</w:t>
      </w:r>
      <w:r w:rsidRPr="00655CE7">
        <w:rPr>
          <w:rFonts w:ascii="Times New Roman" w:hAnsi="Times New Roman"/>
          <w:i/>
          <w:sz w:val="24"/>
          <w:szCs w:val="24"/>
        </w:rPr>
        <w:t>х</w:t>
      </w:r>
      <w:r w:rsidRPr="00655CE7">
        <w:rPr>
          <w:rFonts w:ascii="Times New Roman" w:hAnsi="Times New Roman"/>
          <w:i/>
          <w:spacing w:val="1"/>
          <w:sz w:val="24"/>
          <w:szCs w:val="24"/>
        </w:rPr>
        <w:t>отладк</w:t>
      </w:r>
      <w:r w:rsidRPr="00655CE7">
        <w:rPr>
          <w:rFonts w:ascii="Times New Roman" w:hAnsi="Times New Roman"/>
          <w:i/>
          <w:sz w:val="24"/>
          <w:szCs w:val="24"/>
        </w:rPr>
        <w:t>и</w:t>
      </w:r>
      <w:r w:rsidRPr="00655CE7">
        <w:rPr>
          <w:rFonts w:ascii="Times New Roman" w:hAnsi="Times New Roman"/>
          <w:i/>
          <w:spacing w:val="1"/>
          <w:sz w:val="24"/>
          <w:szCs w:val="24"/>
        </w:rPr>
        <w:t>программ</w: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Управление</w:t>
      </w:r>
      <w:r w:rsidRPr="00655CE7">
        <w:rPr>
          <w:rFonts w:ascii="Times New Roman" w:hAnsi="Times New Roman"/>
          <w:sz w:val="24"/>
          <w:szCs w:val="24"/>
        </w:rPr>
        <w:t xml:space="preserve">. </w:t>
      </w:r>
      <w:r w:rsidRPr="00655CE7">
        <w:rPr>
          <w:rFonts w:ascii="Times New Roman" w:hAnsi="Times New Roman"/>
          <w:spacing w:val="1"/>
          <w:sz w:val="24"/>
          <w:szCs w:val="24"/>
        </w:rPr>
        <w:t>Сигнал</w:t>
      </w:r>
      <w:r w:rsidRPr="00655CE7">
        <w:rPr>
          <w:rFonts w:ascii="Times New Roman" w:hAnsi="Times New Roman"/>
          <w:sz w:val="24"/>
          <w:szCs w:val="24"/>
        </w:rPr>
        <w:t xml:space="preserve">. </w:t>
      </w:r>
      <w:r w:rsidRPr="00655CE7">
        <w:rPr>
          <w:rFonts w:ascii="Times New Roman" w:hAnsi="Times New Roman"/>
          <w:spacing w:val="1"/>
          <w:sz w:val="24"/>
          <w:szCs w:val="24"/>
        </w:rPr>
        <w:t>Обратна</w:t>
      </w:r>
      <w:r w:rsidRPr="00655CE7">
        <w:rPr>
          <w:rFonts w:ascii="Times New Roman" w:hAnsi="Times New Roman"/>
          <w:sz w:val="24"/>
          <w:szCs w:val="24"/>
        </w:rPr>
        <w:t xml:space="preserve">я </w:t>
      </w:r>
      <w:r w:rsidRPr="00655CE7">
        <w:rPr>
          <w:rFonts w:ascii="Times New Roman" w:hAnsi="Times New Roman"/>
          <w:spacing w:val="1"/>
          <w:sz w:val="24"/>
          <w:szCs w:val="24"/>
        </w:rPr>
        <w:t>связь</w:t>
      </w:r>
      <w:r w:rsidRPr="00655CE7">
        <w:rPr>
          <w:rFonts w:ascii="Times New Roman" w:hAnsi="Times New Roman"/>
          <w:sz w:val="24"/>
          <w:szCs w:val="24"/>
        </w:rPr>
        <w:t xml:space="preserve">. </w:t>
      </w:r>
      <w:r w:rsidRPr="00655CE7">
        <w:rPr>
          <w:rFonts w:ascii="Times New Roman" w:hAnsi="Times New Roman"/>
          <w:spacing w:val="1"/>
          <w:sz w:val="24"/>
          <w:szCs w:val="24"/>
        </w:rPr>
        <w:t>Примеры</w:t>
      </w:r>
      <w:r w:rsidRPr="00655CE7">
        <w:rPr>
          <w:rFonts w:ascii="Times New Roman" w:hAnsi="Times New Roman"/>
          <w:sz w:val="24"/>
          <w:szCs w:val="24"/>
        </w:rPr>
        <w:t xml:space="preserve">: </w:t>
      </w:r>
      <w:r w:rsidRPr="00655CE7">
        <w:rPr>
          <w:rFonts w:ascii="Times New Roman" w:hAnsi="Times New Roman"/>
          <w:spacing w:val="1"/>
          <w:sz w:val="24"/>
          <w:szCs w:val="24"/>
        </w:rPr>
        <w:t>компьюте</w:t>
      </w:r>
      <w:r w:rsidRPr="00655CE7">
        <w:rPr>
          <w:rFonts w:ascii="Times New Roman" w:hAnsi="Times New Roman"/>
          <w:sz w:val="24"/>
          <w:szCs w:val="24"/>
        </w:rPr>
        <w:t xml:space="preserve">р и </w:t>
      </w:r>
      <w:r w:rsidRPr="00655CE7">
        <w:rPr>
          <w:rFonts w:ascii="Times New Roman" w:hAnsi="Times New Roman"/>
          <w:spacing w:val="1"/>
          <w:sz w:val="24"/>
          <w:szCs w:val="24"/>
        </w:rPr>
        <w:t>управляемы</w:t>
      </w:r>
      <w:r w:rsidRPr="00655CE7">
        <w:rPr>
          <w:rFonts w:ascii="Times New Roman" w:hAnsi="Times New Roman"/>
          <w:sz w:val="24"/>
          <w:szCs w:val="24"/>
        </w:rPr>
        <w:t xml:space="preserve">й </w:t>
      </w:r>
      <w:r w:rsidRPr="00655CE7">
        <w:rPr>
          <w:rFonts w:ascii="Times New Roman" w:hAnsi="Times New Roman"/>
          <w:spacing w:val="1"/>
          <w:sz w:val="24"/>
          <w:szCs w:val="24"/>
        </w:rPr>
        <w:t>и</w:t>
      </w:r>
      <w:r w:rsidRPr="00655CE7">
        <w:rPr>
          <w:rFonts w:ascii="Times New Roman" w:hAnsi="Times New Roman"/>
          <w:sz w:val="24"/>
          <w:szCs w:val="24"/>
        </w:rPr>
        <w:t>м</w:t>
      </w:r>
      <w:r w:rsidRPr="00655CE7">
        <w:rPr>
          <w:rFonts w:ascii="Times New Roman" w:hAnsi="Times New Roman"/>
          <w:spacing w:val="1"/>
          <w:sz w:val="24"/>
          <w:szCs w:val="24"/>
        </w:rPr>
        <w:t>исполнит</w:t>
      </w:r>
      <w:r w:rsidRPr="00655CE7">
        <w:rPr>
          <w:rFonts w:ascii="Times New Roman" w:hAnsi="Times New Roman"/>
          <w:sz w:val="24"/>
          <w:szCs w:val="24"/>
        </w:rPr>
        <w:t>е</w:t>
      </w:r>
      <w:r w:rsidRPr="00655CE7">
        <w:rPr>
          <w:rFonts w:ascii="Times New Roman" w:hAnsi="Times New Roman"/>
          <w:spacing w:val="1"/>
          <w:sz w:val="24"/>
          <w:szCs w:val="24"/>
        </w:rPr>
        <w:t>ль (в том числе робот)</w:t>
      </w:r>
      <w:r w:rsidRPr="00655CE7">
        <w:rPr>
          <w:rFonts w:ascii="Times New Roman" w:hAnsi="Times New Roman"/>
          <w:sz w:val="24"/>
          <w:szCs w:val="24"/>
        </w:rPr>
        <w:t xml:space="preserve">; </w:t>
      </w:r>
      <w:r w:rsidRPr="00655CE7">
        <w:rPr>
          <w:rFonts w:ascii="Times New Roman" w:hAnsi="Times New Roman"/>
          <w:spacing w:val="1"/>
          <w:sz w:val="24"/>
          <w:szCs w:val="24"/>
        </w:rPr>
        <w:t>компьютер</w:t>
      </w:r>
      <w:r w:rsidRPr="00655CE7">
        <w:rPr>
          <w:rFonts w:ascii="Times New Roman" w:hAnsi="Times New Roman"/>
          <w:sz w:val="24"/>
          <w:szCs w:val="24"/>
        </w:rPr>
        <w:t>,</w:t>
      </w:r>
      <w:r w:rsidRPr="00655CE7">
        <w:rPr>
          <w:rFonts w:ascii="Times New Roman" w:hAnsi="Times New Roman"/>
          <w:spacing w:val="1"/>
          <w:sz w:val="24"/>
          <w:szCs w:val="24"/>
        </w:rPr>
        <w:t>получающи</w:t>
      </w:r>
      <w:r w:rsidRPr="00655CE7">
        <w:rPr>
          <w:rFonts w:ascii="Times New Roman" w:hAnsi="Times New Roman"/>
          <w:sz w:val="24"/>
          <w:szCs w:val="24"/>
        </w:rPr>
        <w:t xml:space="preserve">й </w:t>
      </w:r>
      <w:r w:rsidRPr="00655CE7">
        <w:rPr>
          <w:rFonts w:ascii="Times New Roman" w:hAnsi="Times New Roman"/>
          <w:spacing w:val="1"/>
          <w:sz w:val="24"/>
          <w:szCs w:val="24"/>
        </w:rPr>
        <w:t>сигн</w:t>
      </w:r>
      <w:r w:rsidRPr="00655CE7">
        <w:rPr>
          <w:rFonts w:ascii="Times New Roman" w:hAnsi="Times New Roman"/>
          <w:sz w:val="24"/>
          <w:szCs w:val="24"/>
        </w:rPr>
        <w:t>а</w:t>
      </w:r>
      <w:r w:rsidRPr="00655CE7">
        <w:rPr>
          <w:rFonts w:ascii="Times New Roman" w:hAnsi="Times New Roman"/>
          <w:spacing w:val="1"/>
          <w:sz w:val="24"/>
          <w:szCs w:val="24"/>
        </w:rPr>
        <w:t>л</w:t>
      </w:r>
      <w:r w:rsidRPr="00655CE7">
        <w:rPr>
          <w:rFonts w:ascii="Times New Roman" w:hAnsi="Times New Roman"/>
          <w:sz w:val="24"/>
          <w:szCs w:val="24"/>
        </w:rPr>
        <w:t>ы</w:t>
      </w:r>
      <w:r w:rsidRPr="00655CE7">
        <w:rPr>
          <w:rFonts w:ascii="Times New Roman" w:hAnsi="Times New Roman"/>
          <w:spacing w:val="1"/>
          <w:sz w:val="24"/>
          <w:szCs w:val="24"/>
        </w:rPr>
        <w:t>от цифровы</w:t>
      </w:r>
      <w:r w:rsidRPr="00655CE7">
        <w:rPr>
          <w:rFonts w:ascii="Times New Roman" w:hAnsi="Times New Roman"/>
          <w:sz w:val="24"/>
          <w:szCs w:val="24"/>
        </w:rPr>
        <w:t>х</w:t>
      </w:r>
      <w:r w:rsidRPr="00655CE7">
        <w:rPr>
          <w:rFonts w:ascii="Times New Roman" w:hAnsi="Times New Roman"/>
          <w:spacing w:val="1"/>
          <w:sz w:val="24"/>
          <w:szCs w:val="24"/>
        </w:rPr>
        <w:t>датчико</w:t>
      </w:r>
      <w:r w:rsidRPr="00655CE7">
        <w:rPr>
          <w:rFonts w:ascii="Times New Roman" w:hAnsi="Times New Roman"/>
          <w:sz w:val="24"/>
          <w:szCs w:val="24"/>
        </w:rPr>
        <w:t>вв</w:t>
      </w:r>
      <w:r w:rsidRPr="00655CE7">
        <w:rPr>
          <w:rFonts w:ascii="Times New Roman" w:hAnsi="Times New Roman"/>
          <w:spacing w:val="1"/>
          <w:sz w:val="24"/>
          <w:szCs w:val="24"/>
        </w:rPr>
        <w:t>ход</w:t>
      </w:r>
      <w:r w:rsidRPr="00655CE7">
        <w:rPr>
          <w:rFonts w:ascii="Times New Roman" w:hAnsi="Times New Roman"/>
          <w:sz w:val="24"/>
          <w:szCs w:val="24"/>
        </w:rPr>
        <w:t>е</w:t>
      </w:r>
      <w:r w:rsidRPr="00655CE7">
        <w:rPr>
          <w:rFonts w:ascii="Times New Roman" w:hAnsi="Times New Roman"/>
          <w:spacing w:val="1"/>
          <w:sz w:val="24"/>
          <w:szCs w:val="24"/>
        </w:rPr>
        <w:t>наблюдени</w:t>
      </w:r>
      <w:r w:rsidRPr="00655CE7">
        <w:rPr>
          <w:rFonts w:ascii="Times New Roman" w:hAnsi="Times New Roman"/>
          <w:sz w:val="24"/>
          <w:szCs w:val="24"/>
        </w:rPr>
        <w:t>йи</w:t>
      </w:r>
      <w:r w:rsidRPr="00655CE7">
        <w:rPr>
          <w:rFonts w:ascii="Times New Roman" w:hAnsi="Times New Roman"/>
          <w:spacing w:val="1"/>
          <w:sz w:val="24"/>
          <w:szCs w:val="24"/>
        </w:rPr>
        <w:t>экспериментов</w:t>
      </w:r>
      <w:r w:rsidRPr="00655CE7">
        <w:rPr>
          <w:rFonts w:ascii="Times New Roman" w:hAnsi="Times New Roman"/>
          <w:sz w:val="24"/>
          <w:szCs w:val="24"/>
        </w:rPr>
        <w:t>, и</w:t>
      </w:r>
      <w:r w:rsidRPr="00655CE7">
        <w:rPr>
          <w:rFonts w:ascii="Times New Roman" w:hAnsi="Times New Roman"/>
          <w:spacing w:val="1"/>
          <w:sz w:val="24"/>
          <w:szCs w:val="24"/>
        </w:rPr>
        <w:t>управляющий реальным</w:t>
      </w:r>
      <w:r w:rsidRPr="00655CE7">
        <w:rPr>
          <w:rFonts w:ascii="Times New Roman" w:hAnsi="Times New Roman"/>
          <w:sz w:val="24"/>
          <w:szCs w:val="24"/>
        </w:rPr>
        <w:t>и</w:t>
      </w:r>
      <w:r w:rsidRPr="00655CE7">
        <w:rPr>
          <w:rFonts w:ascii="Times New Roman" w:hAnsi="Times New Roman"/>
          <w:spacing w:val="1"/>
          <w:sz w:val="24"/>
          <w:szCs w:val="24"/>
        </w:rPr>
        <w:t>(</w:t>
      </w:r>
      <w:r w:rsidRPr="00655CE7">
        <w:rPr>
          <w:rFonts w:ascii="Times New Roman" w:hAnsi="Times New Roman"/>
          <w:sz w:val="24"/>
          <w:szCs w:val="24"/>
        </w:rPr>
        <w:t>в</w:t>
      </w:r>
      <w:r w:rsidRPr="00655CE7">
        <w:rPr>
          <w:rFonts w:ascii="Times New Roman" w:hAnsi="Times New Roman"/>
          <w:spacing w:val="1"/>
          <w:sz w:val="24"/>
          <w:szCs w:val="24"/>
        </w:rPr>
        <w:t>то</w:t>
      </w:r>
      <w:r w:rsidRPr="00655CE7">
        <w:rPr>
          <w:rFonts w:ascii="Times New Roman" w:hAnsi="Times New Roman"/>
          <w:sz w:val="24"/>
          <w:szCs w:val="24"/>
        </w:rPr>
        <w:t>м</w:t>
      </w:r>
      <w:r w:rsidRPr="00655CE7">
        <w:rPr>
          <w:rFonts w:ascii="Times New Roman" w:hAnsi="Times New Roman"/>
          <w:spacing w:val="1"/>
          <w:sz w:val="24"/>
          <w:szCs w:val="24"/>
        </w:rPr>
        <w:t>числ</w:t>
      </w:r>
      <w:r w:rsidRPr="00655CE7">
        <w:rPr>
          <w:rFonts w:ascii="Times New Roman" w:hAnsi="Times New Roman"/>
          <w:sz w:val="24"/>
          <w:szCs w:val="24"/>
        </w:rPr>
        <w:t>е</w:t>
      </w:r>
      <w:r w:rsidRPr="00655CE7">
        <w:rPr>
          <w:rFonts w:ascii="Times New Roman" w:hAnsi="Times New Roman"/>
          <w:spacing w:val="1"/>
          <w:sz w:val="24"/>
          <w:szCs w:val="24"/>
        </w:rPr>
        <w:t>движущимися</w:t>
      </w:r>
      <w:r w:rsidRPr="00655CE7">
        <w:rPr>
          <w:rFonts w:ascii="Times New Roman" w:hAnsi="Times New Roman"/>
          <w:sz w:val="24"/>
          <w:szCs w:val="24"/>
        </w:rPr>
        <w:t>)</w:t>
      </w:r>
      <w:r w:rsidRPr="00655CE7">
        <w:rPr>
          <w:rFonts w:ascii="Times New Roman" w:hAnsi="Times New Roman"/>
          <w:spacing w:val="1"/>
          <w:sz w:val="24"/>
          <w:szCs w:val="24"/>
        </w:rPr>
        <w:t>устройствами</w:t>
      </w:r>
      <w:r w:rsidRPr="00655CE7">
        <w:rPr>
          <w:rFonts w:ascii="Times New Roman" w:hAnsi="Times New Roman"/>
          <w:sz w:val="24"/>
          <w:szCs w:val="24"/>
        </w:rPr>
        <w:t>.</w:t>
      </w:r>
    </w:p>
    <w:p w:rsidR="00A64F17" w:rsidRPr="00A64F17" w:rsidRDefault="00A64F17" w:rsidP="00A64F17">
      <w:pPr>
        <w:pStyle w:val="a4"/>
        <w:tabs>
          <w:tab w:val="left" w:pos="900"/>
        </w:tabs>
        <w:ind w:left="709"/>
        <w:jc w:val="both"/>
        <w:rPr>
          <w:rFonts w:ascii="Times New Roman" w:hAnsi="Times New Roman"/>
          <w:lang w:val="ru-RU"/>
        </w:rPr>
      </w:pPr>
      <w:r w:rsidRPr="00A64F17">
        <w:rPr>
          <w:rFonts w:ascii="Times New Roman" w:hAnsi="Times New Roman"/>
          <w:b/>
          <w:bCs/>
          <w:spacing w:val="1"/>
          <w:lang w:val="ru-RU"/>
        </w:rPr>
        <w:t>Алгоритмически</w:t>
      </w:r>
      <w:r w:rsidRPr="00A64F17">
        <w:rPr>
          <w:rFonts w:ascii="Times New Roman" w:hAnsi="Times New Roman"/>
          <w:b/>
          <w:bCs/>
          <w:lang w:val="ru-RU"/>
        </w:rPr>
        <w:t>е</w:t>
      </w:r>
      <w:r w:rsidRPr="00A64F17">
        <w:rPr>
          <w:rFonts w:ascii="Times New Roman" w:hAnsi="Times New Roman"/>
          <w:b/>
          <w:bCs/>
          <w:spacing w:val="1"/>
          <w:lang w:val="ru-RU"/>
        </w:rPr>
        <w:t>конструкции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lastRenderedPageBreak/>
        <w:t>Конструкция «следование». Линейныйалгоритм</w:t>
      </w:r>
      <w:r w:rsidRPr="00655CE7">
        <w:rPr>
          <w:rFonts w:ascii="Times New Roman" w:hAnsi="Times New Roman"/>
          <w:sz w:val="24"/>
          <w:szCs w:val="24"/>
        </w:rPr>
        <w:t>.</w:t>
      </w:r>
      <w:r w:rsidRPr="00655CE7">
        <w:rPr>
          <w:rFonts w:ascii="Times New Roman" w:hAnsi="Times New Roman"/>
          <w:spacing w:val="-2"/>
          <w:sz w:val="24"/>
          <w:szCs w:val="24"/>
        </w:rPr>
        <w:t xml:space="preserve"> О</w:t>
      </w:r>
      <w:r w:rsidRPr="00655CE7">
        <w:rPr>
          <w:rFonts w:ascii="Times New Roman" w:hAnsi="Times New Roman"/>
          <w:spacing w:val="1"/>
          <w:sz w:val="24"/>
          <w:szCs w:val="24"/>
        </w:rPr>
        <w:t>граниченно</w:t>
      </w:r>
      <w:r w:rsidRPr="00655CE7">
        <w:rPr>
          <w:rFonts w:ascii="Times New Roman" w:hAnsi="Times New Roman"/>
          <w:sz w:val="24"/>
          <w:szCs w:val="24"/>
        </w:rPr>
        <w:t>с</w:t>
      </w:r>
      <w:r w:rsidRPr="00655CE7">
        <w:rPr>
          <w:rFonts w:ascii="Times New Roman" w:hAnsi="Times New Roman"/>
          <w:spacing w:val="1"/>
          <w:sz w:val="24"/>
          <w:szCs w:val="24"/>
        </w:rPr>
        <w:t>ть линейных алгоритмов</w:t>
      </w:r>
      <w:r w:rsidRPr="00655CE7">
        <w:rPr>
          <w:rFonts w:ascii="Times New Roman" w:hAnsi="Times New Roman"/>
          <w:sz w:val="24"/>
          <w:szCs w:val="24"/>
        </w:rPr>
        <w:t>:</w:t>
      </w:r>
      <w:r w:rsidRPr="00655CE7">
        <w:rPr>
          <w:rFonts w:ascii="Times New Roman" w:hAnsi="Times New Roman"/>
          <w:spacing w:val="1"/>
          <w:sz w:val="24"/>
          <w:szCs w:val="24"/>
        </w:rPr>
        <w:t>нево</w:t>
      </w:r>
      <w:r w:rsidRPr="00655CE7">
        <w:rPr>
          <w:rFonts w:ascii="Times New Roman" w:hAnsi="Times New Roman"/>
          <w:sz w:val="24"/>
          <w:szCs w:val="24"/>
        </w:rPr>
        <w:t>з</w:t>
      </w:r>
      <w:r w:rsidRPr="00655CE7">
        <w:rPr>
          <w:rFonts w:ascii="Times New Roman" w:hAnsi="Times New Roman"/>
          <w:spacing w:val="1"/>
          <w:sz w:val="24"/>
          <w:szCs w:val="24"/>
        </w:rPr>
        <w:t>можность предусмотрет</w:t>
      </w:r>
      <w:r w:rsidRPr="00655CE7">
        <w:rPr>
          <w:rFonts w:ascii="Times New Roman" w:hAnsi="Times New Roman"/>
          <w:sz w:val="24"/>
          <w:szCs w:val="24"/>
        </w:rPr>
        <w:t>ь</w:t>
      </w:r>
      <w:r w:rsidRPr="00655CE7">
        <w:rPr>
          <w:rFonts w:ascii="Times New Roman" w:hAnsi="Times New Roman"/>
          <w:spacing w:val="1"/>
          <w:sz w:val="24"/>
          <w:szCs w:val="24"/>
        </w:rPr>
        <w:t>зависимост</w:t>
      </w:r>
      <w:r w:rsidRPr="00655CE7">
        <w:rPr>
          <w:rFonts w:ascii="Times New Roman" w:hAnsi="Times New Roman"/>
          <w:sz w:val="24"/>
          <w:szCs w:val="24"/>
        </w:rPr>
        <w:t>ь</w:t>
      </w:r>
      <w:r w:rsidRPr="00655CE7">
        <w:rPr>
          <w:rFonts w:ascii="Times New Roman" w:hAnsi="Times New Roman"/>
          <w:spacing w:val="1"/>
          <w:sz w:val="24"/>
          <w:szCs w:val="24"/>
        </w:rPr>
        <w:t>последовательност</w:t>
      </w:r>
      <w:r w:rsidRPr="00655CE7">
        <w:rPr>
          <w:rFonts w:ascii="Times New Roman" w:hAnsi="Times New Roman"/>
          <w:sz w:val="24"/>
          <w:szCs w:val="24"/>
        </w:rPr>
        <w:t xml:space="preserve">и </w:t>
      </w:r>
      <w:r w:rsidRPr="00655CE7">
        <w:rPr>
          <w:rFonts w:ascii="Times New Roman" w:hAnsi="Times New Roman"/>
          <w:spacing w:val="1"/>
          <w:sz w:val="24"/>
          <w:szCs w:val="24"/>
        </w:rPr>
        <w:t>выполняемы</w:t>
      </w:r>
      <w:r w:rsidRPr="00655CE7">
        <w:rPr>
          <w:rFonts w:ascii="Times New Roman" w:hAnsi="Times New Roman"/>
          <w:sz w:val="24"/>
          <w:szCs w:val="24"/>
        </w:rPr>
        <w:t>х</w:t>
      </w:r>
      <w:r w:rsidRPr="00655CE7">
        <w:rPr>
          <w:rFonts w:ascii="Times New Roman" w:hAnsi="Times New Roman"/>
          <w:spacing w:val="1"/>
          <w:sz w:val="24"/>
          <w:szCs w:val="24"/>
        </w:rPr>
        <w:t>действи</w:t>
      </w:r>
      <w:r w:rsidRPr="00655CE7">
        <w:rPr>
          <w:rFonts w:ascii="Times New Roman" w:hAnsi="Times New Roman"/>
          <w:sz w:val="24"/>
          <w:szCs w:val="24"/>
        </w:rPr>
        <w:t>й</w:t>
      </w:r>
      <w:r w:rsidRPr="00655CE7">
        <w:rPr>
          <w:rFonts w:ascii="Times New Roman" w:hAnsi="Times New Roman"/>
          <w:spacing w:val="1"/>
          <w:sz w:val="24"/>
          <w:szCs w:val="24"/>
        </w:rPr>
        <w:t>от исходны</w:t>
      </w:r>
      <w:r w:rsidRPr="00655CE7">
        <w:rPr>
          <w:rFonts w:ascii="Times New Roman" w:hAnsi="Times New Roman"/>
          <w:sz w:val="24"/>
          <w:szCs w:val="24"/>
        </w:rPr>
        <w:t>х</w:t>
      </w:r>
      <w:r w:rsidRPr="00655CE7">
        <w:rPr>
          <w:rFonts w:ascii="Times New Roman" w:hAnsi="Times New Roman"/>
          <w:spacing w:val="1"/>
          <w:sz w:val="24"/>
          <w:szCs w:val="24"/>
        </w:rPr>
        <w:t>данных</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pacing w:val="1"/>
          <w:sz w:val="24"/>
          <w:szCs w:val="24"/>
        </w:rPr>
      </w:pPr>
      <w:r w:rsidRPr="00655CE7">
        <w:rPr>
          <w:rFonts w:ascii="Times New Roman" w:hAnsi="Times New Roman"/>
          <w:spacing w:val="1"/>
          <w:sz w:val="24"/>
          <w:szCs w:val="24"/>
        </w:rPr>
        <w:t xml:space="preserve">Конструкция «ветвление». Условный оператор: полная и неполная формы. </w:t>
      </w:r>
    </w:p>
    <w:p w:rsidR="00A64F17" w:rsidRPr="00655CE7" w:rsidRDefault="00A64F17" w:rsidP="00A64F17">
      <w:pPr>
        <w:spacing w:after="0" w:line="240" w:lineRule="auto"/>
        <w:ind w:firstLine="709"/>
        <w:jc w:val="both"/>
        <w:rPr>
          <w:rFonts w:ascii="Times New Roman" w:hAnsi="Times New Roman"/>
          <w:strike/>
          <w:sz w:val="24"/>
          <w:szCs w:val="24"/>
        </w:rPr>
      </w:pPr>
      <w:r w:rsidRPr="00655CE7">
        <w:rPr>
          <w:rFonts w:ascii="Times New Roman" w:hAnsi="Times New Roman"/>
          <w:spacing w:val="1"/>
          <w:sz w:val="24"/>
          <w:szCs w:val="24"/>
        </w:rPr>
        <w:t>Выполнение  и невыполнения условия (истинность и ложность высказывания). Простые и составные условия. Запись составных условий</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pacing w:val="1"/>
          <w:sz w:val="24"/>
          <w:szCs w:val="24"/>
        </w:rPr>
        <w:t>Конструкци</w:t>
      </w:r>
      <w:r w:rsidRPr="00655CE7">
        <w:rPr>
          <w:rFonts w:ascii="Times New Roman" w:hAnsi="Times New Roman"/>
          <w:sz w:val="24"/>
          <w:szCs w:val="24"/>
        </w:rPr>
        <w:t>я</w:t>
      </w:r>
      <w:r w:rsidRPr="00655CE7">
        <w:rPr>
          <w:rFonts w:ascii="Times New Roman" w:hAnsi="Times New Roman"/>
          <w:spacing w:val="-2"/>
          <w:sz w:val="24"/>
          <w:szCs w:val="24"/>
        </w:rPr>
        <w:t xml:space="preserve"> «</w:t>
      </w:r>
      <w:r w:rsidRPr="00655CE7">
        <w:rPr>
          <w:rFonts w:ascii="Times New Roman" w:hAnsi="Times New Roman"/>
          <w:spacing w:val="1"/>
          <w:sz w:val="24"/>
          <w:szCs w:val="24"/>
        </w:rPr>
        <w:t>повторени</w:t>
      </w:r>
      <w:r w:rsidRPr="00655CE7">
        <w:rPr>
          <w:rFonts w:ascii="Times New Roman" w:hAnsi="Times New Roman"/>
          <w:sz w:val="24"/>
          <w:szCs w:val="24"/>
        </w:rPr>
        <w:t>я»:</w:t>
      </w:r>
      <w:r w:rsidRPr="00655CE7">
        <w:rPr>
          <w:rFonts w:ascii="Times New Roman" w:hAnsi="Times New Roman"/>
          <w:spacing w:val="5"/>
          <w:sz w:val="24"/>
          <w:szCs w:val="24"/>
        </w:rPr>
        <w:t xml:space="preserve">циклы с заданным числом повторений, с условием выполнения, с переменной цикла. </w:t>
      </w:r>
      <w:r w:rsidRPr="00655CE7">
        <w:rPr>
          <w:rFonts w:ascii="Times New Roman" w:hAnsi="Times New Roman"/>
          <w:i/>
          <w:spacing w:val="1"/>
          <w:sz w:val="24"/>
          <w:szCs w:val="24"/>
        </w:rPr>
        <w:t>Проверк</w:t>
      </w:r>
      <w:r w:rsidRPr="00655CE7">
        <w:rPr>
          <w:rFonts w:ascii="Times New Roman" w:hAnsi="Times New Roman"/>
          <w:i/>
          <w:sz w:val="24"/>
          <w:szCs w:val="24"/>
        </w:rPr>
        <w:t>а</w:t>
      </w:r>
      <w:r w:rsidRPr="00655CE7">
        <w:rPr>
          <w:rFonts w:ascii="Times New Roman" w:hAnsi="Times New Roman"/>
          <w:i/>
          <w:spacing w:val="1"/>
          <w:sz w:val="24"/>
          <w:szCs w:val="24"/>
        </w:rPr>
        <w:t>услови</w:t>
      </w:r>
      <w:r w:rsidRPr="00655CE7">
        <w:rPr>
          <w:rFonts w:ascii="Times New Roman" w:hAnsi="Times New Roman"/>
          <w:i/>
          <w:sz w:val="24"/>
          <w:szCs w:val="24"/>
        </w:rPr>
        <w:t>я</w:t>
      </w:r>
      <w:r w:rsidRPr="00655CE7">
        <w:rPr>
          <w:rFonts w:ascii="Times New Roman" w:hAnsi="Times New Roman"/>
          <w:i/>
          <w:spacing w:val="1"/>
          <w:sz w:val="24"/>
          <w:szCs w:val="24"/>
        </w:rPr>
        <w:t>выполнени</w:t>
      </w:r>
      <w:r w:rsidRPr="00655CE7">
        <w:rPr>
          <w:rFonts w:ascii="Times New Roman" w:hAnsi="Times New Roman"/>
          <w:i/>
          <w:sz w:val="24"/>
          <w:szCs w:val="24"/>
        </w:rPr>
        <w:t>я</w:t>
      </w:r>
      <w:r w:rsidRPr="00655CE7">
        <w:rPr>
          <w:rFonts w:ascii="Times New Roman" w:hAnsi="Times New Roman"/>
          <w:i/>
          <w:spacing w:val="1"/>
          <w:sz w:val="24"/>
          <w:szCs w:val="24"/>
        </w:rPr>
        <w:t>цикл</w:t>
      </w:r>
      <w:r w:rsidRPr="00655CE7">
        <w:rPr>
          <w:rFonts w:ascii="Times New Roman" w:hAnsi="Times New Roman"/>
          <w:i/>
          <w:sz w:val="24"/>
          <w:szCs w:val="24"/>
        </w:rPr>
        <w:t>а</w:t>
      </w:r>
      <w:r w:rsidRPr="00655CE7">
        <w:rPr>
          <w:rFonts w:ascii="Times New Roman" w:hAnsi="Times New Roman"/>
          <w:i/>
          <w:spacing w:val="1"/>
          <w:sz w:val="24"/>
          <w:szCs w:val="24"/>
        </w:rPr>
        <w:t>д</w:t>
      </w:r>
      <w:r w:rsidRPr="00655CE7">
        <w:rPr>
          <w:rFonts w:ascii="Times New Roman" w:hAnsi="Times New Roman"/>
          <w:i/>
          <w:sz w:val="24"/>
          <w:szCs w:val="24"/>
        </w:rPr>
        <w:t xml:space="preserve">о </w:t>
      </w:r>
      <w:r w:rsidRPr="00655CE7">
        <w:rPr>
          <w:rFonts w:ascii="Times New Roman" w:hAnsi="Times New Roman"/>
          <w:i/>
          <w:spacing w:val="1"/>
          <w:sz w:val="24"/>
          <w:szCs w:val="24"/>
        </w:rPr>
        <w:t>начал</w:t>
      </w:r>
      <w:r w:rsidRPr="00655CE7">
        <w:rPr>
          <w:rFonts w:ascii="Times New Roman" w:hAnsi="Times New Roman"/>
          <w:i/>
          <w:sz w:val="24"/>
          <w:szCs w:val="24"/>
        </w:rPr>
        <w:t>а</w:t>
      </w:r>
      <w:r w:rsidRPr="00655CE7">
        <w:rPr>
          <w:rFonts w:ascii="Times New Roman" w:hAnsi="Times New Roman"/>
          <w:i/>
          <w:spacing w:val="1"/>
          <w:sz w:val="24"/>
          <w:szCs w:val="24"/>
        </w:rPr>
        <w:t>выполнени</w:t>
      </w:r>
      <w:r w:rsidRPr="00655CE7">
        <w:rPr>
          <w:rFonts w:ascii="Times New Roman" w:hAnsi="Times New Roman"/>
          <w:i/>
          <w:sz w:val="24"/>
          <w:szCs w:val="24"/>
        </w:rPr>
        <w:t>я</w:t>
      </w:r>
      <w:r w:rsidRPr="00655CE7">
        <w:rPr>
          <w:rFonts w:ascii="Times New Roman" w:hAnsi="Times New Roman"/>
          <w:i/>
          <w:spacing w:val="1"/>
          <w:sz w:val="24"/>
          <w:szCs w:val="24"/>
        </w:rPr>
        <w:t>тел</w:t>
      </w:r>
      <w:r w:rsidRPr="00655CE7">
        <w:rPr>
          <w:rFonts w:ascii="Times New Roman" w:hAnsi="Times New Roman"/>
          <w:i/>
          <w:sz w:val="24"/>
          <w:szCs w:val="24"/>
        </w:rPr>
        <w:t>а</w:t>
      </w:r>
      <w:r w:rsidRPr="00655CE7">
        <w:rPr>
          <w:rFonts w:ascii="Times New Roman" w:hAnsi="Times New Roman"/>
          <w:i/>
          <w:spacing w:val="1"/>
          <w:sz w:val="24"/>
          <w:szCs w:val="24"/>
        </w:rPr>
        <w:t>цик</w:t>
      </w:r>
      <w:r w:rsidRPr="00655CE7">
        <w:rPr>
          <w:rFonts w:ascii="Times New Roman" w:hAnsi="Times New Roman"/>
          <w:i/>
          <w:spacing w:val="-2"/>
          <w:sz w:val="24"/>
          <w:szCs w:val="24"/>
        </w:rPr>
        <w:t>л</w:t>
      </w:r>
      <w:r w:rsidRPr="00655CE7">
        <w:rPr>
          <w:rFonts w:ascii="Times New Roman" w:hAnsi="Times New Roman"/>
          <w:i/>
          <w:sz w:val="24"/>
          <w:szCs w:val="24"/>
        </w:rPr>
        <w:t>аи</w:t>
      </w:r>
      <w:r w:rsidRPr="00655CE7">
        <w:rPr>
          <w:rFonts w:ascii="Times New Roman" w:hAnsi="Times New Roman"/>
          <w:i/>
          <w:spacing w:val="1"/>
          <w:sz w:val="24"/>
          <w:szCs w:val="24"/>
        </w:rPr>
        <w:t>после выполнени</w:t>
      </w:r>
      <w:r w:rsidRPr="00655CE7">
        <w:rPr>
          <w:rFonts w:ascii="Times New Roman" w:hAnsi="Times New Roman"/>
          <w:i/>
          <w:sz w:val="24"/>
          <w:szCs w:val="24"/>
        </w:rPr>
        <w:t>я</w:t>
      </w:r>
      <w:r w:rsidRPr="00655CE7">
        <w:rPr>
          <w:rFonts w:ascii="Times New Roman" w:hAnsi="Times New Roman"/>
          <w:i/>
          <w:spacing w:val="1"/>
          <w:sz w:val="24"/>
          <w:szCs w:val="24"/>
        </w:rPr>
        <w:t>тел</w:t>
      </w:r>
      <w:r w:rsidRPr="00655CE7">
        <w:rPr>
          <w:rFonts w:ascii="Times New Roman" w:hAnsi="Times New Roman"/>
          <w:i/>
          <w:sz w:val="24"/>
          <w:szCs w:val="24"/>
        </w:rPr>
        <w:t>а</w:t>
      </w:r>
      <w:r w:rsidRPr="00655CE7">
        <w:rPr>
          <w:rFonts w:ascii="Times New Roman" w:hAnsi="Times New Roman"/>
          <w:i/>
          <w:spacing w:val="1"/>
          <w:sz w:val="24"/>
          <w:szCs w:val="24"/>
        </w:rPr>
        <w:t>цикла</w:t>
      </w:r>
      <w:r w:rsidRPr="00655CE7">
        <w:rPr>
          <w:rFonts w:ascii="Times New Roman" w:hAnsi="Times New Roman"/>
          <w:i/>
          <w:sz w:val="24"/>
          <w:szCs w:val="24"/>
        </w:rPr>
        <w:t>:</w:t>
      </w:r>
      <w:r w:rsidRPr="00655CE7">
        <w:rPr>
          <w:rFonts w:ascii="Times New Roman" w:hAnsi="Times New Roman"/>
          <w:i/>
          <w:spacing w:val="1"/>
          <w:sz w:val="24"/>
          <w:szCs w:val="24"/>
        </w:rPr>
        <w:t>постуслови</w:t>
      </w:r>
      <w:r w:rsidRPr="00655CE7">
        <w:rPr>
          <w:rFonts w:ascii="Times New Roman" w:hAnsi="Times New Roman"/>
          <w:i/>
          <w:sz w:val="24"/>
          <w:szCs w:val="24"/>
        </w:rPr>
        <w:t>е и</w:t>
      </w:r>
      <w:r w:rsidRPr="00655CE7">
        <w:rPr>
          <w:rFonts w:ascii="Times New Roman" w:hAnsi="Times New Roman"/>
          <w:i/>
          <w:spacing w:val="1"/>
          <w:sz w:val="24"/>
          <w:szCs w:val="24"/>
        </w:rPr>
        <w:t>предуслови</w:t>
      </w:r>
      <w:r w:rsidRPr="00655CE7">
        <w:rPr>
          <w:rFonts w:ascii="Times New Roman" w:hAnsi="Times New Roman"/>
          <w:i/>
          <w:sz w:val="24"/>
          <w:szCs w:val="24"/>
        </w:rPr>
        <w:t>е</w:t>
      </w:r>
      <w:r w:rsidRPr="00655CE7">
        <w:rPr>
          <w:rFonts w:ascii="Times New Roman" w:hAnsi="Times New Roman"/>
          <w:i/>
          <w:spacing w:val="1"/>
          <w:sz w:val="24"/>
          <w:szCs w:val="24"/>
        </w:rPr>
        <w:t xml:space="preserve"> цикла</w:t>
      </w:r>
      <w:r w:rsidRPr="00655CE7">
        <w:rPr>
          <w:rFonts w:ascii="Times New Roman" w:hAnsi="Times New Roman"/>
          <w:i/>
          <w:sz w:val="24"/>
          <w:szCs w:val="24"/>
        </w:rPr>
        <w:t>.</w:t>
      </w:r>
      <w:r w:rsidRPr="00655CE7">
        <w:rPr>
          <w:rFonts w:ascii="Times New Roman" w:hAnsi="Times New Roman"/>
          <w:i/>
          <w:spacing w:val="1"/>
          <w:sz w:val="24"/>
          <w:szCs w:val="24"/>
        </w:rPr>
        <w:t>Инвариан</w:t>
      </w:r>
      <w:r w:rsidRPr="00655CE7">
        <w:rPr>
          <w:rFonts w:ascii="Times New Roman" w:hAnsi="Times New Roman"/>
          <w:i/>
          <w:sz w:val="24"/>
          <w:szCs w:val="24"/>
        </w:rPr>
        <w:t>т</w:t>
      </w:r>
      <w:r w:rsidRPr="00655CE7">
        <w:rPr>
          <w:rFonts w:ascii="Times New Roman" w:hAnsi="Times New Roman"/>
          <w:i/>
          <w:spacing w:val="1"/>
          <w:sz w:val="24"/>
          <w:szCs w:val="24"/>
        </w:rPr>
        <w:t>цикл</w:t>
      </w:r>
      <w:r w:rsidRPr="00655CE7">
        <w:rPr>
          <w:rFonts w:ascii="Times New Roman" w:hAnsi="Times New Roman"/>
          <w:i/>
          <w:spacing w:val="2"/>
          <w:sz w:val="24"/>
          <w:szCs w:val="24"/>
        </w:rPr>
        <w:t>а</w: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Запи</w:t>
      </w:r>
      <w:r w:rsidRPr="00655CE7">
        <w:rPr>
          <w:rFonts w:ascii="Times New Roman" w:hAnsi="Times New Roman"/>
          <w:sz w:val="24"/>
          <w:szCs w:val="24"/>
        </w:rPr>
        <w:t>сь</w:t>
      </w:r>
      <w:r w:rsidRPr="00655CE7">
        <w:rPr>
          <w:rFonts w:ascii="Times New Roman" w:hAnsi="Times New Roman"/>
          <w:spacing w:val="1"/>
          <w:sz w:val="24"/>
          <w:szCs w:val="24"/>
        </w:rPr>
        <w:t>алгоритмически</w:t>
      </w:r>
      <w:r w:rsidRPr="00655CE7">
        <w:rPr>
          <w:rFonts w:ascii="Times New Roman" w:hAnsi="Times New Roman"/>
          <w:sz w:val="24"/>
          <w:szCs w:val="24"/>
        </w:rPr>
        <w:t xml:space="preserve">х </w:t>
      </w:r>
      <w:r w:rsidRPr="00655CE7">
        <w:rPr>
          <w:rFonts w:ascii="Times New Roman" w:hAnsi="Times New Roman"/>
          <w:spacing w:val="1"/>
          <w:sz w:val="24"/>
          <w:szCs w:val="24"/>
        </w:rPr>
        <w:t>конструкци</w:t>
      </w:r>
      <w:r w:rsidRPr="00655CE7">
        <w:rPr>
          <w:rFonts w:ascii="Times New Roman" w:hAnsi="Times New Roman"/>
          <w:sz w:val="24"/>
          <w:szCs w:val="24"/>
        </w:rPr>
        <w:t>йв</w:t>
      </w:r>
      <w:r w:rsidRPr="00655CE7">
        <w:rPr>
          <w:rFonts w:ascii="Times New Roman" w:hAnsi="Times New Roman"/>
          <w:spacing w:val="1"/>
          <w:sz w:val="24"/>
          <w:szCs w:val="24"/>
        </w:rPr>
        <w:t>выбранно</w:t>
      </w:r>
      <w:r w:rsidRPr="00655CE7">
        <w:rPr>
          <w:rFonts w:ascii="Times New Roman" w:hAnsi="Times New Roman"/>
          <w:sz w:val="24"/>
          <w:szCs w:val="24"/>
        </w:rPr>
        <w:t>м</w:t>
      </w:r>
      <w:r w:rsidRPr="00655CE7">
        <w:rPr>
          <w:rFonts w:ascii="Times New Roman" w:hAnsi="Times New Roman"/>
          <w:spacing w:val="1"/>
          <w:sz w:val="24"/>
          <w:szCs w:val="24"/>
        </w:rPr>
        <w:t>языке программирования</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pacing w:val="1"/>
          <w:sz w:val="24"/>
          <w:szCs w:val="24"/>
        </w:rPr>
        <w:t>Пример</w:t>
      </w:r>
      <w:r w:rsidRPr="00655CE7">
        <w:rPr>
          <w:rFonts w:ascii="Times New Roman" w:hAnsi="Times New Roman"/>
          <w:i/>
          <w:sz w:val="24"/>
          <w:szCs w:val="24"/>
        </w:rPr>
        <w:t>ы</w:t>
      </w:r>
      <w:r w:rsidRPr="00655CE7">
        <w:rPr>
          <w:rFonts w:ascii="Times New Roman" w:hAnsi="Times New Roman"/>
          <w:i/>
          <w:spacing w:val="1"/>
          <w:sz w:val="24"/>
          <w:szCs w:val="24"/>
        </w:rPr>
        <w:t>запис</w:t>
      </w:r>
      <w:r w:rsidRPr="00655CE7">
        <w:rPr>
          <w:rFonts w:ascii="Times New Roman" w:hAnsi="Times New Roman"/>
          <w:i/>
          <w:sz w:val="24"/>
          <w:szCs w:val="24"/>
        </w:rPr>
        <w:t>и</w:t>
      </w:r>
      <w:r w:rsidRPr="00655CE7">
        <w:rPr>
          <w:rFonts w:ascii="Times New Roman" w:hAnsi="Times New Roman"/>
          <w:i/>
          <w:spacing w:val="1"/>
          <w:sz w:val="24"/>
          <w:szCs w:val="24"/>
        </w:rPr>
        <w:t>коман</w:t>
      </w:r>
      <w:r w:rsidRPr="00655CE7">
        <w:rPr>
          <w:rFonts w:ascii="Times New Roman" w:hAnsi="Times New Roman"/>
          <w:i/>
          <w:sz w:val="24"/>
          <w:szCs w:val="24"/>
        </w:rPr>
        <w:t>д</w:t>
      </w:r>
      <w:r w:rsidRPr="00655CE7">
        <w:rPr>
          <w:rFonts w:ascii="Times New Roman" w:hAnsi="Times New Roman"/>
          <w:i/>
          <w:spacing w:val="1"/>
          <w:sz w:val="24"/>
          <w:szCs w:val="24"/>
        </w:rPr>
        <w:t>ветвлени</w:t>
      </w:r>
      <w:r w:rsidRPr="00655CE7">
        <w:rPr>
          <w:rFonts w:ascii="Times New Roman" w:hAnsi="Times New Roman"/>
          <w:i/>
          <w:sz w:val="24"/>
          <w:szCs w:val="24"/>
        </w:rPr>
        <w:t>яи</w:t>
      </w:r>
      <w:r w:rsidRPr="00655CE7">
        <w:rPr>
          <w:rFonts w:ascii="Times New Roman" w:hAnsi="Times New Roman"/>
          <w:i/>
          <w:spacing w:val="1"/>
          <w:sz w:val="24"/>
          <w:szCs w:val="24"/>
        </w:rPr>
        <w:t>повторени</w:t>
      </w:r>
      <w:r w:rsidRPr="00655CE7">
        <w:rPr>
          <w:rFonts w:ascii="Times New Roman" w:hAnsi="Times New Roman"/>
          <w:i/>
          <w:sz w:val="24"/>
          <w:szCs w:val="24"/>
        </w:rPr>
        <w:t>я и</w:t>
      </w:r>
      <w:r w:rsidRPr="00655CE7">
        <w:rPr>
          <w:rFonts w:ascii="Times New Roman" w:hAnsi="Times New Roman"/>
          <w:i/>
          <w:spacing w:val="1"/>
          <w:sz w:val="24"/>
          <w:szCs w:val="24"/>
        </w:rPr>
        <w:t>други</w:t>
      </w:r>
      <w:r w:rsidRPr="00655CE7">
        <w:rPr>
          <w:rFonts w:ascii="Times New Roman" w:hAnsi="Times New Roman"/>
          <w:i/>
          <w:sz w:val="24"/>
          <w:szCs w:val="24"/>
        </w:rPr>
        <w:t>х</w:t>
      </w:r>
      <w:r w:rsidRPr="00655CE7">
        <w:rPr>
          <w:rFonts w:ascii="Times New Roman" w:hAnsi="Times New Roman"/>
          <w:i/>
          <w:spacing w:val="1"/>
          <w:sz w:val="24"/>
          <w:szCs w:val="24"/>
        </w:rPr>
        <w:t>конструкци</w:t>
      </w:r>
      <w:r w:rsidRPr="00655CE7">
        <w:rPr>
          <w:rFonts w:ascii="Times New Roman" w:hAnsi="Times New Roman"/>
          <w:i/>
          <w:sz w:val="24"/>
          <w:szCs w:val="24"/>
        </w:rPr>
        <w:t xml:space="preserve">й в </w:t>
      </w:r>
      <w:r w:rsidRPr="00655CE7">
        <w:rPr>
          <w:rFonts w:ascii="Times New Roman" w:hAnsi="Times New Roman"/>
          <w:i/>
          <w:spacing w:val="1"/>
          <w:sz w:val="24"/>
          <w:szCs w:val="24"/>
        </w:rPr>
        <w:t>ра</w:t>
      </w:r>
      <w:r w:rsidRPr="00655CE7">
        <w:rPr>
          <w:rFonts w:ascii="Times New Roman" w:hAnsi="Times New Roman"/>
          <w:i/>
          <w:sz w:val="24"/>
          <w:szCs w:val="24"/>
        </w:rPr>
        <w:t>з</w:t>
      </w:r>
      <w:r w:rsidRPr="00655CE7">
        <w:rPr>
          <w:rFonts w:ascii="Times New Roman" w:hAnsi="Times New Roman"/>
          <w:i/>
          <w:spacing w:val="1"/>
          <w:sz w:val="24"/>
          <w:szCs w:val="24"/>
        </w:rPr>
        <w:t>личны</w:t>
      </w:r>
      <w:r w:rsidRPr="00655CE7">
        <w:rPr>
          <w:rFonts w:ascii="Times New Roman" w:hAnsi="Times New Roman"/>
          <w:i/>
          <w:sz w:val="24"/>
          <w:szCs w:val="24"/>
        </w:rPr>
        <w:t>х</w:t>
      </w:r>
      <w:r w:rsidRPr="00655CE7">
        <w:rPr>
          <w:rFonts w:ascii="Times New Roman" w:hAnsi="Times New Roman"/>
          <w:i/>
          <w:spacing w:val="1"/>
          <w:sz w:val="24"/>
          <w:szCs w:val="24"/>
        </w:rPr>
        <w:t>ал</w:t>
      </w:r>
      <w:r w:rsidRPr="00655CE7">
        <w:rPr>
          <w:rFonts w:ascii="Times New Roman" w:hAnsi="Times New Roman"/>
          <w:i/>
          <w:sz w:val="24"/>
          <w:szCs w:val="24"/>
        </w:rPr>
        <w:t>г</w:t>
      </w:r>
      <w:r w:rsidRPr="00655CE7">
        <w:rPr>
          <w:rFonts w:ascii="Times New Roman" w:hAnsi="Times New Roman"/>
          <w:i/>
          <w:spacing w:val="1"/>
          <w:sz w:val="24"/>
          <w:szCs w:val="24"/>
        </w:rPr>
        <w:t>оритмически</w:t>
      </w:r>
      <w:r w:rsidRPr="00655CE7">
        <w:rPr>
          <w:rFonts w:ascii="Times New Roman" w:hAnsi="Times New Roman"/>
          <w:i/>
          <w:sz w:val="24"/>
          <w:szCs w:val="24"/>
        </w:rPr>
        <w:t>х</w:t>
      </w:r>
      <w:r w:rsidRPr="00655CE7">
        <w:rPr>
          <w:rFonts w:ascii="Times New Roman" w:hAnsi="Times New Roman"/>
          <w:i/>
          <w:spacing w:val="1"/>
          <w:sz w:val="24"/>
          <w:szCs w:val="24"/>
        </w:rPr>
        <w:t>языках.</w:t>
      </w:r>
    </w:p>
    <w:p w:rsidR="00A64F17" w:rsidRPr="00A64F17" w:rsidRDefault="00A64F17" w:rsidP="00A64F17">
      <w:pPr>
        <w:pStyle w:val="a4"/>
        <w:tabs>
          <w:tab w:val="left" w:pos="900"/>
        </w:tabs>
        <w:ind w:left="709"/>
        <w:jc w:val="both"/>
        <w:rPr>
          <w:rFonts w:ascii="Times New Roman" w:hAnsi="Times New Roman"/>
          <w:b/>
          <w:bCs/>
          <w:spacing w:val="1"/>
          <w:lang w:val="ru-RU"/>
        </w:rPr>
      </w:pPr>
      <w:r w:rsidRPr="00A64F17">
        <w:rPr>
          <w:rFonts w:ascii="Times New Roman" w:hAnsi="Times New Roman"/>
          <w:b/>
          <w:bCs/>
          <w:spacing w:val="-15"/>
          <w:lang w:val="ru-RU"/>
        </w:rPr>
        <w:t xml:space="preserve">Разработка </w:t>
      </w:r>
      <w:r w:rsidRPr="00A64F17">
        <w:rPr>
          <w:rFonts w:ascii="Times New Roman" w:hAnsi="Times New Roman"/>
          <w:b/>
          <w:bCs/>
          <w:spacing w:val="1"/>
          <w:lang w:val="ru-RU"/>
        </w:rPr>
        <w:t>алгоритмо</w:t>
      </w:r>
      <w:r w:rsidRPr="00A64F17">
        <w:rPr>
          <w:rFonts w:ascii="Times New Roman" w:hAnsi="Times New Roman"/>
          <w:b/>
          <w:bCs/>
          <w:lang w:val="ru-RU"/>
        </w:rPr>
        <w:t>ви</w:t>
      </w:r>
      <w:r w:rsidRPr="00A64F17">
        <w:rPr>
          <w:rFonts w:ascii="Times New Roman" w:hAnsi="Times New Roman"/>
          <w:b/>
          <w:bCs/>
          <w:spacing w:val="1"/>
          <w:lang w:val="ru-RU"/>
        </w:rPr>
        <w:t>программ</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Операто</w:t>
      </w:r>
      <w:r w:rsidRPr="00655CE7">
        <w:rPr>
          <w:rFonts w:ascii="Times New Roman" w:hAnsi="Times New Roman"/>
          <w:sz w:val="24"/>
          <w:szCs w:val="24"/>
        </w:rPr>
        <w:t>р</w:t>
      </w:r>
      <w:r w:rsidRPr="00655CE7">
        <w:rPr>
          <w:rFonts w:ascii="Times New Roman" w:hAnsi="Times New Roman"/>
          <w:spacing w:val="1"/>
          <w:sz w:val="24"/>
          <w:szCs w:val="24"/>
        </w:rPr>
        <w:t>присваивания</w:t>
      </w:r>
      <w:r w:rsidRPr="00655CE7">
        <w:rPr>
          <w:rFonts w:ascii="Times New Roman" w:hAnsi="Times New Roman"/>
          <w:sz w:val="24"/>
          <w:szCs w:val="24"/>
        </w:rPr>
        <w:t>.</w:t>
      </w:r>
      <w:r w:rsidRPr="00655CE7">
        <w:rPr>
          <w:rFonts w:ascii="Times New Roman" w:hAnsi="Times New Roman"/>
          <w:i/>
          <w:spacing w:val="1"/>
          <w:sz w:val="24"/>
          <w:szCs w:val="24"/>
        </w:rPr>
        <w:t>Представлени</w:t>
      </w:r>
      <w:r w:rsidRPr="00655CE7">
        <w:rPr>
          <w:rFonts w:ascii="Times New Roman" w:hAnsi="Times New Roman"/>
          <w:i/>
          <w:sz w:val="24"/>
          <w:szCs w:val="24"/>
        </w:rPr>
        <w:t xml:space="preserve">ео </w:t>
      </w:r>
      <w:r w:rsidRPr="00655CE7">
        <w:rPr>
          <w:rFonts w:ascii="Times New Roman" w:hAnsi="Times New Roman"/>
          <w:i/>
          <w:spacing w:val="1"/>
          <w:sz w:val="24"/>
          <w:szCs w:val="24"/>
        </w:rPr>
        <w:t>структура</w:t>
      </w:r>
      <w:r w:rsidRPr="00655CE7">
        <w:rPr>
          <w:rFonts w:ascii="Times New Roman" w:hAnsi="Times New Roman"/>
          <w:i/>
          <w:sz w:val="24"/>
          <w:szCs w:val="24"/>
        </w:rPr>
        <w:t>х</w:t>
      </w:r>
      <w:r w:rsidRPr="00655CE7">
        <w:rPr>
          <w:rFonts w:ascii="Times New Roman" w:hAnsi="Times New Roman"/>
          <w:i/>
          <w:spacing w:val="1"/>
          <w:sz w:val="24"/>
          <w:szCs w:val="24"/>
        </w:rPr>
        <w:t>данных</w: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spacing w:val="1"/>
          <w:sz w:val="24"/>
          <w:szCs w:val="24"/>
        </w:rPr>
      </w:pPr>
      <w:r w:rsidRPr="00655CE7">
        <w:rPr>
          <w:rFonts w:ascii="Times New Roman" w:hAnsi="Times New Roman"/>
          <w:spacing w:val="1"/>
          <w:sz w:val="24"/>
          <w:szCs w:val="24"/>
        </w:rPr>
        <w:t>Константы и переменные. Переменная</w:t>
      </w:r>
      <w:r w:rsidRPr="00655CE7">
        <w:rPr>
          <w:rFonts w:ascii="Times New Roman" w:hAnsi="Times New Roman"/>
          <w:sz w:val="24"/>
          <w:szCs w:val="24"/>
        </w:rPr>
        <w:t xml:space="preserve">: </w:t>
      </w:r>
      <w:r w:rsidRPr="00655CE7">
        <w:rPr>
          <w:rFonts w:ascii="Times New Roman" w:hAnsi="Times New Roman"/>
          <w:spacing w:val="1"/>
          <w:sz w:val="24"/>
          <w:szCs w:val="24"/>
        </w:rPr>
        <w:t>им</w:t>
      </w:r>
      <w:r w:rsidRPr="00655CE7">
        <w:rPr>
          <w:rFonts w:ascii="Times New Roman" w:hAnsi="Times New Roman"/>
          <w:sz w:val="24"/>
          <w:szCs w:val="24"/>
        </w:rPr>
        <w:t>яиз</w:t>
      </w:r>
      <w:r w:rsidRPr="00655CE7">
        <w:rPr>
          <w:rFonts w:ascii="Times New Roman" w:hAnsi="Times New Roman"/>
          <w:spacing w:val="1"/>
          <w:sz w:val="24"/>
          <w:szCs w:val="24"/>
        </w:rPr>
        <w:t>начение</w:t>
      </w:r>
      <w:r w:rsidRPr="00655CE7">
        <w:rPr>
          <w:rFonts w:ascii="Times New Roman" w:hAnsi="Times New Roman"/>
          <w:sz w:val="24"/>
          <w:szCs w:val="24"/>
        </w:rPr>
        <w:t>.</w:t>
      </w:r>
      <w:r w:rsidRPr="00655CE7">
        <w:rPr>
          <w:rFonts w:ascii="Times New Roman" w:hAnsi="Times New Roman"/>
          <w:spacing w:val="1"/>
          <w:sz w:val="24"/>
          <w:szCs w:val="24"/>
        </w:rPr>
        <w:t>Тип</w:t>
      </w:r>
      <w:r w:rsidRPr="00655CE7">
        <w:rPr>
          <w:rFonts w:ascii="Times New Roman" w:hAnsi="Times New Roman"/>
          <w:sz w:val="24"/>
          <w:szCs w:val="24"/>
        </w:rPr>
        <w:t>ы</w:t>
      </w:r>
      <w:r w:rsidRPr="00655CE7">
        <w:rPr>
          <w:rFonts w:ascii="Times New Roman" w:hAnsi="Times New Roman"/>
          <w:spacing w:val="11"/>
          <w:sz w:val="24"/>
          <w:szCs w:val="24"/>
        </w:rPr>
        <w:t xml:space="preserve"> переменных</w:t>
      </w:r>
      <w:r w:rsidRPr="00655CE7">
        <w:rPr>
          <w:rFonts w:ascii="Times New Roman" w:hAnsi="Times New Roman"/>
          <w:sz w:val="24"/>
          <w:szCs w:val="24"/>
        </w:rPr>
        <w:t>:</w:t>
      </w:r>
      <w:r w:rsidRPr="00655CE7">
        <w:rPr>
          <w:rFonts w:ascii="Times New Roman" w:hAnsi="Times New Roman"/>
          <w:spacing w:val="1"/>
          <w:sz w:val="24"/>
          <w:szCs w:val="24"/>
        </w:rPr>
        <w:t>целые</w:t>
      </w:r>
      <w:r w:rsidRPr="00655CE7">
        <w:rPr>
          <w:rFonts w:ascii="Times New Roman" w:hAnsi="Times New Roman"/>
          <w:sz w:val="24"/>
          <w:szCs w:val="24"/>
        </w:rPr>
        <w:t xml:space="preserve">, </w:t>
      </w:r>
      <w:r w:rsidRPr="00655CE7">
        <w:rPr>
          <w:rFonts w:ascii="Times New Roman" w:hAnsi="Times New Roman"/>
          <w:spacing w:val="1"/>
          <w:sz w:val="24"/>
          <w:szCs w:val="24"/>
        </w:rPr>
        <w:t>вещественные</w:t>
      </w:r>
      <w:r w:rsidRPr="00655CE7">
        <w:rPr>
          <w:rFonts w:ascii="Times New Roman" w:hAnsi="Times New Roman"/>
          <w:sz w:val="24"/>
          <w:szCs w:val="24"/>
        </w:rPr>
        <w:t xml:space="preserve">, </w:t>
      </w:r>
      <w:r w:rsidRPr="00655CE7">
        <w:rPr>
          <w:rFonts w:ascii="Times New Roman" w:hAnsi="Times New Roman"/>
          <w:i/>
          <w:spacing w:val="1"/>
          <w:sz w:val="24"/>
          <w:szCs w:val="24"/>
        </w:rPr>
        <w:t>символьные</w:t>
      </w:r>
      <w:r w:rsidRPr="00655CE7">
        <w:rPr>
          <w:rFonts w:ascii="Times New Roman" w:hAnsi="Times New Roman"/>
          <w:i/>
          <w:sz w:val="24"/>
          <w:szCs w:val="24"/>
        </w:rPr>
        <w:t>,</w:t>
      </w:r>
      <w:r w:rsidRPr="00655CE7">
        <w:rPr>
          <w:rFonts w:ascii="Times New Roman" w:hAnsi="Times New Roman"/>
          <w:i/>
          <w:spacing w:val="1"/>
          <w:sz w:val="24"/>
          <w:szCs w:val="24"/>
        </w:rPr>
        <w:t>строковые</w:t>
      </w:r>
      <w:r w:rsidRPr="00655CE7">
        <w:rPr>
          <w:rFonts w:ascii="Times New Roman" w:hAnsi="Times New Roman"/>
          <w:i/>
          <w:sz w:val="24"/>
          <w:szCs w:val="24"/>
        </w:rPr>
        <w:t>,</w:t>
      </w:r>
      <w:r w:rsidRPr="00655CE7">
        <w:rPr>
          <w:rFonts w:ascii="Times New Roman" w:hAnsi="Times New Roman"/>
          <w:i/>
          <w:spacing w:val="1"/>
          <w:sz w:val="24"/>
          <w:szCs w:val="24"/>
        </w:rPr>
        <w:t>логич</w:t>
      </w:r>
      <w:r w:rsidRPr="00655CE7">
        <w:rPr>
          <w:rFonts w:ascii="Times New Roman" w:hAnsi="Times New Roman"/>
          <w:i/>
          <w:sz w:val="24"/>
          <w:szCs w:val="24"/>
        </w:rPr>
        <w:t>е</w:t>
      </w:r>
      <w:r w:rsidRPr="00655CE7">
        <w:rPr>
          <w:rFonts w:ascii="Times New Roman" w:hAnsi="Times New Roman"/>
          <w:i/>
          <w:spacing w:val="1"/>
          <w:sz w:val="24"/>
          <w:szCs w:val="24"/>
        </w:rPr>
        <w:t>ские</w:t>
      </w:r>
      <w:r w:rsidRPr="00655CE7">
        <w:rPr>
          <w:rFonts w:ascii="Times New Roman" w:hAnsi="Times New Roman"/>
          <w:sz w:val="24"/>
          <w:szCs w:val="24"/>
        </w:rPr>
        <w:t>.</w:t>
      </w:r>
      <w:r w:rsidRPr="00655CE7">
        <w:rPr>
          <w:rFonts w:ascii="Times New Roman" w:hAnsi="Times New Roman"/>
          <w:spacing w:val="1"/>
          <w:sz w:val="24"/>
          <w:szCs w:val="24"/>
        </w:rPr>
        <w:t>Табличны</w:t>
      </w:r>
      <w:r w:rsidRPr="00655CE7">
        <w:rPr>
          <w:rFonts w:ascii="Times New Roman" w:hAnsi="Times New Roman"/>
          <w:sz w:val="24"/>
          <w:szCs w:val="24"/>
        </w:rPr>
        <w:t>е</w:t>
      </w:r>
      <w:r w:rsidRPr="00655CE7">
        <w:rPr>
          <w:rFonts w:ascii="Times New Roman" w:hAnsi="Times New Roman"/>
          <w:spacing w:val="1"/>
          <w:sz w:val="24"/>
          <w:szCs w:val="24"/>
        </w:rPr>
        <w:t>величины (массивы)</w:t>
      </w:r>
      <w:r w:rsidRPr="00655CE7">
        <w:rPr>
          <w:rFonts w:ascii="Times New Roman" w:hAnsi="Times New Roman"/>
          <w:sz w:val="24"/>
          <w:szCs w:val="24"/>
        </w:rPr>
        <w:t xml:space="preserve">.Одномерные массивы. </w:t>
      </w:r>
      <w:r w:rsidRPr="00655CE7">
        <w:rPr>
          <w:rFonts w:ascii="Times New Roman" w:hAnsi="Times New Roman"/>
          <w:i/>
          <w:sz w:val="24"/>
          <w:szCs w:val="24"/>
        </w:rPr>
        <w:t>Двумерные массивы.</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Пример</w:t>
      </w:r>
      <w:r w:rsidRPr="00655CE7">
        <w:rPr>
          <w:rFonts w:ascii="Times New Roman" w:hAnsi="Times New Roman"/>
          <w:sz w:val="24"/>
          <w:szCs w:val="24"/>
        </w:rPr>
        <w:t>ы</w:t>
      </w:r>
      <w:r w:rsidRPr="00655CE7">
        <w:rPr>
          <w:rFonts w:ascii="Times New Roman" w:hAnsi="Times New Roman"/>
          <w:spacing w:val="1"/>
          <w:sz w:val="24"/>
          <w:szCs w:val="24"/>
        </w:rPr>
        <w:t>зада</w:t>
      </w:r>
      <w:r w:rsidRPr="00655CE7">
        <w:rPr>
          <w:rFonts w:ascii="Times New Roman" w:hAnsi="Times New Roman"/>
          <w:sz w:val="24"/>
          <w:szCs w:val="24"/>
        </w:rPr>
        <w:t>ч</w:t>
      </w:r>
      <w:r w:rsidRPr="00655CE7">
        <w:rPr>
          <w:rFonts w:ascii="Times New Roman" w:hAnsi="Times New Roman"/>
          <w:spacing w:val="1"/>
          <w:sz w:val="24"/>
          <w:szCs w:val="24"/>
        </w:rPr>
        <w:t>обработк</w:t>
      </w:r>
      <w:r w:rsidRPr="00655CE7">
        <w:rPr>
          <w:rFonts w:ascii="Times New Roman" w:hAnsi="Times New Roman"/>
          <w:sz w:val="24"/>
          <w:szCs w:val="24"/>
        </w:rPr>
        <w:t>и</w:t>
      </w:r>
      <w:r w:rsidRPr="00655CE7">
        <w:rPr>
          <w:rFonts w:ascii="Times New Roman" w:hAnsi="Times New Roman"/>
          <w:spacing w:val="1"/>
          <w:sz w:val="24"/>
          <w:szCs w:val="24"/>
        </w:rPr>
        <w:t>данных</w:t>
      </w:r>
      <w:r w:rsidRPr="00655CE7">
        <w:rPr>
          <w:rFonts w:ascii="Times New Roman" w:hAnsi="Times New Roman"/>
          <w:sz w:val="24"/>
          <w:szCs w:val="24"/>
        </w:rPr>
        <w:t>:</w:t>
      </w:r>
    </w:p>
    <w:p w:rsidR="00A64F17" w:rsidRPr="00A64F17" w:rsidRDefault="00A64F17" w:rsidP="002E66DB">
      <w:pPr>
        <w:pStyle w:val="a4"/>
        <w:numPr>
          <w:ilvl w:val="0"/>
          <w:numId w:val="213"/>
        </w:numPr>
        <w:tabs>
          <w:tab w:val="left" w:pos="993"/>
        </w:tabs>
        <w:ind w:left="0" w:firstLine="709"/>
        <w:jc w:val="both"/>
        <w:rPr>
          <w:rFonts w:ascii="Times New Roman" w:hAnsi="Times New Roman"/>
          <w:lang w:val="ru-RU"/>
        </w:rPr>
      </w:pPr>
      <w:r w:rsidRPr="00A64F17">
        <w:rPr>
          <w:rFonts w:ascii="Times New Roman" w:hAnsi="Times New Roman"/>
          <w:spacing w:val="1"/>
          <w:lang w:val="ru-RU"/>
        </w:rPr>
        <w:t>нахождени</w:t>
      </w:r>
      <w:r w:rsidRPr="00A64F17">
        <w:rPr>
          <w:rFonts w:ascii="Times New Roman" w:hAnsi="Times New Roman"/>
          <w:lang w:val="ru-RU"/>
        </w:rPr>
        <w:t xml:space="preserve">е </w:t>
      </w:r>
      <w:r w:rsidRPr="00A64F17">
        <w:rPr>
          <w:rFonts w:ascii="Times New Roman" w:hAnsi="Times New Roman"/>
          <w:spacing w:val="1"/>
          <w:lang w:val="ru-RU"/>
        </w:rPr>
        <w:t>минимальног</w:t>
      </w:r>
      <w:r w:rsidRPr="00A64F17">
        <w:rPr>
          <w:rFonts w:ascii="Times New Roman" w:hAnsi="Times New Roman"/>
          <w:lang w:val="ru-RU"/>
        </w:rPr>
        <w:t xml:space="preserve">о и </w:t>
      </w:r>
      <w:r w:rsidRPr="00A64F17">
        <w:rPr>
          <w:rFonts w:ascii="Times New Roman" w:hAnsi="Times New Roman"/>
          <w:spacing w:val="1"/>
          <w:lang w:val="ru-RU"/>
        </w:rPr>
        <w:t>максимальног</w:t>
      </w:r>
      <w:r w:rsidRPr="00A64F17">
        <w:rPr>
          <w:rFonts w:ascii="Times New Roman" w:hAnsi="Times New Roman"/>
          <w:lang w:val="ru-RU"/>
        </w:rPr>
        <w:t xml:space="preserve">о </w:t>
      </w:r>
      <w:r w:rsidRPr="00A64F17">
        <w:rPr>
          <w:rFonts w:ascii="Times New Roman" w:hAnsi="Times New Roman"/>
          <w:spacing w:val="1"/>
          <w:lang w:val="ru-RU"/>
        </w:rPr>
        <w:t>числ</w:t>
      </w:r>
      <w:r w:rsidRPr="00A64F17">
        <w:rPr>
          <w:rFonts w:ascii="Times New Roman" w:hAnsi="Times New Roman"/>
          <w:lang w:val="ru-RU"/>
        </w:rPr>
        <w:t xml:space="preserve">а </w:t>
      </w:r>
      <w:r w:rsidRPr="00A64F17">
        <w:rPr>
          <w:rFonts w:ascii="Times New Roman" w:hAnsi="Times New Roman"/>
          <w:spacing w:val="1"/>
          <w:lang w:val="ru-RU"/>
        </w:rPr>
        <w:t>и</w:t>
      </w:r>
      <w:r w:rsidRPr="00A64F17">
        <w:rPr>
          <w:rFonts w:ascii="Times New Roman" w:hAnsi="Times New Roman"/>
          <w:lang w:val="ru-RU"/>
        </w:rPr>
        <w:t xml:space="preserve">з </w:t>
      </w:r>
      <w:r w:rsidRPr="00A64F17">
        <w:rPr>
          <w:rFonts w:ascii="Times New Roman" w:hAnsi="Times New Roman"/>
          <w:spacing w:val="1"/>
          <w:w w:val="99"/>
          <w:lang w:val="ru-RU"/>
        </w:rPr>
        <w:t>двух</w:t>
      </w:r>
      <w:r w:rsidRPr="00A64F17">
        <w:rPr>
          <w:rFonts w:ascii="Times New Roman" w:hAnsi="Times New Roman"/>
          <w:w w:val="99"/>
          <w:lang w:val="ru-RU"/>
        </w:rPr>
        <w:t>,</w:t>
      </w:r>
      <w:r w:rsidRPr="00A64F17">
        <w:rPr>
          <w:rFonts w:ascii="Times New Roman" w:hAnsi="Times New Roman"/>
          <w:spacing w:val="1"/>
          <w:w w:val="99"/>
          <w:lang w:val="ru-RU"/>
        </w:rPr>
        <w:t>трех</w:t>
      </w:r>
      <w:r w:rsidRPr="00A64F17">
        <w:rPr>
          <w:rFonts w:ascii="Times New Roman" w:hAnsi="Times New Roman"/>
          <w:w w:val="99"/>
          <w:lang w:val="ru-RU"/>
        </w:rPr>
        <w:t xml:space="preserve">, </w:t>
      </w:r>
      <w:r w:rsidRPr="00A64F17">
        <w:rPr>
          <w:rFonts w:ascii="Times New Roman" w:hAnsi="Times New Roman"/>
          <w:spacing w:val="1"/>
          <w:lang w:val="ru-RU"/>
        </w:rPr>
        <w:t>четыре</w:t>
      </w:r>
      <w:r w:rsidRPr="00A64F17">
        <w:rPr>
          <w:rFonts w:ascii="Times New Roman" w:hAnsi="Times New Roman"/>
          <w:lang w:val="ru-RU"/>
        </w:rPr>
        <w:t>х</w:t>
      </w:r>
      <w:r w:rsidRPr="00A64F17">
        <w:rPr>
          <w:rFonts w:ascii="Times New Roman" w:hAnsi="Times New Roman"/>
          <w:spacing w:val="1"/>
          <w:lang w:val="ru-RU"/>
        </w:rPr>
        <w:t>данны</w:t>
      </w:r>
      <w:r w:rsidRPr="00A64F17">
        <w:rPr>
          <w:rFonts w:ascii="Times New Roman" w:hAnsi="Times New Roman"/>
          <w:lang w:val="ru-RU"/>
        </w:rPr>
        <w:t>х</w:t>
      </w:r>
      <w:r w:rsidRPr="00A64F17">
        <w:rPr>
          <w:rFonts w:ascii="Times New Roman" w:hAnsi="Times New Roman"/>
          <w:spacing w:val="1"/>
          <w:w w:val="99"/>
          <w:lang w:val="ru-RU"/>
        </w:rPr>
        <w:t>чисел</w:t>
      </w:r>
      <w:r w:rsidRPr="00A64F17">
        <w:rPr>
          <w:rFonts w:ascii="Times New Roman" w:hAnsi="Times New Roman"/>
          <w:w w:val="99"/>
          <w:lang w:val="ru-RU"/>
        </w:rPr>
        <w:t>;</w:t>
      </w:r>
    </w:p>
    <w:p w:rsidR="00A64F17" w:rsidRPr="00A64F17" w:rsidRDefault="00A64F17" w:rsidP="002E66DB">
      <w:pPr>
        <w:pStyle w:val="a4"/>
        <w:numPr>
          <w:ilvl w:val="0"/>
          <w:numId w:val="213"/>
        </w:numPr>
        <w:tabs>
          <w:tab w:val="left" w:pos="993"/>
        </w:tabs>
        <w:ind w:left="0" w:firstLine="709"/>
        <w:jc w:val="both"/>
        <w:rPr>
          <w:rFonts w:ascii="Times New Roman" w:hAnsi="Times New Roman"/>
          <w:lang w:val="ru-RU"/>
        </w:rPr>
      </w:pPr>
      <w:r w:rsidRPr="00A64F17">
        <w:rPr>
          <w:rFonts w:ascii="Times New Roman" w:hAnsi="Times New Roman"/>
          <w:spacing w:val="1"/>
          <w:lang w:val="ru-RU"/>
        </w:rPr>
        <w:t>нахождени</w:t>
      </w:r>
      <w:r w:rsidRPr="00A64F17">
        <w:rPr>
          <w:rFonts w:ascii="Times New Roman" w:hAnsi="Times New Roman"/>
          <w:lang w:val="ru-RU"/>
        </w:rPr>
        <w:t>е</w:t>
      </w:r>
      <w:r w:rsidRPr="00A64F17">
        <w:rPr>
          <w:rFonts w:ascii="Times New Roman" w:hAnsi="Times New Roman"/>
          <w:spacing w:val="1"/>
          <w:lang w:val="ru-RU"/>
        </w:rPr>
        <w:t>все</w:t>
      </w:r>
      <w:r w:rsidRPr="00A64F17">
        <w:rPr>
          <w:rFonts w:ascii="Times New Roman" w:hAnsi="Times New Roman"/>
          <w:lang w:val="ru-RU"/>
        </w:rPr>
        <w:t>х</w:t>
      </w:r>
      <w:r w:rsidRPr="00A64F17">
        <w:rPr>
          <w:rFonts w:ascii="Times New Roman" w:hAnsi="Times New Roman"/>
          <w:spacing w:val="1"/>
          <w:lang w:val="ru-RU"/>
        </w:rPr>
        <w:t>корне</w:t>
      </w:r>
      <w:r w:rsidRPr="00A64F17">
        <w:rPr>
          <w:rFonts w:ascii="Times New Roman" w:hAnsi="Times New Roman"/>
          <w:lang w:val="ru-RU"/>
        </w:rPr>
        <w:t>й</w:t>
      </w:r>
      <w:r w:rsidRPr="00A64F17">
        <w:rPr>
          <w:rFonts w:ascii="Times New Roman" w:hAnsi="Times New Roman"/>
          <w:spacing w:val="1"/>
          <w:lang w:val="ru-RU"/>
        </w:rPr>
        <w:t>заданно</w:t>
      </w:r>
      <w:r w:rsidRPr="00A64F17">
        <w:rPr>
          <w:rFonts w:ascii="Times New Roman" w:hAnsi="Times New Roman"/>
          <w:lang w:val="ru-RU"/>
        </w:rPr>
        <w:t>го</w:t>
      </w:r>
      <w:r w:rsidRPr="00A64F17">
        <w:rPr>
          <w:rFonts w:ascii="Times New Roman" w:hAnsi="Times New Roman"/>
          <w:spacing w:val="1"/>
          <w:lang w:val="ru-RU"/>
        </w:rPr>
        <w:t>квадратног</w:t>
      </w:r>
      <w:r w:rsidRPr="00A64F17">
        <w:rPr>
          <w:rFonts w:ascii="Times New Roman" w:hAnsi="Times New Roman"/>
          <w:lang w:val="ru-RU"/>
        </w:rPr>
        <w:t>о</w:t>
      </w:r>
      <w:r w:rsidRPr="00A64F17">
        <w:rPr>
          <w:rFonts w:ascii="Times New Roman" w:hAnsi="Times New Roman"/>
          <w:spacing w:val="1"/>
          <w:lang w:val="ru-RU"/>
        </w:rPr>
        <w:t>уравнения</w:t>
      </w:r>
      <w:r w:rsidRPr="00A64F17">
        <w:rPr>
          <w:rFonts w:ascii="Times New Roman" w:hAnsi="Times New Roman"/>
          <w:lang w:val="ru-RU"/>
        </w:rPr>
        <w:t>;</w:t>
      </w:r>
    </w:p>
    <w:p w:rsidR="00A64F17" w:rsidRPr="00A64F17" w:rsidRDefault="00A64F17" w:rsidP="002E66DB">
      <w:pPr>
        <w:pStyle w:val="a4"/>
        <w:numPr>
          <w:ilvl w:val="0"/>
          <w:numId w:val="213"/>
        </w:numPr>
        <w:tabs>
          <w:tab w:val="left" w:pos="993"/>
        </w:tabs>
        <w:ind w:left="0" w:firstLine="709"/>
        <w:jc w:val="both"/>
        <w:rPr>
          <w:rFonts w:ascii="Times New Roman" w:hAnsi="Times New Roman"/>
          <w:lang w:val="ru-RU"/>
        </w:rPr>
      </w:pPr>
      <w:r w:rsidRPr="00A64F17">
        <w:rPr>
          <w:rFonts w:ascii="Times New Roman" w:hAnsi="Times New Roman"/>
          <w:spacing w:val="1"/>
          <w:lang w:val="ru-RU"/>
        </w:rPr>
        <w:t>заполнени</w:t>
      </w:r>
      <w:r w:rsidRPr="00A64F17">
        <w:rPr>
          <w:rFonts w:ascii="Times New Roman" w:hAnsi="Times New Roman"/>
          <w:lang w:val="ru-RU"/>
        </w:rPr>
        <w:t>е</w:t>
      </w:r>
      <w:r w:rsidRPr="00A64F17">
        <w:rPr>
          <w:rFonts w:ascii="Times New Roman" w:hAnsi="Times New Roman"/>
          <w:spacing w:val="1"/>
          <w:lang w:val="ru-RU"/>
        </w:rPr>
        <w:t>числовог</w:t>
      </w:r>
      <w:r w:rsidRPr="00A64F17">
        <w:rPr>
          <w:rFonts w:ascii="Times New Roman" w:hAnsi="Times New Roman"/>
          <w:lang w:val="ru-RU"/>
        </w:rPr>
        <w:t>о</w:t>
      </w:r>
      <w:r w:rsidRPr="00A64F17">
        <w:rPr>
          <w:rFonts w:ascii="Times New Roman" w:hAnsi="Times New Roman"/>
          <w:spacing w:val="1"/>
          <w:lang w:val="ru-RU"/>
        </w:rPr>
        <w:t>массив</w:t>
      </w:r>
      <w:r w:rsidRPr="00A64F17">
        <w:rPr>
          <w:rFonts w:ascii="Times New Roman" w:hAnsi="Times New Roman"/>
          <w:lang w:val="ru-RU"/>
        </w:rPr>
        <w:t>ав</w:t>
      </w:r>
      <w:r w:rsidRPr="00A64F17">
        <w:rPr>
          <w:rFonts w:ascii="Times New Roman" w:hAnsi="Times New Roman"/>
          <w:spacing w:val="1"/>
          <w:lang w:val="ru-RU"/>
        </w:rPr>
        <w:t>соответстви</w:t>
      </w:r>
      <w:r w:rsidRPr="00A64F17">
        <w:rPr>
          <w:rFonts w:ascii="Times New Roman" w:hAnsi="Times New Roman"/>
          <w:lang w:val="ru-RU"/>
        </w:rPr>
        <w:t>ис</w:t>
      </w:r>
      <w:r w:rsidRPr="00A64F17">
        <w:rPr>
          <w:rFonts w:ascii="Times New Roman" w:hAnsi="Times New Roman"/>
          <w:spacing w:val="1"/>
          <w:lang w:val="ru-RU"/>
        </w:rPr>
        <w:t>формуло</w:t>
      </w:r>
      <w:r w:rsidRPr="00A64F17">
        <w:rPr>
          <w:rFonts w:ascii="Times New Roman" w:hAnsi="Times New Roman"/>
          <w:lang w:val="ru-RU"/>
        </w:rPr>
        <w:t>й</w:t>
      </w:r>
      <w:r w:rsidRPr="00A64F17">
        <w:rPr>
          <w:rFonts w:ascii="Times New Roman" w:hAnsi="Times New Roman"/>
          <w:spacing w:val="1"/>
          <w:lang w:val="ru-RU"/>
        </w:rPr>
        <w:t>ил</w:t>
      </w:r>
      <w:r w:rsidRPr="00A64F17">
        <w:rPr>
          <w:rFonts w:ascii="Times New Roman" w:hAnsi="Times New Roman"/>
          <w:lang w:val="ru-RU"/>
        </w:rPr>
        <w:t xml:space="preserve">и </w:t>
      </w:r>
      <w:r w:rsidRPr="00A64F17">
        <w:rPr>
          <w:rFonts w:ascii="Times New Roman" w:hAnsi="Times New Roman"/>
          <w:spacing w:val="1"/>
          <w:lang w:val="ru-RU"/>
        </w:rPr>
        <w:t>путемввод</w:t>
      </w:r>
      <w:r w:rsidRPr="00A64F17">
        <w:rPr>
          <w:rFonts w:ascii="Times New Roman" w:hAnsi="Times New Roman"/>
          <w:lang w:val="ru-RU"/>
        </w:rPr>
        <w:t>а</w:t>
      </w:r>
      <w:r w:rsidRPr="00A64F17">
        <w:rPr>
          <w:rFonts w:ascii="Times New Roman" w:hAnsi="Times New Roman"/>
          <w:spacing w:val="1"/>
          <w:lang w:val="ru-RU"/>
        </w:rPr>
        <w:t>чисел</w:t>
      </w:r>
      <w:r w:rsidRPr="00A64F17">
        <w:rPr>
          <w:rFonts w:ascii="Times New Roman" w:hAnsi="Times New Roman"/>
          <w:lang w:val="ru-RU"/>
        </w:rPr>
        <w:t>;</w:t>
      </w:r>
    </w:p>
    <w:p w:rsidR="00A64F17" w:rsidRPr="00A64F17" w:rsidRDefault="00A64F17" w:rsidP="002E66DB">
      <w:pPr>
        <w:pStyle w:val="a4"/>
        <w:numPr>
          <w:ilvl w:val="0"/>
          <w:numId w:val="213"/>
        </w:numPr>
        <w:tabs>
          <w:tab w:val="left" w:pos="993"/>
        </w:tabs>
        <w:ind w:left="0" w:firstLine="709"/>
        <w:jc w:val="both"/>
        <w:rPr>
          <w:rFonts w:ascii="Times New Roman" w:hAnsi="Times New Roman"/>
          <w:lang w:val="ru-RU"/>
        </w:rPr>
      </w:pPr>
      <w:r w:rsidRPr="00A64F17">
        <w:rPr>
          <w:rFonts w:ascii="Times New Roman" w:hAnsi="Times New Roman"/>
          <w:spacing w:val="1"/>
          <w:lang w:val="ru-RU"/>
        </w:rPr>
        <w:t>нахождени</w:t>
      </w:r>
      <w:r w:rsidRPr="00A64F17">
        <w:rPr>
          <w:rFonts w:ascii="Times New Roman" w:hAnsi="Times New Roman"/>
          <w:lang w:val="ru-RU"/>
        </w:rPr>
        <w:t xml:space="preserve">е </w:t>
      </w:r>
      <w:r w:rsidRPr="00A64F17">
        <w:rPr>
          <w:rFonts w:ascii="Times New Roman" w:hAnsi="Times New Roman"/>
          <w:spacing w:val="1"/>
          <w:lang w:val="ru-RU"/>
        </w:rPr>
        <w:t>сумм</w:t>
      </w:r>
      <w:r w:rsidRPr="00A64F17">
        <w:rPr>
          <w:rFonts w:ascii="Times New Roman" w:hAnsi="Times New Roman"/>
          <w:lang w:val="ru-RU"/>
        </w:rPr>
        <w:t xml:space="preserve">ы </w:t>
      </w:r>
      <w:r w:rsidRPr="00A64F17">
        <w:rPr>
          <w:rFonts w:ascii="Times New Roman" w:hAnsi="Times New Roman"/>
          <w:spacing w:val="1"/>
          <w:lang w:val="ru-RU"/>
        </w:rPr>
        <w:t>элементо</w:t>
      </w:r>
      <w:r w:rsidRPr="00A64F17">
        <w:rPr>
          <w:rFonts w:ascii="Times New Roman" w:hAnsi="Times New Roman"/>
          <w:lang w:val="ru-RU"/>
        </w:rPr>
        <w:t xml:space="preserve">в </w:t>
      </w:r>
      <w:r w:rsidRPr="00A64F17">
        <w:rPr>
          <w:rFonts w:ascii="Times New Roman" w:hAnsi="Times New Roman"/>
          <w:spacing w:val="1"/>
          <w:lang w:val="ru-RU"/>
        </w:rPr>
        <w:t>данно</w:t>
      </w:r>
      <w:r w:rsidRPr="00A64F17">
        <w:rPr>
          <w:rFonts w:ascii="Times New Roman" w:hAnsi="Times New Roman"/>
          <w:lang w:val="ru-RU"/>
        </w:rPr>
        <w:t xml:space="preserve">й </w:t>
      </w:r>
      <w:r w:rsidRPr="00A64F17">
        <w:rPr>
          <w:rFonts w:ascii="Times New Roman" w:hAnsi="Times New Roman"/>
          <w:spacing w:val="1"/>
          <w:lang w:val="ru-RU"/>
        </w:rPr>
        <w:t>конечно</w:t>
      </w:r>
      <w:r w:rsidRPr="00A64F17">
        <w:rPr>
          <w:rFonts w:ascii="Times New Roman" w:hAnsi="Times New Roman"/>
          <w:lang w:val="ru-RU"/>
        </w:rPr>
        <w:t xml:space="preserve">й </w:t>
      </w:r>
      <w:r w:rsidRPr="00A64F17">
        <w:rPr>
          <w:rFonts w:ascii="Times New Roman" w:hAnsi="Times New Roman"/>
          <w:spacing w:val="1"/>
          <w:lang w:val="ru-RU"/>
        </w:rPr>
        <w:t>числовой последовательност</w:t>
      </w:r>
      <w:r w:rsidRPr="00A64F17">
        <w:rPr>
          <w:rFonts w:ascii="Times New Roman" w:hAnsi="Times New Roman"/>
          <w:lang w:val="ru-RU"/>
        </w:rPr>
        <w:t>и</w:t>
      </w:r>
      <w:r w:rsidRPr="00A64F17">
        <w:rPr>
          <w:rFonts w:ascii="Times New Roman" w:hAnsi="Times New Roman"/>
          <w:spacing w:val="1"/>
          <w:lang w:val="ru-RU"/>
        </w:rPr>
        <w:t>ил</w:t>
      </w:r>
      <w:r w:rsidRPr="00A64F17">
        <w:rPr>
          <w:rFonts w:ascii="Times New Roman" w:hAnsi="Times New Roman"/>
          <w:lang w:val="ru-RU"/>
        </w:rPr>
        <w:t>и</w:t>
      </w:r>
      <w:r w:rsidRPr="00A64F17">
        <w:rPr>
          <w:rFonts w:ascii="Times New Roman" w:hAnsi="Times New Roman"/>
          <w:spacing w:val="1"/>
          <w:lang w:val="ru-RU"/>
        </w:rPr>
        <w:t>массива</w:t>
      </w:r>
      <w:r w:rsidRPr="00A64F17">
        <w:rPr>
          <w:rFonts w:ascii="Times New Roman" w:hAnsi="Times New Roman"/>
          <w:lang w:val="ru-RU"/>
        </w:rPr>
        <w:t>;</w:t>
      </w:r>
    </w:p>
    <w:p w:rsidR="00A64F17" w:rsidRPr="00A64F17" w:rsidRDefault="00A64F17" w:rsidP="002E66DB">
      <w:pPr>
        <w:pStyle w:val="a4"/>
        <w:numPr>
          <w:ilvl w:val="0"/>
          <w:numId w:val="213"/>
        </w:numPr>
        <w:tabs>
          <w:tab w:val="left" w:pos="993"/>
        </w:tabs>
        <w:ind w:left="0" w:firstLine="709"/>
        <w:jc w:val="both"/>
        <w:rPr>
          <w:rFonts w:ascii="Times New Roman" w:hAnsi="Times New Roman"/>
          <w:lang w:val="ru-RU"/>
        </w:rPr>
      </w:pPr>
      <w:r w:rsidRPr="00A64F17">
        <w:rPr>
          <w:rFonts w:ascii="Times New Roman" w:hAnsi="Times New Roman"/>
          <w:spacing w:val="1"/>
          <w:lang w:val="ru-RU"/>
        </w:rPr>
        <w:t>нахождени</w:t>
      </w:r>
      <w:r w:rsidRPr="00A64F17">
        <w:rPr>
          <w:rFonts w:ascii="Times New Roman" w:hAnsi="Times New Roman"/>
          <w:lang w:val="ru-RU"/>
        </w:rPr>
        <w:t>е</w:t>
      </w:r>
      <w:r w:rsidRPr="00A64F17">
        <w:rPr>
          <w:rFonts w:ascii="Times New Roman" w:hAnsi="Times New Roman"/>
          <w:spacing w:val="1"/>
          <w:lang w:val="ru-RU"/>
        </w:rPr>
        <w:t>минимальног</w:t>
      </w:r>
      <w:r w:rsidRPr="00A64F17">
        <w:rPr>
          <w:rFonts w:ascii="Times New Roman" w:hAnsi="Times New Roman"/>
          <w:lang w:val="ru-RU"/>
        </w:rPr>
        <w:t>о</w:t>
      </w:r>
      <w:r w:rsidRPr="00A64F17">
        <w:rPr>
          <w:rFonts w:ascii="Times New Roman" w:hAnsi="Times New Roman"/>
          <w:spacing w:val="1"/>
          <w:lang w:val="ru-RU"/>
        </w:rPr>
        <w:t>(максимального</w:t>
      </w:r>
      <w:r w:rsidRPr="00A64F17">
        <w:rPr>
          <w:rFonts w:ascii="Times New Roman" w:hAnsi="Times New Roman"/>
          <w:lang w:val="ru-RU"/>
        </w:rPr>
        <w:t>)</w:t>
      </w:r>
      <w:r w:rsidRPr="00A64F17">
        <w:rPr>
          <w:rFonts w:ascii="Times New Roman" w:hAnsi="Times New Roman"/>
          <w:spacing w:val="1"/>
          <w:lang w:val="ru-RU"/>
        </w:rPr>
        <w:t>элемент</w:t>
      </w:r>
      <w:r w:rsidRPr="00A64F17">
        <w:rPr>
          <w:rFonts w:ascii="Times New Roman" w:hAnsi="Times New Roman"/>
          <w:lang w:val="ru-RU"/>
        </w:rPr>
        <w:t>а</w:t>
      </w:r>
      <w:r w:rsidRPr="00A64F17">
        <w:rPr>
          <w:rFonts w:ascii="Times New Roman" w:hAnsi="Times New Roman"/>
          <w:spacing w:val="1"/>
          <w:lang w:val="ru-RU"/>
        </w:rPr>
        <w:t>массива</w:t>
      </w:r>
      <w:r w:rsidRPr="00A64F17">
        <w:rPr>
          <w:rFonts w:ascii="Times New Roman" w:hAnsi="Times New Roman"/>
          <w:lang w:val="ru-RU"/>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Знакомств</w:t>
      </w:r>
      <w:r w:rsidRPr="00655CE7">
        <w:rPr>
          <w:rFonts w:ascii="Times New Roman" w:hAnsi="Times New Roman"/>
          <w:sz w:val="24"/>
          <w:szCs w:val="24"/>
        </w:rPr>
        <w:t>ос</w:t>
      </w:r>
      <w:r w:rsidRPr="00655CE7">
        <w:rPr>
          <w:rFonts w:ascii="Times New Roman" w:hAnsi="Times New Roman"/>
          <w:spacing w:val="1"/>
          <w:sz w:val="24"/>
          <w:szCs w:val="24"/>
        </w:rPr>
        <w:t>алгоритмам</w:t>
      </w:r>
      <w:r w:rsidRPr="00655CE7">
        <w:rPr>
          <w:rFonts w:ascii="Times New Roman" w:hAnsi="Times New Roman"/>
          <w:sz w:val="24"/>
          <w:szCs w:val="24"/>
        </w:rPr>
        <w:t>и</w:t>
      </w:r>
      <w:r w:rsidRPr="00655CE7">
        <w:rPr>
          <w:rFonts w:ascii="Times New Roman" w:hAnsi="Times New Roman"/>
          <w:spacing w:val="1"/>
          <w:sz w:val="24"/>
          <w:szCs w:val="24"/>
        </w:rPr>
        <w:t xml:space="preserve"> решени</w:t>
      </w:r>
      <w:r w:rsidRPr="00655CE7">
        <w:rPr>
          <w:rFonts w:ascii="Times New Roman" w:hAnsi="Times New Roman"/>
          <w:sz w:val="24"/>
          <w:szCs w:val="24"/>
        </w:rPr>
        <w:t>я</w:t>
      </w:r>
      <w:r w:rsidRPr="00655CE7">
        <w:rPr>
          <w:rFonts w:ascii="Times New Roman" w:hAnsi="Times New Roman"/>
          <w:spacing w:val="1"/>
          <w:sz w:val="24"/>
          <w:szCs w:val="24"/>
        </w:rPr>
        <w:t>эти</w:t>
      </w:r>
      <w:r w:rsidRPr="00655CE7">
        <w:rPr>
          <w:rFonts w:ascii="Times New Roman" w:hAnsi="Times New Roman"/>
          <w:sz w:val="24"/>
          <w:szCs w:val="24"/>
        </w:rPr>
        <w:t>х</w:t>
      </w:r>
      <w:r w:rsidRPr="00655CE7">
        <w:rPr>
          <w:rFonts w:ascii="Times New Roman" w:hAnsi="Times New Roman"/>
          <w:spacing w:val="1"/>
          <w:sz w:val="24"/>
          <w:szCs w:val="24"/>
        </w:rPr>
        <w:t>задач</w:t>
      </w:r>
      <w:r w:rsidRPr="00655CE7">
        <w:rPr>
          <w:rFonts w:ascii="Times New Roman" w:hAnsi="Times New Roman"/>
          <w:sz w:val="24"/>
          <w:szCs w:val="24"/>
        </w:rPr>
        <w:t>.</w:t>
      </w:r>
      <w:r w:rsidRPr="00655CE7">
        <w:rPr>
          <w:rFonts w:ascii="Times New Roman" w:hAnsi="Times New Roman"/>
          <w:spacing w:val="1"/>
          <w:sz w:val="24"/>
          <w:szCs w:val="24"/>
        </w:rPr>
        <w:t>Реализаци</w:t>
      </w:r>
      <w:r w:rsidRPr="00655CE7">
        <w:rPr>
          <w:rFonts w:ascii="Times New Roman" w:hAnsi="Times New Roman"/>
          <w:sz w:val="24"/>
          <w:szCs w:val="24"/>
        </w:rPr>
        <w:t>и</w:t>
      </w:r>
      <w:r w:rsidRPr="00655CE7">
        <w:rPr>
          <w:rFonts w:ascii="Times New Roman" w:hAnsi="Times New Roman"/>
          <w:spacing w:val="1"/>
          <w:sz w:val="24"/>
          <w:szCs w:val="24"/>
        </w:rPr>
        <w:t>эти</w:t>
      </w:r>
      <w:r w:rsidRPr="00655CE7">
        <w:rPr>
          <w:rFonts w:ascii="Times New Roman" w:hAnsi="Times New Roman"/>
          <w:sz w:val="24"/>
          <w:szCs w:val="24"/>
        </w:rPr>
        <w:t>х</w:t>
      </w:r>
      <w:r w:rsidRPr="00655CE7">
        <w:rPr>
          <w:rFonts w:ascii="Times New Roman" w:hAnsi="Times New Roman"/>
          <w:spacing w:val="1"/>
          <w:sz w:val="24"/>
          <w:szCs w:val="24"/>
        </w:rPr>
        <w:t xml:space="preserve">алгоритмов </w:t>
      </w:r>
      <w:r w:rsidRPr="00655CE7">
        <w:rPr>
          <w:rFonts w:ascii="Times New Roman" w:hAnsi="Times New Roman"/>
          <w:sz w:val="24"/>
          <w:szCs w:val="24"/>
        </w:rPr>
        <w:t>в</w:t>
      </w:r>
      <w:r w:rsidRPr="00655CE7">
        <w:rPr>
          <w:rFonts w:ascii="Times New Roman" w:hAnsi="Times New Roman"/>
          <w:spacing w:val="1"/>
          <w:sz w:val="24"/>
          <w:szCs w:val="24"/>
        </w:rPr>
        <w:t>выбранно</w:t>
      </w:r>
      <w:r w:rsidRPr="00655CE7">
        <w:rPr>
          <w:rFonts w:ascii="Times New Roman" w:hAnsi="Times New Roman"/>
          <w:sz w:val="24"/>
          <w:szCs w:val="24"/>
        </w:rPr>
        <w:t>й</w:t>
      </w:r>
      <w:r w:rsidRPr="00655CE7">
        <w:rPr>
          <w:rFonts w:ascii="Times New Roman" w:hAnsi="Times New Roman"/>
          <w:spacing w:val="1"/>
          <w:sz w:val="24"/>
          <w:szCs w:val="24"/>
        </w:rPr>
        <w:t>сред</w:t>
      </w:r>
      <w:r w:rsidRPr="00655CE7">
        <w:rPr>
          <w:rFonts w:ascii="Times New Roman" w:hAnsi="Times New Roman"/>
          <w:sz w:val="24"/>
          <w:szCs w:val="24"/>
        </w:rPr>
        <w:t>е</w:t>
      </w:r>
      <w:r w:rsidRPr="00655CE7">
        <w:rPr>
          <w:rFonts w:ascii="Times New Roman" w:hAnsi="Times New Roman"/>
          <w:spacing w:val="1"/>
          <w:sz w:val="24"/>
          <w:szCs w:val="24"/>
        </w:rPr>
        <w:t>прогр</w:t>
      </w:r>
      <w:r w:rsidRPr="00655CE7">
        <w:rPr>
          <w:rFonts w:ascii="Times New Roman" w:hAnsi="Times New Roman"/>
          <w:sz w:val="24"/>
          <w:szCs w:val="24"/>
        </w:rPr>
        <w:t>а</w:t>
      </w:r>
      <w:r w:rsidRPr="00655CE7">
        <w:rPr>
          <w:rFonts w:ascii="Times New Roman" w:hAnsi="Times New Roman"/>
          <w:spacing w:val="1"/>
          <w:sz w:val="24"/>
          <w:szCs w:val="24"/>
        </w:rPr>
        <w:t>ммиров</w:t>
      </w:r>
      <w:r w:rsidRPr="00655CE7">
        <w:rPr>
          <w:rFonts w:ascii="Times New Roman" w:hAnsi="Times New Roman"/>
          <w:sz w:val="24"/>
          <w:szCs w:val="24"/>
        </w:rPr>
        <w:t>а</w:t>
      </w:r>
      <w:r w:rsidRPr="00655CE7">
        <w:rPr>
          <w:rFonts w:ascii="Times New Roman" w:hAnsi="Times New Roman"/>
          <w:spacing w:val="1"/>
          <w:sz w:val="24"/>
          <w:szCs w:val="24"/>
        </w:rPr>
        <w:t>ния</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Составлени</w:t>
      </w:r>
      <w:r w:rsidRPr="00655CE7">
        <w:rPr>
          <w:rFonts w:ascii="Times New Roman" w:hAnsi="Times New Roman"/>
          <w:sz w:val="24"/>
          <w:szCs w:val="24"/>
        </w:rPr>
        <w:t>е</w:t>
      </w:r>
      <w:r w:rsidRPr="00655CE7">
        <w:rPr>
          <w:rFonts w:ascii="Times New Roman" w:hAnsi="Times New Roman"/>
          <w:spacing w:val="1"/>
          <w:sz w:val="24"/>
          <w:szCs w:val="24"/>
        </w:rPr>
        <w:t>алгоритмо</w:t>
      </w:r>
      <w:r w:rsidRPr="00655CE7">
        <w:rPr>
          <w:rFonts w:ascii="Times New Roman" w:hAnsi="Times New Roman"/>
          <w:sz w:val="24"/>
          <w:szCs w:val="24"/>
        </w:rPr>
        <w:t xml:space="preserve">ви </w:t>
      </w:r>
      <w:r w:rsidRPr="00655CE7">
        <w:rPr>
          <w:rFonts w:ascii="Times New Roman" w:hAnsi="Times New Roman"/>
          <w:spacing w:val="1"/>
          <w:sz w:val="24"/>
          <w:szCs w:val="24"/>
        </w:rPr>
        <w:t>програм</w:t>
      </w:r>
      <w:r w:rsidRPr="00655CE7">
        <w:rPr>
          <w:rFonts w:ascii="Times New Roman" w:hAnsi="Times New Roman"/>
          <w:sz w:val="24"/>
          <w:szCs w:val="24"/>
        </w:rPr>
        <w:t>м</w:t>
      </w:r>
      <w:r w:rsidRPr="00655CE7">
        <w:rPr>
          <w:rFonts w:ascii="Times New Roman" w:hAnsi="Times New Roman"/>
          <w:spacing w:val="1"/>
          <w:sz w:val="24"/>
          <w:szCs w:val="24"/>
        </w:rPr>
        <w:t>п</w:t>
      </w:r>
      <w:r w:rsidRPr="00655CE7">
        <w:rPr>
          <w:rFonts w:ascii="Times New Roman" w:hAnsi="Times New Roman"/>
          <w:sz w:val="24"/>
          <w:szCs w:val="24"/>
        </w:rPr>
        <w:t>о</w:t>
      </w:r>
      <w:r w:rsidRPr="00655CE7">
        <w:rPr>
          <w:rFonts w:ascii="Times New Roman" w:hAnsi="Times New Roman"/>
          <w:spacing w:val="1"/>
          <w:sz w:val="24"/>
          <w:szCs w:val="24"/>
        </w:rPr>
        <w:t>управлени</w:t>
      </w:r>
      <w:r w:rsidRPr="00655CE7">
        <w:rPr>
          <w:rFonts w:ascii="Times New Roman" w:hAnsi="Times New Roman"/>
          <w:sz w:val="24"/>
          <w:szCs w:val="24"/>
        </w:rPr>
        <w:t>ю</w:t>
      </w:r>
      <w:r w:rsidRPr="00655CE7">
        <w:rPr>
          <w:rFonts w:ascii="Times New Roman" w:hAnsi="Times New Roman"/>
          <w:spacing w:val="1"/>
          <w:sz w:val="24"/>
          <w:szCs w:val="24"/>
        </w:rPr>
        <w:t>исполни</w:t>
      </w:r>
      <w:r w:rsidRPr="00655CE7">
        <w:rPr>
          <w:rFonts w:ascii="Times New Roman" w:hAnsi="Times New Roman"/>
          <w:sz w:val="24"/>
          <w:szCs w:val="24"/>
        </w:rPr>
        <w:t>т</w:t>
      </w:r>
      <w:r w:rsidRPr="00655CE7">
        <w:rPr>
          <w:rFonts w:ascii="Times New Roman" w:hAnsi="Times New Roman"/>
          <w:spacing w:val="1"/>
          <w:sz w:val="24"/>
          <w:szCs w:val="24"/>
        </w:rPr>
        <w:t>елями Робот, Черепашка, Чертежник и др.</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pacing w:val="1"/>
          <w:sz w:val="24"/>
          <w:szCs w:val="24"/>
        </w:rPr>
        <w:t>Знакомств</w:t>
      </w:r>
      <w:r w:rsidRPr="00655CE7">
        <w:rPr>
          <w:rFonts w:ascii="Times New Roman" w:hAnsi="Times New Roman"/>
          <w:i/>
          <w:sz w:val="24"/>
          <w:szCs w:val="24"/>
        </w:rPr>
        <w:t xml:space="preserve">ос </w:t>
      </w:r>
      <w:r w:rsidRPr="00655CE7">
        <w:rPr>
          <w:rFonts w:ascii="Times New Roman" w:hAnsi="Times New Roman"/>
          <w:i/>
          <w:spacing w:val="1"/>
          <w:sz w:val="24"/>
          <w:szCs w:val="24"/>
        </w:rPr>
        <w:t>постановкам</w:t>
      </w:r>
      <w:r w:rsidRPr="00655CE7">
        <w:rPr>
          <w:rFonts w:ascii="Times New Roman" w:hAnsi="Times New Roman"/>
          <w:i/>
          <w:sz w:val="24"/>
          <w:szCs w:val="24"/>
        </w:rPr>
        <w:t>и</w:t>
      </w:r>
      <w:r w:rsidRPr="00655CE7">
        <w:rPr>
          <w:rFonts w:ascii="Times New Roman" w:hAnsi="Times New Roman"/>
          <w:i/>
          <w:spacing w:val="1"/>
          <w:sz w:val="24"/>
          <w:szCs w:val="24"/>
        </w:rPr>
        <w:t>боле</w:t>
      </w:r>
      <w:r w:rsidRPr="00655CE7">
        <w:rPr>
          <w:rFonts w:ascii="Times New Roman" w:hAnsi="Times New Roman"/>
          <w:i/>
          <w:sz w:val="24"/>
          <w:szCs w:val="24"/>
        </w:rPr>
        <w:t>е</w:t>
      </w:r>
      <w:r w:rsidRPr="00655CE7">
        <w:rPr>
          <w:rFonts w:ascii="Times New Roman" w:hAnsi="Times New Roman"/>
          <w:i/>
          <w:spacing w:val="1"/>
          <w:sz w:val="24"/>
          <w:szCs w:val="24"/>
        </w:rPr>
        <w:t>сло</w:t>
      </w:r>
      <w:r w:rsidRPr="00655CE7">
        <w:rPr>
          <w:rFonts w:ascii="Times New Roman" w:hAnsi="Times New Roman"/>
          <w:i/>
          <w:spacing w:val="2"/>
          <w:sz w:val="24"/>
          <w:szCs w:val="24"/>
        </w:rPr>
        <w:t>ж</w:t>
      </w:r>
      <w:r w:rsidRPr="00655CE7">
        <w:rPr>
          <w:rFonts w:ascii="Times New Roman" w:hAnsi="Times New Roman"/>
          <w:i/>
          <w:spacing w:val="1"/>
          <w:sz w:val="24"/>
          <w:szCs w:val="24"/>
        </w:rPr>
        <w:t>ны</w:t>
      </w:r>
      <w:r w:rsidRPr="00655CE7">
        <w:rPr>
          <w:rFonts w:ascii="Times New Roman" w:hAnsi="Times New Roman"/>
          <w:i/>
          <w:sz w:val="24"/>
          <w:szCs w:val="24"/>
        </w:rPr>
        <w:t>х</w:t>
      </w:r>
      <w:r w:rsidRPr="00655CE7">
        <w:rPr>
          <w:rFonts w:ascii="Times New Roman" w:hAnsi="Times New Roman"/>
          <w:i/>
          <w:spacing w:val="1"/>
          <w:sz w:val="24"/>
          <w:szCs w:val="24"/>
        </w:rPr>
        <w:t>зада</w:t>
      </w:r>
      <w:r w:rsidRPr="00655CE7">
        <w:rPr>
          <w:rFonts w:ascii="Times New Roman" w:hAnsi="Times New Roman"/>
          <w:i/>
          <w:sz w:val="24"/>
          <w:szCs w:val="24"/>
        </w:rPr>
        <w:t>ч</w:t>
      </w:r>
      <w:r w:rsidRPr="00655CE7">
        <w:rPr>
          <w:rFonts w:ascii="Times New Roman" w:hAnsi="Times New Roman"/>
          <w:i/>
          <w:spacing w:val="1"/>
          <w:sz w:val="24"/>
          <w:szCs w:val="24"/>
        </w:rPr>
        <w:t>обработк</w:t>
      </w:r>
      <w:r w:rsidRPr="00655CE7">
        <w:rPr>
          <w:rFonts w:ascii="Times New Roman" w:hAnsi="Times New Roman"/>
          <w:i/>
          <w:sz w:val="24"/>
          <w:szCs w:val="24"/>
        </w:rPr>
        <w:t>и</w:t>
      </w:r>
      <w:r w:rsidRPr="00655CE7">
        <w:rPr>
          <w:rFonts w:ascii="Times New Roman" w:hAnsi="Times New Roman"/>
          <w:i/>
          <w:spacing w:val="1"/>
          <w:sz w:val="24"/>
          <w:szCs w:val="24"/>
        </w:rPr>
        <w:t>данны</w:t>
      </w:r>
      <w:r w:rsidRPr="00655CE7">
        <w:rPr>
          <w:rFonts w:ascii="Times New Roman" w:hAnsi="Times New Roman"/>
          <w:i/>
          <w:sz w:val="24"/>
          <w:szCs w:val="24"/>
        </w:rPr>
        <w:t xml:space="preserve">хи </w:t>
      </w:r>
      <w:r w:rsidRPr="00655CE7">
        <w:rPr>
          <w:rFonts w:ascii="Times New Roman" w:hAnsi="Times New Roman"/>
          <w:i/>
          <w:spacing w:val="1"/>
          <w:sz w:val="24"/>
          <w:szCs w:val="24"/>
        </w:rPr>
        <w:t>ал</w:t>
      </w:r>
      <w:r w:rsidRPr="00655CE7">
        <w:rPr>
          <w:rFonts w:ascii="Times New Roman" w:hAnsi="Times New Roman"/>
          <w:i/>
          <w:sz w:val="24"/>
          <w:szCs w:val="24"/>
        </w:rPr>
        <w:t>г</w:t>
      </w:r>
      <w:r w:rsidRPr="00655CE7">
        <w:rPr>
          <w:rFonts w:ascii="Times New Roman" w:hAnsi="Times New Roman"/>
          <w:i/>
          <w:spacing w:val="1"/>
          <w:sz w:val="24"/>
          <w:szCs w:val="24"/>
        </w:rPr>
        <w:t>оритмам</w:t>
      </w:r>
      <w:r w:rsidRPr="00655CE7">
        <w:rPr>
          <w:rFonts w:ascii="Times New Roman" w:hAnsi="Times New Roman"/>
          <w:i/>
          <w:sz w:val="24"/>
          <w:szCs w:val="24"/>
        </w:rPr>
        <w:t xml:space="preserve">и </w:t>
      </w:r>
      <w:r w:rsidRPr="00655CE7">
        <w:rPr>
          <w:rFonts w:ascii="Times New Roman" w:hAnsi="Times New Roman"/>
          <w:i/>
          <w:spacing w:val="1"/>
          <w:sz w:val="24"/>
          <w:szCs w:val="24"/>
        </w:rPr>
        <w:t>и</w:t>
      </w:r>
      <w:r w:rsidRPr="00655CE7">
        <w:rPr>
          <w:rFonts w:ascii="Times New Roman" w:hAnsi="Times New Roman"/>
          <w:i/>
          <w:sz w:val="24"/>
          <w:szCs w:val="24"/>
        </w:rPr>
        <w:t>х</w:t>
      </w:r>
      <w:r w:rsidRPr="00655CE7">
        <w:rPr>
          <w:rFonts w:ascii="Times New Roman" w:hAnsi="Times New Roman"/>
          <w:i/>
          <w:spacing w:val="1"/>
          <w:sz w:val="24"/>
          <w:szCs w:val="24"/>
        </w:rPr>
        <w:t>решения</w:t>
      </w:r>
      <w:r w:rsidRPr="00655CE7">
        <w:rPr>
          <w:rFonts w:ascii="Times New Roman" w:hAnsi="Times New Roman"/>
          <w:i/>
          <w:sz w:val="24"/>
          <w:szCs w:val="24"/>
        </w:rPr>
        <w:t>:</w:t>
      </w:r>
      <w:r w:rsidRPr="00655CE7">
        <w:rPr>
          <w:rFonts w:ascii="Times New Roman" w:hAnsi="Times New Roman"/>
          <w:i/>
          <w:spacing w:val="1"/>
          <w:sz w:val="24"/>
          <w:szCs w:val="24"/>
        </w:rPr>
        <w:t>сортировк</w:t>
      </w:r>
      <w:r w:rsidRPr="00655CE7">
        <w:rPr>
          <w:rFonts w:ascii="Times New Roman" w:hAnsi="Times New Roman"/>
          <w:i/>
          <w:sz w:val="24"/>
          <w:szCs w:val="24"/>
        </w:rPr>
        <w:t>а</w:t>
      </w:r>
      <w:r w:rsidRPr="00655CE7">
        <w:rPr>
          <w:rFonts w:ascii="Times New Roman" w:hAnsi="Times New Roman"/>
          <w:i/>
          <w:spacing w:val="1"/>
          <w:sz w:val="24"/>
          <w:szCs w:val="24"/>
        </w:rPr>
        <w:t>массива</w:t>
      </w:r>
      <w:r w:rsidRPr="00655CE7">
        <w:rPr>
          <w:rFonts w:ascii="Times New Roman" w:hAnsi="Times New Roman"/>
          <w:i/>
          <w:sz w:val="24"/>
          <w:szCs w:val="24"/>
        </w:rPr>
        <w:t>,</w:t>
      </w:r>
      <w:r w:rsidRPr="00655CE7">
        <w:rPr>
          <w:rFonts w:ascii="Times New Roman" w:hAnsi="Times New Roman"/>
          <w:i/>
          <w:spacing w:val="1"/>
          <w:sz w:val="24"/>
          <w:szCs w:val="24"/>
        </w:rPr>
        <w:t>выполнени</w:t>
      </w:r>
      <w:r w:rsidRPr="00655CE7">
        <w:rPr>
          <w:rFonts w:ascii="Times New Roman" w:hAnsi="Times New Roman"/>
          <w:i/>
          <w:sz w:val="24"/>
          <w:szCs w:val="24"/>
        </w:rPr>
        <w:t>е</w:t>
      </w:r>
      <w:r w:rsidRPr="00655CE7">
        <w:rPr>
          <w:rFonts w:ascii="Times New Roman" w:hAnsi="Times New Roman"/>
          <w:i/>
          <w:spacing w:val="1"/>
          <w:sz w:val="24"/>
          <w:szCs w:val="24"/>
        </w:rPr>
        <w:t xml:space="preserve"> поэлементны</w:t>
      </w:r>
      <w:r w:rsidRPr="00655CE7">
        <w:rPr>
          <w:rFonts w:ascii="Times New Roman" w:hAnsi="Times New Roman"/>
          <w:i/>
          <w:sz w:val="24"/>
          <w:szCs w:val="24"/>
        </w:rPr>
        <w:t xml:space="preserve">х </w:t>
      </w:r>
      <w:r w:rsidRPr="00655CE7">
        <w:rPr>
          <w:rFonts w:ascii="Times New Roman" w:hAnsi="Times New Roman"/>
          <w:i/>
          <w:spacing w:val="1"/>
          <w:sz w:val="24"/>
          <w:szCs w:val="24"/>
        </w:rPr>
        <w:t>операци</w:t>
      </w:r>
      <w:r w:rsidRPr="00655CE7">
        <w:rPr>
          <w:rFonts w:ascii="Times New Roman" w:hAnsi="Times New Roman"/>
          <w:i/>
          <w:sz w:val="24"/>
          <w:szCs w:val="24"/>
        </w:rPr>
        <w:t>йс</w:t>
      </w:r>
      <w:r w:rsidRPr="00655CE7">
        <w:rPr>
          <w:rFonts w:ascii="Times New Roman" w:hAnsi="Times New Roman"/>
          <w:i/>
          <w:spacing w:val="1"/>
          <w:sz w:val="24"/>
          <w:szCs w:val="24"/>
        </w:rPr>
        <w:t>массивами</w:t>
      </w:r>
      <w:r w:rsidRPr="00655CE7">
        <w:rPr>
          <w:rFonts w:ascii="Times New Roman" w:hAnsi="Times New Roman"/>
          <w:i/>
          <w:sz w:val="24"/>
          <w:szCs w:val="24"/>
        </w:rPr>
        <w:t>;</w:t>
      </w:r>
      <w:r w:rsidRPr="00655CE7">
        <w:rPr>
          <w:rFonts w:ascii="Times New Roman" w:hAnsi="Times New Roman"/>
          <w:i/>
          <w:spacing w:val="1"/>
          <w:sz w:val="24"/>
          <w:szCs w:val="24"/>
        </w:rPr>
        <w:t>обработк</w:t>
      </w:r>
      <w:r w:rsidRPr="00655CE7">
        <w:rPr>
          <w:rFonts w:ascii="Times New Roman" w:hAnsi="Times New Roman"/>
          <w:i/>
          <w:sz w:val="24"/>
          <w:szCs w:val="24"/>
        </w:rPr>
        <w:t>а</w:t>
      </w:r>
      <w:r w:rsidRPr="00655CE7">
        <w:rPr>
          <w:rFonts w:ascii="Times New Roman" w:hAnsi="Times New Roman"/>
          <w:i/>
          <w:spacing w:val="1"/>
          <w:sz w:val="24"/>
          <w:szCs w:val="24"/>
        </w:rPr>
        <w:t>целы</w:t>
      </w:r>
      <w:r w:rsidRPr="00655CE7">
        <w:rPr>
          <w:rFonts w:ascii="Times New Roman" w:hAnsi="Times New Roman"/>
          <w:i/>
          <w:sz w:val="24"/>
          <w:szCs w:val="24"/>
        </w:rPr>
        <w:t>х</w:t>
      </w:r>
      <w:r w:rsidRPr="00655CE7">
        <w:rPr>
          <w:rFonts w:ascii="Times New Roman" w:hAnsi="Times New Roman"/>
          <w:i/>
          <w:spacing w:val="1"/>
          <w:sz w:val="24"/>
          <w:szCs w:val="24"/>
        </w:rPr>
        <w:t>чисел</w:t>
      </w:r>
      <w:r w:rsidRPr="00655CE7">
        <w:rPr>
          <w:rFonts w:ascii="Times New Roman" w:hAnsi="Times New Roman"/>
          <w:i/>
          <w:sz w:val="24"/>
          <w:szCs w:val="24"/>
        </w:rPr>
        <w:t>,</w:t>
      </w:r>
      <w:r w:rsidRPr="00655CE7">
        <w:rPr>
          <w:rFonts w:ascii="Times New Roman" w:hAnsi="Times New Roman"/>
          <w:i/>
          <w:spacing w:val="1"/>
          <w:sz w:val="24"/>
          <w:szCs w:val="24"/>
        </w:rPr>
        <w:t>пр</w:t>
      </w:r>
      <w:r w:rsidRPr="00655CE7">
        <w:rPr>
          <w:rFonts w:ascii="Times New Roman" w:hAnsi="Times New Roman"/>
          <w:i/>
          <w:spacing w:val="2"/>
          <w:sz w:val="24"/>
          <w:szCs w:val="24"/>
        </w:rPr>
        <w:t>е</w:t>
      </w:r>
      <w:r w:rsidRPr="00655CE7">
        <w:rPr>
          <w:rFonts w:ascii="Times New Roman" w:hAnsi="Times New Roman"/>
          <w:i/>
          <w:spacing w:val="1"/>
          <w:sz w:val="24"/>
          <w:szCs w:val="24"/>
        </w:rPr>
        <w:t>дставленны</w:t>
      </w:r>
      <w:r w:rsidRPr="00655CE7">
        <w:rPr>
          <w:rFonts w:ascii="Times New Roman" w:hAnsi="Times New Roman"/>
          <w:i/>
          <w:sz w:val="24"/>
          <w:szCs w:val="24"/>
        </w:rPr>
        <w:t xml:space="preserve">х </w:t>
      </w:r>
      <w:r w:rsidRPr="00655CE7">
        <w:rPr>
          <w:rFonts w:ascii="Times New Roman" w:hAnsi="Times New Roman"/>
          <w:i/>
          <w:spacing w:val="1"/>
          <w:sz w:val="24"/>
          <w:szCs w:val="24"/>
        </w:rPr>
        <w:t>записям</w:t>
      </w:r>
      <w:r w:rsidRPr="00655CE7">
        <w:rPr>
          <w:rFonts w:ascii="Times New Roman" w:hAnsi="Times New Roman"/>
          <w:i/>
          <w:sz w:val="24"/>
          <w:szCs w:val="24"/>
        </w:rPr>
        <w:t xml:space="preserve">ив </w:t>
      </w:r>
      <w:r w:rsidRPr="00655CE7">
        <w:rPr>
          <w:rFonts w:ascii="Times New Roman" w:hAnsi="Times New Roman"/>
          <w:i/>
          <w:spacing w:val="1"/>
          <w:sz w:val="24"/>
          <w:szCs w:val="24"/>
        </w:rPr>
        <w:t>десятично</w:t>
      </w:r>
      <w:r w:rsidRPr="00655CE7">
        <w:rPr>
          <w:rFonts w:ascii="Times New Roman" w:hAnsi="Times New Roman"/>
          <w:i/>
          <w:sz w:val="24"/>
          <w:szCs w:val="24"/>
        </w:rPr>
        <w:t>йи</w:t>
      </w:r>
      <w:r w:rsidRPr="00655CE7">
        <w:rPr>
          <w:rFonts w:ascii="Times New Roman" w:hAnsi="Times New Roman"/>
          <w:i/>
          <w:spacing w:val="1"/>
          <w:sz w:val="24"/>
          <w:szCs w:val="24"/>
        </w:rPr>
        <w:t>двоично</w:t>
      </w:r>
      <w:r w:rsidRPr="00655CE7">
        <w:rPr>
          <w:rFonts w:ascii="Times New Roman" w:hAnsi="Times New Roman"/>
          <w:i/>
          <w:sz w:val="24"/>
          <w:szCs w:val="24"/>
        </w:rPr>
        <w:t>й</w:t>
      </w:r>
      <w:r w:rsidRPr="00655CE7">
        <w:rPr>
          <w:rFonts w:ascii="Times New Roman" w:hAnsi="Times New Roman"/>
          <w:i/>
          <w:spacing w:val="1"/>
          <w:sz w:val="24"/>
          <w:szCs w:val="24"/>
        </w:rPr>
        <w:t>система</w:t>
      </w:r>
      <w:r w:rsidRPr="00655CE7">
        <w:rPr>
          <w:rFonts w:ascii="Times New Roman" w:hAnsi="Times New Roman"/>
          <w:i/>
          <w:sz w:val="24"/>
          <w:szCs w:val="24"/>
        </w:rPr>
        <w:t>х</w:t>
      </w:r>
      <w:r w:rsidRPr="00655CE7">
        <w:rPr>
          <w:rFonts w:ascii="Times New Roman" w:hAnsi="Times New Roman"/>
          <w:i/>
          <w:spacing w:val="1"/>
          <w:sz w:val="24"/>
          <w:szCs w:val="24"/>
        </w:rPr>
        <w:t>счисления</w:t>
      </w:r>
      <w:r w:rsidRPr="00655CE7">
        <w:rPr>
          <w:rFonts w:ascii="Times New Roman" w:hAnsi="Times New Roman"/>
          <w:i/>
          <w:sz w:val="24"/>
          <w:szCs w:val="24"/>
        </w:rPr>
        <w:t>,</w:t>
      </w:r>
      <w:r w:rsidRPr="00655CE7">
        <w:rPr>
          <w:rFonts w:ascii="Times New Roman" w:hAnsi="Times New Roman"/>
          <w:i/>
          <w:spacing w:val="1"/>
          <w:sz w:val="24"/>
          <w:szCs w:val="24"/>
        </w:rPr>
        <w:t>нахо</w:t>
      </w:r>
      <w:r w:rsidRPr="00655CE7">
        <w:rPr>
          <w:rFonts w:ascii="Times New Roman" w:hAnsi="Times New Roman"/>
          <w:i/>
          <w:spacing w:val="2"/>
          <w:sz w:val="24"/>
          <w:szCs w:val="24"/>
        </w:rPr>
        <w:t>ж</w:t>
      </w:r>
      <w:r w:rsidRPr="00655CE7">
        <w:rPr>
          <w:rFonts w:ascii="Times New Roman" w:hAnsi="Times New Roman"/>
          <w:i/>
          <w:spacing w:val="1"/>
          <w:sz w:val="24"/>
          <w:szCs w:val="24"/>
        </w:rPr>
        <w:t>дени</w:t>
      </w:r>
      <w:r w:rsidRPr="00655CE7">
        <w:rPr>
          <w:rFonts w:ascii="Times New Roman" w:hAnsi="Times New Roman"/>
          <w:i/>
          <w:sz w:val="24"/>
          <w:szCs w:val="24"/>
        </w:rPr>
        <w:t xml:space="preserve">е </w:t>
      </w:r>
      <w:r w:rsidRPr="00655CE7">
        <w:rPr>
          <w:rFonts w:ascii="Times New Roman" w:hAnsi="Times New Roman"/>
          <w:i/>
          <w:spacing w:val="1"/>
          <w:sz w:val="24"/>
          <w:szCs w:val="24"/>
        </w:rPr>
        <w:t>наибольшего обще</w:t>
      </w:r>
      <w:r w:rsidRPr="00655CE7">
        <w:rPr>
          <w:rFonts w:ascii="Times New Roman" w:hAnsi="Times New Roman"/>
          <w:i/>
          <w:sz w:val="24"/>
          <w:szCs w:val="24"/>
        </w:rPr>
        <w:t>го</w:t>
      </w:r>
      <w:r w:rsidRPr="00655CE7">
        <w:rPr>
          <w:rFonts w:ascii="Times New Roman" w:hAnsi="Times New Roman"/>
          <w:i/>
          <w:spacing w:val="1"/>
          <w:sz w:val="24"/>
          <w:szCs w:val="24"/>
        </w:rPr>
        <w:t>делител</w:t>
      </w:r>
      <w:r w:rsidRPr="00655CE7">
        <w:rPr>
          <w:rFonts w:ascii="Times New Roman" w:hAnsi="Times New Roman"/>
          <w:i/>
          <w:sz w:val="24"/>
          <w:szCs w:val="24"/>
        </w:rPr>
        <w:t>я</w:t>
      </w:r>
      <w:r w:rsidRPr="00655CE7">
        <w:rPr>
          <w:rFonts w:ascii="Times New Roman" w:hAnsi="Times New Roman"/>
          <w:i/>
          <w:spacing w:val="1"/>
          <w:sz w:val="24"/>
          <w:szCs w:val="24"/>
        </w:rPr>
        <w:t>(ал</w:t>
      </w:r>
      <w:r w:rsidRPr="00655CE7">
        <w:rPr>
          <w:rFonts w:ascii="Times New Roman" w:hAnsi="Times New Roman"/>
          <w:i/>
          <w:sz w:val="24"/>
          <w:szCs w:val="24"/>
        </w:rPr>
        <w:t>г</w:t>
      </w:r>
      <w:r w:rsidRPr="00655CE7">
        <w:rPr>
          <w:rFonts w:ascii="Times New Roman" w:hAnsi="Times New Roman"/>
          <w:i/>
          <w:spacing w:val="1"/>
          <w:sz w:val="24"/>
          <w:szCs w:val="24"/>
        </w:rPr>
        <w:t>орит</w:t>
      </w:r>
      <w:r w:rsidRPr="00655CE7">
        <w:rPr>
          <w:rFonts w:ascii="Times New Roman" w:hAnsi="Times New Roman"/>
          <w:i/>
          <w:sz w:val="24"/>
          <w:szCs w:val="24"/>
        </w:rPr>
        <w:t>м</w:t>
      </w:r>
      <w:r w:rsidRPr="00655CE7">
        <w:rPr>
          <w:rFonts w:ascii="Times New Roman" w:hAnsi="Times New Roman"/>
          <w:i/>
          <w:spacing w:val="1"/>
          <w:sz w:val="24"/>
          <w:szCs w:val="24"/>
        </w:rPr>
        <w:t>Евклида)</w: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Поняти</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б</w:t>
      </w:r>
      <w:r w:rsidRPr="00655CE7">
        <w:rPr>
          <w:rFonts w:ascii="Times New Roman" w:hAnsi="Times New Roman"/>
          <w:spacing w:val="1"/>
          <w:sz w:val="24"/>
          <w:szCs w:val="24"/>
        </w:rPr>
        <w:t>этапа</w:t>
      </w:r>
      <w:r w:rsidRPr="00655CE7">
        <w:rPr>
          <w:rFonts w:ascii="Times New Roman" w:hAnsi="Times New Roman"/>
          <w:sz w:val="24"/>
          <w:szCs w:val="24"/>
        </w:rPr>
        <w:t>х</w:t>
      </w:r>
      <w:r w:rsidRPr="00655CE7">
        <w:rPr>
          <w:rFonts w:ascii="Times New Roman" w:hAnsi="Times New Roman"/>
          <w:spacing w:val="1"/>
          <w:sz w:val="24"/>
          <w:szCs w:val="24"/>
        </w:rPr>
        <w:t>разработк</w:t>
      </w:r>
      <w:r w:rsidRPr="00655CE7">
        <w:rPr>
          <w:rFonts w:ascii="Times New Roman" w:hAnsi="Times New Roman"/>
          <w:sz w:val="24"/>
          <w:szCs w:val="24"/>
        </w:rPr>
        <w:t>и</w:t>
      </w:r>
      <w:r w:rsidRPr="00655CE7">
        <w:rPr>
          <w:rFonts w:ascii="Times New Roman" w:hAnsi="Times New Roman"/>
          <w:spacing w:val="1"/>
          <w:sz w:val="24"/>
          <w:szCs w:val="24"/>
        </w:rPr>
        <w:t xml:space="preserve"> программ</w:t>
      </w:r>
      <w:r w:rsidRPr="00655CE7">
        <w:rPr>
          <w:rFonts w:ascii="Times New Roman" w:hAnsi="Times New Roman"/>
          <w:sz w:val="24"/>
          <w:szCs w:val="24"/>
        </w:rPr>
        <w:t>:</w:t>
      </w:r>
      <w:r w:rsidRPr="00655CE7">
        <w:rPr>
          <w:rFonts w:ascii="Times New Roman" w:hAnsi="Times New Roman"/>
          <w:spacing w:val="1"/>
          <w:sz w:val="24"/>
          <w:szCs w:val="24"/>
        </w:rPr>
        <w:t>составлени</w:t>
      </w:r>
      <w:r w:rsidRPr="00655CE7">
        <w:rPr>
          <w:rFonts w:ascii="Times New Roman" w:hAnsi="Times New Roman"/>
          <w:sz w:val="24"/>
          <w:szCs w:val="24"/>
        </w:rPr>
        <w:t xml:space="preserve">е </w:t>
      </w:r>
      <w:r w:rsidRPr="00655CE7">
        <w:rPr>
          <w:rFonts w:ascii="Times New Roman" w:hAnsi="Times New Roman"/>
          <w:spacing w:val="1"/>
          <w:sz w:val="24"/>
          <w:szCs w:val="24"/>
        </w:rPr>
        <w:t>требовани</w:t>
      </w:r>
      <w:r w:rsidRPr="00655CE7">
        <w:rPr>
          <w:rFonts w:ascii="Times New Roman" w:hAnsi="Times New Roman"/>
          <w:sz w:val="24"/>
          <w:szCs w:val="24"/>
        </w:rPr>
        <w:t xml:space="preserve">йк </w:t>
      </w:r>
      <w:r w:rsidRPr="00655CE7">
        <w:rPr>
          <w:rFonts w:ascii="Times New Roman" w:hAnsi="Times New Roman"/>
          <w:spacing w:val="1"/>
          <w:sz w:val="24"/>
          <w:szCs w:val="24"/>
        </w:rPr>
        <w:t>программе</w:t>
      </w:r>
      <w:r w:rsidRPr="00655CE7">
        <w:rPr>
          <w:rFonts w:ascii="Times New Roman" w:hAnsi="Times New Roman"/>
          <w:sz w:val="24"/>
          <w:szCs w:val="24"/>
        </w:rPr>
        <w:t xml:space="preserve">, </w:t>
      </w:r>
      <w:r w:rsidRPr="00655CE7">
        <w:rPr>
          <w:rFonts w:ascii="Times New Roman" w:hAnsi="Times New Roman"/>
          <w:spacing w:val="1"/>
          <w:sz w:val="24"/>
          <w:szCs w:val="24"/>
        </w:rPr>
        <w:t>выбо</w:t>
      </w:r>
      <w:r w:rsidRPr="00655CE7">
        <w:rPr>
          <w:rFonts w:ascii="Times New Roman" w:hAnsi="Times New Roman"/>
          <w:sz w:val="24"/>
          <w:szCs w:val="24"/>
        </w:rPr>
        <w:t>р</w:t>
      </w:r>
      <w:r w:rsidRPr="00655CE7">
        <w:rPr>
          <w:rFonts w:ascii="Times New Roman" w:hAnsi="Times New Roman"/>
          <w:spacing w:val="1"/>
          <w:sz w:val="24"/>
          <w:szCs w:val="24"/>
        </w:rPr>
        <w:t>алгоритм</w:t>
      </w:r>
      <w:r w:rsidRPr="00655CE7">
        <w:rPr>
          <w:rFonts w:ascii="Times New Roman" w:hAnsi="Times New Roman"/>
          <w:sz w:val="24"/>
          <w:szCs w:val="24"/>
        </w:rPr>
        <w:t>аи</w:t>
      </w:r>
      <w:r w:rsidRPr="00655CE7">
        <w:rPr>
          <w:rFonts w:ascii="Times New Roman" w:hAnsi="Times New Roman"/>
          <w:spacing w:val="1"/>
          <w:sz w:val="24"/>
          <w:szCs w:val="24"/>
        </w:rPr>
        <w:t>ег</w:t>
      </w:r>
      <w:r w:rsidRPr="00655CE7">
        <w:rPr>
          <w:rFonts w:ascii="Times New Roman" w:hAnsi="Times New Roman"/>
          <w:sz w:val="24"/>
          <w:szCs w:val="24"/>
        </w:rPr>
        <w:t>о</w:t>
      </w:r>
      <w:r w:rsidRPr="00655CE7">
        <w:rPr>
          <w:rFonts w:ascii="Times New Roman" w:hAnsi="Times New Roman"/>
          <w:spacing w:val="1"/>
          <w:sz w:val="24"/>
          <w:szCs w:val="24"/>
        </w:rPr>
        <w:t>реали</w:t>
      </w:r>
      <w:r w:rsidRPr="00655CE7">
        <w:rPr>
          <w:rFonts w:ascii="Times New Roman" w:hAnsi="Times New Roman"/>
          <w:sz w:val="24"/>
          <w:szCs w:val="24"/>
        </w:rPr>
        <w:t>з</w:t>
      </w:r>
      <w:r w:rsidRPr="00655CE7">
        <w:rPr>
          <w:rFonts w:ascii="Times New Roman" w:hAnsi="Times New Roman"/>
          <w:spacing w:val="1"/>
          <w:sz w:val="24"/>
          <w:szCs w:val="24"/>
        </w:rPr>
        <w:t>аци</w:t>
      </w:r>
      <w:r w:rsidRPr="00655CE7">
        <w:rPr>
          <w:rFonts w:ascii="Times New Roman" w:hAnsi="Times New Roman"/>
          <w:sz w:val="24"/>
          <w:szCs w:val="24"/>
        </w:rPr>
        <w:t>я в</w:t>
      </w:r>
      <w:r w:rsidRPr="00655CE7">
        <w:rPr>
          <w:rFonts w:ascii="Times New Roman" w:hAnsi="Times New Roman"/>
          <w:spacing w:val="1"/>
          <w:sz w:val="24"/>
          <w:szCs w:val="24"/>
        </w:rPr>
        <w:t>вид</w:t>
      </w:r>
      <w:r w:rsidRPr="00655CE7">
        <w:rPr>
          <w:rFonts w:ascii="Times New Roman" w:hAnsi="Times New Roman"/>
          <w:sz w:val="24"/>
          <w:szCs w:val="24"/>
        </w:rPr>
        <w:t>е</w:t>
      </w:r>
      <w:r w:rsidRPr="00655CE7">
        <w:rPr>
          <w:rFonts w:ascii="Times New Roman" w:hAnsi="Times New Roman"/>
          <w:spacing w:val="1"/>
          <w:sz w:val="24"/>
          <w:szCs w:val="24"/>
        </w:rPr>
        <w:t>прогр</w:t>
      </w:r>
      <w:r w:rsidRPr="00655CE7">
        <w:rPr>
          <w:rFonts w:ascii="Times New Roman" w:hAnsi="Times New Roman"/>
          <w:sz w:val="24"/>
          <w:szCs w:val="24"/>
        </w:rPr>
        <w:t>а</w:t>
      </w:r>
      <w:r w:rsidRPr="00655CE7">
        <w:rPr>
          <w:rFonts w:ascii="Times New Roman" w:hAnsi="Times New Roman"/>
          <w:spacing w:val="1"/>
          <w:sz w:val="24"/>
          <w:szCs w:val="24"/>
        </w:rPr>
        <w:t>мм</w:t>
      </w:r>
      <w:r w:rsidRPr="00655CE7">
        <w:rPr>
          <w:rFonts w:ascii="Times New Roman" w:hAnsi="Times New Roman"/>
          <w:sz w:val="24"/>
          <w:szCs w:val="24"/>
        </w:rPr>
        <w:t xml:space="preserve">ы </w:t>
      </w:r>
      <w:r w:rsidRPr="00655CE7">
        <w:rPr>
          <w:rFonts w:ascii="Times New Roman" w:hAnsi="Times New Roman"/>
          <w:spacing w:val="1"/>
          <w:sz w:val="24"/>
          <w:szCs w:val="24"/>
        </w:rPr>
        <w:t>на выбранно</w:t>
      </w:r>
      <w:r w:rsidRPr="00655CE7">
        <w:rPr>
          <w:rFonts w:ascii="Times New Roman" w:hAnsi="Times New Roman"/>
          <w:sz w:val="24"/>
          <w:szCs w:val="24"/>
        </w:rPr>
        <w:t>м</w:t>
      </w:r>
      <w:r w:rsidRPr="00655CE7">
        <w:rPr>
          <w:rFonts w:ascii="Times New Roman" w:hAnsi="Times New Roman"/>
          <w:spacing w:val="1"/>
          <w:sz w:val="24"/>
          <w:szCs w:val="24"/>
        </w:rPr>
        <w:t>алгоритмическо</w:t>
      </w:r>
      <w:r w:rsidRPr="00655CE7">
        <w:rPr>
          <w:rFonts w:ascii="Times New Roman" w:hAnsi="Times New Roman"/>
          <w:sz w:val="24"/>
          <w:szCs w:val="24"/>
        </w:rPr>
        <w:t xml:space="preserve">м </w:t>
      </w:r>
      <w:r w:rsidRPr="00655CE7">
        <w:rPr>
          <w:rFonts w:ascii="Times New Roman" w:hAnsi="Times New Roman"/>
          <w:spacing w:val="1"/>
          <w:sz w:val="24"/>
          <w:szCs w:val="24"/>
        </w:rPr>
        <w:t>языке</w:t>
      </w:r>
      <w:r w:rsidRPr="00655CE7">
        <w:rPr>
          <w:rFonts w:ascii="Times New Roman" w:hAnsi="Times New Roman"/>
          <w:sz w:val="24"/>
          <w:szCs w:val="24"/>
        </w:rPr>
        <w:t>,</w:t>
      </w:r>
      <w:r w:rsidRPr="00655CE7">
        <w:rPr>
          <w:rFonts w:ascii="Times New Roman" w:hAnsi="Times New Roman"/>
          <w:spacing w:val="1"/>
          <w:sz w:val="24"/>
          <w:szCs w:val="24"/>
        </w:rPr>
        <w:t>отладк</w:t>
      </w:r>
      <w:r w:rsidRPr="00655CE7">
        <w:rPr>
          <w:rFonts w:ascii="Times New Roman" w:hAnsi="Times New Roman"/>
          <w:sz w:val="24"/>
          <w:szCs w:val="24"/>
        </w:rPr>
        <w:t>а</w:t>
      </w:r>
      <w:r w:rsidRPr="00655CE7">
        <w:rPr>
          <w:rFonts w:ascii="Times New Roman" w:hAnsi="Times New Roman"/>
          <w:spacing w:val="1"/>
          <w:sz w:val="24"/>
          <w:szCs w:val="24"/>
        </w:rPr>
        <w:t>прогр</w:t>
      </w:r>
      <w:r w:rsidRPr="00655CE7">
        <w:rPr>
          <w:rFonts w:ascii="Times New Roman" w:hAnsi="Times New Roman"/>
          <w:sz w:val="24"/>
          <w:szCs w:val="24"/>
        </w:rPr>
        <w:t>а</w:t>
      </w:r>
      <w:r w:rsidRPr="00655CE7">
        <w:rPr>
          <w:rFonts w:ascii="Times New Roman" w:hAnsi="Times New Roman"/>
          <w:spacing w:val="1"/>
          <w:sz w:val="24"/>
          <w:szCs w:val="24"/>
        </w:rPr>
        <w:t>мм</w:t>
      </w:r>
      <w:r w:rsidRPr="00655CE7">
        <w:rPr>
          <w:rFonts w:ascii="Times New Roman" w:hAnsi="Times New Roman"/>
          <w:sz w:val="24"/>
          <w:szCs w:val="24"/>
        </w:rPr>
        <w:t>ыс</w:t>
      </w:r>
      <w:r w:rsidRPr="00655CE7">
        <w:rPr>
          <w:rFonts w:ascii="Times New Roman" w:hAnsi="Times New Roman"/>
          <w:spacing w:val="1"/>
          <w:sz w:val="24"/>
          <w:szCs w:val="24"/>
        </w:rPr>
        <w:t>помощью выбранно</w:t>
      </w:r>
      <w:r w:rsidRPr="00655CE7">
        <w:rPr>
          <w:rFonts w:ascii="Times New Roman" w:hAnsi="Times New Roman"/>
          <w:sz w:val="24"/>
          <w:szCs w:val="24"/>
        </w:rPr>
        <w:t>й</w:t>
      </w:r>
      <w:r w:rsidRPr="00655CE7">
        <w:rPr>
          <w:rFonts w:ascii="Times New Roman" w:hAnsi="Times New Roman"/>
          <w:spacing w:val="1"/>
          <w:sz w:val="24"/>
          <w:szCs w:val="24"/>
        </w:rPr>
        <w:t>систем</w:t>
      </w:r>
      <w:r w:rsidRPr="00655CE7">
        <w:rPr>
          <w:rFonts w:ascii="Times New Roman" w:hAnsi="Times New Roman"/>
          <w:sz w:val="24"/>
          <w:szCs w:val="24"/>
        </w:rPr>
        <w:t>ы</w:t>
      </w:r>
      <w:r w:rsidRPr="00655CE7">
        <w:rPr>
          <w:rFonts w:ascii="Times New Roman" w:hAnsi="Times New Roman"/>
          <w:spacing w:val="1"/>
          <w:sz w:val="24"/>
          <w:szCs w:val="24"/>
        </w:rPr>
        <w:t>прогр</w:t>
      </w:r>
      <w:r w:rsidRPr="00655CE7">
        <w:rPr>
          <w:rFonts w:ascii="Times New Roman" w:hAnsi="Times New Roman"/>
          <w:sz w:val="24"/>
          <w:szCs w:val="24"/>
        </w:rPr>
        <w:t>а</w:t>
      </w:r>
      <w:r w:rsidRPr="00655CE7">
        <w:rPr>
          <w:rFonts w:ascii="Times New Roman" w:hAnsi="Times New Roman"/>
          <w:spacing w:val="1"/>
          <w:sz w:val="24"/>
          <w:szCs w:val="24"/>
        </w:rPr>
        <w:t>ммиров</w:t>
      </w:r>
      <w:r w:rsidRPr="00655CE7">
        <w:rPr>
          <w:rFonts w:ascii="Times New Roman" w:hAnsi="Times New Roman"/>
          <w:sz w:val="24"/>
          <w:szCs w:val="24"/>
        </w:rPr>
        <w:t>а</w:t>
      </w:r>
      <w:r w:rsidRPr="00655CE7">
        <w:rPr>
          <w:rFonts w:ascii="Times New Roman" w:hAnsi="Times New Roman"/>
          <w:spacing w:val="1"/>
          <w:sz w:val="24"/>
          <w:szCs w:val="24"/>
        </w:rPr>
        <w:t>ния</w:t>
      </w:r>
      <w:r w:rsidRPr="00655CE7">
        <w:rPr>
          <w:rFonts w:ascii="Times New Roman" w:hAnsi="Times New Roman"/>
          <w:sz w:val="24"/>
          <w:szCs w:val="24"/>
        </w:rPr>
        <w:t>,</w:t>
      </w:r>
      <w:r w:rsidRPr="00655CE7">
        <w:rPr>
          <w:rFonts w:ascii="Times New Roman" w:hAnsi="Times New Roman"/>
          <w:spacing w:val="1"/>
          <w:sz w:val="24"/>
          <w:szCs w:val="24"/>
        </w:rPr>
        <w:t>тестиров</w:t>
      </w:r>
      <w:r w:rsidRPr="00655CE7">
        <w:rPr>
          <w:rFonts w:ascii="Times New Roman" w:hAnsi="Times New Roman"/>
          <w:sz w:val="24"/>
          <w:szCs w:val="24"/>
        </w:rPr>
        <w:t>а</w:t>
      </w:r>
      <w:r w:rsidRPr="00655CE7">
        <w:rPr>
          <w:rFonts w:ascii="Times New Roman" w:hAnsi="Times New Roman"/>
          <w:spacing w:val="1"/>
          <w:sz w:val="24"/>
          <w:szCs w:val="24"/>
        </w:rPr>
        <w:t>ни</w:t>
      </w:r>
      <w:r w:rsidRPr="00655CE7">
        <w:rPr>
          <w:rFonts w:ascii="Times New Roman" w:hAnsi="Times New Roman"/>
          <w:sz w:val="24"/>
          <w:szCs w:val="24"/>
        </w:rPr>
        <w:t>е.</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Простейши</w:t>
      </w:r>
      <w:r w:rsidRPr="00655CE7">
        <w:rPr>
          <w:rFonts w:ascii="Times New Roman" w:hAnsi="Times New Roman"/>
          <w:sz w:val="24"/>
          <w:szCs w:val="24"/>
        </w:rPr>
        <w:t xml:space="preserve">е </w:t>
      </w:r>
      <w:r w:rsidRPr="00655CE7">
        <w:rPr>
          <w:rFonts w:ascii="Times New Roman" w:hAnsi="Times New Roman"/>
          <w:spacing w:val="1"/>
          <w:sz w:val="24"/>
          <w:szCs w:val="24"/>
        </w:rPr>
        <w:t>прием</w:t>
      </w:r>
      <w:r w:rsidRPr="00655CE7">
        <w:rPr>
          <w:rFonts w:ascii="Times New Roman" w:hAnsi="Times New Roman"/>
          <w:sz w:val="24"/>
          <w:szCs w:val="24"/>
        </w:rPr>
        <w:t>ы</w:t>
      </w:r>
      <w:r w:rsidRPr="00655CE7">
        <w:rPr>
          <w:rFonts w:ascii="Times New Roman" w:hAnsi="Times New Roman"/>
          <w:spacing w:val="1"/>
          <w:sz w:val="24"/>
          <w:szCs w:val="24"/>
        </w:rPr>
        <w:t>диалогово</w:t>
      </w:r>
      <w:r w:rsidRPr="00655CE7">
        <w:rPr>
          <w:rFonts w:ascii="Times New Roman" w:hAnsi="Times New Roman"/>
          <w:sz w:val="24"/>
          <w:szCs w:val="24"/>
        </w:rPr>
        <w:t>й</w:t>
      </w:r>
      <w:r w:rsidRPr="00655CE7">
        <w:rPr>
          <w:rFonts w:ascii="Times New Roman" w:hAnsi="Times New Roman"/>
          <w:spacing w:val="1"/>
          <w:sz w:val="24"/>
          <w:szCs w:val="24"/>
        </w:rPr>
        <w:t xml:space="preserve"> отладк</w:t>
      </w:r>
      <w:r w:rsidRPr="00655CE7">
        <w:rPr>
          <w:rFonts w:ascii="Times New Roman" w:hAnsi="Times New Roman"/>
          <w:sz w:val="24"/>
          <w:szCs w:val="24"/>
        </w:rPr>
        <w:t>и</w:t>
      </w:r>
      <w:r w:rsidRPr="00655CE7">
        <w:rPr>
          <w:rFonts w:ascii="Times New Roman" w:hAnsi="Times New Roman"/>
          <w:spacing w:val="1"/>
          <w:sz w:val="24"/>
          <w:szCs w:val="24"/>
        </w:rPr>
        <w:t>програм</w:t>
      </w:r>
      <w:r w:rsidRPr="00655CE7">
        <w:rPr>
          <w:rFonts w:ascii="Times New Roman" w:hAnsi="Times New Roman"/>
          <w:sz w:val="24"/>
          <w:szCs w:val="24"/>
        </w:rPr>
        <w:t>м</w:t>
      </w:r>
      <w:r w:rsidRPr="00655CE7">
        <w:rPr>
          <w:rFonts w:ascii="Times New Roman" w:hAnsi="Times New Roman"/>
          <w:spacing w:val="1"/>
          <w:sz w:val="24"/>
          <w:szCs w:val="24"/>
        </w:rPr>
        <w:t>(выбо</w:t>
      </w:r>
      <w:r w:rsidRPr="00655CE7">
        <w:rPr>
          <w:rFonts w:ascii="Times New Roman" w:hAnsi="Times New Roman"/>
          <w:sz w:val="24"/>
          <w:szCs w:val="24"/>
        </w:rPr>
        <w:t>р</w:t>
      </w:r>
      <w:r w:rsidRPr="00655CE7">
        <w:rPr>
          <w:rFonts w:ascii="Times New Roman" w:hAnsi="Times New Roman"/>
          <w:spacing w:val="1"/>
          <w:sz w:val="24"/>
          <w:szCs w:val="24"/>
        </w:rPr>
        <w:t>точк</w:t>
      </w:r>
      <w:r w:rsidRPr="00655CE7">
        <w:rPr>
          <w:rFonts w:ascii="Times New Roman" w:hAnsi="Times New Roman"/>
          <w:sz w:val="24"/>
          <w:szCs w:val="24"/>
        </w:rPr>
        <w:t xml:space="preserve">и </w:t>
      </w:r>
      <w:r w:rsidRPr="00655CE7">
        <w:rPr>
          <w:rFonts w:ascii="Times New Roman" w:hAnsi="Times New Roman"/>
          <w:spacing w:val="1"/>
          <w:sz w:val="24"/>
          <w:szCs w:val="24"/>
        </w:rPr>
        <w:t>останов</w:t>
      </w:r>
      <w:r w:rsidRPr="00655CE7">
        <w:rPr>
          <w:rFonts w:ascii="Times New Roman" w:hAnsi="Times New Roman"/>
          <w:sz w:val="24"/>
          <w:szCs w:val="24"/>
        </w:rPr>
        <w:t>а,</w:t>
      </w:r>
      <w:r w:rsidRPr="00655CE7">
        <w:rPr>
          <w:rFonts w:ascii="Times New Roman" w:hAnsi="Times New Roman"/>
          <w:spacing w:val="1"/>
          <w:sz w:val="24"/>
          <w:szCs w:val="24"/>
        </w:rPr>
        <w:t>пошагово</w:t>
      </w:r>
      <w:r w:rsidRPr="00655CE7">
        <w:rPr>
          <w:rFonts w:ascii="Times New Roman" w:hAnsi="Times New Roman"/>
          <w:sz w:val="24"/>
          <w:szCs w:val="24"/>
        </w:rPr>
        <w:t xml:space="preserve">е </w:t>
      </w:r>
      <w:r w:rsidRPr="00655CE7">
        <w:rPr>
          <w:rFonts w:ascii="Times New Roman" w:hAnsi="Times New Roman"/>
          <w:spacing w:val="1"/>
          <w:sz w:val="24"/>
          <w:szCs w:val="24"/>
        </w:rPr>
        <w:t>выполн</w:t>
      </w:r>
      <w:r w:rsidRPr="00655CE7">
        <w:rPr>
          <w:rFonts w:ascii="Times New Roman" w:hAnsi="Times New Roman"/>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е, </w:t>
      </w:r>
      <w:r w:rsidRPr="00655CE7">
        <w:rPr>
          <w:rFonts w:ascii="Times New Roman" w:hAnsi="Times New Roman"/>
          <w:spacing w:val="1"/>
          <w:sz w:val="24"/>
          <w:szCs w:val="24"/>
        </w:rPr>
        <w:t>просмот</w:t>
      </w:r>
      <w:r w:rsidRPr="00655CE7">
        <w:rPr>
          <w:rFonts w:ascii="Times New Roman" w:hAnsi="Times New Roman"/>
          <w:sz w:val="24"/>
          <w:szCs w:val="24"/>
        </w:rPr>
        <w:t>р</w:t>
      </w:r>
      <w:r w:rsidRPr="00655CE7">
        <w:rPr>
          <w:rFonts w:ascii="Times New Roman" w:hAnsi="Times New Roman"/>
          <w:spacing w:val="1"/>
          <w:sz w:val="24"/>
          <w:szCs w:val="24"/>
        </w:rPr>
        <w:t>значени</w:t>
      </w:r>
      <w:r w:rsidRPr="00655CE7">
        <w:rPr>
          <w:rFonts w:ascii="Times New Roman" w:hAnsi="Times New Roman"/>
          <w:sz w:val="24"/>
          <w:szCs w:val="24"/>
        </w:rPr>
        <w:t>й</w:t>
      </w:r>
      <w:r w:rsidRPr="00655CE7">
        <w:rPr>
          <w:rFonts w:ascii="Times New Roman" w:hAnsi="Times New Roman"/>
          <w:spacing w:val="1"/>
          <w:sz w:val="24"/>
          <w:szCs w:val="24"/>
        </w:rPr>
        <w:t>величин</w:t>
      </w:r>
      <w:r w:rsidRPr="00655CE7">
        <w:rPr>
          <w:rFonts w:ascii="Times New Roman" w:hAnsi="Times New Roman"/>
          <w:sz w:val="24"/>
          <w:szCs w:val="24"/>
        </w:rPr>
        <w:t>,</w:t>
      </w:r>
      <w:r w:rsidRPr="00655CE7">
        <w:rPr>
          <w:rFonts w:ascii="Times New Roman" w:hAnsi="Times New Roman"/>
          <w:spacing w:val="1"/>
          <w:sz w:val="24"/>
          <w:szCs w:val="24"/>
        </w:rPr>
        <w:t>отладочны</w:t>
      </w:r>
      <w:r w:rsidRPr="00655CE7">
        <w:rPr>
          <w:rFonts w:ascii="Times New Roman" w:hAnsi="Times New Roman"/>
          <w:sz w:val="24"/>
          <w:szCs w:val="24"/>
        </w:rPr>
        <w:t xml:space="preserve">й </w:t>
      </w:r>
      <w:r w:rsidRPr="00655CE7">
        <w:rPr>
          <w:rFonts w:ascii="Times New Roman" w:hAnsi="Times New Roman"/>
          <w:spacing w:val="1"/>
          <w:sz w:val="24"/>
          <w:szCs w:val="24"/>
        </w:rPr>
        <w:t>вывод)</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Знакомств</w:t>
      </w:r>
      <w:r w:rsidRPr="00655CE7">
        <w:rPr>
          <w:rFonts w:ascii="Times New Roman" w:hAnsi="Times New Roman"/>
          <w:sz w:val="24"/>
          <w:szCs w:val="24"/>
        </w:rPr>
        <w:t>ос</w:t>
      </w:r>
      <w:r w:rsidRPr="00655CE7">
        <w:rPr>
          <w:rFonts w:ascii="Times New Roman" w:hAnsi="Times New Roman"/>
          <w:spacing w:val="1"/>
          <w:sz w:val="24"/>
          <w:szCs w:val="24"/>
        </w:rPr>
        <w:t>документиров</w:t>
      </w:r>
      <w:r w:rsidRPr="00655CE7">
        <w:rPr>
          <w:rFonts w:ascii="Times New Roman" w:hAnsi="Times New Roman"/>
          <w:sz w:val="24"/>
          <w:szCs w:val="24"/>
        </w:rPr>
        <w:t>а</w:t>
      </w:r>
      <w:r w:rsidRPr="00655CE7">
        <w:rPr>
          <w:rFonts w:ascii="Times New Roman" w:hAnsi="Times New Roman"/>
          <w:spacing w:val="1"/>
          <w:sz w:val="24"/>
          <w:szCs w:val="24"/>
        </w:rPr>
        <w:t>ние</w:t>
      </w:r>
      <w:r w:rsidRPr="00655CE7">
        <w:rPr>
          <w:rFonts w:ascii="Times New Roman" w:hAnsi="Times New Roman"/>
          <w:sz w:val="24"/>
          <w:szCs w:val="24"/>
        </w:rPr>
        <w:t xml:space="preserve">м </w:t>
      </w:r>
      <w:r w:rsidRPr="00655CE7">
        <w:rPr>
          <w:rFonts w:ascii="Times New Roman" w:hAnsi="Times New Roman"/>
          <w:spacing w:val="1"/>
          <w:sz w:val="24"/>
          <w:szCs w:val="24"/>
        </w:rPr>
        <w:t>программ</w:t>
      </w:r>
      <w:r w:rsidRPr="00655CE7">
        <w:rPr>
          <w:rFonts w:ascii="Times New Roman" w:hAnsi="Times New Roman"/>
          <w:sz w:val="24"/>
          <w:szCs w:val="24"/>
        </w:rPr>
        <w:t>.</w:t>
      </w:r>
      <w:r w:rsidRPr="00655CE7">
        <w:rPr>
          <w:rFonts w:ascii="Times New Roman" w:hAnsi="Times New Roman"/>
          <w:i/>
          <w:spacing w:val="1"/>
          <w:sz w:val="24"/>
          <w:szCs w:val="24"/>
        </w:rPr>
        <w:t>Составлени</w:t>
      </w:r>
      <w:r w:rsidRPr="00655CE7">
        <w:rPr>
          <w:rFonts w:ascii="Times New Roman" w:hAnsi="Times New Roman"/>
          <w:i/>
          <w:sz w:val="24"/>
          <w:szCs w:val="24"/>
        </w:rPr>
        <w:t>е</w:t>
      </w:r>
      <w:r w:rsidRPr="00655CE7">
        <w:rPr>
          <w:rFonts w:ascii="Times New Roman" w:hAnsi="Times New Roman"/>
          <w:i/>
          <w:spacing w:val="1"/>
          <w:sz w:val="24"/>
          <w:szCs w:val="24"/>
        </w:rPr>
        <w:t>описани</w:t>
      </w:r>
      <w:r w:rsidRPr="00655CE7">
        <w:rPr>
          <w:rFonts w:ascii="Times New Roman" w:hAnsi="Times New Roman"/>
          <w:i/>
          <w:sz w:val="24"/>
          <w:szCs w:val="24"/>
        </w:rPr>
        <w:t xml:space="preserve">е </w:t>
      </w:r>
      <w:r w:rsidRPr="00655CE7">
        <w:rPr>
          <w:rFonts w:ascii="Times New Roman" w:hAnsi="Times New Roman"/>
          <w:i/>
          <w:spacing w:val="1"/>
          <w:sz w:val="24"/>
          <w:szCs w:val="24"/>
        </w:rPr>
        <w:t>про</w:t>
      </w:r>
      <w:r w:rsidRPr="00655CE7">
        <w:rPr>
          <w:rFonts w:ascii="Times New Roman" w:hAnsi="Times New Roman"/>
          <w:i/>
          <w:sz w:val="24"/>
          <w:szCs w:val="24"/>
        </w:rPr>
        <w:t>г</w:t>
      </w:r>
      <w:r w:rsidRPr="00655CE7">
        <w:rPr>
          <w:rFonts w:ascii="Times New Roman" w:hAnsi="Times New Roman"/>
          <w:i/>
          <w:spacing w:val="1"/>
          <w:sz w:val="24"/>
          <w:szCs w:val="24"/>
        </w:rPr>
        <w:t>рамм</w:t>
      </w:r>
      <w:r w:rsidRPr="00655CE7">
        <w:rPr>
          <w:rFonts w:ascii="Times New Roman" w:hAnsi="Times New Roman"/>
          <w:i/>
          <w:sz w:val="24"/>
          <w:szCs w:val="24"/>
        </w:rPr>
        <w:t>ы</w:t>
      </w:r>
      <w:r w:rsidRPr="00655CE7">
        <w:rPr>
          <w:rFonts w:ascii="Times New Roman" w:hAnsi="Times New Roman"/>
          <w:i/>
          <w:spacing w:val="1"/>
          <w:sz w:val="24"/>
          <w:szCs w:val="24"/>
        </w:rPr>
        <w:t>п</w:t>
      </w:r>
      <w:r w:rsidRPr="00655CE7">
        <w:rPr>
          <w:rFonts w:ascii="Times New Roman" w:hAnsi="Times New Roman"/>
          <w:i/>
          <w:sz w:val="24"/>
          <w:szCs w:val="24"/>
        </w:rPr>
        <w:t>о</w:t>
      </w:r>
      <w:r w:rsidRPr="00655CE7">
        <w:rPr>
          <w:rFonts w:ascii="Times New Roman" w:hAnsi="Times New Roman"/>
          <w:i/>
          <w:spacing w:val="1"/>
          <w:sz w:val="24"/>
          <w:szCs w:val="24"/>
        </w:rPr>
        <w:t>образцу</w:t>
      </w:r>
      <w:r w:rsidRPr="00655CE7">
        <w:rPr>
          <w:rFonts w:ascii="Times New Roman" w:hAnsi="Times New Roman"/>
          <w:i/>
          <w:sz w:val="24"/>
          <w:szCs w:val="24"/>
        </w:rPr>
        <w:t>.</w:t>
      </w:r>
    </w:p>
    <w:p w:rsidR="00A64F17" w:rsidRPr="00A64F17" w:rsidRDefault="00A64F17" w:rsidP="00A64F17">
      <w:pPr>
        <w:pStyle w:val="a4"/>
        <w:tabs>
          <w:tab w:val="left" w:pos="900"/>
        </w:tabs>
        <w:ind w:left="709"/>
        <w:jc w:val="both"/>
        <w:rPr>
          <w:rFonts w:ascii="Times New Roman" w:hAnsi="Times New Roman"/>
          <w:lang w:val="ru-RU"/>
        </w:rPr>
      </w:pPr>
      <w:r w:rsidRPr="00A64F17">
        <w:rPr>
          <w:rFonts w:ascii="Times New Roman" w:hAnsi="Times New Roman"/>
          <w:b/>
          <w:bCs/>
          <w:spacing w:val="1"/>
          <w:lang w:val="ru-RU"/>
        </w:rPr>
        <w:t>Анали</w:t>
      </w:r>
      <w:r w:rsidRPr="00A64F17">
        <w:rPr>
          <w:rFonts w:ascii="Times New Roman" w:hAnsi="Times New Roman"/>
          <w:b/>
          <w:bCs/>
          <w:lang w:val="ru-RU"/>
        </w:rPr>
        <w:t>з</w:t>
      </w:r>
      <w:r w:rsidRPr="00A64F17">
        <w:rPr>
          <w:rFonts w:ascii="Times New Roman" w:hAnsi="Times New Roman"/>
          <w:b/>
          <w:bCs/>
          <w:spacing w:val="1"/>
          <w:lang w:val="ru-RU"/>
        </w:rPr>
        <w:t>алгоритмов</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Сложност</w:t>
      </w:r>
      <w:r w:rsidRPr="00655CE7">
        <w:rPr>
          <w:rFonts w:ascii="Times New Roman" w:hAnsi="Times New Roman"/>
          <w:sz w:val="24"/>
          <w:szCs w:val="24"/>
        </w:rPr>
        <w:t>ь</w:t>
      </w:r>
      <w:r w:rsidRPr="00655CE7">
        <w:rPr>
          <w:rFonts w:ascii="Times New Roman" w:hAnsi="Times New Roman"/>
          <w:spacing w:val="1"/>
          <w:sz w:val="24"/>
          <w:szCs w:val="24"/>
        </w:rPr>
        <w:t>вычисления</w:t>
      </w:r>
      <w:r w:rsidRPr="00655CE7">
        <w:rPr>
          <w:rFonts w:ascii="Times New Roman" w:hAnsi="Times New Roman"/>
          <w:sz w:val="24"/>
          <w:szCs w:val="24"/>
        </w:rPr>
        <w:t>:</w:t>
      </w:r>
      <w:r w:rsidRPr="00655CE7">
        <w:rPr>
          <w:rFonts w:ascii="Times New Roman" w:hAnsi="Times New Roman"/>
          <w:spacing w:val="1"/>
          <w:sz w:val="24"/>
          <w:szCs w:val="24"/>
        </w:rPr>
        <w:t xml:space="preserve"> количеств</w:t>
      </w:r>
      <w:r w:rsidRPr="00655CE7">
        <w:rPr>
          <w:rFonts w:ascii="Times New Roman" w:hAnsi="Times New Roman"/>
          <w:sz w:val="24"/>
          <w:szCs w:val="24"/>
        </w:rPr>
        <w:t>о</w:t>
      </w:r>
      <w:r w:rsidRPr="00655CE7">
        <w:rPr>
          <w:rFonts w:ascii="Times New Roman" w:hAnsi="Times New Roman"/>
          <w:spacing w:val="1"/>
          <w:sz w:val="24"/>
          <w:szCs w:val="24"/>
        </w:rPr>
        <w:t>выполненны</w:t>
      </w:r>
      <w:r w:rsidRPr="00655CE7">
        <w:rPr>
          <w:rFonts w:ascii="Times New Roman" w:hAnsi="Times New Roman"/>
          <w:sz w:val="24"/>
          <w:szCs w:val="24"/>
        </w:rPr>
        <w:t xml:space="preserve">х </w:t>
      </w:r>
      <w:r w:rsidRPr="00655CE7">
        <w:rPr>
          <w:rFonts w:ascii="Times New Roman" w:hAnsi="Times New Roman"/>
          <w:spacing w:val="1"/>
          <w:sz w:val="24"/>
          <w:szCs w:val="24"/>
        </w:rPr>
        <w:t>операций</w:t>
      </w:r>
      <w:r w:rsidRPr="00655CE7">
        <w:rPr>
          <w:rFonts w:ascii="Times New Roman" w:hAnsi="Times New Roman"/>
          <w:sz w:val="24"/>
          <w:szCs w:val="24"/>
        </w:rPr>
        <w:t>,</w:t>
      </w:r>
      <w:r w:rsidRPr="00655CE7">
        <w:rPr>
          <w:rFonts w:ascii="Times New Roman" w:hAnsi="Times New Roman"/>
          <w:spacing w:val="1"/>
          <w:sz w:val="24"/>
          <w:szCs w:val="24"/>
        </w:rPr>
        <w:t>ра</w:t>
      </w:r>
      <w:r w:rsidRPr="00655CE7">
        <w:rPr>
          <w:rFonts w:ascii="Times New Roman" w:hAnsi="Times New Roman"/>
          <w:sz w:val="24"/>
          <w:szCs w:val="24"/>
        </w:rPr>
        <w:t>з</w:t>
      </w:r>
      <w:r w:rsidRPr="00655CE7">
        <w:rPr>
          <w:rFonts w:ascii="Times New Roman" w:hAnsi="Times New Roman"/>
          <w:spacing w:val="1"/>
          <w:sz w:val="24"/>
          <w:szCs w:val="24"/>
        </w:rPr>
        <w:t>ме</w:t>
      </w:r>
      <w:r w:rsidRPr="00655CE7">
        <w:rPr>
          <w:rFonts w:ascii="Times New Roman" w:hAnsi="Times New Roman"/>
          <w:sz w:val="24"/>
          <w:szCs w:val="24"/>
        </w:rPr>
        <w:t xml:space="preserve">р </w:t>
      </w:r>
      <w:r w:rsidRPr="00655CE7">
        <w:rPr>
          <w:rFonts w:ascii="Times New Roman" w:hAnsi="Times New Roman"/>
          <w:spacing w:val="1"/>
          <w:sz w:val="24"/>
          <w:szCs w:val="24"/>
        </w:rPr>
        <w:t>используемо</w:t>
      </w:r>
      <w:r w:rsidRPr="00655CE7">
        <w:rPr>
          <w:rFonts w:ascii="Times New Roman" w:hAnsi="Times New Roman"/>
          <w:sz w:val="24"/>
          <w:szCs w:val="24"/>
        </w:rPr>
        <w:t xml:space="preserve">й </w:t>
      </w:r>
      <w:r w:rsidRPr="00655CE7">
        <w:rPr>
          <w:rFonts w:ascii="Times New Roman" w:hAnsi="Times New Roman"/>
          <w:spacing w:val="1"/>
          <w:sz w:val="24"/>
          <w:szCs w:val="24"/>
        </w:rPr>
        <w:t>памяти</w:t>
      </w:r>
      <w:r w:rsidRPr="00655CE7">
        <w:rPr>
          <w:rFonts w:ascii="Times New Roman" w:hAnsi="Times New Roman"/>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зависимост</w:t>
      </w:r>
      <w:r w:rsidRPr="00655CE7">
        <w:rPr>
          <w:rFonts w:ascii="Times New Roman" w:hAnsi="Times New Roman"/>
          <w:sz w:val="24"/>
          <w:szCs w:val="24"/>
        </w:rPr>
        <w:t xml:space="preserve">ь </w:t>
      </w:r>
      <w:r w:rsidRPr="00655CE7">
        <w:rPr>
          <w:rFonts w:ascii="Times New Roman" w:hAnsi="Times New Roman"/>
          <w:spacing w:val="1"/>
          <w:sz w:val="24"/>
          <w:szCs w:val="24"/>
        </w:rPr>
        <w:t>о</w:t>
      </w:r>
      <w:r w:rsidRPr="00655CE7">
        <w:rPr>
          <w:rFonts w:ascii="Times New Roman" w:hAnsi="Times New Roman"/>
          <w:sz w:val="24"/>
          <w:szCs w:val="24"/>
        </w:rPr>
        <w:t xml:space="preserve">т </w:t>
      </w:r>
      <w:r w:rsidRPr="00655CE7">
        <w:rPr>
          <w:rFonts w:ascii="Times New Roman" w:hAnsi="Times New Roman"/>
          <w:spacing w:val="1"/>
          <w:sz w:val="24"/>
          <w:szCs w:val="24"/>
        </w:rPr>
        <w:t>размер</w:t>
      </w:r>
      <w:r w:rsidRPr="00655CE7">
        <w:rPr>
          <w:rFonts w:ascii="Times New Roman" w:hAnsi="Times New Roman"/>
          <w:sz w:val="24"/>
          <w:szCs w:val="24"/>
        </w:rPr>
        <w:t xml:space="preserve">а </w:t>
      </w:r>
      <w:r w:rsidRPr="00655CE7">
        <w:rPr>
          <w:rFonts w:ascii="Times New Roman" w:hAnsi="Times New Roman"/>
          <w:spacing w:val="1"/>
          <w:sz w:val="24"/>
          <w:szCs w:val="24"/>
        </w:rPr>
        <w:t>исходны</w:t>
      </w:r>
      <w:r w:rsidRPr="00655CE7">
        <w:rPr>
          <w:rFonts w:ascii="Times New Roman" w:hAnsi="Times New Roman"/>
          <w:sz w:val="24"/>
          <w:szCs w:val="24"/>
        </w:rPr>
        <w:t xml:space="preserve">х </w:t>
      </w:r>
      <w:r w:rsidRPr="00655CE7">
        <w:rPr>
          <w:rFonts w:ascii="Times New Roman" w:hAnsi="Times New Roman"/>
          <w:spacing w:val="1"/>
          <w:sz w:val="24"/>
          <w:szCs w:val="24"/>
        </w:rPr>
        <w:t>данных</w:t>
      </w:r>
      <w:r w:rsidRPr="00655CE7">
        <w:rPr>
          <w:rFonts w:ascii="Times New Roman" w:hAnsi="Times New Roman"/>
          <w:sz w:val="24"/>
          <w:szCs w:val="24"/>
        </w:rPr>
        <w:t xml:space="preserve">. </w:t>
      </w:r>
      <w:r w:rsidRPr="00655CE7">
        <w:rPr>
          <w:rFonts w:ascii="Times New Roman" w:hAnsi="Times New Roman"/>
          <w:spacing w:val="1"/>
          <w:sz w:val="24"/>
          <w:szCs w:val="24"/>
        </w:rPr>
        <w:t>Пример</w:t>
      </w:r>
      <w:r w:rsidRPr="00655CE7">
        <w:rPr>
          <w:rFonts w:ascii="Times New Roman" w:hAnsi="Times New Roman"/>
          <w:sz w:val="24"/>
          <w:szCs w:val="24"/>
        </w:rPr>
        <w:t>ы</w:t>
      </w:r>
      <w:r w:rsidRPr="00655CE7">
        <w:rPr>
          <w:rFonts w:ascii="Times New Roman" w:hAnsi="Times New Roman"/>
          <w:spacing w:val="1"/>
          <w:sz w:val="24"/>
          <w:szCs w:val="24"/>
        </w:rPr>
        <w:t>коротки</w:t>
      </w:r>
      <w:r w:rsidRPr="00655CE7">
        <w:rPr>
          <w:rFonts w:ascii="Times New Roman" w:hAnsi="Times New Roman"/>
          <w:sz w:val="24"/>
          <w:szCs w:val="24"/>
        </w:rPr>
        <w:t>х</w:t>
      </w:r>
      <w:r w:rsidRPr="00655CE7">
        <w:rPr>
          <w:rFonts w:ascii="Times New Roman" w:hAnsi="Times New Roman"/>
          <w:spacing w:val="1"/>
          <w:sz w:val="24"/>
          <w:szCs w:val="24"/>
        </w:rPr>
        <w:t>программ</w:t>
      </w:r>
      <w:r w:rsidRPr="00655CE7">
        <w:rPr>
          <w:rFonts w:ascii="Times New Roman" w:hAnsi="Times New Roman"/>
          <w:sz w:val="24"/>
          <w:szCs w:val="24"/>
        </w:rPr>
        <w:t>,</w:t>
      </w:r>
      <w:r w:rsidRPr="00655CE7">
        <w:rPr>
          <w:rFonts w:ascii="Times New Roman" w:hAnsi="Times New Roman"/>
          <w:spacing w:val="1"/>
          <w:sz w:val="24"/>
          <w:szCs w:val="24"/>
        </w:rPr>
        <w:t>выполняющи</w:t>
      </w:r>
      <w:r w:rsidRPr="00655CE7">
        <w:rPr>
          <w:rFonts w:ascii="Times New Roman" w:hAnsi="Times New Roman"/>
          <w:sz w:val="24"/>
          <w:szCs w:val="24"/>
        </w:rPr>
        <w:t xml:space="preserve">х </w:t>
      </w:r>
      <w:r w:rsidRPr="00655CE7">
        <w:rPr>
          <w:rFonts w:ascii="Times New Roman" w:hAnsi="Times New Roman"/>
          <w:spacing w:val="1"/>
          <w:sz w:val="24"/>
          <w:szCs w:val="24"/>
        </w:rPr>
        <w:t>мног</w:t>
      </w:r>
      <w:r w:rsidRPr="00655CE7">
        <w:rPr>
          <w:rFonts w:ascii="Times New Roman" w:hAnsi="Times New Roman"/>
          <w:sz w:val="24"/>
          <w:szCs w:val="24"/>
        </w:rPr>
        <w:t>о</w:t>
      </w:r>
      <w:r w:rsidRPr="00655CE7">
        <w:rPr>
          <w:rFonts w:ascii="Times New Roman" w:hAnsi="Times New Roman"/>
          <w:spacing w:val="1"/>
          <w:sz w:val="24"/>
          <w:szCs w:val="24"/>
        </w:rPr>
        <w:t>шаго</w:t>
      </w:r>
      <w:r w:rsidRPr="00655CE7">
        <w:rPr>
          <w:rFonts w:ascii="Times New Roman" w:hAnsi="Times New Roman"/>
          <w:sz w:val="24"/>
          <w:szCs w:val="24"/>
        </w:rPr>
        <w:t>в</w:t>
      </w:r>
      <w:r w:rsidRPr="00655CE7">
        <w:rPr>
          <w:rFonts w:ascii="Times New Roman" w:hAnsi="Times New Roman"/>
          <w:spacing w:val="1"/>
          <w:sz w:val="24"/>
          <w:szCs w:val="24"/>
        </w:rPr>
        <w:t>п</w:t>
      </w:r>
      <w:r w:rsidRPr="00655CE7">
        <w:rPr>
          <w:rFonts w:ascii="Times New Roman" w:hAnsi="Times New Roman"/>
          <w:sz w:val="24"/>
          <w:szCs w:val="24"/>
        </w:rPr>
        <w:t>о</w:t>
      </w:r>
      <w:r w:rsidRPr="00655CE7">
        <w:rPr>
          <w:rFonts w:ascii="Times New Roman" w:hAnsi="Times New Roman"/>
          <w:spacing w:val="1"/>
          <w:sz w:val="24"/>
          <w:szCs w:val="24"/>
        </w:rPr>
        <w:t>обработк</w:t>
      </w:r>
      <w:r w:rsidRPr="00655CE7">
        <w:rPr>
          <w:rFonts w:ascii="Times New Roman" w:hAnsi="Times New Roman"/>
          <w:sz w:val="24"/>
          <w:szCs w:val="24"/>
        </w:rPr>
        <w:t xml:space="preserve">е </w:t>
      </w:r>
      <w:r w:rsidRPr="00655CE7">
        <w:rPr>
          <w:rFonts w:ascii="Times New Roman" w:hAnsi="Times New Roman"/>
          <w:spacing w:val="1"/>
          <w:sz w:val="24"/>
          <w:szCs w:val="24"/>
        </w:rPr>
        <w:t>небольшог</w:t>
      </w:r>
      <w:r w:rsidRPr="00655CE7">
        <w:rPr>
          <w:rFonts w:ascii="Times New Roman" w:hAnsi="Times New Roman"/>
          <w:sz w:val="24"/>
          <w:szCs w:val="24"/>
        </w:rPr>
        <w:t xml:space="preserve">о </w:t>
      </w:r>
      <w:r w:rsidRPr="00655CE7">
        <w:rPr>
          <w:rFonts w:ascii="Times New Roman" w:hAnsi="Times New Roman"/>
          <w:spacing w:val="1"/>
          <w:sz w:val="24"/>
          <w:szCs w:val="24"/>
        </w:rPr>
        <w:lastRenderedPageBreak/>
        <w:t>объем</w:t>
      </w:r>
      <w:r w:rsidRPr="00655CE7">
        <w:rPr>
          <w:rFonts w:ascii="Times New Roman" w:hAnsi="Times New Roman"/>
          <w:sz w:val="24"/>
          <w:szCs w:val="24"/>
        </w:rPr>
        <w:t>а</w:t>
      </w:r>
      <w:r w:rsidRPr="00655CE7">
        <w:rPr>
          <w:rFonts w:ascii="Times New Roman" w:hAnsi="Times New Roman"/>
          <w:spacing w:val="1"/>
          <w:sz w:val="24"/>
          <w:szCs w:val="24"/>
        </w:rPr>
        <w:t>данных</w:t>
      </w:r>
      <w:r w:rsidRPr="00655CE7">
        <w:rPr>
          <w:rFonts w:ascii="Times New Roman" w:hAnsi="Times New Roman"/>
          <w:sz w:val="24"/>
          <w:szCs w:val="24"/>
        </w:rPr>
        <w:t>;</w:t>
      </w:r>
      <w:r w:rsidRPr="00655CE7">
        <w:rPr>
          <w:rFonts w:ascii="Times New Roman" w:hAnsi="Times New Roman"/>
          <w:spacing w:val="1"/>
          <w:sz w:val="24"/>
          <w:szCs w:val="24"/>
        </w:rPr>
        <w:t>пример</w:t>
      </w:r>
      <w:r w:rsidRPr="00655CE7">
        <w:rPr>
          <w:rFonts w:ascii="Times New Roman" w:hAnsi="Times New Roman"/>
          <w:sz w:val="24"/>
          <w:szCs w:val="24"/>
        </w:rPr>
        <w:t>ы</w:t>
      </w:r>
      <w:r w:rsidRPr="00655CE7">
        <w:rPr>
          <w:rFonts w:ascii="Times New Roman" w:hAnsi="Times New Roman"/>
          <w:spacing w:val="1"/>
          <w:sz w:val="24"/>
          <w:szCs w:val="24"/>
        </w:rPr>
        <w:t>коротки</w:t>
      </w:r>
      <w:r w:rsidRPr="00655CE7">
        <w:rPr>
          <w:rFonts w:ascii="Times New Roman" w:hAnsi="Times New Roman"/>
          <w:sz w:val="24"/>
          <w:szCs w:val="24"/>
        </w:rPr>
        <w:t>х</w:t>
      </w:r>
      <w:r w:rsidRPr="00655CE7">
        <w:rPr>
          <w:rFonts w:ascii="Times New Roman" w:hAnsi="Times New Roman"/>
          <w:spacing w:val="1"/>
          <w:sz w:val="24"/>
          <w:szCs w:val="24"/>
        </w:rPr>
        <w:t>программ</w:t>
      </w:r>
      <w:r w:rsidRPr="00655CE7">
        <w:rPr>
          <w:rFonts w:ascii="Times New Roman" w:hAnsi="Times New Roman"/>
          <w:sz w:val="24"/>
          <w:szCs w:val="24"/>
        </w:rPr>
        <w:t>,</w:t>
      </w:r>
      <w:r w:rsidRPr="00655CE7">
        <w:rPr>
          <w:rFonts w:ascii="Times New Roman" w:hAnsi="Times New Roman"/>
          <w:spacing w:val="1"/>
          <w:sz w:val="24"/>
          <w:szCs w:val="24"/>
        </w:rPr>
        <w:t>выполняющих обработк</w:t>
      </w:r>
      <w:r w:rsidRPr="00655CE7">
        <w:rPr>
          <w:rFonts w:ascii="Times New Roman" w:hAnsi="Times New Roman"/>
          <w:sz w:val="24"/>
          <w:szCs w:val="24"/>
        </w:rPr>
        <w:t>у</w:t>
      </w:r>
      <w:r w:rsidRPr="00655CE7">
        <w:rPr>
          <w:rFonts w:ascii="Times New Roman" w:hAnsi="Times New Roman"/>
          <w:spacing w:val="1"/>
          <w:sz w:val="24"/>
          <w:szCs w:val="24"/>
        </w:rPr>
        <w:t>большог</w:t>
      </w:r>
      <w:r w:rsidRPr="00655CE7">
        <w:rPr>
          <w:rFonts w:ascii="Times New Roman" w:hAnsi="Times New Roman"/>
          <w:sz w:val="24"/>
          <w:szCs w:val="24"/>
        </w:rPr>
        <w:t>о</w:t>
      </w:r>
      <w:r w:rsidRPr="00655CE7">
        <w:rPr>
          <w:rFonts w:ascii="Times New Roman" w:hAnsi="Times New Roman"/>
          <w:spacing w:val="1"/>
          <w:sz w:val="24"/>
          <w:szCs w:val="24"/>
        </w:rPr>
        <w:t>объем</w:t>
      </w:r>
      <w:r w:rsidRPr="00655CE7">
        <w:rPr>
          <w:rFonts w:ascii="Times New Roman" w:hAnsi="Times New Roman"/>
          <w:sz w:val="24"/>
          <w:szCs w:val="24"/>
        </w:rPr>
        <w:t>а</w:t>
      </w:r>
      <w:r w:rsidRPr="00655CE7">
        <w:rPr>
          <w:rFonts w:ascii="Times New Roman" w:hAnsi="Times New Roman"/>
          <w:spacing w:val="1"/>
          <w:sz w:val="24"/>
          <w:szCs w:val="24"/>
        </w:rPr>
        <w:t>данных</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Определени</w:t>
      </w:r>
      <w:r w:rsidRPr="00655CE7">
        <w:rPr>
          <w:rFonts w:ascii="Times New Roman" w:hAnsi="Times New Roman"/>
          <w:sz w:val="24"/>
          <w:szCs w:val="24"/>
        </w:rPr>
        <w:t>е</w:t>
      </w:r>
      <w:r w:rsidRPr="00655CE7">
        <w:rPr>
          <w:rFonts w:ascii="Times New Roman" w:hAnsi="Times New Roman"/>
          <w:spacing w:val="1"/>
          <w:sz w:val="24"/>
          <w:szCs w:val="24"/>
        </w:rPr>
        <w:t>возможны</w:t>
      </w:r>
      <w:r w:rsidRPr="00655CE7">
        <w:rPr>
          <w:rFonts w:ascii="Times New Roman" w:hAnsi="Times New Roman"/>
          <w:sz w:val="24"/>
          <w:szCs w:val="24"/>
        </w:rPr>
        <w:t>х</w:t>
      </w:r>
      <w:r w:rsidRPr="00655CE7">
        <w:rPr>
          <w:rFonts w:ascii="Times New Roman" w:hAnsi="Times New Roman"/>
          <w:spacing w:val="1"/>
          <w:sz w:val="24"/>
          <w:szCs w:val="24"/>
        </w:rPr>
        <w:t>результато</w:t>
      </w:r>
      <w:r w:rsidRPr="00655CE7">
        <w:rPr>
          <w:rFonts w:ascii="Times New Roman" w:hAnsi="Times New Roman"/>
          <w:sz w:val="24"/>
          <w:szCs w:val="24"/>
        </w:rPr>
        <w:t>в</w:t>
      </w:r>
      <w:r w:rsidRPr="00655CE7">
        <w:rPr>
          <w:rFonts w:ascii="Times New Roman" w:hAnsi="Times New Roman"/>
          <w:spacing w:val="1"/>
          <w:sz w:val="24"/>
          <w:szCs w:val="24"/>
        </w:rPr>
        <w:t>работ</w:t>
      </w:r>
      <w:r w:rsidRPr="00655CE7">
        <w:rPr>
          <w:rFonts w:ascii="Times New Roman" w:hAnsi="Times New Roman"/>
          <w:sz w:val="24"/>
          <w:szCs w:val="24"/>
        </w:rPr>
        <w:t>ы</w:t>
      </w:r>
      <w:r w:rsidRPr="00655CE7">
        <w:rPr>
          <w:rFonts w:ascii="Times New Roman" w:hAnsi="Times New Roman"/>
          <w:spacing w:val="1"/>
          <w:sz w:val="24"/>
          <w:szCs w:val="24"/>
        </w:rPr>
        <w:t>алгоритм</w:t>
      </w:r>
      <w:r w:rsidRPr="00655CE7">
        <w:rPr>
          <w:rFonts w:ascii="Times New Roman" w:hAnsi="Times New Roman"/>
          <w:sz w:val="24"/>
          <w:szCs w:val="24"/>
        </w:rPr>
        <w:t>а</w:t>
      </w:r>
      <w:r w:rsidRPr="00655CE7">
        <w:rPr>
          <w:rFonts w:ascii="Times New Roman" w:hAnsi="Times New Roman"/>
          <w:spacing w:val="1"/>
          <w:sz w:val="24"/>
          <w:szCs w:val="24"/>
        </w:rPr>
        <w:t>пр</w:t>
      </w:r>
      <w:r w:rsidRPr="00655CE7">
        <w:rPr>
          <w:rFonts w:ascii="Times New Roman" w:hAnsi="Times New Roman"/>
          <w:sz w:val="24"/>
          <w:szCs w:val="24"/>
        </w:rPr>
        <w:t xml:space="preserve">и </w:t>
      </w:r>
      <w:r w:rsidRPr="00655CE7">
        <w:rPr>
          <w:rFonts w:ascii="Times New Roman" w:hAnsi="Times New Roman"/>
          <w:spacing w:val="1"/>
          <w:sz w:val="24"/>
          <w:szCs w:val="24"/>
        </w:rPr>
        <w:t>данно</w:t>
      </w:r>
      <w:r w:rsidRPr="00655CE7">
        <w:rPr>
          <w:rFonts w:ascii="Times New Roman" w:hAnsi="Times New Roman"/>
          <w:sz w:val="24"/>
          <w:szCs w:val="24"/>
        </w:rPr>
        <w:t xml:space="preserve">м </w:t>
      </w:r>
      <w:r w:rsidRPr="00655CE7">
        <w:rPr>
          <w:rFonts w:ascii="Times New Roman" w:hAnsi="Times New Roman"/>
          <w:spacing w:val="1"/>
          <w:sz w:val="24"/>
          <w:szCs w:val="24"/>
        </w:rPr>
        <w:t>множеств</w:t>
      </w:r>
      <w:r w:rsidRPr="00655CE7">
        <w:rPr>
          <w:rFonts w:ascii="Times New Roman" w:hAnsi="Times New Roman"/>
          <w:sz w:val="24"/>
          <w:szCs w:val="24"/>
        </w:rPr>
        <w:t>е</w:t>
      </w:r>
      <w:r w:rsidRPr="00655CE7">
        <w:rPr>
          <w:rFonts w:ascii="Times New Roman" w:hAnsi="Times New Roman"/>
          <w:spacing w:val="1"/>
          <w:sz w:val="24"/>
          <w:szCs w:val="24"/>
        </w:rPr>
        <w:t>входны</w:t>
      </w:r>
      <w:r w:rsidRPr="00655CE7">
        <w:rPr>
          <w:rFonts w:ascii="Times New Roman" w:hAnsi="Times New Roman"/>
          <w:sz w:val="24"/>
          <w:szCs w:val="24"/>
        </w:rPr>
        <w:t>х</w:t>
      </w:r>
      <w:r w:rsidRPr="00655CE7">
        <w:rPr>
          <w:rFonts w:ascii="Times New Roman" w:hAnsi="Times New Roman"/>
          <w:spacing w:val="1"/>
          <w:sz w:val="24"/>
          <w:szCs w:val="24"/>
        </w:rPr>
        <w:t>данных</w:t>
      </w:r>
      <w:r w:rsidRPr="00655CE7">
        <w:rPr>
          <w:rFonts w:ascii="Times New Roman" w:hAnsi="Times New Roman"/>
          <w:sz w:val="24"/>
          <w:szCs w:val="24"/>
        </w:rPr>
        <w:t>;</w:t>
      </w:r>
      <w:r w:rsidRPr="00655CE7">
        <w:rPr>
          <w:rFonts w:ascii="Times New Roman" w:hAnsi="Times New Roman"/>
          <w:spacing w:val="1"/>
          <w:sz w:val="24"/>
          <w:szCs w:val="24"/>
        </w:rPr>
        <w:t>определени</w:t>
      </w:r>
      <w:r w:rsidRPr="00655CE7">
        <w:rPr>
          <w:rFonts w:ascii="Times New Roman" w:hAnsi="Times New Roman"/>
          <w:sz w:val="24"/>
          <w:szCs w:val="24"/>
        </w:rPr>
        <w:t xml:space="preserve">е </w:t>
      </w:r>
      <w:r w:rsidRPr="00655CE7">
        <w:rPr>
          <w:rFonts w:ascii="Times New Roman" w:hAnsi="Times New Roman"/>
          <w:spacing w:val="1"/>
          <w:sz w:val="24"/>
          <w:szCs w:val="24"/>
        </w:rPr>
        <w:t>во</w:t>
      </w:r>
      <w:r w:rsidRPr="00655CE7">
        <w:rPr>
          <w:rFonts w:ascii="Times New Roman" w:hAnsi="Times New Roman"/>
          <w:sz w:val="24"/>
          <w:szCs w:val="24"/>
        </w:rPr>
        <w:t>з</w:t>
      </w:r>
      <w:r w:rsidRPr="00655CE7">
        <w:rPr>
          <w:rFonts w:ascii="Times New Roman" w:hAnsi="Times New Roman"/>
          <w:spacing w:val="1"/>
          <w:sz w:val="24"/>
          <w:szCs w:val="24"/>
        </w:rPr>
        <w:t>можны</w:t>
      </w:r>
      <w:r w:rsidRPr="00655CE7">
        <w:rPr>
          <w:rFonts w:ascii="Times New Roman" w:hAnsi="Times New Roman"/>
          <w:sz w:val="24"/>
          <w:szCs w:val="24"/>
        </w:rPr>
        <w:t>х</w:t>
      </w:r>
      <w:r w:rsidRPr="00655CE7">
        <w:rPr>
          <w:rFonts w:ascii="Times New Roman" w:hAnsi="Times New Roman"/>
          <w:spacing w:val="1"/>
          <w:sz w:val="24"/>
          <w:szCs w:val="24"/>
        </w:rPr>
        <w:t xml:space="preserve"> входны</w:t>
      </w:r>
      <w:r w:rsidRPr="00655CE7">
        <w:rPr>
          <w:rFonts w:ascii="Times New Roman" w:hAnsi="Times New Roman"/>
          <w:sz w:val="24"/>
          <w:szCs w:val="24"/>
        </w:rPr>
        <w:t>х</w:t>
      </w:r>
      <w:r w:rsidRPr="00655CE7">
        <w:rPr>
          <w:rFonts w:ascii="Times New Roman" w:hAnsi="Times New Roman"/>
          <w:spacing w:val="1"/>
          <w:sz w:val="24"/>
          <w:szCs w:val="24"/>
        </w:rPr>
        <w:t>данных</w:t>
      </w:r>
      <w:r w:rsidRPr="00655CE7">
        <w:rPr>
          <w:rFonts w:ascii="Times New Roman" w:hAnsi="Times New Roman"/>
          <w:sz w:val="24"/>
          <w:szCs w:val="24"/>
        </w:rPr>
        <w:t xml:space="preserve">, </w:t>
      </w:r>
      <w:r w:rsidRPr="00655CE7">
        <w:rPr>
          <w:rFonts w:ascii="Times New Roman" w:hAnsi="Times New Roman"/>
          <w:spacing w:val="1"/>
          <w:sz w:val="24"/>
          <w:szCs w:val="24"/>
        </w:rPr>
        <w:t>приводящи</w:t>
      </w:r>
      <w:r w:rsidRPr="00655CE7">
        <w:rPr>
          <w:rFonts w:ascii="Times New Roman" w:hAnsi="Times New Roman"/>
          <w:sz w:val="24"/>
          <w:szCs w:val="24"/>
        </w:rPr>
        <w:t>хк</w:t>
      </w:r>
      <w:r w:rsidRPr="00655CE7">
        <w:rPr>
          <w:rFonts w:ascii="Times New Roman" w:hAnsi="Times New Roman"/>
          <w:spacing w:val="1"/>
          <w:sz w:val="24"/>
          <w:szCs w:val="24"/>
        </w:rPr>
        <w:t>данном</w:t>
      </w:r>
      <w:r w:rsidRPr="00655CE7">
        <w:rPr>
          <w:rFonts w:ascii="Times New Roman" w:hAnsi="Times New Roman"/>
          <w:sz w:val="24"/>
          <w:szCs w:val="24"/>
        </w:rPr>
        <w:t>у</w:t>
      </w:r>
      <w:r w:rsidRPr="00655CE7">
        <w:rPr>
          <w:rFonts w:ascii="Times New Roman" w:hAnsi="Times New Roman"/>
          <w:spacing w:val="1"/>
          <w:sz w:val="24"/>
          <w:szCs w:val="24"/>
        </w:rPr>
        <w:t>результату</w:t>
      </w:r>
      <w:r w:rsidRPr="00655CE7">
        <w:rPr>
          <w:rFonts w:ascii="Times New Roman" w:hAnsi="Times New Roman"/>
          <w:sz w:val="24"/>
          <w:szCs w:val="24"/>
        </w:rPr>
        <w:t>.</w:t>
      </w:r>
      <w:r w:rsidRPr="00655CE7">
        <w:rPr>
          <w:rFonts w:ascii="Times New Roman" w:hAnsi="Times New Roman"/>
          <w:spacing w:val="1"/>
          <w:sz w:val="24"/>
          <w:szCs w:val="24"/>
        </w:rPr>
        <w:t>Пример</w:t>
      </w:r>
      <w:r w:rsidRPr="00655CE7">
        <w:rPr>
          <w:rFonts w:ascii="Times New Roman" w:hAnsi="Times New Roman"/>
          <w:sz w:val="24"/>
          <w:szCs w:val="24"/>
        </w:rPr>
        <w:t>ы</w:t>
      </w:r>
      <w:r w:rsidRPr="00655CE7">
        <w:rPr>
          <w:rFonts w:ascii="Times New Roman" w:hAnsi="Times New Roman"/>
          <w:spacing w:val="1"/>
          <w:sz w:val="24"/>
          <w:szCs w:val="24"/>
        </w:rPr>
        <w:t>описани</w:t>
      </w:r>
      <w:r w:rsidRPr="00655CE7">
        <w:rPr>
          <w:rFonts w:ascii="Times New Roman" w:hAnsi="Times New Roman"/>
          <w:sz w:val="24"/>
          <w:szCs w:val="24"/>
        </w:rPr>
        <w:t>я</w:t>
      </w:r>
      <w:r w:rsidRPr="00655CE7">
        <w:rPr>
          <w:rFonts w:ascii="Times New Roman" w:hAnsi="Times New Roman"/>
          <w:spacing w:val="1"/>
          <w:sz w:val="24"/>
          <w:szCs w:val="24"/>
        </w:rPr>
        <w:t>объекто</w:t>
      </w:r>
      <w:r w:rsidRPr="00655CE7">
        <w:rPr>
          <w:rFonts w:ascii="Times New Roman" w:hAnsi="Times New Roman"/>
          <w:sz w:val="24"/>
          <w:szCs w:val="24"/>
        </w:rPr>
        <w:t>ви</w:t>
      </w:r>
      <w:r w:rsidRPr="00655CE7">
        <w:rPr>
          <w:rFonts w:ascii="Times New Roman" w:hAnsi="Times New Roman"/>
          <w:spacing w:val="1"/>
          <w:sz w:val="24"/>
          <w:szCs w:val="24"/>
        </w:rPr>
        <w:t xml:space="preserve">процессов </w:t>
      </w:r>
      <w:r w:rsidRPr="00655CE7">
        <w:rPr>
          <w:rFonts w:ascii="Times New Roman" w:hAnsi="Times New Roman"/>
          <w:sz w:val="24"/>
          <w:szCs w:val="24"/>
        </w:rPr>
        <w:t>с</w:t>
      </w:r>
      <w:r w:rsidRPr="00655CE7">
        <w:rPr>
          <w:rFonts w:ascii="Times New Roman" w:hAnsi="Times New Roman"/>
          <w:spacing w:val="1"/>
          <w:sz w:val="24"/>
          <w:szCs w:val="24"/>
        </w:rPr>
        <w:t>помощь</w:t>
      </w:r>
      <w:r w:rsidRPr="00655CE7">
        <w:rPr>
          <w:rFonts w:ascii="Times New Roman" w:hAnsi="Times New Roman"/>
          <w:sz w:val="24"/>
          <w:szCs w:val="24"/>
        </w:rPr>
        <w:t>ю</w:t>
      </w:r>
      <w:r w:rsidRPr="00655CE7">
        <w:rPr>
          <w:rFonts w:ascii="Times New Roman" w:hAnsi="Times New Roman"/>
          <w:spacing w:val="1"/>
          <w:sz w:val="24"/>
          <w:szCs w:val="24"/>
        </w:rPr>
        <w:t>набор</w:t>
      </w:r>
      <w:r w:rsidRPr="00655CE7">
        <w:rPr>
          <w:rFonts w:ascii="Times New Roman" w:hAnsi="Times New Roman"/>
          <w:sz w:val="24"/>
          <w:szCs w:val="24"/>
        </w:rPr>
        <w:t>а</w:t>
      </w:r>
      <w:r w:rsidRPr="00655CE7">
        <w:rPr>
          <w:rFonts w:ascii="Times New Roman" w:hAnsi="Times New Roman"/>
          <w:spacing w:val="1"/>
          <w:sz w:val="24"/>
          <w:szCs w:val="24"/>
        </w:rPr>
        <w:t>числовы</w:t>
      </w:r>
      <w:r w:rsidRPr="00655CE7">
        <w:rPr>
          <w:rFonts w:ascii="Times New Roman" w:hAnsi="Times New Roman"/>
          <w:sz w:val="24"/>
          <w:szCs w:val="24"/>
        </w:rPr>
        <w:t>х</w:t>
      </w:r>
      <w:r w:rsidRPr="00655CE7">
        <w:rPr>
          <w:rFonts w:ascii="Times New Roman" w:hAnsi="Times New Roman"/>
          <w:spacing w:val="1"/>
          <w:sz w:val="24"/>
          <w:szCs w:val="24"/>
        </w:rPr>
        <w:t>характеристик</w:t>
      </w:r>
      <w:r w:rsidRPr="00655CE7">
        <w:rPr>
          <w:rFonts w:ascii="Times New Roman" w:hAnsi="Times New Roman"/>
          <w:sz w:val="24"/>
          <w:szCs w:val="24"/>
        </w:rPr>
        <w:t>, а</w:t>
      </w:r>
      <w:r w:rsidRPr="00655CE7">
        <w:rPr>
          <w:rFonts w:ascii="Times New Roman" w:hAnsi="Times New Roman"/>
          <w:spacing w:val="1"/>
          <w:sz w:val="24"/>
          <w:szCs w:val="24"/>
        </w:rPr>
        <w:t>такж</w:t>
      </w:r>
      <w:r w:rsidRPr="00655CE7">
        <w:rPr>
          <w:rFonts w:ascii="Times New Roman" w:hAnsi="Times New Roman"/>
          <w:sz w:val="24"/>
          <w:szCs w:val="24"/>
        </w:rPr>
        <w:t>е</w:t>
      </w:r>
      <w:r w:rsidRPr="00655CE7">
        <w:rPr>
          <w:rFonts w:ascii="Times New Roman" w:hAnsi="Times New Roman"/>
          <w:spacing w:val="1"/>
          <w:sz w:val="24"/>
          <w:szCs w:val="24"/>
        </w:rPr>
        <w:t>зависимосте</w:t>
      </w:r>
      <w:r w:rsidRPr="00655CE7">
        <w:rPr>
          <w:rFonts w:ascii="Times New Roman" w:hAnsi="Times New Roman"/>
          <w:sz w:val="24"/>
          <w:szCs w:val="24"/>
        </w:rPr>
        <w:t>й</w:t>
      </w:r>
      <w:r w:rsidRPr="00655CE7">
        <w:rPr>
          <w:rFonts w:ascii="Times New Roman" w:hAnsi="Times New Roman"/>
          <w:spacing w:val="1"/>
          <w:sz w:val="24"/>
          <w:szCs w:val="24"/>
        </w:rPr>
        <w:t>между этим</w:t>
      </w:r>
      <w:r w:rsidRPr="00655CE7">
        <w:rPr>
          <w:rFonts w:ascii="Times New Roman" w:hAnsi="Times New Roman"/>
          <w:sz w:val="24"/>
          <w:szCs w:val="24"/>
        </w:rPr>
        <w:t>и</w:t>
      </w:r>
      <w:r w:rsidRPr="00655CE7">
        <w:rPr>
          <w:rFonts w:ascii="Times New Roman" w:hAnsi="Times New Roman"/>
          <w:spacing w:val="1"/>
          <w:sz w:val="24"/>
          <w:szCs w:val="24"/>
        </w:rPr>
        <w:t>характеристиками</w:t>
      </w:r>
      <w:r w:rsidRPr="00655CE7">
        <w:rPr>
          <w:rFonts w:ascii="Times New Roman" w:hAnsi="Times New Roman"/>
          <w:sz w:val="24"/>
          <w:szCs w:val="24"/>
        </w:rPr>
        <w:t>,</w:t>
      </w:r>
      <w:r w:rsidRPr="00655CE7">
        <w:rPr>
          <w:rFonts w:ascii="Times New Roman" w:hAnsi="Times New Roman"/>
          <w:spacing w:val="1"/>
          <w:sz w:val="24"/>
          <w:szCs w:val="24"/>
        </w:rPr>
        <w:t>выражаемым</w:t>
      </w:r>
      <w:r w:rsidRPr="00655CE7">
        <w:rPr>
          <w:rFonts w:ascii="Times New Roman" w:hAnsi="Times New Roman"/>
          <w:sz w:val="24"/>
          <w:szCs w:val="24"/>
        </w:rPr>
        <w:t xml:space="preserve">ис </w:t>
      </w:r>
      <w:r w:rsidRPr="00655CE7">
        <w:rPr>
          <w:rFonts w:ascii="Times New Roman" w:hAnsi="Times New Roman"/>
          <w:spacing w:val="1"/>
          <w:sz w:val="24"/>
          <w:szCs w:val="24"/>
        </w:rPr>
        <w:t>помощь</w:t>
      </w:r>
      <w:r w:rsidRPr="00655CE7">
        <w:rPr>
          <w:rFonts w:ascii="Times New Roman" w:hAnsi="Times New Roman"/>
          <w:sz w:val="24"/>
          <w:szCs w:val="24"/>
        </w:rPr>
        <w:t>ю</w:t>
      </w:r>
      <w:r w:rsidRPr="00655CE7">
        <w:rPr>
          <w:rFonts w:ascii="Times New Roman" w:hAnsi="Times New Roman"/>
          <w:spacing w:val="1"/>
          <w:sz w:val="24"/>
          <w:szCs w:val="24"/>
        </w:rPr>
        <w:t>формул</w:t>
      </w:r>
      <w:r w:rsidRPr="00655CE7">
        <w:rPr>
          <w:rFonts w:ascii="Times New Roman" w:hAnsi="Times New Roman"/>
          <w:sz w:val="24"/>
          <w:szCs w:val="24"/>
        </w:rPr>
        <w:t>.</w:t>
      </w:r>
    </w:p>
    <w:p w:rsidR="00A64F17" w:rsidRPr="00655CE7" w:rsidRDefault="00A64F17" w:rsidP="00A64F17">
      <w:pPr>
        <w:spacing w:after="0" w:line="240" w:lineRule="auto"/>
        <w:ind w:firstLine="709"/>
        <w:rPr>
          <w:rFonts w:ascii="Times New Roman" w:hAnsi="Times New Roman"/>
          <w:b/>
          <w:i/>
          <w:sz w:val="24"/>
          <w:szCs w:val="24"/>
        </w:rPr>
      </w:pPr>
      <w:r w:rsidRPr="00655CE7">
        <w:rPr>
          <w:rFonts w:ascii="Times New Roman" w:hAnsi="Times New Roman"/>
          <w:b/>
          <w:i/>
          <w:sz w:val="24"/>
          <w:szCs w:val="24"/>
        </w:rPr>
        <w:t>Робототехника</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655CE7">
        <w:rPr>
          <w:rFonts w:ascii="Times New Roman" w:hAnsi="Times New Roman"/>
          <w:i/>
          <w:spacing w:val="1"/>
          <w:sz w:val="24"/>
          <w:szCs w:val="24"/>
        </w:rPr>
        <w:t>получениесигн</w:t>
      </w:r>
      <w:r w:rsidRPr="00655CE7">
        <w:rPr>
          <w:rFonts w:ascii="Times New Roman" w:hAnsi="Times New Roman"/>
          <w:i/>
          <w:sz w:val="24"/>
          <w:szCs w:val="24"/>
        </w:rPr>
        <w:t>а</w:t>
      </w:r>
      <w:r w:rsidRPr="00655CE7">
        <w:rPr>
          <w:rFonts w:ascii="Times New Roman" w:hAnsi="Times New Roman"/>
          <w:i/>
          <w:spacing w:val="1"/>
          <w:sz w:val="24"/>
          <w:szCs w:val="24"/>
        </w:rPr>
        <w:t>л</w:t>
      </w:r>
      <w:r w:rsidRPr="00655CE7">
        <w:rPr>
          <w:rFonts w:ascii="Times New Roman" w:hAnsi="Times New Roman"/>
          <w:i/>
          <w:sz w:val="24"/>
          <w:szCs w:val="24"/>
        </w:rPr>
        <w:t>ов</w:t>
      </w:r>
      <w:r w:rsidRPr="00655CE7">
        <w:rPr>
          <w:rFonts w:ascii="Times New Roman" w:hAnsi="Times New Roman"/>
          <w:i/>
          <w:spacing w:val="1"/>
          <w:sz w:val="24"/>
          <w:szCs w:val="24"/>
        </w:rPr>
        <w:t>от цифровы</w:t>
      </w:r>
      <w:r w:rsidRPr="00655CE7">
        <w:rPr>
          <w:rFonts w:ascii="Times New Roman" w:hAnsi="Times New Roman"/>
          <w:i/>
          <w:sz w:val="24"/>
          <w:szCs w:val="24"/>
        </w:rPr>
        <w:t>х</w:t>
      </w:r>
      <w:r w:rsidRPr="00655CE7">
        <w:rPr>
          <w:rFonts w:ascii="Times New Roman" w:hAnsi="Times New Roman"/>
          <w:i/>
          <w:spacing w:val="1"/>
          <w:sz w:val="24"/>
          <w:szCs w:val="24"/>
        </w:rPr>
        <w:t>датчико</w:t>
      </w:r>
      <w:r w:rsidRPr="00655CE7">
        <w:rPr>
          <w:rFonts w:ascii="Times New Roman" w:hAnsi="Times New Roman"/>
          <w:i/>
          <w:sz w:val="24"/>
          <w:szCs w:val="24"/>
        </w:rPr>
        <w:t>в (касания, расстояния, света, звука и др.</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A64F17" w:rsidRPr="00A64F17" w:rsidRDefault="00A64F17" w:rsidP="00A64F17">
      <w:pPr>
        <w:pStyle w:val="a4"/>
        <w:tabs>
          <w:tab w:val="left" w:pos="900"/>
        </w:tabs>
        <w:ind w:left="709"/>
        <w:jc w:val="both"/>
        <w:rPr>
          <w:rFonts w:ascii="Times New Roman" w:hAnsi="Times New Roman"/>
          <w:lang w:val="ru-RU"/>
        </w:rPr>
      </w:pPr>
      <w:r w:rsidRPr="00A64F17">
        <w:rPr>
          <w:rFonts w:ascii="Times New Roman" w:hAnsi="Times New Roman"/>
          <w:b/>
          <w:bCs/>
          <w:spacing w:val="1"/>
          <w:lang w:val="ru-RU"/>
        </w:rPr>
        <w:t>Матема</w:t>
      </w:r>
      <w:r w:rsidRPr="00A64F17">
        <w:rPr>
          <w:rFonts w:ascii="Times New Roman" w:hAnsi="Times New Roman"/>
          <w:b/>
          <w:bCs/>
          <w:lang w:val="ru-RU"/>
        </w:rPr>
        <w:t>т</w:t>
      </w:r>
      <w:r w:rsidRPr="00A64F17">
        <w:rPr>
          <w:rFonts w:ascii="Times New Roman" w:hAnsi="Times New Roman"/>
          <w:b/>
          <w:bCs/>
          <w:spacing w:val="1"/>
          <w:lang w:val="ru-RU"/>
        </w:rPr>
        <w:t>ическо</w:t>
      </w:r>
      <w:r w:rsidRPr="00A64F17">
        <w:rPr>
          <w:rFonts w:ascii="Times New Roman" w:hAnsi="Times New Roman"/>
          <w:b/>
          <w:bCs/>
          <w:lang w:val="ru-RU"/>
        </w:rPr>
        <w:t>е</w:t>
      </w:r>
      <w:r w:rsidRPr="00A64F17">
        <w:rPr>
          <w:rFonts w:ascii="Times New Roman" w:hAnsi="Times New Roman"/>
          <w:b/>
          <w:bCs/>
          <w:spacing w:val="1"/>
          <w:lang w:val="ru-RU"/>
        </w:rPr>
        <w:t>моделирование</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Поняти</w:t>
      </w:r>
      <w:r w:rsidRPr="00655CE7">
        <w:rPr>
          <w:rFonts w:ascii="Times New Roman" w:hAnsi="Times New Roman"/>
          <w:sz w:val="24"/>
          <w:szCs w:val="24"/>
        </w:rPr>
        <w:t>е</w:t>
      </w:r>
      <w:r w:rsidRPr="00655CE7">
        <w:rPr>
          <w:rFonts w:ascii="Times New Roman" w:hAnsi="Times New Roman"/>
          <w:spacing w:val="1"/>
          <w:sz w:val="24"/>
          <w:szCs w:val="24"/>
        </w:rPr>
        <w:t>математическо</w:t>
      </w:r>
      <w:r w:rsidRPr="00655CE7">
        <w:rPr>
          <w:rFonts w:ascii="Times New Roman" w:hAnsi="Times New Roman"/>
          <w:sz w:val="24"/>
          <w:szCs w:val="24"/>
        </w:rPr>
        <w:t xml:space="preserve">й </w:t>
      </w:r>
      <w:r w:rsidRPr="00655CE7">
        <w:rPr>
          <w:rFonts w:ascii="Times New Roman" w:hAnsi="Times New Roman"/>
          <w:spacing w:val="1"/>
          <w:sz w:val="24"/>
          <w:szCs w:val="24"/>
        </w:rPr>
        <w:t>модели</w:t>
      </w:r>
      <w:r w:rsidRPr="00655CE7">
        <w:rPr>
          <w:rFonts w:ascii="Times New Roman" w:hAnsi="Times New Roman"/>
          <w:sz w:val="24"/>
          <w:szCs w:val="24"/>
        </w:rPr>
        <w:t xml:space="preserve">.Задачи, решаемые с помощью математического (компьютерного) моделирования.Отличие математической модели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натурно</w:t>
      </w:r>
      <w:r w:rsidRPr="00655CE7">
        <w:rPr>
          <w:rFonts w:ascii="Times New Roman" w:hAnsi="Times New Roman"/>
          <w:sz w:val="24"/>
          <w:szCs w:val="24"/>
        </w:rPr>
        <w:t>й</w:t>
      </w:r>
      <w:r w:rsidRPr="00655CE7">
        <w:rPr>
          <w:rFonts w:ascii="Times New Roman" w:hAnsi="Times New Roman"/>
          <w:spacing w:val="1"/>
          <w:sz w:val="24"/>
          <w:szCs w:val="24"/>
        </w:rPr>
        <w:t>модел</w:t>
      </w:r>
      <w:r w:rsidRPr="00655CE7">
        <w:rPr>
          <w:rFonts w:ascii="Times New Roman" w:hAnsi="Times New Roman"/>
          <w:sz w:val="24"/>
          <w:szCs w:val="24"/>
        </w:rPr>
        <w:t>ии</w:t>
      </w:r>
      <w:r w:rsidRPr="00655CE7">
        <w:rPr>
          <w:rFonts w:ascii="Times New Roman" w:hAnsi="Times New Roman"/>
          <w:spacing w:val="1"/>
          <w:sz w:val="24"/>
          <w:szCs w:val="24"/>
        </w:rPr>
        <w:t>о</w:t>
      </w:r>
      <w:r w:rsidRPr="00655CE7">
        <w:rPr>
          <w:rFonts w:ascii="Times New Roman" w:hAnsi="Times New Roman"/>
          <w:sz w:val="24"/>
          <w:szCs w:val="24"/>
        </w:rPr>
        <w:t xml:space="preserve">т </w:t>
      </w:r>
      <w:r w:rsidRPr="00655CE7">
        <w:rPr>
          <w:rFonts w:ascii="Times New Roman" w:hAnsi="Times New Roman"/>
          <w:spacing w:val="1"/>
          <w:sz w:val="24"/>
          <w:szCs w:val="24"/>
        </w:rPr>
        <w:t>словесног</w:t>
      </w:r>
      <w:r w:rsidRPr="00655CE7">
        <w:rPr>
          <w:rFonts w:ascii="Times New Roman" w:hAnsi="Times New Roman"/>
          <w:sz w:val="24"/>
          <w:szCs w:val="24"/>
        </w:rPr>
        <w:t>о(</w:t>
      </w:r>
      <w:r w:rsidRPr="00655CE7">
        <w:rPr>
          <w:rFonts w:ascii="Times New Roman" w:hAnsi="Times New Roman"/>
          <w:spacing w:val="1"/>
          <w:sz w:val="24"/>
          <w:szCs w:val="24"/>
        </w:rPr>
        <w:t>литературного</w:t>
      </w:r>
      <w:r w:rsidRPr="00655CE7">
        <w:rPr>
          <w:rFonts w:ascii="Times New Roman" w:hAnsi="Times New Roman"/>
          <w:sz w:val="24"/>
          <w:szCs w:val="24"/>
        </w:rPr>
        <w:t xml:space="preserve">) </w:t>
      </w:r>
      <w:r w:rsidRPr="00655CE7">
        <w:rPr>
          <w:rFonts w:ascii="Times New Roman" w:hAnsi="Times New Roman"/>
          <w:spacing w:val="1"/>
          <w:sz w:val="24"/>
          <w:szCs w:val="24"/>
        </w:rPr>
        <w:t>описани</w:t>
      </w:r>
      <w:r w:rsidRPr="00655CE7">
        <w:rPr>
          <w:rFonts w:ascii="Times New Roman" w:hAnsi="Times New Roman"/>
          <w:sz w:val="24"/>
          <w:szCs w:val="24"/>
        </w:rPr>
        <w:t>я</w:t>
      </w:r>
      <w:r w:rsidRPr="00655CE7">
        <w:rPr>
          <w:rFonts w:ascii="Times New Roman" w:hAnsi="Times New Roman"/>
          <w:spacing w:val="1"/>
          <w:sz w:val="24"/>
          <w:szCs w:val="24"/>
        </w:rPr>
        <w:t>объекта</w:t>
      </w:r>
      <w:r w:rsidRPr="00655CE7">
        <w:rPr>
          <w:rFonts w:ascii="Times New Roman" w:hAnsi="Times New Roman"/>
          <w:sz w:val="24"/>
          <w:szCs w:val="24"/>
        </w:rPr>
        <w:t>.</w:t>
      </w:r>
      <w:r w:rsidRPr="00655CE7">
        <w:rPr>
          <w:rFonts w:ascii="Times New Roman" w:hAnsi="Times New Roman"/>
          <w:spacing w:val="1"/>
          <w:sz w:val="24"/>
          <w:szCs w:val="24"/>
        </w:rPr>
        <w:t>Использовани</w:t>
      </w:r>
      <w:r w:rsidRPr="00655CE7">
        <w:rPr>
          <w:rFonts w:ascii="Times New Roman" w:hAnsi="Times New Roman"/>
          <w:sz w:val="24"/>
          <w:szCs w:val="24"/>
        </w:rPr>
        <w:t>е</w:t>
      </w:r>
      <w:r w:rsidRPr="00655CE7">
        <w:rPr>
          <w:rFonts w:ascii="Times New Roman" w:hAnsi="Times New Roman"/>
          <w:spacing w:val="1"/>
          <w:sz w:val="24"/>
          <w:szCs w:val="24"/>
        </w:rPr>
        <w:t xml:space="preserve"> компьютеро</w:t>
      </w:r>
      <w:r w:rsidRPr="00655CE7">
        <w:rPr>
          <w:rFonts w:ascii="Times New Roman" w:hAnsi="Times New Roman"/>
          <w:sz w:val="24"/>
          <w:szCs w:val="24"/>
        </w:rPr>
        <w:t xml:space="preserve">в при работе с математическими моделями.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Компьютерные эксперименты.</w:t>
      </w:r>
    </w:p>
    <w:p w:rsidR="00A64F17" w:rsidRPr="00655CE7" w:rsidRDefault="00A64F17" w:rsidP="00A64F17">
      <w:pPr>
        <w:spacing w:after="0" w:line="240" w:lineRule="auto"/>
        <w:ind w:firstLine="709"/>
        <w:jc w:val="both"/>
        <w:rPr>
          <w:rFonts w:ascii="Times New Roman" w:hAnsi="Times New Roman"/>
          <w:spacing w:val="1"/>
          <w:sz w:val="24"/>
          <w:szCs w:val="24"/>
        </w:rPr>
      </w:pPr>
      <w:r w:rsidRPr="00655CE7">
        <w:rPr>
          <w:rFonts w:ascii="Times New Roman" w:hAnsi="Times New Roman"/>
          <w:spacing w:val="1"/>
          <w:sz w:val="24"/>
          <w:szCs w:val="24"/>
        </w:rPr>
        <w:t>Пример</w:t>
      </w:r>
      <w:r w:rsidRPr="00655CE7">
        <w:rPr>
          <w:rFonts w:ascii="Times New Roman" w:hAnsi="Times New Roman"/>
          <w:sz w:val="24"/>
          <w:szCs w:val="24"/>
        </w:rPr>
        <w:t xml:space="preserve">ы </w:t>
      </w:r>
      <w:r w:rsidRPr="00655CE7">
        <w:rPr>
          <w:rFonts w:ascii="Times New Roman" w:hAnsi="Times New Roman"/>
          <w:spacing w:val="1"/>
          <w:sz w:val="24"/>
          <w:szCs w:val="24"/>
        </w:rPr>
        <w:t>использовани</w:t>
      </w:r>
      <w:r w:rsidRPr="00655CE7">
        <w:rPr>
          <w:rFonts w:ascii="Times New Roman" w:hAnsi="Times New Roman"/>
          <w:sz w:val="24"/>
          <w:szCs w:val="24"/>
        </w:rPr>
        <w:t>я</w:t>
      </w:r>
      <w:r w:rsidRPr="00655CE7">
        <w:rPr>
          <w:rFonts w:ascii="Times New Roman" w:hAnsi="Times New Roman"/>
          <w:spacing w:val="1"/>
          <w:sz w:val="24"/>
          <w:szCs w:val="24"/>
        </w:rPr>
        <w:t>математически</w:t>
      </w:r>
      <w:r w:rsidRPr="00655CE7">
        <w:rPr>
          <w:rFonts w:ascii="Times New Roman" w:hAnsi="Times New Roman"/>
          <w:sz w:val="24"/>
          <w:szCs w:val="24"/>
        </w:rPr>
        <w:t>х</w:t>
      </w:r>
      <w:r w:rsidRPr="00655CE7">
        <w:rPr>
          <w:rFonts w:ascii="Times New Roman" w:hAnsi="Times New Roman"/>
          <w:spacing w:val="1"/>
          <w:sz w:val="24"/>
          <w:szCs w:val="24"/>
        </w:rPr>
        <w:t>(компьютерных</w:t>
      </w:r>
      <w:r w:rsidRPr="00655CE7">
        <w:rPr>
          <w:rFonts w:ascii="Times New Roman" w:hAnsi="Times New Roman"/>
          <w:sz w:val="24"/>
          <w:szCs w:val="24"/>
        </w:rPr>
        <w:t>)</w:t>
      </w:r>
      <w:r w:rsidRPr="00655CE7">
        <w:rPr>
          <w:rFonts w:ascii="Times New Roman" w:hAnsi="Times New Roman"/>
          <w:spacing w:val="1"/>
          <w:sz w:val="24"/>
          <w:szCs w:val="24"/>
        </w:rPr>
        <w:t>моделе</w:t>
      </w:r>
      <w:r w:rsidRPr="00655CE7">
        <w:rPr>
          <w:rFonts w:ascii="Times New Roman" w:hAnsi="Times New Roman"/>
          <w:sz w:val="24"/>
          <w:szCs w:val="24"/>
        </w:rPr>
        <w:t>й</w:t>
      </w:r>
      <w:r w:rsidRPr="00655CE7">
        <w:rPr>
          <w:rFonts w:ascii="Times New Roman" w:hAnsi="Times New Roman"/>
          <w:spacing w:val="1"/>
          <w:sz w:val="24"/>
          <w:szCs w:val="24"/>
        </w:rPr>
        <w:t xml:space="preserve"> при решени</w:t>
      </w:r>
      <w:r w:rsidRPr="00655CE7">
        <w:rPr>
          <w:rFonts w:ascii="Times New Roman" w:hAnsi="Times New Roman"/>
          <w:sz w:val="24"/>
          <w:szCs w:val="24"/>
        </w:rPr>
        <w:t>и</w:t>
      </w:r>
      <w:r w:rsidRPr="00655CE7">
        <w:rPr>
          <w:rFonts w:ascii="Times New Roman" w:hAnsi="Times New Roman"/>
          <w:spacing w:val="1"/>
          <w:sz w:val="24"/>
          <w:szCs w:val="24"/>
        </w:rPr>
        <w:t>научно-технически</w:t>
      </w:r>
      <w:r w:rsidRPr="00655CE7">
        <w:rPr>
          <w:rFonts w:ascii="Times New Roman" w:hAnsi="Times New Roman"/>
          <w:sz w:val="24"/>
          <w:szCs w:val="24"/>
        </w:rPr>
        <w:t xml:space="preserve">х </w:t>
      </w:r>
      <w:r w:rsidRPr="00655CE7">
        <w:rPr>
          <w:rFonts w:ascii="Times New Roman" w:hAnsi="Times New Roman"/>
          <w:spacing w:val="1"/>
          <w:sz w:val="24"/>
          <w:szCs w:val="24"/>
        </w:rPr>
        <w:t>задач</w:t>
      </w:r>
      <w:r w:rsidRPr="00655CE7">
        <w:rPr>
          <w:rFonts w:ascii="Times New Roman" w:hAnsi="Times New Roman"/>
          <w:sz w:val="24"/>
          <w:szCs w:val="24"/>
        </w:rPr>
        <w:t>.</w:t>
      </w:r>
      <w:r w:rsidRPr="00655CE7">
        <w:rPr>
          <w:rFonts w:ascii="Times New Roman" w:hAnsi="Times New Roman"/>
          <w:spacing w:val="1"/>
          <w:sz w:val="24"/>
          <w:szCs w:val="24"/>
        </w:rPr>
        <w:t>Представлени</w:t>
      </w:r>
      <w:r w:rsidRPr="00655CE7">
        <w:rPr>
          <w:rFonts w:ascii="Times New Roman" w:hAnsi="Times New Roman"/>
          <w:sz w:val="24"/>
          <w:szCs w:val="24"/>
        </w:rPr>
        <w:t>ео</w:t>
      </w:r>
      <w:r w:rsidRPr="00655CE7">
        <w:rPr>
          <w:rFonts w:ascii="Times New Roman" w:hAnsi="Times New Roman"/>
          <w:spacing w:val="1"/>
          <w:sz w:val="24"/>
          <w:szCs w:val="24"/>
        </w:rPr>
        <w:t>цикл</w:t>
      </w:r>
      <w:r w:rsidRPr="00655CE7">
        <w:rPr>
          <w:rFonts w:ascii="Times New Roman" w:hAnsi="Times New Roman"/>
          <w:sz w:val="24"/>
          <w:szCs w:val="24"/>
        </w:rPr>
        <w:t>е</w:t>
      </w:r>
      <w:r w:rsidRPr="00655CE7">
        <w:rPr>
          <w:rFonts w:ascii="Times New Roman" w:hAnsi="Times New Roman"/>
          <w:spacing w:val="1"/>
          <w:sz w:val="24"/>
          <w:szCs w:val="24"/>
        </w:rPr>
        <w:t>моделирования</w:t>
      </w:r>
      <w:r w:rsidRPr="00655CE7">
        <w:rPr>
          <w:rFonts w:ascii="Times New Roman" w:hAnsi="Times New Roman"/>
          <w:sz w:val="24"/>
          <w:szCs w:val="24"/>
        </w:rPr>
        <w:t xml:space="preserve">: </w:t>
      </w:r>
      <w:r w:rsidRPr="00655CE7">
        <w:rPr>
          <w:rFonts w:ascii="Times New Roman" w:hAnsi="Times New Roman"/>
          <w:spacing w:val="1"/>
          <w:sz w:val="24"/>
          <w:szCs w:val="24"/>
        </w:rPr>
        <w:t>построени</w:t>
      </w:r>
      <w:r w:rsidRPr="00655CE7">
        <w:rPr>
          <w:rFonts w:ascii="Times New Roman" w:hAnsi="Times New Roman"/>
          <w:sz w:val="24"/>
          <w:szCs w:val="24"/>
        </w:rPr>
        <w:t>е</w:t>
      </w:r>
      <w:r w:rsidRPr="00655CE7">
        <w:rPr>
          <w:rFonts w:ascii="Times New Roman" w:hAnsi="Times New Roman"/>
          <w:spacing w:val="1"/>
          <w:sz w:val="24"/>
          <w:szCs w:val="24"/>
        </w:rPr>
        <w:t>математическо</w:t>
      </w:r>
      <w:r w:rsidRPr="00655CE7">
        <w:rPr>
          <w:rFonts w:ascii="Times New Roman" w:hAnsi="Times New Roman"/>
          <w:sz w:val="24"/>
          <w:szCs w:val="24"/>
        </w:rPr>
        <w:t>й</w:t>
      </w:r>
      <w:r w:rsidRPr="00655CE7">
        <w:rPr>
          <w:rFonts w:ascii="Times New Roman" w:hAnsi="Times New Roman"/>
          <w:spacing w:val="1"/>
          <w:sz w:val="24"/>
          <w:szCs w:val="24"/>
        </w:rPr>
        <w:t>модели</w:t>
      </w:r>
      <w:r w:rsidRPr="00655CE7">
        <w:rPr>
          <w:rFonts w:ascii="Times New Roman" w:hAnsi="Times New Roman"/>
          <w:sz w:val="24"/>
          <w:szCs w:val="24"/>
        </w:rPr>
        <w:t>,</w:t>
      </w:r>
      <w:r w:rsidRPr="00655CE7">
        <w:rPr>
          <w:rFonts w:ascii="Times New Roman" w:hAnsi="Times New Roman"/>
          <w:spacing w:val="1"/>
          <w:sz w:val="24"/>
          <w:szCs w:val="24"/>
        </w:rPr>
        <w:t>е</w:t>
      </w:r>
      <w:r w:rsidRPr="00655CE7">
        <w:rPr>
          <w:rFonts w:ascii="Times New Roman" w:hAnsi="Times New Roman"/>
          <w:sz w:val="24"/>
          <w:szCs w:val="24"/>
        </w:rPr>
        <w:t>е</w:t>
      </w:r>
      <w:r w:rsidRPr="00655CE7">
        <w:rPr>
          <w:rFonts w:ascii="Times New Roman" w:hAnsi="Times New Roman"/>
          <w:spacing w:val="1"/>
          <w:sz w:val="24"/>
          <w:szCs w:val="24"/>
        </w:rPr>
        <w:t>программна</w:t>
      </w:r>
      <w:r w:rsidRPr="00655CE7">
        <w:rPr>
          <w:rFonts w:ascii="Times New Roman" w:hAnsi="Times New Roman"/>
          <w:sz w:val="24"/>
          <w:szCs w:val="24"/>
        </w:rPr>
        <w:t>я</w:t>
      </w:r>
      <w:r w:rsidRPr="00655CE7">
        <w:rPr>
          <w:rFonts w:ascii="Times New Roman" w:hAnsi="Times New Roman"/>
          <w:spacing w:val="1"/>
          <w:sz w:val="24"/>
          <w:szCs w:val="24"/>
        </w:rPr>
        <w:t>реализация</w:t>
      </w:r>
      <w:r w:rsidRPr="00655CE7">
        <w:rPr>
          <w:rFonts w:ascii="Times New Roman" w:hAnsi="Times New Roman"/>
          <w:sz w:val="24"/>
          <w:szCs w:val="24"/>
        </w:rPr>
        <w:t>,</w:t>
      </w:r>
      <w:r w:rsidRPr="00655CE7">
        <w:rPr>
          <w:rFonts w:ascii="Times New Roman" w:hAnsi="Times New Roman"/>
          <w:spacing w:val="1"/>
          <w:sz w:val="24"/>
          <w:szCs w:val="24"/>
        </w:rPr>
        <w:t>проверк</w:t>
      </w:r>
      <w:r w:rsidRPr="00655CE7">
        <w:rPr>
          <w:rFonts w:ascii="Times New Roman" w:hAnsi="Times New Roman"/>
          <w:sz w:val="24"/>
          <w:szCs w:val="24"/>
        </w:rPr>
        <w:t>а</w:t>
      </w:r>
      <w:r w:rsidRPr="00655CE7">
        <w:rPr>
          <w:rFonts w:ascii="Times New Roman" w:hAnsi="Times New Roman"/>
          <w:spacing w:val="1"/>
          <w:sz w:val="24"/>
          <w:szCs w:val="24"/>
        </w:rPr>
        <w:t>на просты</w:t>
      </w:r>
      <w:r w:rsidRPr="00655CE7">
        <w:rPr>
          <w:rFonts w:ascii="Times New Roman" w:hAnsi="Times New Roman"/>
          <w:sz w:val="24"/>
          <w:szCs w:val="24"/>
        </w:rPr>
        <w:t>х</w:t>
      </w:r>
      <w:r w:rsidRPr="00655CE7">
        <w:rPr>
          <w:rFonts w:ascii="Times New Roman" w:hAnsi="Times New Roman"/>
          <w:spacing w:val="1"/>
          <w:sz w:val="24"/>
          <w:szCs w:val="24"/>
        </w:rPr>
        <w:t>примера</w:t>
      </w:r>
      <w:r w:rsidRPr="00655CE7">
        <w:rPr>
          <w:rFonts w:ascii="Times New Roman" w:hAnsi="Times New Roman"/>
          <w:sz w:val="24"/>
          <w:szCs w:val="24"/>
        </w:rPr>
        <w:t>х</w:t>
      </w:r>
      <w:r w:rsidRPr="00655CE7">
        <w:rPr>
          <w:rFonts w:ascii="Times New Roman" w:hAnsi="Times New Roman"/>
          <w:spacing w:val="1"/>
          <w:sz w:val="24"/>
          <w:szCs w:val="24"/>
        </w:rPr>
        <w:t>(тестирование)</w:t>
      </w:r>
      <w:r w:rsidRPr="00655CE7">
        <w:rPr>
          <w:rFonts w:ascii="Times New Roman" w:hAnsi="Times New Roman"/>
          <w:sz w:val="24"/>
          <w:szCs w:val="24"/>
        </w:rPr>
        <w:t>,</w:t>
      </w:r>
      <w:r w:rsidRPr="00655CE7">
        <w:rPr>
          <w:rFonts w:ascii="Times New Roman" w:hAnsi="Times New Roman"/>
          <w:spacing w:val="1"/>
          <w:sz w:val="24"/>
          <w:szCs w:val="24"/>
        </w:rPr>
        <w:t>проведени</w:t>
      </w:r>
      <w:r w:rsidRPr="00655CE7">
        <w:rPr>
          <w:rFonts w:ascii="Times New Roman" w:hAnsi="Times New Roman"/>
          <w:sz w:val="24"/>
          <w:szCs w:val="24"/>
        </w:rPr>
        <w:t>е</w:t>
      </w:r>
      <w:r w:rsidRPr="00655CE7">
        <w:rPr>
          <w:rFonts w:ascii="Times New Roman" w:hAnsi="Times New Roman"/>
          <w:spacing w:val="1"/>
          <w:sz w:val="24"/>
          <w:szCs w:val="24"/>
        </w:rPr>
        <w:t>компьютерног</w:t>
      </w:r>
      <w:r w:rsidRPr="00655CE7">
        <w:rPr>
          <w:rFonts w:ascii="Times New Roman" w:hAnsi="Times New Roman"/>
          <w:sz w:val="24"/>
          <w:szCs w:val="24"/>
        </w:rPr>
        <w:t>о</w:t>
      </w:r>
      <w:r w:rsidRPr="00655CE7">
        <w:rPr>
          <w:rFonts w:ascii="Times New Roman" w:hAnsi="Times New Roman"/>
          <w:spacing w:val="1"/>
          <w:sz w:val="24"/>
          <w:szCs w:val="24"/>
        </w:rPr>
        <w:t>эксперимента</w:t>
      </w:r>
      <w:r w:rsidRPr="00655CE7">
        <w:rPr>
          <w:rFonts w:ascii="Times New Roman" w:hAnsi="Times New Roman"/>
          <w:sz w:val="24"/>
          <w:szCs w:val="24"/>
        </w:rPr>
        <w:t xml:space="preserve">, </w:t>
      </w:r>
      <w:r w:rsidRPr="00655CE7">
        <w:rPr>
          <w:rFonts w:ascii="Times New Roman" w:hAnsi="Times New Roman"/>
          <w:spacing w:val="1"/>
          <w:sz w:val="24"/>
          <w:szCs w:val="24"/>
        </w:rPr>
        <w:t>анали</w:t>
      </w:r>
      <w:r w:rsidRPr="00655CE7">
        <w:rPr>
          <w:rFonts w:ascii="Times New Roman" w:hAnsi="Times New Roman"/>
          <w:sz w:val="24"/>
          <w:szCs w:val="24"/>
        </w:rPr>
        <w:t>з</w:t>
      </w:r>
      <w:r w:rsidRPr="00655CE7">
        <w:rPr>
          <w:rFonts w:ascii="Times New Roman" w:hAnsi="Times New Roman"/>
          <w:spacing w:val="1"/>
          <w:sz w:val="24"/>
          <w:szCs w:val="24"/>
        </w:rPr>
        <w:t>ег</w:t>
      </w:r>
      <w:r w:rsidRPr="00655CE7">
        <w:rPr>
          <w:rFonts w:ascii="Times New Roman" w:hAnsi="Times New Roman"/>
          <w:sz w:val="24"/>
          <w:szCs w:val="24"/>
        </w:rPr>
        <w:t>о</w:t>
      </w:r>
      <w:r w:rsidRPr="00655CE7">
        <w:rPr>
          <w:rFonts w:ascii="Times New Roman" w:hAnsi="Times New Roman"/>
          <w:spacing w:val="1"/>
          <w:sz w:val="24"/>
          <w:szCs w:val="24"/>
        </w:rPr>
        <w:t>результатов</w:t>
      </w:r>
      <w:r w:rsidRPr="00655CE7">
        <w:rPr>
          <w:rFonts w:ascii="Times New Roman" w:hAnsi="Times New Roman"/>
          <w:sz w:val="24"/>
          <w:szCs w:val="24"/>
        </w:rPr>
        <w:t>,</w:t>
      </w:r>
      <w:r w:rsidRPr="00655CE7">
        <w:rPr>
          <w:rFonts w:ascii="Times New Roman" w:hAnsi="Times New Roman"/>
          <w:spacing w:val="1"/>
          <w:sz w:val="24"/>
          <w:szCs w:val="24"/>
        </w:rPr>
        <w:t>уточнени</w:t>
      </w:r>
      <w:r w:rsidRPr="00655CE7">
        <w:rPr>
          <w:rFonts w:ascii="Times New Roman" w:hAnsi="Times New Roman"/>
          <w:sz w:val="24"/>
          <w:szCs w:val="24"/>
        </w:rPr>
        <w:t>е</w:t>
      </w:r>
      <w:r w:rsidRPr="00655CE7">
        <w:rPr>
          <w:rFonts w:ascii="Times New Roman" w:hAnsi="Times New Roman"/>
          <w:spacing w:val="1"/>
          <w:sz w:val="24"/>
          <w:szCs w:val="24"/>
        </w:rPr>
        <w:t>м</w:t>
      </w:r>
      <w:r w:rsidRPr="00655CE7">
        <w:rPr>
          <w:rFonts w:ascii="Times New Roman" w:hAnsi="Times New Roman"/>
          <w:sz w:val="24"/>
          <w:szCs w:val="24"/>
        </w:rPr>
        <w:t>о</w:t>
      </w:r>
      <w:r w:rsidRPr="00655CE7">
        <w:rPr>
          <w:rFonts w:ascii="Times New Roman" w:hAnsi="Times New Roman"/>
          <w:spacing w:val="1"/>
          <w:sz w:val="24"/>
          <w:szCs w:val="24"/>
        </w:rPr>
        <w:t>дели.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Использовани</w:t>
      </w:r>
      <w:r w:rsidRPr="00655CE7">
        <w:rPr>
          <w:rFonts w:ascii="Times New Roman" w:hAnsi="Times New Roman"/>
          <w:b/>
          <w:bCs/>
          <w:sz w:val="24"/>
          <w:szCs w:val="24"/>
        </w:rPr>
        <w:t>е</w:t>
      </w:r>
      <w:r w:rsidRPr="00655CE7">
        <w:rPr>
          <w:rFonts w:ascii="Times New Roman" w:hAnsi="Times New Roman"/>
          <w:b/>
          <w:bCs/>
          <w:spacing w:val="1"/>
          <w:sz w:val="24"/>
          <w:szCs w:val="24"/>
        </w:rPr>
        <w:t>программны</w:t>
      </w:r>
      <w:r w:rsidRPr="00655CE7">
        <w:rPr>
          <w:rFonts w:ascii="Times New Roman" w:hAnsi="Times New Roman"/>
          <w:b/>
          <w:bCs/>
          <w:sz w:val="24"/>
          <w:szCs w:val="24"/>
        </w:rPr>
        <w:t>х</w:t>
      </w:r>
      <w:r w:rsidRPr="00655CE7">
        <w:rPr>
          <w:rFonts w:ascii="Times New Roman" w:hAnsi="Times New Roman"/>
          <w:b/>
          <w:bCs/>
          <w:spacing w:val="1"/>
          <w:sz w:val="24"/>
          <w:szCs w:val="24"/>
        </w:rPr>
        <w:t>систе</w:t>
      </w:r>
      <w:r w:rsidRPr="00655CE7">
        <w:rPr>
          <w:rFonts w:ascii="Times New Roman" w:hAnsi="Times New Roman"/>
          <w:b/>
          <w:bCs/>
          <w:sz w:val="24"/>
          <w:szCs w:val="24"/>
        </w:rPr>
        <w:t>ми</w:t>
      </w:r>
      <w:r w:rsidRPr="00655CE7">
        <w:rPr>
          <w:rFonts w:ascii="Times New Roman" w:hAnsi="Times New Roman"/>
          <w:b/>
          <w:bCs/>
          <w:spacing w:val="1"/>
          <w:sz w:val="24"/>
          <w:szCs w:val="24"/>
        </w:rPr>
        <w:t>сервисо</w:t>
      </w:r>
      <w:r w:rsidRPr="00655CE7">
        <w:rPr>
          <w:rFonts w:ascii="Times New Roman" w:hAnsi="Times New Roman"/>
          <w:b/>
          <w:bCs/>
          <w:sz w:val="24"/>
          <w:szCs w:val="24"/>
        </w:rPr>
        <w:t>в</w:t>
      </w:r>
    </w:p>
    <w:p w:rsidR="00A64F17" w:rsidRPr="00A64F17" w:rsidRDefault="00A64F17" w:rsidP="00A64F17">
      <w:pPr>
        <w:pStyle w:val="a4"/>
        <w:tabs>
          <w:tab w:val="left" w:pos="900"/>
        </w:tabs>
        <w:ind w:left="709"/>
        <w:jc w:val="both"/>
        <w:rPr>
          <w:rFonts w:ascii="Times New Roman" w:hAnsi="Times New Roman"/>
          <w:lang w:val="ru-RU"/>
        </w:rPr>
      </w:pPr>
      <w:r w:rsidRPr="00A64F17">
        <w:rPr>
          <w:rFonts w:ascii="Times New Roman" w:hAnsi="Times New Roman"/>
          <w:b/>
          <w:bCs/>
          <w:spacing w:val="1"/>
          <w:lang w:val="ru-RU"/>
        </w:rPr>
        <w:t>Файлова</w:t>
      </w:r>
      <w:r w:rsidRPr="00A64F17">
        <w:rPr>
          <w:rFonts w:ascii="Times New Roman" w:hAnsi="Times New Roman"/>
          <w:b/>
          <w:bCs/>
          <w:lang w:val="ru-RU"/>
        </w:rPr>
        <w:t>я</w:t>
      </w:r>
      <w:r w:rsidRPr="00A64F17">
        <w:rPr>
          <w:rFonts w:ascii="Times New Roman" w:hAnsi="Times New Roman"/>
          <w:b/>
          <w:bCs/>
          <w:spacing w:val="1"/>
          <w:lang w:val="ru-RU"/>
        </w:rPr>
        <w:t>систем</w:t>
      </w:r>
      <w:r w:rsidRPr="00A64F17">
        <w:rPr>
          <w:rFonts w:ascii="Times New Roman" w:hAnsi="Times New Roman"/>
          <w:b/>
          <w:bCs/>
          <w:lang w:val="ru-RU"/>
        </w:rPr>
        <w:t>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Принципы построения файловых систем. </w:t>
      </w:r>
      <w:r w:rsidRPr="00655CE7">
        <w:rPr>
          <w:rFonts w:ascii="Times New Roman" w:hAnsi="Times New Roman"/>
          <w:spacing w:val="1"/>
          <w:sz w:val="24"/>
          <w:szCs w:val="24"/>
        </w:rPr>
        <w:t>Катало</w:t>
      </w:r>
      <w:r w:rsidRPr="00655CE7">
        <w:rPr>
          <w:rFonts w:ascii="Times New Roman" w:hAnsi="Times New Roman"/>
          <w:sz w:val="24"/>
          <w:szCs w:val="24"/>
        </w:rPr>
        <w:t>г(</w:t>
      </w:r>
      <w:r w:rsidRPr="00655CE7">
        <w:rPr>
          <w:rFonts w:ascii="Times New Roman" w:hAnsi="Times New Roman"/>
          <w:spacing w:val="1"/>
          <w:sz w:val="24"/>
          <w:szCs w:val="24"/>
        </w:rPr>
        <w:t>директория</w:t>
      </w:r>
      <w:r w:rsidRPr="00655CE7">
        <w:rPr>
          <w:rFonts w:ascii="Times New Roman" w:hAnsi="Times New Roman"/>
          <w:sz w:val="24"/>
          <w:szCs w:val="24"/>
        </w:rPr>
        <w:t xml:space="preserve">). </w:t>
      </w:r>
      <w:r w:rsidRPr="00655CE7">
        <w:rPr>
          <w:rFonts w:ascii="Times New Roman" w:hAnsi="Times New Roman"/>
          <w:spacing w:val="1"/>
          <w:sz w:val="24"/>
          <w:szCs w:val="24"/>
        </w:rPr>
        <w:t>Основны</w:t>
      </w:r>
      <w:r w:rsidRPr="00655CE7">
        <w:rPr>
          <w:rFonts w:ascii="Times New Roman" w:hAnsi="Times New Roman"/>
          <w:sz w:val="24"/>
          <w:szCs w:val="24"/>
        </w:rPr>
        <w:t>е</w:t>
      </w:r>
      <w:r w:rsidRPr="00655CE7">
        <w:rPr>
          <w:rFonts w:ascii="Times New Roman" w:hAnsi="Times New Roman"/>
          <w:spacing w:val="1"/>
          <w:sz w:val="24"/>
          <w:szCs w:val="24"/>
        </w:rPr>
        <w:t>операци</w:t>
      </w:r>
      <w:r w:rsidRPr="00655CE7">
        <w:rPr>
          <w:rFonts w:ascii="Times New Roman" w:hAnsi="Times New Roman"/>
          <w:sz w:val="24"/>
          <w:szCs w:val="24"/>
        </w:rPr>
        <w:t>и</w:t>
      </w:r>
      <w:r w:rsidRPr="00655CE7">
        <w:rPr>
          <w:rFonts w:ascii="Times New Roman" w:hAnsi="Times New Roman"/>
          <w:spacing w:val="1"/>
          <w:sz w:val="24"/>
          <w:szCs w:val="24"/>
        </w:rPr>
        <w:t>пр</w:t>
      </w:r>
      <w:r w:rsidRPr="00655CE7">
        <w:rPr>
          <w:rFonts w:ascii="Times New Roman" w:hAnsi="Times New Roman"/>
          <w:sz w:val="24"/>
          <w:szCs w:val="24"/>
        </w:rPr>
        <w:t xml:space="preserve">и </w:t>
      </w:r>
      <w:r w:rsidRPr="00655CE7">
        <w:rPr>
          <w:rFonts w:ascii="Times New Roman" w:hAnsi="Times New Roman"/>
          <w:spacing w:val="1"/>
          <w:sz w:val="24"/>
          <w:szCs w:val="24"/>
        </w:rPr>
        <w:t>работ</w:t>
      </w:r>
      <w:r w:rsidRPr="00655CE7">
        <w:rPr>
          <w:rFonts w:ascii="Times New Roman" w:hAnsi="Times New Roman"/>
          <w:sz w:val="24"/>
          <w:szCs w:val="24"/>
        </w:rPr>
        <w:t>ес</w:t>
      </w:r>
      <w:r w:rsidRPr="00655CE7">
        <w:rPr>
          <w:rFonts w:ascii="Times New Roman" w:hAnsi="Times New Roman"/>
          <w:spacing w:val="1"/>
          <w:sz w:val="24"/>
          <w:szCs w:val="24"/>
        </w:rPr>
        <w:t>файлами</w:t>
      </w:r>
      <w:r w:rsidRPr="00655CE7">
        <w:rPr>
          <w:rFonts w:ascii="Times New Roman" w:hAnsi="Times New Roman"/>
          <w:sz w:val="24"/>
          <w:szCs w:val="24"/>
        </w:rPr>
        <w:t>:</w:t>
      </w:r>
      <w:r w:rsidRPr="00655CE7">
        <w:rPr>
          <w:rFonts w:ascii="Times New Roman" w:hAnsi="Times New Roman"/>
          <w:spacing w:val="1"/>
          <w:sz w:val="24"/>
          <w:szCs w:val="24"/>
        </w:rPr>
        <w:t>создание</w:t>
      </w:r>
      <w:r w:rsidRPr="00655CE7">
        <w:rPr>
          <w:rFonts w:ascii="Times New Roman" w:hAnsi="Times New Roman"/>
          <w:sz w:val="24"/>
          <w:szCs w:val="24"/>
        </w:rPr>
        <w:t>,</w:t>
      </w:r>
      <w:r w:rsidRPr="00655CE7">
        <w:rPr>
          <w:rFonts w:ascii="Times New Roman" w:hAnsi="Times New Roman"/>
          <w:spacing w:val="1"/>
          <w:sz w:val="24"/>
          <w:szCs w:val="24"/>
        </w:rPr>
        <w:t>редактирование</w:t>
      </w:r>
      <w:r w:rsidRPr="00655CE7">
        <w:rPr>
          <w:rFonts w:ascii="Times New Roman" w:hAnsi="Times New Roman"/>
          <w:sz w:val="24"/>
          <w:szCs w:val="24"/>
        </w:rPr>
        <w:t>,</w:t>
      </w:r>
      <w:r w:rsidRPr="00655CE7">
        <w:rPr>
          <w:rFonts w:ascii="Times New Roman" w:hAnsi="Times New Roman"/>
          <w:spacing w:val="1"/>
          <w:sz w:val="24"/>
          <w:szCs w:val="24"/>
        </w:rPr>
        <w:t>копирование</w:t>
      </w:r>
      <w:r w:rsidRPr="00655CE7">
        <w:rPr>
          <w:rFonts w:ascii="Times New Roman" w:hAnsi="Times New Roman"/>
          <w:sz w:val="24"/>
          <w:szCs w:val="24"/>
        </w:rPr>
        <w:t>,</w:t>
      </w:r>
      <w:r w:rsidRPr="00655CE7">
        <w:rPr>
          <w:rFonts w:ascii="Times New Roman" w:hAnsi="Times New Roman"/>
          <w:spacing w:val="1"/>
          <w:sz w:val="24"/>
          <w:szCs w:val="24"/>
        </w:rPr>
        <w:t>перемещение</w:t>
      </w:r>
      <w:r w:rsidRPr="00655CE7">
        <w:rPr>
          <w:rFonts w:ascii="Times New Roman" w:hAnsi="Times New Roman"/>
          <w:sz w:val="24"/>
          <w:szCs w:val="24"/>
        </w:rPr>
        <w:t xml:space="preserve">, </w:t>
      </w:r>
      <w:r w:rsidRPr="00655CE7">
        <w:rPr>
          <w:rFonts w:ascii="Times New Roman" w:hAnsi="Times New Roman"/>
          <w:spacing w:val="1"/>
          <w:sz w:val="24"/>
          <w:szCs w:val="24"/>
        </w:rPr>
        <w:t>удаление</w:t>
      </w:r>
      <w:r w:rsidRPr="00655CE7">
        <w:rPr>
          <w:rFonts w:ascii="Times New Roman" w:hAnsi="Times New Roman"/>
          <w:sz w:val="24"/>
          <w:szCs w:val="24"/>
        </w:rPr>
        <w:t>.</w:t>
      </w:r>
      <w:r w:rsidRPr="00655CE7">
        <w:rPr>
          <w:rFonts w:ascii="Times New Roman" w:hAnsi="Times New Roman"/>
          <w:spacing w:val="1"/>
          <w:sz w:val="24"/>
          <w:szCs w:val="24"/>
        </w:rPr>
        <w:t>Тип</w:t>
      </w:r>
      <w:r w:rsidRPr="00655CE7">
        <w:rPr>
          <w:rFonts w:ascii="Times New Roman" w:hAnsi="Times New Roman"/>
          <w:sz w:val="24"/>
          <w:szCs w:val="24"/>
        </w:rPr>
        <w:t>ы</w:t>
      </w:r>
      <w:r w:rsidRPr="00655CE7">
        <w:rPr>
          <w:rFonts w:ascii="Times New Roman" w:hAnsi="Times New Roman"/>
          <w:spacing w:val="1"/>
          <w:sz w:val="24"/>
          <w:szCs w:val="24"/>
        </w:rPr>
        <w:t>файлов</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Характерны</w:t>
      </w:r>
      <w:r w:rsidRPr="00655CE7">
        <w:rPr>
          <w:rFonts w:ascii="Times New Roman" w:hAnsi="Times New Roman"/>
          <w:sz w:val="24"/>
          <w:szCs w:val="24"/>
        </w:rPr>
        <w:t xml:space="preserve">е </w:t>
      </w:r>
      <w:r w:rsidRPr="00655CE7">
        <w:rPr>
          <w:rFonts w:ascii="Times New Roman" w:hAnsi="Times New Roman"/>
          <w:spacing w:val="1"/>
          <w:sz w:val="24"/>
          <w:szCs w:val="24"/>
        </w:rPr>
        <w:t>размер</w:t>
      </w:r>
      <w:r w:rsidRPr="00655CE7">
        <w:rPr>
          <w:rFonts w:ascii="Times New Roman" w:hAnsi="Times New Roman"/>
          <w:sz w:val="24"/>
          <w:szCs w:val="24"/>
        </w:rPr>
        <w:t>ы</w:t>
      </w:r>
      <w:r w:rsidRPr="00655CE7">
        <w:rPr>
          <w:rFonts w:ascii="Times New Roman" w:hAnsi="Times New Roman"/>
          <w:spacing w:val="1"/>
          <w:sz w:val="24"/>
          <w:szCs w:val="24"/>
        </w:rPr>
        <w:t>файло</w:t>
      </w:r>
      <w:r w:rsidRPr="00655CE7">
        <w:rPr>
          <w:rFonts w:ascii="Times New Roman" w:hAnsi="Times New Roman"/>
          <w:sz w:val="24"/>
          <w:szCs w:val="24"/>
        </w:rPr>
        <w:t>в</w:t>
      </w:r>
      <w:r w:rsidRPr="00655CE7">
        <w:rPr>
          <w:rFonts w:ascii="Times New Roman" w:hAnsi="Times New Roman"/>
          <w:spacing w:val="1"/>
          <w:sz w:val="24"/>
          <w:szCs w:val="24"/>
        </w:rPr>
        <w:t>различны</w:t>
      </w:r>
      <w:r w:rsidRPr="00655CE7">
        <w:rPr>
          <w:rFonts w:ascii="Times New Roman" w:hAnsi="Times New Roman"/>
          <w:sz w:val="24"/>
          <w:szCs w:val="24"/>
        </w:rPr>
        <w:t>х</w:t>
      </w:r>
      <w:r w:rsidRPr="00655CE7">
        <w:rPr>
          <w:rFonts w:ascii="Times New Roman" w:hAnsi="Times New Roman"/>
          <w:spacing w:val="1"/>
          <w:sz w:val="24"/>
          <w:szCs w:val="24"/>
        </w:rPr>
        <w:t>типо</w:t>
      </w:r>
      <w:r w:rsidRPr="00655CE7">
        <w:rPr>
          <w:rFonts w:ascii="Times New Roman" w:hAnsi="Times New Roman"/>
          <w:sz w:val="24"/>
          <w:szCs w:val="24"/>
        </w:rPr>
        <w:t>в</w:t>
      </w:r>
      <w:r w:rsidRPr="00655CE7">
        <w:rPr>
          <w:rFonts w:ascii="Times New Roman" w:hAnsi="Times New Roman"/>
          <w:spacing w:val="1"/>
          <w:sz w:val="24"/>
          <w:szCs w:val="24"/>
        </w:rPr>
        <w:t>(страниц</w:t>
      </w:r>
      <w:r w:rsidRPr="00655CE7">
        <w:rPr>
          <w:rFonts w:ascii="Times New Roman" w:hAnsi="Times New Roman"/>
          <w:sz w:val="24"/>
          <w:szCs w:val="24"/>
        </w:rPr>
        <w:t>а</w:t>
      </w:r>
      <w:r w:rsidRPr="00655CE7">
        <w:rPr>
          <w:rFonts w:ascii="Times New Roman" w:hAnsi="Times New Roman"/>
          <w:spacing w:val="1"/>
          <w:sz w:val="24"/>
          <w:szCs w:val="24"/>
        </w:rPr>
        <w:t>печатног</w:t>
      </w:r>
      <w:r w:rsidRPr="00655CE7">
        <w:rPr>
          <w:rFonts w:ascii="Times New Roman" w:hAnsi="Times New Roman"/>
          <w:sz w:val="24"/>
          <w:szCs w:val="24"/>
        </w:rPr>
        <w:t xml:space="preserve">о </w:t>
      </w:r>
      <w:r w:rsidRPr="00655CE7">
        <w:rPr>
          <w:rFonts w:ascii="Times New Roman" w:hAnsi="Times New Roman"/>
          <w:spacing w:val="1"/>
          <w:sz w:val="24"/>
          <w:szCs w:val="24"/>
        </w:rPr>
        <w:t>текста</w:t>
      </w:r>
      <w:r w:rsidRPr="00655CE7">
        <w:rPr>
          <w:rFonts w:ascii="Times New Roman" w:hAnsi="Times New Roman"/>
          <w:sz w:val="24"/>
          <w:szCs w:val="24"/>
        </w:rPr>
        <w:t>,</w:t>
      </w:r>
      <w:r w:rsidRPr="00655CE7">
        <w:rPr>
          <w:rFonts w:ascii="Times New Roman" w:hAnsi="Times New Roman"/>
          <w:spacing w:val="1"/>
          <w:sz w:val="24"/>
          <w:szCs w:val="24"/>
        </w:rPr>
        <w:t>полны</w:t>
      </w:r>
      <w:r w:rsidRPr="00655CE7">
        <w:rPr>
          <w:rFonts w:ascii="Times New Roman" w:hAnsi="Times New Roman"/>
          <w:sz w:val="24"/>
          <w:szCs w:val="24"/>
        </w:rPr>
        <w:t>й</w:t>
      </w:r>
      <w:r w:rsidRPr="00655CE7">
        <w:rPr>
          <w:rFonts w:ascii="Times New Roman" w:hAnsi="Times New Roman"/>
          <w:spacing w:val="1"/>
          <w:sz w:val="24"/>
          <w:szCs w:val="24"/>
        </w:rPr>
        <w:t>текс</w:t>
      </w:r>
      <w:r w:rsidRPr="00655CE7">
        <w:rPr>
          <w:rFonts w:ascii="Times New Roman" w:hAnsi="Times New Roman"/>
          <w:sz w:val="24"/>
          <w:szCs w:val="24"/>
        </w:rPr>
        <w:t>т</w:t>
      </w:r>
      <w:r w:rsidRPr="00655CE7">
        <w:rPr>
          <w:rFonts w:ascii="Times New Roman" w:hAnsi="Times New Roman"/>
          <w:spacing w:val="1"/>
          <w:sz w:val="24"/>
          <w:szCs w:val="24"/>
        </w:rPr>
        <w:t>роман</w:t>
      </w:r>
      <w:r w:rsidRPr="00655CE7">
        <w:rPr>
          <w:rFonts w:ascii="Times New Roman" w:hAnsi="Times New Roman"/>
          <w:sz w:val="24"/>
          <w:szCs w:val="24"/>
        </w:rPr>
        <w:t>а</w:t>
      </w:r>
      <w:r w:rsidRPr="00655CE7">
        <w:rPr>
          <w:rFonts w:ascii="Times New Roman" w:hAnsi="Times New Roman"/>
          <w:spacing w:val="1"/>
          <w:sz w:val="24"/>
          <w:szCs w:val="24"/>
        </w:rPr>
        <w:t>«Евгени</w:t>
      </w:r>
      <w:r w:rsidRPr="00655CE7">
        <w:rPr>
          <w:rFonts w:ascii="Times New Roman" w:hAnsi="Times New Roman"/>
          <w:sz w:val="24"/>
          <w:szCs w:val="24"/>
        </w:rPr>
        <w:t>й</w:t>
      </w:r>
      <w:r w:rsidRPr="00655CE7">
        <w:rPr>
          <w:rFonts w:ascii="Times New Roman" w:hAnsi="Times New Roman"/>
          <w:spacing w:val="1"/>
          <w:sz w:val="24"/>
          <w:szCs w:val="24"/>
        </w:rPr>
        <w:t xml:space="preserve"> Онегин»</w:t>
      </w:r>
      <w:r w:rsidRPr="00655CE7">
        <w:rPr>
          <w:rFonts w:ascii="Times New Roman" w:hAnsi="Times New Roman"/>
          <w:sz w:val="24"/>
          <w:szCs w:val="24"/>
        </w:rPr>
        <w:t xml:space="preserve">, </w:t>
      </w:r>
      <w:r w:rsidRPr="00655CE7">
        <w:rPr>
          <w:rFonts w:ascii="Times New Roman" w:hAnsi="Times New Roman"/>
          <w:spacing w:val="1"/>
          <w:sz w:val="24"/>
          <w:szCs w:val="24"/>
        </w:rPr>
        <w:t>минутны</w:t>
      </w:r>
      <w:r w:rsidRPr="00655CE7">
        <w:rPr>
          <w:rFonts w:ascii="Times New Roman" w:hAnsi="Times New Roman"/>
          <w:sz w:val="24"/>
          <w:szCs w:val="24"/>
        </w:rPr>
        <w:t xml:space="preserve">й </w:t>
      </w:r>
      <w:r w:rsidRPr="00655CE7">
        <w:rPr>
          <w:rFonts w:ascii="Times New Roman" w:hAnsi="Times New Roman"/>
          <w:spacing w:val="1"/>
          <w:sz w:val="24"/>
          <w:szCs w:val="24"/>
        </w:rPr>
        <w:t>видеоклип</w:t>
      </w:r>
      <w:r w:rsidRPr="00655CE7">
        <w:rPr>
          <w:rFonts w:ascii="Times New Roman" w:hAnsi="Times New Roman"/>
          <w:sz w:val="24"/>
          <w:szCs w:val="24"/>
        </w:rPr>
        <w:t xml:space="preserve">, </w:t>
      </w:r>
      <w:r w:rsidRPr="00655CE7">
        <w:rPr>
          <w:rFonts w:ascii="Times New Roman" w:hAnsi="Times New Roman"/>
          <w:spacing w:val="1"/>
          <w:sz w:val="24"/>
          <w:szCs w:val="24"/>
        </w:rPr>
        <w:t>полуторачасово</w:t>
      </w:r>
      <w:r w:rsidRPr="00655CE7">
        <w:rPr>
          <w:rFonts w:ascii="Times New Roman" w:hAnsi="Times New Roman"/>
          <w:sz w:val="24"/>
          <w:szCs w:val="24"/>
        </w:rPr>
        <w:t xml:space="preserve">й </w:t>
      </w:r>
      <w:r w:rsidRPr="00655CE7">
        <w:rPr>
          <w:rFonts w:ascii="Times New Roman" w:hAnsi="Times New Roman"/>
          <w:spacing w:val="1"/>
          <w:sz w:val="24"/>
          <w:szCs w:val="24"/>
        </w:rPr>
        <w:t>фильм</w:t>
      </w:r>
      <w:r w:rsidRPr="00655CE7">
        <w:rPr>
          <w:rFonts w:ascii="Times New Roman" w:hAnsi="Times New Roman"/>
          <w:sz w:val="24"/>
          <w:szCs w:val="24"/>
        </w:rPr>
        <w:t>,</w:t>
      </w:r>
      <w:r w:rsidRPr="00655CE7">
        <w:rPr>
          <w:rFonts w:ascii="Times New Roman" w:hAnsi="Times New Roman"/>
          <w:spacing w:val="1"/>
          <w:sz w:val="24"/>
          <w:szCs w:val="24"/>
        </w:rPr>
        <w:t>фай</w:t>
      </w:r>
      <w:r w:rsidRPr="00655CE7">
        <w:rPr>
          <w:rFonts w:ascii="Times New Roman" w:hAnsi="Times New Roman"/>
          <w:sz w:val="24"/>
          <w:szCs w:val="24"/>
        </w:rPr>
        <w:t>л</w:t>
      </w:r>
      <w:r w:rsidRPr="00655CE7">
        <w:rPr>
          <w:rFonts w:ascii="Times New Roman" w:hAnsi="Times New Roman"/>
          <w:spacing w:val="1"/>
          <w:sz w:val="24"/>
          <w:szCs w:val="24"/>
        </w:rPr>
        <w:t>данны</w:t>
      </w:r>
      <w:r w:rsidRPr="00655CE7">
        <w:rPr>
          <w:rFonts w:ascii="Times New Roman" w:hAnsi="Times New Roman"/>
          <w:sz w:val="24"/>
          <w:szCs w:val="24"/>
        </w:rPr>
        <w:t>х</w:t>
      </w:r>
      <w:r w:rsidRPr="00655CE7">
        <w:rPr>
          <w:rFonts w:ascii="Times New Roman" w:hAnsi="Times New Roman"/>
          <w:spacing w:val="1"/>
          <w:sz w:val="24"/>
          <w:szCs w:val="24"/>
        </w:rPr>
        <w:t>космически</w:t>
      </w:r>
      <w:r w:rsidRPr="00655CE7">
        <w:rPr>
          <w:rFonts w:ascii="Times New Roman" w:hAnsi="Times New Roman"/>
          <w:sz w:val="24"/>
          <w:szCs w:val="24"/>
        </w:rPr>
        <w:t>х</w:t>
      </w:r>
      <w:r w:rsidRPr="00655CE7">
        <w:rPr>
          <w:rFonts w:ascii="Times New Roman" w:hAnsi="Times New Roman"/>
          <w:spacing w:val="1"/>
          <w:sz w:val="24"/>
          <w:szCs w:val="24"/>
        </w:rPr>
        <w:t>наблюдений</w:t>
      </w:r>
      <w:r w:rsidRPr="00655CE7">
        <w:rPr>
          <w:rFonts w:ascii="Times New Roman" w:hAnsi="Times New Roman"/>
          <w:sz w:val="24"/>
          <w:szCs w:val="24"/>
        </w:rPr>
        <w:t>,</w:t>
      </w:r>
      <w:r w:rsidRPr="00655CE7">
        <w:rPr>
          <w:rFonts w:ascii="Times New Roman" w:hAnsi="Times New Roman"/>
          <w:spacing w:val="1"/>
          <w:sz w:val="24"/>
          <w:szCs w:val="24"/>
        </w:rPr>
        <w:t>файл промежуточны</w:t>
      </w:r>
      <w:r w:rsidRPr="00655CE7">
        <w:rPr>
          <w:rFonts w:ascii="Times New Roman" w:hAnsi="Times New Roman"/>
          <w:sz w:val="24"/>
          <w:szCs w:val="24"/>
        </w:rPr>
        <w:t xml:space="preserve">х </w:t>
      </w:r>
      <w:r w:rsidRPr="00655CE7">
        <w:rPr>
          <w:rFonts w:ascii="Times New Roman" w:hAnsi="Times New Roman"/>
          <w:spacing w:val="1"/>
          <w:sz w:val="24"/>
          <w:szCs w:val="24"/>
        </w:rPr>
        <w:t>данны</w:t>
      </w:r>
      <w:r w:rsidRPr="00655CE7">
        <w:rPr>
          <w:rFonts w:ascii="Times New Roman" w:hAnsi="Times New Roman"/>
          <w:sz w:val="24"/>
          <w:szCs w:val="24"/>
        </w:rPr>
        <w:t>х</w:t>
      </w:r>
      <w:r w:rsidRPr="00655CE7">
        <w:rPr>
          <w:rFonts w:ascii="Times New Roman" w:hAnsi="Times New Roman"/>
          <w:spacing w:val="1"/>
          <w:sz w:val="24"/>
          <w:szCs w:val="24"/>
        </w:rPr>
        <w:t>пр</w:t>
      </w:r>
      <w:r w:rsidRPr="00655CE7">
        <w:rPr>
          <w:rFonts w:ascii="Times New Roman" w:hAnsi="Times New Roman"/>
          <w:sz w:val="24"/>
          <w:szCs w:val="24"/>
        </w:rPr>
        <w:t>и</w:t>
      </w:r>
      <w:r w:rsidRPr="00655CE7">
        <w:rPr>
          <w:rFonts w:ascii="Times New Roman" w:hAnsi="Times New Roman"/>
          <w:spacing w:val="1"/>
          <w:sz w:val="24"/>
          <w:szCs w:val="24"/>
        </w:rPr>
        <w:t>математическо</w:t>
      </w:r>
      <w:r w:rsidRPr="00655CE7">
        <w:rPr>
          <w:rFonts w:ascii="Times New Roman" w:hAnsi="Times New Roman"/>
          <w:sz w:val="24"/>
          <w:szCs w:val="24"/>
        </w:rPr>
        <w:t xml:space="preserve">м </w:t>
      </w:r>
      <w:r w:rsidRPr="00655CE7">
        <w:rPr>
          <w:rFonts w:ascii="Times New Roman" w:hAnsi="Times New Roman"/>
          <w:spacing w:val="1"/>
          <w:sz w:val="24"/>
          <w:szCs w:val="24"/>
        </w:rPr>
        <w:t>моделировани</w:t>
      </w:r>
      <w:r w:rsidRPr="00655CE7">
        <w:rPr>
          <w:rFonts w:ascii="Times New Roman" w:hAnsi="Times New Roman"/>
          <w:sz w:val="24"/>
          <w:szCs w:val="24"/>
        </w:rPr>
        <w:t xml:space="preserve">и </w:t>
      </w:r>
      <w:r w:rsidRPr="00655CE7">
        <w:rPr>
          <w:rFonts w:ascii="Times New Roman" w:hAnsi="Times New Roman"/>
          <w:spacing w:val="1"/>
          <w:sz w:val="24"/>
          <w:szCs w:val="24"/>
        </w:rPr>
        <w:t>сложны</w:t>
      </w:r>
      <w:r w:rsidRPr="00655CE7">
        <w:rPr>
          <w:rFonts w:ascii="Times New Roman" w:hAnsi="Times New Roman"/>
          <w:sz w:val="24"/>
          <w:szCs w:val="24"/>
        </w:rPr>
        <w:t xml:space="preserve">х </w:t>
      </w:r>
      <w:r w:rsidRPr="00655CE7">
        <w:rPr>
          <w:rFonts w:ascii="Times New Roman" w:hAnsi="Times New Roman"/>
          <w:spacing w:val="1"/>
          <w:sz w:val="24"/>
          <w:szCs w:val="24"/>
        </w:rPr>
        <w:t>физически</w:t>
      </w:r>
      <w:r w:rsidRPr="00655CE7">
        <w:rPr>
          <w:rFonts w:ascii="Times New Roman" w:hAnsi="Times New Roman"/>
          <w:sz w:val="24"/>
          <w:szCs w:val="24"/>
        </w:rPr>
        <w:t>х</w:t>
      </w:r>
      <w:r w:rsidRPr="00655CE7">
        <w:rPr>
          <w:rFonts w:ascii="Times New Roman" w:hAnsi="Times New Roman"/>
          <w:spacing w:val="1"/>
          <w:sz w:val="24"/>
          <w:szCs w:val="24"/>
        </w:rPr>
        <w:t>процессо</w:t>
      </w:r>
      <w:r w:rsidRPr="00655CE7">
        <w:rPr>
          <w:rFonts w:ascii="Times New Roman" w:hAnsi="Times New Roman"/>
          <w:sz w:val="24"/>
          <w:szCs w:val="24"/>
        </w:rPr>
        <w:t xml:space="preserve">ви </w:t>
      </w:r>
      <w:r w:rsidRPr="00655CE7">
        <w:rPr>
          <w:rFonts w:ascii="Times New Roman" w:hAnsi="Times New Roman"/>
          <w:spacing w:val="1"/>
          <w:sz w:val="24"/>
          <w:szCs w:val="24"/>
        </w:rPr>
        <w:t>др</w:t>
      </w:r>
      <w:r w:rsidRPr="00655CE7">
        <w:rPr>
          <w:rFonts w:ascii="Times New Roman" w:hAnsi="Times New Roman"/>
          <w:sz w:val="24"/>
          <w:szCs w:val="24"/>
        </w:rPr>
        <w:t>.</w:t>
      </w:r>
      <w:r w:rsidRPr="00655CE7">
        <w:rPr>
          <w:rFonts w:ascii="Times New Roman" w:hAnsi="Times New Roman"/>
          <w:spacing w:val="1"/>
          <w:sz w:val="24"/>
          <w:szCs w:val="24"/>
        </w:rPr>
        <w:t>)</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Архивировани</w:t>
      </w:r>
      <w:r w:rsidRPr="00655CE7">
        <w:rPr>
          <w:rFonts w:ascii="Times New Roman" w:hAnsi="Times New Roman"/>
          <w:sz w:val="24"/>
          <w:szCs w:val="24"/>
        </w:rPr>
        <w:t xml:space="preserve">еи </w:t>
      </w:r>
      <w:r w:rsidRPr="00655CE7">
        <w:rPr>
          <w:rFonts w:ascii="Times New Roman" w:hAnsi="Times New Roman"/>
          <w:spacing w:val="1"/>
          <w:sz w:val="24"/>
          <w:szCs w:val="24"/>
        </w:rPr>
        <w:t>разархивирование</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lastRenderedPageBreak/>
        <w:t>Файловы</w:t>
      </w:r>
      <w:r w:rsidRPr="00655CE7">
        <w:rPr>
          <w:rFonts w:ascii="Times New Roman" w:hAnsi="Times New Roman"/>
          <w:sz w:val="24"/>
          <w:szCs w:val="24"/>
        </w:rPr>
        <w:t>й</w:t>
      </w:r>
      <w:r w:rsidRPr="00655CE7">
        <w:rPr>
          <w:rFonts w:ascii="Times New Roman" w:hAnsi="Times New Roman"/>
          <w:spacing w:val="1"/>
          <w:sz w:val="24"/>
          <w:szCs w:val="24"/>
        </w:rPr>
        <w:t>менеджер</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pacing w:val="3"/>
          <w:sz w:val="24"/>
          <w:szCs w:val="24"/>
        </w:rPr>
        <w:t>Поис</w:t>
      </w:r>
      <w:r w:rsidRPr="00655CE7">
        <w:rPr>
          <w:rFonts w:ascii="Times New Roman" w:hAnsi="Times New Roman"/>
          <w:i/>
          <w:sz w:val="24"/>
          <w:szCs w:val="24"/>
        </w:rPr>
        <w:t>кв</w:t>
      </w:r>
      <w:r w:rsidRPr="00655CE7">
        <w:rPr>
          <w:rFonts w:ascii="Times New Roman" w:hAnsi="Times New Roman"/>
          <w:i/>
          <w:spacing w:val="1"/>
          <w:sz w:val="24"/>
          <w:szCs w:val="24"/>
        </w:rPr>
        <w:t>файлово</w:t>
      </w:r>
      <w:r w:rsidRPr="00655CE7">
        <w:rPr>
          <w:rFonts w:ascii="Times New Roman" w:hAnsi="Times New Roman"/>
          <w:i/>
          <w:sz w:val="24"/>
          <w:szCs w:val="24"/>
        </w:rPr>
        <w:t>й</w:t>
      </w:r>
      <w:r w:rsidRPr="00655CE7">
        <w:rPr>
          <w:rFonts w:ascii="Times New Roman" w:hAnsi="Times New Roman"/>
          <w:i/>
          <w:spacing w:val="1"/>
          <w:sz w:val="24"/>
          <w:szCs w:val="24"/>
        </w:rPr>
        <w:t>системе</w:t>
      </w:r>
      <w:r w:rsidRPr="00655CE7">
        <w:rPr>
          <w:rFonts w:ascii="Times New Roman" w:hAnsi="Times New Roman"/>
          <w:i/>
          <w:sz w:val="24"/>
          <w:szCs w:val="24"/>
        </w:rPr>
        <w:t>.</w:t>
      </w:r>
    </w:p>
    <w:p w:rsidR="00A64F17" w:rsidRPr="00A64F17" w:rsidRDefault="00A64F17" w:rsidP="00A64F17">
      <w:pPr>
        <w:pStyle w:val="a4"/>
        <w:tabs>
          <w:tab w:val="left" w:pos="900"/>
        </w:tabs>
        <w:ind w:left="709"/>
        <w:jc w:val="both"/>
        <w:rPr>
          <w:rFonts w:ascii="Times New Roman" w:hAnsi="Times New Roman"/>
          <w:lang w:val="ru-RU"/>
        </w:rPr>
      </w:pPr>
      <w:r w:rsidRPr="00A64F17">
        <w:rPr>
          <w:rFonts w:ascii="Times New Roman" w:hAnsi="Times New Roman"/>
          <w:b/>
          <w:bCs/>
          <w:spacing w:val="1"/>
          <w:lang w:val="ru-RU"/>
        </w:rPr>
        <w:t>Подготовк</w:t>
      </w:r>
      <w:r w:rsidRPr="00A64F17">
        <w:rPr>
          <w:rFonts w:ascii="Times New Roman" w:hAnsi="Times New Roman"/>
          <w:b/>
          <w:bCs/>
          <w:lang w:val="ru-RU"/>
        </w:rPr>
        <w:t>а</w:t>
      </w:r>
      <w:r w:rsidRPr="00A64F17">
        <w:rPr>
          <w:rFonts w:ascii="Times New Roman" w:hAnsi="Times New Roman"/>
          <w:b/>
          <w:bCs/>
          <w:spacing w:val="1"/>
          <w:lang w:val="ru-RU"/>
        </w:rPr>
        <w:t>тексто</w:t>
      </w:r>
      <w:r w:rsidRPr="00A64F17">
        <w:rPr>
          <w:rFonts w:ascii="Times New Roman" w:hAnsi="Times New Roman"/>
          <w:b/>
          <w:bCs/>
          <w:lang w:val="ru-RU"/>
        </w:rPr>
        <w:t>ви</w:t>
      </w:r>
      <w:r w:rsidRPr="00A64F17">
        <w:rPr>
          <w:rFonts w:ascii="Times New Roman" w:hAnsi="Times New Roman"/>
          <w:b/>
          <w:bCs/>
          <w:spacing w:val="1"/>
          <w:lang w:val="ru-RU"/>
        </w:rPr>
        <w:t>демонстрационны</w:t>
      </w:r>
      <w:r w:rsidRPr="00A64F17">
        <w:rPr>
          <w:rFonts w:ascii="Times New Roman" w:hAnsi="Times New Roman"/>
          <w:b/>
          <w:bCs/>
          <w:lang w:val="ru-RU"/>
        </w:rPr>
        <w:t>х</w:t>
      </w:r>
      <w:r w:rsidRPr="00A64F17">
        <w:rPr>
          <w:rFonts w:ascii="Times New Roman" w:hAnsi="Times New Roman"/>
          <w:b/>
          <w:bCs/>
          <w:spacing w:val="1"/>
          <w:lang w:val="ru-RU"/>
        </w:rPr>
        <w:t>материало</w:t>
      </w:r>
      <w:r w:rsidRPr="00A64F17">
        <w:rPr>
          <w:rFonts w:ascii="Times New Roman" w:hAnsi="Times New Roman"/>
          <w:b/>
          <w:bCs/>
          <w:lang w:val="ru-RU"/>
        </w:rPr>
        <w:t>в</w:t>
      </w:r>
    </w:p>
    <w:p w:rsidR="00A64F17" w:rsidRPr="00655CE7" w:rsidRDefault="00A64F17" w:rsidP="00A64F17">
      <w:pPr>
        <w:spacing w:after="0" w:line="240" w:lineRule="auto"/>
        <w:ind w:firstLine="709"/>
        <w:jc w:val="both"/>
        <w:rPr>
          <w:rFonts w:ascii="Times New Roman" w:hAnsi="Times New Roman"/>
          <w:strike/>
          <w:sz w:val="24"/>
          <w:szCs w:val="24"/>
        </w:rPr>
      </w:pPr>
      <w:r w:rsidRPr="00655CE7">
        <w:rPr>
          <w:rFonts w:ascii="Times New Roman" w:hAnsi="Times New Roman"/>
          <w:sz w:val="24"/>
          <w:szCs w:val="24"/>
        </w:rPr>
        <w:t>Т</w:t>
      </w:r>
      <w:r w:rsidRPr="00655CE7">
        <w:rPr>
          <w:rFonts w:ascii="Times New Roman" w:hAnsi="Times New Roman"/>
          <w:spacing w:val="1"/>
          <w:sz w:val="24"/>
          <w:szCs w:val="24"/>
        </w:rPr>
        <w:t>екст</w:t>
      </w:r>
      <w:r w:rsidRPr="00655CE7">
        <w:rPr>
          <w:rFonts w:ascii="Times New Roman" w:hAnsi="Times New Roman"/>
          <w:spacing w:val="2"/>
          <w:sz w:val="24"/>
          <w:szCs w:val="24"/>
        </w:rPr>
        <w:t>о</w:t>
      </w:r>
      <w:r w:rsidRPr="00655CE7">
        <w:rPr>
          <w:rFonts w:ascii="Times New Roman" w:hAnsi="Times New Roman"/>
          <w:spacing w:val="1"/>
          <w:sz w:val="24"/>
          <w:szCs w:val="24"/>
        </w:rPr>
        <w:t>вы</w:t>
      </w:r>
      <w:r w:rsidRPr="00655CE7">
        <w:rPr>
          <w:rFonts w:ascii="Times New Roman" w:hAnsi="Times New Roman"/>
          <w:sz w:val="24"/>
          <w:szCs w:val="24"/>
        </w:rPr>
        <w:t>едо</w:t>
      </w:r>
      <w:r w:rsidRPr="00655CE7">
        <w:rPr>
          <w:rFonts w:ascii="Times New Roman" w:hAnsi="Times New Roman"/>
          <w:spacing w:val="1"/>
          <w:sz w:val="24"/>
          <w:szCs w:val="24"/>
        </w:rPr>
        <w:t>к</w:t>
      </w:r>
      <w:r w:rsidRPr="00655CE7">
        <w:rPr>
          <w:rFonts w:ascii="Times New Roman" w:hAnsi="Times New Roman"/>
          <w:spacing w:val="-2"/>
          <w:sz w:val="24"/>
          <w:szCs w:val="24"/>
        </w:rPr>
        <w:t>у</w:t>
      </w:r>
      <w:r w:rsidRPr="00655CE7">
        <w:rPr>
          <w:rFonts w:ascii="Times New Roman" w:hAnsi="Times New Roman"/>
          <w:spacing w:val="1"/>
          <w:sz w:val="24"/>
          <w:szCs w:val="24"/>
        </w:rPr>
        <w:t>ме</w:t>
      </w:r>
      <w:r w:rsidRPr="00655CE7">
        <w:rPr>
          <w:rFonts w:ascii="Times New Roman" w:hAnsi="Times New Roman"/>
          <w:spacing w:val="2"/>
          <w:sz w:val="24"/>
          <w:szCs w:val="24"/>
        </w:rPr>
        <w:t>н</w:t>
      </w:r>
      <w:r w:rsidRPr="00655CE7">
        <w:rPr>
          <w:rFonts w:ascii="Times New Roman" w:hAnsi="Times New Roman"/>
          <w:spacing w:val="1"/>
          <w:sz w:val="24"/>
          <w:szCs w:val="24"/>
        </w:rPr>
        <w:t>т</w:t>
      </w:r>
      <w:r w:rsidRPr="00655CE7">
        <w:rPr>
          <w:rFonts w:ascii="Times New Roman" w:hAnsi="Times New Roman"/>
          <w:sz w:val="24"/>
          <w:szCs w:val="24"/>
        </w:rPr>
        <w:t>ыиих</w:t>
      </w:r>
      <w:r w:rsidRPr="00655CE7">
        <w:rPr>
          <w:rFonts w:ascii="Times New Roman" w:hAnsi="Times New Roman"/>
          <w:spacing w:val="1"/>
          <w:sz w:val="24"/>
          <w:szCs w:val="24"/>
        </w:rPr>
        <w:t>ст</w:t>
      </w:r>
      <w:r w:rsidRPr="00655CE7">
        <w:rPr>
          <w:rFonts w:ascii="Times New Roman" w:hAnsi="Times New Roman"/>
          <w:spacing w:val="2"/>
          <w:sz w:val="24"/>
          <w:szCs w:val="24"/>
        </w:rPr>
        <w:t>р</w:t>
      </w:r>
      <w:r w:rsidRPr="00655CE7">
        <w:rPr>
          <w:rFonts w:ascii="Times New Roman" w:hAnsi="Times New Roman"/>
          <w:spacing w:val="-3"/>
          <w:sz w:val="24"/>
          <w:szCs w:val="24"/>
        </w:rPr>
        <w:t>у</w:t>
      </w:r>
      <w:r w:rsidRPr="00655CE7">
        <w:rPr>
          <w:rFonts w:ascii="Times New Roman" w:hAnsi="Times New Roman"/>
          <w:spacing w:val="1"/>
          <w:sz w:val="24"/>
          <w:szCs w:val="24"/>
        </w:rPr>
        <w:t>кт</w:t>
      </w:r>
      <w:r w:rsidRPr="00655CE7">
        <w:rPr>
          <w:rFonts w:ascii="Times New Roman" w:hAnsi="Times New Roman"/>
          <w:spacing w:val="-3"/>
          <w:sz w:val="24"/>
          <w:szCs w:val="24"/>
        </w:rPr>
        <w:t>у</w:t>
      </w:r>
      <w:r w:rsidRPr="00655CE7">
        <w:rPr>
          <w:rFonts w:ascii="Times New Roman" w:hAnsi="Times New Roman"/>
          <w:spacing w:val="2"/>
          <w:sz w:val="24"/>
          <w:szCs w:val="24"/>
        </w:rPr>
        <w:t>рн</w:t>
      </w:r>
      <w:r w:rsidRPr="00655CE7">
        <w:rPr>
          <w:rFonts w:ascii="Times New Roman" w:hAnsi="Times New Roman"/>
          <w:spacing w:val="3"/>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э</w:t>
      </w:r>
      <w:r w:rsidRPr="00655CE7">
        <w:rPr>
          <w:rFonts w:ascii="Times New Roman" w:hAnsi="Times New Roman"/>
          <w:sz w:val="24"/>
          <w:szCs w:val="24"/>
        </w:rPr>
        <w:t>л</w:t>
      </w:r>
      <w:r w:rsidRPr="00655CE7">
        <w:rPr>
          <w:rFonts w:ascii="Times New Roman" w:hAnsi="Times New Roman"/>
          <w:spacing w:val="1"/>
          <w:sz w:val="24"/>
          <w:szCs w:val="24"/>
        </w:rPr>
        <w:t>ем</w:t>
      </w:r>
      <w:r w:rsidRPr="00655CE7">
        <w:rPr>
          <w:rFonts w:ascii="Times New Roman" w:hAnsi="Times New Roman"/>
          <w:spacing w:val="-1"/>
          <w:sz w:val="24"/>
          <w:szCs w:val="24"/>
        </w:rPr>
        <w:t>е</w:t>
      </w:r>
      <w:r w:rsidRPr="00655CE7">
        <w:rPr>
          <w:rFonts w:ascii="Times New Roman" w:hAnsi="Times New Roman"/>
          <w:spacing w:val="2"/>
          <w:sz w:val="24"/>
          <w:szCs w:val="24"/>
        </w:rPr>
        <w:t>н</w:t>
      </w:r>
      <w:r w:rsidRPr="00655CE7">
        <w:rPr>
          <w:rFonts w:ascii="Times New Roman" w:hAnsi="Times New Roman"/>
          <w:spacing w:val="1"/>
          <w:sz w:val="24"/>
          <w:szCs w:val="24"/>
        </w:rPr>
        <w:t>т</w:t>
      </w:r>
      <w:r w:rsidRPr="00655CE7">
        <w:rPr>
          <w:rFonts w:ascii="Times New Roman" w:hAnsi="Times New Roman"/>
          <w:sz w:val="24"/>
          <w:szCs w:val="24"/>
        </w:rPr>
        <w:t>ы</w:t>
      </w:r>
      <w:r w:rsidRPr="00655CE7">
        <w:rPr>
          <w:rFonts w:ascii="Times New Roman" w:hAnsi="Times New Roman"/>
          <w:spacing w:val="1"/>
          <w:sz w:val="24"/>
          <w:szCs w:val="24"/>
        </w:rPr>
        <w:t>(с</w:t>
      </w:r>
      <w:r w:rsidRPr="00655CE7">
        <w:rPr>
          <w:rFonts w:ascii="Times New Roman" w:hAnsi="Times New Roman"/>
          <w:spacing w:val="-2"/>
          <w:sz w:val="24"/>
          <w:szCs w:val="24"/>
        </w:rPr>
        <w:t>т</w:t>
      </w:r>
      <w:r w:rsidRPr="00655CE7">
        <w:rPr>
          <w:rFonts w:ascii="Times New Roman" w:hAnsi="Times New Roman"/>
          <w:spacing w:val="2"/>
          <w:sz w:val="24"/>
          <w:szCs w:val="24"/>
        </w:rPr>
        <w:t>р</w:t>
      </w:r>
      <w:r w:rsidRPr="00655CE7">
        <w:rPr>
          <w:rFonts w:ascii="Times New Roman" w:hAnsi="Times New Roman"/>
          <w:spacing w:val="1"/>
          <w:sz w:val="24"/>
          <w:szCs w:val="24"/>
        </w:rPr>
        <w:t>а</w:t>
      </w:r>
      <w:r w:rsidRPr="00655CE7">
        <w:rPr>
          <w:rFonts w:ascii="Times New Roman" w:hAnsi="Times New Roman"/>
          <w:sz w:val="24"/>
          <w:szCs w:val="24"/>
        </w:rPr>
        <w:t>ни</w:t>
      </w:r>
      <w:r w:rsidRPr="00655CE7">
        <w:rPr>
          <w:rFonts w:ascii="Times New Roman" w:hAnsi="Times New Roman"/>
          <w:spacing w:val="2"/>
          <w:sz w:val="24"/>
          <w:szCs w:val="24"/>
        </w:rPr>
        <w:t>ц</w:t>
      </w:r>
      <w:r w:rsidRPr="00655CE7">
        <w:rPr>
          <w:rFonts w:ascii="Times New Roman" w:hAnsi="Times New Roman"/>
          <w:spacing w:val="1"/>
          <w:sz w:val="24"/>
          <w:szCs w:val="24"/>
        </w:rPr>
        <w:t>а</w:t>
      </w:r>
      <w:r w:rsidRPr="00655CE7">
        <w:rPr>
          <w:rFonts w:ascii="Times New Roman" w:hAnsi="Times New Roman"/>
          <w:sz w:val="24"/>
          <w:szCs w:val="24"/>
        </w:rPr>
        <w:t>,</w:t>
      </w:r>
      <w:r w:rsidRPr="00655CE7">
        <w:rPr>
          <w:rFonts w:ascii="Times New Roman" w:hAnsi="Times New Roman"/>
          <w:spacing w:val="-1"/>
          <w:sz w:val="24"/>
          <w:szCs w:val="24"/>
        </w:rPr>
        <w:t>а</w:t>
      </w:r>
      <w:r w:rsidRPr="00655CE7">
        <w:rPr>
          <w:rFonts w:ascii="Times New Roman" w:hAnsi="Times New Roman"/>
          <w:spacing w:val="2"/>
          <w:sz w:val="24"/>
          <w:szCs w:val="24"/>
        </w:rPr>
        <w:t>б</w:t>
      </w:r>
      <w:r w:rsidRPr="00655CE7">
        <w:rPr>
          <w:rFonts w:ascii="Times New Roman" w:hAnsi="Times New Roman"/>
          <w:spacing w:val="-2"/>
          <w:sz w:val="24"/>
          <w:szCs w:val="24"/>
        </w:rPr>
        <w:t>з</w:t>
      </w:r>
      <w:r w:rsidRPr="00655CE7">
        <w:rPr>
          <w:rFonts w:ascii="Times New Roman" w:hAnsi="Times New Roman"/>
          <w:spacing w:val="1"/>
          <w:sz w:val="24"/>
          <w:szCs w:val="24"/>
        </w:rPr>
        <w:t>а</w:t>
      </w:r>
      <w:r w:rsidRPr="00655CE7">
        <w:rPr>
          <w:rFonts w:ascii="Times New Roman" w:hAnsi="Times New Roman"/>
          <w:spacing w:val="2"/>
          <w:sz w:val="24"/>
          <w:szCs w:val="24"/>
        </w:rPr>
        <w:t>ц</w:t>
      </w:r>
      <w:r w:rsidRPr="00655CE7">
        <w:rPr>
          <w:rFonts w:ascii="Times New Roman" w:hAnsi="Times New Roman"/>
          <w:sz w:val="24"/>
          <w:szCs w:val="24"/>
        </w:rPr>
        <w:t xml:space="preserve">, </w:t>
      </w:r>
      <w:r w:rsidRPr="00655CE7">
        <w:rPr>
          <w:rFonts w:ascii="Times New Roman" w:hAnsi="Times New Roman"/>
          <w:spacing w:val="1"/>
          <w:sz w:val="24"/>
          <w:szCs w:val="24"/>
        </w:rPr>
        <w:t>с</w:t>
      </w:r>
      <w:r w:rsidRPr="00655CE7">
        <w:rPr>
          <w:rFonts w:ascii="Times New Roman" w:hAnsi="Times New Roman"/>
          <w:spacing w:val="-2"/>
          <w:sz w:val="24"/>
          <w:szCs w:val="24"/>
        </w:rPr>
        <w:t>т</w:t>
      </w:r>
      <w:r w:rsidRPr="00655CE7">
        <w:rPr>
          <w:rFonts w:ascii="Times New Roman" w:hAnsi="Times New Roman"/>
          <w:sz w:val="24"/>
          <w:szCs w:val="24"/>
        </w:rPr>
        <w:t>р</w:t>
      </w:r>
      <w:r w:rsidRPr="00655CE7">
        <w:rPr>
          <w:rFonts w:ascii="Times New Roman" w:hAnsi="Times New Roman"/>
          <w:spacing w:val="2"/>
          <w:sz w:val="24"/>
          <w:szCs w:val="24"/>
        </w:rPr>
        <w:t>о</w:t>
      </w:r>
      <w:r w:rsidRPr="00655CE7">
        <w:rPr>
          <w:rFonts w:ascii="Times New Roman" w:hAnsi="Times New Roman"/>
          <w:spacing w:val="1"/>
          <w:sz w:val="24"/>
          <w:szCs w:val="24"/>
        </w:rPr>
        <w:t>ка</w:t>
      </w:r>
      <w:r w:rsidRPr="00655CE7">
        <w:rPr>
          <w:rFonts w:ascii="Times New Roman" w:hAnsi="Times New Roman"/>
          <w:sz w:val="24"/>
          <w:szCs w:val="24"/>
        </w:rPr>
        <w:t>,</w:t>
      </w:r>
      <w:r w:rsidRPr="00655CE7">
        <w:rPr>
          <w:rFonts w:ascii="Times New Roman" w:hAnsi="Times New Roman"/>
          <w:spacing w:val="1"/>
          <w:sz w:val="24"/>
          <w:szCs w:val="24"/>
        </w:rPr>
        <w:t>сло</w:t>
      </w:r>
      <w:r w:rsidRPr="00655CE7">
        <w:rPr>
          <w:rFonts w:ascii="Times New Roman" w:hAnsi="Times New Roman"/>
          <w:spacing w:val="-2"/>
          <w:sz w:val="24"/>
          <w:szCs w:val="24"/>
        </w:rPr>
        <w:t>в</w:t>
      </w:r>
      <w:r w:rsidRPr="00655CE7">
        <w:rPr>
          <w:rFonts w:ascii="Times New Roman" w:hAnsi="Times New Roman"/>
          <w:spacing w:val="2"/>
          <w:sz w:val="24"/>
          <w:szCs w:val="24"/>
        </w:rPr>
        <w:t>о</w:t>
      </w:r>
      <w:r w:rsidRPr="00655CE7">
        <w:rPr>
          <w:rFonts w:ascii="Times New Roman" w:hAnsi="Times New Roman"/>
          <w:sz w:val="24"/>
          <w:szCs w:val="24"/>
        </w:rPr>
        <w:t>,</w:t>
      </w:r>
      <w:r w:rsidRPr="00655CE7">
        <w:rPr>
          <w:rFonts w:ascii="Times New Roman" w:hAnsi="Times New Roman"/>
          <w:spacing w:val="1"/>
          <w:sz w:val="24"/>
          <w:szCs w:val="24"/>
        </w:rPr>
        <w:t>с</w:t>
      </w:r>
      <w:r w:rsidRPr="00655CE7">
        <w:rPr>
          <w:rFonts w:ascii="Times New Roman" w:hAnsi="Times New Roman"/>
          <w:spacing w:val="2"/>
          <w:sz w:val="24"/>
          <w:szCs w:val="24"/>
        </w:rPr>
        <w:t>и</w:t>
      </w:r>
      <w:r w:rsidRPr="00655CE7">
        <w:rPr>
          <w:rFonts w:ascii="Times New Roman" w:hAnsi="Times New Roman"/>
          <w:spacing w:val="1"/>
          <w:sz w:val="24"/>
          <w:szCs w:val="24"/>
        </w:rPr>
        <w:t>м</w:t>
      </w:r>
      <w:r w:rsidRPr="00655CE7">
        <w:rPr>
          <w:rFonts w:ascii="Times New Roman" w:hAnsi="Times New Roman"/>
          <w:spacing w:val="-2"/>
          <w:sz w:val="24"/>
          <w:szCs w:val="24"/>
        </w:rPr>
        <w:t>в</w:t>
      </w:r>
      <w:r w:rsidRPr="00655CE7">
        <w:rPr>
          <w:rFonts w:ascii="Times New Roman" w:hAnsi="Times New Roman"/>
          <w:spacing w:val="2"/>
          <w:sz w:val="24"/>
          <w:szCs w:val="24"/>
        </w:rPr>
        <w:t>о</w:t>
      </w:r>
      <w:r w:rsidRPr="00655CE7">
        <w:rPr>
          <w:rFonts w:ascii="Times New Roman" w:hAnsi="Times New Roman"/>
          <w:sz w:val="24"/>
          <w:szCs w:val="24"/>
        </w:rPr>
        <w:t>л</w:t>
      </w:r>
      <w:r w:rsidRPr="00655CE7">
        <w:rPr>
          <w:rFonts w:ascii="Times New Roman" w:hAnsi="Times New Roman"/>
          <w:spacing w:val="1"/>
          <w:sz w:val="24"/>
          <w:szCs w:val="24"/>
        </w:rPr>
        <w:t>)</w:t>
      </w:r>
      <w:r w:rsidRPr="00655CE7">
        <w:rPr>
          <w:rFonts w:ascii="Times New Roman" w:hAnsi="Times New Roman"/>
          <w:sz w:val="24"/>
          <w:szCs w:val="24"/>
        </w:rPr>
        <w:t>.</w:t>
      </w:r>
    </w:p>
    <w:p w:rsidR="00A64F17" w:rsidRPr="00655CE7" w:rsidRDefault="00A64F17" w:rsidP="00A64F17">
      <w:pPr>
        <w:spacing w:after="0" w:line="240" w:lineRule="auto"/>
        <w:ind w:firstLine="756"/>
        <w:jc w:val="both"/>
        <w:rPr>
          <w:rFonts w:ascii="Times New Roman" w:hAnsi="Times New Roman"/>
          <w:sz w:val="24"/>
          <w:szCs w:val="24"/>
        </w:rPr>
      </w:pPr>
      <w:r w:rsidRPr="00655CE7">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Вк</w:t>
      </w:r>
      <w:r w:rsidRPr="00655CE7">
        <w:rPr>
          <w:rFonts w:ascii="Times New Roman" w:hAnsi="Times New Roman"/>
          <w:sz w:val="24"/>
          <w:szCs w:val="24"/>
        </w:rPr>
        <w:t>лю</w:t>
      </w:r>
      <w:r w:rsidRPr="00655CE7">
        <w:rPr>
          <w:rFonts w:ascii="Times New Roman" w:hAnsi="Times New Roman"/>
          <w:spacing w:val="1"/>
          <w:sz w:val="24"/>
          <w:szCs w:val="24"/>
        </w:rPr>
        <w:t>че</w:t>
      </w:r>
      <w:r w:rsidRPr="00655CE7">
        <w:rPr>
          <w:rFonts w:ascii="Times New Roman" w:hAnsi="Times New Roman"/>
          <w:sz w:val="24"/>
          <w:szCs w:val="24"/>
        </w:rPr>
        <w:t>н</w:t>
      </w:r>
      <w:r w:rsidRPr="00655CE7">
        <w:rPr>
          <w:rFonts w:ascii="Times New Roman" w:hAnsi="Times New Roman"/>
          <w:spacing w:val="2"/>
          <w:sz w:val="24"/>
          <w:szCs w:val="24"/>
        </w:rPr>
        <w:t>и</w:t>
      </w:r>
      <w:r w:rsidRPr="00655CE7">
        <w:rPr>
          <w:rFonts w:ascii="Times New Roman" w:hAnsi="Times New Roman"/>
          <w:sz w:val="24"/>
          <w:szCs w:val="24"/>
        </w:rPr>
        <w:t>е в</w:t>
      </w:r>
      <w:r w:rsidRPr="00655CE7">
        <w:rPr>
          <w:rFonts w:ascii="Times New Roman" w:hAnsi="Times New Roman"/>
          <w:spacing w:val="1"/>
          <w:sz w:val="24"/>
          <w:szCs w:val="24"/>
        </w:rPr>
        <w:t>тек</w:t>
      </w:r>
      <w:r w:rsidRPr="00655CE7">
        <w:rPr>
          <w:rFonts w:ascii="Times New Roman" w:hAnsi="Times New Roman"/>
          <w:spacing w:val="-1"/>
          <w:sz w:val="24"/>
          <w:szCs w:val="24"/>
        </w:rPr>
        <w:t>с</w:t>
      </w:r>
      <w:r w:rsidRPr="00655CE7">
        <w:rPr>
          <w:rFonts w:ascii="Times New Roman" w:hAnsi="Times New Roman"/>
          <w:spacing w:val="1"/>
          <w:sz w:val="24"/>
          <w:szCs w:val="24"/>
        </w:rPr>
        <w:t>т</w:t>
      </w:r>
      <w:r w:rsidRPr="00655CE7">
        <w:rPr>
          <w:rFonts w:ascii="Times New Roman" w:hAnsi="Times New Roman"/>
          <w:spacing w:val="2"/>
          <w:sz w:val="24"/>
          <w:szCs w:val="24"/>
        </w:rPr>
        <w:t>о</w:t>
      </w:r>
      <w:r w:rsidRPr="00655CE7">
        <w:rPr>
          <w:rFonts w:ascii="Times New Roman" w:hAnsi="Times New Roman"/>
          <w:spacing w:val="1"/>
          <w:sz w:val="24"/>
          <w:szCs w:val="24"/>
        </w:rPr>
        <w:t>в</w:t>
      </w:r>
      <w:r w:rsidRPr="00655CE7">
        <w:rPr>
          <w:rFonts w:ascii="Times New Roman" w:hAnsi="Times New Roman"/>
          <w:spacing w:val="-1"/>
          <w:sz w:val="24"/>
          <w:szCs w:val="24"/>
        </w:rPr>
        <w:t>ы</w:t>
      </w:r>
      <w:r w:rsidRPr="00655CE7">
        <w:rPr>
          <w:rFonts w:ascii="Times New Roman" w:hAnsi="Times New Roman"/>
          <w:sz w:val="24"/>
          <w:szCs w:val="24"/>
        </w:rPr>
        <w:t>йд</w:t>
      </w:r>
      <w:r w:rsidRPr="00655CE7">
        <w:rPr>
          <w:rFonts w:ascii="Times New Roman" w:hAnsi="Times New Roman"/>
          <w:spacing w:val="2"/>
          <w:sz w:val="24"/>
          <w:szCs w:val="24"/>
        </w:rPr>
        <w:t>о</w:t>
      </w:r>
      <w:r w:rsidRPr="00655CE7">
        <w:rPr>
          <w:rFonts w:ascii="Times New Roman" w:hAnsi="Times New Roman"/>
          <w:spacing w:val="1"/>
          <w:sz w:val="24"/>
          <w:szCs w:val="24"/>
        </w:rPr>
        <w:t>к</w:t>
      </w:r>
      <w:r w:rsidRPr="00655CE7">
        <w:rPr>
          <w:rFonts w:ascii="Times New Roman" w:hAnsi="Times New Roman"/>
          <w:spacing w:val="-2"/>
          <w:sz w:val="24"/>
          <w:szCs w:val="24"/>
        </w:rPr>
        <w:t>у</w:t>
      </w:r>
      <w:r w:rsidRPr="00655CE7">
        <w:rPr>
          <w:rFonts w:ascii="Times New Roman" w:hAnsi="Times New Roman"/>
          <w:spacing w:val="1"/>
          <w:sz w:val="24"/>
          <w:szCs w:val="24"/>
        </w:rPr>
        <w:t>ме</w:t>
      </w:r>
      <w:r w:rsidRPr="00655CE7">
        <w:rPr>
          <w:rFonts w:ascii="Times New Roman" w:hAnsi="Times New Roman"/>
          <w:spacing w:val="2"/>
          <w:sz w:val="24"/>
          <w:szCs w:val="24"/>
        </w:rPr>
        <w:t>н</w:t>
      </w:r>
      <w:r w:rsidRPr="00655CE7">
        <w:rPr>
          <w:rFonts w:ascii="Times New Roman" w:hAnsi="Times New Roman"/>
          <w:sz w:val="24"/>
          <w:szCs w:val="24"/>
        </w:rPr>
        <w:t>т</w:t>
      </w:r>
      <w:r w:rsidRPr="00655CE7">
        <w:rPr>
          <w:rFonts w:ascii="Times New Roman" w:hAnsi="Times New Roman"/>
          <w:spacing w:val="-1"/>
          <w:sz w:val="24"/>
          <w:szCs w:val="24"/>
        </w:rPr>
        <w:t>с</w:t>
      </w:r>
      <w:r w:rsidRPr="00655CE7">
        <w:rPr>
          <w:rFonts w:ascii="Times New Roman" w:hAnsi="Times New Roman"/>
          <w:spacing w:val="2"/>
          <w:sz w:val="24"/>
          <w:szCs w:val="24"/>
        </w:rPr>
        <w:t>пи</w:t>
      </w:r>
      <w:r w:rsidRPr="00655CE7">
        <w:rPr>
          <w:rFonts w:ascii="Times New Roman" w:hAnsi="Times New Roman"/>
          <w:spacing w:val="-1"/>
          <w:sz w:val="24"/>
          <w:szCs w:val="24"/>
        </w:rPr>
        <w:t>с</w:t>
      </w:r>
      <w:r w:rsidRPr="00655CE7">
        <w:rPr>
          <w:rFonts w:ascii="Times New Roman" w:hAnsi="Times New Roman"/>
          <w:spacing w:val="1"/>
          <w:sz w:val="24"/>
          <w:szCs w:val="24"/>
        </w:rPr>
        <w:t>к</w:t>
      </w:r>
      <w:r w:rsidRPr="00655CE7">
        <w:rPr>
          <w:rFonts w:ascii="Times New Roman" w:hAnsi="Times New Roman"/>
          <w:spacing w:val="2"/>
          <w:sz w:val="24"/>
          <w:szCs w:val="24"/>
        </w:rPr>
        <w:t>о</w:t>
      </w:r>
      <w:r w:rsidRPr="00655CE7">
        <w:rPr>
          <w:rFonts w:ascii="Times New Roman" w:hAnsi="Times New Roman"/>
          <w:spacing w:val="1"/>
          <w:sz w:val="24"/>
          <w:szCs w:val="24"/>
        </w:rPr>
        <w:t>в</w:t>
      </w:r>
      <w:r w:rsidRPr="00655CE7">
        <w:rPr>
          <w:rFonts w:ascii="Times New Roman" w:hAnsi="Times New Roman"/>
          <w:sz w:val="24"/>
          <w:szCs w:val="24"/>
        </w:rPr>
        <w:t xml:space="preserve">, </w:t>
      </w:r>
      <w:r w:rsidRPr="00655CE7">
        <w:rPr>
          <w:rFonts w:ascii="Times New Roman" w:hAnsi="Times New Roman"/>
          <w:spacing w:val="1"/>
          <w:sz w:val="24"/>
          <w:szCs w:val="24"/>
        </w:rPr>
        <w:t>т</w:t>
      </w:r>
      <w:r w:rsidRPr="00655CE7">
        <w:rPr>
          <w:rFonts w:ascii="Times New Roman" w:hAnsi="Times New Roman"/>
          <w:spacing w:val="-2"/>
          <w:sz w:val="24"/>
          <w:szCs w:val="24"/>
        </w:rPr>
        <w:t>а</w:t>
      </w:r>
      <w:r w:rsidRPr="00655CE7">
        <w:rPr>
          <w:rFonts w:ascii="Times New Roman" w:hAnsi="Times New Roman"/>
          <w:spacing w:val="2"/>
          <w:sz w:val="24"/>
          <w:szCs w:val="24"/>
        </w:rPr>
        <w:t>б</w:t>
      </w:r>
      <w:r w:rsidRPr="00655CE7">
        <w:rPr>
          <w:rFonts w:ascii="Times New Roman" w:hAnsi="Times New Roman"/>
          <w:sz w:val="24"/>
          <w:szCs w:val="24"/>
        </w:rPr>
        <w:t>ли</w:t>
      </w:r>
      <w:r w:rsidRPr="00655CE7">
        <w:rPr>
          <w:rFonts w:ascii="Times New Roman" w:hAnsi="Times New Roman"/>
          <w:spacing w:val="2"/>
          <w:sz w:val="24"/>
          <w:szCs w:val="24"/>
        </w:rPr>
        <w:t>ц</w:t>
      </w:r>
      <w:r w:rsidRPr="00655CE7">
        <w:rPr>
          <w:rFonts w:ascii="Times New Roman" w:hAnsi="Times New Roman"/>
          <w:sz w:val="24"/>
          <w:szCs w:val="24"/>
        </w:rPr>
        <w:t>,и</w:t>
      </w:r>
      <w:r w:rsidRPr="00655CE7">
        <w:rPr>
          <w:rFonts w:ascii="Times New Roman" w:hAnsi="Times New Roman"/>
          <w:spacing w:val="1"/>
          <w:sz w:val="24"/>
          <w:szCs w:val="24"/>
        </w:rPr>
        <w:t>г</w:t>
      </w:r>
      <w:r w:rsidRPr="00655CE7">
        <w:rPr>
          <w:rFonts w:ascii="Times New Roman" w:hAnsi="Times New Roman"/>
          <w:spacing w:val="2"/>
          <w:sz w:val="24"/>
          <w:szCs w:val="24"/>
        </w:rPr>
        <w:t>р</w:t>
      </w:r>
      <w:r w:rsidRPr="00655CE7">
        <w:rPr>
          <w:rFonts w:ascii="Times New Roman" w:hAnsi="Times New Roman"/>
          <w:spacing w:val="1"/>
          <w:sz w:val="24"/>
          <w:szCs w:val="24"/>
        </w:rPr>
        <w:t>а</w:t>
      </w:r>
      <w:r w:rsidRPr="00655CE7">
        <w:rPr>
          <w:rFonts w:ascii="Times New Roman" w:hAnsi="Times New Roman"/>
          <w:spacing w:val="-1"/>
          <w:sz w:val="24"/>
          <w:szCs w:val="24"/>
        </w:rPr>
        <w:t>ф</w:t>
      </w:r>
      <w:r w:rsidRPr="00655CE7">
        <w:rPr>
          <w:rFonts w:ascii="Times New Roman" w:hAnsi="Times New Roman"/>
          <w:spacing w:val="2"/>
          <w:sz w:val="24"/>
          <w:szCs w:val="24"/>
        </w:rPr>
        <w:t>и</w:t>
      </w:r>
      <w:r w:rsidRPr="00655CE7">
        <w:rPr>
          <w:rFonts w:ascii="Times New Roman" w:hAnsi="Times New Roman"/>
          <w:spacing w:val="-1"/>
          <w:sz w:val="24"/>
          <w:szCs w:val="24"/>
        </w:rPr>
        <w:t>ч</w:t>
      </w:r>
      <w:r w:rsidRPr="00655CE7">
        <w:rPr>
          <w:rFonts w:ascii="Times New Roman" w:hAnsi="Times New Roman"/>
          <w:spacing w:val="1"/>
          <w:sz w:val="24"/>
          <w:szCs w:val="24"/>
        </w:rPr>
        <w:t>ес</w:t>
      </w:r>
      <w:r w:rsidRPr="00655CE7">
        <w:rPr>
          <w:rFonts w:ascii="Times New Roman" w:hAnsi="Times New Roman"/>
          <w:spacing w:val="-1"/>
          <w:sz w:val="24"/>
          <w:szCs w:val="24"/>
        </w:rPr>
        <w:t>к</w:t>
      </w:r>
      <w:r w:rsidRPr="00655CE7">
        <w:rPr>
          <w:rFonts w:ascii="Times New Roman" w:hAnsi="Times New Roman"/>
          <w:spacing w:val="2"/>
          <w:sz w:val="24"/>
          <w:szCs w:val="24"/>
        </w:rPr>
        <w:t>и</w:t>
      </w:r>
      <w:r w:rsidRPr="00655CE7">
        <w:rPr>
          <w:rFonts w:ascii="Times New Roman" w:hAnsi="Times New Roman"/>
          <w:sz w:val="24"/>
          <w:szCs w:val="24"/>
        </w:rPr>
        <w:t xml:space="preserve">х </w:t>
      </w:r>
      <w:r w:rsidRPr="00655CE7">
        <w:rPr>
          <w:rFonts w:ascii="Times New Roman" w:hAnsi="Times New Roman"/>
          <w:spacing w:val="2"/>
          <w:sz w:val="24"/>
          <w:szCs w:val="24"/>
        </w:rPr>
        <w:t>об</w:t>
      </w:r>
      <w:r w:rsidRPr="00655CE7">
        <w:rPr>
          <w:rFonts w:ascii="Times New Roman" w:hAnsi="Times New Roman"/>
          <w:sz w:val="24"/>
          <w:szCs w:val="24"/>
        </w:rPr>
        <w:t>ъ</w:t>
      </w:r>
      <w:r w:rsidRPr="00655CE7">
        <w:rPr>
          <w:rFonts w:ascii="Times New Roman" w:hAnsi="Times New Roman"/>
          <w:spacing w:val="-1"/>
          <w:sz w:val="24"/>
          <w:szCs w:val="24"/>
        </w:rPr>
        <w:t>е</w:t>
      </w:r>
      <w:r w:rsidRPr="00655CE7">
        <w:rPr>
          <w:rFonts w:ascii="Times New Roman" w:hAnsi="Times New Roman"/>
          <w:spacing w:val="1"/>
          <w:sz w:val="24"/>
          <w:szCs w:val="24"/>
        </w:rPr>
        <w:t>к</w:t>
      </w:r>
      <w:r w:rsidRPr="00655CE7">
        <w:rPr>
          <w:rFonts w:ascii="Times New Roman" w:hAnsi="Times New Roman"/>
          <w:spacing w:val="-1"/>
          <w:sz w:val="24"/>
          <w:szCs w:val="24"/>
        </w:rPr>
        <w:t>т</w:t>
      </w:r>
      <w:r w:rsidRPr="00655CE7">
        <w:rPr>
          <w:rFonts w:ascii="Times New Roman" w:hAnsi="Times New Roman"/>
          <w:spacing w:val="2"/>
          <w:sz w:val="24"/>
          <w:szCs w:val="24"/>
        </w:rPr>
        <w:t>о</w:t>
      </w:r>
      <w:r w:rsidRPr="00655CE7">
        <w:rPr>
          <w:rFonts w:ascii="Times New Roman" w:hAnsi="Times New Roman"/>
          <w:spacing w:val="1"/>
          <w:sz w:val="24"/>
          <w:szCs w:val="24"/>
        </w:rPr>
        <w:t>в</w:t>
      </w:r>
      <w:r w:rsidRPr="00655CE7">
        <w:rPr>
          <w:rFonts w:ascii="Times New Roman" w:hAnsi="Times New Roman"/>
          <w:sz w:val="24"/>
          <w:szCs w:val="24"/>
        </w:rPr>
        <w:t xml:space="preserve">. </w:t>
      </w:r>
      <w:r w:rsidRPr="00655CE7">
        <w:rPr>
          <w:rFonts w:ascii="Times New Roman" w:hAnsi="Times New Roman"/>
          <w:spacing w:val="1"/>
          <w:sz w:val="24"/>
          <w:szCs w:val="24"/>
        </w:rPr>
        <w:t>Вк</w:t>
      </w:r>
      <w:r w:rsidRPr="00655CE7">
        <w:rPr>
          <w:rFonts w:ascii="Times New Roman" w:hAnsi="Times New Roman"/>
          <w:sz w:val="24"/>
          <w:szCs w:val="24"/>
        </w:rPr>
        <w:t>лю</w:t>
      </w:r>
      <w:r w:rsidRPr="00655CE7">
        <w:rPr>
          <w:rFonts w:ascii="Times New Roman" w:hAnsi="Times New Roman"/>
          <w:spacing w:val="1"/>
          <w:sz w:val="24"/>
          <w:szCs w:val="24"/>
        </w:rPr>
        <w:t>че</w:t>
      </w:r>
      <w:r w:rsidRPr="00655CE7">
        <w:rPr>
          <w:rFonts w:ascii="Times New Roman" w:hAnsi="Times New Roman"/>
          <w:sz w:val="24"/>
          <w:szCs w:val="24"/>
        </w:rPr>
        <w:t>н</w:t>
      </w:r>
      <w:r w:rsidRPr="00655CE7">
        <w:rPr>
          <w:rFonts w:ascii="Times New Roman" w:hAnsi="Times New Roman"/>
          <w:spacing w:val="2"/>
          <w:sz w:val="24"/>
          <w:szCs w:val="24"/>
        </w:rPr>
        <w:t>и</w:t>
      </w:r>
      <w:r w:rsidRPr="00655CE7">
        <w:rPr>
          <w:rFonts w:ascii="Times New Roman" w:hAnsi="Times New Roman"/>
          <w:sz w:val="24"/>
          <w:szCs w:val="24"/>
        </w:rPr>
        <w:t>ев</w:t>
      </w:r>
      <w:r w:rsidRPr="00655CE7">
        <w:rPr>
          <w:rFonts w:ascii="Times New Roman" w:hAnsi="Times New Roman"/>
          <w:spacing w:val="1"/>
          <w:sz w:val="24"/>
          <w:szCs w:val="24"/>
        </w:rPr>
        <w:t>тек</w:t>
      </w:r>
      <w:r w:rsidRPr="00655CE7">
        <w:rPr>
          <w:rFonts w:ascii="Times New Roman" w:hAnsi="Times New Roman"/>
          <w:spacing w:val="-1"/>
          <w:sz w:val="24"/>
          <w:szCs w:val="24"/>
        </w:rPr>
        <w:t>с</w:t>
      </w:r>
      <w:r w:rsidRPr="00655CE7">
        <w:rPr>
          <w:rFonts w:ascii="Times New Roman" w:hAnsi="Times New Roman"/>
          <w:spacing w:val="1"/>
          <w:sz w:val="24"/>
          <w:szCs w:val="24"/>
        </w:rPr>
        <w:t>т</w:t>
      </w:r>
      <w:r w:rsidRPr="00655CE7">
        <w:rPr>
          <w:rFonts w:ascii="Times New Roman" w:hAnsi="Times New Roman"/>
          <w:spacing w:val="2"/>
          <w:sz w:val="24"/>
          <w:szCs w:val="24"/>
        </w:rPr>
        <w:t>о</w:t>
      </w:r>
      <w:r w:rsidRPr="00655CE7">
        <w:rPr>
          <w:rFonts w:ascii="Times New Roman" w:hAnsi="Times New Roman"/>
          <w:spacing w:val="1"/>
          <w:sz w:val="24"/>
          <w:szCs w:val="24"/>
        </w:rPr>
        <w:t>в</w:t>
      </w:r>
      <w:r w:rsidRPr="00655CE7">
        <w:rPr>
          <w:rFonts w:ascii="Times New Roman" w:hAnsi="Times New Roman"/>
          <w:spacing w:val="-1"/>
          <w:sz w:val="24"/>
          <w:szCs w:val="24"/>
        </w:rPr>
        <w:t>ы</w:t>
      </w:r>
      <w:r w:rsidRPr="00655CE7">
        <w:rPr>
          <w:rFonts w:ascii="Times New Roman" w:hAnsi="Times New Roman"/>
          <w:sz w:val="24"/>
          <w:szCs w:val="24"/>
        </w:rPr>
        <w:t>йд</w:t>
      </w:r>
      <w:r w:rsidRPr="00655CE7">
        <w:rPr>
          <w:rFonts w:ascii="Times New Roman" w:hAnsi="Times New Roman"/>
          <w:spacing w:val="2"/>
          <w:sz w:val="24"/>
          <w:szCs w:val="24"/>
        </w:rPr>
        <w:t>о</w:t>
      </w:r>
      <w:r w:rsidRPr="00655CE7">
        <w:rPr>
          <w:rFonts w:ascii="Times New Roman" w:hAnsi="Times New Roman"/>
          <w:spacing w:val="1"/>
          <w:sz w:val="24"/>
          <w:szCs w:val="24"/>
        </w:rPr>
        <w:t>к</w:t>
      </w:r>
      <w:r w:rsidRPr="00655CE7">
        <w:rPr>
          <w:rFonts w:ascii="Times New Roman" w:hAnsi="Times New Roman"/>
          <w:spacing w:val="-2"/>
          <w:sz w:val="24"/>
          <w:szCs w:val="24"/>
        </w:rPr>
        <w:t>у</w:t>
      </w:r>
      <w:r w:rsidRPr="00655CE7">
        <w:rPr>
          <w:rFonts w:ascii="Times New Roman" w:hAnsi="Times New Roman"/>
          <w:spacing w:val="1"/>
          <w:sz w:val="24"/>
          <w:szCs w:val="24"/>
        </w:rPr>
        <w:t>ме</w:t>
      </w:r>
      <w:r w:rsidRPr="00655CE7">
        <w:rPr>
          <w:rFonts w:ascii="Times New Roman" w:hAnsi="Times New Roman"/>
          <w:spacing w:val="2"/>
          <w:sz w:val="24"/>
          <w:szCs w:val="24"/>
        </w:rPr>
        <w:t>н</w:t>
      </w:r>
      <w:r w:rsidRPr="00655CE7">
        <w:rPr>
          <w:rFonts w:ascii="Times New Roman" w:hAnsi="Times New Roman"/>
          <w:sz w:val="24"/>
          <w:szCs w:val="24"/>
        </w:rPr>
        <w:t>тд</w:t>
      </w:r>
      <w:r w:rsidRPr="00655CE7">
        <w:rPr>
          <w:rFonts w:ascii="Times New Roman" w:hAnsi="Times New Roman"/>
          <w:spacing w:val="2"/>
          <w:sz w:val="24"/>
          <w:szCs w:val="24"/>
        </w:rPr>
        <w:t>и</w:t>
      </w:r>
      <w:r w:rsidRPr="00655CE7">
        <w:rPr>
          <w:rFonts w:ascii="Times New Roman" w:hAnsi="Times New Roman"/>
          <w:spacing w:val="1"/>
          <w:sz w:val="24"/>
          <w:szCs w:val="24"/>
        </w:rPr>
        <w:t>а</w:t>
      </w:r>
      <w:r w:rsidRPr="00655CE7">
        <w:rPr>
          <w:rFonts w:ascii="Times New Roman" w:hAnsi="Times New Roman"/>
          <w:spacing w:val="-1"/>
          <w:sz w:val="24"/>
          <w:szCs w:val="24"/>
        </w:rPr>
        <w:t>г</w:t>
      </w:r>
      <w:r w:rsidRPr="00655CE7">
        <w:rPr>
          <w:rFonts w:ascii="Times New Roman" w:hAnsi="Times New Roman"/>
          <w:spacing w:val="2"/>
          <w:sz w:val="24"/>
          <w:szCs w:val="24"/>
        </w:rPr>
        <w:t>р</w:t>
      </w:r>
      <w:r w:rsidRPr="00655CE7">
        <w:rPr>
          <w:rFonts w:ascii="Times New Roman" w:hAnsi="Times New Roman"/>
          <w:spacing w:val="1"/>
          <w:sz w:val="24"/>
          <w:szCs w:val="24"/>
        </w:rPr>
        <w:t>амм</w:t>
      </w:r>
      <w:r w:rsidRPr="00655CE7">
        <w:rPr>
          <w:rFonts w:ascii="Times New Roman" w:hAnsi="Times New Roman"/>
          <w:sz w:val="24"/>
          <w:szCs w:val="24"/>
        </w:rPr>
        <w:t xml:space="preserve">, </w:t>
      </w:r>
      <w:r w:rsidRPr="00655CE7">
        <w:rPr>
          <w:rFonts w:ascii="Times New Roman" w:hAnsi="Times New Roman"/>
          <w:spacing w:val="-1"/>
          <w:sz w:val="24"/>
          <w:szCs w:val="24"/>
        </w:rPr>
        <w:t>ф</w:t>
      </w:r>
      <w:r w:rsidRPr="00655CE7">
        <w:rPr>
          <w:rFonts w:ascii="Times New Roman" w:hAnsi="Times New Roman"/>
          <w:spacing w:val="2"/>
          <w:sz w:val="24"/>
          <w:szCs w:val="24"/>
        </w:rPr>
        <w:t>о</w:t>
      </w:r>
      <w:r w:rsidRPr="00655CE7">
        <w:rPr>
          <w:rFonts w:ascii="Times New Roman" w:hAnsi="Times New Roman"/>
          <w:sz w:val="24"/>
          <w:szCs w:val="24"/>
        </w:rPr>
        <w:t>р</w:t>
      </w:r>
      <w:r w:rsidRPr="00655CE7">
        <w:rPr>
          <w:rFonts w:ascii="Times New Roman" w:hAnsi="Times New Roman"/>
          <w:spacing w:val="1"/>
          <w:sz w:val="24"/>
          <w:szCs w:val="24"/>
        </w:rPr>
        <w:t>м</w:t>
      </w:r>
      <w:r w:rsidRPr="00655CE7">
        <w:rPr>
          <w:rFonts w:ascii="Times New Roman" w:hAnsi="Times New Roman"/>
          <w:spacing w:val="-3"/>
          <w:sz w:val="24"/>
          <w:szCs w:val="24"/>
        </w:rPr>
        <w:t>у</w:t>
      </w:r>
      <w:r w:rsidRPr="00655CE7">
        <w:rPr>
          <w:rFonts w:ascii="Times New Roman" w:hAnsi="Times New Roman"/>
          <w:spacing w:val="1"/>
          <w:sz w:val="24"/>
          <w:szCs w:val="24"/>
        </w:rPr>
        <w:t>л</w:t>
      </w:r>
      <w:r w:rsidRPr="00655CE7">
        <w:rPr>
          <w:rFonts w:ascii="Times New Roman" w:hAnsi="Times New Roman"/>
          <w:sz w:val="24"/>
          <w:szCs w:val="24"/>
        </w:rPr>
        <w:t xml:space="preserve">, </w:t>
      </w:r>
      <w:r w:rsidRPr="00655CE7">
        <w:rPr>
          <w:rFonts w:ascii="Times New Roman" w:hAnsi="Times New Roman"/>
          <w:spacing w:val="2"/>
          <w:sz w:val="24"/>
          <w:szCs w:val="24"/>
        </w:rPr>
        <w:t>н</w:t>
      </w:r>
      <w:r w:rsidRPr="00655CE7">
        <w:rPr>
          <w:rFonts w:ascii="Times New Roman" w:hAnsi="Times New Roman"/>
          <w:spacing w:val="-3"/>
          <w:sz w:val="24"/>
          <w:szCs w:val="24"/>
        </w:rPr>
        <w:t>у</w:t>
      </w:r>
      <w:r w:rsidRPr="00655CE7">
        <w:rPr>
          <w:rFonts w:ascii="Times New Roman" w:hAnsi="Times New Roman"/>
          <w:spacing w:val="1"/>
          <w:sz w:val="24"/>
          <w:szCs w:val="24"/>
        </w:rPr>
        <w:t>ме</w:t>
      </w:r>
      <w:r w:rsidRPr="00655CE7">
        <w:rPr>
          <w:rFonts w:ascii="Times New Roman" w:hAnsi="Times New Roman"/>
          <w:spacing w:val="2"/>
          <w:sz w:val="24"/>
          <w:szCs w:val="24"/>
        </w:rPr>
        <w:t>р</w:t>
      </w:r>
      <w:r w:rsidRPr="00655CE7">
        <w:rPr>
          <w:rFonts w:ascii="Times New Roman" w:hAnsi="Times New Roman"/>
          <w:spacing w:val="1"/>
          <w:sz w:val="24"/>
          <w:szCs w:val="24"/>
        </w:rPr>
        <w:t>а</w:t>
      </w:r>
      <w:r w:rsidRPr="00655CE7">
        <w:rPr>
          <w:rFonts w:ascii="Times New Roman" w:hAnsi="Times New Roman"/>
          <w:sz w:val="24"/>
          <w:szCs w:val="24"/>
        </w:rPr>
        <w:t>ц</w:t>
      </w:r>
      <w:r w:rsidRPr="00655CE7">
        <w:rPr>
          <w:rFonts w:ascii="Times New Roman" w:hAnsi="Times New Roman"/>
          <w:spacing w:val="2"/>
          <w:sz w:val="24"/>
          <w:szCs w:val="24"/>
        </w:rPr>
        <w:t>и</w:t>
      </w:r>
      <w:r w:rsidRPr="00655CE7">
        <w:rPr>
          <w:rFonts w:ascii="Times New Roman" w:hAnsi="Times New Roman"/>
          <w:sz w:val="24"/>
          <w:szCs w:val="24"/>
        </w:rPr>
        <w:t>и</w:t>
      </w:r>
      <w:r w:rsidRPr="00655CE7">
        <w:rPr>
          <w:rFonts w:ascii="Times New Roman" w:hAnsi="Times New Roman"/>
          <w:spacing w:val="1"/>
          <w:sz w:val="24"/>
          <w:szCs w:val="24"/>
        </w:rPr>
        <w:t>с</w:t>
      </w:r>
      <w:r w:rsidRPr="00655CE7">
        <w:rPr>
          <w:rFonts w:ascii="Times New Roman" w:hAnsi="Times New Roman"/>
          <w:spacing w:val="-2"/>
          <w:sz w:val="24"/>
          <w:szCs w:val="24"/>
        </w:rPr>
        <w:t>т</w:t>
      </w:r>
      <w:r w:rsidRPr="00655CE7">
        <w:rPr>
          <w:rFonts w:ascii="Times New Roman" w:hAnsi="Times New Roman"/>
          <w:spacing w:val="2"/>
          <w:sz w:val="24"/>
          <w:szCs w:val="24"/>
        </w:rPr>
        <w:t>р</w:t>
      </w:r>
      <w:r w:rsidRPr="00655CE7">
        <w:rPr>
          <w:rFonts w:ascii="Times New Roman" w:hAnsi="Times New Roman"/>
          <w:spacing w:val="1"/>
          <w:sz w:val="24"/>
          <w:szCs w:val="24"/>
        </w:rPr>
        <w:t>а</w:t>
      </w:r>
      <w:r w:rsidRPr="00655CE7">
        <w:rPr>
          <w:rFonts w:ascii="Times New Roman" w:hAnsi="Times New Roman"/>
          <w:sz w:val="24"/>
          <w:szCs w:val="24"/>
        </w:rPr>
        <w:t>ниц,</w:t>
      </w:r>
      <w:r w:rsidRPr="00655CE7">
        <w:rPr>
          <w:rFonts w:ascii="Times New Roman" w:hAnsi="Times New Roman"/>
          <w:spacing w:val="1"/>
          <w:sz w:val="24"/>
          <w:szCs w:val="24"/>
        </w:rPr>
        <w:t>к</w:t>
      </w:r>
      <w:r w:rsidRPr="00655CE7">
        <w:rPr>
          <w:rFonts w:ascii="Times New Roman" w:hAnsi="Times New Roman"/>
          <w:spacing w:val="2"/>
          <w:sz w:val="24"/>
          <w:szCs w:val="24"/>
        </w:rPr>
        <w:t>о</w:t>
      </w:r>
      <w:r w:rsidRPr="00655CE7">
        <w:rPr>
          <w:rFonts w:ascii="Times New Roman" w:hAnsi="Times New Roman"/>
          <w:sz w:val="24"/>
          <w:szCs w:val="24"/>
        </w:rPr>
        <w:t>л</w:t>
      </w:r>
      <w:r w:rsidRPr="00655CE7">
        <w:rPr>
          <w:rFonts w:ascii="Times New Roman" w:hAnsi="Times New Roman"/>
          <w:spacing w:val="2"/>
          <w:sz w:val="24"/>
          <w:szCs w:val="24"/>
        </w:rPr>
        <w:t>он</w:t>
      </w:r>
      <w:r w:rsidRPr="00655CE7">
        <w:rPr>
          <w:rFonts w:ascii="Times New Roman" w:hAnsi="Times New Roman"/>
          <w:spacing w:val="-2"/>
          <w:sz w:val="24"/>
          <w:szCs w:val="24"/>
        </w:rPr>
        <w:t>т</w:t>
      </w:r>
      <w:r w:rsidRPr="00655CE7">
        <w:rPr>
          <w:rFonts w:ascii="Times New Roman" w:hAnsi="Times New Roman"/>
          <w:spacing w:val="2"/>
          <w:sz w:val="24"/>
          <w:szCs w:val="24"/>
        </w:rPr>
        <w:t>и</w:t>
      </w:r>
      <w:r w:rsidRPr="00655CE7">
        <w:rPr>
          <w:rFonts w:ascii="Times New Roman" w:hAnsi="Times New Roman"/>
          <w:spacing w:val="1"/>
          <w:sz w:val="24"/>
          <w:szCs w:val="24"/>
        </w:rPr>
        <w:t>т</w:t>
      </w:r>
      <w:r w:rsidRPr="00655CE7">
        <w:rPr>
          <w:rFonts w:ascii="Times New Roman" w:hAnsi="Times New Roman"/>
          <w:spacing w:val="-3"/>
          <w:sz w:val="24"/>
          <w:szCs w:val="24"/>
        </w:rPr>
        <w:t>у</w:t>
      </w:r>
      <w:r w:rsidRPr="00655CE7">
        <w:rPr>
          <w:rFonts w:ascii="Times New Roman" w:hAnsi="Times New Roman"/>
          <w:sz w:val="24"/>
          <w:szCs w:val="24"/>
        </w:rPr>
        <w:t>л</w:t>
      </w:r>
      <w:r w:rsidRPr="00655CE7">
        <w:rPr>
          <w:rFonts w:ascii="Times New Roman" w:hAnsi="Times New Roman"/>
          <w:spacing w:val="2"/>
          <w:sz w:val="24"/>
          <w:szCs w:val="24"/>
        </w:rPr>
        <w:t>о</w:t>
      </w:r>
      <w:r w:rsidRPr="00655CE7">
        <w:rPr>
          <w:rFonts w:ascii="Times New Roman" w:hAnsi="Times New Roman"/>
          <w:spacing w:val="1"/>
          <w:sz w:val="24"/>
          <w:szCs w:val="24"/>
        </w:rPr>
        <w:t>в</w:t>
      </w:r>
      <w:r w:rsidRPr="00655CE7">
        <w:rPr>
          <w:rFonts w:ascii="Times New Roman" w:hAnsi="Times New Roman"/>
          <w:sz w:val="24"/>
          <w:szCs w:val="24"/>
        </w:rPr>
        <w:t>,</w:t>
      </w:r>
      <w:r w:rsidRPr="00655CE7">
        <w:rPr>
          <w:rFonts w:ascii="Times New Roman" w:hAnsi="Times New Roman"/>
          <w:spacing w:val="1"/>
          <w:sz w:val="24"/>
          <w:szCs w:val="24"/>
        </w:rPr>
        <w:t>ссыло</w:t>
      </w:r>
      <w:r w:rsidRPr="00655CE7">
        <w:rPr>
          <w:rFonts w:ascii="Times New Roman" w:hAnsi="Times New Roman"/>
          <w:sz w:val="24"/>
          <w:szCs w:val="24"/>
        </w:rPr>
        <w:t>кид</w:t>
      </w:r>
      <w:r w:rsidRPr="00655CE7">
        <w:rPr>
          <w:rFonts w:ascii="Times New Roman" w:hAnsi="Times New Roman"/>
          <w:spacing w:val="2"/>
          <w:sz w:val="24"/>
          <w:szCs w:val="24"/>
        </w:rPr>
        <w:t>р</w:t>
      </w:r>
      <w:r w:rsidRPr="00655CE7">
        <w:rPr>
          <w:rFonts w:ascii="Times New Roman" w:hAnsi="Times New Roman"/>
          <w:sz w:val="24"/>
          <w:szCs w:val="24"/>
        </w:rPr>
        <w:t>.</w:t>
      </w:r>
      <w:r w:rsidRPr="00655CE7">
        <w:rPr>
          <w:rFonts w:ascii="Times New Roman" w:hAnsi="Times New Roman"/>
          <w:i/>
          <w:spacing w:val="2"/>
          <w:sz w:val="24"/>
          <w:szCs w:val="24"/>
        </w:rPr>
        <w:t>Истори</w:t>
      </w:r>
      <w:r w:rsidRPr="00655CE7">
        <w:rPr>
          <w:rFonts w:ascii="Times New Roman" w:hAnsi="Times New Roman"/>
          <w:i/>
          <w:sz w:val="24"/>
          <w:szCs w:val="24"/>
        </w:rPr>
        <w:t>яи</w:t>
      </w:r>
      <w:r w:rsidRPr="00655CE7">
        <w:rPr>
          <w:rFonts w:ascii="Times New Roman" w:hAnsi="Times New Roman"/>
          <w:i/>
          <w:spacing w:val="-1"/>
          <w:sz w:val="24"/>
          <w:szCs w:val="24"/>
        </w:rPr>
        <w:t>з</w:t>
      </w:r>
      <w:r w:rsidRPr="00655CE7">
        <w:rPr>
          <w:rFonts w:ascii="Times New Roman" w:hAnsi="Times New Roman"/>
          <w:i/>
          <w:sz w:val="24"/>
          <w:szCs w:val="24"/>
        </w:rPr>
        <w:t>менений.</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Проверкаправописания,словари.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И</w:t>
      </w:r>
      <w:r w:rsidRPr="00655CE7">
        <w:rPr>
          <w:rFonts w:ascii="Times New Roman" w:hAnsi="Times New Roman"/>
          <w:spacing w:val="2"/>
          <w:sz w:val="24"/>
          <w:szCs w:val="24"/>
        </w:rPr>
        <w:t>н</w:t>
      </w:r>
      <w:r w:rsidRPr="00655CE7">
        <w:rPr>
          <w:rFonts w:ascii="Times New Roman" w:hAnsi="Times New Roman"/>
          <w:spacing w:val="1"/>
          <w:sz w:val="24"/>
          <w:szCs w:val="24"/>
        </w:rPr>
        <w:t>ст</w:t>
      </w:r>
      <w:r w:rsidRPr="00655CE7">
        <w:rPr>
          <w:rFonts w:ascii="Times New Roman" w:hAnsi="Times New Roman"/>
          <w:spacing w:val="2"/>
          <w:sz w:val="24"/>
          <w:szCs w:val="24"/>
        </w:rPr>
        <w:t>р</w:t>
      </w:r>
      <w:r w:rsidRPr="00655CE7">
        <w:rPr>
          <w:rFonts w:ascii="Times New Roman" w:hAnsi="Times New Roman"/>
          <w:spacing w:val="-3"/>
          <w:sz w:val="24"/>
          <w:szCs w:val="24"/>
        </w:rPr>
        <w:t>у</w:t>
      </w:r>
      <w:r w:rsidRPr="00655CE7">
        <w:rPr>
          <w:rFonts w:ascii="Times New Roman" w:hAnsi="Times New Roman"/>
          <w:spacing w:val="1"/>
          <w:sz w:val="24"/>
          <w:szCs w:val="24"/>
        </w:rPr>
        <w:t>ме</w:t>
      </w:r>
      <w:r w:rsidRPr="00655CE7">
        <w:rPr>
          <w:rFonts w:ascii="Times New Roman" w:hAnsi="Times New Roman"/>
          <w:spacing w:val="2"/>
          <w:sz w:val="24"/>
          <w:szCs w:val="24"/>
        </w:rPr>
        <w:t>н</w:t>
      </w:r>
      <w:r w:rsidRPr="00655CE7">
        <w:rPr>
          <w:rFonts w:ascii="Times New Roman" w:hAnsi="Times New Roman"/>
          <w:spacing w:val="1"/>
          <w:sz w:val="24"/>
          <w:szCs w:val="24"/>
        </w:rPr>
        <w:t>т</w:t>
      </w:r>
      <w:r w:rsidRPr="00655CE7">
        <w:rPr>
          <w:rFonts w:ascii="Times New Roman" w:hAnsi="Times New Roman"/>
          <w:sz w:val="24"/>
          <w:szCs w:val="24"/>
        </w:rPr>
        <w:t>ы</w:t>
      </w:r>
      <w:r w:rsidRPr="00655CE7">
        <w:rPr>
          <w:rFonts w:ascii="Times New Roman" w:hAnsi="Times New Roman"/>
          <w:spacing w:val="1"/>
          <w:sz w:val="24"/>
          <w:szCs w:val="24"/>
        </w:rPr>
        <w:t>в</w:t>
      </w:r>
      <w:r w:rsidRPr="00655CE7">
        <w:rPr>
          <w:rFonts w:ascii="Times New Roman" w:hAnsi="Times New Roman"/>
          <w:spacing w:val="-2"/>
          <w:sz w:val="24"/>
          <w:szCs w:val="24"/>
        </w:rPr>
        <w:t>в</w:t>
      </w:r>
      <w:r w:rsidRPr="00655CE7">
        <w:rPr>
          <w:rFonts w:ascii="Times New Roman" w:hAnsi="Times New Roman"/>
          <w:sz w:val="24"/>
          <w:szCs w:val="24"/>
        </w:rPr>
        <w:t>о</w:t>
      </w:r>
      <w:r w:rsidRPr="00655CE7">
        <w:rPr>
          <w:rFonts w:ascii="Times New Roman" w:hAnsi="Times New Roman"/>
          <w:spacing w:val="2"/>
          <w:sz w:val="24"/>
          <w:szCs w:val="24"/>
        </w:rPr>
        <w:t>д</w:t>
      </w:r>
      <w:r w:rsidRPr="00655CE7">
        <w:rPr>
          <w:rFonts w:ascii="Times New Roman" w:hAnsi="Times New Roman"/>
          <w:sz w:val="24"/>
          <w:szCs w:val="24"/>
        </w:rPr>
        <w:t>а</w:t>
      </w:r>
      <w:r w:rsidRPr="00655CE7">
        <w:rPr>
          <w:rFonts w:ascii="Times New Roman" w:hAnsi="Times New Roman"/>
          <w:spacing w:val="1"/>
          <w:sz w:val="24"/>
          <w:szCs w:val="24"/>
        </w:rPr>
        <w:t>текс</w:t>
      </w:r>
      <w:r w:rsidRPr="00655CE7">
        <w:rPr>
          <w:rFonts w:ascii="Times New Roman" w:hAnsi="Times New Roman"/>
          <w:spacing w:val="-2"/>
          <w:sz w:val="24"/>
          <w:szCs w:val="24"/>
        </w:rPr>
        <w:t>т</w:t>
      </w:r>
      <w:r w:rsidRPr="00655CE7">
        <w:rPr>
          <w:rFonts w:ascii="Times New Roman" w:hAnsi="Times New Roman"/>
          <w:sz w:val="24"/>
          <w:szCs w:val="24"/>
        </w:rPr>
        <w:t>ас</w:t>
      </w:r>
      <w:r w:rsidRPr="00655CE7">
        <w:rPr>
          <w:rFonts w:ascii="Times New Roman" w:hAnsi="Times New Roman"/>
          <w:spacing w:val="2"/>
          <w:sz w:val="24"/>
          <w:szCs w:val="24"/>
        </w:rPr>
        <w:t>и</w:t>
      </w:r>
      <w:r w:rsidRPr="00655CE7">
        <w:rPr>
          <w:rFonts w:ascii="Times New Roman" w:hAnsi="Times New Roman"/>
          <w:spacing w:val="-1"/>
          <w:sz w:val="24"/>
          <w:szCs w:val="24"/>
        </w:rPr>
        <w:t>с</w:t>
      </w:r>
      <w:r w:rsidRPr="00655CE7">
        <w:rPr>
          <w:rFonts w:ascii="Times New Roman" w:hAnsi="Times New Roman"/>
          <w:sz w:val="24"/>
          <w:szCs w:val="24"/>
        </w:rPr>
        <w:t>п</w:t>
      </w:r>
      <w:r w:rsidRPr="00655CE7">
        <w:rPr>
          <w:rFonts w:ascii="Times New Roman" w:hAnsi="Times New Roman"/>
          <w:spacing w:val="2"/>
          <w:sz w:val="24"/>
          <w:szCs w:val="24"/>
        </w:rPr>
        <w:t>о</w:t>
      </w:r>
      <w:r w:rsidRPr="00655CE7">
        <w:rPr>
          <w:rFonts w:ascii="Times New Roman" w:hAnsi="Times New Roman"/>
          <w:sz w:val="24"/>
          <w:szCs w:val="24"/>
        </w:rPr>
        <w:t>ль</w:t>
      </w:r>
      <w:r w:rsidRPr="00655CE7">
        <w:rPr>
          <w:rFonts w:ascii="Times New Roman" w:hAnsi="Times New Roman"/>
          <w:spacing w:val="1"/>
          <w:sz w:val="24"/>
          <w:szCs w:val="24"/>
        </w:rPr>
        <w:t>зов</w:t>
      </w:r>
      <w:r w:rsidRPr="00655CE7">
        <w:rPr>
          <w:rFonts w:ascii="Times New Roman" w:hAnsi="Times New Roman"/>
          <w:sz w:val="24"/>
          <w:szCs w:val="24"/>
        </w:rPr>
        <w:t>ан</w:t>
      </w:r>
      <w:r w:rsidRPr="00655CE7">
        <w:rPr>
          <w:rFonts w:ascii="Times New Roman" w:hAnsi="Times New Roman"/>
          <w:spacing w:val="2"/>
          <w:sz w:val="24"/>
          <w:szCs w:val="24"/>
        </w:rPr>
        <w:t>и</w:t>
      </w:r>
      <w:r w:rsidRPr="00655CE7">
        <w:rPr>
          <w:rFonts w:ascii="Times New Roman" w:hAnsi="Times New Roman"/>
          <w:spacing w:val="1"/>
          <w:sz w:val="24"/>
          <w:szCs w:val="24"/>
        </w:rPr>
        <w:t>е</w:t>
      </w:r>
      <w:r w:rsidRPr="00655CE7">
        <w:rPr>
          <w:rFonts w:ascii="Times New Roman" w:hAnsi="Times New Roman"/>
          <w:sz w:val="24"/>
          <w:szCs w:val="24"/>
        </w:rPr>
        <w:t xml:space="preserve">м </w:t>
      </w:r>
      <w:r w:rsidRPr="00655CE7">
        <w:rPr>
          <w:rFonts w:ascii="Times New Roman" w:hAnsi="Times New Roman"/>
          <w:spacing w:val="-1"/>
          <w:sz w:val="24"/>
          <w:szCs w:val="24"/>
        </w:rPr>
        <w:t>с</w:t>
      </w:r>
      <w:r w:rsidRPr="00655CE7">
        <w:rPr>
          <w:rFonts w:ascii="Times New Roman" w:hAnsi="Times New Roman"/>
          <w:spacing w:val="1"/>
          <w:sz w:val="24"/>
          <w:szCs w:val="24"/>
        </w:rPr>
        <w:t>к</w:t>
      </w:r>
      <w:r w:rsidRPr="00655CE7">
        <w:rPr>
          <w:rFonts w:ascii="Times New Roman" w:hAnsi="Times New Roman"/>
          <w:spacing w:val="-1"/>
          <w:sz w:val="24"/>
          <w:szCs w:val="24"/>
        </w:rPr>
        <w:t>а</w:t>
      </w:r>
      <w:r w:rsidRPr="00655CE7">
        <w:rPr>
          <w:rFonts w:ascii="Times New Roman" w:hAnsi="Times New Roman"/>
          <w:spacing w:val="2"/>
          <w:sz w:val="24"/>
          <w:szCs w:val="24"/>
        </w:rPr>
        <w:t>н</w:t>
      </w:r>
      <w:r w:rsidRPr="00655CE7">
        <w:rPr>
          <w:rFonts w:ascii="Times New Roman" w:hAnsi="Times New Roman"/>
          <w:spacing w:val="-1"/>
          <w:sz w:val="24"/>
          <w:szCs w:val="24"/>
        </w:rPr>
        <w:t>е</w:t>
      </w:r>
      <w:r w:rsidRPr="00655CE7">
        <w:rPr>
          <w:rFonts w:ascii="Times New Roman" w:hAnsi="Times New Roman"/>
          <w:spacing w:val="2"/>
          <w:sz w:val="24"/>
          <w:szCs w:val="24"/>
        </w:rPr>
        <w:t>р</w:t>
      </w:r>
      <w:r w:rsidRPr="00655CE7">
        <w:rPr>
          <w:rFonts w:ascii="Times New Roman" w:hAnsi="Times New Roman"/>
          <w:spacing w:val="1"/>
          <w:sz w:val="24"/>
          <w:szCs w:val="24"/>
        </w:rPr>
        <w:t>а</w:t>
      </w:r>
      <w:r w:rsidRPr="00655CE7">
        <w:rPr>
          <w:rFonts w:ascii="Times New Roman" w:hAnsi="Times New Roman"/>
          <w:sz w:val="24"/>
          <w:szCs w:val="24"/>
        </w:rPr>
        <w:t>,п</w:t>
      </w:r>
      <w:r w:rsidRPr="00655CE7">
        <w:rPr>
          <w:rFonts w:ascii="Times New Roman" w:hAnsi="Times New Roman"/>
          <w:spacing w:val="2"/>
          <w:sz w:val="24"/>
          <w:szCs w:val="24"/>
        </w:rPr>
        <w:t>р</w:t>
      </w:r>
      <w:r w:rsidRPr="00655CE7">
        <w:rPr>
          <w:rFonts w:ascii="Times New Roman" w:hAnsi="Times New Roman"/>
          <w:sz w:val="24"/>
          <w:szCs w:val="24"/>
        </w:rPr>
        <w:t>о</w:t>
      </w:r>
      <w:r w:rsidRPr="00655CE7">
        <w:rPr>
          <w:rFonts w:ascii="Times New Roman" w:hAnsi="Times New Roman"/>
          <w:spacing w:val="1"/>
          <w:sz w:val="24"/>
          <w:szCs w:val="24"/>
        </w:rPr>
        <w:t>г</w:t>
      </w:r>
      <w:r w:rsidRPr="00655CE7">
        <w:rPr>
          <w:rFonts w:ascii="Times New Roman" w:hAnsi="Times New Roman"/>
          <w:spacing w:val="2"/>
          <w:sz w:val="24"/>
          <w:szCs w:val="24"/>
        </w:rPr>
        <w:t>р</w:t>
      </w:r>
      <w:r w:rsidRPr="00655CE7">
        <w:rPr>
          <w:rFonts w:ascii="Times New Roman" w:hAnsi="Times New Roman"/>
          <w:spacing w:val="-1"/>
          <w:sz w:val="24"/>
          <w:szCs w:val="24"/>
        </w:rPr>
        <w:t>а</w:t>
      </w:r>
      <w:r w:rsidRPr="00655CE7">
        <w:rPr>
          <w:rFonts w:ascii="Times New Roman" w:hAnsi="Times New Roman"/>
          <w:spacing w:val="1"/>
          <w:sz w:val="24"/>
          <w:szCs w:val="24"/>
        </w:rPr>
        <w:t xml:space="preserve">мм </w:t>
      </w:r>
      <w:r w:rsidRPr="00655CE7">
        <w:rPr>
          <w:rFonts w:ascii="Times New Roman" w:hAnsi="Times New Roman"/>
          <w:spacing w:val="2"/>
          <w:sz w:val="24"/>
          <w:szCs w:val="24"/>
        </w:rPr>
        <w:t>р</w:t>
      </w:r>
      <w:r w:rsidRPr="00655CE7">
        <w:rPr>
          <w:rFonts w:ascii="Times New Roman" w:hAnsi="Times New Roman"/>
          <w:spacing w:val="1"/>
          <w:sz w:val="24"/>
          <w:szCs w:val="24"/>
        </w:rPr>
        <w:t>а</w:t>
      </w:r>
      <w:r w:rsidRPr="00655CE7">
        <w:rPr>
          <w:rFonts w:ascii="Times New Roman" w:hAnsi="Times New Roman"/>
          <w:spacing w:val="-1"/>
          <w:sz w:val="24"/>
          <w:szCs w:val="24"/>
        </w:rPr>
        <w:t>с</w:t>
      </w:r>
      <w:r w:rsidRPr="00655CE7">
        <w:rPr>
          <w:rFonts w:ascii="Times New Roman" w:hAnsi="Times New Roman"/>
          <w:spacing w:val="2"/>
          <w:sz w:val="24"/>
          <w:szCs w:val="24"/>
        </w:rPr>
        <w:t>по</w:t>
      </w:r>
      <w:r w:rsidRPr="00655CE7">
        <w:rPr>
          <w:rFonts w:ascii="Times New Roman" w:hAnsi="Times New Roman"/>
          <w:spacing w:val="-2"/>
          <w:sz w:val="24"/>
          <w:szCs w:val="24"/>
        </w:rPr>
        <w:t>з</w:t>
      </w:r>
      <w:r w:rsidRPr="00655CE7">
        <w:rPr>
          <w:rFonts w:ascii="Times New Roman" w:hAnsi="Times New Roman"/>
          <w:spacing w:val="2"/>
          <w:sz w:val="24"/>
          <w:szCs w:val="24"/>
        </w:rPr>
        <w:t>н</w:t>
      </w:r>
      <w:r w:rsidRPr="00655CE7">
        <w:rPr>
          <w:rFonts w:ascii="Times New Roman" w:hAnsi="Times New Roman"/>
          <w:spacing w:val="1"/>
          <w:sz w:val="24"/>
          <w:szCs w:val="24"/>
        </w:rPr>
        <w:t>ав</w:t>
      </w:r>
      <w:r w:rsidRPr="00655CE7">
        <w:rPr>
          <w:rFonts w:ascii="Times New Roman" w:hAnsi="Times New Roman"/>
          <w:spacing w:val="-2"/>
          <w:sz w:val="24"/>
          <w:szCs w:val="24"/>
        </w:rPr>
        <w:t>а</w:t>
      </w:r>
      <w:r w:rsidRPr="00655CE7">
        <w:rPr>
          <w:rFonts w:ascii="Times New Roman" w:hAnsi="Times New Roman"/>
          <w:spacing w:val="2"/>
          <w:sz w:val="24"/>
          <w:szCs w:val="24"/>
        </w:rPr>
        <w:t>н</w:t>
      </w:r>
      <w:r w:rsidRPr="00655CE7">
        <w:rPr>
          <w:rFonts w:ascii="Times New Roman" w:hAnsi="Times New Roman"/>
          <w:sz w:val="24"/>
          <w:szCs w:val="24"/>
        </w:rPr>
        <w:t>и</w:t>
      </w:r>
      <w:r w:rsidRPr="00655CE7">
        <w:rPr>
          <w:rFonts w:ascii="Times New Roman" w:hAnsi="Times New Roman"/>
          <w:spacing w:val="1"/>
          <w:sz w:val="24"/>
          <w:szCs w:val="24"/>
        </w:rPr>
        <w:t>я</w:t>
      </w:r>
      <w:r w:rsidRPr="00655CE7">
        <w:rPr>
          <w:rFonts w:ascii="Times New Roman" w:hAnsi="Times New Roman"/>
          <w:sz w:val="24"/>
          <w:szCs w:val="24"/>
        </w:rPr>
        <w:t>,</w:t>
      </w:r>
      <w:r w:rsidRPr="00655CE7">
        <w:rPr>
          <w:rFonts w:ascii="Times New Roman" w:hAnsi="Times New Roman"/>
          <w:spacing w:val="1"/>
          <w:sz w:val="24"/>
          <w:szCs w:val="24"/>
        </w:rPr>
        <w:t>ра</w:t>
      </w:r>
      <w:r w:rsidRPr="00655CE7">
        <w:rPr>
          <w:rFonts w:ascii="Times New Roman" w:hAnsi="Times New Roman"/>
          <w:spacing w:val="-1"/>
          <w:sz w:val="24"/>
          <w:szCs w:val="24"/>
        </w:rPr>
        <w:t>с</w:t>
      </w:r>
      <w:r w:rsidRPr="00655CE7">
        <w:rPr>
          <w:rFonts w:ascii="Times New Roman" w:hAnsi="Times New Roman"/>
          <w:spacing w:val="1"/>
          <w:sz w:val="24"/>
          <w:szCs w:val="24"/>
        </w:rPr>
        <w:t>ши</w:t>
      </w:r>
      <w:r w:rsidRPr="00655CE7">
        <w:rPr>
          <w:rFonts w:ascii="Times New Roman" w:hAnsi="Times New Roman"/>
          <w:sz w:val="24"/>
          <w:szCs w:val="24"/>
        </w:rPr>
        <w:t>ф</w:t>
      </w:r>
      <w:r w:rsidRPr="00655CE7">
        <w:rPr>
          <w:rFonts w:ascii="Times New Roman" w:hAnsi="Times New Roman"/>
          <w:spacing w:val="2"/>
          <w:sz w:val="24"/>
          <w:szCs w:val="24"/>
        </w:rPr>
        <w:t>ро</w:t>
      </w:r>
      <w:r w:rsidRPr="00655CE7">
        <w:rPr>
          <w:rFonts w:ascii="Times New Roman" w:hAnsi="Times New Roman"/>
          <w:spacing w:val="-2"/>
          <w:sz w:val="24"/>
          <w:szCs w:val="24"/>
        </w:rPr>
        <w:t>в</w:t>
      </w:r>
      <w:r w:rsidRPr="00655CE7">
        <w:rPr>
          <w:rFonts w:ascii="Times New Roman" w:hAnsi="Times New Roman"/>
          <w:spacing w:val="1"/>
          <w:sz w:val="24"/>
          <w:szCs w:val="24"/>
        </w:rPr>
        <w:t>к</w:t>
      </w:r>
      <w:r w:rsidRPr="00655CE7">
        <w:rPr>
          <w:rFonts w:ascii="Times New Roman" w:hAnsi="Times New Roman"/>
          <w:sz w:val="24"/>
          <w:szCs w:val="24"/>
        </w:rPr>
        <w:t>и</w:t>
      </w:r>
      <w:r w:rsidRPr="00655CE7">
        <w:rPr>
          <w:rFonts w:ascii="Times New Roman" w:hAnsi="Times New Roman"/>
          <w:spacing w:val="-3"/>
          <w:sz w:val="24"/>
          <w:szCs w:val="24"/>
        </w:rPr>
        <w:t>у</w:t>
      </w:r>
      <w:r w:rsidRPr="00655CE7">
        <w:rPr>
          <w:rFonts w:ascii="Times New Roman" w:hAnsi="Times New Roman"/>
          <w:spacing w:val="1"/>
          <w:sz w:val="24"/>
          <w:szCs w:val="24"/>
        </w:rPr>
        <w:t>стно</w:t>
      </w:r>
      <w:r w:rsidRPr="00655CE7">
        <w:rPr>
          <w:rFonts w:ascii="Times New Roman" w:hAnsi="Times New Roman"/>
          <w:sz w:val="24"/>
          <w:szCs w:val="24"/>
        </w:rPr>
        <w:t>йр</w:t>
      </w:r>
      <w:r w:rsidRPr="00655CE7">
        <w:rPr>
          <w:rFonts w:ascii="Times New Roman" w:hAnsi="Times New Roman"/>
          <w:spacing w:val="1"/>
          <w:sz w:val="24"/>
          <w:szCs w:val="24"/>
        </w:rPr>
        <w:t>еч</w:t>
      </w:r>
      <w:r w:rsidRPr="00655CE7">
        <w:rPr>
          <w:rFonts w:ascii="Times New Roman" w:hAnsi="Times New Roman"/>
          <w:sz w:val="24"/>
          <w:szCs w:val="24"/>
        </w:rPr>
        <w:t>и.</w:t>
      </w:r>
      <w:r w:rsidRPr="00655CE7">
        <w:rPr>
          <w:rFonts w:ascii="Times New Roman" w:hAnsi="Times New Roman"/>
          <w:spacing w:val="2"/>
          <w:sz w:val="24"/>
          <w:szCs w:val="24"/>
        </w:rPr>
        <w:t>К</w:t>
      </w:r>
      <w:r w:rsidRPr="00655CE7">
        <w:rPr>
          <w:rFonts w:ascii="Times New Roman" w:hAnsi="Times New Roman"/>
          <w:sz w:val="24"/>
          <w:szCs w:val="24"/>
        </w:rPr>
        <w:t>о</w:t>
      </w:r>
      <w:r w:rsidRPr="00655CE7">
        <w:rPr>
          <w:rFonts w:ascii="Times New Roman" w:hAnsi="Times New Roman"/>
          <w:spacing w:val="1"/>
          <w:sz w:val="24"/>
          <w:szCs w:val="24"/>
        </w:rPr>
        <w:t>мпь</w:t>
      </w:r>
      <w:r w:rsidRPr="00655CE7">
        <w:rPr>
          <w:rFonts w:ascii="Times New Roman" w:hAnsi="Times New Roman"/>
          <w:sz w:val="24"/>
          <w:szCs w:val="24"/>
        </w:rPr>
        <w:t>ю</w:t>
      </w:r>
      <w:r w:rsidRPr="00655CE7">
        <w:rPr>
          <w:rFonts w:ascii="Times New Roman" w:hAnsi="Times New Roman"/>
          <w:spacing w:val="1"/>
          <w:sz w:val="24"/>
          <w:szCs w:val="24"/>
        </w:rPr>
        <w:t>т</w:t>
      </w:r>
      <w:r w:rsidRPr="00655CE7">
        <w:rPr>
          <w:rFonts w:ascii="Times New Roman" w:hAnsi="Times New Roman"/>
          <w:spacing w:val="-2"/>
          <w:sz w:val="24"/>
          <w:szCs w:val="24"/>
        </w:rPr>
        <w:t>е</w:t>
      </w:r>
      <w:r w:rsidRPr="00655CE7">
        <w:rPr>
          <w:rFonts w:ascii="Times New Roman" w:hAnsi="Times New Roman"/>
          <w:spacing w:val="2"/>
          <w:sz w:val="24"/>
          <w:szCs w:val="24"/>
        </w:rPr>
        <w:t>р</w:t>
      </w:r>
      <w:r w:rsidRPr="00655CE7">
        <w:rPr>
          <w:rFonts w:ascii="Times New Roman" w:hAnsi="Times New Roman"/>
          <w:sz w:val="24"/>
          <w:szCs w:val="24"/>
        </w:rPr>
        <w:t>ный</w:t>
      </w:r>
      <w:r w:rsidRPr="00655CE7">
        <w:rPr>
          <w:rFonts w:ascii="Times New Roman" w:hAnsi="Times New Roman"/>
          <w:spacing w:val="1"/>
          <w:sz w:val="24"/>
          <w:szCs w:val="24"/>
        </w:rPr>
        <w:t>пе</w:t>
      </w:r>
      <w:r w:rsidRPr="00655CE7">
        <w:rPr>
          <w:rFonts w:ascii="Times New Roman" w:hAnsi="Times New Roman"/>
          <w:spacing w:val="2"/>
          <w:sz w:val="24"/>
          <w:szCs w:val="24"/>
        </w:rPr>
        <w:t>р</w:t>
      </w:r>
      <w:r w:rsidRPr="00655CE7">
        <w:rPr>
          <w:rFonts w:ascii="Times New Roman" w:hAnsi="Times New Roman"/>
          <w:spacing w:val="1"/>
          <w:sz w:val="24"/>
          <w:szCs w:val="24"/>
        </w:rPr>
        <w:t>е</w:t>
      </w:r>
      <w:r w:rsidRPr="00655CE7">
        <w:rPr>
          <w:rFonts w:ascii="Times New Roman" w:hAnsi="Times New Roman"/>
          <w:spacing w:val="-2"/>
          <w:sz w:val="24"/>
          <w:szCs w:val="24"/>
        </w:rPr>
        <w:t>в</w:t>
      </w:r>
      <w:r w:rsidRPr="00655CE7">
        <w:rPr>
          <w:rFonts w:ascii="Times New Roman" w:hAnsi="Times New Roman"/>
          <w:sz w:val="24"/>
          <w:szCs w:val="24"/>
        </w:rPr>
        <w:t>о</w:t>
      </w:r>
      <w:r w:rsidRPr="00655CE7">
        <w:rPr>
          <w:rFonts w:ascii="Times New Roman" w:hAnsi="Times New Roman"/>
          <w:spacing w:val="2"/>
          <w:sz w:val="24"/>
          <w:szCs w:val="24"/>
        </w:rPr>
        <w:t>д</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pacing w:val="1"/>
          <w:sz w:val="24"/>
          <w:szCs w:val="24"/>
        </w:rPr>
        <w:t>Поняти</w:t>
      </w:r>
      <w:r w:rsidRPr="00655CE7">
        <w:rPr>
          <w:rFonts w:ascii="Times New Roman" w:hAnsi="Times New Roman"/>
          <w:i/>
          <w:sz w:val="24"/>
          <w:szCs w:val="24"/>
        </w:rPr>
        <w:t>ео</w:t>
      </w:r>
      <w:r w:rsidRPr="00655CE7">
        <w:rPr>
          <w:rFonts w:ascii="Times New Roman" w:hAnsi="Times New Roman"/>
          <w:i/>
          <w:spacing w:val="-1"/>
          <w:sz w:val="24"/>
          <w:szCs w:val="24"/>
        </w:rPr>
        <w:t>с</w:t>
      </w:r>
      <w:r w:rsidRPr="00655CE7">
        <w:rPr>
          <w:rFonts w:ascii="Times New Roman" w:hAnsi="Times New Roman"/>
          <w:i/>
          <w:spacing w:val="2"/>
          <w:sz w:val="24"/>
          <w:szCs w:val="24"/>
        </w:rPr>
        <w:t>и</w:t>
      </w:r>
      <w:r w:rsidRPr="00655CE7">
        <w:rPr>
          <w:rFonts w:ascii="Times New Roman" w:hAnsi="Times New Roman"/>
          <w:i/>
          <w:spacing w:val="1"/>
          <w:sz w:val="24"/>
          <w:szCs w:val="24"/>
        </w:rPr>
        <w:t>с</w:t>
      </w:r>
      <w:r w:rsidRPr="00655CE7">
        <w:rPr>
          <w:rFonts w:ascii="Times New Roman" w:hAnsi="Times New Roman"/>
          <w:i/>
          <w:spacing w:val="-2"/>
          <w:sz w:val="24"/>
          <w:szCs w:val="24"/>
        </w:rPr>
        <w:t>т</w:t>
      </w:r>
      <w:r w:rsidRPr="00655CE7">
        <w:rPr>
          <w:rFonts w:ascii="Times New Roman" w:hAnsi="Times New Roman"/>
          <w:i/>
          <w:spacing w:val="1"/>
          <w:sz w:val="24"/>
          <w:szCs w:val="24"/>
        </w:rPr>
        <w:t>ем</w:t>
      </w:r>
      <w:r w:rsidRPr="00655CE7">
        <w:rPr>
          <w:rFonts w:ascii="Times New Roman" w:hAnsi="Times New Roman"/>
          <w:i/>
          <w:sz w:val="24"/>
          <w:szCs w:val="24"/>
        </w:rPr>
        <w:t>е</w:t>
      </w:r>
      <w:r w:rsidRPr="00655CE7">
        <w:rPr>
          <w:rFonts w:ascii="Times New Roman" w:hAnsi="Times New Roman"/>
          <w:i/>
          <w:spacing w:val="1"/>
          <w:sz w:val="24"/>
          <w:szCs w:val="24"/>
        </w:rPr>
        <w:t>ст</w:t>
      </w:r>
      <w:r w:rsidRPr="00655CE7">
        <w:rPr>
          <w:rFonts w:ascii="Times New Roman" w:hAnsi="Times New Roman"/>
          <w:i/>
          <w:spacing w:val="-2"/>
          <w:sz w:val="24"/>
          <w:szCs w:val="24"/>
        </w:rPr>
        <w:t>а</w:t>
      </w:r>
      <w:r w:rsidRPr="00655CE7">
        <w:rPr>
          <w:rFonts w:ascii="Times New Roman" w:hAnsi="Times New Roman"/>
          <w:i/>
          <w:sz w:val="24"/>
          <w:szCs w:val="24"/>
        </w:rPr>
        <w:t>н</w:t>
      </w:r>
      <w:r w:rsidRPr="00655CE7">
        <w:rPr>
          <w:rFonts w:ascii="Times New Roman" w:hAnsi="Times New Roman"/>
          <w:i/>
          <w:spacing w:val="2"/>
          <w:sz w:val="24"/>
          <w:szCs w:val="24"/>
        </w:rPr>
        <w:t>д</w:t>
      </w:r>
      <w:r w:rsidRPr="00655CE7">
        <w:rPr>
          <w:rFonts w:ascii="Times New Roman" w:hAnsi="Times New Roman"/>
          <w:i/>
          <w:spacing w:val="1"/>
          <w:sz w:val="24"/>
          <w:szCs w:val="24"/>
        </w:rPr>
        <w:t>а</w:t>
      </w:r>
      <w:r w:rsidRPr="00655CE7">
        <w:rPr>
          <w:rFonts w:ascii="Times New Roman" w:hAnsi="Times New Roman"/>
          <w:i/>
          <w:spacing w:val="2"/>
          <w:sz w:val="24"/>
          <w:szCs w:val="24"/>
        </w:rPr>
        <w:t>р</w:t>
      </w:r>
      <w:r w:rsidRPr="00655CE7">
        <w:rPr>
          <w:rFonts w:ascii="Times New Roman" w:hAnsi="Times New Roman"/>
          <w:i/>
          <w:spacing w:val="-2"/>
          <w:sz w:val="24"/>
          <w:szCs w:val="24"/>
        </w:rPr>
        <w:t>т</w:t>
      </w:r>
      <w:r w:rsidRPr="00655CE7">
        <w:rPr>
          <w:rFonts w:ascii="Times New Roman" w:hAnsi="Times New Roman"/>
          <w:i/>
          <w:spacing w:val="2"/>
          <w:sz w:val="24"/>
          <w:szCs w:val="24"/>
        </w:rPr>
        <w:t>о</w:t>
      </w:r>
      <w:r w:rsidRPr="00655CE7">
        <w:rPr>
          <w:rFonts w:ascii="Times New Roman" w:hAnsi="Times New Roman"/>
          <w:i/>
          <w:sz w:val="24"/>
          <w:szCs w:val="24"/>
        </w:rPr>
        <w:t>впо</w:t>
      </w:r>
      <w:r w:rsidRPr="00655CE7">
        <w:rPr>
          <w:rFonts w:ascii="Times New Roman" w:hAnsi="Times New Roman"/>
          <w:i/>
          <w:spacing w:val="2"/>
          <w:sz w:val="24"/>
          <w:szCs w:val="24"/>
        </w:rPr>
        <w:t>ин</w:t>
      </w:r>
      <w:r w:rsidRPr="00655CE7">
        <w:rPr>
          <w:rFonts w:ascii="Times New Roman" w:hAnsi="Times New Roman"/>
          <w:i/>
          <w:spacing w:val="-1"/>
          <w:sz w:val="24"/>
          <w:szCs w:val="24"/>
        </w:rPr>
        <w:t>ф</w:t>
      </w:r>
      <w:r w:rsidRPr="00655CE7">
        <w:rPr>
          <w:rFonts w:ascii="Times New Roman" w:hAnsi="Times New Roman"/>
          <w:i/>
          <w:sz w:val="24"/>
          <w:szCs w:val="24"/>
        </w:rPr>
        <w:t>о</w:t>
      </w:r>
      <w:r w:rsidRPr="00655CE7">
        <w:rPr>
          <w:rFonts w:ascii="Times New Roman" w:hAnsi="Times New Roman"/>
          <w:i/>
          <w:spacing w:val="2"/>
          <w:sz w:val="24"/>
          <w:szCs w:val="24"/>
        </w:rPr>
        <w:t>р</w:t>
      </w:r>
      <w:r w:rsidRPr="00655CE7">
        <w:rPr>
          <w:rFonts w:ascii="Times New Roman" w:hAnsi="Times New Roman"/>
          <w:i/>
          <w:spacing w:val="1"/>
          <w:sz w:val="24"/>
          <w:szCs w:val="24"/>
        </w:rPr>
        <w:t>м</w:t>
      </w:r>
      <w:r w:rsidRPr="00655CE7">
        <w:rPr>
          <w:rFonts w:ascii="Times New Roman" w:hAnsi="Times New Roman"/>
          <w:i/>
          <w:spacing w:val="-2"/>
          <w:sz w:val="24"/>
          <w:szCs w:val="24"/>
        </w:rPr>
        <w:t>а</w:t>
      </w:r>
      <w:r w:rsidRPr="00655CE7">
        <w:rPr>
          <w:rFonts w:ascii="Times New Roman" w:hAnsi="Times New Roman"/>
          <w:i/>
          <w:spacing w:val="2"/>
          <w:sz w:val="24"/>
          <w:szCs w:val="24"/>
        </w:rPr>
        <w:t>ц</w:t>
      </w:r>
      <w:r w:rsidRPr="00655CE7">
        <w:rPr>
          <w:rFonts w:ascii="Times New Roman" w:hAnsi="Times New Roman"/>
          <w:i/>
          <w:sz w:val="24"/>
          <w:szCs w:val="24"/>
        </w:rPr>
        <w:t>и</w:t>
      </w:r>
      <w:r w:rsidRPr="00655CE7">
        <w:rPr>
          <w:rFonts w:ascii="Times New Roman" w:hAnsi="Times New Roman"/>
          <w:i/>
          <w:spacing w:val="2"/>
          <w:sz w:val="24"/>
          <w:szCs w:val="24"/>
        </w:rPr>
        <w:t>и</w:t>
      </w:r>
      <w:r w:rsidRPr="00655CE7">
        <w:rPr>
          <w:rFonts w:ascii="Times New Roman" w:hAnsi="Times New Roman"/>
          <w:i/>
          <w:sz w:val="24"/>
          <w:szCs w:val="24"/>
        </w:rPr>
        <w:t>,</w:t>
      </w:r>
      <w:r w:rsidRPr="00655CE7">
        <w:rPr>
          <w:rFonts w:ascii="Times New Roman" w:hAnsi="Times New Roman"/>
          <w:i/>
          <w:spacing w:val="2"/>
          <w:sz w:val="24"/>
          <w:szCs w:val="24"/>
        </w:rPr>
        <w:t>б</w:t>
      </w:r>
      <w:r w:rsidRPr="00655CE7">
        <w:rPr>
          <w:rFonts w:ascii="Times New Roman" w:hAnsi="Times New Roman"/>
          <w:i/>
          <w:sz w:val="24"/>
          <w:szCs w:val="24"/>
        </w:rPr>
        <w:t>и</w:t>
      </w:r>
      <w:r w:rsidRPr="00655CE7">
        <w:rPr>
          <w:rFonts w:ascii="Times New Roman" w:hAnsi="Times New Roman"/>
          <w:i/>
          <w:spacing w:val="2"/>
          <w:sz w:val="24"/>
          <w:szCs w:val="24"/>
        </w:rPr>
        <w:t>б</w:t>
      </w:r>
      <w:r w:rsidRPr="00655CE7">
        <w:rPr>
          <w:rFonts w:ascii="Times New Roman" w:hAnsi="Times New Roman"/>
          <w:i/>
          <w:sz w:val="24"/>
          <w:szCs w:val="24"/>
        </w:rPr>
        <w:t>ли</w:t>
      </w:r>
      <w:r w:rsidRPr="00655CE7">
        <w:rPr>
          <w:rFonts w:ascii="Times New Roman" w:hAnsi="Times New Roman"/>
          <w:i/>
          <w:spacing w:val="2"/>
          <w:sz w:val="24"/>
          <w:szCs w:val="24"/>
        </w:rPr>
        <w:t>о</w:t>
      </w:r>
      <w:r w:rsidRPr="00655CE7">
        <w:rPr>
          <w:rFonts w:ascii="Times New Roman" w:hAnsi="Times New Roman"/>
          <w:i/>
          <w:spacing w:val="1"/>
          <w:sz w:val="24"/>
          <w:szCs w:val="24"/>
        </w:rPr>
        <w:t>те</w:t>
      </w:r>
      <w:r w:rsidRPr="00655CE7">
        <w:rPr>
          <w:rFonts w:ascii="Times New Roman" w:hAnsi="Times New Roman"/>
          <w:i/>
          <w:spacing w:val="-1"/>
          <w:sz w:val="24"/>
          <w:szCs w:val="24"/>
        </w:rPr>
        <w:t>ч</w:t>
      </w:r>
      <w:r w:rsidRPr="00655CE7">
        <w:rPr>
          <w:rFonts w:ascii="Times New Roman" w:hAnsi="Times New Roman"/>
          <w:i/>
          <w:spacing w:val="2"/>
          <w:sz w:val="24"/>
          <w:szCs w:val="24"/>
        </w:rPr>
        <w:t>н</w:t>
      </w:r>
      <w:r w:rsidRPr="00655CE7">
        <w:rPr>
          <w:rFonts w:ascii="Times New Roman" w:hAnsi="Times New Roman"/>
          <w:i/>
          <w:sz w:val="24"/>
          <w:szCs w:val="24"/>
        </w:rPr>
        <w:t>о</w:t>
      </w:r>
      <w:r w:rsidRPr="00655CE7">
        <w:rPr>
          <w:rFonts w:ascii="Times New Roman" w:hAnsi="Times New Roman"/>
          <w:i/>
          <w:spacing w:val="1"/>
          <w:sz w:val="24"/>
          <w:szCs w:val="24"/>
        </w:rPr>
        <w:t>м</w:t>
      </w:r>
      <w:r w:rsidRPr="00655CE7">
        <w:rPr>
          <w:rFonts w:ascii="Times New Roman" w:hAnsi="Times New Roman"/>
          <w:i/>
          <w:sz w:val="24"/>
          <w:szCs w:val="24"/>
        </w:rPr>
        <w:t xml:space="preserve">у и </w:t>
      </w:r>
      <w:r w:rsidRPr="00655CE7">
        <w:rPr>
          <w:rFonts w:ascii="Times New Roman" w:hAnsi="Times New Roman"/>
          <w:i/>
          <w:spacing w:val="2"/>
          <w:sz w:val="24"/>
          <w:szCs w:val="24"/>
        </w:rPr>
        <w:t>и</w:t>
      </w:r>
      <w:r w:rsidRPr="00655CE7">
        <w:rPr>
          <w:rFonts w:ascii="Times New Roman" w:hAnsi="Times New Roman"/>
          <w:i/>
          <w:spacing w:val="1"/>
          <w:sz w:val="24"/>
          <w:szCs w:val="24"/>
        </w:rPr>
        <w:t>зда</w:t>
      </w:r>
      <w:r w:rsidRPr="00655CE7">
        <w:rPr>
          <w:rFonts w:ascii="Times New Roman" w:hAnsi="Times New Roman"/>
          <w:i/>
          <w:spacing w:val="-1"/>
          <w:sz w:val="24"/>
          <w:szCs w:val="24"/>
        </w:rPr>
        <w:t>т</w:t>
      </w:r>
      <w:r w:rsidRPr="00655CE7">
        <w:rPr>
          <w:rFonts w:ascii="Times New Roman" w:hAnsi="Times New Roman"/>
          <w:i/>
          <w:spacing w:val="1"/>
          <w:sz w:val="24"/>
          <w:szCs w:val="24"/>
        </w:rPr>
        <w:t>ел</w:t>
      </w:r>
      <w:r w:rsidRPr="00655CE7">
        <w:rPr>
          <w:rFonts w:ascii="Times New Roman" w:hAnsi="Times New Roman"/>
          <w:i/>
          <w:spacing w:val="-1"/>
          <w:sz w:val="24"/>
          <w:szCs w:val="24"/>
        </w:rPr>
        <w:t>ь</w:t>
      </w:r>
      <w:r w:rsidRPr="00655CE7">
        <w:rPr>
          <w:rFonts w:ascii="Times New Roman" w:hAnsi="Times New Roman"/>
          <w:i/>
          <w:spacing w:val="1"/>
          <w:sz w:val="24"/>
          <w:szCs w:val="24"/>
        </w:rPr>
        <w:t>ск</w:t>
      </w:r>
      <w:r w:rsidRPr="00655CE7">
        <w:rPr>
          <w:rFonts w:ascii="Times New Roman" w:hAnsi="Times New Roman"/>
          <w:i/>
          <w:spacing w:val="2"/>
          <w:sz w:val="24"/>
          <w:szCs w:val="24"/>
        </w:rPr>
        <w:t>о</w:t>
      </w:r>
      <w:r w:rsidRPr="00655CE7">
        <w:rPr>
          <w:rFonts w:ascii="Times New Roman" w:hAnsi="Times New Roman"/>
          <w:i/>
          <w:spacing w:val="1"/>
          <w:sz w:val="24"/>
          <w:szCs w:val="24"/>
        </w:rPr>
        <w:t>м</w:t>
      </w:r>
      <w:r w:rsidRPr="00655CE7">
        <w:rPr>
          <w:rFonts w:ascii="Times New Roman" w:hAnsi="Times New Roman"/>
          <w:i/>
          <w:sz w:val="24"/>
          <w:szCs w:val="24"/>
        </w:rPr>
        <w:t xml:space="preserve">у </w:t>
      </w:r>
      <w:r w:rsidRPr="00655CE7">
        <w:rPr>
          <w:rFonts w:ascii="Times New Roman" w:hAnsi="Times New Roman"/>
          <w:i/>
          <w:spacing w:val="2"/>
          <w:sz w:val="24"/>
          <w:szCs w:val="24"/>
        </w:rPr>
        <w:t>д</w:t>
      </w:r>
      <w:r w:rsidRPr="00655CE7">
        <w:rPr>
          <w:rFonts w:ascii="Times New Roman" w:hAnsi="Times New Roman"/>
          <w:i/>
          <w:spacing w:val="1"/>
          <w:sz w:val="24"/>
          <w:szCs w:val="24"/>
        </w:rPr>
        <w:t>е</w:t>
      </w:r>
      <w:r w:rsidRPr="00655CE7">
        <w:rPr>
          <w:rFonts w:ascii="Times New Roman" w:hAnsi="Times New Roman"/>
          <w:i/>
          <w:spacing w:val="-2"/>
          <w:sz w:val="24"/>
          <w:szCs w:val="24"/>
        </w:rPr>
        <w:t>л</w:t>
      </w:r>
      <w:r w:rsidRPr="00655CE7">
        <w:rPr>
          <w:rFonts w:ascii="Times New Roman" w:hAnsi="Times New Roman"/>
          <w:i/>
          <w:spacing w:val="-3"/>
          <w:sz w:val="24"/>
          <w:szCs w:val="24"/>
        </w:rPr>
        <w:t>у</w:t>
      </w:r>
      <w:r w:rsidRPr="00655CE7">
        <w:rPr>
          <w:rFonts w:ascii="Times New Roman" w:hAnsi="Times New Roman"/>
          <w:i/>
          <w:sz w:val="24"/>
          <w:szCs w:val="24"/>
        </w:rPr>
        <w:t>.</w:t>
      </w:r>
      <w:r w:rsidRPr="00655CE7">
        <w:rPr>
          <w:rFonts w:ascii="Times New Roman" w:hAnsi="Times New Roman"/>
          <w:i/>
          <w:spacing w:val="1"/>
          <w:sz w:val="24"/>
          <w:szCs w:val="24"/>
        </w:rPr>
        <w:t>Делова</w:t>
      </w:r>
      <w:r w:rsidRPr="00655CE7">
        <w:rPr>
          <w:rFonts w:ascii="Times New Roman" w:hAnsi="Times New Roman"/>
          <w:i/>
          <w:sz w:val="24"/>
          <w:szCs w:val="24"/>
        </w:rPr>
        <w:t>я</w:t>
      </w:r>
      <w:r w:rsidRPr="00655CE7">
        <w:rPr>
          <w:rFonts w:ascii="Times New Roman" w:hAnsi="Times New Roman"/>
          <w:i/>
          <w:spacing w:val="1"/>
          <w:sz w:val="24"/>
          <w:szCs w:val="24"/>
        </w:rPr>
        <w:t>переписка</w:t>
      </w:r>
      <w:r w:rsidRPr="00655CE7">
        <w:rPr>
          <w:rFonts w:ascii="Times New Roman" w:hAnsi="Times New Roman"/>
          <w:i/>
          <w:sz w:val="24"/>
          <w:szCs w:val="24"/>
        </w:rPr>
        <w:t>,</w:t>
      </w:r>
      <w:r w:rsidRPr="00655CE7">
        <w:rPr>
          <w:rFonts w:ascii="Times New Roman" w:hAnsi="Times New Roman"/>
          <w:i/>
          <w:spacing w:val="1"/>
          <w:sz w:val="24"/>
          <w:szCs w:val="24"/>
        </w:rPr>
        <w:t>учебна</w:t>
      </w:r>
      <w:r w:rsidRPr="00655CE7">
        <w:rPr>
          <w:rFonts w:ascii="Times New Roman" w:hAnsi="Times New Roman"/>
          <w:i/>
          <w:sz w:val="24"/>
          <w:szCs w:val="24"/>
        </w:rPr>
        <w:t>я</w:t>
      </w:r>
      <w:r w:rsidRPr="00655CE7">
        <w:rPr>
          <w:rFonts w:ascii="Times New Roman" w:hAnsi="Times New Roman"/>
          <w:i/>
          <w:spacing w:val="1"/>
          <w:sz w:val="24"/>
          <w:szCs w:val="24"/>
        </w:rPr>
        <w:t>публикация</w:t>
      </w:r>
      <w:r w:rsidRPr="00655CE7">
        <w:rPr>
          <w:rFonts w:ascii="Times New Roman" w:hAnsi="Times New Roman"/>
          <w:i/>
          <w:sz w:val="24"/>
          <w:szCs w:val="24"/>
        </w:rPr>
        <w:t>,</w:t>
      </w:r>
      <w:r w:rsidRPr="00655CE7">
        <w:rPr>
          <w:rFonts w:ascii="Times New Roman" w:hAnsi="Times New Roman"/>
          <w:i/>
          <w:spacing w:val="1"/>
          <w:sz w:val="24"/>
          <w:szCs w:val="24"/>
        </w:rPr>
        <w:t>коллективна</w:t>
      </w:r>
      <w:r w:rsidRPr="00655CE7">
        <w:rPr>
          <w:rFonts w:ascii="Times New Roman" w:hAnsi="Times New Roman"/>
          <w:i/>
          <w:sz w:val="24"/>
          <w:szCs w:val="24"/>
        </w:rPr>
        <w:t xml:space="preserve">я </w:t>
      </w:r>
      <w:r w:rsidRPr="00655CE7">
        <w:rPr>
          <w:rFonts w:ascii="Times New Roman" w:hAnsi="Times New Roman"/>
          <w:i/>
          <w:spacing w:val="1"/>
          <w:sz w:val="24"/>
          <w:szCs w:val="24"/>
        </w:rPr>
        <w:t>работа</w:t>
      </w:r>
      <w:r w:rsidRPr="00655CE7">
        <w:rPr>
          <w:rFonts w:ascii="Times New Roman" w:hAnsi="Times New Roman"/>
          <w:i/>
          <w:sz w:val="24"/>
          <w:szCs w:val="24"/>
        </w:rPr>
        <w:t>.</w:t>
      </w:r>
      <w:r w:rsidRPr="00655CE7">
        <w:rPr>
          <w:rFonts w:ascii="Times New Roman" w:hAnsi="Times New Roman"/>
          <w:i/>
          <w:spacing w:val="2"/>
          <w:sz w:val="24"/>
          <w:szCs w:val="24"/>
        </w:rPr>
        <w:t>Р</w:t>
      </w:r>
      <w:r w:rsidRPr="00655CE7">
        <w:rPr>
          <w:rFonts w:ascii="Times New Roman" w:hAnsi="Times New Roman"/>
          <w:i/>
          <w:spacing w:val="1"/>
          <w:sz w:val="24"/>
          <w:szCs w:val="24"/>
        </w:rPr>
        <w:t>ефе</w:t>
      </w:r>
      <w:r w:rsidRPr="00655CE7">
        <w:rPr>
          <w:rFonts w:ascii="Times New Roman" w:hAnsi="Times New Roman"/>
          <w:i/>
          <w:spacing w:val="3"/>
          <w:sz w:val="24"/>
          <w:szCs w:val="24"/>
        </w:rPr>
        <w:t>р</w:t>
      </w:r>
      <w:r w:rsidRPr="00655CE7">
        <w:rPr>
          <w:rFonts w:ascii="Times New Roman" w:hAnsi="Times New Roman"/>
          <w:i/>
          <w:spacing w:val="1"/>
          <w:sz w:val="24"/>
          <w:szCs w:val="24"/>
        </w:rPr>
        <w:t>а</w:t>
      </w:r>
      <w:r w:rsidRPr="00655CE7">
        <w:rPr>
          <w:rFonts w:ascii="Times New Roman" w:hAnsi="Times New Roman"/>
          <w:i/>
          <w:sz w:val="24"/>
          <w:szCs w:val="24"/>
        </w:rPr>
        <w:t>ти</w:t>
      </w:r>
      <w:r w:rsidRPr="00655CE7">
        <w:rPr>
          <w:rFonts w:ascii="Times New Roman" w:hAnsi="Times New Roman"/>
          <w:i/>
          <w:spacing w:val="1"/>
          <w:sz w:val="24"/>
          <w:szCs w:val="24"/>
        </w:rPr>
        <w:t>а</w:t>
      </w:r>
      <w:r w:rsidRPr="00655CE7">
        <w:rPr>
          <w:rFonts w:ascii="Times New Roman" w:hAnsi="Times New Roman"/>
          <w:i/>
          <w:sz w:val="24"/>
          <w:szCs w:val="24"/>
        </w:rPr>
        <w:t>нн</w:t>
      </w:r>
      <w:r w:rsidRPr="00655CE7">
        <w:rPr>
          <w:rFonts w:ascii="Times New Roman" w:hAnsi="Times New Roman"/>
          <w:i/>
          <w:spacing w:val="2"/>
          <w:sz w:val="24"/>
          <w:szCs w:val="24"/>
        </w:rPr>
        <w:t>о</w:t>
      </w:r>
      <w:r w:rsidRPr="00655CE7">
        <w:rPr>
          <w:rFonts w:ascii="Times New Roman" w:hAnsi="Times New Roman"/>
          <w:i/>
          <w:spacing w:val="1"/>
          <w:sz w:val="24"/>
          <w:szCs w:val="24"/>
        </w:rPr>
        <w:t>та</w:t>
      </w:r>
      <w:r w:rsidRPr="00655CE7">
        <w:rPr>
          <w:rFonts w:ascii="Times New Roman" w:hAnsi="Times New Roman"/>
          <w:i/>
          <w:spacing w:val="-1"/>
          <w:sz w:val="24"/>
          <w:szCs w:val="24"/>
        </w:rPr>
        <w:t>ц</w:t>
      </w:r>
      <w:r w:rsidRPr="00655CE7">
        <w:rPr>
          <w:rFonts w:ascii="Times New Roman" w:hAnsi="Times New Roman"/>
          <w:i/>
          <w:spacing w:val="2"/>
          <w:sz w:val="24"/>
          <w:szCs w:val="24"/>
        </w:rPr>
        <w:t>и</w:t>
      </w:r>
      <w:r w:rsidRPr="00655CE7">
        <w:rPr>
          <w:rFonts w:ascii="Times New Roman" w:hAnsi="Times New Roman"/>
          <w:i/>
          <w:spacing w:val="1"/>
          <w:sz w:val="24"/>
          <w:szCs w:val="24"/>
        </w:rPr>
        <w:t>я</w: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Подготовк</w:t>
      </w:r>
      <w:r w:rsidRPr="00655CE7">
        <w:rPr>
          <w:rFonts w:ascii="Times New Roman" w:hAnsi="Times New Roman"/>
          <w:sz w:val="24"/>
          <w:szCs w:val="24"/>
        </w:rPr>
        <w:t>а</w:t>
      </w:r>
      <w:r w:rsidRPr="00655CE7">
        <w:rPr>
          <w:rFonts w:ascii="Times New Roman" w:hAnsi="Times New Roman"/>
          <w:spacing w:val="1"/>
          <w:sz w:val="24"/>
          <w:szCs w:val="24"/>
        </w:rPr>
        <w:t>компьютерны</w:t>
      </w:r>
      <w:r w:rsidRPr="00655CE7">
        <w:rPr>
          <w:rFonts w:ascii="Times New Roman" w:hAnsi="Times New Roman"/>
          <w:sz w:val="24"/>
          <w:szCs w:val="24"/>
        </w:rPr>
        <w:t xml:space="preserve">х </w:t>
      </w:r>
      <w:r w:rsidRPr="00655CE7">
        <w:rPr>
          <w:rFonts w:ascii="Times New Roman" w:hAnsi="Times New Roman"/>
          <w:spacing w:val="1"/>
          <w:sz w:val="24"/>
          <w:szCs w:val="24"/>
        </w:rPr>
        <w:t>презентаций</w:t>
      </w:r>
      <w:r w:rsidRPr="00655CE7">
        <w:rPr>
          <w:rFonts w:ascii="Times New Roman" w:hAnsi="Times New Roman"/>
          <w:sz w:val="24"/>
          <w:szCs w:val="24"/>
        </w:rPr>
        <w:t>.</w:t>
      </w:r>
      <w:r w:rsidRPr="00655CE7">
        <w:rPr>
          <w:rFonts w:ascii="Times New Roman" w:hAnsi="Times New Roman"/>
          <w:spacing w:val="1"/>
          <w:sz w:val="24"/>
          <w:szCs w:val="24"/>
        </w:rPr>
        <w:t xml:space="preserve"> Включени</w:t>
      </w:r>
      <w:r w:rsidRPr="00655CE7">
        <w:rPr>
          <w:rFonts w:ascii="Times New Roman" w:hAnsi="Times New Roman"/>
          <w:sz w:val="24"/>
          <w:szCs w:val="24"/>
        </w:rPr>
        <w:t>ев</w:t>
      </w:r>
      <w:r w:rsidRPr="00655CE7">
        <w:rPr>
          <w:rFonts w:ascii="Times New Roman" w:hAnsi="Times New Roman"/>
          <w:spacing w:val="1"/>
          <w:sz w:val="24"/>
          <w:szCs w:val="24"/>
        </w:rPr>
        <w:t>презентаци</w:t>
      </w:r>
      <w:r w:rsidRPr="00655CE7">
        <w:rPr>
          <w:rFonts w:ascii="Times New Roman" w:hAnsi="Times New Roman"/>
          <w:sz w:val="24"/>
          <w:szCs w:val="24"/>
        </w:rPr>
        <w:t xml:space="preserve">ю </w:t>
      </w:r>
      <w:r w:rsidRPr="00655CE7">
        <w:rPr>
          <w:rFonts w:ascii="Times New Roman" w:hAnsi="Times New Roman"/>
          <w:spacing w:val="1"/>
          <w:sz w:val="24"/>
          <w:szCs w:val="24"/>
        </w:rPr>
        <w:t>аудиовизуальны</w:t>
      </w:r>
      <w:r w:rsidRPr="00655CE7">
        <w:rPr>
          <w:rFonts w:ascii="Times New Roman" w:hAnsi="Times New Roman"/>
          <w:sz w:val="24"/>
          <w:szCs w:val="24"/>
        </w:rPr>
        <w:t>х</w:t>
      </w:r>
      <w:r w:rsidRPr="00655CE7">
        <w:rPr>
          <w:rFonts w:ascii="Times New Roman" w:hAnsi="Times New Roman"/>
          <w:spacing w:val="1"/>
          <w:sz w:val="24"/>
          <w:szCs w:val="24"/>
        </w:rPr>
        <w:t>объектов</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Знакомств</w:t>
      </w:r>
      <w:r w:rsidRPr="00655CE7">
        <w:rPr>
          <w:rFonts w:ascii="Times New Roman" w:hAnsi="Times New Roman"/>
          <w:sz w:val="24"/>
          <w:szCs w:val="24"/>
        </w:rPr>
        <w:t>ос</w:t>
      </w:r>
      <w:r w:rsidRPr="00655CE7">
        <w:rPr>
          <w:rFonts w:ascii="Times New Roman" w:hAnsi="Times New Roman"/>
          <w:spacing w:val="1"/>
          <w:sz w:val="24"/>
          <w:szCs w:val="24"/>
        </w:rPr>
        <w:t>графическим</w:t>
      </w:r>
      <w:r w:rsidRPr="00655CE7">
        <w:rPr>
          <w:rFonts w:ascii="Times New Roman" w:hAnsi="Times New Roman"/>
          <w:sz w:val="24"/>
          <w:szCs w:val="24"/>
        </w:rPr>
        <w:t xml:space="preserve">и </w:t>
      </w:r>
      <w:r w:rsidRPr="00655CE7">
        <w:rPr>
          <w:rFonts w:ascii="Times New Roman" w:hAnsi="Times New Roman"/>
          <w:spacing w:val="1"/>
          <w:sz w:val="24"/>
          <w:szCs w:val="24"/>
        </w:rPr>
        <w:t>редакторами</w:t>
      </w:r>
      <w:r w:rsidRPr="00655CE7">
        <w:rPr>
          <w:rFonts w:ascii="Times New Roman" w:hAnsi="Times New Roman"/>
          <w:sz w:val="24"/>
          <w:szCs w:val="24"/>
        </w:rPr>
        <w:t xml:space="preserve">. </w:t>
      </w:r>
      <w:r w:rsidRPr="00655CE7">
        <w:rPr>
          <w:rFonts w:ascii="Times New Roman" w:hAnsi="Times New Roman"/>
          <w:spacing w:val="1"/>
          <w:sz w:val="24"/>
          <w:szCs w:val="24"/>
        </w:rPr>
        <w:t>Операци</w:t>
      </w:r>
      <w:r w:rsidRPr="00655CE7">
        <w:rPr>
          <w:rFonts w:ascii="Times New Roman" w:hAnsi="Times New Roman"/>
          <w:sz w:val="24"/>
          <w:szCs w:val="24"/>
        </w:rPr>
        <w:t>и</w:t>
      </w:r>
      <w:r w:rsidRPr="00655CE7">
        <w:rPr>
          <w:rFonts w:ascii="Times New Roman" w:hAnsi="Times New Roman"/>
          <w:spacing w:val="1"/>
          <w:sz w:val="24"/>
          <w:szCs w:val="24"/>
        </w:rPr>
        <w:t>редактирования графически</w:t>
      </w:r>
      <w:r w:rsidRPr="00655CE7">
        <w:rPr>
          <w:rFonts w:ascii="Times New Roman" w:hAnsi="Times New Roman"/>
          <w:sz w:val="24"/>
          <w:szCs w:val="24"/>
        </w:rPr>
        <w:t>х</w:t>
      </w:r>
      <w:r w:rsidRPr="00655CE7">
        <w:rPr>
          <w:rFonts w:ascii="Times New Roman" w:hAnsi="Times New Roman"/>
          <w:spacing w:val="1"/>
          <w:sz w:val="24"/>
          <w:szCs w:val="24"/>
        </w:rPr>
        <w:t xml:space="preserve"> объектов</w:t>
      </w:r>
      <w:r w:rsidRPr="00655CE7">
        <w:rPr>
          <w:rFonts w:ascii="Times New Roman" w:hAnsi="Times New Roman"/>
          <w:sz w:val="24"/>
          <w:szCs w:val="24"/>
        </w:rPr>
        <w:t>:</w:t>
      </w:r>
      <w:r w:rsidRPr="00655CE7">
        <w:rPr>
          <w:rFonts w:ascii="Times New Roman" w:hAnsi="Times New Roman"/>
          <w:spacing w:val="2"/>
          <w:sz w:val="24"/>
          <w:szCs w:val="24"/>
        </w:rPr>
        <w:t>и</w:t>
      </w:r>
      <w:r w:rsidRPr="00655CE7">
        <w:rPr>
          <w:rFonts w:ascii="Times New Roman" w:hAnsi="Times New Roman"/>
          <w:spacing w:val="1"/>
          <w:sz w:val="24"/>
          <w:szCs w:val="24"/>
        </w:rPr>
        <w:t>зм</w:t>
      </w:r>
      <w:r w:rsidRPr="00655CE7">
        <w:rPr>
          <w:rFonts w:ascii="Times New Roman" w:hAnsi="Times New Roman"/>
          <w:spacing w:val="-2"/>
          <w:sz w:val="24"/>
          <w:szCs w:val="24"/>
        </w:rPr>
        <w:t>е</w:t>
      </w:r>
      <w:r w:rsidRPr="00655CE7">
        <w:rPr>
          <w:rFonts w:ascii="Times New Roman" w:hAnsi="Times New Roman"/>
          <w:spacing w:val="2"/>
          <w:sz w:val="24"/>
          <w:szCs w:val="24"/>
        </w:rPr>
        <w:t>н</w:t>
      </w:r>
      <w:r w:rsidRPr="00655CE7">
        <w:rPr>
          <w:rFonts w:ascii="Times New Roman" w:hAnsi="Times New Roman"/>
          <w:spacing w:val="-1"/>
          <w:sz w:val="24"/>
          <w:szCs w:val="24"/>
        </w:rPr>
        <w:t>е</w:t>
      </w:r>
      <w:r w:rsidRPr="00655CE7">
        <w:rPr>
          <w:rFonts w:ascii="Times New Roman" w:hAnsi="Times New Roman"/>
          <w:spacing w:val="2"/>
          <w:sz w:val="24"/>
          <w:szCs w:val="24"/>
        </w:rPr>
        <w:t>н</w:t>
      </w:r>
      <w:r w:rsidRPr="00655CE7">
        <w:rPr>
          <w:rFonts w:ascii="Times New Roman" w:hAnsi="Times New Roman"/>
          <w:sz w:val="24"/>
          <w:szCs w:val="24"/>
        </w:rPr>
        <w:t>ие</w:t>
      </w:r>
      <w:r w:rsidRPr="00655CE7">
        <w:rPr>
          <w:rFonts w:ascii="Times New Roman" w:hAnsi="Times New Roman"/>
          <w:spacing w:val="2"/>
          <w:sz w:val="24"/>
          <w:szCs w:val="24"/>
        </w:rPr>
        <w:t>р</w:t>
      </w:r>
      <w:r w:rsidRPr="00655CE7">
        <w:rPr>
          <w:rFonts w:ascii="Times New Roman" w:hAnsi="Times New Roman"/>
          <w:spacing w:val="-1"/>
          <w:sz w:val="24"/>
          <w:szCs w:val="24"/>
        </w:rPr>
        <w:t>а</w:t>
      </w:r>
      <w:r w:rsidRPr="00655CE7">
        <w:rPr>
          <w:rFonts w:ascii="Times New Roman" w:hAnsi="Times New Roman"/>
          <w:spacing w:val="1"/>
          <w:sz w:val="24"/>
          <w:szCs w:val="24"/>
        </w:rPr>
        <w:t>змера</w:t>
      </w:r>
      <w:r w:rsidRPr="00655CE7">
        <w:rPr>
          <w:rFonts w:ascii="Times New Roman" w:hAnsi="Times New Roman"/>
          <w:sz w:val="24"/>
          <w:szCs w:val="24"/>
        </w:rPr>
        <w:t>,</w:t>
      </w:r>
      <w:r w:rsidRPr="00655CE7">
        <w:rPr>
          <w:rFonts w:ascii="Times New Roman" w:hAnsi="Times New Roman"/>
          <w:spacing w:val="-1"/>
          <w:sz w:val="24"/>
          <w:szCs w:val="24"/>
        </w:rPr>
        <w:t>с</w:t>
      </w:r>
      <w:r w:rsidRPr="00655CE7">
        <w:rPr>
          <w:rFonts w:ascii="Times New Roman" w:hAnsi="Times New Roman"/>
          <w:spacing w:val="1"/>
          <w:sz w:val="24"/>
          <w:szCs w:val="24"/>
        </w:rPr>
        <w:t>жат</w:t>
      </w:r>
      <w:r w:rsidRPr="00655CE7">
        <w:rPr>
          <w:rFonts w:ascii="Times New Roman" w:hAnsi="Times New Roman"/>
          <w:sz w:val="24"/>
          <w:szCs w:val="24"/>
        </w:rPr>
        <w:t>ие</w:t>
      </w:r>
      <w:r w:rsidRPr="00655CE7">
        <w:rPr>
          <w:rFonts w:ascii="Times New Roman" w:hAnsi="Times New Roman"/>
          <w:spacing w:val="2"/>
          <w:sz w:val="24"/>
          <w:szCs w:val="24"/>
        </w:rPr>
        <w:t>и</w:t>
      </w:r>
      <w:r w:rsidRPr="00655CE7">
        <w:rPr>
          <w:rFonts w:ascii="Times New Roman" w:hAnsi="Times New Roman"/>
          <w:spacing w:val="1"/>
          <w:sz w:val="24"/>
          <w:szCs w:val="24"/>
        </w:rPr>
        <w:t>з</w:t>
      </w:r>
      <w:r w:rsidRPr="00655CE7">
        <w:rPr>
          <w:rFonts w:ascii="Times New Roman" w:hAnsi="Times New Roman"/>
          <w:spacing w:val="-1"/>
          <w:sz w:val="24"/>
          <w:szCs w:val="24"/>
        </w:rPr>
        <w:t>о</w:t>
      </w:r>
      <w:r w:rsidRPr="00655CE7">
        <w:rPr>
          <w:rFonts w:ascii="Times New Roman" w:hAnsi="Times New Roman"/>
          <w:spacing w:val="2"/>
          <w:sz w:val="24"/>
          <w:szCs w:val="24"/>
        </w:rPr>
        <w:t>б</w:t>
      </w:r>
      <w:r w:rsidRPr="00655CE7">
        <w:rPr>
          <w:rFonts w:ascii="Times New Roman" w:hAnsi="Times New Roman"/>
          <w:sz w:val="24"/>
          <w:szCs w:val="24"/>
        </w:rPr>
        <w:t>р</w:t>
      </w:r>
      <w:r w:rsidRPr="00655CE7">
        <w:rPr>
          <w:rFonts w:ascii="Times New Roman" w:hAnsi="Times New Roman"/>
          <w:spacing w:val="1"/>
          <w:sz w:val="24"/>
          <w:szCs w:val="24"/>
        </w:rPr>
        <w:t>аж</w:t>
      </w:r>
      <w:r w:rsidRPr="00655CE7">
        <w:rPr>
          <w:rFonts w:ascii="Times New Roman" w:hAnsi="Times New Roman"/>
          <w:spacing w:val="-1"/>
          <w:sz w:val="24"/>
          <w:szCs w:val="24"/>
        </w:rPr>
        <w:t>е</w:t>
      </w:r>
      <w:r w:rsidRPr="00655CE7">
        <w:rPr>
          <w:rFonts w:ascii="Times New Roman" w:hAnsi="Times New Roman"/>
          <w:spacing w:val="2"/>
          <w:sz w:val="24"/>
          <w:szCs w:val="24"/>
        </w:rPr>
        <w:t>н</w:t>
      </w:r>
      <w:r w:rsidRPr="00655CE7">
        <w:rPr>
          <w:rFonts w:ascii="Times New Roman" w:hAnsi="Times New Roman"/>
          <w:sz w:val="24"/>
          <w:szCs w:val="24"/>
        </w:rPr>
        <w:t>и</w:t>
      </w:r>
      <w:r w:rsidRPr="00655CE7">
        <w:rPr>
          <w:rFonts w:ascii="Times New Roman" w:hAnsi="Times New Roman"/>
          <w:spacing w:val="1"/>
          <w:sz w:val="24"/>
          <w:szCs w:val="24"/>
        </w:rPr>
        <w:t>я</w:t>
      </w:r>
      <w:r w:rsidRPr="00655CE7">
        <w:rPr>
          <w:rFonts w:ascii="Times New Roman" w:hAnsi="Times New Roman"/>
          <w:sz w:val="24"/>
          <w:szCs w:val="24"/>
        </w:rPr>
        <w:t xml:space="preserve">; </w:t>
      </w:r>
      <w:r w:rsidRPr="00655CE7">
        <w:rPr>
          <w:rFonts w:ascii="Times New Roman" w:hAnsi="Times New Roman"/>
          <w:spacing w:val="2"/>
          <w:sz w:val="24"/>
          <w:szCs w:val="24"/>
        </w:rPr>
        <w:t>о</w:t>
      </w:r>
      <w:r w:rsidRPr="00655CE7">
        <w:rPr>
          <w:rFonts w:ascii="Times New Roman" w:hAnsi="Times New Roman"/>
          <w:sz w:val="24"/>
          <w:szCs w:val="24"/>
        </w:rPr>
        <w:t>б</w:t>
      </w:r>
      <w:r w:rsidRPr="00655CE7">
        <w:rPr>
          <w:rFonts w:ascii="Times New Roman" w:hAnsi="Times New Roman"/>
          <w:spacing w:val="2"/>
          <w:sz w:val="24"/>
          <w:szCs w:val="24"/>
        </w:rPr>
        <w:t>р</w:t>
      </w:r>
      <w:r w:rsidRPr="00655CE7">
        <w:rPr>
          <w:rFonts w:ascii="Times New Roman" w:hAnsi="Times New Roman"/>
          <w:spacing w:val="1"/>
          <w:sz w:val="24"/>
          <w:szCs w:val="24"/>
        </w:rPr>
        <w:t>е</w:t>
      </w:r>
      <w:r w:rsidRPr="00655CE7">
        <w:rPr>
          <w:rFonts w:ascii="Times New Roman" w:hAnsi="Times New Roman"/>
          <w:spacing w:val="-2"/>
          <w:sz w:val="24"/>
          <w:szCs w:val="24"/>
        </w:rPr>
        <w:t>з</w:t>
      </w:r>
      <w:r w:rsidRPr="00655CE7">
        <w:rPr>
          <w:rFonts w:ascii="Times New Roman" w:hAnsi="Times New Roman"/>
          <w:spacing w:val="1"/>
          <w:sz w:val="24"/>
          <w:szCs w:val="24"/>
        </w:rPr>
        <w:t>ка</w:t>
      </w:r>
      <w:r w:rsidRPr="00655CE7">
        <w:rPr>
          <w:rFonts w:ascii="Times New Roman" w:hAnsi="Times New Roman"/>
          <w:sz w:val="24"/>
          <w:szCs w:val="24"/>
        </w:rPr>
        <w:t>, п</w:t>
      </w:r>
      <w:r w:rsidRPr="00655CE7">
        <w:rPr>
          <w:rFonts w:ascii="Times New Roman" w:hAnsi="Times New Roman"/>
          <w:spacing w:val="2"/>
          <w:sz w:val="24"/>
          <w:szCs w:val="24"/>
        </w:rPr>
        <w:t>о</w:t>
      </w:r>
      <w:r w:rsidRPr="00655CE7">
        <w:rPr>
          <w:rFonts w:ascii="Times New Roman" w:hAnsi="Times New Roman"/>
          <w:spacing w:val="-2"/>
          <w:sz w:val="24"/>
          <w:szCs w:val="24"/>
        </w:rPr>
        <w:t>в</w:t>
      </w:r>
      <w:r w:rsidRPr="00655CE7">
        <w:rPr>
          <w:rFonts w:ascii="Times New Roman" w:hAnsi="Times New Roman"/>
          <w:spacing w:val="2"/>
          <w:sz w:val="24"/>
          <w:szCs w:val="24"/>
        </w:rPr>
        <w:t>о</w:t>
      </w:r>
      <w:r w:rsidRPr="00655CE7">
        <w:rPr>
          <w:rFonts w:ascii="Times New Roman" w:hAnsi="Times New Roman"/>
          <w:sz w:val="24"/>
          <w:szCs w:val="24"/>
        </w:rPr>
        <w:t>р</w:t>
      </w:r>
      <w:r w:rsidRPr="00655CE7">
        <w:rPr>
          <w:rFonts w:ascii="Times New Roman" w:hAnsi="Times New Roman"/>
          <w:spacing w:val="2"/>
          <w:sz w:val="24"/>
          <w:szCs w:val="24"/>
        </w:rPr>
        <w:t>о</w:t>
      </w:r>
      <w:r w:rsidRPr="00655CE7">
        <w:rPr>
          <w:rFonts w:ascii="Times New Roman" w:hAnsi="Times New Roman"/>
          <w:spacing w:val="1"/>
          <w:sz w:val="24"/>
          <w:szCs w:val="24"/>
        </w:rPr>
        <w:t>т</w:t>
      </w:r>
      <w:r w:rsidRPr="00655CE7">
        <w:rPr>
          <w:rFonts w:ascii="Times New Roman" w:hAnsi="Times New Roman"/>
          <w:sz w:val="24"/>
          <w:szCs w:val="24"/>
        </w:rPr>
        <w:t>,</w:t>
      </w:r>
      <w:r w:rsidRPr="00655CE7">
        <w:rPr>
          <w:rFonts w:ascii="Times New Roman" w:hAnsi="Times New Roman"/>
          <w:spacing w:val="2"/>
          <w:sz w:val="24"/>
          <w:szCs w:val="24"/>
        </w:rPr>
        <w:t>о</w:t>
      </w:r>
      <w:r w:rsidRPr="00655CE7">
        <w:rPr>
          <w:rFonts w:ascii="Times New Roman" w:hAnsi="Times New Roman"/>
          <w:spacing w:val="1"/>
          <w:sz w:val="24"/>
          <w:szCs w:val="24"/>
        </w:rPr>
        <w:t>т</w:t>
      </w:r>
      <w:r w:rsidRPr="00655CE7">
        <w:rPr>
          <w:rFonts w:ascii="Times New Roman" w:hAnsi="Times New Roman"/>
          <w:sz w:val="24"/>
          <w:szCs w:val="24"/>
        </w:rPr>
        <w:t>р</w:t>
      </w:r>
      <w:r w:rsidRPr="00655CE7">
        <w:rPr>
          <w:rFonts w:ascii="Times New Roman" w:hAnsi="Times New Roman"/>
          <w:spacing w:val="1"/>
          <w:sz w:val="24"/>
          <w:szCs w:val="24"/>
        </w:rPr>
        <w:t>аж</w:t>
      </w:r>
      <w:r w:rsidRPr="00655CE7">
        <w:rPr>
          <w:rFonts w:ascii="Times New Roman" w:hAnsi="Times New Roman"/>
          <w:spacing w:val="-1"/>
          <w:sz w:val="24"/>
          <w:szCs w:val="24"/>
        </w:rPr>
        <w:t>е</w:t>
      </w:r>
      <w:r w:rsidRPr="00655CE7">
        <w:rPr>
          <w:rFonts w:ascii="Times New Roman" w:hAnsi="Times New Roman"/>
          <w:spacing w:val="2"/>
          <w:sz w:val="24"/>
          <w:szCs w:val="24"/>
        </w:rPr>
        <w:t>ни</w:t>
      </w:r>
      <w:r w:rsidRPr="00655CE7">
        <w:rPr>
          <w:rFonts w:ascii="Times New Roman" w:hAnsi="Times New Roman"/>
          <w:spacing w:val="-1"/>
          <w:sz w:val="24"/>
          <w:szCs w:val="24"/>
        </w:rPr>
        <w:t>е, работа с областями (выделение, копирование, заливка цветом),к</w:t>
      </w:r>
      <w:r w:rsidRPr="00655CE7">
        <w:rPr>
          <w:rFonts w:ascii="Times New Roman" w:hAnsi="Times New Roman"/>
          <w:sz w:val="24"/>
          <w:szCs w:val="24"/>
        </w:rPr>
        <w:t>о</w:t>
      </w:r>
      <w:r w:rsidRPr="00655CE7">
        <w:rPr>
          <w:rFonts w:ascii="Times New Roman" w:hAnsi="Times New Roman"/>
          <w:spacing w:val="2"/>
          <w:sz w:val="24"/>
          <w:szCs w:val="24"/>
        </w:rPr>
        <w:t>рр</w:t>
      </w:r>
      <w:r w:rsidRPr="00655CE7">
        <w:rPr>
          <w:rFonts w:ascii="Times New Roman" w:hAnsi="Times New Roman"/>
          <w:spacing w:val="-1"/>
          <w:sz w:val="24"/>
          <w:szCs w:val="24"/>
        </w:rPr>
        <w:t>е</w:t>
      </w:r>
      <w:r w:rsidRPr="00655CE7">
        <w:rPr>
          <w:rFonts w:ascii="Times New Roman" w:hAnsi="Times New Roman"/>
          <w:spacing w:val="1"/>
          <w:sz w:val="24"/>
          <w:szCs w:val="24"/>
        </w:rPr>
        <w:t>к</w:t>
      </w:r>
      <w:r w:rsidRPr="00655CE7">
        <w:rPr>
          <w:rFonts w:ascii="Times New Roman" w:hAnsi="Times New Roman"/>
          <w:sz w:val="24"/>
          <w:szCs w:val="24"/>
        </w:rPr>
        <w:t>ц</w:t>
      </w:r>
      <w:r w:rsidRPr="00655CE7">
        <w:rPr>
          <w:rFonts w:ascii="Times New Roman" w:hAnsi="Times New Roman"/>
          <w:spacing w:val="2"/>
          <w:sz w:val="24"/>
          <w:szCs w:val="24"/>
        </w:rPr>
        <w:t>и</w:t>
      </w:r>
      <w:r w:rsidRPr="00655CE7">
        <w:rPr>
          <w:rFonts w:ascii="Times New Roman" w:hAnsi="Times New Roman"/>
          <w:sz w:val="24"/>
          <w:szCs w:val="24"/>
        </w:rPr>
        <w:t>я</w:t>
      </w:r>
      <w:r w:rsidRPr="00655CE7">
        <w:rPr>
          <w:rFonts w:ascii="Times New Roman" w:hAnsi="Times New Roman"/>
          <w:spacing w:val="2"/>
          <w:sz w:val="24"/>
          <w:szCs w:val="24"/>
        </w:rPr>
        <w:t>ц</w:t>
      </w:r>
      <w:r w:rsidRPr="00655CE7">
        <w:rPr>
          <w:rFonts w:ascii="Times New Roman" w:hAnsi="Times New Roman"/>
          <w:spacing w:val="1"/>
          <w:sz w:val="24"/>
          <w:szCs w:val="24"/>
        </w:rPr>
        <w:t>ве</w:t>
      </w:r>
      <w:r w:rsidRPr="00655CE7">
        <w:rPr>
          <w:rFonts w:ascii="Times New Roman" w:hAnsi="Times New Roman"/>
          <w:spacing w:val="-2"/>
          <w:sz w:val="24"/>
          <w:szCs w:val="24"/>
        </w:rPr>
        <w:t>т</w:t>
      </w:r>
      <w:r w:rsidRPr="00655CE7">
        <w:rPr>
          <w:rFonts w:ascii="Times New Roman" w:hAnsi="Times New Roman"/>
          <w:spacing w:val="1"/>
          <w:sz w:val="24"/>
          <w:szCs w:val="24"/>
        </w:rPr>
        <w:t>а</w:t>
      </w:r>
      <w:r w:rsidRPr="00655CE7">
        <w:rPr>
          <w:rFonts w:ascii="Times New Roman" w:hAnsi="Times New Roman"/>
          <w:sz w:val="24"/>
          <w:szCs w:val="24"/>
        </w:rPr>
        <w:t>,</w:t>
      </w:r>
      <w:r w:rsidRPr="00655CE7">
        <w:rPr>
          <w:rFonts w:ascii="Times New Roman" w:hAnsi="Times New Roman"/>
          <w:spacing w:val="1"/>
          <w:sz w:val="24"/>
          <w:szCs w:val="24"/>
        </w:rPr>
        <w:t>я</w:t>
      </w:r>
      <w:r w:rsidRPr="00655CE7">
        <w:rPr>
          <w:rFonts w:ascii="Times New Roman" w:hAnsi="Times New Roman"/>
          <w:spacing w:val="2"/>
          <w:sz w:val="24"/>
          <w:szCs w:val="24"/>
        </w:rPr>
        <w:t>р</w:t>
      </w:r>
      <w:r w:rsidRPr="00655CE7">
        <w:rPr>
          <w:rFonts w:ascii="Times New Roman" w:hAnsi="Times New Roman"/>
          <w:spacing w:val="-1"/>
          <w:sz w:val="24"/>
          <w:szCs w:val="24"/>
        </w:rPr>
        <w:t>к</w:t>
      </w:r>
      <w:r w:rsidRPr="00655CE7">
        <w:rPr>
          <w:rFonts w:ascii="Times New Roman" w:hAnsi="Times New Roman"/>
          <w:spacing w:val="2"/>
          <w:sz w:val="24"/>
          <w:szCs w:val="24"/>
        </w:rPr>
        <w:t>о</w:t>
      </w:r>
      <w:r w:rsidRPr="00655CE7">
        <w:rPr>
          <w:rFonts w:ascii="Times New Roman" w:hAnsi="Times New Roman"/>
          <w:spacing w:val="1"/>
          <w:sz w:val="24"/>
          <w:szCs w:val="24"/>
        </w:rPr>
        <w:t>с</w:t>
      </w:r>
      <w:r w:rsidRPr="00655CE7">
        <w:rPr>
          <w:rFonts w:ascii="Times New Roman" w:hAnsi="Times New Roman"/>
          <w:spacing w:val="-2"/>
          <w:sz w:val="24"/>
          <w:szCs w:val="24"/>
        </w:rPr>
        <w:t>т</w:t>
      </w:r>
      <w:r w:rsidRPr="00655CE7">
        <w:rPr>
          <w:rFonts w:ascii="Times New Roman" w:hAnsi="Times New Roman"/>
          <w:sz w:val="24"/>
          <w:szCs w:val="24"/>
        </w:rPr>
        <w:t>ии</w:t>
      </w:r>
      <w:r w:rsidRPr="00655CE7">
        <w:rPr>
          <w:rFonts w:ascii="Times New Roman" w:hAnsi="Times New Roman"/>
          <w:spacing w:val="-1"/>
          <w:sz w:val="24"/>
          <w:szCs w:val="24"/>
        </w:rPr>
        <w:t>к</w:t>
      </w:r>
      <w:r w:rsidRPr="00655CE7">
        <w:rPr>
          <w:rFonts w:ascii="Times New Roman" w:hAnsi="Times New Roman"/>
          <w:spacing w:val="2"/>
          <w:sz w:val="24"/>
          <w:szCs w:val="24"/>
        </w:rPr>
        <w:t>он</w:t>
      </w:r>
      <w:r w:rsidRPr="00655CE7">
        <w:rPr>
          <w:rFonts w:ascii="Times New Roman" w:hAnsi="Times New Roman"/>
          <w:spacing w:val="-2"/>
          <w:sz w:val="24"/>
          <w:szCs w:val="24"/>
        </w:rPr>
        <w:t>т</w:t>
      </w:r>
      <w:r w:rsidRPr="00655CE7">
        <w:rPr>
          <w:rFonts w:ascii="Times New Roman" w:hAnsi="Times New Roman"/>
          <w:sz w:val="24"/>
          <w:szCs w:val="24"/>
        </w:rPr>
        <w:t>р</w:t>
      </w:r>
      <w:r w:rsidRPr="00655CE7">
        <w:rPr>
          <w:rFonts w:ascii="Times New Roman" w:hAnsi="Times New Roman"/>
          <w:spacing w:val="1"/>
          <w:sz w:val="24"/>
          <w:szCs w:val="24"/>
        </w:rPr>
        <w:t>аст</w:t>
      </w:r>
      <w:r w:rsidRPr="00655CE7">
        <w:rPr>
          <w:rFonts w:ascii="Times New Roman" w:hAnsi="Times New Roman"/>
          <w:sz w:val="24"/>
          <w:szCs w:val="24"/>
        </w:rPr>
        <w:t>н</w:t>
      </w:r>
      <w:r w:rsidRPr="00655CE7">
        <w:rPr>
          <w:rFonts w:ascii="Times New Roman" w:hAnsi="Times New Roman"/>
          <w:spacing w:val="2"/>
          <w:sz w:val="24"/>
          <w:szCs w:val="24"/>
        </w:rPr>
        <w:t>о</w:t>
      </w:r>
      <w:r w:rsidRPr="00655CE7">
        <w:rPr>
          <w:rFonts w:ascii="Times New Roman" w:hAnsi="Times New Roman"/>
          <w:spacing w:val="1"/>
          <w:sz w:val="24"/>
          <w:szCs w:val="24"/>
        </w:rPr>
        <w:t>ст</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i/>
          <w:spacing w:val="2"/>
          <w:sz w:val="24"/>
          <w:szCs w:val="24"/>
        </w:rPr>
        <w:t xml:space="preserve">Знакомство </w:t>
      </w:r>
      <w:r w:rsidRPr="00655CE7">
        <w:rPr>
          <w:rFonts w:ascii="Times New Roman" w:hAnsi="Times New Roman"/>
          <w:i/>
          <w:sz w:val="24"/>
          <w:szCs w:val="24"/>
        </w:rPr>
        <w:t>с</w:t>
      </w:r>
      <w:r w:rsidRPr="00655CE7">
        <w:rPr>
          <w:rFonts w:ascii="Times New Roman" w:hAnsi="Times New Roman"/>
          <w:i/>
          <w:spacing w:val="-1"/>
          <w:sz w:val="24"/>
          <w:szCs w:val="24"/>
        </w:rPr>
        <w:t>о</w:t>
      </w:r>
      <w:r w:rsidRPr="00655CE7">
        <w:rPr>
          <w:rFonts w:ascii="Times New Roman" w:hAnsi="Times New Roman"/>
          <w:i/>
          <w:sz w:val="24"/>
          <w:szCs w:val="24"/>
        </w:rPr>
        <w:t>б</w:t>
      </w:r>
      <w:r w:rsidRPr="00655CE7">
        <w:rPr>
          <w:rFonts w:ascii="Times New Roman" w:hAnsi="Times New Roman"/>
          <w:i/>
          <w:spacing w:val="2"/>
          <w:sz w:val="24"/>
          <w:szCs w:val="24"/>
        </w:rPr>
        <w:t>р</w:t>
      </w:r>
      <w:r w:rsidRPr="00655CE7">
        <w:rPr>
          <w:rFonts w:ascii="Times New Roman" w:hAnsi="Times New Roman"/>
          <w:i/>
          <w:spacing w:val="-1"/>
          <w:sz w:val="24"/>
          <w:szCs w:val="24"/>
        </w:rPr>
        <w:t>а</w:t>
      </w:r>
      <w:r w:rsidRPr="00655CE7">
        <w:rPr>
          <w:rFonts w:ascii="Times New Roman" w:hAnsi="Times New Roman"/>
          <w:i/>
          <w:spacing w:val="2"/>
          <w:sz w:val="24"/>
          <w:szCs w:val="24"/>
        </w:rPr>
        <w:t>бо</w:t>
      </w:r>
      <w:r w:rsidRPr="00655CE7">
        <w:rPr>
          <w:rFonts w:ascii="Times New Roman" w:hAnsi="Times New Roman"/>
          <w:i/>
          <w:spacing w:val="-2"/>
          <w:sz w:val="24"/>
          <w:szCs w:val="24"/>
        </w:rPr>
        <w:t>т</w:t>
      </w:r>
      <w:r w:rsidRPr="00655CE7">
        <w:rPr>
          <w:rFonts w:ascii="Times New Roman" w:hAnsi="Times New Roman"/>
          <w:i/>
          <w:spacing w:val="1"/>
          <w:sz w:val="24"/>
          <w:szCs w:val="24"/>
        </w:rPr>
        <w:t>ко</w:t>
      </w:r>
      <w:r w:rsidRPr="00655CE7">
        <w:rPr>
          <w:rFonts w:ascii="Times New Roman" w:hAnsi="Times New Roman"/>
          <w:i/>
          <w:sz w:val="24"/>
          <w:szCs w:val="24"/>
        </w:rPr>
        <w:t>й</w:t>
      </w:r>
      <w:r w:rsidRPr="00655CE7">
        <w:rPr>
          <w:rFonts w:ascii="Times New Roman" w:hAnsi="Times New Roman"/>
          <w:i/>
          <w:spacing w:val="-1"/>
          <w:sz w:val="24"/>
          <w:szCs w:val="24"/>
        </w:rPr>
        <w:t>ф</w:t>
      </w:r>
      <w:r w:rsidRPr="00655CE7">
        <w:rPr>
          <w:rFonts w:ascii="Times New Roman" w:hAnsi="Times New Roman"/>
          <w:i/>
          <w:spacing w:val="2"/>
          <w:sz w:val="24"/>
          <w:szCs w:val="24"/>
        </w:rPr>
        <w:t>о</w:t>
      </w:r>
      <w:r w:rsidRPr="00655CE7">
        <w:rPr>
          <w:rFonts w:ascii="Times New Roman" w:hAnsi="Times New Roman"/>
          <w:i/>
          <w:spacing w:val="1"/>
          <w:sz w:val="24"/>
          <w:szCs w:val="24"/>
        </w:rPr>
        <w:t>т</w:t>
      </w:r>
      <w:r w:rsidRPr="00655CE7">
        <w:rPr>
          <w:rFonts w:ascii="Times New Roman" w:hAnsi="Times New Roman"/>
          <w:i/>
          <w:spacing w:val="2"/>
          <w:sz w:val="24"/>
          <w:szCs w:val="24"/>
        </w:rPr>
        <w:t>о</w:t>
      </w:r>
      <w:r w:rsidRPr="00655CE7">
        <w:rPr>
          <w:rFonts w:ascii="Times New Roman" w:hAnsi="Times New Roman"/>
          <w:i/>
          <w:spacing w:val="-1"/>
          <w:sz w:val="24"/>
          <w:szCs w:val="24"/>
        </w:rPr>
        <w:t>г</w:t>
      </w:r>
      <w:r w:rsidRPr="00655CE7">
        <w:rPr>
          <w:rFonts w:ascii="Times New Roman" w:hAnsi="Times New Roman"/>
          <w:i/>
          <w:spacing w:val="2"/>
          <w:sz w:val="24"/>
          <w:szCs w:val="24"/>
        </w:rPr>
        <w:t>р</w:t>
      </w:r>
      <w:r w:rsidRPr="00655CE7">
        <w:rPr>
          <w:rFonts w:ascii="Times New Roman" w:hAnsi="Times New Roman"/>
          <w:i/>
          <w:spacing w:val="-1"/>
          <w:sz w:val="24"/>
          <w:szCs w:val="24"/>
        </w:rPr>
        <w:t>а</w:t>
      </w:r>
      <w:r w:rsidRPr="00655CE7">
        <w:rPr>
          <w:rFonts w:ascii="Times New Roman" w:hAnsi="Times New Roman"/>
          <w:i/>
          <w:spacing w:val="1"/>
          <w:sz w:val="24"/>
          <w:szCs w:val="24"/>
        </w:rPr>
        <w:t>ф</w:t>
      </w:r>
      <w:r w:rsidRPr="00655CE7">
        <w:rPr>
          <w:rFonts w:ascii="Times New Roman" w:hAnsi="Times New Roman"/>
          <w:i/>
          <w:sz w:val="24"/>
          <w:szCs w:val="24"/>
        </w:rPr>
        <w:t xml:space="preserve">ий. </w:t>
      </w:r>
      <w:r w:rsidRPr="00655CE7">
        <w:rPr>
          <w:rFonts w:ascii="Times New Roman" w:hAnsi="Times New Roman"/>
          <w:i/>
          <w:spacing w:val="2"/>
          <w:sz w:val="24"/>
          <w:szCs w:val="24"/>
        </w:rPr>
        <w:t>Г</w:t>
      </w:r>
      <w:r w:rsidRPr="00655CE7">
        <w:rPr>
          <w:rFonts w:ascii="Times New Roman" w:hAnsi="Times New Roman"/>
          <w:i/>
          <w:spacing w:val="1"/>
          <w:sz w:val="24"/>
          <w:szCs w:val="24"/>
        </w:rPr>
        <w:t>е</w:t>
      </w:r>
      <w:r w:rsidRPr="00655CE7">
        <w:rPr>
          <w:rFonts w:ascii="Times New Roman" w:hAnsi="Times New Roman"/>
          <w:i/>
          <w:sz w:val="24"/>
          <w:szCs w:val="24"/>
        </w:rPr>
        <w:t>о</w:t>
      </w:r>
      <w:r w:rsidRPr="00655CE7">
        <w:rPr>
          <w:rFonts w:ascii="Times New Roman" w:hAnsi="Times New Roman"/>
          <w:i/>
          <w:spacing w:val="1"/>
          <w:sz w:val="24"/>
          <w:szCs w:val="24"/>
        </w:rPr>
        <w:t>мет</w:t>
      </w:r>
      <w:r w:rsidRPr="00655CE7">
        <w:rPr>
          <w:rFonts w:ascii="Times New Roman" w:hAnsi="Times New Roman"/>
          <w:i/>
          <w:sz w:val="24"/>
          <w:szCs w:val="24"/>
        </w:rPr>
        <w:t>р</w:t>
      </w:r>
      <w:r w:rsidRPr="00655CE7">
        <w:rPr>
          <w:rFonts w:ascii="Times New Roman" w:hAnsi="Times New Roman"/>
          <w:i/>
          <w:spacing w:val="2"/>
          <w:sz w:val="24"/>
          <w:szCs w:val="24"/>
        </w:rPr>
        <w:t>и</w:t>
      </w:r>
      <w:r w:rsidRPr="00655CE7">
        <w:rPr>
          <w:rFonts w:ascii="Times New Roman" w:hAnsi="Times New Roman"/>
          <w:i/>
          <w:spacing w:val="-1"/>
          <w:sz w:val="24"/>
          <w:szCs w:val="24"/>
        </w:rPr>
        <w:t>ч</w:t>
      </w:r>
      <w:r w:rsidRPr="00655CE7">
        <w:rPr>
          <w:rFonts w:ascii="Times New Roman" w:hAnsi="Times New Roman"/>
          <w:i/>
          <w:spacing w:val="1"/>
          <w:sz w:val="24"/>
          <w:szCs w:val="24"/>
        </w:rPr>
        <w:t>ес</w:t>
      </w:r>
      <w:r w:rsidRPr="00655CE7">
        <w:rPr>
          <w:rFonts w:ascii="Times New Roman" w:hAnsi="Times New Roman"/>
          <w:i/>
          <w:spacing w:val="-1"/>
          <w:sz w:val="24"/>
          <w:szCs w:val="24"/>
        </w:rPr>
        <w:t>к</w:t>
      </w:r>
      <w:r w:rsidRPr="00655CE7">
        <w:rPr>
          <w:rFonts w:ascii="Times New Roman" w:hAnsi="Times New Roman"/>
          <w:i/>
          <w:spacing w:val="2"/>
          <w:sz w:val="24"/>
          <w:szCs w:val="24"/>
        </w:rPr>
        <w:t>и</w:t>
      </w:r>
      <w:r w:rsidRPr="00655CE7">
        <w:rPr>
          <w:rFonts w:ascii="Times New Roman" w:hAnsi="Times New Roman"/>
          <w:i/>
          <w:sz w:val="24"/>
          <w:szCs w:val="24"/>
        </w:rPr>
        <w:t>еи</w:t>
      </w:r>
      <w:r w:rsidRPr="00655CE7">
        <w:rPr>
          <w:rFonts w:ascii="Times New Roman" w:hAnsi="Times New Roman"/>
          <w:i/>
          <w:spacing w:val="-1"/>
          <w:sz w:val="24"/>
          <w:szCs w:val="24"/>
        </w:rPr>
        <w:t>с</w:t>
      </w:r>
      <w:r w:rsidRPr="00655CE7">
        <w:rPr>
          <w:rFonts w:ascii="Times New Roman" w:hAnsi="Times New Roman"/>
          <w:i/>
          <w:spacing w:val="1"/>
          <w:sz w:val="24"/>
          <w:szCs w:val="24"/>
        </w:rPr>
        <w:t>тилевы</w:t>
      </w:r>
      <w:r w:rsidRPr="00655CE7">
        <w:rPr>
          <w:rFonts w:ascii="Times New Roman" w:hAnsi="Times New Roman"/>
          <w:i/>
          <w:sz w:val="24"/>
          <w:szCs w:val="24"/>
        </w:rPr>
        <w:t>еп</w:t>
      </w:r>
      <w:r w:rsidRPr="00655CE7">
        <w:rPr>
          <w:rFonts w:ascii="Times New Roman" w:hAnsi="Times New Roman"/>
          <w:i/>
          <w:spacing w:val="2"/>
          <w:sz w:val="24"/>
          <w:szCs w:val="24"/>
        </w:rPr>
        <w:t>р</w:t>
      </w:r>
      <w:r w:rsidRPr="00655CE7">
        <w:rPr>
          <w:rFonts w:ascii="Times New Roman" w:hAnsi="Times New Roman"/>
          <w:i/>
          <w:spacing w:val="-1"/>
          <w:sz w:val="24"/>
          <w:szCs w:val="24"/>
        </w:rPr>
        <w:t>е</w:t>
      </w:r>
      <w:r w:rsidRPr="00655CE7">
        <w:rPr>
          <w:rFonts w:ascii="Times New Roman" w:hAnsi="Times New Roman"/>
          <w:i/>
          <w:sz w:val="24"/>
          <w:szCs w:val="24"/>
        </w:rPr>
        <w:t>о</w:t>
      </w:r>
      <w:r w:rsidRPr="00655CE7">
        <w:rPr>
          <w:rFonts w:ascii="Times New Roman" w:hAnsi="Times New Roman"/>
          <w:i/>
          <w:spacing w:val="2"/>
          <w:sz w:val="24"/>
          <w:szCs w:val="24"/>
        </w:rPr>
        <w:t>бр</w:t>
      </w:r>
      <w:r w:rsidRPr="00655CE7">
        <w:rPr>
          <w:rFonts w:ascii="Times New Roman" w:hAnsi="Times New Roman"/>
          <w:i/>
          <w:spacing w:val="1"/>
          <w:sz w:val="24"/>
          <w:szCs w:val="24"/>
        </w:rPr>
        <w:t>а</w:t>
      </w:r>
      <w:r w:rsidRPr="00655CE7">
        <w:rPr>
          <w:rFonts w:ascii="Times New Roman" w:hAnsi="Times New Roman"/>
          <w:i/>
          <w:spacing w:val="-2"/>
          <w:sz w:val="24"/>
          <w:szCs w:val="24"/>
        </w:rPr>
        <w:t>з</w:t>
      </w:r>
      <w:r w:rsidRPr="00655CE7">
        <w:rPr>
          <w:rFonts w:ascii="Times New Roman" w:hAnsi="Times New Roman"/>
          <w:i/>
          <w:spacing w:val="2"/>
          <w:sz w:val="24"/>
          <w:szCs w:val="24"/>
        </w:rPr>
        <w:t>о</w:t>
      </w:r>
      <w:r w:rsidRPr="00655CE7">
        <w:rPr>
          <w:rFonts w:ascii="Times New Roman" w:hAnsi="Times New Roman"/>
          <w:i/>
          <w:spacing w:val="-2"/>
          <w:sz w:val="24"/>
          <w:szCs w:val="24"/>
        </w:rPr>
        <w:t>в</w:t>
      </w:r>
      <w:r w:rsidRPr="00655CE7">
        <w:rPr>
          <w:rFonts w:ascii="Times New Roman" w:hAnsi="Times New Roman"/>
          <w:i/>
          <w:spacing w:val="1"/>
          <w:sz w:val="24"/>
          <w:szCs w:val="24"/>
        </w:rPr>
        <w:t>а</w:t>
      </w:r>
      <w:r w:rsidRPr="00655CE7">
        <w:rPr>
          <w:rFonts w:ascii="Times New Roman" w:hAnsi="Times New Roman"/>
          <w:i/>
          <w:spacing w:val="2"/>
          <w:sz w:val="24"/>
          <w:szCs w:val="24"/>
        </w:rPr>
        <w:t>н</w:t>
      </w:r>
      <w:r w:rsidRPr="00655CE7">
        <w:rPr>
          <w:rFonts w:ascii="Times New Roman" w:hAnsi="Times New Roman"/>
          <w:i/>
          <w:sz w:val="24"/>
          <w:szCs w:val="24"/>
        </w:rPr>
        <w:t>и</w:t>
      </w:r>
      <w:r w:rsidRPr="00655CE7">
        <w:rPr>
          <w:rFonts w:ascii="Times New Roman" w:hAnsi="Times New Roman"/>
          <w:i/>
          <w:spacing w:val="1"/>
          <w:sz w:val="24"/>
          <w:szCs w:val="24"/>
        </w:rPr>
        <w:t>я</w:t>
      </w:r>
      <w:r w:rsidRPr="00655CE7">
        <w:rPr>
          <w:rFonts w:ascii="Times New Roman" w:hAnsi="Times New Roman"/>
          <w:i/>
          <w:sz w:val="24"/>
          <w:szCs w:val="24"/>
        </w:rPr>
        <w:t xml:space="preserve">.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Вво</w:t>
      </w:r>
      <w:r w:rsidRPr="00655CE7">
        <w:rPr>
          <w:rFonts w:ascii="Times New Roman" w:hAnsi="Times New Roman"/>
          <w:sz w:val="24"/>
          <w:szCs w:val="24"/>
        </w:rPr>
        <w:t>д</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1"/>
          <w:sz w:val="24"/>
          <w:szCs w:val="24"/>
        </w:rPr>
        <w:t>ображени</w:t>
      </w:r>
      <w:r w:rsidRPr="00655CE7">
        <w:rPr>
          <w:rFonts w:ascii="Times New Roman" w:hAnsi="Times New Roman"/>
          <w:sz w:val="24"/>
          <w:szCs w:val="24"/>
        </w:rPr>
        <w:t>йс</w:t>
      </w:r>
      <w:r w:rsidRPr="00655CE7">
        <w:rPr>
          <w:rFonts w:ascii="Times New Roman" w:hAnsi="Times New Roman"/>
          <w:spacing w:val="1"/>
          <w:sz w:val="24"/>
          <w:szCs w:val="24"/>
        </w:rPr>
        <w:t>исполь</w:t>
      </w:r>
      <w:r w:rsidRPr="00655CE7">
        <w:rPr>
          <w:rFonts w:ascii="Times New Roman" w:hAnsi="Times New Roman"/>
          <w:sz w:val="24"/>
          <w:szCs w:val="24"/>
        </w:rPr>
        <w:t>з</w:t>
      </w:r>
      <w:r w:rsidRPr="00655CE7">
        <w:rPr>
          <w:rFonts w:ascii="Times New Roman" w:hAnsi="Times New Roman"/>
          <w:spacing w:val="1"/>
          <w:sz w:val="24"/>
          <w:szCs w:val="24"/>
        </w:rPr>
        <w:t>ование</w:t>
      </w:r>
      <w:r w:rsidRPr="00655CE7">
        <w:rPr>
          <w:rFonts w:ascii="Times New Roman" w:hAnsi="Times New Roman"/>
          <w:sz w:val="24"/>
          <w:szCs w:val="24"/>
        </w:rPr>
        <w:t>м</w:t>
      </w:r>
      <w:r w:rsidRPr="00655CE7">
        <w:rPr>
          <w:rFonts w:ascii="Times New Roman" w:hAnsi="Times New Roman"/>
          <w:spacing w:val="1"/>
          <w:sz w:val="24"/>
          <w:szCs w:val="24"/>
        </w:rPr>
        <w:t>ра</w:t>
      </w:r>
      <w:r w:rsidRPr="00655CE7">
        <w:rPr>
          <w:rFonts w:ascii="Times New Roman" w:hAnsi="Times New Roman"/>
          <w:sz w:val="24"/>
          <w:szCs w:val="24"/>
        </w:rPr>
        <w:t>з</w:t>
      </w:r>
      <w:r w:rsidRPr="00655CE7">
        <w:rPr>
          <w:rFonts w:ascii="Times New Roman" w:hAnsi="Times New Roman"/>
          <w:spacing w:val="1"/>
          <w:sz w:val="24"/>
          <w:szCs w:val="24"/>
        </w:rPr>
        <w:t>личны</w:t>
      </w:r>
      <w:r w:rsidRPr="00655CE7">
        <w:rPr>
          <w:rFonts w:ascii="Times New Roman" w:hAnsi="Times New Roman"/>
          <w:sz w:val="24"/>
          <w:szCs w:val="24"/>
        </w:rPr>
        <w:t>х</w:t>
      </w:r>
      <w:r w:rsidRPr="00655CE7">
        <w:rPr>
          <w:rFonts w:ascii="Times New Roman" w:hAnsi="Times New Roman"/>
          <w:spacing w:val="1"/>
          <w:sz w:val="24"/>
          <w:szCs w:val="24"/>
        </w:rPr>
        <w:t>цифровы</w:t>
      </w:r>
      <w:r w:rsidRPr="00655CE7">
        <w:rPr>
          <w:rFonts w:ascii="Times New Roman" w:hAnsi="Times New Roman"/>
          <w:sz w:val="24"/>
          <w:szCs w:val="24"/>
        </w:rPr>
        <w:t>х</w:t>
      </w:r>
      <w:r w:rsidRPr="00655CE7">
        <w:rPr>
          <w:rFonts w:ascii="Times New Roman" w:hAnsi="Times New Roman"/>
          <w:spacing w:val="1"/>
          <w:sz w:val="24"/>
          <w:szCs w:val="24"/>
        </w:rPr>
        <w:t>устройст</w:t>
      </w:r>
      <w:r w:rsidRPr="00655CE7">
        <w:rPr>
          <w:rFonts w:ascii="Times New Roman" w:hAnsi="Times New Roman"/>
          <w:sz w:val="24"/>
          <w:szCs w:val="24"/>
        </w:rPr>
        <w:t xml:space="preserve">в </w:t>
      </w:r>
      <w:r w:rsidRPr="00655CE7">
        <w:rPr>
          <w:rFonts w:ascii="Times New Roman" w:hAnsi="Times New Roman"/>
          <w:spacing w:val="1"/>
          <w:sz w:val="24"/>
          <w:szCs w:val="24"/>
        </w:rPr>
        <w:t>(цифровы</w:t>
      </w:r>
      <w:r w:rsidRPr="00655CE7">
        <w:rPr>
          <w:rFonts w:ascii="Times New Roman" w:hAnsi="Times New Roman"/>
          <w:sz w:val="24"/>
          <w:szCs w:val="24"/>
        </w:rPr>
        <w:t>х</w:t>
      </w:r>
      <w:r w:rsidRPr="00655CE7">
        <w:rPr>
          <w:rFonts w:ascii="Times New Roman" w:hAnsi="Times New Roman"/>
          <w:spacing w:val="1"/>
          <w:sz w:val="24"/>
          <w:szCs w:val="24"/>
        </w:rPr>
        <w:t>фотоаппарато</w:t>
      </w:r>
      <w:r w:rsidRPr="00655CE7">
        <w:rPr>
          <w:rFonts w:ascii="Times New Roman" w:hAnsi="Times New Roman"/>
          <w:sz w:val="24"/>
          <w:szCs w:val="24"/>
        </w:rPr>
        <w:t>ви</w:t>
      </w:r>
      <w:r w:rsidRPr="00655CE7">
        <w:rPr>
          <w:rFonts w:ascii="Times New Roman" w:hAnsi="Times New Roman"/>
          <w:spacing w:val="1"/>
          <w:sz w:val="24"/>
          <w:szCs w:val="24"/>
        </w:rPr>
        <w:t>микроскопов</w:t>
      </w:r>
      <w:r w:rsidRPr="00655CE7">
        <w:rPr>
          <w:rFonts w:ascii="Times New Roman" w:hAnsi="Times New Roman"/>
          <w:sz w:val="24"/>
          <w:szCs w:val="24"/>
        </w:rPr>
        <w:t>,</w:t>
      </w:r>
      <w:r w:rsidRPr="00655CE7">
        <w:rPr>
          <w:rFonts w:ascii="Times New Roman" w:hAnsi="Times New Roman"/>
          <w:spacing w:val="1"/>
          <w:sz w:val="24"/>
          <w:szCs w:val="24"/>
        </w:rPr>
        <w:t>видеокамер</w:t>
      </w:r>
      <w:r w:rsidRPr="00655CE7">
        <w:rPr>
          <w:rFonts w:ascii="Times New Roman" w:hAnsi="Times New Roman"/>
          <w:sz w:val="24"/>
          <w:szCs w:val="24"/>
        </w:rPr>
        <w:t>,</w:t>
      </w:r>
      <w:r w:rsidRPr="00655CE7">
        <w:rPr>
          <w:rFonts w:ascii="Times New Roman" w:hAnsi="Times New Roman"/>
          <w:spacing w:val="1"/>
          <w:sz w:val="24"/>
          <w:szCs w:val="24"/>
        </w:rPr>
        <w:t>сканеро</w:t>
      </w:r>
      <w:r w:rsidRPr="00655CE7">
        <w:rPr>
          <w:rFonts w:ascii="Times New Roman" w:hAnsi="Times New Roman"/>
          <w:sz w:val="24"/>
          <w:szCs w:val="24"/>
        </w:rPr>
        <w:t>ви</w:t>
      </w:r>
      <w:r w:rsidRPr="00655CE7">
        <w:rPr>
          <w:rFonts w:ascii="Times New Roman" w:hAnsi="Times New Roman"/>
          <w:spacing w:val="1"/>
          <w:sz w:val="24"/>
          <w:szCs w:val="24"/>
        </w:rPr>
        <w:t>т</w:t>
      </w:r>
      <w:r w:rsidRPr="00655CE7">
        <w:rPr>
          <w:rFonts w:ascii="Times New Roman" w:hAnsi="Times New Roman"/>
          <w:sz w:val="24"/>
          <w:szCs w:val="24"/>
        </w:rPr>
        <w:t>.</w:t>
      </w:r>
      <w:r w:rsidRPr="00655CE7">
        <w:rPr>
          <w:rFonts w:ascii="Times New Roman" w:hAnsi="Times New Roman"/>
          <w:spacing w:val="1"/>
          <w:sz w:val="24"/>
          <w:szCs w:val="24"/>
        </w:rPr>
        <w:t>д</w:t>
      </w:r>
      <w:r w:rsidRPr="00655CE7">
        <w:rPr>
          <w:rFonts w:ascii="Times New Roman" w:hAnsi="Times New Roman"/>
          <w:sz w:val="24"/>
          <w:szCs w:val="24"/>
        </w:rPr>
        <w:t>.</w:t>
      </w:r>
      <w:r w:rsidRPr="00655CE7">
        <w:rPr>
          <w:rFonts w:ascii="Times New Roman" w:hAnsi="Times New Roman"/>
          <w:spacing w:val="1"/>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pacing w:val="1"/>
          <w:sz w:val="24"/>
          <w:szCs w:val="24"/>
        </w:rPr>
        <w:t>Средств</w:t>
      </w:r>
      <w:r w:rsidRPr="00655CE7">
        <w:rPr>
          <w:rFonts w:ascii="Times New Roman" w:hAnsi="Times New Roman"/>
          <w:i/>
          <w:sz w:val="24"/>
          <w:szCs w:val="24"/>
        </w:rPr>
        <w:t>а</w:t>
      </w:r>
      <w:r w:rsidRPr="00655CE7">
        <w:rPr>
          <w:rFonts w:ascii="Times New Roman" w:hAnsi="Times New Roman"/>
          <w:i/>
          <w:spacing w:val="1"/>
          <w:sz w:val="24"/>
          <w:szCs w:val="24"/>
        </w:rPr>
        <w:t>компьютерног</w:t>
      </w:r>
      <w:r w:rsidRPr="00655CE7">
        <w:rPr>
          <w:rFonts w:ascii="Times New Roman" w:hAnsi="Times New Roman"/>
          <w:i/>
          <w:sz w:val="24"/>
          <w:szCs w:val="24"/>
        </w:rPr>
        <w:t>о</w:t>
      </w:r>
      <w:r w:rsidRPr="00655CE7">
        <w:rPr>
          <w:rFonts w:ascii="Times New Roman" w:hAnsi="Times New Roman"/>
          <w:i/>
          <w:spacing w:val="1"/>
          <w:sz w:val="24"/>
          <w:szCs w:val="24"/>
        </w:rPr>
        <w:t>проектирования</w:t>
      </w:r>
      <w:r w:rsidRPr="00655CE7">
        <w:rPr>
          <w:rFonts w:ascii="Times New Roman" w:hAnsi="Times New Roman"/>
          <w:i/>
          <w:sz w:val="24"/>
          <w:szCs w:val="24"/>
        </w:rPr>
        <w:t xml:space="preserve">. </w:t>
      </w:r>
      <w:r w:rsidRPr="00655CE7">
        <w:rPr>
          <w:rFonts w:ascii="Times New Roman" w:hAnsi="Times New Roman"/>
          <w:i/>
          <w:spacing w:val="1"/>
          <w:sz w:val="24"/>
          <w:szCs w:val="24"/>
        </w:rPr>
        <w:t>Черте</w:t>
      </w:r>
      <w:r w:rsidRPr="00655CE7">
        <w:rPr>
          <w:rFonts w:ascii="Times New Roman" w:hAnsi="Times New Roman"/>
          <w:i/>
          <w:spacing w:val="2"/>
          <w:sz w:val="24"/>
          <w:szCs w:val="24"/>
        </w:rPr>
        <w:t>ж</w:t>
      </w:r>
      <w:r w:rsidRPr="00655CE7">
        <w:rPr>
          <w:rFonts w:ascii="Times New Roman" w:hAnsi="Times New Roman"/>
          <w:i/>
          <w:sz w:val="24"/>
          <w:szCs w:val="24"/>
        </w:rPr>
        <w:t>ии</w:t>
      </w:r>
      <w:r w:rsidRPr="00655CE7">
        <w:rPr>
          <w:rFonts w:ascii="Times New Roman" w:hAnsi="Times New Roman"/>
          <w:i/>
          <w:spacing w:val="1"/>
          <w:sz w:val="24"/>
          <w:szCs w:val="24"/>
        </w:rPr>
        <w:t>работ</w:t>
      </w:r>
      <w:r w:rsidRPr="00655CE7">
        <w:rPr>
          <w:rFonts w:ascii="Times New Roman" w:hAnsi="Times New Roman"/>
          <w:i/>
          <w:sz w:val="24"/>
          <w:szCs w:val="24"/>
        </w:rPr>
        <w:t xml:space="preserve">ас </w:t>
      </w:r>
      <w:r w:rsidRPr="00655CE7">
        <w:rPr>
          <w:rFonts w:ascii="Times New Roman" w:hAnsi="Times New Roman"/>
          <w:i/>
          <w:spacing w:val="1"/>
          <w:sz w:val="24"/>
          <w:szCs w:val="24"/>
        </w:rPr>
        <w:t>ними</w:t>
      </w:r>
      <w:r w:rsidRPr="00655CE7">
        <w:rPr>
          <w:rFonts w:ascii="Times New Roman" w:hAnsi="Times New Roman"/>
          <w:i/>
          <w:sz w:val="24"/>
          <w:szCs w:val="24"/>
        </w:rPr>
        <w:t>.</w:t>
      </w:r>
      <w:r w:rsidRPr="00655CE7">
        <w:rPr>
          <w:rFonts w:ascii="Times New Roman" w:hAnsi="Times New Roman"/>
          <w:i/>
          <w:spacing w:val="1"/>
          <w:sz w:val="24"/>
          <w:szCs w:val="24"/>
        </w:rPr>
        <w:t>Базо</w:t>
      </w:r>
      <w:r w:rsidRPr="00655CE7">
        <w:rPr>
          <w:rFonts w:ascii="Times New Roman" w:hAnsi="Times New Roman"/>
          <w:i/>
          <w:spacing w:val="-2"/>
          <w:sz w:val="24"/>
          <w:szCs w:val="24"/>
        </w:rPr>
        <w:t>в</w:t>
      </w:r>
      <w:r w:rsidRPr="00655CE7">
        <w:rPr>
          <w:rFonts w:ascii="Times New Roman" w:hAnsi="Times New Roman"/>
          <w:i/>
          <w:spacing w:val="2"/>
          <w:sz w:val="24"/>
          <w:szCs w:val="24"/>
        </w:rPr>
        <w:t>ы</w:t>
      </w:r>
      <w:r w:rsidRPr="00655CE7">
        <w:rPr>
          <w:rFonts w:ascii="Times New Roman" w:hAnsi="Times New Roman"/>
          <w:i/>
          <w:sz w:val="24"/>
          <w:szCs w:val="24"/>
        </w:rPr>
        <w:t>е</w:t>
      </w:r>
      <w:r w:rsidRPr="00655CE7">
        <w:rPr>
          <w:rFonts w:ascii="Times New Roman" w:hAnsi="Times New Roman"/>
          <w:i/>
          <w:spacing w:val="2"/>
          <w:sz w:val="24"/>
          <w:szCs w:val="24"/>
        </w:rPr>
        <w:t>о</w:t>
      </w:r>
      <w:r w:rsidRPr="00655CE7">
        <w:rPr>
          <w:rFonts w:ascii="Times New Roman" w:hAnsi="Times New Roman"/>
          <w:i/>
          <w:sz w:val="24"/>
          <w:szCs w:val="24"/>
        </w:rPr>
        <w:t>п</w:t>
      </w:r>
      <w:r w:rsidRPr="00655CE7">
        <w:rPr>
          <w:rFonts w:ascii="Times New Roman" w:hAnsi="Times New Roman"/>
          <w:i/>
          <w:spacing w:val="-1"/>
          <w:sz w:val="24"/>
          <w:szCs w:val="24"/>
        </w:rPr>
        <w:t>е</w:t>
      </w:r>
      <w:r w:rsidRPr="00655CE7">
        <w:rPr>
          <w:rFonts w:ascii="Times New Roman" w:hAnsi="Times New Roman"/>
          <w:i/>
          <w:spacing w:val="2"/>
          <w:sz w:val="24"/>
          <w:szCs w:val="24"/>
        </w:rPr>
        <w:t>р</w:t>
      </w:r>
      <w:r w:rsidRPr="00655CE7">
        <w:rPr>
          <w:rFonts w:ascii="Times New Roman" w:hAnsi="Times New Roman"/>
          <w:i/>
          <w:spacing w:val="1"/>
          <w:sz w:val="24"/>
          <w:szCs w:val="24"/>
        </w:rPr>
        <w:t>а</w:t>
      </w:r>
      <w:r w:rsidRPr="00655CE7">
        <w:rPr>
          <w:rFonts w:ascii="Times New Roman" w:hAnsi="Times New Roman"/>
          <w:i/>
          <w:sz w:val="24"/>
          <w:szCs w:val="24"/>
        </w:rPr>
        <w:t>ци</w:t>
      </w:r>
      <w:r w:rsidRPr="00655CE7">
        <w:rPr>
          <w:rFonts w:ascii="Times New Roman" w:hAnsi="Times New Roman"/>
          <w:i/>
          <w:spacing w:val="2"/>
          <w:sz w:val="24"/>
          <w:szCs w:val="24"/>
        </w:rPr>
        <w:t>и</w:t>
      </w:r>
      <w:r w:rsidRPr="00655CE7">
        <w:rPr>
          <w:rFonts w:ascii="Times New Roman" w:hAnsi="Times New Roman"/>
          <w:i/>
          <w:sz w:val="24"/>
          <w:szCs w:val="24"/>
        </w:rPr>
        <w:t>:</w:t>
      </w:r>
      <w:r w:rsidRPr="00655CE7">
        <w:rPr>
          <w:rFonts w:ascii="Times New Roman" w:hAnsi="Times New Roman"/>
          <w:i/>
          <w:spacing w:val="-2"/>
          <w:sz w:val="24"/>
          <w:szCs w:val="24"/>
        </w:rPr>
        <w:t>в</w:t>
      </w:r>
      <w:r w:rsidRPr="00655CE7">
        <w:rPr>
          <w:rFonts w:ascii="Times New Roman" w:hAnsi="Times New Roman"/>
          <w:i/>
          <w:spacing w:val="2"/>
          <w:sz w:val="24"/>
          <w:szCs w:val="24"/>
        </w:rPr>
        <w:t>ы</w:t>
      </w:r>
      <w:r w:rsidRPr="00655CE7">
        <w:rPr>
          <w:rFonts w:ascii="Times New Roman" w:hAnsi="Times New Roman"/>
          <w:i/>
          <w:sz w:val="24"/>
          <w:szCs w:val="24"/>
        </w:rPr>
        <w:t>д</w:t>
      </w:r>
      <w:r w:rsidRPr="00655CE7">
        <w:rPr>
          <w:rFonts w:ascii="Times New Roman" w:hAnsi="Times New Roman"/>
          <w:i/>
          <w:spacing w:val="1"/>
          <w:sz w:val="24"/>
          <w:szCs w:val="24"/>
        </w:rPr>
        <w:t>еле</w:t>
      </w:r>
      <w:r w:rsidRPr="00655CE7">
        <w:rPr>
          <w:rFonts w:ascii="Times New Roman" w:hAnsi="Times New Roman"/>
          <w:i/>
          <w:spacing w:val="-1"/>
          <w:sz w:val="24"/>
          <w:szCs w:val="24"/>
        </w:rPr>
        <w:t>н</w:t>
      </w:r>
      <w:r w:rsidRPr="00655CE7">
        <w:rPr>
          <w:rFonts w:ascii="Times New Roman" w:hAnsi="Times New Roman"/>
          <w:i/>
          <w:spacing w:val="2"/>
          <w:sz w:val="24"/>
          <w:szCs w:val="24"/>
        </w:rPr>
        <w:t>и</w:t>
      </w:r>
      <w:r w:rsidRPr="00655CE7">
        <w:rPr>
          <w:rFonts w:ascii="Times New Roman" w:hAnsi="Times New Roman"/>
          <w:i/>
          <w:spacing w:val="1"/>
          <w:sz w:val="24"/>
          <w:szCs w:val="24"/>
        </w:rPr>
        <w:t>е</w:t>
      </w:r>
      <w:r w:rsidRPr="00655CE7">
        <w:rPr>
          <w:rFonts w:ascii="Times New Roman" w:hAnsi="Times New Roman"/>
          <w:i/>
          <w:sz w:val="24"/>
          <w:szCs w:val="24"/>
        </w:rPr>
        <w:t>,</w:t>
      </w:r>
      <w:r w:rsidRPr="00655CE7">
        <w:rPr>
          <w:rFonts w:ascii="Times New Roman" w:hAnsi="Times New Roman"/>
          <w:i/>
          <w:spacing w:val="2"/>
          <w:sz w:val="24"/>
          <w:szCs w:val="24"/>
        </w:rPr>
        <w:t>об</w:t>
      </w:r>
      <w:r w:rsidRPr="00655CE7">
        <w:rPr>
          <w:rFonts w:ascii="Times New Roman" w:hAnsi="Times New Roman"/>
          <w:i/>
          <w:sz w:val="24"/>
          <w:szCs w:val="24"/>
        </w:rPr>
        <w:t>ъ</w:t>
      </w:r>
      <w:r w:rsidRPr="00655CE7">
        <w:rPr>
          <w:rFonts w:ascii="Times New Roman" w:hAnsi="Times New Roman"/>
          <w:i/>
          <w:spacing w:val="-1"/>
          <w:sz w:val="24"/>
          <w:szCs w:val="24"/>
        </w:rPr>
        <w:t>е</w:t>
      </w:r>
      <w:r w:rsidRPr="00655CE7">
        <w:rPr>
          <w:rFonts w:ascii="Times New Roman" w:hAnsi="Times New Roman"/>
          <w:i/>
          <w:spacing w:val="2"/>
          <w:sz w:val="24"/>
          <w:szCs w:val="24"/>
        </w:rPr>
        <w:t>д</w:t>
      </w:r>
      <w:r w:rsidRPr="00655CE7">
        <w:rPr>
          <w:rFonts w:ascii="Times New Roman" w:hAnsi="Times New Roman"/>
          <w:i/>
          <w:sz w:val="24"/>
          <w:szCs w:val="24"/>
        </w:rPr>
        <w:t>и</w:t>
      </w:r>
      <w:r w:rsidRPr="00655CE7">
        <w:rPr>
          <w:rFonts w:ascii="Times New Roman" w:hAnsi="Times New Roman"/>
          <w:i/>
          <w:spacing w:val="2"/>
          <w:sz w:val="24"/>
          <w:szCs w:val="24"/>
        </w:rPr>
        <w:t>н</w:t>
      </w:r>
      <w:r w:rsidRPr="00655CE7">
        <w:rPr>
          <w:rFonts w:ascii="Times New Roman" w:hAnsi="Times New Roman"/>
          <w:i/>
          <w:spacing w:val="-1"/>
          <w:sz w:val="24"/>
          <w:szCs w:val="24"/>
        </w:rPr>
        <w:t>е</w:t>
      </w:r>
      <w:r w:rsidRPr="00655CE7">
        <w:rPr>
          <w:rFonts w:ascii="Times New Roman" w:hAnsi="Times New Roman"/>
          <w:i/>
          <w:spacing w:val="2"/>
          <w:sz w:val="24"/>
          <w:szCs w:val="24"/>
        </w:rPr>
        <w:t>ни</w:t>
      </w:r>
      <w:r w:rsidRPr="00655CE7">
        <w:rPr>
          <w:rFonts w:ascii="Times New Roman" w:hAnsi="Times New Roman"/>
          <w:i/>
          <w:spacing w:val="1"/>
          <w:sz w:val="24"/>
          <w:szCs w:val="24"/>
        </w:rPr>
        <w:t>е</w:t>
      </w:r>
      <w:r w:rsidRPr="00655CE7">
        <w:rPr>
          <w:rFonts w:ascii="Times New Roman" w:hAnsi="Times New Roman"/>
          <w:i/>
          <w:sz w:val="24"/>
          <w:szCs w:val="24"/>
        </w:rPr>
        <w:t xml:space="preserve">, </w:t>
      </w:r>
      <w:r w:rsidRPr="00655CE7">
        <w:rPr>
          <w:rFonts w:ascii="Times New Roman" w:hAnsi="Times New Roman"/>
          <w:i/>
          <w:spacing w:val="1"/>
          <w:sz w:val="24"/>
          <w:szCs w:val="24"/>
        </w:rPr>
        <w:t>г</w:t>
      </w:r>
      <w:r w:rsidRPr="00655CE7">
        <w:rPr>
          <w:rFonts w:ascii="Times New Roman" w:hAnsi="Times New Roman"/>
          <w:i/>
          <w:spacing w:val="-1"/>
          <w:sz w:val="24"/>
          <w:szCs w:val="24"/>
        </w:rPr>
        <w:t>е</w:t>
      </w:r>
      <w:r w:rsidRPr="00655CE7">
        <w:rPr>
          <w:rFonts w:ascii="Times New Roman" w:hAnsi="Times New Roman"/>
          <w:i/>
          <w:spacing w:val="2"/>
          <w:sz w:val="24"/>
          <w:szCs w:val="24"/>
        </w:rPr>
        <w:t>о</w:t>
      </w:r>
      <w:r w:rsidRPr="00655CE7">
        <w:rPr>
          <w:rFonts w:ascii="Times New Roman" w:hAnsi="Times New Roman"/>
          <w:i/>
          <w:spacing w:val="-2"/>
          <w:sz w:val="24"/>
          <w:szCs w:val="24"/>
        </w:rPr>
        <w:t>м</w:t>
      </w:r>
      <w:r w:rsidRPr="00655CE7">
        <w:rPr>
          <w:rFonts w:ascii="Times New Roman" w:hAnsi="Times New Roman"/>
          <w:i/>
          <w:spacing w:val="1"/>
          <w:sz w:val="24"/>
          <w:szCs w:val="24"/>
        </w:rPr>
        <w:t>ет</w:t>
      </w:r>
      <w:r w:rsidRPr="00655CE7">
        <w:rPr>
          <w:rFonts w:ascii="Times New Roman" w:hAnsi="Times New Roman"/>
          <w:i/>
          <w:spacing w:val="2"/>
          <w:sz w:val="24"/>
          <w:szCs w:val="24"/>
        </w:rPr>
        <w:t>р</w:t>
      </w:r>
      <w:r w:rsidRPr="00655CE7">
        <w:rPr>
          <w:rFonts w:ascii="Times New Roman" w:hAnsi="Times New Roman"/>
          <w:i/>
          <w:sz w:val="24"/>
          <w:szCs w:val="24"/>
        </w:rPr>
        <w:t>и</w:t>
      </w:r>
      <w:r w:rsidRPr="00655CE7">
        <w:rPr>
          <w:rFonts w:ascii="Times New Roman" w:hAnsi="Times New Roman"/>
          <w:i/>
          <w:spacing w:val="1"/>
          <w:sz w:val="24"/>
          <w:szCs w:val="24"/>
        </w:rPr>
        <w:t>че</w:t>
      </w:r>
      <w:r w:rsidRPr="00655CE7">
        <w:rPr>
          <w:rFonts w:ascii="Times New Roman" w:hAnsi="Times New Roman"/>
          <w:i/>
          <w:spacing w:val="-1"/>
          <w:sz w:val="24"/>
          <w:szCs w:val="24"/>
        </w:rPr>
        <w:t>с</w:t>
      </w:r>
      <w:r w:rsidRPr="00655CE7">
        <w:rPr>
          <w:rFonts w:ascii="Times New Roman" w:hAnsi="Times New Roman"/>
          <w:i/>
          <w:spacing w:val="1"/>
          <w:sz w:val="24"/>
          <w:szCs w:val="24"/>
        </w:rPr>
        <w:t>к</w:t>
      </w:r>
      <w:r w:rsidRPr="00655CE7">
        <w:rPr>
          <w:rFonts w:ascii="Times New Roman" w:hAnsi="Times New Roman"/>
          <w:i/>
          <w:spacing w:val="2"/>
          <w:sz w:val="24"/>
          <w:szCs w:val="24"/>
        </w:rPr>
        <w:t>и</w:t>
      </w:r>
      <w:r w:rsidRPr="00655CE7">
        <w:rPr>
          <w:rFonts w:ascii="Times New Roman" w:hAnsi="Times New Roman"/>
          <w:i/>
          <w:sz w:val="24"/>
          <w:szCs w:val="24"/>
        </w:rPr>
        <w:t>е п</w:t>
      </w:r>
      <w:r w:rsidRPr="00655CE7">
        <w:rPr>
          <w:rFonts w:ascii="Times New Roman" w:hAnsi="Times New Roman"/>
          <w:i/>
          <w:spacing w:val="2"/>
          <w:sz w:val="24"/>
          <w:szCs w:val="24"/>
        </w:rPr>
        <w:t>р</w:t>
      </w:r>
      <w:r w:rsidRPr="00655CE7">
        <w:rPr>
          <w:rFonts w:ascii="Times New Roman" w:hAnsi="Times New Roman"/>
          <w:i/>
          <w:spacing w:val="-1"/>
          <w:sz w:val="24"/>
          <w:szCs w:val="24"/>
        </w:rPr>
        <w:t>е</w:t>
      </w:r>
      <w:r w:rsidRPr="00655CE7">
        <w:rPr>
          <w:rFonts w:ascii="Times New Roman" w:hAnsi="Times New Roman"/>
          <w:i/>
          <w:sz w:val="24"/>
          <w:szCs w:val="24"/>
        </w:rPr>
        <w:t>о</w:t>
      </w:r>
      <w:r w:rsidRPr="00655CE7">
        <w:rPr>
          <w:rFonts w:ascii="Times New Roman" w:hAnsi="Times New Roman"/>
          <w:i/>
          <w:spacing w:val="2"/>
          <w:sz w:val="24"/>
          <w:szCs w:val="24"/>
        </w:rPr>
        <w:t>б</w:t>
      </w:r>
      <w:r w:rsidRPr="00655CE7">
        <w:rPr>
          <w:rFonts w:ascii="Times New Roman" w:hAnsi="Times New Roman"/>
          <w:i/>
          <w:sz w:val="24"/>
          <w:szCs w:val="24"/>
        </w:rPr>
        <w:t>р</w:t>
      </w:r>
      <w:r w:rsidRPr="00655CE7">
        <w:rPr>
          <w:rFonts w:ascii="Times New Roman" w:hAnsi="Times New Roman"/>
          <w:i/>
          <w:spacing w:val="1"/>
          <w:sz w:val="24"/>
          <w:szCs w:val="24"/>
        </w:rPr>
        <w:t>а</w:t>
      </w:r>
      <w:r w:rsidRPr="00655CE7">
        <w:rPr>
          <w:rFonts w:ascii="Times New Roman" w:hAnsi="Times New Roman"/>
          <w:i/>
          <w:sz w:val="24"/>
          <w:szCs w:val="24"/>
        </w:rPr>
        <w:t>з</w:t>
      </w:r>
      <w:r w:rsidRPr="00655CE7">
        <w:rPr>
          <w:rFonts w:ascii="Times New Roman" w:hAnsi="Times New Roman"/>
          <w:i/>
          <w:spacing w:val="1"/>
          <w:sz w:val="24"/>
          <w:szCs w:val="24"/>
        </w:rPr>
        <w:t>ова</w:t>
      </w:r>
      <w:r w:rsidRPr="00655CE7">
        <w:rPr>
          <w:rFonts w:ascii="Times New Roman" w:hAnsi="Times New Roman"/>
          <w:i/>
          <w:sz w:val="24"/>
          <w:szCs w:val="24"/>
        </w:rPr>
        <w:t>н</w:t>
      </w:r>
      <w:r w:rsidRPr="00655CE7">
        <w:rPr>
          <w:rFonts w:ascii="Times New Roman" w:hAnsi="Times New Roman"/>
          <w:i/>
          <w:spacing w:val="2"/>
          <w:sz w:val="24"/>
          <w:szCs w:val="24"/>
        </w:rPr>
        <w:t>и</w:t>
      </w:r>
      <w:r w:rsidRPr="00655CE7">
        <w:rPr>
          <w:rFonts w:ascii="Times New Roman" w:hAnsi="Times New Roman"/>
          <w:i/>
          <w:sz w:val="24"/>
          <w:szCs w:val="24"/>
        </w:rPr>
        <w:t>я</w:t>
      </w:r>
      <w:r w:rsidRPr="00655CE7">
        <w:rPr>
          <w:rFonts w:ascii="Times New Roman" w:hAnsi="Times New Roman"/>
          <w:i/>
          <w:spacing w:val="-1"/>
          <w:sz w:val="24"/>
          <w:szCs w:val="24"/>
        </w:rPr>
        <w:t>ф</w:t>
      </w:r>
      <w:r w:rsidRPr="00655CE7">
        <w:rPr>
          <w:rFonts w:ascii="Times New Roman" w:hAnsi="Times New Roman"/>
          <w:i/>
          <w:spacing w:val="2"/>
          <w:sz w:val="24"/>
          <w:szCs w:val="24"/>
        </w:rPr>
        <w:t>р</w:t>
      </w:r>
      <w:r w:rsidRPr="00655CE7">
        <w:rPr>
          <w:rFonts w:ascii="Times New Roman" w:hAnsi="Times New Roman"/>
          <w:i/>
          <w:spacing w:val="1"/>
          <w:sz w:val="24"/>
          <w:szCs w:val="24"/>
        </w:rPr>
        <w:t>аг</w:t>
      </w:r>
      <w:r w:rsidRPr="00655CE7">
        <w:rPr>
          <w:rFonts w:ascii="Times New Roman" w:hAnsi="Times New Roman"/>
          <w:i/>
          <w:spacing w:val="-1"/>
          <w:sz w:val="24"/>
          <w:szCs w:val="24"/>
        </w:rPr>
        <w:t>м</w:t>
      </w:r>
      <w:r w:rsidRPr="00655CE7">
        <w:rPr>
          <w:rFonts w:ascii="Times New Roman" w:hAnsi="Times New Roman"/>
          <w:i/>
          <w:spacing w:val="1"/>
          <w:sz w:val="24"/>
          <w:szCs w:val="24"/>
        </w:rPr>
        <w:t>е</w:t>
      </w:r>
      <w:r w:rsidRPr="00655CE7">
        <w:rPr>
          <w:rFonts w:ascii="Times New Roman" w:hAnsi="Times New Roman"/>
          <w:i/>
          <w:spacing w:val="2"/>
          <w:sz w:val="24"/>
          <w:szCs w:val="24"/>
        </w:rPr>
        <w:t>н</w:t>
      </w:r>
      <w:r w:rsidRPr="00655CE7">
        <w:rPr>
          <w:rFonts w:ascii="Times New Roman" w:hAnsi="Times New Roman"/>
          <w:i/>
          <w:spacing w:val="-2"/>
          <w:sz w:val="24"/>
          <w:szCs w:val="24"/>
        </w:rPr>
        <w:t>т</w:t>
      </w:r>
      <w:r w:rsidRPr="00655CE7">
        <w:rPr>
          <w:rFonts w:ascii="Times New Roman" w:hAnsi="Times New Roman"/>
          <w:i/>
          <w:spacing w:val="2"/>
          <w:sz w:val="24"/>
          <w:szCs w:val="24"/>
        </w:rPr>
        <w:t>о</w:t>
      </w:r>
      <w:r w:rsidRPr="00655CE7">
        <w:rPr>
          <w:rFonts w:ascii="Times New Roman" w:hAnsi="Times New Roman"/>
          <w:i/>
          <w:sz w:val="24"/>
          <w:szCs w:val="24"/>
        </w:rPr>
        <w:t>ви</w:t>
      </w:r>
      <w:r w:rsidRPr="00655CE7">
        <w:rPr>
          <w:rFonts w:ascii="Times New Roman" w:hAnsi="Times New Roman"/>
          <w:i/>
          <w:spacing w:val="1"/>
          <w:sz w:val="24"/>
          <w:szCs w:val="24"/>
        </w:rPr>
        <w:t xml:space="preserve"> к</w:t>
      </w:r>
      <w:r w:rsidRPr="00655CE7">
        <w:rPr>
          <w:rFonts w:ascii="Times New Roman" w:hAnsi="Times New Roman"/>
          <w:i/>
          <w:spacing w:val="2"/>
          <w:sz w:val="24"/>
          <w:szCs w:val="24"/>
        </w:rPr>
        <w:t>о</w:t>
      </w:r>
      <w:r w:rsidRPr="00655CE7">
        <w:rPr>
          <w:rFonts w:ascii="Times New Roman" w:hAnsi="Times New Roman"/>
          <w:i/>
          <w:spacing w:val="-2"/>
          <w:sz w:val="24"/>
          <w:szCs w:val="24"/>
        </w:rPr>
        <w:t>м</w:t>
      </w:r>
      <w:r w:rsidRPr="00655CE7">
        <w:rPr>
          <w:rFonts w:ascii="Times New Roman" w:hAnsi="Times New Roman"/>
          <w:i/>
          <w:sz w:val="24"/>
          <w:szCs w:val="24"/>
        </w:rPr>
        <w:t>п</w:t>
      </w:r>
      <w:r w:rsidRPr="00655CE7">
        <w:rPr>
          <w:rFonts w:ascii="Times New Roman" w:hAnsi="Times New Roman"/>
          <w:i/>
          <w:spacing w:val="2"/>
          <w:sz w:val="24"/>
          <w:szCs w:val="24"/>
        </w:rPr>
        <w:t>он</w:t>
      </w:r>
      <w:r w:rsidRPr="00655CE7">
        <w:rPr>
          <w:rFonts w:ascii="Times New Roman" w:hAnsi="Times New Roman"/>
          <w:i/>
          <w:spacing w:val="-1"/>
          <w:sz w:val="24"/>
          <w:szCs w:val="24"/>
        </w:rPr>
        <w:t>е</w:t>
      </w:r>
      <w:r w:rsidRPr="00655CE7">
        <w:rPr>
          <w:rFonts w:ascii="Times New Roman" w:hAnsi="Times New Roman"/>
          <w:i/>
          <w:spacing w:val="2"/>
          <w:sz w:val="24"/>
          <w:szCs w:val="24"/>
        </w:rPr>
        <w:t>н</w:t>
      </w:r>
      <w:r w:rsidRPr="00655CE7">
        <w:rPr>
          <w:rFonts w:ascii="Times New Roman" w:hAnsi="Times New Roman"/>
          <w:i/>
          <w:spacing w:val="-2"/>
          <w:sz w:val="24"/>
          <w:szCs w:val="24"/>
        </w:rPr>
        <w:t>т</w:t>
      </w:r>
      <w:r w:rsidRPr="00655CE7">
        <w:rPr>
          <w:rFonts w:ascii="Times New Roman" w:hAnsi="Times New Roman"/>
          <w:i/>
          <w:spacing w:val="2"/>
          <w:sz w:val="24"/>
          <w:szCs w:val="24"/>
        </w:rPr>
        <w:t>о</w:t>
      </w:r>
      <w:r w:rsidRPr="00655CE7">
        <w:rPr>
          <w:rFonts w:ascii="Times New Roman" w:hAnsi="Times New Roman"/>
          <w:i/>
          <w:spacing w:val="1"/>
          <w:sz w:val="24"/>
          <w:szCs w:val="24"/>
        </w:rPr>
        <w:t>в</w:t>
      </w:r>
      <w:r w:rsidRPr="00655CE7">
        <w:rPr>
          <w:rFonts w:ascii="Times New Roman" w:hAnsi="Times New Roman"/>
          <w:i/>
          <w:sz w:val="24"/>
          <w:szCs w:val="24"/>
        </w:rPr>
        <w:t>.</w:t>
      </w:r>
      <w:r w:rsidRPr="00655CE7">
        <w:rPr>
          <w:rFonts w:ascii="Times New Roman" w:hAnsi="Times New Roman"/>
          <w:i/>
          <w:spacing w:val="1"/>
          <w:sz w:val="24"/>
          <w:szCs w:val="24"/>
        </w:rPr>
        <w:t>Д</w:t>
      </w:r>
      <w:r w:rsidRPr="00655CE7">
        <w:rPr>
          <w:rFonts w:ascii="Times New Roman" w:hAnsi="Times New Roman"/>
          <w:i/>
          <w:spacing w:val="2"/>
          <w:sz w:val="24"/>
          <w:szCs w:val="24"/>
        </w:rPr>
        <w:t>и</w:t>
      </w:r>
      <w:r w:rsidRPr="00655CE7">
        <w:rPr>
          <w:rFonts w:ascii="Times New Roman" w:hAnsi="Times New Roman"/>
          <w:i/>
          <w:spacing w:val="1"/>
          <w:sz w:val="24"/>
          <w:szCs w:val="24"/>
        </w:rPr>
        <w:t>а</w:t>
      </w:r>
      <w:r w:rsidRPr="00655CE7">
        <w:rPr>
          <w:rFonts w:ascii="Times New Roman" w:hAnsi="Times New Roman"/>
          <w:i/>
          <w:spacing w:val="-1"/>
          <w:sz w:val="24"/>
          <w:szCs w:val="24"/>
        </w:rPr>
        <w:t>г</w:t>
      </w:r>
      <w:r w:rsidRPr="00655CE7">
        <w:rPr>
          <w:rFonts w:ascii="Times New Roman" w:hAnsi="Times New Roman"/>
          <w:i/>
          <w:spacing w:val="2"/>
          <w:sz w:val="24"/>
          <w:szCs w:val="24"/>
        </w:rPr>
        <w:t>р</w:t>
      </w:r>
      <w:r w:rsidRPr="00655CE7">
        <w:rPr>
          <w:rFonts w:ascii="Times New Roman" w:hAnsi="Times New Roman"/>
          <w:i/>
          <w:spacing w:val="1"/>
          <w:sz w:val="24"/>
          <w:szCs w:val="24"/>
        </w:rPr>
        <w:t>а</w:t>
      </w:r>
      <w:r w:rsidRPr="00655CE7">
        <w:rPr>
          <w:rFonts w:ascii="Times New Roman" w:hAnsi="Times New Roman"/>
          <w:i/>
          <w:spacing w:val="-2"/>
          <w:sz w:val="24"/>
          <w:szCs w:val="24"/>
        </w:rPr>
        <w:t>м</w:t>
      </w:r>
      <w:r w:rsidRPr="00655CE7">
        <w:rPr>
          <w:rFonts w:ascii="Times New Roman" w:hAnsi="Times New Roman"/>
          <w:i/>
          <w:spacing w:val="1"/>
          <w:sz w:val="24"/>
          <w:szCs w:val="24"/>
        </w:rPr>
        <w:t>мы</w:t>
      </w:r>
      <w:r w:rsidRPr="00655CE7">
        <w:rPr>
          <w:rFonts w:ascii="Times New Roman" w:hAnsi="Times New Roman"/>
          <w:i/>
          <w:sz w:val="24"/>
          <w:szCs w:val="24"/>
        </w:rPr>
        <w:t>,</w:t>
      </w:r>
      <w:r w:rsidRPr="00655CE7">
        <w:rPr>
          <w:rFonts w:ascii="Times New Roman" w:hAnsi="Times New Roman"/>
          <w:i/>
          <w:spacing w:val="1"/>
          <w:sz w:val="24"/>
          <w:szCs w:val="24"/>
        </w:rPr>
        <w:t>пл</w:t>
      </w:r>
      <w:r w:rsidRPr="00655CE7">
        <w:rPr>
          <w:rFonts w:ascii="Times New Roman" w:hAnsi="Times New Roman"/>
          <w:i/>
          <w:spacing w:val="-2"/>
          <w:sz w:val="24"/>
          <w:szCs w:val="24"/>
        </w:rPr>
        <w:t>а</w:t>
      </w:r>
      <w:r w:rsidRPr="00655CE7">
        <w:rPr>
          <w:rFonts w:ascii="Times New Roman" w:hAnsi="Times New Roman"/>
          <w:i/>
          <w:sz w:val="24"/>
          <w:szCs w:val="24"/>
        </w:rPr>
        <w:t>н</w:t>
      </w:r>
      <w:r w:rsidRPr="00655CE7">
        <w:rPr>
          <w:rFonts w:ascii="Times New Roman" w:hAnsi="Times New Roman"/>
          <w:i/>
          <w:spacing w:val="2"/>
          <w:sz w:val="24"/>
          <w:szCs w:val="24"/>
        </w:rPr>
        <w:t>ы</w:t>
      </w:r>
      <w:r w:rsidRPr="00655CE7">
        <w:rPr>
          <w:rFonts w:ascii="Times New Roman" w:hAnsi="Times New Roman"/>
          <w:i/>
          <w:sz w:val="24"/>
          <w:szCs w:val="24"/>
        </w:rPr>
        <w:t>,</w:t>
      </w:r>
      <w:r w:rsidRPr="00655CE7">
        <w:rPr>
          <w:rFonts w:ascii="Times New Roman" w:hAnsi="Times New Roman"/>
          <w:i/>
          <w:spacing w:val="1"/>
          <w:sz w:val="24"/>
          <w:szCs w:val="24"/>
        </w:rPr>
        <w:t>ка</w:t>
      </w:r>
      <w:r w:rsidRPr="00655CE7">
        <w:rPr>
          <w:rFonts w:ascii="Times New Roman" w:hAnsi="Times New Roman"/>
          <w:i/>
          <w:spacing w:val="2"/>
          <w:sz w:val="24"/>
          <w:szCs w:val="24"/>
        </w:rPr>
        <w:t>р</w:t>
      </w:r>
      <w:r w:rsidRPr="00655CE7">
        <w:rPr>
          <w:rFonts w:ascii="Times New Roman" w:hAnsi="Times New Roman"/>
          <w:i/>
          <w:spacing w:val="-2"/>
          <w:sz w:val="24"/>
          <w:szCs w:val="24"/>
        </w:rPr>
        <w:t>т</w:t>
      </w:r>
      <w:r w:rsidRPr="00655CE7">
        <w:rPr>
          <w:rFonts w:ascii="Times New Roman" w:hAnsi="Times New Roman"/>
          <w:i/>
          <w:spacing w:val="2"/>
          <w:sz w:val="24"/>
          <w:szCs w:val="24"/>
        </w:rPr>
        <w:t>ы</w:t>
      </w:r>
      <w:r w:rsidRPr="00655CE7">
        <w:rPr>
          <w:rFonts w:ascii="Times New Roman" w:hAnsi="Times New Roman"/>
          <w:i/>
          <w:sz w:val="24"/>
          <w:szCs w:val="24"/>
        </w:rPr>
        <w:t>.</w:t>
      </w:r>
    </w:p>
    <w:p w:rsidR="00A64F17" w:rsidRPr="00A64F17" w:rsidRDefault="00A64F17" w:rsidP="00A64F17">
      <w:pPr>
        <w:pStyle w:val="a4"/>
        <w:tabs>
          <w:tab w:val="left" w:pos="900"/>
        </w:tabs>
        <w:ind w:left="709"/>
        <w:jc w:val="both"/>
        <w:rPr>
          <w:rFonts w:ascii="Times New Roman" w:hAnsi="Times New Roman"/>
          <w:lang w:val="ru-RU"/>
        </w:rPr>
      </w:pPr>
      <w:r w:rsidRPr="00A64F17">
        <w:rPr>
          <w:rFonts w:ascii="Times New Roman" w:hAnsi="Times New Roman"/>
          <w:b/>
          <w:bCs/>
          <w:spacing w:val="1"/>
          <w:lang w:val="ru-RU"/>
        </w:rPr>
        <w:t>Электронны</w:t>
      </w:r>
      <w:r w:rsidRPr="00A64F17">
        <w:rPr>
          <w:rFonts w:ascii="Times New Roman" w:hAnsi="Times New Roman"/>
          <w:b/>
          <w:bCs/>
          <w:lang w:val="ru-RU"/>
        </w:rPr>
        <w:t>е</w:t>
      </w:r>
      <w:r w:rsidRPr="00A64F17">
        <w:rPr>
          <w:rFonts w:ascii="Times New Roman" w:hAnsi="Times New Roman"/>
          <w:b/>
          <w:bCs/>
          <w:spacing w:val="1"/>
          <w:lang w:val="ru-RU"/>
        </w:rPr>
        <w:t>(динамические</w:t>
      </w:r>
      <w:r w:rsidRPr="00A64F17">
        <w:rPr>
          <w:rFonts w:ascii="Times New Roman" w:hAnsi="Times New Roman"/>
          <w:b/>
          <w:bCs/>
          <w:lang w:val="ru-RU"/>
        </w:rPr>
        <w:t>)</w:t>
      </w:r>
      <w:r w:rsidRPr="00A64F17">
        <w:rPr>
          <w:rFonts w:ascii="Times New Roman" w:hAnsi="Times New Roman"/>
          <w:b/>
          <w:bCs/>
          <w:spacing w:val="1"/>
          <w:lang w:val="ru-RU"/>
        </w:rPr>
        <w:t>таблиц</w:t>
      </w:r>
      <w:r w:rsidRPr="00A64F17">
        <w:rPr>
          <w:rFonts w:ascii="Times New Roman" w:hAnsi="Times New Roman"/>
          <w:b/>
          <w:bCs/>
          <w:lang w:val="ru-RU"/>
        </w:rPr>
        <w:t>ы</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Электронны</w:t>
      </w:r>
      <w:r w:rsidRPr="00655CE7">
        <w:rPr>
          <w:rFonts w:ascii="Times New Roman" w:hAnsi="Times New Roman"/>
          <w:sz w:val="24"/>
          <w:szCs w:val="24"/>
        </w:rPr>
        <w:t>е</w:t>
      </w:r>
      <w:r w:rsidRPr="00655CE7">
        <w:rPr>
          <w:rFonts w:ascii="Times New Roman" w:hAnsi="Times New Roman"/>
          <w:spacing w:val="1"/>
          <w:sz w:val="24"/>
          <w:szCs w:val="24"/>
        </w:rPr>
        <w:t>(динамически</w:t>
      </w:r>
      <w:r w:rsidRPr="00655CE7">
        <w:rPr>
          <w:rFonts w:ascii="Times New Roman" w:hAnsi="Times New Roman"/>
          <w:sz w:val="24"/>
          <w:szCs w:val="24"/>
        </w:rPr>
        <w:t xml:space="preserve">е) </w:t>
      </w:r>
      <w:r w:rsidRPr="00655CE7">
        <w:rPr>
          <w:rFonts w:ascii="Times New Roman" w:hAnsi="Times New Roman"/>
          <w:spacing w:val="1"/>
          <w:sz w:val="24"/>
          <w:szCs w:val="24"/>
        </w:rPr>
        <w:t>таблицы</w:t>
      </w:r>
      <w:r w:rsidRPr="00655CE7">
        <w:rPr>
          <w:rFonts w:ascii="Times New Roman" w:hAnsi="Times New Roman"/>
          <w:sz w:val="24"/>
          <w:szCs w:val="24"/>
        </w:rPr>
        <w:t>.</w:t>
      </w:r>
      <w:r w:rsidRPr="00655CE7">
        <w:rPr>
          <w:rFonts w:ascii="Times New Roman" w:hAnsi="Times New Roman"/>
          <w:spacing w:val="1"/>
          <w:sz w:val="24"/>
          <w:szCs w:val="24"/>
        </w:rPr>
        <w:t>Формул</w:t>
      </w:r>
      <w:r w:rsidRPr="00655CE7">
        <w:rPr>
          <w:rFonts w:ascii="Times New Roman" w:hAnsi="Times New Roman"/>
          <w:sz w:val="24"/>
          <w:szCs w:val="24"/>
        </w:rPr>
        <w:t>ыс</w:t>
      </w:r>
      <w:r w:rsidRPr="00655CE7">
        <w:rPr>
          <w:rFonts w:ascii="Times New Roman" w:hAnsi="Times New Roman"/>
          <w:spacing w:val="1"/>
          <w:sz w:val="24"/>
          <w:szCs w:val="24"/>
        </w:rPr>
        <w:t>использование</w:t>
      </w:r>
      <w:r w:rsidRPr="00655CE7">
        <w:rPr>
          <w:rFonts w:ascii="Times New Roman" w:hAnsi="Times New Roman"/>
          <w:sz w:val="24"/>
          <w:szCs w:val="24"/>
        </w:rPr>
        <w:t xml:space="preserve">м </w:t>
      </w:r>
      <w:r w:rsidRPr="00655CE7">
        <w:rPr>
          <w:rFonts w:ascii="Times New Roman" w:hAnsi="Times New Roman"/>
          <w:spacing w:val="1"/>
          <w:sz w:val="24"/>
          <w:szCs w:val="24"/>
        </w:rPr>
        <w:t>абсолютной</w:t>
      </w:r>
      <w:r w:rsidRPr="00655CE7">
        <w:rPr>
          <w:rFonts w:ascii="Times New Roman" w:hAnsi="Times New Roman"/>
          <w:sz w:val="24"/>
          <w:szCs w:val="24"/>
        </w:rPr>
        <w:t>,</w:t>
      </w:r>
      <w:r w:rsidRPr="00655CE7">
        <w:rPr>
          <w:rFonts w:ascii="Times New Roman" w:hAnsi="Times New Roman"/>
          <w:spacing w:val="1"/>
          <w:sz w:val="24"/>
          <w:szCs w:val="24"/>
        </w:rPr>
        <w:t>относительно</w:t>
      </w:r>
      <w:r w:rsidRPr="00655CE7">
        <w:rPr>
          <w:rFonts w:ascii="Times New Roman" w:hAnsi="Times New Roman"/>
          <w:sz w:val="24"/>
          <w:szCs w:val="24"/>
        </w:rPr>
        <w:t>й и</w:t>
      </w:r>
      <w:r w:rsidRPr="00655CE7">
        <w:rPr>
          <w:rFonts w:ascii="Times New Roman" w:hAnsi="Times New Roman"/>
          <w:spacing w:val="1"/>
          <w:sz w:val="24"/>
          <w:szCs w:val="24"/>
        </w:rPr>
        <w:t>смешанно</w:t>
      </w:r>
      <w:r w:rsidRPr="00655CE7">
        <w:rPr>
          <w:rFonts w:ascii="Times New Roman" w:hAnsi="Times New Roman"/>
          <w:sz w:val="24"/>
          <w:szCs w:val="24"/>
        </w:rPr>
        <w:t>й</w:t>
      </w:r>
      <w:r w:rsidRPr="00655CE7">
        <w:rPr>
          <w:rFonts w:ascii="Times New Roman" w:hAnsi="Times New Roman"/>
          <w:spacing w:val="1"/>
          <w:sz w:val="24"/>
          <w:szCs w:val="24"/>
        </w:rPr>
        <w:t>адресации</w:t>
      </w:r>
      <w:r w:rsidRPr="00655CE7">
        <w:rPr>
          <w:rFonts w:ascii="Times New Roman" w:hAnsi="Times New Roman"/>
          <w:sz w:val="24"/>
          <w:szCs w:val="24"/>
        </w:rPr>
        <w:t>;</w:t>
      </w:r>
      <w:r w:rsidRPr="00655CE7">
        <w:rPr>
          <w:rFonts w:ascii="Times New Roman" w:hAnsi="Times New Roman"/>
          <w:spacing w:val="2"/>
          <w:sz w:val="24"/>
          <w:szCs w:val="24"/>
        </w:rPr>
        <w:t>п</w:t>
      </w:r>
      <w:r w:rsidRPr="00655CE7">
        <w:rPr>
          <w:rFonts w:ascii="Times New Roman" w:hAnsi="Times New Roman"/>
          <w:sz w:val="24"/>
          <w:szCs w:val="24"/>
        </w:rPr>
        <w:t>реобразование формул при</w:t>
      </w:r>
      <w:r w:rsidRPr="00655CE7">
        <w:rPr>
          <w:rFonts w:ascii="Times New Roman" w:hAnsi="Times New Roman"/>
          <w:spacing w:val="1"/>
          <w:sz w:val="24"/>
          <w:szCs w:val="24"/>
        </w:rPr>
        <w:t>к</w:t>
      </w:r>
      <w:r w:rsidRPr="00655CE7">
        <w:rPr>
          <w:rFonts w:ascii="Times New Roman" w:hAnsi="Times New Roman"/>
          <w:sz w:val="24"/>
          <w:szCs w:val="24"/>
        </w:rPr>
        <w:t>о</w:t>
      </w:r>
      <w:r w:rsidRPr="00655CE7">
        <w:rPr>
          <w:rFonts w:ascii="Times New Roman" w:hAnsi="Times New Roman"/>
          <w:spacing w:val="2"/>
          <w:sz w:val="24"/>
          <w:szCs w:val="24"/>
        </w:rPr>
        <w:t>п</w:t>
      </w:r>
      <w:r w:rsidRPr="00655CE7">
        <w:rPr>
          <w:rFonts w:ascii="Times New Roman" w:hAnsi="Times New Roman"/>
          <w:sz w:val="24"/>
          <w:szCs w:val="24"/>
        </w:rPr>
        <w:t>и</w:t>
      </w:r>
      <w:r w:rsidRPr="00655CE7">
        <w:rPr>
          <w:rFonts w:ascii="Times New Roman" w:hAnsi="Times New Roman"/>
          <w:spacing w:val="2"/>
          <w:sz w:val="24"/>
          <w:szCs w:val="24"/>
        </w:rPr>
        <w:t>ро</w:t>
      </w:r>
      <w:r w:rsidRPr="00655CE7">
        <w:rPr>
          <w:rFonts w:ascii="Times New Roman" w:hAnsi="Times New Roman"/>
          <w:spacing w:val="-2"/>
          <w:sz w:val="24"/>
          <w:szCs w:val="24"/>
        </w:rPr>
        <w:t>в</w:t>
      </w:r>
      <w:r w:rsidRPr="00655CE7">
        <w:rPr>
          <w:rFonts w:ascii="Times New Roman" w:hAnsi="Times New Roman"/>
          <w:spacing w:val="1"/>
          <w:sz w:val="24"/>
          <w:szCs w:val="24"/>
        </w:rPr>
        <w:t>а</w:t>
      </w:r>
      <w:r w:rsidRPr="00655CE7">
        <w:rPr>
          <w:rFonts w:ascii="Times New Roman" w:hAnsi="Times New Roman"/>
          <w:sz w:val="24"/>
          <w:szCs w:val="24"/>
        </w:rPr>
        <w:t>н</w:t>
      </w:r>
      <w:r w:rsidRPr="00655CE7">
        <w:rPr>
          <w:rFonts w:ascii="Times New Roman" w:hAnsi="Times New Roman"/>
          <w:spacing w:val="2"/>
          <w:sz w:val="24"/>
          <w:szCs w:val="24"/>
        </w:rPr>
        <w:t>и</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3"/>
          <w:sz w:val="24"/>
          <w:szCs w:val="24"/>
        </w:rPr>
        <w:t>В</w:t>
      </w:r>
      <w:r w:rsidRPr="00655CE7">
        <w:rPr>
          <w:rFonts w:ascii="Times New Roman" w:hAnsi="Times New Roman"/>
          <w:spacing w:val="1"/>
          <w:sz w:val="24"/>
          <w:szCs w:val="24"/>
        </w:rPr>
        <w:t>ыделени</w:t>
      </w:r>
      <w:r w:rsidRPr="00655CE7">
        <w:rPr>
          <w:rFonts w:ascii="Times New Roman" w:hAnsi="Times New Roman"/>
          <w:sz w:val="24"/>
          <w:szCs w:val="24"/>
        </w:rPr>
        <w:t>е</w:t>
      </w:r>
      <w:r w:rsidRPr="00655CE7">
        <w:rPr>
          <w:rFonts w:ascii="Times New Roman" w:hAnsi="Times New Roman"/>
          <w:spacing w:val="1"/>
          <w:sz w:val="24"/>
          <w:szCs w:val="24"/>
        </w:rPr>
        <w:t>диапазон</w:t>
      </w:r>
      <w:r w:rsidRPr="00655CE7">
        <w:rPr>
          <w:rFonts w:ascii="Times New Roman" w:hAnsi="Times New Roman"/>
          <w:sz w:val="24"/>
          <w:szCs w:val="24"/>
        </w:rPr>
        <w:t>а</w:t>
      </w:r>
      <w:r w:rsidRPr="00655CE7">
        <w:rPr>
          <w:rFonts w:ascii="Times New Roman" w:hAnsi="Times New Roman"/>
          <w:spacing w:val="1"/>
          <w:sz w:val="24"/>
          <w:szCs w:val="24"/>
        </w:rPr>
        <w:t>таблиц</w:t>
      </w:r>
      <w:r w:rsidRPr="00655CE7">
        <w:rPr>
          <w:rFonts w:ascii="Times New Roman" w:hAnsi="Times New Roman"/>
          <w:sz w:val="24"/>
          <w:szCs w:val="24"/>
        </w:rPr>
        <w:t>ыи</w:t>
      </w:r>
      <w:r w:rsidRPr="00655CE7">
        <w:rPr>
          <w:rFonts w:ascii="Times New Roman" w:hAnsi="Times New Roman"/>
          <w:spacing w:val="1"/>
          <w:sz w:val="24"/>
          <w:szCs w:val="24"/>
        </w:rPr>
        <w:t>упорядочивани</w:t>
      </w:r>
      <w:r w:rsidRPr="00655CE7">
        <w:rPr>
          <w:rFonts w:ascii="Times New Roman" w:hAnsi="Times New Roman"/>
          <w:sz w:val="24"/>
          <w:szCs w:val="24"/>
        </w:rPr>
        <w:t xml:space="preserve">е </w:t>
      </w:r>
      <w:r w:rsidRPr="00655CE7">
        <w:rPr>
          <w:rFonts w:ascii="Times New Roman" w:hAnsi="Times New Roman"/>
          <w:spacing w:val="1"/>
          <w:sz w:val="24"/>
          <w:szCs w:val="24"/>
        </w:rPr>
        <w:t>(сортировка</w:t>
      </w:r>
      <w:r w:rsidRPr="00655CE7">
        <w:rPr>
          <w:rFonts w:ascii="Times New Roman" w:hAnsi="Times New Roman"/>
          <w:sz w:val="24"/>
          <w:szCs w:val="24"/>
        </w:rPr>
        <w:t>)</w:t>
      </w:r>
      <w:r w:rsidRPr="00655CE7">
        <w:rPr>
          <w:rFonts w:ascii="Times New Roman" w:hAnsi="Times New Roman"/>
          <w:spacing w:val="1"/>
          <w:sz w:val="24"/>
          <w:szCs w:val="24"/>
        </w:rPr>
        <w:t>ег</w:t>
      </w:r>
      <w:r w:rsidRPr="00655CE7">
        <w:rPr>
          <w:rFonts w:ascii="Times New Roman" w:hAnsi="Times New Roman"/>
          <w:sz w:val="24"/>
          <w:szCs w:val="24"/>
        </w:rPr>
        <w:t>о</w:t>
      </w:r>
      <w:r w:rsidRPr="00655CE7">
        <w:rPr>
          <w:rFonts w:ascii="Times New Roman" w:hAnsi="Times New Roman"/>
          <w:spacing w:val="1"/>
          <w:sz w:val="24"/>
          <w:szCs w:val="24"/>
        </w:rPr>
        <w:t>элементов</w:t>
      </w:r>
      <w:r w:rsidRPr="00655CE7">
        <w:rPr>
          <w:rFonts w:ascii="Times New Roman" w:hAnsi="Times New Roman"/>
          <w:sz w:val="24"/>
          <w:szCs w:val="24"/>
        </w:rPr>
        <w:t>;</w:t>
      </w:r>
      <w:r w:rsidRPr="00655CE7">
        <w:rPr>
          <w:rFonts w:ascii="Times New Roman" w:hAnsi="Times New Roman"/>
          <w:spacing w:val="1"/>
          <w:sz w:val="24"/>
          <w:szCs w:val="24"/>
        </w:rPr>
        <w:t>построени</w:t>
      </w:r>
      <w:r w:rsidRPr="00655CE7">
        <w:rPr>
          <w:rFonts w:ascii="Times New Roman" w:hAnsi="Times New Roman"/>
          <w:sz w:val="24"/>
          <w:szCs w:val="24"/>
        </w:rPr>
        <w:t>е</w:t>
      </w:r>
      <w:r w:rsidRPr="00655CE7">
        <w:rPr>
          <w:rFonts w:ascii="Times New Roman" w:hAnsi="Times New Roman"/>
          <w:spacing w:val="1"/>
          <w:sz w:val="24"/>
          <w:szCs w:val="24"/>
        </w:rPr>
        <w:t>графико</w:t>
      </w:r>
      <w:r w:rsidRPr="00655CE7">
        <w:rPr>
          <w:rFonts w:ascii="Times New Roman" w:hAnsi="Times New Roman"/>
          <w:sz w:val="24"/>
          <w:szCs w:val="24"/>
        </w:rPr>
        <w:t>ви</w:t>
      </w:r>
      <w:r w:rsidRPr="00655CE7">
        <w:rPr>
          <w:rFonts w:ascii="Times New Roman" w:hAnsi="Times New Roman"/>
          <w:spacing w:val="1"/>
          <w:sz w:val="24"/>
          <w:szCs w:val="24"/>
        </w:rPr>
        <w:t>диаграмм</w:t>
      </w:r>
      <w:r w:rsidRPr="00655CE7">
        <w:rPr>
          <w:rFonts w:ascii="Times New Roman" w:hAnsi="Times New Roman"/>
          <w:sz w:val="24"/>
          <w:szCs w:val="24"/>
        </w:rPr>
        <w:t>.</w:t>
      </w:r>
    </w:p>
    <w:p w:rsidR="00A64F17" w:rsidRPr="00A64F17" w:rsidRDefault="00A64F17" w:rsidP="00A64F17">
      <w:pPr>
        <w:pStyle w:val="a4"/>
        <w:tabs>
          <w:tab w:val="left" w:pos="900"/>
        </w:tabs>
        <w:ind w:left="709"/>
        <w:jc w:val="both"/>
        <w:rPr>
          <w:rFonts w:ascii="Times New Roman" w:hAnsi="Times New Roman"/>
          <w:lang w:val="ru-RU"/>
        </w:rPr>
      </w:pPr>
      <w:r w:rsidRPr="00A64F17">
        <w:rPr>
          <w:rFonts w:ascii="Times New Roman" w:hAnsi="Times New Roman"/>
          <w:b/>
          <w:bCs/>
          <w:spacing w:val="1"/>
          <w:lang w:val="ru-RU"/>
        </w:rPr>
        <w:t>Баз</w:t>
      </w:r>
      <w:r w:rsidRPr="00A64F17">
        <w:rPr>
          <w:rFonts w:ascii="Times New Roman" w:hAnsi="Times New Roman"/>
          <w:b/>
          <w:bCs/>
          <w:lang w:val="ru-RU"/>
        </w:rPr>
        <w:t>ы</w:t>
      </w:r>
      <w:r w:rsidRPr="00A64F17">
        <w:rPr>
          <w:rFonts w:ascii="Times New Roman" w:hAnsi="Times New Roman"/>
          <w:b/>
          <w:bCs/>
          <w:spacing w:val="1"/>
          <w:lang w:val="ru-RU"/>
        </w:rPr>
        <w:t>данны</w:t>
      </w:r>
      <w:r w:rsidRPr="00A64F17">
        <w:rPr>
          <w:rFonts w:ascii="Times New Roman" w:hAnsi="Times New Roman"/>
          <w:b/>
          <w:bCs/>
          <w:lang w:val="ru-RU"/>
        </w:rPr>
        <w:t>х.</w:t>
      </w:r>
      <w:r w:rsidRPr="00A64F17">
        <w:rPr>
          <w:rFonts w:ascii="Times New Roman" w:hAnsi="Times New Roman"/>
          <w:b/>
          <w:bCs/>
          <w:spacing w:val="1"/>
          <w:lang w:val="ru-RU"/>
        </w:rPr>
        <w:t>Поис</w:t>
      </w:r>
      <w:r w:rsidRPr="00A64F17">
        <w:rPr>
          <w:rFonts w:ascii="Times New Roman" w:hAnsi="Times New Roman"/>
          <w:b/>
          <w:bCs/>
          <w:lang w:val="ru-RU"/>
        </w:rPr>
        <w:t>к</w:t>
      </w:r>
      <w:r w:rsidRPr="00A64F17">
        <w:rPr>
          <w:rFonts w:ascii="Times New Roman" w:hAnsi="Times New Roman"/>
          <w:b/>
          <w:bCs/>
          <w:spacing w:val="1"/>
          <w:lang w:val="ru-RU"/>
        </w:rPr>
        <w:t>информации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Баз</w:t>
      </w:r>
      <w:r w:rsidRPr="00655CE7">
        <w:rPr>
          <w:rFonts w:ascii="Times New Roman" w:hAnsi="Times New Roman"/>
          <w:sz w:val="24"/>
          <w:szCs w:val="24"/>
        </w:rPr>
        <w:t>ы</w:t>
      </w:r>
      <w:r w:rsidRPr="00655CE7">
        <w:rPr>
          <w:rFonts w:ascii="Times New Roman" w:hAnsi="Times New Roman"/>
          <w:spacing w:val="1"/>
          <w:sz w:val="24"/>
          <w:szCs w:val="24"/>
        </w:rPr>
        <w:t>данных</w:t>
      </w:r>
      <w:r w:rsidRPr="00655CE7">
        <w:rPr>
          <w:rFonts w:ascii="Times New Roman" w:hAnsi="Times New Roman"/>
          <w:sz w:val="24"/>
          <w:szCs w:val="24"/>
        </w:rPr>
        <w:t>.</w:t>
      </w:r>
      <w:r w:rsidRPr="00655CE7">
        <w:rPr>
          <w:rFonts w:ascii="Times New Roman" w:hAnsi="Times New Roman"/>
          <w:spacing w:val="1"/>
          <w:sz w:val="24"/>
          <w:szCs w:val="24"/>
        </w:rPr>
        <w:t>Таблиц</w:t>
      </w:r>
      <w:r w:rsidRPr="00655CE7">
        <w:rPr>
          <w:rFonts w:ascii="Times New Roman" w:hAnsi="Times New Roman"/>
          <w:sz w:val="24"/>
          <w:szCs w:val="24"/>
        </w:rPr>
        <w:t>а</w:t>
      </w:r>
      <w:r w:rsidRPr="00655CE7">
        <w:rPr>
          <w:rFonts w:ascii="Times New Roman" w:hAnsi="Times New Roman"/>
          <w:spacing w:val="1"/>
          <w:sz w:val="24"/>
          <w:szCs w:val="24"/>
        </w:rPr>
        <w:t>ка</w:t>
      </w:r>
      <w:r w:rsidRPr="00655CE7">
        <w:rPr>
          <w:rFonts w:ascii="Times New Roman" w:hAnsi="Times New Roman"/>
          <w:sz w:val="24"/>
          <w:szCs w:val="24"/>
        </w:rPr>
        <w:t>к</w:t>
      </w:r>
      <w:r w:rsidRPr="00655CE7">
        <w:rPr>
          <w:rFonts w:ascii="Times New Roman" w:hAnsi="Times New Roman"/>
          <w:spacing w:val="1"/>
          <w:sz w:val="24"/>
          <w:szCs w:val="24"/>
        </w:rPr>
        <w:t>представлени</w:t>
      </w:r>
      <w:r w:rsidRPr="00655CE7">
        <w:rPr>
          <w:rFonts w:ascii="Times New Roman" w:hAnsi="Times New Roman"/>
          <w:sz w:val="24"/>
          <w:szCs w:val="24"/>
        </w:rPr>
        <w:t xml:space="preserve">е </w:t>
      </w:r>
      <w:r w:rsidRPr="00655CE7">
        <w:rPr>
          <w:rFonts w:ascii="Times New Roman" w:hAnsi="Times New Roman"/>
          <w:spacing w:val="1"/>
          <w:sz w:val="24"/>
          <w:szCs w:val="24"/>
        </w:rPr>
        <w:t>отношения</w:t>
      </w:r>
      <w:r w:rsidRPr="00655CE7">
        <w:rPr>
          <w:rFonts w:ascii="Times New Roman" w:hAnsi="Times New Roman"/>
          <w:sz w:val="24"/>
          <w:szCs w:val="24"/>
        </w:rPr>
        <w:t>.</w:t>
      </w:r>
      <w:r w:rsidRPr="00655CE7">
        <w:rPr>
          <w:rFonts w:ascii="Times New Roman" w:hAnsi="Times New Roman"/>
          <w:spacing w:val="1"/>
          <w:sz w:val="24"/>
          <w:szCs w:val="24"/>
        </w:rPr>
        <w:t>Поис</w:t>
      </w:r>
      <w:r w:rsidRPr="00655CE7">
        <w:rPr>
          <w:rFonts w:ascii="Times New Roman" w:hAnsi="Times New Roman"/>
          <w:sz w:val="24"/>
          <w:szCs w:val="24"/>
        </w:rPr>
        <w:t>к</w:t>
      </w:r>
      <w:r w:rsidRPr="00655CE7">
        <w:rPr>
          <w:rFonts w:ascii="Times New Roman" w:hAnsi="Times New Roman"/>
          <w:spacing w:val="1"/>
          <w:sz w:val="24"/>
          <w:szCs w:val="24"/>
        </w:rPr>
        <w:t>данны</w:t>
      </w:r>
      <w:r w:rsidRPr="00655CE7">
        <w:rPr>
          <w:rFonts w:ascii="Times New Roman" w:hAnsi="Times New Roman"/>
          <w:sz w:val="24"/>
          <w:szCs w:val="24"/>
        </w:rPr>
        <w:t xml:space="preserve">хв </w:t>
      </w:r>
      <w:r w:rsidRPr="00655CE7">
        <w:rPr>
          <w:rFonts w:ascii="Times New Roman" w:hAnsi="Times New Roman"/>
          <w:spacing w:val="1"/>
          <w:sz w:val="24"/>
          <w:szCs w:val="24"/>
        </w:rPr>
        <w:t>готово</w:t>
      </w:r>
      <w:r w:rsidRPr="00655CE7">
        <w:rPr>
          <w:rFonts w:ascii="Times New Roman" w:hAnsi="Times New Roman"/>
          <w:sz w:val="24"/>
          <w:szCs w:val="24"/>
        </w:rPr>
        <w:t>й</w:t>
      </w:r>
      <w:r w:rsidRPr="00655CE7">
        <w:rPr>
          <w:rFonts w:ascii="Times New Roman" w:hAnsi="Times New Roman"/>
          <w:spacing w:val="1"/>
          <w:sz w:val="24"/>
          <w:szCs w:val="24"/>
        </w:rPr>
        <w:t>базе</w:t>
      </w:r>
      <w:r w:rsidRPr="00655CE7">
        <w:rPr>
          <w:rFonts w:ascii="Times New Roman" w:hAnsi="Times New Roman"/>
          <w:sz w:val="24"/>
          <w:szCs w:val="24"/>
        </w:rPr>
        <w:t>.</w:t>
      </w:r>
      <w:r w:rsidRPr="00655CE7">
        <w:rPr>
          <w:rFonts w:ascii="Times New Roman" w:hAnsi="Times New Roman"/>
          <w:i/>
          <w:spacing w:val="1"/>
          <w:sz w:val="24"/>
          <w:szCs w:val="24"/>
        </w:rPr>
        <w:t>Связ</w:t>
      </w:r>
      <w:r w:rsidRPr="00655CE7">
        <w:rPr>
          <w:rFonts w:ascii="Times New Roman" w:hAnsi="Times New Roman"/>
          <w:i/>
          <w:sz w:val="24"/>
          <w:szCs w:val="24"/>
        </w:rPr>
        <w:t>и</w:t>
      </w:r>
      <w:r w:rsidRPr="00655CE7">
        <w:rPr>
          <w:rFonts w:ascii="Times New Roman" w:hAnsi="Times New Roman"/>
          <w:i/>
          <w:spacing w:val="1"/>
          <w:sz w:val="24"/>
          <w:szCs w:val="24"/>
        </w:rPr>
        <w:t>ме</w:t>
      </w:r>
      <w:r w:rsidRPr="00655CE7">
        <w:rPr>
          <w:rFonts w:ascii="Times New Roman" w:hAnsi="Times New Roman"/>
          <w:i/>
          <w:spacing w:val="2"/>
          <w:sz w:val="24"/>
          <w:szCs w:val="24"/>
        </w:rPr>
        <w:t>ж</w:t>
      </w:r>
      <w:r w:rsidRPr="00655CE7">
        <w:rPr>
          <w:rFonts w:ascii="Times New Roman" w:hAnsi="Times New Roman"/>
          <w:i/>
          <w:spacing w:val="1"/>
          <w:sz w:val="24"/>
          <w:szCs w:val="24"/>
        </w:rPr>
        <w:t>д</w:t>
      </w:r>
      <w:r w:rsidRPr="00655CE7">
        <w:rPr>
          <w:rFonts w:ascii="Times New Roman" w:hAnsi="Times New Roman"/>
          <w:i/>
          <w:sz w:val="24"/>
          <w:szCs w:val="24"/>
        </w:rPr>
        <w:t>у</w:t>
      </w:r>
      <w:r w:rsidRPr="00655CE7">
        <w:rPr>
          <w:rFonts w:ascii="Times New Roman" w:hAnsi="Times New Roman"/>
          <w:i/>
          <w:spacing w:val="1"/>
          <w:sz w:val="24"/>
          <w:szCs w:val="24"/>
        </w:rPr>
        <w:t>таблицами</w: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3"/>
          <w:sz w:val="24"/>
          <w:szCs w:val="24"/>
        </w:rPr>
        <w:t>Поис</w:t>
      </w:r>
      <w:r w:rsidRPr="00655CE7">
        <w:rPr>
          <w:rFonts w:ascii="Times New Roman" w:hAnsi="Times New Roman"/>
          <w:sz w:val="24"/>
          <w:szCs w:val="24"/>
        </w:rPr>
        <w:t>к</w:t>
      </w:r>
      <w:r w:rsidRPr="00655CE7">
        <w:rPr>
          <w:rFonts w:ascii="Times New Roman" w:hAnsi="Times New Roman"/>
          <w:spacing w:val="3"/>
          <w:sz w:val="24"/>
          <w:szCs w:val="24"/>
        </w:rPr>
        <w:t>информаци</w:t>
      </w:r>
      <w:r w:rsidRPr="00655CE7">
        <w:rPr>
          <w:rFonts w:ascii="Times New Roman" w:hAnsi="Times New Roman"/>
          <w:sz w:val="24"/>
          <w:szCs w:val="24"/>
        </w:rPr>
        <w:t>ив</w:t>
      </w:r>
      <w:r w:rsidRPr="00655CE7">
        <w:rPr>
          <w:rFonts w:ascii="Times New Roman" w:hAnsi="Times New Roman"/>
          <w:spacing w:val="17"/>
          <w:sz w:val="24"/>
          <w:szCs w:val="24"/>
        </w:rPr>
        <w:t xml:space="preserve"> сети </w:t>
      </w:r>
      <w:r w:rsidRPr="00655CE7">
        <w:rPr>
          <w:rFonts w:ascii="Times New Roman" w:hAnsi="Times New Roman"/>
          <w:spacing w:val="1"/>
          <w:sz w:val="24"/>
          <w:szCs w:val="24"/>
        </w:rPr>
        <w:t>Интернет</w:t>
      </w:r>
      <w:r w:rsidRPr="00655CE7">
        <w:rPr>
          <w:rFonts w:ascii="Times New Roman" w:hAnsi="Times New Roman"/>
          <w:sz w:val="24"/>
          <w:szCs w:val="24"/>
        </w:rPr>
        <w:t xml:space="preserve">. </w:t>
      </w:r>
      <w:r w:rsidRPr="00655CE7">
        <w:rPr>
          <w:rFonts w:ascii="Times New Roman" w:hAnsi="Times New Roman"/>
          <w:spacing w:val="1"/>
          <w:sz w:val="24"/>
          <w:szCs w:val="24"/>
        </w:rPr>
        <w:t>Средств</w:t>
      </w:r>
      <w:r w:rsidRPr="00655CE7">
        <w:rPr>
          <w:rFonts w:ascii="Times New Roman" w:hAnsi="Times New Roman"/>
          <w:sz w:val="24"/>
          <w:szCs w:val="24"/>
        </w:rPr>
        <w:t>аи</w:t>
      </w:r>
      <w:r w:rsidRPr="00655CE7">
        <w:rPr>
          <w:rFonts w:ascii="Times New Roman" w:hAnsi="Times New Roman"/>
          <w:spacing w:val="1"/>
          <w:sz w:val="24"/>
          <w:szCs w:val="24"/>
        </w:rPr>
        <w:t>методик</w:t>
      </w:r>
      <w:r w:rsidRPr="00655CE7">
        <w:rPr>
          <w:rFonts w:ascii="Times New Roman" w:hAnsi="Times New Roman"/>
          <w:sz w:val="24"/>
          <w:szCs w:val="24"/>
        </w:rPr>
        <w:t>а</w:t>
      </w:r>
      <w:r w:rsidRPr="00655CE7">
        <w:rPr>
          <w:rFonts w:ascii="Times New Roman" w:hAnsi="Times New Roman"/>
          <w:spacing w:val="1"/>
          <w:sz w:val="24"/>
          <w:szCs w:val="24"/>
        </w:rPr>
        <w:t>пои</w:t>
      </w:r>
      <w:r w:rsidRPr="00655CE7">
        <w:rPr>
          <w:rFonts w:ascii="Times New Roman" w:hAnsi="Times New Roman"/>
          <w:sz w:val="24"/>
          <w:szCs w:val="24"/>
        </w:rPr>
        <w:t>с</w:t>
      </w:r>
      <w:r w:rsidRPr="00655CE7">
        <w:rPr>
          <w:rFonts w:ascii="Times New Roman" w:hAnsi="Times New Roman"/>
          <w:spacing w:val="1"/>
          <w:sz w:val="24"/>
          <w:szCs w:val="24"/>
        </w:rPr>
        <w:t>ка информации</w:t>
      </w:r>
      <w:r w:rsidRPr="00655CE7">
        <w:rPr>
          <w:rFonts w:ascii="Times New Roman" w:hAnsi="Times New Roman"/>
          <w:sz w:val="24"/>
          <w:szCs w:val="24"/>
        </w:rPr>
        <w:t>.</w:t>
      </w:r>
      <w:r w:rsidRPr="00655CE7">
        <w:rPr>
          <w:rFonts w:ascii="Times New Roman" w:hAnsi="Times New Roman"/>
          <w:spacing w:val="1"/>
          <w:sz w:val="24"/>
          <w:szCs w:val="24"/>
        </w:rPr>
        <w:t>Построени</w:t>
      </w:r>
      <w:r w:rsidRPr="00655CE7">
        <w:rPr>
          <w:rFonts w:ascii="Times New Roman" w:hAnsi="Times New Roman"/>
          <w:sz w:val="24"/>
          <w:szCs w:val="24"/>
        </w:rPr>
        <w:t>е</w:t>
      </w:r>
      <w:r w:rsidRPr="00655CE7">
        <w:rPr>
          <w:rFonts w:ascii="Times New Roman" w:hAnsi="Times New Roman"/>
          <w:spacing w:val="1"/>
          <w:sz w:val="24"/>
          <w:szCs w:val="24"/>
        </w:rPr>
        <w:t>запросов</w:t>
      </w:r>
      <w:r w:rsidRPr="00655CE7">
        <w:rPr>
          <w:rFonts w:ascii="Times New Roman" w:hAnsi="Times New Roman"/>
          <w:sz w:val="24"/>
          <w:szCs w:val="24"/>
        </w:rPr>
        <w:t>;</w:t>
      </w:r>
      <w:r w:rsidRPr="00655CE7">
        <w:rPr>
          <w:rFonts w:ascii="Times New Roman" w:hAnsi="Times New Roman"/>
          <w:spacing w:val="1"/>
          <w:sz w:val="24"/>
          <w:szCs w:val="24"/>
        </w:rPr>
        <w:t>браузеры</w:t>
      </w:r>
      <w:r w:rsidRPr="00655CE7">
        <w:rPr>
          <w:rFonts w:ascii="Times New Roman" w:hAnsi="Times New Roman"/>
          <w:sz w:val="24"/>
          <w:szCs w:val="24"/>
        </w:rPr>
        <w:t>.</w:t>
      </w:r>
      <w:r w:rsidRPr="00655CE7">
        <w:rPr>
          <w:rFonts w:ascii="Times New Roman" w:hAnsi="Times New Roman"/>
          <w:spacing w:val="1"/>
          <w:sz w:val="24"/>
          <w:szCs w:val="24"/>
        </w:rPr>
        <w:t>Компьютерны</w:t>
      </w:r>
      <w:r w:rsidRPr="00655CE7">
        <w:rPr>
          <w:rFonts w:ascii="Times New Roman" w:hAnsi="Times New Roman"/>
          <w:sz w:val="24"/>
          <w:szCs w:val="24"/>
        </w:rPr>
        <w:t xml:space="preserve">е </w:t>
      </w:r>
      <w:r w:rsidRPr="00655CE7">
        <w:rPr>
          <w:rFonts w:ascii="Times New Roman" w:hAnsi="Times New Roman"/>
          <w:spacing w:val="1"/>
          <w:sz w:val="24"/>
          <w:szCs w:val="24"/>
        </w:rPr>
        <w:t>энциклопеди</w:t>
      </w:r>
      <w:r w:rsidRPr="00655CE7">
        <w:rPr>
          <w:rFonts w:ascii="Times New Roman" w:hAnsi="Times New Roman"/>
          <w:sz w:val="24"/>
          <w:szCs w:val="24"/>
        </w:rPr>
        <w:t>и и</w:t>
      </w:r>
      <w:r w:rsidRPr="00655CE7">
        <w:rPr>
          <w:rFonts w:ascii="Times New Roman" w:hAnsi="Times New Roman"/>
          <w:spacing w:val="1"/>
          <w:sz w:val="24"/>
          <w:szCs w:val="24"/>
        </w:rPr>
        <w:t>словари</w:t>
      </w:r>
      <w:r w:rsidRPr="00655CE7">
        <w:rPr>
          <w:rFonts w:ascii="Times New Roman" w:hAnsi="Times New Roman"/>
          <w:sz w:val="24"/>
          <w:szCs w:val="24"/>
        </w:rPr>
        <w:t>.</w:t>
      </w:r>
      <w:r w:rsidRPr="00655CE7">
        <w:rPr>
          <w:rFonts w:ascii="Times New Roman" w:hAnsi="Times New Roman"/>
          <w:spacing w:val="1"/>
          <w:sz w:val="24"/>
          <w:szCs w:val="24"/>
        </w:rPr>
        <w:t>Компьютерны</w:t>
      </w:r>
      <w:r w:rsidRPr="00655CE7">
        <w:rPr>
          <w:rFonts w:ascii="Times New Roman" w:hAnsi="Times New Roman"/>
          <w:sz w:val="24"/>
          <w:szCs w:val="24"/>
        </w:rPr>
        <w:t>е</w:t>
      </w:r>
      <w:r w:rsidRPr="00655CE7">
        <w:rPr>
          <w:rFonts w:ascii="Times New Roman" w:hAnsi="Times New Roman"/>
          <w:spacing w:val="1"/>
          <w:sz w:val="24"/>
          <w:szCs w:val="24"/>
        </w:rPr>
        <w:t>карт</w:t>
      </w:r>
      <w:r w:rsidRPr="00655CE7">
        <w:rPr>
          <w:rFonts w:ascii="Times New Roman" w:hAnsi="Times New Roman"/>
          <w:sz w:val="24"/>
          <w:szCs w:val="24"/>
        </w:rPr>
        <w:t>ыи</w:t>
      </w:r>
      <w:r w:rsidRPr="00655CE7">
        <w:rPr>
          <w:rFonts w:ascii="Times New Roman" w:hAnsi="Times New Roman"/>
          <w:spacing w:val="1"/>
          <w:sz w:val="24"/>
          <w:szCs w:val="24"/>
        </w:rPr>
        <w:t>други</w:t>
      </w:r>
      <w:r w:rsidRPr="00655CE7">
        <w:rPr>
          <w:rFonts w:ascii="Times New Roman" w:hAnsi="Times New Roman"/>
          <w:sz w:val="24"/>
          <w:szCs w:val="24"/>
        </w:rPr>
        <w:t>е</w:t>
      </w:r>
      <w:r w:rsidRPr="00655CE7">
        <w:rPr>
          <w:rFonts w:ascii="Times New Roman" w:hAnsi="Times New Roman"/>
          <w:spacing w:val="1"/>
          <w:sz w:val="24"/>
          <w:szCs w:val="24"/>
        </w:rPr>
        <w:t>справочны</w:t>
      </w:r>
      <w:r w:rsidRPr="00655CE7">
        <w:rPr>
          <w:rFonts w:ascii="Times New Roman" w:hAnsi="Times New Roman"/>
          <w:sz w:val="24"/>
          <w:szCs w:val="24"/>
        </w:rPr>
        <w:t>е</w:t>
      </w:r>
      <w:r w:rsidRPr="00655CE7">
        <w:rPr>
          <w:rFonts w:ascii="Times New Roman" w:hAnsi="Times New Roman"/>
          <w:spacing w:val="1"/>
          <w:sz w:val="24"/>
          <w:szCs w:val="24"/>
        </w:rPr>
        <w:t>системы</w:t>
      </w:r>
      <w:r w:rsidRPr="00655CE7">
        <w:rPr>
          <w:rFonts w:ascii="Times New Roman" w:hAnsi="Times New Roman"/>
          <w:sz w:val="24"/>
          <w:szCs w:val="24"/>
        </w:rPr>
        <w:t>.</w:t>
      </w:r>
      <w:r w:rsidRPr="00655CE7">
        <w:rPr>
          <w:rFonts w:ascii="Times New Roman" w:hAnsi="Times New Roman"/>
          <w:i/>
          <w:sz w:val="24"/>
          <w:szCs w:val="24"/>
        </w:rPr>
        <w:t>П</w:t>
      </w:r>
      <w:r w:rsidRPr="00655CE7">
        <w:rPr>
          <w:rFonts w:ascii="Times New Roman" w:hAnsi="Times New Roman"/>
          <w:i/>
          <w:spacing w:val="2"/>
          <w:sz w:val="24"/>
          <w:szCs w:val="24"/>
        </w:rPr>
        <w:t>ои</w:t>
      </w:r>
      <w:r w:rsidRPr="00655CE7">
        <w:rPr>
          <w:rFonts w:ascii="Times New Roman" w:hAnsi="Times New Roman"/>
          <w:i/>
          <w:spacing w:val="1"/>
          <w:sz w:val="24"/>
          <w:szCs w:val="24"/>
        </w:rPr>
        <w:t>с</w:t>
      </w:r>
      <w:r w:rsidRPr="00655CE7">
        <w:rPr>
          <w:rFonts w:ascii="Times New Roman" w:hAnsi="Times New Roman"/>
          <w:i/>
          <w:spacing w:val="-1"/>
          <w:sz w:val="24"/>
          <w:szCs w:val="24"/>
        </w:rPr>
        <w:t>к</w:t>
      </w:r>
      <w:r w:rsidRPr="00655CE7">
        <w:rPr>
          <w:rFonts w:ascii="Times New Roman" w:hAnsi="Times New Roman"/>
          <w:i/>
          <w:spacing w:val="2"/>
          <w:sz w:val="24"/>
          <w:szCs w:val="24"/>
        </w:rPr>
        <w:t>о</w:t>
      </w:r>
      <w:r w:rsidRPr="00655CE7">
        <w:rPr>
          <w:rFonts w:ascii="Times New Roman" w:hAnsi="Times New Roman"/>
          <w:i/>
          <w:spacing w:val="-2"/>
          <w:sz w:val="24"/>
          <w:szCs w:val="24"/>
        </w:rPr>
        <w:t>в</w:t>
      </w:r>
      <w:r w:rsidRPr="00655CE7">
        <w:rPr>
          <w:rFonts w:ascii="Times New Roman" w:hAnsi="Times New Roman"/>
          <w:i/>
          <w:spacing w:val="2"/>
          <w:sz w:val="24"/>
          <w:szCs w:val="24"/>
        </w:rPr>
        <w:t>ы</w:t>
      </w:r>
      <w:r w:rsidRPr="00655CE7">
        <w:rPr>
          <w:rFonts w:ascii="Times New Roman" w:hAnsi="Times New Roman"/>
          <w:i/>
          <w:sz w:val="24"/>
          <w:szCs w:val="24"/>
        </w:rPr>
        <w:t xml:space="preserve">е </w:t>
      </w:r>
      <w:r w:rsidRPr="00655CE7">
        <w:rPr>
          <w:rFonts w:ascii="Times New Roman" w:hAnsi="Times New Roman"/>
          <w:i/>
          <w:spacing w:val="-2"/>
          <w:sz w:val="24"/>
          <w:szCs w:val="24"/>
        </w:rPr>
        <w:t>м</w:t>
      </w:r>
      <w:r w:rsidRPr="00655CE7">
        <w:rPr>
          <w:rFonts w:ascii="Times New Roman" w:hAnsi="Times New Roman"/>
          <w:i/>
          <w:spacing w:val="1"/>
          <w:sz w:val="24"/>
          <w:szCs w:val="24"/>
        </w:rPr>
        <w:t>аш</w:t>
      </w:r>
      <w:r w:rsidRPr="00655CE7">
        <w:rPr>
          <w:rFonts w:ascii="Times New Roman" w:hAnsi="Times New Roman"/>
          <w:i/>
          <w:sz w:val="24"/>
          <w:szCs w:val="24"/>
        </w:rPr>
        <w:t>ин</w:t>
      </w:r>
      <w:r w:rsidRPr="00655CE7">
        <w:rPr>
          <w:rFonts w:ascii="Times New Roman" w:hAnsi="Times New Roman"/>
          <w:i/>
          <w:spacing w:val="2"/>
          <w:sz w:val="24"/>
          <w:szCs w:val="24"/>
        </w:rPr>
        <w:t>ы</w:t>
      </w:r>
      <w:r w:rsidRPr="00655CE7">
        <w:rPr>
          <w:rFonts w:ascii="Times New Roman" w:hAnsi="Times New Roman"/>
          <w:i/>
          <w:sz w:val="24"/>
          <w:szCs w:val="24"/>
        </w:rPr>
        <w:t>.</w:t>
      </w:r>
    </w:p>
    <w:p w:rsidR="00A64F17" w:rsidRPr="00A64F17" w:rsidRDefault="00A64F17" w:rsidP="00A64F17">
      <w:pPr>
        <w:pStyle w:val="a4"/>
        <w:tabs>
          <w:tab w:val="left" w:pos="900"/>
          <w:tab w:val="left" w:pos="1276"/>
          <w:tab w:val="left" w:pos="2560"/>
          <w:tab w:val="left" w:pos="5140"/>
          <w:tab w:val="left" w:pos="7260"/>
        </w:tabs>
        <w:ind w:left="0" w:firstLine="709"/>
        <w:jc w:val="both"/>
        <w:rPr>
          <w:rFonts w:ascii="Times New Roman" w:hAnsi="Times New Roman"/>
          <w:lang w:val="ru-RU"/>
        </w:rPr>
      </w:pPr>
      <w:r w:rsidRPr="00A64F17">
        <w:rPr>
          <w:rFonts w:ascii="Times New Roman" w:hAnsi="Times New Roman"/>
          <w:b/>
          <w:bCs/>
          <w:spacing w:val="1"/>
          <w:lang w:val="ru-RU"/>
        </w:rPr>
        <w:t>Работ</w:t>
      </w:r>
      <w:r w:rsidRPr="00A64F17">
        <w:rPr>
          <w:rFonts w:ascii="Times New Roman" w:hAnsi="Times New Roman"/>
          <w:b/>
          <w:bCs/>
          <w:lang w:val="ru-RU"/>
        </w:rPr>
        <w:t xml:space="preserve">а в </w:t>
      </w:r>
      <w:r w:rsidRPr="00A64F17">
        <w:rPr>
          <w:rFonts w:ascii="Times New Roman" w:hAnsi="Times New Roman"/>
          <w:b/>
          <w:bCs/>
          <w:spacing w:val="1"/>
          <w:lang w:val="ru-RU"/>
        </w:rPr>
        <w:t>информационно</w:t>
      </w:r>
      <w:r w:rsidRPr="00A64F17">
        <w:rPr>
          <w:rFonts w:ascii="Times New Roman" w:hAnsi="Times New Roman"/>
          <w:b/>
          <w:bCs/>
          <w:lang w:val="ru-RU"/>
        </w:rPr>
        <w:t xml:space="preserve">м </w:t>
      </w:r>
      <w:r w:rsidRPr="00A64F17">
        <w:rPr>
          <w:rFonts w:ascii="Times New Roman" w:hAnsi="Times New Roman"/>
          <w:b/>
          <w:bCs/>
          <w:spacing w:val="1"/>
          <w:lang w:val="ru-RU"/>
        </w:rPr>
        <w:t>пространстве</w:t>
      </w:r>
      <w:r w:rsidRPr="00A64F17">
        <w:rPr>
          <w:rFonts w:ascii="Times New Roman" w:hAnsi="Times New Roman"/>
          <w:b/>
          <w:bCs/>
          <w:lang w:val="ru-RU"/>
        </w:rPr>
        <w:t xml:space="preserve">. </w:t>
      </w:r>
      <w:r w:rsidRPr="00A64F17">
        <w:rPr>
          <w:rFonts w:ascii="Times New Roman" w:hAnsi="Times New Roman"/>
          <w:b/>
          <w:bCs/>
          <w:spacing w:val="1"/>
          <w:lang w:val="ru-RU"/>
        </w:rPr>
        <w:t>Информационн</w:t>
      </w:r>
      <w:r w:rsidRPr="00A64F17">
        <w:rPr>
          <w:rFonts w:ascii="Times New Roman" w:hAnsi="Times New Roman"/>
          <w:b/>
          <w:bCs/>
          <w:spacing w:val="2"/>
          <w:lang w:val="ru-RU"/>
        </w:rPr>
        <w:t>о</w:t>
      </w:r>
      <w:r w:rsidRPr="00A64F17">
        <w:rPr>
          <w:rFonts w:ascii="Times New Roman" w:hAnsi="Times New Roman"/>
          <w:b/>
          <w:bCs/>
          <w:lang w:val="ru-RU"/>
        </w:rPr>
        <w:t>-</w:t>
      </w:r>
      <w:r w:rsidRPr="00A64F17">
        <w:rPr>
          <w:rFonts w:ascii="Times New Roman" w:hAnsi="Times New Roman"/>
          <w:b/>
          <w:bCs/>
          <w:spacing w:val="1"/>
          <w:lang w:val="ru-RU"/>
        </w:rPr>
        <w:t>коммуникационны</w:t>
      </w:r>
      <w:r w:rsidRPr="00A64F17">
        <w:rPr>
          <w:rFonts w:ascii="Times New Roman" w:hAnsi="Times New Roman"/>
          <w:b/>
          <w:bCs/>
          <w:lang w:val="ru-RU"/>
        </w:rPr>
        <w:t>е</w:t>
      </w:r>
      <w:r w:rsidRPr="00A64F17">
        <w:rPr>
          <w:rFonts w:ascii="Times New Roman" w:hAnsi="Times New Roman"/>
          <w:b/>
          <w:bCs/>
          <w:spacing w:val="1"/>
          <w:w w:val="99"/>
          <w:lang w:val="ru-RU"/>
        </w:rPr>
        <w:t>те</w:t>
      </w:r>
      <w:r w:rsidRPr="00A64F17">
        <w:rPr>
          <w:rFonts w:ascii="Times New Roman" w:hAnsi="Times New Roman"/>
          <w:b/>
          <w:bCs/>
          <w:w w:val="99"/>
          <w:lang w:val="ru-RU"/>
        </w:rPr>
        <w:t>х</w:t>
      </w:r>
      <w:r w:rsidRPr="00A64F17">
        <w:rPr>
          <w:rFonts w:ascii="Times New Roman" w:hAnsi="Times New Roman"/>
          <w:b/>
          <w:bCs/>
          <w:spacing w:val="1"/>
          <w:w w:val="99"/>
          <w:lang w:val="ru-RU"/>
        </w:rPr>
        <w:t>нологии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Компьютерны</w:t>
      </w:r>
      <w:r w:rsidRPr="00655CE7">
        <w:rPr>
          <w:rFonts w:ascii="Times New Roman" w:hAnsi="Times New Roman"/>
          <w:sz w:val="24"/>
          <w:szCs w:val="24"/>
        </w:rPr>
        <w:t xml:space="preserve">е </w:t>
      </w:r>
      <w:r w:rsidRPr="00655CE7">
        <w:rPr>
          <w:rFonts w:ascii="Times New Roman" w:hAnsi="Times New Roman"/>
          <w:spacing w:val="1"/>
          <w:sz w:val="24"/>
          <w:szCs w:val="24"/>
        </w:rPr>
        <w:t>сети</w:t>
      </w:r>
      <w:r w:rsidRPr="00655CE7">
        <w:rPr>
          <w:rFonts w:ascii="Times New Roman" w:hAnsi="Times New Roman"/>
          <w:sz w:val="24"/>
          <w:szCs w:val="24"/>
        </w:rPr>
        <w:t xml:space="preserve">. </w:t>
      </w:r>
      <w:r w:rsidRPr="00655CE7">
        <w:rPr>
          <w:rFonts w:ascii="Times New Roman" w:hAnsi="Times New Roman"/>
          <w:spacing w:val="1"/>
          <w:sz w:val="24"/>
          <w:szCs w:val="24"/>
        </w:rPr>
        <w:t>Интернет</w:t>
      </w:r>
      <w:r w:rsidRPr="00655CE7">
        <w:rPr>
          <w:rFonts w:ascii="Times New Roman" w:hAnsi="Times New Roman"/>
          <w:sz w:val="24"/>
          <w:szCs w:val="24"/>
        </w:rPr>
        <w:t>. Ад</w:t>
      </w:r>
      <w:r w:rsidRPr="00655CE7">
        <w:rPr>
          <w:rFonts w:ascii="Times New Roman" w:hAnsi="Times New Roman"/>
          <w:spacing w:val="2"/>
          <w:sz w:val="24"/>
          <w:szCs w:val="24"/>
        </w:rPr>
        <w:t>р</w:t>
      </w:r>
      <w:r w:rsidRPr="00655CE7">
        <w:rPr>
          <w:rFonts w:ascii="Times New Roman" w:hAnsi="Times New Roman"/>
          <w:spacing w:val="1"/>
          <w:sz w:val="24"/>
          <w:szCs w:val="24"/>
        </w:rPr>
        <w:t>ес</w:t>
      </w:r>
      <w:r w:rsidRPr="00655CE7">
        <w:rPr>
          <w:rFonts w:ascii="Times New Roman" w:hAnsi="Times New Roman"/>
          <w:spacing w:val="-1"/>
          <w:sz w:val="24"/>
          <w:szCs w:val="24"/>
        </w:rPr>
        <w:t>а</w:t>
      </w:r>
      <w:r w:rsidRPr="00655CE7">
        <w:rPr>
          <w:rFonts w:ascii="Times New Roman" w:hAnsi="Times New Roman"/>
          <w:sz w:val="24"/>
          <w:szCs w:val="24"/>
        </w:rPr>
        <w:t>ц</w:t>
      </w:r>
      <w:r w:rsidRPr="00655CE7">
        <w:rPr>
          <w:rFonts w:ascii="Times New Roman" w:hAnsi="Times New Roman"/>
          <w:spacing w:val="2"/>
          <w:sz w:val="24"/>
          <w:szCs w:val="24"/>
        </w:rPr>
        <w:t>и</w:t>
      </w:r>
      <w:r w:rsidRPr="00655CE7">
        <w:rPr>
          <w:rFonts w:ascii="Times New Roman" w:hAnsi="Times New Roman"/>
          <w:sz w:val="24"/>
          <w:szCs w:val="24"/>
        </w:rPr>
        <w:t>я в сети И</w:t>
      </w:r>
      <w:r w:rsidRPr="00655CE7">
        <w:rPr>
          <w:rFonts w:ascii="Times New Roman" w:hAnsi="Times New Roman"/>
          <w:spacing w:val="2"/>
          <w:sz w:val="24"/>
          <w:szCs w:val="24"/>
        </w:rPr>
        <w:t>н</w:t>
      </w:r>
      <w:r w:rsidRPr="00655CE7">
        <w:rPr>
          <w:rFonts w:ascii="Times New Roman" w:hAnsi="Times New Roman"/>
          <w:spacing w:val="1"/>
          <w:sz w:val="24"/>
          <w:szCs w:val="24"/>
        </w:rPr>
        <w:t>т</w:t>
      </w:r>
      <w:r w:rsidRPr="00655CE7">
        <w:rPr>
          <w:rFonts w:ascii="Times New Roman" w:hAnsi="Times New Roman"/>
          <w:spacing w:val="-2"/>
          <w:sz w:val="24"/>
          <w:szCs w:val="24"/>
        </w:rPr>
        <w:t>е</w:t>
      </w:r>
      <w:r w:rsidRPr="00655CE7">
        <w:rPr>
          <w:rFonts w:ascii="Times New Roman" w:hAnsi="Times New Roman"/>
          <w:spacing w:val="2"/>
          <w:sz w:val="24"/>
          <w:szCs w:val="24"/>
        </w:rPr>
        <w:t>р</w:t>
      </w:r>
      <w:r w:rsidRPr="00655CE7">
        <w:rPr>
          <w:rFonts w:ascii="Times New Roman" w:hAnsi="Times New Roman"/>
          <w:sz w:val="24"/>
          <w:szCs w:val="24"/>
        </w:rPr>
        <w:t>н</w:t>
      </w:r>
      <w:r w:rsidRPr="00655CE7">
        <w:rPr>
          <w:rFonts w:ascii="Times New Roman" w:hAnsi="Times New Roman"/>
          <w:spacing w:val="1"/>
          <w:sz w:val="24"/>
          <w:szCs w:val="24"/>
        </w:rPr>
        <w:t>ет</w:t>
      </w:r>
      <w:r w:rsidRPr="00655CE7">
        <w:rPr>
          <w:rFonts w:ascii="Times New Roman" w:hAnsi="Times New Roman"/>
          <w:sz w:val="24"/>
          <w:szCs w:val="24"/>
        </w:rPr>
        <w:t xml:space="preserve">. </w:t>
      </w:r>
      <w:r w:rsidRPr="00655CE7">
        <w:rPr>
          <w:rFonts w:ascii="Times New Roman" w:hAnsi="Times New Roman"/>
          <w:spacing w:val="-1"/>
          <w:sz w:val="24"/>
          <w:szCs w:val="24"/>
        </w:rPr>
        <w:t>Д</w:t>
      </w:r>
      <w:r w:rsidRPr="00655CE7">
        <w:rPr>
          <w:rFonts w:ascii="Times New Roman" w:hAnsi="Times New Roman"/>
          <w:sz w:val="24"/>
          <w:szCs w:val="24"/>
        </w:rPr>
        <w:t>о</w:t>
      </w:r>
      <w:r w:rsidRPr="00655CE7">
        <w:rPr>
          <w:rFonts w:ascii="Times New Roman" w:hAnsi="Times New Roman"/>
          <w:spacing w:val="1"/>
          <w:sz w:val="24"/>
          <w:szCs w:val="24"/>
        </w:rPr>
        <w:t>ме</w:t>
      </w:r>
      <w:r w:rsidRPr="00655CE7">
        <w:rPr>
          <w:rFonts w:ascii="Times New Roman" w:hAnsi="Times New Roman"/>
          <w:sz w:val="24"/>
          <w:szCs w:val="24"/>
        </w:rPr>
        <w:t>н</w:t>
      </w:r>
      <w:r w:rsidRPr="00655CE7">
        <w:rPr>
          <w:rFonts w:ascii="Times New Roman" w:hAnsi="Times New Roman"/>
          <w:spacing w:val="2"/>
          <w:sz w:val="24"/>
          <w:szCs w:val="24"/>
        </w:rPr>
        <w:t>н</w:t>
      </w:r>
      <w:r w:rsidRPr="00655CE7">
        <w:rPr>
          <w:rFonts w:ascii="Times New Roman" w:hAnsi="Times New Roman"/>
          <w:spacing w:val="1"/>
          <w:sz w:val="24"/>
          <w:szCs w:val="24"/>
        </w:rPr>
        <w:t xml:space="preserve">ая </w:t>
      </w:r>
      <w:r w:rsidRPr="00655CE7">
        <w:rPr>
          <w:rFonts w:ascii="Times New Roman" w:hAnsi="Times New Roman"/>
          <w:spacing w:val="-1"/>
          <w:sz w:val="24"/>
          <w:szCs w:val="24"/>
        </w:rPr>
        <w:t>с</w:t>
      </w:r>
      <w:r w:rsidRPr="00655CE7">
        <w:rPr>
          <w:rFonts w:ascii="Times New Roman" w:hAnsi="Times New Roman"/>
          <w:spacing w:val="2"/>
          <w:sz w:val="24"/>
          <w:szCs w:val="24"/>
        </w:rPr>
        <w:t>и</w:t>
      </w:r>
      <w:r w:rsidRPr="00655CE7">
        <w:rPr>
          <w:rFonts w:ascii="Times New Roman" w:hAnsi="Times New Roman"/>
          <w:spacing w:val="1"/>
          <w:sz w:val="24"/>
          <w:szCs w:val="24"/>
        </w:rPr>
        <w:t>сте</w:t>
      </w:r>
      <w:r w:rsidRPr="00655CE7">
        <w:rPr>
          <w:rFonts w:ascii="Times New Roman" w:hAnsi="Times New Roman"/>
          <w:spacing w:val="-2"/>
          <w:sz w:val="24"/>
          <w:szCs w:val="24"/>
        </w:rPr>
        <w:t>м</w:t>
      </w:r>
      <w:r w:rsidRPr="00655CE7">
        <w:rPr>
          <w:rFonts w:ascii="Times New Roman" w:hAnsi="Times New Roman"/>
          <w:sz w:val="24"/>
          <w:szCs w:val="24"/>
        </w:rPr>
        <w:t>а</w:t>
      </w:r>
      <w:r w:rsidRPr="00655CE7">
        <w:rPr>
          <w:rFonts w:ascii="Times New Roman" w:hAnsi="Times New Roman"/>
          <w:spacing w:val="2"/>
          <w:sz w:val="24"/>
          <w:szCs w:val="24"/>
        </w:rPr>
        <w:t xml:space="preserve"> и</w:t>
      </w:r>
      <w:r w:rsidRPr="00655CE7">
        <w:rPr>
          <w:rFonts w:ascii="Times New Roman" w:hAnsi="Times New Roman"/>
          <w:spacing w:val="-2"/>
          <w:sz w:val="24"/>
          <w:szCs w:val="24"/>
        </w:rPr>
        <w:t>м</w:t>
      </w:r>
      <w:r w:rsidRPr="00655CE7">
        <w:rPr>
          <w:rFonts w:ascii="Times New Roman" w:hAnsi="Times New Roman"/>
          <w:spacing w:val="1"/>
          <w:sz w:val="24"/>
          <w:szCs w:val="24"/>
        </w:rPr>
        <w:t>е</w:t>
      </w:r>
      <w:r w:rsidRPr="00655CE7">
        <w:rPr>
          <w:rFonts w:ascii="Times New Roman" w:hAnsi="Times New Roman"/>
          <w:spacing w:val="2"/>
          <w:sz w:val="24"/>
          <w:szCs w:val="24"/>
        </w:rPr>
        <w:t>н</w:t>
      </w:r>
      <w:r w:rsidRPr="00655CE7">
        <w:rPr>
          <w:rFonts w:ascii="Times New Roman" w:hAnsi="Times New Roman"/>
          <w:sz w:val="24"/>
          <w:szCs w:val="24"/>
        </w:rPr>
        <w:t>.</w:t>
      </w:r>
      <w:r w:rsidRPr="00655CE7">
        <w:rPr>
          <w:rFonts w:ascii="Times New Roman" w:hAnsi="Times New Roman"/>
          <w:spacing w:val="1"/>
          <w:sz w:val="24"/>
          <w:szCs w:val="24"/>
        </w:rPr>
        <w:t>Сайт</w:t>
      </w:r>
      <w:r w:rsidRPr="00655CE7">
        <w:rPr>
          <w:rFonts w:ascii="Times New Roman" w:hAnsi="Times New Roman"/>
          <w:sz w:val="24"/>
          <w:szCs w:val="24"/>
        </w:rPr>
        <w:t>.</w:t>
      </w:r>
      <w:r w:rsidRPr="00655CE7">
        <w:rPr>
          <w:rFonts w:ascii="Times New Roman" w:hAnsi="Times New Roman"/>
          <w:spacing w:val="1"/>
          <w:sz w:val="24"/>
          <w:szCs w:val="24"/>
        </w:rPr>
        <w:t>Сетево</w:t>
      </w:r>
      <w:r w:rsidRPr="00655CE7">
        <w:rPr>
          <w:rFonts w:ascii="Times New Roman" w:hAnsi="Times New Roman"/>
          <w:sz w:val="24"/>
          <w:szCs w:val="24"/>
        </w:rPr>
        <w:t>е</w:t>
      </w:r>
      <w:r w:rsidRPr="00655CE7">
        <w:rPr>
          <w:rFonts w:ascii="Times New Roman" w:hAnsi="Times New Roman"/>
          <w:spacing w:val="1"/>
          <w:sz w:val="24"/>
          <w:szCs w:val="24"/>
        </w:rPr>
        <w:t xml:space="preserve"> хранени</w:t>
      </w:r>
      <w:r w:rsidRPr="00655CE7">
        <w:rPr>
          <w:rFonts w:ascii="Times New Roman" w:hAnsi="Times New Roman"/>
          <w:sz w:val="24"/>
          <w:szCs w:val="24"/>
        </w:rPr>
        <w:t xml:space="preserve">е </w:t>
      </w:r>
      <w:r w:rsidRPr="00655CE7">
        <w:rPr>
          <w:rFonts w:ascii="Times New Roman" w:hAnsi="Times New Roman"/>
          <w:spacing w:val="1"/>
          <w:sz w:val="24"/>
          <w:szCs w:val="24"/>
        </w:rPr>
        <w:t>данных</w:t>
      </w:r>
      <w:r w:rsidRPr="00655CE7">
        <w:rPr>
          <w:rFonts w:ascii="Times New Roman" w:hAnsi="Times New Roman"/>
          <w:sz w:val="24"/>
          <w:szCs w:val="24"/>
        </w:rPr>
        <w:t xml:space="preserve">. </w:t>
      </w:r>
      <w:r w:rsidRPr="00655CE7">
        <w:rPr>
          <w:rFonts w:ascii="Times New Roman" w:hAnsi="Times New Roman"/>
          <w:i/>
          <w:spacing w:val="1"/>
          <w:sz w:val="24"/>
          <w:szCs w:val="24"/>
        </w:rPr>
        <w:t>Больши</w:t>
      </w:r>
      <w:r w:rsidRPr="00655CE7">
        <w:rPr>
          <w:rFonts w:ascii="Times New Roman" w:hAnsi="Times New Roman"/>
          <w:i/>
          <w:sz w:val="24"/>
          <w:szCs w:val="24"/>
        </w:rPr>
        <w:t>е</w:t>
      </w:r>
      <w:r w:rsidRPr="00655CE7">
        <w:rPr>
          <w:rFonts w:ascii="Times New Roman" w:hAnsi="Times New Roman"/>
          <w:i/>
          <w:spacing w:val="1"/>
          <w:sz w:val="24"/>
          <w:szCs w:val="24"/>
        </w:rPr>
        <w:t xml:space="preserve"> данны</w:t>
      </w:r>
      <w:r w:rsidRPr="00655CE7">
        <w:rPr>
          <w:rFonts w:ascii="Times New Roman" w:hAnsi="Times New Roman"/>
          <w:i/>
          <w:sz w:val="24"/>
          <w:szCs w:val="24"/>
        </w:rPr>
        <w:t>ев</w:t>
      </w:r>
      <w:r w:rsidRPr="00655CE7">
        <w:rPr>
          <w:rFonts w:ascii="Times New Roman" w:hAnsi="Times New Roman"/>
          <w:i/>
          <w:spacing w:val="1"/>
          <w:sz w:val="24"/>
          <w:szCs w:val="24"/>
        </w:rPr>
        <w:t>природ</w:t>
      </w:r>
      <w:r w:rsidRPr="00655CE7">
        <w:rPr>
          <w:rFonts w:ascii="Times New Roman" w:hAnsi="Times New Roman"/>
          <w:i/>
          <w:sz w:val="24"/>
          <w:szCs w:val="24"/>
        </w:rPr>
        <w:t xml:space="preserve">еи </w:t>
      </w:r>
      <w:r w:rsidRPr="00655CE7">
        <w:rPr>
          <w:rFonts w:ascii="Times New Roman" w:hAnsi="Times New Roman"/>
          <w:i/>
          <w:spacing w:val="1"/>
          <w:sz w:val="24"/>
          <w:szCs w:val="24"/>
        </w:rPr>
        <w:t>техник</w:t>
      </w:r>
      <w:r w:rsidRPr="00655CE7">
        <w:rPr>
          <w:rFonts w:ascii="Times New Roman" w:hAnsi="Times New Roman"/>
          <w:i/>
          <w:sz w:val="24"/>
          <w:szCs w:val="24"/>
        </w:rPr>
        <w:t>е</w:t>
      </w:r>
      <w:r w:rsidRPr="00655CE7">
        <w:rPr>
          <w:rFonts w:ascii="Times New Roman" w:hAnsi="Times New Roman"/>
          <w:i/>
          <w:spacing w:val="1"/>
          <w:sz w:val="24"/>
          <w:szCs w:val="24"/>
        </w:rPr>
        <w:t>(геномны</w:t>
      </w:r>
      <w:r w:rsidRPr="00655CE7">
        <w:rPr>
          <w:rFonts w:ascii="Times New Roman" w:hAnsi="Times New Roman"/>
          <w:i/>
          <w:sz w:val="24"/>
          <w:szCs w:val="24"/>
        </w:rPr>
        <w:t>е</w:t>
      </w:r>
      <w:r w:rsidRPr="00655CE7">
        <w:rPr>
          <w:rFonts w:ascii="Times New Roman" w:hAnsi="Times New Roman"/>
          <w:i/>
          <w:spacing w:val="1"/>
          <w:sz w:val="24"/>
          <w:szCs w:val="24"/>
        </w:rPr>
        <w:t>данные</w:t>
      </w:r>
      <w:r w:rsidRPr="00655CE7">
        <w:rPr>
          <w:rFonts w:ascii="Times New Roman" w:hAnsi="Times New Roman"/>
          <w:i/>
          <w:sz w:val="24"/>
          <w:szCs w:val="24"/>
        </w:rPr>
        <w:t>,</w:t>
      </w:r>
      <w:r w:rsidRPr="00655CE7">
        <w:rPr>
          <w:rFonts w:ascii="Times New Roman" w:hAnsi="Times New Roman"/>
          <w:i/>
          <w:spacing w:val="1"/>
          <w:sz w:val="24"/>
          <w:szCs w:val="24"/>
        </w:rPr>
        <w:t>результат</w:t>
      </w:r>
      <w:r w:rsidRPr="00655CE7">
        <w:rPr>
          <w:rFonts w:ascii="Times New Roman" w:hAnsi="Times New Roman"/>
          <w:i/>
          <w:sz w:val="24"/>
          <w:szCs w:val="24"/>
        </w:rPr>
        <w:t xml:space="preserve">ы </w:t>
      </w:r>
      <w:r w:rsidRPr="00655CE7">
        <w:rPr>
          <w:rFonts w:ascii="Times New Roman" w:hAnsi="Times New Roman"/>
          <w:i/>
          <w:spacing w:val="1"/>
          <w:sz w:val="24"/>
          <w:szCs w:val="24"/>
        </w:rPr>
        <w:t>физически</w:t>
      </w:r>
      <w:r w:rsidRPr="00655CE7">
        <w:rPr>
          <w:rFonts w:ascii="Times New Roman" w:hAnsi="Times New Roman"/>
          <w:i/>
          <w:sz w:val="24"/>
          <w:szCs w:val="24"/>
        </w:rPr>
        <w:t>х</w:t>
      </w:r>
      <w:r w:rsidRPr="00655CE7">
        <w:rPr>
          <w:rFonts w:ascii="Times New Roman" w:hAnsi="Times New Roman"/>
          <w:i/>
          <w:spacing w:val="1"/>
          <w:sz w:val="24"/>
          <w:szCs w:val="24"/>
        </w:rPr>
        <w:t xml:space="preserve"> экспериментов</w:t>
      </w:r>
      <w:r w:rsidRPr="00655CE7">
        <w:rPr>
          <w:rFonts w:ascii="Times New Roman" w:hAnsi="Times New Roman"/>
          <w:i/>
          <w:sz w:val="24"/>
          <w:szCs w:val="24"/>
        </w:rPr>
        <w:t xml:space="preserve">, </w:t>
      </w:r>
      <w:r w:rsidRPr="00655CE7">
        <w:rPr>
          <w:rFonts w:ascii="Times New Roman" w:hAnsi="Times New Roman"/>
          <w:i/>
          <w:spacing w:val="1"/>
          <w:sz w:val="24"/>
          <w:szCs w:val="24"/>
        </w:rPr>
        <w:t>Интернет-данные</w:t>
      </w:r>
      <w:r w:rsidRPr="00655CE7">
        <w:rPr>
          <w:rFonts w:ascii="Times New Roman" w:hAnsi="Times New Roman"/>
          <w:i/>
          <w:sz w:val="24"/>
          <w:szCs w:val="24"/>
        </w:rPr>
        <w:t>,в</w:t>
      </w:r>
      <w:r w:rsidRPr="00655CE7">
        <w:rPr>
          <w:rFonts w:ascii="Times New Roman" w:hAnsi="Times New Roman"/>
          <w:i/>
          <w:spacing w:val="1"/>
          <w:sz w:val="24"/>
          <w:szCs w:val="24"/>
        </w:rPr>
        <w:t>частности</w:t>
      </w:r>
      <w:r w:rsidRPr="00655CE7">
        <w:rPr>
          <w:rFonts w:ascii="Times New Roman" w:hAnsi="Times New Roman"/>
          <w:i/>
          <w:sz w:val="24"/>
          <w:szCs w:val="24"/>
        </w:rPr>
        <w:t>,</w:t>
      </w:r>
      <w:r w:rsidRPr="00655CE7">
        <w:rPr>
          <w:rFonts w:ascii="Times New Roman" w:hAnsi="Times New Roman"/>
          <w:i/>
          <w:spacing w:val="1"/>
          <w:sz w:val="24"/>
          <w:szCs w:val="24"/>
        </w:rPr>
        <w:t>данны</w:t>
      </w:r>
      <w:r w:rsidRPr="00655CE7">
        <w:rPr>
          <w:rFonts w:ascii="Times New Roman" w:hAnsi="Times New Roman"/>
          <w:i/>
          <w:sz w:val="24"/>
          <w:szCs w:val="24"/>
        </w:rPr>
        <w:t>е</w:t>
      </w:r>
      <w:r w:rsidRPr="00655CE7">
        <w:rPr>
          <w:rFonts w:ascii="Times New Roman" w:hAnsi="Times New Roman"/>
          <w:i/>
          <w:spacing w:val="1"/>
          <w:sz w:val="24"/>
          <w:szCs w:val="24"/>
        </w:rPr>
        <w:t>социальны</w:t>
      </w:r>
      <w:r w:rsidRPr="00655CE7">
        <w:rPr>
          <w:rFonts w:ascii="Times New Roman" w:hAnsi="Times New Roman"/>
          <w:i/>
          <w:sz w:val="24"/>
          <w:szCs w:val="24"/>
        </w:rPr>
        <w:t>х</w:t>
      </w:r>
      <w:r w:rsidRPr="00655CE7">
        <w:rPr>
          <w:rFonts w:ascii="Times New Roman" w:hAnsi="Times New Roman"/>
          <w:i/>
          <w:spacing w:val="1"/>
          <w:sz w:val="24"/>
          <w:szCs w:val="24"/>
        </w:rPr>
        <w:t>сетей</w:t>
      </w:r>
      <w:r w:rsidRPr="00655CE7">
        <w:rPr>
          <w:rFonts w:ascii="Times New Roman" w:hAnsi="Times New Roman"/>
          <w:i/>
          <w:sz w:val="24"/>
          <w:szCs w:val="24"/>
        </w:rPr>
        <w:t>).</w:t>
      </w:r>
      <w:r w:rsidRPr="00655CE7">
        <w:rPr>
          <w:rFonts w:ascii="Times New Roman" w:hAnsi="Times New Roman"/>
          <w:i/>
          <w:spacing w:val="1"/>
          <w:sz w:val="24"/>
          <w:szCs w:val="24"/>
        </w:rPr>
        <w:t>Технологи</w:t>
      </w:r>
      <w:r w:rsidRPr="00655CE7">
        <w:rPr>
          <w:rFonts w:ascii="Times New Roman" w:hAnsi="Times New Roman"/>
          <w:i/>
          <w:sz w:val="24"/>
          <w:szCs w:val="24"/>
        </w:rPr>
        <w:t>и</w:t>
      </w:r>
      <w:r w:rsidRPr="00655CE7">
        <w:rPr>
          <w:rFonts w:ascii="Times New Roman" w:hAnsi="Times New Roman"/>
          <w:i/>
          <w:spacing w:val="1"/>
          <w:sz w:val="24"/>
          <w:szCs w:val="24"/>
        </w:rPr>
        <w:t>их обработк</w:t>
      </w:r>
      <w:r w:rsidRPr="00655CE7">
        <w:rPr>
          <w:rFonts w:ascii="Times New Roman" w:hAnsi="Times New Roman"/>
          <w:i/>
          <w:sz w:val="24"/>
          <w:szCs w:val="24"/>
        </w:rPr>
        <w:t>ии</w:t>
      </w:r>
      <w:r w:rsidRPr="00655CE7">
        <w:rPr>
          <w:rFonts w:ascii="Times New Roman" w:hAnsi="Times New Roman"/>
          <w:i/>
          <w:spacing w:val="1"/>
          <w:sz w:val="24"/>
          <w:szCs w:val="24"/>
        </w:rPr>
        <w:t>хранения</w: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lastRenderedPageBreak/>
        <w:t>Вид</w:t>
      </w:r>
      <w:r w:rsidRPr="00655CE7">
        <w:rPr>
          <w:rFonts w:ascii="Times New Roman" w:hAnsi="Times New Roman"/>
          <w:sz w:val="24"/>
          <w:szCs w:val="24"/>
        </w:rPr>
        <w:t>ы</w:t>
      </w:r>
      <w:r w:rsidRPr="00655CE7">
        <w:rPr>
          <w:rFonts w:ascii="Times New Roman" w:hAnsi="Times New Roman"/>
          <w:spacing w:val="1"/>
          <w:sz w:val="24"/>
          <w:szCs w:val="24"/>
        </w:rPr>
        <w:t>деятельност</w:t>
      </w:r>
      <w:r w:rsidRPr="00655CE7">
        <w:rPr>
          <w:rFonts w:ascii="Times New Roman" w:hAnsi="Times New Roman"/>
          <w:sz w:val="24"/>
          <w:szCs w:val="24"/>
        </w:rPr>
        <w:t>ив</w:t>
      </w:r>
      <w:r w:rsidRPr="00655CE7">
        <w:rPr>
          <w:rFonts w:ascii="Times New Roman" w:hAnsi="Times New Roman"/>
          <w:spacing w:val="20"/>
          <w:sz w:val="24"/>
          <w:szCs w:val="24"/>
        </w:rPr>
        <w:t xml:space="preserve"> сети </w:t>
      </w:r>
      <w:r w:rsidRPr="00655CE7">
        <w:rPr>
          <w:rFonts w:ascii="Times New Roman" w:hAnsi="Times New Roman"/>
          <w:sz w:val="24"/>
          <w:szCs w:val="24"/>
        </w:rPr>
        <w:t>Интернет.</w:t>
      </w:r>
      <w:r w:rsidRPr="00655CE7">
        <w:rPr>
          <w:rFonts w:ascii="Times New Roman" w:hAnsi="Times New Roman"/>
          <w:spacing w:val="1"/>
          <w:sz w:val="24"/>
          <w:szCs w:val="24"/>
        </w:rPr>
        <w:t>Интернет-сервисы</w:t>
      </w:r>
      <w:r w:rsidRPr="00655CE7">
        <w:rPr>
          <w:rFonts w:ascii="Times New Roman" w:hAnsi="Times New Roman"/>
          <w:sz w:val="24"/>
          <w:szCs w:val="24"/>
        </w:rPr>
        <w:t xml:space="preserve">: </w:t>
      </w:r>
      <w:r w:rsidRPr="00655CE7">
        <w:rPr>
          <w:rFonts w:ascii="Times New Roman" w:hAnsi="Times New Roman"/>
          <w:spacing w:val="1"/>
          <w:sz w:val="24"/>
          <w:szCs w:val="24"/>
        </w:rPr>
        <w:t>почтова</w:t>
      </w:r>
      <w:r w:rsidRPr="00655CE7">
        <w:rPr>
          <w:rFonts w:ascii="Times New Roman" w:hAnsi="Times New Roman"/>
          <w:sz w:val="24"/>
          <w:szCs w:val="24"/>
        </w:rPr>
        <w:t>я</w:t>
      </w:r>
      <w:r w:rsidRPr="00655CE7">
        <w:rPr>
          <w:rFonts w:ascii="Times New Roman" w:hAnsi="Times New Roman"/>
          <w:spacing w:val="1"/>
          <w:sz w:val="24"/>
          <w:szCs w:val="24"/>
        </w:rPr>
        <w:t>служба</w:t>
      </w:r>
      <w:r w:rsidRPr="00655CE7">
        <w:rPr>
          <w:rFonts w:ascii="Times New Roman" w:hAnsi="Times New Roman"/>
          <w:sz w:val="24"/>
          <w:szCs w:val="24"/>
        </w:rPr>
        <w:t xml:space="preserve">; </w:t>
      </w:r>
      <w:r w:rsidRPr="00655CE7">
        <w:rPr>
          <w:rFonts w:ascii="Times New Roman" w:hAnsi="Times New Roman"/>
          <w:spacing w:val="1"/>
          <w:sz w:val="24"/>
          <w:szCs w:val="24"/>
        </w:rPr>
        <w:t>справочны</w:t>
      </w:r>
      <w:r w:rsidRPr="00655CE7">
        <w:rPr>
          <w:rFonts w:ascii="Times New Roman" w:hAnsi="Times New Roman"/>
          <w:sz w:val="24"/>
          <w:szCs w:val="24"/>
        </w:rPr>
        <w:t xml:space="preserve">е </w:t>
      </w:r>
      <w:r w:rsidRPr="00655CE7">
        <w:rPr>
          <w:rFonts w:ascii="Times New Roman" w:hAnsi="Times New Roman"/>
          <w:spacing w:val="1"/>
          <w:sz w:val="24"/>
          <w:szCs w:val="24"/>
        </w:rPr>
        <w:t>служб</w:t>
      </w:r>
      <w:r w:rsidRPr="00655CE7">
        <w:rPr>
          <w:rFonts w:ascii="Times New Roman" w:hAnsi="Times New Roman"/>
          <w:sz w:val="24"/>
          <w:szCs w:val="24"/>
        </w:rPr>
        <w:t>ы(</w:t>
      </w:r>
      <w:r w:rsidRPr="00655CE7">
        <w:rPr>
          <w:rFonts w:ascii="Times New Roman" w:hAnsi="Times New Roman"/>
          <w:spacing w:val="1"/>
          <w:sz w:val="24"/>
          <w:szCs w:val="24"/>
        </w:rPr>
        <w:t>карты</w:t>
      </w:r>
      <w:r w:rsidRPr="00655CE7">
        <w:rPr>
          <w:rFonts w:ascii="Times New Roman" w:hAnsi="Times New Roman"/>
          <w:sz w:val="24"/>
          <w:szCs w:val="24"/>
        </w:rPr>
        <w:t>,</w:t>
      </w:r>
      <w:r w:rsidRPr="00655CE7">
        <w:rPr>
          <w:rFonts w:ascii="Times New Roman" w:hAnsi="Times New Roman"/>
          <w:spacing w:val="1"/>
          <w:sz w:val="24"/>
          <w:szCs w:val="24"/>
        </w:rPr>
        <w:t>распи</w:t>
      </w:r>
      <w:r w:rsidRPr="00655CE7">
        <w:rPr>
          <w:rFonts w:ascii="Times New Roman" w:hAnsi="Times New Roman"/>
          <w:sz w:val="24"/>
          <w:szCs w:val="24"/>
        </w:rPr>
        <w:t>с</w:t>
      </w:r>
      <w:r w:rsidRPr="00655CE7">
        <w:rPr>
          <w:rFonts w:ascii="Times New Roman" w:hAnsi="Times New Roman"/>
          <w:spacing w:val="1"/>
          <w:sz w:val="24"/>
          <w:szCs w:val="24"/>
        </w:rPr>
        <w:t>ани</w:t>
      </w:r>
      <w:r w:rsidRPr="00655CE7">
        <w:rPr>
          <w:rFonts w:ascii="Times New Roman" w:hAnsi="Times New Roman"/>
          <w:sz w:val="24"/>
          <w:szCs w:val="24"/>
        </w:rPr>
        <w:t>я и</w:t>
      </w:r>
      <w:r w:rsidRPr="00655CE7">
        <w:rPr>
          <w:rFonts w:ascii="Times New Roman" w:hAnsi="Times New Roman"/>
          <w:spacing w:val="1"/>
          <w:sz w:val="24"/>
          <w:szCs w:val="24"/>
        </w:rPr>
        <w:t>т. п.)</w:t>
      </w:r>
      <w:r w:rsidRPr="00655CE7">
        <w:rPr>
          <w:rFonts w:ascii="Times New Roman" w:hAnsi="Times New Roman"/>
          <w:sz w:val="24"/>
          <w:szCs w:val="24"/>
        </w:rPr>
        <w:t>,</w:t>
      </w:r>
      <w:r w:rsidRPr="00655CE7">
        <w:rPr>
          <w:rFonts w:ascii="Times New Roman" w:hAnsi="Times New Roman"/>
          <w:spacing w:val="1"/>
          <w:sz w:val="24"/>
          <w:szCs w:val="24"/>
        </w:rPr>
        <w:t>пои</w:t>
      </w:r>
      <w:r w:rsidRPr="00655CE7">
        <w:rPr>
          <w:rFonts w:ascii="Times New Roman" w:hAnsi="Times New Roman"/>
          <w:sz w:val="24"/>
          <w:szCs w:val="24"/>
        </w:rPr>
        <w:t>с</w:t>
      </w:r>
      <w:r w:rsidRPr="00655CE7">
        <w:rPr>
          <w:rFonts w:ascii="Times New Roman" w:hAnsi="Times New Roman"/>
          <w:spacing w:val="1"/>
          <w:sz w:val="24"/>
          <w:szCs w:val="24"/>
        </w:rPr>
        <w:t>ковы</w:t>
      </w:r>
      <w:r w:rsidRPr="00655CE7">
        <w:rPr>
          <w:rFonts w:ascii="Times New Roman" w:hAnsi="Times New Roman"/>
          <w:sz w:val="24"/>
          <w:szCs w:val="24"/>
        </w:rPr>
        <w:t>е</w:t>
      </w:r>
      <w:r w:rsidRPr="00655CE7">
        <w:rPr>
          <w:rFonts w:ascii="Times New Roman" w:hAnsi="Times New Roman"/>
          <w:spacing w:val="1"/>
          <w:sz w:val="24"/>
          <w:szCs w:val="24"/>
        </w:rPr>
        <w:t xml:space="preserve"> службы</w:t>
      </w:r>
      <w:r w:rsidRPr="00655CE7">
        <w:rPr>
          <w:rFonts w:ascii="Times New Roman" w:hAnsi="Times New Roman"/>
          <w:sz w:val="24"/>
          <w:szCs w:val="24"/>
        </w:rPr>
        <w:t>,</w:t>
      </w:r>
      <w:r w:rsidRPr="00655CE7">
        <w:rPr>
          <w:rFonts w:ascii="Times New Roman" w:hAnsi="Times New Roman"/>
          <w:spacing w:val="1"/>
          <w:sz w:val="24"/>
          <w:szCs w:val="24"/>
        </w:rPr>
        <w:t>службы обновлени</w:t>
      </w:r>
      <w:r w:rsidRPr="00655CE7">
        <w:rPr>
          <w:rFonts w:ascii="Times New Roman" w:hAnsi="Times New Roman"/>
          <w:sz w:val="24"/>
          <w:szCs w:val="24"/>
        </w:rPr>
        <w:t>я</w:t>
      </w:r>
      <w:r w:rsidRPr="00655CE7">
        <w:rPr>
          <w:rFonts w:ascii="Times New Roman" w:hAnsi="Times New Roman"/>
          <w:spacing w:val="1"/>
          <w:sz w:val="24"/>
          <w:szCs w:val="24"/>
        </w:rPr>
        <w:t>прогр</w:t>
      </w:r>
      <w:r w:rsidRPr="00655CE7">
        <w:rPr>
          <w:rFonts w:ascii="Times New Roman" w:hAnsi="Times New Roman"/>
          <w:sz w:val="24"/>
          <w:szCs w:val="24"/>
        </w:rPr>
        <w:t>а</w:t>
      </w:r>
      <w:r w:rsidRPr="00655CE7">
        <w:rPr>
          <w:rFonts w:ascii="Times New Roman" w:hAnsi="Times New Roman"/>
          <w:spacing w:val="1"/>
          <w:sz w:val="24"/>
          <w:szCs w:val="24"/>
        </w:rPr>
        <w:t>ммног</w:t>
      </w:r>
      <w:r w:rsidRPr="00655CE7">
        <w:rPr>
          <w:rFonts w:ascii="Times New Roman" w:hAnsi="Times New Roman"/>
          <w:sz w:val="24"/>
          <w:szCs w:val="24"/>
        </w:rPr>
        <w:t>о</w:t>
      </w:r>
      <w:r w:rsidRPr="00655CE7">
        <w:rPr>
          <w:rFonts w:ascii="Times New Roman" w:hAnsi="Times New Roman"/>
          <w:spacing w:val="1"/>
          <w:sz w:val="24"/>
          <w:szCs w:val="24"/>
        </w:rPr>
        <w:t>обеспечени</w:t>
      </w:r>
      <w:r w:rsidRPr="00655CE7">
        <w:rPr>
          <w:rFonts w:ascii="Times New Roman" w:hAnsi="Times New Roman"/>
          <w:sz w:val="24"/>
          <w:szCs w:val="24"/>
        </w:rPr>
        <w:t>яи</w:t>
      </w:r>
      <w:r w:rsidRPr="00655CE7">
        <w:rPr>
          <w:rFonts w:ascii="Times New Roman" w:hAnsi="Times New Roman"/>
          <w:spacing w:val="1"/>
          <w:sz w:val="24"/>
          <w:szCs w:val="24"/>
        </w:rPr>
        <w:t>др</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Компьютерныевирусыидругиевредоносныепрограммы;</w:t>
      </w:r>
      <w:r w:rsidRPr="00655CE7">
        <w:rPr>
          <w:rFonts w:ascii="Times New Roman" w:hAnsi="Times New Roman"/>
          <w:spacing w:val="-1"/>
          <w:sz w:val="24"/>
          <w:szCs w:val="24"/>
        </w:rPr>
        <w:t>з</w:t>
      </w:r>
      <w:r w:rsidRPr="00655CE7">
        <w:rPr>
          <w:rFonts w:ascii="Times New Roman" w:hAnsi="Times New Roman"/>
          <w:sz w:val="24"/>
          <w:szCs w:val="24"/>
        </w:rPr>
        <w:t>ащитаотних.</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Приемы,повышающие безопасностьработыв</w:t>
      </w:r>
      <w:r w:rsidRPr="00655CE7">
        <w:rPr>
          <w:rFonts w:ascii="Times New Roman" w:hAnsi="Times New Roman"/>
          <w:spacing w:val="15"/>
          <w:sz w:val="24"/>
          <w:szCs w:val="24"/>
        </w:rPr>
        <w:t xml:space="preserve"> сети </w:t>
      </w:r>
      <w:r w:rsidRPr="00655CE7">
        <w:rPr>
          <w:rFonts w:ascii="Times New Roman" w:hAnsi="Times New Roman"/>
          <w:sz w:val="24"/>
          <w:szCs w:val="24"/>
        </w:rPr>
        <w:t>Интернет.</w:t>
      </w:r>
      <w:r w:rsidRPr="00655CE7">
        <w:rPr>
          <w:rFonts w:ascii="Times New Roman" w:hAnsi="Times New Roman"/>
          <w:i/>
          <w:spacing w:val="1"/>
          <w:sz w:val="24"/>
          <w:szCs w:val="24"/>
        </w:rPr>
        <w:t>Проблема подлинност</w:t>
      </w:r>
      <w:r w:rsidRPr="00655CE7">
        <w:rPr>
          <w:rFonts w:ascii="Times New Roman" w:hAnsi="Times New Roman"/>
          <w:i/>
          <w:sz w:val="24"/>
          <w:szCs w:val="24"/>
        </w:rPr>
        <w:t xml:space="preserve">и </w:t>
      </w:r>
      <w:r w:rsidRPr="00655CE7">
        <w:rPr>
          <w:rFonts w:ascii="Times New Roman" w:hAnsi="Times New Roman"/>
          <w:i/>
          <w:spacing w:val="1"/>
          <w:sz w:val="24"/>
          <w:szCs w:val="24"/>
        </w:rPr>
        <w:t>полученно</w:t>
      </w:r>
      <w:r w:rsidRPr="00655CE7">
        <w:rPr>
          <w:rFonts w:ascii="Times New Roman" w:hAnsi="Times New Roman"/>
          <w:i/>
          <w:sz w:val="24"/>
          <w:szCs w:val="24"/>
        </w:rPr>
        <w:t>й</w:t>
      </w:r>
      <w:r w:rsidRPr="00655CE7">
        <w:rPr>
          <w:rFonts w:ascii="Times New Roman" w:hAnsi="Times New Roman"/>
          <w:i/>
          <w:spacing w:val="1"/>
          <w:sz w:val="24"/>
          <w:szCs w:val="24"/>
        </w:rPr>
        <w:t>информации</w:t>
      </w:r>
      <w:r w:rsidRPr="00655CE7">
        <w:rPr>
          <w:rFonts w:ascii="Times New Roman" w:hAnsi="Times New Roman"/>
          <w:i/>
          <w:sz w:val="24"/>
          <w:szCs w:val="24"/>
        </w:rPr>
        <w:t xml:space="preserve">. </w:t>
      </w:r>
      <w:r w:rsidRPr="00655CE7">
        <w:rPr>
          <w:rFonts w:ascii="Times New Roman" w:hAnsi="Times New Roman"/>
          <w:i/>
          <w:spacing w:val="1"/>
          <w:sz w:val="24"/>
          <w:szCs w:val="24"/>
        </w:rPr>
        <w:t>Электронна</w:t>
      </w:r>
      <w:r w:rsidRPr="00655CE7">
        <w:rPr>
          <w:rFonts w:ascii="Times New Roman" w:hAnsi="Times New Roman"/>
          <w:i/>
          <w:sz w:val="24"/>
          <w:szCs w:val="24"/>
        </w:rPr>
        <w:t xml:space="preserve">я </w:t>
      </w:r>
      <w:r w:rsidRPr="00655CE7">
        <w:rPr>
          <w:rFonts w:ascii="Times New Roman" w:hAnsi="Times New Roman"/>
          <w:i/>
          <w:spacing w:val="1"/>
          <w:sz w:val="24"/>
          <w:szCs w:val="24"/>
        </w:rPr>
        <w:t>подпись</w:t>
      </w:r>
      <w:r w:rsidRPr="00655CE7">
        <w:rPr>
          <w:rFonts w:ascii="Times New Roman" w:hAnsi="Times New Roman"/>
          <w:i/>
          <w:sz w:val="24"/>
          <w:szCs w:val="24"/>
        </w:rPr>
        <w:t xml:space="preserve">, </w:t>
      </w:r>
      <w:r w:rsidRPr="00655CE7">
        <w:rPr>
          <w:rFonts w:ascii="Times New Roman" w:hAnsi="Times New Roman"/>
          <w:i/>
          <w:spacing w:val="1"/>
          <w:sz w:val="24"/>
          <w:szCs w:val="24"/>
        </w:rPr>
        <w:t>сертифицированны</w:t>
      </w:r>
      <w:r w:rsidRPr="00655CE7">
        <w:rPr>
          <w:rFonts w:ascii="Times New Roman" w:hAnsi="Times New Roman"/>
          <w:i/>
          <w:sz w:val="24"/>
          <w:szCs w:val="24"/>
        </w:rPr>
        <w:t xml:space="preserve">е </w:t>
      </w:r>
      <w:r w:rsidRPr="00655CE7">
        <w:rPr>
          <w:rFonts w:ascii="Times New Roman" w:hAnsi="Times New Roman"/>
          <w:i/>
          <w:spacing w:val="1"/>
          <w:sz w:val="24"/>
          <w:szCs w:val="24"/>
        </w:rPr>
        <w:t>сайт</w:t>
      </w:r>
      <w:r w:rsidRPr="00655CE7">
        <w:rPr>
          <w:rFonts w:ascii="Times New Roman" w:hAnsi="Times New Roman"/>
          <w:i/>
          <w:sz w:val="24"/>
          <w:szCs w:val="24"/>
        </w:rPr>
        <w:t>ыи</w:t>
      </w:r>
      <w:r w:rsidRPr="00655CE7">
        <w:rPr>
          <w:rFonts w:ascii="Times New Roman" w:hAnsi="Times New Roman"/>
          <w:i/>
          <w:spacing w:val="1"/>
          <w:sz w:val="24"/>
          <w:szCs w:val="24"/>
        </w:rPr>
        <w:t>документы</w:t>
      </w:r>
      <w:r w:rsidRPr="00655CE7">
        <w:rPr>
          <w:rFonts w:ascii="Times New Roman" w:hAnsi="Times New Roman"/>
          <w:i/>
          <w:sz w:val="24"/>
          <w:szCs w:val="24"/>
        </w:rPr>
        <w:t>.</w:t>
      </w:r>
      <w:r w:rsidRPr="00655CE7">
        <w:rPr>
          <w:rFonts w:ascii="Times New Roman" w:hAnsi="Times New Roman"/>
          <w:spacing w:val="1"/>
          <w:sz w:val="24"/>
          <w:szCs w:val="24"/>
        </w:rPr>
        <w:t>Метод</w:t>
      </w:r>
      <w:r w:rsidRPr="00655CE7">
        <w:rPr>
          <w:rFonts w:ascii="Times New Roman" w:hAnsi="Times New Roman"/>
          <w:sz w:val="24"/>
          <w:szCs w:val="24"/>
        </w:rPr>
        <w:t>ы</w:t>
      </w:r>
      <w:r w:rsidRPr="00655CE7">
        <w:rPr>
          <w:rFonts w:ascii="Times New Roman" w:hAnsi="Times New Roman"/>
          <w:spacing w:val="1"/>
          <w:sz w:val="24"/>
          <w:szCs w:val="24"/>
        </w:rPr>
        <w:t>индивидуальног</w:t>
      </w:r>
      <w:r w:rsidRPr="00655CE7">
        <w:rPr>
          <w:rFonts w:ascii="Times New Roman" w:hAnsi="Times New Roman"/>
          <w:sz w:val="24"/>
          <w:szCs w:val="24"/>
        </w:rPr>
        <w:t xml:space="preserve">ои </w:t>
      </w:r>
      <w:r w:rsidRPr="00655CE7">
        <w:rPr>
          <w:rFonts w:ascii="Times New Roman" w:hAnsi="Times New Roman"/>
          <w:spacing w:val="1"/>
          <w:sz w:val="24"/>
          <w:szCs w:val="24"/>
        </w:rPr>
        <w:t>коллективног</w:t>
      </w:r>
      <w:r w:rsidRPr="00655CE7">
        <w:rPr>
          <w:rFonts w:ascii="Times New Roman" w:hAnsi="Times New Roman"/>
          <w:sz w:val="24"/>
          <w:szCs w:val="24"/>
        </w:rPr>
        <w:t>о</w:t>
      </w:r>
      <w:r w:rsidRPr="00655CE7">
        <w:rPr>
          <w:rFonts w:ascii="Times New Roman" w:hAnsi="Times New Roman"/>
          <w:spacing w:val="1"/>
          <w:sz w:val="24"/>
          <w:szCs w:val="24"/>
        </w:rPr>
        <w:t>размещени</w:t>
      </w:r>
      <w:r w:rsidRPr="00655CE7">
        <w:rPr>
          <w:rFonts w:ascii="Times New Roman" w:hAnsi="Times New Roman"/>
          <w:sz w:val="24"/>
          <w:szCs w:val="24"/>
        </w:rPr>
        <w:t>я</w:t>
      </w:r>
      <w:r w:rsidRPr="00655CE7">
        <w:rPr>
          <w:rFonts w:ascii="Times New Roman" w:hAnsi="Times New Roman"/>
          <w:spacing w:val="1"/>
          <w:sz w:val="24"/>
          <w:szCs w:val="24"/>
        </w:rPr>
        <w:t>ново</w:t>
      </w:r>
      <w:r w:rsidRPr="00655CE7">
        <w:rPr>
          <w:rFonts w:ascii="Times New Roman" w:hAnsi="Times New Roman"/>
          <w:sz w:val="24"/>
          <w:szCs w:val="24"/>
        </w:rPr>
        <w:t>й</w:t>
      </w:r>
      <w:r w:rsidRPr="00655CE7">
        <w:rPr>
          <w:rFonts w:ascii="Times New Roman" w:hAnsi="Times New Roman"/>
          <w:spacing w:val="1"/>
          <w:sz w:val="24"/>
          <w:szCs w:val="24"/>
        </w:rPr>
        <w:t>информаци</w:t>
      </w:r>
      <w:r w:rsidRPr="00655CE7">
        <w:rPr>
          <w:rFonts w:ascii="Times New Roman" w:hAnsi="Times New Roman"/>
          <w:sz w:val="24"/>
          <w:szCs w:val="24"/>
        </w:rPr>
        <w:t>ив</w:t>
      </w:r>
      <w:r w:rsidRPr="00655CE7">
        <w:rPr>
          <w:rFonts w:ascii="Times New Roman" w:hAnsi="Times New Roman"/>
          <w:spacing w:val="15"/>
          <w:sz w:val="24"/>
          <w:szCs w:val="24"/>
        </w:rPr>
        <w:t xml:space="preserve"> сети </w:t>
      </w:r>
      <w:r w:rsidRPr="00655CE7">
        <w:rPr>
          <w:rFonts w:ascii="Times New Roman" w:hAnsi="Times New Roman"/>
          <w:spacing w:val="1"/>
          <w:sz w:val="24"/>
          <w:szCs w:val="24"/>
        </w:rPr>
        <w:t>Интернет</w:t>
      </w:r>
      <w:r w:rsidRPr="00655CE7">
        <w:rPr>
          <w:rFonts w:ascii="Times New Roman" w:hAnsi="Times New Roman"/>
          <w:sz w:val="24"/>
          <w:szCs w:val="24"/>
        </w:rPr>
        <w:t>.</w:t>
      </w:r>
      <w:r w:rsidRPr="00655CE7">
        <w:rPr>
          <w:rFonts w:ascii="Times New Roman" w:hAnsi="Times New Roman"/>
          <w:spacing w:val="1"/>
          <w:sz w:val="24"/>
          <w:szCs w:val="24"/>
        </w:rPr>
        <w:t>В</w:t>
      </w:r>
      <w:r w:rsidRPr="00655CE7">
        <w:rPr>
          <w:rFonts w:ascii="Times New Roman" w:hAnsi="Times New Roman"/>
          <w:spacing w:val="-1"/>
          <w:sz w:val="24"/>
          <w:szCs w:val="24"/>
        </w:rPr>
        <w:t>з</w:t>
      </w:r>
      <w:r w:rsidRPr="00655CE7">
        <w:rPr>
          <w:rFonts w:ascii="Times New Roman" w:hAnsi="Times New Roman"/>
          <w:spacing w:val="-2"/>
          <w:sz w:val="24"/>
          <w:szCs w:val="24"/>
        </w:rPr>
        <w:t>а</w:t>
      </w:r>
      <w:r w:rsidRPr="00655CE7">
        <w:rPr>
          <w:rFonts w:ascii="Times New Roman" w:hAnsi="Times New Roman"/>
          <w:spacing w:val="2"/>
          <w:sz w:val="24"/>
          <w:szCs w:val="24"/>
        </w:rPr>
        <w:t>и</w:t>
      </w:r>
      <w:r w:rsidRPr="00655CE7">
        <w:rPr>
          <w:rFonts w:ascii="Times New Roman" w:hAnsi="Times New Roman"/>
          <w:spacing w:val="1"/>
          <w:sz w:val="24"/>
          <w:szCs w:val="24"/>
        </w:rPr>
        <w:t>м</w:t>
      </w:r>
      <w:r w:rsidRPr="00655CE7">
        <w:rPr>
          <w:rFonts w:ascii="Times New Roman" w:hAnsi="Times New Roman"/>
          <w:sz w:val="24"/>
          <w:szCs w:val="24"/>
        </w:rPr>
        <w:t>о</w:t>
      </w:r>
      <w:r w:rsidRPr="00655CE7">
        <w:rPr>
          <w:rFonts w:ascii="Times New Roman" w:hAnsi="Times New Roman"/>
          <w:spacing w:val="2"/>
          <w:sz w:val="24"/>
          <w:szCs w:val="24"/>
        </w:rPr>
        <w:t>д</w:t>
      </w:r>
      <w:r w:rsidRPr="00655CE7">
        <w:rPr>
          <w:rFonts w:ascii="Times New Roman" w:hAnsi="Times New Roman"/>
          <w:spacing w:val="-1"/>
          <w:sz w:val="24"/>
          <w:szCs w:val="24"/>
        </w:rPr>
        <w:t>е</w:t>
      </w:r>
      <w:r w:rsidRPr="00655CE7">
        <w:rPr>
          <w:rFonts w:ascii="Times New Roman" w:hAnsi="Times New Roman"/>
          <w:spacing w:val="2"/>
          <w:sz w:val="24"/>
          <w:szCs w:val="24"/>
        </w:rPr>
        <w:t>й</w:t>
      </w:r>
      <w:r w:rsidRPr="00655CE7">
        <w:rPr>
          <w:rFonts w:ascii="Times New Roman" w:hAnsi="Times New Roman"/>
          <w:spacing w:val="1"/>
          <w:sz w:val="24"/>
          <w:szCs w:val="24"/>
        </w:rPr>
        <w:t>с</w:t>
      </w:r>
      <w:r w:rsidRPr="00655CE7">
        <w:rPr>
          <w:rFonts w:ascii="Times New Roman" w:hAnsi="Times New Roman"/>
          <w:spacing w:val="-2"/>
          <w:sz w:val="24"/>
          <w:szCs w:val="24"/>
        </w:rPr>
        <w:t>т</w:t>
      </w:r>
      <w:r w:rsidRPr="00655CE7">
        <w:rPr>
          <w:rFonts w:ascii="Times New Roman" w:hAnsi="Times New Roman"/>
          <w:spacing w:val="1"/>
          <w:sz w:val="24"/>
          <w:szCs w:val="24"/>
        </w:rPr>
        <w:t xml:space="preserve">вие </w:t>
      </w:r>
      <w:r w:rsidRPr="00655CE7">
        <w:rPr>
          <w:rFonts w:ascii="Times New Roman" w:hAnsi="Times New Roman"/>
          <w:spacing w:val="2"/>
          <w:sz w:val="24"/>
          <w:szCs w:val="24"/>
        </w:rPr>
        <w:t>н</w:t>
      </w:r>
      <w:r w:rsidRPr="00655CE7">
        <w:rPr>
          <w:rFonts w:ascii="Times New Roman" w:hAnsi="Times New Roman"/>
          <w:sz w:val="24"/>
          <w:szCs w:val="24"/>
        </w:rPr>
        <w:t>а</w:t>
      </w:r>
      <w:r w:rsidRPr="00655CE7">
        <w:rPr>
          <w:rFonts w:ascii="Times New Roman" w:hAnsi="Times New Roman"/>
          <w:spacing w:val="2"/>
          <w:sz w:val="24"/>
          <w:szCs w:val="24"/>
        </w:rPr>
        <w:t>о</w:t>
      </w:r>
      <w:r w:rsidRPr="00655CE7">
        <w:rPr>
          <w:rFonts w:ascii="Times New Roman" w:hAnsi="Times New Roman"/>
          <w:spacing w:val="-1"/>
          <w:sz w:val="24"/>
          <w:szCs w:val="24"/>
        </w:rPr>
        <w:t>с</w:t>
      </w:r>
      <w:r w:rsidRPr="00655CE7">
        <w:rPr>
          <w:rFonts w:ascii="Times New Roman" w:hAnsi="Times New Roman"/>
          <w:spacing w:val="2"/>
          <w:sz w:val="24"/>
          <w:szCs w:val="24"/>
        </w:rPr>
        <w:t>но</w:t>
      </w:r>
      <w:r w:rsidRPr="00655CE7">
        <w:rPr>
          <w:rFonts w:ascii="Times New Roman" w:hAnsi="Times New Roman"/>
          <w:spacing w:val="-2"/>
          <w:sz w:val="24"/>
          <w:szCs w:val="24"/>
        </w:rPr>
        <w:t>в</w:t>
      </w:r>
      <w:r w:rsidRPr="00655CE7">
        <w:rPr>
          <w:rFonts w:ascii="Times New Roman" w:hAnsi="Times New Roman"/>
          <w:sz w:val="24"/>
          <w:szCs w:val="24"/>
        </w:rPr>
        <w:t>е</w:t>
      </w:r>
      <w:r w:rsidRPr="00655CE7">
        <w:rPr>
          <w:rFonts w:ascii="Times New Roman" w:hAnsi="Times New Roman"/>
          <w:spacing w:val="1"/>
          <w:sz w:val="24"/>
          <w:szCs w:val="24"/>
        </w:rPr>
        <w:t>к</w:t>
      </w:r>
      <w:r w:rsidRPr="00655CE7">
        <w:rPr>
          <w:rFonts w:ascii="Times New Roman" w:hAnsi="Times New Roman"/>
          <w:spacing w:val="2"/>
          <w:sz w:val="24"/>
          <w:szCs w:val="24"/>
        </w:rPr>
        <w:t>о</w:t>
      </w:r>
      <w:r w:rsidRPr="00655CE7">
        <w:rPr>
          <w:rFonts w:ascii="Times New Roman" w:hAnsi="Times New Roman"/>
          <w:spacing w:val="-2"/>
          <w:sz w:val="24"/>
          <w:szCs w:val="24"/>
        </w:rPr>
        <w:t>м</w:t>
      </w:r>
      <w:r w:rsidRPr="00655CE7">
        <w:rPr>
          <w:rFonts w:ascii="Times New Roman" w:hAnsi="Times New Roman"/>
          <w:spacing w:val="2"/>
          <w:sz w:val="24"/>
          <w:szCs w:val="24"/>
        </w:rPr>
        <w:t>п</w:t>
      </w:r>
      <w:r w:rsidRPr="00655CE7">
        <w:rPr>
          <w:rFonts w:ascii="Times New Roman" w:hAnsi="Times New Roman"/>
          <w:sz w:val="24"/>
          <w:szCs w:val="24"/>
        </w:rPr>
        <w:t>ью</w:t>
      </w:r>
      <w:r w:rsidRPr="00655CE7">
        <w:rPr>
          <w:rFonts w:ascii="Times New Roman" w:hAnsi="Times New Roman"/>
          <w:spacing w:val="1"/>
          <w:sz w:val="24"/>
          <w:szCs w:val="24"/>
        </w:rPr>
        <w:t>те</w:t>
      </w:r>
      <w:r w:rsidRPr="00655CE7">
        <w:rPr>
          <w:rFonts w:ascii="Times New Roman" w:hAnsi="Times New Roman"/>
          <w:sz w:val="24"/>
          <w:szCs w:val="24"/>
        </w:rPr>
        <w:t>р</w:t>
      </w:r>
      <w:r w:rsidRPr="00655CE7">
        <w:rPr>
          <w:rFonts w:ascii="Times New Roman" w:hAnsi="Times New Roman"/>
          <w:spacing w:val="2"/>
          <w:sz w:val="24"/>
          <w:szCs w:val="24"/>
        </w:rPr>
        <w:t>н</w:t>
      </w:r>
      <w:r w:rsidRPr="00655CE7">
        <w:rPr>
          <w:rFonts w:ascii="Times New Roman" w:hAnsi="Times New Roman"/>
          <w:sz w:val="24"/>
          <w:szCs w:val="24"/>
        </w:rPr>
        <w:t xml:space="preserve">ых </w:t>
      </w:r>
      <w:r w:rsidRPr="00655CE7">
        <w:rPr>
          <w:rFonts w:ascii="Times New Roman" w:hAnsi="Times New Roman"/>
          <w:spacing w:val="1"/>
          <w:sz w:val="24"/>
          <w:szCs w:val="24"/>
        </w:rPr>
        <w:t>сет</w:t>
      </w:r>
      <w:r w:rsidRPr="00655CE7">
        <w:rPr>
          <w:rFonts w:ascii="Times New Roman" w:hAnsi="Times New Roman"/>
          <w:spacing w:val="-1"/>
          <w:sz w:val="24"/>
          <w:szCs w:val="24"/>
        </w:rPr>
        <w:t>е</w:t>
      </w:r>
      <w:r w:rsidRPr="00655CE7">
        <w:rPr>
          <w:rFonts w:ascii="Times New Roman" w:hAnsi="Times New Roman"/>
          <w:spacing w:val="2"/>
          <w:sz w:val="24"/>
          <w:szCs w:val="24"/>
        </w:rPr>
        <w:t>й</w:t>
      </w:r>
      <w:r w:rsidRPr="00655CE7">
        <w:rPr>
          <w:rFonts w:ascii="Times New Roman" w:hAnsi="Times New Roman"/>
          <w:sz w:val="24"/>
          <w:szCs w:val="24"/>
        </w:rPr>
        <w:t>:</w:t>
      </w:r>
      <w:r w:rsidRPr="00655CE7">
        <w:rPr>
          <w:rFonts w:ascii="Times New Roman" w:hAnsi="Times New Roman"/>
          <w:spacing w:val="1"/>
          <w:sz w:val="24"/>
          <w:szCs w:val="24"/>
        </w:rPr>
        <w:t>э</w:t>
      </w:r>
      <w:r w:rsidRPr="00655CE7">
        <w:rPr>
          <w:rFonts w:ascii="Times New Roman" w:hAnsi="Times New Roman"/>
          <w:sz w:val="24"/>
          <w:szCs w:val="24"/>
        </w:rPr>
        <w:t>л</w:t>
      </w:r>
      <w:r w:rsidRPr="00655CE7">
        <w:rPr>
          <w:rFonts w:ascii="Times New Roman" w:hAnsi="Times New Roman"/>
          <w:spacing w:val="1"/>
          <w:sz w:val="24"/>
          <w:szCs w:val="24"/>
        </w:rPr>
        <w:t>ек</w:t>
      </w:r>
      <w:r w:rsidRPr="00655CE7">
        <w:rPr>
          <w:rFonts w:ascii="Times New Roman" w:hAnsi="Times New Roman"/>
          <w:spacing w:val="-1"/>
          <w:sz w:val="24"/>
          <w:szCs w:val="24"/>
        </w:rPr>
        <w:t>т</w:t>
      </w:r>
      <w:r w:rsidRPr="00655CE7">
        <w:rPr>
          <w:rFonts w:ascii="Times New Roman" w:hAnsi="Times New Roman"/>
          <w:spacing w:val="2"/>
          <w:sz w:val="24"/>
          <w:szCs w:val="24"/>
        </w:rPr>
        <w:t>р</w:t>
      </w:r>
      <w:r w:rsidRPr="00655CE7">
        <w:rPr>
          <w:rFonts w:ascii="Times New Roman" w:hAnsi="Times New Roman"/>
          <w:sz w:val="24"/>
          <w:szCs w:val="24"/>
        </w:rPr>
        <w:t>о</w:t>
      </w:r>
      <w:r w:rsidRPr="00655CE7">
        <w:rPr>
          <w:rFonts w:ascii="Times New Roman" w:hAnsi="Times New Roman"/>
          <w:spacing w:val="2"/>
          <w:sz w:val="24"/>
          <w:szCs w:val="24"/>
        </w:rPr>
        <w:t>н</w:t>
      </w:r>
      <w:r w:rsidRPr="00655CE7">
        <w:rPr>
          <w:rFonts w:ascii="Times New Roman" w:hAnsi="Times New Roman"/>
          <w:sz w:val="24"/>
          <w:szCs w:val="24"/>
        </w:rPr>
        <w:t>н</w:t>
      </w:r>
      <w:r w:rsidRPr="00655CE7">
        <w:rPr>
          <w:rFonts w:ascii="Times New Roman" w:hAnsi="Times New Roman"/>
          <w:spacing w:val="1"/>
          <w:sz w:val="24"/>
          <w:szCs w:val="24"/>
        </w:rPr>
        <w:t>а</w:t>
      </w:r>
      <w:r w:rsidRPr="00655CE7">
        <w:rPr>
          <w:rFonts w:ascii="Times New Roman" w:hAnsi="Times New Roman"/>
          <w:sz w:val="24"/>
          <w:szCs w:val="24"/>
        </w:rPr>
        <w:t>яп</w:t>
      </w:r>
      <w:r w:rsidRPr="00655CE7">
        <w:rPr>
          <w:rFonts w:ascii="Times New Roman" w:hAnsi="Times New Roman"/>
          <w:spacing w:val="2"/>
          <w:sz w:val="24"/>
          <w:szCs w:val="24"/>
        </w:rPr>
        <w:t>о</w:t>
      </w:r>
      <w:r w:rsidRPr="00655CE7">
        <w:rPr>
          <w:rFonts w:ascii="Times New Roman" w:hAnsi="Times New Roman"/>
          <w:spacing w:val="1"/>
          <w:sz w:val="24"/>
          <w:szCs w:val="24"/>
        </w:rPr>
        <w:t>ч</w:t>
      </w:r>
      <w:r w:rsidRPr="00655CE7">
        <w:rPr>
          <w:rFonts w:ascii="Times New Roman" w:hAnsi="Times New Roman"/>
          <w:spacing w:val="-1"/>
          <w:sz w:val="24"/>
          <w:szCs w:val="24"/>
        </w:rPr>
        <w:t>т</w:t>
      </w:r>
      <w:r w:rsidRPr="00655CE7">
        <w:rPr>
          <w:rFonts w:ascii="Times New Roman" w:hAnsi="Times New Roman"/>
          <w:spacing w:val="1"/>
          <w:sz w:val="24"/>
          <w:szCs w:val="24"/>
        </w:rPr>
        <w:t>а</w:t>
      </w:r>
      <w:r w:rsidRPr="00655CE7">
        <w:rPr>
          <w:rFonts w:ascii="Times New Roman" w:hAnsi="Times New Roman"/>
          <w:sz w:val="24"/>
          <w:szCs w:val="24"/>
        </w:rPr>
        <w:t>,</w:t>
      </w:r>
      <w:r w:rsidRPr="00655CE7">
        <w:rPr>
          <w:rFonts w:ascii="Times New Roman" w:hAnsi="Times New Roman"/>
          <w:spacing w:val="1"/>
          <w:sz w:val="24"/>
          <w:szCs w:val="24"/>
        </w:rPr>
        <w:t>чат</w:t>
      </w:r>
      <w:r w:rsidRPr="00655CE7">
        <w:rPr>
          <w:rFonts w:ascii="Times New Roman" w:hAnsi="Times New Roman"/>
          <w:sz w:val="24"/>
          <w:szCs w:val="24"/>
        </w:rPr>
        <w:t>,</w:t>
      </w:r>
      <w:r w:rsidRPr="00655CE7">
        <w:rPr>
          <w:rFonts w:ascii="Times New Roman" w:hAnsi="Times New Roman"/>
          <w:spacing w:val="1"/>
          <w:sz w:val="24"/>
          <w:szCs w:val="24"/>
        </w:rPr>
        <w:t>ф</w:t>
      </w:r>
      <w:r w:rsidRPr="00655CE7">
        <w:rPr>
          <w:rFonts w:ascii="Times New Roman" w:hAnsi="Times New Roman"/>
          <w:spacing w:val="2"/>
          <w:sz w:val="24"/>
          <w:szCs w:val="24"/>
        </w:rPr>
        <w:t>ор</w:t>
      </w:r>
      <w:r w:rsidRPr="00655CE7">
        <w:rPr>
          <w:rFonts w:ascii="Times New Roman" w:hAnsi="Times New Roman"/>
          <w:spacing w:val="-3"/>
          <w:sz w:val="24"/>
          <w:szCs w:val="24"/>
        </w:rPr>
        <w:t>у</w:t>
      </w:r>
      <w:r w:rsidRPr="00655CE7">
        <w:rPr>
          <w:rFonts w:ascii="Times New Roman" w:hAnsi="Times New Roman"/>
          <w:spacing w:val="1"/>
          <w:sz w:val="24"/>
          <w:szCs w:val="24"/>
        </w:rPr>
        <w:t>м</w:t>
      </w:r>
      <w:r w:rsidRPr="00655CE7">
        <w:rPr>
          <w:rFonts w:ascii="Times New Roman" w:hAnsi="Times New Roman"/>
          <w:sz w:val="24"/>
          <w:szCs w:val="24"/>
        </w:rPr>
        <w:t xml:space="preserve">, </w:t>
      </w:r>
      <w:r w:rsidRPr="00655CE7">
        <w:rPr>
          <w:rFonts w:ascii="Times New Roman" w:hAnsi="Times New Roman"/>
          <w:spacing w:val="1"/>
          <w:sz w:val="24"/>
          <w:szCs w:val="24"/>
        </w:rPr>
        <w:t>те</w:t>
      </w:r>
      <w:r w:rsidRPr="00655CE7">
        <w:rPr>
          <w:rFonts w:ascii="Times New Roman" w:hAnsi="Times New Roman"/>
          <w:sz w:val="24"/>
          <w:szCs w:val="24"/>
        </w:rPr>
        <w:t>л</w:t>
      </w:r>
      <w:r w:rsidRPr="00655CE7">
        <w:rPr>
          <w:rFonts w:ascii="Times New Roman" w:hAnsi="Times New Roman"/>
          <w:spacing w:val="1"/>
          <w:sz w:val="24"/>
          <w:szCs w:val="24"/>
        </w:rPr>
        <w:t>ек</w:t>
      </w:r>
      <w:r w:rsidRPr="00655CE7">
        <w:rPr>
          <w:rFonts w:ascii="Times New Roman" w:hAnsi="Times New Roman"/>
          <w:spacing w:val="2"/>
          <w:sz w:val="24"/>
          <w:szCs w:val="24"/>
        </w:rPr>
        <w:t>о</w:t>
      </w:r>
      <w:r w:rsidRPr="00655CE7">
        <w:rPr>
          <w:rFonts w:ascii="Times New Roman" w:hAnsi="Times New Roman"/>
          <w:sz w:val="24"/>
          <w:szCs w:val="24"/>
        </w:rPr>
        <w:t>н</w:t>
      </w:r>
      <w:r w:rsidRPr="00655CE7">
        <w:rPr>
          <w:rFonts w:ascii="Times New Roman" w:hAnsi="Times New Roman"/>
          <w:spacing w:val="1"/>
          <w:sz w:val="24"/>
          <w:szCs w:val="24"/>
        </w:rPr>
        <w:t>фере</w:t>
      </w:r>
      <w:r w:rsidRPr="00655CE7">
        <w:rPr>
          <w:rFonts w:ascii="Times New Roman" w:hAnsi="Times New Roman"/>
          <w:spacing w:val="-1"/>
          <w:sz w:val="24"/>
          <w:szCs w:val="24"/>
        </w:rPr>
        <w:t>н</w:t>
      </w:r>
      <w:r w:rsidRPr="00655CE7">
        <w:rPr>
          <w:rFonts w:ascii="Times New Roman" w:hAnsi="Times New Roman"/>
          <w:spacing w:val="2"/>
          <w:sz w:val="24"/>
          <w:szCs w:val="24"/>
        </w:rPr>
        <w:t>ц</w:t>
      </w:r>
      <w:r w:rsidRPr="00655CE7">
        <w:rPr>
          <w:rFonts w:ascii="Times New Roman" w:hAnsi="Times New Roman"/>
          <w:sz w:val="24"/>
          <w:szCs w:val="24"/>
        </w:rPr>
        <w:t xml:space="preserve">ияи </w:t>
      </w:r>
      <w:r w:rsidRPr="00655CE7">
        <w:rPr>
          <w:rFonts w:ascii="Times New Roman" w:hAnsi="Times New Roman"/>
          <w:spacing w:val="2"/>
          <w:sz w:val="24"/>
          <w:szCs w:val="24"/>
        </w:rPr>
        <w:t>др</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Гигиенические</w:t>
      </w:r>
      <w:r w:rsidRPr="00655CE7">
        <w:rPr>
          <w:rFonts w:ascii="Times New Roman" w:hAnsi="Times New Roman"/>
          <w:sz w:val="24"/>
          <w:szCs w:val="24"/>
        </w:rPr>
        <w:t>,</w:t>
      </w:r>
      <w:r w:rsidRPr="00655CE7">
        <w:rPr>
          <w:rFonts w:ascii="Times New Roman" w:hAnsi="Times New Roman"/>
          <w:spacing w:val="1"/>
          <w:sz w:val="24"/>
          <w:szCs w:val="24"/>
        </w:rPr>
        <w:t xml:space="preserve"> эргономически</w:t>
      </w:r>
      <w:r w:rsidRPr="00655CE7">
        <w:rPr>
          <w:rFonts w:ascii="Times New Roman" w:hAnsi="Times New Roman"/>
          <w:sz w:val="24"/>
          <w:szCs w:val="24"/>
        </w:rPr>
        <w:t>е и</w:t>
      </w:r>
      <w:r w:rsidRPr="00655CE7">
        <w:rPr>
          <w:rFonts w:ascii="Times New Roman" w:hAnsi="Times New Roman"/>
          <w:spacing w:val="1"/>
          <w:sz w:val="24"/>
          <w:szCs w:val="24"/>
        </w:rPr>
        <w:t>технически</w:t>
      </w:r>
      <w:r w:rsidRPr="00655CE7">
        <w:rPr>
          <w:rFonts w:ascii="Times New Roman" w:hAnsi="Times New Roman"/>
          <w:sz w:val="24"/>
          <w:szCs w:val="24"/>
        </w:rPr>
        <w:t>е</w:t>
      </w:r>
      <w:r w:rsidRPr="00655CE7">
        <w:rPr>
          <w:rFonts w:ascii="Times New Roman" w:hAnsi="Times New Roman"/>
          <w:spacing w:val="1"/>
          <w:sz w:val="24"/>
          <w:szCs w:val="24"/>
        </w:rPr>
        <w:t>услови</w:t>
      </w:r>
      <w:r w:rsidRPr="00655CE7">
        <w:rPr>
          <w:rFonts w:ascii="Times New Roman" w:hAnsi="Times New Roman"/>
          <w:sz w:val="24"/>
          <w:szCs w:val="24"/>
        </w:rPr>
        <w:t>я</w:t>
      </w:r>
      <w:r w:rsidRPr="00655CE7">
        <w:rPr>
          <w:rFonts w:ascii="Times New Roman" w:hAnsi="Times New Roman"/>
          <w:spacing w:val="1"/>
          <w:sz w:val="24"/>
          <w:szCs w:val="24"/>
        </w:rPr>
        <w:t>эксплуатации средст</w:t>
      </w:r>
      <w:r w:rsidRPr="00655CE7">
        <w:rPr>
          <w:rFonts w:ascii="Times New Roman" w:hAnsi="Times New Roman"/>
          <w:sz w:val="24"/>
          <w:szCs w:val="24"/>
        </w:rPr>
        <w:t>в</w:t>
      </w:r>
      <w:r w:rsidRPr="00655CE7">
        <w:rPr>
          <w:rFonts w:ascii="Times New Roman" w:hAnsi="Times New Roman"/>
          <w:spacing w:val="1"/>
          <w:sz w:val="24"/>
          <w:szCs w:val="24"/>
        </w:rPr>
        <w:t>ИКТ</w:t>
      </w:r>
      <w:r w:rsidRPr="00655CE7">
        <w:rPr>
          <w:rFonts w:ascii="Times New Roman" w:hAnsi="Times New Roman"/>
          <w:sz w:val="24"/>
          <w:szCs w:val="24"/>
        </w:rPr>
        <w:t>.</w:t>
      </w:r>
      <w:r w:rsidRPr="00655CE7">
        <w:rPr>
          <w:rFonts w:ascii="Times New Roman" w:hAnsi="Times New Roman"/>
          <w:spacing w:val="1"/>
          <w:sz w:val="24"/>
          <w:szCs w:val="24"/>
        </w:rPr>
        <w:t>Экономические</w:t>
      </w:r>
      <w:r w:rsidRPr="00655CE7">
        <w:rPr>
          <w:rFonts w:ascii="Times New Roman" w:hAnsi="Times New Roman"/>
          <w:sz w:val="24"/>
          <w:szCs w:val="24"/>
        </w:rPr>
        <w:t xml:space="preserve">, </w:t>
      </w:r>
      <w:r w:rsidRPr="00655CE7">
        <w:rPr>
          <w:rFonts w:ascii="Times New Roman" w:hAnsi="Times New Roman"/>
          <w:spacing w:val="1"/>
          <w:sz w:val="24"/>
          <w:szCs w:val="24"/>
        </w:rPr>
        <w:t>правовы</w:t>
      </w:r>
      <w:r w:rsidRPr="00655CE7">
        <w:rPr>
          <w:rFonts w:ascii="Times New Roman" w:hAnsi="Times New Roman"/>
          <w:sz w:val="24"/>
          <w:szCs w:val="24"/>
        </w:rPr>
        <w:t>еи</w:t>
      </w:r>
      <w:r w:rsidRPr="00655CE7">
        <w:rPr>
          <w:rFonts w:ascii="Times New Roman" w:hAnsi="Times New Roman"/>
          <w:spacing w:val="1"/>
          <w:sz w:val="24"/>
          <w:szCs w:val="24"/>
        </w:rPr>
        <w:t>этически</w:t>
      </w:r>
      <w:r w:rsidRPr="00655CE7">
        <w:rPr>
          <w:rFonts w:ascii="Times New Roman" w:hAnsi="Times New Roman"/>
          <w:sz w:val="24"/>
          <w:szCs w:val="24"/>
        </w:rPr>
        <w:t>е</w:t>
      </w:r>
      <w:r w:rsidRPr="00655CE7">
        <w:rPr>
          <w:rFonts w:ascii="Times New Roman" w:hAnsi="Times New Roman"/>
          <w:spacing w:val="1"/>
          <w:sz w:val="24"/>
          <w:szCs w:val="24"/>
        </w:rPr>
        <w:t>аспект</w:t>
      </w:r>
      <w:r w:rsidRPr="00655CE7">
        <w:rPr>
          <w:rFonts w:ascii="Times New Roman" w:hAnsi="Times New Roman"/>
          <w:sz w:val="24"/>
          <w:szCs w:val="24"/>
        </w:rPr>
        <w:t>ы</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использования</w:t>
      </w:r>
      <w:r w:rsidRPr="00655CE7">
        <w:rPr>
          <w:rFonts w:ascii="Times New Roman" w:hAnsi="Times New Roman"/>
          <w:sz w:val="24"/>
          <w:szCs w:val="24"/>
        </w:rPr>
        <w:t xml:space="preserve">. </w:t>
      </w:r>
      <w:r w:rsidRPr="00655CE7">
        <w:rPr>
          <w:rFonts w:ascii="Times New Roman" w:hAnsi="Times New Roman"/>
          <w:spacing w:val="1"/>
          <w:sz w:val="24"/>
          <w:szCs w:val="24"/>
        </w:rPr>
        <w:t>Лична</w:t>
      </w:r>
      <w:r w:rsidRPr="00655CE7">
        <w:rPr>
          <w:rFonts w:ascii="Times New Roman" w:hAnsi="Times New Roman"/>
          <w:sz w:val="24"/>
          <w:szCs w:val="24"/>
        </w:rPr>
        <w:t>я</w:t>
      </w:r>
      <w:r w:rsidRPr="00655CE7">
        <w:rPr>
          <w:rFonts w:ascii="Times New Roman" w:hAnsi="Times New Roman"/>
          <w:spacing w:val="1"/>
          <w:sz w:val="24"/>
          <w:szCs w:val="24"/>
        </w:rPr>
        <w:t>информация</w:t>
      </w:r>
      <w:r w:rsidRPr="00655CE7">
        <w:rPr>
          <w:rFonts w:ascii="Times New Roman" w:hAnsi="Times New Roman"/>
          <w:sz w:val="24"/>
          <w:szCs w:val="24"/>
        </w:rPr>
        <w:t>,</w:t>
      </w:r>
      <w:r w:rsidRPr="00655CE7">
        <w:rPr>
          <w:rFonts w:ascii="Times New Roman" w:hAnsi="Times New Roman"/>
          <w:spacing w:val="1"/>
          <w:sz w:val="24"/>
          <w:szCs w:val="24"/>
        </w:rPr>
        <w:t>средств</w:t>
      </w:r>
      <w:r w:rsidRPr="00655CE7">
        <w:rPr>
          <w:rFonts w:ascii="Times New Roman" w:hAnsi="Times New Roman"/>
          <w:sz w:val="24"/>
          <w:szCs w:val="24"/>
        </w:rPr>
        <w:t>а</w:t>
      </w:r>
      <w:r w:rsidRPr="00655CE7">
        <w:rPr>
          <w:rFonts w:ascii="Times New Roman" w:hAnsi="Times New Roman"/>
          <w:spacing w:val="1"/>
          <w:sz w:val="24"/>
          <w:szCs w:val="24"/>
        </w:rPr>
        <w:t>е</w:t>
      </w:r>
      <w:r w:rsidRPr="00655CE7">
        <w:rPr>
          <w:rFonts w:ascii="Times New Roman" w:hAnsi="Times New Roman"/>
          <w:sz w:val="24"/>
          <w:szCs w:val="24"/>
        </w:rPr>
        <w:t>е</w:t>
      </w:r>
      <w:r w:rsidRPr="00655CE7">
        <w:rPr>
          <w:rFonts w:ascii="Times New Roman" w:hAnsi="Times New Roman"/>
          <w:spacing w:val="1"/>
          <w:sz w:val="24"/>
          <w:szCs w:val="24"/>
        </w:rPr>
        <w:t>защиты</w:t>
      </w:r>
      <w:r w:rsidRPr="00655CE7">
        <w:rPr>
          <w:rFonts w:ascii="Times New Roman" w:hAnsi="Times New Roman"/>
          <w:sz w:val="24"/>
          <w:szCs w:val="24"/>
        </w:rPr>
        <w:t>.</w:t>
      </w:r>
      <w:r w:rsidRPr="00655CE7">
        <w:rPr>
          <w:rFonts w:ascii="Times New Roman" w:hAnsi="Times New Roman"/>
          <w:spacing w:val="1"/>
          <w:sz w:val="24"/>
          <w:szCs w:val="24"/>
        </w:rPr>
        <w:t>Организация личног</w:t>
      </w:r>
      <w:r w:rsidRPr="00655CE7">
        <w:rPr>
          <w:rFonts w:ascii="Times New Roman" w:hAnsi="Times New Roman"/>
          <w:sz w:val="24"/>
          <w:szCs w:val="24"/>
        </w:rPr>
        <w:t>о</w:t>
      </w:r>
      <w:r w:rsidRPr="00655CE7">
        <w:rPr>
          <w:rFonts w:ascii="Times New Roman" w:hAnsi="Times New Roman"/>
          <w:spacing w:val="1"/>
          <w:sz w:val="24"/>
          <w:szCs w:val="24"/>
        </w:rPr>
        <w:t>информационног</w:t>
      </w:r>
      <w:r w:rsidRPr="00655CE7">
        <w:rPr>
          <w:rFonts w:ascii="Times New Roman" w:hAnsi="Times New Roman"/>
          <w:sz w:val="24"/>
          <w:szCs w:val="24"/>
        </w:rPr>
        <w:t>о</w:t>
      </w:r>
      <w:r w:rsidRPr="00655CE7">
        <w:rPr>
          <w:rFonts w:ascii="Times New Roman" w:hAnsi="Times New Roman"/>
          <w:spacing w:val="1"/>
          <w:sz w:val="24"/>
          <w:szCs w:val="24"/>
        </w:rPr>
        <w:t>пространства</w:t>
      </w:r>
      <w:r w:rsidRPr="00655CE7">
        <w:rPr>
          <w:rFonts w:ascii="Times New Roman" w:hAnsi="Times New Roman"/>
          <w:sz w:val="24"/>
          <w:szCs w:val="24"/>
        </w:rPr>
        <w:t>.</w:t>
      </w:r>
    </w:p>
    <w:p w:rsidR="00A64F17" w:rsidRPr="00897669" w:rsidRDefault="00A64F17" w:rsidP="00897669">
      <w:pPr>
        <w:spacing w:after="0" w:line="240" w:lineRule="auto"/>
        <w:ind w:firstLine="709"/>
        <w:jc w:val="both"/>
        <w:rPr>
          <w:rFonts w:ascii="Times New Roman" w:hAnsi="Times New Roman"/>
          <w:i/>
          <w:sz w:val="24"/>
          <w:szCs w:val="24"/>
        </w:rPr>
      </w:pPr>
      <w:r w:rsidRPr="00655CE7">
        <w:rPr>
          <w:rFonts w:ascii="Times New Roman" w:hAnsi="Times New Roman"/>
          <w:spacing w:val="1"/>
          <w:sz w:val="24"/>
          <w:szCs w:val="24"/>
        </w:rPr>
        <w:t>Основны</w:t>
      </w:r>
      <w:r w:rsidRPr="00655CE7">
        <w:rPr>
          <w:rFonts w:ascii="Times New Roman" w:hAnsi="Times New Roman"/>
          <w:sz w:val="24"/>
          <w:szCs w:val="24"/>
        </w:rPr>
        <w:t xml:space="preserve">е </w:t>
      </w:r>
      <w:r w:rsidRPr="00655CE7">
        <w:rPr>
          <w:rFonts w:ascii="Times New Roman" w:hAnsi="Times New Roman"/>
          <w:spacing w:val="1"/>
          <w:sz w:val="24"/>
          <w:szCs w:val="24"/>
        </w:rPr>
        <w:t>этап</w:t>
      </w:r>
      <w:r w:rsidRPr="00655CE7">
        <w:rPr>
          <w:rFonts w:ascii="Times New Roman" w:hAnsi="Times New Roman"/>
          <w:sz w:val="24"/>
          <w:szCs w:val="24"/>
        </w:rPr>
        <w:t xml:space="preserve">ы и </w:t>
      </w:r>
      <w:r w:rsidRPr="00655CE7">
        <w:rPr>
          <w:rFonts w:ascii="Times New Roman" w:hAnsi="Times New Roman"/>
          <w:spacing w:val="1"/>
          <w:sz w:val="24"/>
          <w:szCs w:val="24"/>
        </w:rPr>
        <w:t>тенденци</w:t>
      </w:r>
      <w:r w:rsidRPr="00655CE7">
        <w:rPr>
          <w:rFonts w:ascii="Times New Roman" w:hAnsi="Times New Roman"/>
          <w:sz w:val="24"/>
          <w:szCs w:val="24"/>
        </w:rPr>
        <w:t xml:space="preserve">и </w:t>
      </w:r>
      <w:r w:rsidRPr="00655CE7">
        <w:rPr>
          <w:rFonts w:ascii="Times New Roman" w:hAnsi="Times New Roman"/>
          <w:spacing w:val="1"/>
          <w:sz w:val="24"/>
          <w:szCs w:val="24"/>
        </w:rPr>
        <w:t>развити</w:t>
      </w:r>
      <w:r w:rsidRPr="00655CE7">
        <w:rPr>
          <w:rFonts w:ascii="Times New Roman" w:hAnsi="Times New Roman"/>
          <w:sz w:val="24"/>
          <w:szCs w:val="24"/>
        </w:rPr>
        <w:t xml:space="preserve">я </w:t>
      </w:r>
      <w:r w:rsidRPr="00655CE7">
        <w:rPr>
          <w:rFonts w:ascii="Times New Roman" w:hAnsi="Times New Roman"/>
          <w:spacing w:val="1"/>
          <w:sz w:val="24"/>
          <w:szCs w:val="24"/>
        </w:rPr>
        <w:t>ИКТ</w:t>
      </w:r>
      <w:r w:rsidRPr="00655CE7">
        <w:rPr>
          <w:rFonts w:ascii="Times New Roman" w:hAnsi="Times New Roman"/>
          <w:sz w:val="24"/>
          <w:szCs w:val="24"/>
        </w:rPr>
        <w:t>. Стандарты в сфере информатикииИКТ.</w:t>
      </w:r>
      <w:r w:rsidRPr="00655CE7">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A64F17" w:rsidRPr="00655CE7" w:rsidRDefault="00A64F17" w:rsidP="00A64F17">
      <w:pPr>
        <w:pStyle w:val="4"/>
      </w:pPr>
      <w:bookmarkStart w:id="229" w:name="_Toc409691710"/>
      <w:bookmarkStart w:id="230" w:name="_Toc410654035"/>
      <w:bookmarkStart w:id="231" w:name="_Toc414553246"/>
      <w:r w:rsidRPr="00655CE7">
        <w:t>2.2.2.10. Физика</w:t>
      </w:r>
      <w:bookmarkEnd w:id="229"/>
      <w:bookmarkEnd w:id="230"/>
      <w:bookmarkEnd w:id="231"/>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Физическое образование в основной школе должно обеспечить </w:t>
      </w:r>
      <w:r w:rsidRPr="00655CE7">
        <w:rPr>
          <w:rFonts w:ascii="Times New Roman" w:hAnsi="Times New Roman"/>
          <w:color w:val="000000"/>
          <w:sz w:val="24"/>
          <w:szCs w:val="24"/>
        </w:rPr>
        <w:t>формирование у обучающихся представлений о научной картине мира – важного ресурса научно-технического прогресса</w:t>
      </w:r>
      <w:r w:rsidRPr="00655CE7">
        <w:rPr>
          <w:rFonts w:ascii="Times New Roman" w:hAnsi="Times New Roman"/>
          <w:sz w:val="24"/>
          <w:szCs w:val="24"/>
        </w:rPr>
        <w:t xml:space="preserve">, </w:t>
      </w:r>
      <w:r w:rsidRPr="00655CE7">
        <w:rPr>
          <w:rFonts w:ascii="Times New Roman" w:hAnsi="Times New Roman"/>
          <w:color w:val="000000"/>
          <w:sz w:val="24"/>
          <w:szCs w:val="24"/>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655CE7">
        <w:rPr>
          <w:rFonts w:ascii="Times New Roman" w:hAnsi="Times New Roman"/>
          <w:sz w:val="24"/>
          <w:szCs w:val="24"/>
        </w:rPr>
        <w:t>решении инженерно-технических и научно-исследовательских задач.</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Освоение учебного предмета «Физика» направлено на развитие у обучающихся </w:t>
      </w:r>
      <w:r w:rsidRPr="00655CE7">
        <w:rPr>
          <w:rFonts w:ascii="Times New Roman" w:hAnsi="Times New Roman"/>
          <w:color w:val="000000"/>
          <w:sz w:val="24"/>
          <w:szCs w:val="24"/>
        </w:rPr>
        <w:t>представлений о строении, свойствах, законах существования и движения материи</w:t>
      </w:r>
      <w:r w:rsidRPr="00655CE7">
        <w:rPr>
          <w:rFonts w:ascii="Times New Roman" w:hAnsi="Times New Roman"/>
          <w:sz w:val="24"/>
          <w:szCs w:val="24"/>
        </w:rPr>
        <w:t xml:space="preserve">, </w:t>
      </w:r>
      <w:r w:rsidRPr="00655CE7">
        <w:rPr>
          <w:rFonts w:ascii="Times New Roman" w:hAnsi="Times New Roman"/>
          <w:color w:val="000000"/>
          <w:sz w:val="24"/>
          <w:szCs w:val="24"/>
        </w:rPr>
        <w:t xml:space="preserve">на освоение обучающимися общих законов и закономерностей природных явлений, </w:t>
      </w:r>
      <w:r w:rsidRPr="00655CE7">
        <w:rPr>
          <w:rFonts w:ascii="Times New Roman" w:hAnsi="Times New Roman"/>
          <w:sz w:val="24"/>
          <w:szCs w:val="24"/>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655CE7">
        <w:rPr>
          <w:rFonts w:ascii="Times New Roman" w:hAnsi="Times New Roman"/>
          <w:color w:val="000000"/>
          <w:sz w:val="24"/>
          <w:szCs w:val="24"/>
        </w:rPr>
        <w:t>естественно-научные исследования и эксперименты</w:t>
      </w:r>
      <w:r w:rsidRPr="00655CE7">
        <w:rPr>
          <w:rFonts w:ascii="Times New Roman" w:hAnsi="Times New Roman"/>
          <w:sz w:val="24"/>
          <w:szCs w:val="24"/>
        </w:rPr>
        <w:t>, анализировать полученные результаты, представлять и научно аргументировать полученные выводы.</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A64F17" w:rsidRPr="00655CE7" w:rsidRDefault="00A64F17" w:rsidP="00A64F17">
      <w:pPr>
        <w:tabs>
          <w:tab w:val="left" w:pos="851"/>
        </w:tabs>
        <w:autoSpaceDE w:val="0"/>
        <w:autoSpaceDN w:val="0"/>
        <w:adjustRightInd w:val="0"/>
        <w:spacing w:after="0" w:line="240" w:lineRule="auto"/>
        <w:ind w:firstLine="709"/>
        <w:jc w:val="both"/>
        <w:rPr>
          <w:rFonts w:ascii="Times New Roman" w:hAnsi="Times New Roman"/>
          <w:color w:val="000000"/>
          <w:sz w:val="24"/>
          <w:szCs w:val="24"/>
        </w:rPr>
      </w:pPr>
    </w:p>
    <w:p w:rsidR="00A64F17" w:rsidRPr="00655CE7" w:rsidRDefault="00A64F17" w:rsidP="00A64F17">
      <w:pPr>
        <w:widowControl w:val="0"/>
        <w:tabs>
          <w:tab w:val="left" w:pos="709"/>
          <w:tab w:val="left" w:pos="989"/>
        </w:tabs>
        <w:spacing w:after="0" w:line="240" w:lineRule="auto"/>
        <w:ind w:firstLine="851"/>
        <w:jc w:val="both"/>
        <w:rPr>
          <w:rFonts w:ascii="Times New Roman" w:hAnsi="Times New Roman"/>
          <w:b/>
          <w:color w:val="000000"/>
          <w:sz w:val="24"/>
          <w:szCs w:val="24"/>
        </w:rPr>
      </w:pPr>
      <w:r w:rsidRPr="00655CE7">
        <w:rPr>
          <w:rFonts w:ascii="Times New Roman" w:hAnsi="Times New Roman"/>
          <w:b/>
          <w:color w:val="000000"/>
          <w:sz w:val="24"/>
          <w:szCs w:val="24"/>
        </w:rPr>
        <w:t>Физика и физические методы изучения природы</w:t>
      </w:r>
    </w:p>
    <w:p w:rsidR="00A64F17" w:rsidRPr="00655CE7" w:rsidRDefault="00A64F17" w:rsidP="00A64F17">
      <w:pPr>
        <w:tabs>
          <w:tab w:val="left" w:pos="851"/>
        </w:tabs>
        <w:spacing w:after="0" w:line="240" w:lineRule="auto"/>
        <w:ind w:firstLine="709"/>
        <w:jc w:val="both"/>
        <w:rPr>
          <w:rFonts w:ascii="Times New Roman" w:hAnsi="Times New Roman"/>
          <w:bCs/>
          <w:color w:val="000000"/>
          <w:sz w:val="24"/>
          <w:szCs w:val="24"/>
        </w:rPr>
      </w:pPr>
      <w:r w:rsidRPr="00655CE7">
        <w:rPr>
          <w:rFonts w:ascii="Times New Roman" w:hAnsi="Times New Roman"/>
          <w:color w:val="000000"/>
          <w:sz w:val="24"/>
          <w:szCs w:val="24"/>
        </w:rPr>
        <w:lastRenderedPageBreak/>
        <w:t xml:space="preserve">Физика – наука о природе. </w:t>
      </w:r>
      <w:r w:rsidRPr="00655CE7">
        <w:rPr>
          <w:rFonts w:ascii="Times New Roman" w:hAnsi="Times New Roman"/>
          <w:bCs/>
          <w:color w:val="000000"/>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Физические величины и их измерение. Точность и погрешность измерений. Международная система единиц.</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A64F17" w:rsidRPr="00655CE7" w:rsidRDefault="00A64F17" w:rsidP="00A64F17">
      <w:pPr>
        <w:widowControl w:val="0"/>
        <w:tabs>
          <w:tab w:val="left" w:pos="851"/>
          <w:tab w:val="left" w:pos="989"/>
        </w:tabs>
        <w:spacing w:after="0" w:line="240" w:lineRule="auto"/>
        <w:ind w:left="709"/>
        <w:jc w:val="both"/>
        <w:rPr>
          <w:rFonts w:ascii="Times New Roman" w:hAnsi="Times New Roman"/>
          <w:b/>
          <w:color w:val="000000"/>
          <w:sz w:val="24"/>
          <w:szCs w:val="24"/>
        </w:rPr>
      </w:pPr>
      <w:r w:rsidRPr="00655CE7">
        <w:rPr>
          <w:rFonts w:ascii="Times New Roman" w:hAnsi="Times New Roman"/>
          <w:b/>
          <w:color w:val="000000"/>
          <w:sz w:val="24"/>
          <w:szCs w:val="24"/>
        </w:rPr>
        <w:t>Механические явления</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 xml:space="preserve">Простые механизмы. Условия равновесия твердого тела, имеющего закрепленную ось движения. Момент силы. </w:t>
      </w:r>
      <w:r w:rsidRPr="00655CE7">
        <w:rPr>
          <w:rFonts w:ascii="Times New Roman" w:hAnsi="Times New Roman"/>
          <w:i/>
          <w:color w:val="000000"/>
          <w:sz w:val="24"/>
          <w:szCs w:val="24"/>
        </w:rPr>
        <w:t xml:space="preserve">Центр тяжести тела. </w:t>
      </w:r>
      <w:r w:rsidRPr="00655CE7">
        <w:rPr>
          <w:rFonts w:ascii="Times New Roman" w:hAnsi="Times New Roman"/>
          <w:color w:val="000000"/>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A64F17" w:rsidRPr="00655CE7" w:rsidRDefault="00A64F17" w:rsidP="00A64F17">
      <w:pPr>
        <w:widowControl w:val="0"/>
        <w:tabs>
          <w:tab w:val="left" w:pos="851"/>
          <w:tab w:val="left" w:pos="989"/>
        </w:tabs>
        <w:spacing w:after="0" w:line="240" w:lineRule="auto"/>
        <w:ind w:left="709"/>
        <w:jc w:val="both"/>
        <w:rPr>
          <w:rFonts w:ascii="Times New Roman" w:hAnsi="Times New Roman"/>
          <w:b/>
          <w:color w:val="000000"/>
          <w:sz w:val="24"/>
          <w:szCs w:val="24"/>
        </w:rPr>
      </w:pPr>
      <w:r w:rsidRPr="00655CE7">
        <w:rPr>
          <w:rFonts w:ascii="Times New Roman" w:hAnsi="Times New Roman"/>
          <w:b/>
          <w:color w:val="000000"/>
          <w:sz w:val="24"/>
          <w:szCs w:val="24"/>
        </w:rPr>
        <w:t>Тепловые явления</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 xml:space="preserve">Строение вещества. Атомы и молекулы. Тепловое движение атомов и молекул. Диффузия в газах, жидкостях и твердых телах. </w:t>
      </w:r>
      <w:r w:rsidRPr="00655CE7">
        <w:rPr>
          <w:rFonts w:ascii="Times New Roman" w:hAnsi="Times New Roman"/>
          <w:i/>
          <w:color w:val="000000"/>
          <w:sz w:val="24"/>
          <w:szCs w:val="24"/>
        </w:rPr>
        <w:t>Броуновское движение</w:t>
      </w:r>
      <w:r w:rsidRPr="00655CE7">
        <w:rPr>
          <w:rFonts w:ascii="Times New Roman" w:hAnsi="Times New Roman"/>
          <w:color w:val="000000"/>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A64F17" w:rsidRPr="00655CE7" w:rsidRDefault="00A64F17" w:rsidP="00A64F17">
      <w:pPr>
        <w:tabs>
          <w:tab w:val="left" w:pos="851"/>
        </w:tabs>
        <w:spacing w:after="0" w:line="240" w:lineRule="auto"/>
        <w:ind w:firstLine="709"/>
        <w:jc w:val="both"/>
        <w:rPr>
          <w:rFonts w:ascii="Times New Roman" w:hAnsi="Times New Roman"/>
          <w:i/>
          <w:color w:val="000000"/>
          <w:sz w:val="24"/>
          <w:szCs w:val="24"/>
        </w:rPr>
      </w:pPr>
      <w:r w:rsidRPr="00655CE7">
        <w:rPr>
          <w:rFonts w:ascii="Times New Roman" w:hAnsi="Times New Roman"/>
          <w:color w:val="000000"/>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w:t>
      </w:r>
      <w:r w:rsidRPr="00655CE7">
        <w:rPr>
          <w:rFonts w:ascii="Times New Roman" w:hAnsi="Times New Roman"/>
          <w:color w:val="000000"/>
          <w:sz w:val="24"/>
          <w:szCs w:val="24"/>
        </w:rPr>
        <w:lastRenderedPageBreak/>
        <w:t xml:space="preserve">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655CE7">
        <w:rPr>
          <w:rFonts w:ascii="Times New Roman" w:hAnsi="Times New Roman"/>
          <w:i/>
          <w:color w:val="000000"/>
          <w:sz w:val="24"/>
          <w:szCs w:val="24"/>
        </w:rPr>
        <w:t>Экологические проблемы использования тепловых машин.</w:t>
      </w:r>
    </w:p>
    <w:p w:rsidR="00A64F17" w:rsidRPr="00655CE7" w:rsidRDefault="00A64F17" w:rsidP="00A64F17">
      <w:pPr>
        <w:widowControl w:val="0"/>
        <w:tabs>
          <w:tab w:val="left" w:pos="851"/>
          <w:tab w:val="left" w:pos="989"/>
        </w:tabs>
        <w:spacing w:after="0" w:line="240" w:lineRule="auto"/>
        <w:ind w:left="709"/>
        <w:jc w:val="both"/>
        <w:rPr>
          <w:rFonts w:ascii="Times New Roman" w:hAnsi="Times New Roman"/>
          <w:b/>
          <w:color w:val="000000"/>
          <w:sz w:val="24"/>
          <w:szCs w:val="24"/>
        </w:rPr>
      </w:pPr>
      <w:r w:rsidRPr="00655CE7">
        <w:rPr>
          <w:rFonts w:ascii="Times New Roman" w:hAnsi="Times New Roman"/>
          <w:b/>
          <w:color w:val="000000"/>
          <w:sz w:val="24"/>
          <w:szCs w:val="24"/>
        </w:rPr>
        <w:t>Электромагнитные явления</w:t>
      </w:r>
    </w:p>
    <w:p w:rsidR="00A64F17" w:rsidRPr="00655CE7" w:rsidRDefault="00A64F17" w:rsidP="00A64F17">
      <w:pPr>
        <w:tabs>
          <w:tab w:val="left" w:pos="851"/>
        </w:tabs>
        <w:spacing w:after="0" w:line="240" w:lineRule="auto"/>
        <w:ind w:firstLine="709"/>
        <w:jc w:val="both"/>
        <w:rPr>
          <w:rFonts w:ascii="Times New Roman" w:hAnsi="Times New Roman"/>
          <w:i/>
          <w:color w:val="000000"/>
          <w:sz w:val="24"/>
          <w:szCs w:val="24"/>
        </w:rPr>
      </w:pPr>
      <w:r w:rsidRPr="00655CE7">
        <w:rPr>
          <w:rFonts w:ascii="Times New Roman" w:hAnsi="Times New Roman"/>
          <w:color w:val="000000"/>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655CE7">
        <w:rPr>
          <w:rFonts w:ascii="Times New Roman" w:hAnsi="Times New Roman"/>
          <w:i/>
          <w:color w:val="000000"/>
          <w:sz w:val="24"/>
          <w:szCs w:val="24"/>
        </w:rPr>
        <w:t>Напряженность электрического поля.</w:t>
      </w:r>
      <w:r w:rsidRPr="00655CE7">
        <w:rPr>
          <w:rFonts w:ascii="Times New Roman" w:hAnsi="Times New Roman"/>
          <w:color w:val="000000"/>
          <w:sz w:val="24"/>
          <w:szCs w:val="24"/>
        </w:rPr>
        <w:t xml:space="preserve"> Действие электрического поля на электрические заряды. </w:t>
      </w:r>
      <w:r w:rsidRPr="00655CE7">
        <w:rPr>
          <w:rFonts w:ascii="Times New Roman" w:hAnsi="Times New Roman"/>
          <w:i/>
          <w:color w:val="000000"/>
          <w:sz w:val="24"/>
          <w:szCs w:val="24"/>
        </w:rPr>
        <w:t>Конденсатор.Энергия электрического поля конденсатора.</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A64F17" w:rsidRPr="00655CE7" w:rsidRDefault="00A64F17" w:rsidP="00A64F17">
      <w:pPr>
        <w:tabs>
          <w:tab w:val="left" w:pos="851"/>
        </w:tabs>
        <w:spacing w:after="0" w:line="240" w:lineRule="auto"/>
        <w:ind w:firstLine="709"/>
        <w:jc w:val="both"/>
        <w:rPr>
          <w:rFonts w:ascii="Times New Roman" w:hAnsi="Times New Roman"/>
          <w:color w:val="FF0000"/>
          <w:sz w:val="24"/>
          <w:szCs w:val="24"/>
        </w:rPr>
      </w:pPr>
      <w:r w:rsidRPr="00655CE7">
        <w:rPr>
          <w:rFonts w:ascii="Times New Roman" w:hAnsi="Times New Roman"/>
          <w:color w:val="000000"/>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655CE7">
        <w:rPr>
          <w:rFonts w:ascii="Times New Roman" w:hAnsi="Times New Roman"/>
          <w:i/>
          <w:color w:val="000000"/>
          <w:sz w:val="24"/>
          <w:szCs w:val="24"/>
        </w:rPr>
        <w:t>Сила Ампера и сила Лоренца.</w:t>
      </w:r>
      <w:r w:rsidRPr="00655CE7">
        <w:rPr>
          <w:rFonts w:ascii="Times New Roman" w:hAnsi="Times New Roman"/>
          <w:color w:val="000000"/>
          <w:sz w:val="24"/>
          <w:szCs w:val="24"/>
        </w:rPr>
        <w:t xml:space="preserve"> Электродвигатель. Явление электромагнитной индукция. Опыты Фарадея.</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 xml:space="preserve">Электромагнитные колебания. </w:t>
      </w:r>
      <w:r w:rsidRPr="00655CE7">
        <w:rPr>
          <w:rFonts w:ascii="Times New Roman" w:hAnsi="Times New Roman"/>
          <w:i/>
          <w:color w:val="000000"/>
          <w:sz w:val="24"/>
          <w:szCs w:val="24"/>
        </w:rPr>
        <w:t>Колебательный контур. Электрогенератор. Переменный ток. Трансформатор.</w:t>
      </w:r>
      <w:r w:rsidRPr="00655CE7">
        <w:rPr>
          <w:rFonts w:ascii="Times New Roman" w:hAnsi="Times New Roman"/>
          <w:color w:val="000000"/>
          <w:sz w:val="24"/>
          <w:szCs w:val="24"/>
        </w:rPr>
        <w:t xml:space="preserve"> Передача электрической энергии на расстояние. Электромагнитные волны и их свойства. </w:t>
      </w:r>
      <w:r w:rsidRPr="00655CE7">
        <w:rPr>
          <w:rFonts w:ascii="Times New Roman" w:hAnsi="Times New Roman"/>
          <w:i/>
          <w:color w:val="000000"/>
          <w:sz w:val="24"/>
          <w:szCs w:val="24"/>
        </w:rPr>
        <w:t>Принципы радиосвязи и телевидения.Влияние электромагнитных излучений на живые организмы.</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Свет – электромагнитные волна. Скорость света</w:t>
      </w:r>
      <w:r w:rsidRPr="00655CE7">
        <w:rPr>
          <w:rFonts w:ascii="Times New Roman" w:hAnsi="Times New Roman"/>
          <w:color w:val="FF0000"/>
          <w:sz w:val="24"/>
          <w:szCs w:val="24"/>
        </w:rPr>
        <w:t>.</w:t>
      </w:r>
      <w:r w:rsidRPr="00655CE7">
        <w:rPr>
          <w:rFonts w:ascii="Times New Roman" w:hAnsi="Times New Roman"/>
          <w:color w:val="000000"/>
          <w:sz w:val="24"/>
          <w:szCs w:val="24"/>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655CE7">
        <w:rPr>
          <w:rFonts w:ascii="Times New Roman" w:hAnsi="Times New Roman"/>
          <w:i/>
          <w:color w:val="000000"/>
          <w:sz w:val="24"/>
          <w:szCs w:val="24"/>
        </w:rPr>
        <w:t>Оптические приборы.</w:t>
      </w:r>
      <w:r w:rsidRPr="00655CE7">
        <w:rPr>
          <w:rFonts w:ascii="Times New Roman" w:hAnsi="Times New Roman"/>
          <w:color w:val="000000"/>
          <w:sz w:val="24"/>
          <w:szCs w:val="24"/>
        </w:rPr>
        <w:t xml:space="preserve"> Глаз как оптическая система. Дисперсия света. </w:t>
      </w:r>
      <w:r w:rsidRPr="00655CE7">
        <w:rPr>
          <w:rFonts w:ascii="Times New Roman" w:hAnsi="Times New Roman"/>
          <w:i/>
          <w:color w:val="000000"/>
          <w:sz w:val="24"/>
          <w:szCs w:val="24"/>
        </w:rPr>
        <w:t>Интерференция и дифракция света.</w:t>
      </w:r>
    </w:p>
    <w:p w:rsidR="00A64F17" w:rsidRPr="00655CE7" w:rsidRDefault="00A64F17" w:rsidP="00A64F17">
      <w:pPr>
        <w:widowControl w:val="0"/>
        <w:tabs>
          <w:tab w:val="left" w:pos="851"/>
          <w:tab w:val="left" w:pos="989"/>
        </w:tabs>
        <w:spacing w:after="0" w:line="240" w:lineRule="auto"/>
        <w:ind w:left="709"/>
        <w:jc w:val="both"/>
        <w:rPr>
          <w:rFonts w:ascii="Times New Roman" w:hAnsi="Times New Roman"/>
          <w:b/>
          <w:color w:val="000000"/>
          <w:sz w:val="24"/>
          <w:szCs w:val="24"/>
        </w:rPr>
      </w:pPr>
      <w:r w:rsidRPr="00655CE7">
        <w:rPr>
          <w:rFonts w:ascii="Times New Roman" w:hAnsi="Times New Roman"/>
          <w:b/>
          <w:color w:val="000000"/>
          <w:sz w:val="24"/>
          <w:szCs w:val="24"/>
        </w:rPr>
        <w:t>Квантовые явления</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Строение атомов. Планетарная модель атома. Квантовый характер поглощения и испускания света атомами. Линейчатые спектры.</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 xml:space="preserve"> Опыты Резерфорда.</w:t>
      </w:r>
    </w:p>
    <w:p w:rsidR="00A64F17" w:rsidRPr="00655CE7" w:rsidRDefault="00A64F17" w:rsidP="00A64F17">
      <w:pPr>
        <w:tabs>
          <w:tab w:val="left" w:pos="851"/>
        </w:tabs>
        <w:spacing w:after="0" w:line="240" w:lineRule="auto"/>
        <w:ind w:firstLine="709"/>
        <w:jc w:val="both"/>
        <w:rPr>
          <w:rFonts w:ascii="Times New Roman" w:hAnsi="Times New Roman"/>
          <w:i/>
          <w:color w:val="000000"/>
          <w:sz w:val="24"/>
          <w:szCs w:val="24"/>
        </w:rPr>
      </w:pPr>
      <w:r w:rsidRPr="00655CE7">
        <w:rPr>
          <w:rFonts w:ascii="Times New Roman" w:hAnsi="Times New Roman"/>
          <w:color w:val="000000"/>
          <w:sz w:val="24"/>
          <w:szCs w:val="24"/>
        </w:rPr>
        <w:t xml:space="preserve">Состав атомного ядра. Протон, нейтрон и электрон. Закон Эйнштейна о пропорциональности массы и энергии. </w:t>
      </w:r>
      <w:r w:rsidRPr="00655CE7">
        <w:rPr>
          <w:rFonts w:ascii="Times New Roman" w:hAnsi="Times New Roman"/>
          <w:i/>
          <w:color w:val="000000"/>
          <w:sz w:val="24"/>
          <w:szCs w:val="24"/>
        </w:rPr>
        <w:t>Дефект масс и энергия связи атомных ядер.</w:t>
      </w:r>
      <w:r w:rsidRPr="00655CE7">
        <w:rPr>
          <w:rFonts w:ascii="Times New Roman" w:hAnsi="Times New Roman"/>
          <w:color w:val="000000"/>
          <w:sz w:val="24"/>
          <w:szCs w:val="24"/>
        </w:rPr>
        <w:t xml:space="preserve"> Радиоактивность. Период полураспада. Альфа-излучение. </w:t>
      </w:r>
      <w:r w:rsidRPr="00655CE7">
        <w:rPr>
          <w:rFonts w:ascii="Times New Roman" w:hAnsi="Times New Roman"/>
          <w:i/>
          <w:color w:val="000000"/>
          <w:sz w:val="24"/>
          <w:szCs w:val="24"/>
        </w:rPr>
        <w:t>Бета-излучение</w:t>
      </w:r>
      <w:r w:rsidRPr="00655CE7">
        <w:rPr>
          <w:rFonts w:ascii="Times New Roman" w:hAnsi="Times New Roman"/>
          <w:color w:val="000000"/>
          <w:sz w:val="24"/>
          <w:szCs w:val="24"/>
        </w:rPr>
        <w:t xml:space="preserve">. Гамма-излучение. Ядерные реакции. Источники энергии Солнца и звезд. Ядерная энергетика. </w:t>
      </w:r>
      <w:r w:rsidRPr="00655CE7">
        <w:rPr>
          <w:rFonts w:ascii="Times New Roman" w:hAnsi="Times New Roman"/>
          <w:i/>
          <w:color w:val="000000"/>
          <w:sz w:val="24"/>
          <w:szCs w:val="24"/>
        </w:rPr>
        <w:t xml:space="preserve">Экологические проблемы работы атомных электростанций. </w:t>
      </w:r>
      <w:r w:rsidRPr="00655CE7">
        <w:rPr>
          <w:rFonts w:ascii="Times New Roman" w:hAnsi="Times New Roman"/>
          <w:color w:val="000000"/>
          <w:sz w:val="24"/>
          <w:szCs w:val="24"/>
        </w:rPr>
        <w:t xml:space="preserve">Дозиметрия. </w:t>
      </w:r>
      <w:r w:rsidRPr="00655CE7">
        <w:rPr>
          <w:rFonts w:ascii="Times New Roman" w:hAnsi="Times New Roman"/>
          <w:i/>
          <w:color w:val="000000"/>
          <w:sz w:val="24"/>
          <w:szCs w:val="24"/>
        </w:rPr>
        <w:t>Влияние радиоактивных излучений на живые организмы.</w:t>
      </w:r>
    </w:p>
    <w:p w:rsidR="00A64F17" w:rsidRPr="00655CE7" w:rsidRDefault="00A64F17" w:rsidP="00A64F17">
      <w:pPr>
        <w:widowControl w:val="0"/>
        <w:tabs>
          <w:tab w:val="left" w:pos="851"/>
          <w:tab w:val="left" w:pos="989"/>
        </w:tabs>
        <w:spacing w:after="0" w:line="240" w:lineRule="auto"/>
        <w:ind w:left="709"/>
        <w:jc w:val="both"/>
        <w:rPr>
          <w:rFonts w:ascii="Times New Roman" w:hAnsi="Times New Roman"/>
          <w:b/>
          <w:color w:val="000000"/>
          <w:sz w:val="24"/>
          <w:szCs w:val="24"/>
        </w:rPr>
      </w:pPr>
      <w:r w:rsidRPr="00655CE7">
        <w:rPr>
          <w:rFonts w:ascii="Times New Roman" w:hAnsi="Times New Roman"/>
          <w:b/>
          <w:color w:val="000000"/>
          <w:sz w:val="24"/>
          <w:szCs w:val="24"/>
        </w:rPr>
        <w:lastRenderedPageBreak/>
        <w:t>Строение и эволюция Вселенной</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Геоцентрическая и гелиоцентрическая системы мира. Фи</w:t>
      </w:r>
      <w:r w:rsidRPr="00655CE7">
        <w:rPr>
          <w:rFonts w:ascii="Times New Roman" w:hAnsi="Times New Roman"/>
          <w:color w:val="000000"/>
          <w:sz w:val="24"/>
          <w:szCs w:val="24"/>
        </w:rPr>
        <w:softHyphen/>
        <w:t>зическая природа небесных тел Солнечной системы. Проис</w:t>
      </w:r>
      <w:r w:rsidRPr="00655CE7">
        <w:rPr>
          <w:rFonts w:ascii="Times New Roman" w:hAnsi="Times New Roman"/>
          <w:color w:val="000000"/>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A64F17" w:rsidRPr="00655CE7" w:rsidRDefault="00A64F17" w:rsidP="00A64F17">
      <w:pPr>
        <w:tabs>
          <w:tab w:val="left" w:pos="851"/>
        </w:tabs>
        <w:spacing w:after="0" w:line="240" w:lineRule="auto"/>
        <w:ind w:firstLine="709"/>
        <w:jc w:val="both"/>
        <w:rPr>
          <w:rFonts w:ascii="Times New Roman" w:hAnsi="Times New Roman"/>
          <w:b/>
          <w:bCs/>
          <w:color w:val="000000"/>
          <w:sz w:val="24"/>
          <w:szCs w:val="24"/>
        </w:rPr>
      </w:pPr>
      <w:r w:rsidRPr="00655CE7">
        <w:rPr>
          <w:rFonts w:ascii="Times New Roman" w:hAnsi="Times New Roman"/>
          <w:b/>
          <w:bCs/>
          <w:color w:val="000000"/>
          <w:sz w:val="24"/>
          <w:szCs w:val="24"/>
        </w:rPr>
        <w:t>Примерные темы лабораторных и практических работ</w:t>
      </w:r>
    </w:p>
    <w:p w:rsidR="00A64F17" w:rsidRPr="00655CE7" w:rsidRDefault="00A64F17" w:rsidP="00A64F17">
      <w:pPr>
        <w:tabs>
          <w:tab w:val="left" w:pos="851"/>
        </w:tabs>
        <w:spacing w:after="0" w:line="240" w:lineRule="auto"/>
        <w:ind w:firstLine="709"/>
        <w:jc w:val="both"/>
        <w:rPr>
          <w:rFonts w:ascii="Times New Roman" w:hAnsi="Times New Roman"/>
          <w:bCs/>
          <w:color w:val="000000"/>
          <w:sz w:val="24"/>
          <w:szCs w:val="24"/>
        </w:rPr>
      </w:pPr>
      <w:r w:rsidRPr="00655CE7">
        <w:rPr>
          <w:rFonts w:ascii="Times New Roman" w:hAnsi="Times New Roman"/>
          <w:bCs/>
          <w:color w:val="000000"/>
          <w:sz w:val="24"/>
          <w:szCs w:val="24"/>
        </w:rPr>
        <w:t>Лабораторные работы (независимо от тематической принадлежности) делятся следующие типы:</w:t>
      </w:r>
    </w:p>
    <w:p w:rsidR="00A64F17" w:rsidRPr="00655CE7" w:rsidRDefault="00A64F17" w:rsidP="002E66DB">
      <w:pPr>
        <w:widowControl w:val="0"/>
        <w:numPr>
          <w:ilvl w:val="0"/>
          <w:numId w:val="214"/>
        </w:numPr>
        <w:tabs>
          <w:tab w:val="left" w:pos="851"/>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 xml:space="preserve">Проведение прямых измерений физических величин </w:t>
      </w:r>
    </w:p>
    <w:p w:rsidR="00A64F17" w:rsidRPr="00655CE7" w:rsidRDefault="00A64F17" w:rsidP="002E66DB">
      <w:pPr>
        <w:widowControl w:val="0"/>
        <w:numPr>
          <w:ilvl w:val="0"/>
          <w:numId w:val="214"/>
        </w:numPr>
        <w:tabs>
          <w:tab w:val="left" w:pos="851"/>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Расчет по полученным результатам прямых измерений зависимого от них параметра (косвенные измерения).</w:t>
      </w:r>
    </w:p>
    <w:p w:rsidR="00A64F17" w:rsidRPr="00655CE7" w:rsidRDefault="00A64F17" w:rsidP="002E66DB">
      <w:pPr>
        <w:widowControl w:val="0"/>
        <w:numPr>
          <w:ilvl w:val="0"/>
          <w:numId w:val="214"/>
        </w:numPr>
        <w:tabs>
          <w:tab w:val="left" w:pos="851"/>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A64F17" w:rsidRPr="00655CE7" w:rsidRDefault="00A64F17" w:rsidP="002E66DB">
      <w:pPr>
        <w:widowControl w:val="0"/>
        <w:numPr>
          <w:ilvl w:val="0"/>
          <w:numId w:val="214"/>
        </w:numPr>
        <w:tabs>
          <w:tab w:val="left" w:pos="851"/>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A64F17" w:rsidRPr="00655CE7" w:rsidRDefault="00A64F17" w:rsidP="002E66DB">
      <w:pPr>
        <w:widowControl w:val="0"/>
        <w:numPr>
          <w:ilvl w:val="0"/>
          <w:numId w:val="214"/>
        </w:numPr>
        <w:tabs>
          <w:tab w:val="left" w:pos="851"/>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A64F17" w:rsidRPr="00655CE7" w:rsidRDefault="00A64F17" w:rsidP="002E66DB">
      <w:pPr>
        <w:widowControl w:val="0"/>
        <w:numPr>
          <w:ilvl w:val="0"/>
          <w:numId w:val="214"/>
        </w:numPr>
        <w:tabs>
          <w:tab w:val="left" w:pos="851"/>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Знакомство с техническими устройствами и их конструирование.</w:t>
      </w:r>
    </w:p>
    <w:p w:rsidR="00A64F17" w:rsidRPr="00655CE7" w:rsidRDefault="00A64F17" w:rsidP="00A64F17">
      <w:pPr>
        <w:tabs>
          <w:tab w:val="left" w:pos="851"/>
        </w:tabs>
        <w:spacing w:after="0" w:line="240" w:lineRule="auto"/>
        <w:ind w:firstLine="709"/>
        <w:jc w:val="both"/>
        <w:rPr>
          <w:rFonts w:ascii="Times New Roman" w:hAnsi="Times New Roman"/>
          <w:bCs/>
          <w:color w:val="000000"/>
          <w:sz w:val="24"/>
          <w:szCs w:val="24"/>
        </w:rPr>
      </w:pPr>
      <w:r w:rsidRPr="00655CE7">
        <w:rPr>
          <w:rFonts w:ascii="Times New Roman" w:hAnsi="Times New Roman"/>
          <w:bCs/>
          <w:color w:val="000000"/>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A64F17" w:rsidRPr="00655CE7" w:rsidRDefault="00A64F17" w:rsidP="00A64F17">
      <w:pPr>
        <w:tabs>
          <w:tab w:val="left" w:pos="851"/>
        </w:tabs>
        <w:spacing w:after="0" w:line="240" w:lineRule="auto"/>
        <w:ind w:firstLine="709"/>
        <w:jc w:val="both"/>
        <w:rPr>
          <w:rFonts w:ascii="Times New Roman" w:hAnsi="Times New Roman"/>
          <w:bCs/>
          <w:color w:val="000000"/>
          <w:sz w:val="24"/>
          <w:szCs w:val="24"/>
        </w:rPr>
      </w:pPr>
      <w:r w:rsidRPr="00655CE7">
        <w:rPr>
          <w:rFonts w:ascii="Times New Roman" w:hAnsi="Times New Roman"/>
          <w:b/>
          <w:bCs/>
          <w:color w:val="000000"/>
          <w:sz w:val="24"/>
          <w:szCs w:val="24"/>
        </w:rPr>
        <w:t>Проведение прямых измерений физических величин</w:t>
      </w:r>
    </w:p>
    <w:p w:rsidR="00A64F17" w:rsidRPr="00655CE7" w:rsidRDefault="00A64F17" w:rsidP="002E66DB">
      <w:pPr>
        <w:widowControl w:val="0"/>
        <w:numPr>
          <w:ilvl w:val="0"/>
          <w:numId w:val="215"/>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размеров тел.</w:t>
      </w:r>
    </w:p>
    <w:p w:rsidR="00A64F17" w:rsidRPr="00655CE7" w:rsidRDefault="00A64F17" w:rsidP="002E66DB">
      <w:pPr>
        <w:widowControl w:val="0"/>
        <w:numPr>
          <w:ilvl w:val="0"/>
          <w:numId w:val="215"/>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размеров малых тел.</w:t>
      </w:r>
    </w:p>
    <w:p w:rsidR="00A64F17" w:rsidRPr="00655CE7" w:rsidRDefault="00A64F17" w:rsidP="002E66DB">
      <w:pPr>
        <w:widowControl w:val="0"/>
        <w:numPr>
          <w:ilvl w:val="0"/>
          <w:numId w:val="215"/>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массы тела.</w:t>
      </w:r>
    </w:p>
    <w:p w:rsidR="00A64F17" w:rsidRPr="00655CE7" w:rsidRDefault="00A64F17" w:rsidP="002E66DB">
      <w:pPr>
        <w:widowControl w:val="0"/>
        <w:numPr>
          <w:ilvl w:val="0"/>
          <w:numId w:val="215"/>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объема тела.</w:t>
      </w:r>
    </w:p>
    <w:p w:rsidR="00A64F17" w:rsidRPr="00655CE7" w:rsidRDefault="00A64F17" w:rsidP="002E66DB">
      <w:pPr>
        <w:widowControl w:val="0"/>
        <w:numPr>
          <w:ilvl w:val="0"/>
          <w:numId w:val="215"/>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силы.</w:t>
      </w:r>
    </w:p>
    <w:p w:rsidR="00A64F17" w:rsidRPr="00655CE7" w:rsidRDefault="00A64F17" w:rsidP="002E66DB">
      <w:pPr>
        <w:widowControl w:val="0"/>
        <w:numPr>
          <w:ilvl w:val="0"/>
          <w:numId w:val="215"/>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времени процесса, периода колебаний.</w:t>
      </w:r>
    </w:p>
    <w:p w:rsidR="00A64F17" w:rsidRPr="00655CE7" w:rsidRDefault="00A64F17" w:rsidP="002E66DB">
      <w:pPr>
        <w:widowControl w:val="0"/>
        <w:numPr>
          <w:ilvl w:val="0"/>
          <w:numId w:val="215"/>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температуры.</w:t>
      </w:r>
    </w:p>
    <w:p w:rsidR="00A64F17" w:rsidRPr="00655CE7" w:rsidRDefault="00A64F17" w:rsidP="002E66DB">
      <w:pPr>
        <w:widowControl w:val="0"/>
        <w:numPr>
          <w:ilvl w:val="0"/>
          <w:numId w:val="215"/>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давления воздуха в баллоне под поршнем.</w:t>
      </w:r>
    </w:p>
    <w:p w:rsidR="00A64F17" w:rsidRPr="00655CE7" w:rsidRDefault="00A64F17" w:rsidP="002E66DB">
      <w:pPr>
        <w:widowControl w:val="0"/>
        <w:numPr>
          <w:ilvl w:val="0"/>
          <w:numId w:val="215"/>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силы тока и его регулирование.</w:t>
      </w:r>
    </w:p>
    <w:p w:rsidR="00A64F17" w:rsidRPr="00655CE7" w:rsidRDefault="00A64F17" w:rsidP="002E66DB">
      <w:pPr>
        <w:widowControl w:val="0"/>
        <w:numPr>
          <w:ilvl w:val="0"/>
          <w:numId w:val="215"/>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напряжения.</w:t>
      </w:r>
    </w:p>
    <w:p w:rsidR="00A64F17" w:rsidRPr="00655CE7" w:rsidRDefault="00A64F17" w:rsidP="002E66DB">
      <w:pPr>
        <w:widowControl w:val="0"/>
        <w:numPr>
          <w:ilvl w:val="0"/>
          <w:numId w:val="215"/>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углов падения и преломления.</w:t>
      </w:r>
    </w:p>
    <w:p w:rsidR="00A64F17" w:rsidRPr="00655CE7" w:rsidRDefault="00A64F17" w:rsidP="002E66DB">
      <w:pPr>
        <w:widowControl w:val="0"/>
        <w:numPr>
          <w:ilvl w:val="0"/>
          <w:numId w:val="215"/>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фокусного расстояния линзы.</w:t>
      </w:r>
    </w:p>
    <w:p w:rsidR="00A64F17" w:rsidRPr="00655CE7" w:rsidRDefault="00A64F17" w:rsidP="002E66DB">
      <w:pPr>
        <w:widowControl w:val="0"/>
        <w:numPr>
          <w:ilvl w:val="0"/>
          <w:numId w:val="215"/>
        </w:numPr>
        <w:tabs>
          <w:tab w:val="left" w:pos="851"/>
          <w:tab w:val="left" w:pos="989"/>
        </w:tabs>
        <w:spacing w:after="0" w:line="240" w:lineRule="auto"/>
        <w:ind w:left="0" w:firstLine="709"/>
        <w:jc w:val="both"/>
        <w:rPr>
          <w:rFonts w:ascii="Times New Roman" w:hAnsi="Times New Roman"/>
          <w:color w:val="000000"/>
          <w:sz w:val="24"/>
          <w:szCs w:val="24"/>
        </w:rPr>
      </w:pPr>
      <w:r w:rsidRPr="00655CE7">
        <w:rPr>
          <w:rFonts w:ascii="Times New Roman" w:hAnsi="Times New Roman"/>
          <w:bCs/>
          <w:color w:val="000000"/>
          <w:sz w:val="24"/>
          <w:szCs w:val="24"/>
        </w:rPr>
        <w:t>Измерение радиоактивного</w:t>
      </w:r>
      <w:r w:rsidRPr="00655CE7">
        <w:rPr>
          <w:rFonts w:ascii="Times New Roman" w:hAnsi="Times New Roman"/>
          <w:color w:val="000000"/>
          <w:sz w:val="24"/>
          <w:szCs w:val="24"/>
        </w:rPr>
        <w:t xml:space="preserve"> фона.</w:t>
      </w:r>
    </w:p>
    <w:p w:rsidR="00A64F17" w:rsidRPr="00655CE7" w:rsidRDefault="00A64F17" w:rsidP="00A64F17">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655CE7">
        <w:rPr>
          <w:rFonts w:ascii="Times New Roman" w:eastAsia="Courier New" w:hAnsi="Times New Roman"/>
          <w:b/>
          <w:color w:val="000000"/>
          <w:sz w:val="24"/>
          <w:szCs w:val="24"/>
        </w:rPr>
        <w:t>Расчет по полученным результатам прямых измерений зависимого от них параметра (косвенные измерения)</w:t>
      </w:r>
    </w:p>
    <w:p w:rsidR="00A64F17" w:rsidRPr="00655CE7" w:rsidRDefault="00A64F17" w:rsidP="002E66DB">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плотности вещества твердого тела.</w:t>
      </w:r>
    </w:p>
    <w:p w:rsidR="00A64F17" w:rsidRPr="00655CE7" w:rsidRDefault="00A64F17" w:rsidP="002E66DB">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Определение коэффициента трения скольжения.</w:t>
      </w:r>
    </w:p>
    <w:p w:rsidR="00A64F17" w:rsidRPr="00655CE7" w:rsidRDefault="00A64F17" w:rsidP="002E66DB">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Определение жесткости пружины.</w:t>
      </w:r>
    </w:p>
    <w:p w:rsidR="00A64F17" w:rsidRPr="00655CE7" w:rsidRDefault="00A64F17" w:rsidP="002E66DB">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Определение выталкивающей силы, действующей на погруженное в жидкость тело.</w:t>
      </w:r>
    </w:p>
    <w:p w:rsidR="00A64F17" w:rsidRPr="00655CE7" w:rsidRDefault="00A64F17" w:rsidP="002E66DB">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Определение момента силы.</w:t>
      </w:r>
    </w:p>
    <w:p w:rsidR="00A64F17" w:rsidRPr="00655CE7" w:rsidRDefault="00A64F17" w:rsidP="002E66DB">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скорости равномерного движения.</w:t>
      </w:r>
    </w:p>
    <w:p w:rsidR="00A64F17" w:rsidRPr="00655CE7" w:rsidRDefault="00A64F17" w:rsidP="002E66DB">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средней скорости движения.</w:t>
      </w:r>
    </w:p>
    <w:p w:rsidR="00A64F17" w:rsidRPr="00655CE7" w:rsidRDefault="00A64F17" w:rsidP="002E66DB">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ускорения равноускоренного движения.</w:t>
      </w:r>
    </w:p>
    <w:p w:rsidR="00A64F17" w:rsidRPr="00655CE7" w:rsidRDefault="00A64F17" w:rsidP="002E66DB">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Определение работы и мощности.</w:t>
      </w:r>
    </w:p>
    <w:p w:rsidR="00A64F17" w:rsidRPr="00655CE7" w:rsidRDefault="00A64F17" w:rsidP="002E66DB">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Определение частоты колебаний груза на пружине и нити.</w:t>
      </w:r>
    </w:p>
    <w:p w:rsidR="00A64F17" w:rsidRPr="00655CE7" w:rsidRDefault="00A64F17" w:rsidP="002E66DB">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lastRenderedPageBreak/>
        <w:t>Определение относительной влажности.</w:t>
      </w:r>
    </w:p>
    <w:p w:rsidR="00A64F17" w:rsidRPr="00655CE7" w:rsidRDefault="00A64F17" w:rsidP="002E66DB">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Определение количества теплоты.</w:t>
      </w:r>
    </w:p>
    <w:p w:rsidR="00A64F17" w:rsidRPr="00655CE7" w:rsidRDefault="00A64F17" w:rsidP="002E66DB">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Определение удельной теплоемкости.</w:t>
      </w:r>
    </w:p>
    <w:p w:rsidR="00A64F17" w:rsidRPr="00655CE7" w:rsidRDefault="00A64F17" w:rsidP="002E66DB">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работы и мощности электрического тока.</w:t>
      </w:r>
    </w:p>
    <w:p w:rsidR="00A64F17" w:rsidRPr="00655CE7" w:rsidRDefault="00A64F17" w:rsidP="002E66DB">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сопротивления.</w:t>
      </w:r>
    </w:p>
    <w:p w:rsidR="00A64F17" w:rsidRPr="00655CE7" w:rsidRDefault="00A64F17" w:rsidP="002E66DB">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Определение оптической силы линзы.</w:t>
      </w:r>
    </w:p>
    <w:p w:rsidR="00A64F17" w:rsidRPr="00655CE7" w:rsidRDefault="00A64F17" w:rsidP="002E66DB">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A64F17" w:rsidRPr="00655CE7" w:rsidRDefault="00A64F17" w:rsidP="002E66DB">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силы трения от характера поверхности, ее независимости от площади.</w:t>
      </w:r>
    </w:p>
    <w:p w:rsidR="00A64F17" w:rsidRPr="00655CE7" w:rsidRDefault="00A64F17" w:rsidP="00A64F17">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655CE7">
        <w:rPr>
          <w:rFonts w:ascii="Times New Roman" w:eastAsia="Courier New" w:hAnsi="Times New Roman"/>
          <w:b/>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A64F17" w:rsidRPr="00655CE7" w:rsidRDefault="00A64F17" w:rsidP="002E66DB">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Наблюдение зависимости периода колебаний груза на нити от длины и независимости от массы.</w:t>
      </w:r>
    </w:p>
    <w:p w:rsidR="00A64F17" w:rsidRPr="00655CE7" w:rsidRDefault="00A64F17" w:rsidP="002E66DB">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Наблюдение зависимости периода колебаний груза на пружине от массы и жесткости.</w:t>
      </w:r>
    </w:p>
    <w:p w:rsidR="00A64F17" w:rsidRPr="00655CE7" w:rsidRDefault="00A64F17" w:rsidP="002E66DB">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Наблюдение зависимости давления газа от объема и температуры.</w:t>
      </w:r>
    </w:p>
    <w:p w:rsidR="00A64F17" w:rsidRPr="00655CE7" w:rsidRDefault="00A64F17" w:rsidP="002E66DB">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Наблюдение зависимости температуры остывающей воды от времени.</w:t>
      </w:r>
    </w:p>
    <w:p w:rsidR="00A64F17" w:rsidRPr="00655CE7" w:rsidRDefault="00A64F17" w:rsidP="002E66DB">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явления взаимодействия катушки с током и магнита.</w:t>
      </w:r>
    </w:p>
    <w:p w:rsidR="00A64F17" w:rsidRPr="00655CE7" w:rsidRDefault="00A64F17" w:rsidP="002E66DB">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явления электромагнитной индукции.</w:t>
      </w:r>
    </w:p>
    <w:p w:rsidR="00A64F17" w:rsidRPr="00655CE7" w:rsidRDefault="00A64F17" w:rsidP="002E66DB">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Наблюдение явления отражения и преломления света.</w:t>
      </w:r>
    </w:p>
    <w:p w:rsidR="00A64F17" w:rsidRPr="00655CE7" w:rsidRDefault="00A64F17" w:rsidP="002E66DB">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Наблюдение явления дисперсии.</w:t>
      </w:r>
    </w:p>
    <w:p w:rsidR="00A64F17" w:rsidRPr="00655CE7" w:rsidRDefault="00A64F17" w:rsidP="002E66DB">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Обнаружение зависимости сопротивления проводника от его параметров и вещества.</w:t>
      </w:r>
    </w:p>
    <w:p w:rsidR="00A64F17" w:rsidRPr="00655CE7" w:rsidRDefault="00A64F17" w:rsidP="002E66DB">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веса тела в жидкости от объема погруженной части.</w:t>
      </w:r>
    </w:p>
    <w:p w:rsidR="00A64F17" w:rsidRPr="00655CE7" w:rsidRDefault="00A64F17" w:rsidP="002E66DB">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A64F17" w:rsidRPr="00655CE7" w:rsidRDefault="00A64F17" w:rsidP="002E66DB">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массы от объема.</w:t>
      </w:r>
    </w:p>
    <w:p w:rsidR="00A64F17" w:rsidRPr="00655CE7" w:rsidRDefault="00A64F17" w:rsidP="002E66DB">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пути от времени при равноускоренном движении без начальной скорости.</w:t>
      </w:r>
    </w:p>
    <w:p w:rsidR="00A64F17" w:rsidRPr="00655CE7" w:rsidRDefault="00A64F17" w:rsidP="002E66DB">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скорости от времени и пути при равноускоренном движении.</w:t>
      </w:r>
    </w:p>
    <w:p w:rsidR="00A64F17" w:rsidRPr="00655CE7" w:rsidRDefault="00A64F17" w:rsidP="002E66DB">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силы трения от силы давления.</w:t>
      </w:r>
    </w:p>
    <w:p w:rsidR="00A64F17" w:rsidRPr="00655CE7" w:rsidRDefault="00A64F17" w:rsidP="002E66DB">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деформации пружины от силы.</w:t>
      </w:r>
    </w:p>
    <w:p w:rsidR="00A64F17" w:rsidRPr="00655CE7" w:rsidRDefault="00A64F17" w:rsidP="002E66DB">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периода колебаний груза на нити от длины.</w:t>
      </w:r>
    </w:p>
    <w:p w:rsidR="00A64F17" w:rsidRPr="00655CE7" w:rsidRDefault="00A64F17" w:rsidP="002E66DB">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периода колебаний груза на пружине от жесткости и массы.</w:t>
      </w:r>
    </w:p>
    <w:p w:rsidR="00A64F17" w:rsidRPr="00655CE7" w:rsidRDefault="00A64F17" w:rsidP="002E66DB">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силы тока через проводник от напряжения.</w:t>
      </w:r>
    </w:p>
    <w:p w:rsidR="00A64F17" w:rsidRPr="00655CE7" w:rsidRDefault="00A64F17" w:rsidP="002E66DB">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силы тока через лампочку от напряжения.</w:t>
      </w:r>
    </w:p>
    <w:p w:rsidR="00A64F17" w:rsidRPr="00655CE7" w:rsidRDefault="00A64F17" w:rsidP="002E66DB">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угла преломления от угла падения.</w:t>
      </w:r>
    </w:p>
    <w:p w:rsidR="00A64F17" w:rsidRPr="00655CE7" w:rsidRDefault="00A64F17" w:rsidP="00A64F17">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655CE7">
        <w:rPr>
          <w:rFonts w:ascii="Times New Roman" w:eastAsia="Courier New" w:hAnsi="Times New Roman"/>
          <w:b/>
          <w:color w:val="000000"/>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A64F17" w:rsidRPr="00655CE7" w:rsidRDefault="00A64F17" w:rsidP="002E66DB">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Проверка гипотезы о линейной зависимости длины столбика жидкости в трубке от температуры.</w:t>
      </w:r>
    </w:p>
    <w:p w:rsidR="00A64F17" w:rsidRPr="00655CE7" w:rsidRDefault="00A64F17" w:rsidP="002E66DB">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Проверка гипотезы о прямой пропорциональности скорости при равноускоренном движении пройденному пути.</w:t>
      </w:r>
    </w:p>
    <w:p w:rsidR="00A64F17" w:rsidRPr="00655CE7" w:rsidRDefault="00A64F17" w:rsidP="002E66DB">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lastRenderedPageBreak/>
        <w:t>Проверка гипотезы: при последовательно включенных лампочки и проводника или двух проводников напряжения складывать нельзя (можно).</w:t>
      </w:r>
    </w:p>
    <w:p w:rsidR="00A64F17" w:rsidRPr="00655CE7" w:rsidRDefault="00A64F17" w:rsidP="002E66DB">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Проверка правила сложения токов на двух параллельно включенных резисторов.</w:t>
      </w:r>
    </w:p>
    <w:p w:rsidR="00A64F17" w:rsidRPr="00655CE7" w:rsidRDefault="00A64F17" w:rsidP="00A64F17">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655CE7">
        <w:rPr>
          <w:rFonts w:ascii="Times New Roman" w:eastAsia="Courier New" w:hAnsi="Times New Roman"/>
          <w:b/>
          <w:color w:val="000000"/>
          <w:sz w:val="24"/>
          <w:szCs w:val="24"/>
        </w:rPr>
        <w:t>Знакомство с техническими устройствами и их конструирование</w:t>
      </w:r>
    </w:p>
    <w:p w:rsidR="00A64F17" w:rsidRPr="00655CE7" w:rsidRDefault="00A64F17" w:rsidP="002E66DB">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Конструирование наклонной плоскости с заданным значением КПД.</w:t>
      </w:r>
    </w:p>
    <w:p w:rsidR="00A64F17" w:rsidRPr="00655CE7" w:rsidRDefault="00A64F17" w:rsidP="002E66DB">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Конструирование ареометра и испытание его работы.</w:t>
      </w:r>
    </w:p>
    <w:p w:rsidR="00A64F17" w:rsidRPr="00655CE7" w:rsidRDefault="00A64F17" w:rsidP="002E66DB">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Сборка электрической цепи и измерение силы тока в ее различных участках.</w:t>
      </w:r>
    </w:p>
    <w:p w:rsidR="00A64F17" w:rsidRPr="00655CE7" w:rsidRDefault="00A64F17" w:rsidP="002E66DB">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Сборка электромагнита и испытание его действия.</w:t>
      </w:r>
    </w:p>
    <w:p w:rsidR="00A64F17" w:rsidRPr="00655CE7" w:rsidRDefault="00A64F17" w:rsidP="002E66DB">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Изучение электрического двигателя постоянного тока (на модели).</w:t>
      </w:r>
    </w:p>
    <w:p w:rsidR="00A64F17" w:rsidRPr="00655CE7" w:rsidRDefault="00A64F17" w:rsidP="002E66DB">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Конструирование электродвигателя.</w:t>
      </w:r>
    </w:p>
    <w:p w:rsidR="00A64F17" w:rsidRPr="00655CE7" w:rsidRDefault="00A64F17" w:rsidP="002E66DB">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Конструирование модели телескопа.</w:t>
      </w:r>
    </w:p>
    <w:p w:rsidR="00A64F17" w:rsidRPr="00655CE7" w:rsidRDefault="00A64F17" w:rsidP="002E66DB">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Конструирование модели лодки с заданной грузоподъемностью.</w:t>
      </w:r>
    </w:p>
    <w:p w:rsidR="00A64F17" w:rsidRPr="00655CE7" w:rsidRDefault="00A64F17" w:rsidP="002E66DB">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Оценка своего зрения и подбор очков.</w:t>
      </w:r>
    </w:p>
    <w:p w:rsidR="00A64F17" w:rsidRPr="00655CE7" w:rsidRDefault="00A64F17" w:rsidP="002E66DB">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Конструирование простейшего генератора.</w:t>
      </w:r>
    </w:p>
    <w:p w:rsidR="00A64F17" w:rsidRPr="00655CE7" w:rsidRDefault="00A64F17" w:rsidP="002E66DB">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Изучение свойств изображения в линзах.</w:t>
      </w:r>
    </w:p>
    <w:p w:rsidR="00A64F17" w:rsidRDefault="00A64F17" w:rsidP="00081434">
      <w:pPr>
        <w:pStyle w:val="Default"/>
        <w:ind w:firstLine="426"/>
        <w:jc w:val="center"/>
        <w:rPr>
          <w:b/>
          <w:bCs/>
          <w:color w:val="auto"/>
        </w:rPr>
      </w:pPr>
    </w:p>
    <w:p w:rsidR="00DC6FE3" w:rsidRPr="00774782" w:rsidRDefault="00DC6FE3" w:rsidP="00DC6FE3">
      <w:pPr>
        <w:pStyle w:val="4"/>
      </w:pPr>
      <w:bookmarkStart w:id="232" w:name="_Toc409691711"/>
      <w:bookmarkStart w:id="233" w:name="_Toc410654036"/>
      <w:bookmarkStart w:id="234" w:name="_Toc414553247"/>
      <w:r w:rsidRPr="00774782">
        <w:t>2.2.2.11. Биология</w:t>
      </w:r>
      <w:bookmarkEnd w:id="232"/>
      <w:bookmarkEnd w:id="233"/>
      <w:bookmarkEnd w:id="234"/>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35" w:name="page3"/>
      <w:bookmarkEnd w:id="235"/>
      <w:r w:rsidRPr="00774782">
        <w:rPr>
          <w:rFonts w:ascii="Times New Roman" w:hAnsi="Times New Roman"/>
          <w:sz w:val="24"/>
          <w:szCs w:val="24"/>
        </w:rPr>
        <w:t xml:space="preserve"> и научно аргументировать полученные выводы.</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b/>
          <w:bCs/>
          <w:sz w:val="24"/>
          <w:szCs w:val="24"/>
        </w:rPr>
        <w:t>Живые организмы</w:t>
      </w:r>
    </w:p>
    <w:p w:rsidR="00DC6FE3" w:rsidRPr="00774782" w:rsidRDefault="00DC6FE3" w:rsidP="00DC6FE3">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774782">
        <w:rPr>
          <w:rFonts w:ascii="Times New Roman" w:hAnsi="Times New Roman"/>
          <w:b/>
          <w:bCs/>
          <w:sz w:val="24"/>
          <w:szCs w:val="24"/>
        </w:rPr>
        <w:t>Биология – наука о живых организмах</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lastRenderedPageBreak/>
        <w:t>Свойства живых организмов (</w:t>
      </w:r>
      <w:r w:rsidRPr="00774782">
        <w:rPr>
          <w:rFonts w:ascii="Times New Roman" w:hAnsi="Times New Roman"/>
          <w:i/>
          <w:sz w:val="24"/>
          <w:szCs w:val="24"/>
        </w:rPr>
        <w:t>структурированность, целостность</w:t>
      </w:r>
      <w:r w:rsidRPr="00774782">
        <w:rPr>
          <w:rFonts w:ascii="Times New Roman" w:hAnsi="Times New Roman"/>
          <w:sz w:val="24"/>
          <w:szCs w:val="24"/>
        </w:rPr>
        <w:t xml:space="preserve">, питание, дыхание, движение, размножение, развитие, раздражимость, </w:t>
      </w:r>
      <w:r w:rsidRPr="00774782">
        <w:rPr>
          <w:rFonts w:ascii="Times New Roman" w:hAnsi="Times New Roman"/>
          <w:i/>
          <w:sz w:val="24"/>
          <w:szCs w:val="24"/>
        </w:rPr>
        <w:t>наследственность и изменчивость</w:t>
      </w:r>
      <w:r w:rsidRPr="00774782">
        <w:rPr>
          <w:rFonts w:ascii="Times New Roman" w:hAnsi="Times New Roman"/>
          <w:sz w:val="24"/>
          <w:szCs w:val="24"/>
        </w:rPr>
        <w:t>) их проявление у растений, животных, грибов и бактерий.</w:t>
      </w:r>
    </w:p>
    <w:p w:rsidR="00DC6FE3" w:rsidRPr="00774782" w:rsidRDefault="00DC6FE3" w:rsidP="00DC6FE3">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Клеточное строение организмов</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Клетка–основа строения ижизнедеятельности организмов. </w:t>
      </w:r>
      <w:r w:rsidRPr="00774782">
        <w:rPr>
          <w:rFonts w:ascii="Times New Roman" w:hAnsi="Times New Roman"/>
          <w:i/>
          <w:sz w:val="24"/>
          <w:szCs w:val="24"/>
        </w:rPr>
        <w:t>История изучения клетки.Методы изучения клетки.</w:t>
      </w:r>
      <w:r w:rsidRPr="00774782">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w:t>
      </w:r>
      <w:r w:rsidRPr="00774782">
        <w:rPr>
          <w:rFonts w:ascii="Times New Roman" w:hAnsi="Times New Roman"/>
          <w:i/>
          <w:sz w:val="24"/>
          <w:szCs w:val="24"/>
        </w:rPr>
        <w:t>Ткани организмов.</w:t>
      </w:r>
    </w:p>
    <w:p w:rsidR="00DC6FE3" w:rsidRPr="00774782" w:rsidRDefault="00DC6FE3" w:rsidP="00DC6FE3">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Многообразие организмов</w:t>
      </w:r>
    </w:p>
    <w:p w:rsidR="00DC6FE3" w:rsidRPr="00774782" w:rsidRDefault="00DC6FE3" w:rsidP="00DC6FE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Клеточные и неклеточные формы жизни. Организм. Классификация организмов. Одноклеточные и многоклеточныеорганизмы. Царства живой природы.</w:t>
      </w:r>
    </w:p>
    <w:p w:rsidR="00DC6FE3" w:rsidRPr="00774782" w:rsidRDefault="00DC6FE3" w:rsidP="00DC6FE3">
      <w:pPr>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 xml:space="preserve">Среды жизни </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 xml:space="preserve">Среда обитания. Факторы </w:t>
      </w:r>
      <w:r w:rsidRPr="00774782">
        <w:rPr>
          <w:rFonts w:ascii="Times New Roman" w:hAnsi="Times New Roman"/>
          <w:bCs/>
          <w:sz w:val="24"/>
          <w:szCs w:val="24"/>
        </w:rPr>
        <w:t>с</w:t>
      </w:r>
      <w:r w:rsidRPr="00774782">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774782">
        <w:rPr>
          <w:rFonts w:ascii="Times New Roman" w:hAnsi="Times New Roman"/>
          <w:i/>
          <w:sz w:val="24"/>
          <w:szCs w:val="24"/>
        </w:rPr>
        <w:t>Растительный и животный мир родного края.</w:t>
      </w:r>
    </w:p>
    <w:p w:rsidR="00DC6FE3" w:rsidRPr="00774782" w:rsidRDefault="00DC6FE3" w:rsidP="00DC6FE3">
      <w:pPr>
        <w:overflowPunct w:val="0"/>
        <w:autoSpaceDE w:val="0"/>
        <w:autoSpaceDN w:val="0"/>
        <w:adjustRightInd w:val="0"/>
        <w:spacing w:after="0" w:line="240" w:lineRule="auto"/>
        <w:ind w:left="709"/>
        <w:jc w:val="both"/>
        <w:rPr>
          <w:rFonts w:ascii="Times New Roman" w:hAnsi="Times New Roman"/>
          <w:b/>
          <w:bCs/>
          <w:sz w:val="24"/>
          <w:szCs w:val="24"/>
        </w:rPr>
      </w:pPr>
      <w:r w:rsidRPr="00774782">
        <w:rPr>
          <w:rFonts w:ascii="Times New Roman" w:hAnsi="Times New Roman"/>
          <w:b/>
          <w:bCs/>
          <w:sz w:val="24"/>
          <w:szCs w:val="24"/>
        </w:rPr>
        <w:t xml:space="preserve">Царство Растения </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DC6FE3" w:rsidRPr="00774782" w:rsidRDefault="00DC6FE3" w:rsidP="00DC6FE3">
      <w:pPr>
        <w:overflowPunct w:val="0"/>
        <w:autoSpaceDE w:val="0"/>
        <w:autoSpaceDN w:val="0"/>
        <w:adjustRightInd w:val="0"/>
        <w:spacing w:after="0" w:line="240" w:lineRule="auto"/>
        <w:ind w:left="709"/>
        <w:jc w:val="both"/>
        <w:rPr>
          <w:rFonts w:ascii="Times New Roman" w:hAnsi="Times New Roman"/>
          <w:b/>
          <w:bCs/>
          <w:sz w:val="24"/>
          <w:szCs w:val="24"/>
        </w:rPr>
      </w:pPr>
      <w:r w:rsidRPr="00774782">
        <w:rPr>
          <w:rFonts w:ascii="Times New Roman" w:hAnsi="Times New Roman"/>
          <w:b/>
          <w:bCs/>
          <w:sz w:val="24"/>
          <w:szCs w:val="24"/>
        </w:rPr>
        <w:t xml:space="preserve">Органы цветкового растения </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b/>
          <w:bCs/>
          <w:sz w:val="24"/>
          <w:szCs w:val="24"/>
        </w:rPr>
      </w:pPr>
      <w:r w:rsidRPr="00774782">
        <w:rPr>
          <w:rFonts w:ascii="Times New Roman" w:hAnsi="Times New Roman"/>
          <w:bCs/>
          <w:sz w:val="24"/>
          <w:szCs w:val="24"/>
        </w:rPr>
        <w:t xml:space="preserve">Семя. </w:t>
      </w:r>
      <w:r w:rsidRPr="00774782">
        <w:rPr>
          <w:rFonts w:ascii="Times New Roman" w:hAnsi="Times New Roman"/>
          <w:sz w:val="24"/>
          <w:szCs w:val="24"/>
        </w:rPr>
        <w:t>Строение семени.Корень. Зоны корня. Виды корней. Корневые системы. Значение корня. Видоизменения корней</w:t>
      </w:r>
      <w:r w:rsidRPr="00774782">
        <w:rPr>
          <w:rFonts w:ascii="Times New Roman" w:hAnsi="Times New Roman"/>
          <w:i/>
          <w:sz w:val="24"/>
          <w:szCs w:val="24"/>
        </w:rPr>
        <w:t>.</w:t>
      </w:r>
      <w:r w:rsidRPr="00774782">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DC6FE3" w:rsidRPr="00774782" w:rsidRDefault="00DC6FE3" w:rsidP="00DC6FE3">
      <w:pPr>
        <w:overflowPunct w:val="0"/>
        <w:autoSpaceDE w:val="0"/>
        <w:autoSpaceDN w:val="0"/>
        <w:adjustRightInd w:val="0"/>
        <w:spacing w:after="0" w:line="240" w:lineRule="auto"/>
        <w:ind w:left="709"/>
        <w:jc w:val="both"/>
        <w:rPr>
          <w:rFonts w:ascii="Times New Roman" w:hAnsi="Times New Roman"/>
          <w:b/>
          <w:bCs/>
          <w:sz w:val="24"/>
          <w:szCs w:val="24"/>
        </w:rPr>
      </w:pPr>
      <w:r w:rsidRPr="00774782">
        <w:rPr>
          <w:rFonts w:ascii="Times New Roman" w:hAnsi="Times New Roman"/>
          <w:b/>
          <w:bCs/>
          <w:sz w:val="24"/>
          <w:szCs w:val="24"/>
        </w:rPr>
        <w:t xml:space="preserve">Микроскопическое строение растений </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b/>
          <w:bCs/>
          <w:sz w:val="24"/>
          <w:szCs w:val="24"/>
        </w:rPr>
      </w:pPr>
      <w:r w:rsidRPr="00774782">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DC6FE3" w:rsidRPr="00774782" w:rsidRDefault="00DC6FE3" w:rsidP="00DC6FE3">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Жизнедеятельность цветковых растений</w:t>
      </w:r>
    </w:p>
    <w:p w:rsidR="00DC6FE3" w:rsidRPr="00774782" w:rsidRDefault="00DC6FE3" w:rsidP="00DC6FE3">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774782">
        <w:rPr>
          <w:rFonts w:ascii="Times New Roman" w:hAnsi="Times New Roman"/>
          <w:bCs/>
          <w:i/>
          <w:sz w:val="24"/>
          <w:szCs w:val="24"/>
        </w:rPr>
        <w:t>Оплодотворение у цветковых растений.</w:t>
      </w:r>
      <w:r w:rsidRPr="00774782">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DC6FE3" w:rsidRPr="00774782" w:rsidRDefault="00DC6FE3" w:rsidP="00DC6FE3">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 xml:space="preserve">Многообразие растений </w:t>
      </w:r>
    </w:p>
    <w:p w:rsidR="00DC6FE3" w:rsidRPr="00774782" w:rsidRDefault="00DC6FE3" w:rsidP="00DC6FE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 xml:space="preserve">Принципы классификации.Классификациярастений.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w:t>
      </w:r>
      <w:r w:rsidRPr="00774782">
        <w:rPr>
          <w:rFonts w:ascii="Times New Roman" w:hAnsi="Times New Roman"/>
          <w:sz w:val="24"/>
          <w:szCs w:val="24"/>
        </w:rPr>
        <w:lastRenderedPageBreak/>
        <w:t>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DC6FE3" w:rsidRPr="00774782" w:rsidRDefault="00DC6FE3" w:rsidP="00DC6FE3">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 xml:space="preserve">Царство Бактерии </w:t>
      </w:r>
    </w:p>
    <w:p w:rsidR="00DC6FE3" w:rsidRPr="00774782" w:rsidRDefault="00DC6FE3" w:rsidP="00DC6FE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774782">
        <w:rPr>
          <w:rFonts w:ascii="Times New Roman" w:hAnsi="Times New Roman"/>
          <w:i/>
          <w:sz w:val="24"/>
          <w:szCs w:val="24"/>
        </w:rPr>
        <w:t>Значение работ Р. Коха и Л. Пастера.</w:t>
      </w:r>
    </w:p>
    <w:p w:rsidR="00DC6FE3" w:rsidRPr="00774782" w:rsidRDefault="00DC6FE3" w:rsidP="00DC6FE3">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 xml:space="preserve">Царство Грибы </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Отличительные особенности грибов.</w:t>
      </w:r>
      <w:r w:rsidRPr="00774782">
        <w:rPr>
          <w:rFonts w:ascii="Times New Roman" w:hAnsi="Times New Roman"/>
          <w:bCs/>
          <w:sz w:val="24"/>
          <w:szCs w:val="24"/>
        </w:rPr>
        <w:t xml:space="preserve"> Многообразие грибов. </w:t>
      </w:r>
      <w:r w:rsidRPr="00774782">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DC6FE3" w:rsidRPr="00774782" w:rsidRDefault="00DC6FE3" w:rsidP="00DC6FE3">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 xml:space="preserve">Царство Животные </w:t>
      </w:r>
    </w:p>
    <w:p w:rsidR="00DC6FE3" w:rsidRPr="00774782" w:rsidRDefault="00DC6FE3" w:rsidP="00DC6FE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bCs/>
          <w:sz w:val="24"/>
          <w:szCs w:val="24"/>
        </w:rPr>
        <w:t xml:space="preserve">Многообразие и значение животных в природе и жизни человека. </w:t>
      </w:r>
      <w:r w:rsidRPr="00774782">
        <w:rPr>
          <w:rFonts w:ascii="Times New Roman" w:hAnsi="Times New Roman"/>
          <w:sz w:val="24"/>
          <w:szCs w:val="24"/>
        </w:rPr>
        <w:t>Зоология – наука о животных. Общеезнакомство с животными. Животные ткани, органы и системы органов животных.</w:t>
      </w:r>
      <w:r w:rsidRPr="00774782">
        <w:rPr>
          <w:rFonts w:ascii="Times New Roman" w:hAnsi="Times New Roman"/>
          <w:i/>
          <w:sz w:val="24"/>
          <w:szCs w:val="24"/>
        </w:rPr>
        <w:t xml:space="preserve"> Организм животного как биосистема. </w:t>
      </w:r>
      <w:r w:rsidRPr="00774782">
        <w:rPr>
          <w:rFonts w:ascii="Times New Roman" w:hAnsi="Times New Roman"/>
          <w:sz w:val="24"/>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DC6FE3" w:rsidRPr="00774782" w:rsidRDefault="00DC6FE3" w:rsidP="00DC6FE3">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 xml:space="preserve">Одноклеточные животные или Простейшие </w:t>
      </w:r>
    </w:p>
    <w:p w:rsidR="00DC6FE3" w:rsidRPr="00774782" w:rsidRDefault="00DC6FE3" w:rsidP="00DC6FE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 xml:space="preserve">Общаяхарактеристика простейших. </w:t>
      </w:r>
      <w:r w:rsidRPr="00774782">
        <w:rPr>
          <w:rFonts w:ascii="Times New Roman" w:hAnsi="Times New Roman"/>
          <w:i/>
          <w:sz w:val="24"/>
          <w:szCs w:val="24"/>
        </w:rPr>
        <w:t>Происхождение простейших</w:t>
      </w:r>
      <w:r w:rsidRPr="00774782">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DC6FE3" w:rsidRPr="00774782" w:rsidRDefault="00DC6FE3" w:rsidP="00DC6FE3">
      <w:pPr>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 xml:space="preserve">Тип Кишечнополостные </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bCs/>
          <w:sz w:val="24"/>
          <w:szCs w:val="24"/>
        </w:rPr>
        <w:t xml:space="preserve">Многоклеточные животные. </w:t>
      </w:r>
      <w:r w:rsidRPr="00774782">
        <w:rPr>
          <w:rFonts w:ascii="Times New Roman" w:hAnsi="Times New Roman"/>
          <w:sz w:val="24"/>
          <w:szCs w:val="24"/>
        </w:rPr>
        <w:t xml:space="preserve">Общая характеристика типа Кишечнополостные. Регенерация. </w:t>
      </w:r>
      <w:r w:rsidRPr="00774782">
        <w:rPr>
          <w:rFonts w:ascii="Times New Roman" w:hAnsi="Times New Roman"/>
          <w:i/>
          <w:sz w:val="24"/>
          <w:szCs w:val="24"/>
        </w:rPr>
        <w:t>Происхождение</w:t>
      </w:r>
      <w:r w:rsidRPr="00774782">
        <w:rPr>
          <w:rFonts w:ascii="Times New Roman" w:hAnsi="Times New Roman"/>
          <w:sz w:val="24"/>
          <w:szCs w:val="24"/>
        </w:rPr>
        <w:t xml:space="preserve"> и значение Кишечнополостных в природе и жизни человека.</w:t>
      </w:r>
    </w:p>
    <w:p w:rsidR="00DC6FE3" w:rsidRPr="00774782" w:rsidRDefault="00DC6FE3" w:rsidP="00DC6FE3">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 xml:space="preserve">Черви </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i/>
          <w:sz w:val="24"/>
          <w:szCs w:val="24"/>
        </w:rPr>
      </w:pPr>
      <w:r w:rsidRPr="00774782">
        <w:rPr>
          <w:rFonts w:ascii="Times New Roman" w:hAnsi="Times New Roman"/>
          <w:bCs/>
          <w:sz w:val="24"/>
          <w:szCs w:val="24"/>
        </w:rPr>
        <w:t>Общая</w:t>
      </w:r>
      <w:r w:rsidRPr="00774782">
        <w:rPr>
          <w:rFonts w:ascii="Times New Roman" w:hAnsi="Times New Roman"/>
          <w:sz w:val="24"/>
          <w:szCs w:val="24"/>
        </w:rPr>
        <w:t xml:space="preserve">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774782">
        <w:rPr>
          <w:rFonts w:ascii="Times New Roman" w:hAnsi="Times New Roman"/>
          <w:i/>
          <w:sz w:val="24"/>
          <w:szCs w:val="24"/>
        </w:rPr>
        <w:t xml:space="preserve">Происхождение червей. </w:t>
      </w:r>
    </w:p>
    <w:p w:rsidR="00DC6FE3" w:rsidRPr="00774782" w:rsidRDefault="00DC6FE3" w:rsidP="00DC6FE3">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774782">
        <w:rPr>
          <w:rFonts w:ascii="Times New Roman" w:hAnsi="Times New Roman"/>
          <w:b/>
          <w:bCs/>
          <w:sz w:val="24"/>
          <w:szCs w:val="24"/>
        </w:rPr>
        <w:t xml:space="preserve">Тип Моллюски </w:t>
      </w:r>
    </w:p>
    <w:p w:rsidR="00DC6FE3" w:rsidRPr="00774782" w:rsidRDefault="00DC6FE3" w:rsidP="00DC6FE3">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774782">
        <w:rPr>
          <w:rFonts w:ascii="Times New Roman" w:hAnsi="Times New Roman"/>
          <w:sz w:val="24"/>
          <w:szCs w:val="24"/>
        </w:rPr>
        <w:t xml:space="preserve">Общая характеристика типа Моллюски. Многообразие Моллюсков. </w:t>
      </w:r>
      <w:r w:rsidRPr="00774782">
        <w:rPr>
          <w:rFonts w:ascii="Times New Roman" w:hAnsi="Times New Roman"/>
          <w:i/>
          <w:sz w:val="24"/>
          <w:szCs w:val="24"/>
        </w:rPr>
        <w:t>Происхождение моллюсков</w:t>
      </w:r>
      <w:r w:rsidRPr="00774782">
        <w:rPr>
          <w:rFonts w:ascii="Times New Roman" w:hAnsi="Times New Roman"/>
          <w:sz w:val="24"/>
          <w:szCs w:val="24"/>
        </w:rPr>
        <w:t xml:space="preserve"> и их значение в природе и жизни человека.</w:t>
      </w:r>
    </w:p>
    <w:p w:rsidR="00DC6FE3" w:rsidRPr="00774782" w:rsidRDefault="00DC6FE3" w:rsidP="00DC6FE3">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774782">
        <w:rPr>
          <w:rFonts w:ascii="Times New Roman" w:hAnsi="Times New Roman"/>
          <w:b/>
          <w:bCs/>
          <w:sz w:val="24"/>
          <w:szCs w:val="24"/>
        </w:rPr>
        <w:t>Тип Членистоногие</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bCs/>
          <w:sz w:val="24"/>
          <w:szCs w:val="24"/>
        </w:rPr>
        <w:t>Общая характеристика типа Членистоногих.Среды жизни. Инстинкты.</w:t>
      </w:r>
      <w:r w:rsidRPr="00774782">
        <w:rPr>
          <w:rFonts w:ascii="Times New Roman" w:hAnsi="Times New Roman"/>
          <w:i/>
          <w:sz w:val="24"/>
          <w:szCs w:val="24"/>
        </w:rPr>
        <w:t>Происхождение членистоногих</w:t>
      </w:r>
      <w:r w:rsidRPr="00774782">
        <w:rPr>
          <w:rFonts w:ascii="Times New Roman" w:hAnsi="Times New Roman"/>
          <w:sz w:val="24"/>
          <w:szCs w:val="24"/>
        </w:rPr>
        <w:t xml:space="preserve">. </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774782">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b/>
          <w:bCs/>
          <w:sz w:val="24"/>
          <w:szCs w:val="24"/>
        </w:rPr>
      </w:pPr>
      <w:r w:rsidRPr="00774782">
        <w:rPr>
          <w:rFonts w:ascii="Times New Roman" w:hAnsi="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774782">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774782">
        <w:rPr>
          <w:rFonts w:ascii="Times New Roman" w:hAnsi="Times New Roman"/>
          <w:sz w:val="24"/>
          <w:szCs w:val="24"/>
        </w:rPr>
        <w:t xml:space="preserve"> Насекомые – переносчики возбудителей и </w:t>
      </w:r>
      <w:r w:rsidRPr="00774782">
        <w:rPr>
          <w:rFonts w:ascii="Times New Roman" w:hAnsi="Times New Roman"/>
          <w:sz w:val="24"/>
          <w:szCs w:val="24"/>
        </w:rPr>
        <w:lastRenderedPageBreak/>
        <w:t>паразиты человека и домашних животных. Одомашненные насекомые:медоносная пчела и тутовый шелкопряд.</w:t>
      </w:r>
    </w:p>
    <w:p w:rsidR="00DC6FE3" w:rsidRPr="00774782" w:rsidRDefault="00DC6FE3" w:rsidP="00DC6FE3">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 xml:space="preserve">Тип Хордовые </w:t>
      </w:r>
    </w:p>
    <w:p w:rsidR="00DC6FE3" w:rsidRPr="00774782" w:rsidRDefault="00DC6FE3" w:rsidP="00DC6FE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bCs/>
          <w:sz w:val="24"/>
          <w:szCs w:val="24"/>
        </w:rPr>
        <w:t xml:space="preserve">Общая </w:t>
      </w:r>
      <w:r w:rsidRPr="00774782">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774782">
        <w:rPr>
          <w:rFonts w:ascii="Times New Roman" w:hAnsi="Times New Roman"/>
          <w:i/>
          <w:sz w:val="24"/>
          <w:szCs w:val="24"/>
        </w:rPr>
        <w:t>Происхождениеземноводных</w:t>
      </w:r>
      <w:r w:rsidRPr="00774782">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36" w:name="page11"/>
      <w:bookmarkEnd w:id="236"/>
      <w:r w:rsidRPr="00774782">
        <w:rPr>
          <w:rFonts w:ascii="Times New Roman" w:hAnsi="Times New Roman"/>
          <w:sz w:val="24"/>
          <w:szCs w:val="24"/>
        </w:rPr>
        <w:t xml:space="preserve"> внешнего и внутреннего строения Пресмыкающихся. Размножение пресмыкающихся. </w:t>
      </w:r>
      <w:r w:rsidRPr="00774782">
        <w:rPr>
          <w:rFonts w:ascii="Times New Roman" w:hAnsi="Times New Roman"/>
          <w:i/>
          <w:sz w:val="24"/>
          <w:szCs w:val="24"/>
        </w:rPr>
        <w:t>Происхождение</w:t>
      </w:r>
      <w:r w:rsidRPr="00774782">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sidRPr="00774782">
        <w:rPr>
          <w:rFonts w:ascii="Times New Roman" w:hAnsi="Times New Roman"/>
          <w:i/>
          <w:sz w:val="24"/>
          <w:szCs w:val="24"/>
        </w:rPr>
        <w:t>Сезонные явления в жизни птиц.Экологические группы птиц.</w:t>
      </w:r>
      <w:r w:rsidRPr="00774782">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774782">
        <w:rPr>
          <w:rFonts w:ascii="Times New Roman" w:hAnsi="Times New Roman"/>
          <w:i/>
          <w:sz w:val="24"/>
          <w:szCs w:val="24"/>
        </w:rPr>
        <w:t>Домашние птицы, приемы выращивания и ухода за птицами.</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774782">
        <w:rPr>
          <w:rFonts w:ascii="Times New Roman" w:hAnsi="Times New Roman"/>
          <w:i/>
          <w:sz w:val="24"/>
          <w:szCs w:val="24"/>
        </w:rPr>
        <w:t>рассудочное поведение</w:t>
      </w:r>
      <w:r w:rsidRPr="00774782">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774782">
        <w:rPr>
          <w:rFonts w:ascii="Times New Roman" w:hAnsi="Times New Roman"/>
          <w:i/>
          <w:sz w:val="24"/>
          <w:szCs w:val="24"/>
        </w:rPr>
        <w:t>Многообразие птиц и млекопитающих родного края.</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b/>
          <w:bCs/>
          <w:sz w:val="24"/>
          <w:szCs w:val="24"/>
        </w:rPr>
        <w:t>Человек и его здоровье</w:t>
      </w:r>
    </w:p>
    <w:p w:rsidR="00DC6FE3" w:rsidRPr="00774782" w:rsidRDefault="00DC6FE3" w:rsidP="00DC6FE3">
      <w:pPr>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 xml:space="preserve">Введение в науки о человеке </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DC6FE3" w:rsidRPr="00774782" w:rsidRDefault="00DC6FE3" w:rsidP="00DC6FE3">
      <w:pPr>
        <w:autoSpaceDE w:val="0"/>
        <w:autoSpaceDN w:val="0"/>
        <w:adjustRightInd w:val="0"/>
        <w:spacing w:after="0" w:line="240" w:lineRule="auto"/>
        <w:ind w:left="360" w:firstLine="349"/>
        <w:contextualSpacing/>
        <w:jc w:val="both"/>
        <w:rPr>
          <w:rFonts w:ascii="Times New Roman" w:hAnsi="Times New Roman"/>
          <w:b/>
          <w:bCs/>
          <w:sz w:val="24"/>
          <w:szCs w:val="24"/>
        </w:rPr>
      </w:pPr>
      <w:r w:rsidRPr="00774782">
        <w:rPr>
          <w:rFonts w:ascii="Times New Roman" w:hAnsi="Times New Roman"/>
          <w:b/>
          <w:bCs/>
          <w:sz w:val="24"/>
          <w:szCs w:val="24"/>
        </w:rPr>
        <w:t>Общие свойства организма человека</w:t>
      </w:r>
    </w:p>
    <w:p w:rsidR="00DC6FE3" w:rsidRPr="00774782" w:rsidRDefault="00DC6FE3" w:rsidP="00DC6FE3">
      <w:pPr>
        <w:autoSpaceDE w:val="0"/>
        <w:autoSpaceDN w:val="0"/>
        <w:adjustRightInd w:val="0"/>
        <w:spacing w:after="0" w:line="240" w:lineRule="auto"/>
        <w:ind w:firstLine="709"/>
        <w:jc w:val="both"/>
        <w:rPr>
          <w:rFonts w:ascii="Times New Roman" w:hAnsi="Times New Roman"/>
          <w:i/>
          <w:sz w:val="24"/>
          <w:szCs w:val="24"/>
        </w:rPr>
      </w:pPr>
      <w:r w:rsidRPr="00774782">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w:t>
      </w:r>
      <w:r w:rsidRPr="00774782">
        <w:rPr>
          <w:rFonts w:ascii="Times New Roman" w:hAnsi="Times New Roman"/>
          <w:sz w:val="24"/>
          <w:szCs w:val="24"/>
        </w:rPr>
        <w:lastRenderedPageBreak/>
        <w:t xml:space="preserve">человека, их строение и функции. Организм человека как биосистема. Внутренняя среда организма (кровь, лимфа, тканевая жидкость). </w:t>
      </w:r>
    </w:p>
    <w:p w:rsidR="00DC6FE3" w:rsidRPr="00774782" w:rsidRDefault="00DC6FE3" w:rsidP="00DC6FE3">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 xml:space="preserve">Нейрогуморальная регуляция функций организма </w:t>
      </w:r>
    </w:p>
    <w:p w:rsidR="00DC6FE3" w:rsidRPr="00774782" w:rsidRDefault="00DC6FE3" w:rsidP="00DC6FE3">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774782">
        <w:rPr>
          <w:rFonts w:ascii="Times New Roman" w:hAnsi="Times New Roman"/>
          <w:bCs/>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774782">
        <w:rPr>
          <w:rFonts w:ascii="Times New Roman" w:hAnsi="Times New Roman"/>
          <w:bCs/>
          <w:i/>
          <w:sz w:val="24"/>
          <w:szCs w:val="24"/>
        </w:rPr>
        <w:t>Особенности развития головного мозга человека и его функциональная асимметрия.</w:t>
      </w:r>
      <w:r w:rsidRPr="00774782">
        <w:rPr>
          <w:rFonts w:ascii="Times New Roman" w:hAnsi="Times New Roman"/>
          <w:bCs/>
          <w:sz w:val="24"/>
          <w:szCs w:val="24"/>
        </w:rPr>
        <w:t xml:space="preserve"> Нарушения деятельности нервной системы и их предупреждение.</w:t>
      </w:r>
    </w:p>
    <w:p w:rsidR="00DC6FE3" w:rsidRPr="00774782" w:rsidRDefault="00DC6FE3" w:rsidP="00DC6FE3">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774782">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774782">
        <w:rPr>
          <w:rFonts w:ascii="Times New Roman" w:hAnsi="Times New Roman"/>
          <w:bCs/>
          <w:i/>
          <w:sz w:val="24"/>
          <w:szCs w:val="24"/>
        </w:rPr>
        <w:t>эпифиз</w:t>
      </w:r>
      <w:r w:rsidRPr="00774782">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DC6FE3" w:rsidRPr="00774782" w:rsidRDefault="00DC6FE3" w:rsidP="00DC6FE3">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774782">
        <w:rPr>
          <w:rFonts w:ascii="Times New Roman" w:hAnsi="Times New Roman"/>
          <w:b/>
          <w:bCs/>
          <w:sz w:val="24"/>
          <w:szCs w:val="24"/>
        </w:rPr>
        <w:t>Опора и движение</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b/>
          <w:bCs/>
          <w:sz w:val="24"/>
          <w:szCs w:val="24"/>
        </w:rPr>
      </w:pPr>
      <w:r w:rsidRPr="00774782">
        <w:rPr>
          <w:rFonts w:ascii="Times New Roman" w:hAnsi="Times New Roman"/>
          <w:b/>
          <w:bCs/>
          <w:sz w:val="24"/>
          <w:szCs w:val="24"/>
        </w:rPr>
        <w:t xml:space="preserve">Кровь и кровообращение </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 xml:space="preserve">Функции крови илимфы. Поддержание постоянства внутренней среды. </w:t>
      </w:r>
      <w:r w:rsidRPr="00774782">
        <w:rPr>
          <w:rFonts w:ascii="Times New Roman" w:hAnsi="Times New Roman"/>
          <w:i/>
          <w:sz w:val="24"/>
          <w:szCs w:val="24"/>
        </w:rPr>
        <w:t>Гомеостаз</w:t>
      </w:r>
      <w:r w:rsidRPr="00774782">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774782">
        <w:rPr>
          <w:rFonts w:ascii="Times New Roman" w:hAnsi="Times New Roman"/>
          <w:i/>
          <w:sz w:val="24"/>
          <w:szCs w:val="24"/>
        </w:rPr>
        <w:t>Значение работ Л.Пастера и И.И. Мечникова в области иммунитета.</w:t>
      </w:r>
      <w:r w:rsidRPr="00774782">
        <w:rPr>
          <w:rFonts w:ascii="Times New Roman" w:hAnsi="Times New Roman"/>
          <w:sz w:val="24"/>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774782">
        <w:rPr>
          <w:rFonts w:ascii="Times New Roman" w:hAnsi="Times New Roman"/>
          <w:i/>
          <w:sz w:val="24"/>
          <w:szCs w:val="24"/>
        </w:rPr>
        <w:t xml:space="preserve">Движение лимфы по сосудам. </w:t>
      </w:r>
      <w:r w:rsidRPr="00774782">
        <w:rPr>
          <w:rFonts w:ascii="Times New Roman" w:hAnsi="Times New Roman"/>
          <w:sz w:val="24"/>
          <w:szCs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DC6FE3" w:rsidRPr="00774782" w:rsidRDefault="00DC6FE3" w:rsidP="00DC6FE3">
      <w:pPr>
        <w:overflowPunct w:val="0"/>
        <w:autoSpaceDE w:val="0"/>
        <w:autoSpaceDN w:val="0"/>
        <w:adjustRightInd w:val="0"/>
        <w:spacing w:after="0" w:line="240" w:lineRule="auto"/>
        <w:ind w:left="709"/>
        <w:contextualSpacing/>
        <w:jc w:val="both"/>
        <w:rPr>
          <w:rFonts w:ascii="Times New Roman" w:hAnsi="Times New Roman"/>
          <w:b/>
          <w:bCs/>
          <w:sz w:val="24"/>
          <w:szCs w:val="24"/>
        </w:rPr>
      </w:pPr>
      <w:bookmarkStart w:id="237" w:name="page15"/>
      <w:bookmarkEnd w:id="237"/>
      <w:r w:rsidRPr="00774782">
        <w:rPr>
          <w:rFonts w:ascii="Times New Roman" w:hAnsi="Times New Roman"/>
          <w:b/>
          <w:bCs/>
          <w:sz w:val="24"/>
          <w:szCs w:val="24"/>
        </w:rPr>
        <w:t>Дыхание</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Дыхательная система:состав,строение,функции.</w:t>
      </w:r>
      <w:r w:rsidRPr="00774782">
        <w:rPr>
          <w:rFonts w:ascii="Times New Roman" w:hAnsi="Times New Roman"/>
          <w:bCs/>
          <w:sz w:val="24"/>
          <w:szCs w:val="24"/>
        </w:rPr>
        <w:t xml:space="preserve"> Этапы дыхания</w:t>
      </w:r>
      <w:r w:rsidRPr="00774782">
        <w:rPr>
          <w:rFonts w:ascii="Times New Roman" w:hAnsi="Times New Roman"/>
          <w:sz w:val="24"/>
          <w:szCs w:val="24"/>
        </w:rP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DC6FE3" w:rsidRPr="00774782" w:rsidRDefault="00DC6FE3" w:rsidP="00DC6FE3">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Пищеварение</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Питание.</w:t>
      </w:r>
      <w:r w:rsidRPr="00774782">
        <w:rPr>
          <w:rFonts w:ascii="Times New Roman" w:hAnsi="Times New Roman"/>
          <w:bCs/>
          <w:sz w:val="24"/>
          <w:szCs w:val="24"/>
        </w:rPr>
        <w:t xml:space="preserve"> Пищеварение. </w:t>
      </w:r>
      <w:r w:rsidRPr="00774782">
        <w:rPr>
          <w:rFonts w:ascii="Times New Roman" w:hAnsi="Times New Roman"/>
          <w:sz w:val="24"/>
          <w:szCs w:val="24"/>
        </w:rPr>
        <w:t xml:space="preserve">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w:t>
      </w:r>
      <w:r w:rsidRPr="00774782">
        <w:rPr>
          <w:rFonts w:ascii="Times New Roman" w:hAnsi="Times New Roman"/>
          <w:sz w:val="24"/>
          <w:szCs w:val="24"/>
        </w:rPr>
        <w:lastRenderedPageBreak/>
        <w:t>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DC6FE3" w:rsidRPr="00774782" w:rsidRDefault="00DC6FE3" w:rsidP="00DC6FE3">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774782">
        <w:rPr>
          <w:rFonts w:ascii="Times New Roman" w:hAnsi="Times New Roman"/>
          <w:b/>
          <w:bCs/>
          <w:sz w:val="24"/>
          <w:szCs w:val="24"/>
        </w:rPr>
        <w:t xml:space="preserve">Обмен веществ и энергии </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774782">
        <w:rPr>
          <w:rFonts w:ascii="Times New Roman" w:hAnsi="Times New Roman"/>
          <w:i/>
          <w:sz w:val="24"/>
          <w:szCs w:val="24"/>
        </w:rPr>
        <w:t>Терморегуляция при разных условиях среды.</w:t>
      </w:r>
      <w:r w:rsidRPr="00774782">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DC6FE3" w:rsidRPr="00774782" w:rsidRDefault="00DC6FE3" w:rsidP="00DC6FE3">
      <w:pPr>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Выделение</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DC6FE3" w:rsidRPr="00774782" w:rsidRDefault="00DC6FE3" w:rsidP="00DC6FE3">
      <w:pPr>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Размножение и развитие</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 xml:space="preserve">Половая система: состав, строение, функции. Оплодотворение и внутриутробное развитие. </w:t>
      </w:r>
      <w:r w:rsidRPr="00774782">
        <w:rPr>
          <w:rFonts w:ascii="Times New Roman" w:hAnsi="Times New Roman"/>
          <w:i/>
          <w:sz w:val="24"/>
          <w:szCs w:val="24"/>
        </w:rPr>
        <w:t>Роды.</w:t>
      </w:r>
      <w:r w:rsidRPr="00774782">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38" w:name="page17"/>
      <w:bookmarkEnd w:id="238"/>
      <w:r w:rsidRPr="00774782">
        <w:rPr>
          <w:rFonts w:ascii="Times New Roman" w:hAnsi="Times New Roman"/>
          <w:sz w:val="24"/>
          <w:szCs w:val="24"/>
        </w:rPr>
        <w:t xml:space="preserve"> передающиеся половым путем и их профилактика. ВИЧ, профилактика СПИДа.</w:t>
      </w:r>
    </w:p>
    <w:p w:rsidR="00DC6FE3" w:rsidRPr="00774782" w:rsidRDefault="00DC6FE3" w:rsidP="00DC6FE3">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Сенсорные системы (анализаторы)</w:t>
      </w:r>
    </w:p>
    <w:p w:rsidR="00DC6FE3" w:rsidRPr="00774782" w:rsidRDefault="00DC6FE3" w:rsidP="00DC6FE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DC6FE3" w:rsidRPr="00774782" w:rsidRDefault="00DC6FE3" w:rsidP="00DC6FE3">
      <w:pPr>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 xml:space="preserve">Высшая нервная деятельность </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 xml:space="preserve">Психология поведения человека. Высшая нервная деятельность человека, </w:t>
      </w:r>
      <w:r w:rsidRPr="00774782">
        <w:rPr>
          <w:rFonts w:ascii="Times New Roman" w:hAnsi="Times New Roman"/>
          <w:i/>
          <w:sz w:val="24"/>
          <w:szCs w:val="24"/>
        </w:rPr>
        <w:t>работы И. М. Сеченова, И. П. Павлова,А. А. Ухтомского и П. К. Анохина.</w:t>
      </w:r>
      <w:r w:rsidRPr="00774782">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774782">
        <w:rPr>
          <w:rFonts w:ascii="Times New Roman" w:hAnsi="Times New Roman"/>
          <w:i/>
          <w:sz w:val="24"/>
          <w:szCs w:val="24"/>
        </w:rPr>
        <w:t>Значение интеллектуальных, творческих и эстетических потребностей.</w:t>
      </w:r>
      <w:r w:rsidRPr="00774782">
        <w:rPr>
          <w:rFonts w:ascii="Times New Roman" w:hAnsi="Times New Roman"/>
          <w:sz w:val="24"/>
          <w:szCs w:val="24"/>
        </w:rPr>
        <w:t xml:space="preserve"> Роль обучения и воспитания в развитии психики и поведения человека.</w:t>
      </w:r>
    </w:p>
    <w:p w:rsidR="00DC6FE3" w:rsidRPr="00774782" w:rsidRDefault="00DC6FE3" w:rsidP="00DC6FE3">
      <w:pPr>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Здоровье человека и его охрана</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774782">
        <w:rPr>
          <w:rFonts w:ascii="Times New Roman" w:hAnsi="Times New Roman"/>
          <w:i/>
          <w:sz w:val="24"/>
          <w:szCs w:val="24"/>
        </w:rPr>
        <w:t xml:space="preserve">Значение окружающей среды как источника веществ и энергии.Социальная и природная среда, адаптации к ним.Краткая характеристика основных </w:t>
      </w:r>
      <w:r w:rsidRPr="00774782">
        <w:rPr>
          <w:rFonts w:ascii="Times New Roman" w:hAnsi="Times New Roman"/>
          <w:i/>
          <w:sz w:val="24"/>
          <w:szCs w:val="24"/>
        </w:rPr>
        <w:lastRenderedPageBreak/>
        <w:t>форм труда. Рациональная организация труда и отдыха.</w:t>
      </w:r>
      <w:r w:rsidRPr="00774782">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39" w:name="page19"/>
      <w:bookmarkEnd w:id="239"/>
      <w:r w:rsidRPr="00774782">
        <w:rPr>
          <w:rFonts w:ascii="Times New Roman" w:hAnsi="Times New Roman"/>
          <w:sz w:val="24"/>
          <w:szCs w:val="24"/>
        </w:rPr>
        <w:t>.</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b/>
          <w:bCs/>
          <w:sz w:val="24"/>
          <w:szCs w:val="24"/>
        </w:rPr>
        <w:t>Общие биологические закономерности</w:t>
      </w:r>
    </w:p>
    <w:p w:rsidR="00DC6FE3" w:rsidRPr="00774782" w:rsidRDefault="00DC6FE3" w:rsidP="00DC6FE3">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Биология как наука</w:t>
      </w:r>
    </w:p>
    <w:p w:rsidR="00DC6FE3" w:rsidRPr="00774782" w:rsidRDefault="00DC6FE3" w:rsidP="00DC6FE3">
      <w:pPr>
        <w:spacing w:line="240" w:lineRule="auto"/>
        <w:ind w:firstLine="709"/>
        <w:jc w:val="both"/>
        <w:rPr>
          <w:sz w:val="24"/>
          <w:szCs w:val="24"/>
        </w:rPr>
      </w:pPr>
      <w:r w:rsidRPr="00774782">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774782">
        <w:rPr>
          <w:rFonts w:ascii="Times New Roman" w:hAnsi="Times New Roman"/>
          <w:i/>
          <w:sz w:val="24"/>
          <w:szCs w:val="24"/>
        </w:rPr>
        <w:t>Современные направления в биологии (</w:t>
      </w:r>
      <w:r w:rsidRPr="00774782">
        <w:rPr>
          <w:rFonts w:ascii="Times New Roman" w:hAnsi="Times New Roman"/>
          <w:bCs/>
          <w:i/>
          <w:color w:val="222222"/>
          <w:sz w:val="24"/>
          <w:szCs w:val="24"/>
          <w:shd w:val="clear" w:color="auto" w:fill="FFFFFF"/>
        </w:rPr>
        <w:t>геном человека, биоэнергетика, нано</w:t>
      </w:r>
      <w:r w:rsidRPr="00774782">
        <w:rPr>
          <w:rStyle w:val="il"/>
          <w:rFonts w:ascii="Times New Roman" w:hAnsi="Times New Roman"/>
          <w:bCs/>
          <w:i/>
          <w:color w:val="222222"/>
          <w:sz w:val="24"/>
          <w:szCs w:val="24"/>
        </w:rPr>
        <w:t>биология и др.)</w:t>
      </w:r>
      <w:r w:rsidRPr="00774782">
        <w:rPr>
          <w:rFonts w:ascii="Times New Roman" w:hAnsi="Times New Roman"/>
          <w:i/>
          <w:sz w:val="24"/>
          <w:szCs w:val="24"/>
        </w:rPr>
        <w:t>.</w:t>
      </w:r>
      <w:r w:rsidRPr="00774782">
        <w:rPr>
          <w:rFonts w:ascii="Times New Roman" w:hAnsi="Times New Roman"/>
          <w:sz w:val="24"/>
          <w:szCs w:val="24"/>
        </w:rPr>
        <w:t xml:space="preserve"> Основные признаки живого. Уровни организации живой природы. </w:t>
      </w:r>
      <w:r w:rsidRPr="00774782">
        <w:rPr>
          <w:rFonts w:ascii="Times New Roman" w:hAnsi="Times New Roman"/>
          <w:i/>
          <w:sz w:val="24"/>
          <w:szCs w:val="24"/>
        </w:rPr>
        <w:t>Живые природные объекты как система. Классификация живых природных объектов.</w:t>
      </w:r>
    </w:p>
    <w:p w:rsidR="00DC6FE3" w:rsidRPr="00774782" w:rsidRDefault="00DC6FE3" w:rsidP="00DC6FE3">
      <w:pPr>
        <w:overflowPunct w:val="0"/>
        <w:autoSpaceDE w:val="0"/>
        <w:autoSpaceDN w:val="0"/>
        <w:adjustRightInd w:val="0"/>
        <w:spacing w:after="0" w:line="240" w:lineRule="auto"/>
        <w:ind w:left="709"/>
        <w:jc w:val="both"/>
        <w:rPr>
          <w:rFonts w:ascii="Times New Roman" w:hAnsi="Times New Roman"/>
          <w:b/>
          <w:bCs/>
          <w:sz w:val="24"/>
          <w:szCs w:val="24"/>
        </w:rPr>
      </w:pPr>
      <w:r w:rsidRPr="00774782">
        <w:rPr>
          <w:rFonts w:ascii="Times New Roman" w:hAnsi="Times New Roman"/>
          <w:b/>
          <w:bCs/>
          <w:sz w:val="24"/>
          <w:szCs w:val="24"/>
        </w:rPr>
        <w:t>Клетка</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b/>
          <w:bCs/>
          <w:sz w:val="24"/>
          <w:szCs w:val="24"/>
        </w:rPr>
      </w:pPr>
      <w:r w:rsidRPr="00774782">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774782">
        <w:rPr>
          <w:rFonts w:ascii="Times New Roman" w:hAnsi="Times New Roman"/>
          <w:i/>
          <w:sz w:val="24"/>
          <w:szCs w:val="24"/>
        </w:rPr>
        <w:t>Нарушения в строении и функционировании клеток – одна из причин заболевания организма.</w:t>
      </w:r>
      <w:r w:rsidRPr="00774782">
        <w:rPr>
          <w:rFonts w:ascii="Times New Roman" w:hAnsi="Times New Roman"/>
          <w:sz w:val="24"/>
          <w:szCs w:val="24"/>
        </w:rPr>
        <w:t xml:space="preserve"> Деление клетки – основа размножения, роста и развития организмов. </w:t>
      </w:r>
    </w:p>
    <w:p w:rsidR="00DC6FE3" w:rsidRPr="00774782" w:rsidRDefault="00DC6FE3" w:rsidP="00DC6FE3">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Организм</w:t>
      </w:r>
    </w:p>
    <w:p w:rsidR="00DC6FE3" w:rsidRPr="00774782" w:rsidRDefault="00DC6FE3" w:rsidP="00DC6FE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bCs/>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774782">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774782">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DC6FE3" w:rsidRPr="00774782" w:rsidRDefault="00DC6FE3" w:rsidP="00DC6FE3">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774782">
        <w:rPr>
          <w:rFonts w:ascii="Times New Roman" w:hAnsi="Times New Roman"/>
          <w:b/>
          <w:bCs/>
          <w:sz w:val="24"/>
          <w:szCs w:val="24"/>
        </w:rPr>
        <w:t>Вид</w:t>
      </w:r>
    </w:p>
    <w:p w:rsidR="00DC6FE3" w:rsidRPr="00774782" w:rsidRDefault="00DC6FE3" w:rsidP="00DC6FE3">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bCs/>
          <w:sz w:val="24"/>
          <w:szCs w:val="24"/>
        </w:rPr>
        <w:t xml:space="preserve">Вид, признаки вида. </w:t>
      </w:r>
      <w:r w:rsidRPr="00774782">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774782">
        <w:rPr>
          <w:rFonts w:ascii="Times New Roman" w:hAnsi="Times New Roman"/>
          <w:i/>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774782">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b/>
          <w:bCs/>
          <w:sz w:val="24"/>
          <w:szCs w:val="24"/>
        </w:rPr>
      </w:pPr>
      <w:r w:rsidRPr="00774782">
        <w:rPr>
          <w:rFonts w:ascii="Times New Roman" w:hAnsi="Times New Roman"/>
          <w:b/>
          <w:bCs/>
          <w:sz w:val="24"/>
          <w:szCs w:val="24"/>
        </w:rPr>
        <w:t xml:space="preserve">Экосистемы </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774782">
        <w:rPr>
          <w:rFonts w:ascii="Times New Roman" w:hAnsi="Times New Roman"/>
          <w:sz w:val="24"/>
          <w:szCs w:val="24"/>
        </w:rPr>
        <w:t xml:space="preserve">иогеоценоз). Агроэкосистема (агроценоз) как искусственное сообщество организмов. </w:t>
      </w:r>
      <w:r w:rsidRPr="00774782">
        <w:rPr>
          <w:rFonts w:ascii="Times New Roman" w:hAnsi="Times New Roman"/>
          <w:i/>
          <w:sz w:val="24"/>
          <w:szCs w:val="24"/>
        </w:rPr>
        <w:t>Круговорот веществ и поток энергии в биогеоценозах.</w:t>
      </w:r>
      <w:r w:rsidRPr="00774782">
        <w:rPr>
          <w:rFonts w:ascii="Times New Roman" w:hAnsi="Times New Roman"/>
          <w:sz w:val="24"/>
          <w:szCs w:val="24"/>
        </w:rPr>
        <w:t xml:space="preserve"> Биосфера–глобальная экосистема. В.И. Вернадский – основоположник </w:t>
      </w:r>
      <w:r w:rsidRPr="00774782">
        <w:rPr>
          <w:rFonts w:ascii="Times New Roman" w:hAnsi="Times New Roman"/>
          <w:sz w:val="24"/>
          <w:szCs w:val="24"/>
        </w:rPr>
        <w:lastRenderedPageBreak/>
        <w:t>учения о биосфере. Структура</w:t>
      </w:r>
      <w:bookmarkStart w:id="240" w:name="page23"/>
      <w:bookmarkEnd w:id="240"/>
      <w:r w:rsidRPr="00774782">
        <w:rPr>
          <w:rFonts w:ascii="Times New Roman" w:hAnsi="Times New Roman"/>
          <w:sz w:val="24"/>
          <w:szCs w:val="24"/>
        </w:rPr>
        <w:t xml:space="preserve"> биосферы. Распространение и роль живого вещества в биосфере.</w:t>
      </w:r>
      <w:r w:rsidRPr="00774782">
        <w:rPr>
          <w:rFonts w:ascii="Times New Roman" w:hAnsi="Times New Roman"/>
          <w:i/>
          <w:sz w:val="24"/>
          <w:szCs w:val="24"/>
        </w:rPr>
        <w:t xml:space="preserve"> Ноосфера.Краткая история эволюции биосферы.</w:t>
      </w:r>
      <w:r w:rsidRPr="00774782">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z w:val="24"/>
          <w:szCs w:val="24"/>
        </w:rPr>
      </w:pPr>
      <w:r w:rsidRPr="00774782">
        <w:rPr>
          <w:rFonts w:ascii="Times New Roman" w:hAnsi="Times New Roman"/>
          <w:b/>
          <w:bCs/>
          <w:sz w:val="24"/>
          <w:szCs w:val="24"/>
        </w:rPr>
        <w:t>Примерный список практических работ по разделу «Живые организмы»:</w:t>
      </w:r>
    </w:p>
    <w:p w:rsidR="00DC6FE3" w:rsidRPr="00774782" w:rsidRDefault="00DC6FE3" w:rsidP="002E66DB">
      <w:pPr>
        <w:numPr>
          <w:ilvl w:val="0"/>
          <w:numId w:val="208"/>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устройства увеличительных приборов и правил работы с ними; </w:t>
      </w:r>
    </w:p>
    <w:p w:rsidR="00DC6FE3" w:rsidRPr="00774782" w:rsidRDefault="00DC6FE3" w:rsidP="002E66DB">
      <w:pPr>
        <w:numPr>
          <w:ilvl w:val="0"/>
          <w:numId w:val="208"/>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Приготовление микропрепарата кожицы чешуи лука (мякоти плода томата); </w:t>
      </w:r>
    </w:p>
    <w:p w:rsidR="00DC6FE3" w:rsidRPr="00774782" w:rsidRDefault="00DC6FE3" w:rsidP="002E66DB">
      <w:pPr>
        <w:numPr>
          <w:ilvl w:val="0"/>
          <w:numId w:val="208"/>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органов цветкового растения; </w:t>
      </w:r>
    </w:p>
    <w:p w:rsidR="00DC6FE3" w:rsidRPr="00774782" w:rsidRDefault="00DC6FE3" w:rsidP="002E66DB">
      <w:pPr>
        <w:numPr>
          <w:ilvl w:val="0"/>
          <w:numId w:val="20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774782">
        <w:rPr>
          <w:rFonts w:ascii="Times New Roman" w:hAnsi="Times New Roman"/>
          <w:sz w:val="24"/>
          <w:szCs w:val="24"/>
          <w:lang w:val="en-US"/>
        </w:rPr>
        <w:t xml:space="preserve">Изучение строения позвоночного животного; </w:t>
      </w:r>
    </w:p>
    <w:p w:rsidR="00DC6FE3" w:rsidRPr="00774782" w:rsidRDefault="00DC6FE3" w:rsidP="002E66DB">
      <w:pPr>
        <w:numPr>
          <w:ilvl w:val="0"/>
          <w:numId w:val="208"/>
        </w:numPr>
        <w:overflowPunct w:val="0"/>
        <w:autoSpaceDE w:val="0"/>
        <w:autoSpaceDN w:val="0"/>
        <w:adjustRightInd w:val="0"/>
        <w:spacing w:after="0" w:line="240" w:lineRule="auto"/>
        <w:ind w:left="0" w:firstLine="709"/>
        <w:jc w:val="both"/>
        <w:rPr>
          <w:rFonts w:ascii="Times New Roman" w:hAnsi="Times New Roman"/>
          <w:i/>
          <w:sz w:val="24"/>
          <w:szCs w:val="24"/>
        </w:rPr>
      </w:pPr>
      <w:r w:rsidRPr="00774782">
        <w:rPr>
          <w:rFonts w:ascii="Times New Roman" w:hAnsi="Times New Roman"/>
          <w:i/>
          <w:sz w:val="24"/>
          <w:szCs w:val="24"/>
        </w:rPr>
        <w:t xml:space="preserve">Выявление передвижение воды и минеральных веществ в растении; </w:t>
      </w:r>
    </w:p>
    <w:p w:rsidR="00DC6FE3" w:rsidRPr="00774782" w:rsidRDefault="00DC6FE3" w:rsidP="002E66DB">
      <w:pPr>
        <w:numPr>
          <w:ilvl w:val="0"/>
          <w:numId w:val="208"/>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строения семян однодольных и двудольных растений; </w:t>
      </w:r>
    </w:p>
    <w:p w:rsidR="00DC6FE3" w:rsidRPr="00774782" w:rsidRDefault="00DC6FE3" w:rsidP="002E66DB">
      <w:pPr>
        <w:numPr>
          <w:ilvl w:val="0"/>
          <w:numId w:val="20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774782">
        <w:rPr>
          <w:rFonts w:ascii="Times New Roman" w:hAnsi="Times New Roman"/>
          <w:i/>
          <w:sz w:val="24"/>
          <w:szCs w:val="24"/>
          <w:lang w:val="en-US"/>
        </w:rPr>
        <w:t>Изучение строения водорослей</w:t>
      </w:r>
      <w:r w:rsidRPr="00774782">
        <w:rPr>
          <w:rFonts w:ascii="Times New Roman" w:hAnsi="Times New Roman"/>
          <w:sz w:val="24"/>
          <w:szCs w:val="24"/>
          <w:lang w:val="en-US"/>
        </w:rPr>
        <w:t xml:space="preserve">; </w:t>
      </w:r>
    </w:p>
    <w:p w:rsidR="00DC6FE3" w:rsidRPr="00774782" w:rsidRDefault="00DC6FE3" w:rsidP="002E66DB">
      <w:pPr>
        <w:numPr>
          <w:ilvl w:val="0"/>
          <w:numId w:val="208"/>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внешнего строения мхов (на местных видах); </w:t>
      </w:r>
    </w:p>
    <w:p w:rsidR="00DC6FE3" w:rsidRPr="00774782" w:rsidRDefault="00DC6FE3" w:rsidP="002E66DB">
      <w:pPr>
        <w:numPr>
          <w:ilvl w:val="0"/>
          <w:numId w:val="208"/>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внешнего строения папоротника (хвоща); </w:t>
      </w:r>
    </w:p>
    <w:p w:rsidR="00DC6FE3" w:rsidRPr="00774782" w:rsidRDefault="00DC6FE3" w:rsidP="002E66DB">
      <w:pPr>
        <w:numPr>
          <w:ilvl w:val="0"/>
          <w:numId w:val="208"/>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внешнего строения хвои, шишек и семян голосеменных растений; </w:t>
      </w:r>
    </w:p>
    <w:p w:rsidR="00DC6FE3" w:rsidRPr="00774782" w:rsidRDefault="00DC6FE3" w:rsidP="002E66DB">
      <w:pPr>
        <w:numPr>
          <w:ilvl w:val="0"/>
          <w:numId w:val="208"/>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внешнего строения покрытосеменных растений; </w:t>
      </w:r>
    </w:p>
    <w:p w:rsidR="00DC6FE3" w:rsidRPr="00774782" w:rsidRDefault="00DC6FE3" w:rsidP="002E66DB">
      <w:pPr>
        <w:numPr>
          <w:ilvl w:val="0"/>
          <w:numId w:val="208"/>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Определение признаков класса в строении растений; </w:t>
      </w:r>
    </w:p>
    <w:p w:rsidR="00DC6FE3" w:rsidRPr="00774782" w:rsidRDefault="00DC6FE3" w:rsidP="002E66DB">
      <w:pPr>
        <w:numPr>
          <w:ilvl w:val="0"/>
          <w:numId w:val="208"/>
        </w:numPr>
        <w:overflowPunct w:val="0"/>
        <w:autoSpaceDE w:val="0"/>
        <w:autoSpaceDN w:val="0"/>
        <w:adjustRightInd w:val="0"/>
        <w:spacing w:after="0" w:line="240" w:lineRule="auto"/>
        <w:ind w:left="0" w:firstLine="709"/>
        <w:jc w:val="both"/>
        <w:rPr>
          <w:rFonts w:ascii="Times New Roman" w:hAnsi="Times New Roman"/>
          <w:i/>
          <w:sz w:val="24"/>
          <w:szCs w:val="24"/>
        </w:rPr>
      </w:pPr>
      <w:r w:rsidRPr="00774782">
        <w:rPr>
          <w:rFonts w:ascii="Times New Roman" w:hAnsi="Times New Roman"/>
          <w:i/>
          <w:sz w:val="24"/>
          <w:szCs w:val="24"/>
        </w:rPr>
        <w:t>Определение до рода или вида нескольких травянистых растений одного-двух семейств;</w:t>
      </w:r>
    </w:p>
    <w:p w:rsidR="00DC6FE3" w:rsidRPr="00774782" w:rsidRDefault="00DC6FE3" w:rsidP="002E66DB">
      <w:pPr>
        <w:numPr>
          <w:ilvl w:val="0"/>
          <w:numId w:val="20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774782">
        <w:rPr>
          <w:rFonts w:ascii="Times New Roman" w:hAnsi="Times New Roman"/>
          <w:sz w:val="24"/>
          <w:szCs w:val="24"/>
          <w:lang w:val="en-US"/>
        </w:rPr>
        <w:t xml:space="preserve">Изучение строения плесневых грибов; </w:t>
      </w:r>
    </w:p>
    <w:p w:rsidR="00DC6FE3" w:rsidRPr="00774782" w:rsidRDefault="00DC6FE3" w:rsidP="002E66DB">
      <w:pPr>
        <w:numPr>
          <w:ilvl w:val="0"/>
          <w:numId w:val="20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774782">
        <w:rPr>
          <w:rFonts w:ascii="Times New Roman" w:hAnsi="Times New Roman"/>
          <w:sz w:val="24"/>
          <w:szCs w:val="24"/>
          <w:lang w:val="en-US"/>
        </w:rPr>
        <w:t xml:space="preserve">Вегетативное размножение комнатных растений; </w:t>
      </w:r>
    </w:p>
    <w:p w:rsidR="00DC6FE3" w:rsidRPr="00774782" w:rsidRDefault="00DC6FE3" w:rsidP="002E66DB">
      <w:pPr>
        <w:numPr>
          <w:ilvl w:val="0"/>
          <w:numId w:val="208"/>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строения и передвижения одноклеточных животных; </w:t>
      </w:r>
    </w:p>
    <w:p w:rsidR="00DC6FE3" w:rsidRPr="00774782" w:rsidRDefault="00DC6FE3" w:rsidP="002E66DB">
      <w:pPr>
        <w:numPr>
          <w:ilvl w:val="0"/>
          <w:numId w:val="208"/>
        </w:numPr>
        <w:overflowPunct w:val="0"/>
        <w:autoSpaceDE w:val="0"/>
        <w:autoSpaceDN w:val="0"/>
        <w:adjustRightInd w:val="0"/>
        <w:spacing w:after="0" w:line="240" w:lineRule="auto"/>
        <w:ind w:left="0" w:firstLine="709"/>
        <w:jc w:val="both"/>
        <w:rPr>
          <w:rFonts w:ascii="Times New Roman" w:hAnsi="Times New Roman"/>
          <w:i/>
          <w:sz w:val="24"/>
          <w:szCs w:val="24"/>
        </w:rPr>
      </w:pPr>
      <w:r w:rsidRPr="00774782">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DC6FE3" w:rsidRPr="00774782" w:rsidRDefault="00DC6FE3" w:rsidP="002E66DB">
      <w:pPr>
        <w:numPr>
          <w:ilvl w:val="0"/>
          <w:numId w:val="20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774782">
        <w:rPr>
          <w:rFonts w:ascii="Times New Roman" w:hAnsi="Times New Roman"/>
          <w:sz w:val="24"/>
          <w:szCs w:val="24"/>
          <w:lang w:val="en-US"/>
        </w:rPr>
        <w:t xml:space="preserve">Изучение строения раковин моллюсков; </w:t>
      </w:r>
    </w:p>
    <w:p w:rsidR="00DC6FE3" w:rsidRPr="00774782" w:rsidRDefault="00DC6FE3" w:rsidP="002E66DB">
      <w:pPr>
        <w:numPr>
          <w:ilvl w:val="0"/>
          <w:numId w:val="208"/>
        </w:numPr>
        <w:overflowPunct w:val="0"/>
        <w:autoSpaceDE w:val="0"/>
        <w:autoSpaceDN w:val="0"/>
        <w:adjustRightInd w:val="0"/>
        <w:spacing w:after="0" w:line="240" w:lineRule="auto"/>
        <w:ind w:left="0" w:firstLine="709"/>
        <w:jc w:val="both"/>
        <w:rPr>
          <w:rFonts w:ascii="Times New Roman" w:hAnsi="Times New Roman"/>
          <w:sz w:val="24"/>
          <w:szCs w:val="24"/>
          <w:lang w:val="en-US"/>
        </w:rPr>
      </w:pPr>
      <w:bookmarkStart w:id="241" w:name="page25"/>
      <w:bookmarkEnd w:id="241"/>
      <w:r w:rsidRPr="00774782">
        <w:rPr>
          <w:rFonts w:ascii="Times New Roman" w:hAnsi="Times New Roman"/>
          <w:sz w:val="24"/>
          <w:szCs w:val="24"/>
          <w:lang w:val="en-US"/>
        </w:rPr>
        <w:t xml:space="preserve">Изучение внешнего строения насекомого; </w:t>
      </w:r>
    </w:p>
    <w:p w:rsidR="00DC6FE3" w:rsidRPr="00774782" w:rsidRDefault="00DC6FE3" w:rsidP="002E66DB">
      <w:pPr>
        <w:numPr>
          <w:ilvl w:val="0"/>
          <w:numId w:val="208"/>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типов развития насекомых; </w:t>
      </w:r>
    </w:p>
    <w:p w:rsidR="00DC6FE3" w:rsidRPr="00774782" w:rsidRDefault="00DC6FE3" w:rsidP="002E66DB">
      <w:pPr>
        <w:numPr>
          <w:ilvl w:val="0"/>
          <w:numId w:val="208"/>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внешнего строения и передвижения рыб; </w:t>
      </w:r>
    </w:p>
    <w:p w:rsidR="00DC6FE3" w:rsidRPr="00774782" w:rsidRDefault="00DC6FE3" w:rsidP="002E66DB">
      <w:pPr>
        <w:numPr>
          <w:ilvl w:val="0"/>
          <w:numId w:val="208"/>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внешнего строения и перьевого покрова птиц; </w:t>
      </w:r>
    </w:p>
    <w:p w:rsidR="00DC6FE3" w:rsidRPr="00774782" w:rsidRDefault="00DC6FE3" w:rsidP="002E66DB">
      <w:pPr>
        <w:numPr>
          <w:ilvl w:val="0"/>
          <w:numId w:val="208"/>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внешнего строения, скелета и зубной системы млекопитающих. </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b/>
          <w:bCs/>
          <w:sz w:val="24"/>
          <w:szCs w:val="24"/>
        </w:rPr>
        <w:t>Примерный список экскурсий по разделу «Живые организмы»:</w:t>
      </w:r>
    </w:p>
    <w:p w:rsidR="00DC6FE3" w:rsidRPr="00774782" w:rsidRDefault="00DC6FE3" w:rsidP="002E66DB">
      <w:pPr>
        <w:numPr>
          <w:ilvl w:val="0"/>
          <w:numId w:val="20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774782">
        <w:rPr>
          <w:rFonts w:ascii="Times New Roman" w:hAnsi="Times New Roman"/>
          <w:sz w:val="24"/>
          <w:szCs w:val="24"/>
          <w:lang w:val="en-US"/>
        </w:rPr>
        <w:t xml:space="preserve">Многообразие животных; </w:t>
      </w:r>
    </w:p>
    <w:p w:rsidR="00DC6FE3" w:rsidRPr="00774782" w:rsidRDefault="00DC6FE3" w:rsidP="002E66DB">
      <w:pPr>
        <w:numPr>
          <w:ilvl w:val="0"/>
          <w:numId w:val="209"/>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Осенние (зимние, весенние) явления в жизни растений и животных; </w:t>
      </w:r>
    </w:p>
    <w:p w:rsidR="00DC6FE3" w:rsidRPr="00774782" w:rsidRDefault="00DC6FE3" w:rsidP="002E66DB">
      <w:pPr>
        <w:numPr>
          <w:ilvl w:val="0"/>
          <w:numId w:val="209"/>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Разнообразие и роль членистоногих в природе родного края; </w:t>
      </w:r>
    </w:p>
    <w:p w:rsidR="00DC6FE3" w:rsidRPr="00774782" w:rsidRDefault="00DC6FE3" w:rsidP="002E66DB">
      <w:pPr>
        <w:numPr>
          <w:ilvl w:val="0"/>
          <w:numId w:val="209"/>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b/>
          <w:bCs/>
          <w:sz w:val="24"/>
          <w:szCs w:val="24"/>
        </w:rPr>
        <w:t>Примерный список практических работ по разделу«Человек и его здоровье»:</w:t>
      </w:r>
    </w:p>
    <w:p w:rsidR="00DC6FE3" w:rsidRPr="00774782" w:rsidRDefault="00DC6FE3" w:rsidP="002E66DB">
      <w:pPr>
        <w:numPr>
          <w:ilvl w:val="0"/>
          <w:numId w:val="206"/>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Выявление особенностей строения клеток разных тканей; </w:t>
      </w:r>
    </w:p>
    <w:p w:rsidR="00DC6FE3" w:rsidRPr="00774782" w:rsidRDefault="00DC6FE3" w:rsidP="002E66DB">
      <w:pPr>
        <w:numPr>
          <w:ilvl w:val="0"/>
          <w:numId w:val="206"/>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774782">
        <w:rPr>
          <w:rFonts w:ascii="Times New Roman" w:hAnsi="Times New Roman"/>
          <w:i/>
          <w:sz w:val="24"/>
          <w:szCs w:val="24"/>
        </w:rPr>
        <w:t>Изучение с</w:t>
      </w:r>
      <w:r w:rsidRPr="00774782">
        <w:rPr>
          <w:rFonts w:ascii="Times New Roman" w:hAnsi="Times New Roman"/>
          <w:i/>
          <w:sz w:val="24"/>
          <w:szCs w:val="24"/>
          <w:lang w:val="en-US"/>
        </w:rPr>
        <w:t>троени</w:t>
      </w:r>
      <w:r w:rsidRPr="00774782">
        <w:rPr>
          <w:rFonts w:ascii="Times New Roman" w:hAnsi="Times New Roman"/>
          <w:i/>
          <w:sz w:val="24"/>
          <w:szCs w:val="24"/>
        </w:rPr>
        <w:t>я</w:t>
      </w:r>
      <w:r w:rsidRPr="00774782">
        <w:rPr>
          <w:rFonts w:ascii="Times New Roman" w:hAnsi="Times New Roman"/>
          <w:i/>
          <w:sz w:val="24"/>
          <w:szCs w:val="24"/>
          <w:lang w:val="en-US"/>
        </w:rPr>
        <w:t xml:space="preserve"> головного мозга; </w:t>
      </w:r>
    </w:p>
    <w:p w:rsidR="00DC6FE3" w:rsidRPr="00774782" w:rsidRDefault="00DC6FE3" w:rsidP="002E66DB">
      <w:pPr>
        <w:numPr>
          <w:ilvl w:val="0"/>
          <w:numId w:val="206"/>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774782">
        <w:rPr>
          <w:rFonts w:ascii="Times New Roman" w:hAnsi="Times New Roman"/>
          <w:i/>
          <w:sz w:val="24"/>
          <w:szCs w:val="24"/>
        </w:rPr>
        <w:t>Выявление особенностей с</w:t>
      </w:r>
      <w:r w:rsidRPr="00774782">
        <w:rPr>
          <w:rFonts w:ascii="Times New Roman" w:hAnsi="Times New Roman"/>
          <w:i/>
          <w:sz w:val="24"/>
          <w:szCs w:val="24"/>
          <w:lang w:val="en-US"/>
        </w:rPr>
        <w:t>троени</w:t>
      </w:r>
      <w:r w:rsidRPr="00774782">
        <w:rPr>
          <w:rFonts w:ascii="Times New Roman" w:hAnsi="Times New Roman"/>
          <w:i/>
          <w:sz w:val="24"/>
          <w:szCs w:val="24"/>
        </w:rPr>
        <w:t>я</w:t>
      </w:r>
      <w:r w:rsidRPr="00774782">
        <w:rPr>
          <w:rFonts w:ascii="Times New Roman" w:hAnsi="Times New Roman"/>
          <w:i/>
          <w:sz w:val="24"/>
          <w:szCs w:val="24"/>
          <w:lang w:val="en-US"/>
        </w:rPr>
        <w:t xml:space="preserve"> позвонков; </w:t>
      </w:r>
    </w:p>
    <w:p w:rsidR="00DC6FE3" w:rsidRPr="00774782" w:rsidRDefault="00DC6FE3" w:rsidP="002E66DB">
      <w:pPr>
        <w:numPr>
          <w:ilvl w:val="0"/>
          <w:numId w:val="206"/>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Выявление нарушения осанки и наличия плоскостопия; </w:t>
      </w:r>
    </w:p>
    <w:p w:rsidR="00DC6FE3" w:rsidRPr="00774782" w:rsidRDefault="00DC6FE3" w:rsidP="002E66DB">
      <w:pPr>
        <w:numPr>
          <w:ilvl w:val="0"/>
          <w:numId w:val="206"/>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Сравнение микроскопического строения крови человека и лягушки; </w:t>
      </w:r>
    </w:p>
    <w:p w:rsidR="00DC6FE3" w:rsidRPr="00774782" w:rsidRDefault="00DC6FE3" w:rsidP="002E66DB">
      <w:pPr>
        <w:numPr>
          <w:ilvl w:val="0"/>
          <w:numId w:val="206"/>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774782">
        <w:rPr>
          <w:rFonts w:ascii="Times New Roman" w:hAnsi="Times New Roman"/>
          <w:sz w:val="24"/>
          <w:szCs w:val="24"/>
        </w:rPr>
        <w:t xml:space="preserve">Подсчет пульса в разных условиях. </w:t>
      </w:r>
      <w:r w:rsidRPr="00774782">
        <w:rPr>
          <w:rFonts w:ascii="Times New Roman" w:hAnsi="Times New Roman"/>
          <w:i/>
          <w:sz w:val="24"/>
          <w:szCs w:val="24"/>
        </w:rPr>
        <w:t xml:space="preserve">Измерение артериального давления; </w:t>
      </w:r>
    </w:p>
    <w:p w:rsidR="00DC6FE3" w:rsidRPr="00774782" w:rsidRDefault="00DC6FE3" w:rsidP="002E66DB">
      <w:pPr>
        <w:numPr>
          <w:ilvl w:val="0"/>
          <w:numId w:val="206"/>
        </w:numPr>
        <w:overflowPunct w:val="0"/>
        <w:autoSpaceDE w:val="0"/>
        <w:autoSpaceDN w:val="0"/>
        <w:adjustRightInd w:val="0"/>
        <w:spacing w:after="0" w:line="240" w:lineRule="auto"/>
        <w:ind w:left="0" w:firstLine="709"/>
        <w:jc w:val="both"/>
        <w:rPr>
          <w:rFonts w:ascii="Times New Roman" w:hAnsi="Times New Roman"/>
          <w:i/>
          <w:sz w:val="24"/>
          <w:szCs w:val="24"/>
        </w:rPr>
      </w:pPr>
      <w:r w:rsidRPr="00774782">
        <w:rPr>
          <w:rFonts w:ascii="Times New Roman" w:hAnsi="Times New Roman"/>
          <w:i/>
          <w:sz w:val="24"/>
          <w:szCs w:val="24"/>
        </w:rPr>
        <w:t>Измерение жизненной емкости легких. Дыхательные движения.</w:t>
      </w:r>
    </w:p>
    <w:p w:rsidR="00DC6FE3" w:rsidRPr="00774782" w:rsidRDefault="00DC6FE3" w:rsidP="002E66DB">
      <w:pPr>
        <w:numPr>
          <w:ilvl w:val="0"/>
          <w:numId w:val="206"/>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lastRenderedPageBreak/>
        <w:t xml:space="preserve">Изучение строения и работы органа зрения. </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b/>
          <w:bCs/>
          <w:sz w:val="24"/>
          <w:szCs w:val="24"/>
        </w:rPr>
        <w:t>Примерный список практических работ по разделу «Общебиологические закономерности»:</w:t>
      </w:r>
    </w:p>
    <w:p w:rsidR="00DC6FE3" w:rsidRPr="00774782" w:rsidRDefault="00DC6FE3" w:rsidP="002E66DB">
      <w:pPr>
        <w:numPr>
          <w:ilvl w:val="0"/>
          <w:numId w:val="210"/>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 xml:space="preserve">Изучение клеток и тканей растений и животных на готовых </w:t>
      </w:r>
      <w:bookmarkStart w:id="242" w:name="page27"/>
      <w:bookmarkEnd w:id="242"/>
      <w:r w:rsidRPr="00774782">
        <w:rPr>
          <w:rFonts w:ascii="Times New Roman" w:hAnsi="Times New Roman"/>
          <w:sz w:val="24"/>
          <w:szCs w:val="24"/>
        </w:rPr>
        <w:t>микропрепаратах;</w:t>
      </w:r>
    </w:p>
    <w:p w:rsidR="00DC6FE3" w:rsidRPr="00774782" w:rsidRDefault="00DC6FE3" w:rsidP="002E66DB">
      <w:pPr>
        <w:numPr>
          <w:ilvl w:val="0"/>
          <w:numId w:val="210"/>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774782">
        <w:rPr>
          <w:rFonts w:ascii="Times New Roman" w:hAnsi="Times New Roman"/>
          <w:sz w:val="24"/>
          <w:szCs w:val="24"/>
        </w:rPr>
        <w:t>Выявление и</w:t>
      </w:r>
      <w:r w:rsidRPr="00774782">
        <w:rPr>
          <w:rFonts w:ascii="Times New Roman" w:hAnsi="Times New Roman"/>
          <w:sz w:val="24"/>
          <w:szCs w:val="24"/>
          <w:lang w:val="en-US"/>
        </w:rPr>
        <w:t>зменчивост</w:t>
      </w:r>
      <w:r w:rsidRPr="00774782">
        <w:rPr>
          <w:rFonts w:ascii="Times New Roman" w:hAnsi="Times New Roman"/>
          <w:sz w:val="24"/>
          <w:szCs w:val="24"/>
        </w:rPr>
        <w:t>и</w:t>
      </w:r>
      <w:r w:rsidRPr="00774782">
        <w:rPr>
          <w:rFonts w:ascii="Times New Roman" w:hAnsi="Times New Roman"/>
          <w:sz w:val="24"/>
          <w:szCs w:val="24"/>
          <w:lang w:val="en-US"/>
        </w:rPr>
        <w:t xml:space="preserve"> организмов; </w:t>
      </w:r>
    </w:p>
    <w:p w:rsidR="00DC6FE3" w:rsidRPr="00774782" w:rsidRDefault="00DC6FE3" w:rsidP="002E66DB">
      <w:pPr>
        <w:numPr>
          <w:ilvl w:val="0"/>
          <w:numId w:val="210"/>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Выявление приспособлений у организмов к среде обитания (на конкретных примерах). </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z w:val="24"/>
          <w:szCs w:val="24"/>
        </w:rPr>
      </w:pPr>
      <w:r w:rsidRPr="00774782">
        <w:rPr>
          <w:rFonts w:ascii="Times New Roman" w:hAnsi="Times New Roman"/>
          <w:b/>
          <w:bCs/>
          <w:sz w:val="24"/>
          <w:szCs w:val="24"/>
        </w:rPr>
        <w:t>Примерный список экскурсий по разделу «Общебиологические закономерности»:</w:t>
      </w:r>
    </w:p>
    <w:p w:rsidR="00DC6FE3" w:rsidRPr="00774782" w:rsidRDefault="00DC6FE3" w:rsidP="002E66DB">
      <w:pPr>
        <w:numPr>
          <w:ilvl w:val="0"/>
          <w:numId w:val="207"/>
        </w:numPr>
        <w:autoSpaceDE w:val="0"/>
        <w:autoSpaceDN w:val="0"/>
        <w:adjustRightInd w:val="0"/>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Изучение и описание экосистемы своей местности.</w:t>
      </w:r>
    </w:p>
    <w:p w:rsidR="00DC6FE3" w:rsidRPr="00774782" w:rsidRDefault="00DC6FE3" w:rsidP="002E66DB">
      <w:pPr>
        <w:numPr>
          <w:ilvl w:val="0"/>
          <w:numId w:val="207"/>
        </w:numPr>
        <w:autoSpaceDE w:val="0"/>
        <w:autoSpaceDN w:val="0"/>
        <w:adjustRightInd w:val="0"/>
        <w:spacing w:after="0" w:line="240" w:lineRule="auto"/>
        <w:ind w:left="0" w:firstLine="709"/>
        <w:contextualSpacing/>
        <w:jc w:val="both"/>
        <w:rPr>
          <w:rFonts w:ascii="Times New Roman" w:hAnsi="Times New Roman"/>
          <w:i/>
          <w:sz w:val="24"/>
          <w:szCs w:val="24"/>
        </w:rPr>
      </w:pPr>
      <w:r w:rsidRPr="00774782">
        <w:rPr>
          <w:rFonts w:ascii="Times New Roman" w:hAnsi="Times New Roman"/>
          <w:i/>
          <w:sz w:val="24"/>
          <w:szCs w:val="24"/>
        </w:rPr>
        <w:t>Многообразие живых организмов (на примере парка или природного участка).</w:t>
      </w:r>
    </w:p>
    <w:p w:rsidR="00DC6FE3" w:rsidRPr="00774782" w:rsidRDefault="00DC6FE3" w:rsidP="002E66DB">
      <w:pPr>
        <w:numPr>
          <w:ilvl w:val="0"/>
          <w:numId w:val="207"/>
        </w:numPr>
        <w:autoSpaceDE w:val="0"/>
        <w:autoSpaceDN w:val="0"/>
        <w:adjustRightInd w:val="0"/>
        <w:spacing w:after="0" w:line="240" w:lineRule="auto"/>
        <w:ind w:left="0" w:firstLine="709"/>
        <w:contextualSpacing/>
        <w:jc w:val="both"/>
        <w:rPr>
          <w:rFonts w:ascii="Times New Roman" w:hAnsi="Times New Roman"/>
          <w:i/>
          <w:sz w:val="24"/>
          <w:szCs w:val="24"/>
        </w:rPr>
      </w:pPr>
      <w:r w:rsidRPr="00774782">
        <w:rPr>
          <w:rFonts w:ascii="Times New Roman" w:hAnsi="Times New Roman"/>
          <w:i/>
          <w:sz w:val="24"/>
          <w:szCs w:val="24"/>
        </w:rPr>
        <w:t>Естественный отбор - движущая сила эволюции.</w:t>
      </w:r>
    </w:p>
    <w:p w:rsidR="00DC6FE3" w:rsidRPr="00774782" w:rsidRDefault="00DC6FE3" w:rsidP="00DC6FE3">
      <w:pPr>
        <w:spacing w:after="0" w:line="240" w:lineRule="auto"/>
        <w:ind w:firstLine="709"/>
        <w:jc w:val="both"/>
        <w:rPr>
          <w:rFonts w:ascii="Times New Roman" w:hAnsi="Times New Roman"/>
          <w:sz w:val="24"/>
          <w:szCs w:val="24"/>
        </w:rPr>
      </w:pPr>
    </w:p>
    <w:p w:rsidR="00DC6FE3" w:rsidRPr="00774782" w:rsidRDefault="00DC6FE3" w:rsidP="00DC6FE3">
      <w:pPr>
        <w:pStyle w:val="4"/>
      </w:pPr>
      <w:bookmarkStart w:id="243" w:name="_Toc409691712"/>
      <w:bookmarkStart w:id="244" w:name="_Toc410654037"/>
      <w:bookmarkStart w:id="245" w:name="_Toc414553248"/>
      <w:r w:rsidRPr="00774782">
        <w:t>2.2.2.12. Химия</w:t>
      </w:r>
      <w:bookmarkEnd w:id="243"/>
      <w:bookmarkEnd w:id="244"/>
      <w:bookmarkEnd w:id="245"/>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DC6FE3" w:rsidRPr="00774782" w:rsidRDefault="00DC6FE3" w:rsidP="00DC6FE3">
      <w:pPr>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DC6FE3" w:rsidRPr="00774782" w:rsidRDefault="00DC6FE3" w:rsidP="00DC6FE3">
      <w:pPr>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DC6FE3" w:rsidRPr="00DC6FE3" w:rsidRDefault="00DC6FE3" w:rsidP="00DC6FE3">
      <w:pPr>
        <w:pStyle w:val="a4"/>
        <w:ind w:left="0" w:firstLine="709"/>
        <w:jc w:val="both"/>
        <w:rPr>
          <w:rFonts w:ascii="Times New Roman" w:hAnsi="Times New Roman"/>
          <w:lang w:val="ru-RU"/>
        </w:rPr>
      </w:pP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pacing w:val="3"/>
          <w:sz w:val="24"/>
          <w:szCs w:val="24"/>
        </w:rPr>
      </w:pPr>
      <w:r w:rsidRPr="00774782">
        <w:rPr>
          <w:rFonts w:ascii="Times New Roman" w:hAnsi="Times New Roman"/>
          <w:b/>
          <w:bCs/>
          <w:sz w:val="24"/>
          <w:szCs w:val="24"/>
        </w:rPr>
        <w:lastRenderedPageBreak/>
        <w:t>Перво</w:t>
      </w:r>
      <w:r w:rsidRPr="00774782">
        <w:rPr>
          <w:rFonts w:ascii="Times New Roman" w:hAnsi="Times New Roman"/>
          <w:b/>
          <w:bCs/>
          <w:spacing w:val="-3"/>
          <w:sz w:val="24"/>
          <w:szCs w:val="24"/>
        </w:rPr>
        <w:t>н</w:t>
      </w:r>
      <w:r w:rsidRPr="00774782">
        <w:rPr>
          <w:rFonts w:ascii="Times New Roman" w:hAnsi="Times New Roman"/>
          <w:b/>
          <w:bCs/>
          <w:spacing w:val="1"/>
          <w:sz w:val="24"/>
          <w:szCs w:val="24"/>
        </w:rPr>
        <w:t>а</w:t>
      </w:r>
      <w:r w:rsidRPr="00774782">
        <w:rPr>
          <w:rFonts w:ascii="Times New Roman" w:hAnsi="Times New Roman"/>
          <w:b/>
          <w:bCs/>
          <w:spacing w:val="-2"/>
          <w:sz w:val="24"/>
          <w:szCs w:val="24"/>
        </w:rPr>
        <w:t>ч</w:t>
      </w:r>
      <w:r w:rsidRPr="00774782">
        <w:rPr>
          <w:rFonts w:ascii="Times New Roman" w:hAnsi="Times New Roman"/>
          <w:b/>
          <w:bCs/>
          <w:spacing w:val="1"/>
          <w:sz w:val="24"/>
          <w:szCs w:val="24"/>
        </w:rPr>
        <w:t>ал</w:t>
      </w:r>
      <w:r w:rsidRPr="00774782">
        <w:rPr>
          <w:rFonts w:ascii="Times New Roman" w:hAnsi="Times New Roman"/>
          <w:b/>
          <w:bCs/>
          <w:sz w:val="24"/>
          <w:szCs w:val="24"/>
        </w:rPr>
        <w:t>ь</w:t>
      </w:r>
      <w:r w:rsidRPr="00774782">
        <w:rPr>
          <w:rFonts w:ascii="Times New Roman" w:hAnsi="Times New Roman"/>
          <w:b/>
          <w:bCs/>
          <w:spacing w:val="-3"/>
          <w:sz w:val="24"/>
          <w:szCs w:val="24"/>
        </w:rPr>
        <w:t>н</w:t>
      </w:r>
      <w:r w:rsidRPr="00774782">
        <w:rPr>
          <w:rFonts w:ascii="Times New Roman" w:hAnsi="Times New Roman"/>
          <w:b/>
          <w:bCs/>
          <w:spacing w:val="-1"/>
          <w:sz w:val="24"/>
          <w:szCs w:val="24"/>
        </w:rPr>
        <w:t>ы</w:t>
      </w:r>
      <w:r w:rsidRPr="00774782">
        <w:rPr>
          <w:rFonts w:ascii="Times New Roman" w:hAnsi="Times New Roman"/>
          <w:b/>
          <w:bCs/>
          <w:sz w:val="24"/>
          <w:szCs w:val="24"/>
        </w:rPr>
        <w:t>е</w:t>
      </w:r>
      <w:r w:rsidRPr="00774782">
        <w:rPr>
          <w:rFonts w:ascii="Times New Roman" w:hAnsi="Times New Roman"/>
          <w:b/>
          <w:bCs/>
          <w:spacing w:val="1"/>
          <w:sz w:val="24"/>
          <w:szCs w:val="24"/>
        </w:rPr>
        <w:t xml:space="preserve"> х</w:t>
      </w:r>
      <w:r w:rsidRPr="00774782">
        <w:rPr>
          <w:rFonts w:ascii="Times New Roman" w:hAnsi="Times New Roman"/>
          <w:b/>
          <w:bCs/>
          <w:spacing w:val="-1"/>
          <w:sz w:val="24"/>
          <w:szCs w:val="24"/>
        </w:rPr>
        <w:t>и</w:t>
      </w:r>
      <w:r w:rsidRPr="00774782">
        <w:rPr>
          <w:rFonts w:ascii="Times New Roman" w:hAnsi="Times New Roman"/>
          <w:b/>
          <w:bCs/>
          <w:sz w:val="24"/>
          <w:szCs w:val="24"/>
        </w:rPr>
        <w:t>мическ</w:t>
      </w:r>
      <w:r w:rsidRPr="00774782">
        <w:rPr>
          <w:rFonts w:ascii="Times New Roman" w:hAnsi="Times New Roman"/>
          <w:b/>
          <w:bCs/>
          <w:spacing w:val="-2"/>
          <w:sz w:val="24"/>
          <w:szCs w:val="24"/>
        </w:rPr>
        <w:t>и</w:t>
      </w:r>
      <w:r w:rsidRPr="00774782">
        <w:rPr>
          <w:rFonts w:ascii="Times New Roman" w:hAnsi="Times New Roman"/>
          <w:b/>
          <w:bCs/>
          <w:sz w:val="24"/>
          <w:szCs w:val="24"/>
        </w:rPr>
        <w:t>е</w:t>
      </w:r>
      <w:r w:rsidRPr="00774782">
        <w:rPr>
          <w:rFonts w:ascii="Times New Roman" w:hAnsi="Times New Roman"/>
          <w:b/>
          <w:bCs/>
          <w:spacing w:val="-1"/>
          <w:sz w:val="24"/>
          <w:szCs w:val="24"/>
        </w:rPr>
        <w:t>п</w:t>
      </w:r>
      <w:r w:rsidRPr="00774782">
        <w:rPr>
          <w:rFonts w:ascii="Times New Roman" w:hAnsi="Times New Roman"/>
          <w:b/>
          <w:bCs/>
          <w:spacing w:val="1"/>
          <w:sz w:val="24"/>
          <w:szCs w:val="24"/>
        </w:rPr>
        <w:t>о</w:t>
      </w:r>
      <w:r w:rsidRPr="00774782">
        <w:rPr>
          <w:rFonts w:ascii="Times New Roman" w:hAnsi="Times New Roman"/>
          <w:b/>
          <w:bCs/>
          <w:spacing w:val="-1"/>
          <w:sz w:val="24"/>
          <w:szCs w:val="24"/>
        </w:rPr>
        <w:t>н</w:t>
      </w:r>
      <w:r w:rsidRPr="00774782">
        <w:rPr>
          <w:rFonts w:ascii="Times New Roman" w:hAnsi="Times New Roman"/>
          <w:b/>
          <w:bCs/>
          <w:sz w:val="24"/>
          <w:szCs w:val="24"/>
        </w:rPr>
        <w:t>яти</w:t>
      </w:r>
      <w:r w:rsidRPr="00774782">
        <w:rPr>
          <w:rFonts w:ascii="Times New Roman" w:hAnsi="Times New Roman"/>
          <w:b/>
          <w:bCs/>
          <w:spacing w:val="-1"/>
          <w:sz w:val="24"/>
          <w:szCs w:val="24"/>
        </w:rPr>
        <w:t>я</w:t>
      </w:r>
    </w:p>
    <w:p w:rsidR="00DC6FE3" w:rsidRPr="00774782" w:rsidRDefault="00DC6FE3" w:rsidP="00DC6FE3">
      <w:pPr>
        <w:autoSpaceDE w:val="0"/>
        <w:autoSpaceDN w:val="0"/>
        <w:adjustRightInd w:val="0"/>
        <w:spacing w:after="0" w:line="240" w:lineRule="auto"/>
        <w:ind w:firstLine="709"/>
        <w:jc w:val="both"/>
        <w:rPr>
          <w:rFonts w:ascii="Times New Roman" w:hAnsi="Times New Roman"/>
          <w:spacing w:val="2"/>
          <w:sz w:val="24"/>
          <w:szCs w:val="24"/>
        </w:rPr>
      </w:pPr>
      <w:r w:rsidRPr="00774782">
        <w:rPr>
          <w:rFonts w:ascii="Times New Roman" w:hAnsi="Times New Roman"/>
          <w:spacing w:val="-1"/>
          <w:sz w:val="24"/>
          <w:szCs w:val="24"/>
        </w:rPr>
        <w:t>П</w:t>
      </w:r>
      <w:r w:rsidRPr="00774782">
        <w:rPr>
          <w:rFonts w:ascii="Times New Roman" w:hAnsi="Times New Roman"/>
          <w:spacing w:val="1"/>
          <w:sz w:val="24"/>
          <w:szCs w:val="24"/>
        </w:rPr>
        <w:t>р</w:t>
      </w:r>
      <w:r w:rsidRPr="00774782">
        <w:rPr>
          <w:rFonts w:ascii="Times New Roman" w:hAnsi="Times New Roman"/>
          <w:sz w:val="24"/>
          <w:szCs w:val="24"/>
        </w:rPr>
        <w:t>е</w:t>
      </w:r>
      <w:r w:rsidRPr="00774782">
        <w:rPr>
          <w:rFonts w:ascii="Times New Roman" w:hAnsi="Times New Roman"/>
          <w:spacing w:val="1"/>
          <w:sz w:val="24"/>
          <w:szCs w:val="24"/>
        </w:rPr>
        <w:t>д</w:t>
      </w:r>
      <w:r w:rsidRPr="00774782">
        <w:rPr>
          <w:rFonts w:ascii="Times New Roman" w:hAnsi="Times New Roman"/>
          <w:spacing w:val="-3"/>
          <w:sz w:val="24"/>
          <w:szCs w:val="24"/>
        </w:rPr>
        <w:t>м</w:t>
      </w:r>
      <w:r w:rsidRPr="00774782">
        <w:rPr>
          <w:rFonts w:ascii="Times New Roman" w:hAnsi="Times New Roman"/>
          <w:sz w:val="24"/>
          <w:szCs w:val="24"/>
        </w:rPr>
        <w:t xml:space="preserve">ет </w:t>
      </w:r>
      <w:r w:rsidRPr="00774782">
        <w:rPr>
          <w:rFonts w:ascii="Times New Roman" w:hAnsi="Times New Roman"/>
          <w:spacing w:val="1"/>
          <w:sz w:val="24"/>
          <w:szCs w:val="24"/>
        </w:rPr>
        <w:t>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pacing w:val="1"/>
          <w:sz w:val="24"/>
          <w:szCs w:val="24"/>
        </w:rPr>
        <w:t>и</w:t>
      </w:r>
      <w:r w:rsidRPr="00774782">
        <w:rPr>
          <w:rFonts w:ascii="Times New Roman" w:hAnsi="Times New Roman"/>
          <w:sz w:val="24"/>
          <w:szCs w:val="24"/>
        </w:rPr>
        <w:t xml:space="preserve">. </w:t>
      </w:r>
      <w:r w:rsidRPr="00774782">
        <w:rPr>
          <w:rFonts w:ascii="Times New Roman" w:hAnsi="Times New Roman"/>
          <w:i/>
          <w:spacing w:val="-1"/>
          <w:sz w:val="24"/>
          <w:szCs w:val="24"/>
        </w:rPr>
        <w:t>Т</w:t>
      </w:r>
      <w:r w:rsidRPr="00774782">
        <w:rPr>
          <w:rFonts w:ascii="Times New Roman" w:hAnsi="Times New Roman"/>
          <w:i/>
          <w:sz w:val="24"/>
          <w:szCs w:val="24"/>
        </w:rPr>
        <w:t>ела и вещест</w:t>
      </w:r>
      <w:r w:rsidRPr="00774782">
        <w:rPr>
          <w:rFonts w:ascii="Times New Roman" w:hAnsi="Times New Roman"/>
          <w:i/>
          <w:spacing w:val="-1"/>
          <w:sz w:val="24"/>
          <w:szCs w:val="24"/>
        </w:rPr>
        <w:t>в</w:t>
      </w:r>
      <w:r w:rsidRPr="00774782">
        <w:rPr>
          <w:rFonts w:ascii="Times New Roman" w:hAnsi="Times New Roman"/>
          <w:i/>
          <w:sz w:val="24"/>
          <w:szCs w:val="24"/>
        </w:rPr>
        <w:t>а.</w:t>
      </w:r>
      <w:r w:rsidRPr="00774782">
        <w:rPr>
          <w:rFonts w:ascii="Times New Roman" w:hAnsi="Times New Roman"/>
          <w:i/>
          <w:spacing w:val="-1"/>
          <w:sz w:val="24"/>
          <w:szCs w:val="24"/>
        </w:rPr>
        <w:t>О</w:t>
      </w:r>
      <w:r w:rsidRPr="00774782">
        <w:rPr>
          <w:rFonts w:ascii="Times New Roman" w:hAnsi="Times New Roman"/>
          <w:i/>
          <w:sz w:val="24"/>
          <w:szCs w:val="24"/>
        </w:rPr>
        <w:t>с</w:t>
      </w:r>
      <w:r w:rsidRPr="00774782">
        <w:rPr>
          <w:rFonts w:ascii="Times New Roman" w:hAnsi="Times New Roman"/>
          <w:i/>
          <w:spacing w:val="-1"/>
          <w:sz w:val="24"/>
          <w:szCs w:val="24"/>
        </w:rPr>
        <w:t>н</w:t>
      </w:r>
      <w:r w:rsidRPr="00774782">
        <w:rPr>
          <w:rFonts w:ascii="Times New Roman" w:hAnsi="Times New Roman"/>
          <w:i/>
          <w:spacing w:val="1"/>
          <w:sz w:val="24"/>
          <w:szCs w:val="24"/>
        </w:rPr>
        <w:t>о</w:t>
      </w:r>
      <w:r w:rsidRPr="00774782">
        <w:rPr>
          <w:rFonts w:ascii="Times New Roman" w:hAnsi="Times New Roman"/>
          <w:i/>
          <w:sz w:val="24"/>
          <w:szCs w:val="24"/>
        </w:rPr>
        <w:t>в</w:t>
      </w:r>
      <w:r w:rsidRPr="00774782">
        <w:rPr>
          <w:rFonts w:ascii="Times New Roman" w:hAnsi="Times New Roman"/>
          <w:i/>
          <w:spacing w:val="-2"/>
          <w:sz w:val="24"/>
          <w:szCs w:val="24"/>
        </w:rPr>
        <w:t>н</w:t>
      </w:r>
      <w:r w:rsidRPr="00774782">
        <w:rPr>
          <w:rFonts w:ascii="Times New Roman" w:hAnsi="Times New Roman"/>
          <w:i/>
          <w:spacing w:val="-1"/>
          <w:sz w:val="24"/>
          <w:szCs w:val="24"/>
        </w:rPr>
        <w:t>ы</w:t>
      </w:r>
      <w:r w:rsidRPr="00774782">
        <w:rPr>
          <w:rFonts w:ascii="Times New Roman" w:hAnsi="Times New Roman"/>
          <w:i/>
          <w:sz w:val="24"/>
          <w:szCs w:val="24"/>
        </w:rPr>
        <w:t>емет</w:t>
      </w:r>
      <w:r w:rsidRPr="00774782">
        <w:rPr>
          <w:rFonts w:ascii="Times New Roman" w:hAnsi="Times New Roman"/>
          <w:i/>
          <w:spacing w:val="-1"/>
          <w:sz w:val="24"/>
          <w:szCs w:val="24"/>
        </w:rPr>
        <w:t>о</w:t>
      </w:r>
      <w:r w:rsidRPr="00774782">
        <w:rPr>
          <w:rFonts w:ascii="Times New Roman" w:hAnsi="Times New Roman"/>
          <w:i/>
          <w:spacing w:val="1"/>
          <w:sz w:val="24"/>
          <w:szCs w:val="24"/>
        </w:rPr>
        <w:t>д</w:t>
      </w:r>
      <w:r w:rsidRPr="00774782">
        <w:rPr>
          <w:rFonts w:ascii="Times New Roman" w:hAnsi="Times New Roman"/>
          <w:i/>
          <w:sz w:val="24"/>
          <w:szCs w:val="24"/>
        </w:rPr>
        <w:t xml:space="preserve">ы </w:t>
      </w:r>
      <w:r w:rsidRPr="00774782">
        <w:rPr>
          <w:rFonts w:ascii="Times New Roman" w:hAnsi="Times New Roman"/>
          <w:i/>
          <w:spacing w:val="1"/>
          <w:sz w:val="24"/>
          <w:szCs w:val="24"/>
        </w:rPr>
        <w:t>по</w:t>
      </w:r>
      <w:r w:rsidRPr="00774782">
        <w:rPr>
          <w:rFonts w:ascii="Times New Roman" w:hAnsi="Times New Roman"/>
          <w:i/>
          <w:spacing w:val="-3"/>
          <w:sz w:val="24"/>
          <w:szCs w:val="24"/>
        </w:rPr>
        <w:t>з</w:t>
      </w:r>
      <w:r w:rsidRPr="00774782">
        <w:rPr>
          <w:rFonts w:ascii="Times New Roman" w:hAnsi="Times New Roman"/>
          <w:i/>
          <w:spacing w:val="1"/>
          <w:sz w:val="24"/>
          <w:szCs w:val="24"/>
        </w:rPr>
        <w:t>н</w:t>
      </w:r>
      <w:r w:rsidRPr="00774782">
        <w:rPr>
          <w:rFonts w:ascii="Times New Roman" w:hAnsi="Times New Roman"/>
          <w:i/>
          <w:spacing w:val="-2"/>
          <w:sz w:val="24"/>
          <w:szCs w:val="24"/>
        </w:rPr>
        <w:t>а</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я:</w:t>
      </w:r>
      <w:r w:rsidRPr="00774782">
        <w:rPr>
          <w:rFonts w:ascii="Times New Roman" w:hAnsi="Times New Roman"/>
          <w:i/>
          <w:spacing w:val="-1"/>
          <w:sz w:val="24"/>
          <w:szCs w:val="24"/>
        </w:rPr>
        <w:t>н</w:t>
      </w:r>
      <w:r w:rsidRPr="00774782">
        <w:rPr>
          <w:rFonts w:ascii="Times New Roman" w:hAnsi="Times New Roman"/>
          <w:i/>
          <w:sz w:val="24"/>
          <w:szCs w:val="24"/>
        </w:rPr>
        <w:t>а</w:t>
      </w:r>
      <w:r w:rsidRPr="00774782">
        <w:rPr>
          <w:rFonts w:ascii="Times New Roman" w:hAnsi="Times New Roman"/>
          <w:i/>
          <w:spacing w:val="1"/>
          <w:sz w:val="24"/>
          <w:szCs w:val="24"/>
        </w:rPr>
        <w:t>б</w:t>
      </w:r>
      <w:r w:rsidRPr="00774782">
        <w:rPr>
          <w:rFonts w:ascii="Times New Roman" w:hAnsi="Times New Roman"/>
          <w:i/>
          <w:spacing w:val="-1"/>
          <w:sz w:val="24"/>
          <w:szCs w:val="24"/>
        </w:rPr>
        <w:t>люд</w:t>
      </w:r>
      <w:r w:rsidRPr="00774782">
        <w:rPr>
          <w:rFonts w:ascii="Times New Roman" w:hAnsi="Times New Roman"/>
          <w:i/>
          <w:sz w:val="24"/>
          <w:szCs w:val="24"/>
        </w:rPr>
        <w:t>е</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е,</w:t>
      </w:r>
      <w:r w:rsidRPr="00774782">
        <w:rPr>
          <w:rFonts w:ascii="Times New Roman" w:hAnsi="Times New Roman"/>
          <w:i/>
          <w:spacing w:val="1"/>
          <w:sz w:val="24"/>
          <w:szCs w:val="24"/>
        </w:rPr>
        <w:t xml:space="preserve"> и</w:t>
      </w:r>
      <w:r w:rsidRPr="00774782">
        <w:rPr>
          <w:rFonts w:ascii="Times New Roman" w:hAnsi="Times New Roman"/>
          <w:i/>
          <w:spacing w:val="-3"/>
          <w:sz w:val="24"/>
          <w:szCs w:val="24"/>
        </w:rPr>
        <w:t>з</w:t>
      </w:r>
      <w:r w:rsidRPr="00774782">
        <w:rPr>
          <w:rFonts w:ascii="Times New Roman" w:hAnsi="Times New Roman"/>
          <w:i/>
          <w:sz w:val="24"/>
          <w:szCs w:val="24"/>
        </w:rPr>
        <w:t>ме</w:t>
      </w:r>
      <w:r w:rsidRPr="00774782">
        <w:rPr>
          <w:rFonts w:ascii="Times New Roman" w:hAnsi="Times New Roman"/>
          <w:i/>
          <w:spacing w:val="1"/>
          <w:sz w:val="24"/>
          <w:szCs w:val="24"/>
        </w:rPr>
        <w:t>р</w:t>
      </w:r>
      <w:r w:rsidRPr="00774782">
        <w:rPr>
          <w:rFonts w:ascii="Times New Roman" w:hAnsi="Times New Roman"/>
          <w:i/>
          <w:spacing w:val="-2"/>
          <w:sz w:val="24"/>
          <w:szCs w:val="24"/>
        </w:rPr>
        <w:t>е</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е,экс</w:t>
      </w:r>
      <w:r w:rsidRPr="00774782">
        <w:rPr>
          <w:rFonts w:ascii="Times New Roman" w:hAnsi="Times New Roman"/>
          <w:i/>
          <w:spacing w:val="1"/>
          <w:sz w:val="24"/>
          <w:szCs w:val="24"/>
        </w:rPr>
        <w:t>п</w:t>
      </w:r>
      <w:r w:rsidRPr="00774782">
        <w:rPr>
          <w:rFonts w:ascii="Times New Roman" w:hAnsi="Times New Roman"/>
          <w:i/>
          <w:spacing w:val="-2"/>
          <w:sz w:val="24"/>
          <w:szCs w:val="24"/>
        </w:rPr>
        <w:t>е</w:t>
      </w:r>
      <w:r w:rsidRPr="00774782">
        <w:rPr>
          <w:rFonts w:ascii="Times New Roman" w:hAnsi="Times New Roman"/>
          <w:i/>
          <w:spacing w:val="1"/>
          <w:sz w:val="24"/>
          <w:szCs w:val="24"/>
        </w:rPr>
        <w:t>р</w:t>
      </w:r>
      <w:r w:rsidRPr="00774782">
        <w:rPr>
          <w:rFonts w:ascii="Times New Roman" w:hAnsi="Times New Roman"/>
          <w:i/>
          <w:spacing w:val="-1"/>
          <w:sz w:val="24"/>
          <w:szCs w:val="24"/>
        </w:rPr>
        <w:t>и</w:t>
      </w:r>
      <w:r w:rsidRPr="00774782">
        <w:rPr>
          <w:rFonts w:ascii="Times New Roman" w:hAnsi="Times New Roman"/>
          <w:i/>
          <w:sz w:val="24"/>
          <w:szCs w:val="24"/>
        </w:rPr>
        <w:t>ме</w:t>
      </w:r>
      <w:r w:rsidRPr="00774782">
        <w:rPr>
          <w:rFonts w:ascii="Times New Roman" w:hAnsi="Times New Roman"/>
          <w:i/>
          <w:spacing w:val="1"/>
          <w:sz w:val="24"/>
          <w:szCs w:val="24"/>
        </w:rPr>
        <w:t>н</w:t>
      </w:r>
      <w:r w:rsidRPr="00774782">
        <w:rPr>
          <w:rFonts w:ascii="Times New Roman" w:hAnsi="Times New Roman"/>
          <w:i/>
          <w:sz w:val="24"/>
          <w:szCs w:val="24"/>
        </w:rPr>
        <w:t>т.</w:t>
      </w:r>
      <w:r w:rsidRPr="00774782">
        <w:rPr>
          <w:rFonts w:ascii="Times New Roman" w:hAnsi="Times New Roman"/>
          <w:spacing w:val="-3"/>
          <w:sz w:val="24"/>
          <w:szCs w:val="24"/>
        </w:rPr>
        <w:t>Ф</w:t>
      </w:r>
      <w:r w:rsidRPr="00774782">
        <w:rPr>
          <w:rFonts w:ascii="Times New Roman" w:hAnsi="Times New Roman"/>
          <w:spacing w:val="1"/>
          <w:sz w:val="24"/>
          <w:szCs w:val="24"/>
        </w:rPr>
        <w:t>и</w:t>
      </w:r>
      <w:r w:rsidRPr="00774782">
        <w:rPr>
          <w:rFonts w:ascii="Times New Roman" w:hAnsi="Times New Roman"/>
          <w:sz w:val="24"/>
          <w:szCs w:val="24"/>
        </w:rPr>
        <w:t>з</w:t>
      </w:r>
      <w:r w:rsidRPr="00774782">
        <w:rPr>
          <w:rFonts w:ascii="Times New Roman" w:hAnsi="Times New Roman"/>
          <w:spacing w:val="-2"/>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w:t>
      </w:r>
      <w:r w:rsidRPr="00774782">
        <w:rPr>
          <w:rFonts w:ascii="Times New Roman" w:hAnsi="Times New Roman"/>
          <w:spacing w:val="1"/>
          <w:sz w:val="24"/>
          <w:szCs w:val="24"/>
        </w:rPr>
        <w:t>и</w:t>
      </w:r>
      <w:r w:rsidRPr="00774782">
        <w:rPr>
          <w:rFonts w:ascii="Times New Roman" w:hAnsi="Times New Roman"/>
          <w:sz w:val="24"/>
          <w:szCs w:val="24"/>
        </w:rPr>
        <w:t xml:space="preserve">еи </w:t>
      </w:r>
      <w:r w:rsidRPr="00774782">
        <w:rPr>
          <w:rFonts w:ascii="Times New Roman" w:hAnsi="Times New Roman"/>
          <w:spacing w:val="-1"/>
          <w:sz w:val="24"/>
          <w:szCs w:val="24"/>
        </w:rPr>
        <w:t>х</w:t>
      </w:r>
      <w:r w:rsidRPr="00774782">
        <w:rPr>
          <w:rFonts w:ascii="Times New Roman" w:hAnsi="Times New Roman"/>
          <w:spacing w:val="1"/>
          <w:sz w:val="24"/>
          <w:szCs w:val="24"/>
        </w:rPr>
        <w:t>и</w:t>
      </w:r>
      <w:r w:rsidRPr="00774782">
        <w:rPr>
          <w:rFonts w:ascii="Times New Roman" w:hAnsi="Times New Roman"/>
          <w:sz w:val="24"/>
          <w:szCs w:val="24"/>
        </w:rPr>
        <w:t>м</w:t>
      </w:r>
      <w:r w:rsidRPr="00774782">
        <w:rPr>
          <w:rFonts w:ascii="Times New Roman" w:hAnsi="Times New Roman"/>
          <w:spacing w:val="-2"/>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еяв</w:t>
      </w:r>
      <w:r w:rsidRPr="00774782">
        <w:rPr>
          <w:rFonts w:ascii="Times New Roman" w:hAnsi="Times New Roman"/>
          <w:spacing w:val="-1"/>
          <w:sz w:val="24"/>
          <w:szCs w:val="24"/>
        </w:rPr>
        <w:t>л</w:t>
      </w:r>
      <w:r w:rsidRPr="00774782">
        <w:rPr>
          <w:rFonts w:ascii="Times New Roman" w:hAnsi="Times New Roman"/>
          <w:spacing w:val="-2"/>
          <w:sz w:val="24"/>
          <w:szCs w:val="24"/>
        </w:rPr>
        <w:t>е</w:t>
      </w:r>
      <w:r w:rsidRPr="00774782">
        <w:rPr>
          <w:rFonts w:ascii="Times New Roman" w:hAnsi="Times New Roman"/>
          <w:spacing w:val="1"/>
          <w:sz w:val="24"/>
          <w:szCs w:val="24"/>
        </w:rPr>
        <w:t>ни</w:t>
      </w:r>
      <w:r w:rsidRPr="00774782">
        <w:rPr>
          <w:rFonts w:ascii="Times New Roman" w:hAnsi="Times New Roman"/>
          <w:sz w:val="24"/>
          <w:szCs w:val="24"/>
        </w:rPr>
        <w:t>я.Ч</w:t>
      </w:r>
      <w:r w:rsidRPr="00774782">
        <w:rPr>
          <w:rFonts w:ascii="Times New Roman" w:hAnsi="Times New Roman"/>
          <w:spacing w:val="1"/>
          <w:sz w:val="24"/>
          <w:szCs w:val="24"/>
        </w:rPr>
        <w:t>и</w:t>
      </w:r>
      <w:r w:rsidRPr="00774782">
        <w:rPr>
          <w:rFonts w:ascii="Times New Roman" w:hAnsi="Times New Roman"/>
          <w:sz w:val="24"/>
          <w:szCs w:val="24"/>
        </w:rPr>
        <w:t>с</w:t>
      </w:r>
      <w:r w:rsidRPr="00774782">
        <w:rPr>
          <w:rFonts w:ascii="Times New Roman" w:hAnsi="Times New Roman"/>
          <w:spacing w:val="-3"/>
          <w:sz w:val="24"/>
          <w:szCs w:val="24"/>
        </w:rPr>
        <w:t>т</w:t>
      </w:r>
      <w:r w:rsidRPr="00774782">
        <w:rPr>
          <w:rFonts w:ascii="Times New Roman" w:hAnsi="Times New Roman"/>
          <w:spacing w:val="1"/>
          <w:sz w:val="24"/>
          <w:szCs w:val="24"/>
        </w:rPr>
        <w:t>ы</w:t>
      </w:r>
      <w:r w:rsidRPr="00774782">
        <w:rPr>
          <w:rFonts w:ascii="Times New Roman" w:hAnsi="Times New Roman"/>
          <w:sz w:val="24"/>
          <w:szCs w:val="24"/>
        </w:rPr>
        <w:t>евещест</w:t>
      </w:r>
      <w:r w:rsidRPr="00774782">
        <w:rPr>
          <w:rFonts w:ascii="Times New Roman" w:hAnsi="Times New Roman"/>
          <w:spacing w:val="-1"/>
          <w:sz w:val="24"/>
          <w:szCs w:val="24"/>
        </w:rPr>
        <w:t>в</w:t>
      </w:r>
      <w:r w:rsidRPr="00774782">
        <w:rPr>
          <w:rFonts w:ascii="Times New Roman" w:hAnsi="Times New Roman"/>
          <w:sz w:val="24"/>
          <w:szCs w:val="24"/>
        </w:rPr>
        <w:t>а исме</w:t>
      </w:r>
      <w:r w:rsidRPr="00774782">
        <w:rPr>
          <w:rFonts w:ascii="Times New Roman" w:hAnsi="Times New Roman"/>
          <w:spacing w:val="-2"/>
          <w:sz w:val="24"/>
          <w:szCs w:val="24"/>
        </w:rPr>
        <w:t>с</w:t>
      </w:r>
      <w:r w:rsidRPr="00774782">
        <w:rPr>
          <w:rFonts w:ascii="Times New Roman" w:hAnsi="Times New Roman"/>
          <w:spacing w:val="1"/>
          <w:sz w:val="24"/>
          <w:szCs w:val="24"/>
        </w:rPr>
        <w:t>и</w:t>
      </w:r>
      <w:r w:rsidRPr="00774782">
        <w:rPr>
          <w:rFonts w:ascii="Times New Roman" w:hAnsi="Times New Roman"/>
          <w:sz w:val="24"/>
          <w:szCs w:val="24"/>
        </w:rPr>
        <w:t>.С</w:t>
      </w:r>
      <w:r w:rsidRPr="00774782">
        <w:rPr>
          <w:rFonts w:ascii="Times New Roman" w:hAnsi="Times New Roman"/>
          <w:spacing w:val="1"/>
          <w:sz w:val="24"/>
          <w:szCs w:val="24"/>
        </w:rPr>
        <w:t>п</w:t>
      </w:r>
      <w:r w:rsidRPr="00774782">
        <w:rPr>
          <w:rFonts w:ascii="Times New Roman" w:hAnsi="Times New Roman"/>
          <w:spacing w:val="-1"/>
          <w:sz w:val="24"/>
          <w:szCs w:val="24"/>
        </w:rPr>
        <w:t>о</w:t>
      </w:r>
      <w:r w:rsidRPr="00774782">
        <w:rPr>
          <w:rFonts w:ascii="Times New Roman" w:hAnsi="Times New Roman"/>
          <w:sz w:val="24"/>
          <w:szCs w:val="24"/>
        </w:rPr>
        <w:t>с</w:t>
      </w:r>
      <w:r w:rsidRPr="00774782">
        <w:rPr>
          <w:rFonts w:ascii="Times New Roman" w:hAnsi="Times New Roman"/>
          <w:spacing w:val="-1"/>
          <w:sz w:val="24"/>
          <w:szCs w:val="24"/>
        </w:rPr>
        <w:t>об</w:t>
      </w:r>
      <w:r w:rsidRPr="00774782">
        <w:rPr>
          <w:rFonts w:ascii="Times New Roman" w:hAnsi="Times New Roman"/>
          <w:sz w:val="24"/>
          <w:szCs w:val="24"/>
        </w:rPr>
        <w:t xml:space="preserve">ы </w:t>
      </w:r>
      <w:r w:rsidRPr="00774782">
        <w:rPr>
          <w:rFonts w:ascii="Times New Roman" w:hAnsi="Times New Roman"/>
          <w:spacing w:val="1"/>
          <w:sz w:val="24"/>
          <w:szCs w:val="24"/>
        </w:rPr>
        <w:t>р</w:t>
      </w:r>
      <w:r w:rsidRPr="00774782">
        <w:rPr>
          <w:rFonts w:ascii="Times New Roman" w:hAnsi="Times New Roman"/>
          <w:sz w:val="24"/>
          <w:szCs w:val="24"/>
        </w:rPr>
        <w:t>аз</w:t>
      </w:r>
      <w:r w:rsidRPr="00774782">
        <w:rPr>
          <w:rFonts w:ascii="Times New Roman" w:hAnsi="Times New Roman"/>
          <w:spacing w:val="-2"/>
          <w:sz w:val="24"/>
          <w:szCs w:val="24"/>
        </w:rPr>
        <w:t>д</w:t>
      </w:r>
      <w:r w:rsidRPr="00774782">
        <w:rPr>
          <w:rFonts w:ascii="Times New Roman" w:hAnsi="Times New Roman"/>
          <w:sz w:val="24"/>
          <w:szCs w:val="24"/>
        </w:rPr>
        <w:t>еле</w:t>
      </w:r>
      <w:r w:rsidRPr="00774782">
        <w:rPr>
          <w:rFonts w:ascii="Times New Roman" w:hAnsi="Times New Roman"/>
          <w:spacing w:val="-2"/>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w:t>
      </w:r>
      <w:r w:rsidRPr="00774782">
        <w:rPr>
          <w:rFonts w:ascii="Times New Roman" w:hAnsi="Times New Roman"/>
          <w:spacing w:val="-2"/>
          <w:sz w:val="24"/>
          <w:szCs w:val="24"/>
        </w:rPr>
        <w:t>с</w:t>
      </w:r>
      <w:r w:rsidRPr="00774782">
        <w:rPr>
          <w:rFonts w:ascii="Times New Roman" w:hAnsi="Times New Roman"/>
          <w:sz w:val="24"/>
          <w:szCs w:val="24"/>
        </w:rPr>
        <w:t>мес</w:t>
      </w:r>
      <w:r w:rsidRPr="00774782">
        <w:rPr>
          <w:rFonts w:ascii="Times New Roman" w:hAnsi="Times New Roman"/>
          <w:spacing w:val="-2"/>
          <w:sz w:val="24"/>
          <w:szCs w:val="24"/>
        </w:rPr>
        <w:t>е</w:t>
      </w:r>
      <w:r w:rsidRPr="00774782">
        <w:rPr>
          <w:rFonts w:ascii="Times New Roman" w:hAnsi="Times New Roman"/>
          <w:spacing w:val="1"/>
          <w:sz w:val="24"/>
          <w:szCs w:val="24"/>
        </w:rPr>
        <w:t>й</w:t>
      </w:r>
      <w:r w:rsidRPr="00774782">
        <w:rPr>
          <w:rFonts w:ascii="Times New Roman" w:hAnsi="Times New Roman"/>
          <w:sz w:val="24"/>
          <w:szCs w:val="24"/>
        </w:rPr>
        <w:t xml:space="preserve">. </w:t>
      </w:r>
      <w:r w:rsidRPr="00774782">
        <w:rPr>
          <w:rFonts w:ascii="Times New Roman" w:hAnsi="Times New Roman"/>
          <w:spacing w:val="-1"/>
          <w:sz w:val="24"/>
          <w:szCs w:val="24"/>
        </w:rPr>
        <w:t>А</w:t>
      </w:r>
      <w:r w:rsidRPr="00774782">
        <w:rPr>
          <w:rFonts w:ascii="Times New Roman" w:hAnsi="Times New Roman"/>
          <w:sz w:val="24"/>
          <w:szCs w:val="24"/>
        </w:rPr>
        <w:t>т</w:t>
      </w:r>
      <w:r w:rsidRPr="00774782">
        <w:rPr>
          <w:rFonts w:ascii="Times New Roman" w:hAnsi="Times New Roman"/>
          <w:spacing w:val="1"/>
          <w:sz w:val="24"/>
          <w:szCs w:val="24"/>
        </w:rPr>
        <w:t>о</w:t>
      </w:r>
      <w:r w:rsidRPr="00774782">
        <w:rPr>
          <w:rFonts w:ascii="Times New Roman" w:hAnsi="Times New Roman"/>
          <w:sz w:val="24"/>
          <w:szCs w:val="24"/>
        </w:rPr>
        <w:t>м.М</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2"/>
          <w:sz w:val="24"/>
          <w:szCs w:val="24"/>
        </w:rPr>
        <w:t>е</w:t>
      </w:r>
      <w:r w:rsidRPr="00774782">
        <w:rPr>
          <w:rFonts w:ascii="Times New Roman" w:hAnsi="Times New Roman"/>
          <w:sz w:val="24"/>
          <w:szCs w:val="24"/>
        </w:rPr>
        <w:t>к</w:t>
      </w:r>
      <w:r w:rsidRPr="00774782">
        <w:rPr>
          <w:rFonts w:ascii="Times New Roman" w:hAnsi="Times New Roman"/>
          <w:spacing w:val="-3"/>
          <w:sz w:val="24"/>
          <w:szCs w:val="24"/>
        </w:rPr>
        <w:t>у</w:t>
      </w:r>
      <w:r w:rsidRPr="00774782">
        <w:rPr>
          <w:rFonts w:ascii="Times New Roman" w:hAnsi="Times New Roman"/>
          <w:spacing w:val="-1"/>
          <w:sz w:val="24"/>
          <w:szCs w:val="24"/>
        </w:rPr>
        <w:t>л</w:t>
      </w:r>
      <w:r w:rsidRPr="00774782">
        <w:rPr>
          <w:rFonts w:ascii="Times New Roman" w:hAnsi="Times New Roman"/>
          <w:sz w:val="24"/>
          <w:szCs w:val="24"/>
        </w:rPr>
        <w:t>а.</w:t>
      </w:r>
      <w:r w:rsidRPr="00774782">
        <w:rPr>
          <w:rFonts w:ascii="Times New Roman" w:hAnsi="Times New Roman"/>
          <w:spacing w:val="1"/>
          <w:sz w:val="24"/>
          <w:szCs w:val="24"/>
        </w:rPr>
        <w:t>Хи</w:t>
      </w:r>
      <w:r w:rsidRPr="00774782">
        <w:rPr>
          <w:rFonts w:ascii="Times New Roman" w:hAnsi="Times New Roman"/>
          <w:sz w:val="24"/>
          <w:szCs w:val="24"/>
        </w:rPr>
        <w:t>м</w:t>
      </w:r>
      <w:r w:rsidRPr="00774782">
        <w:rPr>
          <w:rFonts w:ascii="Times New Roman" w:hAnsi="Times New Roman"/>
          <w:spacing w:val="-2"/>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йэ</w:t>
      </w:r>
      <w:r w:rsidRPr="00774782">
        <w:rPr>
          <w:rFonts w:ascii="Times New Roman" w:hAnsi="Times New Roman"/>
          <w:spacing w:val="-1"/>
          <w:sz w:val="24"/>
          <w:szCs w:val="24"/>
        </w:rPr>
        <w:t>л</w:t>
      </w:r>
      <w:r w:rsidRPr="00774782">
        <w:rPr>
          <w:rFonts w:ascii="Times New Roman" w:hAnsi="Times New Roman"/>
          <w:sz w:val="24"/>
          <w:szCs w:val="24"/>
        </w:rPr>
        <w:t>еме</w:t>
      </w:r>
      <w:r w:rsidRPr="00774782">
        <w:rPr>
          <w:rFonts w:ascii="Times New Roman" w:hAnsi="Times New Roman"/>
          <w:spacing w:val="1"/>
          <w:sz w:val="24"/>
          <w:szCs w:val="24"/>
        </w:rPr>
        <w:t>н</w:t>
      </w:r>
      <w:r w:rsidRPr="00774782">
        <w:rPr>
          <w:rFonts w:ascii="Times New Roman" w:hAnsi="Times New Roman"/>
          <w:sz w:val="24"/>
          <w:szCs w:val="24"/>
        </w:rPr>
        <w:t xml:space="preserve">т. </w:t>
      </w:r>
      <w:r w:rsidRPr="00774782">
        <w:rPr>
          <w:rFonts w:ascii="Times New Roman" w:hAnsi="Times New Roman"/>
          <w:spacing w:val="1"/>
          <w:sz w:val="24"/>
          <w:szCs w:val="24"/>
        </w:rPr>
        <w:t>Зн</w:t>
      </w:r>
      <w:r w:rsidRPr="00774782">
        <w:rPr>
          <w:rFonts w:ascii="Times New Roman" w:hAnsi="Times New Roman"/>
          <w:spacing w:val="-2"/>
          <w:sz w:val="24"/>
          <w:szCs w:val="24"/>
        </w:rPr>
        <w:t>а</w:t>
      </w:r>
      <w:r w:rsidRPr="00774782">
        <w:rPr>
          <w:rFonts w:ascii="Times New Roman" w:hAnsi="Times New Roman"/>
          <w:sz w:val="24"/>
          <w:szCs w:val="24"/>
        </w:rPr>
        <w:t>ки</w:t>
      </w:r>
      <w:r w:rsidRPr="00774782">
        <w:rPr>
          <w:rFonts w:ascii="Times New Roman" w:hAnsi="Times New Roman"/>
          <w:spacing w:val="-1"/>
          <w:sz w:val="24"/>
          <w:szCs w:val="24"/>
        </w:rPr>
        <w:t>х</w:t>
      </w:r>
      <w:r w:rsidRPr="00774782">
        <w:rPr>
          <w:rFonts w:ascii="Times New Roman" w:hAnsi="Times New Roman"/>
          <w:spacing w:val="1"/>
          <w:sz w:val="24"/>
          <w:szCs w:val="24"/>
        </w:rPr>
        <w:t>и</w:t>
      </w:r>
      <w:r w:rsidRPr="00774782">
        <w:rPr>
          <w:rFonts w:ascii="Times New Roman" w:hAnsi="Times New Roman"/>
          <w:sz w:val="24"/>
          <w:szCs w:val="24"/>
        </w:rPr>
        <w:t>м</w:t>
      </w:r>
      <w:r w:rsidRPr="00774782">
        <w:rPr>
          <w:rFonts w:ascii="Times New Roman" w:hAnsi="Times New Roman"/>
          <w:spacing w:val="-2"/>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ки</w:t>
      </w:r>
      <w:r w:rsidRPr="00774782">
        <w:rPr>
          <w:rFonts w:ascii="Times New Roman" w:hAnsi="Times New Roman"/>
          <w:sz w:val="24"/>
          <w:szCs w:val="24"/>
        </w:rPr>
        <w:t>х э</w:t>
      </w:r>
      <w:r w:rsidRPr="00774782">
        <w:rPr>
          <w:rFonts w:ascii="Times New Roman" w:hAnsi="Times New Roman"/>
          <w:spacing w:val="-1"/>
          <w:sz w:val="24"/>
          <w:szCs w:val="24"/>
        </w:rPr>
        <w:t>л</w:t>
      </w:r>
      <w:r w:rsidRPr="00774782">
        <w:rPr>
          <w:rFonts w:ascii="Times New Roman" w:hAnsi="Times New Roman"/>
          <w:sz w:val="24"/>
          <w:szCs w:val="24"/>
        </w:rPr>
        <w:t>еме</w:t>
      </w:r>
      <w:r w:rsidRPr="00774782">
        <w:rPr>
          <w:rFonts w:ascii="Times New Roman" w:hAnsi="Times New Roman"/>
          <w:spacing w:val="1"/>
          <w:sz w:val="24"/>
          <w:szCs w:val="24"/>
        </w:rPr>
        <w:t>н</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z w:val="24"/>
          <w:szCs w:val="24"/>
        </w:rPr>
        <w:t xml:space="preserve">в. </w:t>
      </w:r>
      <w:r w:rsidRPr="00774782">
        <w:rPr>
          <w:rFonts w:ascii="Times New Roman" w:hAnsi="Times New Roman"/>
          <w:spacing w:val="-1"/>
          <w:sz w:val="24"/>
          <w:szCs w:val="24"/>
        </w:rPr>
        <w:t>П</w:t>
      </w:r>
      <w:r w:rsidRPr="00774782">
        <w:rPr>
          <w:rFonts w:ascii="Times New Roman" w:hAnsi="Times New Roman"/>
          <w:spacing w:val="1"/>
          <w:sz w:val="24"/>
          <w:szCs w:val="24"/>
        </w:rPr>
        <w:t>ро</w:t>
      </w:r>
      <w:r w:rsidRPr="00774782">
        <w:rPr>
          <w:rFonts w:ascii="Times New Roman" w:hAnsi="Times New Roman"/>
          <w:sz w:val="24"/>
          <w:szCs w:val="24"/>
        </w:rPr>
        <w:t>с</w:t>
      </w:r>
      <w:r w:rsidRPr="00774782">
        <w:rPr>
          <w:rFonts w:ascii="Times New Roman" w:hAnsi="Times New Roman"/>
          <w:spacing w:val="-3"/>
          <w:sz w:val="24"/>
          <w:szCs w:val="24"/>
        </w:rPr>
        <w:t>т</w:t>
      </w:r>
      <w:r w:rsidRPr="00774782">
        <w:rPr>
          <w:rFonts w:ascii="Times New Roman" w:hAnsi="Times New Roman"/>
          <w:spacing w:val="1"/>
          <w:sz w:val="24"/>
          <w:szCs w:val="24"/>
        </w:rPr>
        <w:t>ы</w:t>
      </w:r>
      <w:r w:rsidRPr="00774782">
        <w:rPr>
          <w:rFonts w:ascii="Times New Roman" w:hAnsi="Times New Roman"/>
          <w:sz w:val="24"/>
          <w:szCs w:val="24"/>
        </w:rPr>
        <w:t>е и сл</w:t>
      </w:r>
      <w:r w:rsidRPr="00774782">
        <w:rPr>
          <w:rFonts w:ascii="Times New Roman" w:hAnsi="Times New Roman"/>
          <w:spacing w:val="-2"/>
          <w:sz w:val="24"/>
          <w:szCs w:val="24"/>
        </w:rPr>
        <w:t>о</w:t>
      </w:r>
      <w:r w:rsidRPr="00774782">
        <w:rPr>
          <w:rFonts w:ascii="Times New Roman" w:hAnsi="Times New Roman"/>
          <w:sz w:val="24"/>
          <w:szCs w:val="24"/>
        </w:rPr>
        <w:t>ж</w:t>
      </w:r>
      <w:r w:rsidRPr="00774782">
        <w:rPr>
          <w:rFonts w:ascii="Times New Roman" w:hAnsi="Times New Roman"/>
          <w:spacing w:val="-1"/>
          <w:sz w:val="24"/>
          <w:szCs w:val="24"/>
        </w:rPr>
        <w:t>н</w:t>
      </w:r>
      <w:r w:rsidRPr="00774782">
        <w:rPr>
          <w:rFonts w:ascii="Times New Roman" w:hAnsi="Times New Roman"/>
          <w:spacing w:val="1"/>
          <w:sz w:val="24"/>
          <w:szCs w:val="24"/>
        </w:rPr>
        <w:t>ы</w:t>
      </w:r>
      <w:r w:rsidRPr="00774782">
        <w:rPr>
          <w:rFonts w:ascii="Times New Roman" w:hAnsi="Times New Roman"/>
          <w:sz w:val="24"/>
          <w:szCs w:val="24"/>
        </w:rPr>
        <w:t>е вещест</w:t>
      </w:r>
      <w:r w:rsidRPr="00774782">
        <w:rPr>
          <w:rFonts w:ascii="Times New Roman" w:hAnsi="Times New Roman"/>
          <w:spacing w:val="-1"/>
          <w:sz w:val="24"/>
          <w:szCs w:val="24"/>
        </w:rPr>
        <w:t>в</w:t>
      </w:r>
      <w:r w:rsidRPr="00774782">
        <w:rPr>
          <w:rFonts w:ascii="Times New Roman" w:hAnsi="Times New Roman"/>
          <w:sz w:val="24"/>
          <w:szCs w:val="24"/>
        </w:rPr>
        <w:t>а. Ва</w:t>
      </w:r>
      <w:r w:rsidRPr="00774782">
        <w:rPr>
          <w:rFonts w:ascii="Times New Roman" w:hAnsi="Times New Roman"/>
          <w:spacing w:val="-1"/>
          <w:sz w:val="24"/>
          <w:szCs w:val="24"/>
        </w:rPr>
        <w:t>л</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3"/>
          <w:sz w:val="24"/>
          <w:szCs w:val="24"/>
        </w:rPr>
        <w:t>т</w:t>
      </w:r>
      <w:r w:rsidRPr="00774782">
        <w:rPr>
          <w:rFonts w:ascii="Times New Roman" w:hAnsi="Times New Roman"/>
          <w:spacing w:val="1"/>
          <w:sz w:val="24"/>
          <w:szCs w:val="24"/>
        </w:rPr>
        <w:t>но</w:t>
      </w:r>
      <w:r w:rsidRPr="00774782">
        <w:rPr>
          <w:rFonts w:ascii="Times New Roman" w:hAnsi="Times New Roman"/>
          <w:sz w:val="24"/>
          <w:szCs w:val="24"/>
        </w:rPr>
        <w:t>ст</w:t>
      </w:r>
      <w:r w:rsidRPr="00774782">
        <w:rPr>
          <w:rFonts w:ascii="Times New Roman" w:hAnsi="Times New Roman"/>
          <w:spacing w:val="-1"/>
          <w:sz w:val="24"/>
          <w:szCs w:val="24"/>
        </w:rPr>
        <w:t>ь</w:t>
      </w:r>
      <w:r w:rsidRPr="00774782">
        <w:rPr>
          <w:rFonts w:ascii="Times New Roman" w:hAnsi="Times New Roman"/>
          <w:sz w:val="24"/>
          <w:szCs w:val="24"/>
        </w:rPr>
        <w:t>.</w:t>
      </w:r>
      <w:r w:rsidRPr="00774782">
        <w:rPr>
          <w:rFonts w:ascii="Times New Roman" w:hAnsi="Times New Roman"/>
          <w:i/>
          <w:spacing w:val="1"/>
          <w:sz w:val="24"/>
          <w:szCs w:val="24"/>
        </w:rPr>
        <w:t>З</w:t>
      </w:r>
      <w:r w:rsidRPr="00774782">
        <w:rPr>
          <w:rFonts w:ascii="Times New Roman" w:hAnsi="Times New Roman"/>
          <w:i/>
          <w:sz w:val="24"/>
          <w:szCs w:val="24"/>
        </w:rPr>
        <w:t>акон</w:t>
      </w:r>
      <w:r w:rsidRPr="00774782">
        <w:rPr>
          <w:rFonts w:ascii="Times New Roman" w:hAnsi="Times New Roman"/>
          <w:i/>
          <w:spacing w:val="-1"/>
          <w:sz w:val="24"/>
          <w:szCs w:val="24"/>
        </w:rPr>
        <w:t>п</w:t>
      </w:r>
      <w:r w:rsidRPr="00774782">
        <w:rPr>
          <w:rFonts w:ascii="Times New Roman" w:hAnsi="Times New Roman"/>
          <w:i/>
          <w:spacing w:val="1"/>
          <w:sz w:val="24"/>
          <w:szCs w:val="24"/>
        </w:rPr>
        <w:t>о</w:t>
      </w:r>
      <w:r w:rsidRPr="00774782">
        <w:rPr>
          <w:rFonts w:ascii="Times New Roman" w:hAnsi="Times New Roman"/>
          <w:i/>
          <w:sz w:val="24"/>
          <w:szCs w:val="24"/>
        </w:rPr>
        <w:t>с</w:t>
      </w:r>
      <w:r w:rsidRPr="00774782">
        <w:rPr>
          <w:rFonts w:ascii="Times New Roman" w:hAnsi="Times New Roman"/>
          <w:i/>
          <w:spacing w:val="-3"/>
          <w:sz w:val="24"/>
          <w:szCs w:val="24"/>
        </w:rPr>
        <w:t>т</w:t>
      </w:r>
      <w:r w:rsidRPr="00774782">
        <w:rPr>
          <w:rFonts w:ascii="Times New Roman" w:hAnsi="Times New Roman"/>
          <w:i/>
          <w:spacing w:val="1"/>
          <w:sz w:val="24"/>
          <w:szCs w:val="24"/>
        </w:rPr>
        <w:t>о</w:t>
      </w:r>
      <w:r w:rsidRPr="00774782">
        <w:rPr>
          <w:rFonts w:ascii="Times New Roman" w:hAnsi="Times New Roman"/>
          <w:i/>
          <w:sz w:val="24"/>
          <w:szCs w:val="24"/>
        </w:rPr>
        <w:t>я</w:t>
      </w:r>
      <w:r w:rsidRPr="00774782">
        <w:rPr>
          <w:rFonts w:ascii="Times New Roman" w:hAnsi="Times New Roman"/>
          <w:i/>
          <w:spacing w:val="-1"/>
          <w:sz w:val="24"/>
          <w:szCs w:val="24"/>
        </w:rPr>
        <w:t>н</w:t>
      </w:r>
      <w:r w:rsidRPr="00774782">
        <w:rPr>
          <w:rFonts w:ascii="Times New Roman" w:hAnsi="Times New Roman"/>
          <w:i/>
          <w:sz w:val="24"/>
          <w:szCs w:val="24"/>
        </w:rPr>
        <w:t>ства с</w:t>
      </w:r>
      <w:r w:rsidRPr="00774782">
        <w:rPr>
          <w:rFonts w:ascii="Times New Roman" w:hAnsi="Times New Roman"/>
          <w:i/>
          <w:spacing w:val="1"/>
          <w:sz w:val="24"/>
          <w:szCs w:val="24"/>
        </w:rPr>
        <w:t>о</w:t>
      </w:r>
      <w:r w:rsidRPr="00774782">
        <w:rPr>
          <w:rFonts w:ascii="Times New Roman" w:hAnsi="Times New Roman"/>
          <w:i/>
          <w:sz w:val="24"/>
          <w:szCs w:val="24"/>
        </w:rPr>
        <w:t>стававе</w:t>
      </w:r>
      <w:r w:rsidRPr="00774782">
        <w:rPr>
          <w:rFonts w:ascii="Times New Roman" w:hAnsi="Times New Roman"/>
          <w:i/>
          <w:spacing w:val="-3"/>
          <w:sz w:val="24"/>
          <w:szCs w:val="24"/>
        </w:rPr>
        <w:t>щ</w:t>
      </w:r>
      <w:r w:rsidRPr="00774782">
        <w:rPr>
          <w:rFonts w:ascii="Times New Roman" w:hAnsi="Times New Roman"/>
          <w:i/>
          <w:sz w:val="24"/>
          <w:szCs w:val="24"/>
        </w:rPr>
        <w:t>ества.</w:t>
      </w:r>
      <w:r w:rsidRPr="00774782">
        <w:rPr>
          <w:rFonts w:ascii="Times New Roman" w:hAnsi="Times New Roman"/>
          <w:spacing w:val="-1"/>
          <w:sz w:val="24"/>
          <w:szCs w:val="24"/>
        </w:rPr>
        <w:t>Х</w:t>
      </w:r>
      <w:r w:rsidRPr="00774782">
        <w:rPr>
          <w:rFonts w:ascii="Times New Roman" w:hAnsi="Times New Roman"/>
          <w:spacing w:val="1"/>
          <w:sz w:val="24"/>
          <w:szCs w:val="24"/>
        </w:rPr>
        <w:t>и</w:t>
      </w:r>
      <w:r w:rsidRPr="00774782">
        <w:rPr>
          <w:rFonts w:ascii="Times New Roman" w:hAnsi="Times New Roman"/>
          <w:sz w:val="24"/>
          <w:szCs w:val="24"/>
        </w:rPr>
        <w:t>ми</w:t>
      </w:r>
      <w:r w:rsidRPr="00774782">
        <w:rPr>
          <w:rFonts w:ascii="Times New Roman" w:hAnsi="Times New Roman"/>
          <w:spacing w:val="-1"/>
          <w:sz w:val="24"/>
          <w:szCs w:val="24"/>
        </w:rPr>
        <w:t>ч</w:t>
      </w:r>
      <w:r w:rsidRPr="00774782">
        <w:rPr>
          <w:rFonts w:ascii="Times New Roman" w:hAnsi="Times New Roman"/>
          <w:sz w:val="24"/>
          <w:szCs w:val="24"/>
        </w:rPr>
        <w:t>ес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е</w:t>
      </w:r>
      <w:r w:rsidRPr="00774782">
        <w:rPr>
          <w:rFonts w:ascii="Times New Roman" w:hAnsi="Times New Roman"/>
          <w:spacing w:val="-2"/>
          <w:sz w:val="24"/>
          <w:szCs w:val="24"/>
        </w:rPr>
        <w:t>ф</w:t>
      </w:r>
      <w:r w:rsidRPr="00774782">
        <w:rPr>
          <w:rFonts w:ascii="Times New Roman" w:hAnsi="Times New Roman"/>
          <w:spacing w:val="1"/>
          <w:sz w:val="24"/>
          <w:szCs w:val="24"/>
        </w:rPr>
        <w:t>ор</w:t>
      </w:r>
      <w:r w:rsidRPr="00774782">
        <w:rPr>
          <w:rFonts w:ascii="Times New Roman" w:hAnsi="Times New Roman"/>
          <w:sz w:val="24"/>
          <w:szCs w:val="24"/>
        </w:rPr>
        <w:t>м</w:t>
      </w:r>
      <w:r w:rsidRPr="00774782">
        <w:rPr>
          <w:rFonts w:ascii="Times New Roman" w:hAnsi="Times New Roman"/>
          <w:spacing w:val="-4"/>
          <w:sz w:val="24"/>
          <w:szCs w:val="24"/>
        </w:rPr>
        <w:t>у</w:t>
      </w:r>
      <w:r w:rsidRPr="00774782">
        <w:rPr>
          <w:rFonts w:ascii="Times New Roman" w:hAnsi="Times New Roman"/>
          <w:spacing w:val="-1"/>
          <w:sz w:val="24"/>
          <w:szCs w:val="24"/>
        </w:rPr>
        <w:t>л</w:t>
      </w:r>
      <w:r w:rsidRPr="00774782">
        <w:rPr>
          <w:rFonts w:ascii="Times New Roman" w:hAnsi="Times New Roman"/>
          <w:spacing w:val="1"/>
          <w:sz w:val="24"/>
          <w:szCs w:val="24"/>
        </w:rPr>
        <w:t>ы</w:t>
      </w:r>
      <w:r w:rsidRPr="00774782">
        <w:rPr>
          <w:rFonts w:ascii="Times New Roman" w:hAnsi="Times New Roman"/>
          <w:sz w:val="24"/>
          <w:szCs w:val="24"/>
        </w:rPr>
        <w:t>.</w:t>
      </w:r>
      <w:r w:rsidRPr="00774782">
        <w:rPr>
          <w:rFonts w:ascii="Times New Roman" w:hAnsi="Times New Roman"/>
          <w:spacing w:val="-1"/>
          <w:sz w:val="24"/>
          <w:szCs w:val="24"/>
        </w:rPr>
        <w:t>И</w:t>
      </w:r>
      <w:r w:rsidRPr="00774782">
        <w:rPr>
          <w:rFonts w:ascii="Times New Roman" w:hAnsi="Times New Roman"/>
          <w:spacing w:val="1"/>
          <w:sz w:val="24"/>
          <w:szCs w:val="24"/>
        </w:rPr>
        <w:t>нд</w:t>
      </w:r>
      <w:r w:rsidRPr="00774782">
        <w:rPr>
          <w:rFonts w:ascii="Times New Roman" w:hAnsi="Times New Roman"/>
          <w:sz w:val="24"/>
          <w:szCs w:val="24"/>
        </w:rPr>
        <w:t>е</w:t>
      </w:r>
      <w:r w:rsidRPr="00774782">
        <w:rPr>
          <w:rFonts w:ascii="Times New Roman" w:hAnsi="Times New Roman"/>
          <w:spacing w:val="-2"/>
          <w:sz w:val="24"/>
          <w:szCs w:val="24"/>
        </w:rPr>
        <w:t>к</w:t>
      </w:r>
      <w:r w:rsidRPr="00774782">
        <w:rPr>
          <w:rFonts w:ascii="Times New Roman" w:hAnsi="Times New Roman"/>
          <w:sz w:val="24"/>
          <w:szCs w:val="24"/>
        </w:rPr>
        <w:t>с</w:t>
      </w:r>
      <w:r w:rsidRPr="00774782">
        <w:rPr>
          <w:rFonts w:ascii="Times New Roman" w:hAnsi="Times New Roman"/>
          <w:spacing w:val="1"/>
          <w:sz w:val="24"/>
          <w:szCs w:val="24"/>
        </w:rPr>
        <w:t>ы</w:t>
      </w:r>
      <w:r w:rsidRPr="00774782">
        <w:rPr>
          <w:rFonts w:ascii="Times New Roman" w:hAnsi="Times New Roman"/>
          <w:sz w:val="24"/>
          <w:szCs w:val="24"/>
        </w:rPr>
        <w:t>.</w:t>
      </w:r>
      <w:r w:rsidRPr="00774782">
        <w:rPr>
          <w:rFonts w:ascii="Times New Roman" w:hAnsi="Times New Roman"/>
          <w:spacing w:val="-1"/>
          <w:sz w:val="24"/>
          <w:szCs w:val="24"/>
        </w:rPr>
        <w:t>О</w:t>
      </w:r>
      <w:r w:rsidRPr="00774782">
        <w:rPr>
          <w:rFonts w:ascii="Times New Roman" w:hAnsi="Times New Roman"/>
          <w:sz w:val="24"/>
          <w:szCs w:val="24"/>
        </w:rPr>
        <w:t>т</w:t>
      </w:r>
      <w:r w:rsidRPr="00774782">
        <w:rPr>
          <w:rFonts w:ascii="Times New Roman" w:hAnsi="Times New Roman"/>
          <w:spacing w:val="-2"/>
          <w:sz w:val="24"/>
          <w:szCs w:val="24"/>
        </w:rPr>
        <w:t>н</w:t>
      </w:r>
      <w:r w:rsidRPr="00774782">
        <w:rPr>
          <w:rFonts w:ascii="Times New Roman" w:hAnsi="Times New Roman"/>
          <w:spacing w:val="-1"/>
          <w:sz w:val="24"/>
          <w:szCs w:val="24"/>
        </w:rPr>
        <w:t>о</w:t>
      </w:r>
      <w:r w:rsidRPr="00774782">
        <w:rPr>
          <w:rFonts w:ascii="Times New Roman" w:hAnsi="Times New Roman"/>
          <w:sz w:val="24"/>
          <w:szCs w:val="24"/>
        </w:rPr>
        <w:t>с</w:t>
      </w:r>
      <w:r w:rsidRPr="00774782">
        <w:rPr>
          <w:rFonts w:ascii="Times New Roman" w:hAnsi="Times New Roman"/>
          <w:spacing w:val="1"/>
          <w:sz w:val="24"/>
          <w:szCs w:val="24"/>
        </w:rPr>
        <w:t>и</w:t>
      </w:r>
      <w:r w:rsidRPr="00774782">
        <w:rPr>
          <w:rFonts w:ascii="Times New Roman" w:hAnsi="Times New Roman"/>
          <w:sz w:val="24"/>
          <w:szCs w:val="24"/>
        </w:rPr>
        <w:t>те</w:t>
      </w:r>
      <w:r w:rsidRPr="00774782">
        <w:rPr>
          <w:rFonts w:ascii="Times New Roman" w:hAnsi="Times New Roman"/>
          <w:spacing w:val="-1"/>
          <w:sz w:val="24"/>
          <w:szCs w:val="24"/>
        </w:rPr>
        <w:t>ль</w:t>
      </w:r>
      <w:r w:rsidRPr="00774782">
        <w:rPr>
          <w:rFonts w:ascii="Times New Roman" w:hAnsi="Times New Roman"/>
          <w:spacing w:val="1"/>
          <w:sz w:val="24"/>
          <w:szCs w:val="24"/>
        </w:rPr>
        <w:t>н</w:t>
      </w:r>
      <w:r w:rsidRPr="00774782">
        <w:rPr>
          <w:rFonts w:ascii="Times New Roman" w:hAnsi="Times New Roman"/>
          <w:spacing w:val="-2"/>
          <w:sz w:val="24"/>
          <w:szCs w:val="24"/>
        </w:rPr>
        <w:t>а</w:t>
      </w:r>
      <w:r w:rsidRPr="00774782">
        <w:rPr>
          <w:rFonts w:ascii="Times New Roman" w:hAnsi="Times New Roman"/>
          <w:sz w:val="24"/>
          <w:szCs w:val="24"/>
        </w:rPr>
        <w:t>яат</w:t>
      </w:r>
      <w:r w:rsidRPr="00774782">
        <w:rPr>
          <w:rFonts w:ascii="Times New Roman" w:hAnsi="Times New Roman"/>
          <w:spacing w:val="1"/>
          <w:sz w:val="24"/>
          <w:szCs w:val="24"/>
        </w:rPr>
        <w:t>о</w:t>
      </w:r>
      <w:r w:rsidRPr="00774782">
        <w:rPr>
          <w:rFonts w:ascii="Times New Roman" w:hAnsi="Times New Roman"/>
          <w:spacing w:val="-3"/>
          <w:sz w:val="24"/>
          <w:szCs w:val="24"/>
        </w:rPr>
        <w:t>м</w:t>
      </w:r>
      <w:r w:rsidRPr="00774782">
        <w:rPr>
          <w:rFonts w:ascii="Times New Roman" w:hAnsi="Times New Roman"/>
          <w:spacing w:val="1"/>
          <w:sz w:val="24"/>
          <w:szCs w:val="24"/>
        </w:rPr>
        <w:t>н</w:t>
      </w:r>
      <w:r w:rsidRPr="00774782">
        <w:rPr>
          <w:rFonts w:ascii="Times New Roman" w:hAnsi="Times New Roman"/>
          <w:sz w:val="24"/>
          <w:szCs w:val="24"/>
        </w:rPr>
        <w:t>ая и м</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z w:val="24"/>
          <w:szCs w:val="24"/>
        </w:rPr>
        <w:t>ек</w:t>
      </w:r>
      <w:r w:rsidRPr="00774782">
        <w:rPr>
          <w:rFonts w:ascii="Times New Roman" w:hAnsi="Times New Roman"/>
          <w:spacing w:val="-3"/>
          <w:sz w:val="24"/>
          <w:szCs w:val="24"/>
        </w:rPr>
        <w:t>у</w:t>
      </w:r>
      <w:r w:rsidRPr="00774782">
        <w:rPr>
          <w:rFonts w:ascii="Times New Roman" w:hAnsi="Times New Roman"/>
          <w:spacing w:val="-1"/>
          <w:sz w:val="24"/>
          <w:szCs w:val="24"/>
        </w:rPr>
        <w:t>л</w:t>
      </w:r>
      <w:r w:rsidRPr="00774782">
        <w:rPr>
          <w:rFonts w:ascii="Times New Roman" w:hAnsi="Times New Roman"/>
          <w:sz w:val="24"/>
          <w:szCs w:val="24"/>
        </w:rPr>
        <w:t>я</w:t>
      </w:r>
      <w:r w:rsidRPr="00774782">
        <w:rPr>
          <w:rFonts w:ascii="Times New Roman" w:hAnsi="Times New Roman"/>
          <w:spacing w:val="1"/>
          <w:sz w:val="24"/>
          <w:szCs w:val="24"/>
        </w:rPr>
        <w:t>рн</w:t>
      </w:r>
      <w:r w:rsidRPr="00774782">
        <w:rPr>
          <w:rFonts w:ascii="Times New Roman" w:hAnsi="Times New Roman"/>
          <w:spacing w:val="-2"/>
          <w:sz w:val="24"/>
          <w:szCs w:val="24"/>
        </w:rPr>
        <w:t>а</w:t>
      </w:r>
      <w:r w:rsidRPr="00774782">
        <w:rPr>
          <w:rFonts w:ascii="Times New Roman" w:hAnsi="Times New Roman"/>
          <w:sz w:val="24"/>
          <w:szCs w:val="24"/>
        </w:rPr>
        <w:t>ям</w:t>
      </w:r>
      <w:r w:rsidRPr="00774782">
        <w:rPr>
          <w:rFonts w:ascii="Times New Roman" w:hAnsi="Times New Roman"/>
          <w:spacing w:val="-3"/>
          <w:sz w:val="24"/>
          <w:szCs w:val="24"/>
        </w:rPr>
        <w:t>а</w:t>
      </w:r>
      <w:r w:rsidRPr="00774782">
        <w:rPr>
          <w:rFonts w:ascii="Times New Roman" w:hAnsi="Times New Roman"/>
          <w:sz w:val="24"/>
          <w:szCs w:val="24"/>
        </w:rPr>
        <w:t>с</w:t>
      </w:r>
      <w:r w:rsidRPr="00774782">
        <w:rPr>
          <w:rFonts w:ascii="Times New Roman" w:hAnsi="Times New Roman"/>
          <w:spacing w:val="-2"/>
          <w:sz w:val="24"/>
          <w:szCs w:val="24"/>
        </w:rPr>
        <w:t>с</w:t>
      </w:r>
      <w:r w:rsidRPr="00774782">
        <w:rPr>
          <w:rFonts w:ascii="Times New Roman" w:hAnsi="Times New Roman"/>
          <w:spacing w:val="1"/>
          <w:sz w:val="24"/>
          <w:szCs w:val="24"/>
        </w:rPr>
        <w:t>ы</w:t>
      </w:r>
      <w:r w:rsidRPr="00774782">
        <w:rPr>
          <w:rFonts w:ascii="Times New Roman" w:hAnsi="Times New Roman"/>
          <w:sz w:val="24"/>
          <w:szCs w:val="24"/>
        </w:rPr>
        <w:t>.Ма</w:t>
      </w:r>
      <w:r w:rsidRPr="00774782">
        <w:rPr>
          <w:rFonts w:ascii="Times New Roman" w:hAnsi="Times New Roman"/>
          <w:spacing w:val="-2"/>
          <w:sz w:val="24"/>
          <w:szCs w:val="24"/>
        </w:rPr>
        <w:t>с</w:t>
      </w:r>
      <w:r w:rsidRPr="00774782">
        <w:rPr>
          <w:rFonts w:ascii="Times New Roman" w:hAnsi="Times New Roman"/>
          <w:sz w:val="24"/>
          <w:szCs w:val="24"/>
        </w:rPr>
        <w:t>с</w:t>
      </w:r>
      <w:r w:rsidRPr="00774782">
        <w:rPr>
          <w:rFonts w:ascii="Times New Roman" w:hAnsi="Times New Roman"/>
          <w:spacing w:val="1"/>
          <w:sz w:val="24"/>
          <w:szCs w:val="24"/>
        </w:rPr>
        <w:t>о</w:t>
      </w:r>
      <w:r w:rsidRPr="00774782">
        <w:rPr>
          <w:rFonts w:ascii="Times New Roman" w:hAnsi="Times New Roman"/>
          <w:sz w:val="24"/>
          <w:szCs w:val="24"/>
        </w:rPr>
        <w:t>в</w:t>
      </w:r>
      <w:r w:rsidRPr="00774782">
        <w:rPr>
          <w:rFonts w:ascii="Times New Roman" w:hAnsi="Times New Roman"/>
          <w:spacing w:val="-3"/>
          <w:sz w:val="24"/>
          <w:szCs w:val="24"/>
        </w:rPr>
        <w:t>а</w:t>
      </w:r>
      <w:r w:rsidRPr="00774782">
        <w:rPr>
          <w:rFonts w:ascii="Times New Roman" w:hAnsi="Times New Roman"/>
          <w:sz w:val="24"/>
          <w:szCs w:val="24"/>
        </w:rPr>
        <w:t>я</w:t>
      </w:r>
      <w:r w:rsidRPr="00774782">
        <w:rPr>
          <w:rFonts w:ascii="Times New Roman" w:hAnsi="Times New Roman"/>
          <w:spacing w:val="1"/>
          <w:sz w:val="24"/>
          <w:szCs w:val="24"/>
        </w:rPr>
        <w:t xml:space="preserve"> до</w:t>
      </w:r>
      <w:r w:rsidRPr="00774782">
        <w:rPr>
          <w:rFonts w:ascii="Times New Roman" w:hAnsi="Times New Roman"/>
          <w:spacing w:val="-3"/>
          <w:sz w:val="24"/>
          <w:szCs w:val="24"/>
        </w:rPr>
        <w:t>л</w:t>
      </w:r>
      <w:r w:rsidRPr="00774782">
        <w:rPr>
          <w:rFonts w:ascii="Times New Roman" w:hAnsi="Times New Roman"/>
          <w:sz w:val="24"/>
          <w:szCs w:val="24"/>
        </w:rPr>
        <w:t>я</w:t>
      </w:r>
      <w:r w:rsidRPr="00774782">
        <w:rPr>
          <w:rFonts w:ascii="Times New Roman" w:hAnsi="Times New Roman"/>
          <w:spacing w:val="-1"/>
          <w:sz w:val="24"/>
          <w:szCs w:val="24"/>
        </w:rPr>
        <w:t>х</w:t>
      </w:r>
      <w:r w:rsidRPr="00774782">
        <w:rPr>
          <w:rFonts w:ascii="Times New Roman" w:hAnsi="Times New Roman"/>
          <w:spacing w:val="1"/>
          <w:sz w:val="24"/>
          <w:szCs w:val="24"/>
        </w:rPr>
        <w:t>и</w:t>
      </w:r>
      <w:r w:rsidRPr="00774782">
        <w:rPr>
          <w:rFonts w:ascii="Times New Roman" w:hAnsi="Times New Roman"/>
          <w:sz w:val="24"/>
          <w:szCs w:val="24"/>
        </w:rPr>
        <w:t>м</w:t>
      </w:r>
      <w:r w:rsidRPr="00774782">
        <w:rPr>
          <w:rFonts w:ascii="Times New Roman" w:hAnsi="Times New Roman"/>
          <w:spacing w:val="-2"/>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w:t>
      </w:r>
      <w:r w:rsidRPr="00774782">
        <w:rPr>
          <w:rFonts w:ascii="Times New Roman" w:hAnsi="Times New Roman"/>
          <w:spacing w:val="1"/>
          <w:sz w:val="24"/>
          <w:szCs w:val="24"/>
        </w:rPr>
        <w:t>о</w:t>
      </w:r>
      <w:r w:rsidRPr="00774782">
        <w:rPr>
          <w:rFonts w:ascii="Times New Roman" w:hAnsi="Times New Roman"/>
          <w:spacing w:val="-2"/>
          <w:sz w:val="24"/>
          <w:szCs w:val="24"/>
        </w:rPr>
        <w:t>г</w:t>
      </w:r>
      <w:r w:rsidRPr="00774782">
        <w:rPr>
          <w:rFonts w:ascii="Times New Roman" w:hAnsi="Times New Roman"/>
          <w:sz w:val="24"/>
          <w:szCs w:val="24"/>
        </w:rPr>
        <w:t>оэ</w:t>
      </w:r>
      <w:r w:rsidRPr="00774782">
        <w:rPr>
          <w:rFonts w:ascii="Times New Roman" w:hAnsi="Times New Roman"/>
          <w:spacing w:val="-1"/>
          <w:sz w:val="24"/>
          <w:szCs w:val="24"/>
        </w:rPr>
        <w:t>л</w:t>
      </w:r>
      <w:r w:rsidRPr="00774782">
        <w:rPr>
          <w:rFonts w:ascii="Times New Roman" w:hAnsi="Times New Roman"/>
          <w:sz w:val="24"/>
          <w:szCs w:val="24"/>
        </w:rPr>
        <w:t>е</w:t>
      </w:r>
      <w:r w:rsidRPr="00774782">
        <w:rPr>
          <w:rFonts w:ascii="Times New Roman" w:hAnsi="Times New Roman"/>
          <w:spacing w:val="-3"/>
          <w:sz w:val="24"/>
          <w:szCs w:val="24"/>
        </w:rPr>
        <w:t>м</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z w:val="24"/>
          <w:szCs w:val="24"/>
        </w:rPr>
        <w:t>тав с</w:t>
      </w:r>
      <w:r w:rsidRPr="00774782">
        <w:rPr>
          <w:rFonts w:ascii="Times New Roman" w:hAnsi="Times New Roman"/>
          <w:spacing w:val="-1"/>
          <w:sz w:val="24"/>
          <w:szCs w:val="24"/>
        </w:rPr>
        <w:t>о</w:t>
      </w:r>
      <w:r w:rsidRPr="00774782">
        <w:rPr>
          <w:rFonts w:ascii="Times New Roman" w:hAnsi="Times New Roman"/>
          <w:sz w:val="24"/>
          <w:szCs w:val="24"/>
        </w:rPr>
        <w:t>е</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pacing w:val="-1"/>
          <w:sz w:val="24"/>
          <w:szCs w:val="24"/>
        </w:rPr>
        <w:t>н</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pacing w:val="-1"/>
          <w:sz w:val="24"/>
          <w:szCs w:val="24"/>
        </w:rPr>
        <w:t>и</w:t>
      </w:r>
      <w:r w:rsidRPr="00774782">
        <w:rPr>
          <w:rFonts w:ascii="Times New Roman" w:hAnsi="Times New Roman"/>
          <w:sz w:val="24"/>
          <w:szCs w:val="24"/>
        </w:rPr>
        <w:t xml:space="preserve">. </w:t>
      </w:r>
      <w:r w:rsidRPr="00774782">
        <w:rPr>
          <w:rFonts w:ascii="Times New Roman" w:hAnsi="Times New Roman"/>
          <w:spacing w:val="1"/>
          <w:sz w:val="24"/>
          <w:szCs w:val="24"/>
        </w:rPr>
        <w:t>З</w:t>
      </w:r>
      <w:r w:rsidRPr="00774782">
        <w:rPr>
          <w:rFonts w:ascii="Times New Roman" w:hAnsi="Times New Roman"/>
          <w:sz w:val="24"/>
          <w:szCs w:val="24"/>
        </w:rPr>
        <w:t>а</w:t>
      </w:r>
      <w:r w:rsidRPr="00774782">
        <w:rPr>
          <w:rFonts w:ascii="Times New Roman" w:hAnsi="Times New Roman"/>
          <w:spacing w:val="-2"/>
          <w:sz w:val="24"/>
          <w:szCs w:val="24"/>
        </w:rPr>
        <w:t>к</w:t>
      </w:r>
      <w:r w:rsidRPr="00774782">
        <w:rPr>
          <w:rFonts w:ascii="Times New Roman" w:hAnsi="Times New Roman"/>
          <w:spacing w:val="1"/>
          <w:sz w:val="24"/>
          <w:szCs w:val="24"/>
        </w:rPr>
        <w:t>о</w:t>
      </w:r>
      <w:r w:rsidRPr="00774782">
        <w:rPr>
          <w:rFonts w:ascii="Times New Roman" w:hAnsi="Times New Roman"/>
          <w:sz w:val="24"/>
          <w:szCs w:val="24"/>
        </w:rPr>
        <w:t>н с</w:t>
      </w:r>
      <w:r w:rsidRPr="00774782">
        <w:rPr>
          <w:rFonts w:ascii="Times New Roman" w:hAnsi="Times New Roman"/>
          <w:spacing w:val="-1"/>
          <w:sz w:val="24"/>
          <w:szCs w:val="24"/>
        </w:rPr>
        <w:t>ох</w:t>
      </w:r>
      <w:r w:rsidRPr="00774782">
        <w:rPr>
          <w:rFonts w:ascii="Times New Roman" w:hAnsi="Times New Roman"/>
          <w:spacing w:val="1"/>
          <w:sz w:val="24"/>
          <w:szCs w:val="24"/>
        </w:rPr>
        <w:t>р</w:t>
      </w:r>
      <w:r w:rsidRPr="00774782">
        <w:rPr>
          <w:rFonts w:ascii="Times New Roman" w:hAnsi="Times New Roman"/>
          <w:sz w:val="24"/>
          <w:szCs w:val="24"/>
        </w:rPr>
        <w:t>а</w:t>
      </w:r>
      <w:r w:rsidRPr="00774782">
        <w:rPr>
          <w:rFonts w:ascii="Times New Roman" w:hAnsi="Times New Roman"/>
          <w:spacing w:val="-1"/>
          <w:sz w:val="24"/>
          <w:szCs w:val="24"/>
        </w:rPr>
        <w:t>н</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ямассывещест</w:t>
      </w:r>
      <w:r w:rsidRPr="00774782">
        <w:rPr>
          <w:rFonts w:ascii="Times New Roman" w:hAnsi="Times New Roman"/>
          <w:spacing w:val="-1"/>
          <w:sz w:val="24"/>
          <w:szCs w:val="24"/>
        </w:rPr>
        <w:t>в</w:t>
      </w:r>
      <w:r w:rsidRPr="00774782">
        <w:rPr>
          <w:rFonts w:ascii="Times New Roman" w:hAnsi="Times New Roman"/>
          <w:sz w:val="24"/>
          <w:szCs w:val="24"/>
        </w:rPr>
        <w:t xml:space="preserve">. </w:t>
      </w:r>
      <w:r w:rsidRPr="00774782">
        <w:rPr>
          <w:rFonts w:ascii="Times New Roman" w:hAnsi="Times New Roman"/>
          <w:spacing w:val="-4"/>
          <w:sz w:val="24"/>
          <w:szCs w:val="24"/>
        </w:rPr>
        <w:t>Х</w:t>
      </w:r>
      <w:r w:rsidRPr="00774782">
        <w:rPr>
          <w:rFonts w:ascii="Times New Roman" w:hAnsi="Times New Roman"/>
          <w:spacing w:val="1"/>
          <w:sz w:val="24"/>
          <w:szCs w:val="24"/>
        </w:rPr>
        <w:t>и</w:t>
      </w:r>
      <w:r w:rsidRPr="00774782">
        <w:rPr>
          <w:rFonts w:ascii="Times New Roman" w:hAnsi="Times New Roman"/>
          <w:sz w:val="24"/>
          <w:szCs w:val="24"/>
        </w:rPr>
        <w:t>м</w:t>
      </w:r>
      <w:r w:rsidRPr="00774782">
        <w:rPr>
          <w:rFonts w:ascii="Times New Roman" w:hAnsi="Times New Roman"/>
          <w:spacing w:val="-2"/>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е</w:t>
      </w:r>
      <w:r w:rsidRPr="00774782">
        <w:rPr>
          <w:rFonts w:ascii="Times New Roman" w:hAnsi="Times New Roman"/>
          <w:spacing w:val="-4"/>
          <w:sz w:val="24"/>
          <w:szCs w:val="24"/>
        </w:rPr>
        <w:t>у</w:t>
      </w:r>
      <w:r w:rsidRPr="00774782">
        <w:rPr>
          <w:rFonts w:ascii="Times New Roman" w:hAnsi="Times New Roman"/>
          <w:spacing w:val="1"/>
          <w:sz w:val="24"/>
          <w:szCs w:val="24"/>
        </w:rPr>
        <w:t>р</w:t>
      </w:r>
      <w:r w:rsidRPr="00774782">
        <w:rPr>
          <w:rFonts w:ascii="Times New Roman" w:hAnsi="Times New Roman"/>
          <w:sz w:val="24"/>
          <w:szCs w:val="24"/>
        </w:rPr>
        <w:t>ав</w:t>
      </w:r>
      <w:r w:rsidRPr="00774782">
        <w:rPr>
          <w:rFonts w:ascii="Times New Roman" w:hAnsi="Times New Roman"/>
          <w:spacing w:val="-2"/>
          <w:sz w:val="24"/>
          <w:szCs w:val="24"/>
        </w:rPr>
        <w:t>н</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 xml:space="preserve">я. </w:t>
      </w:r>
      <w:r w:rsidRPr="00774782">
        <w:rPr>
          <w:rFonts w:ascii="Times New Roman" w:hAnsi="Times New Roman"/>
          <w:spacing w:val="-3"/>
          <w:sz w:val="24"/>
          <w:szCs w:val="24"/>
        </w:rPr>
        <w:t>К</w:t>
      </w:r>
      <w:r w:rsidRPr="00774782">
        <w:rPr>
          <w:rFonts w:ascii="Times New Roman" w:hAnsi="Times New Roman"/>
          <w:spacing w:val="1"/>
          <w:sz w:val="24"/>
          <w:szCs w:val="24"/>
        </w:rPr>
        <w:t>о</w:t>
      </w:r>
      <w:r w:rsidRPr="00774782">
        <w:rPr>
          <w:rFonts w:ascii="Times New Roman" w:hAnsi="Times New Roman"/>
          <w:sz w:val="24"/>
          <w:szCs w:val="24"/>
        </w:rPr>
        <w:t>эф</w:t>
      </w:r>
      <w:r w:rsidRPr="00774782">
        <w:rPr>
          <w:rFonts w:ascii="Times New Roman" w:hAnsi="Times New Roman"/>
          <w:spacing w:val="-2"/>
          <w:sz w:val="24"/>
          <w:szCs w:val="24"/>
        </w:rPr>
        <w:t>ф</w:t>
      </w:r>
      <w:r w:rsidRPr="00774782">
        <w:rPr>
          <w:rFonts w:ascii="Times New Roman" w:hAnsi="Times New Roman"/>
          <w:spacing w:val="-1"/>
          <w:sz w:val="24"/>
          <w:szCs w:val="24"/>
        </w:rPr>
        <w:t>и</w:t>
      </w:r>
      <w:r w:rsidRPr="00774782">
        <w:rPr>
          <w:rFonts w:ascii="Times New Roman" w:hAnsi="Times New Roman"/>
          <w:spacing w:val="1"/>
          <w:sz w:val="24"/>
          <w:szCs w:val="24"/>
        </w:rPr>
        <w:t>ци</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3"/>
          <w:sz w:val="24"/>
          <w:szCs w:val="24"/>
        </w:rPr>
        <w:t>т</w:t>
      </w:r>
      <w:r w:rsidRPr="00774782">
        <w:rPr>
          <w:rFonts w:ascii="Times New Roman" w:hAnsi="Times New Roman"/>
          <w:spacing w:val="1"/>
          <w:sz w:val="24"/>
          <w:szCs w:val="24"/>
        </w:rPr>
        <w:t>ы</w:t>
      </w:r>
      <w:r w:rsidRPr="00774782">
        <w:rPr>
          <w:rFonts w:ascii="Times New Roman" w:hAnsi="Times New Roman"/>
          <w:sz w:val="24"/>
          <w:szCs w:val="24"/>
        </w:rPr>
        <w:t xml:space="preserve">. </w:t>
      </w:r>
      <w:r w:rsidRPr="00774782">
        <w:rPr>
          <w:rFonts w:ascii="Times New Roman" w:hAnsi="Times New Roman"/>
          <w:spacing w:val="-2"/>
          <w:sz w:val="24"/>
          <w:szCs w:val="24"/>
        </w:rPr>
        <w:t>У</w:t>
      </w:r>
      <w:r w:rsidRPr="00774782">
        <w:rPr>
          <w:rFonts w:ascii="Times New Roman" w:hAnsi="Times New Roman"/>
          <w:sz w:val="24"/>
          <w:szCs w:val="24"/>
        </w:rPr>
        <w:t>слов</w:t>
      </w:r>
      <w:r w:rsidRPr="00774782">
        <w:rPr>
          <w:rFonts w:ascii="Times New Roman" w:hAnsi="Times New Roman"/>
          <w:spacing w:val="-2"/>
          <w:sz w:val="24"/>
          <w:szCs w:val="24"/>
        </w:rPr>
        <w:t>и</w:t>
      </w:r>
      <w:r w:rsidRPr="00774782">
        <w:rPr>
          <w:rFonts w:ascii="Times New Roman" w:hAnsi="Times New Roman"/>
          <w:sz w:val="24"/>
          <w:szCs w:val="24"/>
        </w:rPr>
        <w:t>я и</w:t>
      </w:r>
      <w:r w:rsidRPr="00774782">
        <w:rPr>
          <w:rFonts w:ascii="Times New Roman" w:hAnsi="Times New Roman"/>
          <w:spacing w:val="1"/>
          <w:sz w:val="24"/>
          <w:szCs w:val="24"/>
        </w:rPr>
        <w:t>п</w:t>
      </w:r>
      <w:r w:rsidRPr="00774782">
        <w:rPr>
          <w:rFonts w:ascii="Times New Roman" w:hAnsi="Times New Roman"/>
          <w:spacing w:val="-1"/>
          <w:sz w:val="24"/>
          <w:szCs w:val="24"/>
        </w:rPr>
        <w:t>р</w:t>
      </w:r>
      <w:r w:rsidRPr="00774782">
        <w:rPr>
          <w:rFonts w:ascii="Times New Roman" w:hAnsi="Times New Roman"/>
          <w:spacing w:val="1"/>
          <w:sz w:val="24"/>
          <w:szCs w:val="24"/>
        </w:rPr>
        <w:t>и</w:t>
      </w:r>
      <w:r w:rsidRPr="00774782">
        <w:rPr>
          <w:rFonts w:ascii="Times New Roman" w:hAnsi="Times New Roman"/>
          <w:sz w:val="24"/>
          <w:szCs w:val="24"/>
        </w:rPr>
        <w:t>зн</w:t>
      </w:r>
      <w:r w:rsidRPr="00774782">
        <w:rPr>
          <w:rFonts w:ascii="Times New Roman" w:hAnsi="Times New Roman"/>
          <w:spacing w:val="-2"/>
          <w:sz w:val="24"/>
          <w:szCs w:val="24"/>
        </w:rPr>
        <w:t>а</w:t>
      </w:r>
      <w:r w:rsidRPr="00774782">
        <w:rPr>
          <w:rFonts w:ascii="Times New Roman" w:hAnsi="Times New Roman"/>
          <w:sz w:val="24"/>
          <w:szCs w:val="24"/>
        </w:rPr>
        <w:t>кипротекания</w:t>
      </w:r>
      <w:r w:rsidRPr="00774782">
        <w:rPr>
          <w:rFonts w:ascii="Times New Roman" w:hAnsi="Times New Roman"/>
          <w:spacing w:val="1"/>
          <w:sz w:val="24"/>
          <w:szCs w:val="24"/>
        </w:rPr>
        <w:t xml:space="preserve"> 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pacing w:val="-2"/>
          <w:sz w:val="24"/>
          <w:szCs w:val="24"/>
        </w:rPr>
        <w:t>ч</w:t>
      </w:r>
      <w:r w:rsidRPr="00774782">
        <w:rPr>
          <w:rFonts w:ascii="Times New Roman" w:hAnsi="Times New Roman"/>
          <w:sz w:val="24"/>
          <w:szCs w:val="24"/>
        </w:rPr>
        <w:t>ес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х</w:t>
      </w:r>
      <w:r w:rsidRPr="00774782">
        <w:rPr>
          <w:rFonts w:ascii="Times New Roman" w:hAnsi="Times New Roman"/>
          <w:spacing w:val="1"/>
          <w:sz w:val="24"/>
          <w:szCs w:val="24"/>
        </w:rPr>
        <w:t>р</w:t>
      </w:r>
      <w:r w:rsidRPr="00774782">
        <w:rPr>
          <w:rFonts w:ascii="Times New Roman" w:hAnsi="Times New Roman"/>
          <w:sz w:val="24"/>
          <w:szCs w:val="24"/>
        </w:rPr>
        <w:t>еа</w:t>
      </w:r>
      <w:r w:rsidRPr="00774782">
        <w:rPr>
          <w:rFonts w:ascii="Times New Roman" w:hAnsi="Times New Roman"/>
          <w:spacing w:val="-2"/>
          <w:sz w:val="24"/>
          <w:szCs w:val="24"/>
        </w:rPr>
        <w:t>к</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pacing w:val="1"/>
          <w:sz w:val="24"/>
          <w:szCs w:val="24"/>
        </w:rPr>
        <w:t>й</w:t>
      </w:r>
      <w:r w:rsidRPr="00774782">
        <w:rPr>
          <w:rFonts w:ascii="Times New Roman" w:hAnsi="Times New Roman"/>
          <w:sz w:val="24"/>
          <w:szCs w:val="24"/>
        </w:rPr>
        <w:t>.М</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z w:val="24"/>
          <w:szCs w:val="24"/>
        </w:rPr>
        <w:t>ь– е</w:t>
      </w:r>
      <w:r w:rsidRPr="00774782">
        <w:rPr>
          <w:rFonts w:ascii="Times New Roman" w:hAnsi="Times New Roman"/>
          <w:spacing w:val="1"/>
          <w:sz w:val="24"/>
          <w:szCs w:val="24"/>
        </w:rPr>
        <w:t>д</w:t>
      </w:r>
      <w:r w:rsidRPr="00774782">
        <w:rPr>
          <w:rFonts w:ascii="Times New Roman" w:hAnsi="Times New Roman"/>
          <w:spacing w:val="-1"/>
          <w:sz w:val="24"/>
          <w:szCs w:val="24"/>
        </w:rPr>
        <w:t>ин</w:t>
      </w:r>
      <w:r w:rsidRPr="00774782">
        <w:rPr>
          <w:rFonts w:ascii="Times New Roman" w:hAnsi="Times New Roman"/>
          <w:spacing w:val="1"/>
          <w:sz w:val="24"/>
          <w:szCs w:val="24"/>
        </w:rPr>
        <w:t>иц</w:t>
      </w:r>
      <w:r w:rsidRPr="00774782">
        <w:rPr>
          <w:rFonts w:ascii="Times New Roman" w:hAnsi="Times New Roman"/>
          <w:sz w:val="24"/>
          <w:szCs w:val="24"/>
        </w:rPr>
        <w:t>а к</w:t>
      </w:r>
      <w:r w:rsidRPr="00774782">
        <w:rPr>
          <w:rFonts w:ascii="Times New Roman" w:hAnsi="Times New Roman"/>
          <w:spacing w:val="1"/>
          <w:sz w:val="24"/>
          <w:szCs w:val="24"/>
        </w:rPr>
        <w:t>о</w:t>
      </w:r>
      <w:r w:rsidRPr="00774782">
        <w:rPr>
          <w:rFonts w:ascii="Times New Roman" w:hAnsi="Times New Roman"/>
          <w:spacing w:val="-3"/>
          <w:sz w:val="24"/>
          <w:szCs w:val="24"/>
        </w:rPr>
        <w:t>л</w:t>
      </w:r>
      <w:r w:rsidRPr="00774782">
        <w:rPr>
          <w:rFonts w:ascii="Times New Roman" w:hAnsi="Times New Roman"/>
          <w:spacing w:val="1"/>
          <w:sz w:val="24"/>
          <w:szCs w:val="24"/>
        </w:rPr>
        <w:t>и</w:t>
      </w:r>
      <w:r w:rsidRPr="00774782">
        <w:rPr>
          <w:rFonts w:ascii="Times New Roman" w:hAnsi="Times New Roman"/>
          <w:sz w:val="24"/>
          <w:szCs w:val="24"/>
        </w:rPr>
        <w:t>чест</w:t>
      </w:r>
      <w:r w:rsidRPr="00774782">
        <w:rPr>
          <w:rFonts w:ascii="Times New Roman" w:hAnsi="Times New Roman"/>
          <w:spacing w:val="-3"/>
          <w:sz w:val="24"/>
          <w:szCs w:val="24"/>
        </w:rPr>
        <w:t>в</w:t>
      </w:r>
      <w:r w:rsidRPr="00774782">
        <w:rPr>
          <w:rFonts w:ascii="Times New Roman" w:hAnsi="Times New Roman"/>
          <w:sz w:val="24"/>
          <w:szCs w:val="24"/>
        </w:rPr>
        <w:t>авещест</w:t>
      </w:r>
      <w:r w:rsidRPr="00774782">
        <w:rPr>
          <w:rFonts w:ascii="Times New Roman" w:hAnsi="Times New Roman"/>
          <w:spacing w:val="-1"/>
          <w:sz w:val="24"/>
          <w:szCs w:val="24"/>
        </w:rPr>
        <w:t>в</w:t>
      </w:r>
      <w:r w:rsidRPr="00774782">
        <w:rPr>
          <w:rFonts w:ascii="Times New Roman" w:hAnsi="Times New Roman"/>
          <w:sz w:val="24"/>
          <w:szCs w:val="24"/>
        </w:rPr>
        <w:t>а.</w:t>
      </w:r>
      <w:r w:rsidRPr="00774782">
        <w:rPr>
          <w:rFonts w:ascii="Times New Roman" w:hAnsi="Times New Roman"/>
          <w:spacing w:val="-3"/>
          <w:sz w:val="24"/>
          <w:szCs w:val="24"/>
        </w:rPr>
        <w:t>М</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2"/>
          <w:sz w:val="24"/>
          <w:szCs w:val="24"/>
        </w:rPr>
        <w:t>я</w:t>
      </w:r>
      <w:r w:rsidRPr="00774782">
        <w:rPr>
          <w:rFonts w:ascii="Times New Roman" w:hAnsi="Times New Roman"/>
          <w:spacing w:val="-1"/>
          <w:sz w:val="24"/>
          <w:szCs w:val="24"/>
        </w:rPr>
        <w:t>р</w:t>
      </w:r>
      <w:r w:rsidRPr="00774782">
        <w:rPr>
          <w:rFonts w:ascii="Times New Roman" w:hAnsi="Times New Roman"/>
          <w:spacing w:val="1"/>
          <w:sz w:val="24"/>
          <w:szCs w:val="24"/>
        </w:rPr>
        <w:t>н</w:t>
      </w:r>
      <w:r w:rsidRPr="00774782">
        <w:rPr>
          <w:rFonts w:ascii="Times New Roman" w:hAnsi="Times New Roman"/>
          <w:sz w:val="24"/>
          <w:szCs w:val="24"/>
        </w:rPr>
        <w:t>аям</w:t>
      </w:r>
      <w:r w:rsidRPr="00774782">
        <w:rPr>
          <w:rFonts w:ascii="Times New Roman" w:hAnsi="Times New Roman"/>
          <w:spacing w:val="-3"/>
          <w:sz w:val="24"/>
          <w:szCs w:val="24"/>
        </w:rPr>
        <w:t>а</w:t>
      </w:r>
      <w:r w:rsidRPr="00774782">
        <w:rPr>
          <w:rFonts w:ascii="Times New Roman" w:hAnsi="Times New Roman"/>
          <w:sz w:val="24"/>
          <w:szCs w:val="24"/>
        </w:rPr>
        <w:t>сса.</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pacing w:val="4"/>
          <w:sz w:val="24"/>
          <w:szCs w:val="24"/>
        </w:rPr>
      </w:pPr>
      <w:r w:rsidRPr="00774782">
        <w:rPr>
          <w:rFonts w:ascii="Times New Roman" w:hAnsi="Times New Roman"/>
          <w:b/>
          <w:bCs/>
          <w:sz w:val="24"/>
          <w:szCs w:val="24"/>
        </w:rPr>
        <w:t>Кис</w:t>
      </w:r>
      <w:r w:rsidRPr="00774782">
        <w:rPr>
          <w:rFonts w:ascii="Times New Roman" w:hAnsi="Times New Roman"/>
          <w:b/>
          <w:bCs/>
          <w:spacing w:val="-2"/>
          <w:sz w:val="24"/>
          <w:szCs w:val="24"/>
        </w:rPr>
        <w:t>л</w:t>
      </w:r>
      <w:r w:rsidRPr="00774782">
        <w:rPr>
          <w:rFonts w:ascii="Times New Roman" w:hAnsi="Times New Roman"/>
          <w:b/>
          <w:bCs/>
          <w:spacing w:val="1"/>
          <w:sz w:val="24"/>
          <w:szCs w:val="24"/>
        </w:rPr>
        <w:t>о</w:t>
      </w:r>
      <w:r w:rsidRPr="00774782">
        <w:rPr>
          <w:rFonts w:ascii="Times New Roman" w:hAnsi="Times New Roman"/>
          <w:b/>
          <w:bCs/>
          <w:spacing w:val="-3"/>
          <w:sz w:val="24"/>
          <w:szCs w:val="24"/>
        </w:rPr>
        <w:t>р</w:t>
      </w:r>
      <w:r w:rsidRPr="00774782">
        <w:rPr>
          <w:rFonts w:ascii="Times New Roman" w:hAnsi="Times New Roman"/>
          <w:b/>
          <w:bCs/>
          <w:spacing w:val="1"/>
          <w:sz w:val="24"/>
          <w:szCs w:val="24"/>
        </w:rPr>
        <w:t>о</w:t>
      </w:r>
      <w:r w:rsidRPr="00774782">
        <w:rPr>
          <w:rFonts w:ascii="Times New Roman" w:hAnsi="Times New Roman"/>
          <w:b/>
          <w:bCs/>
          <w:sz w:val="24"/>
          <w:szCs w:val="24"/>
        </w:rPr>
        <w:t xml:space="preserve">д. </w:t>
      </w:r>
      <w:r w:rsidRPr="00774782">
        <w:rPr>
          <w:rFonts w:ascii="Times New Roman" w:hAnsi="Times New Roman"/>
          <w:b/>
          <w:bCs/>
          <w:spacing w:val="-3"/>
          <w:sz w:val="24"/>
          <w:szCs w:val="24"/>
        </w:rPr>
        <w:t>В</w:t>
      </w:r>
      <w:r w:rsidRPr="00774782">
        <w:rPr>
          <w:rFonts w:ascii="Times New Roman" w:hAnsi="Times New Roman"/>
          <w:b/>
          <w:bCs/>
          <w:spacing w:val="1"/>
          <w:sz w:val="24"/>
          <w:szCs w:val="24"/>
        </w:rPr>
        <w:t>о</w:t>
      </w:r>
      <w:r w:rsidRPr="00774782">
        <w:rPr>
          <w:rFonts w:ascii="Times New Roman" w:hAnsi="Times New Roman"/>
          <w:b/>
          <w:bCs/>
          <w:sz w:val="24"/>
          <w:szCs w:val="24"/>
        </w:rPr>
        <w:t>дор</w:t>
      </w:r>
      <w:r w:rsidRPr="00774782">
        <w:rPr>
          <w:rFonts w:ascii="Times New Roman" w:hAnsi="Times New Roman"/>
          <w:b/>
          <w:bCs/>
          <w:spacing w:val="1"/>
          <w:sz w:val="24"/>
          <w:szCs w:val="24"/>
        </w:rPr>
        <w:t>о</w:t>
      </w:r>
      <w:r w:rsidRPr="00774782">
        <w:rPr>
          <w:rFonts w:ascii="Times New Roman" w:hAnsi="Times New Roman"/>
          <w:b/>
          <w:bCs/>
          <w:sz w:val="24"/>
          <w:szCs w:val="24"/>
        </w:rPr>
        <w:t>д</w:t>
      </w:r>
    </w:p>
    <w:p w:rsidR="00DC6FE3" w:rsidRPr="00774782" w:rsidRDefault="00DC6FE3" w:rsidP="00DC6FE3">
      <w:pPr>
        <w:autoSpaceDE w:val="0"/>
        <w:autoSpaceDN w:val="0"/>
        <w:adjustRightInd w:val="0"/>
        <w:spacing w:after="0" w:line="240" w:lineRule="auto"/>
        <w:ind w:firstLine="709"/>
        <w:jc w:val="both"/>
        <w:rPr>
          <w:rFonts w:ascii="Times New Roman" w:hAnsi="Times New Roman"/>
          <w:spacing w:val="30"/>
          <w:sz w:val="24"/>
          <w:szCs w:val="24"/>
        </w:rPr>
      </w:pPr>
      <w:r w:rsidRPr="00774782">
        <w:rPr>
          <w:rFonts w:ascii="Times New Roman" w:hAnsi="Times New Roman"/>
          <w:spacing w:val="-3"/>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с</w:t>
      </w:r>
      <w:r w:rsidRPr="00774782">
        <w:rPr>
          <w:rFonts w:ascii="Times New Roman" w:hAnsi="Times New Roman"/>
          <w:spacing w:val="-3"/>
          <w:sz w:val="24"/>
          <w:szCs w:val="24"/>
        </w:rPr>
        <w:t>л</w:t>
      </w:r>
      <w:r w:rsidRPr="00774782">
        <w:rPr>
          <w:rFonts w:ascii="Times New Roman" w:hAnsi="Times New Roman"/>
          <w:spacing w:val="1"/>
          <w:sz w:val="24"/>
          <w:szCs w:val="24"/>
        </w:rPr>
        <w:t>о</w:t>
      </w:r>
      <w:r w:rsidRPr="00774782">
        <w:rPr>
          <w:rFonts w:ascii="Times New Roman" w:hAnsi="Times New Roman"/>
          <w:spacing w:val="-1"/>
          <w:sz w:val="24"/>
          <w:szCs w:val="24"/>
        </w:rPr>
        <w:t>ро</w:t>
      </w:r>
      <w:r w:rsidRPr="00774782">
        <w:rPr>
          <w:rFonts w:ascii="Times New Roman" w:hAnsi="Times New Roman"/>
          <w:sz w:val="24"/>
          <w:szCs w:val="24"/>
        </w:rPr>
        <w:t xml:space="preserve">д– </w:t>
      </w:r>
      <w:r w:rsidRPr="00774782">
        <w:rPr>
          <w:rFonts w:ascii="Times New Roman" w:hAnsi="Times New Roman"/>
          <w:spacing w:val="1"/>
          <w:sz w:val="24"/>
          <w:szCs w:val="24"/>
        </w:rPr>
        <w:t>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йэ</w:t>
      </w:r>
      <w:r w:rsidRPr="00774782">
        <w:rPr>
          <w:rFonts w:ascii="Times New Roman" w:hAnsi="Times New Roman"/>
          <w:spacing w:val="-1"/>
          <w:sz w:val="24"/>
          <w:szCs w:val="24"/>
        </w:rPr>
        <w:t>л</w:t>
      </w:r>
      <w:r w:rsidRPr="00774782">
        <w:rPr>
          <w:rFonts w:ascii="Times New Roman" w:hAnsi="Times New Roman"/>
          <w:sz w:val="24"/>
          <w:szCs w:val="24"/>
        </w:rPr>
        <w:t>е</w:t>
      </w:r>
      <w:r w:rsidRPr="00774782">
        <w:rPr>
          <w:rFonts w:ascii="Times New Roman" w:hAnsi="Times New Roman"/>
          <w:spacing w:val="-3"/>
          <w:sz w:val="24"/>
          <w:szCs w:val="24"/>
        </w:rPr>
        <w:t>м</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z w:val="24"/>
          <w:szCs w:val="24"/>
        </w:rPr>
        <w:t xml:space="preserve">ти </w:t>
      </w:r>
      <w:r w:rsidRPr="00774782">
        <w:rPr>
          <w:rFonts w:ascii="Times New Roman" w:hAnsi="Times New Roman"/>
          <w:spacing w:val="-1"/>
          <w:sz w:val="24"/>
          <w:szCs w:val="24"/>
        </w:rPr>
        <w:t>п</w:t>
      </w:r>
      <w:r w:rsidRPr="00774782">
        <w:rPr>
          <w:rFonts w:ascii="Times New Roman" w:hAnsi="Times New Roman"/>
          <w:spacing w:val="1"/>
          <w:sz w:val="24"/>
          <w:szCs w:val="24"/>
        </w:rPr>
        <w:t>ро</w:t>
      </w:r>
      <w:r w:rsidRPr="00774782">
        <w:rPr>
          <w:rFonts w:ascii="Times New Roman" w:hAnsi="Times New Roman"/>
          <w:sz w:val="24"/>
          <w:szCs w:val="24"/>
        </w:rPr>
        <w:t>с</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z w:val="24"/>
          <w:szCs w:val="24"/>
        </w:rPr>
        <w:t>е вещест</w:t>
      </w:r>
      <w:r w:rsidRPr="00774782">
        <w:rPr>
          <w:rFonts w:ascii="Times New Roman" w:hAnsi="Times New Roman"/>
          <w:spacing w:val="-1"/>
          <w:sz w:val="24"/>
          <w:szCs w:val="24"/>
        </w:rPr>
        <w:t>в</w:t>
      </w:r>
      <w:r w:rsidRPr="00774782">
        <w:rPr>
          <w:rFonts w:ascii="Times New Roman" w:hAnsi="Times New Roman"/>
          <w:spacing w:val="1"/>
          <w:sz w:val="24"/>
          <w:szCs w:val="24"/>
        </w:rPr>
        <w:t>о</w:t>
      </w:r>
      <w:r w:rsidRPr="00774782">
        <w:rPr>
          <w:rFonts w:ascii="Times New Roman" w:hAnsi="Times New Roman"/>
          <w:sz w:val="24"/>
          <w:szCs w:val="24"/>
        </w:rPr>
        <w:t>.</w:t>
      </w:r>
      <w:r w:rsidRPr="00774782">
        <w:rPr>
          <w:rFonts w:ascii="Times New Roman" w:hAnsi="Times New Roman"/>
          <w:i/>
          <w:spacing w:val="-1"/>
          <w:sz w:val="24"/>
          <w:szCs w:val="24"/>
        </w:rPr>
        <w:t>О</w:t>
      </w:r>
      <w:r w:rsidRPr="00774782">
        <w:rPr>
          <w:rFonts w:ascii="Times New Roman" w:hAnsi="Times New Roman"/>
          <w:i/>
          <w:sz w:val="24"/>
          <w:szCs w:val="24"/>
        </w:rPr>
        <w:t>з</w:t>
      </w:r>
      <w:r w:rsidRPr="00774782">
        <w:rPr>
          <w:rFonts w:ascii="Times New Roman" w:hAnsi="Times New Roman"/>
          <w:i/>
          <w:spacing w:val="-2"/>
          <w:sz w:val="24"/>
          <w:szCs w:val="24"/>
        </w:rPr>
        <w:t>о</w:t>
      </w:r>
      <w:r w:rsidRPr="00774782">
        <w:rPr>
          <w:rFonts w:ascii="Times New Roman" w:hAnsi="Times New Roman"/>
          <w:i/>
          <w:spacing w:val="1"/>
          <w:sz w:val="24"/>
          <w:szCs w:val="24"/>
        </w:rPr>
        <w:t>н</w:t>
      </w:r>
      <w:r w:rsidRPr="00774782">
        <w:rPr>
          <w:rFonts w:ascii="Times New Roman" w:hAnsi="Times New Roman"/>
          <w:i/>
          <w:sz w:val="24"/>
          <w:szCs w:val="24"/>
        </w:rPr>
        <w:t>.С</w:t>
      </w:r>
      <w:r w:rsidRPr="00774782">
        <w:rPr>
          <w:rFonts w:ascii="Times New Roman" w:hAnsi="Times New Roman"/>
          <w:i/>
          <w:spacing w:val="-1"/>
          <w:sz w:val="24"/>
          <w:szCs w:val="24"/>
        </w:rPr>
        <w:t>о</w:t>
      </w:r>
      <w:r w:rsidRPr="00774782">
        <w:rPr>
          <w:rFonts w:ascii="Times New Roman" w:hAnsi="Times New Roman"/>
          <w:i/>
          <w:sz w:val="24"/>
          <w:szCs w:val="24"/>
        </w:rPr>
        <w:t>ставвоз</w:t>
      </w:r>
      <w:r w:rsidRPr="00774782">
        <w:rPr>
          <w:rFonts w:ascii="Times New Roman" w:hAnsi="Times New Roman"/>
          <w:i/>
          <w:spacing w:val="1"/>
          <w:sz w:val="24"/>
          <w:szCs w:val="24"/>
        </w:rPr>
        <w:t>д</w:t>
      </w:r>
      <w:r w:rsidRPr="00774782">
        <w:rPr>
          <w:rFonts w:ascii="Times New Roman" w:hAnsi="Times New Roman"/>
          <w:i/>
          <w:spacing w:val="-4"/>
          <w:sz w:val="24"/>
          <w:szCs w:val="24"/>
        </w:rPr>
        <w:t>у</w:t>
      </w:r>
      <w:r w:rsidRPr="00774782">
        <w:rPr>
          <w:rFonts w:ascii="Times New Roman" w:hAnsi="Times New Roman"/>
          <w:i/>
          <w:spacing w:val="1"/>
          <w:sz w:val="24"/>
          <w:szCs w:val="24"/>
        </w:rPr>
        <w:t>х</w:t>
      </w:r>
      <w:r w:rsidRPr="00774782">
        <w:rPr>
          <w:rFonts w:ascii="Times New Roman" w:hAnsi="Times New Roman"/>
          <w:i/>
          <w:sz w:val="24"/>
          <w:szCs w:val="24"/>
        </w:rPr>
        <w:t>а.</w:t>
      </w:r>
      <w:r w:rsidRPr="00774782">
        <w:rPr>
          <w:rFonts w:ascii="Times New Roman" w:hAnsi="Times New Roman"/>
          <w:spacing w:val="-1"/>
          <w:sz w:val="24"/>
          <w:szCs w:val="24"/>
        </w:rPr>
        <w:t>Ф</w:t>
      </w:r>
      <w:r w:rsidRPr="00774782">
        <w:rPr>
          <w:rFonts w:ascii="Times New Roman" w:hAnsi="Times New Roman"/>
          <w:spacing w:val="1"/>
          <w:sz w:val="24"/>
          <w:szCs w:val="24"/>
        </w:rPr>
        <w:t>и</w:t>
      </w:r>
      <w:r w:rsidRPr="00774782">
        <w:rPr>
          <w:rFonts w:ascii="Times New Roman" w:hAnsi="Times New Roman"/>
          <w:sz w:val="24"/>
          <w:szCs w:val="24"/>
        </w:rPr>
        <w:t>з</w:t>
      </w:r>
      <w:r w:rsidRPr="00774782">
        <w:rPr>
          <w:rFonts w:ascii="Times New Roman" w:hAnsi="Times New Roman"/>
          <w:spacing w:val="-2"/>
          <w:sz w:val="24"/>
          <w:szCs w:val="24"/>
        </w:rPr>
        <w:t>ич</w:t>
      </w:r>
      <w:r w:rsidRPr="00774782">
        <w:rPr>
          <w:rFonts w:ascii="Times New Roman" w:hAnsi="Times New Roman"/>
          <w:sz w:val="24"/>
          <w:szCs w:val="24"/>
        </w:rPr>
        <w:t>еск</w:t>
      </w:r>
      <w:r w:rsidRPr="00774782">
        <w:rPr>
          <w:rFonts w:ascii="Times New Roman" w:hAnsi="Times New Roman"/>
          <w:spacing w:val="-1"/>
          <w:sz w:val="24"/>
          <w:szCs w:val="24"/>
        </w:rPr>
        <w:t>и</w:t>
      </w:r>
      <w:r w:rsidRPr="00774782">
        <w:rPr>
          <w:rFonts w:ascii="Times New Roman" w:hAnsi="Times New Roman"/>
          <w:sz w:val="24"/>
          <w:szCs w:val="24"/>
        </w:rPr>
        <w:t xml:space="preserve">еи </w:t>
      </w:r>
      <w:r w:rsidRPr="00774782">
        <w:rPr>
          <w:rFonts w:ascii="Times New Roman" w:hAnsi="Times New Roman"/>
          <w:spacing w:val="1"/>
          <w:sz w:val="24"/>
          <w:szCs w:val="24"/>
        </w:rPr>
        <w:t>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ск</w:t>
      </w:r>
      <w:r w:rsidRPr="00774782">
        <w:rPr>
          <w:rFonts w:ascii="Times New Roman" w:hAnsi="Times New Roman"/>
          <w:spacing w:val="-1"/>
          <w:sz w:val="24"/>
          <w:szCs w:val="24"/>
        </w:rPr>
        <w:t>и</w:t>
      </w:r>
      <w:r w:rsidRPr="00774782">
        <w:rPr>
          <w:rFonts w:ascii="Times New Roman" w:hAnsi="Times New Roman"/>
          <w:sz w:val="24"/>
          <w:szCs w:val="24"/>
        </w:rPr>
        <w:t>е свойст</w:t>
      </w:r>
      <w:r w:rsidRPr="00774782">
        <w:rPr>
          <w:rFonts w:ascii="Times New Roman" w:hAnsi="Times New Roman"/>
          <w:spacing w:val="-1"/>
          <w:sz w:val="24"/>
          <w:szCs w:val="24"/>
        </w:rPr>
        <w:t>в</w:t>
      </w:r>
      <w:r w:rsidRPr="00774782">
        <w:rPr>
          <w:rFonts w:ascii="Times New Roman" w:hAnsi="Times New Roman"/>
          <w:sz w:val="24"/>
          <w:szCs w:val="24"/>
        </w:rPr>
        <w:t>ак</w:t>
      </w:r>
      <w:r w:rsidRPr="00774782">
        <w:rPr>
          <w:rFonts w:ascii="Times New Roman" w:hAnsi="Times New Roman"/>
          <w:spacing w:val="-1"/>
          <w:sz w:val="24"/>
          <w:szCs w:val="24"/>
        </w:rPr>
        <w:t>и</w:t>
      </w:r>
      <w:r w:rsidRPr="00774782">
        <w:rPr>
          <w:rFonts w:ascii="Times New Roman" w:hAnsi="Times New Roman"/>
          <w:sz w:val="24"/>
          <w:szCs w:val="24"/>
        </w:rPr>
        <w:t>сл</w:t>
      </w:r>
      <w:r w:rsidRPr="00774782">
        <w:rPr>
          <w:rFonts w:ascii="Times New Roman" w:hAnsi="Times New Roman"/>
          <w:spacing w:val="-2"/>
          <w:sz w:val="24"/>
          <w:szCs w:val="24"/>
        </w:rPr>
        <w:t>о</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pacing w:val="1"/>
          <w:sz w:val="24"/>
          <w:szCs w:val="24"/>
        </w:rPr>
        <w:t>д</w:t>
      </w:r>
      <w:r w:rsidRPr="00774782">
        <w:rPr>
          <w:rFonts w:ascii="Times New Roman" w:hAnsi="Times New Roman"/>
          <w:sz w:val="24"/>
          <w:szCs w:val="24"/>
        </w:rPr>
        <w:t xml:space="preserve">а. </w:t>
      </w:r>
      <w:r w:rsidRPr="00774782">
        <w:rPr>
          <w:rFonts w:ascii="Times New Roman" w:hAnsi="Times New Roman"/>
          <w:spacing w:val="-1"/>
          <w:sz w:val="24"/>
          <w:szCs w:val="24"/>
        </w:rPr>
        <w:t>П</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4"/>
          <w:sz w:val="24"/>
          <w:szCs w:val="24"/>
        </w:rPr>
        <w:t>у</w:t>
      </w:r>
      <w:r w:rsidRPr="00774782">
        <w:rPr>
          <w:rFonts w:ascii="Times New Roman" w:hAnsi="Times New Roman"/>
          <w:sz w:val="24"/>
          <w:szCs w:val="24"/>
        </w:rPr>
        <w:t>че</w:t>
      </w:r>
      <w:r w:rsidRPr="00774782">
        <w:rPr>
          <w:rFonts w:ascii="Times New Roman" w:hAnsi="Times New Roman"/>
          <w:spacing w:val="1"/>
          <w:sz w:val="24"/>
          <w:szCs w:val="24"/>
        </w:rPr>
        <w:t>ни</w:t>
      </w:r>
      <w:r w:rsidRPr="00774782">
        <w:rPr>
          <w:rFonts w:ascii="Times New Roman" w:hAnsi="Times New Roman"/>
          <w:sz w:val="24"/>
          <w:szCs w:val="24"/>
        </w:rPr>
        <w:t>еи</w:t>
      </w:r>
      <w:r w:rsidRPr="00774782">
        <w:rPr>
          <w:rFonts w:ascii="Times New Roman" w:hAnsi="Times New Roman"/>
          <w:spacing w:val="1"/>
          <w:sz w:val="24"/>
          <w:szCs w:val="24"/>
        </w:rPr>
        <w:t xml:space="preserve"> п</w:t>
      </w:r>
      <w:r w:rsidRPr="00774782">
        <w:rPr>
          <w:rFonts w:ascii="Times New Roman" w:hAnsi="Times New Roman"/>
          <w:spacing w:val="-1"/>
          <w:sz w:val="24"/>
          <w:szCs w:val="24"/>
        </w:rPr>
        <w:t>р</w:t>
      </w:r>
      <w:r w:rsidRPr="00774782">
        <w:rPr>
          <w:rFonts w:ascii="Times New Roman" w:hAnsi="Times New Roman"/>
          <w:spacing w:val="1"/>
          <w:sz w:val="24"/>
          <w:szCs w:val="24"/>
        </w:rPr>
        <w:t>и</w:t>
      </w:r>
      <w:r w:rsidRPr="00774782">
        <w:rPr>
          <w:rFonts w:ascii="Times New Roman" w:hAnsi="Times New Roman"/>
          <w:spacing w:val="-3"/>
          <w:sz w:val="24"/>
          <w:szCs w:val="24"/>
        </w:rPr>
        <w:t>м</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2"/>
          <w:sz w:val="24"/>
          <w:szCs w:val="24"/>
        </w:rPr>
        <w:t>е</w:t>
      </w:r>
      <w:r w:rsidRPr="00774782">
        <w:rPr>
          <w:rFonts w:ascii="Times New Roman" w:hAnsi="Times New Roman"/>
          <w:spacing w:val="1"/>
          <w:sz w:val="24"/>
          <w:szCs w:val="24"/>
        </w:rPr>
        <w:t>ни</w:t>
      </w:r>
      <w:r w:rsidRPr="00774782">
        <w:rPr>
          <w:rFonts w:ascii="Times New Roman" w:hAnsi="Times New Roman"/>
          <w:sz w:val="24"/>
          <w:szCs w:val="24"/>
        </w:rPr>
        <w:t>ек</w:t>
      </w:r>
      <w:r w:rsidRPr="00774782">
        <w:rPr>
          <w:rFonts w:ascii="Times New Roman" w:hAnsi="Times New Roman"/>
          <w:spacing w:val="1"/>
          <w:sz w:val="24"/>
          <w:szCs w:val="24"/>
        </w:rPr>
        <w:t>и</w:t>
      </w:r>
      <w:r w:rsidRPr="00774782">
        <w:rPr>
          <w:rFonts w:ascii="Times New Roman" w:hAnsi="Times New Roman"/>
          <w:sz w:val="24"/>
          <w:szCs w:val="24"/>
        </w:rPr>
        <w:t>с</w:t>
      </w:r>
      <w:r w:rsidRPr="00774782">
        <w:rPr>
          <w:rFonts w:ascii="Times New Roman" w:hAnsi="Times New Roman"/>
          <w:spacing w:val="-3"/>
          <w:sz w:val="24"/>
          <w:szCs w:val="24"/>
        </w:rPr>
        <w:t>л</w:t>
      </w:r>
      <w:r w:rsidRPr="00774782">
        <w:rPr>
          <w:rFonts w:ascii="Times New Roman" w:hAnsi="Times New Roman"/>
          <w:spacing w:val="1"/>
          <w:sz w:val="24"/>
          <w:szCs w:val="24"/>
        </w:rPr>
        <w:t>о</w:t>
      </w:r>
      <w:r w:rsidRPr="00774782">
        <w:rPr>
          <w:rFonts w:ascii="Times New Roman" w:hAnsi="Times New Roman"/>
          <w:spacing w:val="-1"/>
          <w:sz w:val="24"/>
          <w:szCs w:val="24"/>
        </w:rPr>
        <w:t>ро</w:t>
      </w:r>
      <w:r w:rsidRPr="00774782">
        <w:rPr>
          <w:rFonts w:ascii="Times New Roman" w:hAnsi="Times New Roman"/>
          <w:spacing w:val="1"/>
          <w:sz w:val="24"/>
          <w:szCs w:val="24"/>
        </w:rPr>
        <w:t>д</w:t>
      </w:r>
      <w:r w:rsidRPr="00774782">
        <w:rPr>
          <w:rFonts w:ascii="Times New Roman" w:hAnsi="Times New Roman"/>
          <w:sz w:val="24"/>
          <w:szCs w:val="24"/>
        </w:rPr>
        <w:t xml:space="preserve">а. </w:t>
      </w:r>
      <w:r w:rsidRPr="00774782">
        <w:rPr>
          <w:rFonts w:ascii="Times New Roman" w:hAnsi="Times New Roman"/>
          <w:i/>
          <w:spacing w:val="-1"/>
          <w:sz w:val="24"/>
          <w:szCs w:val="24"/>
        </w:rPr>
        <w:t>Т</w:t>
      </w:r>
      <w:r w:rsidRPr="00774782">
        <w:rPr>
          <w:rFonts w:ascii="Times New Roman" w:hAnsi="Times New Roman"/>
          <w:i/>
          <w:sz w:val="24"/>
          <w:szCs w:val="24"/>
        </w:rPr>
        <w:t>е</w:t>
      </w:r>
      <w:r w:rsidRPr="00774782">
        <w:rPr>
          <w:rFonts w:ascii="Times New Roman" w:hAnsi="Times New Roman"/>
          <w:i/>
          <w:spacing w:val="1"/>
          <w:sz w:val="24"/>
          <w:szCs w:val="24"/>
        </w:rPr>
        <w:t>п</w:t>
      </w:r>
      <w:r w:rsidRPr="00774782">
        <w:rPr>
          <w:rFonts w:ascii="Times New Roman" w:hAnsi="Times New Roman"/>
          <w:i/>
          <w:spacing w:val="-1"/>
          <w:sz w:val="24"/>
          <w:szCs w:val="24"/>
        </w:rPr>
        <w:t>л</w:t>
      </w:r>
      <w:r w:rsidRPr="00774782">
        <w:rPr>
          <w:rFonts w:ascii="Times New Roman" w:hAnsi="Times New Roman"/>
          <w:i/>
          <w:spacing w:val="1"/>
          <w:sz w:val="24"/>
          <w:szCs w:val="24"/>
        </w:rPr>
        <w:t>о</w:t>
      </w:r>
      <w:r w:rsidRPr="00774782">
        <w:rPr>
          <w:rFonts w:ascii="Times New Roman" w:hAnsi="Times New Roman"/>
          <w:i/>
          <w:spacing w:val="-3"/>
          <w:sz w:val="24"/>
          <w:szCs w:val="24"/>
        </w:rPr>
        <w:t>в</w:t>
      </w:r>
      <w:r w:rsidRPr="00774782">
        <w:rPr>
          <w:rFonts w:ascii="Times New Roman" w:hAnsi="Times New Roman"/>
          <w:i/>
          <w:spacing w:val="1"/>
          <w:sz w:val="24"/>
          <w:szCs w:val="24"/>
        </w:rPr>
        <w:t>о</w:t>
      </w:r>
      <w:r w:rsidRPr="00774782">
        <w:rPr>
          <w:rFonts w:ascii="Times New Roman" w:hAnsi="Times New Roman"/>
          <w:i/>
          <w:sz w:val="24"/>
          <w:szCs w:val="24"/>
        </w:rPr>
        <w:t>йэ</w:t>
      </w:r>
      <w:r w:rsidRPr="00774782">
        <w:rPr>
          <w:rFonts w:ascii="Times New Roman" w:hAnsi="Times New Roman"/>
          <w:i/>
          <w:spacing w:val="-3"/>
          <w:sz w:val="24"/>
          <w:szCs w:val="24"/>
        </w:rPr>
        <w:t>ф</w:t>
      </w:r>
      <w:r w:rsidRPr="00774782">
        <w:rPr>
          <w:rFonts w:ascii="Times New Roman" w:hAnsi="Times New Roman"/>
          <w:i/>
          <w:sz w:val="24"/>
          <w:szCs w:val="24"/>
        </w:rPr>
        <w:t>фе</w:t>
      </w:r>
      <w:r w:rsidRPr="00774782">
        <w:rPr>
          <w:rFonts w:ascii="Times New Roman" w:hAnsi="Times New Roman"/>
          <w:i/>
          <w:spacing w:val="1"/>
          <w:sz w:val="24"/>
          <w:szCs w:val="24"/>
        </w:rPr>
        <w:t>к</w:t>
      </w:r>
      <w:r w:rsidRPr="00774782">
        <w:rPr>
          <w:rFonts w:ascii="Times New Roman" w:hAnsi="Times New Roman"/>
          <w:i/>
          <w:sz w:val="24"/>
          <w:szCs w:val="24"/>
        </w:rPr>
        <w:t xml:space="preserve">т </w:t>
      </w:r>
      <w:r w:rsidRPr="00774782">
        <w:rPr>
          <w:rFonts w:ascii="Times New Roman" w:hAnsi="Times New Roman"/>
          <w:i/>
          <w:spacing w:val="-1"/>
          <w:sz w:val="24"/>
          <w:szCs w:val="24"/>
        </w:rPr>
        <w:t>х</w:t>
      </w:r>
      <w:r w:rsidRPr="00774782">
        <w:rPr>
          <w:rFonts w:ascii="Times New Roman" w:hAnsi="Times New Roman"/>
          <w:i/>
          <w:spacing w:val="1"/>
          <w:sz w:val="24"/>
          <w:szCs w:val="24"/>
        </w:rPr>
        <w:t>и</w:t>
      </w:r>
      <w:r w:rsidRPr="00774782">
        <w:rPr>
          <w:rFonts w:ascii="Times New Roman" w:hAnsi="Times New Roman"/>
          <w:i/>
          <w:sz w:val="24"/>
          <w:szCs w:val="24"/>
        </w:rPr>
        <w:t>м</w:t>
      </w:r>
      <w:r w:rsidRPr="00774782">
        <w:rPr>
          <w:rFonts w:ascii="Times New Roman" w:hAnsi="Times New Roman"/>
          <w:i/>
          <w:spacing w:val="-2"/>
          <w:sz w:val="24"/>
          <w:szCs w:val="24"/>
        </w:rPr>
        <w:t>и</w:t>
      </w:r>
      <w:r w:rsidRPr="00774782">
        <w:rPr>
          <w:rFonts w:ascii="Times New Roman" w:hAnsi="Times New Roman"/>
          <w:i/>
          <w:sz w:val="24"/>
          <w:szCs w:val="24"/>
        </w:rPr>
        <w:t>чес</w:t>
      </w:r>
      <w:r w:rsidRPr="00774782">
        <w:rPr>
          <w:rFonts w:ascii="Times New Roman" w:hAnsi="Times New Roman"/>
          <w:i/>
          <w:spacing w:val="-1"/>
          <w:sz w:val="24"/>
          <w:szCs w:val="24"/>
        </w:rPr>
        <w:t>ки</w:t>
      </w:r>
      <w:r w:rsidRPr="00774782">
        <w:rPr>
          <w:rFonts w:ascii="Times New Roman" w:hAnsi="Times New Roman"/>
          <w:i/>
          <w:sz w:val="24"/>
          <w:szCs w:val="24"/>
        </w:rPr>
        <w:t>х</w:t>
      </w:r>
      <w:r w:rsidRPr="00774782">
        <w:rPr>
          <w:rFonts w:ascii="Times New Roman" w:hAnsi="Times New Roman"/>
          <w:i/>
          <w:spacing w:val="1"/>
          <w:sz w:val="24"/>
          <w:szCs w:val="24"/>
        </w:rPr>
        <w:t>р</w:t>
      </w:r>
      <w:r w:rsidRPr="00774782">
        <w:rPr>
          <w:rFonts w:ascii="Times New Roman" w:hAnsi="Times New Roman"/>
          <w:i/>
          <w:spacing w:val="-2"/>
          <w:sz w:val="24"/>
          <w:szCs w:val="24"/>
        </w:rPr>
        <w:t>е</w:t>
      </w:r>
      <w:r w:rsidRPr="00774782">
        <w:rPr>
          <w:rFonts w:ascii="Times New Roman" w:hAnsi="Times New Roman"/>
          <w:i/>
          <w:sz w:val="24"/>
          <w:szCs w:val="24"/>
        </w:rPr>
        <w:t>ак</w:t>
      </w:r>
      <w:r w:rsidRPr="00774782">
        <w:rPr>
          <w:rFonts w:ascii="Times New Roman" w:hAnsi="Times New Roman"/>
          <w:i/>
          <w:spacing w:val="-1"/>
          <w:sz w:val="24"/>
          <w:szCs w:val="24"/>
        </w:rPr>
        <w:t>ций</w:t>
      </w:r>
      <w:r w:rsidRPr="00774782">
        <w:rPr>
          <w:rFonts w:ascii="Times New Roman" w:hAnsi="Times New Roman"/>
          <w:i/>
          <w:sz w:val="24"/>
          <w:szCs w:val="24"/>
        </w:rPr>
        <w:t xml:space="preserve">. </w:t>
      </w:r>
      <w:r w:rsidRPr="00774782">
        <w:rPr>
          <w:rFonts w:ascii="Times New Roman" w:hAnsi="Times New Roman"/>
          <w:i/>
          <w:spacing w:val="-1"/>
          <w:sz w:val="24"/>
          <w:szCs w:val="24"/>
        </w:rPr>
        <w:t>П</w:t>
      </w:r>
      <w:r w:rsidRPr="00774782">
        <w:rPr>
          <w:rFonts w:ascii="Times New Roman" w:hAnsi="Times New Roman"/>
          <w:i/>
          <w:spacing w:val="1"/>
          <w:sz w:val="24"/>
          <w:szCs w:val="24"/>
        </w:rPr>
        <w:t>он</w:t>
      </w:r>
      <w:r w:rsidRPr="00774782">
        <w:rPr>
          <w:rFonts w:ascii="Times New Roman" w:hAnsi="Times New Roman"/>
          <w:i/>
          <w:sz w:val="24"/>
          <w:szCs w:val="24"/>
        </w:rPr>
        <w:t>я</w:t>
      </w:r>
      <w:r w:rsidRPr="00774782">
        <w:rPr>
          <w:rFonts w:ascii="Times New Roman" w:hAnsi="Times New Roman"/>
          <w:i/>
          <w:spacing w:val="-2"/>
          <w:sz w:val="24"/>
          <w:szCs w:val="24"/>
        </w:rPr>
        <w:t>т</w:t>
      </w:r>
      <w:r w:rsidRPr="00774782">
        <w:rPr>
          <w:rFonts w:ascii="Times New Roman" w:hAnsi="Times New Roman"/>
          <w:i/>
          <w:spacing w:val="1"/>
          <w:sz w:val="24"/>
          <w:szCs w:val="24"/>
        </w:rPr>
        <w:t>и</w:t>
      </w:r>
      <w:r w:rsidRPr="00774782">
        <w:rPr>
          <w:rFonts w:ascii="Times New Roman" w:hAnsi="Times New Roman"/>
          <w:i/>
          <w:sz w:val="24"/>
          <w:szCs w:val="24"/>
        </w:rPr>
        <w:t>е</w:t>
      </w:r>
      <w:r w:rsidRPr="00774782">
        <w:rPr>
          <w:rFonts w:ascii="Times New Roman" w:hAnsi="Times New Roman"/>
          <w:i/>
          <w:spacing w:val="-1"/>
          <w:sz w:val="24"/>
          <w:szCs w:val="24"/>
        </w:rPr>
        <w:t>о</w:t>
      </w:r>
      <w:r w:rsidRPr="00774782">
        <w:rPr>
          <w:rFonts w:ascii="Times New Roman" w:hAnsi="Times New Roman"/>
          <w:i/>
          <w:sz w:val="24"/>
          <w:szCs w:val="24"/>
        </w:rPr>
        <w:t>бэк</w:t>
      </w:r>
      <w:r w:rsidRPr="00774782">
        <w:rPr>
          <w:rFonts w:ascii="Times New Roman" w:hAnsi="Times New Roman"/>
          <w:i/>
          <w:spacing w:val="-3"/>
          <w:sz w:val="24"/>
          <w:szCs w:val="24"/>
        </w:rPr>
        <w:t>з</w:t>
      </w:r>
      <w:r w:rsidRPr="00774782">
        <w:rPr>
          <w:rFonts w:ascii="Times New Roman" w:hAnsi="Times New Roman"/>
          <w:i/>
          <w:spacing w:val="2"/>
          <w:sz w:val="24"/>
          <w:szCs w:val="24"/>
        </w:rPr>
        <w:t>о</w:t>
      </w:r>
      <w:r w:rsidRPr="00774782">
        <w:rPr>
          <w:rFonts w:ascii="Times New Roman" w:hAnsi="Times New Roman"/>
          <w:i/>
          <w:sz w:val="24"/>
          <w:szCs w:val="24"/>
        </w:rPr>
        <w:t>-иэндот</w:t>
      </w:r>
      <w:r w:rsidRPr="00774782">
        <w:rPr>
          <w:rFonts w:ascii="Times New Roman" w:hAnsi="Times New Roman"/>
          <w:i/>
          <w:spacing w:val="-2"/>
          <w:sz w:val="24"/>
          <w:szCs w:val="24"/>
        </w:rPr>
        <w:t>е</w:t>
      </w:r>
      <w:r w:rsidRPr="00774782">
        <w:rPr>
          <w:rFonts w:ascii="Times New Roman" w:hAnsi="Times New Roman"/>
          <w:i/>
          <w:spacing w:val="1"/>
          <w:sz w:val="24"/>
          <w:szCs w:val="24"/>
        </w:rPr>
        <w:t>р</w:t>
      </w:r>
      <w:r w:rsidRPr="00774782">
        <w:rPr>
          <w:rFonts w:ascii="Times New Roman" w:hAnsi="Times New Roman"/>
          <w:i/>
          <w:sz w:val="24"/>
          <w:szCs w:val="24"/>
        </w:rPr>
        <w:t>м</w:t>
      </w:r>
      <w:r w:rsidRPr="00774782">
        <w:rPr>
          <w:rFonts w:ascii="Times New Roman" w:hAnsi="Times New Roman"/>
          <w:i/>
          <w:spacing w:val="-2"/>
          <w:sz w:val="24"/>
          <w:szCs w:val="24"/>
        </w:rPr>
        <w:t>и</w:t>
      </w:r>
      <w:r w:rsidRPr="00774782">
        <w:rPr>
          <w:rFonts w:ascii="Times New Roman" w:hAnsi="Times New Roman"/>
          <w:i/>
          <w:sz w:val="24"/>
          <w:szCs w:val="24"/>
        </w:rPr>
        <w:t>чес</w:t>
      </w:r>
      <w:r w:rsidRPr="00774782">
        <w:rPr>
          <w:rFonts w:ascii="Times New Roman" w:hAnsi="Times New Roman"/>
          <w:i/>
          <w:spacing w:val="-1"/>
          <w:sz w:val="24"/>
          <w:szCs w:val="24"/>
        </w:rPr>
        <w:t>ки</w:t>
      </w:r>
      <w:r w:rsidRPr="00774782">
        <w:rPr>
          <w:rFonts w:ascii="Times New Roman" w:hAnsi="Times New Roman"/>
          <w:i/>
          <w:sz w:val="24"/>
          <w:szCs w:val="24"/>
        </w:rPr>
        <w:t>х</w:t>
      </w:r>
      <w:r w:rsidRPr="00774782">
        <w:rPr>
          <w:rFonts w:ascii="Times New Roman" w:hAnsi="Times New Roman"/>
          <w:i/>
          <w:spacing w:val="1"/>
          <w:sz w:val="24"/>
          <w:szCs w:val="24"/>
        </w:rPr>
        <w:t>р</w:t>
      </w:r>
      <w:r w:rsidRPr="00774782">
        <w:rPr>
          <w:rFonts w:ascii="Times New Roman" w:hAnsi="Times New Roman"/>
          <w:i/>
          <w:spacing w:val="-2"/>
          <w:sz w:val="24"/>
          <w:szCs w:val="24"/>
        </w:rPr>
        <w:t>е</w:t>
      </w:r>
      <w:r w:rsidRPr="00774782">
        <w:rPr>
          <w:rFonts w:ascii="Times New Roman" w:hAnsi="Times New Roman"/>
          <w:i/>
          <w:sz w:val="24"/>
          <w:szCs w:val="24"/>
        </w:rPr>
        <w:t>ак</w:t>
      </w:r>
      <w:r w:rsidRPr="00774782">
        <w:rPr>
          <w:rFonts w:ascii="Times New Roman" w:hAnsi="Times New Roman"/>
          <w:i/>
          <w:spacing w:val="-1"/>
          <w:sz w:val="24"/>
          <w:szCs w:val="24"/>
        </w:rPr>
        <w:t>ц</w:t>
      </w:r>
      <w:r w:rsidRPr="00774782">
        <w:rPr>
          <w:rFonts w:ascii="Times New Roman" w:hAnsi="Times New Roman"/>
          <w:i/>
          <w:spacing w:val="1"/>
          <w:sz w:val="24"/>
          <w:szCs w:val="24"/>
        </w:rPr>
        <w:t>и</w:t>
      </w:r>
      <w:r w:rsidRPr="00774782">
        <w:rPr>
          <w:rFonts w:ascii="Times New Roman" w:hAnsi="Times New Roman"/>
          <w:i/>
          <w:spacing w:val="-2"/>
          <w:sz w:val="24"/>
          <w:szCs w:val="24"/>
        </w:rPr>
        <w:t>я</w:t>
      </w:r>
      <w:r w:rsidRPr="00774782">
        <w:rPr>
          <w:rFonts w:ascii="Times New Roman" w:hAnsi="Times New Roman"/>
          <w:i/>
          <w:spacing w:val="1"/>
          <w:sz w:val="24"/>
          <w:szCs w:val="24"/>
        </w:rPr>
        <w:t>х</w:t>
      </w:r>
      <w:r w:rsidRPr="00774782">
        <w:rPr>
          <w:rFonts w:ascii="Times New Roman" w:hAnsi="Times New Roman"/>
          <w:sz w:val="24"/>
          <w:szCs w:val="24"/>
        </w:rPr>
        <w:t>.</w:t>
      </w:r>
      <w:r w:rsidRPr="00774782">
        <w:rPr>
          <w:rFonts w:ascii="Times New Roman" w:hAnsi="Times New Roman"/>
          <w:spacing w:val="-3"/>
          <w:sz w:val="24"/>
          <w:szCs w:val="24"/>
        </w:rPr>
        <w:t>В</w:t>
      </w:r>
      <w:r w:rsidRPr="00774782">
        <w:rPr>
          <w:rFonts w:ascii="Times New Roman" w:hAnsi="Times New Roman"/>
          <w:spacing w:val="1"/>
          <w:sz w:val="24"/>
          <w:szCs w:val="24"/>
        </w:rPr>
        <w:t>о</w:t>
      </w:r>
      <w:r w:rsidRPr="00774782">
        <w:rPr>
          <w:rFonts w:ascii="Times New Roman" w:hAnsi="Times New Roman"/>
          <w:spacing w:val="-1"/>
          <w:sz w:val="24"/>
          <w:szCs w:val="24"/>
        </w:rPr>
        <w:t>до</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z w:val="24"/>
          <w:szCs w:val="24"/>
        </w:rPr>
        <w:t>д–</w:t>
      </w:r>
      <w:r w:rsidRPr="00774782">
        <w:rPr>
          <w:rFonts w:ascii="Times New Roman" w:hAnsi="Times New Roman"/>
          <w:spacing w:val="1"/>
          <w:sz w:val="24"/>
          <w:szCs w:val="24"/>
        </w:rPr>
        <w:t>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йэ</w:t>
      </w:r>
      <w:r w:rsidRPr="00774782">
        <w:rPr>
          <w:rFonts w:ascii="Times New Roman" w:hAnsi="Times New Roman"/>
          <w:spacing w:val="-1"/>
          <w:sz w:val="24"/>
          <w:szCs w:val="24"/>
        </w:rPr>
        <w:t>л</w:t>
      </w:r>
      <w:r w:rsidRPr="00774782">
        <w:rPr>
          <w:rFonts w:ascii="Times New Roman" w:hAnsi="Times New Roman"/>
          <w:sz w:val="24"/>
          <w:szCs w:val="24"/>
        </w:rPr>
        <w:t>е</w:t>
      </w:r>
      <w:r w:rsidRPr="00774782">
        <w:rPr>
          <w:rFonts w:ascii="Times New Roman" w:hAnsi="Times New Roman"/>
          <w:spacing w:val="-3"/>
          <w:sz w:val="24"/>
          <w:szCs w:val="24"/>
        </w:rPr>
        <w:t>м</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z w:val="24"/>
          <w:szCs w:val="24"/>
        </w:rPr>
        <w:t>т и</w:t>
      </w:r>
      <w:r w:rsidRPr="00774782">
        <w:rPr>
          <w:rFonts w:ascii="Times New Roman" w:hAnsi="Times New Roman"/>
          <w:spacing w:val="1"/>
          <w:sz w:val="24"/>
          <w:szCs w:val="24"/>
        </w:rPr>
        <w:t>п</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z w:val="24"/>
          <w:szCs w:val="24"/>
        </w:rPr>
        <w:t>с</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z w:val="24"/>
          <w:szCs w:val="24"/>
        </w:rPr>
        <w:t>евещест</w:t>
      </w:r>
      <w:r w:rsidRPr="00774782">
        <w:rPr>
          <w:rFonts w:ascii="Times New Roman" w:hAnsi="Times New Roman"/>
          <w:spacing w:val="-4"/>
          <w:sz w:val="24"/>
          <w:szCs w:val="24"/>
        </w:rPr>
        <w:t>в</w:t>
      </w:r>
      <w:r w:rsidRPr="00774782">
        <w:rPr>
          <w:rFonts w:ascii="Times New Roman" w:hAnsi="Times New Roman"/>
          <w:spacing w:val="-1"/>
          <w:sz w:val="24"/>
          <w:szCs w:val="24"/>
        </w:rPr>
        <w:t>о</w:t>
      </w:r>
      <w:r w:rsidRPr="00774782">
        <w:rPr>
          <w:rFonts w:ascii="Times New Roman" w:hAnsi="Times New Roman"/>
          <w:sz w:val="24"/>
          <w:szCs w:val="24"/>
        </w:rPr>
        <w:t>.</w:t>
      </w:r>
      <w:r w:rsidRPr="00774782">
        <w:rPr>
          <w:rFonts w:ascii="Times New Roman" w:hAnsi="Times New Roman"/>
          <w:spacing w:val="-1"/>
          <w:sz w:val="24"/>
          <w:szCs w:val="24"/>
        </w:rPr>
        <w:t>Ф</w:t>
      </w:r>
      <w:r w:rsidRPr="00774782">
        <w:rPr>
          <w:rFonts w:ascii="Times New Roman" w:hAnsi="Times New Roman"/>
          <w:spacing w:val="1"/>
          <w:sz w:val="24"/>
          <w:szCs w:val="24"/>
        </w:rPr>
        <w:t>и</w:t>
      </w:r>
      <w:r w:rsidRPr="00774782">
        <w:rPr>
          <w:rFonts w:ascii="Times New Roman" w:hAnsi="Times New Roman"/>
          <w:sz w:val="24"/>
          <w:szCs w:val="24"/>
        </w:rPr>
        <w:t>зич</w:t>
      </w:r>
      <w:r w:rsidRPr="00774782">
        <w:rPr>
          <w:rFonts w:ascii="Times New Roman" w:hAnsi="Times New Roman"/>
          <w:spacing w:val="1"/>
          <w:sz w:val="24"/>
          <w:szCs w:val="24"/>
        </w:rPr>
        <w:t>е</w:t>
      </w:r>
      <w:r w:rsidRPr="00774782">
        <w:rPr>
          <w:rFonts w:ascii="Times New Roman" w:hAnsi="Times New Roman"/>
          <w:sz w:val="24"/>
          <w:szCs w:val="24"/>
        </w:rPr>
        <w:t>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 xml:space="preserve">еи </w:t>
      </w:r>
      <w:r w:rsidRPr="00774782">
        <w:rPr>
          <w:rFonts w:ascii="Times New Roman" w:hAnsi="Times New Roman"/>
          <w:spacing w:val="1"/>
          <w:sz w:val="24"/>
          <w:szCs w:val="24"/>
        </w:rPr>
        <w:t>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че</w:t>
      </w:r>
      <w:r w:rsidRPr="00774782">
        <w:rPr>
          <w:rFonts w:ascii="Times New Roman" w:hAnsi="Times New Roman"/>
          <w:spacing w:val="-2"/>
          <w:sz w:val="24"/>
          <w:szCs w:val="24"/>
        </w:rPr>
        <w:t>с</w:t>
      </w:r>
      <w:r w:rsidRPr="00774782">
        <w:rPr>
          <w:rFonts w:ascii="Times New Roman" w:hAnsi="Times New Roman"/>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ес</w:t>
      </w:r>
      <w:r w:rsidRPr="00774782">
        <w:rPr>
          <w:rFonts w:ascii="Times New Roman" w:hAnsi="Times New Roman"/>
          <w:spacing w:val="-3"/>
          <w:sz w:val="24"/>
          <w:szCs w:val="24"/>
        </w:rPr>
        <w:t>в</w:t>
      </w:r>
      <w:r w:rsidRPr="00774782">
        <w:rPr>
          <w:rFonts w:ascii="Times New Roman" w:hAnsi="Times New Roman"/>
          <w:spacing w:val="1"/>
          <w:sz w:val="24"/>
          <w:szCs w:val="24"/>
        </w:rPr>
        <w:t>о</w:t>
      </w:r>
      <w:r w:rsidRPr="00774782">
        <w:rPr>
          <w:rFonts w:ascii="Times New Roman" w:hAnsi="Times New Roman"/>
          <w:spacing w:val="-1"/>
          <w:sz w:val="24"/>
          <w:szCs w:val="24"/>
        </w:rPr>
        <w:t>й</w:t>
      </w:r>
      <w:r w:rsidRPr="00774782">
        <w:rPr>
          <w:rFonts w:ascii="Times New Roman" w:hAnsi="Times New Roman"/>
          <w:sz w:val="24"/>
          <w:szCs w:val="24"/>
        </w:rPr>
        <w:t>ствавод</w:t>
      </w:r>
      <w:r w:rsidRPr="00774782">
        <w:rPr>
          <w:rFonts w:ascii="Times New Roman" w:hAnsi="Times New Roman"/>
          <w:spacing w:val="-2"/>
          <w:sz w:val="24"/>
          <w:szCs w:val="24"/>
        </w:rPr>
        <w:t>о</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pacing w:val="1"/>
          <w:sz w:val="24"/>
          <w:szCs w:val="24"/>
        </w:rPr>
        <w:t>д</w:t>
      </w:r>
      <w:r w:rsidRPr="00774782">
        <w:rPr>
          <w:rFonts w:ascii="Times New Roman" w:hAnsi="Times New Roman"/>
          <w:sz w:val="24"/>
          <w:szCs w:val="24"/>
        </w:rPr>
        <w:t>а.</w:t>
      </w:r>
      <w:r w:rsidRPr="00774782">
        <w:rPr>
          <w:rFonts w:ascii="Times New Roman" w:hAnsi="Times New Roman"/>
          <w:spacing w:val="-1"/>
          <w:sz w:val="24"/>
          <w:szCs w:val="24"/>
        </w:rPr>
        <w:t>П</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4"/>
          <w:sz w:val="24"/>
          <w:szCs w:val="24"/>
        </w:rPr>
        <w:t>у</w:t>
      </w:r>
      <w:r w:rsidRPr="00774782">
        <w:rPr>
          <w:rFonts w:ascii="Times New Roman" w:hAnsi="Times New Roman"/>
          <w:sz w:val="24"/>
          <w:szCs w:val="24"/>
        </w:rPr>
        <w:t>че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е вод</w:t>
      </w:r>
      <w:r w:rsidRPr="00774782">
        <w:rPr>
          <w:rFonts w:ascii="Times New Roman" w:hAnsi="Times New Roman"/>
          <w:spacing w:val="-2"/>
          <w:sz w:val="24"/>
          <w:szCs w:val="24"/>
        </w:rPr>
        <w:t>о</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pacing w:val="1"/>
          <w:sz w:val="24"/>
          <w:szCs w:val="24"/>
        </w:rPr>
        <w:t>д</w:t>
      </w:r>
      <w:r w:rsidRPr="00774782">
        <w:rPr>
          <w:rFonts w:ascii="Times New Roman" w:hAnsi="Times New Roman"/>
          <w:sz w:val="24"/>
          <w:szCs w:val="24"/>
        </w:rPr>
        <w:t>ав</w:t>
      </w:r>
      <w:r w:rsidRPr="00774782">
        <w:rPr>
          <w:rFonts w:ascii="Times New Roman" w:hAnsi="Times New Roman"/>
          <w:spacing w:val="-1"/>
          <w:sz w:val="24"/>
          <w:szCs w:val="24"/>
        </w:rPr>
        <w:t>л</w:t>
      </w:r>
      <w:r w:rsidRPr="00774782">
        <w:rPr>
          <w:rFonts w:ascii="Times New Roman" w:hAnsi="Times New Roman"/>
          <w:spacing w:val="-2"/>
          <w:sz w:val="24"/>
          <w:szCs w:val="24"/>
        </w:rPr>
        <w:t>а</w:t>
      </w:r>
      <w:r w:rsidRPr="00774782">
        <w:rPr>
          <w:rFonts w:ascii="Times New Roman" w:hAnsi="Times New Roman"/>
          <w:spacing w:val="1"/>
          <w:sz w:val="24"/>
          <w:szCs w:val="24"/>
        </w:rPr>
        <w:t>б</w:t>
      </w:r>
      <w:r w:rsidRPr="00774782">
        <w:rPr>
          <w:rFonts w:ascii="Times New Roman" w:hAnsi="Times New Roman"/>
          <w:spacing w:val="-1"/>
          <w:sz w:val="24"/>
          <w:szCs w:val="24"/>
        </w:rPr>
        <w:t>о</w:t>
      </w:r>
      <w:r w:rsidRPr="00774782">
        <w:rPr>
          <w:rFonts w:ascii="Times New Roman" w:hAnsi="Times New Roman"/>
          <w:spacing w:val="1"/>
          <w:sz w:val="24"/>
          <w:szCs w:val="24"/>
        </w:rPr>
        <w:t>р</w:t>
      </w:r>
      <w:r w:rsidRPr="00774782">
        <w:rPr>
          <w:rFonts w:ascii="Times New Roman" w:hAnsi="Times New Roman"/>
          <w:sz w:val="24"/>
          <w:szCs w:val="24"/>
        </w:rPr>
        <w:t>а</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pacing w:val="-1"/>
          <w:sz w:val="24"/>
          <w:szCs w:val="24"/>
        </w:rPr>
        <w:t>р</w:t>
      </w:r>
      <w:r w:rsidRPr="00774782">
        <w:rPr>
          <w:rFonts w:ascii="Times New Roman" w:hAnsi="Times New Roman"/>
          <w:spacing w:val="1"/>
          <w:sz w:val="24"/>
          <w:szCs w:val="24"/>
        </w:rPr>
        <w:t>ии</w:t>
      </w:r>
      <w:r w:rsidRPr="00774782">
        <w:rPr>
          <w:rFonts w:ascii="Times New Roman" w:hAnsi="Times New Roman"/>
          <w:sz w:val="24"/>
          <w:szCs w:val="24"/>
        </w:rPr>
        <w:t>.</w:t>
      </w:r>
      <w:r w:rsidRPr="00774782">
        <w:rPr>
          <w:rFonts w:ascii="Times New Roman" w:hAnsi="Times New Roman"/>
          <w:i/>
          <w:spacing w:val="-4"/>
          <w:sz w:val="24"/>
          <w:szCs w:val="24"/>
        </w:rPr>
        <w:t>П</w:t>
      </w:r>
      <w:r w:rsidRPr="00774782">
        <w:rPr>
          <w:rFonts w:ascii="Times New Roman" w:hAnsi="Times New Roman"/>
          <w:i/>
          <w:spacing w:val="1"/>
          <w:sz w:val="24"/>
          <w:szCs w:val="24"/>
        </w:rPr>
        <w:t>о</w:t>
      </w:r>
      <w:r w:rsidRPr="00774782">
        <w:rPr>
          <w:rFonts w:ascii="Times New Roman" w:hAnsi="Times New Roman"/>
          <w:i/>
          <w:spacing w:val="-1"/>
          <w:sz w:val="24"/>
          <w:szCs w:val="24"/>
        </w:rPr>
        <w:t>л</w:t>
      </w:r>
      <w:r w:rsidRPr="00774782">
        <w:rPr>
          <w:rFonts w:ascii="Times New Roman" w:hAnsi="Times New Roman"/>
          <w:i/>
          <w:spacing w:val="-4"/>
          <w:sz w:val="24"/>
          <w:szCs w:val="24"/>
        </w:rPr>
        <w:t>у</w:t>
      </w:r>
      <w:r w:rsidRPr="00774782">
        <w:rPr>
          <w:rFonts w:ascii="Times New Roman" w:hAnsi="Times New Roman"/>
          <w:i/>
          <w:sz w:val="24"/>
          <w:szCs w:val="24"/>
        </w:rPr>
        <w:t>че</w:t>
      </w:r>
      <w:r w:rsidRPr="00774782">
        <w:rPr>
          <w:rFonts w:ascii="Times New Roman" w:hAnsi="Times New Roman"/>
          <w:i/>
          <w:spacing w:val="1"/>
          <w:sz w:val="24"/>
          <w:szCs w:val="24"/>
        </w:rPr>
        <w:t>ни</w:t>
      </w:r>
      <w:r w:rsidRPr="00774782">
        <w:rPr>
          <w:rFonts w:ascii="Times New Roman" w:hAnsi="Times New Roman"/>
          <w:i/>
          <w:sz w:val="24"/>
          <w:szCs w:val="24"/>
        </w:rPr>
        <w:t>е</w:t>
      </w:r>
      <w:r w:rsidRPr="00774782">
        <w:rPr>
          <w:rFonts w:ascii="Times New Roman" w:hAnsi="Times New Roman"/>
          <w:i/>
          <w:spacing w:val="-3"/>
          <w:sz w:val="24"/>
          <w:szCs w:val="24"/>
        </w:rPr>
        <w:t>в</w:t>
      </w:r>
      <w:r w:rsidRPr="00774782">
        <w:rPr>
          <w:rFonts w:ascii="Times New Roman" w:hAnsi="Times New Roman"/>
          <w:i/>
          <w:spacing w:val="-1"/>
          <w:sz w:val="24"/>
          <w:szCs w:val="24"/>
        </w:rPr>
        <w:t>о</w:t>
      </w:r>
      <w:r w:rsidRPr="00774782">
        <w:rPr>
          <w:rFonts w:ascii="Times New Roman" w:hAnsi="Times New Roman"/>
          <w:i/>
          <w:spacing w:val="1"/>
          <w:sz w:val="24"/>
          <w:szCs w:val="24"/>
        </w:rPr>
        <w:t>д</w:t>
      </w:r>
      <w:r w:rsidRPr="00774782">
        <w:rPr>
          <w:rFonts w:ascii="Times New Roman" w:hAnsi="Times New Roman"/>
          <w:i/>
          <w:spacing w:val="-1"/>
          <w:sz w:val="24"/>
          <w:szCs w:val="24"/>
        </w:rPr>
        <w:t>ор</w:t>
      </w:r>
      <w:r w:rsidRPr="00774782">
        <w:rPr>
          <w:rFonts w:ascii="Times New Roman" w:hAnsi="Times New Roman"/>
          <w:i/>
          <w:spacing w:val="1"/>
          <w:sz w:val="24"/>
          <w:szCs w:val="24"/>
        </w:rPr>
        <w:t>од</w:t>
      </w:r>
      <w:r w:rsidRPr="00774782">
        <w:rPr>
          <w:rFonts w:ascii="Times New Roman" w:hAnsi="Times New Roman"/>
          <w:i/>
          <w:sz w:val="24"/>
          <w:szCs w:val="24"/>
        </w:rPr>
        <w:t xml:space="preserve">ав </w:t>
      </w:r>
      <w:r w:rsidRPr="00774782">
        <w:rPr>
          <w:rFonts w:ascii="Times New Roman" w:hAnsi="Times New Roman"/>
          <w:i/>
          <w:spacing w:val="-1"/>
          <w:sz w:val="24"/>
          <w:szCs w:val="24"/>
        </w:rPr>
        <w:t>п</w:t>
      </w:r>
      <w:r w:rsidRPr="00774782">
        <w:rPr>
          <w:rFonts w:ascii="Times New Roman" w:hAnsi="Times New Roman"/>
          <w:i/>
          <w:spacing w:val="1"/>
          <w:sz w:val="24"/>
          <w:szCs w:val="24"/>
        </w:rPr>
        <w:t>ро</w:t>
      </w:r>
      <w:r w:rsidRPr="00774782">
        <w:rPr>
          <w:rFonts w:ascii="Times New Roman" w:hAnsi="Times New Roman"/>
          <w:i/>
          <w:spacing w:val="-3"/>
          <w:sz w:val="24"/>
          <w:szCs w:val="24"/>
        </w:rPr>
        <w:t>м</w:t>
      </w:r>
      <w:r w:rsidRPr="00774782">
        <w:rPr>
          <w:rFonts w:ascii="Times New Roman" w:hAnsi="Times New Roman"/>
          <w:i/>
          <w:spacing w:val="1"/>
          <w:sz w:val="24"/>
          <w:szCs w:val="24"/>
        </w:rPr>
        <w:t>ы</w:t>
      </w:r>
      <w:r w:rsidRPr="00774782">
        <w:rPr>
          <w:rFonts w:ascii="Times New Roman" w:hAnsi="Times New Roman"/>
          <w:i/>
          <w:sz w:val="24"/>
          <w:szCs w:val="24"/>
        </w:rPr>
        <w:t>ш</w:t>
      </w:r>
      <w:r w:rsidRPr="00774782">
        <w:rPr>
          <w:rFonts w:ascii="Times New Roman" w:hAnsi="Times New Roman"/>
          <w:i/>
          <w:spacing w:val="-1"/>
          <w:sz w:val="24"/>
          <w:szCs w:val="24"/>
        </w:rPr>
        <w:t>л</w:t>
      </w:r>
      <w:r w:rsidRPr="00774782">
        <w:rPr>
          <w:rFonts w:ascii="Times New Roman" w:hAnsi="Times New Roman"/>
          <w:i/>
          <w:spacing w:val="-2"/>
          <w:sz w:val="24"/>
          <w:szCs w:val="24"/>
        </w:rPr>
        <w:t>е</w:t>
      </w:r>
      <w:r w:rsidRPr="00774782">
        <w:rPr>
          <w:rFonts w:ascii="Times New Roman" w:hAnsi="Times New Roman"/>
          <w:i/>
          <w:spacing w:val="1"/>
          <w:sz w:val="24"/>
          <w:szCs w:val="24"/>
        </w:rPr>
        <w:t>н</w:t>
      </w:r>
      <w:r w:rsidRPr="00774782">
        <w:rPr>
          <w:rFonts w:ascii="Times New Roman" w:hAnsi="Times New Roman"/>
          <w:i/>
          <w:spacing w:val="-1"/>
          <w:sz w:val="24"/>
          <w:szCs w:val="24"/>
        </w:rPr>
        <w:t>н</w:t>
      </w:r>
      <w:r w:rsidRPr="00774782">
        <w:rPr>
          <w:rFonts w:ascii="Times New Roman" w:hAnsi="Times New Roman"/>
          <w:i/>
          <w:spacing w:val="1"/>
          <w:sz w:val="24"/>
          <w:szCs w:val="24"/>
        </w:rPr>
        <w:t>о</w:t>
      </w:r>
      <w:r w:rsidRPr="00774782">
        <w:rPr>
          <w:rFonts w:ascii="Times New Roman" w:hAnsi="Times New Roman"/>
          <w:i/>
          <w:sz w:val="24"/>
          <w:szCs w:val="24"/>
        </w:rPr>
        <w:t>с</w:t>
      </w:r>
      <w:r w:rsidRPr="00774782">
        <w:rPr>
          <w:rFonts w:ascii="Times New Roman" w:hAnsi="Times New Roman"/>
          <w:i/>
          <w:spacing w:val="-3"/>
          <w:sz w:val="24"/>
          <w:szCs w:val="24"/>
        </w:rPr>
        <w:t>т</w:t>
      </w:r>
      <w:r w:rsidRPr="00774782">
        <w:rPr>
          <w:rFonts w:ascii="Times New Roman" w:hAnsi="Times New Roman"/>
          <w:i/>
          <w:spacing w:val="1"/>
          <w:sz w:val="24"/>
          <w:szCs w:val="24"/>
        </w:rPr>
        <w:t>и</w:t>
      </w:r>
      <w:r w:rsidRPr="00774782">
        <w:rPr>
          <w:rFonts w:ascii="Times New Roman" w:hAnsi="Times New Roman"/>
          <w:sz w:val="24"/>
          <w:szCs w:val="24"/>
        </w:rPr>
        <w:t>.</w:t>
      </w:r>
      <w:r w:rsidRPr="00774782">
        <w:rPr>
          <w:rFonts w:ascii="Times New Roman" w:hAnsi="Times New Roman"/>
          <w:i/>
          <w:spacing w:val="-1"/>
          <w:sz w:val="24"/>
          <w:szCs w:val="24"/>
        </w:rPr>
        <w:t>П</w:t>
      </w:r>
      <w:r w:rsidRPr="00774782">
        <w:rPr>
          <w:rFonts w:ascii="Times New Roman" w:hAnsi="Times New Roman"/>
          <w:i/>
          <w:spacing w:val="1"/>
          <w:sz w:val="24"/>
          <w:szCs w:val="24"/>
        </w:rPr>
        <w:t>р</w:t>
      </w:r>
      <w:r w:rsidRPr="00774782">
        <w:rPr>
          <w:rFonts w:ascii="Times New Roman" w:hAnsi="Times New Roman"/>
          <w:i/>
          <w:spacing w:val="-1"/>
          <w:sz w:val="24"/>
          <w:szCs w:val="24"/>
        </w:rPr>
        <w:t>и</w:t>
      </w:r>
      <w:r w:rsidRPr="00774782">
        <w:rPr>
          <w:rFonts w:ascii="Times New Roman" w:hAnsi="Times New Roman"/>
          <w:i/>
          <w:sz w:val="24"/>
          <w:szCs w:val="24"/>
        </w:rPr>
        <w:t>ме</w:t>
      </w:r>
      <w:r w:rsidRPr="00774782">
        <w:rPr>
          <w:rFonts w:ascii="Times New Roman" w:hAnsi="Times New Roman"/>
          <w:i/>
          <w:spacing w:val="-1"/>
          <w:sz w:val="24"/>
          <w:szCs w:val="24"/>
        </w:rPr>
        <w:t>н</w:t>
      </w:r>
      <w:r w:rsidRPr="00774782">
        <w:rPr>
          <w:rFonts w:ascii="Times New Roman" w:hAnsi="Times New Roman"/>
          <w:i/>
          <w:sz w:val="24"/>
          <w:szCs w:val="24"/>
        </w:rPr>
        <w:t>е</w:t>
      </w:r>
      <w:r w:rsidRPr="00774782">
        <w:rPr>
          <w:rFonts w:ascii="Times New Roman" w:hAnsi="Times New Roman"/>
          <w:i/>
          <w:spacing w:val="-1"/>
          <w:sz w:val="24"/>
          <w:szCs w:val="24"/>
        </w:rPr>
        <w:t>ни</w:t>
      </w:r>
      <w:r w:rsidRPr="00774782">
        <w:rPr>
          <w:rFonts w:ascii="Times New Roman" w:hAnsi="Times New Roman"/>
          <w:i/>
          <w:sz w:val="24"/>
          <w:szCs w:val="24"/>
        </w:rPr>
        <w:t>е вод</w:t>
      </w:r>
      <w:r w:rsidRPr="00774782">
        <w:rPr>
          <w:rFonts w:ascii="Times New Roman" w:hAnsi="Times New Roman"/>
          <w:i/>
          <w:spacing w:val="-2"/>
          <w:sz w:val="24"/>
          <w:szCs w:val="24"/>
        </w:rPr>
        <w:t>о</w:t>
      </w:r>
      <w:r w:rsidRPr="00774782">
        <w:rPr>
          <w:rFonts w:ascii="Times New Roman" w:hAnsi="Times New Roman"/>
          <w:i/>
          <w:spacing w:val="1"/>
          <w:sz w:val="24"/>
          <w:szCs w:val="24"/>
        </w:rPr>
        <w:t>р</w:t>
      </w:r>
      <w:r w:rsidRPr="00774782">
        <w:rPr>
          <w:rFonts w:ascii="Times New Roman" w:hAnsi="Times New Roman"/>
          <w:i/>
          <w:spacing w:val="-1"/>
          <w:sz w:val="24"/>
          <w:szCs w:val="24"/>
        </w:rPr>
        <w:t>о</w:t>
      </w:r>
      <w:r w:rsidRPr="00774782">
        <w:rPr>
          <w:rFonts w:ascii="Times New Roman" w:hAnsi="Times New Roman"/>
          <w:i/>
          <w:spacing w:val="1"/>
          <w:sz w:val="24"/>
          <w:szCs w:val="24"/>
        </w:rPr>
        <w:t>д</w:t>
      </w:r>
      <w:r w:rsidRPr="00774782">
        <w:rPr>
          <w:rFonts w:ascii="Times New Roman" w:hAnsi="Times New Roman"/>
          <w:i/>
          <w:sz w:val="24"/>
          <w:szCs w:val="24"/>
        </w:rPr>
        <w:t>а</w:t>
      </w:r>
      <w:r w:rsidRPr="00774782">
        <w:rPr>
          <w:rFonts w:ascii="Times New Roman" w:hAnsi="Times New Roman"/>
          <w:sz w:val="24"/>
          <w:szCs w:val="24"/>
        </w:rPr>
        <w:t>.</w:t>
      </w:r>
      <w:r w:rsidRPr="00774782">
        <w:rPr>
          <w:rFonts w:ascii="Times New Roman" w:hAnsi="Times New Roman"/>
          <w:spacing w:val="1"/>
          <w:sz w:val="24"/>
          <w:szCs w:val="24"/>
        </w:rPr>
        <w:t>З</w:t>
      </w:r>
      <w:r w:rsidRPr="00774782">
        <w:rPr>
          <w:rFonts w:ascii="Times New Roman" w:hAnsi="Times New Roman"/>
          <w:spacing w:val="-2"/>
          <w:sz w:val="24"/>
          <w:szCs w:val="24"/>
        </w:rPr>
        <w:t>а</w:t>
      </w:r>
      <w:r w:rsidRPr="00774782">
        <w:rPr>
          <w:rFonts w:ascii="Times New Roman" w:hAnsi="Times New Roman"/>
          <w:sz w:val="24"/>
          <w:szCs w:val="24"/>
        </w:rPr>
        <w:t>к</w:t>
      </w:r>
      <w:r w:rsidRPr="00774782">
        <w:rPr>
          <w:rFonts w:ascii="Times New Roman" w:hAnsi="Times New Roman"/>
          <w:spacing w:val="-1"/>
          <w:sz w:val="24"/>
          <w:szCs w:val="24"/>
        </w:rPr>
        <w:t>о</w:t>
      </w:r>
      <w:r w:rsidRPr="00774782">
        <w:rPr>
          <w:rFonts w:ascii="Times New Roman" w:hAnsi="Times New Roman"/>
          <w:sz w:val="24"/>
          <w:szCs w:val="24"/>
        </w:rPr>
        <w:t>н</w:t>
      </w:r>
      <w:r w:rsidRPr="00774782">
        <w:rPr>
          <w:rFonts w:ascii="Times New Roman" w:hAnsi="Times New Roman"/>
          <w:spacing w:val="-1"/>
          <w:sz w:val="24"/>
          <w:szCs w:val="24"/>
        </w:rPr>
        <w:t>А</w:t>
      </w:r>
      <w:r w:rsidRPr="00774782">
        <w:rPr>
          <w:rFonts w:ascii="Times New Roman" w:hAnsi="Times New Roman"/>
          <w:sz w:val="24"/>
          <w:szCs w:val="24"/>
        </w:rPr>
        <w:t>вог</w:t>
      </w:r>
      <w:r w:rsidRPr="00774782">
        <w:rPr>
          <w:rFonts w:ascii="Times New Roman" w:hAnsi="Times New Roman"/>
          <w:spacing w:val="-1"/>
          <w:sz w:val="24"/>
          <w:szCs w:val="24"/>
        </w:rPr>
        <w:t>а</w:t>
      </w:r>
      <w:r w:rsidRPr="00774782">
        <w:rPr>
          <w:rFonts w:ascii="Times New Roman" w:hAnsi="Times New Roman"/>
          <w:spacing w:val="1"/>
          <w:sz w:val="24"/>
          <w:szCs w:val="24"/>
        </w:rPr>
        <w:t>д</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z w:val="24"/>
          <w:szCs w:val="24"/>
        </w:rPr>
        <w:t>.</w:t>
      </w:r>
      <w:r w:rsidRPr="00774782">
        <w:rPr>
          <w:rFonts w:ascii="Times New Roman" w:hAnsi="Times New Roman"/>
          <w:spacing w:val="-3"/>
          <w:sz w:val="24"/>
          <w:szCs w:val="24"/>
        </w:rPr>
        <w:t>М</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z w:val="24"/>
          <w:szCs w:val="24"/>
        </w:rPr>
        <w:t>яр</w:t>
      </w:r>
      <w:r w:rsidRPr="00774782">
        <w:rPr>
          <w:rFonts w:ascii="Times New Roman" w:hAnsi="Times New Roman"/>
          <w:spacing w:val="-2"/>
          <w:sz w:val="24"/>
          <w:szCs w:val="24"/>
        </w:rPr>
        <w:t>н</w:t>
      </w:r>
      <w:r w:rsidRPr="00774782">
        <w:rPr>
          <w:rFonts w:ascii="Times New Roman" w:hAnsi="Times New Roman"/>
          <w:spacing w:val="1"/>
          <w:sz w:val="24"/>
          <w:szCs w:val="24"/>
        </w:rPr>
        <w:t>ы</w:t>
      </w:r>
      <w:r w:rsidRPr="00774782">
        <w:rPr>
          <w:rFonts w:ascii="Times New Roman" w:hAnsi="Times New Roman"/>
          <w:sz w:val="24"/>
          <w:szCs w:val="24"/>
        </w:rPr>
        <w:t xml:space="preserve">й </w:t>
      </w:r>
      <w:r w:rsidRPr="00774782">
        <w:rPr>
          <w:rFonts w:ascii="Times New Roman" w:hAnsi="Times New Roman"/>
          <w:spacing w:val="1"/>
          <w:sz w:val="24"/>
          <w:szCs w:val="24"/>
        </w:rPr>
        <w:t>об</w:t>
      </w:r>
      <w:r w:rsidRPr="00774782">
        <w:rPr>
          <w:rFonts w:ascii="Times New Roman" w:hAnsi="Times New Roman"/>
          <w:spacing w:val="-1"/>
          <w:sz w:val="24"/>
          <w:szCs w:val="24"/>
        </w:rPr>
        <w:t>ъ</w:t>
      </w:r>
      <w:r w:rsidRPr="00774782">
        <w:rPr>
          <w:rFonts w:ascii="Times New Roman" w:hAnsi="Times New Roman"/>
          <w:sz w:val="24"/>
          <w:szCs w:val="24"/>
        </w:rPr>
        <w:t>ем</w:t>
      </w:r>
      <w:r w:rsidRPr="00774782">
        <w:rPr>
          <w:rFonts w:ascii="Times New Roman" w:hAnsi="Times New Roman"/>
          <w:spacing w:val="-2"/>
          <w:sz w:val="24"/>
          <w:szCs w:val="24"/>
        </w:rPr>
        <w:t>г</w:t>
      </w:r>
      <w:r w:rsidRPr="00774782">
        <w:rPr>
          <w:rFonts w:ascii="Times New Roman" w:hAnsi="Times New Roman"/>
          <w:sz w:val="24"/>
          <w:szCs w:val="24"/>
        </w:rPr>
        <w:t>а</w:t>
      </w:r>
      <w:r w:rsidRPr="00774782">
        <w:rPr>
          <w:rFonts w:ascii="Times New Roman" w:hAnsi="Times New Roman"/>
          <w:spacing w:val="5"/>
          <w:sz w:val="24"/>
          <w:szCs w:val="24"/>
        </w:rPr>
        <w:t>з</w:t>
      </w:r>
      <w:r w:rsidRPr="00774782">
        <w:rPr>
          <w:rFonts w:ascii="Times New Roman" w:hAnsi="Times New Roman"/>
          <w:spacing w:val="1"/>
          <w:sz w:val="24"/>
          <w:szCs w:val="24"/>
        </w:rPr>
        <w:t>о</w:t>
      </w:r>
      <w:r w:rsidRPr="00774782">
        <w:rPr>
          <w:rFonts w:ascii="Times New Roman" w:hAnsi="Times New Roman"/>
          <w:sz w:val="24"/>
          <w:szCs w:val="24"/>
        </w:rPr>
        <w:t>в.Ка</w:t>
      </w:r>
      <w:r w:rsidRPr="00774782">
        <w:rPr>
          <w:rFonts w:ascii="Times New Roman" w:hAnsi="Times New Roman"/>
          <w:spacing w:val="-2"/>
          <w:sz w:val="24"/>
          <w:szCs w:val="24"/>
        </w:rPr>
        <w:t>ч</w:t>
      </w:r>
      <w:r w:rsidRPr="00774782">
        <w:rPr>
          <w:rFonts w:ascii="Times New Roman" w:hAnsi="Times New Roman"/>
          <w:sz w:val="24"/>
          <w:szCs w:val="24"/>
        </w:rPr>
        <w:t>е</w:t>
      </w:r>
      <w:r w:rsidRPr="00774782">
        <w:rPr>
          <w:rFonts w:ascii="Times New Roman" w:hAnsi="Times New Roman"/>
          <w:spacing w:val="-2"/>
          <w:sz w:val="24"/>
          <w:szCs w:val="24"/>
        </w:rPr>
        <w:t>с</w:t>
      </w:r>
      <w:r w:rsidRPr="00774782">
        <w:rPr>
          <w:rFonts w:ascii="Times New Roman" w:hAnsi="Times New Roman"/>
          <w:sz w:val="24"/>
          <w:szCs w:val="24"/>
        </w:rPr>
        <w:t>т</w:t>
      </w:r>
      <w:r w:rsidRPr="00774782">
        <w:rPr>
          <w:rFonts w:ascii="Times New Roman" w:hAnsi="Times New Roman"/>
          <w:spacing w:val="-1"/>
          <w:sz w:val="24"/>
          <w:szCs w:val="24"/>
        </w:rPr>
        <w:t>в</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н</w:t>
      </w:r>
      <w:r w:rsidRPr="00774782">
        <w:rPr>
          <w:rFonts w:ascii="Times New Roman" w:hAnsi="Times New Roman"/>
          <w:spacing w:val="1"/>
          <w:sz w:val="24"/>
          <w:szCs w:val="24"/>
        </w:rPr>
        <w:t>ы</w:t>
      </w:r>
      <w:r w:rsidRPr="00774782">
        <w:rPr>
          <w:rFonts w:ascii="Times New Roman" w:hAnsi="Times New Roman"/>
          <w:sz w:val="24"/>
          <w:szCs w:val="24"/>
        </w:rPr>
        <w:t xml:space="preserve">е </w:t>
      </w:r>
      <w:r w:rsidRPr="00774782">
        <w:rPr>
          <w:rFonts w:ascii="Times New Roman" w:hAnsi="Times New Roman"/>
          <w:spacing w:val="1"/>
          <w:sz w:val="24"/>
          <w:szCs w:val="24"/>
        </w:rPr>
        <w:t>р</w:t>
      </w:r>
      <w:r w:rsidRPr="00774782">
        <w:rPr>
          <w:rFonts w:ascii="Times New Roman" w:hAnsi="Times New Roman"/>
          <w:sz w:val="24"/>
          <w:szCs w:val="24"/>
        </w:rPr>
        <w:t>еа</w:t>
      </w:r>
      <w:r w:rsidRPr="00774782">
        <w:rPr>
          <w:rFonts w:ascii="Times New Roman" w:hAnsi="Times New Roman"/>
          <w:spacing w:val="-2"/>
          <w:sz w:val="24"/>
          <w:szCs w:val="24"/>
        </w:rPr>
        <w:t>к</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и</w:t>
      </w:r>
      <w:r w:rsidRPr="00774782">
        <w:rPr>
          <w:rFonts w:ascii="Times New Roman" w:hAnsi="Times New Roman"/>
          <w:spacing w:val="-1"/>
          <w:sz w:val="24"/>
          <w:szCs w:val="24"/>
        </w:rPr>
        <w:t>н</w:t>
      </w:r>
      <w:r w:rsidRPr="00774782">
        <w:rPr>
          <w:rFonts w:ascii="Times New Roman" w:hAnsi="Times New Roman"/>
          <w:sz w:val="24"/>
          <w:szCs w:val="24"/>
        </w:rPr>
        <w:t>а газ</w:t>
      </w:r>
      <w:r w:rsidRPr="00774782">
        <w:rPr>
          <w:rFonts w:ascii="Times New Roman" w:hAnsi="Times New Roman"/>
          <w:spacing w:val="-1"/>
          <w:sz w:val="24"/>
          <w:szCs w:val="24"/>
        </w:rPr>
        <w:t>о</w:t>
      </w:r>
      <w:r w:rsidRPr="00774782">
        <w:rPr>
          <w:rFonts w:ascii="Times New Roman" w:hAnsi="Times New Roman"/>
          <w:spacing w:val="1"/>
          <w:sz w:val="24"/>
          <w:szCs w:val="24"/>
        </w:rPr>
        <w:t>о</w:t>
      </w:r>
      <w:r w:rsidRPr="00774782">
        <w:rPr>
          <w:rFonts w:ascii="Times New Roman" w:hAnsi="Times New Roman"/>
          <w:spacing w:val="-1"/>
          <w:sz w:val="24"/>
          <w:szCs w:val="24"/>
        </w:rPr>
        <w:t>б</w:t>
      </w:r>
      <w:r w:rsidRPr="00774782">
        <w:rPr>
          <w:rFonts w:ascii="Times New Roman" w:hAnsi="Times New Roman"/>
          <w:spacing w:val="1"/>
          <w:sz w:val="24"/>
          <w:szCs w:val="24"/>
        </w:rPr>
        <w:t>р</w:t>
      </w:r>
      <w:r w:rsidRPr="00774782">
        <w:rPr>
          <w:rFonts w:ascii="Times New Roman" w:hAnsi="Times New Roman"/>
          <w:sz w:val="24"/>
          <w:szCs w:val="24"/>
        </w:rPr>
        <w:t>а</w:t>
      </w:r>
      <w:r w:rsidRPr="00774782">
        <w:rPr>
          <w:rFonts w:ascii="Times New Roman" w:hAnsi="Times New Roman"/>
          <w:spacing w:val="-3"/>
          <w:sz w:val="24"/>
          <w:szCs w:val="24"/>
        </w:rPr>
        <w:t>з</w:t>
      </w:r>
      <w:r w:rsidRPr="00774782">
        <w:rPr>
          <w:rFonts w:ascii="Times New Roman" w:hAnsi="Times New Roman"/>
          <w:spacing w:val="1"/>
          <w:sz w:val="24"/>
          <w:szCs w:val="24"/>
        </w:rPr>
        <w:t>ны</w:t>
      </w:r>
      <w:r w:rsidRPr="00774782">
        <w:rPr>
          <w:rFonts w:ascii="Times New Roman" w:hAnsi="Times New Roman"/>
          <w:sz w:val="24"/>
          <w:szCs w:val="24"/>
        </w:rPr>
        <w:t>еве</w:t>
      </w:r>
      <w:r w:rsidRPr="00774782">
        <w:rPr>
          <w:rFonts w:ascii="Times New Roman" w:hAnsi="Times New Roman"/>
          <w:spacing w:val="-3"/>
          <w:sz w:val="24"/>
          <w:szCs w:val="24"/>
        </w:rPr>
        <w:t>щ</w:t>
      </w:r>
      <w:r w:rsidRPr="00774782">
        <w:rPr>
          <w:rFonts w:ascii="Times New Roman" w:hAnsi="Times New Roman"/>
          <w:sz w:val="24"/>
          <w:szCs w:val="24"/>
        </w:rPr>
        <w:t>е</w:t>
      </w:r>
      <w:r w:rsidRPr="00774782">
        <w:rPr>
          <w:rFonts w:ascii="Times New Roman" w:hAnsi="Times New Roman"/>
          <w:spacing w:val="-2"/>
          <w:sz w:val="24"/>
          <w:szCs w:val="24"/>
        </w:rPr>
        <w:t>с</w:t>
      </w:r>
      <w:r w:rsidRPr="00774782">
        <w:rPr>
          <w:rFonts w:ascii="Times New Roman" w:hAnsi="Times New Roman"/>
          <w:sz w:val="24"/>
          <w:szCs w:val="24"/>
        </w:rPr>
        <w:t>т</w:t>
      </w:r>
      <w:r w:rsidRPr="00774782">
        <w:rPr>
          <w:rFonts w:ascii="Times New Roman" w:hAnsi="Times New Roman"/>
          <w:spacing w:val="-1"/>
          <w:sz w:val="24"/>
          <w:szCs w:val="24"/>
        </w:rPr>
        <w:t>в</w:t>
      </w:r>
      <w:r w:rsidRPr="00774782">
        <w:rPr>
          <w:rFonts w:ascii="Times New Roman" w:hAnsi="Times New Roman"/>
          <w:sz w:val="24"/>
          <w:szCs w:val="24"/>
        </w:rPr>
        <w:t>а(к</w:t>
      </w:r>
      <w:r w:rsidRPr="00774782">
        <w:rPr>
          <w:rFonts w:ascii="Times New Roman" w:hAnsi="Times New Roman"/>
          <w:spacing w:val="1"/>
          <w:sz w:val="24"/>
          <w:szCs w:val="24"/>
        </w:rPr>
        <w:t>и</w:t>
      </w:r>
      <w:r w:rsidRPr="00774782">
        <w:rPr>
          <w:rFonts w:ascii="Times New Roman" w:hAnsi="Times New Roman"/>
          <w:sz w:val="24"/>
          <w:szCs w:val="24"/>
        </w:rPr>
        <w:t>с</w:t>
      </w:r>
      <w:r w:rsidRPr="00774782">
        <w:rPr>
          <w:rFonts w:ascii="Times New Roman" w:hAnsi="Times New Roman"/>
          <w:spacing w:val="-3"/>
          <w:sz w:val="24"/>
          <w:szCs w:val="24"/>
        </w:rPr>
        <w:t>л</w:t>
      </w:r>
      <w:r w:rsidRPr="00774782">
        <w:rPr>
          <w:rFonts w:ascii="Times New Roman" w:hAnsi="Times New Roman"/>
          <w:spacing w:val="1"/>
          <w:sz w:val="24"/>
          <w:szCs w:val="24"/>
        </w:rPr>
        <w:t>о</w:t>
      </w:r>
      <w:r w:rsidRPr="00774782">
        <w:rPr>
          <w:rFonts w:ascii="Times New Roman" w:hAnsi="Times New Roman"/>
          <w:spacing w:val="-1"/>
          <w:sz w:val="24"/>
          <w:szCs w:val="24"/>
        </w:rPr>
        <w:t>ро</w:t>
      </w:r>
      <w:r w:rsidRPr="00774782">
        <w:rPr>
          <w:rFonts w:ascii="Times New Roman" w:hAnsi="Times New Roman"/>
          <w:spacing w:val="1"/>
          <w:sz w:val="24"/>
          <w:szCs w:val="24"/>
        </w:rPr>
        <w:t>д</w:t>
      </w:r>
      <w:r w:rsidRPr="00774782">
        <w:rPr>
          <w:rFonts w:ascii="Times New Roman" w:hAnsi="Times New Roman"/>
          <w:sz w:val="24"/>
          <w:szCs w:val="24"/>
        </w:rPr>
        <w:t>,водор</w:t>
      </w:r>
      <w:r w:rsidRPr="00774782">
        <w:rPr>
          <w:rFonts w:ascii="Times New Roman" w:hAnsi="Times New Roman"/>
          <w:spacing w:val="-2"/>
          <w:sz w:val="24"/>
          <w:szCs w:val="24"/>
        </w:rPr>
        <w:t>о</w:t>
      </w:r>
      <w:r w:rsidRPr="00774782">
        <w:rPr>
          <w:rFonts w:ascii="Times New Roman" w:hAnsi="Times New Roman"/>
          <w:spacing w:val="1"/>
          <w:sz w:val="24"/>
          <w:szCs w:val="24"/>
        </w:rPr>
        <w:t>д</w:t>
      </w:r>
      <w:r w:rsidRPr="00774782">
        <w:rPr>
          <w:rFonts w:ascii="Times New Roman" w:hAnsi="Times New Roman"/>
          <w:sz w:val="24"/>
          <w:szCs w:val="24"/>
        </w:rPr>
        <w:t>).</w:t>
      </w:r>
      <w:r w:rsidRPr="00774782">
        <w:rPr>
          <w:rFonts w:ascii="Times New Roman" w:hAnsi="Times New Roman"/>
          <w:spacing w:val="-1"/>
          <w:sz w:val="24"/>
          <w:szCs w:val="24"/>
        </w:rPr>
        <w:t>О</w:t>
      </w:r>
      <w:r w:rsidRPr="00774782">
        <w:rPr>
          <w:rFonts w:ascii="Times New Roman" w:hAnsi="Times New Roman"/>
          <w:spacing w:val="1"/>
          <w:sz w:val="24"/>
          <w:szCs w:val="24"/>
        </w:rPr>
        <w:t>б</w:t>
      </w:r>
      <w:r w:rsidRPr="00774782">
        <w:rPr>
          <w:rFonts w:ascii="Times New Roman" w:hAnsi="Times New Roman"/>
          <w:spacing w:val="-1"/>
          <w:sz w:val="24"/>
          <w:szCs w:val="24"/>
        </w:rPr>
        <w:t>ъ</w:t>
      </w:r>
      <w:r w:rsidRPr="00774782">
        <w:rPr>
          <w:rFonts w:ascii="Times New Roman" w:hAnsi="Times New Roman"/>
          <w:sz w:val="24"/>
          <w:szCs w:val="24"/>
        </w:rPr>
        <w:t>ем</w:t>
      </w:r>
      <w:r w:rsidRPr="00774782">
        <w:rPr>
          <w:rFonts w:ascii="Times New Roman" w:hAnsi="Times New Roman"/>
          <w:spacing w:val="-1"/>
          <w:sz w:val="24"/>
          <w:szCs w:val="24"/>
        </w:rPr>
        <w:t>н</w:t>
      </w:r>
      <w:r w:rsidRPr="00774782">
        <w:rPr>
          <w:rFonts w:ascii="Times New Roman" w:hAnsi="Times New Roman"/>
          <w:spacing w:val="1"/>
          <w:sz w:val="24"/>
          <w:szCs w:val="24"/>
        </w:rPr>
        <w:t>ы</w:t>
      </w:r>
      <w:r w:rsidRPr="00774782">
        <w:rPr>
          <w:rFonts w:ascii="Times New Roman" w:hAnsi="Times New Roman"/>
          <w:sz w:val="24"/>
          <w:szCs w:val="24"/>
        </w:rPr>
        <w:t xml:space="preserve">е </w:t>
      </w:r>
      <w:r w:rsidRPr="00774782">
        <w:rPr>
          <w:rFonts w:ascii="Times New Roman" w:hAnsi="Times New Roman"/>
          <w:spacing w:val="-1"/>
          <w:sz w:val="24"/>
          <w:szCs w:val="24"/>
        </w:rPr>
        <w:t>о</w:t>
      </w:r>
      <w:r w:rsidRPr="00774782">
        <w:rPr>
          <w:rFonts w:ascii="Times New Roman" w:hAnsi="Times New Roman"/>
          <w:sz w:val="24"/>
          <w:szCs w:val="24"/>
        </w:rPr>
        <w:t>тн</w:t>
      </w:r>
      <w:r w:rsidRPr="00774782">
        <w:rPr>
          <w:rFonts w:ascii="Times New Roman" w:hAnsi="Times New Roman"/>
          <w:spacing w:val="2"/>
          <w:sz w:val="24"/>
          <w:szCs w:val="24"/>
        </w:rPr>
        <w:t>о</w:t>
      </w:r>
      <w:r w:rsidRPr="00774782">
        <w:rPr>
          <w:rFonts w:ascii="Times New Roman" w:hAnsi="Times New Roman"/>
          <w:spacing w:val="-3"/>
          <w:sz w:val="24"/>
          <w:szCs w:val="24"/>
        </w:rPr>
        <w:t>ш</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яга</w:t>
      </w:r>
      <w:r w:rsidRPr="00774782">
        <w:rPr>
          <w:rFonts w:ascii="Times New Roman" w:hAnsi="Times New Roman"/>
          <w:spacing w:val="-3"/>
          <w:sz w:val="24"/>
          <w:szCs w:val="24"/>
        </w:rPr>
        <w:t>з</w:t>
      </w:r>
      <w:r w:rsidRPr="00774782">
        <w:rPr>
          <w:rFonts w:ascii="Times New Roman" w:hAnsi="Times New Roman"/>
          <w:spacing w:val="1"/>
          <w:sz w:val="24"/>
          <w:szCs w:val="24"/>
        </w:rPr>
        <w:t>о</w:t>
      </w:r>
      <w:r w:rsidRPr="00774782">
        <w:rPr>
          <w:rFonts w:ascii="Times New Roman" w:hAnsi="Times New Roman"/>
          <w:sz w:val="24"/>
          <w:szCs w:val="24"/>
        </w:rPr>
        <w:t>в</w:t>
      </w:r>
      <w:r w:rsidRPr="00774782">
        <w:rPr>
          <w:rFonts w:ascii="Times New Roman" w:hAnsi="Times New Roman"/>
          <w:spacing w:val="-1"/>
          <w:sz w:val="24"/>
          <w:szCs w:val="24"/>
        </w:rPr>
        <w:t>пр</w:t>
      </w:r>
      <w:r w:rsidRPr="00774782">
        <w:rPr>
          <w:rFonts w:ascii="Times New Roman" w:hAnsi="Times New Roman"/>
          <w:sz w:val="24"/>
          <w:szCs w:val="24"/>
        </w:rPr>
        <w:t xml:space="preserve">и </w:t>
      </w:r>
      <w:r w:rsidRPr="00774782">
        <w:rPr>
          <w:rFonts w:ascii="Times New Roman" w:hAnsi="Times New Roman"/>
          <w:spacing w:val="1"/>
          <w:sz w:val="24"/>
          <w:szCs w:val="24"/>
        </w:rPr>
        <w:t>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х</w:t>
      </w:r>
      <w:r w:rsidRPr="00774782">
        <w:rPr>
          <w:rFonts w:ascii="Times New Roman" w:hAnsi="Times New Roman"/>
          <w:spacing w:val="1"/>
          <w:sz w:val="24"/>
          <w:szCs w:val="24"/>
        </w:rPr>
        <w:t>р</w:t>
      </w:r>
      <w:r w:rsidRPr="00774782">
        <w:rPr>
          <w:rFonts w:ascii="Times New Roman" w:hAnsi="Times New Roman"/>
          <w:sz w:val="24"/>
          <w:szCs w:val="24"/>
        </w:rPr>
        <w:t>е</w:t>
      </w:r>
      <w:r w:rsidRPr="00774782">
        <w:rPr>
          <w:rFonts w:ascii="Times New Roman" w:hAnsi="Times New Roman"/>
          <w:spacing w:val="-2"/>
          <w:sz w:val="24"/>
          <w:szCs w:val="24"/>
        </w:rPr>
        <w:t>а</w:t>
      </w:r>
      <w:r w:rsidRPr="00774782">
        <w:rPr>
          <w:rFonts w:ascii="Times New Roman" w:hAnsi="Times New Roman"/>
          <w:sz w:val="24"/>
          <w:szCs w:val="24"/>
        </w:rPr>
        <w:t>к</w:t>
      </w:r>
      <w:r w:rsidRPr="00774782">
        <w:rPr>
          <w:rFonts w:ascii="Times New Roman" w:hAnsi="Times New Roman"/>
          <w:spacing w:val="-1"/>
          <w:sz w:val="24"/>
          <w:szCs w:val="24"/>
        </w:rPr>
        <w:t>ци</w:t>
      </w:r>
      <w:r w:rsidRPr="00774782">
        <w:rPr>
          <w:rFonts w:ascii="Times New Roman" w:hAnsi="Times New Roman"/>
          <w:sz w:val="24"/>
          <w:szCs w:val="24"/>
        </w:rPr>
        <w:t>я</w:t>
      </w:r>
      <w:r w:rsidRPr="00774782">
        <w:rPr>
          <w:rFonts w:ascii="Times New Roman" w:hAnsi="Times New Roman"/>
          <w:spacing w:val="1"/>
          <w:sz w:val="24"/>
          <w:szCs w:val="24"/>
        </w:rPr>
        <w:t>х</w:t>
      </w:r>
      <w:r w:rsidRPr="00774782">
        <w:rPr>
          <w:rFonts w:ascii="Times New Roman" w:hAnsi="Times New Roman"/>
          <w:sz w:val="24"/>
          <w:szCs w:val="24"/>
        </w:rPr>
        <w:t>.</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pacing w:val="6"/>
          <w:sz w:val="24"/>
          <w:szCs w:val="24"/>
        </w:rPr>
      </w:pPr>
      <w:r w:rsidRPr="00774782">
        <w:rPr>
          <w:rFonts w:ascii="Times New Roman" w:hAnsi="Times New Roman"/>
          <w:b/>
          <w:bCs/>
          <w:spacing w:val="-3"/>
          <w:sz w:val="24"/>
          <w:szCs w:val="24"/>
        </w:rPr>
        <w:t>В</w:t>
      </w:r>
      <w:r w:rsidRPr="00774782">
        <w:rPr>
          <w:rFonts w:ascii="Times New Roman" w:hAnsi="Times New Roman"/>
          <w:b/>
          <w:bCs/>
          <w:spacing w:val="1"/>
          <w:sz w:val="24"/>
          <w:szCs w:val="24"/>
        </w:rPr>
        <w:t>о</w:t>
      </w:r>
      <w:r w:rsidRPr="00774782">
        <w:rPr>
          <w:rFonts w:ascii="Times New Roman" w:hAnsi="Times New Roman"/>
          <w:b/>
          <w:bCs/>
          <w:sz w:val="24"/>
          <w:szCs w:val="24"/>
        </w:rPr>
        <w:t>да.</w:t>
      </w:r>
      <w:r w:rsidRPr="00774782">
        <w:rPr>
          <w:rFonts w:ascii="Times New Roman" w:hAnsi="Times New Roman"/>
          <w:b/>
          <w:bCs/>
          <w:spacing w:val="-1"/>
          <w:sz w:val="24"/>
          <w:szCs w:val="24"/>
        </w:rPr>
        <w:t>Р</w:t>
      </w:r>
      <w:r w:rsidRPr="00774782">
        <w:rPr>
          <w:rFonts w:ascii="Times New Roman" w:hAnsi="Times New Roman"/>
          <w:b/>
          <w:bCs/>
          <w:spacing w:val="1"/>
          <w:sz w:val="24"/>
          <w:szCs w:val="24"/>
        </w:rPr>
        <w:t>а</w:t>
      </w:r>
      <w:r w:rsidRPr="00774782">
        <w:rPr>
          <w:rFonts w:ascii="Times New Roman" w:hAnsi="Times New Roman"/>
          <w:b/>
          <w:bCs/>
          <w:spacing w:val="-2"/>
          <w:sz w:val="24"/>
          <w:szCs w:val="24"/>
        </w:rPr>
        <w:t>с</w:t>
      </w:r>
      <w:r w:rsidRPr="00774782">
        <w:rPr>
          <w:rFonts w:ascii="Times New Roman" w:hAnsi="Times New Roman"/>
          <w:b/>
          <w:bCs/>
          <w:spacing w:val="1"/>
          <w:sz w:val="24"/>
          <w:szCs w:val="24"/>
        </w:rPr>
        <w:t>т</w:t>
      </w:r>
      <w:r w:rsidRPr="00774782">
        <w:rPr>
          <w:rFonts w:ascii="Times New Roman" w:hAnsi="Times New Roman"/>
          <w:b/>
          <w:bCs/>
          <w:spacing w:val="-3"/>
          <w:sz w:val="24"/>
          <w:szCs w:val="24"/>
        </w:rPr>
        <w:t>в</w:t>
      </w:r>
      <w:r w:rsidRPr="00774782">
        <w:rPr>
          <w:rFonts w:ascii="Times New Roman" w:hAnsi="Times New Roman"/>
          <w:b/>
          <w:bCs/>
          <w:spacing w:val="1"/>
          <w:sz w:val="24"/>
          <w:szCs w:val="24"/>
        </w:rPr>
        <w:t>о</w:t>
      </w:r>
      <w:r w:rsidRPr="00774782">
        <w:rPr>
          <w:rFonts w:ascii="Times New Roman" w:hAnsi="Times New Roman"/>
          <w:b/>
          <w:bCs/>
          <w:spacing w:val="-3"/>
          <w:sz w:val="24"/>
          <w:szCs w:val="24"/>
        </w:rPr>
        <w:t>р</w:t>
      </w:r>
      <w:r w:rsidRPr="00774782">
        <w:rPr>
          <w:rFonts w:ascii="Times New Roman" w:hAnsi="Times New Roman"/>
          <w:b/>
          <w:bCs/>
          <w:spacing w:val="-1"/>
          <w:sz w:val="24"/>
          <w:szCs w:val="24"/>
        </w:rPr>
        <w:t>ы</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i/>
          <w:sz w:val="24"/>
          <w:szCs w:val="24"/>
        </w:rPr>
        <w:t>В</w:t>
      </w:r>
      <w:r w:rsidRPr="00774782">
        <w:rPr>
          <w:rFonts w:ascii="Times New Roman" w:hAnsi="Times New Roman"/>
          <w:i/>
          <w:spacing w:val="-1"/>
          <w:sz w:val="24"/>
          <w:szCs w:val="24"/>
        </w:rPr>
        <w:t>о</w:t>
      </w:r>
      <w:r w:rsidRPr="00774782">
        <w:rPr>
          <w:rFonts w:ascii="Times New Roman" w:hAnsi="Times New Roman"/>
          <w:i/>
          <w:spacing w:val="1"/>
          <w:sz w:val="24"/>
          <w:szCs w:val="24"/>
        </w:rPr>
        <w:t>д</w:t>
      </w:r>
      <w:r w:rsidRPr="00774782">
        <w:rPr>
          <w:rFonts w:ascii="Times New Roman" w:hAnsi="Times New Roman"/>
          <w:i/>
          <w:sz w:val="24"/>
          <w:szCs w:val="24"/>
        </w:rPr>
        <w:t>ав</w:t>
      </w:r>
      <w:r w:rsidRPr="00774782">
        <w:rPr>
          <w:rFonts w:ascii="Times New Roman" w:hAnsi="Times New Roman"/>
          <w:i/>
          <w:spacing w:val="-1"/>
          <w:sz w:val="24"/>
          <w:szCs w:val="24"/>
        </w:rPr>
        <w:t>п</w:t>
      </w:r>
      <w:r w:rsidRPr="00774782">
        <w:rPr>
          <w:rFonts w:ascii="Times New Roman" w:hAnsi="Times New Roman"/>
          <w:i/>
          <w:spacing w:val="1"/>
          <w:sz w:val="24"/>
          <w:szCs w:val="24"/>
        </w:rPr>
        <w:t>р</w:t>
      </w:r>
      <w:r w:rsidRPr="00774782">
        <w:rPr>
          <w:rFonts w:ascii="Times New Roman" w:hAnsi="Times New Roman"/>
          <w:i/>
          <w:spacing w:val="-1"/>
          <w:sz w:val="24"/>
          <w:szCs w:val="24"/>
        </w:rPr>
        <w:t>иро</w:t>
      </w:r>
      <w:r w:rsidRPr="00774782">
        <w:rPr>
          <w:rFonts w:ascii="Times New Roman" w:hAnsi="Times New Roman"/>
          <w:i/>
          <w:spacing w:val="1"/>
          <w:sz w:val="24"/>
          <w:szCs w:val="24"/>
        </w:rPr>
        <w:t>д</w:t>
      </w:r>
      <w:r w:rsidRPr="00774782">
        <w:rPr>
          <w:rFonts w:ascii="Times New Roman" w:hAnsi="Times New Roman"/>
          <w:i/>
          <w:sz w:val="24"/>
          <w:szCs w:val="24"/>
        </w:rPr>
        <w:t>е.</w:t>
      </w:r>
      <w:r w:rsidRPr="00774782">
        <w:rPr>
          <w:rFonts w:ascii="Times New Roman" w:hAnsi="Times New Roman"/>
          <w:i/>
          <w:spacing w:val="-3"/>
          <w:sz w:val="24"/>
          <w:szCs w:val="24"/>
        </w:rPr>
        <w:t>К</w:t>
      </w:r>
      <w:r w:rsidRPr="00774782">
        <w:rPr>
          <w:rFonts w:ascii="Times New Roman" w:hAnsi="Times New Roman"/>
          <w:i/>
          <w:spacing w:val="1"/>
          <w:sz w:val="24"/>
          <w:szCs w:val="24"/>
        </w:rPr>
        <w:t>р</w:t>
      </w:r>
      <w:r w:rsidRPr="00774782">
        <w:rPr>
          <w:rFonts w:ascii="Times New Roman" w:hAnsi="Times New Roman"/>
          <w:i/>
          <w:spacing w:val="-4"/>
          <w:sz w:val="24"/>
          <w:szCs w:val="24"/>
        </w:rPr>
        <w:t>у</w:t>
      </w:r>
      <w:r w:rsidRPr="00774782">
        <w:rPr>
          <w:rFonts w:ascii="Times New Roman" w:hAnsi="Times New Roman"/>
          <w:i/>
          <w:sz w:val="24"/>
          <w:szCs w:val="24"/>
        </w:rPr>
        <w:t>г</w:t>
      </w:r>
      <w:r w:rsidRPr="00774782">
        <w:rPr>
          <w:rFonts w:ascii="Times New Roman" w:hAnsi="Times New Roman"/>
          <w:i/>
          <w:spacing w:val="1"/>
          <w:sz w:val="24"/>
          <w:szCs w:val="24"/>
        </w:rPr>
        <w:t>о</w:t>
      </w:r>
      <w:r w:rsidRPr="00774782">
        <w:rPr>
          <w:rFonts w:ascii="Times New Roman" w:hAnsi="Times New Roman"/>
          <w:i/>
          <w:sz w:val="24"/>
          <w:szCs w:val="24"/>
        </w:rPr>
        <w:t>в</w:t>
      </w:r>
      <w:r w:rsidRPr="00774782">
        <w:rPr>
          <w:rFonts w:ascii="Times New Roman" w:hAnsi="Times New Roman"/>
          <w:i/>
          <w:spacing w:val="-2"/>
          <w:sz w:val="24"/>
          <w:szCs w:val="24"/>
        </w:rPr>
        <w:t>о</w:t>
      </w:r>
      <w:r w:rsidRPr="00774782">
        <w:rPr>
          <w:rFonts w:ascii="Times New Roman" w:hAnsi="Times New Roman"/>
          <w:i/>
          <w:spacing w:val="1"/>
          <w:sz w:val="24"/>
          <w:szCs w:val="24"/>
        </w:rPr>
        <w:t>ро</w:t>
      </w:r>
      <w:r w:rsidRPr="00774782">
        <w:rPr>
          <w:rFonts w:ascii="Times New Roman" w:hAnsi="Times New Roman"/>
          <w:i/>
          <w:sz w:val="24"/>
          <w:szCs w:val="24"/>
        </w:rPr>
        <w:t>тв</w:t>
      </w:r>
      <w:r w:rsidRPr="00774782">
        <w:rPr>
          <w:rFonts w:ascii="Times New Roman" w:hAnsi="Times New Roman"/>
          <w:i/>
          <w:spacing w:val="-2"/>
          <w:sz w:val="24"/>
          <w:szCs w:val="24"/>
        </w:rPr>
        <w:t>о</w:t>
      </w:r>
      <w:r w:rsidRPr="00774782">
        <w:rPr>
          <w:rFonts w:ascii="Times New Roman" w:hAnsi="Times New Roman"/>
          <w:i/>
          <w:spacing w:val="1"/>
          <w:sz w:val="24"/>
          <w:szCs w:val="24"/>
        </w:rPr>
        <w:t>д</w:t>
      </w:r>
      <w:r w:rsidRPr="00774782">
        <w:rPr>
          <w:rFonts w:ascii="Times New Roman" w:hAnsi="Times New Roman"/>
          <w:i/>
          <w:sz w:val="24"/>
          <w:szCs w:val="24"/>
        </w:rPr>
        <w:t xml:space="preserve">ыв </w:t>
      </w:r>
      <w:r w:rsidRPr="00774782">
        <w:rPr>
          <w:rFonts w:ascii="Times New Roman" w:hAnsi="Times New Roman"/>
          <w:i/>
          <w:spacing w:val="1"/>
          <w:sz w:val="24"/>
          <w:szCs w:val="24"/>
        </w:rPr>
        <w:t>п</w:t>
      </w:r>
      <w:r w:rsidRPr="00774782">
        <w:rPr>
          <w:rFonts w:ascii="Times New Roman" w:hAnsi="Times New Roman"/>
          <w:i/>
          <w:spacing w:val="-1"/>
          <w:sz w:val="24"/>
          <w:szCs w:val="24"/>
        </w:rPr>
        <w:t>р</w:t>
      </w:r>
      <w:r w:rsidRPr="00774782">
        <w:rPr>
          <w:rFonts w:ascii="Times New Roman" w:hAnsi="Times New Roman"/>
          <w:i/>
          <w:spacing w:val="1"/>
          <w:sz w:val="24"/>
          <w:szCs w:val="24"/>
        </w:rPr>
        <w:t>и</w:t>
      </w:r>
      <w:r w:rsidRPr="00774782">
        <w:rPr>
          <w:rFonts w:ascii="Times New Roman" w:hAnsi="Times New Roman"/>
          <w:i/>
          <w:spacing w:val="-1"/>
          <w:sz w:val="24"/>
          <w:szCs w:val="24"/>
        </w:rPr>
        <w:t>ро</w:t>
      </w:r>
      <w:r w:rsidRPr="00774782">
        <w:rPr>
          <w:rFonts w:ascii="Times New Roman" w:hAnsi="Times New Roman"/>
          <w:i/>
          <w:spacing w:val="1"/>
          <w:sz w:val="24"/>
          <w:szCs w:val="24"/>
        </w:rPr>
        <w:t>д</w:t>
      </w:r>
      <w:r w:rsidRPr="00774782">
        <w:rPr>
          <w:rFonts w:ascii="Times New Roman" w:hAnsi="Times New Roman"/>
          <w:i/>
          <w:sz w:val="24"/>
          <w:szCs w:val="24"/>
        </w:rPr>
        <w:t>е.</w:t>
      </w:r>
      <w:r w:rsidRPr="00774782">
        <w:rPr>
          <w:rFonts w:ascii="Times New Roman" w:hAnsi="Times New Roman"/>
          <w:i/>
          <w:spacing w:val="-1"/>
          <w:sz w:val="24"/>
          <w:szCs w:val="24"/>
        </w:rPr>
        <w:t>Ф</w:t>
      </w:r>
      <w:r w:rsidRPr="00774782">
        <w:rPr>
          <w:rFonts w:ascii="Times New Roman" w:hAnsi="Times New Roman"/>
          <w:i/>
          <w:spacing w:val="1"/>
          <w:sz w:val="24"/>
          <w:szCs w:val="24"/>
        </w:rPr>
        <w:t>и</w:t>
      </w:r>
      <w:r w:rsidRPr="00774782">
        <w:rPr>
          <w:rFonts w:ascii="Times New Roman" w:hAnsi="Times New Roman"/>
          <w:i/>
          <w:sz w:val="24"/>
          <w:szCs w:val="24"/>
        </w:rPr>
        <w:t>зич</w:t>
      </w:r>
      <w:r w:rsidRPr="00774782">
        <w:rPr>
          <w:rFonts w:ascii="Times New Roman" w:hAnsi="Times New Roman"/>
          <w:i/>
          <w:spacing w:val="-1"/>
          <w:sz w:val="24"/>
          <w:szCs w:val="24"/>
        </w:rPr>
        <w:t>е</w:t>
      </w:r>
      <w:r w:rsidRPr="00774782">
        <w:rPr>
          <w:rFonts w:ascii="Times New Roman" w:hAnsi="Times New Roman"/>
          <w:i/>
          <w:sz w:val="24"/>
          <w:szCs w:val="24"/>
        </w:rPr>
        <w:t>ск</w:t>
      </w:r>
      <w:r w:rsidRPr="00774782">
        <w:rPr>
          <w:rFonts w:ascii="Times New Roman" w:hAnsi="Times New Roman"/>
          <w:i/>
          <w:spacing w:val="-1"/>
          <w:sz w:val="24"/>
          <w:szCs w:val="24"/>
        </w:rPr>
        <w:t>и</w:t>
      </w:r>
      <w:r w:rsidRPr="00774782">
        <w:rPr>
          <w:rFonts w:ascii="Times New Roman" w:hAnsi="Times New Roman"/>
          <w:i/>
          <w:sz w:val="24"/>
          <w:szCs w:val="24"/>
        </w:rPr>
        <w:t>еи</w:t>
      </w:r>
      <w:r w:rsidRPr="00774782">
        <w:rPr>
          <w:rFonts w:ascii="Times New Roman" w:hAnsi="Times New Roman"/>
          <w:i/>
          <w:spacing w:val="-1"/>
          <w:sz w:val="24"/>
          <w:szCs w:val="24"/>
        </w:rPr>
        <w:t>х</w:t>
      </w:r>
      <w:r w:rsidRPr="00774782">
        <w:rPr>
          <w:rFonts w:ascii="Times New Roman" w:hAnsi="Times New Roman"/>
          <w:i/>
          <w:spacing w:val="1"/>
          <w:sz w:val="24"/>
          <w:szCs w:val="24"/>
        </w:rPr>
        <w:t>и</w:t>
      </w:r>
      <w:r w:rsidRPr="00774782">
        <w:rPr>
          <w:rFonts w:ascii="Times New Roman" w:hAnsi="Times New Roman"/>
          <w:i/>
          <w:sz w:val="24"/>
          <w:szCs w:val="24"/>
        </w:rPr>
        <w:t>м</w:t>
      </w:r>
      <w:r w:rsidRPr="00774782">
        <w:rPr>
          <w:rFonts w:ascii="Times New Roman" w:hAnsi="Times New Roman"/>
          <w:i/>
          <w:spacing w:val="-2"/>
          <w:sz w:val="24"/>
          <w:szCs w:val="24"/>
        </w:rPr>
        <w:t>и</w:t>
      </w:r>
      <w:r w:rsidRPr="00774782">
        <w:rPr>
          <w:rFonts w:ascii="Times New Roman" w:hAnsi="Times New Roman"/>
          <w:i/>
          <w:sz w:val="24"/>
          <w:szCs w:val="24"/>
        </w:rPr>
        <w:t>чес</w:t>
      </w:r>
      <w:r w:rsidRPr="00774782">
        <w:rPr>
          <w:rFonts w:ascii="Times New Roman" w:hAnsi="Times New Roman"/>
          <w:i/>
          <w:spacing w:val="-1"/>
          <w:sz w:val="24"/>
          <w:szCs w:val="24"/>
        </w:rPr>
        <w:t>к</w:t>
      </w:r>
      <w:r w:rsidRPr="00774782">
        <w:rPr>
          <w:rFonts w:ascii="Times New Roman" w:hAnsi="Times New Roman"/>
          <w:i/>
          <w:spacing w:val="1"/>
          <w:sz w:val="24"/>
          <w:szCs w:val="24"/>
        </w:rPr>
        <w:t>и</w:t>
      </w:r>
      <w:r w:rsidRPr="00774782">
        <w:rPr>
          <w:rFonts w:ascii="Times New Roman" w:hAnsi="Times New Roman"/>
          <w:i/>
          <w:sz w:val="24"/>
          <w:szCs w:val="24"/>
        </w:rPr>
        <w:t>есв</w:t>
      </w:r>
      <w:r w:rsidRPr="00774782">
        <w:rPr>
          <w:rFonts w:ascii="Times New Roman" w:hAnsi="Times New Roman"/>
          <w:i/>
          <w:spacing w:val="-2"/>
          <w:sz w:val="24"/>
          <w:szCs w:val="24"/>
        </w:rPr>
        <w:t>о</w:t>
      </w:r>
      <w:r w:rsidRPr="00774782">
        <w:rPr>
          <w:rFonts w:ascii="Times New Roman" w:hAnsi="Times New Roman"/>
          <w:i/>
          <w:spacing w:val="1"/>
          <w:sz w:val="24"/>
          <w:szCs w:val="24"/>
        </w:rPr>
        <w:t>й</w:t>
      </w:r>
      <w:r w:rsidRPr="00774782">
        <w:rPr>
          <w:rFonts w:ascii="Times New Roman" w:hAnsi="Times New Roman"/>
          <w:i/>
          <w:sz w:val="24"/>
          <w:szCs w:val="24"/>
        </w:rPr>
        <w:t>ства в</w:t>
      </w:r>
      <w:r w:rsidRPr="00774782">
        <w:rPr>
          <w:rFonts w:ascii="Times New Roman" w:hAnsi="Times New Roman"/>
          <w:i/>
          <w:spacing w:val="-2"/>
          <w:sz w:val="24"/>
          <w:szCs w:val="24"/>
        </w:rPr>
        <w:t>о</w:t>
      </w:r>
      <w:r w:rsidRPr="00774782">
        <w:rPr>
          <w:rFonts w:ascii="Times New Roman" w:hAnsi="Times New Roman"/>
          <w:i/>
          <w:spacing w:val="1"/>
          <w:sz w:val="24"/>
          <w:szCs w:val="24"/>
        </w:rPr>
        <w:t>ды</w:t>
      </w:r>
      <w:r w:rsidRPr="00774782">
        <w:rPr>
          <w:rFonts w:ascii="Times New Roman" w:hAnsi="Times New Roman"/>
          <w:i/>
          <w:sz w:val="24"/>
          <w:szCs w:val="24"/>
        </w:rPr>
        <w:t>.</w:t>
      </w:r>
      <w:r w:rsidRPr="00774782">
        <w:rPr>
          <w:rFonts w:ascii="Times New Roman" w:hAnsi="Times New Roman"/>
          <w:sz w:val="24"/>
          <w:szCs w:val="24"/>
        </w:rPr>
        <w:t xml:space="preserve"> Раст</w:t>
      </w:r>
      <w:r w:rsidRPr="00774782">
        <w:rPr>
          <w:rFonts w:ascii="Times New Roman" w:hAnsi="Times New Roman"/>
          <w:spacing w:val="-3"/>
          <w:sz w:val="24"/>
          <w:szCs w:val="24"/>
        </w:rPr>
        <w:t>в</w:t>
      </w:r>
      <w:r w:rsidRPr="00774782">
        <w:rPr>
          <w:rFonts w:ascii="Times New Roman" w:hAnsi="Times New Roman"/>
          <w:spacing w:val="1"/>
          <w:sz w:val="24"/>
          <w:szCs w:val="24"/>
        </w:rPr>
        <w:t>о</w:t>
      </w:r>
      <w:r w:rsidRPr="00774782">
        <w:rPr>
          <w:rFonts w:ascii="Times New Roman" w:hAnsi="Times New Roman"/>
          <w:spacing w:val="-1"/>
          <w:sz w:val="24"/>
          <w:szCs w:val="24"/>
        </w:rPr>
        <w:t>р</w:t>
      </w:r>
      <w:r w:rsidRPr="00774782">
        <w:rPr>
          <w:rFonts w:ascii="Times New Roman" w:hAnsi="Times New Roman"/>
          <w:spacing w:val="1"/>
          <w:sz w:val="24"/>
          <w:szCs w:val="24"/>
        </w:rPr>
        <w:t>ы</w:t>
      </w:r>
      <w:r w:rsidRPr="00774782">
        <w:rPr>
          <w:rFonts w:ascii="Times New Roman" w:hAnsi="Times New Roman"/>
          <w:sz w:val="24"/>
          <w:szCs w:val="24"/>
        </w:rPr>
        <w:t xml:space="preserve">. </w:t>
      </w:r>
      <w:r w:rsidRPr="00774782">
        <w:rPr>
          <w:rFonts w:ascii="Times New Roman" w:hAnsi="Times New Roman"/>
          <w:i/>
          <w:sz w:val="24"/>
          <w:szCs w:val="24"/>
        </w:rPr>
        <w:t>Рас</w:t>
      </w:r>
      <w:r w:rsidRPr="00774782">
        <w:rPr>
          <w:rFonts w:ascii="Times New Roman" w:hAnsi="Times New Roman"/>
          <w:i/>
          <w:spacing w:val="-3"/>
          <w:sz w:val="24"/>
          <w:szCs w:val="24"/>
        </w:rPr>
        <w:t>т</w:t>
      </w:r>
      <w:r w:rsidRPr="00774782">
        <w:rPr>
          <w:rFonts w:ascii="Times New Roman" w:hAnsi="Times New Roman"/>
          <w:i/>
          <w:sz w:val="24"/>
          <w:szCs w:val="24"/>
        </w:rPr>
        <w:t>вори</w:t>
      </w:r>
      <w:r w:rsidRPr="00774782">
        <w:rPr>
          <w:rFonts w:ascii="Times New Roman" w:hAnsi="Times New Roman"/>
          <w:i/>
          <w:spacing w:val="-2"/>
          <w:sz w:val="24"/>
          <w:szCs w:val="24"/>
        </w:rPr>
        <w:t>м</w:t>
      </w:r>
      <w:r w:rsidRPr="00774782">
        <w:rPr>
          <w:rFonts w:ascii="Times New Roman" w:hAnsi="Times New Roman"/>
          <w:i/>
          <w:spacing w:val="1"/>
          <w:sz w:val="24"/>
          <w:szCs w:val="24"/>
        </w:rPr>
        <w:t>о</w:t>
      </w:r>
      <w:r w:rsidRPr="00774782">
        <w:rPr>
          <w:rFonts w:ascii="Times New Roman" w:hAnsi="Times New Roman"/>
          <w:i/>
          <w:sz w:val="24"/>
          <w:szCs w:val="24"/>
        </w:rPr>
        <w:t>сть веществ в во</w:t>
      </w:r>
      <w:r w:rsidRPr="00774782">
        <w:rPr>
          <w:rFonts w:ascii="Times New Roman" w:hAnsi="Times New Roman"/>
          <w:i/>
          <w:spacing w:val="1"/>
          <w:sz w:val="24"/>
          <w:szCs w:val="24"/>
        </w:rPr>
        <w:t>д</w:t>
      </w:r>
      <w:r w:rsidRPr="00774782">
        <w:rPr>
          <w:rFonts w:ascii="Times New Roman" w:hAnsi="Times New Roman"/>
          <w:i/>
          <w:sz w:val="24"/>
          <w:szCs w:val="24"/>
        </w:rPr>
        <w:t>е.</w:t>
      </w:r>
      <w:r w:rsidRPr="00774782">
        <w:rPr>
          <w:rFonts w:ascii="Times New Roman" w:hAnsi="Times New Roman"/>
          <w:spacing w:val="-3"/>
          <w:sz w:val="24"/>
          <w:szCs w:val="24"/>
        </w:rPr>
        <w:t>К</w:t>
      </w:r>
      <w:r w:rsidRPr="00774782">
        <w:rPr>
          <w:rFonts w:ascii="Times New Roman" w:hAnsi="Times New Roman"/>
          <w:spacing w:val="1"/>
          <w:sz w:val="24"/>
          <w:szCs w:val="24"/>
        </w:rPr>
        <w:t>о</w:t>
      </w:r>
      <w:r w:rsidRPr="00774782">
        <w:rPr>
          <w:rFonts w:ascii="Times New Roman" w:hAnsi="Times New Roman"/>
          <w:spacing w:val="-1"/>
          <w:sz w:val="24"/>
          <w:szCs w:val="24"/>
        </w:rPr>
        <w:t>н</w:t>
      </w:r>
      <w:r w:rsidRPr="00774782">
        <w:rPr>
          <w:rFonts w:ascii="Times New Roman" w:hAnsi="Times New Roman"/>
          <w:spacing w:val="1"/>
          <w:sz w:val="24"/>
          <w:szCs w:val="24"/>
        </w:rPr>
        <w:t>ц</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3"/>
          <w:sz w:val="24"/>
          <w:szCs w:val="24"/>
        </w:rPr>
        <w:t>т</w:t>
      </w:r>
      <w:r w:rsidRPr="00774782">
        <w:rPr>
          <w:rFonts w:ascii="Times New Roman" w:hAnsi="Times New Roman"/>
          <w:spacing w:val="1"/>
          <w:sz w:val="24"/>
          <w:szCs w:val="24"/>
        </w:rPr>
        <w:t>р</w:t>
      </w:r>
      <w:r w:rsidRPr="00774782">
        <w:rPr>
          <w:rFonts w:ascii="Times New Roman" w:hAnsi="Times New Roman"/>
          <w:spacing w:val="-2"/>
          <w:sz w:val="24"/>
          <w:szCs w:val="24"/>
        </w:rPr>
        <w:t>а</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я</w:t>
      </w:r>
      <w:r w:rsidRPr="00774782">
        <w:rPr>
          <w:rFonts w:ascii="Times New Roman" w:hAnsi="Times New Roman"/>
          <w:spacing w:val="1"/>
          <w:sz w:val="24"/>
          <w:szCs w:val="24"/>
        </w:rPr>
        <w:t>р</w:t>
      </w:r>
      <w:r w:rsidRPr="00774782">
        <w:rPr>
          <w:rFonts w:ascii="Times New Roman" w:hAnsi="Times New Roman"/>
          <w:spacing w:val="-2"/>
          <w:sz w:val="24"/>
          <w:szCs w:val="24"/>
        </w:rPr>
        <w:t>а</w:t>
      </w:r>
      <w:r w:rsidRPr="00774782">
        <w:rPr>
          <w:rFonts w:ascii="Times New Roman" w:hAnsi="Times New Roman"/>
          <w:sz w:val="24"/>
          <w:szCs w:val="24"/>
        </w:rPr>
        <w:t>ств</w:t>
      </w:r>
      <w:r w:rsidRPr="00774782">
        <w:rPr>
          <w:rFonts w:ascii="Times New Roman" w:hAnsi="Times New Roman"/>
          <w:spacing w:val="-2"/>
          <w:sz w:val="24"/>
          <w:szCs w:val="24"/>
        </w:rPr>
        <w:t>о</w:t>
      </w:r>
      <w:r w:rsidRPr="00774782">
        <w:rPr>
          <w:rFonts w:ascii="Times New Roman" w:hAnsi="Times New Roman"/>
          <w:spacing w:val="1"/>
          <w:sz w:val="24"/>
          <w:szCs w:val="24"/>
        </w:rPr>
        <w:t>ро</w:t>
      </w:r>
      <w:r w:rsidRPr="00774782">
        <w:rPr>
          <w:rFonts w:ascii="Times New Roman" w:hAnsi="Times New Roman"/>
          <w:sz w:val="24"/>
          <w:szCs w:val="24"/>
        </w:rPr>
        <w:t>в.Ма</w:t>
      </w:r>
      <w:r w:rsidRPr="00774782">
        <w:rPr>
          <w:rFonts w:ascii="Times New Roman" w:hAnsi="Times New Roman"/>
          <w:spacing w:val="-2"/>
          <w:sz w:val="24"/>
          <w:szCs w:val="24"/>
        </w:rPr>
        <w:t>с</w:t>
      </w:r>
      <w:r w:rsidRPr="00774782">
        <w:rPr>
          <w:rFonts w:ascii="Times New Roman" w:hAnsi="Times New Roman"/>
          <w:sz w:val="24"/>
          <w:szCs w:val="24"/>
        </w:rPr>
        <w:t>с</w:t>
      </w:r>
      <w:r w:rsidRPr="00774782">
        <w:rPr>
          <w:rFonts w:ascii="Times New Roman" w:hAnsi="Times New Roman"/>
          <w:spacing w:val="1"/>
          <w:sz w:val="24"/>
          <w:szCs w:val="24"/>
        </w:rPr>
        <w:t>о</w:t>
      </w:r>
      <w:r w:rsidRPr="00774782">
        <w:rPr>
          <w:rFonts w:ascii="Times New Roman" w:hAnsi="Times New Roman"/>
          <w:spacing w:val="-3"/>
          <w:sz w:val="24"/>
          <w:szCs w:val="24"/>
        </w:rPr>
        <w:t>в</w:t>
      </w:r>
      <w:r w:rsidRPr="00774782">
        <w:rPr>
          <w:rFonts w:ascii="Times New Roman" w:hAnsi="Times New Roman"/>
          <w:sz w:val="24"/>
          <w:szCs w:val="24"/>
        </w:rPr>
        <w:t>ая</w:t>
      </w:r>
      <w:r w:rsidRPr="00774782">
        <w:rPr>
          <w:rFonts w:ascii="Times New Roman" w:hAnsi="Times New Roman"/>
          <w:spacing w:val="1"/>
          <w:sz w:val="24"/>
          <w:szCs w:val="24"/>
        </w:rPr>
        <w:t>до</w:t>
      </w:r>
      <w:r w:rsidRPr="00774782">
        <w:rPr>
          <w:rFonts w:ascii="Times New Roman" w:hAnsi="Times New Roman"/>
          <w:spacing w:val="-1"/>
          <w:sz w:val="24"/>
          <w:szCs w:val="24"/>
        </w:rPr>
        <w:t>л</w:t>
      </w:r>
      <w:r w:rsidRPr="00774782">
        <w:rPr>
          <w:rFonts w:ascii="Times New Roman" w:hAnsi="Times New Roman"/>
          <w:sz w:val="24"/>
          <w:szCs w:val="24"/>
        </w:rPr>
        <w:t xml:space="preserve">я </w:t>
      </w:r>
      <w:r w:rsidRPr="00774782">
        <w:rPr>
          <w:rFonts w:ascii="Times New Roman" w:hAnsi="Times New Roman"/>
          <w:spacing w:val="1"/>
          <w:sz w:val="24"/>
          <w:szCs w:val="24"/>
        </w:rPr>
        <w:t>р</w:t>
      </w:r>
      <w:r w:rsidRPr="00774782">
        <w:rPr>
          <w:rFonts w:ascii="Times New Roman" w:hAnsi="Times New Roman"/>
          <w:sz w:val="24"/>
          <w:szCs w:val="24"/>
        </w:rPr>
        <w:t>аст</w:t>
      </w:r>
      <w:r w:rsidRPr="00774782">
        <w:rPr>
          <w:rFonts w:ascii="Times New Roman" w:hAnsi="Times New Roman"/>
          <w:spacing w:val="-3"/>
          <w:sz w:val="24"/>
          <w:szCs w:val="24"/>
        </w:rPr>
        <w:t>в</w:t>
      </w:r>
      <w:r w:rsidRPr="00774782">
        <w:rPr>
          <w:rFonts w:ascii="Times New Roman" w:hAnsi="Times New Roman"/>
          <w:spacing w:val="1"/>
          <w:sz w:val="24"/>
          <w:szCs w:val="24"/>
        </w:rPr>
        <w:t>ор</w:t>
      </w:r>
      <w:r w:rsidRPr="00774782">
        <w:rPr>
          <w:rFonts w:ascii="Times New Roman" w:hAnsi="Times New Roman"/>
          <w:spacing w:val="-2"/>
          <w:sz w:val="24"/>
          <w:szCs w:val="24"/>
        </w:rPr>
        <w:t>е</w:t>
      </w:r>
      <w:r w:rsidRPr="00774782">
        <w:rPr>
          <w:rFonts w:ascii="Times New Roman" w:hAnsi="Times New Roman"/>
          <w:spacing w:val="-1"/>
          <w:sz w:val="24"/>
          <w:szCs w:val="24"/>
        </w:rPr>
        <w:t>нн</w:t>
      </w:r>
      <w:r w:rsidRPr="00774782">
        <w:rPr>
          <w:rFonts w:ascii="Times New Roman" w:hAnsi="Times New Roman"/>
          <w:spacing w:val="1"/>
          <w:sz w:val="24"/>
          <w:szCs w:val="24"/>
        </w:rPr>
        <w:t>о</w:t>
      </w:r>
      <w:r w:rsidRPr="00774782">
        <w:rPr>
          <w:rFonts w:ascii="Times New Roman" w:hAnsi="Times New Roman"/>
          <w:sz w:val="24"/>
          <w:szCs w:val="24"/>
        </w:rPr>
        <w:t>говещ</w:t>
      </w:r>
      <w:r w:rsidRPr="00774782">
        <w:rPr>
          <w:rFonts w:ascii="Times New Roman" w:hAnsi="Times New Roman"/>
          <w:spacing w:val="-3"/>
          <w:sz w:val="24"/>
          <w:szCs w:val="24"/>
        </w:rPr>
        <w:t>е</w:t>
      </w:r>
      <w:r w:rsidRPr="00774782">
        <w:rPr>
          <w:rFonts w:ascii="Times New Roman" w:hAnsi="Times New Roman"/>
          <w:sz w:val="24"/>
          <w:szCs w:val="24"/>
        </w:rPr>
        <w:t>ства в растворе.</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pacing w:val="6"/>
          <w:sz w:val="24"/>
          <w:szCs w:val="24"/>
        </w:rPr>
      </w:pPr>
      <w:r w:rsidRPr="00774782">
        <w:rPr>
          <w:rFonts w:ascii="Times New Roman" w:hAnsi="Times New Roman"/>
          <w:b/>
          <w:bCs/>
          <w:sz w:val="24"/>
          <w:szCs w:val="24"/>
        </w:rPr>
        <w:t>Ос</w:t>
      </w:r>
      <w:r w:rsidRPr="00774782">
        <w:rPr>
          <w:rFonts w:ascii="Times New Roman" w:hAnsi="Times New Roman"/>
          <w:b/>
          <w:bCs/>
          <w:spacing w:val="-1"/>
          <w:sz w:val="24"/>
          <w:szCs w:val="24"/>
        </w:rPr>
        <w:t>н</w:t>
      </w:r>
      <w:r w:rsidRPr="00774782">
        <w:rPr>
          <w:rFonts w:ascii="Times New Roman" w:hAnsi="Times New Roman"/>
          <w:b/>
          <w:bCs/>
          <w:spacing w:val="1"/>
          <w:sz w:val="24"/>
          <w:szCs w:val="24"/>
        </w:rPr>
        <w:t>о</w:t>
      </w:r>
      <w:r w:rsidRPr="00774782">
        <w:rPr>
          <w:rFonts w:ascii="Times New Roman" w:hAnsi="Times New Roman"/>
          <w:b/>
          <w:bCs/>
          <w:sz w:val="24"/>
          <w:szCs w:val="24"/>
        </w:rPr>
        <w:t>в</w:t>
      </w:r>
      <w:r w:rsidRPr="00774782">
        <w:rPr>
          <w:rFonts w:ascii="Times New Roman" w:hAnsi="Times New Roman"/>
          <w:b/>
          <w:bCs/>
          <w:spacing w:val="-1"/>
          <w:sz w:val="24"/>
          <w:szCs w:val="24"/>
        </w:rPr>
        <w:t>ны</w:t>
      </w:r>
      <w:r w:rsidRPr="00774782">
        <w:rPr>
          <w:rFonts w:ascii="Times New Roman" w:hAnsi="Times New Roman"/>
          <w:b/>
          <w:bCs/>
          <w:sz w:val="24"/>
          <w:szCs w:val="24"/>
        </w:rPr>
        <w:t>е</w:t>
      </w:r>
      <w:r w:rsidRPr="00774782">
        <w:rPr>
          <w:rFonts w:ascii="Times New Roman" w:hAnsi="Times New Roman"/>
          <w:b/>
          <w:bCs/>
          <w:spacing w:val="-3"/>
          <w:sz w:val="24"/>
          <w:szCs w:val="24"/>
        </w:rPr>
        <w:t>к</w:t>
      </w:r>
      <w:r w:rsidRPr="00774782">
        <w:rPr>
          <w:rFonts w:ascii="Times New Roman" w:hAnsi="Times New Roman"/>
          <w:b/>
          <w:bCs/>
          <w:spacing w:val="1"/>
          <w:sz w:val="24"/>
          <w:szCs w:val="24"/>
        </w:rPr>
        <w:t>ла</w:t>
      </w:r>
      <w:r w:rsidRPr="00774782">
        <w:rPr>
          <w:rFonts w:ascii="Times New Roman" w:hAnsi="Times New Roman"/>
          <w:b/>
          <w:bCs/>
          <w:spacing w:val="-2"/>
          <w:sz w:val="24"/>
          <w:szCs w:val="24"/>
        </w:rPr>
        <w:t>с</w:t>
      </w:r>
      <w:r w:rsidRPr="00774782">
        <w:rPr>
          <w:rFonts w:ascii="Times New Roman" w:hAnsi="Times New Roman"/>
          <w:b/>
          <w:bCs/>
          <w:sz w:val="24"/>
          <w:szCs w:val="24"/>
        </w:rPr>
        <w:t xml:space="preserve">сы </w:t>
      </w:r>
      <w:r w:rsidRPr="00774782">
        <w:rPr>
          <w:rFonts w:ascii="Times New Roman" w:hAnsi="Times New Roman"/>
          <w:b/>
          <w:bCs/>
          <w:spacing w:val="-1"/>
          <w:sz w:val="24"/>
          <w:szCs w:val="24"/>
        </w:rPr>
        <w:t>н</w:t>
      </w:r>
      <w:r w:rsidRPr="00774782">
        <w:rPr>
          <w:rFonts w:ascii="Times New Roman" w:hAnsi="Times New Roman"/>
          <w:b/>
          <w:bCs/>
          <w:sz w:val="24"/>
          <w:szCs w:val="24"/>
        </w:rPr>
        <w:t>е</w:t>
      </w:r>
      <w:r w:rsidRPr="00774782">
        <w:rPr>
          <w:rFonts w:ascii="Times New Roman" w:hAnsi="Times New Roman"/>
          <w:b/>
          <w:bCs/>
          <w:spacing w:val="1"/>
          <w:sz w:val="24"/>
          <w:szCs w:val="24"/>
        </w:rPr>
        <w:t>о</w:t>
      </w:r>
      <w:r w:rsidRPr="00774782">
        <w:rPr>
          <w:rFonts w:ascii="Times New Roman" w:hAnsi="Times New Roman"/>
          <w:b/>
          <w:bCs/>
          <w:sz w:val="24"/>
          <w:szCs w:val="24"/>
        </w:rPr>
        <w:t>р</w:t>
      </w:r>
      <w:r w:rsidRPr="00774782">
        <w:rPr>
          <w:rFonts w:ascii="Times New Roman" w:hAnsi="Times New Roman"/>
          <w:b/>
          <w:bCs/>
          <w:spacing w:val="-3"/>
          <w:sz w:val="24"/>
          <w:szCs w:val="24"/>
        </w:rPr>
        <w:t>г</w:t>
      </w:r>
      <w:r w:rsidRPr="00774782">
        <w:rPr>
          <w:rFonts w:ascii="Times New Roman" w:hAnsi="Times New Roman"/>
          <w:b/>
          <w:bCs/>
          <w:spacing w:val="1"/>
          <w:sz w:val="24"/>
          <w:szCs w:val="24"/>
        </w:rPr>
        <w:t>а</w:t>
      </w:r>
      <w:r w:rsidRPr="00774782">
        <w:rPr>
          <w:rFonts w:ascii="Times New Roman" w:hAnsi="Times New Roman"/>
          <w:b/>
          <w:bCs/>
          <w:spacing w:val="-1"/>
          <w:sz w:val="24"/>
          <w:szCs w:val="24"/>
        </w:rPr>
        <w:t>ни</w:t>
      </w:r>
      <w:r w:rsidRPr="00774782">
        <w:rPr>
          <w:rFonts w:ascii="Times New Roman" w:hAnsi="Times New Roman"/>
          <w:b/>
          <w:bCs/>
          <w:sz w:val="24"/>
          <w:szCs w:val="24"/>
        </w:rPr>
        <w:t>ческ</w:t>
      </w:r>
      <w:r w:rsidRPr="00774782">
        <w:rPr>
          <w:rFonts w:ascii="Times New Roman" w:hAnsi="Times New Roman"/>
          <w:b/>
          <w:bCs/>
          <w:spacing w:val="-2"/>
          <w:sz w:val="24"/>
          <w:szCs w:val="24"/>
        </w:rPr>
        <w:t>и</w:t>
      </w:r>
      <w:r w:rsidRPr="00774782">
        <w:rPr>
          <w:rFonts w:ascii="Times New Roman" w:hAnsi="Times New Roman"/>
          <w:b/>
          <w:bCs/>
          <w:sz w:val="24"/>
          <w:szCs w:val="24"/>
        </w:rPr>
        <w:t>х</w:t>
      </w:r>
      <w:r w:rsidRPr="00774782">
        <w:rPr>
          <w:rFonts w:ascii="Times New Roman" w:hAnsi="Times New Roman"/>
          <w:b/>
          <w:bCs/>
          <w:spacing w:val="-2"/>
          <w:sz w:val="24"/>
          <w:szCs w:val="24"/>
        </w:rPr>
        <w:t>с</w:t>
      </w:r>
      <w:r w:rsidRPr="00774782">
        <w:rPr>
          <w:rFonts w:ascii="Times New Roman" w:hAnsi="Times New Roman"/>
          <w:b/>
          <w:bCs/>
          <w:spacing w:val="1"/>
          <w:sz w:val="24"/>
          <w:szCs w:val="24"/>
        </w:rPr>
        <w:t>о</w:t>
      </w:r>
      <w:r w:rsidRPr="00774782">
        <w:rPr>
          <w:rFonts w:ascii="Times New Roman" w:hAnsi="Times New Roman"/>
          <w:b/>
          <w:bCs/>
          <w:sz w:val="24"/>
          <w:szCs w:val="24"/>
        </w:rPr>
        <w:t>ед</w:t>
      </w:r>
      <w:r w:rsidRPr="00774782">
        <w:rPr>
          <w:rFonts w:ascii="Times New Roman" w:hAnsi="Times New Roman"/>
          <w:b/>
          <w:bCs/>
          <w:spacing w:val="-1"/>
          <w:sz w:val="24"/>
          <w:szCs w:val="24"/>
        </w:rPr>
        <w:t>ин</w:t>
      </w:r>
      <w:r w:rsidRPr="00774782">
        <w:rPr>
          <w:rFonts w:ascii="Times New Roman" w:hAnsi="Times New Roman"/>
          <w:b/>
          <w:bCs/>
          <w:sz w:val="24"/>
          <w:szCs w:val="24"/>
        </w:rPr>
        <w:t>ен</w:t>
      </w:r>
      <w:r w:rsidRPr="00774782">
        <w:rPr>
          <w:rFonts w:ascii="Times New Roman" w:hAnsi="Times New Roman"/>
          <w:b/>
          <w:bCs/>
          <w:spacing w:val="-2"/>
          <w:sz w:val="24"/>
          <w:szCs w:val="24"/>
        </w:rPr>
        <w:t>и</w:t>
      </w:r>
      <w:r w:rsidRPr="00774782">
        <w:rPr>
          <w:rFonts w:ascii="Times New Roman" w:hAnsi="Times New Roman"/>
          <w:b/>
          <w:bCs/>
          <w:spacing w:val="-1"/>
          <w:sz w:val="24"/>
          <w:szCs w:val="24"/>
        </w:rPr>
        <w:t>й</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pacing w:val="-1"/>
          <w:sz w:val="24"/>
          <w:szCs w:val="24"/>
        </w:rPr>
        <w:t>О</w:t>
      </w:r>
      <w:r w:rsidRPr="00774782">
        <w:rPr>
          <w:rFonts w:ascii="Times New Roman" w:hAnsi="Times New Roman"/>
          <w:sz w:val="24"/>
          <w:szCs w:val="24"/>
        </w:rPr>
        <w:t>кс</w:t>
      </w:r>
      <w:r w:rsidRPr="00774782">
        <w:rPr>
          <w:rFonts w:ascii="Times New Roman" w:hAnsi="Times New Roman"/>
          <w:spacing w:val="1"/>
          <w:sz w:val="24"/>
          <w:szCs w:val="24"/>
        </w:rPr>
        <w:t>иды</w:t>
      </w:r>
      <w:r w:rsidRPr="00774782">
        <w:rPr>
          <w:rFonts w:ascii="Times New Roman" w:hAnsi="Times New Roman"/>
          <w:sz w:val="24"/>
          <w:szCs w:val="24"/>
        </w:rPr>
        <w:t>. К</w:t>
      </w:r>
      <w:r w:rsidRPr="00774782">
        <w:rPr>
          <w:rFonts w:ascii="Times New Roman" w:hAnsi="Times New Roman"/>
          <w:spacing w:val="-1"/>
          <w:sz w:val="24"/>
          <w:szCs w:val="24"/>
        </w:rPr>
        <w:t>л</w:t>
      </w:r>
      <w:r w:rsidRPr="00774782">
        <w:rPr>
          <w:rFonts w:ascii="Times New Roman" w:hAnsi="Times New Roman"/>
          <w:sz w:val="24"/>
          <w:szCs w:val="24"/>
        </w:rPr>
        <w:t>асс</w:t>
      </w:r>
      <w:r w:rsidRPr="00774782">
        <w:rPr>
          <w:rFonts w:ascii="Times New Roman" w:hAnsi="Times New Roman"/>
          <w:spacing w:val="-1"/>
          <w:sz w:val="24"/>
          <w:szCs w:val="24"/>
        </w:rPr>
        <w:t>и</w:t>
      </w:r>
      <w:r w:rsidRPr="00774782">
        <w:rPr>
          <w:rFonts w:ascii="Times New Roman" w:hAnsi="Times New Roman"/>
          <w:sz w:val="24"/>
          <w:szCs w:val="24"/>
        </w:rPr>
        <w:t>ф</w:t>
      </w:r>
      <w:r w:rsidRPr="00774782">
        <w:rPr>
          <w:rFonts w:ascii="Times New Roman" w:hAnsi="Times New Roman"/>
          <w:spacing w:val="1"/>
          <w:sz w:val="24"/>
          <w:szCs w:val="24"/>
        </w:rPr>
        <w:t>и</w:t>
      </w:r>
      <w:r w:rsidRPr="00774782">
        <w:rPr>
          <w:rFonts w:ascii="Times New Roman" w:hAnsi="Times New Roman"/>
          <w:spacing w:val="-2"/>
          <w:sz w:val="24"/>
          <w:szCs w:val="24"/>
        </w:rPr>
        <w:t>к</w:t>
      </w:r>
      <w:r w:rsidRPr="00774782">
        <w:rPr>
          <w:rFonts w:ascii="Times New Roman" w:hAnsi="Times New Roman"/>
          <w:sz w:val="24"/>
          <w:szCs w:val="24"/>
        </w:rPr>
        <w:t>а</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я.</w:t>
      </w:r>
      <w:r w:rsidRPr="00774782">
        <w:rPr>
          <w:rFonts w:ascii="Times New Roman" w:hAnsi="Times New Roman"/>
          <w:spacing w:val="-1"/>
          <w:sz w:val="24"/>
          <w:szCs w:val="24"/>
        </w:rPr>
        <w:t>Н</w:t>
      </w:r>
      <w:r w:rsidRPr="00774782">
        <w:rPr>
          <w:rFonts w:ascii="Times New Roman" w:hAnsi="Times New Roman"/>
          <w:spacing w:val="1"/>
          <w:sz w:val="24"/>
          <w:szCs w:val="24"/>
        </w:rPr>
        <w:t>о</w:t>
      </w:r>
      <w:r w:rsidRPr="00774782">
        <w:rPr>
          <w:rFonts w:ascii="Times New Roman" w:hAnsi="Times New Roman"/>
          <w:sz w:val="24"/>
          <w:szCs w:val="24"/>
        </w:rPr>
        <w:t>м</w:t>
      </w:r>
      <w:r w:rsidRPr="00774782">
        <w:rPr>
          <w:rFonts w:ascii="Times New Roman" w:hAnsi="Times New Roman"/>
          <w:spacing w:val="-3"/>
          <w:sz w:val="24"/>
          <w:szCs w:val="24"/>
        </w:rPr>
        <w:t>е</w:t>
      </w:r>
      <w:r w:rsidRPr="00774782">
        <w:rPr>
          <w:rFonts w:ascii="Times New Roman" w:hAnsi="Times New Roman"/>
          <w:spacing w:val="1"/>
          <w:sz w:val="24"/>
          <w:szCs w:val="24"/>
        </w:rPr>
        <w:t>н</w:t>
      </w:r>
      <w:r w:rsidRPr="00774782">
        <w:rPr>
          <w:rFonts w:ascii="Times New Roman" w:hAnsi="Times New Roman"/>
          <w:sz w:val="24"/>
          <w:szCs w:val="24"/>
        </w:rPr>
        <w:t>клат</w:t>
      </w:r>
      <w:r w:rsidRPr="00774782">
        <w:rPr>
          <w:rFonts w:ascii="Times New Roman" w:hAnsi="Times New Roman"/>
          <w:spacing w:val="-4"/>
          <w:sz w:val="24"/>
          <w:szCs w:val="24"/>
        </w:rPr>
        <w:t>у</w:t>
      </w:r>
      <w:r w:rsidRPr="00774782">
        <w:rPr>
          <w:rFonts w:ascii="Times New Roman" w:hAnsi="Times New Roman"/>
          <w:spacing w:val="1"/>
          <w:sz w:val="24"/>
          <w:szCs w:val="24"/>
        </w:rPr>
        <w:t>р</w:t>
      </w:r>
      <w:r w:rsidRPr="00774782">
        <w:rPr>
          <w:rFonts w:ascii="Times New Roman" w:hAnsi="Times New Roman"/>
          <w:sz w:val="24"/>
          <w:szCs w:val="24"/>
        </w:rPr>
        <w:t>а.</w:t>
      </w:r>
      <w:r w:rsidRPr="00774782">
        <w:rPr>
          <w:rFonts w:ascii="Times New Roman" w:hAnsi="Times New Roman"/>
          <w:i/>
          <w:spacing w:val="-1"/>
          <w:sz w:val="24"/>
          <w:szCs w:val="24"/>
        </w:rPr>
        <w:t>Ф</w:t>
      </w:r>
      <w:r w:rsidRPr="00774782">
        <w:rPr>
          <w:rFonts w:ascii="Times New Roman" w:hAnsi="Times New Roman"/>
          <w:i/>
          <w:spacing w:val="1"/>
          <w:sz w:val="24"/>
          <w:szCs w:val="24"/>
        </w:rPr>
        <w:t>и</w:t>
      </w:r>
      <w:r w:rsidRPr="00774782">
        <w:rPr>
          <w:rFonts w:ascii="Times New Roman" w:hAnsi="Times New Roman"/>
          <w:i/>
          <w:sz w:val="24"/>
          <w:szCs w:val="24"/>
        </w:rPr>
        <w:t>з</w:t>
      </w:r>
      <w:r w:rsidRPr="00774782">
        <w:rPr>
          <w:rFonts w:ascii="Times New Roman" w:hAnsi="Times New Roman"/>
          <w:i/>
          <w:spacing w:val="-2"/>
          <w:sz w:val="24"/>
          <w:szCs w:val="24"/>
        </w:rPr>
        <w:t>и</w:t>
      </w:r>
      <w:r w:rsidRPr="00774782">
        <w:rPr>
          <w:rFonts w:ascii="Times New Roman" w:hAnsi="Times New Roman"/>
          <w:i/>
          <w:sz w:val="24"/>
          <w:szCs w:val="24"/>
        </w:rPr>
        <w:t>чес</w:t>
      </w:r>
      <w:r w:rsidRPr="00774782">
        <w:rPr>
          <w:rFonts w:ascii="Times New Roman" w:hAnsi="Times New Roman"/>
          <w:i/>
          <w:spacing w:val="-1"/>
          <w:sz w:val="24"/>
          <w:szCs w:val="24"/>
        </w:rPr>
        <w:t>к</w:t>
      </w:r>
      <w:r w:rsidRPr="00774782">
        <w:rPr>
          <w:rFonts w:ascii="Times New Roman" w:hAnsi="Times New Roman"/>
          <w:i/>
          <w:spacing w:val="1"/>
          <w:sz w:val="24"/>
          <w:szCs w:val="24"/>
        </w:rPr>
        <w:t>и</w:t>
      </w:r>
      <w:r w:rsidRPr="00774782">
        <w:rPr>
          <w:rFonts w:ascii="Times New Roman" w:hAnsi="Times New Roman"/>
          <w:i/>
          <w:sz w:val="24"/>
          <w:szCs w:val="24"/>
        </w:rPr>
        <w:t>есв</w:t>
      </w:r>
      <w:r w:rsidRPr="00774782">
        <w:rPr>
          <w:rFonts w:ascii="Times New Roman" w:hAnsi="Times New Roman"/>
          <w:i/>
          <w:spacing w:val="-2"/>
          <w:sz w:val="24"/>
          <w:szCs w:val="24"/>
        </w:rPr>
        <w:t>о</w:t>
      </w:r>
      <w:r w:rsidRPr="00774782">
        <w:rPr>
          <w:rFonts w:ascii="Times New Roman" w:hAnsi="Times New Roman"/>
          <w:i/>
          <w:spacing w:val="1"/>
          <w:sz w:val="24"/>
          <w:szCs w:val="24"/>
        </w:rPr>
        <w:t>й</w:t>
      </w:r>
      <w:r w:rsidRPr="00774782">
        <w:rPr>
          <w:rFonts w:ascii="Times New Roman" w:hAnsi="Times New Roman"/>
          <w:i/>
          <w:sz w:val="24"/>
          <w:szCs w:val="24"/>
        </w:rPr>
        <w:t xml:space="preserve">ства </w:t>
      </w:r>
      <w:r w:rsidRPr="00774782">
        <w:rPr>
          <w:rFonts w:ascii="Times New Roman" w:hAnsi="Times New Roman"/>
          <w:i/>
          <w:spacing w:val="-1"/>
          <w:sz w:val="24"/>
          <w:szCs w:val="24"/>
        </w:rPr>
        <w:t>о</w:t>
      </w:r>
      <w:r w:rsidRPr="00774782">
        <w:rPr>
          <w:rFonts w:ascii="Times New Roman" w:hAnsi="Times New Roman"/>
          <w:i/>
          <w:sz w:val="24"/>
          <w:szCs w:val="24"/>
        </w:rPr>
        <w:t>кс</w:t>
      </w:r>
      <w:r w:rsidRPr="00774782">
        <w:rPr>
          <w:rFonts w:ascii="Times New Roman" w:hAnsi="Times New Roman"/>
          <w:i/>
          <w:spacing w:val="-1"/>
          <w:sz w:val="24"/>
          <w:szCs w:val="24"/>
        </w:rPr>
        <w:t>и</w:t>
      </w:r>
      <w:r w:rsidRPr="00774782">
        <w:rPr>
          <w:rFonts w:ascii="Times New Roman" w:hAnsi="Times New Roman"/>
          <w:i/>
          <w:spacing w:val="1"/>
          <w:sz w:val="24"/>
          <w:szCs w:val="24"/>
        </w:rPr>
        <w:t>до</w:t>
      </w:r>
      <w:r w:rsidRPr="00774782">
        <w:rPr>
          <w:rFonts w:ascii="Times New Roman" w:hAnsi="Times New Roman"/>
          <w:i/>
          <w:sz w:val="24"/>
          <w:szCs w:val="24"/>
        </w:rPr>
        <w:t>в.</w:t>
      </w:r>
      <w:r w:rsidRPr="00774782">
        <w:rPr>
          <w:rFonts w:ascii="Times New Roman" w:hAnsi="Times New Roman"/>
          <w:spacing w:val="-1"/>
          <w:sz w:val="24"/>
          <w:szCs w:val="24"/>
        </w:rPr>
        <w:t>Х</w:t>
      </w:r>
      <w:r w:rsidRPr="00774782">
        <w:rPr>
          <w:rFonts w:ascii="Times New Roman" w:hAnsi="Times New Roman"/>
          <w:spacing w:val="1"/>
          <w:sz w:val="24"/>
          <w:szCs w:val="24"/>
        </w:rPr>
        <w:t>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е свойст</w:t>
      </w:r>
      <w:r w:rsidRPr="00774782">
        <w:rPr>
          <w:rFonts w:ascii="Times New Roman" w:hAnsi="Times New Roman"/>
          <w:spacing w:val="-1"/>
          <w:sz w:val="24"/>
          <w:szCs w:val="24"/>
        </w:rPr>
        <w:t>в</w:t>
      </w:r>
      <w:r w:rsidRPr="00774782">
        <w:rPr>
          <w:rFonts w:ascii="Times New Roman" w:hAnsi="Times New Roman"/>
          <w:sz w:val="24"/>
          <w:szCs w:val="24"/>
        </w:rPr>
        <w:t>а</w:t>
      </w:r>
      <w:r w:rsidRPr="00774782">
        <w:rPr>
          <w:rFonts w:ascii="Times New Roman" w:hAnsi="Times New Roman"/>
          <w:spacing w:val="-1"/>
          <w:sz w:val="24"/>
          <w:szCs w:val="24"/>
        </w:rPr>
        <w:t>о</w:t>
      </w:r>
      <w:r w:rsidRPr="00774782">
        <w:rPr>
          <w:rFonts w:ascii="Times New Roman" w:hAnsi="Times New Roman"/>
          <w:sz w:val="24"/>
          <w:szCs w:val="24"/>
        </w:rPr>
        <w:t>кс</w:t>
      </w:r>
      <w:r w:rsidRPr="00774782">
        <w:rPr>
          <w:rFonts w:ascii="Times New Roman" w:hAnsi="Times New Roman"/>
          <w:spacing w:val="-1"/>
          <w:sz w:val="24"/>
          <w:szCs w:val="24"/>
        </w:rPr>
        <w:t>ид</w:t>
      </w:r>
      <w:r w:rsidRPr="00774782">
        <w:rPr>
          <w:rFonts w:ascii="Times New Roman" w:hAnsi="Times New Roman"/>
          <w:spacing w:val="1"/>
          <w:sz w:val="24"/>
          <w:szCs w:val="24"/>
        </w:rPr>
        <w:t>о</w:t>
      </w:r>
      <w:r w:rsidRPr="00774782">
        <w:rPr>
          <w:rFonts w:ascii="Times New Roman" w:hAnsi="Times New Roman"/>
          <w:spacing w:val="-3"/>
          <w:sz w:val="24"/>
          <w:szCs w:val="24"/>
        </w:rPr>
        <w:t>в</w:t>
      </w:r>
      <w:r w:rsidRPr="00774782">
        <w:rPr>
          <w:rFonts w:ascii="Times New Roman" w:hAnsi="Times New Roman"/>
          <w:sz w:val="24"/>
          <w:szCs w:val="24"/>
        </w:rPr>
        <w:t>.</w:t>
      </w:r>
      <w:r w:rsidRPr="00774782">
        <w:rPr>
          <w:rFonts w:ascii="Times New Roman" w:hAnsi="Times New Roman"/>
          <w:i/>
          <w:spacing w:val="-1"/>
          <w:sz w:val="24"/>
          <w:szCs w:val="24"/>
        </w:rPr>
        <w:t>П</w:t>
      </w:r>
      <w:r w:rsidRPr="00774782">
        <w:rPr>
          <w:rFonts w:ascii="Times New Roman" w:hAnsi="Times New Roman"/>
          <w:i/>
          <w:spacing w:val="1"/>
          <w:sz w:val="24"/>
          <w:szCs w:val="24"/>
        </w:rPr>
        <w:t>о</w:t>
      </w:r>
      <w:r w:rsidRPr="00774782">
        <w:rPr>
          <w:rFonts w:ascii="Times New Roman" w:hAnsi="Times New Roman"/>
          <w:i/>
          <w:spacing w:val="-1"/>
          <w:sz w:val="24"/>
          <w:szCs w:val="24"/>
        </w:rPr>
        <w:t>л</w:t>
      </w:r>
      <w:r w:rsidRPr="00774782">
        <w:rPr>
          <w:rFonts w:ascii="Times New Roman" w:hAnsi="Times New Roman"/>
          <w:i/>
          <w:spacing w:val="-4"/>
          <w:sz w:val="24"/>
          <w:szCs w:val="24"/>
        </w:rPr>
        <w:t>у</w:t>
      </w:r>
      <w:r w:rsidRPr="00774782">
        <w:rPr>
          <w:rFonts w:ascii="Times New Roman" w:hAnsi="Times New Roman"/>
          <w:i/>
          <w:sz w:val="24"/>
          <w:szCs w:val="24"/>
        </w:rPr>
        <w:t>че</w:t>
      </w:r>
      <w:r w:rsidRPr="00774782">
        <w:rPr>
          <w:rFonts w:ascii="Times New Roman" w:hAnsi="Times New Roman"/>
          <w:i/>
          <w:spacing w:val="1"/>
          <w:sz w:val="24"/>
          <w:szCs w:val="24"/>
        </w:rPr>
        <w:t>ни</w:t>
      </w:r>
      <w:r w:rsidRPr="00774782">
        <w:rPr>
          <w:rFonts w:ascii="Times New Roman" w:hAnsi="Times New Roman"/>
          <w:i/>
          <w:sz w:val="24"/>
          <w:szCs w:val="24"/>
        </w:rPr>
        <w:t>еи</w:t>
      </w:r>
      <w:r w:rsidRPr="00774782">
        <w:rPr>
          <w:rFonts w:ascii="Times New Roman" w:hAnsi="Times New Roman"/>
          <w:i/>
          <w:spacing w:val="1"/>
          <w:sz w:val="24"/>
          <w:szCs w:val="24"/>
        </w:rPr>
        <w:t xml:space="preserve"> п</w:t>
      </w:r>
      <w:r w:rsidRPr="00774782">
        <w:rPr>
          <w:rFonts w:ascii="Times New Roman" w:hAnsi="Times New Roman"/>
          <w:i/>
          <w:spacing w:val="-1"/>
          <w:sz w:val="24"/>
          <w:szCs w:val="24"/>
        </w:rPr>
        <w:t>р</w:t>
      </w:r>
      <w:r w:rsidRPr="00774782">
        <w:rPr>
          <w:rFonts w:ascii="Times New Roman" w:hAnsi="Times New Roman"/>
          <w:i/>
          <w:spacing w:val="1"/>
          <w:sz w:val="24"/>
          <w:szCs w:val="24"/>
        </w:rPr>
        <w:t>и</w:t>
      </w:r>
      <w:r w:rsidRPr="00774782">
        <w:rPr>
          <w:rFonts w:ascii="Times New Roman" w:hAnsi="Times New Roman"/>
          <w:i/>
          <w:sz w:val="24"/>
          <w:szCs w:val="24"/>
        </w:rPr>
        <w:t>м</w:t>
      </w:r>
      <w:r w:rsidRPr="00774782">
        <w:rPr>
          <w:rFonts w:ascii="Times New Roman" w:hAnsi="Times New Roman"/>
          <w:i/>
          <w:spacing w:val="-3"/>
          <w:sz w:val="24"/>
          <w:szCs w:val="24"/>
        </w:rPr>
        <w:t>е</w:t>
      </w:r>
      <w:r w:rsidRPr="00774782">
        <w:rPr>
          <w:rFonts w:ascii="Times New Roman" w:hAnsi="Times New Roman"/>
          <w:i/>
          <w:spacing w:val="1"/>
          <w:sz w:val="24"/>
          <w:szCs w:val="24"/>
        </w:rPr>
        <w:t>н</w:t>
      </w:r>
      <w:r w:rsidRPr="00774782">
        <w:rPr>
          <w:rFonts w:ascii="Times New Roman" w:hAnsi="Times New Roman"/>
          <w:i/>
          <w:sz w:val="24"/>
          <w:szCs w:val="24"/>
        </w:rPr>
        <w:t>е</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 xml:space="preserve">е </w:t>
      </w:r>
      <w:r w:rsidRPr="00774782">
        <w:rPr>
          <w:rFonts w:ascii="Times New Roman" w:hAnsi="Times New Roman"/>
          <w:i/>
          <w:spacing w:val="-1"/>
          <w:sz w:val="24"/>
          <w:szCs w:val="24"/>
        </w:rPr>
        <w:t>о</w:t>
      </w:r>
      <w:r w:rsidRPr="00774782">
        <w:rPr>
          <w:rFonts w:ascii="Times New Roman" w:hAnsi="Times New Roman"/>
          <w:i/>
          <w:sz w:val="24"/>
          <w:szCs w:val="24"/>
        </w:rPr>
        <w:t>кс</w:t>
      </w:r>
      <w:r w:rsidRPr="00774782">
        <w:rPr>
          <w:rFonts w:ascii="Times New Roman" w:hAnsi="Times New Roman"/>
          <w:i/>
          <w:spacing w:val="-1"/>
          <w:sz w:val="24"/>
          <w:szCs w:val="24"/>
        </w:rPr>
        <w:t>и</w:t>
      </w:r>
      <w:r w:rsidRPr="00774782">
        <w:rPr>
          <w:rFonts w:ascii="Times New Roman" w:hAnsi="Times New Roman"/>
          <w:i/>
          <w:spacing w:val="1"/>
          <w:sz w:val="24"/>
          <w:szCs w:val="24"/>
        </w:rPr>
        <w:t>до</w:t>
      </w:r>
      <w:r w:rsidRPr="00774782">
        <w:rPr>
          <w:rFonts w:ascii="Times New Roman" w:hAnsi="Times New Roman"/>
          <w:i/>
          <w:sz w:val="24"/>
          <w:szCs w:val="24"/>
        </w:rPr>
        <w:t>в.</w:t>
      </w:r>
      <w:r w:rsidRPr="00774782">
        <w:rPr>
          <w:rFonts w:ascii="Times New Roman" w:hAnsi="Times New Roman"/>
          <w:spacing w:val="-1"/>
          <w:sz w:val="24"/>
          <w:szCs w:val="24"/>
        </w:rPr>
        <w:t>О</w:t>
      </w:r>
      <w:r w:rsidRPr="00774782">
        <w:rPr>
          <w:rFonts w:ascii="Times New Roman" w:hAnsi="Times New Roman"/>
          <w:spacing w:val="-2"/>
          <w:sz w:val="24"/>
          <w:szCs w:val="24"/>
        </w:rPr>
        <w:t>с</w:t>
      </w:r>
      <w:r w:rsidRPr="00774782">
        <w:rPr>
          <w:rFonts w:ascii="Times New Roman" w:hAnsi="Times New Roman"/>
          <w:spacing w:val="1"/>
          <w:sz w:val="24"/>
          <w:szCs w:val="24"/>
        </w:rPr>
        <w:t>но</w:t>
      </w:r>
      <w:r w:rsidRPr="00774782">
        <w:rPr>
          <w:rFonts w:ascii="Times New Roman" w:hAnsi="Times New Roman"/>
          <w:sz w:val="24"/>
          <w:szCs w:val="24"/>
        </w:rPr>
        <w:t>в</w:t>
      </w:r>
      <w:r w:rsidRPr="00774782">
        <w:rPr>
          <w:rFonts w:ascii="Times New Roman" w:hAnsi="Times New Roman"/>
          <w:spacing w:val="-3"/>
          <w:sz w:val="24"/>
          <w:szCs w:val="24"/>
        </w:rPr>
        <w:t>а</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 К</w:t>
      </w:r>
      <w:r w:rsidRPr="00774782">
        <w:rPr>
          <w:rFonts w:ascii="Times New Roman" w:hAnsi="Times New Roman"/>
          <w:spacing w:val="-1"/>
          <w:sz w:val="24"/>
          <w:szCs w:val="24"/>
        </w:rPr>
        <w:t>л</w:t>
      </w:r>
      <w:r w:rsidRPr="00774782">
        <w:rPr>
          <w:rFonts w:ascii="Times New Roman" w:hAnsi="Times New Roman"/>
          <w:sz w:val="24"/>
          <w:szCs w:val="24"/>
        </w:rPr>
        <w:t>асс</w:t>
      </w:r>
      <w:r w:rsidRPr="00774782">
        <w:rPr>
          <w:rFonts w:ascii="Times New Roman" w:hAnsi="Times New Roman"/>
          <w:spacing w:val="-1"/>
          <w:sz w:val="24"/>
          <w:szCs w:val="24"/>
        </w:rPr>
        <w:t>и</w:t>
      </w:r>
      <w:r w:rsidRPr="00774782">
        <w:rPr>
          <w:rFonts w:ascii="Times New Roman" w:hAnsi="Times New Roman"/>
          <w:sz w:val="24"/>
          <w:szCs w:val="24"/>
        </w:rPr>
        <w:t>ф</w:t>
      </w:r>
      <w:r w:rsidRPr="00774782">
        <w:rPr>
          <w:rFonts w:ascii="Times New Roman" w:hAnsi="Times New Roman"/>
          <w:spacing w:val="1"/>
          <w:sz w:val="24"/>
          <w:szCs w:val="24"/>
        </w:rPr>
        <w:t>и</w:t>
      </w:r>
      <w:r w:rsidRPr="00774782">
        <w:rPr>
          <w:rFonts w:ascii="Times New Roman" w:hAnsi="Times New Roman"/>
          <w:spacing w:val="-2"/>
          <w:sz w:val="24"/>
          <w:szCs w:val="24"/>
        </w:rPr>
        <w:t>к</w:t>
      </w:r>
      <w:r w:rsidRPr="00774782">
        <w:rPr>
          <w:rFonts w:ascii="Times New Roman" w:hAnsi="Times New Roman"/>
          <w:sz w:val="24"/>
          <w:szCs w:val="24"/>
        </w:rPr>
        <w:t>а</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я.</w:t>
      </w:r>
      <w:r w:rsidRPr="00774782">
        <w:rPr>
          <w:rFonts w:ascii="Times New Roman" w:hAnsi="Times New Roman"/>
          <w:spacing w:val="-4"/>
          <w:sz w:val="24"/>
          <w:szCs w:val="24"/>
        </w:rPr>
        <w:t>Н</w:t>
      </w:r>
      <w:r w:rsidRPr="00774782">
        <w:rPr>
          <w:rFonts w:ascii="Times New Roman" w:hAnsi="Times New Roman"/>
          <w:spacing w:val="-1"/>
          <w:sz w:val="24"/>
          <w:szCs w:val="24"/>
        </w:rPr>
        <w:t>о</w:t>
      </w:r>
      <w:r w:rsidRPr="00774782">
        <w:rPr>
          <w:rFonts w:ascii="Times New Roman" w:hAnsi="Times New Roman"/>
          <w:sz w:val="24"/>
          <w:szCs w:val="24"/>
        </w:rPr>
        <w:t>ме</w:t>
      </w:r>
      <w:r w:rsidRPr="00774782">
        <w:rPr>
          <w:rFonts w:ascii="Times New Roman" w:hAnsi="Times New Roman"/>
          <w:spacing w:val="1"/>
          <w:sz w:val="24"/>
          <w:szCs w:val="24"/>
        </w:rPr>
        <w:t>н</w:t>
      </w:r>
      <w:r w:rsidRPr="00774782">
        <w:rPr>
          <w:rFonts w:ascii="Times New Roman" w:hAnsi="Times New Roman"/>
          <w:sz w:val="24"/>
          <w:szCs w:val="24"/>
        </w:rPr>
        <w:t>клат</w:t>
      </w:r>
      <w:r w:rsidRPr="00774782">
        <w:rPr>
          <w:rFonts w:ascii="Times New Roman" w:hAnsi="Times New Roman"/>
          <w:spacing w:val="-4"/>
          <w:sz w:val="24"/>
          <w:szCs w:val="24"/>
        </w:rPr>
        <w:t>у</w:t>
      </w:r>
      <w:r w:rsidRPr="00774782">
        <w:rPr>
          <w:rFonts w:ascii="Times New Roman" w:hAnsi="Times New Roman"/>
          <w:spacing w:val="1"/>
          <w:sz w:val="24"/>
          <w:szCs w:val="24"/>
        </w:rPr>
        <w:t>р</w:t>
      </w:r>
      <w:r w:rsidRPr="00774782">
        <w:rPr>
          <w:rFonts w:ascii="Times New Roman" w:hAnsi="Times New Roman"/>
          <w:sz w:val="24"/>
          <w:szCs w:val="24"/>
        </w:rPr>
        <w:t>а.</w:t>
      </w:r>
      <w:r w:rsidRPr="00774782">
        <w:rPr>
          <w:rFonts w:ascii="Times New Roman" w:hAnsi="Times New Roman"/>
          <w:i/>
          <w:spacing w:val="-1"/>
          <w:sz w:val="24"/>
          <w:szCs w:val="24"/>
        </w:rPr>
        <w:t>Ф</w:t>
      </w:r>
      <w:r w:rsidRPr="00774782">
        <w:rPr>
          <w:rFonts w:ascii="Times New Roman" w:hAnsi="Times New Roman"/>
          <w:i/>
          <w:spacing w:val="1"/>
          <w:sz w:val="24"/>
          <w:szCs w:val="24"/>
        </w:rPr>
        <w:t>и</w:t>
      </w:r>
      <w:r w:rsidRPr="00774782">
        <w:rPr>
          <w:rFonts w:ascii="Times New Roman" w:hAnsi="Times New Roman"/>
          <w:i/>
          <w:spacing w:val="-3"/>
          <w:sz w:val="24"/>
          <w:szCs w:val="24"/>
        </w:rPr>
        <w:t>з</w:t>
      </w:r>
      <w:r w:rsidRPr="00774782">
        <w:rPr>
          <w:rFonts w:ascii="Times New Roman" w:hAnsi="Times New Roman"/>
          <w:i/>
          <w:spacing w:val="1"/>
          <w:sz w:val="24"/>
          <w:szCs w:val="24"/>
        </w:rPr>
        <w:t>и</w:t>
      </w:r>
      <w:r w:rsidRPr="00774782">
        <w:rPr>
          <w:rFonts w:ascii="Times New Roman" w:hAnsi="Times New Roman"/>
          <w:i/>
          <w:spacing w:val="-2"/>
          <w:sz w:val="24"/>
          <w:szCs w:val="24"/>
        </w:rPr>
        <w:t>ч</w:t>
      </w:r>
      <w:r w:rsidRPr="00774782">
        <w:rPr>
          <w:rFonts w:ascii="Times New Roman" w:hAnsi="Times New Roman"/>
          <w:i/>
          <w:sz w:val="24"/>
          <w:szCs w:val="24"/>
        </w:rPr>
        <w:t>еск</w:t>
      </w:r>
      <w:r w:rsidRPr="00774782">
        <w:rPr>
          <w:rFonts w:ascii="Times New Roman" w:hAnsi="Times New Roman"/>
          <w:i/>
          <w:spacing w:val="-1"/>
          <w:sz w:val="24"/>
          <w:szCs w:val="24"/>
        </w:rPr>
        <w:t>и</w:t>
      </w:r>
      <w:r w:rsidRPr="00774782">
        <w:rPr>
          <w:rFonts w:ascii="Times New Roman" w:hAnsi="Times New Roman"/>
          <w:i/>
          <w:sz w:val="24"/>
          <w:szCs w:val="24"/>
        </w:rPr>
        <w:t>ес</w:t>
      </w:r>
      <w:r w:rsidRPr="00774782">
        <w:rPr>
          <w:rFonts w:ascii="Times New Roman" w:hAnsi="Times New Roman"/>
          <w:i/>
          <w:spacing w:val="-3"/>
          <w:sz w:val="24"/>
          <w:szCs w:val="24"/>
        </w:rPr>
        <w:t>в</w:t>
      </w:r>
      <w:r w:rsidRPr="00774782">
        <w:rPr>
          <w:rFonts w:ascii="Times New Roman" w:hAnsi="Times New Roman"/>
          <w:i/>
          <w:spacing w:val="1"/>
          <w:sz w:val="24"/>
          <w:szCs w:val="24"/>
        </w:rPr>
        <w:t>ой</w:t>
      </w:r>
      <w:r w:rsidRPr="00774782">
        <w:rPr>
          <w:rFonts w:ascii="Times New Roman" w:hAnsi="Times New Roman"/>
          <w:i/>
          <w:sz w:val="24"/>
          <w:szCs w:val="24"/>
        </w:rPr>
        <w:t>ства</w:t>
      </w:r>
      <w:r w:rsidRPr="00774782">
        <w:rPr>
          <w:rFonts w:ascii="Times New Roman" w:hAnsi="Times New Roman"/>
          <w:i/>
          <w:spacing w:val="-1"/>
          <w:sz w:val="24"/>
          <w:szCs w:val="24"/>
        </w:rPr>
        <w:t>о</w:t>
      </w:r>
      <w:r w:rsidRPr="00774782">
        <w:rPr>
          <w:rFonts w:ascii="Times New Roman" w:hAnsi="Times New Roman"/>
          <w:i/>
          <w:sz w:val="24"/>
          <w:szCs w:val="24"/>
        </w:rPr>
        <w:t>с</w:t>
      </w:r>
      <w:r w:rsidRPr="00774782">
        <w:rPr>
          <w:rFonts w:ascii="Times New Roman" w:hAnsi="Times New Roman"/>
          <w:i/>
          <w:spacing w:val="-1"/>
          <w:sz w:val="24"/>
          <w:szCs w:val="24"/>
        </w:rPr>
        <w:t>н</w:t>
      </w:r>
      <w:r w:rsidRPr="00774782">
        <w:rPr>
          <w:rFonts w:ascii="Times New Roman" w:hAnsi="Times New Roman"/>
          <w:i/>
          <w:spacing w:val="1"/>
          <w:sz w:val="24"/>
          <w:szCs w:val="24"/>
        </w:rPr>
        <w:t>о</w:t>
      </w:r>
      <w:r w:rsidRPr="00774782">
        <w:rPr>
          <w:rFonts w:ascii="Times New Roman" w:hAnsi="Times New Roman"/>
          <w:i/>
          <w:sz w:val="24"/>
          <w:szCs w:val="24"/>
        </w:rPr>
        <w:t>ва</w:t>
      </w:r>
      <w:r w:rsidRPr="00774782">
        <w:rPr>
          <w:rFonts w:ascii="Times New Roman" w:hAnsi="Times New Roman"/>
          <w:i/>
          <w:spacing w:val="-2"/>
          <w:sz w:val="24"/>
          <w:szCs w:val="24"/>
        </w:rPr>
        <w:t>н</w:t>
      </w:r>
      <w:r w:rsidRPr="00774782">
        <w:rPr>
          <w:rFonts w:ascii="Times New Roman" w:hAnsi="Times New Roman"/>
          <w:i/>
          <w:spacing w:val="1"/>
          <w:sz w:val="24"/>
          <w:szCs w:val="24"/>
        </w:rPr>
        <w:t>ий</w:t>
      </w:r>
      <w:r w:rsidRPr="00774782">
        <w:rPr>
          <w:rFonts w:ascii="Times New Roman" w:hAnsi="Times New Roman"/>
          <w:i/>
          <w:sz w:val="24"/>
          <w:szCs w:val="24"/>
        </w:rPr>
        <w:t>.</w:t>
      </w:r>
      <w:r w:rsidRPr="00774782">
        <w:rPr>
          <w:rFonts w:ascii="Times New Roman" w:hAnsi="Times New Roman"/>
          <w:i/>
          <w:spacing w:val="-1"/>
          <w:sz w:val="24"/>
          <w:szCs w:val="24"/>
        </w:rPr>
        <w:t>П</w:t>
      </w:r>
      <w:r w:rsidRPr="00774782">
        <w:rPr>
          <w:rFonts w:ascii="Times New Roman" w:hAnsi="Times New Roman"/>
          <w:i/>
          <w:spacing w:val="1"/>
          <w:sz w:val="24"/>
          <w:szCs w:val="24"/>
        </w:rPr>
        <w:t>о</w:t>
      </w:r>
      <w:r w:rsidRPr="00774782">
        <w:rPr>
          <w:rFonts w:ascii="Times New Roman" w:hAnsi="Times New Roman"/>
          <w:i/>
          <w:spacing w:val="-1"/>
          <w:sz w:val="24"/>
          <w:szCs w:val="24"/>
        </w:rPr>
        <w:t>л</w:t>
      </w:r>
      <w:r w:rsidRPr="00774782">
        <w:rPr>
          <w:rFonts w:ascii="Times New Roman" w:hAnsi="Times New Roman"/>
          <w:i/>
          <w:spacing w:val="-4"/>
          <w:sz w:val="24"/>
          <w:szCs w:val="24"/>
        </w:rPr>
        <w:t>у</w:t>
      </w:r>
      <w:r w:rsidRPr="00774782">
        <w:rPr>
          <w:rFonts w:ascii="Times New Roman" w:hAnsi="Times New Roman"/>
          <w:i/>
          <w:sz w:val="24"/>
          <w:szCs w:val="24"/>
        </w:rPr>
        <w:t>че</w:t>
      </w:r>
      <w:r w:rsidRPr="00774782">
        <w:rPr>
          <w:rFonts w:ascii="Times New Roman" w:hAnsi="Times New Roman"/>
          <w:i/>
          <w:spacing w:val="1"/>
          <w:sz w:val="24"/>
          <w:szCs w:val="24"/>
        </w:rPr>
        <w:t>ни</w:t>
      </w:r>
      <w:r w:rsidRPr="00774782">
        <w:rPr>
          <w:rFonts w:ascii="Times New Roman" w:hAnsi="Times New Roman"/>
          <w:i/>
          <w:sz w:val="24"/>
          <w:szCs w:val="24"/>
        </w:rPr>
        <w:t>е оснований.</w:t>
      </w:r>
      <w:r w:rsidRPr="00774782">
        <w:rPr>
          <w:rFonts w:ascii="Times New Roman" w:hAnsi="Times New Roman"/>
          <w:spacing w:val="-1"/>
          <w:sz w:val="24"/>
          <w:szCs w:val="24"/>
        </w:rPr>
        <w:t>Хи</w:t>
      </w:r>
      <w:r w:rsidRPr="00774782">
        <w:rPr>
          <w:rFonts w:ascii="Times New Roman" w:hAnsi="Times New Roman"/>
          <w:sz w:val="24"/>
          <w:szCs w:val="24"/>
        </w:rPr>
        <w:t>ми</w:t>
      </w:r>
      <w:r w:rsidRPr="00774782">
        <w:rPr>
          <w:rFonts w:ascii="Times New Roman" w:hAnsi="Times New Roman"/>
          <w:spacing w:val="1"/>
          <w:sz w:val="24"/>
          <w:szCs w:val="24"/>
        </w:rPr>
        <w:t>ч</w:t>
      </w:r>
      <w:r w:rsidRPr="00774782">
        <w:rPr>
          <w:rFonts w:ascii="Times New Roman" w:hAnsi="Times New Roman"/>
          <w:sz w:val="24"/>
          <w:szCs w:val="24"/>
        </w:rPr>
        <w:t>е</w:t>
      </w:r>
      <w:r w:rsidRPr="00774782">
        <w:rPr>
          <w:rFonts w:ascii="Times New Roman" w:hAnsi="Times New Roman"/>
          <w:spacing w:val="-2"/>
          <w:sz w:val="24"/>
          <w:szCs w:val="24"/>
        </w:rPr>
        <w:t>с</w:t>
      </w:r>
      <w:r w:rsidRPr="00774782">
        <w:rPr>
          <w:rFonts w:ascii="Times New Roman" w:hAnsi="Times New Roman"/>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есв</w:t>
      </w:r>
      <w:r w:rsidRPr="00774782">
        <w:rPr>
          <w:rFonts w:ascii="Times New Roman" w:hAnsi="Times New Roman"/>
          <w:spacing w:val="-2"/>
          <w:sz w:val="24"/>
          <w:szCs w:val="24"/>
        </w:rPr>
        <w:t>о</w:t>
      </w:r>
      <w:r w:rsidRPr="00774782">
        <w:rPr>
          <w:rFonts w:ascii="Times New Roman" w:hAnsi="Times New Roman"/>
          <w:spacing w:val="1"/>
          <w:sz w:val="24"/>
          <w:szCs w:val="24"/>
        </w:rPr>
        <w:t>й</w:t>
      </w:r>
      <w:r w:rsidRPr="00774782">
        <w:rPr>
          <w:rFonts w:ascii="Times New Roman" w:hAnsi="Times New Roman"/>
          <w:sz w:val="24"/>
          <w:szCs w:val="24"/>
        </w:rPr>
        <w:t xml:space="preserve">ства </w:t>
      </w:r>
      <w:r w:rsidRPr="00774782">
        <w:rPr>
          <w:rFonts w:ascii="Times New Roman" w:hAnsi="Times New Roman"/>
          <w:spacing w:val="1"/>
          <w:sz w:val="24"/>
          <w:szCs w:val="24"/>
        </w:rPr>
        <w:t>о</w:t>
      </w:r>
      <w:r w:rsidRPr="00774782">
        <w:rPr>
          <w:rFonts w:ascii="Times New Roman" w:hAnsi="Times New Roman"/>
          <w:sz w:val="24"/>
          <w:szCs w:val="24"/>
        </w:rPr>
        <w:t>с</w:t>
      </w:r>
      <w:r w:rsidRPr="00774782">
        <w:rPr>
          <w:rFonts w:ascii="Times New Roman" w:hAnsi="Times New Roman"/>
          <w:spacing w:val="-1"/>
          <w:sz w:val="24"/>
          <w:szCs w:val="24"/>
        </w:rPr>
        <w:t>н</w:t>
      </w:r>
      <w:r w:rsidRPr="00774782">
        <w:rPr>
          <w:rFonts w:ascii="Times New Roman" w:hAnsi="Times New Roman"/>
          <w:spacing w:val="1"/>
          <w:sz w:val="24"/>
          <w:szCs w:val="24"/>
        </w:rPr>
        <w:t>о</w:t>
      </w:r>
      <w:r w:rsidRPr="00774782">
        <w:rPr>
          <w:rFonts w:ascii="Times New Roman" w:hAnsi="Times New Roman"/>
          <w:sz w:val="24"/>
          <w:szCs w:val="24"/>
        </w:rPr>
        <w:t>в</w:t>
      </w:r>
      <w:r w:rsidRPr="00774782">
        <w:rPr>
          <w:rFonts w:ascii="Times New Roman" w:hAnsi="Times New Roman"/>
          <w:spacing w:val="-3"/>
          <w:sz w:val="24"/>
          <w:szCs w:val="24"/>
        </w:rPr>
        <w:t>а</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pacing w:val="1"/>
          <w:sz w:val="24"/>
          <w:szCs w:val="24"/>
        </w:rPr>
        <w:t>й</w:t>
      </w:r>
      <w:r w:rsidRPr="00774782">
        <w:rPr>
          <w:rFonts w:ascii="Times New Roman" w:hAnsi="Times New Roman"/>
          <w:sz w:val="24"/>
          <w:szCs w:val="24"/>
        </w:rPr>
        <w:t>.Ре</w:t>
      </w:r>
      <w:r w:rsidRPr="00774782">
        <w:rPr>
          <w:rFonts w:ascii="Times New Roman" w:hAnsi="Times New Roman"/>
          <w:spacing w:val="-2"/>
          <w:sz w:val="24"/>
          <w:szCs w:val="24"/>
        </w:rPr>
        <w:t>а</w:t>
      </w:r>
      <w:r w:rsidRPr="00774782">
        <w:rPr>
          <w:rFonts w:ascii="Times New Roman" w:hAnsi="Times New Roman"/>
          <w:sz w:val="24"/>
          <w:szCs w:val="24"/>
        </w:rPr>
        <w:t>к</w:t>
      </w:r>
      <w:r w:rsidRPr="00774782">
        <w:rPr>
          <w:rFonts w:ascii="Times New Roman" w:hAnsi="Times New Roman"/>
          <w:spacing w:val="-1"/>
          <w:sz w:val="24"/>
          <w:szCs w:val="24"/>
        </w:rPr>
        <w:t>ци</w:t>
      </w:r>
      <w:r w:rsidRPr="00774782">
        <w:rPr>
          <w:rFonts w:ascii="Times New Roman" w:hAnsi="Times New Roman"/>
          <w:sz w:val="24"/>
          <w:szCs w:val="24"/>
        </w:rPr>
        <w:t xml:space="preserve">я </w:t>
      </w:r>
      <w:r w:rsidRPr="00774782">
        <w:rPr>
          <w:rFonts w:ascii="Times New Roman" w:hAnsi="Times New Roman"/>
          <w:spacing w:val="1"/>
          <w:sz w:val="24"/>
          <w:szCs w:val="24"/>
        </w:rPr>
        <w:t>н</w:t>
      </w:r>
      <w:r w:rsidRPr="00774782">
        <w:rPr>
          <w:rFonts w:ascii="Times New Roman" w:hAnsi="Times New Roman"/>
          <w:sz w:val="24"/>
          <w:szCs w:val="24"/>
        </w:rPr>
        <w:t>е</w:t>
      </w:r>
      <w:r w:rsidRPr="00774782">
        <w:rPr>
          <w:rFonts w:ascii="Times New Roman" w:hAnsi="Times New Roman"/>
          <w:spacing w:val="1"/>
          <w:sz w:val="24"/>
          <w:szCs w:val="24"/>
        </w:rPr>
        <w:t>й</w:t>
      </w:r>
      <w:r w:rsidRPr="00774782">
        <w:rPr>
          <w:rFonts w:ascii="Times New Roman" w:hAnsi="Times New Roman"/>
          <w:spacing w:val="-3"/>
          <w:sz w:val="24"/>
          <w:szCs w:val="24"/>
        </w:rPr>
        <w:t>т</w:t>
      </w:r>
      <w:r w:rsidRPr="00774782">
        <w:rPr>
          <w:rFonts w:ascii="Times New Roman" w:hAnsi="Times New Roman"/>
          <w:spacing w:val="1"/>
          <w:sz w:val="24"/>
          <w:szCs w:val="24"/>
        </w:rPr>
        <w:t>р</w:t>
      </w:r>
      <w:r w:rsidRPr="00774782">
        <w:rPr>
          <w:rFonts w:ascii="Times New Roman" w:hAnsi="Times New Roman"/>
          <w:sz w:val="24"/>
          <w:szCs w:val="24"/>
        </w:rPr>
        <w:t>а</w:t>
      </w:r>
      <w:r w:rsidRPr="00774782">
        <w:rPr>
          <w:rFonts w:ascii="Times New Roman" w:hAnsi="Times New Roman"/>
          <w:spacing w:val="-3"/>
          <w:sz w:val="24"/>
          <w:szCs w:val="24"/>
        </w:rPr>
        <w:t>л</w:t>
      </w:r>
      <w:r w:rsidRPr="00774782">
        <w:rPr>
          <w:rFonts w:ascii="Times New Roman" w:hAnsi="Times New Roman"/>
          <w:spacing w:val="1"/>
          <w:sz w:val="24"/>
          <w:szCs w:val="24"/>
        </w:rPr>
        <w:t>и</w:t>
      </w:r>
      <w:r w:rsidRPr="00774782">
        <w:rPr>
          <w:rFonts w:ascii="Times New Roman" w:hAnsi="Times New Roman"/>
          <w:sz w:val="24"/>
          <w:szCs w:val="24"/>
        </w:rPr>
        <w:t>за</w:t>
      </w:r>
      <w:r w:rsidRPr="00774782">
        <w:rPr>
          <w:rFonts w:ascii="Times New Roman" w:hAnsi="Times New Roman"/>
          <w:spacing w:val="-2"/>
          <w:sz w:val="24"/>
          <w:szCs w:val="24"/>
        </w:rPr>
        <w:t>ц</w:t>
      </w:r>
      <w:r w:rsidRPr="00774782">
        <w:rPr>
          <w:rFonts w:ascii="Times New Roman" w:hAnsi="Times New Roman"/>
          <w:spacing w:val="1"/>
          <w:sz w:val="24"/>
          <w:szCs w:val="24"/>
        </w:rPr>
        <w:t>ии</w:t>
      </w:r>
      <w:r w:rsidRPr="00774782">
        <w:rPr>
          <w:rFonts w:ascii="Times New Roman" w:hAnsi="Times New Roman"/>
          <w:sz w:val="24"/>
          <w:szCs w:val="24"/>
        </w:rPr>
        <w:t>. К</w:t>
      </w:r>
      <w:r w:rsidRPr="00774782">
        <w:rPr>
          <w:rFonts w:ascii="Times New Roman" w:hAnsi="Times New Roman"/>
          <w:spacing w:val="1"/>
          <w:sz w:val="24"/>
          <w:szCs w:val="24"/>
        </w:rPr>
        <w:t>и</w:t>
      </w:r>
      <w:r w:rsidRPr="00774782">
        <w:rPr>
          <w:rFonts w:ascii="Times New Roman" w:hAnsi="Times New Roman"/>
          <w:spacing w:val="-2"/>
          <w:sz w:val="24"/>
          <w:szCs w:val="24"/>
        </w:rPr>
        <w:t>с</w:t>
      </w:r>
      <w:r w:rsidRPr="00774782">
        <w:rPr>
          <w:rFonts w:ascii="Times New Roman" w:hAnsi="Times New Roman"/>
          <w:spacing w:val="-1"/>
          <w:sz w:val="24"/>
          <w:szCs w:val="24"/>
        </w:rPr>
        <w:t>л</w:t>
      </w:r>
      <w:r w:rsidRPr="00774782">
        <w:rPr>
          <w:rFonts w:ascii="Times New Roman" w:hAnsi="Times New Roman"/>
          <w:spacing w:val="1"/>
          <w:sz w:val="24"/>
          <w:szCs w:val="24"/>
        </w:rPr>
        <w:t>о</w:t>
      </w:r>
      <w:r w:rsidRPr="00774782">
        <w:rPr>
          <w:rFonts w:ascii="Times New Roman" w:hAnsi="Times New Roman"/>
          <w:sz w:val="24"/>
          <w:szCs w:val="24"/>
        </w:rPr>
        <w:t>ты.К</w:t>
      </w:r>
      <w:r w:rsidRPr="00774782">
        <w:rPr>
          <w:rFonts w:ascii="Times New Roman" w:hAnsi="Times New Roman"/>
          <w:spacing w:val="-1"/>
          <w:sz w:val="24"/>
          <w:szCs w:val="24"/>
        </w:rPr>
        <w:t>л</w:t>
      </w:r>
      <w:r w:rsidRPr="00774782">
        <w:rPr>
          <w:rFonts w:ascii="Times New Roman" w:hAnsi="Times New Roman"/>
          <w:spacing w:val="-2"/>
          <w:sz w:val="24"/>
          <w:szCs w:val="24"/>
        </w:rPr>
        <w:t>а</w:t>
      </w:r>
      <w:r w:rsidRPr="00774782">
        <w:rPr>
          <w:rFonts w:ascii="Times New Roman" w:hAnsi="Times New Roman"/>
          <w:sz w:val="24"/>
          <w:szCs w:val="24"/>
        </w:rPr>
        <w:t>сс</w:t>
      </w:r>
      <w:r w:rsidRPr="00774782">
        <w:rPr>
          <w:rFonts w:ascii="Times New Roman" w:hAnsi="Times New Roman"/>
          <w:spacing w:val="-1"/>
          <w:sz w:val="24"/>
          <w:szCs w:val="24"/>
        </w:rPr>
        <w:t>и</w:t>
      </w:r>
      <w:r w:rsidRPr="00774782">
        <w:rPr>
          <w:rFonts w:ascii="Times New Roman" w:hAnsi="Times New Roman"/>
          <w:sz w:val="24"/>
          <w:szCs w:val="24"/>
        </w:rPr>
        <w:t>ф</w:t>
      </w:r>
      <w:r w:rsidRPr="00774782">
        <w:rPr>
          <w:rFonts w:ascii="Times New Roman" w:hAnsi="Times New Roman"/>
          <w:spacing w:val="-1"/>
          <w:sz w:val="24"/>
          <w:szCs w:val="24"/>
        </w:rPr>
        <w:t>и</w:t>
      </w:r>
      <w:r w:rsidRPr="00774782">
        <w:rPr>
          <w:rFonts w:ascii="Times New Roman" w:hAnsi="Times New Roman"/>
          <w:sz w:val="24"/>
          <w:szCs w:val="24"/>
        </w:rPr>
        <w:t>ка</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я.</w:t>
      </w:r>
      <w:r w:rsidRPr="00774782">
        <w:rPr>
          <w:rFonts w:ascii="Times New Roman" w:hAnsi="Times New Roman"/>
          <w:spacing w:val="-1"/>
          <w:sz w:val="24"/>
          <w:szCs w:val="24"/>
        </w:rPr>
        <w:t>Но</w:t>
      </w:r>
      <w:r w:rsidRPr="00774782">
        <w:rPr>
          <w:rFonts w:ascii="Times New Roman" w:hAnsi="Times New Roman"/>
          <w:sz w:val="24"/>
          <w:szCs w:val="24"/>
        </w:rPr>
        <w:t>ме</w:t>
      </w:r>
      <w:r w:rsidRPr="00774782">
        <w:rPr>
          <w:rFonts w:ascii="Times New Roman" w:hAnsi="Times New Roman"/>
          <w:spacing w:val="-1"/>
          <w:sz w:val="24"/>
          <w:szCs w:val="24"/>
        </w:rPr>
        <w:t>н</w:t>
      </w:r>
      <w:r w:rsidRPr="00774782">
        <w:rPr>
          <w:rFonts w:ascii="Times New Roman" w:hAnsi="Times New Roman"/>
          <w:sz w:val="24"/>
          <w:szCs w:val="24"/>
        </w:rPr>
        <w:t>клат</w:t>
      </w:r>
      <w:r w:rsidRPr="00774782">
        <w:rPr>
          <w:rFonts w:ascii="Times New Roman" w:hAnsi="Times New Roman"/>
          <w:spacing w:val="-4"/>
          <w:sz w:val="24"/>
          <w:szCs w:val="24"/>
        </w:rPr>
        <w:t>у</w:t>
      </w:r>
      <w:r w:rsidRPr="00774782">
        <w:rPr>
          <w:rFonts w:ascii="Times New Roman" w:hAnsi="Times New Roman"/>
          <w:spacing w:val="1"/>
          <w:sz w:val="24"/>
          <w:szCs w:val="24"/>
        </w:rPr>
        <w:t>р</w:t>
      </w:r>
      <w:r w:rsidRPr="00774782">
        <w:rPr>
          <w:rFonts w:ascii="Times New Roman" w:hAnsi="Times New Roman"/>
          <w:sz w:val="24"/>
          <w:szCs w:val="24"/>
        </w:rPr>
        <w:t>а.</w:t>
      </w:r>
      <w:r w:rsidRPr="00774782">
        <w:rPr>
          <w:rFonts w:ascii="Times New Roman" w:hAnsi="Times New Roman"/>
          <w:i/>
          <w:spacing w:val="-1"/>
          <w:sz w:val="24"/>
          <w:szCs w:val="24"/>
        </w:rPr>
        <w:t>Ф</w:t>
      </w:r>
      <w:r w:rsidRPr="00774782">
        <w:rPr>
          <w:rFonts w:ascii="Times New Roman" w:hAnsi="Times New Roman"/>
          <w:i/>
          <w:spacing w:val="1"/>
          <w:sz w:val="24"/>
          <w:szCs w:val="24"/>
        </w:rPr>
        <w:t>и</w:t>
      </w:r>
      <w:r w:rsidRPr="00774782">
        <w:rPr>
          <w:rFonts w:ascii="Times New Roman" w:hAnsi="Times New Roman"/>
          <w:i/>
          <w:sz w:val="24"/>
          <w:szCs w:val="24"/>
        </w:rPr>
        <w:t>зич</w:t>
      </w:r>
      <w:r w:rsidRPr="00774782">
        <w:rPr>
          <w:rFonts w:ascii="Times New Roman" w:hAnsi="Times New Roman"/>
          <w:i/>
          <w:spacing w:val="-1"/>
          <w:sz w:val="24"/>
          <w:szCs w:val="24"/>
        </w:rPr>
        <w:t>е</w:t>
      </w:r>
      <w:r w:rsidRPr="00774782">
        <w:rPr>
          <w:rFonts w:ascii="Times New Roman" w:hAnsi="Times New Roman"/>
          <w:i/>
          <w:sz w:val="24"/>
          <w:szCs w:val="24"/>
        </w:rPr>
        <w:t>ск</w:t>
      </w:r>
      <w:r w:rsidRPr="00774782">
        <w:rPr>
          <w:rFonts w:ascii="Times New Roman" w:hAnsi="Times New Roman"/>
          <w:i/>
          <w:spacing w:val="-1"/>
          <w:sz w:val="24"/>
          <w:szCs w:val="24"/>
        </w:rPr>
        <w:t>и</w:t>
      </w:r>
      <w:r w:rsidRPr="00774782">
        <w:rPr>
          <w:rFonts w:ascii="Times New Roman" w:hAnsi="Times New Roman"/>
          <w:i/>
          <w:sz w:val="24"/>
          <w:szCs w:val="24"/>
        </w:rPr>
        <w:t>ес</w:t>
      </w:r>
      <w:r w:rsidRPr="00774782">
        <w:rPr>
          <w:rFonts w:ascii="Times New Roman" w:hAnsi="Times New Roman"/>
          <w:i/>
          <w:spacing w:val="-3"/>
          <w:sz w:val="24"/>
          <w:szCs w:val="24"/>
        </w:rPr>
        <w:t>в</w:t>
      </w:r>
      <w:r w:rsidRPr="00774782">
        <w:rPr>
          <w:rFonts w:ascii="Times New Roman" w:hAnsi="Times New Roman"/>
          <w:i/>
          <w:spacing w:val="1"/>
          <w:sz w:val="24"/>
          <w:szCs w:val="24"/>
        </w:rPr>
        <w:t>о</w:t>
      </w:r>
      <w:r w:rsidRPr="00774782">
        <w:rPr>
          <w:rFonts w:ascii="Times New Roman" w:hAnsi="Times New Roman"/>
          <w:i/>
          <w:spacing w:val="-1"/>
          <w:sz w:val="24"/>
          <w:szCs w:val="24"/>
        </w:rPr>
        <w:t>й</w:t>
      </w:r>
      <w:r w:rsidRPr="00774782">
        <w:rPr>
          <w:rFonts w:ascii="Times New Roman" w:hAnsi="Times New Roman"/>
          <w:i/>
          <w:sz w:val="24"/>
          <w:szCs w:val="24"/>
        </w:rPr>
        <w:t>ст</w:t>
      </w:r>
      <w:r w:rsidRPr="00774782">
        <w:rPr>
          <w:rFonts w:ascii="Times New Roman" w:hAnsi="Times New Roman"/>
          <w:i/>
          <w:spacing w:val="-3"/>
          <w:sz w:val="24"/>
          <w:szCs w:val="24"/>
        </w:rPr>
        <w:t>в</w:t>
      </w:r>
      <w:r w:rsidRPr="00774782">
        <w:rPr>
          <w:rFonts w:ascii="Times New Roman" w:hAnsi="Times New Roman"/>
          <w:i/>
          <w:sz w:val="24"/>
          <w:szCs w:val="24"/>
        </w:rPr>
        <w:t>а к</w:t>
      </w:r>
      <w:r w:rsidRPr="00774782">
        <w:rPr>
          <w:rFonts w:ascii="Times New Roman" w:hAnsi="Times New Roman"/>
          <w:i/>
          <w:spacing w:val="1"/>
          <w:sz w:val="24"/>
          <w:szCs w:val="24"/>
        </w:rPr>
        <w:t>и</w:t>
      </w:r>
      <w:r w:rsidRPr="00774782">
        <w:rPr>
          <w:rFonts w:ascii="Times New Roman" w:hAnsi="Times New Roman"/>
          <w:i/>
          <w:sz w:val="24"/>
          <w:szCs w:val="24"/>
        </w:rPr>
        <w:t>с</w:t>
      </w:r>
      <w:r w:rsidRPr="00774782">
        <w:rPr>
          <w:rFonts w:ascii="Times New Roman" w:hAnsi="Times New Roman"/>
          <w:i/>
          <w:spacing w:val="-3"/>
          <w:sz w:val="24"/>
          <w:szCs w:val="24"/>
        </w:rPr>
        <w:t>л</w:t>
      </w:r>
      <w:r w:rsidRPr="00774782">
        <w:rPr>
          <w:rFonts w:ascii="Times New Roman" w:hAnsi="Times New Roman"/>
          <w:i/>
          <w:spacing w:val="1"/>
          <w:sz w:val="24"/>
          <w:szCs w:val="24"/>
        </w:rPr>
        <w:t>о</w:t>
      </w:r>
      <w:r w:rsidRPr="00774782">
        <w:rPr>
          <w:rFonts w:ascii="Times New Roman" w:hAnsi="Times New Roman"/>
          <w:i/>
          <w:sz w:val="24"/>
          <w:szCs w:val="24"/>
        </w:rPr>
        <w:t>т.</w:t>
      </w:r>
      <w:r w:rsidRPr="00774782">
        <w:rPr>
          <w:rFonts w:ascii="Times New Roman" w:hAnsi="Times New Roman"/>
          <w:i/>
          <w:spacing w:val="-1"/>
          <w:sz w:val="24"/>
          <w:szCs w:val="24"/>
        </w:rPr>
        <w:t>П</w:t>
      </w:r>
      <w:r w:rsidRPr="00774782">
        <w:rPr>
          <w:rFonts w:ascii="Times New Roman" w:hAnsi="Times New Roman"/>
          <w:i/>
          <w:spacing w:val="1"/>
          <w:sz w:val="24"/>
          <w:szCs w:val="24"/>
        </w:rPr>
        <w:t>о</w:t>
      </w:r>
      <w:r w:rsidRPr="00774782">
        <w:rPr>
          <w:rFonts w:ascii="Times New Roman" w:hAnsi="Times New Roman"/>
          <w:i/>
          <w:spacing w:val="-1"/>
          <w:sz w:val="24"/>
          <w:szCs w:val="24"/>
        </w:rPr>
        <w:t>л</w:t>
      </w:r>
      <w:r w:rsidRPr="00774782">
        <w:rPr>
          <w:rFonts w:ascii="Times New Roman" w:hAnsi="Times New Roman"/>
          <w:i/>
          <w:spacing w:val="-4"/>
          <w:sz w:val="24"/>
          <w:szCs w:val="24"/>
        </w:rPr>
        <w:t>у</w:t>
      </w:r>
      <w:r w:rsidRPr="00774782">
        <w:rPr>
          <w:rFonts w:ascii="Times New Roman" w:hAnsi="Times New Roman"/>
          <w:i/>
          <w:sz w:val="24"/>
          <w:szCs w:val="24"/>
        </w:rPr>
        <w:t>че</w:t>
      </w:r>
      <w:r w:rsidRPr="00774782">
        <w:rPr>
          <w:rFonts w:ascii="Times New Roman" w:hAnsi="Times New Roman"/>
          <w:i/>
          <w:spacing w:val="1"/>
          <w:sz w:val="24"/>
          <w:szCs w:val="24"/>
        </w:rPr>
        <w:t>ни</w:t>
      </w:r>
      <w:r w:rsidRPr="00774782">
        <w:rPr>
          <w:rFonts w:ascii="Times New Roman" w:hAnsi="Times New Roman"/>
          <w:i/>
          <w:sz w:val="24"/>
          <w:szCs w:val="24"/>
        </w:rPr>
        <w:t xml:space="preserve">е и </w:t>
      </w:r>
      <w:r w:rsidRPr="00774782">
        <w:rPr>
          <w:rFonts w:ascii="Times New Roman" w:hAnsi="Times New Roman"/>
          <w:i/>
          <w:spacing w:val="-1"/>
          <w:sz w:val="24"/>
          <w:szCs w:val="24"/>
        </w:rPr>
        <w:t>п</w:t>
      </w:r>
      <w:r w:rsidRPr="00774782">
        <w:rPr>
          <w:rFonts w:ascii="Times New Roman" w:hAnsi="Times New Roman"/>
          <w:i/>
          <w:spacing w:val="1"/>
          <w:sz w:val="24"/>
          <w:szCs w:val="24"/>
        </w:rPr>
        <w:t>ри</w:t>
      </w:r>
      <w:r w:rsidRPr="00774782">
        <w:rPr>
          <w:rFonts w:ascii="Times New Roman" w:hAnsi="Times New Roman"/>
          <w:i/>
          <w:spacing w:val="-3"/>
          <w:sz w:val="24"/>
          <w:szCs w:val="24"/>
        </w:rPr>
        <w:t>м</w:t>
      </w:r>
      <w:r w:rsidRPr="00774782">
        <w:rPr>
          <w:rFonts w:ascii="Times New Roman" w:hAnsi="Times New Roman"/>
          <w:i/>
          <w:sz w:val="24"/>
          <w:szCs w:val="24"/>
        </w:rPr>
        <w:t>е</w:t>
      </w:r>
      <w:r w:rsidRPr="00774782">
        <w:rPr>
          <w:rFonts w:ascii="Times New Roman" w:hAnsi="Times New Roman"/>
          <w:i/>
          <w:spacing w:val="1"/>
          <w:sz w:val="24"/>
          <w:szCs w:val="24"/>
        </w:rPr>
        <w:t>н</w:t>
      </w:r>
      <w:r w:rsidRPr="00774782">
        <w:rPr>
          <w:rFonts w:ascii="Times New Roman" w:hAnsi="Times New Roman"/>
          <w:i/>
          <w:spacing w:val="-2"/>
          <w:sz w:val="24"/>
          <w:szCs w:val="24"/>
        </w:rPr>
        <w:t>е</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 xml:space="preserve">е </w:t>
      </w:r>
      <w:r w:rsidRPr="00774782">
        <w:rPr>
          <w:rFonts w:ascii="Times New Roman" w:hAnsi="Times New Roman"/>
          <w:i/>
          <w:spacing w:val="-2"/>
          <w:sz w:val="24"/>
          <w:szCs w:val="24"/>
        </w:rPr>
        <w:t>к</w:t>
      </w:r>
      <w:r w:rsidRPr="00774782">
        <w:rPr>
          <w:rFonts w:ascii="Times New Roman" w:hAnsi="Times New Roman"/>
          <w:i/>
          <w:spacing w:val="1"/>
          <w:sz w:val="24"/>
          <w:szCs w:val="24"/>
        </w:rPr>
        <w:t>и</w:t>
      </w:r>
      <w:r w:rsidRPr="00774782">
        <w:rPr>
          <w:rFonts w:ascii="Times New Roman" w:hAnsi="Times New Roman"/>
          <w:i/>
          <w:sz w:val="24"/>
          <w:szCs w:val="24"/>
        </w:rPr>
        <w:t>слот.</w:t>
      </w:r>
      <w:r w:rsidRPr="00774782">
        <w:rPr>
          <w:rFonts w:ascii="Times New Roman" w:hAnsi="Times New Roman"/>
          <w:spacing w:val="-1"/>
          <w:sz w:val="24"/>
          <w:szCs w:val="24"/>
        </w:rPr>
        <w:t>Х</w:t>
      </w:r>
      <w:r w:rsidRPr="00774782">
        <w:rPr>
          <w:rFonts w:ascii="Times New Roman" w:hAnsi="Times New Roman"/>
          <w:spacing w:val="1"/>
          <w:sz w:val="24"/>
          <w:szCs w:val="24"/>
        </w:rPr>
        <w:t>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pacing w:val="-2"/>
          <w:sz w:val="24"/>
          <w:szCs w:val="24"/>
        </w:rPr>
        <w:t>ч</w:t>
      </w:r>
      <w:r w:rsidRPr="00774782">
        <w:rPr>
          <w:rFonts w:ascii="Times New Roman" w:hAnsi="Times New Roman"/>
          <w:sz w:val="24"/>
          <w:szCs w:val="24"/>
        </w:rPr>
        <w:t>ес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е свойст</w:t>
      </w:r>
      <w:r w:rsidRPr="00774782">
        <w:rPr>
          <w:rFonts w:ascii="Times New Roman" w:hAnsi="Times New Roman"/>
          <w:spacing w:val="-1"/>
          <w:sz w:val="24"/>
          <w:szCs w:val="24"/>
        </w:rPr>
        <w:t>в</w:t>
      </w:r>
      <w:r w:rsidRPr="00774782">
        <w:rPr>
          <w:rFonts w:ascii="Times New Roman" w:hAnsi="Times New Roman"/>
          <w:sz w:val="24"/>
          <w:szCs w:val="24"/>
        </w:rPr>
        <w:t>ак</w:t>
      </w:r>
      <w:r w:rsidRPr="00774782">
        <w:rPr>
          <w:rFonts w:ascii="Times New Roman" w:hAnsi="Times New Roman"/>
          <w:spacing w:val="-1"/>
          <w:sz w:val="24"/>
          <w:szCs w:val="24"/>
        </w:rPr>
        <w:t>и</w:t>
      </w:r>
      <w:r w:rsidRPr="00774782">
        <w:rPr>
          <w:rFonts w:ascii="Times New Roman" w:hAnsi="Times New Roman"/>
          <w:sz w:val="24"/>
          <w:szCs w:val="24"/>
        </w:rPr>
        <w:t xml:space="preserve">слот. </w:t>
      </w:r>
      <w:r w:rsidRPr="00774782">
        <w:rPr>
          <w:rFonts w:ascii="Times New Roman" w:hAnsi="Times New Roman"/>
          <w:spacing w:val="-1"/>
          <w:sz w:val="24"/>
          <w:szCs w:val="24"/>
        </w:rPr>
        <w:t>И</w:t>
      </w:r>
      <w:r w:rsidRPr="00774782">
        <w:rPr>
          <w:rFonts w:ascii="Times New Roman" w:hAnsi="Times New Roman"/>
          <w:spacing w:val="1"/>
          <w:sz w:val="24"/>
          <w:szCs w:val="24"/>
        </w:rPr>
        <w:t>нд</w:t>
      </w:r>
      <w:r w:rsidRPr="00774782">
        <w:rPr>
          <w:rFonts w:ascii="Times New Roman" w:hAnsi="Times New Roman"/>
          <w:spacing w:val="-1"/>
          <w:sz w:val="24"/>
          <w:szCs w:val="24"/>
        </w:rPr>
        <w:t>и</w:t>
      </w:r>
      <w:r w:rsidRPr="00774782">
        <w:rPr>
          <w:rFonts w:ascii="Times New Roman" w:hAnsi="Times New Roman"/>
          <w:sz w:val="24"/>
          <w:szCs w:val="24"/>
        </w:rPr>
        <w:t>ка</w:t>
      </w:r>
      <w:r w:rsidRPr="00774782">
        <w:rPr>
          <w:rFonts w:ascii="Times New Roman" w:hAnsi="Times New Roman"/>
          <w:spacing w:val="-2"/>
          <w:sz w:val="24"/>
          <w:szCs w:val="24"/>
        </w:rPr>
        <w:t>т</w:t>
      </w:r>
      <w:r w:rsidRPr="00774782">
        <w:rPr>
          <w:rFonts w:ascii="Times New Roman" w:hAnsi="Times New Roman"/>
          <w:spacing w:val="1"/>
          <w:sz w:val="24"/>
          <w:szCs w:val="24"/>
        </w:rPr>
        <w:t>о</w:t>
      </w:r>
      <w:r w:rsidRPr="00774782">
        <w:rPr>
          <w:rFonts w:ascii="Times New Roman" w:hAnsi="Times New Roman"/>
          <w:spacing w:val="-1"/>
          <w:sz w:val="24"/>
          <w:szCs w:val="24"/>
        </w:rPr>
        <w:t>р</w:t>
      </w:r>
      <w:r w:rsidRPr="00774782">
        <w:rPr>
          <w:rFonts w:ascii="Times New Roman" w:hAnsi="Times New Roman"/>
          <w:spacing w:val="1"/>
          <w:sz w:val="24"/>
          <w:szCs w:val="24"/>
        </w:rPr>
        <w:t>ы</w:t>
      </w:r>
      <w:r w:rsidRPr="00774782">
        <w:rPr>
          <w:rFonts w:ascii="Times New Roman" w:hAnsi="Times New Roman"/>
          <w:sz w:val="24"/>
          <w:szCs w:val="24"/>
        </w:rPr>
        <w:t xml:space="preserve">. </w:t>
      </w:r>
      <w:r w:rsidRPr="00774782">
        <w:rPr>
          <w:rFonts w:ascii="Times New Roman" w:hAnsi="Times New Roman"/>
          <w:spacing w:val="-1"/>
          <w:sz w:val="24"/>
          <w:szCs w:val="24"/>
        </w:rPr>
        <w:t>И</w:t>
      </w:r>
      <w:r w:rsidRPr="00774782">
        <w:rPr>
          <w:rFonts w:ascii="Times New Roman" w:hAnsi="Times New Roman"/>
          <w:sz w:val="24"/>
          <w:szCs w:val="24"/>
        </w:rPr>
        <w:t>змене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е</w:t>
      </w:r>
      <w:r w:rsidRPr="00774782">
        <w:rPr>
          <w:rFonts w:ascii="Times New Roman" w:hAnsi="Times New Roman"/>
          <w:spacing w:val="1"/>
          <w:sz w:val="24"/>
          <w:szCs w:val="24"/>
        </w:rPr>
        <w:t xml:space="preserve"> о</w:t>
      </w:r>
      <w:r w:rsidRPr="00774782">
        <w:rPr>
          <w:rFonts w:ascii="Times New Roman" w:hAnsi="Times New Roman"/>
          <w:sz w:val="24"/>
          <w:szCs w:val="24"/>
        </w:rPr>
        <w:t>к</w:t>
      </w:r>
      <w:r w:rsidRPr="00774782">
        <w:rPr>
          <w:rFonts w:ascii="Times New Roman" w:hAnsi="Times New Roman"/>
          <w:spacing w:val="-1"/>
          <w:sz w:val="24"/>
          <w:szCs w:val="24"/>
        </w:rPr>
        <w:t>р</w:t>
      </w:r>
      <w:r w:rsidRPr="00774782">
        <w:rPr>
          <w:rFonts w:ascii="Times New Roman" w:hAnsi="Times New Roman"/>
          <w:sz w:val="24"/>
          <w:szCs w:val="24"/>
        </w:rPr>
        <w:t>ас</w:t>
      </w:r>
      <w:r w:rsidRPr="00774782">
        <w:rPr>
          <w:rFonts w:ascii="Times New Roman" w:hAnsi="Times New Roman"/>
          <w:spacing w:val="-2"/>
          <w:sz w:val="24"/>
          <w:szCs w:val="24"/>
        </w:rPr>
        <w:t>к</w:t>
      </w:r>
      <w:r w:rsidRPr="00774782">
        <w:rPr>
          <w:rFonts w:ascii="Times New Roman" w:hAnsi="Times New Roman"/>
          <w:sz w:val="24"/>
          <w:szCs w:val="24"/>
        </w:rPr>
        <w:t>и</w:t>
      </w:r>
      <w:r w:rsidRPr="00774782">
        <w:rPr>
          <w:rFonts w:ascii="Times New Roman" w:hAnsi="Times New Roman"/>
          <w:spacing w:val="1"/>
          <w:sz w:val="24"/>
          <w:szCs w:val="24"/>
        </w:rPr>
        <w:t>и</w:t>
      </w:r>
      <w:r w:rsidRPr="00774782">
        <w:rPr>
          <w:rFonts w:ascii="Times New Roman" w:hAnsi="Times New Roman"/>
          <w:spacing w:val="-1"/>
          <w:sz w:val="24"/>
          <w:szCs w:val="24"/>
        </w:rPr>
        <w:t>н</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z w:val="24"/>
          <w:szCs w:val="24"/>
        </w:rPr>
        <w:t>кат</w:t>
      </w:r>
      <w:r w:rsidRPr="00774782">
        <w:rPr>
          <w:rFonts w:ascii="Times New Roman" w:hAnsi="Times New Roman"/>
          <w:spacing w:val="-1"/>
          <w:sz w:val="24"/>
          <w:szCs w:val="24"/>
        </w:rPr>
        <w:t>ор</w:t>
      </w:r>
      <w:r w:rsidRPr="00774782">
        <w:rPr>
          <w:rFonts w:ascii="Times New Roman" w:hAnsi="Times New Roman"/>
          <w:spacing w:val="1"/>
          <w:sz w:val="24"/>
          <w:szCs w:val="24"/>
        </w:rPr>
        <w:t>о</w:t>
      </w:r>
      <w:r w:rsidRPr="00774782">
        <w:rPr>
          <w:rFonts w:ascii="Times New Roman" w:hAnsi="Times New Roman"/>
          <w:sz w:val="24"/>
          <w:szCs w:val="24"/>
        </w:rPr>
        <w:t xml:space="preserve">в в </w:t>
      </w:r>
      <w:r w:rsidRPr="00774782">
        <w:rPr>
          <w:rFonts w:ascii="Times New Roman" w:hAnsi="Times New Roman"/>
          <w:spacing w:val="1"/>
          <w:sz w:val="24"/>
          <w:szCs w:val="24"/>
        </w:rPr>
        <w:t>р</w:t>
      </w:r>
      <w:r w:rsidRPr="00774782">
        <w:rPr>
          <w:rFonts w:ascii="Times New Roman" w:hAnsi="Times New Roman"/>
          <w:sz w:val="24"/>
          <w:szCs w:val="24"/>
        </w:rPr>
        <w:t>аз</w:t>
      </w:r>
      <w:r w:rsidRPr="00774782">
        <w:rPr>
          <w:rFonts w:ascii="Times New Roman" w:hAnsi="Times New Roman"/>
          <w:spacing w:val="-1"/>
          <w:sz w:val="24"/>
          <w:szCs w:val="24"/>
        </w:rPr>
        <w:t>ли</w:t>
      </w:r>
      <w:r w:rsidRPr="00774782">
        <w:rPr>
          <w:rFonts w:ascii="Times New Roman" w:hAnsi="Times New Roman"/>
          <w:sz w:val="24"/>
          <w:szCs w:val="24"/>
        </w:rPr>
        <w:t>ч</w:t>
      </w:r>
      <w:r w:rsidRPr="00774782">
        <w:rPr>
          <w:rFonts w:ascii="Times New Roman" w:hAnsi="Times New Roman"/>
          <w:spacing w:val="1"/>
          <w:sz w:val="24"/>
          <w:szCs w:val="24"/>
        </w:rPr>
        <w:t>н</w:t>
      </w:r>
      <w:r w:rsidRPr="00774782">
        <w:rPr>
          <w:rFonts w:ascii="Times New Roman" w:hAnsi="Times New Roman"/>
          <w:spacing w:val="-1"/>
          <w:sz w:val="24"/>
          <w:szCs w:val="24"/>
        </w:rPr>
        <w:t>ы</w:t>
      </w:r>
      <w:r w:rsidRPr="00774782">
        <w:rPr>
          <w:rFonts w:ascii="Times New Roman" w:hAnsi="Times New Roman"/>
          <w:sz w:val="24"/>
          <w:szCs w:val="24"/>
        </w:rPr>
        <w:t>х</w:t>
      </w:r>
      <w:r w:rsidRPr="00774782">
        <w:rPr>
          <w:rFonts w:ascii="Times New Roman" w:hAnsi="Times New Roman"/>
          <w:spacing w:val="-2"/>
          <w:sz w:val="24"/>
          <w:szCs w:val="24"/>
        </w:rPr>
        <w:t>с</w:t>
      </w:r>
      <w:r w:rsidRPr="00774782">
        <w:rPr>
          <w:rFonts w:ascii="Times New Roman" w:hAnsi="Times New Roman"/>
          <w:spacing w:val="1"/>
          <w:sz w:val="24"/>
          <w:szCs w:val="24"/>
        </w:rPr>
        <w:t>р</w:t>
      </w:r>
      <w:r w:rsidRPr="00774782">
        <w:rPr>
          <w:rFonts w:ascii="Times New Roman" w:hAnsi="Times New Roman"/>
          <w:spacing w:val="-2"/>
          <w:sz w:val="24"/>
          <w:szCs w:val="24"/>
        </w:rPr>
        <w:t>е</w:t>
      </w:r>
      <w:r w:rsidRPr="00774782">
        <w:rPr>
          <w:rFonts w:ascii="Times New Roman" w:hAnsi="Times New Roman"/>
          <w:spacing w:val="1"/>
          <w:sz w:val="24"/>
          <w:szCs w:val="24"/>
        </w:rPr>
        <w:t>д</w:t>
      </w:r>
      <w:r w:rsidRPr="00774782">
        <w:rPr>
          <w:rFonts w:ascii="Times New Roman" w:hAnsi="Times New Roman"/>
          <w:sz w:val="24"/>
          <w:szCs w:val="24"/>
        </w:rPr>
        <w:t>а</w:t>
      </w:r>
      <w:r w:rsidRPr="00774782">
        <w:rPr>
          <w:rFonts w:ascii="Times New Roman" w:hAnsi="Times New Roman"/>
          <w:spacing w:val="1"/>
          <w:sz w:val="24"/>
          <w:szCs w:val="24"/>
        </w:rPr>
        <w:t>х</w:t>
      </w:r>
      <w:r w:rsidRPr="00774782">
        <w:rPr>
          <w:rFonts w:ascii="Times New Roman" w:hAnsi="Times New Roman"/>
          <w:sz w:val="24"/>
          <w:szCs w:val="24"/>
        </w:rPr>
        <w:t xml:space="preserve">. </w:t>
      </w:r>
      <w:r w:rsidRPr="00774782">
        <w:rPr>
          <w:rFonts w:ascii="Times New Roman" w:hAnsi="Times New Roman"/>
          <w:spacing w:val="-3"/>
          <w:sz w:val="24"/>
          <w:szCs w:val="24"/>
        </w:rPr>
        <w:t>С</w:t>
      </w:r>
      <w:r w:rsidRPr="00774782">
        <w:rPr>
          <w:rFonts w:ascii="Times New Roman" w:hAnsi="Times New Roman"/>
          <w:spacing w:val="1"/>
          <w:sz w:val="24"/>
          <w:szCs w:val="24"/>
        </w:rPr>
        <w:t>о</w:t>
      </w:r>
      <w:r w:rsidRPr="00774782">
        <w:rPr>
          <w:rFonts w:ascii="Times New Roman" w:hAnsi="Times New Roman"/>
          <w:spacing w:val="-3"/>
          <w:sz w:val="24"/>
          <w:szCs w:val="24"/>
        </w:rPr>
        <w:t>л</w:t>
      </w:r>
      <w:r w:rsidRPr="00774782">
        <w:rPr>
          <w:rFonts w:ascii="Times New Roman" w:hAnsi="Times New Roman"/>
          <w:spacing w:val="1"/>
          <w:sz w:val="24"/>
          <w:szCs w:val="24"/>
        </w:rPr>
        <w:t>и</w:t>
      </w:r>
      <w:r w:rsidRPr="00774782">
        <w:rPr>
          <w:rFonts w:ascii="Times New Roman" w:hAnsi="Times New Roman"/>
          <w:sz w:val="24"/>
          <w:szCs w:val="24"/>
        </w:rPr>
        <w:t>. К</w:t>
      </w:r>
      <w:r w:rsidRPr="00774782">
        <w:rPr>
          <w:rFonts w:ascii="Times New Roman" w:hAnsi="Times New Roman"/>
          <w:spacing w:val="-1"/>
          <w:sz w:val="24"/>
          <w:szCs w:val="24"/>
        </w:rPr>
        <w:t>л</w:t>
      </w:r>
      <w:r w:rsidRPr="00774782">
        <w:rPr>
          <w:rFonts w:ascii="Times New Roman" w:hAnsi="Times New Roman"/>
          <w:sz w:val="24"/>
          <w:szCs w:val="24"/>
        </w:rPr>
        <w:t>асс</w:t>
      </w:r>
      <w:r w:rsidRPr="00774782">
        <w:rPr>
          <w:rFonts w:ascii="Times New Roman" w:hAnsi="Times New Roman"/>
          <w:spacing w:val="-1"/>
          <w:sz w:val="24"/>
          <w:szCs w:val="24"/>
        </w:rPr>
        <w:t>и</w:t>
      </w:r>
      <w:r w:rsidRPr="00774782">
        <w:rPr>
          <w:rFonts w:ascii="Times New Roman" w:hAnsi="Times New Roman"/>
          <w:sz w:val="24"/>
          <w:szCs w:val="24"/>
        </w:rPr>
        <w:t>ф</w:t>
      </w:r>
      <w:r w:rsidRPr="00774782">
        <w:rPr>
          <w:rFonts w:ascii="Times New Roman" w:hAnsi="Times New Roman"/>
          <w:spacing w:val="1"/>
          <w:sz w:val="24"/>
          <w:szCs w:val="24"/>
        </w:rPr>
        <w:t>и</w:t>
      </w:r>
      <w:r w:rsidRPr="00774782">
        <w:rPr>
          <w:rFonts w:ascii="Times New Roman" w:hAnsi="Times New Roman"/>
          <w:spacing w:val="-2"/>
          <w:sz w:val="24"/>
          <w:szCs w:val="24"/>
        </w:rPr>
        <w:t>к</w:t>
      </w:r>
      <w:r w:rsidRPr="00774782">
        <w:rPr>
          <w:rFonts w:ascii="Times New Roman" w:hAnsi="Times New Roman"/>
          <w:sz w:val="24"/>
          <w:szCs w:val="24"/>
        </w:rPr>
        <w:t>а</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я.</w:t>
      </w:r>
      <w:r w:rsidRPr="00774782">
        <w:rPr>
          <w:rFonts w:ascii="Times New Roman" w:hAnsi="Times New Roman"/>
          <w:spacing w:val="-1"/>
          <w:sz w:val="24"/>
          <w:szCs w:val="24"/>
        </w:rPr>
        <w:t>Н</w:t>
      </w:r>
      <w:r w:rsidRPr="00774782">
        <w:rPr>
          <w:rFonts w:ascii="Times New Roman" w:hAnsi="Times New Roman"/>
          <w:spacing w:val="1"/>
          <w:sz w:val="24"/>
          <w:szCs w:val="24"/>
        </w:rPr>
        <w:t>о</w:t>
      </w:r>
      <w:r w:rsidRPr="00774782">
        <w:rPr>
          <w:rFonts w:ascii="Times New Roman" w:hAnsi="Times New Roman"/>
          <w:sz w:val="24"/>
          <w:szCs w:val="24"/>
        </w:rPr>
        <w:t>м</w:t>
      </w:r>
      <w:r w:rsidRPr="00774782">
        <w:rPr>
          <w:rFonts w:ascii="Times New Roman" w:hAnsi="Times New Roman"/>
          <w:spacing w:val="-3"/>
          <w:sz w:val="24"/>
          <w:szCs w:val="24"/>
        </w:rPr>
        <w:t>е</w:t>
      </w:r>
      <w:r w:rsidRPr="00774782">
        <w:rPr>
          <w:rFonts w:ascii="Times New Roman" w:hAnsi="Times New Roman"/>
          <w:spacing w:val="1"/>
          <w:sz w:val="24"/>
          <w:szCs w:val="24"/>
        </w:rPr>
        <w:t>н</w:t>
      </w:r>
      <w:r w:rsidRPr="00774782">
        <w:rPr>
          <w:rFonts w:ascii="Times New Roman" w:hAnsi="Times New Roman"/>
          <w:sz w:val="24"/>
          <w:szCs w:val="24"/>
        </w:rPr>
        <w:t>клат</w:t>
      </w:r>
      <w:r w:rsidRPr="00774782">
        <w:rPr>
          <w:rFonts w:ascii="Times New Roman" w:hAnsi="Times New Roman"/>
          <w:spacing w:val="-4"/>
          <w:sz w:val="24"/>
          <w:szCs w:val="24"/>
        </w:rPr>
        <w:t>у</w:t>
      </w:r>
      <w:r w:rsidRPr="00774782">
        <w:rPr>
          <w:rFonts w:ascii="Times New Roman" w:hAnsi="Times New Roman"/>
          <w:spacing w:val="1"/>
          <w:sz w:val="24"/>
          <w:szCs w:val="24"/>
        </w:rPr>
        <w:t>р</w:t>
      </w:r>
      <w:r w:rsidRPr="00774782">
        <w:rPr>
          <w:rFonts w:ascii="Times New Roman" w:hAnsi="Times New Roman"/>
          <w:sz w:val="24"/>
          <w:szCs w:val="24"/>
        </w:rPr>
        <w:t>а.</w:t>
      </w:r>
      <w:r w:rsidRPr="00774782">
        <w:rPr>
          <w:rFonts w:ascii="Times New Roman" w:hAnsi="Times New Roman"/>
          <w:i/>
          <w:spacing w:val="-1"/>
          <w:sz w:val="24"/>
          <w:szCs w:val="24"/>
        </w:rPr>
        <w:t>Ф</w:t>
      </w:r>
      <w:r w:rsidRPr="00774782">
        <w:rPr>
          <w:rFonts w:ascii="Times New Roman" w:hAnsi="Times New Roman"/>
          <w:i/>
          <w:spacing w:val="1"/>
          <w:sz w:val="24"/>
          <w:szCs w:val="24"/>
        </w:rPr>
        <w:t>и</w:t>
      </w:r>
      <w:r w:rsidRPr="00774782">
        <w:rPr>
          <w:rFonts w:ascii="Times New Roman" w:hAnsi="Times New Roman"/>
          <w:i/>
          <w:sz w:val="24"/>
          <w:szCs w:val="24"/>
        </w:rPr>
        <w:t>зич</w:t>
      </w:r>
      <w:r w:rsidRPr="00774782">
        <w:rPr>
          <w:rFonts w:ascii="Times New Roman" w:hAnsi="Times New Roman"/>
          <w:i/>
          <w:spacing w:val="1"/>
          <w:sz w:val="24"/>
          <w:szCs w:val="24"/>
        </w:rPr>
        <w:t>е</w:t>
      </w:r>
      <w:r w:rsidRPr="00774782">
        <w:rPr>
          <w:rFonts w:ascii="Times New Roman" w:hAnsi="Times New Roman"/>
          <w:i/>
          <w:spacing w:val="-2"/>
          <w:sz w:val="24"/>
          <w:szCs w:val="24"/>
        </w:rPr>
        <w:t>с</w:t>
      </w:r>
      <w:r w:rsidRPr="00774782">
        <w:rPr>
          <w:rFonts w:ascii="Times New Roman" w:hAnsi="Times New Roman"/>
          <w:i/>
          <w:sz w:val="24"/>
          <w:szCs w:val="24"/>
        </w:rPr>
        <w:t>к</w:t>
      </w:r>
      <w:r w:rsidRPr="00774782">
        <w:rPr>
          <w:rFonts w:ascii="Times New Roman" w:hAnsi="Times New Roman"/>
          <w:i/>
          <w:spacing w:val="1"/>
          <w:sz w:val="24"/>
          <w:szCs w:val="24"/>
        </w:rPr>
        <w:t>и</w:t>
      </w:r>
      <w:r w:rsidRPr="00774782">
        <w:rPr>
          <w:rFonts w:ascii="Times New Roman" w:hAnsi="Times New Roman"/>
          <w:i/>
          <w:sz w:val="24"/>
          <w:szCs w:val="24"/>
        </w:rPr>
        <w:t>ес</w:t>
      </w:r>
      <w:r w:rsidRPr="00774782">
        <w:rPr>
          <w:rFonts w:ascii="Times New Roman" w:hAnsi="Times New Roman"/>
          <w:i/>
          <w:spacing w:val="-3"/>
          <w:sz w:val="24"/>
          <w:szCs w:val="24"/>
        </w:rPr>
        <w:t>в</w:t>
      </w:r>
      <w:r w:rsidRPr="00774782">
        <w:rPr>
          <w:rFonts w:ascii="Times New Roman" w:hAnsi="Times New Roman"/>
          <w:i/>
          <w:spacing w:val="1"/>
          <w:sz w:val="24"/>
          <w:szCs w:val="24"/>
        </w:rPr>
        <w:t>о</w:t>
      </w:r>
      <w:r w:rsidRPr="00774782">
        <w:rPr>
          <w:rFonts w:ascii="Times New Roman" w:hAnsi="Times New Roman"/>
          <w:i/>
          <w:spacing w:val="-1"/>
          <w:sz w:val="24"/>
          <w:szCs w:val="24"/>
        </w:rPr>
        <w:t>й</w:t>
      </w:r>
      <w:r w:rsidRPr="00774782">
        <w:rPr>
          <w:rFonts w:ascii="Times New Roman" w:hAnsi="Times New Roman"/>
          <w:i/>
          <w:sz w:val="24"/>
          <w:szCs w:val="24"/>
        </w:rPr>
        <w:t>ства с</w:t>
      </w:r>
      <w:r w:rsidRPr="00774782">
        <w:rPr>
          <w:rFonts w:ascii="Times New Roman" w:hAnsi="Times New Roman"/>
          <w:i/>
          <w:spacing w:val="1"/>
          <w:sz w:val="24"/>
          <w:szCs w:val="24"/>
        </w:rPr>
        <w:t>о</w:t>
      </w:r>
      <w:r w:rsidRPr="00774782">
        <w:rPr>
          <w:rFonts w:ascii="Times New Roman" w:hAnsi="Times New Roman"/>
          <w:i/>
          <w:spacing w:val="-1"/>
          <w:sz w:val="24"/>
          <w:szCs w:val="24"/>
        </w:rPr>
        <w:t>л</w:t>
      </w:r>
      <w:r w:rsidRPr="00774782">
        <w:rPr>
          <w:rFonts w:ascii="Times New Roman" w:hAnsi="Times New Roman"/>
          <w:i/>
          <w:sz w:val="24"/>
          <w:szCs w:val="24"/>
        </w:rPr>
        <w:t>е</w:t>
      </w:r>
      <w:r w:rsidRPr="00774782">
        <w:rPr>
          <w:rFonts w:ascii="Times New Roman" w:hAnsi="Times New Roman"/>
          <w:i/>
          <w:spacing w:val="1"/>
          <w:sz w:val="24"/>
          <w:szCs w:val="24"/>
        </w:rPr>
        <w:t>й</w:t>
      </w:r>
      <w:r w:rsidRPr="00774782">
        <w:rPr>
          <w:rFonts w:ascii="Times New Roman" w:hAnsi="Times New Roman"/>
          <w:i/>
          <w:sz w:val="24"/>
          <w:szCs w:val="24"/>
        </w:rPr>
        <w:t>.</w:t>
      </w:r>
      <w:r w:rsidRPr="00774782">
        <w:rPr>
          <w:rFonts w:ascii="Times New Roman" w:hAnsi="Times New Roman"/>
          <w:i/>
          <w:spacing w:val="-1"/>
          <w:sz w:val="24"/>
          <w:szCs w:val="24"/>
        </w:rPr>
        <w:t>П</w:t>
      </w:r>
      <w:r w:rsidRPr="00774782">
        <w:rPr>
          <w:rFonts w:ascii="Times New Roman" w:hAnsi="Times New Roman"/>
          <w:i/>
          <w:spacing w:val="1"/>
          <w:sz w:val="24"/>
          <w:szCs w:val="24"/>
        </w:rPr>
        <w:t>о</w:t>
      </w:r>
      <w:r w:rsidRPr="00774782">
        <w:rPr>
          <w:rFonts w:ascii="Times New Roman" w:hAnsi="Times New Roman"/>
          <w:i/>
          <w:spacing w:val="-1"/>
          <w:sz w:val="24"/>
          <w:szCs w:val="24"/>
        </w:rPr>
        <w:t>л</w:t>
      </w:r>
      <w:r w:rsidRPr="00774782">
        <w:rPr>
          <w:rFonts w:ascii="Times New Roman" w:hAnsi="Times New Roman"/>
          <w:i/>
          <w:spacing w:val="-4"/>
          <w:sz w:val="24"/>
          <w:szCs w:val="24"/>
        </w:rPr>
        <w:t>у</w:t>
      </w:r>
      <w:r w:rsidRPr="00774782">
        <w:rPr>
          <w:rFonts w:ascii="Times New Roman" w:hAnsi="Times New Roman"/>
          <w:i/>
          <w:sz w:val="24"/>
          <w:szCs w:val="24"/>
        </w:rPr>
        <w:t>че</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 xml:space="preserve">е и </w:t>
      </w:r>
      <w:r w:rsidRPr="00774782">
        <w:rPr>
          <w:rFonts w:ascii="Times New Roman" w:hAnsi="Times New Roman"/>
          <w:i/>
          <w:spacing w:val="-1"/>
          <w:sz w:val="24"/>
          <w:szCs w:val="24"/>
        </w:rPr>
        <w:t>п</w:t>
      </w:r>
      <w:r w:rsidRPr="00774782">
        <w:rPr>
          <w:rFonts w:ascii="Times New Roman" w:hAnsi="Times New Roman"/>
          <w:i/>
          <w:spacing w:val="1"/>
          <w:sz w:val="24"/>
          <w:szCs w:val="24"/>
        </w:rPr>
        <w:t>ри</w:t>
      </w:r>
      <w:r w:rsidRPr="00774782">
        <w:rPr>
          <w:rFonts w:ascii="Times New Roman" w:hAnsi="Times New Roman"/>
          <w:i/>
          <w:sz w:val="24"/>
          <w:szCs w:val="24"/>
        </w:rPr>
        <w:t>м</w:t>
      </w:r>
      <w:r w:rsidRPr="00774782">
        <w:rPr>
          <w:rFonts w:ascii="Times New Roman" w:hAnsi="Times New Roman"/>
          <w:i/>
          <w:spacing w:val="-3"/>
          <w:sz w:val="24"/>
          <w:szCs w:val="24"/>
        </w:rPr>
        <w:t>е</w:t>
      </w:r>
      <w:r w:rsidRPr="00774782">
        <w:rPr>
          <w:rFonts w:ascii="Times New Roman" w:hAnsi="Times New Roman"/>
          <w:i/>
          <w:spacing w:val="1"/>
          <w:sz w:val="24"/>
          <w:szCs w:val="24"/>
        </w:rPr>
        <w:t>н</w:t>
      </w:r>
      <w:r w:rsidRPr="00774782">
        <w:rPr>
          <w:rFonts w:ascii="Times New Roman" w:hAnsi="Times New Roman"/>
          <w:i/>
          <w:spacing w:val="-2"/>
          <w:sz w:val="24"/>
          <w:szCs w:val="24"/>
        </w:rPr>
        <w:t>е</w:t>
      </w:r>
      <w:r w:rsidRPr="00774782">
        <w:rPr>
          <w:rFonts w:ascii="Times New Roman" w:hAnsi="Times New Roman"/>
          <w:i/>
          <w:spacing w:val="1"/>
          <w:sz w:val="24"/>
          <w:szCs w:val="24"/>
        </w:rPr>
        <w:t>ни</w:t>
      </w:r>
      <w:r w:rsidRPr="00774782">
        <w:rPr>
          <w:rFonts w:ascii="Times New Roman" w:hAnsi="Times New Roman"/>
          <w:i/>
          <w:sz w:val="24"/>
          <w:szCs w:val="24"/>
        </w:rPr>
        <w:t>е солей.</w:t>
      </w:r>
      <w:r w:rsidRPr="00774782">
        <w:rPr>
          <w:rFonts w:ascii="Times New Roman" w:hAnsi="Times New Roman"/>
          <w:spacing w:val="-4"/>
          <w:sz w:val="24"/>
          <w:szCs w:val="24"/>
        </w:rPr>
        <w:t>Х</w:t>
      </w:r>
      <w:r w:rsidRPr="00774782">
        <w:rPr>
          <w:rFonts w:ascii="Times New Roman" w:hAnsi="Times New Roman"/>
          <w:spacing w:val="1"/>
          <w:sz w:val="24"/>
          <w:szCs w:val="24"/>
        </w:rPr>
        <w:t>и</w:t>
      </w:r>
      <w:r w:rsidRPr="00774782">
        <w:rPr>
          <w:rFonts w:ascii="Times New Roman" w:hAnsi="Times New Roman"/>
          <w:sz w:val="24"/>
          <w:szCs w:val="24"/>
        </w:rPr>
        <w:t>м</w:t>
      </w:r>
      <w:r w:rsidRPr="00774782">
        <w:rPr>
          <w:rFonts w:ascii="Times New Roman" w:hAnsi="Times New Roman"/>
          <w:spacing w:val="-2"/>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ес</w:t>
      </w:r>
      <w:r w:rsidRPr="00774782">
        <w:rPr>
          <w:rFonts w:ascii="Times New Roman" w:hAnsi="Times New Roman"/>
          <w:spacing w:val="-3"/>
          <w:sz w:val="24"/>
          <w:szCs w:val="24"/>
        </w:rPr>
        <w:t>в</w:t>
      </w:r>
      <w:r w:rsidRPr="00774782">
        <w:rPr>
          <w:rFonts w:ascii="Times New Roman" w:hAnsi="Times New Roman"/>
          <w:spacing w:val="1"/>
          <w:sz w:val="24"/>
          <w:szCs w:val="24"/>
        </w:rPr>
        <w:t>ой</w:t>
      </w:r>
      <w:r w:rsidRPr="00774782">
        <w:rPr>
          <w:rFonts w:ascii="Times New Roman" w:hAnsi="Times New Roman"/>
          <w:sz w:val="24"/>
          <w:szCs w:val="24"/>
        </w:rPr>
        <w:t>ст</w:t>
      </w:r>
      <w:r w:rsidRPr="00774782">
        <w:rPr>
          <w:rFonts w:ascii="Times New Roman" w:hAnsi="Times New Roman"/>
          <w:spacing w:val="-3"/>
          <w:sz w:val="24"/>
          <w:szCs w:val="24"/>
        </w:rPr>
        <w:t>в</w:t>
      </w:r>
      <w:r w:rsidRPr="00774782">
        <w:rPr>
          <w:rFonts w:ascii="Times New Roman" w:hAnsi="Times New Roman"/>
          <w:sz w:val="24"/>
          <w:szCs w:val="24"/>
        </w:rPr>
        <w:t>ас</w:t>
      </w:r>
      <w:r w:rsidRPr="00774782">
        <w:rPr>
          <w:rFonts w:ascii="Times New Roman" w:hAnsi="Times New Roman"/>
          <w:spacing w:val="1"/>
          <w:sz w:val="24"/>
          <w:szCs w:val="24"/>
        </w:rPr>
        <w:t>о</w:t>
      </w:r>
      <w:r w:rsidRPr="00774782">
        <w:rPr>
          <w:rFonts w:ascii="Times New Roman" w:hAnsi="Times New Roman"/>
          <w:spacing w:val="-3"/>
          <w:sz w:val="24"/>
          <w:szCs w:val="24"/>
        </w:rPr>
        <w:t>л</w:t>
      </w:r>
      <w:r w:rsidRPr="00774782">
        <w:rPr>
          <w:rFonts w:ascii="Times New Roman" w:hAnsi="Times New Roman"/>
          <w:sz w:val="24"/>
          <w:szCs w:val="24"/>
        </w:rPr>
        <w:t>е</w:t>
      </w:r>
      <w:r w:rsidRPr="00774782">
        <w:rPr>
          <w:rFonts w:ascii="Times New Roman" w:hAnsi="Times New Roman"/>
          <w:spacing w:val="1"/>
          <w:sz w:val="24"/>
          <w:szCs w:val="24"/>
        </w:rPr>
        <w:t>й</w:t>
      </w:r>
      <w:r w:rsidRPr="00774782">
        <w:rPr>
          <w:rFonts w:ascii="Times New Roman" w:hAnsi="Times New Roman"/>
          <w:sz w:val="24"/>
          <w:szCs w:val="24"/>
        </w:rPr>
        <w:t>.</w:t>
      </w:r>
      <w:r w:rsidRPr="00774782">
        <w:rPr>
          <w:rFonts w:ascii="Times New Roman" w:hAnsi="Times New Roman"/>
          <w:spacing w:val="1"/>
          <w:sz w:val="24"/>
          <w:szCs w:val="24"/>
        </w:rPr>
        <w:t>Г</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z w:val="24"/>
          <w:szCs w:val="24"/>
        </w:rPr>
        <w:t>е</w:t>
      </w:r>
      <w:r w:rsidRPr="00774782">
        <w:rPr>
          <w:rFonts w:ascii="Times New Roman" w:hAnsi="Times New Roman"/>
          <w:spacing w:val="-3"/>
          <w:sz w:val="24"/>
          <w:szCs w:val="24"/>
        </w:rPr>
        <w:t>т</w:t>
      </w:r>
      <w:r w:rsidRPr="00774782">
        <w:rPr>
          <w:rFonts w:ascii="Times New Roman" w:hAnsi="Times New Roman"/>
          <w:spacing w:val="1"/>
          <w:sz w:val="24"/>
          <w:szCs w:val="24"/>
        </w:rPr>
        <w:t>и</w:t>
      </w:r>
      <w:r w:rsidRPr="00774782">
        <w:rPr>
          <w:rFonts w:ascii="Times New Roman" w:hAnsi="Times New Roman"/>
          <w:sz w:val="24"/>
          <w:szCs w:val="24"/>
        </w:rPr>
        <w:t>че</w:t>
      </w:r>
      <w:r w:rsidRPr="00774782">
        <w:rPr>
          <w:rFonts w:ascii="Times New Roman" w:hAnsi="Times New Roman"/>
          <w:spacing w:val="-2"/>
          <w:sz w:val="24"/>
          <w:szCs w:val="24"/>
        </w:rPr>
        <w:t>с</w:t>
      </w:r>
      <w:r w:rsidRPr="00774782">
        <w:rPr>
          <w:rFonts w:ascii="Times New Roman" w:hAnsi="Times New Roman"/>
          <w:sz w:val="24"/>
          <w:szCs w:val="24"/>
        </w:rPr>
        <w:t>каясвязьмеж</w:t>
      </w:r>
      <w:r w:rsidRPr="00774782">
        <w:rPr>
          <w:rFonts w:ascii="Times New Roman" w:hAnsi="Times New Roman"/>
          <w:spacing w:val="1"/>
          <w:sz w:val="24"/>
          <w:szCs w:val="24"/>
        </w:rPr>
        <w:t>д</w:t>
      </w:r>
      <w:r w:rsidRPr="00774782">
        <w:rPr>
          <w:rFonts w:ascii="Times New Roman" w:hAnsi="Times New Roman"/>
          <w:sz w:val="24"/>
          <w:szCs w:val="24"/>
        </w:rPr>
        <w:t>у класс</w:t>
      </w:r>
      <w:r w:rsidRPr="00774782">
        <w:rPr>
          <w:rFonts w:ascii="Times New Roman" w:hAnsi="Times New Roman"/>
          <w:spacing w:val="-3"/>
          <w:sz w:val="24"/>
          <w:szCs w:val="24"/>
        </w:rPr>
        <w:t>ам</w:t>
      </w:r>
      <w:r w:rsidRPr="00774782">
        <w:rPr>
          <w:rFonts w:ascii="Times New Roman" w:hAnsi="Times New Roman"/>
          <w:sz w:val="24"/>
          <w:szCs w:val="24"/>
        </w:rPr>
        <w:t xml:space="preserve">и </w:t>
      </w:r>
      <w:r w:rsidRPr="00774782">
        <w:rPr>
          <w:rFonts w:ascii="Times New Roman" w:hAnsi="Times New Roman"/>
          <w:spacing w:val="1"/>
          <w:sz w:val="24"/>
          <w:szCs w:val="24"/>
        </w:rPr>
        <w:t>н</w:t>
      </w:r>
      <w:r w:rsidRPr="00774782">
        <w:rPr>
          <w:rFonts w:ascii="Times New Roman" w:hAnsi="Times New Roman"/>
          <w:sz w:val="24"/>
          <w:szCs w:val="24"/>
        </w:rPr>
        <w:t>е</w:t>
      </w:r>
      <w:r w:rsidRPr="00774782">
        <w:rPr>
          <w:rFonts w:ascii="Times New Roman" w:hAnsi="Times New Roman"/>
          <w:spacing w:val="-1"/>
          <w:sz w:val="24"/>
          <w:szCs w:val="24"/>
        </w:rPr>
        <w:t>о</w:t>
      </w:r>
      <w:r w:rsidRPr="00774782">
        <w:rPr>
          <w:rFonts w:ascii="Times New Roman" w:hAnsi="Times New Roman"/>
          <w:spacing w:val="1"/>
          <w:sz w:val="24"/>
          <w:szCs w:val="24"/>
        </w:rPr>
        <w:t>р</w:t>
      </w:r>
      <w:r w:rsidRPr="00774782">
        <w:rPr>
          <w:rFonts w:ascii="Times New Roman" w:hAnsi="Times New Roman"/>
          <w:sz w:val="24"/>
          <w:szCs w:val="24"/>
        </w:rPr>
        <w:t>г</w:t>
      </w:r>
      <w:r w:rsidRPr="00774782">
        <w:rPr>
          <w:rFonts w:ascii="Times New Roman" w:hAnsi="Times New Roman"/>
          <w:spacing w:val="-2"/>
          <w:sz w:val="24"/>
          <w:szCs w:val="24"/>
        </w:rPr>
        <w:t>а</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че</w:t>
      </w:r>
      <w:r w:rsidRPr="00774782">
        <w:rPr>
          <w:rFonts w:ascii="Times New Roman" w:hAnsi="Times New Roman"/>
          <w:spacing w:val="-2"/>
          <w:sz w:val="24"/>
          <w:szCs w:val="24"/>
        </w:rPr>
        <w:t>с</w:t>
      </w:r>
      <w:r w:rsidRPr="00774782">
        <w:rPr>
          <w:rFonts w:ascii="Times New Roman" w:hAnsi="Times New Roman"/>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хс</w:t>
      </w:r>
      <w:r w:rsidRPr="00774782">
        <w:rPr>
          <w:rFonts w:ascii="Times New Roman" w:hAnsi="Times New Roman"/>
          <w:spacing w:val="1"/>
          <w:sz w:val="24"/>
          <w:szCs w:val="24"/>
        </w:rPr>
        <w:t>о</w:t>
      </w:r>
      <w:r w:rsidRPr="00774782">
        <w:rPr>
          <w:rFonts w:ascii="Times New Roman" w:hAnsi="Times New Roman"/>
          <w:spacing w:val="-2"/>
          <w:sz w:val="24"/>
          <w:szCs w:val="24"/>
        </w:rPr>
        <w:t>е</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pacing w:val="1"/>
          <w:sz w:val="24"/>
          <w:szCs w:val="24"/>
        </w:rPr>
        <w:t>н</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pacing w:val="1"/>
          <w:sz w:val="24"/>
          <w:szCs w:val="24"/>
        </w:rPr>
        <w:t>й</w:t>
      </w:r>
      <w:r w:rsidRPr="00774782">
        <w:rPr>
          <w:rFonts w:ascii="Times New Roman" w:hAnsi="Times New Roman"/>
          <w:sz w:val="24"/>
          <w:szCs w:val="24"/>
        </w:rPr>
        <w:t>.</w:t>
      </w:r>
      <w:r w:rsidRPr="00774782">
        <w:rPr>
          <w:rFonts w:ascii="Times New Roman" w:hAnsi="Times New Roman"/>
          <w:i/>
          <w:spacing w:val="-1"/>
          <w:sz w:val="24"/>
          <w:szCs w:val="24"/>
        </w:rPr>
        <w:t>П</w:t>
      </w:r>
      <w:r w:rsidRPr="00774782">
        <w:rPr>
          <w:rFonts w:ascii="Times New Roman" w:hAnsi="Times New Roman"/>
          <w:i/>
          <w:spacing w:val="1"/>
          <w:sz w:val="24"/>
          <w:szCs w:val="24"/>
        </w:rPr>
        <w:t>р</w:t>
      </w:r>
      <w:r w:rsidRPr="00774782">
        <w:rPr>
          <w:rFonts w:ascii="Times New Roman" w:hAnsi="Times New Roman"/>
          <w:i/>
          <w:spacing w:val="-1"/>
          <w:sz w:val="24"/>
          <w:szCs w:val="24"/>
        </w:rPr>
        <w:t>о</w:t>
      </w:r>
      <w:r w:rsidRPr="00774782">
        <w:rPr>
          <w:rFonts w:ascii="Times New Roman" w:hAnsi="Times New Roman"/>
          <w:i/>
          <w:spacing w:val="1"/>
          <w:sz w:val="24"/>
          <w:szCs w:val="24"/>
        </w:rPr>
        <w:t>б</w:t>
      </w:r>
      <w:r w:rsidRPr="00774782">
        <w:rPr>
          <w:rFonts w:ascii="Times New Roman" w:hAnsi="Times New Roman"/>
          <w:i/>
          <w:spacing w:val="-1"/>
          <w:sz w:val="24"/>
          <w:szCs w:val="24"/>
        </w:rPr>
        <w:t>л</w:t>
      </w:r>
      <w:r w:rsidRPr="00774782">
        <w:rPr>
          <w:rFonts w:ascii="Times New Roman" w:hAnsi="Times New Roman"/>
          <w:i/>
          <w:sz w:val="24"/>
          <w:szCs w:val="24"/>
        </w:rPr>
        <w:t>ема</w:t>
      </w:r>
      <w:r w:rsidRPr="00774782">
        <w:rPr>
          <w:rFonts w:ascii="Times New Roman" w:hAnsi="Times New Roman"/>
          <w:i/>
          <w:spacing w:val="1"/>
          <w:sz w:val="24"/>
          <w:szCs w:val="24"/>
        </w:rPr>
        <w:t xml:space="preserve"> б</w:t>
      </w:r>
      <w:r w:rsidRPr="00774782">
        <w:rPr>
          <w:rFonts w:ascii="Times New Roman" w:hAnsi="Times New Roman"/>
          <w:i/>
          <w:sz w:val="24"/>
          <w:szCs w:val="24"/>
        </w:rPr>
        <w:t>езопас</w:t>
      </w:r>
      <w:r w:rsidRPr="00774782">
        <w:rPr>
          <w:rFonts w:ascii="Times New Roman" w:hAnsi="Times New Roman"/>
          <w:i/>
          <w:spacing w:val="-2"/>
          <w:sz w:val="24"/>
          <w:szCs w:val="24"/>
        </w:rPr>
        <w:t>н</w:t>
      </w:r>
      <w:r w:rsidRPr="00774782">
        <w:rPr>
          <w:rFonts w:ascii="Times New Roman" w:hAnsi="Times New Roman"/>
          <w:i/>
          <w:spacing w:val="1"/>
          <w:sz w:val="24"/>
          <w:szCs w:val="24"/>
        </w:rPr>
        <w:t>о</w:t>
      </w:r>
      <w:r w:rsidRPr="00774782">
        <w:rPr>
          <w:rFonts w:ascii="Times New Roman" w:hAnsi="Times New Roman"/>
          <w:i/>
          <w:spacing w:val="-2"/>
          <w:sz w:val="24"/>
          <w:szCs w:val="24"/>
        </w:rPr>
        <w:t>г</w:t>
      </w:r>
      <w:r w:rsidRPr="00774782">
        <w:rPr>
          <w:rFonts w:ascii="Times New Roman" w:hAnsi="Times New Roman"/>
          <w:i/>
          <w:sz w:val="24"/>
          <w:szCs w:val="24"/>
        </w:rPr>
        <w:t>о</w:t>
      </w:r>
      <w:r w:rsidRPr="00774782">
        <w:rPr>
          <w:rFonts w:ascii="Times New Roman" w:hAnsi="Times New Roman"/>
          <w:i/>
          <w:spacing w:val="1"/>
          <w:sz w:val="24"/>
          <w:szCs w:val="24"/>
        </w:rPr>
        <w:t>и</w:t>
      </w:r>
      <w:r w:rsidRPr="00774782">
        <w:rPr>
          <w:rFonts w:ascii="Times New Roman" w:hAnsi="Times New Roman"/>
          <w:i/>
          <w:spacing w:val="-2"/>
          <w:sz w:val="24"/>
          <w:szCs w:val="24"/>
        </w:rPr>
        <w:t>с</w:t>
      </w:r>
      <w:r w:rsidRPr="00774782">
        <w:rPr>
          <w:rFonts w:ascii="Times New Roman" w:hAnsi="Times New Roman"/>
          <w:i/>
          <w:spacing w:val="1"/>
          <w:sz w:val="24"/>
          <w:szCs w:val="24"/>
        </w:rPr>
        <w:t>по</w:t>
      </w:r>
      <w:r w:rsidRPr="00774782">
        <w:rPr>
          <w:rFonts w:ascii="Times New Roman" w:hAnsi="Times New Roman"/>
          <w:i/>
          <w:spacing w:val="-3"/>
          <w:sz w:val="24"/>
          <w:szCs w:val="24"/>
        </w:rPr>
        <w:t>л</w:t>
      </w:r>
      <w:r w:rsidRPr="00774782">
        <w:rPr>
          <w:rFonts w:ascii="Times New Roman" w:hAnsi="Times New Roman"/>
          <w:i/>
          <w:spacing w:val="-1"/>
          <w:sz w:val="24"/>
          <w:szCs w:val="24"/>
        </w:rPr>
        <w:t>ь</w:t>
      </w:r>
      <w:r w:rsidRPr="00774782">
        <w:rPr>
          <w:rFonts w:ascii="Times New Roman" w:hAnsi="Times New Roman"/>
          <w:i/>
          <w:sz w:val="24"/>
          <w:szCs w:val="24"/>
        </w:rPr>
        <w:t>зова</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 xml:space="preserve">явеществ и </w:t>
      </w:r>
      <w:r w:rsidRPr="00774782">
        <w:rPr>
          <w:rFonts w:ascii="Times New Roman" w:hAnsi="Times New Roman"/>
          <w:i/>
          <w:spacing w:val="1"/>
          <w:sz w:val="24"/>
          <w:szCs w:val="24"/>
        </w:rPr>
        <w:t>хи</w:t>
      </w:r>
      <w:r w:rsidRPr="00774782">
        <w:rPr>
          <w:rFonts w:ascii="Times New Roman" w:hAnsi="Times New Roman"/>
          <w:i/>
          <w:spacing w:val="-3"/>
          <w:sz w:val="24"/>
          <w:szCs w:val="24"/>
        </w:rPr>
        <w:t>м</w:t>
      </w:r>
      <w:r w:rsidRPr="00774782">
        <w:rPr>
          <w:rFonts w:ascii="Times New Roman" w:hAnsi="Times New Roman"/>
          <w:i/>
          <w:spacing w:val="1"/>
          <w:sz w:val="24"/>
          <w:szCs w:val="24"/>
        </w:rPr>
        <w:t>и</w:t>
      </w:r>
      <w:r w:rsidRPr="00774782">
        <w:rPr>
          <w:rFonts w:ascii="Times New Roman" w:hAnsi="Times New Roman"/>
          <w:i/>
          <w:sz w:val="24"/>
          <w:szCs w:val="24"/>
        </w:rPr>
        <w:t>ч</w:t>
      </w:r>
      <w:r w:rsidRPr="00774782">
        <w:rPr>
          <w:rFonts w:ascii="Times New Roman" w:hAnsi="Times New Roman"/>
          <w:i/>
          <w:spacing w:val="-2"/>
          <w:sz w:val="24"/>
          <w:szCs w:val="24"/>
        </w:rPr>
        <w:t>е</w:t>
      </w:r>
      <w:r w:rsidRPr="00774782">
        <w:rPr>
          <w:rFonts w:ascii="Times New Roman" w:hAnsi="Times New Roman"/>
          <w:i/>
          <w:sz w:val="24"/>
          <w:szCs w:val="24"/>
        </w:rPr>
        <w:t>с</w:t>
      </w:r>
      <w:r w:rsidRPr="00774782">
        <w:rPr>
          <w:rFonts w:ascii="Times New Roman" w:hAnsi="Times New Roman"/>
          <w:i/>
          <w:spacing w:val="-2"/>
          <w:sz w:val="24"/>
          <w:szCs w:val="24"/>
        </w:rPr>
        <w:t>к</w:t>
      </w:r>
      <w:r w:rsidRPr="00774782">
        <w:rPr>
          <w:rFonts w:ascii="Times New Roman" w:hAnsi="Times New Roman"/>
          <w:i/>
          <w:spacing w:val="1"/>
          <w:sz w:val="24"/>
          <w:szCs w:val="24"/>
        </w:rPr>
        <w:t>и</w:t>
      </w:r>
      <w:r w:rsidRPr="00774782">
        <w:rPr>
          <w:rFonts w:ascii="Times New Roman" w:hAnsi="Times New Roman"/>
          <w:i/>
          <w:sz w:val="24"/>
          <w:szCs w:val="24"/>
        </w:rPr>
        <w:t xml:space="preserve">х </w:t>
      </w:r>
      <w:r w:rsidRPr="00774782">
        <w:rPr>
          <w:rFonts w:ascii="Times New Roman" w:hAnsi="Times New Roman"/>
          <w:i/>
          <w:spacing w:val="1"/>
          <w:sz w:val="24"/>
          <w:szCs w:val="24"/>
        </w:rPr>
        <w:t>р</w:t>
      </w:r>
      <w:r w:rsidRPr="00774782">
        <w:rPr>
          <w:rFonts w:ascii="Times New Roman" w:hAnsi="Times New Roman"/>
          <w:i/>
          <w:sz w:val="24"/>
          <w:szCs w:val="24"/>
        </w:rPr>
        <w:t>еа</w:t>
      </w:r>
      <w:r w:rsidRPr="00774782">
        <w:rPr>
          <w:rFonts w:ascii="Times New Roman" w:hAnsi="Times New Roman"/>
          <w:i/>
          <w:spacing w:val="-2"/>
          <w:sz w:val="24"/>
          <w:szCs w:val="24"/>
        </w:rPr>
        <w:t>к</w:t>
      </w:r>
      <w:r w:rsidRPr="00774782">
        <w:rPr>
          <w:rFonts w:ascii="Times New Roman" w:hAnsi="Times New Roman"/>
          <w:i/>
          <w:spacing w:val="-1"/>
          <w:sz w:val="24"/>
          <w:szCs w:val="24"/>
        </w:rPr>
        <w:t>ц</w:t>
      </w:r>
      <w:r w:rsidRPr="00774782">
        <w:rPr>
          <w:rFonts w:ascii="Times New Roman" w:hAnsi="Times New Roman"/>
          <w:i/>
          <w:spacing w:val="1"/>
          <w:sz w:val="24"/>
          <w:szCs w:val="24"/>
        </w:rPr>
        <w:t>и</w:t>
      </w:r>
      <w:r w:rsidRPr="00774782">
        <w:rPr>
          <w:rFonts w:ascii="Times New Roman" w:hAnsi="Times New Roman"/>
          <w:i/>
          <w:sz w:val="24"/>
          <w:szCs w:val="24"/>
        </w:rPr>
        <w:t>йв</w:t>
      </w:r>
      <w:r w:rsidRPr="00774782">
        <w:rPr>
          <w:rFonts w:ascii="Times New Roman" w:hAnsi="Times New Roman"/>
          <w:i/>
          <w:spacing w:val="-1"/>
          <w:sz w:val="24"/>
          <w:szCs w:val="24"/>
        </w:rPr>
        <w:t>п</w:t>
      </w:r>
      <w:r w:rsidRPr="00774782">
        <w:rPr>
          <w:rFonts w:ascii="Times New Roman" w:hAnsi="Times New Roman"/>
          <w:i/>
          <w:spacing w:val="1"/>
          <w:sz w:val="24"/>
          <w:szCs w:val="24"/>
        </w:rPr>
        <w:t>о</w:t>
      </w:r>
      <w:r w:rsidRPr="00774782">
        <w:rPr>
          <w:rFonts w:ascii="Times New Roman" w:hAnsi="Times New Roman"/>
          <w:i/>
          <w:sz w:val="24"/>
          <w:szCs w:val="24"/>
        </w:rPr>
        <w:t>вс</w:t>
      </w:r>
      <w:r w:rsidRPr="00774782">
        <w:rPr>
          <w:rFonts w:ascii="Times New Roman" w:hAnsi="Times New Roman"/>
          <w:i/>
          <w:spacing w:val="-3"/>
          <w:sz w:val="24"/>
          <w:szCs w:val="24"/>
        </w:rPr>
        <w:t>е</w:t>
      </w:r>
      <w:r w:rsidRPr="00774782">
        <w:rPr>
          <w:rFonts w:ascii="Times New Roman" w:hAnsi="Times New Roman"/>
          <w:i/>
          <w:spacing w:val="1"/>
          <w:sz w:val="24"/>
          <w:szCs w:val="24"/>
        </w:rPr>
        <w:t>дн</w:t>
      </w:r>
      <w:r w:rsidRPr="00774782">
        <w:rPr>
          <w:rFonts w:ascii="Times New Roman" w:hAnsi="Times New Roman"/>
          <w:i/>
          <w:sz w:val="24"/>
          <w:szCs w:val="24"/>
        </w:rPr>
        <w:t>е</w:t>
      </w:r>
      <w:r w:rsidRPr="00774782">
        <w:rPr>
          <w:rFonts w:ascii="Times New Roman" w:hAnsi="Times New Roman"/>
          <w:i/>
          <w:spacing w:val="-3"/>
          <w:sz w:val="24"/>
          <w:szCs w:val="24"/>
        </w:rPr>
        <w:t>в</w:t>
      </w:r>
      <w:r w:rsidRPr="00774782">
        <w:rPr>
          <w:rFonts w:ascii="Times New Roman" w:hAnsi="Times New Roman"/>
          <w:i/>
          <w:spacing w:val="-1"/>
          <w:sz w:val="24"/>
          <w:szCs w:val="24"/>
        </w:rPr>
        <w:t>н</w:t>
      </w:r>
      <w:r w:rsidRPr="00774782">
        <w:rPr>
          <w:rFonts w:ascii="Times New Roman" w:hAnsi="Times New Roman"/>
          <w:i/>
          <w:spacing w:val="1"/>
          <w:sz w:val="24"/>
          <w:szCs w:val="24"/>
        </w:rPr>
        <w:t>о</w:t>
      </w:r>
      <w:r w:rsidRPr="00774782">
        <w:rPr>
          <w:rFonts w:ascii="Times New Roman" w:hAnsi="Times New Roman"/>
          <w:i/>
          <w:sz w:val="24"/>
          <w:szCs w:val="24"/>
        </w:rPr>
        <w:t>й</w:t>
      </w:r>
      <w:r w:rsidRPr="00774782">
        <w:rPr>
          <w:rFonts w:ascii="Times New Roman" w:hAnsi="Times New Roman"/>
          <w:i/>
          <w:spacing w:val="-2"/>
          <w:sz w:val="24"/>
          <w:szCs w:val="24"/>
        </w:rPr>
        <w:t>ж</w:t>
      </w:r>
      <w:r w:rsidRPr="00774782">
        <w:rPr>
          <w:rFonts w:ascii="Times New Roman" w:hAnsi="Times New Roman"/>
          <w:i/>
          <w:spacing w:val="1"/>
          <w:sz w:val="24"/>
          <w:szCs w:val="24"/>
        </w:rPr>
        <w:t>и</w:t>
      </w:r>
      <w:r w:rsidRPr="00774782">
        <w:rPr>
          <w:rFonts w:ascii="Times New Roman" w:hAnsi="Times New Roman"/>
          <w:i/>
          <w:sz w:val="24"/>
          <w:szCs w:val="24"/>
        </w:rPr>
        <w:t>з</w:t>
      </w:r>
      <w:r w:rsidRPr="00774782">
        <w:rPr>
          <w:rFonts w:ascii="Times New Roman" w:hAnsi="Times New Roman"/>
          <w:i/>
          <w:spacing w:val="-2"/>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w:t>
      </w:r>
      <w:r w:rsidRPr="00774782">
        <w:rPr>
          <w:rFonts w:ascii="Times New Roman" w:hAnsi="Times New Roman"/>
          <w:i/>
          <w:spacing w:val="-1"/>
          <w:sz w:val="24"/>
          <w:szCs w:val="24"/>
        </w:rPr>
        <w:t>Т</w:t>
      </w:r>
      <w:r w:rsidRPr="00774782">
        <w:rPr>
          <w:rFonts w:ascii="Times New Roman" w:hAnsi="Times New Roman"/>
          <w:i/>
          <w:spacing w:val="1"/>
          <w:sz w:val="24"/>
          <w:szCs w:val="24"/>
        </w:rPr>
        <w:t>о</w:t>
      </w:r>
      <w:r w:rsidRPr="00774782">
        <w:rPr>
          <w:rFonts w:ascii="Times New Roman" w:hAnsi="Times New Roman"/>
          <w:i/>
          <w:sz w:val="24"/>
          <w:szCs w:val="24"/>
        </w:rPr>
        <w:t>к</w:t>
      </w:r>
      <w:r w:rsidRPr="00774782">
        <w:rPr>
          <w:rFonts w:ascii="Times New Roman" w:hAnsi="Times New Roman"/>
          <w:i/>
          <w:spacing w:val="-2"/>
          <w:sz w:val="24"/>
          <w:szCs w:val="24"/>
        </w:rPr>
        <w:t>с</w:t>
      </w:r>
      <w:r w:rsidRPr="00774782">
        <w:rPr>
          <w:rFonts w:ascii="Times New Roman" w:hAnsi="Times New Roman"/>
          <w:i/>
          <w:spacing w:val="-1"/>
          <w:sz w:val="24"/>
          <w:szCs w:val="24"/>
        </w:rPr>
        <w:t>и</w:t>
      </w:r>
      <w:r w:rsidRPr="00774782">
        <w:rPr>
          <w:rFonts w:ascii="Times New Roman" w:hAnsi="Times New Roman"/>
          <w:i/>
          <w:sz w:val="24"/>
          <w:szCs w:val="24"/>
        </w:rPr>
        <w:t>ч</w:t>
      </w:r>
      <w:r w:rsidRPr="00774782">
        <w:rPr>
          <w:rFonts w:ascii="Times New Roman" w:hAnsi="Times New Roman"/>
          <w:i/>
          <w:spacing w:val="1"/>
          <w:sz w:val="24"/>
          <w:szCs w:val="24"/>
        </w:rPr>
        <w:t>н</w:t>
      </w:r>
      <w:r w:rsidRPr="00774782">
        <w:rPr>
          <w:rFonts w:ascii="Times New Roman" w:hAnsi="Times New Roman"/>
          <w:i/>
          <w:spacing w:val="-1"/>
          <w:sz w:val="24"/>
          <w:szCs w:val="24"/>
        </w:rPr>
        <w:t>ы</w:t>
      </w:r>
      <w:r w:rsidRPr="00774782">
        <w:rPr>
          <w:rFonts w:ascii="Times New Roman" w:hAnsi="Times New Roman"/>
          <w:i/>
          <w:sz w:val="24"/>
          <w:szCs w:val="24"/>
        </w:rPr>
        <w:t>е,г</w:t>
      </w:r>
      <w:r w:rsidRPr="00774782">
        <w:rPr>
          <w:rFonts w:ascii="Times New Roman" w:hAnsi="Times New Roman"/>
          <w:i/>
          <w:spacing w:val="-1"/>
          <w:sz w:val="24"/>
          <w:szCs w:val="24"/>
        </w:rPr>
        <w:t>о</w:t>
      </w:r>
      <w:r w:rsidRPr="00774782">
        <w:rPr>
          <w:rFonts w:ascii="Times New Roman" w:hAnsi="Times New Roman"/>
          <w:i/>
          <w:spacing w:val="1"/>
          <w:sz w:val="24"/>
          <w:szCs w:val="24"/>
        </w:rPr>
        <w:t>р</w:t>
      </w:r>
      <w:r w:rsidRPr="00774782">
        <w:rPr>
          <w:rFonts w:ascii="Times New Roman" w:hAnsi="Times New Roman"/>
          <w:i/>
          <w:spacing w:val="-1"/>
          <w:sz w:val="24"/>
          <w:szCs w:val="24"/>
        </w:rPr>
        <w:t>ю</w:t>
      </w:r>
      <w:r w:rsidRPr="00774782">
        <w:rPr>
          <w:rFonts w:ascii="Times New Roman" w:hAnsi="Times New Roman"/>
          <w:i/>
          <w:sz w:val="24"/>
          <w:szCs w:val="24"/>
        </w:rPr>
        <w:t>ч</w:t>
      </w:r>
      <w:r w:rsidRPr="00774782">
        <w:rPr>
          <w:rFonts w:ascii="Times New Roman" w:hAnsi="Times New Roman"/>
          <w:i/>
          <w:spacing w:val="-1"/>
          <w:sz w:val="24"/>
          <w:szCs w:val="24"/>
        </w:rPr>
        <w:t>и</w:t>
      </w:r>
      <w:r w:rsidRPr="00774782">
        <w:rPr>
          <w:rFonts w:ascii="Times New Roman" w:hAnsi="Times New Roman"/>
          <w:i/>
          <w:sz w:val="24"/>
          <w:szCs w:val="24"/>
        </w:rPr>
        <w:t>еи в</w:t>
      </w:r>
      <w:r w:rsidRPr="00774782">
        <w:rPr>
          <w:rFonts w:ascii="Times New Roman" w:hAnsi="Times New Roman"/>
          <w:i/>
          <w:spacing w:val="-1"/>
          <w:sz w:val="24"/>
          <w:szCs w:val="24"/>
        </w:rPr>
        <w:t>з</w:t>
      </w:r>
      <w:r w:rsidRPr="00774782">
        <w:rPr>
          <w:rFonts w:ascii="Times New Roman" w:hAnsi="Times New Roman"/>
          <w:i/>
          <w:spacing w:val="1"/>
          <w:sz w:val="24"/>
          <w:szCs w:val="24"/>
        </w:rPr>
        <w:t>ры</w:t>
      </w:r>
      <w:r w:rsidRPr="00774782">
        <w:rPr>
          <w:rFonts w:ascii="Times New Roman" w:hAnsi="Times New Roman"/>
          <w:i/>
          <w:spacing w:val="-3"/>
          <w:sz w:val="24"/>
          <w:szCs w:val="24"/>
        </w:rPr>
        <w:t>в</w:t>
      </w:r>
      <w:r w:rsidRPr="00774782">
        <w:rPr>
          <w:rFonts w:ascii="Times New Roman" w:hAnsi="Times New Roman"/>
          <w:i/>
          <w:spacing w:val="1"/>
          <w:sz w:val="24"/>
          <w:szCs w:val="24"/>
        </w:rPr>
        <w:t>о</w:t>
      </w:r>
      <w:r w:rsidRPr="00774782">
        <w:rPr>
          <w:rFonts w:ascii="Times New Roman" w:hAnsi="Times New Roman"/>
          <w:i/>
          <w:spacing w:val="-1"/>
          <w:sz w:val="24"/>
          <w:szCs w:val="24"/>
        </w:rPr>
        <w:t>о</w:t>
      </w:r>
      <w:r w:rsidRPr="00774782">
        <w:rPr>
          <w:rFonts w:ascii="Times New Roman" w:hAnsi="Times New Roman"/>
          <w:i/>
          <w:spacing w:val="1"/>
          <w:sz w:val="24"/>
          <w:szCs w:val="24"/>
        </w:rPr>
        <w:t>п</w:t>
      </w:r>
      <w:r w:rsidRPr="00774782">
        <w:rPr>
          <w:rFonts w:ascii="Times New Roman" w:hAnsi="Times New Roman"/>
          <w:i/>
          <w:sz w:val="24"/>
          <w:szCs w:val="24"/>
        </w:rPr>
        <w:t>а</w:t>
      </w:r>
      <w:r w:rsidRPr="00774782">
        <w:rPr>
          <w:rFonts w:ascii="Times New Roman" w:hAnsi="Times New Roman"/>
          <w:i/>
          <w:spacing w:val="-2"/>
          <w:sz w:val="24"/>
          <w:szCs w:val="24"/>
        </w:rPr>
        <w:t>с</w:t>
      </w:r>
      <w:r w:rsidRPr="00774782">
        <w:rPr>
          <w:rFonts w:ascii="Times New Roman" w:hAnsi="Times New Roman"/>
          <w:i/>
          <w:spacing w:val="1"/>
          <w:sz w:val="24"/>
          <w:szCs w:val="24"/>
        </w:rPr>
        <w:t>н</w:t>
      </w:r>
      <w:r w:rsidRPr="00774782">
        <w:rPr>
          <w:rFonts w:ascii="Times New Roman" w:hAnsi="Times New Roman"/>
          <w:i/>
          <w:spacing w:val="-1"/>
          <w:sz w:val="24"/>
          <w:szCs w:val="24"/>
        </w:rPr>
        <w:t>ы</w:t>
      </w:r>
      <w:r w:rsidRPr="00774782">
        <w:rPr>
          <w:rFonts w:ascii="Times New Roman" w:hAnsi="Times New Roman"/>
          <w:i/>
          <w:sz w:val="24"/>
          <w:szCs w:val="24"/>
        </w:rPr>
        <w:t xml:space="preserve">е </w:t>
      </w:r>
      <w:r w:rsidRPr="00774782">
        <w:rPr>
          <w:rFonts w:ascii="Times New Roman" w:hAnsi="Times New Roman"/>
          <w:i/>
          <w:spacing w:val="-1"/>
          <w:sz w:val="24"/>
          <w:szCs w:val="24"/>
        </w:rPr>
        <w:t>в</w:t>
      </w:r>
      <w:r w:rsidRPr="00774782">
        <w:rPr>
          <w:rFonts w:ascii="Times New Roman" w:hAnsi="Times New Roman"/>
          <w:i/>
          <w:sz w:val="24"/>
          <w:szCs w:val="24"/>
        </w:rPr>
        <w:t>е</w:t>
      </w:r>
      <w:r w:rsidRPr="00774782">
        <w:rPr>
          <w:rFonts w:ascii="Times New Roman" w:hAnsi="Times New Roman"/>
          <w:i/>
          <w:spacing w:val="-3"/>
          <w:sz w:val="24"/>
          <w:szCs w:val="24"/>
        </w:rPr>
        <w:t>щ</w:t>
      </w:r>
      <w:r w:rsidRPr="00774782">
        <w:rPr>
          <w:rFonts w:ascii="Times New Roman" w:hAnsi="Times New Roman"/>
          <w:i/>
          <w:sz w:val="24"/>
          <w:szCs w:val="24"/>
        </w:rPr>
        <w:t>ества.</w:t>
      </w:r>
      <w:r w:rsidRPr="00774782">
        <w:rPr>
          <w:rFonts w:ascii="Times New Roman" w:hAnsi="Times New Roman"/>
          <w:i/>
          <w:spacing w:val="-1"/>
          <w:sz w:val="24"/>
          <w:szCs w:val="24"/>
        </w:rPr>
        <w:t xml:space="preserve"> Б</w:t>
      </w:r>
      <w:r w:rsidRPr="00774782">
        <w:rPr>
          <w:rFonts w:ascii="Times New Roman" w:hAnsi="Times New Roman"/>
          <w:i/>
          <w:spacing w:val="1"/>
          <w:sz w:val="24"/>
          <w:szCs w:val="24"/>
        </w:rPr>
        <w:t>ы</w:t>
      </w:r>
      <w:r w:rsidRPr="00774782">
        <w:rPr>
          <w:rFonts w:ascii="Times New Roman" w:hAnsi="Times New Roman"/>
          <w:i/>
          <w:spacing w:val="-3"/>
          <w:sz w:val="24"/>
          <w:szCs w:val="24"/>
        </w:rPr>
        <w:t>т</w:t>
      </w:r>
      <w:r w:rsidRPr="00774782">
        <w:rPr>
          <w:rFonts w:ascii="Times New Roman" w:hAnsi="Times New Roman"/>
          <w:i/>
          <w:spacing w:val="1"/>
          <w:sz w:val="24"/>
          <w:szCs w:val="24"/>
        </w:rPr>
        <w:t>о</w:t>
      </w:r>
      <w:r w:rsidRPr="00774782">
        <w:rPr>
          <w:rFonts w:ascii="Times New Roman" w:hAnsi="Times New Roman"/>
          <w:i/>
          <w:sz w:val="24"/>
          <w:szCs w:val="24"/>
        </w:rPr>
        <w:t xml:space="preserve">вая </w:t>
      </w:r>
      <w:r w:rsidRPr="00774782">
        <w:rPr>
          <w:rFonts w:ascii="Times New Roman" w:hAnsi="Times New Roman"/>
          <w:i/>
          <w:spacing w:val="-2"/>
          <w:sz w:val="24"/>
          <w:szCs w:val="24"/>
        </w:rPr>
        <w:t>х</w:t>
      </w:r>
      <w:r w:rsidRPr="00774782">
        <w:rPr>
          <w:rFonts w:ascii="Times New Roman" w:hAnsi="Times New Roman"/>
          <w:i/>
          <w:spacing w:val="1"/>
          <w:sz w:val="24"/>
          <w:szCs w:val="24"/>
        </w:rPr>
        <w:t>и</w:t>
      </w:r>
      <w:r w:rsidRPr="00774782">
        <w:rPr>
          <w:rFonts w:ascii="Times New Roman" w:hAnsi="Times New Roman"/>
          <w:i/>
          <w:spacing w:val="-3"/>
          <w:sz w:val="24"/>
          <w:szCs w:val="24"/>
        </w:rPr>
        <w:t>м</w:t>
      </w:r>
      <w:r w:rsidRPr="00774782">
        <w:rPr>
          <w:rFonts w:ascii="Times New Roman" w:hAnsi="Times New Roman"/>
          <w:i/>
          <w:spacing w:val="-1"/>
          <w:sz w:val="24"/>
          <w:szCs w:val="24"/>
        </w:rPr>
        <w:t>и</w:t>
      </w:r>
      <w:r w:rsidRPr="00774782">
        <w:rPr>
          <w:rFonts w:ascii="Times New Roman" w:hAnsi="Times New Roman"/>
          <w:i/>
          <w:sz w:val="24"/>
          <w:szCs w:val="24"/>
        </w:rPr>
        <w:t>чес</w:t>
      </w:r>
      <w:r w:rsidRPr="00774782">
        <w:rPr>
          <w:rFonts w:ascii="Times New Roman" w:hAnsi="Times New Roman"/>
          <w:i/>
          <w:spacing w:val="1"/>
          <w:sz w:val="24"/>
          <w:szCs w:val="24"/>
        </w:rPr>
        <w:t>к</w:t>
      </w:r>
      <w:r w:rsidRPr="00774782">
        <w:rPr>
          <w:rFonts w:ascii="Times New Roman" w:hAnsi="Times New Roman"/>
          <w:i/>
          <w:spacing w:val="-2"/>
          <w:sz w:val="24"/>
          <w:szCs w:val="24"/>
        </w:rPr>
        <w:t>а</w:t>
      </w:r>
      <w:r w:rsidRPr="00774782">
        <w:rPr>
          <w:rFonts w:ascii="Times New Roman" w:hAnsi="Times New Roman"/>
          <w:i/>
          <w:sz w:val="24"/>
          <w:szCs w:val="24"/>
        </w:rPr>
        <w:t>я г</w:t>
      </w:r>
      <w:r w:rsidRPr="00774782">
        <w:rPr>
          <w:rFonts w:ascii="Times New Roman" w:hAnsi="Times New Roman"/>
          <w:i/>
          <w:spacing w:val="1"/>
          <w:sz w:val="24"/>
          <w:szCs w:val="24"/>
        </w:rPr>
        <w:t>р</w:t>
      </w:r>
      <w:r w:rsidRPr="00774782">
        <w:rPr>
          <w:rFonts w:ascii="Times New Roman" w:hAnsi="Times New Roman"/>
          <w:i/>
          <w:spacing w:val="-2"/>
          <w:sz w:val="24"/>
          <w:szCs w:val="24"/>
        </w:rPr>
        <w:t>а</w:t>
      </w:r>
      <w:r w:rsidRPr="00774782">
        <w:rPr>
          <w:rFonts w:ascii="Times New Roman" w:hAnsi="Times New Roman"/>
          <w:i/>
          <w:sz w:val="24"/>
          <w:szCs w:val="24"/>
        </w:rPr>
        <w:t>м</w:t>
      </w:r>
      <w:r w:rsidRPr="00774782">
        <w:rPr>
          <w:rFonts w:ascii="Times New Roman" w:hAnsi="Times New Roman"/>
          <w:i/>
          <w:spacing w:val="1"/>
          <w:sz w:val="24"/>
          <w:szCs w:val="24"/>
        </w:rPr>
        <w:t>о</w:t>
      </w:r>
      <w:r w:rsidRPr="00774782">
        <w:rPr>
          <w:rFonts w:ascii="Times New Roman" w:hAnsi="Times New Roman"/>
          <w:i/>
          <w:spacing w:val="-3"/>
          <w:sz w:val="24"/>
          <w:szCs w:val="24"/>
        </w:rPr>
        <w:t>т</w:t>
      </w:r>
      <w:r w:rsidRPr="00774782">
        <w:rPr>
          <w:rFonts w:ascii="Times New Roman" w:hAnsi="Times New Roman"/>
          <w:i/>
          <w:spacing w:val="-1"/>
          <w:sz w:val="24"/>
          <w:szCs w:val="24"/>
        </w:rPr>
        <w:t>н</w:t>
      </w:r>
      <w:r w:rsidRPr="00774782">
        <w:rPr>
          <w:rFonts w:ascii="Times New Roman" w:hAnsi="Times New Roman"/>
          <w:i/>
          <w:spacing w:val="1"/>
          <w:sz w:val="24"/>
          <w:szCs w:val="24"/>
        </w:rPr>
        <w:t>о</w:t>
      </w:r>
      <w:r w:rsidRPr="00774782">
        <w:rPr>
          <w:rFonts w:ascii="Times New Roman" w:hAnsi="Times New Roman"/>
          <w:i/>
          <w:sz w:val="24"/>
          <w:szCs w:val="24"/>
        </w:rPr>
        <w:t>ст</w:t>
      </w:r>
      <w:r w:rsidRPr="00774782">
        <w:rPr>
          <w:rFonts w:ascii="Times New Roman" w:hAnsi="Times New Roman"/>
          <w:i/>
          <w:spacing w:val="-1"/>
          <w:sz w:val="24"/>
          <w:szCs w:val="24"/>
        </w:rPr>
        <w:t>ь</w:t>
      </w:r>
      <w:r w:rsidRPr="00774782">
        <w:rPr>
          <w:rFonts w:ascii="Times New Roman" w:hAnsi="Times New Roman"/>
          <w:i/>
          <w:sz w:val="24"/>
          <w:szCs w:val="24"/>
        </w:rPr>
        <w:t>.</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b/>
          <w:bCs/>
          <w:spacing w:val="-1"/>
          <w:sz w:val="24"/>
          <w:szCs w:val="24"/>
        </w:rPr>
        <w:t>С</w:t>
      </w:r>
      <w:r w:rsidRPr="00774782">
        <w:rPr>
          <w:rFonts w:ascii="Times New Roman" w:hAnsi="Times New Roman"/>
          <w:b/>
          <w:bCs/>
          <w:spacing w:val="1"/>
          <w:sz w:val="24"/>
          <w:szCs w:val="24"/>
        </w:rPr>
        <w:t>т</w:t>
      </w:r>
      <w:r w:rsidRPr="00774782">
        <w:rPr>
          <w:rFonts w:ascii="Times New Roman" w:hAnsi="Times New Roman"/>
          <w:b/>
          <w:bCs/>
          <w:spacing w:val="-3"/>
          <w:sz w:val="24"/>
          <w:szCs w:val="24"/>
        </w:rPr>
        <w:t>р</w:t>
      </w:r>
      <w:r w:rsidRPr="00774782">
        <w:rPr>
          <w:rFonts w:ascii="Times New Roman" w:hAnsi="Times New Roman"/>
          <w:b/>
          <w:bCs/>
          <w:spacing w:val="1"/>
          <w:sz w:val="24"/>
          <w:szCs w:val="24"/>
        </w:rPr>
        <w:t>о</w:t>
      </w:r>
      <w:r w:rsidRPr="00774782">
        <w:rPr>
          <w:rFonts w:ascii="Times New Roman" w:hAnsi="Times New Roman"/>
          <w:b/>
          <w:bCs/>
          <w:sz w:val="24"/>
          <w:szCs w:val="24"/>
        </w:rPr>
        <w:t>ен</w:t>
      </w:r>
      <w:r w:rsidRPr="00774782">
        <w:rPr>
          <w:rFonts w:ascii="Times New Roman" w:hAnsi="Times New Roman"/>
          <w:b/>
          <w:bCs/>
          <w:spacing w:val="-2"/>
          <w:sz w:val="24"/>
          <w:szCs w:val="24"/>
        </w:rPr>
        <w:t>и</w:t>
      </w:r>
      <w:r w:rsidRPr="00774782">
        <w:rPr>
          <w:rFonts w:ascii="Times New Roman" w:hAnsi="Times New Roman"/>
          <w:b/>
          <w:bCs/>
          <w:sz w:val="24"/>
          <w:szCs w:val="24"/>
        </w:rPr>
        <w:t xml:space="preserve">е </w:t>
      </w:r>
      <w:r w:rsidRPr="00774782">
        <w:rPr>
          <w:rFonts w:ascii="Times New Roman" w:hAnsi="Times New Roman"/>
          <w:b/>
          <w:bCs/>
          <w:spacing w:val="-1"/>
          <w:sz w:val="24"/>
          <w:szCs w:val="24"/>
        </w:rPr>
        <w:t>а</w:t>
      </w:r>
      <w:r w:rsidRPr="00774782">
        <w:rPr>
          <w:rFonts w:ascii="Times New Roman" w:hAnsi="Times New Roman"/>
          <w:b/>
          <w:bCs/>
          <w:spacing w:val="1"/>
          <w:sz w:val="24"/>
          <w:szCs w:val="24"/>
        </w:rPr>
        <w:t>т</w:t>
      </w:r>
      <w:r w:rsidRPr="00774782">
        <w:rPr>
          <w:rFonts w:ascii="Times New Roman" w:hAnsi="Times New Roman"/>
          <w:b/>
          <w:bCs/>
          <w:spacing w:val="-1"/>
          <w:sz w:val="24"/>
          <w:szCs w:val="24"/>
        </w:rPr>
        <w:t>о</w:t>
      </w:r>
      <w:r w:rsidRPr="00774782">
        <w:rPr>
          <w:rFonts w:ascii="Times New Roman" w:hAnsi="Times New Roman"/>
          <w:b/>
          <w:bCs/>
          <w:spacing w:val="-2"/>
          <w:sz w:val="24"/>
          <w:szCs w:val="24"/>
        </w:rPr>
        <w:t>м</w:t>
      </w:r>
      <w:r w:rsidRPr="00774782">
        <w:rPr>
          <w:rFonts w:ascii="Times New Roman" w:hAnsi="Times New Roman"/>
          <w:b/>
          <w:bCs/>
          <w:spacing w:val="-1"/>
          <w:sz w:val="24"/>
          <w:szCs w:val="24"/>
        </w:rPr>
        <w:t>а</w:t>
      </w:r>
      <w:r w:rsidRPr="00774782">
        <w:rPr>
          <w:rFonts w:ascii="Times New Roman" w:hAnsi="Times New Roman"/>
          <w:b/>
          <w:bCs/>
          <w:sz w:val="24"/>
          <w:szCs w:val="24"/>
        </w:rPr>
        <w:t>.Пер</w:t>
      </w:r>
      <w:r w:rsidRPr="00774782">
        <w:rPr>
          <w:rFonts w:ascii="Times New Roman" w:hAnsi="Times New Roman"/>
          <w:b/>
          <w:bCs/>
          <w:spacing w:val="-1"/>
          <w:sz w:val="24"/>
          <w:szCs w:val="24"/>
        </w:rPr>
        <w:t>и</w:t>
      </w:r>
      <w:r w:rsidRPr="00774782">
        <w:rPr>
          <w:rFonts w:ascii="Times New Roman" w:hAnsi="Times New Roman"/>
          <w:b/>
          <w:bCs/>
          <w:spacing w:val="1"/>
          <w:sz w:val="24"/>
          <w:szCs w:val="24"/>
        </w:rPr>
        <w:t>о</w:t>
      </w:r>
      <w:r w:rsidRPr="00774782">
        <w:rPr>
          <w:rFonts w:ascii="Times New Roman" w:hAnsi="Times New Roman"/>
          <w:b/>
          <w:bCs/>
          <w:sz w:val="24"/>
          <w:szCs w:val="24"/>
        </w:rPr>
        <w:t>д</w:t>
      </w:r>
      <w:r w:rsidRPr="00774782">
        <w:rPr>
          <w:rFonts w:ascii="Times New Roman" w:hAnsi="Times New Roman"/>
          <w:b/>
          <w:bCs/>
          <w:spacing w:val="-1"/>
          <w:sz w:val="24"/>
          <w:szCs w:val="24"/>
        </w:rPr>
        <w:t>и</w:t>
      </w:r>
      <w:r w:rsidRPr="00774782">
        <w:rPr>
          <w:rFonts w:ascii="Times New Roman" w:hAnsi="Times New Roman"/>
          <w:b/>
          <w:bCs/>
          <w:sz w:val="24"/>
          <w:szCs w:val="24"/>
        </w:rPr>
        <w:t>ч</w:t>
      </w:r>
      <w:r w:rsidRPr="00774782">
        <w:rPr>
          <w:rFonts w:ascii="Times New Roman" w:hAnsi="Times New Roman"/>
          <w:b/>
          <w:bCs/>
          <w:spacing w:val="-2"/>
          <w:sz w:val="24"/>
          <w:szCs w:val="24"/>
        </w:rPr>
        <w:t>е</w:t>
      </w:r>
      <w:r w:rsidRPr="00774782">
        <w:rPr>
          <w:rFonts w:ascii="Times New Roman" w:hAnsi="Times New Roman"/>
          <w:b/>
          <w:bCs/>
          <w:sz w:val="24"/>
          <w:szCs w:val="24"/>
        </w:rPr>
        <w:t>ск</w:t>
      </w:r>
      <w:r w:rsidRPr="00774782">
        <w:rPr>
          <w:rFonts w:ascii="Times New Roman" w:hAnsi="Times New Roman"/>
          <w:b/>
          <w:bCs/>
          <w:spacing w:val="-2"/>
          <w:sz w:val="24"/>
          <w:szCs w:val="24"/>
        </w:rPr>
        <w:t>и</w:t>
      </w:r>
      <w:r w:rsidRPr="00774782">
        <w:rPr>
          <w:rFonts w:ascii="Times New Roman" w:hAnsi="Times New Roman"/>
          <w:b/>
          <w:bCs/>
          <w:sz w:val="24"/>
          <w:szCs w:val="24"/>
        </w:rPr>
        <w:t>йз</w:t>
      </w:r>
      <w:r w:rsidRPr="00774782">
        <w:rPr>
          <w:rFonts w:ascii="Times New Roman" w:hAnsi="Times New Roman"/>
          <w:b/>
          <w:bCs/>
          <w:spacing w:val="1"/>
          <w:sz w:val="24"/>
          <w:szCs w:val="24"/>
        </w:rPr>
        <w:t>а</w:t>
      </w:r>
      <w:r w:rsidRPr="00774782">
        <w:rPr>
          <w:rFonts w:ascii="Times New Roman" w:hAnsi="Times New Roman"/>
          <w:b/>
          <w:bCs/>
          <w:spacing w:val="-1"/>
          <w:sz w:val="24"/>
          <w:szCs w:val="24"/>
        </w:rPr>
        <w:t>к</w:t>
      </w:r>
      <w:r w:rsidRPr="00774782">
        <w:rPr>
          <w:rFonts w:ascii="Times New Roman" w:hAnsi="Times New Roman"/>
          <w:b/>
          <w:bCs/>
          <w:spacing w:val="1"/>
          <w:sz w:val="24"/>
          <w:szCs w:val="24"/>
        </w:rPr>
        <w:t>о</w:t>
      </w:r>
      <w:r w:rsidRPr="00774782">
        <w:rPr>
          <w:rFonts w:ascii="Times New Roman" w:hAnsi="Times New Roman"/>
          <w:b/>
          <w:bCs/>
          <w:sz w:val="24"/>
          <w:szCs w:val="24"/>
        </w:rPr>
        <w:t>ни</w:t>
      </w:r>
      <w:r w:rsidRPr="00774782">
        <w:rPr>
          <w:rFonts w:ascii="Times New Roman" w:hAnsi="Times New Roman"/>
          <w:b/>
          <w:bCs/>
          <w:spacing w:val="-1"/>
          <w:sz w:val="24"/>
          <w:szCs w:val="24"/>
        </w:rPr>
        <w:t>п</w:t>
      </w:r>
      <w:r w:rsidRPr="00774782">
        <w:rPr>
          <w:rFonts w:ascii="Times New Roman" w:hAnsi="Times New Roman"/>
          <w:b/>
          <w:bCs/>
          <w:sz w:val="24"/>
          <w:szCs w:val="24"/>
        </w:rPr>
        <w:t>ер</w:t>
      </w:r>
      <w:r w:rsidRPr="00774782">
        <w:rPr>
          <w:rFonts w:ascii="Times New Roman" w:hAnsi="Times New Roman"/>
          <w:b/>
          <w:bCs/>
          <w:spacing w:val="-3"/>
          <w:sz w:val="24"/>
          <w:szCs w:val="24"/>
        </w:rPr>
        <w:t>и</w:t>
      </w:r>
      <w:r w:rsidRPr="00774782">
        <w:rPr>
          <w:rFonts w:ascii="Times New Roman" w:hAnsi="Times New Roman"/>
          <w:b/>
          <w:bCs/>
          <w:spacing w:val="1"/>
          <w:sz w:val="24"/>
          <w:szCs w:val="24"/>
        </w:rPr>
        <w:t>о</w:t>
      </w:r>
      <w:r w:rsidRPr="00774782">
        <w:rPr>
          <w:rFonts w:ascii="Times New Roman" w:hAnsi="Times New Roman"/>
          <w:b/>
          <w:bCs/>
          <w:sz w:val="24"/>
          <w:szCs w:val="24"/>
        </w:rPr>
        <w:t>д</w:t>
      </w:r>
      <w:r w:rsidRPr="00774782">
        <w:rPr>
          <w:rFonts w:ascii="Times New Roman" w:hAnsi="Times New Roman"/>
          <w:b/>
          <w:bCs/>
          <w:spacing w:val="-1"/>
          <w:sz w:val="24"/>
          <w:szCs w:val="24"/>
        </w:rPr>
        <w:t>и</w:t>
      </w:r>
      <w:r w:rsidRPr="00774782">
        <w:rPr>
          <w:rFonts w:ascii="Times New Roman" w:hAnsi="Times New Roman"/>
          <w:b/>
          <w:bCs/>
          <w:sz w:val="24"/>
          <w:szCs w:val="24"/>
        </w:rPr>
        <w:t>ч</w:t>
      </w:r>
      <w:r w:rsidRPr="00774782">
        <w:rPr>
          <w:rFonts w:ascii="Times New Roman" w:hAnsi="Times New Roman"/>
          <w:b/>
          <w:bCs/>
          <w:spacing w:val="-2"/>
          <w:sz w:val="24"/>
          <w:szCs w:val="24"/>
        </w:rPr>
        <w:t>е</w:t>
      </w:r>
      <w:r w:rsidRPr="00774782">
        <w:rPr>
          <w:rFonts w:ascii="Times New Roman" w:hAnsi="Times New Roman"/>
          <w:b/>
          <w:bCs/>
          <w:sz w:val="24"/>
          <w:szCs w:val="24"/>
        </w:rPr>
        <w:t>скаяси</w:t>
      </w:r>
      <w:r w:rsidRPr="00774782">
        <w:rPr>
          <w:rFonts w:ascii="Times New Roman" w:hAnsi="Times New Roman"/>
          <w:b/>
          <w:bCs/>
          <w:spacing w:val="-3"/>
          <w:sz w:val="24"/>
          <w:szCs w:val="24"/>
        </w:rPr>
        <w:t>с</w:t>
      </w:r>
      <w:r w:rsidRPr="00774782">
        <w:rPr>
          <w:rFonts w:ascii="Times New Roman" w:hAnsi="Times New Roman"/>
          <w:b/>
          <w:bCs/>
          <w:spacing w:val="1"/>
          <w:sz w:val="24"/>
          <w:szCs w:val="24"/>
        </w:rPr>
        <w:t>т</w:t>
      </w:r>
      <w:r w:rsidRPr="00774782">
        <w:rPr>
          <w:rFonts w:ascii="Times New Roman" w:hAnsi="Times New Roman"/>
          <w:b/>
          <w:bCs/>
          <w:spacing w:val="-2"/>
          <w:sz w:val="24"/>
          <w:szCs w:val="24"/>
        </w:rPr>
        <w:t>е</w:t>
      </w:r>
      <w:r w:rsidRPr="00774782">
        <w:rPr>
          <w:rFonts w:ascii="Times New Roman" w:hAnsi="Times New Roman"/>
          <w:b/>
          <w:bCs/>
          <w:sz w:val="24"/>
          <w:szCs w:val="24"/>
        </w:rPr>
        <w:t xml:space="preserve">ма </w:t>
      </w:r>
      <w:r w:rsidRPr="00774782">
        <w:rPr>
          <w:rFonts w:ascii="Times New Roman" w:hAnsi="Times New Roman"/>
          <w:b/>
          <w:bCs/>
          <w:spacing w:val="1"/>
          <w:sz w:val="24"/>
          <w:szCs w:val="24"/>
        </w:rPr>
        <w:t>х</w:t>
      </w:r>
      <w:r w:rsidRPr="00774782">
        <w:rPr>
          <w:rFonts w:ascii="Times New Roman" w:hAnsi="Times New Roman"/>
          <w:b/>
          <w:bCs/>
          <w:spacing w:val="-1"/>
          <w:sz w:val="24"/>
          <w:szCs w:val="24"/>
        </w:rPr>
        <w:t>и</w:t>
      </w:r>
      <w:r w:rsidRPr="00774782">
        <w:rPr>
          <w:rFonts w:ascii="Times New Roman" w:hAnsi="Times New Roman"/>
          <w:b/>
          <w:bCs/>
          <w:sz w:val="24"/>
          <w:szCs w:val="24"/>
        </w:rPr>
        <w:t>мическ</w:t>
      </w:r>
      <w:r w:rsidRPr="00774782">
        <w:rPr>
          <w:rFonts w:ascii="Times New Roman" w:hAnsi="Times New Roman"/>
          <w:b/>
          <w:bCs/>
          <w:spacing w:val="-4"/>
          <w:sz w:val="24"/>
          <w:szCs w:val="24"/>
        </w:rPr>
        <w:t>и</w:t>
      </w:r>
      <w:r w:rsidRPr="00774782">
        <w:rPr>
          <w:rFonts w:ascii="Times New Roman" w:hAnsi="Times New Roman"/>
          <w:b/>
          <w:bCs/>
          <w:sz w:val="24"/>
          <w:szCs w:val="24"/>
        </w:rPr>
        <w:t>х</w:t>
      </w:r>
      <w:r w:rsidRPr="00774782">
        <w:rPr>
          <w:rFonts w:ascii="Times New Roman" w:hAnsi="Times New Roman"/>
          <w:b/>
          <w:bCs/>
          <w:spacing w:val="-1"/>
          <w:sz w:val="24"/>
          <w:szCs w:val="24"/>
        </w:rPr>
        <w:t>э</w:t>
      </w:r>
      <w:r w:rsidRPr="00774782">
        <w:rPr>
          <w:rFonts w:ascii="Times New Roman" w:hAnsi="Times New Roman"/>
          <w:b/>
          <w:bCs/>
          <w:spacing w:val="1"/>
          <w:sz w:val="24"/>
          <w:szCs w:val="24"/>
        </w:rPr>
        <w:t>л</w:t>
      </w:r>
      <w:r w:rsidRPr="00774782">
        <w:rPr>
          <w:rFonts w:ascii="Times New Roman" w:hAnsi="Times New Roman"/>
          <w:b/>
          <w:bCs/>
          <w:spacing w:val="-2"/>
          <w:sz w:val="24"/>
          <w:szCs w:val="24"/>
        </w:rPr>
        <w:t>е</w:t>
      </w:r>
      <w:r w:rsidRPr="00774782">
        <w:rPr>
          <w:rFonts w:ascii="Times New Roman" w:hAnsi="Times New Roman"/>
          <w:b/>
          <w:bCs/>
          <w:sz w:val="24"/>
          <w:szCs w:val="24"/>
        </w:rPr>
        <w:t>м</w:t>
      </w:r>
      <w:r w:rsidRPr="00774782">
        <w:rPr>
          <w:rFonts w:ascii="Times New Roman" w:hAnsi="Times New Roman"/>
          <w:b/>
          <w:bCs/>
          <w:spacing w:val="-1"/>
          <w:sz w:val="24"/>
          <w:szCs w:val="24"/>
        </w:rPr>
        <w:t>ен</w:t>
      </w:r>
      <w:r w:rsidRPr="00774782">
        <w:rPr>
          <w:rFonts w:ascii="Times New Roman" w:hAnsi="Times New Roman"/>
          <w:b/>
          <w:bCs/>
          <w:spacing w:val="1"/>
          <w:sz w:val="24"/>
          <w:szCs w:val="24"/>
        </w:rPr>
        <w:t>то</w:t>
      </w:r>
      <w:r w:rsidRPr="00774782">
        <w:rPr>
          <w:rFonts w:ascii="Times New Roman" w:hAnsi="Times New Roman"/>
          <w:b/>
          <w:bCs/>
          <w:sz w:val="24"/>
          <w:szCs w:val="24"/>
        </w:rPr>
        <w:t xml:space="preserve">в </w:t>
      </w:r>
      <w:r w:rsidRPr="00774782">
        <w:rPr>
          <w:rFonts w:ascii="Times New Roman" w:hAnsi="Times New Roman"/>
          <w:b/>
          <w:bCs/>
          <w:spacing w:val="-1"/>
          <w:sz w:val="24"/>
          <w:szCs w:val="24"/>
        </w:rPr>
        <w:t>Д</w:t>
      </w:r>
      <w:r w:rsidRPr="00774782">
        <w:rPr>
          <w:rFonts w:ascii="Times New Roman" w:hAnsi="Times New Roman"/>
          <w:b/>
          <w:bCs/>
          <w:sz w:val="24"/>
          <w:szCs w:val="24"/>
        </w:rPr>
        <w:t>.И.</w:t>
      </w:r>
      <w:r w:rsidRPr="00774782">
        <w:rPr>
          <w:rFonts w:ascii="Times New Roman" w:hAnsi="Times New Roman"/>
          <w:b/>
          <w:bCs/>
          <w:spacing w:val="-1"/>
          <w:sz w:val="24"/>
          <w:szCs w:val="24"/>
        </w:rPr>
        <w:t>М</w:t>
      </w:r>
      <w:r w:rsidRPr="00774782">
        <w:rPr>
          <w:rFonts w:ascii="Times New Roman" w:hAnsi="Times New Roman"/>
          <w:b/>
          <w:bCs/>
          <w:sz w:val="24"/>
          <w:szCs w:val="24"/>
        </w:rPr>
        <w:t>ен</w:t>
      </w:r>
      <w:r w:rsidRPr="00774782">
        <w:rPr>
          <w:rFonts w:ascii="Times New Roman" w:hAnsi="Times New Roman"/>
          <w:b/>
          <w:bCs/>
          <w:spacing w:val="-1"/>
          <w:sz w:val="24"/>
          <w:szCs w:val="24"/>
        </w:rPr>
        <w:t>д</w:t>
      </w:r>
      <w:r w:rsidRPr="00774782">
        <w:rPr>
          <w:rFonts w:ascii="Times New Roman" w:hAnsi="Times New Roman"/>
          <w:b/>
          <w:bCs/>
          <w:sz w:val="24"/>
          <w:szCs w:val="24"/>
        </w:rPr>
        <w:t>е</w:t>
      </w:r>
      <w:r w:rsidRPr="00774782">
        <w:rPr>
          <w:rFonts w:ascii="Times New Roman" w:hAnsi="Times New Roman"/>
          <w:b/>
          <w:bCs/>
          <w:spacing w:val="-1"/>
          <w:sz w:val="24"/>
          <w:szCs w:val="24"/>
        </w:rPr>
        <w:t>л</w:t>
      </w:r>
      <w:r w:rsidRPr="00774782">
        <w:rPr>
          <w:rFonts w:ascii="Times New Roman" w:hAnsi="Times New Roman"/>
          <w:b/>
          <w:bCs/>
          <w:sz w:val="24"/>
          <w:szCs w:val="24"/>
        </w:rPr>
        <w:t>еев</w:t>
      </w:r>
      <w:r w:rsidRPr="00774782">
        <w:rPr>
          <w:rFonts w:ascii="Times New Roman" w:hAnsi="Times New Roman"/>
          <w:b/>
          <w:bCs/>
          <w:spacing w:val="1"/>
          <w:sz w:val="24"/>
          <w:szCs w:val="24"/>
        </w:rPr>
        <w:t>а</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Ст</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е ат</w:t>
      </w:r>
      <w:r w:rsidRPr="00774782">
        <w:rPr>
          <w:rFonts w:ascii="Times New Roman" w:hAnsi="Times New Roman"/>
          <w:spacing w:val="1"/>
          <w:sz w:val="24"/>
          <w:szCs w:val="24"/>
        </w:rPr>
        <w:t>о</w:t>
      </w:r>
      <w:r w:rsidRPr="00774782">
        <w:rPr>
          <w:rFonts w:ascii="Times New Roman" w:hAnsi="Times New Roman"/>
          <w:sz w:val="24"/>
          <w:szCs w:val="24"/>
        </w:rPr>
        <w:t>м</w:t>
      </w:r>
      <w:r w:rsidRPr="00774782">
        <w:rPr>
          <w:rFonts w:ascii="Times New Roman" w:hAnsi="Times New Roman"/>
          <w:spacing w:val="-3"/>
          <w:sz w:val="24"/>
          <w:szCs w:val="24"/>
        </w:rPr>
        <w:t>а</w:t>
      </w:r>
      <w:r w:rsidRPr="00774782">
        <w:rPr>
          <w:rFonts w:ascii="Times New Roman" w:hAnsi="Times New Roman"/>
          <w:sz w:val="24"/>
          <w:szCs w:val="24"/>
        </w:rPr>
        <w:t>:я</w:t>
      </w:r>
      <w:r w:rsidRPr="00774782">
        <w:rPr>
          <w:rFonts w:ascii="Times New Roman" w:hAnsi="Times New Roman"/>
          <w:spacing w:val="-1"/>
          <w:sz w:val="24"/>
          <w:szCs w:val="24"/>
        </w:rPr>
        <w:t>др</w:t>
      </w:r>
      <w:r w:rsidRPr="00774782">
        <w:rPr>
          <w:rFonts w:ascii="Times New Roman" w:hAnsi="Times New Roman"/>
          <w:spacing w:val="1"/>
          <w:sz w:val="24"/>
          <w:szCs w:val="24"/>
        </w:rPr>
        <w:t>о</w:t>
      </w:r>
      <w:r w:rsidRPr="00774782">
        <w:rPr>
          <w:rFonts w:ascii="Times New Roman" w:hAnsi="Times New Roman"/>
          <w:sz w:val="24"/>
          <w:szCs w:val="24"/>
        </w:rPr>
        <w:t>,энергетический уровень.</w:t>
      </w:r>
      <w:r w:rsidRPr="00774782">
        <w:rPr>
          <w:rFonts w:ascii="Times New Roman" w:hAnsi="Times New Roman"/>
          <w:i/>
          <w:sz w:val="24"/>
          <w:szCs w:val="24"/>
        </w:rPr>
        <w:t>С</w:t>
      </w:r>
      <w:r w:rsidRPr="00774782">
        <w:rPr>
          <w:rFonts w:ascii="Times New Roman" w:hAnsi="Times New Roman"/>
          <w:i/>
          <w:spacing w:val="-1"/>
          <w:sz w:val="24"/>
          <w:szCs w:val="24"/>
        </w:rPr>
        <w:t>о</w:t>
      </w:r>
      <w:r w:rsidRPr="00774782">
        <w:rPr>
          <w:rFonts w:ascii="Times New Roman" w:hAnsi="Times New Roman"/>
          <w:i/>
          <w:sz w:val="24"/>
          <w:szCs w:val="24"/>
        </w:rPr>
        <w:t>став</w:t>
      </w:r>
      <w:r w:rsidRPr="00774782">
        <w:rPr>
          <w:rFonts w:ascii="Times New Roman" w:hAnsi="Times New Roman"/>
          <w:i/>
          <w:spacing w:val="-2"/>
          <w:sz w:val="24"/>
          <w:szCs w:val="24"/>
        </w:rPr>
        <w:t>я</w:t>
      </w:r>
      <w:r w:rsidRPr="00774782">
        <w:rPr>
          <w:rFonts w:ascii="Times New Roman" w:hAnsi="Times New Roman"/>
          <w:i/>
          <w:spacing w:val="1"/>
          <w:sz w:val="24"/>
          <w:szCs w:val="24"/>
        </w:rPr>
        <w:t>д</w:t>
      </w:r>
      <w:r w:rsidRPr="00774782">
        <w:rPr>
          <w:rFonts w:ascii="Times New Roman" w:hAnsi="Times New Roman"/>
          <w:i/>
          <w:spacing w:val="-1"/>
          <w:sz w:val="24"/>
          <w:szCs w:val="24"/>
        </w:rPr>
        <w:t>р</w:t>
      </w:r>
      <w:r w:rsidRPr="00774782">
        <w:rPr>
          <w:rFonts w:ascii="Times New Roman" w:hAnsi="Times New Roman"/>
          <w:i/>
          <w:sz w:val="24"/>
          <w:szCs w:val="24"/>
        </w:rPr>
        <w:t>а атома:</w:t>
      </w:r>
      <w:r w:rsidRPr="00774782">
        <w:rPr>
          <w:rFonts w:ascii="Times New Roman" w:hAnsi="Times New Roman"/>
          <w:i/>
          <w:spacing w:val="-1"/>
          <w:sz w:val="24"/>
          <w:szCs w:val="24"/>
        </w:rPr>
        <w:t>пр</w:t>
      </w:r>
      <w:r w:rsidRPr="00774782">
        <w:rPr>
          <w:rFonts w:ascii="Times New Roman" w:hAnsi="Times New Roman"/>
          <w:i/>
          <w:spacing w:val="1"/>
          <w:sz w:val="24"/>
          <w:szCs w:val="24"/>
        </w:rPr>
        <w:t>о</w:t>
      </w:r>
      <w:r w:rsidRPr="00774782">
        <w:rPr>
          <w:rFonts w:ascii="Times New Roman" w:hAnsi="Times New Roman"/>
          <w:i/>
          <w:sz w:val="24"/>
          <w:szCs w:val="24"/>
        </w:rPr>
        <w:t>т</w:t>
      </w:r>
      <w:r w:rsidRPr="00774782">
        <w:rPr>
          <w:rFonts w:ascii="Times New Roman" w:hAnsi="Times New Roman"/>
          <w:i/>
          <w:spacing w:val="-1"/>
          <w:sz w:val="24"/>
          <w:szCs w:val="24"/>
        </w:rPr>
        <w:t>о</w:t>
      </w:r>
      <w:r w:rsidRPr="00774782">
        <w:rPr>
          <w:rFonts w:ascii="Times New Roman" w:hAnsi="Times New Roman"/>
          <w:i/>
          <w:spacing w:val="1"/>
          <w:sz w:val="24"/>
          <w:szCs w:val="24"/>
        </w:rPr>
        <w:t>ны</w:t>
      </w:r>
      <w:r w:rsidRPr="00774782">
        <w:rPr>
          <w:rFonts w:ascii="Times New Roman" w:hAnsi="Times New Roman"/>
          <w:i/>
          <w:sz w:val="24"/>
          <w:szCs w:val="24"/>
        </w:rPr>
        <w:t xml:space="preserve">, </w:t>
      </w:r>
      <w:r w:rsidRPr="00774782">
        <w:rPr>
          <w:rFonts w:ascii="Times New Roman" w:hAnsi="Times New Roman"/>
          <w:i/>
          <w:spacing w:val="1"/>
          <w:sz w:val="24"/>
          <w:szCs w:val="24"/>
        </w:rPr>
        <w:t>н</w:t>
      </w:r>
      <w:r w:rsidRPr="00774782">
        <w:rPr>
          <w:rFonts w:ascii="Times New Roman" w:hAnsi="Times New Roman"/>
          <w:i/>
          <w:spacing w:val="-2"/>
          <w:sz w:val="24"/>
          <w:szCs w:val="24"/>
        </w:rPr>
        <w:t>е</w:t>
      </w:r>
      <w:r w:rsidRPr="00774782">
        <w:rPr>
          <w:rFonts w:ascii="Times New Roman" w:hAnsi="Times New Roman"/>
          <w:i/>
          <w:spacing w:val="1"/>
          <w:sz w:val="24"/>
          <w:szCs w:val="24"/>
        </w:rPr>
        <w:t>й</w:t>
      </w:r>
      <w:r w:rsidRPr="00774782">
        <w:rPr>
          <w:rFonts w:ascii="Times New Roman" w:hAnsi="Times New Roman"/>
          <w:i/>
          <w:sz w:val="24"/>
          <w:szCs w:val="24"/>
        </w:rPr>
        <w:t>т</w:t>
      </w:r>
      <w:r w:rsidRPr="00774782">
        <w:rPr>
          <w:rFonts w:ascii="Times New Roman" w:hAnsi="Times New Roman"/>
          <w:i/>
          <w:spacing w:val="-1"/>
          <w:sz w:val="24"/>
          <w:szCs w:val="24"/>
        </w:rPr>
        <w:t>ро</w:t>
      </w:r>
      <w:r w:rsidRPr="00774782">
        <w:rPr>
          <w:rFonts w:ascii="Times New Roman" w:hAnsi="Times New Roman"/>
          <w:i/>
          <w:spacing w:val="1"/>
          <w:sz w:val="24"/>
          <w:szCs w:val="24"/>
        </w:rPr>
        <w:t>ны</w:t>
      </w:r>
      <w:r w:rsidRPr="00774782">
        <w:rPr>
          <w:rFonts w:ascii="Times New Roman" w:hAnsi="Times New Roman"/>
          <w:i/>
          <w:sz w:val="24"/>
          <w:szCs w:val="24"/>
        </w:rPr>
        <w:t xml:space="preserve">. </w:t>
      </w:r>
      <w:r w:rsidRPr="00774782">
        <w:rPr>
          <w:rFonts w:ascii="Times New Roman" w:hAnsi="Times New Roman"/>
          <w:i/>
          <w:spacing w:val="-1"/>
          <w:sz w:val="24"/>
          <w:szCs w:val="24"/>
        </w:rPr>
        <w:t>И</w:t>
      </w:r>
      <w:r w:rsidRPr="00774782">
        <w:rPr>
          <w:rFonts w:ascii="Times New Roman" w:hAnsi="Times New Roman"/>
          <w:i/>
          <w:sz w:val="24"/>
          <w:szCs w:val="24"/>
        </w:rPr>
        <w:t>зо</w:t>
      </w:r>
      <w:r w:rsidRPr="00774782">
        <w:rPr>
          <w:rFonts w:ascii="Times New Roman" w:hAnsi="Times New Roman"/>
          <w:i/>
          <w:spacing w:val="-2"/>
          <w:sz w:val="24"/>
          <w:szCs w:val="24"/>
        </w:rPr>
        <w:t>т</w:t>
      </w:r>
      <w:r w:rsidRPr="00774782">
        <w:rPr>
          <w:rFonts w:ascii="Times New Roman" w:hAnsi="Times New Roman"/>
          <w:i/>
          <w:spacing w:val="1"/>
          <w:sz w:val="24"/>
          <w:szCs w:val="24"/>
        </w:rPr>
        <w:t>о</w:t>
      </w:r>
      <w:r w:rsidRPr="00774782">
        <w:rPr>
          <w:rFonts w:ascii="Times New Roman" w:hAnsi="Times New Roman"/>
          <w:i/>
          <w:spacing w:val="-1"/>
          <w:sz w:val="24"/>
          <w:szCs w:val="24"/>
        </w:rPr>
        <w:t>п</w:t>
      </w:r>
      <w:r w:rsidRPr="00774782">
        <w:rPr>
          <w:rFonts w:ascii="Times New Roman" w:hAnsi="Times New Roman"/>
          <w:i/>
          <w:spacing w:val="1"/>
          <w:sz w:val="24"/>
          <w:szCs w:val="24"/>
        </w:rPr>
        <w:t>ы</w:t>
      </w:r>
      <w:r w:rsidRPr="00774782">
        <w:rPr>
          <w:rFonts w:ascii="Times New Roman" w:hAnsi="Times New Roman"/>
          <w:i/>
          <w:sz w:val="24"/>
          <w:szCs w:val="24"/>
        </w:rPr>
        <w:t>.</w:t>
      </w:r>
      <w:r w:rsidRPr="00774782">
        <w:rPr>
          <w:rFonts w:ascii="Times New Roman" w:hAnsi="Times New Roman"/>
          <w:spacing w:val="-1"/>
          <w:sz w:val="24"/>
          <w:szCs w:val="24"/>
        </w:rPr>
        <w:t>П</w:t>
      </w:r>
      <w:r w:rsidRPr="00774782">
        <w:rPr>
          <w:rFonts w:ascii="Times New Roman" w:hAnsi="Times New Roman"/>
          <w:sz w:val="24"/>
          <w:szCs w:val="24"/>
        </w:rPr>
        <w:t>е</w:t>
      </w:r>
      <w:r w:rsidRPr="00774782">
        <w:rPr>
          <w:rFonts w:ascii="Times New Roman" w:hAnsi="Times New Roman"/>
          <w:spacing w:val="1"/>
          <w:sz w:val="24"/>
          <w:szCs w:val="24"/>
        </w:rPr>
        <w:t>р</w:t>
      </w:r>
      <w:r w:rsidRPr="00774782">
        <w:rPr>
          <w:rFonts w:ascii="Times New Roman" w:hAnsi="Times New Roman"/>
          <w:spacing w:val="-1"/>
          <w:sz w:val="24"/>
          <w:szCs w:val="24"/>
        </w:rPr>
        <w:t>и</w:t>
      </w:r>
      <w:r w:rsidRPr="00774782">
        <w:rPr>
          <w:rFonts w:ascii="Times New Roman" w:hAnsi="Times New Roman"/>
          <w:spacing w:val="1"/>
          <w:sz w:val="24"/>
          <w:szCs w:val="24"/>
        </w:rPr>
        <w:t>о</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pacing w:val="-2"/>
          <w:sz w:val="24"/>
          <w:szCs w:val="24"/>
        </w:rPr>
        <w:t>ч</w:t>
      </w:r>
      <w:r w:rsidRPr="00774782">
        <w:rPr>
          <w:rFonts w:ascii="Times New Roman" w:hAnsi="Times New Roman"/>
          <w:sz w:val="24"/>
          <w:szCs w:val="24"/>
        </w:rPr>
        <w:t>ес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й з</w:t>
      </w:r>
      <w:r w:rsidRPr="00774782">
        <w:rPr>
          <w:rFonts w:ascii="Times New Roman" w:hAnsi="Times New Roman"/>
          <w:spacing w:val="-3"/>
          <w:sz w:val="24"/>
          <w:szCs w:val="24"/>
        </w:rPr>
        <w:t>а</w:t>
      </w:r>
      <w:r w:rsidRPr="00774782">
        <w:rPr>
          <w:rFonts w:ascii="Times New Roman" w:hAnsi="Times New Roman"/>
          <w:sz w:val="24"/>
          <w:szCs w:val="24"/>
        </w:rPr>
        <w:t>к</w:t>
      </w:r>
      <w:r w:rsidRPr="00774782">
        <w:rPr>
          <w:rFonts w:ascii="Times New Roman" w:hAnsi="Times New Roman"/>
          <w:spacing w:val="-1"/>
          <w:sz w:val="24"/>
          <w:szCs w:val="24"/>
        </w:rPr>
        <w:t>о</w:t>
      </w:r>
      <w:r w:rsidRPr="00774782">
        <w:rPr>
          <w:rFonts w:ascii="Times New Roman" w:hAnsi="Times New Roman"/>
          <w:spacing w:val="1"/>
          <w:sz w:val="24"/>
          <w:szCs w:val="24"/>
        </w:rPr>
        <w:t>нД.И. Менделеева</w:t>
      </w:r>
      <w:r w:rsidRPr="00774782">
        <w:rPr>
          <w:rFonts w:ascii="Times New Roman" w:hAnsi="Times New Roman"/>
          <w:sz w:val="24"/>
          <w:szCs w:val="24"/>
        </w:rPr>
        <w:t xml:space="preserve">. </w:t>
      </w:r>
      <w:r w:rsidRPr="00774782">
        <w:rPr>
          <w:rFonts w:ascii="Times New Roman" w:hAnsi="Times New Roman"/>
          <w:spacing w:val="-1"/>
          <w:sz w:val="24"/>
          <w:szCs w:val="24"/>
        </w:rPr>
        <w:t>П</w:t>
      </w:r>
      <w:r w:rsidRPr="00774782">
        <w:rPr>
          <w:rFonts w:ascii="Times New Roman" w:hAnsi="Times New Roman"/>
          <w:sz w:val="24"/>
          <w:szCs w:val="24"/>
        </w:rPr>
        <w:t>е</w:t>
      </w:r>
      <w:r w:rsidRPr="00774782">
        <w:rPr>
          <w:rFonts w:ascii="Times New Roman" w:hAnsi="Times New Roman"/>
          <w:spacing w:val="-1"/>
          <w:sz w:val="24"/>
          <w:szCs w:val="24"/>
        </w:rPr>
        <w:t>ри</w:t>
      </w:r>
      <w:r w:rsidRPr="00774782">
        <w:rPr>
          <w:rFonts w:ascii="Times New Roman" w:hAnsi="Times New Roman"/>
          <w:spacing w:val="1"/>
          <w:sz w:val="24"/>
          <w:szCs w:val="24"/>
        </w:rPr>
        <w:t>о</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w:t>
      </w:r>
      <w:r w:rsidRPr="00774782">
        <w:rPr>
          <w:rFonts w:ascii="Times New Roman" w:hAnsi="Times New Roman"/>
          <w:spacing w:val="-2"/>
          <w:sz w:val="24"/>
          <w:szCs w:val="24"/>
        </w:rPr>
        <w:t>к</w:t>
      </w:r>
      <w:r w:rsidRPr="00774782">
        <w:rPr>
          <w:rFonts w:ascii="Times New Roman" w:hAnsi="Times New Roman"/>
          <w:sz w:val="24"/>
          <w:szCs w:val="24"/>
        </w:rPr>
        <w:t>ая система химических элементов Д.</w:t>
      </w:r>
      <w:r w:rsidRPr="00774782">
        <w:rPr>
          <w:rFonts w:ascii="Times New Roman" w:hAnsi="Times New Roman"/>
          <w:spacing w:val="-1"/>
          <w:sz w:val="24"/>
          <w:szCs w:val="24"/>
        </w:rPr>
        <w:t>И</w:t>
      </w:r>
      <w:r w:rsidRPr="00774782">
        <w:rPr>
          <w:rFonts w:ascii="Times New Roman" w:hAnsi="Times New Roman"/>
          <w:sz w:val="24"/>
          <w:szCs w:val="24"/>
        </w:rPr>
        <w:t>.Ме</w:t>
      </w:r>
      <w:r w:rsidRPr="00774782">
        <w:rPr>
          <w:rFonts w:ascii="Times New Roman" w:hAnsi="Times New Roman"/>
          <w:spacing w:val="1"/>
          <w:sz w:val="24"/>
          <w:szCs w:val="24"/>
        </w:rPr>
        <w:t>н</w:t>
      </w:r>
      <w:r w:rsidRPr="00774782">
        <w:rPr>
          <w:rFonts w:ascii="Times New Roman" w:hAnsi="Times New Roman"/>
          <w:spacing w:val="-1"/>
          <w:sz w:val="24"/>
          <w:szCs w:val="24"/>
        </w:rPr>
        <w:t>д</w:t>
      </w:r>
      <w:r w:rsidRPr="00774782">
        <w:rPr>
          <w:rFonts w:ascii="Times New Roman" w:hAnsi="Times New Roman"/>
          <w:sz w:val="24"/>
          <w:szCs w:val="24"/>
        </w:rPr>
        <w:t>елее</w:t>
      </w:r>
      <w:r w:rsidRPr="00774782">
        <w:rPr>
          <w:rFonts w:ascii="Times New Roman" w:hAnsi="Times New Roman"/>
          <w:spacing w:val="-1"/>
          <w:sz w:val="24"/>
          <w:szCs w:val="24"/>
        </w:rPr>
        <w:t>в</w:t>
      </w:r>
      <w:r w:rsidRPr="00774782">
        <w:rPr>
          <w:rFonts w:ascii="Times New Roman" w:hAnsi="Times New Roman"/>
          <w:sz w:val="24"/>
          <w:szCs w:val="24"/>
        </w:rPr>
        <w:t xml:space="preserve">а. </w:t>
      </w:r>
      <w:r w:rsidRPr="00774782">
        <w:rPr>
          <w:rFonts w:ascii="Times New Roman" w:hAnsi="Times New Roman"/>
          <w:spacing w:val="-1"/>
          <w:sz w:val="24"/>
          <w:szCs w:val="24"/>
        </w:rPr>
        <w:t>Ф</w:t>
      </w:r>
      <w:r w:rsidRPr="00774782">
        <w:rPr>
          <w:rFonts w:ascii="Times New Roman" w:hAnsi="Times New Roman"/>
          <w:spacing w:val="1"/>
          <w:sz w:val="24"/>
          <w:szCs w:val="24"/>
        </w:rPr>
        <w:t>и</w:t>
      </w:r>
      <w:r w:rsidRPr="00774782">
        <w:rPr>
          <w:rFonts w:ascii="Times New Roman" w:hAnsi="Times New Roman"/>
          <w:sz w:val="24"/>
          <w:szCs w:val="24"/>
        </w:rPr>
        <w:t>зич</w:t>
      </w:r>
      <w:r w:rsidRPr="00774782">
        <w:rPr>
          <w:rFonts w:ascii="Times New Roman" w:hAnsi="Times New Roman"/>
          <w:spacing w:val="-1"/>
          <w:sz w:val="24"/>
          <w:szCs w:val="24"/>
        </w:rPr>
        <w:t>е</w:t>
      </w:r>
      <w:r w:rsidRPr="00774782">
        <w:rPr>
          <w:rFonts w:ascii="Times New Roman" w:hAnsi="Times New Roman"/>
          <w:sz w:val="24"/>
          <w:szCs w:val="24"/>
        </w:rPr>
        <w:t>ск</w:t>
      </w:r>
      <w:r w:rsidRPr="00774782">
        <w:rPr>
          <w:rFonts w:ascii="Times New Roman" w:hAnsi="Times New Roman"/>
          <w:spacing w:val="-1"/>
          <w:sz w:val="24"/>
          <w:szCs w:val="24"/>
        </w:rPr>
        <w:t>и</w:t>
      </w:r>
      <w:r w:rsidRPr="00774782">
        <w:rPr>
          <w:rFonts w:ascii="Times New Roman" w:hAnsi="Times New Roman"/>
          <w:sz w:val="24"/>
          <w:szCs w:val="24"/>
        </w:rPr>
        <w:t xml:space="preserve">й </w:t>
      </w:r>
      <w:r w:rsidRPr="00774782">
        <w:rPr>
          <w:rFonts w:ascii="Times New Roman" w:hAnsi="Times New Roman"/>
          <w:spacing w:val="-2"/>
          <w:sz w:val="24"/>
          <w:szCs w:val="24"/>
        </w:rPr>
        <w:t>с</w:t>
      </w:r>
      <w:r w:rsidRPr="00774782">
        <w:rPr>
          <w:rFonts w:ascii="Times New Roman" w:hAnsi="Times New Roman"/>
          <w:sz w:val="24"/>
          <w:szCs w:val="24"/>
        </w:rPr>
        <w:t>мы</w:t>
      </w:r>
      <w:r w:rsidRPr="00774782">
        <w:rPr>
          <w:rFonts w:ascii="Times New Roman" w:hAnsi="Times New Roman"/>
          <w:spacing w:val="-1"/>
          <w:sz w:val="24"/>
          <w:szCs w:val="24"/>
        </w:rPr>
        <w:t>с</w:t>
      </w:r>
      <w:r w:rsidRPr="00774782">
        <w:rPr>
          <w:rFonts w:ascii="Times New Roman" w:hAnsi="Times New Roman"/>
          <w:sz w:val="24"/>
          <w:szCs w:val="24"/>
        </w:rPr>
        <w:t>л ат</w:t>
      </w:r>
      <w:r w:rsidRPr="00774782">
        <w:rPr>
          <w:rFonts w:ascii="Times New Roman" w:hAnsi="Times New Roman"/>
          <w:spacing w:val="1"/>
          <w:sz w:val="24"/>
          <w:szCs w:val="24"/>
        </w:rPr>
        <w:t>о</w:t>
      </w:r>
      <w:r w:rsidRPr="00774782">
        <w:rPr>
          <w:rFonts w:ascii="Times New Roman" w:hAnsi="Times New Roman"/>
          <w:spacing w:val="-3"/>
          <w:sz w:val="24"/>
          <w:szCs w:val="24"/>
        </w:rPr>
        <w:t>м</w:t>
      </w:r>
      <w:r w:rsidRPr="00774782">
        <w:rPr>
          <w:rFonts w:ascii="Times New Roman" w:hAnsi="Times New Roman"/>
          <w:spacing w:val="1"/>
          <w:sz w:val="24"/>
          <w:szCs w:val="24"/>
        </w:rPr>
        <w:t>но</w:t>
      </w:r>
      <w:r w:rsidRPr="00774782">
        <w:rPr>
          <w:rFonts w:ascii="Times New Roman" w:hAnsi="Times New Roman"/>
          <w:spacing w:val="-2"/>
          <w:sz w:val="24"/>
          <w:szCs w:val="24"/>
        </w:rPr>
        <w:t>г</w:t>
      </w:r>
      <w:r w:rsidRPr="00774782">
        <w:rPr>
          <w:rFonts w:ascii="Times New Roman" w:hAnsi="Times New Roman"/>
          <w:sz w:val="24"/>
          <w:szCs w:val="24"/>
        </w:rPr>
        <w:t xml:space="preserve">о </w:t>
      </w:r>
      <w:r w:rsidRPr="00774782">
        <w:rPr>
          <w:rFonts w:ascii="Times New Roman" w:hAnsi="Times New Roman"/>
          <w:spacing w:val="-2"/>
          <w:sz w:val="24"/>
          <w:szCs w:val="24"/>
        </w:rPr>
        <w:t>(</w:t>
      </w:r>
      <w:r w:rsidRPr="00774782">
        <w:rPr>
          <w:rFonts w:ascii="Times New Roman" w:hAnsi="Times New Roman"/>
          <w:spacing w:val="-1"/>
          <w:sz w:val="24"/>
          <w:szCs w:val="24"/>
        </w:rPr>
        <w:t>п</w:t>
      </w:r>
      <w:r w:rsidRPr="00774782">
        <w:rPr>
          <w:rFonts w:ascii="Times New Roman" w:hAnsi="Times New Roman"/>
          <w:spacing w:val="1"/>
          <w:sz w:val="24"/>
          <w:szCs w:val="24"/>
        </w:rPr>
        <w:t>о</w:t>
      </w:r>
      <w:r w:rsidRPr="00774782">
        <w:rPr>
          <w:rFonts w:ascii="Times New Roman" w:hAnsi="Times New Roman"/>
          <w:spacing w:val="-1"/>
          <w:sz w:val="24"/>
          <w:szCs w:val="24"/>
        </w:rPr>
        <w:t>р</w:t>
      </w:r>
      <w:r w:rsidRPr="00774782">
        <w:rPr>
          <w:rFonts w:ascii="Times New Roman" w:hAnsi="Times New Roman"/>
          <w:sz w:val="24"/>
          <w:szCs w:val="24"/>
        </w:rPr>
        <w:t>я</w:t>
      </w:r>
      <w:r w:rsidRPr="00774782">
        <w:rPr>
          <w:rFonts w:ascii="Times New Roman" w:hAnsi="Times New Roman"/>
          <w:spacing w:val="1"/>
          <w:sz w:val="24"/>
          <w:szCs w:val="24"/>
        </w:rPr>
        <w:t>д</w:t>
      </w:r>
      <w:r w:rsidRPr="00774782">
        <w:rPr>
          <w:rFonts w:ascii="Times New Roman" w:hAnsi="Times New Roman"/>
          <w:spacing w:val="-2"/>
          <w:sz w:val="24"/>
          <w:szCs w:val="24"/>
        </w:rPr>
        <w:t>к</w:t>
      </w:r>
      <w:r w:rsidRPr="00774782">
        <w:rPr>
          <w:rFonts w:ascii="Times New Roman" w:hAnsi="Times New Roman"/>
          <w:spacing w:val="1"/>
          <w:sz w:val="24"/>
          <w:szCs w:val="24"/>
        </w:rPr>
        <w:t>о</w:t>
      </w:r>
      <w:r w:rsidRPr="00774782">
        <w:rPr>
          <w:rFonts w:ascii="Times New Roman" w:hAnsi="Times New Roman"/>
          <w:spacing w:val="-3"/>
          <w:sz w:val="24"/>
          <w:szCs w:val="24"/>
        </w:rPr>
        <w:t>в</w:t>
      </w:r>
      <w:r w:rsidRPr="00774782">
        <w:rPr>
          <w:rFonts w:ascii="Times New Roman" w:hAnsi="Times New Roman"/>
          <w:spacing w:val="1"/>
          <w:sz w:val="24"/>
          <w:szCs w:val="24"/>
        </w:rPr>
        <w:t>о</w:t>
      </w:r>
      <w:r w:rsidRPr="00774782">
        <w:rPr>
          <w:rFonts w:ascii="Times New Roman" w:hAnsi="Times New Roman"/>
          <w:sz w:val="24"/>
          <w:szCs w:val="24"/>
        </w:rPr>
        <w:t>г</w:t>
      </w:r>
      <w:r w:rsidRPr="00774782">
        <w:rPr>
          <w:rFonts w:ascii="Times New Roman" w:hAnsi="Times New Roman"/>
          <w:spacing w:val="1"/>
          <w:sz w:val="24"/>
          <w:szCs w:val="24"/>
        </w:rPr>
        <w:t>о</w:t>
      </w:r>
      <w:r w:rsidRPr="00774782">
        <w:rPr>
          <w:rFonts w:ascii="Times New Roman" w:hAnsi="Times New Roman"/>
          <w:sz w:val="24"/>
          <w:szCs w:val="24"/>
        </w:rPr>
        <w:t xml:space="preserve">) </w:t>
      </w:r>
      <w:r w:rsidRPr="00774782">
        <w:rPr>
          <w:rFonts w:ascii="Times New Roman" w:hAnsi="Times New Roman"/>
          <w:spacing w:val="-1"/>
          <w:sz w:val="24"/>
          <w:szCs w:val="24"/>
        </w:rPr>
        <w:t>н</w:t>
      </w:r>
      <w:r w:rsidRPr="00774782">
        <w:rPr>
          <w:rFonts w:ascii="Times New Roman" w:hAnsi="Times New Roman"/>
          <w:spacing w:val="1"/>
          <w:sz w:val="24"/>
          <w:szCs w:val="24"/>
        </w:rPr>
        <w:t>о</w:t>
      </w:r>
      <w:r w:rsidRPr="00774782">
        <w:rPr>
          <w:rFonts w:ascii="Times New Roman" w:hAnsi="Times New Roman"/>
          <w:sz w:val="24"/>
          <w:szCs w:val="24"/>
        </w:rPr>
        <w:t>м</w:t>
      </w:r>
      <w:r w:rsidRPr="00774782">
        <w:rPr>
          <w:rFonts w:ascii="Times New Roman" w:hAnsi="Times New Roman"/>
          <w:spacing w:val="-3"/>
          <w:sz w:val="24"/>
          <w:szCs w:val="24"/>
        </w:rPr>
        <w:t>е</w:t>
      </w:r>
      <w:r w:rsidRPr="00774782">
        <w:rPr>
          <w:rFonts w:ascii="Times New Roman" w:hAnsi="Times New Roman"/>
          <w:spacing w:val="-1"/>
          <w:sz w:val="24"/>
          <w:szCs w:val="24"/>
        </w:rPr>
        <w:t>р</w:t>
      </w:r>
      <w:r w:rsidRPr="00774782">
        <w:rPr>
          <w:rFonts w:ascii="Times New Roman" w:hAnsi="Times New Roman"/>
          <w:sz w:val="24"/>
          <w:szCs w:val="24"/>
        </w:rPr>
        <w:t xml:space="preserve">а </w:t>
      </w:r>
      <w:r w:rsidRPr="00774782">
        <w:rPr>
          <w:rFonts w:ascii="Times New Roman" w:hAnsi="Times New Roman"/>
          <w:spacing w:val="1"/>
          <w:sz w:val="24"/>
          <w:szCs w:val="24"/>
        </w:rPr>
        <w:t>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w:t>
      </w:r>
      <w:r w:rsidRPr="00774782">
        <w:rPr>
          <w:rFonts w:ascii="Times New Roman" w:hAnsi="Times New Roman"/>
          <w:spacing w:val="-2"/>
          <w:sz w:val="24"/>
          <w:szCs w:val="24"/>
        </w:rPr>
        <w:t>к</w:t>
      </w:r>
      <w:r w:rsidRPr="00774782">
        <w:rPr>
          <w:rFonts w:ascii="Times New Roman" w:hAnsi="Times New Roman"/>
          <w:spacing w:val="1"/>
          <w:sz w:val="24"/>
          <w:szCs w:val="24"/>
        </w:rPr>
        <w:t>о</w:t>
      </w:r>
      <w:r w:rsidRPr="00774782">
        <w:rPr>
          <w:rFonts w:ascii="Times New Roman" w:hAnsi="Times New Roman"/>
          <w:sz w:val="24"/>
          <w:szCs w:val="24"/>
        </w:rPr>
        <w:t>гоэ</w:t>
      </w:r>
      <w:r w:rsidRPr="00774782">
        <w:rPr>
          <w:rFonts w:ascii="Times New Roman" w:hAnsi="Times New Roman"/>
          <w:spacing w:val="-1"/>
          <w:sz w:val="24"/>
          <w:szCs w:val="24"/>
        </w:rPr>
        <w:t>л</w:t>
      </w:r>
      <w:r w:rsidRPr="00774782">
        <w:rPr>
          <w:rFonts w:ascii="Times New Roman" w:hAnsi="Times New Roman"/>
          <w:sz w:val="24"/>
          <w:szCs w:val="24"/>
        </w:rPr>
        <w:t>ем</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z w:val="24"/>
          <w:szCs w:val="24"/>
        </w:rPr>
        <w:t xml:space="preserve">та, </w:t>
      </w:r>
      <w:r w:rsidRPr="00774782">
        <w:rPr>
          <w:rFonts w:ascii="Times New Roman" w:hAnsi="Times New Roman"/>
          <w:spacing w:val="-1"/>
          <w:sz w:val="24"/>
          <w:szCs w:val="24"/>
        </w:rPr>
        <w:t>н</w:t>
      </w:r>
      <w:r w:rsidRPr="00774782">
        <w:rPr>
          <w:rFonts w:ascii="Times New Roman" w:hAnsi="Times New Roman"/>
          <w:spacing w:val="1"/>
          <w:sz w:val="24"/>
          <w:szCs w:val="24"/>
        </w:rPr>
        <w:t>о</w:t>
      </w:r>
      <w:r w:rsidRPr="00774782">
        <w:rPr>
          <w:rFonts w:ascii="Times New Roman" w:hAnsi="Times New Roman"/>
          <w:sz w:val="24"/>
          <w:szCs w:val="24"/>
        </w:rPr>
        <w:t>м</w:t>
      </w:r>
      <w:r w:rsidRPr="00774782">
        <w:rPr>
          <w:rFonts w:ascii="Times New Roman" w:hAnsi="Times New Roman"/>
          <w:spacing w:val="-3"/>
          <w:sz w:val="24"/>
          <w:szCs w:val="24"/>
        </w:rPr>
        <w:t>е</w:t>
      </w:r>
      <w:r w:rsidRPr="00774782">
        <w:rPr>
          <w:rFonts w:ascii="Times New Roman" w:hAnsi="Times New Roman"/>
          <w:spacing w:val="1"/>
          <w:sz w:val="24"/>
          <w:szCs w:val="24"/>
        </w:rPr>
        <w:t>р</w:t>
      </w:r>
      <w:r w:rsidRPr="00774782">
        <w:rPr>
          <w:rFonts w:ascii="Times New Roman" w:hAnsi="Times New Roman"/>
          <w:sz w:val="24"/>
          <w:szCs w:val="24"/>
        </w:rPr>
        <w:t>аг</w:t>
      </w:r>
      <w:r w:rsidRPr="00774782">
        <w:rPr>
          <w:rFonts w:ascii="Times New Roman" w:hAnsi="Times New Roman"/>
          <w:spacing w:val="1"/>
          <w:sz w:val="24"/>
          <w:szCs w:val="24"/>
        </w:rPr>
        <w:t>р</w:t>
      </w:r>
      <w:r w:rsidRPr="00774782">
        <w:rPr>
          <w:rFonts w:ascii="Times New Roman" w:hAnsi="Times New Roman"/>
          <w:spacing w:val="-4"/>
          <w:sz w:val="24"/>
          <w:szCs w:val="24"/>
        </w:rPr>
        <w:t>у</w:t>
      </w:r>
      <w:r w:rsidRPr="00774782">
        <w:rPr>
          <w:rFonts w:ascii="Times New Roman" w:hAnsi="Times New Roman"/>
          <w:spacing w:val="1"/>
          <w:sz w:val="24"/>
          <w:szCs w:val="24"/>
        </w:rPr>
        <w:t>п</w:t>
      </w:r>
      <w:r w:rsidRPr="00774782">
        <w:rPr>
          <w:rFonts w:ascii="Times New Roman" w:hAnsi="Times New Roman"/>
          <w:spacing w:val="-1"/>
          <w:sz w:val="24"/>
          <w:szCs w:val="24"/>
        </w:rPr>
        <w:t>п</w:t>
      </w:r>
      <w:r w:rsidRPr="00774782">
        <w:rPr>
          <w:rFonts w:ascii="Times New Roman" w:hAnsi="Times New Roman"/>
          <w:sz w:val="24"/>
          <w:szCs w:val="24"/>
        </w:rPr>
        <w:t>ыи</w:t>
      </w:r>
      <w:r w:rsidRPr="00774782">
        <w:rPr>
          <w:rFonts w:ascii="Times New Roman" w:hAnsi="Times New Roman"/>
          <w:spacing w:val="1"/>
          <w:sz w:val="24"/>
          <w:szCs w:val="24"/>
        </w:rPr>
        <w:t>п</w:t>
      </w:r>
      <w:r w:rsidRPr="00774782">
        <w:rPr>
          <w:rFonts w:ascii="Times New Roman" w:hAnsi="Times New Roman"/>
          <w:spacing w:val="-2"/>
          <w:sz w:val="24"/>
          <w:szCs w:val="24"/>
        </w:rPr>
        <w:t>е</w:t>
      </w:r>
      <w:r w:rsidRPr="00774782">
        <w:rPr>
          <w:rFonts w:ascii="Times New Roman" w:hAnsi="Times New Roman"/>
          <w:spacing w:val="-1"/>
          <w:sz w:val="24"/>
          <w:szCs w:val="24"/>
        </w:rPr>
        <w:t>р</w:t>
      </w:r>
      <w:r w:rsidRPr="00774782">
        <w:rPr>
          <w:rFonts w:ascii="Times New Roman" w:hAnsi="Times New Roman"/>
          <w:spacing w:val="1"/>
          <w:sz w:val="24"/>
          <w:szCs w:val="24"/>
        </w:rPr>
        <w:t>и</w:t>
      </w:r>
      <w:r w:rsidRPr="00774782">
        <w:rPr>
          <w:rFonts w:ascii="Times New Roman" w:hAnsi="Times New Roman"/>
          <w:spacing w:val="-1"/>
          <w:sz w:val="24"/>
          <w:szCs w:val="24"/>
        </w:rPr>
        <w:t>о</w:t>
      </w:r>
      <w:r w:rsidRPr="00774782">
        <w:rPr>
          <w:rFonts w:ascii="Times New Roman" w:hAnsi="Times New Roman"/>
          <w:spacing w:val="1"/>
          <w:sz w:val="24"/>
          <w:szCs w:val="24"/>
        </w:rPr>
        <w:t>д</w:t>
      </w:r>
      <w:r w:rsidRPr="00774782">
        <w:rPr>
          <w:rFonts w:ascii="Times New Roman" w:hAnsi="Times New Roman"/>
          <w:sz w:val="24"/>
          <w:szCs w:val="24"/>
        </w:rPr>
        <w:t>а</w:t>
      </w:r>
      <w:r w:rsidRPr="00774782">
        <w:rPr>
          <w:rFonts w:ascii="Times New Roman" w:hAnsi="Times New Roman"/>
          <w:spacing w:val="1"/>
          <w:sz w:val="24"/>
          <w:szCs w:val="24"/>
        </w:rPr>
        <w:t xml:space="preserve"> п</w:t>
      </w:r>
      <w:r w:rsidRPr="00774782">
        <w:rPr>
          <w:rFonts w:ascii="Times New Roman" w:hAnsi="Times New Roman"/>
          <w:spacing w:val="-2"/>
          <w:sz w:val="24"/>
          <w:szCs w:val="24"/>
        </w:rPr>
        <w:t>е</w:t>
      </w:r>
      <w:r w:rsidRPr="00774782">
        <w:rPr>
          <w:rFonts w:ascii="Times New Roman" w:hAnsi="Times New Roman"/>
          <w:spacing w:val="-1"/>
          <w:sz w:val="24"/>
          <w:szCs w:val="24"/>
        </w:rPr>
        <w:t>ри</w:t>
      </w:r>
      <w:r w:rsidRPr="00774782">
        <w:rPr>
          <w:rFonts w:ascii="Times New Roman" w:hAnsi="Times New Roman"/>
          <w:spacing w:val="1"/>
          <w:sz w:val="24"/>
          <w:szCs w:val="24"/>
        </w:rPr>
        <w:t>о</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w:t>
      </w:r>
      <w:r w:rsidRPr="00774782">
        <w:rPr>
          <w:rFonts w:ascii="Times New Roman" w:hAnsi="Times New Roman"/>
          <w:spacing w:val="-2"/>
          <w:sz w:val="24"/>
          <w:szCs w:val="24"/>
        </w:rPr>
        <w:t>к</w:t>
      </w:r>
      <w:r w:rsidRPr="00774782">
        <w:rPr>
          <w:rFonts w:ascii="Times New Roman" w:hAnsi="Times New Roman"/>
          <w:spacing w:val="11"/>
          <w:sz w:val="24"/>
          <w:szCs w:val="24"/>
        </w:rPr>
        <w:t>о</w:t>
      </w:r>
      <w:r w:rsidRPr="00774782">
        <w:rPr>
          <w:rFonts w:ascii="Times New Roman" w:hAnsi="Times New Roman"/>
          <w:sz w:val="24"/>
          <w:szCs w:val="24"/>
        </w:rPr>
        <w:t>й</w:t>
      </w:r>
      <w:r w:rsidRPr="00774782">
        <w:rPr>
          <w:rFonts w:ascii="Times New Roman" w:hAnsi="Times New Roman"/>
          <w:spacing w:val="-2"/>
          <w:sz w:val="24"/>
          <w:szCs w:val="24"/>
        </w:rPr>
        <w:t>с</w:t>
      </w:r>
      <w:r w:rsidRPr="00774782">
        <w:rPr>
          <w:rFonts w:ascii="Times New Roman" w:hAnsi="Times New Roman"/>
          <w:spacing w:val="1"/>
          <w:sz w:val="24"/>
          <w:szCs w:val="24"/>
        </w:rPr>
        <w:t>и</w:t>
      </w:r>
      <w:r w:rsidRPr="00774782">
        <w:rPr>
          <w:rFonts w:ascii="Times New Roman" w:hAnsi="Times New Roman"/>
          <w:sz w:val="24"/>
          <w:szCs w:val="24"/>
        </w:rPr>
        <w:t>сте</w:t>
      </w:r>
      <w:r w:rsidRPr="00774782">
        <w:rPr>
          <w:rFonts w:ascii="Times New Roman" w:hAnsi="Times New Roman"/>
          <w:spacing w:val="-3"/>
          <w:sz w:val="24"/>
          <w:szCs w:val="24"/>
        </w:rPr>
        <w:t>м</w:t>
      </w:r>
      <w:r w:rsidRPr="00774782">
        <w:rPr>
          <w:rFonts w:ascii="Times New Roman" w:hAnsi="Times New Roman"/>
          <w:spacing w:val="-1"/>
          <w:sz w:val="24"/>
          <w:szCs w:val="24"/>
        </w:rPr>
        <w:t>ы</w:t>
      </w:r>
      <w:r w:rsidRPr="00774782">
        <w:rPr>
          <w:rFonts w:ascii="Times New Roman" w:hAnsi="Times New Roman"/>
          <w:sz w:val="24"/>
          <w:szCs w:val="24"/>
        </w:rPr>
        <w:t>. Ст</w:t>
      </w:r>
      <w:r w:rsidRPr="00774782">
        <w:rPr>
          <w:rFonts w:ascii="Times New Roman" w:hAnsi="Times New Roman"/>
          <w:spacing w:val="-2"/>
          <w:sz w:val="24"/>
          <w:szCs w:val="24"/>
        </w:rPr>
        <w:t>р</w:t>
      </w:r>
      <w:r w:rsidRPr="00774782">
        <w:rPr>
          <w:rFonts w:ascii="Times New Roman" w:hAnsi="Times New Roman"/>
          <w:spacing w:val="1"/>
          <w:sz w:val="24"/>
          <w:szCs w:val="24"/>
        </w:rPr>
        <w:t>о</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еэнергетических уровнейа</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z w:val="24"/>
          <w:szCs w:val="24"/>
        </w:rPr>
        <w:t>м</w:t>
      </w:r>
      <w:r w:rsidRPr="00774782">
        <w:rPr>
          <w:rFonts w:ascii="Times New Roman" w:hAnsi="Times New Roman"/>
          <w:spacing w:val="1"/>
          <w:sz w:val="24"/>
          <w:szCs w:val="24"/>
        </w:rPr>
        <w:t>о</w:t>
      </w:r>
      <w:r w:rsidRPr="00774782">
        <w:rPr>
          <w:rFonts w:ascii="Times New Roman" w:hAnsi="Times New Roman"/>
          <w:sz w:val="24"/>
          <w:szCs w:val="24"/>
        </w:rPr>
        <w:t>в</w:t>
      </w:r>
      <w:r w:rsidRPr="00774782">
        <w:rPr>
          <w:rFonts w:ascii="Times New Roman" w:hAnsi="Times New Roman"/>
          <w:spacing w:val="1"/>
          <w:sz w:val="24"/>
          <w:szCs w:val="24"/>
        </w:rPr>
        <w:t>п</w:t>
      </w:r>
      <w:r w:rsidRPr="00774782">
        <w:rPr>
          <w:rFonts w:ascii="Times New Roman" w:hAnsi="Times New Roman"/>
          <w:spacing w:val="-2"/>
          <w:sz w:val="24"/>
          <w:szCs w:val="24"/>
        </w:rPr>
        <w:t>е</w:t>
      </w:r>
      <w:r w:rsidRPr="00774782">
        <w:rPr>
          <w:rFonts w:ascii="Times New Roman" w:hAnsi="Times New Roman"/>
          <w:spacing w:val="1"/>
          <w:sz w:val="24"/>
          <w:szCs w:val="24"/>
        </w:rPr>
        <w:t>р</w:t>
      </w:r>
      <w:r w:rsidRPr="00774782">
        <w:rPr>
          <w:rFonts w:ascii="Times New Roman" w:hAnsi="Times New Roman"/>
          <w:sz w:val="24"/>
          <w:szCs w:val="24"/>
        </w:rPr>
        <w:t>в</w:t>
      </w:r>
      <w:r w:rsidRPr="00774782">
        <w:rPr>
          <w:rFonts w:ascii="Times New Roman" w:hAnsi="Times New Roman"/>
          <w:spacing w:val="-2"/>
          <w:sz w:val="24"/>
          <w:szCs w:val="24"/>
        </w:rPr>
        <w:t>ы</w:t>
      </w:r>
      <w:r w:rsidRPr="00774782">
        <w:rPr>
          <w:rFonts w:ascii="Times New Roman" w:hAnsi="Times New Roman"/>
          <w:sz w:val="24"/>
          <w:szCs w:val="24"/>
        </w:rPr>
        <w:t xml:space="preserve">х </w:t>
      </w:r>
      <w:r w:rsidRPr="00774782">
        <w:rPr>
          <w:rFonts w:ascii="Times New Roman" w:hAnsi="Times New Roman"/>
          <w:spacing w:val="1"/>
          <w:sz w:val="24"/>
          <w:szCs w:val="24"/>
        </w:rPr>
        <w:t>2</w:t>
      </w:r>
      <w:r w:rsidRPr="00774782">
        <w:rPr>
          <w:rFonts w:ascii="Times New Roman" w:hAnsi="Times New Roman"/>
          <w:sz w:val="24"/>
          <w:szCs w:val="24"/>
        </w:rPr>
        <w:t xml:space="preserve">0 </w:t>
      </w:r>
      <w:r w:rsidRPr="00774782">
        <w:rPr>
          <w:rFonts w:ascii="Times New Roman" w:hAnsi="Times New Roman"/>
          <w:spacing w:val="1"/>
          <w:sz w:val="24"/>
          <w:szCs w:val="24"/>
        </w:rPr>
        <w:t>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х э</w:t>
      </w:r>
      <w:r w:rsidRPr="00774782">
        <w:rPr>
          <w:rFonts w:ascii="Times New Roman" w:hAnsi="Times New Roman"/>
          <w:spacing w:val="-1"/>
          <w:sz w:val="24"/>
          <w:szCs w:val="24"/>
        </w:rPr>
        <w:t>л</w:t>
      </w:r>
      <w:r w:rsidRPr="00774782">
        <w:rPr>
          <w:rFonts w:ascii="Times New Roman" w:hAnsi="Times New Roman"/>
          <w:spacing w:val="-2"/>
          <w:sz w:val="24"/>
          <w:szCs w:val="24"/>
        </w:rPr>
        <w:t>е</w:t>
      </w:r>
      <w:r w:rsidRPr="00774782">
        <w:rPr>
          <w:rFonts w:ascii="Times New Roman" w:hAnsi="Times New Roman"/>
          <w:sz w:val="24"/>
          <w:szCs w:val="24"/>
        </w:rPr>
        <w:t>ме</w:t>
      </w:r>
      <w:r w:rsidRPr="00774782">
        <w:rPr>
          <w:rFonts w:ascii="Times New Roman" w:hAnsi="Times New Roman"/>
          <w:spacing w:val="1"/>
          <w:sz w:val="24"/>
          <w:szCs w:val="24"/>
        </w:rPr>
        <w:t>н</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z w:val="24"/>
          <w:szCs w:val="24"/>
        </w:rPr>
        <w:t xml:space="preserve">в </w:t>
      </w:r>
      <w:r w:rsidRPr="00774782">
        <w:rPr>
          <w:rFonts w:ascii="Times New Roman" w:hAnsi="Times New Roman"/>
          <w:spacing w:val="1"/>
          <w:sz w:val="24"/>
          <w:szCs w:val="24"/>
        </w:rPr>
        <w:t>п</w:t>
      </w:r>
      <w:r w:rsidRPr="00774782">
        <w:rPr>
          <w:rFonts w:ascii="Times New Roman" w:hAnsi="Times New Roman"/>
          <w:spacing w:val="-2"/>
          <w:sz w:val="24"/>
          <w:szCs w:val="24"/>
        </w:rPr>
        <w:t>е</w:t>
      </w:r>
      <w:r w:rsidRPr="00774782">
        <w:rPr>
          <w:rFonts w:ascii="Times New Roman" w:hAnsi="Times New Roman"/>
          <w:spacing w:val="1"/>
          <w:sz w:val="24"/>
          <w:szCs w:val="24"/>
        </w:rPr>
        <w:t>р</w:t>
      </w:r>
      <w:r w:rsidRPr="00774782">
        <w:rPr>
          <w:rFonts w:ascii="Times New Roman" w:hAnsi="Times New Roman"/>
          <w:spacing w:val="-1"/>
          <w:sz w:val="24"/>
          <w:szCs w:val="24"/>
        </w:rPr>
        <w:t>ио</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w:t>
      </w:r>
      <w:r w:rsidRPr="00774782">
        <w:rPr>
          <w:rFonts w:ascii="Times New Roman" w:hAnsi="Times New Roman"/>
          <w:spacing w:val="1"/>
          <w:sz w:val="24"/>
          <w:szCs w:val="24"/>
        </w:rPr>
        <w:t>о</w:t>
      </w:r>
      <w:r w:rsidRPr="00774782">
        <w:rPr>
          <w:rFonts w:ascii="Times New Roman" w:hAnsi="Times New Roman"/>
          <w:sz w:val="24"/>
          <w:szCs w:val="24"/>
        </w:rPr>
        <w:t xml:space="preserve">й </w:t>
      </w:r>
      <w:r w:rsidRPr="00774782">
        <w:rPr>
          <w:rFonts w:ascii="Times New Roman" w:hAnsi="Times New Roman"/>
          <w:spacing w:val="-2"/>
          <w:sz w:val="24"/>
          <w:szCs w:val="24"/>
        </w:rPr>
        <w:t>с</w:t>
      </w:r>
      <w:r w:rsidRPr="00774782">
        <w:rPr>
          <w:rFonts w:ascii="Times New Roman" w:hAnsi="Times New Roman"/>
          <w:spacing w:val="1"/>
          <w:sz w:val="24"/>
          <w:szCs w:val="24"/>
        </w:rPr>
        <w:t>и</w:t>
      </w:r>
      <w:r w:rsidRPr="00774782">
        <w:rPr>
          <w:rFonts w:ascii="Times New Roman" w:hAnsi="Times New Roman"/>
          <w:sz w:val="24"/>
          <w:szCs w:val="24"/>
        </w:rPr>
        <w:t>ст</w:t>
      </w:r>
      <w:r w:rsidRPr="00774782">
        <w:rPr>
          <w:rFonts w:ascii="Times New Roman" w:hAnsi="Times New Roman"/>
          <w:spacing w:val="-3"/>
          <w:sz w:val="24"/>
          <w:szCs w:val="24"/>
        </w:rPr>
        <w:t>е</w:t>
      </w:r>
      <w:r w:rsidRPr="00774782">
        <w:rPr>
          <w:rFonts w:ascii="Times New Roman" w:hAnsi="Times New Roman"/>
          <w:sz w:val="24"/>
          <w:szCs w:val="24"/>
        </w:rPr>
        <w:t>мы Д.</w:t>
      </w:r>
      <w:r w:rsidRPr="00774782">
        <w:rPr>
          <w:rFonts w:ascii="Times New Roman" w:hAnsi="Times New Roman"/>
          <w:spacing w:val="-1"/>
          <w:sz w:val="24"/>
          <w:szCs w:val="24"/>
        </w:rPr>
        <w:t>И</w:t>
      </w:r>
      <w:r w:rsidRPr="00774782">
        <w:rPr>
          <w:rFonts w:ascii="Times New Roman" w:hAnsi="Times New Roman"/>
          <w:sz w:val="24"/>
          <w:szCs w:val="24"/>
        </w:rPr>
        <w:t>. Ме</w:t>
      </w:r>
      <w:r w:rsidRPr="00774782">
        <w:rPr>
          <w:rFonts w:ascii="Times New Roman" w:hAnsi="Times New Roman"/>
          <w:spacing w:val="1"/>
          <w:sz w:val="24"/>
          <w:szCs w:val="24"/>
        </w:rPr>
        <w:t>нд</w:t>
      </w:r>
      <w:r w:rsidRPr="00774782">
        <w:rPr>
          <w:rFonts w:ascii="Times New Roman" w:hAnsi="Times New Roman"/>
          <w:sz w:val="24"/>
          <w:szCs w:val="24"/>
        </w:rPr>
        <w:t>ел</w:t>
      </w:r>
      <w:r w:rsidRPr="00774782">
        <w:rPr>
          <w:rFonts w:ascii="Times New Roman" w:hAnsi="Times New Roman"/>
          <w:spacing w:val="-3"/>
          <w:sz w:val="24"/>
          <w:szCs w:val="24"/>
        </w:rPr>
        <w:t>е</w:t>
      </w:r>
      <w:r w:rsidRPr="00774782">
        <w:rPr>
          <w:rFonts w:ascii="Times New Roman" w:hAnsi="Times New Roman"/>
          <w:sz w:val="24"/>
          <w:szCs w:val="24"/>
        </w:rPr>
        <w:t xml:space="preserve">ева. </w:t>
      </w:r>
      <w:r w:rsidRPr="00774782">
        <w:rPr>
          <w:rFonts w:ascii="Times New Roman" w:hAnsi="Times New Roman"/>
          <w:spacing w:val="1"/>
          <w:sz w:val="24"/>
          <w:szCs w:val="24"/>
        </w:rPr>
        <w:t>З</w:t>
      </w:r>
      <w:r w:rsidRPr="00774782">
        <w:rPr>
          <w:rFonts w:ascii="Times New Roman" w:hAnsi="Times New Roman"/>
          <w:sz w:val="24"/>
          <w:szCs w:val="24"/>
        </w:rPr>
        <w:t>а</w:t>
      </w:r>
      <w:r w:rsidRPr="00774782">
        <w:rPr>
          <w:rFonts w:ascii="Times New Roman" w:hAnsi="Times New Roman"/>
          <w:spacing w:val="-2"/>
          <w:sz w:val="24"/>
          <w:szCs w:val="24"/>
        </w:rPr>
        <w:t>к</w:t>
      </w:r>
      <w:r w:rsidRPr="00774782">
        <w:rPr>
          <w:rFonts w:ascii="Times New Roman" w:hAnsi="Times New Roman"/>
          <w:spacing w:val="1"/>
          <w:sz w:val="24"/>
          <w:szCs w:val="24"/>
        </w:rPr>
        <w:t>о</w:t>
      </w:r>
      <w:r w:rsidRPr="00774782">
        <w:rPr>
          <w:rFonts w:ascii="Times New Roman" w:hAnsi="Times New Roman"/>
          <w:spacing w:val="-1"/>
          <w:sz w:val="24"/>
          <w:szCs w:val="24"/>
        </w:rPr>
        <w:t>н</w:t>
      </w:r>
      <w:r w:rsidRPr="00774782">
        <w:rPr>
          <w:rFonts w:ascii="Times New Roman" w:hAnsi="Times New Roman"/>
          <w:spacing w:val="1"/>
          <w:sz w:val="24"/>
          <w:szCs w:val="24"/>
        </w:rPr>
        <w:t>о</w:t>
      </w:r>
      <w:r w:rsidRPr="00774782">
        <w:rPr>
          <w:rFonts w:ascii="Times New Roman" w:hAnsi="Times New Roman"/>
          <w:sz w:val="24"/>
          <w:szCs w:val="24"/>
        </w:rPr>
        <w:t>м</w:t>
      </w:r>
      <w:r w:rsidRPr="00774782">
        <w:rPr>
          <w:rFonts w:ascii="Times New Roman" w:hAnsi="Times New Roman"/>
          <w:spacing w:val="-3"/>
          <w:sz w:val="24"/>
          <w:szCs w:val="24"/>
        </w:rPr>
        <w:t>е</w:t>
      </w:r>
      <w:r w:rsidRPr="00774782">
        <w:rPr>
          <w:rFonts w:ascii="Times New Roman" w:hAnsi="Times New Roman"/>
          <w:spacing w:val="-1"/>
          <w:sz w:val="24"/>
          <w:szCs w:val="24"/>
        </w:rPr>
        <w:t>р</w:t>
      </w:r>
      <w:r w:rsidRPr="00774782">
        <w:rPr>
          <w:rFonts w:ascii="Times New Roman" w:hAnsi="Times New Roman"/>
          <w:spacing w:val="1"/>
          <w:sz w:val="24"/>
          <w:szCs w:val="24"/>
        </w:rPr>
        <w:t>но</w:t>
      </w:r>
      <w:r w:rsidRPr="00774782">
        <w:rPr>
          <w:rFonts w:ascii="Times New Roman" w:hAnsi="Times New Roman"/>
          <w:sz w:val="24"/>
          <w:szCs w:val="24"/>
        </w:rPr>
        <w:t>с</w:t>
      </w:r>
      <w:r w:rsidRPr="00774782">
        <w:rPr>
          <w:rFonts w:ascii="Times New Roman" w:hAnsi="Times New Roman"/>
          <w:spacing w:val="-3"/>
          <w:sz w:val="24"/>
          <w:szCs w:val="24"/>
        </w:rPr>
        <w:t>т</w:t>
      </w:r>
      <w:r w:rsidRPr="00774782">
        <w:rPr>
          <w:rFonts w:ascii="Times New Roman" w:hAnsi="Times New Roman"/>
          <w:sz w:val="24"/>
          <w:szCs w:val="24"/>
        </w:rPr>
        <w:t>и</w:t>
      </w:r>
      <w:r w:rsidRPr="00774782">
        <w:rPr>
          <w:rFonts w:ascii="Times New Roman" w:hAnsi="Times New Roman"/>
          <w:spacing w:val="1"/>
          <w:sz w:val="24"/>
          <w:szCs w:val="24"/>
        </w:rPr>
        <w:t xml:space="preserve"> и</w:t>
      </w:r>
      <w:r w:rsidRPr="00774782">
        <w:rPr>
          <w:rFonts w:ascii="Times New Roman" w:hAnsi="Times New Roman"/>
          <w:spacing w:val="-3"/>
          <w:sz w:val="24"/>
          <w:szCs w:val="24"/>
        </w:rPr>
        <w:t>з</w:t>
      </w:r>
      <w:r w:rsidRPr="00774782">
        <w:rPr>
          <w:rFonts w:ascii="Times New Roman" w:hAnsi="Times New Roman"/>
          <w:sz w:val="24"/>
          <w:szCs w:val="24"/>
        </w:rPr>
        <w:t>ме</w:t>
      </w:r>
      <w:r w:rsidRPr="00774782">
        <w:rPr>
          <w:rFonts w:ascii="Times New Roman" w:hAnsi="Times New Roman"/>
          <w:spacing w:val="1"/>
          <w:sz w:val="24"/>
          <w:szCs w:val="24"/>
        </w:rPr>
        <w:t>н</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ясв</w:t>
      </w:r>
      <w:r w:rsidRPr="00774782">
        <w:rPr>
          <w:rFonts w:ascii="Times New Roman" w:hAnsi="Times New Roman"/>
          <w:spacing w:val="-2"/>
          <w:sz w:val="24"/>
          <w:szCs w:val="24"/>
        </w:rPr>
        <w:t>о</w:t>
      </w:r>
      <w:r w:rsidRPr="00774782">
        <w:rPr>
          <w:rFonts w:ascii="Times New Roman" w:hAnsi="Times New Roman"/>
          <w:spacing w:val="1"/>
          <w:sz w:val="24"/>
          <w:szCs w:val="24"/>
        </w:rPr>
        <w:t>й</w:t>
      </w:r>
      <w:r w:rsidRPr="00774782">
        <w:rPr>
          <w:rFonts w:ascii="Times New Roman" w:hAnsi="Times New Roman"/>
          <w:sz w:val="24"/>
          <w:szCs w:val="24"/>
        </w:rPr>
        <w:t>ств атомов химических э</w:t>
      </w:r>
      <w:r w:rsidRPr="00774782">
        <w:rPr>
          <w:rFonts w:ascii="Times New Roman" w:hAnsi="Times New Roman"/>
          <w:spacing w:val="-1"/>
          <w:sz w:val="24"/>
          <w:szCs w:val="24"/>
        </w:rPr>
        <w:t>л</w:t>
      </w:r>
      <w:r w:rsidRPr="00774782">
        <w:rPr>
          <w:rFonts w:ascii="Times New Roman" w:hAnsi="Times New Roman"/>
          <w:sz w:val="24"/>
          <w:szCs w:val="24"/>
        </w:rPr>
        <w:t>еме</w:t>
      </w:r>
      <w:r w:rsidRPr="00774782">
        <w:rPr>
          <w:rFonts w:ascii="Times New Roman" w:hAnsi="Times New Roman"/>
          <w:spacing w:val="1"/>
          <w:sz w:val="24"/>
          <w:szCs w:val="24"/>
        </w:rPr>
        <w:t>н</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z w:val="24"/>
          <w:szCs w:val="24"/>
        </w:rPr>
        <w:t>в и</w:t>
      </w:r>
      <w:r w:rsidRPr="00774782">
        <w:rPr>
          <w:rFonts w:ascii="Times New Roman" w:hAnsi="Times New Roman"/>
          <w:spacing w:val="-1"/>
          <w:sz w:val="24"/>
          <w:szCs w:val="24"/>
        </w:rPr>
        <w:t>и</w:t>
      </w:r>
      <w:r w:rsidRPr="00774782">
        <w:rPr>
          <w:rFonts w:ascii="Times New Roman" w:hAnsi="Times New Roman"/>
          <w:sz w:val="24"/>
          <w:szCs w:val="24"/>
        </w:rPr>
        <w:t>хс</w:t>
      </w:r>
      <w:r w:rsidRPr="00774782">
        <w:rPr>
          <w:rFonts w:ascii="Times New Roman" w:hAnsi="Times New Roman"/>
          <w:spacing w:val="1"/>
          <w:sz w:val="24"/>
          <w:szCs w:val="24"/>
        </w:rPr>
        <w:t>о</w:t>
      </w:r>
      <w:r w:rsidRPr="00774782">
        <w:rPr>
          <w:rFonts w:ascii="Times New Roman" w:hAnsi="Times New Roman"/>
          <w:spacing w:val="-2"/>
          <w:sz w:val="24"/>
          <w:szCs w:val="24"/>
        </w:rPr>
        <w:t>е</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pacing w:val="1"/>
          <w:sz w:val="24"/>
          <w:szCs w:val="24"/>
        </w:rPr>
        <w:t>н</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й</w:t>
      </w:r>
      <w:r w:rsidRPr="00774782">
        <w:rPr>
          <w:rFonts w:ascii="Times New Roman" w:hAnsi="Times New Roman"/>
          <w:spacing w:val="1"/>
          <w:sz w:val="24"/>
          <w:szCs w:val="24"/>
        </w:rPr>
        <w:t xml:space="preserve"> н</w:t>
      </w:r>
      <w:r w:rsidRPr="00774782">
        <w:rPr>
          <w:rFonts w:ascii="Times New Roman" w:hAnsi="Times New Roman"/>
          <w:sz w:val="24"/>
          <w:szCs w:val="24"/>
        </w:rPr>
        <w:t xml:space="preserve">а </w:t>
      </w:r>
      <w:r w:rsidRPr="00774782">
        <w:rPr>
          <w:rFonts w:ascii="Times New Roman" w:hAnsi="Times New Roman"/>
          <w:spacing w:val="-1"/>
          <w:sz w:val="24"/>
          <w:szCs w:val="24"/>
        </w:rPr>
        <w:t>о</w:t>
      </w:r>
      <w:r w:rsidRPr="00774782">
        <w:rPr>
          <w:rFonts w:ascii="Times New Roman" w:hAnsi="Times New Roman"/>
          <w:sz w:val="24"/>
          <w:szCs w:val="24"/>
        </w:rPr>
        <w:t>с</w:t>
      </w:r>
      <w:r w:rsidRPr="00774782">
        <w:rPr>
          <w:rFonts w:ascii="Times New Roman" w:hAnsi="Times New Roman"/>
          <w:spacing w:val="-1"/>
          <w:sz w:val="24"/>
          <w:szCs w:val="24"/>
        </w:rPr>
        <w:t>н</w:t>
      </w:r>
      <w:r w:rsidRPr="00774782">
        <w:rPr>
          <w:rFonts w:ascii="Times New Roman" w:hAnsi="Times New Roman"/>
          <w:spacing w:val="1"/>
          <w:sz w:val="24"/>
          <w:szCs w:val="24"/>
        </w:rPr>
        <w:t>о</w:t>
      </w:r>
      <w:r w:rsidRPr="00774782">
        <w:rPr>
          <w:rFonts w:ascii="Times New Roman" w:hAnsi="Times New Roman"/>
          <w:spacing w:val="-3"/>
          <w:sz w:val="24"/>
          <w:szCs w:val="24"/>
        </w:rPr>
        <w:t>в</w:t>
      </w:r>
      <w:r w:rsidRPr="00774782">
        <w:rPr>
          <w:rFonts w:ascii="Times New Roman" w:hAnsi="Times New Roman"/>
          <w:sz w:val="24"/>
          <w:szCs w:val="24"/>
        </w:rPr>
        <w:t xml:space="preserve">е </w:t>
      </w:r>
      <w:r w:rsidRPr="00774782">
        <w:rPr>
          <w:rFonts w:ascii="Times New Roman" w:hAnsi="Times New Roman"/>
          <w:spacing w:val="1"/>
          <w:sz w:val="24"/>
          <w:szCs w:val="24"/>
        </w:rPr>
        <w:t>по</w:t>
      </w:r>
      <w:r w:rsidRPr="00774782">
        <w:rPr>
          <w:rFonts w:ascii="Times New Roman" w:hAnsi="Times New Roman"/>
          <w:spacing w:val="-3"/>
          <w:sz w:val="24"/>
          <w:szCs w:val="24"/>
        </w:rPr>
        <w:t>л</w:t>
      </w:r>
      <w:r w:rsidRPr="00774782">
        <w:rPr>
          <w:rFonts w:ascii="Times New Roman" w:hAnsi="Times New Roman"/>
          <w:spacing w:val="1"/>
          <w:sz w:val="24"/>
          <w:szCs w:val="24"/>
        </w:rPr>
        <w:t>о</w:t>
      </w:r>
      <w:r w:rsidRPr="00774782">
        <w:rPr>
          <w:rFonts w:ascii="Times New Roman" w:hAnsi="Times New Roman"/>
          <w:sz w:val="24"/>
          <w:szCs w:val="24"/>
        </w:rPr>
        <w:t>ж</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яв</w:t>
      </w:r>
      <w:r w:rsidRPr="00774782">
        <w:rPr>
          <w:rFonts w:ascii="Times New Roman" w:hAnsi="Times New Roman"/>
          <w:spacing w:val="1"/>
          <w:sz w:val="24"/>
          <w:szCs w:val="24"/>
        </w:rPr>
        <w:t>п</w:t>
      </w:r>
      <w:r w:rsidRPr="00774782">
        <w:rPr>
          <w:rFonts w:ascii="Times New Roman" w:hAnsi="Times New Roman"/>
          <w:spacing w:val="-2"/>
          <w:sz w:val="24"/>
          <w:szCs w:val="24"/>
        </w:rPr>
        <w:t>е</w:t>
      </w:r>
      <w:r w:rsidRPr="00774782">
        <w:rPr>
          <w:rFonts w:ascii="Times New Roman" w:hAnsi="Times New Roman"/>
          <w:spacing w:val="1"/>
          <w:sz w:val="24"/>
          <w:szCs w:val="24"/>
        </w:rPr>
        <w:t>р</w:t>
      </w:r>
      <w:r w:rsidRPr="00774782">
        <w:rPr>
          <w:rFonts w:ascii="Times New Roman" w:hAnsi="Times New Roman"/>
          <w:spacing w:val="-1"/>
          <w:sz w:val="24"/>
          <w:szCs w:val="24"/>
        </w:rPr>
        <w:t>ио</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w:t>
      </w:r>
      <w:r w:rsidRPr="00774782">
        <w:rPr>
          <w:rFonts w:ascii="Times New Roman" w:hAnsi="Times New Roman"/>
          <w:spacing w:val="1"/>
          <w:sz w:val="24"/>
          <w:szCs w:val="24"/>
        </w:rPr>
        <w:t>о</w:t>
      </w:r>
      <w:r w:rsidRPr="00774782">
        <w:rPr>
          <w:rFonts w:ascii="Times New Roman" w:hAnsi="Times New Roman"/>
          <w:sz w:val="24"/>
          <w:szCs w:val="24"/>
        </w:rPr>
        <w:t>й</w:t>
      </w:r>
      <w:r w:rsidRPr="00774782">
        <w:rPr>
          <w:rFonts w:ascii="Times New Roman" w:hAnsi="Times New Roman"/>
          <w:spacing w:val="-2"/>
          <w:sz w:val="24"/>
          <w:szCs w:val="24"/>
        </w:rPr>
        <w:t>с</w:t>
      </w:r>
      <w:r w:rsidRPr="00774782">
        <w:rPr>
          <w:rFonts w:ascii="Times New Roman" w:hAnsi="Times New Roman"/>
          <w:spacing w:val="1"/>
          <w:sz w:val="24"/>
          <w:szCs w:val="24"/>
        </w:rPr>
        <w:t>и</w:t>
      </w:r>
      <w:r w:rsidRPr="00774782">
        <w:rPr>
          <w:rFonts w:ascii="Times New Roman" w:hAnsi="Times New Roman"/>
          <w:sz w:val="24"/>
          <w:szCs w:val="24"/>
        </w:rPr>
        <w:t>стемеД.</w:t>
      </w:r>
      <w:r w:rsidRPr="00774782">
        <w:rPr>
          <w:rFonts w:ascii="Times New Roman" w:hAnsi="Times New Roman"/>
          <w:spacing w:val="-1"/>
          <w:sz w:val="24"/>
          <w:szCs w:val="24"/>
        </w:rPr>
        <w:t>И</w:t>
      </w:r>
      <w:r w:rsidRPr="00774782">
        <w:rPr>
          <w:rFonts w:ascii="Times New Roman" w:hAnsi="Times New Roman"/>
          <w:sz w:val="24"/>
          <w:szCs w:val="24"/>
        </w:rPr>
        <w:t>. М</w:t>
      </w:r>
      <w:r w:rsidRPr="00774782">
        <w:rPr>
          <w:rFonts w:ascii="Times New Roman" w:hAnsi="Times New Roman"/>
          <w:spacing w:val="-2"/>
          <w:sz w:val="24"/>
          <w:szCs w:val="24"/>
        </w:rPr>
        <w:t>е</w:t>
      </w:r>
      <w:r w:rsidRPr="00774782">
        <w:rPr>
          <w:rFonts w:ascii="Times New Roman" w:hAnsi="Times New Roman"/>
          <w:spacing w:val="1"/>
          <w:sz w:val="24"/>
          <w:szCs w:val="24"/>
        </w:rPr>
        <w:t>нд</w:t>
      </w:r>
      <w:r w:rsidRPr="00774782">
        <w:rPr>
          <w:rFonts w:ascii="Times New Roman" w:hAnsi="Times New Roman"/>
          <w:sz w:val="24"/>
          <w:szCs w:val="24"/>
        </w:rPr>
        <w:t>ел</w:t>
      </w:r>
      <w:r w:rsidRPr="00774782">
        <w:rPr>
          <w:rFonts w:ascii="Times New Roman" w:hAnsi="Times New Roman"/>
          <w:spacing w:val="-3"/>
          <w:sz w:val="24"/>
          <w:szCs w:val="24"/>
        </w:rPr>
        <w:t>е</w:t>
      </w:r>
      <w:r w:rsidRPr="00774782">
        <w:rPr>
          <w:rFonts w:ascii="Times New Roman" w:hAnsi="Times New Roman"/>
          <w:sz w:val="24"/>
          <w:szCs w:val="24"/>
        </w:rPr>
        <w:t>еваи ст</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 а</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z w:val="24"/>
          <w:szCs w:val="24"/>
        </w:rPr>
        <w:t>ма.</w:t>
      </w:r>
      <w:r w:rsidRPr="00774782">
        <w:rPr>
          <w:rFonts w:ascii="Times New Roman" w:hAnsi="Times New Roman"/>
          <w:spacing w:val="1"/>
          <w:sz w:val="24"/>
          <w:szCs w:val="24"/>
        </w:rPr>
        <w:t>Зн</w:t>
      </w:r>
      <w:r w:rsidRPr="00774782">
        <w:rPr>
          <w:rFonts w:ascii="Times New Roman" w:hAnsi="Times New Roman"/>
          <w:spacing w:val="-2"/>
          <w:sz w:val="24"/>
          <w:szCs w:val="24"/>
        </w:rPr>
        <w:t>а</w:t>
      </w:r>
      <w:r w:rsidRPr="00774782">
        <w:rPr>
          <w:rFonts w:ascii="Times New Roman" w:hAnsi="Times New Roman"/>
          <w:sz w:val="24"/>
          <w:szCs w:val="24"/>
        </w:rPr>
        <w:t>че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 xml:space="preserve">е </w:t>
      </w:r>
      <w:r w:rsidRPr="00774782">
        <w:rPr>
          <w:rFonts w:ascii="Times New Roman" w:hAnsi="Times New Roman"/>
          <w:spacing w:val="-2"/>
          <w:sz w:val="24"/>
          <w:szCs w:val="24"/>
        </w:rPr>
        <w:t>П</w:t>
      </w:r>
      <w:r w:rsidRPr="00774782">
        <w:rPr>
          <w:rFonts w:ascii="Times New Roman" w:hAnsi="Times New Roman"/>
          <w:sz w:val="24"/>
          <w:szCs w:val="24"/>
        </w:rPr>
        <w:t>е</w:t>
      </w:r>
      <w:r w:rsidRPr="00774782">
        <w:rPr>
          <w:rFonts w:ascii="Times New Roman" w:hAnsi="Times New Roman"/>
          <w:spacing w:val="-1"/>
          <w:sz w:val="24"/>
          <w:szCs w:val="24"/>
        </w:rPr>
        <w:t>ри</w:t>
      </w:r>
      <w:r w:rsidRPr="00774782">
        <w:rPr>
          <w:rFonts w:ascii="Times New Roman" w:hAnsi="Times New Roman"/>
          <w:spacing w:val="1"/>
          <w:sz w:val="24"/>
          <w:szCs w:val="24"/>
        </w:rPr>
        <w:t>о</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z w:val="24"/>
          <w:szCs w:val="24"/>
        </w:rPr>
        <w:t>че</w:t>
      </w:r>
      <w:r w:rsidRPr="00774782">
        <w:rPr>
          <w:rFonts w:ascii="Times New Roman" w:hAnsi="Times New Roman"/>
          <w:spacing w:val="-2"/>
          <w:sz w:val="24"/>
          <w:szCs w:val="24"/>
        </w:rPr>
        <w:t>ск</w:t>
      </w:r>
      <w:r w:rsidRPr="00774782">
        <w:rPr>
          <w:rFonts w:ascii="Times New Roman" w:hAnsi="Times New Roman"/>
          <w:spacing w:val="1"/>
          <w:sz w:val="24"/>
          <w:szCs w:val="24"/>
        </w:rPr>
        <w:t>о</w:t>
      </w:r>
      <w:r w:rsidRPr="00774782">
        <w:rPr>
          <w:rFonts w:ascii="Times New Roman" w:hAnsi="Times New Roman"/>
          <w:sz w:val="24"/>
          <w:szCs w:val="24"/>
        </w:rPr>
        <w:t>го</w:t>
      </w:r>
      <w:r w:rsidRPr="00774782">
        <w:rPr>
          <w:rFonts w:ascii="Times New Roman" w:hAnsi="Times New Roman"/>
          <w:spacing w:val="-1"/>
          <w:sz w:val="24"/>
          <w:szCs w:val="24"/>
        </w:rPr>
        <w:t>з</w:t>
      </w:r>
      <w:r w:rsidRPr="00774782">
        <w:rPr>
          <w:rFonts w:ascii="Times New Roman" w:hAnsi="Times New Roman"/>
          <w:spacing w:val="-2"/>
          <w:sz w:val="24"/>
          <w:szCs w:val="24"/>
        </w:rPr>
        <w:t>а</w:t>
      </w:r>
      <w:r w:rsidRPr="00774782">
        <w:rPr>
          <w:rFonts w:ascii="Times New Roman" w:hAnsi="Times New Roman"/>
          <w:sz w:val="24"/>
          <w:szCs w:val="24"/>
        </w:rPr>
        <w:t>к</w:t>
      </w:r>
      <w:r w:rsidRPr="00774782">
        <w:rPr>
          <w:rFonts w:ascii="Times New Roman" w:hAnsi="Times New Roman"/>
          <w:spacing w:val="-1"/>
          <w:sz w:val="24"/>
          <w:szCs w:val="24"/>
        </w:rPr>
        <w:t>о</w:t>
      </w:r>
      <w:r w:rsidRPr="00774782">
        <w:rPr>
          <w:rFonts w:ascii="Times New Roman" w:hAnsi="Times New Roman"/>
          <w:spacing w:val="1"/>
          <w:sz w:val="24"/>
          <w:szCs w:val="24"/>
        </w:rPr>
        <w:t>н</w:t>
      </w:r>
      <w:r w:rsidRPr="00774782">
        <w:rPr>
          <w:rFonts w:ascii="Times New Roman" w:hAnsi="Times New Roman"/>
          <w:sz w:val="24"/>
          <w:szCs w:val="24"/>
        </w:rPr>
        <w:t>а Д.</w:t>
      </w:r>
      <w:r w:rsidRPr="00774782">
        <w:rPr>
          <w:rFonts w:ascii="Times New Roman" w:hAnsi="Times New Roman"/>
          <w:spacing w:val="-2"/>
          <w:sz w:val="24"/>
          <w:szCs w:val="24"/>
        </w:rPr>
        <w:t>И</w:t>
      </w:r>
      <w:r w:rsidRPr="00774782">
        <w:rPr>
          <w:rFonts w:ascii="Times New Roman" w:hAnsi="Times New Roman"/>
          <w:sz w:val="24"/>
          <w:szCs w:val="24"/>
        </w:rPr>
        <w:t>.М</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д</w:t>
      </w:r>
      <w:r w:rsidRPr="00774782">
        <w:rPr>
          <w:rFonts w:ascii="Times New Roman" w:hAnsi="Times New Roman"/>
          <w:sz w:val="24"/>
          <w:szCs w:val="24"/>
        </w:rPr>
        <w:t>елее</w:t>
      </w:r>
      <w:r w:rsidRPr="00774782">
        <w:rPr>
          <w:rFonts w:ascii="Times New Roman" w:hAnsi="Times New Roman"/>
          <w:spacing w:val="-1"/>
          <w:sz w:val="24"/>
          <w:szCs w:val="24"/>
        </w:rPr>
        <w:t>в</w:t>
      </w:r>
      <w:r w:rsidRPr="00774782">
        <w:rPr>
          <w:rFonts w:ascii="Times New Roman" w:hAnsi="Times New Roman"/>
          <w:sz w:val="24"/>
          <w:szCs w:val="24"/>
        </w:rPr>
        <w:t>а.</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pacing w:val="6"/>
          <w:sz w:val="24"/>
          <w:szCs w:val="24"/>
        </w:rPr>
      </w:pPr>
      <w:r w:rsidRPr="00774782">
        <w:rPr>
          <w:rFonts w:ascii="Times New Roman" w:hAnsi="Times New Roman"/>
          <w:b/>
          <w:bCs/>
          <w:spacing w:val="-1"/>
          <w:sz w:val="24"/>
          <w:szCs w:val="24"/>
        </w:rPr>
        <w:t>С</w:t>
      </w:r>
      <w:r w:rsidRPr="00774782">
        <w:rPr>
          <w:rFonts w:ascii="Times New Roman" w:hAnsi="Times New Roman"/>
          <w:b/>
          <w:bCs/>
          <w:spacing w:val="1"/>
          <w:sz w:val="24"/>
          <w:szCs w:val="24"/>
        </w:rPr>
        <w:t>т</w:t>
      </w:r>
      <w:r w:rsidRPr="00774782">
        <w:rPr>
          <w:rFonts w:ascii="Times New Roman" w:hAnsi="Times New Roman"/>
          <w:b/>
          <w:bCs/>
          <w:spacing w:val="-3"/>
          <w:sz w:val="24"/>
          <w:szCs w:val="24"/>
        </w:rPr>
        <w:t>р</w:t>
      </w:r>
      <w:r w:rsidRPr="00774782">
        <w:rPr>
          <w:rFonts w:ascii="Times New Roman" w:hAnsi="Times New Roman"/>
          <w:b/>
          <w:bCs/>
          <w:spacing w:val="1"/>
          <w:sz w:val="24"/>
          <w:szCs w:val="24"/>
        </w:rPr>
        <w:t>о</w:t>
      </w:r>
      <w:r w:rsidRPr="00774782">
        <w:rPr>
          <w:rFonts w:ascii="Times New Roman" w:hAnsi="Times New Roman"/>
          <w:b/>
          <w:bCs/>
          <w:sz w:val="24"/>
          <w:szCs w:val="24"/>
        </w:rPr>
        <w:t>ен</w:t>
      </w:r>
      <w:r w:rsidRPr="00774782">
        <w:rPr>
          <w:rFonts w:ascii="Times New Roman" w:hAnsi="Times New Roman"/>
          <w:b/>
          <w:bCs/>
          <w:spacing w:val="-2"/>
          <w:sz w:val="24"/>
          <w:szCs w:val="24"/>
        </w:rPr>
        <w:t>и</w:t>
      </w:r>
      <w:r w:rsidRPr="00774782">
        <w:rPr>
          <w:rFonts w:ascii="Times New Roman" w:hAnsi="Times New Roman"/>
          <w:b/>
          <w:bCs/>
          <w:sz w:val="24"/>
          <w:szCs w:val="24"/>
        </w:rPr>
        <w:t>ев</w:t>
      </w:r>
      <w:r w:rsidRPr="00774782">
        <w:rPr>
          <w:rFonts w:ascii="Times New Roman" w:hAnsi="Times New Roman"/>
          <w:b/>
          <w:bCs/>
          <w:spacing w:val="-3"/>
          <w:sz w:val="24"/>
          <w:szCs w:val="24"/>
        </w:rPr>
        <w:t>е</w:t>
      </w:r>
      <w:r w:rsidRPr="00774782">
        <w:rPr>
          <w:rFonts w:ascii="Times New Roman" w:hAnsi="Times New Roman"/>
          <w:b/>
          <w:bCs/>
          <w:spacing w:val="-2"/>
          <w:sz w:val="24"/>
          <w:szCs w:val="24"/>
        </w:rPr>
        <w:t>щ</w:t>
      </w:r>
      <w:r w:rsidRPr="00774782">
        <w:rPr>
          <w:rFonts w:ascii="Times New Roman" w:hAnsi="Times New Roman"/>
          <w:b/>
          <w:bCs/>
          <w:sz w:val="24"/>
          <w:szCs w:val="24"/>
        </w:rPr>
        <w:t>ес</w:t>
      </w:r>
      <w:r w:rsidRPr="00774782">
        <w:rPr>
          <w:rFonts w:ascii="Times New Roman" w:hAnsi="Times New Roman"/>
          <w:b/>
          <w:bCs/>
          <w:spacing w:val="1"/>
          <w:sz w:val="24"/>
          <w:szCs w:val="24"/>
        </w:rPr>
        <w:t>т</w:t>
      </w:r>
      <w:r w:rsidRPr="00774782">
        <w:rPr>
          <w:rFonts w:ascii="Times New Roman" w:hAnsi="Times New Roman"/>
          <w:b/>
          <w:bCs/>
          <w:sz w:val="24"/>
          <w:szCs w:val="24"/>
        </w:rPr>
        <w:t>в.</w:t>
      </w:r>
      <w:r w:rsidRPr="00774782">
        <w:rPr>
          <w:rFonts w:ascii="Times New Roman" w:hAnsi="Times New Roman"/>
          <w:b/>
          <w:bCs/>
          <w:spacing w:val="-1"/>
          <w:sz w:val="24"/>
          <w:szCs w:val="24"/>
        </w:rPr>
        <w:t>Хи</w:t>
      </w:r>
      <w:r w:rsidRPr="00774782">
        <w:rPr>
          <w:rFonts w:ascii="Times New Roman" w:hAnsi="Times New Roman"/>
          <w:b/>
          <w:bCs/>
          <w:sz w:val="24"/>
          <w:szCs w:val="24"/>
        </w:rPr>
        <w:t>мичес</w:t>
      </w:r>
      <w:r w:rsidRPr="00774782">
        <w:rPr>
          <w:rFonts w:ascii="Times New Roman" w:hAnsi="Times New Roman"/>
          <w:b/>
          <w:bCs/>
          <w:spacing w:val="-3"/>
          <w:sz w:val="24"/>
          <w:szCs w:val="24"/>
        </w:rPr>
        <w:t>к</w:t>
      </w:r>
      <w:r w:rsidRPr="00774782">
        <w:rPr>
          <w:rFonts w:ascii="Times New Roman" w:hAnsi="Times New Roman"/>
          <w:b/>
          <w:bCs/>
          <w:spacing w:val="1"/>
          <w:sz w:val="24"/>
          <w:szCs w:val="24"/>
        </w:rPr>
        <w:t>а</w:t>
      </w:r>
      <w:r w:rsidRPr="00774782">
        <w:rPr>
          <w:rFonts w:ascii="Times New Roman" w:hAnsi="Times New Roman"/>
          <w:b/>
          <w:bCs/>
          <w:sz w:val="24"/>
          <w:szCs w:val="24"/>
        </w:rPr>
        <w:t>ясв</w:t>
      </w:r>
      <w:r w:rsidRPr="00774782">
        <w:rPr>
          <w:rFonts w:ascii="Times New Roman" w:hAnsi="Times New Roman"/>
          <w:b/>
          <w:bCs/>
          <w:spacing w:val="-1"/>
          <w:sz w:val="24"/>
          <w:szCs w:val="24"/>
        </w:rPr>
        <w:t>я</w:t>
      </w:r>
      <w:r w:rsidRPr="00774782">
        <w:rPr>
          <w:rFonts w:ascii="Times New Roman" w:hAnsi="Times New Roman"/>
          <w:b/>
          <w:bCs/>
          <w:sz w:val="24"/>
          <w:szCs w:val="24"/>
        </w:rPr>
        <w:t>зь</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i/>
          <w:sz w:val="24"/>
          <w:szCs w:val="24"/>
        </w:rPr>
        <w:lastRenderedPageBreak/>
        <w:t>Э</w:t>
      </w:r>
      <w:r w:rsidRPr="00774782">
        <w:rPr>
          <w:rFonts w:ascii="Times New Roman" w:hAnsi="Times New Roman"/>
          <w:i/>
          <w:spacing w:val="-1"/>
          <w:sz w:val="24"/>
          <w:szCs w:val="24"/>
        </w:rPr>
        <w:t>л</w:t>
      </w:r>
      <w:r w:rsidRPr="00774782">
        <w:rPr>
          <w:rFonts w:ascii="Times New Roman" w:hAnsi="Times New Roman"/>
          <w:i/>
          <w:sz w:val="24"/>
          <w:szCs w:val="24"/>
        </w:rPr>
        <w:t>ект</w:t>
      </w:r>
      <w:r w:rsidRPr="00774782">
        <w:rPr>
          <w:rFonts w:ascii="Times New Roman" w:hAnsi="Times New Roman"/>
          <w:i/>
          <w:spacing w:val="-1"/>
          <w:sz w:val="24"/>
          <w:szCs w:val="24"/>
        </w:rPr>
        <w:t>р</w:t>
      </w:r>
      <w:r w:rsidRPr="00774782">
        <w:rPr>
          <w:rFonts w:ascii="Times New Roman" w:hAnsi="Times New Roman"/>
          <w:i/>
          <w:spacing w:val="1"/>
          <w:sz w:val="24"/>
          <w:szCs w:val="24"/>
        </w:rPr>
        <w:t>оо</w:t>
      </w:r>
      <w:r w:rsidRPr="00774782">
        <w:rPr>
          <w:rFonts w:ascii="Times New Roman" w:hAnsi="Times New Roman"/>
          <w:i/>
          <w:spacing w:val="-3"/>
          <w:sz w:val="24"/>
          <w:szCs w:val="24"/>
        </w:rPr>
        <w:t>т</w:t>
      </w:r>
      <w:r w:rsidRPr="00774782">
        <w:rPr>
          <w:rFonts w:ascii="Times New Roman" w:hAnsi="Times New Roman"/>
          <w:i/>
          <w:spacing w:val="-1"/>
          <w:sz w:val="24"/>
          <w:szCs w:val="24"/>
        </w:rPr>
        <w:t>р</w:t>
      </w:r>
      <w:r w:rsidRPr="00774782">
        <w:rPr>
          <w:rFonts w:ascii="Times New Roman" w:hAnsi="Times New Roman"/>
          <w:i/>
          <w:spacing w:val="1"/>
          <w:sz w:val="24"/>
          <w:szCs w:val="24"/>
        </w:rPr>
        <w:t>иц</w:t>
      </w:r>
      <w:r w:rsidRPr="00774782">
        <w:rPr>
          <w:rFonts w:ascii="Times New Roman" w:hAnsi="Times New Roman"/>
          <w:i/>
          <w:sz w:val="24"/>
          <w:szCs w:val="24"/>
        </w:rPr>
        <w:t>а</w:t>
      </w:r>
      <w:r w:rsidRPr="00774782">
        <w:rPr>
          <w:rFonts w:ascii="Times New Roman" w:hAnsi="Times New Roman"/>
          <w:i/>
          <w:spacing w:val="-3"/>
          <w:sz w:val="24"/>
          <w:szCs w:val="24"/>
        </w:rPr>
        <w:t>т</w:t>
      </w:r>
      <w:r w:rsidRPr="00774782">
        <w:rPr>
          <w:rFonts w:ascii="Times New Roman" w:hAnsi="Times New Roman"/>
          <w:i/>
          <w:sz w:val="24"/>
          <w:szCs w:val="24"/>
        </w:rPr>
        <w:t>ел</w:t>
      </w:r>
      <w:r w:rsidRPr="00774782">
        <w:rPr>
          <w:rFonts w:ascii="Times New Roman" w:hAnsi="Times New Roman"/>
          <w:i/>
          <w:spacing w:val="-2"/>
          <w:sz w:val="24"/>
          <w:szCs w:val="24"/>
        </w:rPr>
        <w:t>ь</w:t>
      </w:r>
      <w:r w:rsidRPr="00774782">
        <w:rPr>
          <w:rFonts w:ascii="Times New Roman" w:hAnsi="Times New Roman"/>
          <w:i/>
          <w:spacing w:val="1"/>
          <w:sz w:val="24"/>
          <w:szCs w:val="24"/>
        </w:rPr>
        <w:t>но</w:t>
      </w:r>
      <w:r w:rsidRPr="00774782">
        <w:rPr>
          <w:rFonts w:ascii="Times New Roman" w:hAnsi="Times New Roman"/>
          <w:i/>
          <w:sz w:val="24"/>
          <w:szCs w:val="24"/>
        </w:rPr>
        <w:t>сть а</w:t>
      </w:r>
      <w:r w:rsidRPr="00774782">
        <w:rPr>
          <w:rFonts w:ascii="Times New Roman" w:hAnsi="Times New Roman"/>
          <w:i/>
          <w:spacing w:val="-3"/>
          <w:sz w:val="24"/>
          <w:szCs w:val="24"/>
        </w:rPr>
        <w:t>т</w:t>
      </w:r>
      <w:r w:rsidRPr="00774782">
        <w:rPr>
          <w:rFonts w:ascii="Times New Roman" w:hAnsi="Times New Roman"/>
          <w:i/>
          <w:spacing w:val="1"/>
          <w:sz w:val="24"/>
          <w:szCs w:val="24"/>
        </w:rPr>
        <w:t>о</w:t>
      </w:r>
      <w:r w:rsidRPr="00774782">
        <w:rPr>
          <w:rFonts w:ascii="Times New Roman" w:hAnsi="Times New Roman"/>
          <w:i/>
          <w:spacing w:val="-3"/>
          <w:sz w:val="24"/>
          <w:szCs w:val="24"/>
        </w:rPr>
        <w:t>м</w:t>
      </w:r>
      <w:r w:rsidRPr="00774782">
        <w:rPr>
          <w:rFonts w:ascii="Times New Roman" w:hAnsi="Times New Roman"/>
          <w:i/>
          <w:spacing w:val="1"/>
          <w:sz w:val="24"/>
          <w:szCs w:val="24"/>
        </w:rPr>
        <w:t>о</w:t>
      </w:r>
      <w:r w:rsidRPr="00774782">
        <w:rPr>
          <w:rFonts w:ascii="Times New Roman" w:hAnsi="Times New Roman"/>
          <w:i/>
          <w:sz w:val="24"/>
          <w:szCs w:val="24"/>
        </w:rPr>
        <w:t xml:space="preserve">в </w:t>
      </w:r>
      <w:r w:rsidRPr="00774782">
        <w:rPr>
          <w:rFonts w:ascii="Times New Roman" w:hAnsi="Times New Roman"/>
          <w:i/>
          <w:spacing w:val="-1"/>
          <w:sz w:val="24"/>
          <w:szCs w:val="24"/>
        </w:rPr>
        <w:t>х</w:t>
      </w:r>
      <w:r w:rsidRPr="00774782">
        <w:rPr>
          <w:rFonts w:ascii="Times New Roman" w:hAnsi="Times New Roman"/>
          <w:i/>
          <w:spacing w:val="1"/>
          <w:sz w:val="24"/>
          <w:szCs w:val="24"/>
        </w:rPr>
        <w:t>и</w:t>
      </w:r>
      <w:r w:rsidRPr="00774782">
        <w:rPr>
          <w:rFonts w:ascii="Times New Roman" w:hAnsi="Times New Roman"/>
          <w:i/>
          <w:sz w:val="24"/>
          <w:szCs w:val="24"/>
        </w:rPr>
        <w:t>м</w:t>
      </w:r>
      <w:r w:rsidRPr="00774782">
        <w:rPr>
          <w:rFonts w:ascii="Times New Roman" w:hAnsi="Times New Roman"/>
          <w:i/>
          <w:spacing w:val="-2"/>
          <w:sz w:val="24"/>
          <w:szCs w:val="24"/>
        </w:rPr>
        <w:t>и</w:t>
      </w:r>
      <w:r w:rsidRPr="00774782">
        <w:rPr>
          <w:rFonts w:ascii="Times New Roman" w:hAnsi="Times New Roman"/>
          <w:i/>
          <w:sz w:val="24"/>
          <w:szCs w:val="24"/>
        </w:rPr>
        <w:t>чес</w:t>
      </w:r>
      <w:r w:rsidRPr="00774782">
        <w:rPr>
          <w:rFonts w:ascii="Times New Roman" w:hAnsi="Times New Roman"/>
          <w:i/>
          <w:spacing w:val="-1"/>
          <w:sz w:val="24"/>
          <w:szCs w:val="24"/>
        </w:rPr>
        <w:t>ки</w:t>
      </w:r>
      <w:r w:rsidRPr="00774782">
        <w:rPr>
          <w:rFonts w:ascii="Times New Roman" w:hAnsi="Times New Roman"/>
          <w:i/>
          <w:sz w:val="24"/>
          <w:szCs w:val="24"/>
        </w:rPr>
        <w:t>хэ</w:t>
      </w:r>
      <w:r w:rsidRPr="00774782">
        <w:rPr>
          <w:rFonts w:ascii="Times New Roman" w:hAnsi="Times New Roman"/>
          <w:i/>
          <w:spacing w:val="-1"/>
          <w:sz w:val="24"/>
          <w:szCs w:val="24"/>
        </w:rPr>
        <w:t>л</w:t>
      </w:r>
      <w:r w:rsidRPr="00774782">
        <w:rPr>
          <w:rFonts w:ascii="Times New Roman" w:hAnsi="Times New Roman"/>
          <w:i/>
          <w:sz w:val="24"/>
          <w:szCs w:val="24"/>
        </w:rPr>
        <w:t>ем</w:t>
      </w:r>
      <w:r w:rsidRPr="00774782">
        <w:rPr>
          <w:rFonts w:ascii="Times New Roman" w:hAnsi="Times New Roman"/>
          <w:i/>
          <w:spacing w:val="-2"/>
          <w:sz w:val="24"/>
          <w:szCs w:val="24"/>
        </w:rPr>
        <w:t>е</w:t>
      </w:r>
      <w:r w:rsidRPr="00774782">
        <w:rPr>
          <w:rFonts w:ascii="Times New Roman" w:hAnsi="Times New Roman"/>
          <w:i/>
          <w:spacing w:val="1"/>
          <w:sz w:val="24"/>
          <w:szCs w:val="24"/>
        </w:rPr>
        <w:t>н</w:t>
      </w:r>
      <w:r w:rsidRPr="00774782">
        <w:rPr>
          <w:rFonts w:ascii="Times New Roman" w:hAnsi="Times New Roman"/>
          <w:i/>
          <w:sz w:val="24"/>
          <w:szCs w:val="24"/>
        </w:rPr>
        <w:t>т</w:t>
      </w:r>
      <w:r w:rsidRPr="00774782">
        <w:rPr>
          <w:rFonts w:ascii="Times New Roman" w:hAnsi="Times New Roman"/>
          <w:i/>
          <w:spacing w:val="1"/>
          <w:sz w:val="24"/>
          <w:szCs w:val="24"/>
        </w:rPr>
        <w:t>о</w:t>
      </w:r>
      <w:r w:rsidRPr="00774782">
        <w:rPr>
          <w:rFonts w:ascii="Times New Roman" w:hAnsi="Times New Roman"/>
          <w:i/>
          <w:sz w:val="24"/>
          <w:szCs w:val="24"/>
        </w:rPr>
        <w:t>в.</w:t>
      </w:r>
      <w:r w:rsidRPr="00774782">
        <w:rPr>
          <w:rFonts w:ascii="Times New Roman" w:hAnsi="Times New Roman"/>
          <w:spacing w:val="-3"/>
          <w:sz w:val="24"/>
          <w:szCs w:val="24"/>
        </w:rPr>
        <w:t>К</w:t>
      </w:r>
      <w:r w:rsidRPr="00774782">
        <w:rPr>
          <w:rFonts w:ascii="Times New Roman" w:hAnsi="Times New Roman"/>
          <w:spacing w:val="1"/>
          <w:sz w:val="24"/>
          <w:szCs w:val="24"/>
        </w:rPr>
        <w:t>о</w:t>
      </w:r>
      <w:r w:rsidRPr="00774782">
        <w:rPr>
          <w:rFonts w:ascii="Times New Roman" w:hAnsi="Times New Roman"/>
          <w:sz w:val="24"/>
          <w:szCs w:val="24"/>
        </w:rPr>
        <w:t>ва</w:t>
      </w:r>
      <w:r w:rsidRPr="00774782">
        <w:rPr>
          <w:rFonts w:ascii="Times New Roman" w:hAnsi="Times New Roman"/>
          <w:spacing w:val="-1"/>
          <w:sz w:val="24"/>
          <w:szCs w:val="24"/>
        </w:rPr>
        <w:t>л</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3"/>
          <w:sz w:val="24"/>
          <w:szCs w:val="24"/>
        </w:rPr>
        <w:t>т</w:t>
      </w:r>
      <w:r w:rsidRPr="00774782">
        <w:rPr>
          <w:rFonts w:ascii="Times New Roman" w:hAnsi="Times New Roman"/>
          <w:spacing w:val="1"/>
          <w:sz w:val="24"/>
          <w:szCs w:val="24"/>
        </w:rPr>
        <w:t>н</w:t>
      </w:r>
      <w:r w:rsidRPr="00774782">
        <w:rPr>
          <w:rFonts w:ascii="Times New Roman" w:hAnsi="Times New Roman"/>
          <w:spacing w:val="-2"/>
          <w:sz w:val="24"/>
          <w:szCs w:val="24"/>
        </w:rPr>
        <w:t>а</w:t>
      </w:r>
      <w:r w:rsidRPr="00774782">
        <w:rPr>
          <w:rFonts w:ascii="Times New Roman" w:hAnsi="Times New Roman"/>
          <w:sz w:val="24"/>
          <w:szCs w:val="24"/>
        </w:rPr>
        <w:t xml:space="preserve">я </w:t>
      </w:r>
      <w:r w:rsidRPr="00774782">
        <w:rPr>
          <w:rFonts w:ascii="Times New Roman" w:hAnsi="Times New Roman"/>
          <w:spacing w:val="1"/>
          <w:sz w:val="24"/>
          <w:szCs w:val="24"/>
        </w:rPr>
        <w:t>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ск</w:t>
      </w:r>
      <w:r w:rsidRPr="00774782">
        <w:rPr>
          <w:rFonts w:ascii="Times New Roman" w:hAnsi="Times New Roman"/>
          <w:spacing w:val="-2"/>
          <w:sz w:val="24"/>
          <w:szCs w:val="24"/>
        </w:rPr>
        <w:t>а</w:t>
      </w:r>
      <w:r w:rsidRPr="00774782">
        <w:rPr>
          <w:rFonts w:ascii="Times New Roman" w:hAnsi="Times New Roman"/>
          <w:sz w:val="24"/>
          <w:szCs w:val="24"/>
        </w:rPr>
        <w:t>ясвяз</w:t>
      </w:r>
      <w:r w:rsidRPr="00774782">
        <w:rPr>
          <w:rFonts w:ascii="Times New Roman" w:hAnsi="Times New Roman"/>
          <w:spacing w:val="-1"/>
          <w:sz w:val="24"/>
          <w:szCs w:val="24"/>
        </w:rPr>
        <w:t>ь</w:t>
      </w:r>
      <w:r w:rsidRPr="00774782">
        <w:rPr>
          <w:rFonts w:ascii="Times New Roman" w:hAnsi="Times New Roman"/>
          <w:sz w:val="24"/>
          <w:szCs w:val="24"/>
        </w:rPr>
        <w:t xml:space="preserve">: </w:t>
      </w:r>
      <w:r w:rsidRPr="00774782">
        <w:rPr>
          <w:rFonts w:ascii="Times New Roman" w:hAnsi="Times New Roman"/>
          <w:spacing w:val="1"/>
          <w:sz w:val="24"/>
          <w:szCs w:val="24"/>
        </w:rPr>
        <w:t>н</w:t>
      </w:r>
      <w:r w:rsidRPr="00774782">
        <w:rPr>
          <w:rFonts w:ascii="Times New Roman" w:hAnsi="Times New Roman"/>
          <w:sz w:val="24"/>
          <w:szCs w:val="24"/>
        </w:rPr>
        <w:t>е</w:t>
      </w:r>
      <w:r w:rsidRPr="00774782">
        <w:rPr>
          <w:rFonts w:ascii="Times New Roman" w:hAnsi="Times New Roman"/>
          <w:spacing w:val="-1"/>
          <w:sz w:val="24"/>
          <w:szCs w:val="24"/>
        </w:rPr>
        <w:t>п</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2"/>
          <w:sz w:val="24"/>
          <w:szCs w:val="24"/>
        </w:rPr>
        <w:t>я</w:t>
      </w:r>
      <w:r w:rsidRPr="00774782">
        <w:rPr>
          <w:rFonts w:ascii="Times New Roman" w:hAnsi="Times New Roman"/>
          <w:spacing w:val="1"/>
          <w:sz w:val="24"/>
          <w:szCs w:val="24"/>
        </w:rPr>
        <w:t>р</w:t>
      </w:r>
      <w:r w:rsidRPr="00774782">
        <w:rPr>
          <w:rFonts w:ascii="Times New Roman" w:hAnsi="Times New Roman"/>
          <w:spacing w:val="-1"/>
          <w:sz w:val="24"/>
          <w:szCs w:val="24"/>
        </w:rPr>
        <w:t>н</w:t>
      </w:r>
      <w:r w:rsidRPr="00774782">
        <w:rPr>
          <w:rFonts w:ascii="Times New Roman" w:hAnsi="Times New Roman"/>
          <w:sz w:val="24"/>
          <w:szCs w:val="24"/>
        </w:rPr>
        <w:t xml:space="preserve">аяи </w:t>
      </w:r>
      <w:r w:rsidRPr="00774782">
        <w:rPr>
          <w:rFonts w:ascii="Times New Roman" w:hAnsi="Times New Roman"/>
          <w:spacing w:val="1"/>
          <w:sz w:val="24"/>
          <w:szCs w:val="24"/>
        </w:rPr>
        <w:t>по</w:t>
      </w:r>
      <w:r w:rsidRPr="00774782">
        <w:rPr>
          <w:rFonts w:ascii="Times New Roman" w:hAnsi="Times New Roman"/>
          <w:spacing w:val="-3"/>
          <w:sz w:val="24"/>
          <w:szCs w:val="24"/>
        </w:rPr>
        <w:t>л</w:t>
      </w:r>
      <w:r w:rsidRPr="00774782">
        <w:rPr>
          <w:rFonts w:ascii="Times New Roman" w:hAnsi="Times New Roman"/>
          <w:spacing w:val="-2"/>
          <w:sz w:val="24"/>
          <w:szCs w:val="24"/>
        </w:rPr>
        <w:t>я</w:t>
      </w:r>
      <w:r w:rsidRPr="00774782">
        <w:rPr>
          <w:rFonts w:ascii="Times New Roman" w:hAnsi="Times New Roman"/>
          <w:spacing w:val="1"/>
          <w:sz w:val="24"/>
          <w:szCs w:val="24"/>
        </w:rPr>
        <w:t>рн</w:t>
      </w:r>
      <w:r w:rsidRPr="00774782">
        <w:rPr>
          <w:rFonts w:ascii="Times New Roman" w:hAnsi="Times New Roman"/>
          <w:spacing w:val="-2"/>
          <w:sz w:val="24"/>
          <w:szCs w:val="24"/>
        </w:rPr>
        <w:t>а</w:t>
      </w:r>
      <w:r w:rsidRPr="00774782">
        <w:rPr>
          <w:rFonts w:ascii="Times New Roman" w:hAnsi="Times New Roman"/>
          <w:sz w:val="24"/>
          <w:szCs w:val="24"/>
        </w:rPr>
        <w:t>я.</w:t>
      </w:r>
      <w:r w:rsidRPr="00774782">
        <w:rPr>
          <w:rFonts w:ascii="Times New Roman" w:hAnsi="Times New Roman"/>
          <w:i/>
          <w:spacing w:val="-1"/>
          <w:sz w:val="24"/>
          <w:szCs w:val="24"/>
        </w:rPr>
        <w:t>П</w:t>
      </w:r>
      <w:r w:rsidRPr="00774782">
        <w:rPr>
          <w:rFonts w:ascii="Times New Roman" w:hAnsi="Times New Roman"/>
          <w:i/>
          <w:spacing w:val="1"/>
          <w:sz w:val="24"/>
          <w:szCs w:val="24"/>
        </w:rPr>
        <w:t>о</w:t>
      </w:r>
      <w:r w:rsidRPr="00774782">
        <w:rPr>
          <w:rFonts w:ascii="Times New Roman" w:hAnsi="Times New Roman"/>
          <w:i/>
          <w:spacing w:val="-1"/>
          <w:sz w:val="24"/>
          <w:szCs w:val="24"/>
        </w:rPr>
        <w:t>н</w:t>
      </w:r>
      <w:r w:rsidRPr="00774782">
        <w:rPr>
          <w:rFonts w:ascii="Times New Roman" w:hAnsi="Times New Roman"/>
          <w:i/>
          <w:sz w:val="24"/>
          <w:szCs w:val="24"/>
        </w:rPr>
        <w:t>я</w:t>
      </w:r>
      <w:r w:rsidRPr="00774782">
        <w:rPr>
          <w:rFonts w:ascii="Times New Roman" w:hAnsi="Times New Roman"/>
          <w:i/>
          <w:spacing w:val="8"/>
          <w:sz w:val="24"/>
          <w:szCs w:val="24"/>
        </w:rPr>
        <w:t>т</w:t>
      </w:r>
      <w:r w:rsidRPr="00774782">
        <w:rPr>
          <w:rFonts w:ascii="Times New Roman" w:hAnsi="Times New Roman"/>
          <w:i/>
          <w:spacing w:val="-1"/>
          <w:sz w:val="24"/>
          <w:szCs w:val="24"/>
        </w:rPr>
        <w:t>и</w:t>
      </w:r>
      <w:r w:rsidRPr="00774782">
        <w:rPr>
          <w:rFonts w:ascii="Times New Roman" w:hAnsi="Times New Roman"/>
          <w:i/>
          <w:sz w:val="24"/>
          <w:szCs w:val="24"/>
        </w:rPr>
        <w:t>ео</w:t>
      </w:r>
      <w:r w:rsidRPr="00774782">
        <w:rPr>
          <w:rFonts w:ascii="Times New Roman" w:hAnsi="Times New Roman"/>
          <w:i/>
          <w:spacing w:val="-3"/>
          <w:sz w:val="24"/>
          <w:szCs w:val="24"/>
        </w:rPr>
        <w:t>в</w:t>
      </w:r>
      <w:r w:rsidRPr="00774782">
        <w:rPr>
          <w:rFonts w:ascii="Times New Roman" w:hAnsi="Times New Roman"/>
          <w:i/>
          <w:spacing w:val="-1"/>
          <w:sz w:val="24"/>
          <w:szCs w:val="24"/>
        </w:rPr>
        <w:t>о</w:t>
      </w:r>
      <w:r w:rsidRPr="00774782">
        <w:rPr>
          <w:rFonts w:ascii="Times New Roman" w:hAnsi="Times New Roman"/>
          <w:i/>
          <w:spacing w:val="1"/>
          <w:sz w:val="24"/>
          <w:szCs w:val="24"/>
        </w:rPr>
        <w:t>д</w:t>
      </w:r>
      <w:r w:rsidRPr="00774782">
        <w:rPr>
          <w:rFonts w:ascii="Times New Roman" w:hAnsi="Times New Roman"/>
          <w:i/>
          <w:spacing w:val="-1"/>
          <w:sz w:val="24"/>
          <w:szCs w:val="24"/>
        </w:rPr>
        <w:t>ор</w:t>
      </w:r>
      <w:r w:rsidRPr="00774782">
        <w:rPr>
          <w:rFonts w:ascii="Times New Roman" w:hAnsi="Times New Roman"/>
          <w:i/>
          <w:spacing w:val="1"/>
          <w:sz w:val="24"/>
          <w:szCs w:val="24"/>
        </w:rPr>
        <w:t>о</w:t>
      </w:r>
      <w:r w:rsidRPr="00774782">
        <w:rPr>
          <w:rFonts w:ascii="Times New Roman" w:hAnsi="Times New Roman"/>
          <w:i/>
          <w:spacing w:val="-1"/>
          <w:sz w:val="24"/>
          <w:szCs w:val="24"/>
        </w:rPr>
        <w:t>д</w:t>
      </w:r>
      <w:r w:rsidRPr="00774782">
        <w:rPr>
          <w:rFonts w:ascii="Times New Roman" w:hAnsi="Times New Roman"/>
          <w:i/>
          <w:spacing w:val="1"/>
          <w:sz w:val="24"/>
          <w:szCs w:val="24"/>
        </w:rPr>
        <w:t>н</w:t>
      </w:r>
      <w:r w:rsidRPr="00774782">
        <w:rPr>
          <w:rFonts w:ascii="Times New Roman" w:hAnsi="Times New Roman"/>
          <w:i/>
          <w:spacing w:val="-1"/>
          <w:sz w:val="24"/>
          <w:szCs w:val="24"/>
        </w:rPr>
        <w:t>о</w:t>
      </w:r>
      <w:r w:rsidRPr="00774782">
        <w:rPr>
          <w:rFonts w:ascii="Times New Roman" w:hAnsi="Times New Roman"/>
          <w:i/>
          <w:sz w:val="24"/>
          <w:szCs w:val="24"/>
        </w:rPr>
        <w:t>йсвя</w:t>
      </w:r>
      <w:r w:rsidRPr="00774782">
        <w:rPr>
          <w:rFonts w:ascii="Times New Roman" w:hAnsi="Times New Roman"/>
          <w:i/>
          <w:spacing w:val="-3"/>
          <w:sz w:val="24"/>
          <w:szCs w:val="24"/>
        </w:rPr>
        <w:t>з</w:t>
      </w:r>
      <w:r w:rsidRPr="00774782">
        <w:rPr>
          <w:rFonts w:ascii="Times New Roman" w:hAnsi="Times New Roman"/>
          <w:i/>
          <w:sz w:val="24"/>
          <w:szCs w:val="24"/>
        </w:rPr>
        <w:t>ии</w:t>
      </w:r>
      <w:r w:rsidRPr="00774782">
        <w:rPr>
          <w:rFonts w:ascii="Times New Roman" w:hAnsi="Times New Roman"/>
          <w:i/>
          <w:spacing w:val="-2"/>
          <w:sz w:val="24"/>
          <w:szCs w:val="24"/>
        </w:rPr>
        <w:t>е</w:t>
      </w:r>
      <w:r w:rsidRPr="00774782">
        <w:rPr>
          <w:rFonts w:ascii="Times New Roman" w:hAnsi="Times New Roman"/>
          <w:i/>
          <w:sz w:val="24"/>
          <w:szCs w:val="24"/>
        </w:rPr>
        <w:t>е в</w:t>
      </w:r>
      <w:r w:rsidRPr="00774782">
        <w:rPr>
          <w:rFonts w:ascii="Times New Roman" w:hAnsi="Times New Roman"/>
          <w:i/>
          <w:spacing w:val="-1"/>
          <w:sz w:val="24"/>
          <w:szCs w:val="24"/>
        </w:rPr>
        <w:t>л</w:t>
      </w:r>
      <w:r w:rsidRPr="00774782">
        <w:rPr>
          <w:rFonts w:ascii="Times New Roman" w:hAnsi="Times New Roman"/>
          <w:i/>
          <w:spacing w:val="1"/>
          <w:sz w:val="24"/>
          <w:szCs w:val="24"/>
        </w:rPr>
        <w:t>и</w:t>
      </w:r>
      <w:r w:rsidRPr="00774782">
        <w:rPr>
          <w:rFonts w:ascii="Times New Roman" w:hAnsi="Times New Roman"/>
          <w:i/>
          <w:sz w:val="24"/>
          <w:szCs w:val="24"/>
        </w:rPr>
        <w:t>я</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 xml:space="preserve">и </w:t>
      </w:r>
      <w:r w:rsidRPr="00774782">
        <w:rPr>
          <w:rFonts w:ascii="Times New Roman" w:hAnsi="Times New Roman"/>
          <w:i/>
          <w:spacing w:val="1"/>
          <w:sz w:val="24"/>
          <w:szCs w:val="24"/>
        </w:rPr>
        <w:t>н</w:t>
      </w:r>
      <w:r w:rsidRPr="00774782">
        <w:rPr>
          <w:rFonts w:ascii="Times New Roman" w:hAnsi="Times New Roman"/>
          <w:i/>
          <w:sz w:val="24"/>
          <w:szCs w:val="24"/>
        </w:rPr>
        <w:t>а</w:t>
      </w:r>
      <w:r w:rsidRPr="00774782">
        <w:rPr>
          <w:rFonts w:ascii="Times New Roman" w:hAnsi="Times New Roman"/>
          <w:i/>
          <w:spacing w:val="-2"/>
          <w:sz w:val="24"/>
          <w:szCs w:val="24"/>
        </w:rPr>
        <w:t>ф</w:t>
      </w:r>
      <w:r w:rsidRPr="00774782">
        <w:rPr>
          <w:rFonts w:ascii="Times New Roman" w:hAnsi="Times New Roman"/>
          <w:i/>
          <w:spacing w:val="1"/>
          <w:sz w:val="24"/>
          <w:szCs w:val="24"/>
        </w:rPr>
        <w:t>и</w:t>
      </w:r>
      <w:r w:rsidRPr="00774782">
        <w:rPr>
          <w:rFonts w:ascii="Times New Roman" w:hAnsi="Times New Roman"/>
          <w:i/>
          <w:sz w:val="24"/>
          <w:szCs w:val="24"/>
        </w:rPr>
        <w:t>зи</w:t>
      </w:r>
      <w:r w:rsidRPr="00774782">
        <w:rPr>
          <w:rFonts w:ascii="Times New Roman" w:hAnsi="Times New Roman"/>
          <w:i/>
          <w:spacing w:val="-2"/>
          <w:sz w:val="24"/>
          <w:szCs w:val="24"/>
        </w:rPr>
        <w:t>че</w:t>
      </w:r>
      <w:r w:rsidRPr="00774782">
        <w:rPr>
          <w:rFonts w:ascii="Times New Roman" w:hAnsi="Times New Roman"/>
          <w:i/>
          <w:sz w:val="24"/>
          <w:szCs w:val="24"/>
        </w:rPr>
        <w:t>ск</w:t>
      </w:r>
      <w:r w:rsidRPr="00774782">
        <w:rPr>
          <w:rFonts w:ascii="Times New Roman" w:hAnsi="Times New Roman"/>
          <w:i/>
          <w:spacing w:val="1"/>
          <w:sz w:val="24"/>
          <w:szCs w:val="24"/>
        </w:rPr>
        <w:t>и</w:t>
      </w:r>
      <w:r w:rsidRPr="00774782">
        <w:rPr>
          <w:rFonts w:ascii="Times New Roman" w:hAnsi="Times New Roman"/>
          <w:i/>
          <w:sz w:val="24"/>
          <w:szCs w:val="24"/>
        </w:rPr>
        <w:t>ес</w:t>
      </w:r>
      <w:r w:rsidRPr="00774782">
        <w:rPr>
          <w:rFonts w:ascii="Times New Roman" w:hAnsi="Times New Roman"/>
          <w:i/>
          <w:spacing w:val="-3"/>
          <w:sz w:val="24"/>
          <w:szCs w:val="24"/>
        </w:rPr>
        <w:t>в</w:t>
      </w:r>
      <w:r w:rsidRPr="00774782">
        <w:rPr>
          <w:rFonts w:ascii="Times New Roman" w:hAnsi="Times New Roman"/>
          <w:i/>
          <w:spacing w:val="-1"/>
          <w:sz w:val="24"/>
          <w:szCs w:val="24"/>
        </w:rPr>
        <w:t>о</w:t>
      </w:r>
      <w:r w:rsidRPr="00774782">
        <w:rPr>
          <w:rFonts w:ascii="Times New Roman" w:hAnsi="Times New Roman"/>
          <w:i/>
          <w:spacing w:val="1"/>
          <w:sz w:val="24"/>
          <w:szCs w:val="24"/>
        </w:rPr>
        <w:t>й</w:t>
      </w:r>
      <w:r w:rsidRPr="00774782">
        <w:rPr>
          <w:rFonts w:ascii="Times New Roman" w:hAnsi="Times New Roman"/>
          <w:i/>
          <w:sz w:val="24"/>
          <w:szCs w:val="24"/>
        </w:rPr>
        <w:t>стваве</w:t>
      </w:r>
      <w:r w:rsidRPr="00774782">
        <w:rPr>
          <w:rFonts w:ascii="Times New Roman" w:hAnsi="Times New Roman"/>
          <w:i/>
          <w:spacing w:val="-3"/>
          <w:sz w:val="24"/>
          <w:szCs w:val="24"/>
        </w:rPr>
        <w:t>щ</w:t>
      </w:r>
      <w:r w:rsidRPr="00774782">
        <w:rPr>
          <w:rFonts w:ascii="Times New Roman" w:hAnsi="Times New Roman"/>
          <w:i/>
          <w:sz w:val="24"/>
          <w:szCs w:val="24"/>
        </w:rPr>
        <w:t>еств</w:t>
      </w:r>
      <w:r w:rsidRPr="00774782">
        <w:rPr>
          <w:rFonts w:ascii="Times New Roman" w:hAnsi="Times New Roman"/>
          <w:i/>
          <w:spacing w:val="1"/>
          <w:sz w:val="24"/>
          <w:szCs w:val="24"/>
        </w:rPr>
        <w:t xml:space="preserve"> н</w:t>
      </w:r>
      <w:r w:rsidRPr="00774782">
        <w:rPr>
          <w:rFonts w:ascii="Times New Roman" w:hAnsi="Times New Roman"/>
          <w:i/>
          <w:sz w:val="24"/>
          <w:szCs w:val="24"/>
        </w:rPr>
        <w:t>а</w:t>
      </w:r>
      <w:r w:rsidRPr="00774782">
        <w:rPr>
          <w:rFonts w:ascii="Times New Roman" w:hAnsi="Times New Roman"/>
          <w:i/>
          <w:spacing w:val="-1"/>
          <w:sz w:val="24"/>
          <w:szCs w:val="24"/>
        </w:rPr>
        <w:t>пр</w:t>
      </w:r>
      <w:r w:rsidRPr="00774782">
        <w:rPr>
          <w:rFonts w:ascii="Times New Roman" w:hAnsi="Times New Roman"/>
          <w:i/>
          <w:spacing w:val="1"/>
          <w:sz w:val="24"/>
          <w:szCs w:val="24"/>
        </w:rPr>
        <w:t>и</w:t>
      </w:r>
      <w:r w:rsidRPr="00774782">
        <w:rPr>
          <w:rFonts w:ascii="Times New Roman" w:hAnsi="Times New Roman"/>
          <w:i/>
          <w:sz w:val="24"/>
          <w:szCs w:val="24"/>
        </w:rPr>
        <w:t>м</w:t>
      </w:r>
      <w:r w:rsidRPr="00774782">
        <w:rPr>
          <w:rFonts w:ascii="Times New Roman" w:hAnsi="Times New Roman"/>
          <w:i/>
          <w:spacing w:val="-3"/>
          <w:sz w:val="24"/>
          <w:szCs w:val="24"/>
        </w:rPr>
        <w:t>е</w:t>
      </w:r>
      <w:r w:rsidRPr="00774782">
        <w:rPr>
          <w:rFonts w:ascii="Times New Roman" w:hAnsi="Times New Roman"/>
          <w:i/>
          <w:spacing w:val="1"/>
          <w:sz w:val="24"/>
          <w:szCs w:val="24"/>
        </w:rPr>
        <w:t>р</w:t>
      </w:r>
      <w:r w:rsidRPr="00774782">
        <w:rPr>
          <w:rFonts w:ascii="Times New Roman" w:hAnsi="Times New Roman"/>
          <w:i/>
          <w:sz w:val="24"/>
          <w:szCs w:val="24"/>
        </w:rPr>
        <w:t>е</w:t>
      </w:r>
      <w:r w:rsidRPr="00774782">
        <w:rPr>
          <w:rFonts w:ascii="Times New Roman" w:hAnsi="Times New Roman"/>
          <w:i/>
          <w:spacing w:val="-3"/>
          <w:sz w:val="24"/>
          <w:szCs w:val="24"/>
        </w:rPr>
        <w:t>в</w:t>
      </w:r>
      <w:r w:rsidRPr="00774782">
        <w:rPr>
          <w:rFonts w:ascii="Times New Roman" w:hAnsi="Times New Roman"/>
          <w:i/>
          <w:spacing w:val="1"/>
          <w:sz w:val="24"/>
          <w:szCs w:val="24"/>
        </w:rPr>
        <w:t>о</w:t>
      </w:r>
      <w:r w:rsidRPr="00774782">
        <w:rPr>
          <w:rFonts w:ascii="Times New Roman" w:hAnsi="Times New Roman"/>
          <w:i/>
          <w:spacing w:val="-1"/>
          <w:sz w:val="24"/>
          <w:szCs w:val="24"/>
        </w:rPr>
        <w:t>д</w:t>
      </w:r>
      <w:r w:rsidRPr="00774782">
        <w:rPr>
          <w:rFonts w:ascii="Times New Roman" w:hAnsi="Times New Roman"/>
          <w:i/>
          <w:spacing w:val="1"/>
          <w:sz w:val="24"/>
          <w:szCs w:val="24"/>
        </w:rPr>
        <w:t>ы</w:t>
      </w:r>
      <w:r w:rsidRPr="00774782">
        <w:rPr>
          <w:rFonts w:ascii="Times New Roman" w:hAnsi="Times New Roman"/>
          <w:i/>
          <w:sz w:val="24"/>
          <w:szCs w:val="24"/>
        </w:rPr>
        <w:t>.</w:t>
      </w:r>
      <w:r w:rsidRPr="00774782">
        <w:rPr>
          <w:rFonts w:ascii="Times New Roman" w:hAnsi="Times New Roman"/>
          <w:spacing w:val="-1"/>
          <w:sz w:val="24"/>
          <w:szCs w:val="24"/>
        </w:rPr>
        <w:t>Ио</w:t>
      </w:r>
      <w:r w:rsidRPr="00774782">
        <w:rPr>
          <w:rFonts w:ascii="Times New Roman" w:hAnsi="Times New Roman"/>
          <w:spacing w:val="1"/>
          <w:sz w:val="24"/>
          <w:szCs w:val="24"/>
        </w:rPr>
        <w:t>нн</w:t>
      </w:r>
      <w:r w:rsidRPr="00774782">
        <w:rPr>
          <w:rFonts w:ascii="Times New Roman" w:hAnsi="Times New Roman"/>
          <w:spacing w:val="-2"/>
          <w:sz w:val="24"/>
          <w:szCs w:val="24"/>
        </w:rPr>
        <w:t>а</w:t>
      </w:r>
      <w:r w:rsidRPr="00774782">
        <w:rPr>
          <w:rFonts w:ascii="Times New Roman" w:hAnsi="Times New Roman"/>
          <w:sz w:val="24"/>
          <w:szCs w:val="24"/>
        </w:rPr>
        <w:t>ясвяз</w:t>
      </w:r>
      <w:r w:rsidRPr="00774782">
        <w:rPr>
          <w:rFonts w:ascii="Times New Roman" w:hAnsi="Times New Roman"/>
          <w:spacing w:val="-1"/>
          <w:sz w:val="24"/>
          <w:szCs w:val="24"/>
        </w:rPr>
        <w:t>ь</w:t>
      </w:r>
      <w:r w:rsidRPr="00774782">
        <w:rPr>
          <w:rFonts w:ascii="Times New Roman" w:hAnsi="Times New Roman"/>
          <w:sz w:val="24"/>
          <w:szCs w:val="24"/>
        </w:rPr>
        <w:t>. Мета</w:t>
      </w:r>
      <w:r w:rsidRPr="00774782">
        <w:rPr>
          <w:rFonts w:ascii="Times New Roman" w:hAnsi="Times New Roman"/>
          <w:spacing w:val="-1"/>
          <w:sz w:val="24"/>
          <w:szCs w:val="24"/>
        </w:rPr>
        <w:t>лл</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скаяс</w:t>
      </w:r>
      <w:r w:rsidRPr="00774782">
        <w:rPr>
          <w:rFonts w:ascii="Times New Roman" w:hAnsi="Times New Roman"/>
          <w:spacing w:val="-3"/>
          <w:sz w:val="24"/>
          <w:szCs w:val="24"/>
        </w:rPr>
        <w:t>в</w:t>
      </w:r>
      <w:r w:rsidRPr="00774782">
        <w:rPr>
          <w:rFonts w:ascii="Times New Roman" w:hAnsi="Times New Roman"/>
          <w:sz w:val="24"/>
          <w:szCs w:val="24"/>
        </w:rPr>
        <w:t>яз</w:t>
      </w:r>
      <w:r w:rsidRPr="00774782">
        <w:rPr>
          <w:rFonts w:ascii="Times New Roman" w:hAnsi="Times New Roman"/>
          <w:spacing w:val="-1"/>
          <w:sz w:val="24"/>
          <w:szCs w:val="24"/>
        </w:rPr>
        <w:t>ь</w:t>
      </w:r>
      <w:r w:rsidRPr="00774782">
        <w:rPr>
          <w:rFonts w:ascii="Times New Roman" w:hAnsi="Times New Roman"/>
          <w:sz w:val="24"/>
          <w:szCs w:val="24"/>
        </w:rPr>
        <w:t>.</w:t>
      </w:r>
      <w:r w:rsidRPr="00774782">
        <w:rPr>
          <w:rFonts w:ascii="Times New Roman" w:hAnsi="Times New Roman"/>
          <w:i/>
          <w:spacing w:val="-1"/>
          <w:sz w:val="24"/>
          <w:szCs w:val="24"/>
        </w:rPr>
        <w:t>Т</w:t>
      </w:r>
      <w:r w:rsidRPr="00774782">
        <w:rPr>
          <w:rFonts w:ascii="Times New Roman" w:hAnsi="Times New Roman"/>
          <w:i/>
          <w:spacing w:val="1"/>
          <w:sz w:val="24"/>
          <w:szCs w:val="24"/>
        </w:rPr>
        <w:t>и</w:t>
      </w:r>
      <w:r w:rsidRPr="00774782">
        <w:rPr>
          <w:rFonts w:ascii="Times New Roman" w:hAnsi="Times New Roman"/>
          <w:i/>
          <w:spacing w:val="-1"/>
          <w:sz w:val="24"/>
          <w:szCs w:val="24"/>
        </w:rPr>
        <w:t>п</w:t>
      </w:r>
      <w:r w:rsidRPr="00774782">
        <w:rPr>
          <w:rFonts w:ascii="Times New Roman" w:hAnsi="Times New Roman"/>
          <w:i/>
          <w:sz w:val="24"/>
          <w:szCs w:val="24"/>
        </w:rPr>
        <w:t>ы к</w:t>
      </w:r>
      <w:r w:rsidRPr="00774782">
        <w:rPr>
          <w:rFonts w:ascii="Times New Roman" w:hAnsi="Times New Roman"/>
          <w:i/>
          <w:spacing w:val="-1"/>
          <w:sz w:val="24"/>
          <w:szCs w:val="24"/>
        </w:rPr>
        <w:t>р</w:t>
      </w:r>
      <w:r w:rsidRPr="00774782">
        <w:rPr>
          <w:rFonts w:ascii="Times New Roman" w:hAnsi="Times New Roman"/>
          <w:i/>
          <w:spacing w:val="1"/>
          <w:sz w:val="24"/>
          <w:szCs w:val="24"/>
        </w:rPr>
        <w:t>и</w:t>
      </w:r>
      <w:r w:rsidRPr="00774782">
        <w:rPr>
          <w:rFonts w:ascii="Times New Roman" w:hAnsi="Times New Roman"/>
          <w:i/>
          <w:sz w:val="24"/>
          <w:szCs w:val="24"/>
        </w:rPr>
        <w:t>ста</w:t>
      </w:r>
      <w:r w:rsidRPr="00774782">
        <w:rPr>
          <w:rFonts w:ascii="Times New Roman" w:hAnsi="Times New Roman"/>
          <w:i/>
          <w:spacing w:val="-1"/>
          <w:sz w:val="24"/>
          <w:szCs w:val="24"/>
        </w:rPr>
        <w:t>лл</w:t>
      </w:r>
      <w:r w:rsidRPr="00774782">
        <w:rPr>
          <w:rFonts w:ascii="Times New Roman" w:hAnsi="Times New Roman"/>
          <w:i/>
          <w:spacing w:val="1"/>
          <w:sz w:val="24"/>
          <w:szCs w:val="24"/>
        </w:rPr>
        <w:t>и</w:t>
      </w:r>
      <w:r w:rsidRPr="00774782">
        <w:rPr>
          <w:rFonts w:ascii="Times New Roman" w:hAnsi="Times New Roman"/>
          <w:i/>
          <w:spacing w:val="-2"/>
          <w:sz w:val="24"/>
          <w:szCs w:val="24"/>
        </w:rPr>
        <w:t>ч</w:t>
      </w:r>
      <w:r w:rsidRPr="00774782">
        <w:rPr>
          <w:rFonts w:ascii="Times New Roman" w:hAnsi="Times New Roman"/>
          <w:i/>
          <w:sz w:val="24"/>
          <w:szCs w:val="24"/>
        </w:rPr>
        <w:t>ес</w:t>
      </w:r>
      <w:r w:rsidRPr="00774782">
        <w:rPr>
          <w:rFonts w:ascii="Times New Roman" w:hAnsi="Times New Roman"/>
          <w:i/>
          <w:spacing w:val="-2"/>
          <w:sz w:val="24"/>
          <w:szCs w:val="24"/>
        </w:rPr>
        <w:t>к</w:t>
      </w:r>
      <w:r w:rsidRPr="00774782">
        <w:rPr>
          <w:rFonts w:ascii="Times New Roman" w:hAnsi="Times New Roman"/>
          <w:i/>
          <w:spacing w:val="1"/>
          <w:sz w:val="24"/>
          <w:szCs w:val="24"/>
        </w:rPr>
        <w:t>и</w:t>
      </w:r>
      <w:r w:rsidRPr="00774782">
        <w:rPr>
          <w:rFonts w:ascii="Times New Roman" w:hAnsi="Times New Roman"/>
          <w:i/>
          <w:sz w:val="24"/>
          <w:szCs w:val="24"/>
        </w:rPr>
        <w:t>х</w:t>
      </w:r>
      <w:r w:rsidRPr="00774782">
        <w:rPr>
          <w:rFonts w:ascii="Times New Roman" w:hAnsi="Times New Roman"/>
          <w:i/>
          <w:spacing w:val="-1"/>
          <w:sz w:val="24"/>
          <w:szCs w:val="24"/>
        </w:rPr>
        <w:t>р</w:t>
      </w:r>
      <w:r w:rsidRPr="00774782">
        <w:rPr>
          <w:rFonts w:ascii="Times New Roman" w:hAnsi="Times New Roman"/>
          <w:i/>
          <w:sz w:val="24"/>
          <w:szCs w:val="24"/>
        </w:rPr>
        <w:t>ешет</w:t>
      </w:r>
      <w:r w:rsidRPr="00774782">
        <w:rPr>
          <w:rFonts w:ascii="Times New Roman" w:hAnsi="Times New Roman"/>
          <w:i/>
          <w:spacing w:val="-1"/>
          <w:sz w:val="24"/>
          <w:szCs w:val="24"/>
        </w:rPr>
        <w:t>о</w:t>
      </w:r>
      <w:r w:rsidRPr="00774782">
        <w:rPr>
          <w:rFonts w:ascii="Times New Roman" w:hAnsi="Times New Roman"/>
          <w:i/>
          <w:sz w:val="24"/>
          <w:szCs w:val="24"/>
        </w:rPr>
        <w:t>к(ат</w:t>
      </w:r>
      <w:r w:rsidRPr="00774782">
        <w:rPr>
          <w:rFonts w:ascii="Times New Roman" w:hAnsi="Times New Roman"/>
          <w:i/>
          <w:spacing w:val="1"/>
          <w:sz w:val="24"/>
          <w:szCs w:val="24"/>
        </w:rPr>
        <w:t>о</w:t>
      </w:r>
      <w:r w:rsidRPr="00774782">
        <w:rPr>
          <w:rFonts w:ascii="Times New Roman" w:hAnsi="Times New Roman"/>
          <w:i/>
          <w:spacing w:val="-3"/>
          <w:sz w:val="24"/>
          <w:szCs w:val="24"/>
        </w:rPr>
        <w:t>м</w:t>
      </w:r>
      <w:r w:rsidRPr="00774782">
        <w:rPr>
          <w:rFonts w:ascii="Times New Roman" w:hAnsi="Times New Roman"/>
          <w:i/>
          <w:spacing w:val="1"/>
          <w:sz w:val="24"/>
          <w:szCs w:val="24"/>
        </w:rPr>
        <w:t>н</w:t>
      </w:r>
      <w:r w:rsidRPr="00774782">
        <w:rPr>
          <w:rFonts w:ascii="Times New Roman" w:hAnsi="Times New Roman"/>
          <w:i/>
          <w:sz w:val="24"/>
          <w:szCs w:val="24"/>
        </w:rPr>
        <w:t>ая, м</w:t>
      </w:r>
      <w:r w:rsidRPr="00774782">
        <w:rPr>
          <w:rFonts w:ascii="Times New Roman" w:hAnsi="Times New Roman"/>
          <w:i/>
          <w:spacing w:val="1"/>
          <w:sz w:val="24"/>
          <w:szCs w:val="24"/>
        </w:rPr>
        <w:t>о</w:t>
      </w:r>
      <w:r w:rsidRPr="00774782">
        <w:rPr>
          <w:rFonts w:ascii="Times New Roman" w:hAnsi="Times New Roman"/>
          <w:i/>
          <w:spacing w:val="-1"/>
          <w:sz w:val="24"/>
          <w:szCs w:val="24"/>
        </w:rPr>
        <w:t>л</w:t>
      </w:r>
      <w:r w:rsidRPr="00774782">
        <w:rPr>
          <w:rFonts w:ascii="Times New Roman" w:hAnsi="Times New Roman"/>
          <w:i/>
          <w:sz w:val="24"/>
          <w:szCs w:val="24"/>
        </w:rPr>
        <w:t>ек</w:t>
      </w:r>
      <w:r w:rsidRPr="00774782">
        <w:rPr>
          <w:rFonts w:ascii="Times New Roman" w:hAnsi="Times New Roman"/>
          <w:i/>
          <w:spacing w:val="-3"/>
          <w:sz w:val="24"/>
          <w:szCs w:val="24"/>
        </w:rPr>
        <w:t>у</w:t>
      </w:r>
      <w:r w:rsidRPr="00774782">
        <w:rPr>
          <w:rFonts w:ascii="Times New Roman" w:hAnsi="Times New Roman"/>
          <w:i/>
          <w:spacing w:val="-1"/>
          <w:sz w:val="24"/>
          <w:szCs w:val="24"/>
        </w:rPr>
        <w:t>л</w:t>
      </w:r>
      <w:r w:rsidRPr="00774782">
        <w:rPr>
          <w:rFonts w:ascii="Times New Roman" w:hAnsi="Times New Roman"/>
          <w:i/>
          <w:sz w:val="24"/>
          <w:szCs w:val="24"/>
        </w:rPr>
        <w:t>я</w:t>
      </w:r>
      <w:r w:rsidRPr="00774782">
        <w:rPr>
          <w:rFonts w:ascii="Times New Roman" w:hAnsi="Times New Roman"/>
          <w:i/>
          <w:spacing w:val="1"/>
          <w:sz w:val="24"/>
          <w:szCs w:val="24"/>
        </w:rPr>
        <w:t>рн</w:t>
      </w:r>
      <w:r w:rsidRPr="00774782">
        <w:rPr>
          <w:rFonts w:ascii="Times New Roman" w:hAnsi="Times New Roman"/>
          <w:i/>
          <w:spacing w:val="-2"/>
          <w:sz w:val="24"/>
          <w:szCs w:val="24"/>
        </w:rPr>
        <w:t>а</w:t>
      </w:r>
      <w:r w:rsidRPr="00774782">
        <w:rPr>
          <w:rFonts w:ascii="Times New Roman" w:hAnsi="Times New Roman"/>
          <w:i/>
          <w:sz w:val="24"/>
          <w:szCs w:val="24"/>
        </w:rPr>
        <w:t>я,</w:t>
      </w:r>
      <w:r w:rsidRPr="00774782">
        <w:rPr>
          <w:rFonts w:ascii="Times New Roman" w:hAnsi="Times New Roman"/>
          <w:i/>
          <w:spacing w:val="1"/>
          <w:sz w:val="24"/>
          <w:szCs w:val="24"/>
        </w:rPr>
        <w:t>и</w:t>
      </w:r>
      <w:r w:rsidRPr="00774782">
        <w:rPr>
          <w:rFonts w:ascii="Times New Roman" w:hAnsi="Times New Roman"/>
          <w:i/>
          <w:spacing w:val="-1"/>
          <w:sz w:val="24"/>
          <w:szCs w:val="24"/>
        </w:rPr>
        <w:t>он</w:t>
      </w:r>
      <w:r w:rsidRPr="00774782">
        <w:rPr>
          <w:rFonts w:ascii="Times New Roman" w:hAnsi="Times New Roman"/>
          <w:i/>
          <w:spacing w:val="1"/>
          <w:sz w:val="24"/>
          <w:szCs w:val="24"/>
        </w:rPr>
        <w:t>н</w:t>
      </w:r>
      <w:r w:rsidRPr="00774782">
        <w:rPr>
          <w:rFonts w:ascii="Times New Roman" w:hAnsi="Times New Roman"/>
          <w:i/>
          <w:sz w:val="24"/>
          <w:szCs w:val="24"/>
        </w:rPr>
        <w:t>ая,мета</w:t>
      </w:r>
      <w:r w:rsidRPr="00774782">
        <w:rPr>
          <w:rFonts w:ascii="Times New Roman" w:hAnsi="Times New Roman"/>
          <w:i/>
          <w:spacing w:val="-1"/>
          <w:sz w:val="24"/>
          <w:szCs w:val="24"/>
        </w:rPr>
        <w:t>лл</w:t>
      </w:r>
      <w:r w:rsidRPr="00774782">
        <w:rPr>
          <w:rFonts w:ascii="Times New Roman" w:hAnsi="Times New Roman"/>
          <w:i/>
          <w:spacing w:val="1"/>
          <w:sz w:val="24"/>
          <w:szCs w:val="24"/>
        </w:rPr>
        <w:t>и</w:t>
      </w:r>
      <w:r w:rsidRPr="00774782">
        <w:rPr>
          <w:rFonts w:ascii="Times New Roman" w:hAnsi="Times New Roman"/>
          <w:i/>
          <w:spacing w:val="-2"/>
          <w:sz w:val="24"/>
          <w:szCs w:val="24"/>
        </w:rPr>
        <w:t>ч</w:t>
      </w:r>
      <w:r w:rsidRPr="00774782">
        <w:rPr>
          <w:rFonts w:ascii="Times New Roman" w:hAnsi="Times New Roman"/>
          <w:i/>
          <w:sz w:val="24"/>
          <w:szCs w:val="24"/>
        </w:rPr>
        <w:t>еск</w:t>
      </w:r>
      <w:r w:rsidRPr="00774782">
        <w:rPr>
          <w:rFonts w:ascii="Times New Roman" w:hAnsi="Times New Roman"/>
          <w:i/>
          <w:spacing w:val="-2"/>
          <w:sz w:val="24"/>
          <w:szCs w:val="24"/>
        </w:rPr>
        <w:t>ая</w:t>
      </w:r>
      <w:r w:rsidRPr="00774782">
        <w:rPr>
          <w:rFonts w:ascii="Times New Roman" w:hAnsi="Times New Roman"/>
          <w:i/>
          <w:sz w:val="24"/>
          <w:szCs w:val="24"/>
        </w:rPr>
        <w:t xml:space="preserve">). </w:t>
      </w:r>
      <w:r w:rsidRPr="00774782">
        <w:rPr>
          <w:rFonts w:ascii="Times New Roman" w:hAnsi="Times New Roman"/>
          <w:i/>
          <w:spacing w:val="1"/>
          <w:sz w:val="24"/>
          <w:szCs w:val="24"/>
        </w:rPr>
        <w:t>З</w:t>
      </w:r>
      <w:r w:rsidRPr="00774782">
        <w:rPr>
          <w:rFonts w:ascii="Times New Roman" w:hAnsi="Times New Roman"/>
          <w:i/>
          <w:sz w:val="24"/>
          <w:szCs w:val="24"/>
        </w:rPr>
        <w:t>ави</w:t>
      </w:r>
      <w:r w:rsidRPr="00774782">
        <w:rPr>
          <w:rFonts w:ascii="Times New Roman" w:hAnsi="Times New Roman"/>
          <w:i/>
          <w:spacing w:val="-2"/>
          <w:sz w:val="24"/>
          <w:szCs w:val="24"/>
        </w:rPr>
        <w:t>с</w:t>
      </w:r>
      <w:r w:rsidRPr="00774782">
        <w:rPr>
          <w:rFonts w:ascii="Times New Roman" w:hAnsi="Times New Roman"/>
          <w:i/>
          <w:spacing w:val="1"/>
          <w:sz w:val="24"/>
          <w:szCs w:val="24"/>
        </w:rPr>
        <w:t>и</w:t>
      </w:r>
      <w:r w:rsidRPr="00774782">
        <w:rPr>
          <w:rFonts w:ascii="Times New Roman" w:hAnsi="Times New Roman"/>
          <w:i/>
          <w:spacing w:val="-3"/>
          <w:sz w:val="24"/>
          <w:szCs w:val="24"/>
        </w:rPr>
        <w:t>м</w:t>
      </w:r>
      <w:r w:rsidRPr="00774782">
        <w:rPr>
          <w:rFonts w:ascii="Times New Roman" w:hAnsi="Times New Roman"/>
          <w:i/>
          <w:spacing w:val="1"/>
          <w:sz w:val="24"/>
          <w:szCs w:val="24"/>
        </w:rPr>
        <w:t>о</w:t>
      </w:r>
      <w:r w:rsidRPr="00774782">
        <w:rPr>
          <w:rFonts w:ascii="Times New Roman" w:hAnsi="Times New Roman"/>
          <w:i/>
          <w:sz w:val="24"/>
          <w:szCs w:val="24"/>
        </w:rPr>
        <w:t>сть ф</w:t>
      </w:r>
      <w:r w:rsidRPr="00774782">
        <w:rPr>
          <w:rFonts w:ascii="Times New Roman" w:hAnsi="Times New Roman"/>
          <w:i/>
          <w:spacing w:val="1"/>
          <w:sz w:val="24"/>
          <w:szCs w:val="24"/>
        </w:rPr>
        <w:t>и</w:t>
      </w:r>
      <w:r w:rsidRPr="00774782">
        <w:rPr>
          <w:rFonts w:ascii="Times New Roman" w:hAnsi="Times New Roman"/>
          <w:i/>
          <w:spacing w:val="-3"/>
          <w:sz w:val="24"/>
          <w:szCs w:val="24"/>
        </w:rPr>
        <w:t>з</w:t>
      </w:r>
      <w:r w:rsidRPr="00774782">
        <w:rPr>
          <w:rFonts w:ascii="Times New Roman" w:hAnsi="Times New Roman"/>
          <w:i/>
          <w:spacing w:val="1"/>
          <w:sz w:val="24"/>
          <w:szCs w:val="24"/>
        </w:rPr>
        <w:t>и</w:t>
      </w:r>
      <w:r w:rsidRPr="00774782">
        <w:rPr>
          <w:rFonts w:ascii="Times New Roman" w:hAnsi="Times New Roman"/>
          <w:i/>
          <w:spacing w:val="-2"/>
          <w:sz w:val="24"/>
          <w:szCs w:val="24"/>
        </w:rPr>
        <w:t>ч</w:t>
      </w:r>
      <w:r w:rsidRPr="00774782">
        <w:rPr>
          <w:rFonts w:ascii="Times New Roman" w:hAnsi="Times New Roman"/>
          <w:i/>
          <w:sz w:val="24"/>
          <w:szCs w:val="24"/>
        </w:rPr>
        <w:t>еск</w:t>
      </w:r>
      <w:r w:rsidRPr="00774782">
        <w:rPr>
          <w:rFonts w:ascii="Times New Roman" w:hAnsi="Times New Roman"/>
          <w:i/>
          <w:spacing w:val="-1"/>
          <w:sz w:val="24"/>
          <w:szCs w:val="24"/>
        </w:rPr>
        <w:t>и</w:t>
      </w:r>
      <w:r w:rsidRPr="00774782">
        <w:rPr>
          <w:rFonts w:ascii="Times New Roman" w:hAnsi="Times New Roman"/>
          <w:i/>
          <w:sz w:val="24"/>
          <w:szCs w:val="24"/>
        </w:rPr>
        <w:t>х</w:t>
      </w:r>
      <w:r w:rsidRPr="00774782">
        <w:rPr>
          <w:rFonts w:ascii="Times New Roman" w:hAnsi="Times New Roman"/>
          <w:i/>
          <w:spacing w:val="3"/>
          <w:sz w:val="24"/>
          <w:szCs w:val="24"/>
        </w:rPr>
        <w:t>с</w:t>
      </w:r>
      <w:r w:rsidRPr="00774782">
        <w:rPr>
          <w:rFonts w:ascii="Times New Roman" w:hAnsi="Times New Roman"/>
          <w:i/>
          <w:spacing w:val="-3"/>
          <w:sz w:val="24"/>
          <w:szCs w:val="24"/>
        </w:rPr>
        <w:t>в</w:t>
      </w:r>
      <w:r w:rsidRPr="00774782">
        <w:rPr>
          <w:rFonts w:ascii="Times New Roman" w:hAnsi="Times New Roman"/>
          <w:i/>
          <w:spacing w:val="-1"/>
          <w:sz w:val="24"/>
          <w:szCs w:val="24"/>
        </w:rPr>
        <w:t>о</w:t>
      </w:r>
      <w:r w:rsidRPr="00774782">
        <w:rPr>
          <w:rFonts w:ascii="Times New Roman" w:hAnsi="Times New Roman"/>
          <w:i/>
          <w:spacing w:val="1"/>
          <w:sz w:val="24"/>
          <w:szCs w:val="24"/>
        </w:rPr>
        <w:t>й</w:t>
      </w:r>
      <w:r w:rsidRPr="00774782">
        <w:rPr>
          <w:rFonts w:ascii="Times New Roman" w:hAnsi="Times New Roman"/>
          <w:i/>
          <w:sz w:val="24"/>
          <w:szCs w:val="24"/>
        </w:rPr>
        <w:t>стввещ</w:t>
      </w:r>
      <w:r w:rsidRPr="00774782">
        <w:rPr>
          <w:rFonts w:ascii="Times New Roman" w:hAnsi="Times New Roman"/>
          <w:i/>
          <w:spacing w:val="-3"/>
          <w:sz w:val="24"/>
          <w:szCs w:val="24"/>
        </w:rPr>
        <w:t>е</w:t>
      </w:r>
      <w:r w:rsidRPr="00774782">
        <w:rPr>
          <w:rFonts w:ascii="Times New Roman" w:hAnsi="Times New Roman"/>
          <w:i/>
          <w:sz w:val="24"/>
          <w:szCs w:val="24"/>
        </w:rPr>
        <w:t>ств</w:t>
      </w:r>
      <w:r w:rsidRPr="00774782">
        <w:rPr>
          <w:rFonts w:ascii="Times New Roman" w:hAnsi="Times New Roman"/>
          <w:i/>
          <w:spacing w:val="1"/>
          <w:sz w:val="24"/>
          <w:szCs w:val="24"/>
        </w:rPr>
        <w:t>о</w:t>
      </w:r>
      <w:r w:rsidRPr="00774782">
        <w:rPr>
          <w:rFonts w:ascii="Times New Roman" w:hAnsi="Times New Roman"/>
          <w:i/>
          <w:sz w:val="24"/>
          <w:szCs w:val="24"/>
        </w:rPr>
        <w:t>т</w:t>
      </w:r>
      <w:r w:rsidRPr="00774782">
        <w:rPr>
          <w:rFonts w:ascii="Times New Roman" w:hAnsi="Times New Roman"/>
          <w:i/>
          <w:spacing w:val="-3"/>
          <w:sz w:val="24"/>
          <w:szCs w:val="24"/>
        </w:rPr>
        <w:t>т</w:t>
      </w:r>
      <w:r w:rsidRPr="00774782">
        <w:rPr>
          <w:rFonts w:ascii="Times New Roman" w:hAnsi="Times New Roman"/>
          <w:i/>
          <w:spacing w:val="1"/>
          <w:sz w:val="24"/>
          <w:szCs w:val="24"/>
        </w:rPr>
        <w:t>и</w:t>
      </w:r>
      <w:r w:rsidRPr="00774782">
        <w:rPr>
          <w:rFonts w:ascii="Times New Roman" w:hAnsi="Times New Roman"/>
          <w:i/>
          <w:spacing w:val="-1"/>
          <w:sz w:val="24"/>
          <w:szCs w:val="24"/>
        </w:rPr>
        <w:t>п</w:t>
      </w:r>
      <w:r w:rsidRPr="00774782">
        <w:rPr>
          <w:rFonts w:ascii="Times New Roman" w:hAnsi="Times New Roman"/>
          <w:i/>
          <w:sz w:val="24"/>
          <w:szCs w:val="24"/>
        </w:rPr>
        <w:t>а</w:t>
      </w:r>
      <w:r w:rsidRPr="00774782">
        <w:rPr>
          <w:rFonts w:ascii="Times New Roman" w:hAnsi="Times New Roman"/>
          <w:i/>
          <w:spacing w:val="-2"/>
          <w:sz w:val="24"/>
          <w:szCs w:val="24"/>
        </w:rPr>
        <w:t>к</w:t>
      </w:r>
      <w:r w:rsidRPr="00774782">
        <w:rPr>
          <w:rFonts w:ascii="Times New Roman" w:hAnsi="Times New Roman"/>
          <w:i/>
          <w:spacing w:val="1"/>
          <w:sz w:val="24"/>
          <w:szCs w:val="24"/>
        </w:rPr>
        <w:t>р</w:t>
      </w:r>
      <w:r w:rsidRPr="00774782">
        <w:rPr>
          <w:rFonts w:ascii="Times New Roman" w:hAnsi="Times New Roman"/>
          <w:i/>
          <w:spacing w:val="-1"/>
          <w:sz w:val="24"/>
          <w:szCs w:val="24"/>
        </w:rPr>
        <w:t>и</w:t>
      </w:r>
      <w:r w:rsidRPr="00774782">
        <w:rPr>
          <w:rFonts w:ascii="Times New Roman" w:hAnsi="Times New Roman"/>
          <w:i/>
          <w:sz w:val="24"/>
          <w:szCs w:val="24"/>
        </w:rPr>
        <w:t>ст</w:t>
      </w:r>
      <w:r w:rsidRPr="00774782">
        <w:rPr>
          <w:rFonts w:ascii="Times New Roman" w:hAnsi="Times New Roman"/>
          <w:i/>
          <w:spacing w:val="-3"/>
          <w:sz w:val="24"/>
          <w:szCs w:val="24"/>
        </w:rPr>
        <w:t>а</w:t>
      </w:r>
      <w:r w:rsidRPr="00774782">
        <w:rPr>
          <w:rFonts w:ascii="Times New Roman" w:hAnsi="Times New Roman"/>
          <w:i/>
          <w:spacing w:val="-1"/>
          <w:sz w:val="24"/>
          <w:szCs w:val="24"/>
        </w:rPr>
        <w:t>лл</w:t>
      </w:r>
      <w:r w:rsidRPr="00774782">
        <w:rPr>
          <w:rFonts w:ascii="Times New Roman" w:hAnsi="Times New Roman"/>
          <w:i/>
          <w:spacing w:val="1"/>
          <w:sz w:val="24"/>
          <w:szCs w:val="24"/>
        </w:rPr>
        <w:t>и</w:t>
      </w:r>
      <w:r w:rsidRPr="00774782">
        <w:rPr>
          <w:rFonts w:ascii="Times New Roman" w:hAnsi="Times New Roman"/>
          <w:i/>
          <w:sz w:val="24"/>
          <w:szCs w:val="24"/>
        </w:rPr>
        <w:t>чес</w:t>
      </w:r>
      <w:r w:rsidRPr="00774782">
        <w:rPr>
          <w:rFonts w:ascii="Times New Roman" w:hAnsi="Times New Roman"/>
          <w:i/>
          <w:spacing w:val="-1"/>
          <w:sz w:val="24"/>
          <w:szCs w:val="24"/>
        </w:rPr>
        <w:t>к</w:t>
      </w:r>
      <w:r w:rsidRPr="00774782">
        <w:rPr>
          <w:rFonts w:ascii="Times New Roman" w:hAnsi="Times New Roman"/>
          <w:i/>
          <w:spacing w:val="1"/>
          <w:sz w:val="24"/>
          <w:szCs w:val="24"/>
        </w:rPr>
        <w:t>о</w:t>
      </w:r>
      <w:r w:rsidRPr="00774782">
        <w:rPr>
          <w:rFonts w:ascii="Times New Roman" w:hAnsi="Times New Roman"/>
          <w:i/>
          <w:sz w:val="24"/>
          <w:szCs w:val="24"/>
        </w:rPr>
        <w:t>й</w:t>
      </w:r>
      <w:r w:rsidRPr="00774782">
        <w:rPr>
          <w:rFonts w:ascii="Times New Roman" w:hAnsi="Times New Roman"/>
          <w:i/>
          <w:spacing w:val="-1"/>
          <w:sz w:val="24"/>
          <w:szCs w:val="24"/>
        </w:rPr>
        <w:t>р</w:t>
      </w:r>
      <w:r w:rsidRPr="00774782">
        <w:rPr>
          <w:rFonts w:ascii="Times New Roman" w:hAnsi="Times New Roman"/>
          <w:i/>
          <w:sz w:val="24"/>
          <w:szCs w:val="24"/>
        </w:rPr>
        <w:t>ешет</w:t>
      </w:r>
      <w:r w:rsidRPr="00774782">
        <w:rPr>
          <w:rFonts w:ascii="Times New Roman" w:hAnsi="Times New Roman"/>
          <w:i/>
          <w:spacing w:val="-2"/>
          <w:sz w:val="24"/>
          <w:szCs w:val="24"/>
        </w:rPr>
        <w:t>к</w:t>
      </w:r>
      <w:r w:rsidRPr="00774782">
        <w:rPr>
          <w:rFonts w:ascii="Times New Roman" w:hAnsi="Times New Roman"/>
          <w:i/>
          <w:spacing w:val="1"/>
          <w:sz w:val="24"/>
          <w:szCs w:val="24"/>
        </w:rPr>
        <w:t>и</w:t>
      </w:r>
      <w:r w:rsidRPr="00774782">
        <w:rPr>
          <w:rFonts w:ascii="Times New Roman" w:hAnsi="Times New Roman"/>
          <w:i/>
          <w:sz w:val="24"/>
          <w:szCs w:val="24"/>
        </w:rPr>
        <w:t>.</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pacing w:val="2"/>
          <w:sz w:val="24"/>
          <w:szCs w:val="24"/>
        </w:rPr>
      </w:pPr>
      <w:r w:rsidRPr="00774782">
        <w:rPr>
          <w:rFonts w:ascii="Times New Roman" w:hAnsi="Times New Roman"/>
          <w:b/>
          <w:bCs/>
          <w:sz w:val="24"/>
          <w:szCs w:val="24"/>
        </w:rPr>
        <w:t>Химические реакции</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i/>
          <w:spacing w:val="-1"/>
          <w:sz w:val="24"/>
          <w:szCs w:val="24"/>
        </w:rPr>
        <w:t>П</w:t>
      </w:r>
      <w:r w:rsidRPr="00774782">
        <w:rPr>
          <w:rFonts w:ascii="Times New Roman" w:hAnsi="Times New Roman"/>
          <w:i/>
          <w:spacing w:val="1"/>
          <w:sz w:val="24"/>
          <w:szCs w:val="24"/>
        </w:rPr>
        <w:t>он</w:t>
      </w:r>
      <w:r w:rsidRPr="00774782">
        <w:rPr>
          <w:rFonts w:ascii="Times New Roman" w:hAnsi="Times New Roman"/>
          <w:i/>
          <w:sz w:val="24"/>
          <w:szCs w:val="24"/>
        </w:rPr>
        <w:t>я</w:t>
      </w:r>
      <w:r w:rsidRPr="00774782">
        <w:rPr>
          <w:rFonts w:ascii="Times New Roman" w:hAnsi="Times New Roman"/>
          <w:i/>
          <w:spacing w:val="-2"/>
          <w:sz w:val="24"/>
          <w:szCs w:val="24"/>
        </w:rPr>
        <w:t>т</w:t>
      </w:r>
      <w:r w:rsidRPr="00774782">
        <w:rPr>
          <w:rFonts w:ascii="Times New Roman" w:hAnsi="Times New Roman"/>
          <w:i/>
          <w:spacing w:val="1"/>
          <w:sz w:val="24"/>
          <w:szCs w:val="24"/>
        </w:rPr>
        <w:t>и</w:t>
      </w:r>
      <w:r w:rsidRPr="00774782">
        <w:rPr>
          <w:rFonts w:ascii="Times New Roman" w:hAnsi="Times New Roman"/>
          <w:i/>
          <w:sz w:val="24"/>
          <w:szCs w:val="24"/>
        </w:rPr>
        <w:t>ео ск</w:t>
      </w:r>
      <w:r w:rsidRPr="00774782">
        <w:rPr>
          <w:rFonts w:ascii="Times New Roman" w:hAnsi="Times New Roman"/>
          <w:i/>
          <w:spacing w:val="-1"/>
          <w:sz w:val="24"/>
          <w:szCs w:val="24"/>
        </w:rPr>
        <w:t>ор</w:t>
      </w:r>
      <w:r w:rsidRPr="00774782">
        <w:rPr>
          <w:rFonts w:ascii="Times New Roman" w:hAnsi="Times New Roman"/>
          <w:i/>
          <w:spacing w:val="1"/>
          <w:sz w:val="24"/>
          <w:szCs w:val="24"/>
        </w:rPr>
        <w:t>о</w:t>
      </w:r>
      <w:r w:rsidRPr="00774782">
        <w:rPr>
          <w:rFonts w:ascii="Times New Roman" w:hAnsi="Times New Roman"/>
          <w:i/>
          <w:sz w:val="24"/>
          <w:szCs w:val="24"/>
        </w:rPr>
        <w:t>сти</w:t>
      </w:r>
      <w:r w:rsidRPr="00774782">
        <w:rPr>
          <w:rFonts w:ascii="Times New Roman" w:hAnsi="Times New Roman"/>
          <w:i/>
          <w:spacing w:val="-1"/>
          <w:sz w:val="24"/>
          <w:szCs w:val="24"/>
        </w:rPr>
        <w:t>х</w:t>
      </w:r>
      <w:r w:rsidRPr="00774782">
        <w:rPr>
          <w:rFonts w:ascii="Times New Roman" w:hAnsi="Times New Roman"/>
          <w:i/>
          <w:spacing w:val="1"/>
          <w:sz w:val="24"/>
          <w:szCs w:val="24"/>
        </w:rPr>
        <w:t>и</w:t>
      </w:r>
      <w:r w:rsidRPr="00774782">
        <w:rPr>
          <w:rFonts w:ascii="Times New Roman" w:hAnsi="Times New Roman"/>
          <w:i/>
          <w:spacing w:val="-3"/>
          <w:sz w:val="24"/>
          <w:szCs w:val="24"/>
        </w:rPr>
        <w:t>м</w:t>
      </w:r>
      <w:r w:rsidRPr="00774782">
        <w:rPr>
          <w:rFonts w:ascii="Times New Roman" w:hAnsi="Times New Roman"/>
          <w:i/>
          <w:spacing w:val="1"/>
          <w:sz w:val="24"/>
          <w:szCs w:val="24"/>
        </w:rPr>
        <w:t>и</w:t>
      </w:r>
      <w:r w:rsidRPr="00774782">
        <w:rPr>
          <w:rFonts w:ascii="Times New Roman" w:hAnsi="Times New Roman"/>
          <w:i/>
          <w:sz w:val="24"/>
          <w:szCs w:val="24"/>
        </w:rPr>
        <w:t>че</w:t>
      </w:r>
      <w:r w:rsidRPr="00774782">
        <w:rPr>
          <w:rFonts w:ascii="Times New Roman" w:hAnsi="Times New Roman"/>
          <w:i/>
          <w:spacing w:val="-2"/>
          <w:sz w:val="24"/>
          <w:szCs w:val="24"/>
        </w:rPr>
        <w:t>ск</w:t>
      </w:r>
      <w:r w:rsidRPr="00774782">
        <w:rPr>
          <w:rFonts w:ascii="Times New Roman" w:hAnsi="Times New Roman"/>
          <w:i/>
          <w:spacing w:val="1"/>
          <w:sz w:val="24"/>
          <w:szCs w:val="24"/>
        </w:rPr>
        <w:t>о</w:t>
      </w:r>
      <w:r w:rsidRPr="00774782">
        <w:rPr>
          <w:rFonts w:ascii="Times New Roman" w:hAnsi="Times New Roman"/>
          <w:i/>
          <w:sz w:val="24"/>
          <w:szCs w:val="24"/>
        </w:rPr>
        <w:t>й</w:t>
      </w:r>
      <w:r w:rsidRPr="00774782">
        <w:rPr>
          <w:rFonts w:ascii="Times New Roman" w:hAnsi="Times New Roman"/>
          <w:i/>
          <w:spacing w:val="-1"/>
          <w:sz w:val="24"/>
          <w:szCs w:val="24"/>
        </w:rPr>
        <w:t>р</w:t>
      </w:r>
      <w:r w:rsidRPr="00774782">
        <w:rPr>
          <w:rFonts w:ascii="Times New Roman" w:hAnsi="Times New Roman"/>
          <w:i/>
          <w:sz w:val="24"/>
          <w:szCs w:val="24"/>
        </w:rPr>
        <w:t>еа</w:t>
      </w:r>
      <w:r w:rsidRPr="00774782">
        <w:rPr>
          <w:rFonts w:ascii="Times New Roman" w:hAnsi="Times New Roman"/>
          <w:i/>
          <w:spacing w:val="-2"/>
          <w:sz w:val="24"/>
          <w:szCs w:val="24"/>
        </w:rPr>
        <w:t>к</w:t>
      </w:r>
      <w:r w:rsidRPr="00774782">
        <w:rPr>
          <w:rFonts w:ascii="Times New Roman" w:hAnsi="Times New Roman"/>
          <w:i/>
          <w:spacing w:val="1"/>
          <w:sz w:val="24"/>
          <w:szCs w:val="24"/>
        </w:rPr>
        <w:t>ц</w:t>
      </w:r>
      <w:r w:rsidRPr="00774782">
        <w:rPr>
          <w:rFonts w:ascii="Times New Roman" w:hAnsi="Times New Roman"/>
          <w:i/>
          <w:spacing w:val="-1"/>
          <w:sz w:val="24"/>
          <w:szCs w:val="24"/>
        </w:rPr>
        <w:t>и</w:t>
      </w:r>
      <w:r w:rsidRPr="00774782">
        <w:rPr>
          <w:rFonts w:ascii="Times New Roman" w:hAnsi="Times New Roman"/>
          <w:i/>
          <w:spacing w:val="1"/>
          <w:sz w:val="24"/>
          <w:szCs w:val="24"/>
        </w:rPr>
        <w:t>и</w:t>
      </w:r>
      <w:r w:rsidRPr="00774782">
        <w:rPr>
          <w:rFonts w:ascii="Times New Roman" w:hAnsi="Times New Roman"/>
          <w:i/>
          <w:sz w:val="24"/>
          <w:szCs w:val="24"/>
        </w:rPr>
        <w:t xml:space="preserve">. </w:t>
      </w:r>
      <w:r w:rsidRPr="00774782">
        <w:rPr>
          <w:rFonts w:ascii="Times New Roman" w:hAnsi="Times New Roman"/>
          <w:i/>
          <w:spacing w:val="-1"/>
          <w:sz w:val="24"/>
          <w:szCs w:val="24"/>
        </w:rPr>
        <w:t>Ф</w:t>
      </w:r>
      <w:r w:rsidRPr="00774782">
        <w:rPr>
          <w:rFonts w:ascii="Times New Roman" w:hAnsi="Times New Roman"/>
          <w:i/>
          <w:sz w:val="24"/>
          <w:szCs w:val="24"/>
        </w:rPr>
        <w:t>ак</w:t>
      </w:r>
      <w:r w:rsidRPr="00774782">
        <w:rPr>
          <w:rFonts w:ascii="Times New Roman" w:hAnsi="Times New Roman"/>
          <w:i/>
          <w:spacing w:val="-2"/>
          <w:sz w:val="24"/>
          <w:szCs w:val="24"/>
        </w:rPr>
        <w:t>т</w:t>
      </w:r>
      <w:r w:rsidRPr="00774782">
        <w:rPr>
          <w:rFonts w:ascii="Times New Roman" w:hAnsi="Times New Roman"/>
          <w:i/>
          <w:spacing w:val="-1"/>
          <w:sz w:val="24"/>
          <w:szCs w:val="24"/>
        </w:rPr>
        <w:t>о</w:t>
      </w:r>
      <w:r w:rsidRPr="00774782">
        <w:rPr>
          <w:rFonts w:ascii="Times New Roman" w:hAnsi="Times New Roman"/>
          <w:i/>
          <w:spacing w:val="1"/>
          <w:sz w:val="24"/>
          <w:szCs w:val="24"/>
        </w:rPr>
        <w:t>ры</w:t>
      </w:r>
      <w:r w:rsidRPr="00774782">
        <w:rPr>
          <w:rFonts w:ascii="Times New Roman" w:hAnsi="Times New Roman"/>
          <w:i/>
          <w:sz w:val="24"/>
          <w:szCs w:val="24"/>
        </w:rPr>
        <w:t>, в</w:t>
      </w:r>
      <w:r w:rsidRPr="00774782">
        <w:rPr>
          <w:rFonts w:ascii="Times New Roman" w:hAnsi="Times New Roman"/>
          <w:i/>
          <w:spacing w:val="-1"/>
          <w:sz w:val="24"/>
          <w:szCs w:val="24"/>
        </w:rPr>
        <w:t>л</w:t>
      </w:r>
      <w:r w:rsidRPr="00774782">
        <w:rPr>
          <w:rFonts w:ascii="Times New Roman" w:hAnsi="Times New Roman"/>
          <w:i/>
          <w:spacing w:val="1"/>
          <w:sz w:val="24"/>
          <w:szCs w:val="24"/>
        </w:rPr>
        <w:t>и</w:t>
      </w:r>
      <w:r w:rsidRPr="00774782">
        <w:rPr>
          <w:rFonts w:ascii="Times New Roman" w:hAnsi="Times New Roman"/>
          <w:i/>
          <w:sz w:val="24"/>
          <w:szCs w:val="24"/>
        </w:rPr>
        <w:t>яю</w:t>
      </w:r>
      <w:r w:rsidRPr="00774782">
        <w:rPr>
          <w:rFonts w:ascii="Times New Roman" w:hAnsi="Times New Roman"/>
          <w:i/>
          <w:spacing w:val="-3"/>
          <w:sz w:val="24"/>
          <w:szCs w:val="24"/>
        </w:rPr>
        <w:t>щ</w:t>
      </w:r>
      <w:r w:rsidRPr="00774782">
        <w:rPr>
          <w:rFonts w:ascii="Times New Roman" w:hAnsi="Times New Roman"/>
          <w:i/>
          <w:spacing w:val="1"/>
          <w:sz w:val="24"/>
          <w:szCs w:val="24"/>
        </w:rPr>
        <w:t>и</w:t>
      </w:r>
      <w:r w:rsidRPr="00774782">
        <w:rPr>
          <w:rFonts w:ascii="Times New Roman" w:hAnsi="Times New Roman"/>
          <w:i/>
          <w:sz w:val="24"/>
          <w:szCs w:val="24"/>
        </w:rPr>
        <w:t>е</w:t>
      </w:r>
      <w:r w:rsidRPr="00774782">
        <w:rPr>
          <w:rFonts w:ascii="Times New Roman" w:hAnsi="Times New Roman"/>
          <w:i/>
          <w:spacing w:val="1"/>
          <w:sz w:val="24"/>
          <w:szCs w:val="24"/>
        </w:rPr>
        <w:t xml:space="preserve"> н</w:t>
      </w:r>
      <w:r w:rsidRPr="00774782">
        <w:rPr>
          <w:rFonts w:ascii="Times New Roman" w:hAnsi="Times New Roman"/>
          <w:i/>
          <w:sz w:val="24"/>
          <w:szCs w:val="24"/>
        </w:rPr>
        <w:t>а</w:t>
      </w:r>
      <w:r w:rsidRPr="00774782">
        <w:rPr>
          <w:rFonts w:ascii="Times New Roman" w:hAnsi="Times New Roman"/>
          <w:i/>
          <w:spacing w:val="-2"/>
          <w:sz w:val="24"/>
          <w:szCs w:val="24"/>
        </w:rPr>
        <w:t>с</w:t>
      </w:r>
      <w:r w:rsidRPr="00774782">
        <w:rPr>
          <w:rFonts w:ascii="Times New Roman" w:hAnsi="Times New Roman"/>
          <w:i/>
          <w:sz w:val="24"/>
          <w:szCs w:val="24"/>
        </w:rPr>
        <w:t>к</w:t>
      </w:r>
      <w:r w:rsidRPr="00774782">
        <w:rPr>
          <w:rFonts w:ascii="Times New Roman" w:hAnsi="Times New Roman"/>
          <w:i/>
          <w:spacing w:val="-1"/>
          <w:sz w:val="24"/>
          <w:szCs w:val="24"/>
        </w:rPr>
        <w:t>о</w:t>
      </w:r>
      <w:r w:rsidRPr="00774782">
        <w:rPr>
          <w:rFonts w:ascii="Times New Roman" w:hAnsi="Times New Roman"/>
          <w:i/>
          <w:spacing w:val="1"/>
          <w:sz w:val="24"/>
          <w:szCs w:val="24"/>
        </w:rPr>
        <w:t>р</w:t>
      </w:r>
      <w:r w:rsidRPr="00774782">
        <w:rPr>
          <w:rFonts w:ascii="Times New Roman" w:hAnsi="Times New Roman"/>
          <w:i/>
          <w:spacing w:val="-1"/>
          <w:sz w:val="24"/>
          <w:szCs w:val="24"/>
        </w:rPr>
        <w:t>о</w:t>
      </w:r>
      <w:r w:rsidRPr="00774782">
        <w:rPr>
          <w:rFonts w:ascii="Times New Roman" w:hAnsi="Times New Roman"/>
          <w:i/>
          <w:sz w:val="24"/>
          <w:szCs w:val="24"/>
        </w:rPr>
        <w:t>сть</w:t>
      </w:r>
      <w:r w:rsidRPr="00774782">
        <w:rPr>
          <w:rFonts w:ascii="Times New Roman" w:hAnsi="Times New Roman"/>
          <w:i/>
          <w:spacing w:val="-1"/>
          <w:sz w:val="24"/>
          <w:szCs w:val="24"/>
        </w:rPr>
        <w:t>х</w:t>
      </w:r>
      <w:r w:rsidRPr="00774782">
        <w:rPr>
          <w:rFonts w:ascii="Times New Roman" w:hAnsi="Times New Roman"/>
          <w:i/>
          <w:spacing w:val="1"/>
          <w:sz w:val="24"/>
          <w:szCs w:val="24"/>
        </w:rPr>
        <w:t>и</w:t>
      </w:r>
      <w:r w:rsidRPr="00774782">
        <w:rPr>
          <w:rFonts w:ascii="Times New Roman" w:hAnsi="Times New Roman"/>
          <w:i/>
          <w:spacing w:val="-3"/>
          <w:sz w:val="24"/>
          <w:szCs w:val="24"/>
        </w:rPr>
        <w:t>м</w:t>
      </w:r>
      <w:r w:rsidRPr="00774782">
        <w:rPr>
          <w:rFonts w:ascii="Times New Roman" w:hAnsi="Times New Roman"/>
          <w:i/>
          <w:spacing w:val="1"/>
          <w:sz w:val="24"/>
          <w:szCs w:val="24"/>
        </w:rPr>
        <w:t>и</w:t>
      </w:r>
      <w:r w:rsidRPr="00774782">
        <w:rPr>
          <w:rFonts w:ascii="Times New Roman" w:hAnsi="Times New Roman"/>
          <w:i/>
          <w:sz w:val="24"/>
          <w:szCs w:val="24"/>
        </w:rPr>
        <w:t>че</w:t>
      </w:r>
      <w:r w:rsidRPr="00774782">
        <w:rPr>
          <w:rFonts w:ascii="Times New Roman" w:hAnsi="Times New Roman"/>
          <w:i/>
          <w:spacing w:val="-2"/>
          <w:sz w:val="24"/>
          <w:szCs w:val="24"/>
        </w:rPr>
        <w:t>с</w:t>
      </w:r>
      <w:r w:rsidRPr="00774782">
        <w:rPr>
          <w:rFonts w:ascii="Times New Roman" w:hAnsi="Times New Roman"/>
          <w:i/>
          <w:sz w:val="24"/>
          <w:szCs w:val="24"/>
        </w:rPr>
        <w:t>к</w:t>
      </w:r>
      <w:r w:rsidRPr="00774782">
        <w:rPr>
          <w:rFonts w:ascii="Times New Roman" w:hAnsi="Times New Roman"/>
          <w:i/>
          <w:spacing w:val="-1"/>
          <w:sz w:val="24"/>
          <w:szCs w:val="24"/>
        </w:rPr>
        <w:t>о</w:t>
      </w:r>
      <w:r w:rsidRPr="00774782">
        <w:rPr>
          <w:rFonts w:ascii="Times New Roman" w:hAnsi="Times New Roman"/>
          <w:i/>
          <w:sz w:val="24"/>
          <w:szCs w:val="24"/>
        </w:rPr>
        <w:t xml:space="preserve">й </w:t>
      </w:r>
      <w:r w:rsidRPr="00774782">
        <w:rPr>
          <w:rFonts w:ascii="Times New Roman" w:hAnsi="Times New Roman"/>
          <w:i/>
          <w:spacing w:val="1"/>
          <w:sz w:val="24"/>
          <w:szCs w:val="24"/>
        </w:rPr>
        <w:t>р</w:t>
      </w:r>
      <w:r w:rsidRPr="00774782">
        <w:rPr>
          <w:rFonts w:ascii="Times New Roman" w:hAnsi="Times New Roman"/>
          <w:i/>
          <w:sz w:val="24"/>
          <w:szCs w:val="24"/>
        </w:rPr>
        <w:t>еа</w:t>
      </w:r>
      <w:r w:rsidRPr="00774782">
        <w:rPr>
          <w:rFonts w:ascii="Times New Roman" w:hAnsi="Times New Roman"/>
          <w:i/>
          <w:spacing w:val="-2"/>
          <w:sz w:val="24"/>
          <w:szCs w:val="24"/>
        </w:rPr>
        <w:t>к</w:t>
      </w:r>
      <w:r w:rsidRPr="00774782">
        <w:rPr>
          <w:rFonts w:ascii="Times New Roman" w:hAnsi="Times New Roman"/>
          <w:i/>
          <w:spacing w:val="-1"/>
          <w:sz w:val="24"/>
          <w:szCs w:val="24"/>
        </w:rPr>
        <w:t>ц</w:t>
      </w:r>
      <w:r w:rsidRPr="00774782">
        <w:rPr>
          <w:rFonts w:ascii="Times New Roman" w:hAnsi="Times New Roman"/>
          <w:i/>
          <w:spacing w:val="1"/>
          <w:sz w:val="24"/>
          <w:szCs w:val="24"/>
        </w:rPr>
        <w:t>ии</w:t>
      </w:r>
      <w:r w:rsidRPr="00774782">
        <w:rPr>
          <w:rFonts w:ascii="Times New Roman" w:hAnsi="Times New Roman"/>
          <w:sz w:val="24"/>
          <w:szCs w:val="24"/>
        </w:rPr>
        <w:t xml:space="preserve">. </w:t>
      </w:r>
      <w:r w:rsidRPr="00774782">
        <w:rPr>
          <w:rFonts w:ascii="Times New Roman" w:hAnsi="Times New Roman"/>
          <w:i/>
          <w:sz w:val="24"/>
          <w:szCs w:val="24"/>
        </w:rPr>
        <w:t>Понятие о катализаторе.</w:t>
      </w:r>
      <w:r w:rsidRPr="00774782">
        <w:rPr>
          <w:rFonts w:ascii="Times New Roman" w:hAnsi="Times New Roman"/>
          <w:sz w:val="24"/>
          <w:szCs w:val="24"/>
        </w:rPr>
        <w:t xml:space="preserve"> К</w:t>
      </w:r>
      <w:r w:rsidRPr="00774782">
        <w:rPr>
          <w:rFonts w:ascii="Times New Roman" w:hAnsi="Times New Roman"/>
          <w:spacing w:val="-1"/>
          <w:sz w:val="24"/>
          <w:szCs w:val="24"/>
        </w:rPr>
        <w:t>л</w:t>
      </w:r>
      <w:r w:rsidRPr="00774782">
        <w:rPr>
          <w:rFonts w:ascii="Times New Roman" w:hAnsi="Times New Roman"/>
          <w:sz w:val="24"/>
          <w:szCs w:val="24"/>
        </w:rPr>
        <w:t>ас</w:t>
      </w:r>
      <w:r w:rsidRPr="00774782">
        <w:rPr>
          <w:rFonts w:ascii="Times New Roman" w:hAnsi="Times New Roman"/>
          <w:spacing w:val="-2"/>
          <w:sz w:val="24"/>
          <w:szCs w:val="24"/>
        </w:rPr>
        <w:t>с</w:t>
      </w:r>
      <w:r w:rsidRPr="00774782">
        <w:rPr>
          <w:rFonts w:ascii="Times New Roman" w:hAnsi="Times New Roman"/>
          <w:spacing w:val="1"/>
          <w:sz w:val="24"/>
          <w:szCs w:val="24"/>
        </w:rPr>
        <w:t>и</w:t>
      </w:r>
      <w:r w:rsidRPr="00774782">
        <w:rPr>
          <w:rFonts w:ascii="Times New Roman" w:hAnsi="Times New Roman"/>
          <w:spacing w:val="-2"/>
          <w:sz w:val="24"/>
          <w:szCs w:val="24"/>
        </w:rPr>
        <w:t>ф</w:t>
      </w:r>
      <w:r w:rsidRPr="00774782">
        <w:rPr>
          <w:rFonts w:ascii="Times New Roman" w:hAnsi="Times New Roman"/>
          <w:spacing w:val="1"/>
          <w:sz w:val="24"/>
          <w:szCs w:val="24"/>
        </w:rPr>
        <w:t>и</w:t>
      </w:r>
      <w:r w:rsidRPr="00774782">
        <w:rPr>
          <w:rFonts w:ascii="Times New Roman" w:hAnsi="Times New Roman"/>
          <w:sz w:val="24"/>
          <w:szCs w:val="24"/>
        </w:rPr>
        <w:t>к</w:t>
      </w:r>
      <w:r w:rsidRPr="00774782">
        <w:rPr>
          <w:rFonts w:ascii="Times New Roman" w:hAnsi="Times New Roman"/>
          <w:spacing w:val="-2"/>
          <w:sz w:val="24"/>
          <w:szCs w:val="24"/>
        </w:rPr>
        <w:t>а</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я</w:t>
      </w:r>
      <w:r w:rsidRPr="00774782">
        <w:rPr>
          <w:rFonts w:ascii="Times New Roman" w:hAnsi="Times New Roman"/>
          <w:spacing w:val="-1"/>
          <w:sz w:val="24"/>
          <w:szCs w:val="24"/>
        </w:rPr>
        <w:t>х</w:t>
      </w:r>
      <w:r w:rsidRPr="00774782">
        <w:rPr>
          <w:rFonts w:ascii="Times New Roman" w:hAnsi="Times New Roman"/>
          <w:spacing w:val="1"/>
          <w:sz w:val="24"/>
          <w:szCs w:val="24"/>
        </w:rPr>
        <w:t>и</w:t>
      </w:r>
      <w:r w:rsidRPr="00774782">
        <w:rPr>
          <w:rFonts w:ascii="Times New Roman" w:hAnsi="Times New Roman"/>
          <w:sz w:val="24"/>
          <w:szCs w:val="24"/>
        </w:rPr>
        <w:t>м</w:t>
      </w:r>
      <w:r w:rsidRPr="00774782">
        <w:rPr>
          <w:rFonts w:ascii="Times New Roman" w:hAnsi="Times New Roman"/>
          <w:spacing w:val="-2"/>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ки</w:t>
      </w:r>
      <w:r w:rsidRPr="00774782">
        <w:rPr>
          <w:rFonts w:ascii="Times New Roman" w:hAnsi="Times New Roman"/>
          <w:sz w:val="24"/>
          <w:szCs w:val="24"/>
        </w:rPr>
        <w:t>х</w:t>
      </w:r>
      <w:r w:rsidRPr="00774782">
        <w:rPr>
          <w:rFonts w:ascii="Times New Roman" w:hAnsi="Times New Roman"/>
          <w:spacing w:val="1"/>
          <w:sz w:val="24"/>
          <w:szCs w:val="24"/>
        </w:rPr>
        <w:t xml:space="preserve"> р</w:t>
      </w:r>
      <w:r w:rsidRPr="00774782">
        <w:rPr>
          <w:rFonts w:ascii="Times New Roman" w:hAnsi="Times New Roman"/>
          <w:spacing w:val="-2"/>
          <w:sz w:val="24"/>
          <w:szCs w:val="24"/>
        </w:rPr>
        <w:t>е</w:t>
      </w:r>
      <w:r w:rsidRPr="00774782">
        <w:rPr>
          <w:rFonts w:ascii="Times New Roman" w:hAnsi="Times New Roman"/>
          <w:sz w:val="24"/>
          <w:szCs w:val="24"/>
        </w:rPr>
        <w:t>а</w:t>
      </w:r>
      <w:r w:rsidRPr="00774782">
        <w:rPr>
          <w:rFonts w:ascii="Times New Roman" w:hAnsi="Times New Roman"/>
          <w:spacing w:val="-2"/>
          <w:sz w:val="24"/>
          <w:szCs w:val="24"/>
        </w:rPr>
        <w:t>к</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й</w:t>
      </w:r>
      <w:r w:rsidRPr="00774782">
        <w:rPr>
          <w:rFonts w:ascii="Times New Roman" w:hAnsi="Times New Roman"/>
          <w:spacing w:val="-1"/>
          <w:sz w:val="24"/>
          <w:szCs w:val="24"/>
        </w:rPr>
        <w:t>п</w:t>
      </w:r>
      <w:r w:rsidRPr="00774782">
        <w:rPr>
          <w:rFonts w:ascii="Times New Roman" w:hAnsi="Times New Roman"/>
          <w:sz w:val="24"/>
          <w:szCs w:val="24"/>
        </w:rPr>
        <w:t>о</w:t>
      </w:r>
      <w:r w:rsidRPr="00774782">
        <w:rPr>
          <w:rFonts w:ascii="Times New Roman" w:hAnsi="Times New Roman"/>
          <w:spacing w:val="-1"/>
          <w:sz w:val="24"/>
          <w:szCs w:val="24"/>
        </w:rPr>
        <w:t>р</w:t>
      </w:r>
      <w:r w:rsidRPr="00774782">
        <w:rPr>
          <w:rFonts w:ascii="Times New Roman" w:hAnsi="Times New Roman"/>
          <w:sz w:val="24"/>
          <w:szCs w:val="24"/>
        </w:rPr>
        <w:t>аз</w:t>
      </w:r>
      <w:r w:rsidRPr="00774782">
        <w:rPr>
          <w:rFonts w:ascii="Times New Roman" w:hAnsi="Times New Roman"/>
          <w:spacing w:val="-1"/>
          <w:sz w:val="24"/>
          <w:szCs w:val="24"/>
        </w:rPr>
        <w:t>л</w:t>
      </w:r>
      <w:r w:rsidRPr="00774782">
        <w:rPr>
          <w:rFonts w:ascii="Times New Roman" w:hAnsi="Times New Roman"/>
          <w:spacing w:val="1"/>
          <w:sz w:val="24"/>
          <w:szCs w:val="24"/>
        </w:rPr>
        <w:t>и</w:t>
      </w:r>
      <w:r w:rsidRPr="00774782">
        <w:rPr>
          <w:rFonts w:ascii="Times New Roman" w:hAnsi="Times New Roman"/>
          <w:spacing w:val="-2"/>
          <w:sz w:val="24"/>
          <w:szCs w:val="24"/>
        </w:rPr>
        <w:t>ч</w:t>
      </w:r>
      <w:r w:rsidRPr="00774782">
        <w:rPr>
          <w:rFonts w:ascii="Times New Roman" w:hAnsi="Times New Roman"/>
          <w:spacing w:val="1"/>
          <w:sz w:val="24"/>
          <w:szCs w:val="24"/>
        </w:rPr>
        <w:t>н</w:t>
      </w:r>
      <w:r w:rsidRPr="00774782">
        <w:rPr>
          <w:rFonts w:ascii="Times New Roman" w:hAnsi="Times New Roman"/>
          <w:spacing w:val="-1"/>
          <w:sz w:val="24"/>
          <w:szCs w:val="24"/>
        </w:rPr>
        <w:t>ы</w:t>
      </w:r>
      <w:r w:rsidRPr="00774782">
        <w:rPr>
          <w:rFonts w:ascii="Times New Roman" w:hAnsi="Times New Roman"/>
          <w:sz w:val="24"/>
          <w:szCs w:val="24"/>
        </w:rPr>
        <w:t xml:space="preserve">м </w:t>
      </w:r>
      <w:r w:rsidRPr="00774782">
        <w:rPr>
          <w:rFonts w:ascii="Times New Roman" w:hAnsi="Times New Roman"/>
          <w:spacing w:val="1"/>
          <w:sz w:val="24"/>
          <w:szCs w:val="24"/>
        </w:rPr>
        <w:t>п</w:t>
      </w:r>
      <w:r w:rsidRPr="00774782">
        <w:rPr>
          <w:rFonts w:ascii="Times New Roman" w:hAnsi="Times New Roman"/>
          <w:spacing w:val="-1"/>
          <w:sz w:val="24"/>
          <w:szCs w:val="24"/>
        </w:rPr>
        <w:t>р</w:t>
      </w:r>
      <w:r w:rsidRPr="00774782">
        <w:rPr>
          <w:rFonts w:ascii="Times New Roman" w:hAnsi="Times New Roman"/>
          <w:spacing w:val="1"/>
          <w:sz w:val="24"/>
          <w:szCs w:val="24"/>
        </w:rPr>
        <w:t>и</w:t>
      </w:r>
      <w:r w:rsidRPr="00774782">
        <w:rPr>
          <w:rFonts w:ascii="Times New Roman" w:hAnsi="Times New Roman"/>
          <w:sz w:val="24"/>
          <w:szCs w:val="24"/>
        </w:rPr>
        <w:t>зн</w:t>
      </w:r>
      <w:r w:rsidRPr="00774782">
        <w:rPr>
          <w:rFonts w:ascii="Times New Roman" w:hAnsi="Times New Roman"/>
          <w:spacing w:val="-2"/>
          <w:sz w:val="24"/>
          <w:szCs w:val="24"/>
        </w:rPr>
        <w:t>а</w:t>
      </w:r>
      <w:r w:rsidRPr="00774782">
        <w:rPr>
          <w:rFonts w:ascii="Times New Roman" w:hAnsi="Times New Roman"/>
          <w:sz w:val="24"/>
          <w:szCs w:val="24"/>
        </w:rPr>
        <w:t>ка</w:t>
      </w:r>
      <w:r w:rsidRPr="00774782">
        <w:rPr>
          <w:rFonts w:ascii="Times New Roman" w:hAnsi="Times New Roman"/>
          <w:spacing w:val="-2"/>
          <w:sz w:val="24"/>
          <w:szCs w:val="24"/>
        </w:rPr>
        <w:t>м</w:t>
      </w:r>
      <w:r w:rsidRPr="00774782">
        <w:rPr>
          <w:rFonts w:ascii="Times New Roman" w:hAnsi="Times New Roman"/>
          <w:sz w:val="24"/>
          <w:szCs w:val="24"/>
        </w:rPr>
        <w:t>:</w:t>
      </w:r>
      <w:r w:rsidRPr="00774782">
        <w:rPr>
          <w:rFonts w:ascii="Times New Roman" w:hAnsi="Times New Roman"/>
          <w:spacing w:val="-2"/>
          <w:sz w:val="24"/>
          <w:szCs w:val="24"/>
        </w:rPr>
        <w:t>ч</w:t>
      </w:r>
      <w:r w:rsidRPr="00774782">
        <w:rPr>
          <w:rFonts w:ascii="Times New Roman" w:hAnsi="Times New Roman"/>
          <w:spacing w:val="1"/>
          <w:sz w:val="24"/>
          <w:szCs w:val="24"/>
        </w:rPr>
        <w:t>и</w:t>
      </w:r>
      <w:r w:rsidRPr="00774782">
        <w:rPr>
          <w:rFonts w:ascii="Times New Roman" w:hAnsi="Times New Roman"/>
          <w:sz w:val="24"/>
          <w:szCs w:val="24"/>
        </w:rPr>
        <w:t>слуи</w:t>
      </w:r>
      <w:r w:rsidRPr="00774782">
        <w:rPr>
          <w:rFonts w:ascii="Times New Roman" w:hAnsi="Times New Roman"/>
          <w:spacing w:val="-2"/>
          <w:sz w:val="24"/>
          <w:szCs w:val="24"/>
        </w:rPr>
        <w:t>с</w:t>
      </w:r>
      <w:r w:rsidRPr="00774782">
        <w:rPr>
          <w:rFonts w:ascii="Times New Roman" w:hAnsi="Times New Roman"/>
          <w:spacing w:val="1"/>
          <w:sz w:val="24"/>
          <w:szCs w:val="24"/>
        </w:rPr>
        <w:t>о</w:t>
      </w:r>
      <w:r w:rsidRPr="00774782">
        <w:rPr>
          <w:rFonts w:ascii="Times New Roman" w:hAnsi="Times New Roman"/>
          <w:sz w:val="24"/>
          <w:szCs w:val="24"/>
        </w:rPr>
        <w:t xml:space="preserve">ставу </w:t>
      </w:r>
      <w:r w:rsidRPr="00774782">
        <w:rPr>
          <w:rFonts w:ascii="Times New Roman" w:hAnsi="Times New Roman"/>
          <w:spacing w:val="1"/>
          <w:sz w:val="24"/>
          <w:szCs w:val="24"/>
        </w:rPr>
        <w:t>и</w:t>
      </w:r>
      <w:r w:rsidRPr="00774782">
        <w:rPr>
          <w:rFonts w:ascii="Times New Roman" w:hAnsi="Times New Roman"/>
          <w:sz w:val="24"/>
          <w:szCs w:val="24"/>
        </w:rPr>
        <w:t>с</w:t>
      </w:r>
      <w:r w:rsidRPr="00774782">
        <w:rPr>
          <w:rFonts w:ascii="Times New Roman" w:hAnsi="Times New Roman"/>
          <w:spacing w:val="-1"/>
          <w:sz w:val="24"/>
          <w:szCs w:val="24"/>
        </w:rPr>
        <w:t>х</w:t>
      </w:r>
      <w:r w:rsidRPr="00774782">
        <w:rPr>
          <w:rFonts w:ascii="Times New Roman" w:hAnsi="Times New Roman"/>
          <w:spacing w:val="1"/>
          <w:sz w:val="24"/>
          <w:szCs w:val="24"/>
        </w:rPr>
        <w:t>о</w:t>
      </w:r>
      <w:r w:rsidRPr="00774782">
        <w:rPr>
          <w:rFonts w:ascii="Times New Roman" w:hAnsi="Times New Roman"/>
          <w:spacing w:val="-1"/>
          <w:sz w:val="24"/>
          <w:szCs w:val="24"/>
        </w:rPr>
        <w:t>дны</w:t>
      </w:r>
      <w:r w:rsidRPr="00774782">
        <w:rPr>
          <w:rFonts w:ascii="Times New Roman" w:hAnsi="Times New Roman"/>
          <w:sz w:val="24"/>
          <w:szCs w:val="24"/>
        </w:rPr>
        <w:t>хи</w:t>
      </w:r>
      <w:r w:rsidRPr="00774782">
        <w:rPr>
          <w:rFonts w:ascii="Times New Roman" w:hAnsi="Times New Roman"/>
          <w:spacing w:val="-1"/>
          <w:sz w:val="24"/>
          <w:szCs w:val="24"/>
        </w:rPr>
        <w:t>п</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4"/>
          <w:sz w:val="24"/>
          <w:szCs w:val="24"/>
        </w:rPr>
        <w:t>у</w:t>
      </w:r>
      <w:r w:rsidRPr="00774782">
        <w:rPr>
          <w:rFonts w:ascii="Times New Roman" w:hAnsi="Times New Roman"/>
          <w:sz w:val="24"/>
          <w:szCs w:val="24"/>
        </w:rPr>
        <w:t>че</w:t>
      </w:r>
      <w:r w:rsidRPr="00774782">
        <w:rPr>
          <w:rFonts w:ascii="Times New Roman" w:hAnsi="Times New Roman"/>
          <w:spacing w:val="1"/>
          <w:sz w:val="24"/>
          <w:szCs w:val="24"/>
        </w:rPr>
        <w:t>нн</w:t>
      </w:r>
      <w:r w:rsidRPr="00774782">
        <w:rPr>
          <w:rFonts w:ascii="Times New Roman" w:hAnsi="Times New Roman"/>
          <w:spacing w:val="-1"/>
          <w:sz w:val="24"/>
          <w:szCs w:val="24"/>
        </w:rPr>
        <w:t>ы</w:t>
      </w:r>
      <w:r w:rsidRPr="00774782">
        <w:rPr>
          <w:rFonts w:ascii="Times New Roman" w:hAnsi="Times New Roman"/>
          <w:sz w:val="24"/>
          <w:szCs w:val="24"/>
        </w:rPr>
        <w:t>х</w:t>
      </w:r>
      <w:r w:rsidRPr="00774782">
        <w:rPr>
          <w:rFonts w:ascii="Times New Roman" w:hAnsi="Times New Roman"/>
          <w:spacing w:val="-3"/>
          <w:sz w:val="24"/>
          <w:szCs w:val="24"/>
        </w:rPr>
        <w:t>в</w:t>
      </w:r>
      <w:r w:rsidRPr="00774782">
        <w:rPr>
          <w:rFonts w:ascii="Times New Roman" w:hAnsi="Times New Roman"/>
          <w:sz w:val="24"/>
          <w:szCs w:val="24"/>
        </w:rPr>
        <w:t>еществ;</w:t>
      </w:r>
      <w:r w:rsidRPr="00774782">
        <w:rPr>
          <w:rFonts w:ascii="Times New Roman" w:hAnsi="Times New Roman"/>
          <w:spacing w:val="1"/>
          <w:sz w:val="24"/>
          <w:szCs w:val="24"/>
        </w:rPr>
        <w:t>и</w:t>
      </w:r>
      <w:r w:rsidRPr="00774782">
        <w:rPr>
          <w:rFonts w:ascii="Times New Roman" w:hAnsi="Times New Roman"/>
          <w:sz w:val="24"/>
          <w:szCs w:val="24"/>
        </w:rPr>
        <w:t>зм</w:t>
      </w:r>
      <w:r w:rsidRPr="00774782">
        <w:rPr>
          <w:rFonts w:ascii="Times New Roman" w:hAnsi="Times New Roman"/>
          <w:spacing w:val="-3"/>
          <w:sz w:val="24"/>
          <w:szCs w:val="24"/>
        </w:rPr>
        <w:t>е</w:t>
      </w:r>
      <w:r w:rsidRPr="00774782">
        <w:rPr>
          <w:rFonts w:ascii="Times New Roman" w:hAnsi="Times New Roman"/>
          <w:spacing w:val="1"/>
          <w:sz w:val="24"/>
          <w:szCs w:val="24"/>
        </w:rPr>
        <w:t>н</w:t>
      </w:r>
      <w:r w:rsidRPr="00774782">
        <w:rPr>
          <w:rFonts w:ascii="Times New Roman" w:hAnsi="Times New Roman"/>
          <w:spacing w:val="-2"/>
          <w:sz w:val="24"/>
          <w:szCs w:val="24"/>
        </w:rPr>
        <w:t>е</w:t>
      </w:r>
      <w:r w:rsidRPr="00774782">
        <w:rPr>
          <w:rFonts w:ascii="Times New Roman" w:hAnsi="Times New Roman"/>
          <w:spacing w:val="1"/>
          <w:sz w:val="24"/>
          <w:szCs w:val="24"/>
        </w:rPr>
        <w:t>ни</w:t>
      </w:r>
      <w:r w:rsidRPr="00774782">
        <w:rPr>
          <w:rFonts w:ascii="Times New Roman" w:hAnsi="Times New Roman"/>
          <w:sz w:val="24"/>
          <w:szCs w:val="24"/>
        </w:rPr>
        <w:t>ю сте</w:t>
      </w:r>
      <w:r w:rsidRPr="00774782">
        <w:rPr>
          <w:rFonts w:ascii="Times New Roman" w:hAnsi="Times New Roman"/>
          <w:spacing w:val="1"/>
          <w:sz w:val="24"/>
          <w:szCs w:val="24"/>
        </w:rPr>
        <w:t>п</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2"/>
          <w:sz w:val="24"/>
          <w:szCs w:val="24"/>
        </w:rPr>
        <w:t>е</w:t>
      </w:r>
      <w:r w:rsidRPr="00774782">
        <w:rPr>
          <w:rFonts w:ascii="Times New Roman" w:hAnsi="Times New Roman"/>
          <w:sz w:val="24"/>
          <w:szCs w:val="24"/>
        </w:rPr>
        <w:t>й</w:t>
      </w:r>
      <w:r w:rsidRPr="00774782">
        <w:rPr>
          <w:rFonts w:ascii="Times New Roman" w:hAnsi="Times New Roman"/>
          <w:spacing w:val="1"/>
          <w:sz w:val="24"/>
          <w:szCs w:val="24"/>
        </w:rPr>
        <w:t>о</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сл</w:t>
      </w:r>
      <w:r w:rsidRPr="00774782">
        <w:rPr>
          <w:rFonts w:ascii="Times New Roman" w:hAnsi="Times New Roman"/>
          <w:spacing w:val="-3"/>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 атомов</w:t>
      </w:r>
      <w:r w:rsidRPr="00774782">
        <w:rPr>
          <w:rFonts w:ascii="Times New Roman" w:hAnsi="Times New Roman"/>
          <w:spacing w:val="1"/>
          <w:sz w:val="24"/>
          <w:szCs w:val="24"/>
        </w:rPr>
        <w:t>х</w:t>
      </w:r>
      <w:r w:rsidRPr="00774782">
        <w:rPr>
          <w:rFonts w:ascii="Times New Roman" w:hAnsi="Times New Roman"/>
          <w:spacing w:val="-1"/>
          <w:sz w:val="24"/>
          <w:szCs w:val="24"/>
        </w:rPr>
        <w:t>и</w:t>
      </w:r>
      <w:r w:rsidRPr="00774782">
        <w:rPr>
          <w:rFonts w:ascii="Times New Roman" w:hAnsi="Times New Roman"/>
          <w:sz w:val="24"/>
          <w:szCs w:val="24"/>
        </w:rPr>
        <w:t>м</w:t>
      </w:r>
      <w:r w:rsidRPr="00774782">
        <w:rPr>
          <w:rFonts w:ascii="Times New Roman" w:hAnsi="Times New Roman"/>
          <w:spacing w:val="-2"/>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хэ</w:t>
      </w:r>
      <w:r w:rsidRPr="00774782">
        <w:rPr>
          <w:rFonts w:ascii="Times New Roman" w:hAnsi="Times New Roman"/>
          <w:spacing w:val="-1"/>
          <w:sz w:val="24"/>
          <w:szCs w:val="24"/>
        </w:rPr>
        <w:t>л</w:t>
      </w:r>
      <w:r w:rsidRPr="00774782">
        <w:rPr>
          <w:rFonts w:ascii="Times New Roman" w:hAnsi="Times New Roman"/>
          <w:spacing w:val="-2"/>
          <w:sz w:val="24"/>
          <w:szCs w:val="24"/>
        </w:rPr>
        <w:t>е</w:t>
      </w:r>
      <w:r w:rsidRPr="00774782">
        <w:rPr>
          <w:rFonts w:ascii="Times New Roman" w:hAnsi="Times New Roman"/>
          <w:sz w:val="24"/>
          <w:szCs w:val="24"/>
        </w:rPr>
        <w:t>ме</w:t>
      </w:r>
      <w:r w:rsidRPr="00774782">
        <w:rPr>
          <w:rFonts w:ascii="Times New Roman" w:hAnsi="Times New Roman"/>
          <w:spacing w:val="1"/>
          <w:sz w:val="24"/>
          <w:szCs w:val="24"/>
        </w:rPr>
        <w:t>н</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z w:val="24"/>
          <w:szCs w:val="24"/>
        </w:rPr>
        <w:t xml:space="preserve">в; </w:t>
      </w:r>
      <w:r w:rsidRPr="00774782">
        <w:rPr>
          <w:rFonts w:ascii="Times New Roman" w:hAnsi="Times New Roman"/>
          <w:spacing w:val="1"/>
          <w:sz w:val="24"/>
          <w:szCs w:val="24"/>
        </w:rPr>
        <w:t>по</w:t>
      </w:r>
      <w:r w:rsidRPr="00774782">
        <w:rPr>
          <w:rFonts w:ascii="Times New Roman" w:hAnsi="Times New Roman"/>
          <w:sz w:val="24"/>
          <w:szCs w:val="24"/>
        </w:rPr>
        <w:t>г</w:t>
      </w:r>
      <w:r w:rsidRPr="00774782">
        <w:rPr>
          <w:rFonts w:ascii="Times New Roman" w:hAnsi="Times New Roman"/>
          <w:spacing w:val="-3"/>
          <w:sz w:val="24"/>
          <w:szCs w:val="24"/>
        </w:rPr>
        <w:t>л</w:t>
      </w:r>
      <w:r w:rsidRPr="00774782">
        <w:rPr>
          <w:rFonts w:ascii="Times New Roman" w:hAnsi="Times New Roman"/>
          <w:spacing w:val="1"/>
          <w:sz w:val="24"/>
          <w:szCs w:val="24"/>
        </w:rPr>
        <w:t>о</w:t>
      </w:r>
      <w:r w:rsidRPr="00774782">
        <w:rPr>
          <w:rFonts w:ascii="Times New Roman" w:hAnsi="Times New Roman"/>
          <w:sz w:val="24"/>
          <w:szCs w:val="24"/>
        </w:rPr>
        <w:t>щ</w:t>
      </w:r>
      <w:r w:rsidRPr="00774782">
        <w:rPr>
          <w:rFonts w:ascii="Times New Roman" w:hAnsi="Times New Roman"/>
          <w:spacing w:val="-3"/>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ю</w:t>
      </w:r>
      <w:r w:rsidRPr="00774782">
        <w:rPr>
          <w:rFonts w:ascii="Times New Roman" w:hAnsi="Times New Roman"/>
          <w:spacing w:val="1"/>
          <w:sz w:val="24"/>
          <w:szCs w:val="24"/>
        </w:rPr>
        <w:t>и</w:t>
      </w:r>
      <w:r w:rsidRPr="00774782">
        <w:rPr>
          <w:rFonts w:ascii="Times New Roman" w:hAnsi="Times New Roman"/>
          <w:spacing w:val="-1"/>
          <w:sz w:val="24"/>
          <w:szCs w:val="24"/>
        </w:rPr>
        <w:t>л</w:t>
      </w:r>
      <w:r w:rsidRPr="00774782">
        <w:rPr>
          <w:rFonts w:ascii="Times New Roman" w:hAnsi="Times New Roman"/>
          <w:sz w:val="24"/>
          <w:szCs w:val="24"/>
        </w:rPr>
        <w:t>и</w:t>
      </w:r>
      <w:r w:rsidRPr="00774782">
        <w:rPr>
          <w:rFonts w:ascii="Times New Roman" w:hAnsi="Times New Roman"/>
          <w:spacing w:val="-3"/>
          <w:sz w:val="24"/>
          <w:szCs w:val="24"/>
        </w:rPr>
        <w:t>в</w:t>
      </w:r>
      <w:r w:rsidRPr="00774782">
        <w:rPr>
          <w:rFonts w:ascii="Times New Roman" w:hAnsi="Times New Roman"/>
          <w:spacing w:val="1"/>
          <w:sz w:val="24"/>
          <w:szCs w:val="24"/>
        </w:rPr>
        <w:t>ы</w:t>
      </w:r>
      <w:r w:rsidRPr="00774782">
        <w:rPr>
          <w:rFonts w:ascii="Times New Roman" w:hAnsi="Times New Roman"/>
          <w:spacing w:val="-1"/>
          <w:sz w:val="24"/>
          <w:szCs w:val="24"/>
        </w:rPr>
        <w:t>д</w:t>
      </w:r>
      <w:r w:rsidRPr="00774782">
        <w:rPr>
          <w:rFonts w:ascii="Times New Roman" w:hAnsi="Times New Roman"/>
          <w:sz w:val="24"/>
          <w:szCs w:val="24"/>
        </w:rPr>
        <w:t>еле</w:t>
      </w:r>
      <w:r w:rsidRPr="00774782">
        <w:rPr>
          <w:rFonts w:ascii="Times New Roman" w:hAnsi="Times New Roman"/>
          <w:spacing w:val="-2"/>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ю энерг</w:t>
      </w:r>
      <w:r w:rsidRPr="00774782">
        <w:rPr>
          <w:rFonts w:ascii="Times New Roman" w:hAnsi="Times New Roman"/>
          <w:spacing w:val="-2"/>
          <w:sz w:val="24"/>
          <w:szCs w:val="24"/>
        </w:rPr>
        <w:t>и</w:t>
      </w:r>
      <w:r w:rsidRPr="00774782">
        <w:rPr>
          <w:rFonts w:ascii="Times New Roman" w:hAnsi="Times New Roman"/>
          <w:spacing w:val="1"/>
          <w:sz w:val="24"/>
          <w:szCs w:val="24"/>
        </w:rPr>
        <w:t>и</w:t>
      </w:r>
      <w:r w:rsidRPr="00774782">
        <w:rPr>
          <w:rFonts w:ascii="Times New Roman" w:hAnsi="Times New Roman"/>
          <w:sz w:val="24"/>
          <w:szCs w:val="24"/>
        </w:rPr>
        <w:t>. Э</w:t>
      </w:r>
      <w:r w:rsidRPr="00774782">
        <w:rPr>
          <w:rFonts w:ascii="Times New Roman" w:hAnsi="Times New Roman"/>
          <w:spacing w:val="-1"/>
          <w:sz w:val="24"/>
          <w:szCs w:val="24"/>
        </w:rPr>
        <w:t>л</w:t>
      </w:r>
      <w:r w:rsidRPr="00774782">
        <w:rPr>
          <w:rFonts w:ascii="Times New Roman" w:hAnsi="Times New Roman"/>
          <w:sz w:val="24"/>
          <w:szCs w:val="24"/>
        </w:rPr>
        <w:t>ект</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1"/>
          <w:sz w:val="24"/>
          <w:szCs w:val="24"/>
        </w:rPr>
        <w:t>и</w:t>
      </w:r>
      <w:r w:rsidRPr="00774782">
        <w:rPr>
          <w:rFonts w:ascii="Times New Roman" w:hAnsi="Times New Roman"/>
          <w:spacing w:val="-3"/>
          <w:sz w:val="24"/>
          <w:szCs w:val="24"/>
        </w:rPr>
        <w:t>т</w:t>
      </w:r>
      <w:r w:rsidRPr="00774782">
        <w:rPr>
          <w:rFonts w:ascii="Times New Roman" w:hAnsi="Times New Roman"/>
          <w:spacing w:val="1"/>
          <w:sz w:val="24"/>
          <w:szCs w:val="24"/>
        </w:rPr>
        <w:t>и</w:t>
      </w:r>
      <w:r w:rsidRPr="00774782">
        <w:rPr>
          <w:rFonts w:ascii="Times New Roman" w:hAnsi="Times New Roman"/>
          <w:sz w:val="24"/>
          <w:szCs w:val="24"/>
        </w:rPr>
        <w:t>че</w:t>
      </w:r>
      <w:r w:rsidRPr="00774782">
        <w:rPr>
          <w:rFonts w:ascii="Times New Roman" w:hAnsi="Times New Roman"/>
          <w:spacing w:val="-2"/>
          <w:sz w:val="24"/>
          <w:szCs w:val="24"/>
        </w:rPr>
        <w:t>с</w:t>
      </w:r>
      <w:r w:rsidRPr="00774782">
        <w:rPr>
          <w:rFonts w:ascii="Times New Roman" w:hAnsi="Times New Roman"/>
          <w:sz w:val="24"/>
          <w:szCs w:val="24"/>
        </w:rPr>
        <w:t>кая</w:t>
      </w:r>
      <w:r w:rsidRPr="00774782">
        <w:rPr>
          <w:rFonts w:ascii="Times New Roman" w:hAnsi="Times New Roman"/>
          <w:spacing w:val="1"/>
          <w:sz w:val="24"/>
          <w:szCs w:val="24"/>
        </w:rPr>
        <w:t>ди</w:t>
      </w:r>
      <w:r w:rsidRPr="00774782">
        <w:rPr>
          <w:rFonts w:ascii="Times New Roman" w:hAnsi="Times New Roman"/>
          <w:sz w:val="24"/>
          <w:szCs w:val="24"/>
        </w:rPr>
        <w:t>с</w:t>
      </w:r>
      <w:r w:rsidRPr="00774782">
        <w:rPr>
          <w:rFonts w:ascii="Times New Roman" w:hAnsi="Times New Roman"/>
          <w:spacing w:val="-2"/>
          <w:sz w:val="24"/>
          <w:szCs w:val="24"/>
        </w:rPr>
        <w:t>с</w:t>
      </w:r>
      <w:r w:rsidRPr="00774782">
        <w:rPr>
          <w:rFonts w:ascii="Times New Roman" w:hAnsi="Times New Roman"/>
          <w:spacing w:val="-1"/>
          <w:sz w:val="24"/>
          <w:szCs w:val="24"/>
        </w:rPr>
        <w:t>о</w:t>
      </w:r>
      <w:r w:rsidRPr="00774782">
        <w:rPr>
          <w:rFonts w:ascii="Times New Roman" w:hAnsi="Times New Roman"/>
          <w:spacing w:val="1"/>
          <w:sz w:val="24"/>
          <w:szCs w:val="24"/>
        </w:rPr>
        <w:t>ци</w:t>
      </w:r>
      <w:r w:rsidRPr="00774782">
        <w:rPr>
          <w:rFonts w:ascii="Times New Roman" w:hAnsi="Times New Roman"/>
          <w:spacing w:val="-2"/>
          <w:sz w:val="24"/>
          <w:szCs w:val="24"/>
        </w:rPr>
        <w:t>а</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я.Э</w:t>
      </w:r>
      <w:r w:rsidRPr="00774782">
        <w:rPr>
          <w:rFonts w:ascii="Times New Roman" w:hAnsi="Times New Roman"/>
          <w:spacing w:val="-1"/>
          <w:sz w:val="24"/>
          <w:szCs w:val="24"/>
        </w:rPr>
        <w:t>л</w:t>
      </w:r>
      <w:r w:rsidRPr="00774782">
        <w:rPr>
          <w:rFonts w:ascii="Times New Roman" w:hAnsi="Times New Roman"/>
          <w:sz w:val="24"/>
          <w:szCs w:val="24"/>
        </w:rPr>
        <w:t>ект</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1"/>
          <w:sz w:val="24"/>
          <w:szCs w:val="24"/>
        </w:rPr>
        <w:t>и</w:t>
      </w:r>
      <w:r w:rsidRPr="00774782">
        <w:rPr>
          <w:rFonts w:ascii="Times New Roman" w:hAnsi="Times New Roman"/>
          <w:spacing w:val="-3"/>
          <w:sz w:val="24"/>
          <w:szCs w:val="24"/>
        </w:rPr>
        <w:t>т</w:t>
      </w:r>
      <w:r w:rsidRPr="00774782">
        <w:rPr>
          <w:rFonts w:ascii="Times New Roman" w:hAnsi="Times New Roman"/>
          <w:sz w:val="24"/>
          <w:szCs w:val="24"/>
        </w:rPr>
        <w:t xml:space="preserve">ыи </w:t>
      </w:r>
      <w:r w:rsidRPr="00774782">
        <w:rPr>
          <w:rFonts w:ascii="Times New Roman" w:hAnsi="Times New Roman"/>
          <w:spacing w:val="-1"/>
          <w:sz w:val="24"/>
          <w:szCs w:val="24"/>
        </w:rPr>
        <w:t>н</w:t>
      </w:r>
      <w:r w:rsidRPr="00774782">
        <w:rPr>
          <w:rFonts w:ascii="Times New Roman" w:hAnsi="Times New Roman"/>
          <w:sz w:val="24"/>
          <w:szCs w:val="24"/>
        </w:rPr>
        <w:t>еэ</w:t>
      </w:r>
      <w:r w:rsidRPr="00774782">
        <w:rPr>
          <w:rFonts w:ascii="Times New Roman" w:hAnsi="Times New Roman"/>
          <w:spacing w:val="-1"/>
          <w:sz w:val="24"/>
          <w:szCs w:val="24"/>
        </w:rPr>
        <w:t>л</w:t>
      </w:r>
      <w:r w:rsidRPr="00774782">
        <w:rPr>
          <w:rFonts w:ascii="Times New Roman" w:hAnsi="Times New Roman"/>
          <w:sz w:val="24"/>
          <w:szCs w:val="24"/>
        </w:rPr>
        <w:t>ект</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1"/>
          <w:sz w:val="24"/>
          <w:szCs w:val="24"/>
        </w:rPr>
        <w:t>и</w:t>
      </w:r>
      <w:r w:rsidRPr="00774782">
        <w:rPr>
          <w:rFonts w:ascii="Times New Roman" w:hAnsi="Times New Roman"/>
          <w:spacing w:val="-3"/>
          <w:sz w:val="24"/>
          <w:szCs w:val="24"/>
        </w:rPr>
        <w:t>т</w:t>
      </w:r>
      <w:r w:rsidRPr="00774782">
        <w:rPr>
          <w:rFonts w:ascii="Times New Roman" w:hAnsi="Times New Roman"/>
          <w:spacing w:val="1"/>
          <w:sz w:val="24"/>
          <w:szCs w:val="24"/>
        </w:rPr>
        <w:t>ы</w:t>
      </w:r>
      <w:r w:rsidRPr="00774782">
        <w:rPr>
          <w:rFonts w:ascii="Times New Roman" w:hAnsi="Times New Roman"/>
          <w:sz w:val="24"/>
          <w:szCs w:val="24"/>
        </w:rPr>
        <w:t>.</w:t>
      </w:r>
      <w:r w:rsidRPr="00774782">
        <w:rPr>
          <w:rFonts w:ascii="Times New Roman" w:hAnsi="Times New Roman"/>
          <w:spacing w:val="-1"/>
          <w:sz w:val="24"/>
          <w:szCs w:val="24"/>
        </w:rPr>
        <w:t>И</w:t>
      </w:r>
      <w:r w:rsidRPr="00774782">
        <w:rPr>
          <w:rFonts w:ascii="Times New Roman" w:hAnsi="Times New Roman"/>
          <w:spacing w:val="1"/>
          <w:sz w:val="24"/>
          <w:szCs w:val="24"/>
        </w:rPr>
        <w:t>оны</w:t>
      </w:r>
      <w:r w:rsidRPr="00774782">
        <w:rPr>
          <w:rFonts w:ascii="Times New Roman" w:hAnsi="Times New Roman"/>
          <w:sz w:val="24"/>
          <w:szCs w:val="24"/>
        </w:rPr>
        <w:t>. Кат</w:t>
      </w:r>
      <w:r w:rsidRPr="00774782">
        <w:rPr>
          <w:rFonts w:ascii="Times New Roman" w:hAnsi="Times New Roman"/>
          <w:spacing w:val="-2"/>
          <w:sz w:val="24"/>
          <w:szCs w:val="24"/>
        </w:rPr>
        <w:t>и</w:t>
      </w:r>
      <w:r w:rsidRPr="00774782">
        <w:rPr>
          <w:rFonts w:ascii="Times New Roman" w:hAnsi="Times New Roman"/>
          <w:spacing w:val="1"/>
          <w:sz w:val="24"/>
          <w:szCs w:val="24"/>
        </w:rPr>
        <w:t>о</w:t>
      </w:r>
      <w:r w:rsidRPr="00774782">
        <w:rPr>
          <w:rFonts w:ascii="Times New Roman" w:hAnsi="Times New Roman"/>
          <w:spacing w:val="-1"/>
          <w:sz w:val="24"/>
          <w:szCs w:val="24"/>
        </w:rPr>
        <w:t>н</w:t>
      </w:r>
      <w:r w:rsidRPr="00774782">
        <w:rPr>
          <w:rFonts w:ascii="Times New Roman" w:hAnsi="Times New Roman"/>
          <w:sz w:val="24"/>
          <w:szCs w:val="24"/>
        </w:rPr>
        <w:t>ыи</w:t>
      </w:r>
      <w:r w:rsidRPr="00774782">
        <w:rPr>
          <w:rFonts w:ascii="Times New Roman" w:hAnsi="Times New Roman"/>
          <w:spacing w:val="-2"/>
          <w:sz w:val="24"/>
          <w:szCs w:val="24"/>
        </w:rPr>
        <w:t>а</w:t>
      </w:r>
      <w:r w:rsidRPr="00774782">
        <w:rPr>
          <w:rFonts w:ascii="Times New Roman" w:hAnsi="Times New Roman"/>
          <w:spacing w:val="1"/>
          <w:sz w:val="24"/>
          <w:szCs w:val="24"/>
        </w:rPr>
        <w:t>н</w:t>
      </w:r>
      <w:r w:rsidRPr="00774782">
        <w:rPr>
          <w:rFonts w:ascii="Times New Roman" w:hAnsi="Times New Roman"/>
          <w:spacing w:val="-1"/>
          <w:sz w:val="24"/>
          <w:szCs w:val="24"/>
        </w:rPr>
        <w:t>ио</w:t>
      </w:r>
      <w:r w:rsidRPr="00774782">
        <w:rPr>
          <w:rFonts w:ascii="Times New Roman" w:hAnsi="Times New Roman"/>
          <w:spacing w:val="1"/>
          <w:sz w:val="24"/>
          <w:szCs w:val="24"/>
        </w:rPr>
        <w:t>н</w:t>
      </w:r>
      <w:r w:rsidRPr="00774782">
        <w:rPr>
          <w:rFonts w:ascii="Times New Roman" w:hAnsi="Times New Roman"/>
          <w:spacing w:val="-1"/>
          <w:sz w:val="24"/>
          <w:szCs w:val="24"/>
        </w:rPr>
        <w:t>ы</w:t>
      </w:r>
      <w:r w:rsidRPr="00774782">
        <w:rPr>
          <w:rFonts w:ascii="Times New Roman" w:hAnsi="Times New Roman"/>
          <w:sz w:val="24"/>
          <w:szCs w:val="24"/>
        </w:rPr>
        <w:t>. Ре</w:t>
      </w:r>
      <w:r w:rsidRPr="00774782">
        <w:rPr>
          <w:rFonts w:ascii="Times New Roman" w:hAnsi="Times New Roman"/>
          <w:spacing w:val="-2"/>
          <w:sz w:val="24"/>
          <w:szCs w:val="24"/>
        </w:rPr>
        <w:t>а</w:t>
      </w:r>
      <w:r w:rsidRPr="00774782">
        <w:rPr>
          <w:rFonts w:ascii="Times New Roman" w:hAnsi="Times New Roman"/>
          <w:sz w:val="24"/>
          <w:szCs w:val="24"/>
        </w:rPr>
        <w:t>к</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и</w:t>
      </w:r>
      <w:r w:rsidRPr="00774782">
        <w:rPr>
          <w:rFonts w:ascii="Times New Roman" w:hAnsi="Times New Roman"/>
          <w:spacing w:val="-1"/>
          <w:sz w:val="24"/>
          <w:szCs w:val="24"/>
        </w:rPr>
        <w:t>и</w:t>
      </w:r>
      <w:r w:rsidRPr="00774782">
        <w:rPr>
          <w:rFonts w:ascii="Times New Roman" w:hAnsi="Times New Roman"/>
          <w:spacing w:val="1"/>
          <w:sz w:val="24"/>
          <w:szCs w:val="24"/>
        </w:rPr>
        <w:t>о</w:t>
      </w:r>
      <w:r w:rsidRPr="00774782">
        <w:rPr>
          <w:rFonts w:ascii="Times New Roman" w:hAnsi="Times New Roman"/>
          <w:spacing w:val="-1"/>
          <w:sz w:val="24"/>
          <w:szCs w:val="24"/>
        </w:rPr>
        <w:t>н</w:t>
      </w:r>
      <w:r w:rsidRPr="00774782">
        <w:rPr>
          <w:rFonts w:ascii="Times New Roman" w:hAnsi="Times New Roman"/>
          <w:spacing w:val="1"/>
          <w:sz w:val="24"/>
          <w:szCs w:val="24"/>
        </w:rPr>
        <w:t>н</w:t>
      </w:r>
      <w:r w:rsidRPr="00774782">
        <w:rPr>
          <w:rFonts w:ascii="Times New Roman" w:hAnsi="Times New Roman"/>
          <w:spacing w:val="-1"/>
          <w:sz w:val="24"/>
          <w:szCs w:val="24"/>
        </w:rPr>
        <w:t>о</w:t>
      </w:r>
      <w:r w:rsidRPr="00774782">
        <w:rPr>
          <w:rFonts w:ascii="Times New Roman" w:hAnsi="Times New Roman"/>
          <w:spacing w:val="-2"/>
          <w:sz w:val="24"/>
          <w:szCs w:val="24"/>
        </w:rPr>
        <w:t>г</w:t>
      </w:r>
      <w:r w:rsidRPr="00774782">
        <w:rPr>
          <w:rFonts w:ascii="Times New Roman" w:hAnsi="Times New Roman"/>
          <w:sz w:val="24"/>
          <w:szCs w:val="24"/>
        </w:rPr>
        <w:t xml:space="preserve">о </w:t>
      </w:r>
      <w:r w:rsidRPr="00774782">
        <w:rPr>
          <w:rFonts w:ascii="Times New Roman" w:hAnsi="Times New Roman"/>
          <w:spacing w:val="1"/>
          <w:sz w:val="24"/>
          <w:szCs w:val="24"/>
        </w:rPr>
        <w:t>об</w:t>
      </w:r>
      <w:r w:rsidRPr="00774782">
        <w:rPr>
          <w:rFonts w:ascii="Times New Roman" w:hAnsi="Times New Roman"/>
          <w:spacing w:val="-3"/>
          <w:sz w:val="24"/>
          <w:szCs w:val="24"/>
        </w:rPr>
        <w:t>м</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z w:val="24"/>
          <w:szCs w:val="24"/>
        </w:rPr>
        <w:t>а. Усло</w:t>
      </w:r>
      <w:r w:rsidRPr="00774782">
        <w:rPr>
          <w:rFonts w:ascii="Times New Roman" w:hAnsi="Times New Roman"/>
          <w:spacing w:val="-2"/>
          <w:sz w:val="24"/>
          <w:szCs w:val="24"/>
        </w:rPr>
        <w:t>в</w:t>
      </w:r>
      <w:r w:rsidRPr="00774782">
        <w:rPr>
          <w:rFonts w:ascii="Times New Roman" w:hAnsi="Times New Roman"/>
          <w:spacing w:val="1"/>
          <w:sz w:val="24"/>
          <w:szCs w:val="24"/>
        </w:rPr>
        <w:t>и</w:t>
      </w:r>
      <w:r w:rsidRPr="00774782">
        <w:rPr>
          <w:rFonts w:ascii="Times New Roman" w:hAnsi="Times New Roman"/>
          <w:sz w:val="24"/>
          <w:szCs w:val="24"/>
        </w:rPr>
        <w:t>я</w:t>
      </w:r>
      <w:r w:rsidRPr="00774782">
        <w:rPr>
          <w:rFonts w:ascii="Times New Roman" w:hAnsi="Times New Roman"/>
          <w:spacing w:val="1"/>
          <w:sz w:val="24"/>
          <w:szCs w:val="24"/>
        </w:rPr>
        <w:t>п</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z w:val="24"/>
          <w:szCs w:val="24"/>
        </w:rPr>
        <w:t>т</w:t>
      </w:r>
      <w:r w:rsidRPr="00774782">
        <w:rPr>
          <w:rFonts w:ascii="Times New Roman" w:hAnsi="Times New Roman"/>
          <w:spacing w:val="-3"/>
          <w:sz w:val="24"/>
          <w:szCs w:val="24"/>
        </w:rPr>
        <w:t>е</w:t>
      </w:r>
      <w:r w:rsidRPr="00774782">
        <w:rPr>
          <w:rFonts w:ascii="Times New Roman" w:hAnsi="Times New Roman"/>
          <w:sz w:val="24"/>
          <w:szCs w:val="24"/>
        </w:rPr>
        <w:t>к</w:t>
      </w:r>
      <w:r w:rsidRPr="00774782">
        <w:rPr>
          <w:rFonts w:ascii="Times New Roman" w:hAnsi="Times New Roman"/>
          <w:spacing w:val="-2"/>
          <w:sz w:val="24"/>
          <w:szCs w:val="24"/>
        </w:rPr>
        <w:t>а</w:t>
      </w:r>
      <w:r w:rsidRPr="00774782">
        <w:rPr>
          <w:rFonts w:ascii="Times New Roman" w:hAnsi="Times New Roman"/>
          <w:spacing w:val="1"/>
          <w:sz w:val="24"/>
          <w:szCs w:val="24"/>
        </w:rPr>
        <w:t>ни</w:t>
      </w:r>
      <w:r w:rsidRPr="00774782">
        <w:rPr>
          <w:rFonts w:ascii="Times New Roman" w:hAnsi="Times New Roman"/>
          <w:sz w:val="24"/>
          <w:szCs w:val="24"/>
        </w:rPr>
        <w:t>я</w:t>
      </w:r>
      <w:r w:rsidRPr="00774782">
        <w:rPr>
          <w:rFonts w:ascii="Times New Roman" w:hAnsi="Times New Roman"/>
          <w:spacing w:val="1"/>
          <w:sz w:val="24"/>
          <w:szCs w:val="24"/>
        </w:rPr>
        <w:t xml:space="preserve"> р</w:t>
      </w:r>
      <w:r w:rsidRPr="00774782">
        <w:rPr>
          <w:rFonts w:ascii="Times New Roman" w:hAnsi="Times New Roman"/>
          <w:sz w:val="24"/>
          <w:szCs w:val="24"/>
        </w:rPr>
        <w:t>е</w:t>
      </w:r>
      <w:r w:rsidRPr="00774782">
        <w:rPr>
          <w:rFonts w:ascii="Times New Roman" w:hAnsi="Times New Roman"/>
          <w:spacing w:val="-2"/>
          <w:sz w:val="24"/>
          <w:szCs w:val="24"/>
        </w:rPr>
        <w:t>а</w:t>
      </w:r>
      <w:r w:rsidRPr="00774782">
        <w:rPr>
          <w:rFonts w:ascii="Times New Roman" w:hAnsi="Times New Roman"/>
          <w:sz w:val="24"/>
          <w:szCs w:val="24"/>
        </w:rPr>
        <w:t>к</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й</w:t>
      </w:r>
      <w:r w:rsidRPr="00774782">
        <w:rPr>
          <w:rFonts w:ascii="Times New Roman" w:hAnsi="Times New Roman"/>
          <w:spacing w:val="1"/>
          <w:sz w:val="24"/>
          <w:szCs w:val="24"/>
        </w:rPr>
        <w:t xml:space="preserve"> и</w:t>
      </w:r>
      <w:r w:rsidRPr="00774782">
        <w:rPr>
          <w:rFonts w:ascii="Times New Roman" w:hAnsi="Times New Roman"/>
          <w:spacing w:val="-1"/>
          <w:sz w:val="24"/>
          <w:szCs w:val="24"/>
        </w:rPr>
        <w:t>он</w:t>
      </w:r>
      <w:r w:rsidRPr="00774782">
        <w:rPr>
          <w:rFonts w:ascii="Times New Roman" w:hAnsi="Times New Roman"/>
          <w:spacing w:val="1"/>
          <w:sz w:val="24"/>
          <w:szCs w:val="24"/>
        </w:rPr>
        <w:t>но</w:t>
      </w:r>
      <w:r w:rsidRPr="00774782">
        <w:rPr>
          <w:rFonts w:ascii="Times New Roman" w:hAnsi="Times New Roman"/>
          <w:spacing w:val="-2"/>
          <w:sz w:val="24"/>
          <w:szCs w:val="24"/>
        </w:rPr>
        <w:t>г</w:t>
      </w:r>
      <w:r w:rsidRPr="00774782">
        <w:rPr>
          <w:rFonts w:ascii="Times New Roman" w:hAnsi="Times New Roman"/>
          <w:sz w:val="24"/>
          <w:szCs w:val="24"/>
        </w:rPr>
        <w:t>о</w:t>
      </w:r>
      <w:r w:rsidRPr="00774782">
        <w:rPr>
          <w:rFonts w:ascii="Times New Roman" w:hAnsi="Times New Roman"/>
          <w:spacing w:val="-1"/>
          <w:sz w:val="24"/>
          <w:szCs w:val="24"/>
        </w:rPr>
        <w:t>о</w:t>
      </w:r>
      <w:r w:rsidRPr="00774782">
        <w:rPr>
          <w:rFonts w:ascii="Times New Roman" w:hAnsi="Times New Roman"/>
          <w:spacing w:val="1"/>
          <w:sz w:val="24"/>
          <w:szCs w:val="24"/>
        </w:rPr>
        <w:t>б</w:t>
      </w:r>
      <w:r w:rsidRPr="00774782">
        <w:rPr>
          <w:rFonts w:ascii="Times New Roman" w:hAnsi="Times New Roman"/>
          <w:sz w:val="24"/>
          <w:szCs w:val="24"/>
        </w:rPr>
        <w:t>м</w:t>
      </w:r>
      <w:r w:rsidRPr="00774782">
        <w:rPr>
          <w:rFonts w:ascii="Times New Roman" w:hAnsi="Times New Roman"/>
          <w:spacing w:val="-3"/>
          <w:sz w:val="24"/>
          <w:szCs w:val="24"/>
        </w:rPr>
        <w:t>е</w:t>
      </w:r>
      <w:r w:rsidRPr="00774782">
        <w:rPr>
          <w:rFonts w:ascii="Times New Roman" w:hAnsi="Times New Roman"/>
          <w:spacing w:val="1"/>
          <w:sz w:val="24"/>
          <w:szCs w:val="24"/>
        </w:rPr>
        <w:t>н</w:t>
      </w:r>
      <w:r w:rsidRPr="00774782">
        <w:rPr>
          <w:rFonts w:ascii="Times New Roman" w:hAnsi="Times New Roman"/>
          <w:sz w:val="24"/>
          <w:szCs w:val="24"/>
        </w:rPr>
        <w:t>а.Э</w:t>
      </w:r>
      <w:r w:rsidRPr="00774782">
        <w:rPr>
          <w:rFonts w:ascii="Times New Roman" w:hAnsi="Times New Roman"/>
          <w:spacing w:val="-1"/>
          <w:sz w:val="24"/>
          <w:szCs w:val="24"/>
        </w:rPr>
        <w:t>л</w:t>
      </w:r>
      <w:r w:rsidRPr="00774782">
        <w:rPr>
          <w:rFonts w:ascii="Times New Roman" w:hAnsi="Times New Roman"/>
          <w:sz w:val="24"/>
          <w:szCs w:val="24"/>
        </w:rPr>
        <w:t>ект</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1"/>
          <w:sz w:val="24"/>
          <w:szCs w:val="24"/>
        </w:rPr>
        <w:t>и</w:t>
      </w:r>
      <w:r w:rsidRPr="00774782">
        <w:rPr>
          <w:rFonts w:ascii="Times New Roman" w:hAnsi="Times New Roman"/>
          <w:spacing w:val="-3"/>
          <w:sz w:val="24"/>
          <w:szCs w:val="24"/>
        </w:rPr>
        <w:t>т</w:t>
      </w:r>
      <w:r w:rsidRPr="00774782">
        <w:rPr>
          <w:rFonts w:ascii="Times New Roman" w:hAnsi="Times New Roman"/>
          <w:spacing w:val="1"/>
          <w:sz w:val="24"/>
          <w:szCs w:val="24"/>
        </w:rPr>
        <w:t>и</w:t>
      </w:r>
      <w:r w:rsidRPr="00774782">
        <w:rPr>
          <w:rFonts w:ascii="Times New Roman" w:hAnsi="Times New Roman"/>
          <w:sz w:val="24"/>
          <w:szCs w:val="24"/>
        </w:rPr>
        <w:t>че</w:t>
      </w:r>
      <w:r w:rsidRPr="00774782">
        <w:rPr>
          <w:rFonts w:ascii="Times New Roman" w:hAnsi="Times New Roman"/>
          <w:spacing w:val="-2"/>
          <w:sz w:val="24"/>
          <w:szCs w:val="24"/>
        </w:rPr>
        <w:t>с</w:t>
      </w:r>
      <w:r w:rsidRPr="00774782">
        <w:rPr>
          <w:rFonts w:ascii="Times New Roman" w:hAnsi="Times New Roman"/>
          <w:sz w:val="24"/>
          <w:szCs w:val="24"/>
        </w:rPr>
        <w:t>кая</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z w:val="24"/>
          <w:szCs w:val="24"/>
        </w:rPr>
        <w:t>сс</w:t>
      </w:r>
      <w:r w:rsidRPr="00774782">
        <w:rPr>
          <w:rFonts w:ascii="Times New Roman" w:hAnsi="Times New Roman"/>
          <w:spacing w:val="-1"/>
          <w:sz w:val="24"/>
          <w:szCs w:val="24"/>
        </w:rPr>
        <w:t>оц</w:t>
      </w:r>
      <w:r w:rsidRPr="00774782">
        <w:rPr>
          <w:rFonts w:ascii="Times New Roman" w:hAnsi="Times New Roman"/>
          <w:spacing w:val="1"/>
          <w:sz w:val="24"/>
          <w:szCs w:val="24"/>
        </w:rPr>
        <w:t>и</w:t>
      </w:r>
      <w:r w:rsidRPr="00774782">
        <w:rPr>
          <w:rFonts w:ascii="Times New Roman" w:hAnsi="Times New Roman"/>
          <w:sz w:val="24"/>
          <w:szCs w:val="24"/>
        </w:rPr>
        <w:t>а</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я к</w:t>
      </w:r>
      <w:r w:rsidRPr="00774782">
        <w:rPr>
          <w:rFonts w:ascii="Times New Roman" w:hAnsi="Times New Roman"/>
          <w:spacing w:val="-1"/>
          <w:sz w:val="24"/>
          <w:szCs w:val="24"/>
        </w:rPr>
        <w:t>и</w:t>
      </w:r>
      <w:r w:rsidRPr="00774782">
        <w:rPr>
          <w:rFonts w:ascii="Times New Roman" w:hAnsi="Times New Roman"/>
          <w:sz w:val="24"/>
          <w:szCs w:val="24"/>
        </w:rPr>
        <w:t>слот,ще</w:t>
      </w:r>
      <w:r w:rsidRPr="00774782">
        <w:rPr>
          <w:rFonts w:ascii="Times New Roman" w:hAnsi="Times New Roman"/>
          <w:spacing w:val="-1"/>
          <w:sz w:val="24"/>
          <w:szCs w:val="24"/>
        </w:rPr>
        <w:t>ло</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йис</w:t>
      </w:r>
      <w:r w:rsidRPr="00774782">
        <w:rPr>
          <w:rFonts w:ascii="Times New Roman" w:hAnsi="Times New Roman"/>
          <w:spacing w:val="1"/>
          <w:sz w:val="24"/>
          <w:szCs w:val="24"/>
        </w:rPr>
        <w:t>о</w:t>
      </w:r>
      <w:r w:rsidRPr="00774782">
        <w:rPr>
          <w:rFonts w:ascii="Times New Roman" w:hAnsi="Times New Roman"/>
          <w:spacing w:val="-3"/>
          <w:sz w:val="24"/>
          <w:szCs w:val="24"/>
        </w:rPr>
        <w:t>л</w:t>
      </w:r>
      <w:r w:rsidRPr="00774782">
        <w:rPr>
          <w:rFonts w:ascii="Times New Roman" w:hAnsi="Times New Roman"/>
          <w:sz w:val="24"/>
          <w:szCs w:val="24"/>
        </w:rPr>
        <w:t>е</w:t>
      </w:r>
      <w:r w:rsidRPr="00774782">
        <w:rPr>
          <w:rFonts w:ascii="Times New Roman" w:hAnsi="Times New Roman"/>
          <w:spacing w:val="1"/>
          <w:sz w:val="24"/>
          <w:szCs w:val="24"/>
        </w:rPr>
        <w:t>й</w:t>
      </w:r>
      <w:r w:rsidRPr="00774782">
        <w:rPr>
          <w:rFonts w:ascii="Times New Roman" w:hAnsi="Times New Roman"/>
          <w:sz w:val="24"/>
          <w:szCs w:val="24"/>
        </w:rPr>
        <w:t>.Степ</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z w:val="24"/>
          <w:szCs w:val="24"/>
        </w:rPr>
        <w:t>ь о</w:t>
      </w:r>
      <w:r w:rsidRPr="00774782">
        <w:rPr>
          <w:rFonts w:ascii="Times New Roman" w:hAnsi="Times New Roman"/>
          <w:spacing w:val="-1"/>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сл</w:t>
      </w:r>
      <w:r w:rsidRPr="00774782">
        <w:rPr>
          <w:rFonts w:ascii="Times New Roman" w:hAnsi="Times New Roman"/>
          <w:spacing w:val="-3"/>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 xml:space="preserve">я. </w:t>
      </w:r>
      <w:r w:rsidRPr="00774782">
        <w:rPr>
          <w:rFonts w:ascii="Times New Roman" w:hAnsi="Times New Roman"/>
          <w:spacing w:val="1"/>
          <w:sz w:val="24"/>
          <w:szCs w:val="24"/>
        </w:rPr>
        <w:t>О</w:t>
      </w:r>
      <w:r w:rsidRPr="00774782">
        <w:rPr>
          <w:rFonts w:ascii="Times New Roman" w:hAnsi="Times New Roman"/>
          <w:spacing w:val="-1"/>
          <w:sz w:val="24"/>
          <w:szCs w:val="24"/>
        </w:rPr>
        <w:t>п</w:t>
      </w:r>
      <w:r w:rsidRPr="00774782">
        <w:rPr>
          <w:rFonts w:ascii="Times New Roman" w:hAnsi="Times New Roman"/>
          <w:spacing w:val="1"/>
          <w:sz w:val="24"/>
          <w:szCs w:val="24"/>
        </w:rPr>
        <w:t>р</w:t>
      </w:r>
      <w:r w:rsidRPr="00774782">
        <w:rPr>
          <w:rFonts w:ascii="Times New Roman" w:hAnsi="Times New Roman"/>
          <w:spacing w:val="-2"/>
          <w:sz w:val="24"/>
          <w:szCs w:val="24"/>
        </w:rPr>
        <w:t>е</w:t>
      </w:r>
      <w:r w:rsidRPr="00774782">
        <w:rPr>
          <w:rFonts w:ascii="Times New Roman" w:hAnsi="Times New Roman"/>
          <w:spacing w:val="1"/>
          <w:sz w:val="24"/>
          <w:szCs w:val="24"/>
        </w:rPr>
        <w:t>д</w:t>
      </w:r>
      <w:r w:rsidRPr="00774782">
        <w:rPr>
          <w:rFonts w:ascii="Times New Roman" w:hAnsi="Times New Roman"/>
          <w:sz w:val="24"/>
          <w:szCs w:val="24"/>
        </w:rPr>
        <w:t>еле</w:t>
      </w:r>
      <w:r w:rsidRPr="00774782">
        <w:rPr>
          <w:rFonts w:ascii="Times New Roman" w:hAnsi="Times New Roman"/>
          <w:spacing w:val="-2"/>
          <w:sz w:val="24"/>
          <w:szCs w:val="24"/>
        </w:rPr>
        <w:t>н</w:t>
      </w:r>
      <w:r w:rsidRPr="00774782">
        <w:rPr>
          <w:rFonts w:ascii="Times New Roman" w:hAnsi="Times New Roman"/>
          <w:spacing w:val="1"/>
          <w:sz w:val="24"/>
          <w:szCs w:val="24"/>
        </w:rPr>
        <w:t>и</w:t>
      </w:r>
      <w:r w:rsidRPr="00774782">
        <w:rPr>
          <w:rFonts w:ascii="Times New Roman" w:hAnsi="Times New Roman"/>
          <w:sz w:val="24"/>
          <w:szCs w:val="24"/>
        </w:rPr>
        <w:t>е ст</w:t>
      </w:r>
      <w:r w:rsidRPr="00774782">
        <w:rPr>
          <w:rFonts w:ascii="Times New Roman" w:hAnsi="Times New Roman"/>
          <w:spacing w:val="-3"/>
          <w:sz w:val="24"/>
          <w:szCs w:val="24"/>
        </w:rPr>
        <w:t>е</w:t>
      </w:r>
      <w:r w:rsidRPr="00774782">
        <w:rPr>
          <w:rFonts w:ascii="Times New Roman" w:hAnsi="Times New Roman"/>
          <w:spacing w:val="1"/>
          <w:sz w:val="24"/>
          <w:szCs w:val="24"/>
        </w:rPr>
        <w:t>п</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z w:val="24"/>
          <w:szCs w:val="24"/>
        </w:rPr>
        <w:t>и</w:t>
      </w:r>
      <w:r w:rsidRPr="00774782">
        <w:rPr>
          <w:rFonts w:ascii="Times New Roman" w:hAnsi="Times New Roman"/>
          <w:spacing w:val="1"/>
          <w:sz w:val="24"/>
          <w:szCs w:val="24"/>
        </w:rPr>
        <w:t>о</w:t>
      </w:r>
      <w:r w:rsidRPr="00774782">
        <w:rPr>
          <w:rFonts w:ascii="Times New Roman" w:hAnsi="Times New Roman"/>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сле</w:t>
      </w:r>
      <w:r w:rsidRPr="00774782">
        <w:rPr>
          <w:rFonts w:ascii="Times New Roman" w:hAnsi="Times New Roman"/>
          <w:spacing w:val="-2"/>
          <w:sz w:val="24"/>
          <w:szCs w:val="24"/>
        </w:rPr>
        <w:t>н</w:t>
      </w:r>
      <w:r w:rsidRPr="00774782">
        <w:rPr>
          <w:rFonts w:ascii="Times New Roman" w:hAnsi="Times New Roman"/>
          <w:spacing w:val="1"/>
          <w:sz w:val="24"/>
          <w:szCs w:val="24"/>
        </w:rPr>
        <w:t>и</w:t>
      </w:r>
      <w:r w:rsidRPr="00774782">
        <w:rPr>
          <w:rFonts w:ascii="Times New Roman" w:hAnsi="Times New Roman"/>
          <w:sz w:val="24"/>
          <w:szCs w:val="24"/>
        </w:rPr>
        <w:t xml:space="preserve">я атомов химических элементов в соединениях. </w:t>
      </w:r>
      <w:r w:rsidRPr="00774782">
        <w:rPr>
          <w:rFonts w:ascii="Times New Roman" w:hAnsi="Times New Roman"/>
          <w:spacing w:val="-1"/>
          <w:sz w:val="24"/>
          <w:szCs w:val="24"/>
        </w:rPr>
        <w:t>О</w:t>
      </w:r>
      <w:r w:rsidRPr="00774782">
        <w:rPr>
          <w:rFonts w:ascii="Times New Roman" w:hAnsi="Times New Roman"/>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слите</w:t>
      </w:r>
      <w:r w:rsidRPr="00774782">
        <w:rPr>
          <w:rFonts w:ascii="Times New Roman" w:hAnsi="Times New Roman"/>
          <w:spacing w:val="-1"/>
          <w:sz w:val="24"/>
          <w:szCs w:val="24"/>
        </w:rPr>
        <w:t>ль</w:t>
      </w:r>
      <w:r w:rsidRPr="00774782">
        <w:rPr>
          <w:rFonts w:ascii="Times New Roman" w:hAnsi="Times New Roman"/>
          <w:sz w:val="24"/>
          <w:szCs w:val="24"/>
        </w:rPr>
        <w:t>.В</w:t>
      </w:r>
      <w:r w:rsidRPr="00774782">
        <w:rPr>
          <w:rFonts w:ascii="Times New Roman" w:hAnsi="Times New Roman"/>
          <w:spacing w:val="1"/>
          <w:sz w:val="24"/>
          <w:szCs w:val="24"/>
        </w:rPr>
        <w:t>о</w:t>
      </w:r>
      <w:r w:rsidRPr="00774782">
        <w:rPr>
          <w:rFonts w:ascii="Times New Roman" w:hAnsi="Times New Roman"/>
          <w:spacing w:val="-2"/>
          <w:sz w:val="24"/>
          <w:szCs w:val="24"/>
        </w:rPr>
        <w:t>с</w:t>
      </w:r>
      <w:r w:rsidRPr="00774782">
        <w:rPr>
          <w:rFonts w:ascii="Times New Roman" w:hAnsi="Times New Roman"/>
          <w:sz w:val="24"/>
          <w:szCs w:val="24"/>
        </w:rPr>
        <w:t>ста</w:t>
      </w:r>
      <w:r w:rsidRPr="00774782">
        <w:rPr>
          <w:rFonts w:ascii="Times New Roman" w:hAnsi="Times New Roman"/>
          <w:spacing w:val="-1"/>
          <w:sz w:val="24"/>
          <w:szCs w:val="24"/>
        </w:rPr>
        <w:t>н</w:t>
      </w:r>
      <w:r w:rsidRPr="00774782">
        <w:rPr>
          <w:rFonts w:ascii="Times New Roman" w:hAnsi="Times New Roman"/>
          <w:spacing w:val="1"/>
          <w:sz w:val="24"/>
          <w:szCs w:val="24"/>
        </w:rPr>
        <w:t>о</w:t>
      </w:r>
      <w:r w:rsidRPr="00774782">
        <w:rPr>
          <w:rFonts w:ascii="Times New Roman" w:hAnsi="Times New Roman"/>
          <w:sz w:val="24"/>
          <w:szCs w:val="24"/>
        </w:rPr>
        <w:t>вител</w:t>
      </w:r>
      <w:r w:rsidRPr="00774782">
        <w:rPr>
          <w:rFonts w:ascii="Times New Roman" w:hAnsi="Times New Roman"/>
          <w:spacing w:val="-1"/>
          <w:sz w:val="24"/>
          <w:szCs w:val="24"/>
        </w:rPr>
        <w:t>ь</w:t>
      </w:r>
      <w:r w:rsidRPr="00774782">
        <w:rPr>
          <w:rFonts w:ascii="Times New Roman" w:hAnsi="Times New Roman"/>
          <w:sz w:val="24"/>
          <w:szCs w:val="24"/>
        </w:rPr>
        <w:t>. С</w:t>
      </w:r>
      <w:r w:rsidRPr="00774782">
        <w:rPr>
          <w:rFonts w:ascii="Times New Roman" w:hAnsi="Times New Roman"/>
          <w:spacing w:val="-4"/>
          <w:sz w:val="24"/>
          <w:szCs w:val="24"/>
        </w:rPr>
        <w:t>у</w:t>
      </w:r>
      <w:r w:rsidRPr="00774782">
        <w:rPr>
          <w:rFonts w:ascii="Times New Roman" w:hAnsi="Times New Roman"/>
          <w:sz w:val="24"/>
          <w:szCs w:val="24"/>
        </w:rPr>
        <w:t>щн</w:t>
      </w:r>
      <w:r w:rsidRPr="00774782">
        <w:rPr>
          <w:rFonts w:ascii="Times New Roman" w:hAnsi="Times New Roman"/>
          <w:spacing w:val="2"/>
          <w:sz w:val="24"/>
          <w:szCs w:val="24"/>
        </w:rPr>
        <w:t>о</w:t>
      </w:r>
      <w:r w:rsidRPr="00774782">
        <w:rPr>
          <w:rFonts w:ascii="Times New Roman" w:hAnsi="Times New Roman"/>
          <w:sz w:val="24"/>
          <w:szCs w:val="24"/>
        </w:rPr>
        <w:t xml:space="preserve">сть </w:t>
      </w:r>
      <w:r w:rsidRPr="00774782">
        <w:rPr>
          <w:rFonts w:ascii="Times New Roman" w:hAnsi="Times New Roman"/>
          <w:spacing w:val="1"/>
          <w:sz w:val="24"/>
          <w:szCs w:val="24"/>
        </w:rPr>
        <w:t>о</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слите</w:t>
      </w:r>
      <w:r w:rsidRPr="00774782">
        <w:rPr>
          <w:rFonts w:ascii="Times New Roman" w:hAnsi="Times New Roman"/>
          <w:spacing w:val="-1"/>
          <w:sz w:val="24"/>
          <w:szCs w:val="24"/>
        </w:rPr>
        <w:t>льн</w:t>
      </w:r>
      <w:r w:rsidRPr="00774782">
        <w:rPr>
          <w:rFonts w:ascii="Times New Roman" w:hAnsi="Times New Roman"/>
          <w:spacing w:val="2"/>
          <w:sz w:val="24"/>
          <w:szCs w:val="24"/>
        </w:rPr>
        <w:t>о</w:t>
      </w:r>
      <w:r w:rsidRPr="00774782">
        <w:rPr>
          <w:rFonts w:ascii="Times New Roman" w:hAnsi="Times New Roman"/>
          <w:sz w:val="24"/>
          <w:szCs w:val="24"/>
        </w:rPr>
        <w:t>-</w:t>
      </w:r>
      <w:r w:rsidRPr="00774782">
        <w:rPr>
          <w:rFonts w:ascii="Times New Roman" w:hAnsi="Times New Roman"/>
          <w:spacing w:val="-3"/>
          <w:sz w:val="24"/>
          <w:szCs w:val="24"/>
        </w:rPr>
        <w:t>в</w:t>
      </w:r>
      <w:r w:rsidRPr="00774782">
        <w:rPr>
          <w:rFonts w:ascii="Times New Roman" w:hAnsi="Times New Roman"/>
          <w:spacing w:val="1"/>
          <w:sz w:val="24"/>
          <w:szCs w:val="24"/>
        </w:rPr>
        <w:t>о</w:t>
      </w:r>
      <w:r w:rsidRPr="00774782">
        <w:rPr>
          <w:rFonts w:ascii="Times New Roman" w:hAnsi="Times New Roman"/>
          <w:sz w:val="24"/>
          <w:szCs w:val="24"/>
        </w:rPr>
        <w:t>сс</w:t>
      </w:r>
      <w:r w:rsidRPr="00774782">
        <w:rPr>
          <w:rFonts w:ascii="Times New Roman" w:hAnsi="Times New Roman"/>
          <w:spacing w:val="-3"/>
          <w:sz w:val="24"/>
          <w:szCs w:val="24"/>
        </w:rPr>
        <w:t>т</w:t>
      </w:r>
      <w:r w:rsidRPr="00774782">
        <w:rPr>
          <w:rFonts w:ascii="Times New Roman" w:hAnsi="Times New Roman"/>
          <w:sz w:val="24"/>
          <w:szCs w:val="24"/>
        </w:rPr>
        <w:t>а</w:t>
      </w:r>
      <w:r w:rsidRPr="00774782">
        <w:rPr>
          <w:rFonts w:ascii="Times New Roman" w:hAnsi="Times New Roman"/>
          <w:spacing w:val="1"/>
          <w:sz w:val="24"/>
          <w:szCs w:val="24"/>
        </w:rPr>
        <w:t>но</w:t>
      </w:r>
      <w:r w:rsidRPr="00774782">
        <w:rPr>
          <w:rFonts w:ascii="Times New Roman" w:hAnsi="Times New Roman"/>
          <w:spacing w:val="-3"/>
          <w:sz w:val="24"/>
          <w:szCs w:val="24"/>
        </w:rPr>
        <w:t>в</w:t>
      </w:r>
      <w:r w:rsidRPr="00774782">
        <w:rPr>
          <w:rFonts w:ascii="Times New Roman" w:hAnsi="Times New Roman"/>
          <w:spacing w:val="1"/>
          <w:sz w:val="24"/>
          <w:szCs w:val="24"/>
        </w:rPr>
        <w:t>и</w:t>
      </w:r>
      <w:r w:rsidRPr="00774782">
        <w:rPr>
          <w:rFonts w:ascii="Times New Roman" w:hAnsi="Times New Roman"/>
          <w:sz w:val="24"/>
          <w:szCs w:val="24"/>
        </w:rPr>
        <w:t>те</w:t>
      </w:r>
      <w:r w:rsidRPr="00774782">
        <w:rPr>
          <w:rFonts w:ascii="Times New Roman" w:hAnsi="Times New Roman"/>
          <w:spacing w:val="-1"/>
          <w:sz w:val="24"/>
          <w:szCs w:val="24"/>
        </w:rPr>
        <w:t>льны</w:t>
      </w:r>
      <w:r w:rsidRPr="00774782">
        <w:rPr>
          <w:rFonts w:ascii="Times New Roman" w:hAnsi="Times New Roman"/>
          <w:sz w:val="24"/>
          <w:szCs w:val="24"/>
        </w:rPr>
        <w:t>хре</w:t>
      </w:r>
      <w:r w:rsidRPr="00774782">
        <w:rPr>
          <w:rFonts w:ascii="Times New Roman" w:hAnsi="Times New Roman"/>
          <w:spacing w:val="-2"/>
          <w:sz w:val="24"/>
          <w:szCs w:val="24"/>
        </w:rPr>
        <w:t>а</w:t>
      </w:r>
      <w:r w:rsidRPr="00774782">
        <w:rPr>
          <w:rFonts w:ascii="Times New Roman" w:hAnsi="Times New Roman"/>
          <w:sz w:val="24"/>
          <w:szCs w:val="24"/>
        </w:rPr>
        <w:t>к</w:t>
      </w:r>
      <w:r w:rsidRPr="00774782">
        <w:rPr>
          <w:rFonts w:ascii="Times New Roman" w:hAnsi="Times New Roman"/>
          <w:spacing w:val="-1"/>
          <w:sz w:val="24"/>
          <w:szCs w:val="24"/>
        </w:rPr>
        <w:t>ц</w:t>
      </w:r>
      <w:r w:rsidRPr="00774782">
        <w:rPr>
          <w:rFonts w:ascii="Times New Roman" w:hAnsi="Times New Roman"/>
          <w:spacing w:val="1"/>
          <w:sz w:val="24"/>
          <w:szCs w:val="24"/>
        </w:rPr>
        <w:t>ий</w:t>
      </w:r>
      <w:r w:rsidRPr="00774782">
        <w:rPr>
          <w:rFonts w:ascii="Times New Roman" w:hAnsi="Times New Roman"/>
          <w:sz w:val="24"/>
          <w:szCs w:val="24"/>
        </w:rPr>
        <w:t>.</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pacing w:val="36"/>
          <w:sz w:val="24"/>
          <w:szCs w:val="24"/>
        </w:rPr>
      </w:pPr>
      <w:r w:rsidRPr="00774782">
        <w:rPr>
          <w:rFonts w:ascii="Times New Roman" w:hAnsi="Times New Roman"/>
          <w:b/>
          <w:bCs/>
          <w:sz w:val="24"/>
          <w:szCs w:val="24"/>
        </w:rPr>
        <w:t xml:space="preserve">Неметаллы </w:t>
      </w:r>
      <w:r w:rsidRPr="00774782">
        <w:rPr>
          <w:rFonts w:ascii="Times New Roman" w:hAnsi="Times New Roman"/>
          <w:b/>
          <w:bCs/>
          <w:sz w:val="24"/>
          <w:szCs w:val="24"/>
          <w:lang w:val="en-US"/>
        </w:rPr>
        <w:t>IV</w:t>
      </w:r>
      <w:r w:rsidRPr="00774782">
        <w:rPr>
          <w:rFonts w:ascii="Times New Roman" w:hAnsi="Times New Roman"/>
          <w:b/>
          <w:bCs/>
          <w:sz w:val="24"/>
          <w:szCs w:val="24"/>
        </w:rPr>
        <w:t xml:space="preserve"> – </w:t>
      </w:r>
      <w:r w:rsidRPr="00774782">
        <w:rPr>
          <w:rFonts w:ascii="Times New Roman" w:hAnsi="Times New Roman"/>
          <w:b/>
          <w:bCs/>
          <w:sz w:val="24"/>
          <w:szCs w:val="24"/>
          <w:lang w:val="en-US"/>
        </w:rPr>
        <w:t>VII</w:t>
      </w:r>
      <w:r w:rsidRPr="00774782">
        <w:rPr>
          <w:rFonts w:ascii="Times New Roman" w:hAnsi="Times New Roman"/>
          <w:b/>
          <w:bCs/>
          <w:sz w:val="24"/>
          <w:szCs w:val="24"/>
        </w:rPr>
        <w:t xml:space="preserve"> групп и их соединения</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pacing w:val="36"/>
          <w:sz w:val="24"/>
          <w:szCs w:val="24"/>
        </w:rPr>
      </w:pPr>
      <w:r w:rsidRPr="00774782">
        <w:rPr>
          <w:rFonts w:ascii="Times New Roman" w:hAnsi="Times New Roman"/>
          <w:spacing w:val="-1"/>
          <w:sz w:val="24"/>
          <w:szCs w:val="24"/>
        </w:rPr>
        <w:t>П</w:t>
      </w:r>
      <w:r w:rsidRPr="00774782">
        <w:rPr>
          <w:rFonts w:ascii="Times New Roman" w:hAnsi="Times New Roman"/>
          <w:spacing w:val="1"/>
          <w:sz w:val="24"/>
          <w:szCs w:val="24"/>
        </w:rPr>
        <w:t>о</w:t>
      </w:r>
      <w:r w:rsidRPr="00774782">
        <w:rPr>
          <w:rFonts w:ascii="Times New Roman" w:hAnsi="Times New Roman"/>
          <w:spacing w:val="-1"/>
          <w:sz w:val="24"/>
          <w:szCs w:val="24"/>
        </w:rPr>
        <w:t>ло</w:t>
      </w:r>
      <w:r w:rsidRPr="00774782">
        <w:rPr>
          <w:rFonts w:ascii="Times New Roman" w:hAnsi="Times New Roman"/>
          <w:sz w:val="24"/>
          <w:szCs w:val="24"/>
        </w:rPr>
        <w:t>ж</w:t>
      </w:r>
      <w:r w:rsidRPr="00774782">
        <w:rPr>
          <w:rFonts w:ascii="Times New Roman" w:hAnsi="Times New Roman"/>
          <w:spacing w:val="-2"/>
          <w:sz w:val="24"/>
          <w:szCs w:val="24"/>
        </w:rPr>
        <w:t>е</w:t>
      </w:r>
      <w:r w:rsidRPr="00774782">
        <w:rPr>
          <w:rFonts w:ascii="Times New Roman" w:hAnsi="Times New Roman"/>
          <w:spacing w:val="1"/>
          <w:sz w:val="24"/>
          <w:szCs w:val="24"/>
        </w:rPr>
        <w:t>ни</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z w:val="24"/>
          <w:szCs w:val="24"/>
        </w:rPr>
        <w:t>емета</w:t>
      </w:r>
      <w:r w:rsidRPr="00774782">
        <w:rPr>
          <w:rFonts w:ascii="Times New Roman" w:hAnsi="Times New Roman"/>
          <w:spacing w:val="-1"/>
          <w:sz w:val="24"/>
          <w:szCs w:val="24"/>
        </w:rPr>
        <w:t>лл</w:t>
      </w:r>
      <w:r w:rsidRPr="00774782">
        <w:rPr>
          <w:rFonts w:ascii="Times New Roman" w:hAnsi="Times New Roman"/>
          <w:spacing w:val="1"/>
          <w:sz w:val="24"/>
          <w:szCs w:val="24"/>
        </w:rPr>
        <w:t>о</w:t>
      </w:r>
      <w:r w:rsidRPr="00774782">
        <w:rPr>
          <w:rFonts w:ascii="Times New Roman" w:hAnsi="Times New Roman"/>
          <w:sz w:val="24"/>
          <w:szCs w:val="24"/>
        </w:rPr>
        <w:t>вв</w:t>
      </w:r>
      <w:r w:rsidRPr="00774782">
        <w:rPr>
          <w:rFonts w:ascii="Times New Roman" w:hAnsi="Times New Roman"/>
          <w:spacing w:val="-1"/>
          <w:sz w:val="24"/>
          <w:szCs w:val="24"/>
        </w:rPr>
        <w:t>п</w:t>
      </w:r>
      <w:r w:rsidRPr="00774782">
        <w:rPr>
          <w:rFonts w:ascii="Times New Roman" w:hAnsi="Times New Roman"/>
          <w:sz w:val="24"/>
          <w:szCs w:val="24"/>
        </w:rPr>
        <w:t>е</w:t>
      </w:r>
      <w:r w:rsidRPr="00774782">
        <w:rPr>
          <w:rFonts w:ascii="Times New Roman" w:hAnsi="Times New Roman"/>
          <w:spacing w:val="1"/>
          <w:sz w:val="24"/>
          <w:szCs w:val="24"/>
        </w:rPr>
        <w:t>р</w:t>
      </w:r>
      <w:r w:rsidRPr="00774782">
        <w:rPr>
          <w:rFonts w:ascii="Times New Roman" w:hAnsi="Times New Roman"/>
          <w:spacing w:val="-1"/>
          <w:sz w:val="24"/>
          <w:szCs w:val="24"/>
        </w:rPr>
        <w:t>ио</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ко</w:t>
      </w:r>
      <w:r w:rsidRPr="00774782">
        <w:rPr>
          <w:rFonts w:ascii="Times New Roman" w:hAnsi="Times New Roman"/>
          <w:sz w:val="24"/>
          <w:szCs w:val="24"/>
        </w:rPr>
        <w:t>й с</w:t>
      </w:r>
      <w:r w:rsidRPr="00774782">
        <w:rPr>
          <w:rFonts w:ascii="Times New Roman" w:hAnsi="Times New Roman"/>
          <w:spacing w:val="1"/>
          <w:sz w:val="24"/>
          <w:szCs w:val="24"/>
        </w:rPr>
        <w:t>и</w:t>
      </w:r>
      <w:r w:rsidRPr="00774782">
        <w:rPr>
          <w:rFonts w:ascii="Times New Roman" w:hAnsi="Times New Roman"/>
          <w:sz w:val="24"/>
          <w:szCs w:val="24"/>
        </w:rPr>
        <w:t>сте</w:t>
      </w:r>
      <w:r w:rsidRPr="00774782">
        <w:rPr>
          <w:rFonts w:ascii="Times New Roman" w:hAnsi="Times New Roman"/>
          <w:spacing w:val="-3"/>
          <w:sz w:val="24"/>
          <w:szCs w:val="24"/>
        </w:rPr>
        <w:t>м</w:t>
      </w:r>
      <w:r w:rsidRPr="00774782">
        <w:rPr>
          <w:rFonts w:ascii="Times New Roman" w:hAnsi="Times New Roman"/>
          <w:sz w:val="24"/>
          <w:szCs w:val="24"/>
        </w:rPr>
        <w:t xml:space="preserve">е </w:t>
      </w:r>
      <w:r w:rsidRPr="00774782">
        <w:rPr>
          <w:rFonts w:ascii="Times New Roman" w:hAnsi="Times New Roman"/>
          <w:spacing w:val="1"/>
          <w:sz w:val="24"/>
          <w:szCs w:val="24"/>
        </w:rPr>
        <w:t>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х э</w:t>
      </w:r>
      <w:r w:rsidRPr="00774782">
        <w:rPr>
          <w:rFonts w:ascii="Times New Roman" w:hAnsi="Times New Roman"/>
          <w:spacing w:val="-1"/>
          <w:sz w:val="24"/>
          <w:szCs w:val="24"/>
        </w:rPr>
        <w:t>л</w:t>
      </w:r>
      <w:r w:rsidRPr="00774782">
        <w:rPr>
          <w:rFonts w:ascii="Times New Roman" w:hAnsi="Times New Roman"/>
          <w:sz w:val="24"/>
          <w:szCs w:val="24"/>
        </w:rPr>
        <w:t>еме</w:t>
      </w:r>
      <w:r w:rsidRPr="00774782">
        <w:rPr>
          <w:rFonts w:ascii="Times New Roman" w:hAnsi="Times New Roman"/>
          <w:spacing w:val="1"/>
          <w:sz w:val="24"/>
          <w:szCs w:val="24"/>
        </w:rPr>
        <w:t>н</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z w:val="24"/>
          <w:szCs w:val="24"/>
        </w:rPr>
        <w:t>в Д</w:t>
      </w:r>
      <w:r w:rsidRPr="00774782">
        <w:rPr>
          <w:rFonts w:ascii="Times New Roman" w:hAnsi="Times New Roman"/>
          <w:spacing w:val="-3"/>
          <w:sz w:val="24"/>
          <w:szCs w:val="24"/>
        </w:rPr>
        <w:t>.</w:t>
      </w:r>
      <w:r w:rsidRPr="00774782">
        <w:rPr>
          <w:rFonts w:ascii="Times New Roman" w:hAnsi="Times New Roman"/>
          <w:spacing w:val="-1"/>
          <w:sz w:val="24"/>
          <w:szCs w:val="24"/>
        </w:rPr>
        <w:t>И</w:t>
      </w:r>
      <w:r w:rsidRPr="00774782">
        <w:rPr>
          <w:rFonts w:ascii="Times New Roman" w:hAnsi="Times New Roman"/>
          <w:sz w:val="24"/>
          <w:szCs w:val="24"/>
        </w:rPr>
        <w:t>.Ме</w:t>
      </w:r>
      <w:r w:rsidRPr="00774782">
        <w:rPr>
          <w:rFonts w:ascii="Times New Roman" w:hAnsi="Times New Roman"/>
          <w:spacing w:val="1"/>
          <w:sz w:val="24"/>
          <w:szCs w:val="24"/>
        </w:rPr>
        <w:t>нд</w:t>
      </w:r>
      <w:r w:rsidRPr="00774782">
        <w:rPr>
          <w:rFonts w:ascii="Times New Roman" w:hAnsi="Times New Roman"/>
          <w:sz w:val="24"/>
          <w:szCs w:val="24"/>
        </w:rPr>
        <w:t>елее</w:t>
      </w:r>
      <w:r w:rsidRPr="00774782">
        <w:rPr>
          <w:rFonts w:ascii="Times New Roman" w:hAnsi="Times New Roman"/>
          <w:spacing w:val="-3"/>
          <w:sz w:val="24"/>
          <w:szCs w:val="24"/>
        </w:rPr>
        <w:t>в</w:t>
      </w:r>
      <w:r w:rsidRPr="00774782">
        <w:rPr>
          <w:rFonts w:ascii="Times New Roman" w:hAnsi="Times New Roman"/>
          <w:sz w:val="24"/>
          <w:szCs w:val="24"/>
        </w:rPr>
        <w:t xml:space="preserve">а. </w:t>
      </w:r>
      <w:r w:rsidRPr="00774782">
        <w:rPr>
          <w:rFonts w:ascii="Times New Roman" w:hAnsi="Times New Roman"/>
          <w:spacing w:val="-1"/>
          <w:sz w:val="24"/>
          <w:szCs w:val="24"/>
        </w:rPr>
        <w:t>Общие свойства</w:t>
      </w:r>
      <w:r w:rsidRPr="00774782">
        <w:rPr>
          <w:rFonts w:ascii="Times New Roman" w:hAnsi="Times New Roman"/>
          <w:spacing w:val="1"/>
          <w:sz w:val="24"/>
          <w:szCs w:val="24"/>
        </w:rPr>
        <w:t>н</w:t>
      </w:r>
      <w:r w:rsidRPr="00774782">
        <w:rPr>
          <w:rFonts w:ascii="Times New Roman" w:hAnsi="Times New Roman"/>
          <w:sz w:val="24"/>
          <w:szCs w:val="24"/>
        </w:rPr>
        <w:t>емета</w:t>
      </w:r>
      <w:r w:rsidRPr="00774782">
        <w:rPr>
          <w:rFonts w:ascii="Times New Roman" w:hAnsi="Times New Roman"/>
          <w:spacing w:val="-1"/>
          <w:sz w:val="24"/>
          <w:szCs w:val="24"/>
        </w:rPr>
        <w:t>л</w:t>
      </w:r>
      <w:r w:rsidRPr="00774782">
        <w:rPr>
          <w:rFonts w:ascii="Times New Roman" w:hAnsi="Times New Roman"/>
          <w:spacing w:val="-3"/>
          <w:sz w:val="24"/>
          <w:szCs w:val="24"/>
        </w:rPr>
        <w:t>л</w:t>
      </w:r>
      <w:r w:rsidRPr="00774782">
        <w:rPr>
          <w:rFonts w:ascii="Times New Roman" w:hAnsi="Times New Roman"/>
          <w:spacing w:val="1"/>
          <w:sz w:val="24"/>
          <w:szCs w:val="24"/>
        </w:rPr>
        <w:t>ов</w:t>
      </w:r>
      <w:r w:rsidRPr="00774782">
        <w:rPr>
          <w:rFonts w:ascii="Times New Roman" w:hAnsi="Times New Roman"/>
          <w:sz w:val="24"/>
          <w:szCs w:val="24"/>
        </w:rPr>
        <w:t>.</w:t>
      </w:r>
      <w:r w:rsidRPr="00774782">
        <w:rPr>
          <w:rFonts w:ascii="Times New Roman" w:hAnsi="Times New Roman"/>
          <w:spacing w:val="2"/>
          <w:sz w:val="24"/>
          <w:szCs w:val="24"/>
        </w:rPr>
        <w:t xml:space="preserve"> Галогены: физические и химические свойства</w:t>
      </w:r>
      <w:r w:rsidRPr="00774782">
        <w:rPr>
          <w:rFonts w:ascii="Times New Roman" w:hAnsi="Times New Roman"/>
          <w:sz w:val="24"/>
          <w:szCs w:val="24"/>
        </w:rPr>
        <w:t>.</w:t>
      </w:r>
      <w:r w:rsidRPr="00774782">
        <w:rPr>
          <w:rFonts w:ascii="Times New Roman" w:hAnsi="Times New Roman"/>
          <w:spacing w:val="2"/>
          <w:sz w:val="24"/>
          <w:szCs w:val="24"/>
        </w:rPr>
        <w:t xml:space="preserve"> Соединения галогенов: </w:t>
      </w:r>
      <w:r w:rsidRPr="00774782">
        <w:rPr>
          <w:rFonts w:ascii="Times New Roman" w:hAnsi="Times New Roman"/>
          <w:spacing w:val="1"/>
          <w:sz w:val="24"/>
          <w:szCs w:val="24"/>
        </w:rPr>
        <w:t>хлороводород, хлороводородная</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с</w:t>
      </w:r>
      <w:r w:rsidRPr="00774782">
        <w:rPr>
          <w:rFonts w:ascii="Times New Roman" w:hAnsi="Times New Roman"/>
          <w:spacing w:val="-3"/>
          <w:sz w:val="24"/>
          <w:szCs w:val="24"/>
        </w:rPr>
        <w:t>л</w:t>
      </w:r>
      <w:r w:rsidRPr="00774782">
        <w:rPr>
          <w:rFonts w:ascii="Times New Roman" w:hAnsi="Times New Roman"/>
          <w:spacing w:val="1"/>
          <w:sz w:val="24"/>
          <w:szCs w:val="24"/>
        </w:rPr>
        <w:t>о</w:t>
      </w:r>
      <w:r w:rsidRPr="00774782">
        <w:rPr>
          <w:rFonts w:ascii="Times New Roman" w:hAnsi="Times New Roman"/>
          <w:sz w:val="24"/>
          <w:szCs w:val="24"/>
        </w:rPr>
        <w:t>таи</w:t>
      </w:r>
      <w:r w:rsidRPr="00774782">
        <w:rPr>
          <w:rFonts w:ascii="Times New Roman" w:hAnsi="Times New Roman"/>
          <w:spacing w:val="-1"/>
          <w:sz w:val="24"/>
          <w:szCs w:val="24"/>
        </w:rPr>
        <w:t>ее</w:t>
      </w:r>
      <w:r w:rsidRPr="00774782">
        <w:rPr>
          <w:rFonts w:ascii="Times New Roman" w:hAnsi="Times New Roman"/>
          <w:sz w:val="24"/>
          <w:szCs w:val="24"/>
        </w:rPr>
        <w:t xml:space="preserve"> с</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1"/>
          <w:sz w:val="24"/>
          <w:szCs w:val="24"/>
        </w:rPr>
        <w:t>и</w:t>
      </w:r>
      <w:r w:rsidRPr="00774782">
        <w:rPr>
          <w:rFonts w:ascii="Times New Roman" w:hAnsi="Times New Roman"/>
          <w:sz w:val="24"/>
          <w:szCs w:val="24"/>
        </w:rPr>
        <w:t>.</w:t>
      </w:r>
      <w:r w:rsidRPr="00774782">
        <w:rPr>
          <w:rFonts w:ascii="Times New Roman" w:hAnsi="Times New Roman"/>
          <w:spacing w:val="-3"/>
          <w:sz w:val="24"/>
          <w:szCs w:val="24"/>
        </w:rPr>
        <w:t>С</w:t>
      </w:r>
      <w:r w:rsidRPr="00774782">
        <w:rPr>
          <w:rFonts w:ascii="Times New Roman" w:hAnsi="Times New Roman"/>
          <w:sz w:val="24"/>
          <w:szCs w:val="24"/>
        </w:rPr>
        <w:t>е</w:t>
      </w:r>
      <w:r w:rsidRPr="00774782">
        <w:rPr>
          <w:rFonts w:ascii="Times New Roman" w:hAnsi="Times New Roman"/>
          <w:spacing w:val="-1"/>
          <w:sz w:val="24"/>
          <w:szCs w:val="24"/>
        </w:rPr>
        <w:t>р</w:t>
      </w:r>
      <w:r w:rsidRPr="00774782">
        <w:rPr>
          <w:rFonts w:ascii="Times New Roman" w:hAnsi="Times New Roman"/>
          <w:sz w:val="24"/>
          <w:szCs w:val="24"/>
        </w:rPr>
        <w:t xml:space="preserve">а: физические и </w:t>
      </w:r>
      <w:r w:rsidRPr="00774782">
        <w:rPr>
          <w:rFonts w:ascii="Times New Roman" w:hAnsi="Times New Roman"/>
          <w:spacing w:val="-1"/>
          <w:sz w:val="24"/>
          <w:szCs w:val="24"/>
        </w:rPr>
        <w:t>х</w:t>
      </w:r>
      <w:r w:rsidRPr="00774782">
        <w:rPr>
          <w:rFonts w:ascii="Times New Roman" w:hAnsi="Times New Roman"/>
          <w:spacing w:val="4"/>
          <w:sz w:val="24"/>
          <w:szCs w:val="24"/>
        </w:rPr>
        <w:t>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че</w:t>
      </w:r>
      <w:r w:rsidRPr="00774782">
        <w:rPr>
          <w:rFonts w:ascii="Times New Roman" w:hAnsi="Times New Roman"/>
          <w:spacing w:val="-2"/>
          <w:sz w:val="24"/>
          <w:szCs w:val="24"/>
        </w:rPr>
        <w:t>ск</w:t>
      </w:r>
      <w:r w:rsidRPr="00774782">
        <w:rPr>
          <w:rFonts w:ascii="Times New Roman" w:hAnsi="Times New Roman"/>
          <w:spacing w:val="1"/>
          <w:sz w:val="24"/>
          <w:szCs w:val="24"/>
        </w:rPr>
        <w:t>и</w:t>
      </w:r>
      <w:r w:rsidRPr="00774782">
        <w:rPr>
          <w:rFonts w:ascii="Times New Roman" w:hAnsi="Times New Roman"/>
          <w:sz w:val="24"/>
          <w:szCs w:val="24"/>
        </w:rPr>
        <w:t>ес</w:t>
      </w:r>
      <w:r w:rsidRPr="00774782">
        <w:rPr>
          <w:rFonts w:ascii="Times New Roman" w:hAnsi="Times New Roman"/>
          <w:spacing w:val="-3"/>
          <w:sz w:val="24"/>
          <w:szCs w:val="24"/>
        </w:rPr>
        <w:t>в</w:t>
      </w:r>
      <w:r w:rsidRPr="00774782">
        <w:rPr>
          <w:rFonts w:ascii="Times New Roman" w:hAnsi="Times New Roman"/>
          <w:spacing w:val="1"/>
          <w:sz w:val="24"/>
          <w:szCs w:val="24"/>
        </w:rPr>
        <w:t>о</w:t>
      </w:r>
      <w:r w:rsidRPr="00774782">
        <w:rPr>
          <w:rFonts w:ascii="Times New Roman" w:hAnsi="Times New Roman"/>
          <w:spacing w:val="-1"/>
          <w:sz w:val="24"/>
          <w:szCs w:val="24"/>
        </w:rPr>
        <w:t>й</w:t>
      </w:r>
      <w:r w:rsidRPr="00774782">
        <w:rPr>
          <w:rFonts w:ascii="Times New Roman" w:hAnsi="Times New Roman"/>
          <w:sz w:val="24"/>
          <w:szCs w:val="24"/>
        </w:rPr>
        <w:t>ства. С</w:t>
      </w:r>
      <w:r w:rsidRPr="00774782">
        <w:rPr>
          <w:rFonts w:ascii="Times New Roman" w:hAnsi="Times New Roman"/>
          <w:spacing w:val="1"/>
          <w:sz w:val="24"/>
          <w:szCs w:val="24"/>
        </w:rPr>
        <w:t>о</w:t>
      </w:r>
      <w:r w:rsidRPr="00774782">
        <w:rPr>
          <w:rFonts w:ascii="Times New Roman" w:hAnsi="Times New Roman"/>
          <w:spacing w:val="-2"/>
          <w:sz w:val="24"/>
          <w:szCs w:val="24"/>
        </w:rPr>
        <w:t>е</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pacing w:val="1"/>
          <w:sz w:val="24"/>
          <w:szCs w:val="24"/>
        </w:rPr>
        <w:t>н</w:t>
      </w:r>
      <w:r w:rsidRPr="00774782">
        <w:rPr>
          <w:rFonts w:ascii="Times New Roman" w:hAnsi="Times New Roman"/>
          <w:spacing w:val="-2"/>
          <w:sz w:val="24"/>
          <w:szCs w:val="24"/>
        </w:rPr>
        <w:t>е</w:t>
      </w:r>
      <w:r w:rsidRPr="00774782">
        <w:rPr>
          <w:rFonts w:ascii="Times New Roman" w:hAnsi="Times New Roman"/>
          <w:spacing w:val="1"/>
          <w:sz w:val="24"/>
          <w:szCs w:val="24"/>
        </w:rPr>
        <w:t>ни</w:t>
      </w:r>
      <w:r w:rsidRPr="00774782">
        <w:rPr>
          <w:rFonts w:ascii="Times New Roman" w:hAnsi="Times New Roman"/>
          <w:sz w:val="24"/>
          <w:szCs w:val="24"/>
        </w:rPr>
        <w:t>я</w:t>
      </w:r>
      <w:r w:rsidRPr="00774782">
        <w:rPr>
          <w:rFonts w:ascii="Times New Roman" w:hAnsi="Times New Roman"/>
          <w:spacing w:val="-2"/>
          <w:sz w:val="24"/>
          <w:szCs w:val="24"/>
        </w:rPr>
        <w:t>с</w:t>
      </w:r>
      <w:r w:rsidRPr="00774782">
        <w:rPr>
          <w:rFonts w:ascii="Times New Roman" w:hAnsi="Times New Roman"/>
          <w:sz w:val="24"/>
          <w:szCs w:val="24"/>
        </w:rPr>
        <w:t>е</w:t>
      </w:r>
      <w:r w:rsidRPr="00774782">
        <w:rPr>
          <w:rFonts w:ascii="Times New Roman" w:hAnsi="Times New Roman"/>
          <w:spacing w:val="-1"/>
          <w:sz w:val="24"/>
          <w:szCs w:val="24"/>
        </w:rPr>
        <w:t>р</w:t>
      </w:r>
      <w:r w:rsidRPr="00774782">
        <w:rPr>
          <w:rFonts w:ascii="Times New Roman" w:hAnsi="Times New Roman"/>
          <w:spacing w:val="1"/>
          <w:sz w:val="24"/>
          <w:szCs w:val="24"/>
        </w:rPr>
        <w:t>ы</w:t>
      </w:r>
      <w:r w:rsidRPr="00774782">
        <w:rPr>
          <w:rFonts w:ascii="Times New Roman" w:hAnsi="Times New Roman"/>
          <w:sz w:val="24"/>
          <w:szCs w:val="24"/>
        </w:rPr>
        <w:t>:</w:t>
      </w:r>
      <w:r w:rsidRPr="00774782">
        <w:rPr>
          <w:rFonts w:ascii="Times New Roman" w:hAnsi="Times New Roman"/>
          <w:spacing w:val="-2"/>
          <w:sz w:val="24"/>
          <w:szCs w:val="24"/>
        </w:rPr>
        <w:t>с</w:t>
      </w:r>
      <w:r w:rsidRPr="00774782">
        <w:rPr>
          <w:rFonts w:ascii="Times New Roman" w:hAnsi="Times New Roman"/>
          <w:sz w:val="24"/>
          <w:szCs w:val="24"/>
        </w:rPr>
        <w:t>е</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z w:val="24"/>
          <w:szCs w:val="24"/>
        </w:rPr>
        <w:t>в</w:t>
      </w:r>
      <w:r w:rsidRPr="00774782">
        <w:rPr>
          <w:rFonts w:ascii="Times New Roman" w:hAnsi="Times New Roman"/>
          <w:spacing w:val="-2"/>
          <w:sz w:val="24"/>
          <w:szCs w:val="24"/>
        </w:rPr>
        <w:t>о</w:t>
      </w:r>
      <w:r w:rsidRPr="00774782">
        <w:rPr>
          <w:rFonts w:ascii="Times New Roman" w:hAnsi="Times New Roman"/>
          <w:spacing w:val="1"/>
          <w:sz w:val="24"/>
          <w:szCs w:val="24"/>
        </w:rPr>
        <w:t>д</w:t>
      </w:r>
      <w:r w:rsidRPr="00774782">
        <w:rPr>
          <w:rFonts w:ascii="Times New Roman" w:hAnsi="Times New Roman"/>
          <w:spacing w:val="-1"/>
          <w:sz w:val="24"/>
          <w:szCs w:val="24"/>
        </w:rPr>
        <w:t>ор</w:t>
      </w:r>
      <w:r w:rsidRPr="00774782">
        <w:rPr>
          <w:rFonts w:ascii="Times New Roman" w:hAnsi="Times New Roman"/>
          <w:spacing w:val="1"/>
          <w:sz w:val="24"/>
          <w:szCs w:val="24"/>
        </w:rPr>
        <w:t>од</w:t>
      </w:r>
      <w:r w:rsidRPr="00774782">
        <w:rPr>
          <w:rFonts w:ascii="Times New Roman" w:hAnsi="Times New Roman"/>
          <w:sz w:val="24"/>
          <w:szCs w:val="24"/>
        </w:rPr>
        <w:t>,с</w:t>
      </w:r>
      <w:r w:rsidRPr="00774782">
        <w:rPr>
          <w:rFonts w:ascii="Times New Roman" w:hAnsi="Times New Roman"/>
          <w:spacing w:val="-3"/>
          <w:sz w:val="24"/>
          <w:szCs w:val="24"/>
        </w:rPr>
        <w:t>у</w:t>
      </w:r>
      <w:r w:rsidRPr="00774782">
        <w:rPr>
          <w:rFonts w:ascii="Times New Roman" w:hAnsi="Times New Roman"/>
          <w:spacing w:val="-1"/>
          <w:sz w:val="24"/>
          <w:szCs w:val="24"/>
        </w:rPr>
        <w:t>ль</w:t>
      </w:r>
      <w:r w:rsidRPr="00774782">
        <w:rPr>
          <w:rFonts w:ascii="Times New Roman" w:hAnsi="Times New Roman"/>
          <w:sz w:val="24"/>
          <w:szCs w:val="24"/>
        </w:rPr>
        <w:t>ф</w:t>
      </w:r>
      <w:r w:rsidRPr="00774782">
        <w:rPr>
          <w:rFonts w:ascii="Times New Roman" w:hAnsi="Times New Roman"/>
          <w:spacing w:val="1"/>
          <w:sz w:val="24"/>
          <w:szCs w:val="24"/>
        </w:rPr>
        <w:t>иды</w:t>
      </w:r>
      <w:r w:rsidRPr="00774782">
        <w:rPr>
          <w:rFonts w:ascii="Times New Roman" w:hAnsi="Times New Roman"/>
          <w:sz w:val="24"/>
          <w:szCs w:val="24"/>
        </w:rPr>
        <w:t>,</w:t>
      </w:r>
      <w:r w:rsidRPr="00774782">
        <w:rPr>
          <w:rFonts w:ascii="Times New Roman" w:hAnsi="Times New Roman"/>
          <w:spacing w:val="-1"/>
          <w:sz w:val="24"/>
          <w:szCs w:val="24"/>
        </w:rPr>
        <w:t>о</w:t>
      </w:r>
      <w:r w:rsidRPr="00774782">
        <w:rPr>
          <w:rFonts w:ascii="Times New Roman" w:hAnsi="Times New Roman"/>
          <w:sz w:val="24"/>
          <w:szCs w:val="24"/>
        </w:rPr>
        <w:t>кс</w:t>
      </w:r>
      <w:r w:rsidRPr="00774782">
        <w:rPr>
          <w:rFonts w:ascii="Times New Roman" w:hAnsi="Times New Roman"/>
          <w:spacing w:val="-1"/>
          <w:sz w:val="24"/>
          <w:szCs w:val="24"/>
        </w:rPr>
        <w:t>ид</w:t>
      </w:r>
      <w:r w:rsidRPr="00774782">
        <w:rPr>
          <w:rFonts w:ascii="Times New Roman" w:hAnsi="Times New Roman"/>
          <w:sz w:val="24"/>
          <w:szCs w:val="24"/>
        </w:rPr>
        <w:t>ысе</w:t>
      </w:r>
      <w:r w:rsidRPr="00774782">
        <w:rPr>
          <w:rFonts w:ascii="Times New Roman" w:hAnsi="Times New Roman"/>
          <w:spacing w:val="-1"/>
          <w:sz w:val="24"/>
          <w:szCs w:val="24"/>
        </w:rPr>
        <w:t>р</w:t>
      </w:r>
      <w:r w:rsidRPr="00774782">
        <w:rPr>
          <w:rFonts w:ascii="Times New Roman" w:hAnsi="Times New Roman"/>
          <w:spacing w:val="1"/>
          <w:sz w:val="24"/>
          <w:szCs w:val="24"/>
        </w:rPr>
        <w:t>ы</w:t>
      </w:r>
      <w:r w:rsidRPr="00774782">
        <w:rPr>
          <w:rFonts w:ascii="Times New Roman" w:hAnsi="Times New Roman"/>
          <w:sz w:val="24"/>
          <w:szCs w:val="24"/>
        </w:rPr>
        <w:t>.</w:t>
      </w:r>
      <w:r w:rsidRPr="00774782">
        <w:rPr>
          <w:rFonts w:ascii="Times New Roman" w:hAnsi="Times New Roman"/>
          <w:spacing w:val="-3"/>
          <w:sz w:val="24"/>
          <w:szCs w:val="24"/>
        </w:rPr>
        <w:t>С</w:t>
      </w:r>
      <w:r w:rsidRPr="00774782">
        <w:rPr>
          <w:rFonts w:ascii="Times New Roman" w:hAnsi="Times New Roman"/>
          <w:sz w:val="24"/>
          <w:szCs w:val="24"/>
        </w:rPr>
        <w:t>е</w:t>
      </w:r>
      <w:r w:rsidRPr="00774782">
        <w:rPr>
          <w:rFonts w:ascii="Times New Roman" w:hAnsi="Times New Roman"/>
          <w:spacing w:val="1"/>
          <w:sz w:val="24"/>
          <w:szCs w:val="24"/>
        </w:rPr>
        <w:t>р</w:t>
      </w:r>
      <w:r w:rsidRPr="00774782">
        <w:rPr>
          <w:rFonts w:ascii="Times New Roman" w:hAnsi="Times New Roman"/>
          <w:spacing w:val="-1"/>
          <w:sz w:val="24"/>
          <w:szCs w:val="24"/>
        </w:rPr>
        <w:t>н</w:t>
      </w:r>
      <w:r w:rsidRPr="00774782">
        <w:rPr>
          <w:rFonts w:ascii="Times New Roman" w:hAnsi="Times New Roman"/>
          <w:sz w:val="24"/>
          <w:szCs w:val="24"/>
        </w:rPr>
        <w:t>ая,</w:t>
      </w:r>
      <w:r w:rsidRPr="00774782">
        <w:rPr>
          <w:rFonts w:ascii="Times New Roman" w:hAnsi="Times New Roman"/>
          <w:i/>
          <w:sz w:val="24"/>
          <w:szCs w:val="24"/>
        </w:rPr>
        <w:t>с</w:t>
      </w:r>
      <w:r w:rsidRPr="00774782">
        <w:rPr>
          <w:rFonts w:ascii="Times New Roman" w:hAnsi="Times New Roman"/>
          <w:i/>
          <w:spacing w:val="-2"/>
          <w:sz w:val="24"/>
          <w:szCs w:val="24"/>
        </w:rPr>
        <w:t>е</w:t>
      </w:r>
      <w:r w:rsidRPr="00774782">
        <w:rPr>
          <w:rFonts w:ascii="Times New Roman" w:hAnsi="Times New Roman"/>
          <w:i/>
          <w:spacing w:val="1"/>
          <w:sz w:val="24"/>
          <w:szCs w:val="24"/>
        </w:rPr>
        <w:t>р</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стая и се</w:t>
      </w:r>
      <w:r w:rsidRPr="00774782">
        <w:rPr>
          <w:rFonts w:ascii="Times New Roman" w:hAnsi="Times New Roman"/>
          <w:i/>
          <w:spacing w:val="-1"/>
          <w:sz w:val="24"/>
          <w:szCs w:val="24"/>
        </w:rPr>
        <w:t>р</w:t>
      </w:r>
      <w:r w:rsidRPr="00774782">
        <w:rPr>
          <w:rFonts w:ascii="Times New Roman" w:hAnsi="Times New Roman"/>
          <w:i/>
          <w:spacing w:val="1"/>
          <w:sz w:val="24"/>
          <w:szCs w:val="24"/>
        </w:rPr>
        <w:t>о</w:t>
      </w:r>
      <w:r w:rsidRPr="00774782">
        <w:rPr>
          <w:rFonts w:ascii="Times New Roman" w:hAnsi="Times New Roman"/>
          <w:i/>
          <w:sz w:val="24"/>
          <w:szCs w:val="24"/>
        </w:rPr>
        <w:t>в</w:t>
      </w:r>
      <w:r w:rsidRPr="00774782">
        <w:rPr>
          <w:rFonts w:ascii="Times New Roman" w:hAnsi="Times New Roman"/>
          <w:i/>
          <w:spacing w:val="-2"/>
          <w:sz w:val="24"/>
          <w:szCs w:val="24"/>
        </w:rPr>
        <w:t>о</w:t>
      </w:r>
      <w:r w:rsidRPr="00774782">
        <w:rPr>
          <w:rFonts w:ascii="Times New Roman" w:hAnsi="Times New Roman"/>
          <w:i/>
          <w:spacing w:val="-1"/>
          <w:sz w:val="24"/>
          <w:szCs w:val="24"/>
        </w:rPr>
        <w:t>д</w:t>
      </w:r>
      <w:r w:rsidRPr="00774782">
        <w:rPr>
          <w:rFonts w:ascii="Times New Roman" w:hAnsi="Times New Roman"/>
          <w:i/>
          <w:spacing w:val="1"/>
          <w:sz w:val="24"/>
          <w:szCs w:val="24"/>
        </w:rPr>
        <w:t>о</w:t>
      </w:r>
      <w:r w:rsidRPr="00774782">
        <w:rPr>
          <w:rFonts w:ascii="Times New Roman" w:hAnsi="Times New Roman"/>
          <w:i/>
          <w:spacing w:val="-1"/>
          <w:sz w:val="24"/>
          <w:szCs w:val="24"/>
        </w:rPr>
        <w:t>ро</w:t>
      </w:r>
      <w:r w:rsidRPr="00774782">
        <w:rPr>
          <w:rFonts w:ascii="Times New Roman" w:hAnsi="Times New Roman"/>
          <w:i/>
          <w:spacing w:val="1"/>
          <w:sz w:val="24"/>
          <w:szCs w:val="24"/>
        </w:rPr>
        <w:t>дн</w:t>
      </w:r>
      <w:r w:rsidRPr="00774782">
        <w:rPr>
          <w:rFonts w:ascii="Times New Roman" w:hAnsi="Times New Roman"/>
          <w:i/>
          <w:spacing w:val="-2"/>
          <w:sz w:val="24"/>
          <w:szCs w:val="24"/>
        </w:rPr>
        <w:t>а</w:t>
      </w:r>
      <w:r w:rsidRPr="00774782">
        <w:rPr>
          <w:rFonts w:ascii="Times New Roman" w:hAnsi="Times New Roman"/>
          <w:i/>
          <w:sz w:val="24"/>
          <w:szCs w:val="24"/>
        </w:rPr>
        <w:t>я</w:t>
      </w:r>
      <w:r w:rsidRPr="00774782">
        <w:rPr>
          <w:rFonts w:ascii="Times New Roman" w:hAnsi="Times New Roman"/>
          <w:i/>
          <w:spacing w:val="-2"/>
          <w:sz w:val="24"/>
          <w:szCs w:val="24"/>
        </w:rPr>
        <w:t>к</w:t>
      </w:r>
      <w:r w:rsidRPr="00774782">
        <w:rPr>
          <w:rFonts w:ascii="Times New Roman" w:hAnsi="Times New Roman"/>
          <w:i/>
          <w:spacing w:val="1"/>
          <w:sz w:val="24"/>
          <w:szCs w:val="24"/>
        </w:rPr>
        <w:t>и</w:t>
      </w:r>
      <w:r w:rsidRPr="00774782">
        <w:rPr>
          <w:rFonts w:ascii="Times New Roman" w:hAnsi="Times New Roman"/>
          <w:i/>
          <w:spacing w:val="-2"/>
          <w:sz w:val="24"/>
          <w:szCs w:val="24"/>
        </w:rPr>
        <w:t>с</w:t>
      </w:r>
      <w:r w:rsidRPr="00774782">
        <w:rPr>
          <w:rFonts w:ascii="Times New Roman" w:hAnsi="Times New Roman"/>
          <w:i/>
          <w:spacing w:val="-1"/>
          <w:sz w:val="24"/>
          <w:szCs w:val="24"/>
        </w:rPr>
        <w:t>л</w:t>
      </w:r>
      <w:r w:rsidRPr="00774782">
        <w:rPr>
          <w:rFonts w:ascii="Times New Roman" w:hAnsi="Times New Roman"/>
          <w:i/>
          <w:spacing w:val="1"/>
          <w:sz w:val="24"/>
          <w:szCs w:val="24"/>
        </w:rPr>
        <w:t>о</w:t>
      </w:r>
      <w:r w:rsidRPr="00774782">
        <w:rPr>
          <w:rFonts w:ascii="Times New Roman" w:hAnsi="Times New Roman"/>
          <w:i/>
          <w:sz w:val="24"/>
          <w:szCs w:val="24"/>
        </w:rPr>
        <w:t>ты</w:t>
      </w:r>
      <w:r w:rsidRPr="00774782">
        <w:rPr>
          <w:rFonts w:ascii="Times New Roman" w:hAnsi="Times New Roman"/>
          <w:sz w:val="24"/>
          <w:szCs w:val="24"/>
        </w:rPr>
        <w:t>и</w:t>
      </w:r>
      <w:r w:rsidRPr="00774782">
        <w:rPr>
          <w:rFonts w:ascii="Times New Roman" w:hAnsi="Times New Roman"/>
          <w:spacing w:val="1"/>
          <w:sz w:val="24"/>
          <w:szCs w:val="24"/>
        </w:rPr>
        <w:t xml:space="preserve"> и</w:t>
      </w:r>
      <w:r w:rsidRPr="00774782">
        <w:rPr>
          <w:rFonts w:ascii="Times New Roman" w:hAnsi="Times New Roman"/>
          <w:sz w:val="24"/>
          <w:szCs w:val="24"/>
        </w:rPr>
        <w:t>хс</w:t>
      </w:r>
      <w:r w:rsidRPr="00774782">
        <w:rPr>
          <w:rFonts w:ascii="Times New Roman" w:hAnsi="Times New Roman"/>
          <w:spacing w:val="1"/>
          <w:sz w:val="24"/>
          <w:szCs w:val="24"/>
        </w:rPr>
        <w:t>о</w:t>
      </w:r>
      <w:r w:rsidRPr="00774782">
        <w:rPr>
          <w:rFonts w:ascii="Times New Roman" w:hAnsi="Times New Roman"/>
          <w:spacing w:val="-3"/>
          <w:sz w:val="24"/>
          <w:szCs w:val="24"/>
        </w:rPr>
        <w:t>л</w:t>
      </w:r>
      <w:r w:rsidRPr="00774782">
        <w:rPr>
          <w:rFonts w:ascii="Times New Roman" w:hAnsi="Times New Roman"/>
          <w:spacing w:val="1"/>
          <w:sz w:val="24"/>
          <w:szCs w:val="24"/>
        </w:rPr>
        <w:t>и</w:t>
      </w:r>
      <w:r w:rsidRPr="00774782">
        <w:rPr>
          <w:rFonts w:ascii="Times New Roman" w:hAnsi="Times New Roman"/>
          <w:sz w:val="24"/>
          <w:szCs w:val="24"/>
        </w:rPr>
        <w:t>.</w:t>
      </w:r>
      <w:r w:rsidRPr="00774782">
        <w:rPr>
          <w:rFonts w:ascii="Times New Roman" w:hAnsi="Times New Roman"/>
          <w:spacing w:val="-1"/>
          <w:sz w:val="24"/>
          <w:szCs w:val="24"/>
        </w:rPr>
        <w:t>А</w:t>
      </w:r>
      <w:r w:rsidRPr="00774782">
        <w:rPr>
          <w:rFonts w:ascii="Times New Roman" w:hAnsi="Times New Roman"/>
          <w:sz w:val="24"/>
          <w:szCs w:val="24"/>
        </w:rPr>
        <w:t>зот</w:t>
      </w:r>
      <w:r w:rsidRPr="00774782">
        <w:rPr>
          <w:rFonts w:ascii="Times New Roman" w:hAnsi="Times New Roman"/>
          <w:spacing w:val="9"/>
          <w:sz w:val="24"/>
          <w:szCs w:val="24"/>
        </w:rPr>
        <w:t xml:space="preserve">: </w:t>
      </w:r>
      <w:r w:rsidRPr="00774782">
        <w:rPr>
          <w:rFonts w:ascii="Times New Roman" w:hAnsi="Times New Roman"/>
          <w:spacing w:val="-1"/>
          <w:sz w:val="24"/>
          <w:szCs w:val="24"/>
        </w:rPr>
        <w:t>ф</w:t>
      </w:r>
      <w:r w:rsidRPr="00774782">
        <w:rPr>
          <w:rFonts w:ascii="Times New Roman" w:hAnsi="Times New Roman"/>
          <w:spacing w:val="1"/>
          <w:sz w:val="24"/>
          <w:szCs w:val="24"/>
        </w:rPr>
        <w:t>и</w:t>
      </w:r>
      <w:r w:rsidRPr="00774782">
        <w:rPr>
          <w:rFonts w:ascii="Times New Roman" w:hAnsi="Times New Roman"/>
          <w:spacing w:val="-3"/>
          <w:sz w:val="24"/>
          <w:szCs w:val="24"/>
        </w:rPr>
        <w:t>з</w:t>
      </w:r>
      <w:r w:rsidRPr="00774782">
        <w:rPr>
          <w:rFonts w:ascii="Times New Roman" w:hAnsi="Times New Roman"/>
          <w:spacing w:val="1"/>
          <w:sz w:val="24"/>
          <w:szCs w:val="24"/>
        </w:rPr>
        <w:t>и</w:t>
      </w:r>
      <w:r w:rsidRPr="00774782">
        <w:rPr>
          <w:rFonts w:ascii="Times New Roman" w:hAnsi="Times New Roman"/>
          <w:sz w:val="24"/>
          <w:szCs w:val="24"/>
        </w:rPr>
        <w:t>че</w:t>
      </w:r>
      <w:r w:rsidRPr="00774782">
        <w:rPr>
          <w:rFonts w:ascii="Times New Roman" w:hAnsi="Times New Roman"/>
          <w:spacing w:val="-2"/>
          <w:sz w:val="24"/>
          <w:szCs w:val="24"/>
        </w:rPr>
        <w:t>с</w:t>
      </w:r>
      <w:r w:rsidRPr="00774782">
        <w:rPr>
          <w:rFonts w:ascii="Times New Roman" w:hAnsi="Times New Roman"/>
          <w:sz w:val="24"/>
          <w:szCs w:val="24"/>
        </w:rPr>
        <w:t>к</w:t>
      </w:r>
      <w:r w:rsidRPr="00774782">
        <w:rPr>
          <w:rFonts w:ascii="Times New Roman" w:hAnsi="Times New Roman"/>
          <w:spacing w:val="-1"/>
          <w:sz w:val="24"/>
          <w:szCs w:val="24"/>
        </w:rPr>
        <w:t>и</w:t>
      </w:r>
      <w:r w:rsidRPr="00774782">
        <w:rPr>
          <w:rFonts w:ascii="Times New Roman" w:hAnsi="Times New Roman"/>
          <w:sz w:val="24"/>
          <w:szCs w:val="24"/>
        </w:rPr>
        <w:t xml:space="preserve">е и </w:t>
      </w:r>
      <w:r w:rsidRPr="00774782">
        <w:rPr>
          <w:rFonts w:ascii="Times New Roman" w:hAnsi="Times New Roman"/>
          <w:spacing w:val="1"/>
          <w:sz w:val="24"/>
          <w:szCs w:val="24"/>
        </w:rPr>
        <w:t>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есв</w:t>
      </w:r>
      <w:r w:rsidRPr="00774782">
        <w:rPr>
          <w:rFonts w:ascii="Times New Roman" w:hAnsi="Times New Roman"/>
          <w:spacing w:val="-2"/>
          <w:sz w:val="24"/>
          <w:szCs w:val="24"/>
        </w:rPr>
        <w:t>о</w:t>
      </w:r>
      <w:r w:rsidRPr="00774782">
        <w:rPr>
          <w:rFonts w:ascii="Times New Roman" w:hAnsi="Times New Roman"/>
          <w:spacing w:val="1"/>
          <w:sz w:val="24"/>
          <w:szCs w:val="24"/>
        </w:rPr>
        <w:t>й</w:t>
      </w:r>
      <w:r w:rsidRPr="00774782">
        <w:rPr>
          <w:rFonts w:ascii="Times New Roman" w:hAnsi="Times New Roman"/>
          <w:sz w:val="24"/>
          <w:szCs w:val="24"/>
        </w:rPr>
        <w:t>с</w:t>
      </w:r>
      <w:r w:rsidRPr="00774782">
        <w:rPr>
          <w:rFonts w:ascii="Times New Roman" w:hAnsi="Times New Roman"/>
          <w:spacing w:val="-3"/>
          <w:sz w:val="24"/>
          <w:szCs w:val="24"/>
        </w:rPr>
        <w:t>т</w:t>
      </w:r>
      <w:r w:rsidRPr="00774782">
        <w:rPr>
          <w:rFonts w:ascii="Times New Roman" w:hAnsi="Times New Roman"/>
          <w:sz w:val="24"/>
          <w:szCs w:val="24"/>
        </w:rPr>
        <w:t xml:space="preserve">ва. </w:t>
      </w:r>
      <w:r w:rsidRPr="00774782">
        <w:rPr>
          <w:rFonts w:ascii="Times New Roman" w:hAnsi="Times New Roman"/>
          <w:spacing w:val="-1"/>
          <w:sz w:val="24"/>
          <w:szCs w:val="24"/>
        </w:rPr>
        <w:t>А</w:t>
      </w:r>
      <w:r w:rsidRPr="00774782">
        <w:rPr>
          <w:rFonts w:ascii="Times New Roman" w:hAnsi="Times New Roman"/>
          <w:sz w:val="24"/>
          <w:szCs w:val="24"/>
        </w:rPr>
        <w:t>мми</w:t>
      </w:r>
      <w:r w:rsidRPr="00774782">
        <w:rPr>
          <w:rFonts w:ascii="Times New Roman" w:hAnsi="Times New Roman"/>
          <w:spacing w:val="-2"/>
          <w:sz w:val="24"/>
          <w:szCs w:val="24"/>
        </w:rPr>
        <w:t>а</w:t>
      </w:r>
      <w:r w:rsidRPr="00774782">
        <w:rPr>
          <w:rFonts w:ascii="Times New Roman" w:hAnsi="Times New Roman"/>
          <w:sz w:val="24"/>
          <w:szCs w:val="24"/>
        </w:rPr>
        <w:t>к. С</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z w:val="24"/>
          <w:szCs w:val="24"/>
        </w:rPr>
        <w:t>иа</w:t>
      </w:r>
      <w:r w:rsidRPr="00774782">
        <w:rPr>
          <w:rFonts w:ascii="Times New Roman" w:hAnsi="Times New Roman"/>
          <w:spacing w:val="-3"/>
          <w:sz w:val="24"/>
          <w:szCs w:val="24"/>
        </w:rPr>
        <w:t>м</w:t>
      </w:r>
      <w:r w:rsidRPr="00774782">
        <w:rPr>
          <w:rFonts w:ascii="Times New Roman" w:hAnsi="Times New Roman"/>
          <w:sz w:val="24"/>
          <w:szCs w:val="24"/>
        </w:rPr>
        <w:t>м</w:t>
      </w:r>
      <w:r w:rsidRPr="00774782">
        <w:rPr>
          <w:rFonts w:ascii="Times New Roman" w:hAnsi="Times New Roman"/>
          <w:spacing w:val="-1"/>
          <w:sz w:val="24"/>
          <w:szCs w:val="24"/>
        </w:rPr>
        <w:t>о</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 xml:space="preserve">я. </w:t>
      </w:r>
      <w:r w:rsidRPr="00774782">
        <w:rPr>
          <w:rFonts w:ascii="Times New Roman" w:hAnsi="Times New Roman"/>
          <w:spacing w:val="-1"/>
          <w:sz w:val="24"/>
          <w:szCs w:val="24"/>
        </w:rPr>
        <w:t>О</w:t>
      </w:r>
      <w:r w:rsidRPr="00774782">
        <w:rPr>
          <w:rFonts w:ascii="Times New Roman" w:hAnsi="Times New Roman"/>
          <w:sz w:val="24"/>
          <w:szCs w:val="24"/>
        </w:rPr>
        <w:t>кс</w:t>
      </w:r>
      <w:r w:rsidRPr="00774782">
        <w:rPr>
          <w:rFonts w:ascii="Times New Roman" w:hAnsi="Times New Roman"/>
          <w:spacing w:val="1"/>
          <w:sz w:val="24"/>
          <w:szCs w:val="24"/>
        </w:rPr>
        <w:t>и</w:t>
      </w:r>
      <w:r w:rsidRPr="00774782">
        <w:rPr>
          <w:rFonts w:ascii="Times New Roman" w:hAnsi="Times New Roman"/>
          <w:spacing w:val="-1"/>
          <w:sz w:val="24"/>
          <w:szCs w:val="24"/>
        </w:rPr>
        <w:t>д</w:t>
      </w:r>
      <w:r w:rsidRPr="00774782">
        <w:rPr>
          <w:rFonts w:ascii="Times New Roman" w:hAnsi="Times New Roman"/>
          <w:sz w:val="24"/>
          <w:szCs w:val="24"/>
        </w:rPr>
        <w:t>ыа</w:t>
      </w:r>
      <w:r w:rsidRPr="00774782">
        <w:rPr>
          <w:rFonts w:ascii="Times New Roman" w:hAnsi="Times New Roman"/>
          <w:spacing w:val="-3"/>
          <w:sz w:val="24"/>
          <w:szCs w:val="24"/>
        </w:rPr>
        <w:t>з</w:t>
      </w:r>
      <w:r w:rsidRPr="00774782">
        <w:rPr>
          <w:rFonts w:ascii="Times New Roman" w:hAnsi="Times New Roman"/>
          <w:spacing w:val="1"/>
          <w:sz w:val="24"/>
          <w:szCs w:val="24"/>
        </w:rPr>
        <w:t>о</w:t>
      </w:r>
      <w:r w:rsidRPr="00774782">
        <w:rPr>
          <w:rFonts w:ascii="Times New Roman" w:hAnsi="Times New Roman"/>
          <w:sz w:val="24"/>
          <w:szCs w:val="24"/>
        </w:rPr>
        <w:t xml:space="preserve">та. </w:t>
      </w:r>
      <w:r w:rsidRPr="00774782">
        <w:rPr>
          <w:rFonts w:ascii="Times New Roman" w:hAnsi="Times New Roman"/>
          <w:spacing w:val="-1"/>
          <w:sz w:val="24"/>
          <w:szCs w:val="24"/>
        </w:rPr>
        <w:t>А</w:t>
      </w:r>
      <w:r w:rsidRPr="00774782">
        <w:rPr>
          <w:rFonts w:ascii="Times New Roman" w:hAnsi="Times New Roman"/>
          <w:sz w:val="24"/>
          <w:szCs w:val="24"/>
        </w:rPr>
        <w:t>зот</w:t>
      </w:r>
      <w:r w:rsidRPr="00774782">
        <w:rPr>
          <w:rFonts w:ascii="Times New Roman" w:hAnsi="Times New Roman"/>
          <w:spacing w:val="-1"/>
          <w:sz w:val="24"/>
          <w:szCs w:val="24"/>
        </w:rPr>
        <w:t>н</w:t>
      </w:r>
      <w:r w:rsidRPr="00774782">
        <w:rPr>
          <w:rFonts w:ascii="Times New Roman" w:hAnsi="Times New Roman"/>
          <w:spacing w:val="-2"/>
          <w:sz w:val="24"/>
          <w:szCs w:val="24"/>
        </w:rPr>
        <w:t>а</w:t>
      </w:r>
      <w:r w:rsidRPr="00774782">
        <w:rPr>
          <w:rFonts w:ascii="Times New Roman" w:hAnsi="Times New Roman"/>
          <w:sz w:val="24"/>
          <w:szCs w:val="24"/>
        </w:rPr>
        <w:t>я к</w:t>
      </w:r>
      <w:r w:rsidRPr="00774782">
        <w:rPr>
          <w:rFonts w:ascii="Times New Roman" w:hAnsi="Times New Roman"/>
          <w:spacing w:val="1"/>
          <w:sz w:val="24"/>
          <w:szCs w:val="24"/>
        </w:rPr>
        <w:t>и</w:t>
      </w:r>
      <w:r w:rsidRPr="00774782">
        <w:rPr>
          <w:rFonts w:ascii="Times New Roman" w:hAnsi="Times New Roman"/>
          <w:sz w:val="24"/>
          <w:szCs w:val="24"/>
        </w:rPr>
        <w:t>с</w:t>
      </w:r>
      <w:r w:rsidRPr="00774782">
        <w:rPr>
          <w:rFonts w:ascii="Times New Roman" w:hAnsi="Times New Roman"/>
          <w:spacing w:val="-3"/>
          <w:sz w:val="24"/>
          <w:szCs w:val="24"/>
        </w:rPr>
        <w:t>л</w:t>
      </w:r>
      <w:r w:rsidRPr="00774782">
        <w:rPr>
          <w:rFonts w:ascii="Times New Roman" w:hAnsi="Times New Roman"/>
          <w:spacing w:val="1"/>
          <w:sz w:val="24"/>
          <w:szCs w:val="24"/>
        </w:rPr>
        <w:t>о</w:t>
      </w:r>
      <w:r w:rsidRPr="00774782">
        <w:rPr>
          <w:rFonts w:ascii="Times New Roman" w:hAnsi="Times New Roman"/>
          <w:sz w:val="24"/>
          <w:szCs w:val="24"/>
        </w:rPr>
        <w:t>та иее</w:t>
      </w:r>
      <w:r w:rsidRPr="00774782">
        <w:rPr>
          <w:rFonts w:ascii="Times New Roman" w:hAnsi="Times New Roman"/>
          <w:spacing w:val="-2"/>
          <w:sz w:val="24"/>
          <w:szCs w:val="24"/>
        </w:rPr>
        <w:t>с</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1"/>
          <w:sz w:val="24"/>
          <w:szCs w:val="24"/>
        </w:rPr>
        <w:t>и</w:t>
      </w:r>
      <w:r w:rsidRPr="00774782">
        <w:rPr>
          <w:rFonts w:ascii="Times New Roman" w:hAnsi="Times New Roman"/>
          <w:sz w:val="24"/>
          <w:szCs w:val="24"/>
        </w:rPr>
        <w:t xml:space="preserve">. </w:t>
      </w:r>
      <w:r w:rsidRPr="00774782">
        <w:rPr>
          <w:rFonts w:ascii="Times New Roman" w:hAnsi="Times New Roman"/>
          <w:spacing w:val="-1"/>
          <w:sz w:val="24"/>
          <w:szCs w:val="24"/>
        </w:rPr>
        <w:t>Ф</w:t>
      </w:r>
      <w:r w:rsidRPr="00774782">
        <w:rPr>
          <w:rFonts w:ascii="Times New Roman" w:hAnsi="Times New Roman"/>
          <w:spacing w:val="1"/>
          <w:sz w:val="24"/>
          <w:szCs w:val="24"/>
        </w:rPr>
        <w:t>о</w:t>
      </w:r>
      <w:r w:rsidRPr="00774782">
        <w:rPr>
          <w:rFonts w:ascii="Times New Roman" w:hAnsi="Times New Roman"/>
          <w:sz w:val="24"/>
          <w:szCs w:val="24"/>
        </w:rPr>
        <w:t>с</w:t>
      </w:r>
      <w:r w:rsidRPr="00774782">
        <w:rPr>
          <w:rFonts w:ascii="Times New Roman" w:hAnsi="Times New Roman"/>
          <w:spacing w:val="-2"/>
          <w:sz w:val="24"/>
          <w:szCs w:val="24"/>
        </w:rPr>
        <w:t>ф</w:t>
      </w:r>
      <w:r w:rsidRPr="00774782">
        <w:rPr>
          <w:rFonts w:ascii="Times New Roman" w:hAnsi="Times New Roman"/>
          <w:spacing w:val="1"/>
          <w:sz w:val="24"/>
          <w:szCs w:val="24"/>
        </w:rPr>
        <w:t>ор</w:t>
      </w:r>
      <w:r w:rsidRPr="00774782">
        <w:rPr>
          <w:rFonts w:ascii="Times New Roman" w:hAnsi="Times New Roman"/>
          <w:sz w:val="24"/>
          <w:szCs w:val="24"/>
        </w:rPr>
        <w:t xml:space="preserve">: физические и химические свойства. Соединения фосфора: </w:t>
      </w:r>
      <w:r w:rsidRPr="00774782">
        <w:rPr>
          <w:rFonts w:ascii="Times New Roman" w:hAnsi="Times New Roman"/>
          <w:spacing w:val="-1"/>
          <w:sz w:val="24"/>
          <w:szCs w:val="24"/>
        </w:rPr>
        <w:t>о</w:t>
      </w:r>
      <w:r w:rsidRPr="00774782">
        <w:rPr>
          <w:rFonts w:ascii="Times New Roman" w:hAnsi="Times New Roman"/>
          <w:sz w:val="24"/>
          <w:szCs w:val="24"/>
        </w:rPr>
        <w:t>к</w:t>
      </w:r>
      <w:r w:rsidRPr="00774782">
        <w:rPr>
          <w:rFonts w:ascii="Times New Roman" w:hAnsi="Times New Roman"/>
          <w:spacing w:val="-2"/>
          <w:sz w:val="24"/>
          <w:szCs w:val="24"/>
        </w:rPr>
        <w:t>с</w:t>
      </w:r>
      <w:r w:rsidRPr="00774782">
        <w:rPr>
          <w:rFonts w:ascii="Times New Roman" w:hAnsi="Times New Roman"/>
          <w:spacing w:val="1"/>
          <w:sz w:val="24"/>
          <w:szCs w:val="24"/>
        </w:rPr>
        <w:t>и</w:t>
      </w:r>
      <w:r w:rsidRPr="00774782">
        <w:rPr>
          <w:rFonts w:ascii="Times New Roman" w:hAnsi="Times New Roman"/>
          <w:sz w:val="24"/>
          <w:szCs w:val="24"/>
        </w:rPr>
        <w:t>д</w:t>
      </w:r>
      <w:r w:rsidRPr="00774782">
        <w:rPr>
          <w:rFonts w:ascii="Times New Roman" w:hAnsi="Times New Roman"/>
          <w:spacing w:val="-2"/>
          <w:sz w:val="24"/>
          <w:szCs w:val="24"/>
        </w:rPr>
        <w:t>ф</w:t>
      </w:r>
      <w:r w:rsidRPr="00774782">
        <w:rPr>
          <w:rFonts w:ascii="Times New Roman" w:hAnsi="Times New Roman"/>
          <w:spacing w:val="1"/>
          <w:sz w:val="24"/>
          <w:szCs w:val="24"/>
        </w:rPr>
        <w:t>о</w:t>
      </w:r>
      <w:r w:rsidRPr="00774782">
        <w:rPr>
          <w:rFonts w:ascii="Times New Roman" w:hAnsi="Times New Roman"/>
          <w:spacing w:val="-2"/>
          <w:sz w:val="24"/>
          <w:szCs w:val="24"/>
        </w:rPr>
        <w:t>с</w:t>
      </w:r>
      <w:r w:rsidRPr="00774782">
        <w:rPr>
          <w:rFonts w:ascii="Times New Roman" w:hAnsi="Times New Roman"/>
          <w:sz w:val="24"/>
          <w:szCs w:val="24"/>
        </w:rPr>
        <w:t>фора (</w:t>
      </w:r>
      <w:r w:rsidRPr="00774782">
        <w:rPr>
          <w:rFonts w:ascii="Times New Roman" w:hAnsi="Times New Roman"/>
          <w:sz w:val="24"/>
          <w:szCs w:val="24"/>
          <w:lang w:val="en-US"/>
        </w:rPr>
        <w:t>V</w:t>
      </w:r>
      <w:r w:rsidRPr="00774782">
        <w:rPr>
          <w:rFonts w:ascii="Times New Roman" w:hAnsi="Times New Roman"/>
          <w:sz w:val="24"/>
          <w:szCs w:val="24"/>
        </w:rPr>
        <w:t>),</w:t>
      </w:r>
      <w:r w:rsidRPr="00774782">
        <w:rPr>
          <w:rFonts w:ascii="Times New Roman" w:hAnsi="Times New Roman"/>
          <w:spacing w:val="-1"/>
          <w:sz w:val="24"/>
          <w:szCs w:val="24"/>
        </w:rPr>
        <w:t>о</w:t>
      </w:r>
      <w:r w:rsidRPr="00774782">
        <w:rPr>
          <w:rFonts w:ascii="Times New Roman" w:hAnsi="Times New Roman"/>
          <w:spacing w:val="1"/>
          <w:sz w:val="24"/>
          <w:szCs w:val="24"/>
        </w:rPr>
        <w:t>р</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pacing w:val="-2"/>
          <w:sz w:val="24"/>
          <w:szCs w:val="24"/>
        </w:rPr>
        <w:t>ф</w:t>
      </w:r>
      <w:r w:rsidRPr="00774782">
        <w:rPr>
          <w:rFonts w:ascii="Times New Roman" w:hAnsi="Times New Roman"/>
          <w:spacing w:val="1"/>
          <w:sz w:val="24"/>
          <w:szCs w:val="24"/>
        </w:rPr>
        <w:t>о</w:t>
      </w:r>
      <w:r w:rsidRPr="00774782">
        <w:rPr>
          <w:rFonts w:ascii="Times New Roman" w:hAnsi="Times New Roman"/>
          <w:sz w:val="24"/>
          <w:szCs w:val="24"/>
        </w:rPr>
        <w:t>с</w:t>
      </w:r>
      <w:r w:rsidRPr="00774782">
        <w:rPr>
          <w:rFonts w:ascii="Times New Roman" w:hAnsi="Times New Roman"/>
          <w:spacing w:val="-2"/>
          <w:sz w:val="24"/>
          <w:szCs w:val="24"/>
        </w:rPr>
        <w:t>ф</w:t>
      </w:r>
      <w:r w:rsidRPr="00774782">
        <w:rPr>
          <w:rFonts w:ascii="Times New Roman" w:hAnsi="Times New Roman"/>
          <w:spacing w:val="-1"/>
          <w:sz w:val="24"/>
          <w:szCs w:val="24"/>
        </w:rPr>
        <w:t>о</w:t>
      </w:r>
      <w:r w:rsidRPr="00774782">
        <w:rPr>
          <w:rFonts w:ascii="Times New Roman" w:hAnsi="Times New Roman"/>
          <w:spacing w:val="1"/>
          <w:sz w:val="24"/>
          <w:szCs w:val="24"/>
        </w:rPr>
        <w:t>р</w:t>
      </w:r>
      <w:r w:rsidRPr="00774782">
        <w:rPr>
          <w:rFonts w:ascii="Times New Roman" w:hAnsi="Times New Roman"/>
          <w:spacing w:val="-1"/>
          <w:sz w:val="24"/>
          <w:szCs w:val="24"/>
        </w:rPr>
        <w:t>н</w:t>
      </w:r>
      <w:r w:rsidRPr="00774782">
        <w:rPr>
          <w:rFonts w:ascii="Times New Roman" w:hAnsi="Times New Roman"/>
          <w:sz w:val="24"/>
          <w:szCs w:val="24"/>
        </w:rPr>
        <w:t>аяк</w:t>
      </w:r>
      <w:r w:rsidRPr="00774782">
        <w:rPr>
          <w:rFonts w:ascii="Times New Roman" w:hAnsi="Times New Roman"/>
          <w:spacing w:val="1"/>
          <w:sz w:val="24"/>
          <w:szCs w:val="24"/>
        </w:rPr>
        <w:t>и</w:t>
      </w:r>
      <w:r w:rsidRPr="00774782">
        <w:rPr>
          <w:rFonts w:ascii="Times New Roman" w:hAnsi="Times New Roman"/>
          <w:sz w:val="24"/>
          <w:szCs w:val="24"/>
        </w:rPr>
        <w:t>с</w:t>
      </w:r>
      <w:r w:rsidRPr="00774782">
        <w:rPr>
          <w:rFonts w:ascii="Times New Roman" w:hAnsi="Times New Roman"/>
          <w:spacing w:val="-3"/>
          <w:sz w:val="24"/>
          <w:szCs w:val="24"/>
        </w:rPr>
        <w:t>л</w:t>
      </w:r>
      <w:r w:rsidRPr="00774782">
        <w:rPr>
          <w:rFonts w:ascii="Times New Roman" w:hAnsi="Times New Roman"/>
          <w:spacing w:val="1"/>
          <w:sz w:val="24"/>
          <w:szCs w:val="24"/>
        </w:rPr>
        <w:t>о</w:t>
      </w:r>
      <w:r w:rsidRPr="00774782">
        <w:rPr>
          <w:rFonts w:ascii="Times New Roman" w:hAnsi="Times New Roman"/>
          <w:sz w:val="24"/>
          <w:szCs w:val="24"/>
        </w:rPr>
        <w:t>та иее</w:t>
      </w:r>
      <w:r w:rsidRPr="00774782">
        <w:rPr>
          <w:rFonts w:ascii="Times New Roman" w:hAnsi="Times New Roman"/>
          <w:spacing w:val="-2"/>
          <w:sz w:val="24"/>
          <w:szCs w:val="24"/>
        </w:rPr>
        <w:t>с</w:t>
      </w:r>
      <w:r w:rsidRPr="00774782">
        <w:rPr>
          <w:rFonts w:ascii="Times New Roman" w:hAnsi="Times New Roman"/>
          <w:spacing w:val="1"/>
          <w:sz w:val="24"/>
          <w:szCs w:val="24"/>
        </w:rPr>
        <w:t>о</w:t>
      </w:r>
      <w:r w:rsidRPr="00774782">
        <w:rPr>
          <w:rFonts w:ascii="Times New Roman" w:hAnsi="Times New Roman"/>
          <w:spacing w:val="-3"/>
          <w:sz w:val="24"/>
          <w:szCs w:val="24"/>
        </w:rPr>
        <w:t>л</w:t>
      </w:r>
      <w:r w:rsidRPr="00774782">
        <w:rPr>
          <w:rFonts w:ascii="Times New Roman" w:hAnsi="Times New Roman"/>
          <w:spacing w:val="1"/>
          <w:sz w:val="24"/>
          <w:szCs w:val="24"/>
        </w:rPr>
        <w:t>и</w:t>
      </w:r>
      <w:r w:rsidRPr="00774782">
        <w:rPr>
          <w:rFonts w:ascii="Times New Roman" w:hAnsi="Times New Roman"/>
          <w:sz w:val="24"/>
          <w:szCs w:val="24"/>
        </w:rPr>
        <w:t>. Угле</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z w:val="24"/>
          <w:szCs w:val="24"/>
        </w:rPr>
        <w:t>д</w:t>
      </w:r>
      <w:r w:rsidRPr="00774782">
        <w:rPr>
          <w:rFonts w:ascii="Times New Roman" w:hAnsi="Times New Roman"/>
          <w:spacing w:val="2"/>
          <w:sz w:val="24"/>
          <w:szCs w:val="24"/>
        </w:rPr>
        <w:t xml:space="preserve">: физические и химические свойства. </w:t>
      </w:r>
      <w:r w:rsidRPr="00774782">
        <w:rPr>
          <w:rFonts w:ascii="Times New Roman" w:hAnsi="Times New Roman"/>
          <w:i/>
          <w:spacing w:val="-1"/>
          <w:sz w:val="24"/>
          <w:szCs w:val="24"/>
        </w:rPr>
        <w:t>Алл</w:t>
      </w:r>
      <w:r w:rsidRPr="00774782">
        <w:rPr>
          <w:rFonts w:ascii="Times New Roman" w:hAnsi="Times New Roman"/>
          <w:i/>
          <w:spacing w:val="1"/>
          <w:sz w:val="24"/>
          <w:szCs w:val="24"/>
        </w:rPr>
        <w:t>о</w:t>
      </w:r>
      <w:r w:rsidRPr="00774782">
        <w:rPr>
          <w:rFonts w:ascii="Times New Roman" w:hAnsi="Times New Roman"/>
          <w:i/>
          <w:sz w:val="24"/>
          <w:szCs w:val="24"/>
        </w:rPr>
        <w:t>т</w:t>
      </w:r>
      <w:r w:rsidRPr="00774782">
        <w:rPr>
          <w:rFonts w:ascii="Times New Roman" w:hAnsi="Times New Roman"/>
          <w:i/>
          <w:spacing w:val="-1"/>
          <w:sz w:val="24"/>
          <w:szCs w:val="24"/>
        </w:rPr>
        <w:t>р</w:t>
      </w:r>
      <w:r w:rsidRPr="00774782">
        <w:rPr>
          <w:rFonts w:ascii="Times New Roman" w:hAnsi="Times New Roman"/>
          <w:i/>
          <w:spacing w:val="1"/>
          <w:sz w:val="24"/>
          <w:szCs w:val="24"/>
        </w:rPr>
        <w:t>о</w:t>
      </w:r>
      <w:r w:rsidRPr="00774782">
        <w:rPr>
          <w:rFonts w:ascii="Times New Roman" w:hAnsi="Times New Roman"/>
          <w:i/>
          <w:spacing w:val="-1"/>
          <w:sz w:val="24"/>
          <w:szCs w:val="24"/>
        </w:rPr>
        <w:t>п</w:t>
      </w:r>
      <w:r w:rsidRPr="00774782">
        <w:rPr>
          <w:rFonts w:ascii="Times New Roman" w:hAnsi="Times New Roman"/>
          <w:i/>
          <w:spacing w:val="1"/>
          <w:sz w:val="24"/>
          <w:szCs w:val="24"/>
        </w:rPr>
        <w:t>и</w:t>
      </w:r>
      <w:r w:rsidRPr="00774782">
        <w:rPr>
          <w:rFonts w:ascii="Times New Roman" w:hAnsi="Times New Roman"/>
          <w:i/>
          <w:sz w:val="24"/>
          <w:szCs w:val="24"/>
        </w:rPr>
        <w:t>я</w:t>
      </w:r>
      <w:r w:rsidRPr="00774782">
        <w:rPr>
          <w:rFonts w:ascii="Times New Roman" w:hAnsi="Times New Roman"/>
          <w:i/>
          <w:spacing w:val="-4"/>
          <w:sz w:val="24"/>
          <w:szCs w:val="24"/>
        </w:rPr>
        <w:t>у</w:t>
      </w:r>
      <w:r w:rsidRPr="00774782">
        <w:rPr>
          <w:rFonts w:ascii="Times New Roman" w:hAnsi="Times New Roman"/>
          <w:i/>
          <w:sz w:val="24"/>
          <w:szCs w:val="24"/>
        </w:rPr>
        <w:t>г</w:t>
      </w:r>
      <w:r w:rsidRPr="00774782">
        <w:rPr>
          <w:rFonts w:ascii="Times New Roman" w:hAnsi="Times New Roman"/>
          <w:i/>
          <w:spacing w:val="-1"/>
          <w:sz w:val="24"/>
          <w:szCs w:val="24"/>
        </w:rPr>
        <w:t>л</w:t>
      </w:r>
      <w:r w:rsidRPr="00774782">
        <w:rPr>
          <w:rFonts w:ascii="Times New Roman" w:hAnsi="Times New Roman"/>
          <w:i/>
          <w:sz w:val="24"/>
          <w:szCs w:val="24"/>
        </w:rPr>
        <w:t>е</w:t>
      </w:r>
      <w:r w:rsidRPr="00774782">
        <w:rPr>
          <w:rFonts w:ascii="Times New Roman" w:hAnsi="Times New Roman"/>
          <w:i/>
          <w:spacing w:val="-1"/>
          <w:sz w:val="24"/>
          <w:szCs w:val="24"/>
        </w:rPr>
        <w:t>р</w:t>
      </w:r>
      <w:r w:rsidRPr="00774782">
        <w:rPr>
          <w:rFonts w:ascii="Times New Roman" w:hAnsi="Times New Roman"/>
          <w:i/>
          <w:spacing w:val="1"/>
          <w:sz w:val="24"/>
          <w:szCs w:val="24"/>
        </w:rPr>
        <w:t>од</w:t>
      </w:r>
      <w:r w:rsidRPr="00774782">
        <w:rPr>
          <w:rFonts w:ascii="Times New Roman" w:hAnsi="Times New Roman"/>
          <w:i/>
          <w:spacing w:val="-2"/>
          <w:sz w:val="24"/>
          <w:szCs w:val="24"/>
        </w:rPr>
        <w:t>а</w:t>
      </w:r>
      <w:r w:rsidRPr="00774782">
        <w:rPr>
          <w:rFonts w:ascii="Times New Roman" w:hAnsi="Times New Roman"/>
          <w:i/>
          <w:sz w:val="24"/>
          <w:szCs w:val="24"/>
        </w:rPr>
        <w:t>:ал</w:t>
      </w:r>
      <w:r w:rsidRPr="00774782">
        <w:rPr>
          <w:rFonts w:ascii="Times New Roman" w:hAnsi="Times New Roman"/>
          <w:i/>
          <w:spacing w:val="-3"/>
          <w:sz w:val="24"/>
          <w:szCs w:val="24"/>
        </w:rPr>
        <w:t>м</w:t>
      </w:r>
      <w:r w:rsidRPr="00774782">
        <w:rPr>
          <w:rFonts w:ascii="Times New Roman" w:hAnsi="Times New Roman"/>
          <w:i/>
          <w:sz w:val="24"/>
          <w:szCs w:val="24"/>
        </w:rPr>
        <w:t>аз,г</w:t>
      </w:r>
      <w:r w:rsidRPr="00774782">
        <w:rPr>
          <w:rFonts w:ascii="Times New Roman" w:hAnsi="Times New Roman"/>
          <w:i/>
          <w:spacing w:val="1"/>
          <w:sz w:val="24"/>
          <w:szCs w:val="24"/>
        </w:rPr>
        <w:t>р</w:t>
      </w:r>
      <w:r w:rsidRPr="00774782">
        <w:rPr>
          <w:rFonts w:ascii="Times New Roman" w:hAnsi="Times New Roman"/>
          <w:i/>
          <w:spacing w:val="-2"/>
          <w:sz w:val="24"/>
          <w:szCs w:val="24"/>
        </w:rPr>
        <w:t>а</w:t>
      </w:r>
      <w:r w:rsidRPr="00774782">
        <w:rPr>
          <w:rFonts w:ascii="Times New Roman" w:hAnsi="Times New Roman"/>
          <w:i/>
          <w:sz w:val="24"/>
          <w:szCs w:val="24"/>
        </w:rPr>
        <w:t>ф</w:t>
      </w:r>
      <w:r w:rsidRPr="00774782">
        <w:rPr>
          <w:rFonts w:ascii="Times New Roman" w:hAnsi="Times New Roman"/>
          <w:i/>
          <w:spacing w:val="1"/>
          <w:sz w:val="24"/>
          <w:szCs w:val="24"/>
        </w:rPr>
        <w:t>и</w:t>
      </w:r>
      <w:r w:rsidRPr="00774782">
        <w:rPr>
          <w:rFonts w:ascii="Times New Roman" w:hAnsi="Times New Roman"/>
          <w:i/>
          <w:sz w:val="24"/>
          <w:szCs w:val="24"/>
        </w:rPr>
        <w:t>т, карбин, фуллерены.</w:t>
      </w:r>
      <w:r w:rsidRPr="00774782">
        <w:rPr>
          <w:rFonts w:ascii="Times New Roman" w:hAnsi="Times New Roman"/>
          <w:spacing w:val="2"/>
          <w:sz w:val="24"/>
          <w:szCs w:val="24"/>
        </w:rPr>
        <w:t xml:space="preserve">Соединения углерода: </w:t>
      </w:r>
      <w:r w:rsidRPr="00774782">
        <w:rPr>
          <w:rFonts w:ascii="Times New Roman" w:hAnsi="Times New Roman"/>
          <w:spacing w:val="-1"/>
          <w:sz w:val="24"/>
          <w:szCs w:val="24"/>
        </w:rPr>
        <w:t>о</w:t>
      </w:r>
      <w:r w:rsidRPr="00774782">
        <w:rPr>
          <w:rFonts w:ascii="Times New Roman" w:hAnsi="Times New Roman"/>
          <w:spacing w:val="-2"/>
          <w:sz w:val="24"/>
          <w:szCs w:val="24"/>
        </w:rPr>
        <w:t>к</w:t>
      </w:r>
      <w:r w:rsidRPr="00774782">
        <w:rPr>
          <w:rFonts w:ascii="Times New Roman" w:hAnsi="Times New Roman"/>
          <w:sz w:val="24"/>
          <w:szCs w:val="24"/>
        </w:rPr>
        <w:t>с</w:t>
      </w:r>
      <w:r w:rsidRPr="00774782">
        <w:rPr>
          <w:rFonts w:ascii="Times New Roman" w:hAnsi="Times New Roman"/>
          <w:spacing w:val="-1"/>
          <w:sz w:val="24"/>
          <w:szCs w:val="24"/>
        </w:rPr>
        <w:t>ид</w:t>
      </w:r>
      <w:r w:rsidRPr="00774782">
        <w:rPr>
          <w:rFonts w:ascii="Times New Roman" w:hAnsi="Times New Roman"/>
          <w:sz w:val="24"/>
          <w:szCs w:val="24"/>
        </w:rPr>
        <w:t xml:space="preserve">ы </w:t>
      </w:r>
      <w:r w:rsidRPr="00774782">
        <w:rPr>
          <w:rFonts w:ascii="Times New Roman" w:hAnsi="Times New Roman"/>
          <w:spacing w:val="-4"/>
          <w:sz w:val="24"/>
          <w:szCs w:val="24"/>
        </w:rPr>
        <w:t>у</w:t>
      </w:r>
      <w:r w:rsidRPr="00774782">
        <w:rPr>
          <w:rFonts w:ascii="Times New Roman" w:hAnsi="Times New Roman"/>
          <w:sz w:val="24"/>
          <w:szCs w:val="24"/>
        </w:rPr>
        <w:t>г</w:t>
      </w:r>
      <w:r w:rsidRPr="00774782">
        <w:rPr>
          <w:rFonts w:ascii="Times New Roman" w:hAnsi="Times New Roman"/>
          <w:spacing w:val="-1"/>
          <w:sz w:val="24"/>
          <w:szCs w:val="24"/>
        </w:rPr>
        <w:t>л</w:t>
      </w:r>
      <w:r w:rsidRPr="00774782">
        <w:rPr>
          <w:rFonts w:ascii="Times New Roman" w:hAnsi="Times New Roman"/>
          <w:sz w:val="24"/>
          <w:szCs w:val="24"/>
        </w:rPr>
        <w:t>е</w:t>
      </w:r>
      <w:r w:rsidRPr="00774782">
        <w:rPr>
          <w:rFonts w:ascii="Times New Roman" w:hAnsi="Times New Roman"/>
          <w:spacing w:val="1"/>
          <w:sz w:val="24"/>
          <w:szCs w:val="24"/>
        </w:rPr>
        <w:t>род</w:t>
      </w:r>
      <w:r w:rsidRPr="00774782">
        <w:rPr>
          <w:rFonts w:ascii="Times New Roman" w:hAnsi="Times New Roman"/>
          <w:sz w:val="24"/>
          <w:szCs w:val="24"/>
        </w:rPr>
        <w:t>а (II)и(I</w:t>
      </w:r>
      <w:r w:rsidRPr="00774782">
        <w:rPr>
          <w:rFonts w:ascii="Times New Roman" w:hAnsi="Times New Roman"/>
          <w:spacing w:val="-3"/>
          <w:sz w:val="24"/>
          <w:szCs w:val="24"/>
        </w:rPr>
        <w:t>V</w:t>
      </w:r>
      <w:r w:rsidRPr="00774782">
        <w:rPr>
          <w:rFonts w:ascii="Times New Roman" w:hAnsi="Times New Roman"/>
          <w:sz w:val="24"/>
          <w:szCs w:val="24"/>
        </w:rPr>
        <w:t>), уг</w:t>
      </w:r>
      <w:r w:rsidRPr="00774782">
        <w:rPr>
          <w:rFonts w:ascii="Times New Roman" w:hAnsi="Times New Roman"/>
          <w:spacing w:val="1"/>
          <w:sz w:val="24"/>
          <w:szCs w:val="24"/>
        </w:rPr>
        <w:t>о</w:t>
      </w:r>
      <w:r w:rsidRPr="00774782">
        <w:rPr>
          <w:rFonts w:ascii="Times New Roman" w:hAnsi="Times New Roman"/>
          <w:spacing w:val="-1"/>
          <w:sz w:val="24"/>
          <w:szCs w:val="24"/>
        </w:rPr>
        <w:t>ль</w:t>
      </w:r>
      <w:r w:rsidRPr="00774782">
        <w:rPr>
          <w:rFonts w:ascii="Times New Roman" w:hAnsi="Times New Roman"/>
          <w:spacing w:val="1"/>
          <w:sz w:val="24"/>
          <w:szCs w:val="24"/>
        </w:rPr>
        <w:t>н</w:t>
      </w:r>
      <w:r w:rsidRPr="00774782">
        <w:rPr>
          <w:rFonts w:ascii="Times New Roman" w:hAnsi="Times New Roman"/>
          <w:sz w:val="24"/>
          <w:szCs w:val="24"/>
        </w:rPr>
        <w:t>ая</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с</w:t>
      </w:r>
      <w:r w:rsidRPr="00774782">
        <w:rPr>
          <w:rFonts w:ascii="Times New Roman" w:hAnsi="Times New Roman"/>
          <w:spacing w:val="-3"/>
          <w:sz w:val="24"/>
          <w:szCs w:val="24"/>
        </w:rPr>
        <w:t>л</w:t>
      </w:r>
      <w:r w:rsidRPr="00774782">
        <w:rPr>
          <w:rFonts w:ascii="Times New Roman" w:hAnsi="Times New Roman"/>
          <w:spacing w:val="1"/>
          <w:sz w:val="24"/>
          <w:szCs w:val="24"/>
        </w:rPr>
        <w:t>о</w:t>
      </w:r>
      <w:r w:rsidRPr="00774782">
        <w:rPr>
          <w:rFonts w:ascii="Times New Roman" w:hAnsi="Times New Roman"/>
          <w:spacing w:val="-3"/>
          <w:sz w:val="24"/>
          <w:szCs w:val="24"/>
        </w:rPr>
        <w:t>т</w:t>
      </w:r>
      <w:r w:rsidRPr="00774782">
        <w:rPr>
          <w:rFonts w:ascii="Times New Roman" w:hAnsi="Times New Roman"/>
          <w:sz w:val="24"/>
          <w:szCs w:val="24"/>
        </w:rPr>
        <w:t>а иее с</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1"/>
          <w:sz w:val="24"/>
          <w:szCs w:val="24"/>
        </w:rPr>
        <w:t>и</w:t>
      </w:r>
      <w:r w:rsidRPr="00774782">
        <w:rPr>
          <w:rFonts w:ascii="Times New Roman" w:hAnsi="Times New Roman"/>
          <w:sz w:val="24"/>
          <w:szCs w:val="24"/>
        </w:rPr>
        <w:t xml:space="preserve">. </w:t>
      </w:r>
      <w:r w:rsidRPr="00774782">
        <w:rPr>
          <w:rFonts w:ascii="Times New Roman" w:hAnsi="Times New Roman"/>
          <w:i/>
          <w:sz w:val="24"/>
          <w:szCs w:val="24"/>
        </w:rPr>
        <w:t>К</w:t>
      </w:r>
      <w:r w:rsidRPr="00774782">
        <w:rPr>
          <w:rFonts w:ascii="Times New Roman" w:hAnsi="Times New Roman"/>
          <w:i/>
          <w:spacing w:val="-1"/>
          <w:sz w:val="24"/>
          <w:szCs w:val="24"/>
        </w:rPr>
        <w:t>р</w:t>
      </w:r>
      <w:r w:rsidRPr="00774782">
        <w:rPr>
          <w:rFonts w:ascii="Times New Roman" w:hAnsi="Times New Roman"/>
          <w:i/>
          <w:sz w:val="24"/>
          <w:szCs w:val="24"/>
        </w:rPr>
        <w:t>ем</w:t>
      </w:r>
      <w:r w:rsidRPr="00774782">
        <w:rPr>
          <w:rFonts w:ascii="Times New Roman" w:hAnsi="Times New Roman"/>
          <w:i/>
          <w:spacing w:val="-1"/>
          <w:sz w:val="24"/>
          <w:szCs w:val="24"/>
        </w:rPr>
        <w:t>н</w:t>
      </w:r>
      <w:r w:rsidRPr="00774782">
        <w:rPr>
          <w:rFonts w:ascii="Times New Roman" w:hAnsi="Times New Roman"/>
          <w:i/>
          <w:spacing w:val="1"/>
          <w:sz w:val="24"/>
          <w:szCs w:val="24"/>
        </w:rPr>
        <w:t>ий и его соединения</w:t>
      </w:r>
      <w:r w:rsidRPr="00774782">
        <w:rPr>
          <w:rFonts w:ascii="Times New Roman" w:hAnsi="Times New Roman"/>
          <w:i/>
          <w:sz w:val="24"/>
          <w:szCs w:val="24"/>
        </w:rPr>
        <w:t>.</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pacing w:val="1"/>
          <w:sz w:val="24"/>
          <w:szCs w:val="24"/>
        </w:rPr>
      </w:pPr>
      <w:r w:rsidRPr="00774782">
        <w:rPr>
          <w:rFonts w:ascii="Times New Roman" w:hAnsi="Times New Roman"/>
          <w:b/>
          <w:bCs/>
          <w:spacing w:val="-1"/>
          <w:sz w:val="24"/>
          <w:szCs w:val="24"/>
        </w:rPr>
        <w:t>Металлы и их соединения</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pacing w:val="1"/>
          <w:sz w:val="24"/>
          <w:szCs w:val="24"/>
        </w:rPr>
      </w:pPr>
      <w:r w:rsidRPr="00774782">
        <w:rPr>
          <w:rFonts w:ascii="Times New Roman" w:hAnsi="Times New Roman"/>
          <w:i/>
          <w:spacing w:val="-1"/>
          <w:sz w:val="24"/>
          <w:szCs w:val="24"/>
        </w:rPr>
        <w:t>П</w:t>
      </w:r>
      <w:r w:rsidRPr="00774782">
        <w:rPr>
          <w:rFonts w:ascii="Times New Roman" w:hAnsi="Times New Roman"/>
          <w:i/>
          <w:spacing w:val="1"/>
          <w:sz w:val="24"/>
          <w:szCs w:val="24"/>
        </w:rPr>
        <w:t>о</w:t>
      </w:r>
      <w:r w:rsidRPr="00774782">
        <w:rPr>
          <w:rFonts w:ascii="Times New Roman" w:hAnsi="Times New Roman"/>
          <w:i/>
          <w:spacing w:val="-3"/>
          <w:sz w:val="24"/>
          <w:szCs w:val="24"/>
        </w:rPr>
        <w:t>л</w:t>
      </w:r>
      <w:r w:rsidRPr="00774782">
        <w:rPr>
          <w:rFonts w:ascii="Times New Roman" w:hAnsi="Times New Roman"/>
          <w:i/>
          <w:spacing w:val="-1"/>
          <w:sz w:val="24"/>
          <w:szCs w:val="24"/>
        </w:rPr>
        <w:t>о</w:t>
      </w:r>
      <w:r w:rsidRPr="00774782">
        <w:rPr>
          <w:rFonts w:ascii="Times New Roman" w:hAnsi="Times New Roman"/>
          <w:i/>
          <w:sz w:val="24"/>
          <w:szCs w:val="24"/>
        </w:rPr>
        <w:t>же</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е мета</w:t>
      </w:r>
      <w:r w:rsidRPr="00774782">
        <w:rPr>
          <w:rFonts w:ascii="Times New Roman" w:hAnsi="Times New Roman"/>
          <w:i/>
          <w:spacing w:val="-1"/>
          <w:sz w:val="24"/>
          <w:szCs w:val="24"/>
        </w:rPr>
        <w:t>л</w:t>
      </w:r>
      <w:r w:rsidRPr="00774782">
        <w:rPr>
          <w:rFonts w:ascii="Times New Roman" w:hAnsi="Times New Roman"/>
          <w:i/>
          <w:spacing w:val="-3"/>
          <w:sz w:val="24"/>
          <w:szCs w:val="24"/>
        </w:rPr>
        <w:t>л</w:t>
      </w:r>
      <w:r w:rsidRPr="00774782">
        <w:rPr>
          <w:rFonts w:ascii="Times New Roman" w:hAnsi="Times New Roman"/>
          <w:i/>
          <w:spacing w:val="1"/>
          <w:sz w:val="24"/>
          <w:szCs w:val="24"/>
        </w:rPr>
        <w:t>о</w:t>
      </w:r>
      <w:r w:rsidRPr="00774782">
        <w:rPr>
          <w:rFonts w:ascii="Times New Roman" w:hAnsi="Times New Roman"/>
          <w:i/>
          <w:sz w:val="24"/>
          <w:szCs w:val="24"/>
        </w:rPr>
        <w:t xml:space="preserve">в в </w:t>
      </w:r>
      <w:r w:rsidRPr="00774782">
        <w:rPr>
          <w:rFonts w:ascii="Times New Roman" w:hAnsi="Times New Roman"/>
          <w:i/>
          <w:spacing w:val="1"/>
          <w:sz w:val="24"/>
          <w:szCs w:val="24"/>
        </w:rPr>
        <w:t>п</w:t>
      </w:r>
      <w:r w:rsidRPr="00774782">
        <w:rPr>
          <w:rFonts w:ascii="Times New Roman" w:hAnsi="Times New Roman"/>
          <w:i/>
          <w:sz w:val="24"/>
          <w:szCs w:val="24"/>
        </w:rPr>
        <w:t>е</w:t>
      </w:r>
      <w:r w:rsidRPr="00774782">
        <w:rPr>
          <w:rFonts w:ascii="Times New Roman" w:hAnsi="Times New Roman"/>
          <w:i/>
          <w:spacing w:val="1"/>
          <w:sz w:val="24"/>
          <w:szCs w:val="24"/>
        </w:rPr>
        <w:t>р</w:t>
      </w:r>
      <w:r w:rsidRPr="00774782">
        <w:rPr>
          <w:rFonts w:ascii="Times New Roman" w:hAnsi="Times New Roman"/>
          <w:i/>
          <w:spacing w:val="-1"/>
          <w:sz w:val="24"/>
          <w:szCs w:val="24"/>
        </w:rPr>
        <w:t>ио</w:t>
      </w:r>
      <w:r w:rsidRPr="00774782">
        <w:rPr>
          <w:rFonts w:ascii="Times New Roman" w:hAnsi="Times New Roman"/>
          <w:i/>
          <w:spacing w:val="1"/>
          <w:sz w:val="24"/>
          <w:szCs w:val="24"/>
        </w:rPr>
        <w:t>д</w:t>
      </w:r>
      <w:r w:rsidRPr="00774782">
        <w:rPr>
          <w:rFonts w:ascii="Times New Roman" w:hAnsi="Times New Roman"/>
          <w:i/>
          <w:spacing w:val="-1"/>
          <w:sz w:val="24"/>
          <w:szCs w:val="24"/>
        </w:rPr>
        <w:t>и</w:t>
      </w:r>
      <w:r w:rsidRPr="00774782">
        <w:rPr>
          <w:rFonts w:ascii="Times New Roman" w:hAnsi="Times New Roman"/>
          <w:i/>
          <w:sz w:val="24"/>
          <w:szCs w:val="24"/>
        </w:rPr>
        <w:t>чес</w:t>
      </w:r>
      <w:r w:rsidRPr="00774782">
        <w:rPr>
          <w:rFonts w:ascii="Times New Roman" w:hAnsi="Times New Roman"/>
          <w:i/>
          <w:spacing w:val="-1"/>
          <w:sz w:val="24"/>
          <w:szCs w:val="24"/>
        </w:rPr>
        <w:t>ко</w:t>
      </w:r>
      <w:r w:rsidRPr="00774782">
        <w:rPr>
          <w:rFonts w:ascii="Times New Roman" w:hAnsi="Times New Roman"/>
          <w:i/>
          <w:sz w:val="24"/>
          <w:szCs w:val="24"/>
        </w:rPr>
        <w:t>йс</w:t>
      </w:r>
      <w:r w:rsidRPr="00774782">
        <w:rPr>
          <w:rFonts w:ascii="Times New Roman" w:hAnsi="Times New Roman"/>
          <w:i/>
          <w:spacing w:val="1"/>
          <w:sz w:val="24"/>
          <w:szCs w:val="24"/>
        </w:rPr>
        <w:t>и</w:t>
      </w:r>
      <w:r w:rsidRPr="00774782">
        <w:rPr>
          <w:rFonts w:ascii="Times New Roman" w:hAnsi="Times New Roman"/>
          <w:i/>
          <w:sz w:val="24"/>
          <w:szCs w:val="24"/>
        </w:rPr>
        <w:t>с</w:t>
      </w:r>
      <w:r w:rsidRPr="00774782">
        <w:rPr>
          <w:rFonts w:ascii="Times New Roman" w:hAnsi="Times New Roman"/>
          <w:i/>
          <w:spacing w:val="-3"/>
          <w:sz w:val="24"/>
          <w:szCs w:val="24"/>
        </w:rPr>
        <w:t>т</w:t>
      </w:r>
      <w:r w:rsidRPr="00774782">
        <w:rPr>
          <w:rFonts w:ascii="Times New Roman" w:hAnsi="Times New Roman"/>
          <w:i/>
          <w:spacing w:val="-2"/>
          <w:sz w:val="24"/>
          <w:szCs w:val="24"/>
        </w:rPr>
        <w:t>е</w:t>
      </w:r>
      <w:r w:rsidRPr="00774782">
        <w:rPr>
          <w:rFonts w:ascii="Times New Roman" w:hAnsi="Times New Roman"/>
          <w:i/>
          <w:sz w:val="24"/>
          <w:szCs w:val="24"/>
        </w:rPr>
        <w:t xml:space="preserve">ме </w:t>
      </w:r>
      <w:r w:rsidRPr="00774782">
        <w:rPr>
          <w:rFonts w:ascii="Times New Roman" w:hAnsi="Times New Roman"/>
          <w:i/>
          <w:spacing w:val="1"/>
          <w:sz w:val="24"/>
          <w:szCs w:val="24"/>
        </w:rPr>
        <w:t>х</w:t>
      </w:r>
      <w:r w:rsidRPr="00774782">
        <w:rPr>
          <w:rFonts w:ascii="Times New Roman" w:hAnsi="Times New Roman"/>
          <w:i/>
          <w:spacing w:val="-1"/>
          <w:sz w:val="24"/>
          <w:szCs w:val="24"/>
        </w:rPr>
        <w:t>и</w:t>
      </w:r>
      <w:r w:rsidRPr="00774782">
        <w:rPr>
          <w:rFonts w:ascii="Times New Roman" w:hAnsi="Times New Roman"/>
          <w:i/>
          <w:sz w:val="24"/>
          <w:szCs w:val="24"/>
        </w:rPr>
        <w:t>ми</w:t>
      </w:r>
      <w:r w:rsidRPr="00774782">
        <w:rPr>
          <w:rFonts w:ascii="Times New Roman" w:hAnsi="Times New Roman"/>
          <w:i/>
          <w:spacing w:val="-1"/>
          <w:sz w:val="24"/>
          <w:szCs w:val="24"/>
        </w:rPr>
        <w:t>ч</w:t>
      </w:r>
      <w:r w:rsidRPr="00774782">
        <w:rPr>
          <w:rFonts w:ascii="Times New Roman" w:hAnsi="Times New Roman"/>
          <w:i/>
          <w:sz w:val="24"/>
          <w:szCs w:val="24"/>
        </w:rPr>
        <w:t>ес</w:t>
      </w:r>
      <w:r w:rsidRPr="00774782">
        <w:rPr>
          <w:rFonts w:ascii="Times New Roman" w:hAnsi="Times New Roman"/>
          <w:i/>
          <w:spacing w:val="-2"/>
          <w:sz w:val="24"/>
          <w:szCs w:val="24"/>
        </w:rPr>
        <w:t>к</w:t>
      </w:r>
      <w:r w:rsidRPr="00774782">
        <w:rPr>
          <w:rFonts w:ascii="Times New Roman" w:hAnsi="Times New Roman"/>
          <w:i/>
          <w:spacing w:val="1"/>
          <w:sz w:val="24"/>
          <w:szCs w:val="24"/>
        </w:rPr>
        <w:t>и</w:t>
      </w:r>
      <w:r w:rsidRPr="00774782">
        <w:rPr>
          <w:rFonts w:ascii="Times New Roman" w:hAnsi="Times New Roman"/>
          <w:i/>
          <w:sz w:val="24"/>
          <w:szCs w:val="24"/>
        </w:rPr>
        <w:t>х э</w:t>
      </w:r>
      <w:r w:rsidRPr="00774782">
        <w:rPr>
          <w:rFonts w:ascii="Times New Roman" w:hAnsi="Times New Roman"/>
          <w:i/>
          <w:spacing w:val="-1"/>
          <w:sz w:val="24"/>
          <w:szCs w:val="24"/>
        </w:rPr>
        <w:t>л</w:t>
      </w:r>
      <w:r w:rsidRPr="00774782">
        <w:rPr>
          <w:rFonts w:ascii="Times New Roman" w:hAnsi="Times New Roman"/>
          <w:i/>
          <w:sz w:val="24"/>
          <w:szCs w:val="24"/>
        </w:rPr>
        <w:t>еме</w:t>
      </w:r>
      <w:r w:rsidRPr="00774782">
        <w:rPr>
          <w:rFonts w:ascii="Times New Roman" w:hAnsi="Times New Roman"/>
          <w:i/>
          <w:spacing w:val="1"/>
          <w:sz w:val="24"/>
          <w:szCs w:val="24"/>
        </w:rPr>
        <w:t>н</w:t>
      </w:r>
      <w:r w:rsidRPr="00774782">
        <w:rPr>
          <w:rFonts w:ascii="Times New Roman" w:hAnsi="Times New Roman"/>
          <w:i/>
          <w:spacing w:val="-3"/>
          <w:sz w:val="24"/>
          <w:szCs w:val="24"/>
        </w:rPr>
        <w:t>т</w:t>
      </w:r>
      <w:r w:rsidRPr="00774782">
        <w:rPr>
          <w:rFonts w:ascii="Times New Roman" w:hAnsi="Times New Roman"/>
          <w:i/>
          <w:spacing w:val="1"/>
          <w:sz w:val="24"/>
          <w:szCs w:val="24"/>
        </w:rPr>
        <w:t>о</w:t>
      </w:r>
      <w:r w:rsidRPr="00774782">
        <w:rPr>
          <w:rFonts w:ascii="Times New Roman" w:hAnsi="Times New Roman"/>
          <w:i/>
          <w:sz w:val="24"/>
          <w:szCs w:val="24"/>
        </w:rPr>
        <w:t>в Д.</w:t>
      </w:r>
      <w:r w:rsidRPr="00774782">
        <w:rPr>
          <w:rFonts w:ascii="Times New Roman" w:hAnsi="Times New Roman"/>
          <w:i/>
          <w:spacing w:val="-1"/>
          <w:sz w:val="24"/>
          <w:szCs w:val="24"/>
        </w:rPr>
        <w:t>И</w:t>
      </w:r>
      <w:r w:rsidRPr="00774782">
        <w:rPr>
          <w:rFonts w:ascii="Times New Roman" w:hAnsi="Times New Roman"/>
          <w:i/>
          <w:sz w:val="24"/>
          <w:szCs w:val="24"/>
        </w:rPr>
        <w:t>. М</w:t>
      </w:r>
      <w:r w:rsidRPr="00774782">
        <w:rPr>
          <w:rFonts w:ascii="Times New Roman" w:hAnsi="Times New Roman"/>
          <w:i/>
          <w:spacing w:val="-2"/>
          <w:sz w:val="24"/>
          <w:szCs w:val="24"/>
        </w:rPr>
        <w:t>е</w:t>
      </w:r>
      <w:r w:rsidRPr="00774782">
        <w:rPr>
          <w:rFonts w:ascii="Times New Roman" w:hAnsi="Times New Roman"/>
          <w:i/>
          <w:spacing w:val="1"/>
          <w:sz w:val="24"/>
          <w:szCs w:val="24"/>
        </w:rPr>
        <w:t>нд</w:t>
      </w:r>
      <w:r w:rsidRPr="00774782">
        <w:rPr>
          <w:rFonts w:ascii="Times New Roman" w:hAnsi="Times New Roman"/>
          <w:i/>
          <w:sz w:val="24"/>
          <w:szCs w:val="24"/>
        </w:rPr>
        <w:t>ел</w:t>
      </w:r>
      <w:r w:rsidRPr="00774782">
        <w:rPr>
          <w:rFonts w:ascii="Times New Roman" w:hAnsi="Times New Roman"/>
          <w:i/>
          <w:spacing w:val="-3"/>
          <w:sz w:val="24"/>
          <w:szCs w:val="24"/>
        </w:rPr>
        <w:t>е</w:t>
      </w:r>
      <w:r w:rsidRPr="00774782">
        <w:rPr>
          <w:rFonts w:ascii="Times New Roman" w:hAnsi="Times New Roman"/>
          <w:i/>
          <w:sz w:val="24"/>
          <w:szCs w:val="24"/>
        </w:rPr>
        <w:t>ева.Металлы в природе и общие способы их получения</w:t>
      </w:r>
      <w:r w:rsidRPr="00774782">
        <w:rPr>
          <w:rFonts w:ascii="Times New Roman" w:hAnsi="Times New Roman"/>
          <w:sz w:val="24"/>
          <w:szCs w:val="24"/>
        </w:rPr>
        <w:t xml:space="preserve">. </w:t>
      </w:r>
      <w:r w:rsidRPr="00774782">
        <w:rPr>
          <w:rFonts w:ascii="Times New Roman" w:hAnsi="Times New Roman"/>
          <w:i/>
          <w:spacing w:val="36"/>
          <w:sz w:val="24"/>
          <w:szCs w:val="24"/>
        </w:rPr>
        <w:t xml:space="preserve">Общие </w:t>
      </w:r>
      <w:r w:rsidRPr="00774782">
        <w:rPr>
          <w:rFonts w:ascii="Times New Roman" w:hAnsi="Times New Roman"/>
          <w:i/>
          <w:spacing w:val="-1"/>
          <w:sz w:val="24"/>
          <w:szCs w:val="24"/>
        </w:rPr>
        <w:t>ф</w:t>
      </w:r>
      <w:r w:rsidRPr="00774782">
        <w:rPr>
          <w:rFonts w:ascii="Times New Roman" w:hAnsi="Times New Roman"/>
          <w:i/>
          <w:spacing w:val="1"/>
          <w:sz w:val="24"/>
          <w:szCs w:val="24"/>
        </w:rPr>
        <w:t>и</w:t>
      </w:r>
      <w:r w:rsidRPr="00774782">
        <w:rPr>
          <w:rFonts w:ascii="Times New Roman" w:hAnsi="Times New Roman"/>
          <w:i/>
          <w:spacing w:val="-3"/>
          <w:sz w:val="24"/>
          <w:szCs w:val="24"/>
        </w:rPr>
        <w:t>з</w:t>
      </w:r>
      <w:r w:rsidRPr="00774782">
        <w:rPr>
          <w:rFonts w:ascii="Times New Roman" w:hAnsi="Times New Roman"/>
          <w:i/>
          <w:spacing w:val="1"/>
          <w:sz w:val="24"/>
          <w:szCs w:val="24"/>
        </w:rPr>
        <w:t>и</w:t>
      </w:r>
      <w:r w:rsidRPr="00774782">
        <w:rPr>
          <w:rFonts w:ascii="Times New Roman" w:hAnsi="Times New Roman"/>
          <w:i/>
          <w:sz w:val="24"/>
          <w:szCs w:val="24"/>
        </w:rPr>
        <w:t>че</w:t>
      </w:r>
      <w:r w:rsidRPr="00774782">
        <w:rPr>
          <w:rFonts w:ascii="Times New Roman" w:hAnsi="Times New Roman"/>
          <w:i/>
          <w:spacing w:val="-2"/>
          <w:sz w:val="24"/>
          <w:szCs w:val="24"/>
        </w:rPr>
        <w:t>с</w:t>
      </w:r>
      <w:r w:rsidRPr="00774782">
        <w:rPr>
          <w:rFonts w:ascii="Times New Roman" w:hAnsi="Times New Roman"/>
          <w:i/>
          <w:sz w:val="24"/>
          <w:szCs w:val="24"/>
        </w:rPr>
        <w:t>к</w:t>
      </w:r>
      <w:r w:rsidRPr="00774782">
        <w:rPr>
          <w:rFonts w:ascii="Times New Roman" w:hAnsi="Times New Roman"/>
          <w:i/>
          <w:spacing w:val="1"/>
          <w:sz w:val="24"/>
          <w:szCs w:val="24"/>
        </w:rPr>
        <w:t>и</w:t>
      </w:r>
      <w:r w:rsidRPr="00774782">
        <w:rPr>
          <w:rFonts w:ascii="Times New Roman" w:hAnsi="Times New Roman"/>
          <w:i/>
          <w:sz w:val="24"/>
          <w:szCs w:val="24"/>
        </w:rPr>
        <w:t>е свойства металлов.</w:t>
      </w:r>
      <w:r w:rsidRPr="00774782">
        <w:rPr>
          <w:rFonts w:ascii="Times New Roman" w:hAnsi="Times New Roman"/>
          <w:spacing w:val="1"/>
          <w:sz w:val="24"/>
          <w:szCs w:val="24"/>
        </w:rPr>
        <w:t>Об</w:t>
      </w:r>
      <w:r w:rsidRPr="00774782">
        <w:rPr>
          <w:rFonts w:ascii="Times New Roman" w:hAnsi="Times New Roman"/>
          <w:spacing w:val="-3"/>
          <w:sz w:val="24"/>
          <w:szCs w:val="24"/>
        </w:rPr>
        <w:t>щ</w:t>
      </w:r>
      <w:r w:rsidRPr="00774782">
        <w:rPr>
          <w:rFonts w:ascii="Times New Roman" w:hAnsi="Times New Roman"/>
          <w:spacing w:val="1"/>
          <w:sz w:val="24"/>
          <w:szCs w:val="24"/>
        </w:rPr>
        <w:t>и</w:t>
      </w:r>
      <w:r w:rsidRPr="00774782">
        <w:rPr>
          <w:rFonts w:ascii="Times New Roman" w:hAnsi="Times New Roman"/>
          <w:sz w:val="24"/>
          <w:szCs w:val="24"/>
        </w:rPr>
        <w:t>е</w:t>
      </w:r>
      <w:r w:rsidRPr="00774782">
        <w:rPr>
          <w:rFonts w:ascii="Times New Roman" w:hAnsi="Times New Roman"/>
          <w:spacing w:val="1"/>
          <w:sz w:val="24"/>
          <w:szCs w:val="24"/>
        </w:rPr>
        <w:t>х</w:t>
      </w:r>
      <w:r w:rsidRPr="00774782">
        <w:rPr>
          <w:rFonts w:ascii="Times New Roman" w:hAnsi="Times New Roman"/>
          <w:spacing w:val="-1"/>
          <w:sz w:val="24"/>
          <w:szCs w:val="24"/>
        </w:rPr>
        <w:t>и</w:t>
      </w:r>
      <w:r w:rsidRPr="00774782">
        <w:rPr>
          <w:rFonts w:ascii="Times New Roman" w:hAnsi="Times New Roman"/>
          <w:sz w:val="24"/>
          <w:szCs w:val="24"/>
        </w:rPr>
        <w:t>ми</w:t>
      </w:r>
      <w:r w:rsidRPr="00774782">
        <w:rPr>
          <w:rFonts w:ascii="Times New Roman" w:hAnsi="Times New Roman"/>
          <w:spacing w:val="1"/>
          <w:sz w:val="24"/>
          <w:szCs w:val="24"/>
        </w:rPr>
        <w:t>ч</w:t>
      </w:r>
      <w:r w:rsidRPr="00774782">
        <w:rPr>
          <w:rFonts w:ascii="Times New Roman" w:hAnsi="Times New Roman"/>
          <w:sz w:val="24"/>
          <w:szCs w:val="24"/>
        </w:rPr>
        <w:t>е</w:t>
      </w:r>
      <w:r w:rsidRPr="00774782">
        <w:rPr>
          <w:rFonts w:ascii="Times New Roman" w:hAnsi="Times New Roman"/>
          <w:spacing w:val="-2"/>
          <w:sz w:val="24"/>
          <w:szCs w:val="24"/>
        </w:rPr>
        <w:t>с</w:t>
      </w:r>
      <w:r w:rsidRPr="00774782">
        <w:rPr>
          <w:rFonts w:ascii="Times New Roman" w:hAnsi="Times New Roman"/>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есв</w:t>
      </w:r>
      <w:r w:rsidRPr="00774782">
        <w:rPr>
          <w:rFonts w:ascii="Times New Roman" w:hAnsi="Times New Roman"/>
          <w:spacing w:val="-2"/>
          <w:sz w:val="24"/>
          <w:szCs w:val="24"/>
        </w:rPr>
        <w:t>о</w:t>
      </w:r>
      <w:r w:rsidRPr="00774782">
        <w:rPr>
          <w:rFonts w:ascii="Times New Roman" w:hAnsi="Times New Roman"/>
          <w:spacing w:val="1"/>
          <w:sz w:val="24"/>
          <w:szCs w:val="24"/>
        </w:rPr>
        <w:t>й</w:t>
      </w:r>
      <w:r w:rsidRPr="00774782">
        <w:rPr>
          <w:rFonts w:ascii="Times New Roman" w:hAnsi="Times New Roman"/>
          <w:sz w:val="24"/>
          <w:szCs w:val="24"/>
        </w:rPr>
        <w:t>ст</w:t>
      </w:r>
      <w:r w:rsidRPr="00774782">
        <w:rPr>
          <w:rFonts w:ascii="Times New Roman" w:hAnsi="Times New Roman"/>
          <w:spacing w:val="-3"/>
          <w:sz w:val="24"/>
          <w:szCs w:val="24"/>
        </w:rPr>
        <w:t>в</w:t>
      </w:r>
      <w:r w:rsidRPr="00774782">
        <w:rPr>
          <w:rFonts w:ascii="Times New Roman" w:hAnsi="Times New Roman"/>
          <w:sz w:val="24"/>
          <w:szCs w:val="24"/>
        </w:rPr>
        <w:t>а мета</w:t>
      </w:r>
      <w:r w:rsidRPr="00774782">
        <w:rPr>
          <w:rFonts w:ascii="Times New Roman" w:hAnsi="Times New Roman"/>
          <w:spacing w:val="-1"/>
          <w:sz w:val="24"/>
          <w:szCs w:val="24"/>
        </w:rPr>
        <w:t>лл</w:t>
      </w:r>
      <w:r w:rsidRPr="00774782">
        <w:rPr>
          <w:rFonts w:ascii="Times New Roman" w:hAnsi="Times New Roman"/>
          <w:spacing w:val="1"/>
          <w:sz w:val="24"/>
          <w:szCs w:val="24"/>
        </w:rPr>
        <w:t>о</w:t>
      </w:r>
      <w:r w:rsidRPr="00774782">
        <w:rPr>
          <w:rFonts w:ascii="Times New Roman" w:hAnsi="Times New Roman"/>
          <w:sz w:val="24"/>
          <w:szCs w:val="24"/>
        </w:rPr>
        <w:t>в:</w:t>
      </w:r>
      <w:r w:rsidRPr="00774782">
        <w:rPr>
          <w:rFonts w:ascii="Times New Roman" w:hAnsi="Times New Roman"/>
          <w:spacing w:val="1"/>
          <w:sz w:val="24"/>
          <w:szCs w:val="24"/>
        </w:rPr>
        <w:t xml:space="preserve"> р</w:t>
      </w:r>
      <w:r w:rsidRPr="00774782">
        <w:rPr>
          <w:rFonts w:ascii="Times New Roman" w:hAnsi="Times New Roman"/>
          <w:spacing w:val="-2"/>
          <w:sz w:val="24"/>
          <w:szCs w:val="24"/>
        </w:rPr>
        <w:t>е</w:t>
      </w:r>
      <w:r w:rsidRPr="00774782">
        <w:rPr>
          <w:rFonts w:ascii="Times New Roman" w:hAnsi="Times New Roman"/>
          <w:sz w:val="24"/>
          <w:szCs w:val="24"/>
        </w:rPr>
        <w:t>ак</w:t>
      </w:r>
      <w:r w:rsidRPr="00774782">
        <w:rPr>
          <w:rFonts w:ascii="Times New Roman" w:hAnsi="Times New Roman"/>
          <w:spacing w:val="-1"/>
          <w:sz w:val="24"/>
          <w:szCs w:val="24"/>
        </w:rPr>
        <w:t>ци</w:t>
      </w:r>
      <w:r w:rsidRPr="00774782">
        <w:rPr>
          <w:rFonts w:ascii="Times New Roman" w:hAnsi="Times New Roman"/>
          <w:sz w:val="24"/>
          <w:szCs w:val="24"/>
        </w:rPr>
        <w:t>ис</w:t>
      </w:r>
      <w:r w:rsidRPr="00774782">
        <w:rPr>
          <w:rFonts w:ascii="Times New Roman" w:hAnsi="Times New Roman"/>
          <w:spacing w:val="1"/>
          <w:sz w:val="24"/>
          <w:szCs w:val="24"/>
        </w:rPr>
        <w:t>н</w:t>
      </w:r>
      <w:r w:rsidRPr="00774782">
        <w:rPr>
          <w:rFonts w:ascii="Times New Roman" w:hAnsi="Times New Roman"/>
          <w:sz w:val="24"/>
          <w:szCs w:val="24"/>
        </w:rPr>
        <w:t>е</w:t>
      </w:r>
      <w:r w:rsidRPr="00774782">
        <w:rPr>
          <w:rFonts w:ascii="Times New Roman" w:hAnsi="Times New Roman"/>
          <w:spacing w:val="-3"/>
          <w:sz w:val="24"/>
          <w:szCs w:val="24"/>
        </w:rPr>
        <w:t>м</w:t>
      </w:r>
      <w:r w:rsidRPr="00774782">
        <w:rPr>
          <w:rFonts w:ascii="Times New Roman" w:hAnsi="Times New Roman"/>
          <w:sz w:val="24"/>
          <w:szCs w:val="24"/>
        </w:rPr>
        <w:t>ета</w:t>
      </w:r>
      <w:r w:rsidRPr="00774782">
        <w:rPr>
          <w:rFonts w:ascii="Times New Roman" w:hAnsi="Times New Roman"/>
          <w:spacing w:val="-1"/>
          <w:sz w:val="24"/>
          <w:szCs w:val="24"/>
        </w:rPr>
        <w:t>лл</w:t>
      </w:r>
      <w:r w:rsidRPr="00774782">
        <w:rPr>
          <w:rFonts w:ascii="Times New Roman" w:hAnsi="Times New Roman"/>
          <w:sz w:val="24"/>
          <w:szCs w:val="24"/>
        </w:rPr>
        <w:t>ам</w:t>
      </w:r>
      <w:r w:rsidRPr="00774782">
        <w:rPr>
          <w:rFonts w:ascii="Times New Roman" w:hAnsi="Times New Roman"/>
          <w:spacing w:val="1"/>
          <w:sz w:val="24"/>
          <w:szCs w:val="24"/>
        </w:rPr>
        <w:t>и</w:t>
      </w:r>
      <w:r w:rsidRPr="00774782">
        <w:rPr>
          <w:rFonts w:ascii="Times New Roman" w:hAnsi="Times New Roman"/>
          <w:sz w:val="24"/>
          <w:szCs w:val="24"/>
        </w:rPr>
        <w:t>, к</w:t>
      </w:r>
      <w:r w:rsidRPr="00774782">
        <w:rPr>
          <w:rFonts w:ascii="Times New Roman" w:hAnsi="Times New Roman"/>
          <w:spacing w:val="1"/>
          <w:sz w:val="24"/>
          <w:szCs w:val="24"/>
        </w:rPr>
        <w:t>и</w:t>
      </w:r>
      <w:r w:rsidRPr="00774782">
        <w:rPr>
          <w:rFonts w:ascii="Times New Roman" w:hAnsi="Times New Roman"/>
          <w:spacing w:val="-2"/>
          <w:sz w:val="24"/>
          <w:szCs w:val="24"/>
        </w:rPr>
        <w:t>с</w:t>
      </w:r>
      <w:r w:rsidRPr="00774782">
        <w:rPr>
          <w:rFonts w:ascii="Times New Roman" w:hAnsi="Times New Roman"/>
          <w:spacing w:val="-1"/>
          <w:sz w:val="24"/>
          <w:szCs w:val="24"/>
        </w:rPr>
        <w:t>л</w:t>
      </w:r>
      <w:r w:rsidRPr="00774782">
        <w:rPr>
          <w:rFonts w:ascii="Times New Roman" w:hAnsi="Times New Roman"/>
          <w:spacing w:val="1"/>
          <w:sz w:val="24"/>
          <w:szCs w:val="24"/>
        </w:rPr>
        <w:t>о</w:t>
      </w:r>
      <w:r w:rsidRPr="00774782">
        <w:rPr>
          <w:rFonts w:ascii="Times New Roman" w:hAnsi="Times New Roman"/>
          <w:sz w:val="24"/>
          <w:szCs w:val="24"/>
        </w:rPr>
        <w:t>тами, с</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2"/>
          <w:sz w:val="24"/>
          <w:szCs w:val="24"/>
        </w:rPr>
        <w:t>я</w:t>
      </w:r>
      <w:r w:rsidRPr="00774782">
        <w:rPr>
          <w:rFonts w:ascii="Times New Roman" w:hAnsi="Times New Roman"/>
          <w:sz w:val="24"/>
          <w:szCs w:val="24"/>
        </w:rPr>
        <w:t>ми.</w:t>
      </w:r>
      <w:r w:rsidRPr="00774782">
        <w:rPr>
          <w:rFonts w:ascii="Times New Roman" w:hAnsi="Times New Roman"/>
          <w:i/>
          <w:sz w:val="24"/>
          <w:szCs w:val="24"/>
        </w:rPr>
        <w:t>Э</w:t>
      </w:r>
      <w:r w:rsidRPr="00774782">
        <w:rPr>
          <w:rFonts w:ascii="Times New Roman" w:hAnsi="Times New Roman"/>
          <w:i/>
          <w:spacing w:val="-4"/>
          <w:sz w:val="24"/>
          <w:szCs w:val="24"/>
        </w:rPr>
        <w:t>л</w:t>
      </w:r>
      <w:r w:rsidRPr="00774782">
        <w:rPr>
          <w:rFonts w:ascii="Times New Roman" w:hAnsi="Times New Roman"/>
          <w:i/>
          <w:sz w:val="24"/>
          <w:szCs w:val="24"/>
        </w:rPr>
        <w:t>ект</w:t>
      </w:r>
      <w:r w:rsidRPr="00774782">
        <w:rPr>
          <w:rFonts w:ascii="Times New Roman" w:hAnsi="Times New Roman"/>
          <w:i/>
          <w:spacing w:val="-1"/>
          <w:sz w:val="24"/>
          <w:szCs w:val="24"/>
        </w:rPr>
        <w:t>ро</w:t>
      </w:r>
      <w:r w:rsidRPr="00774782">
        <w:rPr>
          <w:rFonts w:ascii="Times New Roman" w:hAnsi="Times New Roman"/>
          <w:i/>
          <w:spacing w:val="1"/>
          <w:sz w:val="24"/>
          <w:szCs w:val="24"/>
        </w:rPr>
        <w:t>хи</w:t>
      </w:r>
      <w:r w:rsidRPr="00774782">
        <w:rPr>
          <w:rFonts w:ascii="Times New Roman" w:hAnsi="Times New Roman"/>
          <w:i/>
          <w:spacing w:val="-3"/>
          <w:sz w:val="24"/>
          <w:szCs w:val="24"/>
        </w:rPr>
        <w:t>м</w:t>
      </w:r>
      <w:r w:rsidRPr="00774782">
        <w:rPr>
          <w:rFonts w:ascii="Times New Roman" w:hAnsi="Times New Roman"/>
          <w:i/>
          <w:spacing w:val="1"/>
          <w:sz w:val="24"/>
          <w:szCs w:val="24"/>
        </w:rPr>
        <w:t>и</w:t>
      </w:r>
      <w:r w:rsidRPr="00774782">
        <w:rPr>
          <w:rFonts w:ascii="Times New Roman" w:hAnsi="Times New Roman"/>
          <w:i/>
          <w:sz w:val="24"/>
          <w:szCs w:val="24"/>
        </w:rPr>
        <w:t>ч</w:t>
      </w:r>
      <w:r w:rsidRPr="00774782">
        <w:rPr>
          <w:rFonts w:ascii="Times New Roman" w:hAnsi="Times New Roman"/>
          <w:i/>
          <w:spacing w:val="-2"/>
          <w:sz w:val="24"/>
          <w:szCs w:val="24"/>
        </w:rPr>
        <w:t>е</w:t>
      </w:r>
      <w:r w:rsidRPr="00774782">
        <w:rPr>
          <w:rFonts w:ascii="Times New Roman" w:hAnsi="Times New Roman"/>
          <w:i/>
          <w:sz w:val="24"/>
          <w:szCs w:val="24"/>
        </w:rPr>
        <w:t>ск</w:t>
      </w:r>
      <w:r w:rsidRPr="00774782">
        <w:rPr>
          <w:rFonts w:ascii="Times New Roman" w:hAnsi="Times New Roman"/>
          <w:i/>
          <w:spacing w:val="-1"/>
          <w:sz w:val="24"/>
          <w:szCs w:val="24"/>
        </w:rPr>
        <w:t>и</w:t>
      </w:r>
      <w:r w:rsidRPr="00774782">
        <w:rPr>
          <w:rFonts w:ascii="Times New Roman" w:hAnsi="Times New Roman"/>
          <w:i/>
          <w:sz w:val="24"/>
          <w:szCs w:val="24"/>
        </w:rPr>
        <w:t>й</w:t>
      </w:r>
      <w:r w:rsidRPr="00774782">
        <w:rPr>
          <w:rFonts w:ascii="Times New Roman" w:hAnsi="Times New Roman"/>
          <w:i/>
          <w:spacing w:val="-1"/>
          <w:sz w:val="24"/>
          <w:szCs w:val="24"/>
        </w:rPr>
        <w:t>р</w:t>
      </w:r>
      <w:r w:rsidRPr="00774782">
        <w:rPr>
          <w:rFonts w:ascii="Times New Roman" w:hAnsi="Times New Roman"/>
          <w:i/>
          <w:sz w:val="24"/>
          <w:szCs w:val="24"/>
        </w:rPr>
        <w:t xml:space="preserve">яд </w:t>
      </w:r>
      <w:r w:rsidRPr="00774782">
        <w:rPr>
          <w:rFonts w:ascii="Times New Roman" w:hAnsi="Times New Roman"/>
          <w:i/>
          <w:spacing w:val="1"/>
          <w:sz w:val="24"/>
          <w:szCs w:val="24"/>
        </w:rPr>
        <w:t>н</w:t>
      </w:r>
      <w:r w:rsidRPr="00774782">
        <w:rPr>
          <w:rFonts w:ascii="Times New Roman" w:hAnsi="Times New Roman"/>
          <w:i/>
          <w:sz w:val="24"/>
          <w:szCs w:val="24"/>
        </w:rPr>
        <w:t>а</w:t>
      </w:r>
      <w:r w:rsidRPr="00774782">
        <w:rPr>
          <w:rFonts w:ascii="Times New Roman" w:hAnsi="Times New Roman"/>
          <w:i/>
          <w:spacing w:val="-1"/>
          <w:sz w:val="24"/>
          <w:szCs w:val="24"/>
        </w:rPr>
        <w:t>п</w:t>
      </w:r>
      <w:r w:rsidRPr="00774782">
        <w:rPr>
          <w:rFonts w:ascii="Times New Roman" w:hAnsi="Times New Roman"/>
          <w:i/>
          <w:spacing w:val="1"/>
          <w:sz w:val="24"/>
          <w:szCs w:val="24"/>
        </w:rPr>
        <w:t>р</w:t>
      </w:r>
      <w:r w:rsidRPr="00774782">
        <w:rPr>
          <w:rFonts w:ascii="Times New Roman" w:hAnsi="Times New Roman"/>
          <w:i/>
          <w:spacing w:val="-2"/>
          <w:sz w:val="24"/>
          <w:szCs w:val="24"/>
        </w:rPr>
        <w:t>я</w:t>
      </w:r>
      <w:r w:rsidRPr="00774782">
        <w:rPr>
          <w:rFonts w:ascii="Times New Roman" w:hAnsi="Times New Roman"/>
          <w:i/>
          <w:sz w:val="24"/>
          <w:szCs w:val="24"/>
        </w:rPr>
        <w:t>же</w:t>
      </w:r>
      <w:r w:rsidRPr="00774782">
        <w:rPr>
          <w:rFonts w:ascii="Times New Roman" w:hAnsi="Times New Roman"/>
          <w:i/>
          <w:spacing w:val="-1"/>
          <w:sz w:val="24"/>
          <w:szCs w:val="24"/>
        </w:rPr>
        <w:t>ни</w:t>
      </w:r>
      <w:r w:rsidRPr="00774782">
        <w:rPr>
          <w:rFonts w:ascii="Times New Roman" w:hAnsi="Times New Roman"/>
          <w:i/>
          <w:sz w:val="24"/>
          <w:szCs w:val="24"/>
        </w:rPr>
        <w:t>й ме</w:t>
      </w:r>
      <w:r w:rsidRPr="00774782">
        <w:rPr>
          <w:rFonts w:ascii="Times New Roman" w:hAnsi="Times New Roman"/>
          <w:i/>
          <w:spacing w:val="-3"/>
          <w:sz w:val="24"/>
          <w:szCs w:val="24"/>
        </w:rPr>
        <w:t>т</w:t>
      </w:r>
      <w:r w:rsidRPr="00774782">
        <w:rPr>
          <w:rFonts w:ascii="Times New Roman" w:hAnsi="Times New Roman"/>
          <w:i/>
          <w:sz w:val="24"/>
          <w:szCs w:val="24"/>
        </w:rPr>
        <w:t>ал</w:t>
      </w:r>
      <w:r w:rsidRPr="00774782">
        <w:rPr>
          <w:rFonts w:ascii="Times New Roman" w:hAnsi="Times New Roman"/>
          <w:i/>
          <w:spacing w:val="-2"/>
          <w:sz w:val="24"/>
          <w:szCs w:val="24"/>
        </w:rPr>
        <w:t>л</w:t>
      </w:r>
      <w:r w:rsidRPr="00774782">
        <w:rPr>
          <w:rFonts w:ascii="Times New Roman" w:hAnsi="Times New Roman"/>
          <w:i/>
          <w:spacing w:val="1"/>
          <w:sz w:val="24"/>
          <w:szCs w:val="24"/>
        </w:rPr>
        <w:t>о</w:t>
      </w:r>
      <w:r w:rsidRPr="00774782">
        <w:rPr>
          <w:rFonts w:ascii="Times New Roman" w:hAnsi="Times New Roman"/>
          <w:i/>
          <w:sz w:val="24"/>
          <w:szCs w:val="24"/>
        </w:rPr>
        <w:t>в.</w:t>
      </w:r>
      <w:r w:rsidRPr="00774782">
        <w:rPr>
          <w:rFonts w:ascii="Times New Roman" w:hAnsi="Times New Roman"/>
          <w:sz w:val="24"/>
          <w:szCs w:val="24"/>
        </w:rPr>
        <w:t xml:space="preserve"> Ще</w:t>
      </w:r>
      <w:r w:rsidRPr="00774782">
        <w:rPr>
          <w:rFonts w:ascii="Times New Roman" w:hAnsi="Times New Roman"/>
          <w:spacing w:val="-1"/>
          <w:sz w:val="24"/>
          <w:szCs w:val="24"/>
        </w:rPr>
        <w:t>л</w:t>
      </w:r>
      <w:r w:rsidRPr="00774782">
        <w:rPr>
          <w:rFonts w:ascii="Times New Roman" w:hAnsi="Times New Roman"/>
          <w:spacing w:val="1"/>
          <w:sz w:val="24"/>
          <w:szCs w:val="24"/>
        </w:rPr>
        <w:t>о</w:t>
      </w:r>
      <w:r w:rsidRPr="00774782">
        <w:rPr>
          <w:rFonts w:ascii="Times New Roman" w:hAnsi="Times New Roman"/>
          <w:spacing w:val="-2"/>
          <w:sz w:val="24"/>
          <w:szCs w:val="24"/>
        </w:rPr>
        <w:t>ч</w:t>
      </w:r>
      <w:r w:rsidRPr="00774782">
        <w:rPr>
          <w:rFonts w:ascii="Times New Roman" w:hAnsi="Times New Roman"/>
          <w:spacing w:val="1"/>
          <w:sz w:val="24"/>
          <w:szCs w:val="24"/>
        </w:rPr>
        <w:t>н</w:t>
      </w:r>
      <w:r w:rsidRPr="00774782">
        <w:rPr>
          <w:rFonts w:ascii="Times New Roman" w:hAnsi="Times New Roman"/>
          <w:spacing w:val="-1"/>
          <w:sz w:val="24"/>
          <w:szCs w:val="24"/>
        </w:rPr>
        <w:t>ы</w:t>
      </w:r>
      <w:r w:rsidRPr="00774782">
        <w:rPr>
          <w:rFonts w:ascii="Times New Roman" w:hAnsi="Times New Roman"/>
          <w:sz w:val="24"/>
          <w:szCs w:val="24"/>
        </w:rPr>
        <w:t>емета</w:t>
      </w:r>
      <w:r w:rsidRPr="00774782">
        <w:rPr>
          <w:rFonts w:ascii="Times New Roman" w:hAnsi="Times New Roman"/>
          <w:spacing w:val="-1"/>
          <w:sz w:val="24"/>
          <w:szCs w:val="24"/>
        </w:rPr>
        <w:t>лл</w:t>
      </w:r>
      <w:r w:rsidRPr="00774782">
        <w:rPr>
          <w:rFonts w:ascii="Times New Roman" w:hAnsi="Times New Roman"/>
          <w:sz w:val="24"/>
          <w:szCs w:val="24"/>
        </w:rPr>
        <w:t xml:space="preserve">ыи </w:t>
      </w:r>
      <w:r w:rsidRPr="00774782">
        <w:rPr>
          <w:rFonts w:ascii="Times New Roman" w:hAnsi="Times New Roman"/>
          <w:spacing w:val="1"/>
          <w:sz w:val="24"/>
          <w:szCs w:val="24"/>
        </w:rPr>
        <w:t>и</w:t>
      </w:r>
      <w:r w:rsidRPr="00774782">
        <w:rPr>
          <w:rFonts w:ascii="Times New Roman" w:hAnsi="Times New Roman"/>
          <w:sz w:val="24"/>
          <w:szCs w:val="24"/>
        </w:rPr>
        <w:t>х</w:t>
      </w:r>
      <w:r w:rsidRPr="00774782">
        <w:rPr>
          <w:rFonts w:ascii="Times New Roman" w:hAnsi="Times New Roman"/>
          <w:spacing w:val="-2"/>
          <w:sz w:val="24"/>
          <w:szCs w:val="24"/>
        </w:rPr>
        <w:t>с</w:t>
      </w:r>
      <w:r w:rsidRPr="00774782">
        <w:rPr>
          <w:rFonts w:ascii="Times New Roman" w:hAnsi="Times New Roman"/>
          <w:spacing w:val="1"/>
          <w:sz w:val="24"/>
          <w:szCs w:val="24"/>
        </w:rPr>
        <w:t>о</w:t>
      </w:r>
      <w:r w:rsidRPr="00774782">
        <w:rPr>
          <w:rFonts w:ascii="Times New Roman" w:hAnsi="Times New Roman"/>
          <w:spacing w:val="-2"/>
          <w:sz w:val="24"/>
          <w:szCs w:val="24"/>
        </w:rPr>
        <w:t>е</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pacing w:val="1"/>
          <w:sz w:val="24"/>
          <w:szCs w:val="24"/>
        </w:rPr>
        <w:t>н</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pacing w:val="8"/>
          <w:sz w:val="24"/>
          <w:szCs w:val="24"/>
        </w:rPr>
        <w:t>я</w:t>
      </w:r>
      <w:r w:rsidRPr="00774782">
        <w:rPr>
          <w:rFonts w:ascii="Times New Roman" w:hAnsi="Times New Roman"/>
          <w:sz w:val="24"/>
          <w:szCs w:val="24"/>
        </w:rPr>
        <w:t>. Ще</w:t>
      </w:r>
      <w:r w:rsidRPr="00774782">
        <w:rPr>
          <w:rFonts w:ascii="Times New Roman" w:hAnsi="Times New Roman"/>
          <w:spacing w:val="-1"/>
          <w:sz w:val="24"/>
          <w:szCs w:val="24"/>
        </w:rPr>
        <w:t>л</w:t>
      </w:r>
      <w:r w:rsidRPr="00774782">
        <w:rPr>
          <w:rFonts w:ascii="Times New Roman" w:hAnsi="Times New Roman"/>
          <w:spacing w:val="1"/>
          <w:sz w:val="24"/>
          <w:szCs w:val="24"/>
        </w:rPr>
        <w:t>о</w:t>
      </w:r>
      <w:r w:rsidRPr="00774782">
        <w:rPr>
          <w:rFonts w:ascii="Times New Roman" w:hAnsi="Times New Roman"/>
          <w:spacing w:val="-2"/>
          <w:sz w:val="24"/>
          <w:szCs w:val="24"/>
        </w:rPr>
        <w:t>ч</w:t>
      </w:r>
      <w:r w:rsidRPr="00774782">
        <w:rPr>
          <w:rFonts w:ascii="Times New Roman" w:hAnsi="Times New Roman"/>
          <w:spacing w:val="1"/>
          <w:sz w:val="24"/>
          <w:szCs w:val="24"/>
        </w:rPr>
        <w:t>но</w:t>
      </w:r>
      <w:r w:rsidRPr="00774782">
        <w:rPr>
          <w:rFonts w:ascii="Times New Roman" w:hAnsi="Times New Roman"/>
          <w:spacing w:val="-3"/>
          <w:sz w:val="24"/>
          <w:szCs w:val="24"/>
        </w:rPr>
        <w:t>з</w:t>
      </w:r>
      <w:r w:rsidRPr="00774782">
        <w:rPr>
          <w:rFonts w:ascii="Times New Roman" w:hAnsi="Times New Roman"/>
          <w:sz w:val="24"/>
          <w:szCs w:val="24"/>
        </w:rPr>
        <w:t>емел</w:t>
      </w:r>
      <w:r w:rsidRPr="00774782">
        <w:rPr>
          <w:rFonts w:ascii="Times New Roman" w:hAnsi="Times New Roman"/>
          <w:spacing w:val="-2"/>
          <w:sz w:val="24"/>
          <w:szCs w:val="24"/>
        </w:rPr>
        <w:t>ь</w:t>
      </w:r>
      <w:r w:rsidRPr="00774782">
        <w:rPr>
          <w:rFonts w:ascii="Times New Roman" w:hAnsi="Times New Roman"/>
          <w:spacing w:val="-1"/>
          <w:sz w:val="24"/>
          <w:szCs w:val="24"/>
        </w:rPr>
        <w:t>н</w:t>
      </w:r>
      <w:r w:rsidRPr="00774782">
        <w:rPr>
          <w:rFonts w:ascii="Times New Roman" w:hAnsi="Times New Roman"/>
          <w:spacing w:val="1"/>
          <w:sz w:val="24"/>
          <w:szCs w:val="24"/>
        </w:rPr>
        <w:t>ы</w:t>
      </w:r>
      <w:r w:rsidRPr="00774782">
        <w:rPr>
          <w:rFonts w:ascii="Times New Roman" w:hAnsi="Times New Roman"/>
          <w:sz w:val="24"/>
          <w:szCs w:val="24"/>
        </w:rPr>
        <w:t>е мета</w:t>
      </w:r>
      <w:r w:rsidRPr="00774782">
        <w:rPr>
          <w:rFonts w:ascii="Times New Roman" w:hAnsi="Times New Roman"/>
          <w:spacing w:val="-1"/>
          <w:sz w:val="24"/>
          <w:szCs w:val="24"/>
        </w:rPr>
        <w:t>лл</w:t>
      </w:r>
      <w:r w:rsidRPr="00774782">
        <w:rPr>
          <w:rFonts w:ascii="Times New Roman" w:hAnsi="Times New Roman"/>
          <w:sz w:val="24"/>
          <w:szCs w:val="24"/>
        </w:rPr>
        <w:t xml:space="preserve">ы и </w:t>
      </w:r>
      <w:r w:rsidRPr="00774782">
        <w:rPr>
          <w:rFonts w:ascii="Times New Roman" w:hAnsi="Times New Roman"/>
          <w:spacing w:val="1"/>
          <w:sz w:val="24"/>
          <w:szCs w:val="24"/>
        </w:rPr>
        <w:t>и</w:t>
      </w:r>
      <w:r w:rsidRPr="00774782">
        <w:rPr>
          <w:rFonts w:ascii="Times New Roman" w:hAnsi="Times New Roman"/>
          <w:sz w:val="24"/>
          <w:szCs w:val="24"/>
        </w:rPr>
        <w:t xml:space="preserve">х </w:t>
      </w:r>
      <w:r w:rsidRPr="00774782">
        <w:rPr>
          <w:rFonts w:ascii="Times New Roman" w:hAnsi="Times New Roman"/>
          <w:spacing w:val="-2"/>
          <w:sz w:val="24"/>
          <w:szCs w:val="24"/>
        </w:rPr>
        <w:t>с</w:t>
      </w:r>
      <w:r w:rsidRPr="00774782">
        <w:rPr>
          <w:rFonts w:ascii="Times New Roman" w:hAnsi="Times New Roman"/>
          <w:spacing w:val="1"/>
          <w:sz w:val="24"/>
          <w:szCs w:val="24"/>
        </w:rPr>
        <w:t>о</w:t>
      </w:r>
      <w:r w:rsidRPr="00774782">
        <w:rPr>
          <w:rFonts w:ascii="Times New Roman" w:hAnsi="Times New Roman"/>
          <w:spacing w:val="-2"/>
          <w:sz w:val="24"/>
          <w:szCs w:val="24"/>
        </w:rPr>
        <w:t>е</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pacing w:val="1"/>
          <w:sz w:val="24"/>
          <w:szCs w:val="24"/>
        </w:rPr>
        <w:t>н</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 xml:space="preserve">я. </w:t>
      </w:r>
      <w:r w:rsidRPr="00774782">
        <w:rPr>
          <w:rFonts w:ascii="Times New Roman" w:hAnsi="Times New Roman"/>
          <w:spacing w:val="-1"/>
          <w:sz w:val="24"/>
          <w:szCs w:val="24"/>
        </w:rPr>
        <w:t>Алю</w:t>
      </w:r>
      <w:r w:rsidRPr="00774782">
        <w:rPr>
          <w:rFonts w:ascii="Times New Roman" w:hAnsi="Times New Roman"/>
          <w:sz w:val="24"/>
          <w:szCs w:val="24"/>
        </w:rPr>
        <w:t>м</w:t>
      </w:r>
      <w:r w:rsidRPr="00774782">
        <w:rPr>
          <w:rFonts w:ascii="Times New Roman" w:hAnsi="Times New Roman"/>
          <w:spacing w:val="-2"/>
          <w:sz w:val="24"/>
          <w:szCs w:val="24"/>
        </w:rPr>
        <w:t>и</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pacing w:val="1"/>
          <w:sz w:val="24"/>
          <w:szCs w:val="24"/>
        </w:rPr>
        <w:t>й</w:t>
      </w:r>
      <w:r w:rsidRPr="00774782">
        <w:rPr>
          <w:rFonts w:ascii="Times New Roman" w:hAnsi="Times New Roman"/>
          <w:sz w:val="24"/>
          <w:szCs w:val="24"/>
        </w:rPr>
        <w:t xml:space="preserve">. </w:t>
      </w:r>
      <w:r w:rsidRPr="00774782">
        <w:rPr>
          <w:rFonts w:ascii="Times New Roman" w:hAnsi="Times New Roman"/>
          <w:spacing w:val="-1"/>
          <w:sz w:val="24"/>
          <w:szCs w:val="24"/>
        </w:rPr>
        <w:t>А</w:t>
      </w:r>
      <w:r w:rsidRPr="00774782">
        <w:rPr>
          <w:rFonts w:ascii="Times New Roman" w:hAnsi="Times New Roman"/>
          <w:sz w:val="24"/>
          <w:szCs w:val="24"/>
        </w:rPr>
        <w:t>мф</w:t>
      </w:r>
      <w:r w:rsidRPr="00774782">
        <w:rPr>
          <w:rFonts w:ascii="Times New Roman" w:hAnsi="Times New Roman"/>
          <w:spacing w:val="1"/>
          <w:sz w:val="24"/>
          <w:szCs w:val="24"/>
        </w:rPr>
        <w:t>о</w:t>
      </w:r>
      <w:r w:rsidRPr="00774782">
        <w:rPr>
          <w:rFonts w:ascii="Times New Roman" w:hAnsi="Times New Roman"/>
          <w:spacing w:val="-3"/>
          <w:sz w:val="24"/>
          <w:szCs w:val="24"/>
        </w:rPr>
        <w:t>т</w:t>
      </w:r>
      <w:r w:rsidRPr="00774782">
        <w:rPr>
          <w:rFonts w:ascii="Times New Roman" w:hAnsi="Times New Roman"/>
          <w:sz w:val="24"/>
          <w:szCs w:val="24"/>
        </w:rPr>
        <w:t>е</w:t>
      </w:r>
      <w:r w:rsidRPr="00774782">
        <w:rPr>
          <w:rFonts w:ascii="Times New Roman" w:hAnsi="Times New Roman"/>
          <w:spacing w:val="-1"/>
          <w:sz w:val="24"/>
          <w:szCs w:val="24"/>
        </w:rPr>
        <w:t>р</w:t>
      </w:r>
      <w:r w:rsidRPr="00774782">
        <w:rPr>
          <w:rFonts w:ascii="Times New Roman" w:hAnsi="Times New Roman"/>
          <w:spacing w:val="1"/>
          <w:sz w:val="24"/>
          <w:szCs w:val="24"/>
        </w:rPr>
        <w:t>н</w:t>
      </w:r>
      <w:r w:rsidRPr="00774782">
        <w:rPr>
          <w:rFonts w:ascii="Times New Roman" w:hAnsi="Times New Roman"/>
          <w:spacing w:val="-1"/>
          <w:sz w:val="24"/>
          <w:szCs w:val="24"/>
        </w:rPr>
        <w:t>о</w:t>
      </w:r>
      <w:r w:rsidRPr="00774782">
        <w:rPr>
          <w:rFonts w:ascii="Times New Roman" w:hAnsi="Times New Roman"/>
          <w:sz w:val="24"/>
          <w:szCs w:val="24"/>
        </w:rPr>
        <w:t>с</w:t>
      </w:r>
      <w:r w:rsidRPr="00774782">
        <w:rPr>
          <w:rFonts w:ascii="Times New Roman" w:hAnsi="Times New Roman"/>
          <w:spacing w:val="-3"/>
          <w:sz w:val="24"/>
          <w:szCs w:val="24"/>
        </w:rPr>
        <w:t>т</w:t>
      </w:r>
      <w:r w:rsidRPr="00774782">
        <w:rPr>
          <w:rFonts w:ascii="Times New Roman" w:hAnsi="Times New Roman"/>
          <w:sz w:val="24"/>
          <w:szCs w:val="24"/>
        </w:rPr>
        <w:t xml:space="preserve">ь </w:t>
      </w:r>
      <w:r w:rsidRPr="00774782">
        <w:rPr>
          <w:rFonts w:ascii="Times New Roman" w:hAnsi="Times New Roman"/>
          <w:spacing w:val="1"/>
          <w:sz w:val="24"/>
          <w:szCs w:val="24"/>
        </w:rPr>
        <w:t>о</w:t>
      </w:r>
      <w:r w:rsidRPr="00774782">
        <w:rPr>
          <w:rFonts w:ascii="Times New Roman" w:hAnsi="Times New Roman"/>
          <w:sz w:val="24"/>
          <w:szCs w:val="24"/>
        </w:rPr>
        <w:t>к</w:t>
      </w:r>
      <w:r w:rsidRPr="00774782">
        <w:rPr>
          <w:rFonts w:ascii="Times New Roman" w:hAnsi="Times New Roman"/>
          <w:spacing w:val="-2"/>
          <w:sz w:val="24"/>
          <w:szCs w:val="24"/>
        </w:rPr>
        <w:t>с</w:t>
      </w:r>
      <w:r w:rsidRPr="00774782">
        <w:rPr>
          <w:rFonts w:ascii="Times New Roman" w:hAnsi="Times New Roman"/>
          <w:spacing w:val="1"/>
          <w:sz w:val="24"/>
          <w:szCs w:val="24"/>
        </w:rPr>
        <w:t>и</w:t>
      </w:r>
      <w:r w:rsidRPr="00774782">
        <w:rPr>
          <w:rFonts w:ascii="Times New Roman" w:hAnsi="Times New Roman"/>
          <w:spacing w:val="-1"/>
          <w:sz w:val="24"/>
          <w:szCs w:val="24"/>
        </w:rPr>
        <w:t>д</w:t>
      </w:r>
      <w:r w:rsidRPr="00774782">
        <w:rPr>
          <w:rFonts w:ascii="Times New Roman" w:hAnsi="Times New Roman"/>
          <w:sz w:val="24"/>
          <w:szCs w:val="24"/>
        </w:rPr>
        <w:t>а иг</w:t>
      </w:r>
      <w:r w:rsidRPr="00774782">
        <w:rPr>
          <w:rFonts w:ascii="Times New Roman" w:hAnsi="Times New Roman"/>
          <w:spacing w:val="-1"/>
          <w:sz w:val="24"/>
          <w:szCs w:val="24"/>
        </w:rPr>
        <w:t>ид</w:t>
      </w:r>
      <w:r w:rsidRPr="00774782">
        <w:rPr>
          <w:rFonts w:ascii="Times New Roman" w:hAnsi="Times New Roman"/>
          <w:spacing w:val="1"/>
          <w:sz w:val="24"/>
          <w:szCs w:val="24"/>
        </w:rPr>
        <w:t>ро</w:t>
      </w:r>
      <w:r w:rsidRPr="00774782">
        <w:rPr>
          <w:rFonts w:ascii="Times New Roman" w:hAnsi="Times New Roman"/>
          <w:spacing w:val="-2"/>
          <w:sz w:val="24"/>
          <w:szCs w:val="24"/>
        </w:rPr>
        <w:t>к</w:t>
      </w:r>
      <w:r w:rsidRPr="00774782">
        <w:rPr>
          <w:rFonts w:ascii="Times New Roman" w:hAnsi="Times New Roman"/>
          <w:sz w:val="24"/>
          <w:szCs w:val="24"/>
        </w:rPr>
        <w:t>с</w:t>
      </w:r>
      <w:r w:rsidRPr="00774782">
        <w:rPr>
          <w:rFonts w:ascii="Times New Roman" w:hAnsi="Times New Roman"/>
          <w:spacing w:val="-1"/>
          <w:sz w:val="24"/>
          <w:szCs w:val="24"/>
        </w:rPr>
        <w:t>и</w:t>
      </w:r>
      <w:r w:rsidRPr="00774782">
        <w:rPr>
          <w:rFonts w:ascii="Times New Roman" w:hAnsi="Times New Roman"/>
          <w:spacing w:val="1"/>
          <w:sz w:val="24"/>
          <w:szCs w:val="24"/>
        </w:rPr>
        <w:t>д</w:t>
      </w:r>
      <w:r w:rsidRPr="00774782">
        <w:rPr>
          <w:rFonts w:ascii="Times New Roman" w:hAnsi="Times New Roman"/>
          <w:sz w:val="24"/>
          <w:szCs w:val="24"/>
        </w:rPr>
        <w:t>а алюминия. Желе</w:t>
      </w:r>
      <w:r w:rsidRPr="00774782">
        <w:rPr>
          <w:rFonts w:ascii="Times New Roman" w:hAnsi="Times New Roman"/>
          <w:spacing w:val="-3"/>
          <w:sz w:val="24"/>
          <w:szCs w:val="24"/>
        </w:rPr>
        <w:t>з</w:t>
      </w:r>
      <w:r w:rsidRPr="00774782">
        <w:rPr>
          <w:rFonts w:ascii="Times New Roman" w:hAnsi="Times New Roman"/>
          <w:spacing w:val="1"/>
          <w:sz w:val="24"/>
          <w:szCs w:val="24"/>
        </w:rPr>
        <w:t>о</w:t>
      </w:r>
      <w:r w:rsidRPr="00774782">
        <w:rPr>
          <w:rFonts w:ascii="Times New Roman" w:hAnsi="Times New Roman"/>
          <w:sz w:val="24"/>
          <w:szCs w:val="24"/>
        </w:rPr>
        <w:t>. С</w:t>
      </w:r>
      <w:r w:rsidRPr="00774782">
        <w:rPr>
          <w:rFonts w:ascii="Times New Roman" w:hAnsi="Times New Roman"/>
          <w:spacing w:val="1"/>
          <w:sz w:val="24"/>
          <w:szCs w:val="24"/>
        </w:rPr>
        <w:t>о</w:t>
      </w:r>
      <w:r w:rsidRPr="00774782">
        <w:rPr>
          <w:rFonts w:ascii="Times New Roman" w:hAnsi="Times New Roman"/>
          <w:spacing w:val="-2"/>
          <w:sz w:val="24"/>
          <w:szCs w:val="24"/>
        </w:rPr>
        <w:t>е</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pacing w:val="1"/>
          <w:sz w:val="24"/>
          <w:szCs w:val="24"/>
        </w:rPr>
        <w:t>н</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w:t>
      </w:r>
      <w:r w:rsidRPr="00774782">
        <w:rPr>
          <w:rFonts w:ascii="Times New Roman" w:hAnsi="Times New Roman"/>
          <w:spacing w:val="-2"/>
          <w:sz w:val="24"/>
          <w:szCs w:val="24"/>
        </w:rPr>
        <w:t>ж</w:t>
      </w:r>
      <w:r w:rsidRPr="00774782">
        <w:rPr>
          <w:rFonts w:ascii="Times New Roman" w:hAnsi="Times New Roman"/>
          <w:sz w:val="24"/>
          <w:szCs w:val="24"/>
        </w:rPr>
        <w:t>еле</w:t>
      </w:r>
      <w:r w:rsidRPr="00774782">
        <w:rPr>
          <w:rFonts w:ascii="Times New Roman" w:hAnsi="Times New Roman"/>
          <w:spacing w:val="-1"/>
          <w:sz w:val="24"/>
          <w:szCs w:val="24"/>
        </w:rPr>
        <w:t>з</w:t>
      </w:r>
      <w:r w:rsidRPr="00774782">
        <w:rPr>
          <w:rFonts w:ascii="Times New Roman" w:hAnsi="Times New Roman"/>
          <w:sz w:val="24"/>
          <w:szCs w:val="24"/>
        </w:rPr>
        <w:t>а и</w:t>
      </w:r>
      <w:r w:rsidRPr="00774782">
        <w:rPr>
          <w:rFonts w:ascii="Times New Roman" w:hAnsi="Times New Roman"/>
          <w:spacing w:val="-1"/>
          <w:sz w:val="24"/>
          <w:szCs w:val="24"/>
        </w:rPr>
        <w:t>и</w:t>
      </w:r>
      <w:r w:rsidRPr="00774782">
        <w:rPr>
          <w:rFonts w:ascii="Times New Roman" w:hAnsi="Times New Roman"/>
          <w:sz w:val="24"/>
          <w:szCs w:val="24"/>
        </w:rPr>
        <w:t>хсв</w:t>
      </w:r>
      <w:r w:rsidRPr="00774782">
        <w:rPr>
          <w:rFonts w:ascii="Times New Roman" w:hAnsi="Times New Roman"/>
          <w:spacing w:val="-2"/>
          <w:sz w:val="24"/>
          <w:szCs w:val="24"/>
        </w:rPr>
        <w:t>о</w:t>
      </w:r>
      <w:r w:rsidRPr="00774782">
        <w:rPr>
          <w:rFonts w:ascii="Times New Roman" w:hAnsi="Times New Roman"/>
          <w:spacing w:val="1"/>
          <w:sz w:val="24"/>
          <w:szCs w:val="24"/>
        </w:rPr>
        <w:t>й</w:t>
      </w:r>
      <w:r w:rsidRPr="00774782">
        <w:rPr>
          <w:rFonts w:ascii="Times New Roman" w:hAnsi="Times New Roman"/>
          <w:sz w:val="24"/>
          <w:szCs w:val="24"/>
        </w:rPr>
        <w:t>ств</w:t>
      </w:r>
      <w:r w:rsidRPr="00774782">
        <w:rPr>
          <w:rFonts w:ascii="Times New Roman" w:hAnsi="Times New Roman"/>
          <w:spacing w:val="-3"/>
          <w:sz w:val="24"/>
          <w:szCs w:val="24"/>
        </w:rPr>
        <w:t>а</w:t>
      </w:r>
      <w:r w:rsidRPr="00774782">
        <w:rPr>
          <w:rFonts w:ascii="Times New Roman" w:hAnsi="Times New Roman"/>
          <w:sz w:val="24"/>
          <w:szCs w:val="24"/>
        </w:rPr>
        <w:t>:</w:t>
      </w:r>
      <w:r w:rsidRPr="00774782">
        <w:rPr>
          <w:rFonts w:ascii="Times New Roman" w:hAnsi="Times New Roman"/>
          <w:spacing w:val="1"/>
          <w:sz w:val="24"/>
          <w:szCs w:val="24"/>
        </w:rPr>
        <w:t xml:space="preserve"> о</w:t>
      </w:r>
      <w:r w:rsidRPr="00774782">
        <w:rPr>
          <w:rFonts w:ascii="Times New Roman" w:hAnsi="Times New Roman"/>
          <w:sz w:val="24"/>
          <w:szCs w:val="24"/>
        </w:rPr>
        <w:t>к</w:t>
      </w:r>
      <w:r w:rsidRPr="00774782">
        <w:rPr>
          <w:rFonts w:ascii="Times New Roman" w:hAnsi="Times New Roman"/>
          <w:spacing w:val="-2"/>
          <w:sz w:val="24"/>
          <w:szCs w:val="24"/>
        </w:rPr>
        <w:t>с</w:t>
      </w:r>
      <w:r w:rsidRPr="00774782">
        <w:rPr>
          <w:rFonts w:ascii="Times New Roman" w:hAnsi="Times New Roman"/>
          <w:spacing w:val="-1"/>
          <w:sz w:val="24"/>
          <w:szCs w:val="24"/>
        </w:rPr>
        <w:t>ид</w:t>
      </w:r>
      <w:r w:rsidRPr="00774782">
        <w:rPr>
          <w:rFonts w:ascii="Times New Roman" w:hAnsi="Times New Roman"/>
          <w:spacing w:val="1"/>
          <w:sz w:val="24"/>
          <w:szCs w:val="24"/>
        </w:rPr>
        <w:t>ы</w:t>
      </w:r>
      <w:r w:rsidRPr="00774782">
        <w:rPr>
          <w:rFonts w:ascii="Times New Roman" w:hAnsi="Times New Roman"/>
          <w:sz w:val="24"/>
          <w:szCs w:val="24"/>
        </w:rPr>
        <w:t>, г</w:t>
      </w:r>
      <w:r w:rsidRPr="00774782">
        <w:rPr>
          <w:rFonts w:ascii="Times New Roman" w:hAnsi="Times New Roman"/>
          <w:spacing w:val="1"/>
          <w:sz w:val="24"/>
          <w:szCs w:val="24"/>
        </w:rPr>
        <w:t>и</w:t>
      </w:r>
      <w:r w:rsidRPr="00774782">
        <w:rPr>
          <w:rFonts w:ascii="Times New Roman" w:hAnsi="Times New Roman"/>
          <w:spacing w:val="-1"/>
          <w:sz w:val="24"/>
          <w:szCs w:val="24"/>
        </w:rPr>
        <w:t>др</w:t>
      </w:r>
      <w:r w:rsidRPr="00774782">
        <w:rPr>
          <w:rFonts w:ascii="Times New Roman" w:hAnsi="Times New Roman"/>
          <w:spacing w:val="1"/>
          <w:sz w:val="24"/>
          <w:szCs w:val="24"/>
        </w:rPr>
        <w:t>о</w:t>
      </w:r>
      <w:r w:rsidRPr="00774782">
        <w:rPr>
          <w:rFonts w:ascii="Times New Roman" w:hAnsi="Times New Roman"/>
          <w:sz w:val="24"/>
          <w:szCs w:val="24"/>
        </w:rPr>
        <w:t>к</w:t>
      </w:r>
      <w:r w:rsidRPr="00774782">
        <w:rPr>
          <w:rFonts w:ascii="Times New Roman" w:hAnsi="Times New Roman"/>
          <w:spacing w:val="-2"/>
          <w:sz w:val="24"/>
          <w:szCs w:val="24"/>
        </w:rPr>
        <w:t>с</w:t>
      </w:r>
      <w:r w:rsidRPr="00774782">
        <w:rPr>
          <w:rFonts w:ascii="Times New Roman" w:hAnsi="Times New Roman"/>
          <w:spacing w:val="1"/>
          <w:sz w:val="24"/>
          <w:szCs w:val="24"/>
        </w:rPr>
        <w:t>и</w:t>
      </w:r>
      <w:r w:rsidRPr="00774782">
        <w:rPr>
          <w:rFonts w:ascii="Times New Roman" w:hAnsi="Times New Roman"/>
          <w:spacing w:val="-1"/>
          <w:sz w:val="24"/>
          <w:szCs w:val="24"/>
        </w:rPr>
        <w:t>д</w:t>
      </w:r>
      <w:r w:rsidRPr="00774782">
        <w:rPr>
          <w:rFonts w:ascii="Times New Roman" w:hAnsi="Times New Roman"/>
          <w:sz w:val="24"/>
          <w:szCs w:val="24"/>
        </w:rPr>
        <w:t xml:space="preserve">ыи </w:t>
      </w:r>
      <w:r w:rsidRPr="00774782">
        <w:rPr>
          <w:rFonts w:ascii="Times New Roman" w:hAnsi="Times New Roman"/>
          <w:spacing w:val="-3"/>
          <w:sz w:val="24"/>
          <w:szCs w:val="24"/>
        </w:rPr>
        <w:t>с</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z w:val="24"/>
          <w:szCs w:val="24"/>
        </w:rPr>
        <w:t>ижелеза(II и I</w:t>
      </w:r>
      <w:r w:rsidRPr="00774782">
        <w:rPr>
          <w:rFonts w:ascii="Times New Roman" w:hAnsi="Times New Roman"/>
          <w:spacing w:val="-2"/>
          <w:sz w:val="24"/>
          <w:szCs w:val="24"/>
        </w:rPr>
        <w:t>I</w:t>
      </w:r>
      <w:r w:rsidRPr="00774782">
        <w:rPr>
          <w:rFonts w:ascii="Times New Roman" w:hAnsi="Times New Roman"/>
          <w:sz w:val="24"/>
          <w:szCs w:val="24"/>
        </w:rPr>
        <w:t>I).</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pacing w:val="1"/>
          <w:sz w:val="24"/>
          <w:szCs w:val="24"/>
        </w:rPr>
      </w:pPr>
      <w:r w:rsidRPr="00774782">
        <w:rPr>
          <w:rFonts w:ascii="Times New Roman" w:hAnsi="Times New Roman"/>
          <w:b/>
          <w:bCs/>
          <w:sz w:val="24"/>
          <w:szCs w:val="24"/>
        </w:rPr>
        <w:t>Пер</w:t>
      </w:r>
      <w:r w:rsidRPr="00774782">
        <w:rPr>
          <w:rFonts w:ascii="Times New Roman" w:hAnsi="Times New Roman"/>
          <w:b/>
          <w:bCs/>
          <w:spacing w:val="-3"/>
          <w:sz w:val="24"/>
          <w:szCs w:val="24"/>
        </w:rPr>
        <w:t>в</w:t>
      </w:r>
      <w:r w:rsidRPr="00774782">
        <w:rPr>
          <w:rFonts w:ascii="Times New Roman" w:hAnsi="Times New Roman"/>
          <w:b/>
          <w:bCs/>
          <w:spacing w:val="1"/>
          <w:sz w:val="24"/>
          <w:szCs w:val="24"/>
        </w:rPr>
        <w:t>о</w:t>
      </w:r>
      <w:r w:rsidRPr="00774782">
        <w:rPr>
          <w:rFonts w:ascii="Times New Roman" w:hAnsi="Times New Roman"/>
          <w:b/>
          <w:bCs/>
          <w:spacing w:val="-1"/>
          <w:sz w:val="24"/>
          <w:szCs w:val="24"/>
        </w:rPr>
        <w:t>н</w:t>
      </w:r>
      <w:r w:rsidRPr="00774782">
        <w:rPr>
          <w:rFonts w:ascii="Times New Roman" w:hAnsi="Times New Roman"/>
          <w:b/>
          <w:bCs/>
          <w:spacing w:val="1"/>
          <w:sz w:val="24"/>
          <w:szCs w:val="24"/>
        </w:rPr>
        <w:t>а</w:t>
      </w:r>
      <w:r w:rsidRPr="00774782">
        <w:rPr>
          <w:rFonts w:ascii="Times New Roman" w:hAnsi="Times New Roman"/>
          <w:b/>
          <w:bCs/>
          <w:spacing w:val="-2"/>
          <w:sz w:val="24"/>
          <w:szCs w:val="24"/>
        </w:rPr>
        <w:t>ч</w:t>
      </w:r>
      <w:r w:rsidRPr="00774782">
        <w:rPr>
          <w:rFonts w:ascii="Times New Roman" w:hAnsi="Times New Roman"/>
          <w:b/>
          <w:bCs/>
          <w:spacing w:val="-1"/>
          <w:sz w:val="24"/>
          <w:szCs w:val="24"/>
        </w:rPr>
        <w:t>а</w:t>
      </w:r>
      <w:r w:rsidRPr="00774782">
        <w:rPr>
          <w:rFonts w:ascii="Times New Roman" w:hAnsi="Times New Roman"/>
          <w:b/>
          <w:bCs/>
          <w:spacing w:val="1"/>
          <w:sz w:val="24"/>
          <w:szCs w:val="24"/>
        </w:rPr>
        <w:t>л</w:t>
      </w:r>
      <w:r w:rsidRPr="00774782">
        <w:rPr>
          <w:rFonts w:ascii="Times New Roman" w:hAnsi="Times New Roman"/>
          <w:b/>
          <w:bCs/>
          <w:spacing w:val="-2"/>
          <w:sz w:val="24"/>
          <w:szCs w:val="24"/>
        </w:rPr>
        <w:t>ь</w:t>
      </w:r>
      <w:r w:rsidRPr="00774782">
        <w:rPr>
          <w:rFonts w:ascii="Times New Roman" w:hAnsi="Times New Roman"/>
          <w:b/>
          <w:bCs/>
          <w:spacing w:val="-1"/>
          <w:sz w:val="24"/>
          <w:szCs w:val="24"/>
        </w:rPr>
        <w:t>ны</w:t>
      </w:r>
      <w:r w:rsidRPr="00774782">
        <w:rPr>
          <w:rFonts w:ascii="Times New Roman" w:hAnsi="Times New Roman"/>
          <w:b/>
          <w:bCs/>
          <w:sz w:val="24"/>
          <w:szCs w:val="24"/>
        </w:rPr>
        <w:t>есведе</w:t>
      </w:r>
      <w:r w:rsidRPr="00774782">
        <w:rPr>
          <w:rFonts w:ascii="Times New Roman" w:hAnsi="Times New Roman"/>
          <w:b/>
          <w:bCs/>
          <w:spacing w:val="-1"/>
          <w:sz w:val="24"/>
          <w:szCs w:val="24"/>
        </w:rPr>
        <w:t>ни</w:t>
      </w:r>
      <w:r w:rsidRPr="00774782">
        <w:rPr>
          <w:rFonts w:ascii="Times New Roman" w:hAnsi="Times New Roman"/>
          <w:b/>
          <w:bCs/>
          <w:sz w:val="24"/>
          <w:szCs w:val="24"/>
        </w:rPr>
        <w:t xml:space="preserve">я </w:t>
      </w:r>
      <w:r w:rsidRPr="00774782">
        <w:rPr>
          <w:rFonts w:ascii="Times New Roman" w:hAnsi="Times New Roman"/>
          <w:b/>
          <w:bCs/>
          <w:spacing w:val="1"/>
          <w:sz w:val="24"/>
          <w:szCs w:val="24"/>
        </w:rPr>
        <w:t>о</w:t>
      </w:r>
      <w:r w:rsidRPr="00774782">
        <w:rPr>
          <w:rFonts w:ascii="Times New Roman" w:hAnsi="Times New Roman"/>
          <w:b/>
          <w:bCs/>
          <w:sz w:val="24"/>
          <w:szCs w:val="24"/>
        </w:rPr>
        <w:t>б</w:t>
      </w:r>
      <w:r w:rsidRPr="00774782">
        <w:rPr>
          <w:rFonts w:ascii="Times New Roman" w:hAnsi="Times New Roman"/>
          <w:b/>
          <w:bCs/>
          <w:spacing w:val="1"/>
          <w:sz w:val="24"/>
          <w:szCs w:val="24"/>
        </w:rPr>
        <w:t>о</w:t>
      </w:r>
      <w:r w:rsidRPr="00774782">
        <w:rPr>
          <w:rFonts w:ascii="Times New Roman" w:hAnsi="Times New Roman"/>
          <w:b/>
          <w:bCs/>
          <w:sz w:val="24"/>
          <w:szCs w:val="24"/>
        </w:rPr>
        <w:t>р</w:t>
      </w:r>
      <w:r w:rsidRPr="00774782">
        <w:rPr>
          <w:rFonts w:ascii="Times New Roman" w:hAnsi="Times New Roman"/>
          <w:b/>
          <w:bCs/>
          <w:spacing w:val="-3"/>
          <w:sz w:val="24"/>
          <w:szCs w:val="24"/>
        </w:rPr>
        <w:t>г</w:t>
      </w:r>
      <w:r w:rsidRPr="00774782">
        <w:rPr>
          <w:rFonts w:ascii="Times New Roman" w:hAnsi="Times New Roman"/>
          <w:b/>
          <w:bCs/>
          <w:spacing w:val="1"/>
          <w:sz w:val="24"/>
          <w:szCs w:val="24"/>
        </w:rPr>
        <w:t>а</w:t>
      </w:r>
      <w:r w:rsidRPr="00774782">
        <w:rPr>
          <w:rFonts w:ascii="Times New Roman" w:hAnsi="Times New Roman"/>
          <w:b/>
          <w:bCs/>
          <w:spacing w:val="-1"/>
          <w:sz w:val="24"/>
          <w:szCs w:val="24"/>
        </w:rPr>
        <w:t>ни</w:t>
      </w:r>
      <w:r w:rsidRPr="00774782">
        <w:rPr>
          <w:rFonts w:ascii="Times New Roman" w:hAnsi="Times New Roman"/>
          <w:b/>
          <w:bCs/>
          <w:sz w:val="24"/>
          <w:szCs w:val="24"/>
        </w:rPr>
        <w:t>ческ</w:t>
      </w:r>
      <w:r w:rsidRPr="00774782">
        <w:rPr>
          <w:rFonts w:ascii="Times New Roman" w:hAnsi="Times New Roman"/>
          <w:b/>
          <w:bCs/>
          <w:spacing w:val="-4"/>
          <w:sz w:val="24"/>
          <w:szCs w:val="24"/>
        </w:rPr>
        <w:t>и</w:t>
      </w:r>
      <w:r w:rsidRPr="00774782">
        <w:rPr>
          <w:rFonts w:ascii="Times New Roman" w:hAnsi="Times New Roman"/>
          <w:b/>
          <w:bCs/>
          <w:sz w:val="24"/>
          <w:szCs w:val="24"/>
        </w:rPr>
        <w:t>хве</w:t>
      </w:r>
      <w:r w:rsidRPr="00774782">
        <w:rPr>
          <w:rFonts w:ascii="Times New Roman" w:hAnsi="Times New Roman"/>
          <w:b/>
          <w:bCs/>
          <w:spacing w:val="-2"/>
          <w:sz w:val="24"/>
          <w:szCs w:val="24"/>
        </w:rPr>
        <w:t>щ</w:t>
      </w:r>
      <w:r w:rsidRPr="00774782">
        <w:rPr>
          <w:rFonts w:ascii="Times New Roman" w:hAnsi="Times New Roman"/>
          <w:b/>
          <w:bCs/>
          <w:sz w:val="24"/>
          <w:szCs w:val="24"/>
        </w:rPr>
        <w:t>ес</w:t>
      </w:r>
      <w:r w:rsidRPr="00774782">
        <w:rPr>
          <w:rFonts w:ascii="Times New Roman" w:hAnsi="Times New Roman"/>
          <w:b/>
          <w:bCs/>
          <w:spacing w:val="1"/>
          <w:sz w:val="24"/>
          <w:szCs w:val="24"/>
        </w:rPr>
        <w:t>т</w:t>
      </w:r>
      <w:r w:rsidRPr="00774782">
        <w:rPr>
          <w:rFonts w:ascii="Times New Roman" w:hAnsi="Times New Roman"/>
          <w:b/>
          <w:bCs/>
          <w:spacing w:val="-3"/>
          <w:sz w:val="24"/>
          <w:szCs w:val="24"/>
        </w:rPr>
        <w:t>в</w:t>
      </w:r>
      <w:r w:rsidRPr="00774782">
        <w:rPr>
          <w:rFonts w:ascii="Times New Roman" w:hAnsi="Times New Roman"/>
          <w:b/>
          <w:bCs/>
          <w:spacing w:val="1"/>
          <w:sz w:val="24"/>
          <w:szCs w:val="24"/>
        </w:rPr>
        <w:t>ах</w:t>
      </w:r>
    </w:p>
    <w:p w:rsidR="00DC6FE3" w:rsidRPr="00774782" w:rsidRDefault="00DC6FE3" w:rsidP="00DC6FE3">
      <w:pPr>
        <w:autoSpaceDE w:val="0"/>
        <w:autoSpaceDN w:val="0"/>
        <w:adjustRightInd w:val="0"/>
        <w:spacing w:after="0" w:line="240" w:lineRule="auto"/>
        <w:ind w:firstLine="709"/>
        <w:jc w:val="both"/>
        <w:rPr>
          <w:rFonts w:ascii="Times New Roman" w:hAnsi="Times New Roman"/>
          <w:i/>
          <w:sz w:val="24"/>
          <w:szCs w:val="24"/>
        </w:rPr>
      </w:pPr>
      <w:r w:rsidRPr="00774782">
        <w:rPr>
          <w:rFonts w:ascii="Times New Roman" w:hAnsi="Times New Roman"/>
          <w:bCs/>
          <w:sz w:val="24"/>
          <w:szCs w:val="24"/>
        </w:rPr>
        <w:t>П</w:t>
      </w:r>
      <w:r w:rsidRPr="00774782">
        <w:rPr>
          <w:rFonts w:ascii="Times New Roman" w:hAnsi="Times New Roman"/>
          <w:sz w:val="24"/>
          <w:szCs w:val="24"/>
        </w:rPr>
        <w:t>е</w:t>
      </w:r>
      <w:r w:rsidRPr="00774782">
        <w:rPr>
          <w:rFonts w:ascii="Times New Roman" w:hAnsi="Times New Roman"/>
          <w:spacing w:val="1"/>
          <w:sz w:val="24"/>
          <w:szCs w:val="24"/>
        </w:rPr>
        <w:t>р</w:t>
      </w:r>
      <w:r w:rsidRPr="00774782">
        <w:rPr>
          <w:rFonts w:ascii="Times New Roman" w:hAnsi="Times New Roman"/>
          <w:sz w:val="24"/>
          <w:szCs w:val="24"/>
        </w:rPr>
        <w:t>в</w:t>
      </w:r>
      <w:r w:rsidRPr="00774782">
        <w:rPr>
          <w:rFonts w:ascii="Times New Roman" w:hAnsi="Times New Roman"/>
          <w:spacing w:val="-2"/>
          <w:sz w:val="24"/>
          <w:szCs w:val="24"/>
        </w:rPr>
        <w:t>о</w:t>
      </w:r>
      <w:r w:rsidRPr="00774782">
        <w:rPr>
          <w:rFonts w:ascii="Times New Roman" w:hAnsi="Times New Roman"/>
          <w:spacing w:val="1"/>
          <w:sz w:val="24"/>
          <w:szCs w:val="24"/>
        </w:rPr>
        <w:t>н</w:t>
      </w:r>
      <w:r w:rsidRPr="00774782">
        <w:rPr>
          <w:rFonts w:ascii="Times New Roman" w:hAnsi="Times New Roman"/>
          <w:sz w:val="24"/>
          <w:szCs w:val="24"/>
        </w:rPr>
        <w:t>ачал</w:t>
      </w:r>
      <w:r w:rsidRPr="00774782">
        <w:rPr>
          <w:rFonts w:ascii="Times New Roman" w:hAnsi="Times New Roman"/>
          <w:spacing w:val="-4"/>
          <w:sz w:val="24"/>
          <w:szCs w:val="24"/>
        </w:rPr>
        <w:t>ь</w:t>
      </w:r>
      <w:r w:rsidRPr="00774782">
        <w:rPr>
          <w:rFonts w:ascii="Times New Roman" w:hAnsi="Times New Roman"/>
          <w:spacing w:val="1"/>
          <w:sz w:val="24"/>
          <w:szCs w:val="24"/>
        </w:rPr>
        <w:t>ны</w:t>
      </w:r>
      <w:r w:rsidRPr="00774782">
        <w:rPr>
          <w:rFonts w:ascii="Times New Roman" w:hAnsi="Times New Roman"/>
          <w:sz w:val="24"/>
          <w:szCs w:val="24"/>
        </w:rPr>
        <w:t>е с</w:t>
      </w:r>
      <w:r w:rsidRPr="00774782">
        <w:rPr>
          <w:rFonts w:ascii="Times New Roman" w:hAnsi="Times New Roman"/>
          <w:spacing w:val="-3"/>
          <w:sz w:val="24"/>
          <w:szCs w:val="24"/>
        </w:rPr>
        <w:t>в</w:t>
      </w:r>
      <w:r w:rsidRPr="00774782">
        <w:rPr>
          <w:rFonts w:ascii="Times New Roman" w:hAnsi="Times New Roman"/>
          <w:sz w:val="24"/>
          <w:szCs w:val="24"/>
        </w:rPr>
        <w:t>е</w:t>
      </w:r>
      <w:r w:rsidRPr="00774782">
        <w:rPr>
          <w:rFonts w:ascii="Times New Roman" w:hAnsi="Times New Roman"/>
          <w:spacing w:val="1"/>
          <w:sz w:val="24"/>
          <w:szCs w:val="24"/>
        </w:rPr>
        <w:t>д</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яос</w:t>
      </w:r>
      <w:r w:rsidRPr="00774782">
        <w:rPr>
          <w:rFonts w:ascii="Times New Roman" w:hAnsi="Times New Roman"/>
          <w:spacing w:val="-3"/>
          <w:sz w:val="24"/>
          <w:szCs w:val="24"/>
        </w:rPr>
        <w:t>т</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и</w:t>
      </w:r>
      <w:r w:rsidRPr="00774782">
        <w:rPr>
          <w:rFonts w:ascii="Times New Roman" w:hAnsi="Times New Roman"/>
          <w:spacing w:val="-1"/>
          <w:sz w:val="24"/>
          <w:szCs w:val="24"/>
        </w:rPr>
        <w:t>о</w:t>
      </w:r>
      <w:r w:rsidRPr="00774782">
        <w:rPr>
          <w:rFonts w:ascii="Times New Roman" w:hAnsi="Times New Roman"/>
          <w:spacing w:val="1"/>
          <w:sz w:val="24"/>
          <w:szCs w:val="24"/>
        </w:rPr>
        <w:t>р</w:t>
      </w:r>
      <w:r w:rsidRPr="00774782">
        <w:rPr>
          <w:rFonts w:ascii="Times New Roman" w:hAnsi="Times New Roman"/>
          <w:sz w:val="24"/>
          <w:szCs w:val="24"/>
        </w:rPr>
        <w:t>г</w:t>
      </w:r>
      <w:r w:rsidRPr="00774782">
        <w:rPr>
          <w:rFonts w:ascii="Times New Roman" w:hAnsi="Times New Roman"/>
          <w:spacing w:val="-2"/>
          <w:sz w:val="24"/>
          <w:szCs w:val="24"/>
        </w:rPr>
        <w:t>а</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ки</w:t>
      </w:r>
      <w:r w:rsidRPr="00774782">
        <w:rPr>
          <w:rFonts w:ascii="Times New Roman" w:hAnsi="Times New Roman"/>
          <w:sz w:val="24"/>
          <w:szCs w:val="24"/>
        </w:rPr>
        <w:t>хве</w:t>
      </w:r>
      <w:r w:rsidRPr="00774782">
        <w:rPr>
          <w:rFonts w:ascii="Times New Roman" w:hAnsi="Times New Roman"/>
          <w:spacing w:val="-3"/>
          <w:sz w:val="24"/>
          <w:szCs w:val="24"/>
        </w:rPr>
        <w:t>щ</w:t>
      </w:r>
      <w:r w:rsidRPr="00774782">
        <w:rPr>
          <w:rFonts w:ascii="Times New Roman" w:hAnsi="Times New Roman"/>
          <w:sz w:val="24"/>
          <w:szCs w:val="24"/>
        </w:rPr>
        <w:t>еств.Угле</w:t>
      </w:r>
      <w:r w:rsidRPr="00774782">
        <w:rPr>
          <w:rFonts w:ascii="Times New Roman" w:hAnsi="Times New Roman"/>
          <w:spacing w:val="-3"/>
          <w:sz w:val="24"/>
          <w:szCs w:val="24"/>
        </w:rPr>
        <w:t>в</w:t>
      </w:r>
      <w:r w:rsidRPr="00774782">
        <w:rPr>
          <w:rFonts w:ascii="Times New Roman" w:hAnsi="Times New Roman"/>
          <w:spacing w:val="1"/>
          <w:sz w:val="24"/>
          <w:szCs w:val="24"/>
        </w:rPr>
        <w:t>о</w:t>
      </w:r>
      <w:r w:rsidRPr="00774782">
        <w:rPr>
          <w:rFonts w:ascii="Times New Roman" w:hAnsi="Times New Roman"/>
          <w:spacing w:val="-1"/>
          <w:sz w:val="24"/>
          <w:szCs w:val="24"/>
        </w:rPr>
        <w:t>до</w:t>
      </w:r>
      <w:r w:rsidRPr="00774782">
        <w:rPr>
          <w:rFonts w:ascii="Times New Roman" w:hAnsi="Times New Roman"/>
          <w:spacing w:val="1"/>
          <w:sz w:val="24"/>
          <w:szCs w:val="24"/>
        </w:rPr>
        <w:t>р</w:t>
      </w:r>
      <w:r w:rsidRPr="00774782">
        <w:rPr>
          <w:rFonts w:ascii="Times New Roman" w:hAnsi="Times New Roman"/>
          <w:spacing w:val="-1"/>
          <w:sz w:val="24"/>
          <w:szCs w:val="24"/>
        </w:rPr>
        <w:t>оды</w:t>
      </w:r>
      <w:r w:rsidRPr="00774782">
        <w:rPr>
          <w:rFonts w:ascii="Times New Roman" w:hAnsi="Times New Roman"/>
          <w:sz w:val="24"/>
          <w:szCs w:val="24"/>
        </w:rPr>
        <w:t>: метан, эт</w:t>
      </w:r>
      <w:r w:rsidRPr="00774782">
        <w:rPr>
          <w:rFonts w:ascii="Times New Roman" w:hAnsi="Times New Roman"/>
          <w:spacing w:val="-3"/>
          <w:sz w:val="24"/>
          <w:szCs w:val="24"/>
        </w:rPr>
        <w:t>а</w:t>
      </w:r>
      <w:r w:rsidRPr="00774782">
        <w:rPr>
          <w:rFonts w:ascii="Times New Roman" w:hAnsi="Times New Roman"/>
          <w:spacing w:val="1"/>
          <w:sz w:val="24"/>
          <w:szCs w:val="24"/>
        </w:rPr>
        <w:t>н</w:t>
      </w:r>
      <w:r w:rsidRPr="00774782">
        <w:rPr>
          <w:rFonts w:ascii="Times New Roman" w:hAnsi="Times New Roman"/>
          <w:sz w:val="24"/>
          <w:szCs w:val="24"/>
        </w:rPr>
        <w:t>, э</w:t>
      </w:r>
      <w:r w:rsidRPr="00774782">
        <w:rPr>
          <w:rFonts w:ascii="Times New Roman" w:hAnsi="Times New Roman"/>
          <w:spacing w:val="-3"/>
          <w:sz w:val="24"/>
          <w:szCs w:val="24"/>
        </w:rPr>
        <w:t>т</w:t>
      </w:r>
      <w:r w:rsidRPr="00774782">
        <w:rPr>
          <w:rFonts w:ascii="Times New Roman" w:hAnsi="Times New Roman"/>
          <w:spacing w:val="1"/>
          <w:sz w:val="24"/>
          <w:szCs w:val="24"/>
        </w:rPr>
        <w:t>и</w:t>
      </w:r>
      <w:r w:rsidRPr="00774782">
        <w:rPr>
          <w:rFonts w:ascii="Times New Roman" w:hAnsi="Times New Roman"/>
          <w:spacing w:val="-1"/>
          <w:sz w:val="24"/>
          <w:szCs w:val="24"/>
        </w:rPr>
        <w:t>л</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z w:val="24"/>
          <w:szCs w:val="24"/>
        </w:rPr>
        <w:t xml:space="preserve">. </w:t>
      </w:r>
      <w:r w:rsidRPr="00774782">
        <w:rPr>
          <w:rFonts w:ascii="Times New Roman" w:hAnsi="Times New Roman"/>
          <w:i/>
          <w:spacing w:val="-1"/>
          <w:sz w:val="24"/>
          <w:szCs w:val="24"/>
        </w:rPr>
        <w:t>И</w:t>
      </w:r>
      <w:r w:rsidRPr="00774782">
        <w:rPr>
          <w:rFonts w:ascii="Times New Roman" w:hAnsi="Times New Roman"/>
          <w:i/>
          <w:sz w:val="24"/>
          <w:szCs w:val="24"/>
        </w:rPr>
        <w:t>с</w:t>
      </w:r>
      <w:r w:rsidRPr="00774782">
        <w:rPr>
          <w:rFonts w:ascii="Times New Roman" w:hAnsi="Times New Roman"/>
          <w:i/>
          <w:spacing w:val="-3"/>
          <w:sz w:val="24"/>
          <w:szCs w:val="24"/>
        </w:rPr>
        <w:t>т</w:t>
      </w:r>
      <w:r w:rsidRPr="00774782">
        <w:rPr>
          <w:rFonts w:ascii="Times New Roman" w:hAnsi="Times New Roman"/>
          <w:i/>
          <w:spacing w:val="-1"/>
          <w:sz w:val="24"/>
          <w:szCs w:val="24"/>
        </w:rPr>
        <w:t>о</w:t>
      </w:r>
      <w:r w:rsidRPr="00774782">
        <w:rPr>
          <w:rFonts w:ascii="Times New Roman" w:hAnsi="Times New Roman"/>
          <w:i/>
          <w:sz w:val="24"/>
          <w:szCs w:val="24"/>
        </w:rPr>
        <w:t>ч</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 xml:space="preserve">ки </w:t>
      </w:r>
      <w:r w:rsidRPr="00774782">
        <w:rPr>
          <w:rFonts w:ascii="Times New Roman" w:hAnsi="Times New Roman"/>
          <w:i/>
          <w:spacing w:val="-4"/>
          <w:sz w:val="24"/>
          <w:szCs w:val="24"/>
        </w:rPr>
        <w:t>у</w:t>
      </w:r>
      <w:r w:rsidRPr="00774782">
        <w:rPr>
          <w:rFonts w:ascii="Times New Roman" w:hAnsi="Times New Roman"/>
          <w:i/>
          <w:sz w:val="24"/>
          <w:szCs w:val="24"/>
        </w:rPr>
        <w:t>г</w:t>
      </w:r>
      <w:r w:rsidRPr="00774782">
        <w:rPr>
          <w:rFonts w:ascii="Times New Roman" w:hAnsi="Times New Roman"/>
          <w:i/>
          <w:spacing w:val="-1"/>
          <w:sz w:val="24"/>
          <w:szCs w:val="24"/>
        </w:rPr>
        <w:t>л</w:t>
      </w:r>
      <w:r w:rsidRPr="00774782">
        <w:rPr>
          <w:rFonts w:ascii="Times New Roman" w:hAnsi="Times New Roman"/>
          <w:i/>
          <w:sz w:val="24"/>
          <w:szCs w:val="24"/>
        </w:rPr>
        <w:t>ево</w:t>
      </w:r>
      <w:r w:rsidRPr="00774782">
        <w:rPr>
          <w:rFonts w:ascii="Times New Roman" w:hAnsi="Times New Roman"/>
          <w:i/>
          <w:spacing w:val="2"/>
          <w:sz w:val="24"/>
          <w:szCs w:val="24"/>
        </w:rPr>
        <w:t>д</w:t>
      </w:r>
      <w:r w:rsidRPr="00774782">
        <w:rPr>
          <w:rFonts w:ascii="Times New Roman" w:hAnsi="Times New Roman"/>
          <w:i/>
          <w:spacing w:val="-1"/>
          <w:sz w:val="24"/>
          <w:szCs w:val="24"/>
        </w:rPr>
        <w:t>ор</w:t>
      </w:r>
      <w:r w:rsidRPr="00774782">
        <w:rPr>
          <w:rFonts w:ascii="Times New Roman" w:hAnsi="Times New Roman"/>
          <w:i/>
          <w:spacing w:val="1"/>
          <w:sz w:val="24"/>
          <w:szCs w:val="24"/>
        </w:rPr>
        <w:t>о</w:t>
      </w:r>
      <w:r w:rsidRPr="00774782">
        <w:rPr>
          <w:rFonts w:ascii="Times New Roman" w:hAnsi="Times New Roman"/>
          <w:i/>
          <w:spacing w:val="-1"/>
          <w:sz w:val="24"/>
          <w:szCs w:val="24"/>
        </w:rPr>
        <w:t>д</w:t>
      </w:r>
      <w:r w:rsidRPr="00774782">
        <w:rPr>
          <w:rFonts w:ascii="Times New Roman" w:hAnsi="Times New Roman"/>
          <w:i/>
          <w:spacing w:val="1"/>
          <w:sz w:val="24"/>
          <w:szCs w:val="24"/>
        </w:rPr>
        <w:t>о</w:t>
      </w:r>
      <w:r w:rsidRPr="00774782">
        <w:rPr>
          <w:rFonts w:ascii="Times New Roman" w:hAnsi="Times New Roman"/>
          <w:i/>
          <w:sz w:val="24"/>
          <w:szCs w:val="24"/>
        </w:rPr>
        <w:t xml:space="preserve">в: </w:t>
      </w:r>
      <w:r w:rsidRPr="00774782">
        <w:rPr>
          <w:rFonts w:ascii="Times New Roman" w:hAnsi="Times New Roman"/>
          <w:i/>
          <w:spacing w:val="-1"/>
          <w:sz w:val="24"/>
          <w:szCs w:val="24"/>
        </w:rPr>
        <w:t>п</w:t>
      </w:r>
      <w:r w:rsidRPr="00774782">
        <w:rPr>
          <w:rFonts w:ascii="Times New Roman" w:hAnsi="Times New Roman"/>
          <w:i/>
          <w:spacing w:val="1"/>
          <w:sz w:val="24"/>
          <w:szCs w:val="24"/>
        </w:rPr>
        <w:t>р</w:t>
      </w:r>
      <w:r w:rsidRPr="00774782">
        <w:rPr>
          <w:rFonts w:ascii="Times New Roman" w:hAnsi="Times New Roman"/>
          <w:i/>
          <w:spacing w:val="-1"/>
          <w:sz w:val="24"/>
          <w:szCs w:val="24"/>
        </w:rPr>
        <w:t>ир</w:t>
      </w:r>
      <w:r w:rsidRPr="00774782">
        <w:rPr>
          <w:rFonts w:ascii="Times New Roman" w:hAnsi="Times New Roman"/>
          <w:i/>
          <w:spacing w:val="1"/>
          <w:sz w:val="24"/>
          <w:szCs w:val="24"/>
        </w:rPr>
        <w:t>о</w:t>
      </w:r>
      <w:r w:rsidRPr="00774782">
        <w:rPr>
          <w:rFonts w:ascii="Times New Roman" w:hAnsi="Times New Roman"/>
          <w:i/>
          <w:spacing w:val="-1"/>
          <w:sz w:val="24"/>
          <w:szCs w:val="24"/>
        </w:rPr>
        <w:t>д</w:t>
      </w:r>
      <w:r w:rsidRPr="00774782">
        <w:rPr>
          <w:rFonts w:ascii="Times New Roman" w:hAnsi="Times New Roman"/>
          <w:i/>
          <w:spacing w:val="1"/>
          <w:sz w:val="24"/>
          <w:szCs w:val="24"/>
        </w:rPr>
        <w:t>н</w:t>
      </w:r>
      <w:r w:rsidRPr="00774782">
        <w:rPr>
          <w:rFonts w:ascii="Times New Roman" w:hAnsi="Times New Roman"/>
          <w:i/>
          <w:spacing w:val="-1"/>
          <w:sz w:val="24"/>
          <w:szCs w:val="24"/>
        </w:rPr>
        <w:t>ы</w:t>
      </w:r>
      <w:r w:rsidRPr="00774782">
        <w:rPr>
          <w:rFonts w:ascii="Times New Roman" w:hAnsi="Times New Roman"/>
          <w:i/>
          <w:sz w:val="24"/>
          <w:szCs w:val="24"/>
        </w:rPr>
        <w:t xml:space="preserve">й </w:t>
      </w:r>
      <w:r w:rsidRPr="00774782">
        <w:rPr>
          <w:rFonts w:ascii="Times New Roman" w:hAnsi="Times New Roman"/>
          <w:i/>
          <w:spacing w:val="-2"/>
          <w:sz w:val="24"/>
          <w:szCs w:val="24"/>
        </w:rPr>
        <w:t>г</w:t>
      </w:r>
      <w:r w:rsidRPr="00774782">
        <w:rPr>
          <w:rFonts w:ascii="Times New Roman" w:hAnsi="Times New Roman"/>
          <w:i/>
          <w:sz w:val="24"/>
          <w:szCs w:val="24"/>
        </w:rPr>
        <w:t>а</w:t>
      </w:r>
      <w:r w:rsidRPr="00774782">
        <w:rPr>
          <w:rFonts w:ascii="Times New Roman" w:hAnsi="Times New Roman"/>
          <w:i/>
          <w:spacing w:val="-3"/>
          <w:sz w:val="24"/>
          <w:szCs w:val="24"/>
        </w:rPr>
        <w:t>з</w:t>
      </w:r>
      <w:r w:rsidRPr="00774782">
        <w:rPr>
          <w:rFonts w:ascii="Times New Roman" w:hAnsi="Times New Roman"/>
          <w:i/>
          <w:sz w:val="24"/>
          <w:szCs w:val="24"/>
        </w:rPr>
        <w:t xml:space="preserve">, </w:t>
      </w:r>
      <w:r w:rsidRPr="00774782">
        <w:rPr>
          <w:rFonts w:ascii="Times New Roman" w:hAnsi="Times New Roman"/>
          <w:i/>
          <w:spacing w:val="1"/>
          <w:sz w:val="24"/>
          <w:szCs w:val="24"/>
        </w:rPr>
        <w:t>н</w:t>
      </w:r>
      <w:r w:rsidRPr="00774782">
        <w:rPr>
          <w:rFonts w:ascii="Times New Roman" w:hAnsi="Times New Roman"/>
          <w:i/>
          <w:sz w:val="24"/>
          <w:szCs w:val="24"/>
        </w:rPr>
        <w:t>ефть,</w:t>
      </w:r>
      <w:r w:rsidRPr="00774782">
        <w:rPr>
          <w:rFonts w:ascii="Times New Roman" w:hAnsi="Times New Roman"/>
          <w:i/>
          <w:spacing w:val="-4"/>
          <w:sz w:val="24"/>
          <w:szCs w:val="24"/>
        </w:rPr>
        <w:t>у</w:t>
      </w:r>
      <w:r w:rsidRPr="00774782">
        <w:rPr>
          <w:rFonts w:ascii="Times New Roman" w:hAnsi="Times New Roman"/>
          <w:i/>
          <w:sz w:val="24"/>
          <w:szCs w:val="24"/>
        </w:rPr>
        <w:t>г</w:t>
      </w:r>
      <w:r w:rsidRPr="00774782">
        <w:rPr>
          <w:rFonts w:ascii="Times New Roman" w:hAnsi="Times New Roman"/>
          <w:i/>
          <w:spacing w:val="1"/>
          <w:sz w:val="24"/>
          <w:szCs w:val="24"/>
        </w:rPr>
        <w:t>о</w:t>
      </w:r>
      <w:r w:rsidRPr="00774782">
        <w:rPr>
          <w:rFonts w:ascii="Times New Roman" w:hAnsi="Times New Roman"/>
          <w:i/>
          <w:spacing w:val="-1"/>
          <w:sz w:val="24"/>
          <w:szCs w:val="24"/>
        </w:rPr>
        <w:t>ль</w:t>
      </w:r>
      <w:r w:rsidRPr="00774782">
        <w:rPr>
          <w:rFonts w:ascii="Times New Roman" w:hAnsi="Times New Roman"/>
          <w:i/>
          <w:sz w:val="24"/>
          <w:szCs w:val="24"/>
        </w:rPr>
        <w:t>.</w:t>
      </w:r>
      <w:r w:rsidRPr="00774782">
        <w:rPr>
          <w:rFonts w:ascii="Times New Roman" w:hAnsi="Times New Roman"/>
          <w:sz w:val="24"/>
          <w:szCs w:val="24"/>
        </w:rPr>
        <w:t>К</w:t>
      </w:r>
      <w:r w:rsidRPr="00774782">
        <w:rPr>
          <w:rFonts w:ascii="Times New Roman" w:hAnsi="Times New Roman"/>
          <w:spacing w:val="1"/>
          <w:sz w:val="24"/>
          <w:szCs w:val="24"/>
        </w:rPr>
        <w:t>и</w:t>
      </w:r>
      <w:r w:rsidRPr="00774782">
        <w:rPr>
          <w:rFonts w:ascii="Times New Roman" w:hAnsi="Times New Roman"/>
          <w:spacing w:val="-2"/>
          <w:sz w:val="24"/>
          <w:szCs w:val="24"/>
        </w:rPr>
        <w:t>с</w:t>
      </w:r>
      <w:r w:rsidRPr="00774782">
        <w:rPr>
          <w:rFonts w:ascii="Times New Roman" w:hAnsi="Times New Roman"/>
          <w:spacing w:val="-1"/>
          <w:sz w:val="24"/>
          <w:szCs w:val="24"/>
        </w:rPr>
        <w:t>л</w:t>
      </w:r>
      <w:r w:rsidRPr="00774782">
        <w:rPr>
          <w:rFonts w:ascii="Times New Roman" w:hAnsi="Times New Roman"/>
          <w:spacing w:val="1"/>
          <w:sz w:val="24"/>
          <w:szCs w:val="24"/>
        </w:rPr>
        <w:t>о</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pacing w:val="-1"/>
          <w:sz w:val="24"/>
          <w:szCs w:val="24"/>
        </w:rPr>
        <w:t>д</w:t>
      </w:r>
      <w:r w:rsidRPr="00774782">
        <w:rPr>
          <w:rFonts w:ascii="Times New Roman" w:hAnsi="Times New Roman"/>
          <w:sz w:val="24"/>
          <w:szCs w:val="24"/>
        </w:rPr>
        <w:t>с</w:t>
      </w:r>
      <w:r w:rsidRPr="00774782">
        <w:rPr>
          <w:rFonts w:ascii="Times New Roman" w:hAnsi="Times New Roman"/>
          <w:spacing w:val="-1"/>
          <w:sz w:val="24"/>
          <w:szCs w:val="24"/>
        </w:rPr>
        <w:t>о</w:t>
      </w:r>
      <w:r w:rsidRPr="00774782">
        <w:rPr>
          <w:rFonts w:ascii="Times New Roman" w:hAnsi="Times New Roman"/>
          <w:spacing w:val="1"/>
          <w:sz w:val="24"/>
          <w:szCs w:val="24"/>
        </w:rPr>
        <w:t>д</w:t>
      </w:r>
      <w:r w:rsidRPr="00774782">
        <w:rPr>
          <w:rFonts w:ascii="Times New Roman" w:hAnsi="Times New Roman"/>
          <w:spacing w:val="-2"/>
          <w:sz w:val="24"/>
          <w:szCs w:val="24"/>
        </w:rPr>
        <w:t>е</w:t>
      </w:r>
      <w:r w:rsidRPr="00774782">
        <w:rPr>
          <w:rFonts w:ascii="Times New Roman" w:hAnsi="Times New Roman"/>
          <w:spacing w:val="1"/>
          <w:sz w:val="24"/>
          <w:szCs w:val="24"/>
        </w:rPr>
        <w:t>р</w:t>
      </w:r>
      <w:r w:rsidRPr="00774782">
        <w:rPr>
          <w:rFonts w:ascii="Times New Roman" w:hAnsi="Times New Roman"/>
          <w:sz w:val="24"/>
          <w:szCs w:val="24"/>
        </w:rPr>
        <w:t>ж</w:t>
      </w:r>
      <w:r w:rsidRPr="00774782">
        <w:rPr>
          <w:rFonts w:ascii="Times New Roman" w:hAnsi="Times New Roman"/>
          <w:spacing w:val="-2"/>
          <w:sz w:val="24"/>
          <w:szCs w:val="24"/>
        </w:rPr>
        <w:t>а</w:t>
      </w:r>
      <w:r w:rsidRPr="00774782">
        <w:rPr>
          <w:rFonts w:ascii="Times New Roman" w:hAnsi="Times New Roman"/>
          <w:sz w:val="24"/>
          <w:szCs w:val="24"/>
        </w:rPr>
        <w:t>щ</w:t>
      </w:r>
      <w:r w:rsidRPr="00774782">
        <w:rPr>
          <w:rFonts w:ascii="Times New Roman" w:hAnsi="Times New Roman"/>
          <w:spacing w:val="-2"/>
          <w:sz w:val="24"/>
          <w:szCs w:val="24"/>
        </w:rPr>
        <w:t>и</w:t>
      </w:r>
      <w:r w:rsidRPr="00774782">
        <w:rPr>
          <w:rFonts w:ascii="Times New Roman" w:hAnsi="Times New Roman"/>
          <w:sz w:val="24"/>
          <w:szCs w:val="24"/>
        </w:rPr>
        <w:t>ес</w:t>
      </w:r>
      <w:r w:rsidRPr="00774782">
        <w:rPr>
          <w:rFonts w:ascii="Times New Roman" w:hAnsi="Times New Roman"/>
          <w:spacing w:val="1"/>
          <w:sz w:val="24"/>
          <w:szCs w:val="24"/>
        </w:rPr>
        <w:t>о</w:t>
      </w:r>
      <w:r w:rsidRPr="00774782">
        <w:rPr>
          <w:rFonts w:ascii="Times New Roman" w:hAnsi="Times New Roman"/>
          <w:spacing w:val="-2"/>
          <w:sz w:val="24"/>
          <w:szCs w:val="24"/>
        </w:rPr>
        <w:t>е</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pacing w:val="1"/>
          <w:sz w:val="24"/>
          <w:szCs w:val="24"/>
        </w:rPr>
        <w:t>н</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pacing w:val="1"/>
          <w:sz w:val="24"/>
          <w:szCs w:val="24"/>
        </w:rPr>
        <w:t>я</w:t>
      </w:r>
      <w:r w:rsidRPr="00774782">
        <w:rPr>
          <w:rFonts w:ascii="Times New Roman" w:hAnsi="Times New Roman"/>
          <w:sz w:val="24"/>
          <w:szCs w:val="24"/>
        </w:rPr>
        <w:t>:</w:t>
      </w:r>
      <w:r w:rsidRPr="00774782">
        <w:rPr>
          <w:rFonts w:ascii="Times New Roman" w:hAnsi="Times New Roman"/>
          <w:spacing w:val="-2"/>
          <w:sz w:val="24"/>
          <w:szCs w:val="24"/>
        </w:rPr>
        <w:t>с</w:t>
      </w:r>
      <w:r w:rsidRPr="00774782">
        <w:rPr>
          <w:rFonts w:ascii="Times New Roman" w:hAnsi="Times New Roman"/>
          <w:spacing w:val="1"/>
          <w:sz w:val="24"/>
          <w:szCs w:val="24"/>
        </w:rPr>
        <w:t>п</w:t>
      </w:r>
      <w:r w:rsidRPr="00774782">
        <w:rPr>
          <w:rFonts w:ascii="Times New Roman" w:hAnsi="Times New Roman"/>
          <w:spacing w:val="-1"/>
          <w:sz w:val="24"/>
          <w:szCs w:val="24"/>
        </w:rPr>
        <w:t>и</w:t>
      </w:r>
      <w:r w:rsidRPr="00774782">
        <w:rPr>
          <w:rFonts w:ascii="Times New Roman" w:hAnsi="Times New Roman"/>
          <w:spacing w:val="1"/>
          <w:sz w:val="24"/>
          <w:szCs w:val="24"/>
        </w:rPr>
        <w:t>р</w:t>
      </w:r>
      <w:r w:rsidRPr="00774782">
        <w:rPr>
          <w:rFonts w:ascii="Times New Roman" w:hAnsi="Times New Roman"/>
          <w:spacing w:val="-3"/>
          <w:sz w:val="24"/>
          <w:szCs w:val="24"/>
        </w:rPr>
        <w:t>т</w:t>
      </w:r>
      <w:r w:rsidRPr="00774782">
        <w:rPr>
          <w:rFonts w:ascii="Times New Roman" w:hAnsi="Times New Roman"/>
          <w:sz w:val="24"/>
          <w:szCs w:val="24"/>
        </w:rPr>
        <w:t>ы(мета</w:t>
      </w:r>
      <w:r w:rsidRPr="00774782">
        <w:rPr>
          <w:rFonts w:ascii="Times New Roman" w:hAnsi="Times New Roman"/>
          <w:spacing w:val="-1"/>
          <w:sz w:val="24"/>
          <w:szCs w:val="24"/>
        </w:rPr>
        <w:t>н</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z w:val="24"/>
          <w:szCs w:val="24"/>
        </w:rPr>
        <w:t>, эта</w:t>
      </w:r>
      <w:r w:rsidRPr="00774782">
        <w:rPr>
          <w:rFonts w:ascii="Times New Roman" w:hAnsi="Times New Roman"/>
          <w:spacing w:val="-2"/>
          <w:sz w:val="24"/>
          <w:szCs w:val="24"/>
        </w:rPr>
        <w:t>н</w:t>
      </w:r>
      <w:r w:rsidRPr="00774782">
        <w:rPr>
          <w:rFonts w:ascii="Times New Roman" w:hAnsi="Times New Roman"/>
          <w:spacing w:val="8"/>
          <w:sz w:val="24"/>
          <w:szCs w:val="24"/>
        </w:rPr>
        <w:t>о</w:t>
      </w:r>
      <w:r w:rsidRPr="00774782">
        <w:rPr>
          <w:rFonts w:ascii="Times New Roman" w:hAnsi="Times New Roman"/>
          <w:spacing w:val="-1"/>
          <w:sz w:val="24"/>
          <w:szCs w:val="24"/>
        </w:rPr>
        <w:t>л</w:t>
      </w:r>
      <w:r w:rsidRPr="00774782">
        <w:rPr>
          <w:rFonts w:ascii="Times New Roman" w:hAnsi="Times New Roman"/>
          <w:sz w:val="24"/>
          <w:szCs w:val="24"/>
        </w:rPr>
        <w:t>, г</w:t>
      </w:r>
      <w:r w:rsidRPr="00774782">
        <w:rPr>
          <w:rFonts w:ascii="Times New Roman" w:hAnsi="Times New Roman"/>
          <w:spacing w:val="-1"/>
          <w:sz w:val="24"/>
          <w:szCs w:val="24"/>
        </w:rPr>
        <w:t>л</w:t>
      </w:r>
      <w:r w:rsidRPr="00774782">
        <w:rPr>
          <w:rFonts w:ascii="Times New Roman" w:hAnsi="Times New Roman"/>
          <w:spacing w:val="1"/>
          <w:sz w:val="24"/>
          <w:szCs w:val="24"/>
        </w:rPr>
        <w:t>иц</w:t>
      </w:r>
      <w:r w:rsidRPr="00774782">
        <w:rPr>
          <w:rFonts w:ascii="Times New Roman" w:hAnsi="Times New Roman"/>
          <w:spacing w:val="-2"/>
          <w:sz w:val="24"/>
          <w:szCs w:val="24"/>
        </w:rPr>
        <w:t>е</w:t>
      </w:r>
      <w:r w:rsidRPr="00774782">
        <w:rPr>
          <w:rFonts w:ascii="Times New Roman" w:hAnsi="Times New Roman"/>
          <w:spacing w:val="1"/>
          <w:sz w:val="24"/>
          <w:szCs w:val="24"/>
        </w:rPr>
        <w:t>р</w:t>
      </w:r>
      <w:r w:rsidRPr="00774782">
        <w:rPr>
          <w:rFonts w:ascii="Times New Roman" w:hAnsi="Times New Roman"/>
          <w:spacing w:val="-1"/>
          <w:sz w:val="24"/>
          <w:szCs w:val="24"/>
        </w:rPr>
        <w:t>и</w:t>
      </w:r>
      <w:r w:rsidRPr="00774782">
        <w:rPr>
          <w:rFonts w:ascii="Times New Roman" w:hAnsi="Times New Roman"/>
          <w:spacing w:val="1"/>
          <w:sz w:val="24"/>
          <w:szCs w:val="24"/>
        </w:rPr>
        <w:t>н</w:t>
      </w:r>
      <w:r w:rsidRPr="00774782">
        <w:rPr>
          <w:rFonts w:ascii="Times New Roman" w:hAnsi="Times New Roman"/>
          <w:sz w:val="24"/>
          <w:szCs w:val="24"/>
        </w:rPr>
        <w:t>), к</w:t>
      </w:r>
      <w:r w:rsidRPr="00774782">
        <w:rPr>
          <w:rFonts w:ascii="Times New Roman" w:hAnsi="Times New Roman"/>
          <w:spacing w:val="-2"/>
          <w:sz w:val="24"/>
          <w:szCs w:val="24"/>
        </w:rPr>
        <w:t>а</w:t>
      </w:r>
      <w:r w:rsidRPr="00774782">
        <w:rPr>
          <w:rFonts w:ascii="Times New Roman" w:hAnsi="Times New Roman"/>
          <w:spacing w:val="-1"/>
          <w:sz w:val="24"/>
          <w:szCs w:val="24"/>
        </w:rPr>
        <w:t>р</w:t>
      </w:r>
      <w:r w:rsidRPr="00774782">
        <w:rPr>
          <w:rFonts w:ascii="Times New Roman" w:hAnsi="Times New Roman"/>
          <w:spacing w:val="1"/>
          <w:sz w:val="24"/>
          <w:szCs w:val="24"/>
        </w:rPr>
        <w:t>б</w:t>
      </w:r>
      <w:r w:rsidRPr="00774782">
        <w:rPr>
          <w:rFonts w:ascii="Times New Roman" w:hAnsi="Times New Roman"/>
          <w:spacing w:val="-1"/>
          <w:sz w:val="24"/>
          <w:szCs w:val="24"/>
        </w:rPr>
        <w:t>оно</w:t>
      </w:r>
      <w:r w:rsidRPr="00774782">
        <w:rPr>
          <w:rFonts w:ascii="Times New Roman" w:hAnsi="Times New Roman"/>
          <w:sz w:val="24"/>
          <w:szCs w:val="24"/>
        </w:rPr>
        <w:t>вые к</w:t>
      </w:r>
      <w:r w:rsidRPr="00774782">
        <w:rPr>
          <w:rFonts w:ascii="Times New Roman" w:hAnsi="Times New Roman"/>
          <w:spacing w:val="-1"/>
          <w:sz w:val="24"/>
          <w:szCs w:val="24"/>
        </w:rPr>
        <w:t>и</w:t>
      </w:r>
      <w:r w:rsidRPr="00774782">
        <w:rPr>
          <w:rFonts w:ascii="Times New Roman" w:hAnsi="Times New Roman"/>
          <w:sz w:val="24"/>
          <w:szCs w:val="24"/>
        </w:rPr>
        <w:t>сло</w:t>
      </w:r>
      <w:r w:rsidRPr="00774782">
        <w:rPr>
          <w:rFonts w:ascii="Times New Roman" w:hAnsi="Times New Roman"/>
          <w:spacing w:val="-2"/>
          <w:sz w:val="24"/>
          <w:szCs w:val="24"/>
        </w:rPr>
        <w:t>т</w:t>
      </w:r>
      <w:r w:rsidRPr="00774782">
        <w:rPr>
          <w:rFonts w:ascii="Times New Roman" w:hAnsi="Times New Roman"/>
          <w:sz w:val="24"/>
          <w:szCs w:val="24"/>
        </w:rPr>
        <w:t>ы (уксусная кислота, аминоуксусная кислота, стеариновая и олеиновая кислоты). Би</w:t>
      </w:r>
      <w:r w:rsidRPr="00774782">
        <w:rPr>
          <w:rFonts w:ascii="Times New Roman" w:hAnsi="Times New Roman"/>
          <w:spacing w:val="1"/>
          <w:sz w:val="24"/>
          <w:szCs w:val="24"/>
        </w:rPr>
        <w:t>о</w:t>
      </w:r>
      <w:r w:rsidRPr="00774782">
        <w:rPr>
          <w:rFonts w:ascii="Times New Roman" w:hAnsi="Times New Roman"/>
          <w:spacing w:val="-3"/>
          <w:sz w:val="24"/>
          <w:szCs w:val="24"/>
        </w:rPr>
        <w:t>л</w:t>
      </w:r>
      <w:r w:rsidRPr="00774782">
        <w:rPr>
          <w:rFonts w:ascii="Times New Roman" w:hAnsi="Times New Roman"/>
          <w:spacing w:val="1"/>
          <w:sz w:val="24"/>
          <w:szCs w:val="24"/>
        </w:rPr>
        <w:t>о</w:t>
      </w:r>
      <w:r w:rsidRPr="00774782">
        <w:rPr>
          <w:rFonts w:ascii="Times New Roman" w:hAnsi="Times New Roman"/>
          <w:sz w:val="24"/>
          <w:szCs w:val="24"/>
        </w:rPr>
        <w:t>г</w:t>
      </w:r>
      <w:r w:rsidRPr="00774782">
        <w:rPr>
          <w:rFonts w:ascii="Times New Roman" w:hAnsi="Times New Roman"/>
          <w:spacing w:val="-1"/>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w:t>
      </w:r>
      <w:r w:rsidRPr="00774782">
        <w:rPr>
          <w:rFonts w:ascii="Times New Roman" w:hAnsi="Times New Roman"/>
          <w:sz w:val="24"/>
          <w:szCs w:val="24"/>
        </w:rPr>
        <w:t>и</w:t>
      </w:r>
      <w:r w:rsidRPr="00774782">
        <w:rPr>
          <w:rFonts w:ascii="Times New Roman" w:hAnsi="Times New Roman"/>
          <w:spacing w:val="-1"/>
          <w:sz w:val="24"/>
          <w:szCs w:val="24"/>
        </w:rPr>
        <w:t>в</w:t>
      </w:r>
      <w:r w:rsidRPr="00774782">
        <w:rPr>
          <w:rFonts w:ascii="Times New Roman" w:hAnsi="Times New Roman"/>
          <w:sz w:val="24"/>
          <w:szCs w:val="24"/>
        </w:rPr>
        <w:t>а</w:t>
      </w:r>
      <w:r w:rsidRPr="00774782">
        <w:rPr>
          <w:rFonts w:ascii="Times New Roman" w:hAnsi="Times New Roman"/>
          <w:spacing w:val="-2"/>
          <w:sz w:val="24"/>
          <w:szCs w:val="24"/>
        </w:rPr>
        <w:t>ж</w:t>
      </w:r>
      <w:r w:rsidRPr="00774782">
        <w:rPr>
          <w:rFonts w:ascii="Times New Roman" w:hAnsi="Times New Roman"/>
          <w:spacing w:val="-1"/>
          <w:sz w:val="24"/>
          <w:szCs w:val="24"/>
        </w:rPr>
        <w:t>н</w:t>
      </w:r>
      <w:r w:rsidRPr="00774782">
        <w:rPr>
          <w:rFonts w:ascii="Times New Roman" w:hAnsi="Times New Roman"/>
          <w:spacing w:val="1"/>
          <w:sz w:val="24"/>
          <w:szCs w:val="24"/>
        </w:rPr>
        <w:t>ы</w:t>
      </w:r>
      <w:r w:rsidRPr="00774782">
        <w:rPr>
          <w:rFonts w:ascii="Times New Roman" w:hAnsi="Times New Roman"/>
          <w:sz w:val="24"/>
          <w:szCs w:val="24"/>
        </w:rPr>
        <w:t xml:space="preserve">е </w:t>
      </w:r>
      <w:r w:rsidRPr="00774782">
        <w:rPr>
          <w:rFonts w:ascii="Times New Roman" w:hAnsi="Times New Roman"/>
          <w:spacing w:val="-1"/>
          <w:sz w:val="24"/>
          <w:szCs w:val="24"/>
        </w:rPr>
        <w:t>в</w:t>
      </w:r>
      <w:r w:rsidRPr="00774782">
        <w:rPr>
          <w:rFonts w:ascii="Times New Roman" w:hAnsi="Times New Roman"/>
          <w:sz w:val="24"/>
          <w:szCs w:val="24"/>
        </w:rPr>
        <w:t>еществ</w:t>
      </w:r>
      <w:r w:rsidRPr="00774782">
        <w:rPr>
          <w:rFonts w:ascii="Times New Roman" w:hAnsi="Times New Roman"/>
          <w:spacing w:val="-3"/>
          <w:sz w:val="24"/>
          <w:szCs w:val="24"/>
        </w:rPr>
        <w:t>а</w:t>
      </w:r>
      <w:r w:rsidRPr="00774782">
        <w:rPr>
          <w:rFonts w:ascii="Times New Roman" w:hAnsi="Times New Roman"/>
          <w:sz w:val="24"/>
          <w:szCs w:val="24"/>
        </w:rPr>
        <w:t>:</w:t>
      </w:r>
      <w:r w:rsidRPr="00774782">
        <w:rPr>
          <w:rFonts w:ascii="Times New Roman" w:hAnsi="Times New Roman"/>
          <w:spacing w:val="-3"/>
          <w:sz w:val="24"/>
          <w:szCs w:val="24"/>
        </w:rPr>
        <w:t>ж</w:t>
      </w:r>
      <w:r w:rsidRPr="00774782">
        <w:rPr>
          <w:rFonts w:ascii="Times New Roman" w:hAnsi="Times New Roman"/>
          <w:spacing w:val="-1"/>
          <w:sz w:val="24"/>
          <w:szCs w:val="24"/>
        </w:rPr>
        <w:t>и</w:t>
      </w:r>
      <w:r w:rsidRPr="00774782">
        <w:rPr>
          <w:rFonts w:ascii="Times New Roman" w:hAnsi="Times New Roman"/>
          <w:spacing w:val="1"/>
          <w:sz w:val="24"/>
          <w:szCs w:val="24"/>
        </w:rPr>
        <w:t>ры</w:t>
      </w:r>
      <w:r w:rsidRPr="00774782">
        <w:rPr>
          <w:rFonts w:ascii="Times New Roman" w:hAnsi="Times New Roman"/>
          <w:sz w:val="24"/>
          <w:szCs w:val="24"/>
        </w:rPr>
        <w:t>,</w:t>
      </w:r>
      <w:r w:rsidRPr="00774782">
        <w:rPr>
          <w:rFonts w:ascii="Times New Roman" w:hAnsi="Times New Roman"/>
          <w:spacing w:val="-4"/>
          <w:sz w:val="24"/>
          <w:szCs w:val="24"/>
        </w:rPr>
        <w:t>глюкоза</w:t>
      </w:r>
      <w:r w:rsidRPr="00774782">
        <w:rPr>
          <w:rFonts w:ascii="Times New Roman" w:hAnsi="Times New Roman"/>
          <w:sz w:val="24"/>
          <w:szCs w:val="24"/>
        </w:rPr>
        <w:t>,</w:t>
      </w:r>
      <w:r w:rsidRPr="00774782">
        <w:rPr>
          <w:rFonts w:ascii="Times New Roman" w:hAnsi="Times New Roman"/>
          <w:spacing w:val="1"/>
          <w:sz w:val="24"/>
          <w:szCs w:val="24"/>
        </w:rPr>
        <w:t>б</w:t>
      </w:r>
      <w:r w:rsidRPr="00774782">
        <w:rPr>
          <w:rFonts w:ascii="Times New Roman" w:hAnsi="Times New Roman"/>
          <w:sz w:val="24"/>
          <w:szCs w:val="24"/>
        </w:rPr>
        <w:t>ел</w:t>
      </w:r>
      <w:r w:rsidRPr="00774782">
        <w:rPr>
          <w:rFonts w:ascii="Times New Roman" w:hAnsi="Times New Roman"/>
          <w:spacing w:val="-3"/>
          <w:sz w:val="24"/>
          <w:szCs w:val="24"/>
        </w:rPr>
        <w:t>к</w:t>
      </w:r>
      <w:r w:rsidRPr="00774782">
        <w:rPr>
          <w:rFonts w:ascii="Times New Roman" w:hAnsi="Times New Roman"/>
          <w:spacing w:val="1"/>
          <w:sz w:val="24"/>
          <w:szCs w:val="24"/>
        </w:rPr>
        <w:t>и</w:t>
      </w:r>
      <w:r w:rsidRPr="00774782">
        <w:rPr>
          <w:rFonts w:ascii="Times New Roman" w:hAnsi="Times New Roman"/>
          <w:sz w:val="24"/>
          <w:szCs w:val="24"/>
        </w:rPr>
        <w:t>.</w:t>
      </w:r>
      <w:r w:rsidRPr="00774782">
        <w:rPr>
          <w:rFonts w:ascii="Times New Roman" w:hAnsi="Times New Roman"/>
          <w:i/>
          <w:spacing w:val="-1"/>
          <w:sz w:val="24"/>
          <w:szCs w:val="24"/>
        </w:rPr>
        <w:t>Х</w:t>
      </w:r>
      <w:r w:rsidRPr="00774782">
        <w:rPr>
          <w:rFonts w:ascii="Times New Roman" w:hAnsi="Times New Roman"/>
          <w:i/>
          <w:spacing w:val="1"/>
          <w:sz w:val="24"/>
          <w:szCs w:val="24"/>
        </w:rPr>
        <w:t>и</w:t>
      </w:r>
      <w:r w:rsidRPr="00774782">
        <w:rPr>
          <w:rFonts w:ascii="Times New Roman" w:hAnsi="Times New Roman"/>
          <w:i/>
          <w:sz w:val="24"/>
          <w:szCs w:val="24"/>
        </w:rPr>
        <w:t>м</w:t>
      </w:r>
      <w:r w:rsidRPr="00774782">
        <w:rPr>
          <w:rFonts w:ascii="Times New Roman" w:hAnsi="Times New Roman"/>
          <w:i/>
          <w:spacing w:val="-2"/>
          <w:sz w:val="24"/>
          <w:szCs w:val="24"/>
        </w:rPr>
        <w:t>и</w:t>
      </w:r>
      <w:r w:rsidRPr="00774782">
        <w:rPr>
          <w:rFonts w:ascii="Times New Roman" w:hAnsi="Times New Roman"/>
          <w:i/>
          <w:sz w:val="24"/>
          <w:szCs w:val="24"/>
        </w:rPr>
        <w:t>чес</w:t>
      </w:r>
      <w:r w:rsidRPr="00774782">
        <w:rPr>
          <w:rFonts w:ascii="Times New Roman" w:hAnsi="Times New Roman"/>
          <w:i/>
          <w:spacing w:val="-1"/>
          <w:sz w:val="24"/>
          <w:szCs w:val="24"/>
        </w:rPr>
        <w:t>к</w:t>
      </w:r>
      <w:r w:rsidRPr="00774782">
        <w:rPr>
          <w:rFonts w:ascii="Times New Roman" w:hAnsi="Times New Roman"/>
          <w:i/>
          <w:spacing w:val="1"/>
          <w:sz w:val="24"/>
          <w:szCs w:val="24"/>
        </w:rPr>
        <w:t>о</w:t>
      </w:r>
      <w:r w:rsidRPr="00774782">
        <w:rPr>
          <w:rFonts w:ascii="Times New Roman" w:hAnsi="Times New Roman"/>
          <w:i/>
          <w:sz w:val="24"/>
          <w:szCs w:val="24"/>
        </w:rPr>
        <w:t>еза</w:t>
      </w:r>
      <w:r w:rsidRPr="00774782">
        <w:rPr>
          <w:rFonts w:ascii="Times New Roman" w:hAnsi="Times New Roman"/>
          <w:i/>
          <w:spacing w:val="-3"/>
          <w:sz w:val="24"/>
          <w:szCs w:val="24"/>
        </w:rPr>
        <w:t>г</w:t>
      </w:r>
      <w:r w:rsidRPr="00774782">
        <w:rPr>
          <w:rFonts w:ascii="Times New Roman" w:hAnsi="Times New Roman"/>
          <w:i/>
          <w:spacing w:val="1"/>
          <w:sz w:val="24"/>
          <w:szCs w:val="24"/>
        </w:rPr>
        <w:t>р</w:t>
      </w:r>
      <w:r w:rsidRPr="00774782">
        <w:rPr>
          <w:rFonts w:ascii="Times New Roman" w:hAnsi="Times New Roman"/>
          <w:i/>
          <w:sz w:val="24"/>
          <w:szCs w:val="24"/>
        </w:rPr>
        <w:t>я</w:t>
      </w:r>
      <w:r w:rsidRPr="00774782">
        <w:rPr>
          <w:rFonts w:ascii="Times New Roman" w:hAnsi="Times New Roman"/>
          <w:i/>
          <w:spacing w:val="-3"/>
          <w:sz w:val="24"/>
          <w:szCs w:val="24"/>
        </w:rPr>
        <w:t>з</w:t>
      </w:r>
      <w:r w:rsidRPr="00774782">
        <w:rPr>
          <w:rFonts w:ascii="Times New Roman" w:hAnsi="Times New Roman"/>
          <w:i/>
          <w:spacing w:val="1"/>
          <w:sz w:val="24"/>
          <w:szCs w:val="24"/>
        </w:rPr>
        <w:t>н</w:t>
      </w:r>
      <w:r w:rsidRPr="00774782">
        <w:rPr>
          <w:rFonts w:ascii="Times New Roman" w:hAnsi="Times New Roman"/>
          <w:i/>
          <w:sz w:val="24"/>
          <w:szCs w:val="24"/>
        </w:rPr>
        <w:t>е</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 xml:space="preserve">е </w:t>
      </w:r>
      <w:r w:rsidRPr="00774782">
        <w:rPr>
          <w:rFonts w:ascii="Times New Roman" w:hAnsi="Times New Roman"/>
          <w:i/>
          <w:spacing w:val="1"/>
          <w:sz w:val="24"/>
          <w:szCs w:val="24"/>
        </w:rPr>
        <w:t>о</w:t>
      </w:r>
      <w:r w:rsidRPr="00774782">
        <w:rPr>
          <w:rFonts w:ascii="Times New Roman" w:hAnsi="Times New Roman"/>
          <w:i/>
          <w:spacing w:val="-2"/>
          <w:sz w:val="24"/>
          <w:szCs w:val="24"/>
        </w:rPr>
        <w:t>к</w:t>
      </w:r>
      <w:r w:rsidRPr="00774782">
        <w:rPr>
          <w:rFonts w:ascii="Times New Roman" w:hAnsi="Times New Roman"/>
          <w:i/>
          <w:spacing w:val="1"/>
          <w:sz w:val="24"/>
          <w:szCs w:val="24"/>
        </w:rPr>
        <w:t>р</w:t>
      </w:r>
      <w:r w:rsidRPr="00774782">
        <w:rPr>
          <w:rFonts w:ascii="Times New Roman" w:hAnsi="Times New Roman"/>
          <w:i/>
          <w:spacing w:val="-4"/>
          <w:sz w:val="24"/>
          <w:szCs w:val="24"/>
        </w:rPr>
        <w:t>у</w:t>
      </w:r>
      <w:r w:rsidRPr="00774782">
        <w:rPr>
          <w:rFonts w:ascii="Times New Roman" w:hAnsi="Times New Roman"/>
          <w:i/>
          <w:sz w:val="24"/>
          <w:szCs w:val="24"/>
        </w:rPr>
        <w:t>жающейс</w:t>
      </w:r>
      <w:r w:rsidRPr="00774782">
        <w:rPr>
          <w:rFonts w:ascii="Times New Roman" w:hAnsi="Times New Roman"/>
          <w:i/>
          <w:spacing w:val="-1"/>
          <w:sz w:val="24"/>
          <w:szCs w:val="24"/>
        </w:rPr>
        <w:t>р</w:t>
      </w:r>
      <w:r w:rsidRPr="00774782">
        <w:rPr>
          <w:rFonts w:ascii="Times New Roman" w:hAnsi="Times New Roman"/>
          <w:i/>
          <w:sz w:val="24"/>
          <w:szCs w:val="24"/>
        </w:rPr>
        <w:t>е</w:t>
      </w:r>
      <w:r w:rsidRPr="00774782">
        <w:rPr>
          <w:rFonts w:ascii="Times New Roman" w:hAnsi="Times New Roman"/>
          <w:i/>
          <w:spacing w:val="-1"/>
          <w:sz w:val="24"/>
          <w:szCs w:val="24"/>
        </w:rPr>
        <w:t>д</w:t>
      </w:r>
      <w:r w:rsidRPr="00774782">
        <w:rPr>
          <w:rFonts w:ascii="Times New Roman" w:hAnsi="Times New Roman"/>
          <w:i/>
          <w:sz w:val="24"/>
          <w:szCs w:val="24"/>
        </w:rPr>
        <w:t xml:space="preserve">ы иего </w:t>
      </w:r>
      <w:r w:rsidRPr="00774782">
        <w:rPr>
          <w:rFonts w:ascii="Times New Roman" w:hAnsi="Times New Roman"/>
          <w:i/>
          <w:spacing w:val="-1"/>
          <w:sz w:val="24"/>
          <w:szCs w:val="24"/>
        </w:rPr>
        <w:t>п</w:t>
      </w:r>
      <w:r w:rsidRPr="00774782">
        <w:rPr>
          <w:rFonts w:ascii="Times New Roman" w:hAnsi="Times New Roman"/>
          <w:i/>
          <w:spacing w:val="1"/>
          <w:sz w:val="24"/>
          <w:szCs w:val="24"/>
        </w:rPr>
        <w:t>о</w:t>
      </w:r>
      <w:r w:rsidRPr="00774782">
        <w:rPr>
          <w:rFonts w:ascii="Times New Roman" w:hAnsi="Times New Roman"/>
          <w:i/>
          <w:sz w:val="24"/>
          <w:szCs w:val="24"/>
        </w:rPr>
        <w:t>сле</w:t>
      </w:r>
      <w:r w:rsidRPr="00774782">
        <w:rPr>
          <w:rFonts w:ascii="Times New Roman" w:hAnsi="Times New Roman"/>
          <w:i/>
          <w:spacing w:val="-2"/>
          <w:sz w:val="24"/>
          <w:szCs w:val="24"/>
        </w:rPr>
        <w:t>д</w:t>
      </w:r>
      <w:r w:rsidRPr="00774782">
        <w:rPr>
          <w:rFonts w:ascii="Times New Roman" w:hAnsi="Times New Roman"/>
          <w:i/>
          <w:sz w:val="24"/>
          <w:szCs w:val="24"/>
        </w:rPr>
        <w:t>ствия.</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z w:val="24"/>
          <w:szCs w:val="24"/>
        </w:rPr>
      </w:pPr>
      <w:r w:rsidRPr="00774782">
        <w:rPr>
          <w:rFonts w:ascii="Times New Roman" w:hAnsi="Times New Roman"/>
          <w:b/>
          <w:bCs/>
          <w:spacing w:val="1"/>
          <w:sz w:val="24"/>
          <w:szCs w:val="24"/>
        </w:rPr>
        <w:t>Типы</w:t>
      </w:r>
      <w:r w:rsidRPr="00774782">
        <w:rPr>
          <w:rFonts w:ascii="Times New Roman" w:hAnsi="Times New Roman"/>
          <w:b/>
          <w:bCs/>
          <w:sz w:val="24"/>
          <w:szCs w:val="24"/>
        </w:rPr>
        <w:t xml:space="preserve"> расчетных задач:</w:t>
      </w:r>
    </w:p>
    <w:p w:rsidR="00DC6FE3" w:rsidRPr="00774782" w:rsidRDefault="00DC6FE3" w:rsidP="002E66DB">
      <w:pPr>
        <w:numPr>
          <w:ilvl w:val="0"/>
          <w:numId w:val="205"/>
        </w:numPr>
        <w:autoSpaceDE w:val="0"/>
        <w:autoSpaceDN w:val="0"/>
        <w:adjustRightInd w:val="0"/>
        <w:spacing w:after="0" w:line="240" w:lineRule="auto"/>
        <w:ind w:left="0" w:firstLine="709"/>
        <w:jc w:val="both"/>
        <w:rPr>
          <w:rFonts w:ascii="Times New Roman" w:hAnsi="Times New Roman"/>
          <w:bCs/>
          <w:sz w:val="24"/>
          <w:szCs w:val="24"/>
        </w:rPr>
      </w:pPr>
      <w:r w:rsidRPr="00774782">
        <w:rPr>
          <w:rFonts w:ascii="Times New Roman" w:hAnsi="Times New Roman"/>
          <w:bCs/>
          <w:sz w:val="24"/>
          <w:szCs w:val="24"/>
        </w:rPr>
        <w:t>Вычисление массовой доли химического элемента по формуле соединения.</w:t>
      </w:r>
    </w:p>
    <w:p w:rsidR="00DC6FE3" w:rsidRPr="00774782" w:rsidRDefault="00DC6FE3" w:rsidP="00DC6FE3">
      <w:pPr>
        <w:autoSpaceDE w:val="0"/>
        <w:autoSpaceDN w:val="0"/>
        <w:adjustRightInd w:val="0"/>
        <w:spacing w:after="0" w:line="240" w:lineRule="auto"/>
        <w:ind w:firstLine="709"/>
        <w:jc w:val="both"/>
        <w:rPr>
          <w:rFonts w:ascii="Times New Roman" w:hAnsi="Times New Roman"/>
          <w:bCs/>
          <w:i/>
          <w:sz w:val="24"/>
          <w:szCs w:val="24"/>
        </w:rPr>
      </w:pPr>
      <w:r w:rsidRPr="00774782">
        <w:rPr>
          <w:rFonts w:ascii="Times New Roman" w:hAnsi="Times New Roman"/>
          <w:bCs/>
          <w:i/>
          <w:sz w:val="24"/>
          <w:szCs w:val="24"/>
        </w:rPr>
        <w:t>Установление простейшей формулы вещества по массовым долям химических элементов.</w:t>
      </w:r>
    </w:p>
    <w:p w:rsidR="00DC6FE3" w:rsidRPr="00774782" w:rsidRDefault="00DC6FE3" w:rsidP="002E66DB">
      <w:pPr>
        <w:numPr>
          <w:ilvl w:val="0"/>
          <w:numId w:val="205"/>
        </w:numPr>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pacing w:val="-3"/>
          <w:sz w:val="24"/>
          <w:szCs w:val="24"/>
        </w:rPr>
        <w:lastRenderedPageBreak/>
        <w:t>В</w:t>
      </w:r>
      <w:r w:rsidRPr="00774782">
        <w:rPr>
          <w:rFonts w:ascii="Times New Roman" w:hAnsi="Times New Roman"/>
          <w:spacing w:val="1"/>
          <w:sz w:val="24"/>
          <w:szCs w:val="24"/>
        </w:rPr>
        <w:t>ы</w:t>
      </w:r>
      <w:r w:rsidRPr="00774782">
        <w:rPr>
          <w:rFonts w:ascii="Times New Roman" w:hAnsi="Times New Roman"/>
          <w:spacing w:val="-2"/>
          <w:sz w:val="24"/>
          <w:szCs w:val="24"/>
        </w:rPr>
        <w:t>ч</w:t>
      </w:r>
      <w:r w:rsidRPr="00774782">
        <w:rPr>
          <w:rFonts w:ascii="Times New Roman" w:hAnsi="Times New Roman"/>
          <w:spacing w:val="1"/>
          <w:sz w:val="24"/>
          <w:szCs w:val="24"/>
        </w:rPr>
        <w:t>и</w:t>
      </w:r>
      <w:r w:rsidRPr="00774782">
        <w:rPr>
          <w:rFonts w:ascii="Times New Roman" w:hAnsi="Times New Roman"/>
          <w:sz w:val="24"/>
          <w:szCs w:val="24"/>
        </w:rPr>
        <w:t>с</w:t>
      </w:r>
      <w:r w:rsidRPr="00774782">
        <w:rPr>
          <w:rFonts w:ascii="Times New Roman" w:hAnsi="Times New Roman"/>
          <w:spacing w:val="-3"/>
          <w:sz w:val="24"/>
          <w:szCs w:val="24"/>
        </w:rPr>
        <w:t>л</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w:t>
      </w:r>
      <w:r w:rsidRPr="00774782">
        <w:rPr>
          <w:rFonts w:ascii="Times New Roman" w:hAnsi="Times New Roman"/>
          <w:spacing w:val="-1"/>
          <w:sz w:val="24"/>
          <w:szCs w:val="24"/>
        </w:rPr>
        <w:t>п</w:t>
      </w:r>
      <w:r w:rsidRPr="00774782">
        <w:rPr>
          <w:rFonts w:ascii="Times New Roman" w:hAnsi="Times New Roman"/>
          <w:sz w:val="24"/>
          <w:szCs w:val="24"/>
        </w:rPr>
        <w:t>о</w:t>
      </w:r>
      <w:r w:rsidRPr="00774782">
        <w:rPr>
          <w:rFonts w:ascii="Times New Roman" w:hAnsi="Times New Roman"/>
          <w:spacing w:val="-1"/>
          <w:sz w:val="24"/>
          <w:szCs w:val="24"/>
        </w:rPr>
        <w:t>х</w:t>
      </w:r>
      <w:r w:rsidRPr="00774782">
        <w:rPr>
          <w:rFonts w:ascii="Times New Roman" w:hAnsi="Times New Roman"/>
          <w:spacing w:val="1"/>
          <w:sz w:val="24"/>
          <w:szCs w:val="24"/>
        </w:rPr>
        <w:t>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ск</w:t>
      </w:r>
      <w:r w:rsidRPr="00774782">
        <w:rPr>
          <w:rFonts w:ascii="Times New Roman" w:hAnsi="Times New Roman"/>
          <w:spacing w:val="-1"/>
          <w:sz w:val="24"/>
          <w:szCs w:val="24"/>
        </w:rPr>
        <w:t>и</w:t>
      </w:r>
      <w:r w:rsidRPr="00774782">
        <w:rPr>
          <w:rFonts w:ascii="Times New Roman" w:hAnsi="Times New Roman"/>
          <w:sz w:val="24"/>
          <w:szCs w:val="24"/>
        </w:rPr>
        <w:t xml:space="preserve">м </w:t>
      </w:r>
      <w:r w:rsidRPr="00774782">
        <w:rPr>
          <w:rFonts w:ascii="Times New Roman" w:hAnsi="Times New Roman"/>
          <w:spacing w:val="-4"/>
          <w:sz w:val="24"/>
          <w:szCs w:val="24"/>
        </w:rPr>
        <w:t>у</w:t>
      </w:r>
      <w:r w:rsidRPr="00774782">
        <w:rPr>
          <w:rFonts w:ascii="Times New Roman" w:hAnsi="Times New Roman"/>
          <w:spacing w:val="1"/>
          <w:sz w:val="24"/>
          <w:szCs w:val="24"/>
        </w:rPr>
        <w:t>р</w:t>
      </w:r>
      <w:r w:rsidRPr="00774782">
        <w:rPr>
          <w:rFonts w:ascii="Times New Roman" w:hAnsi="Times New Roman"/>
          <w:sz w:val="24"/>
          <w:szCs w:val="24"/>
        </w:rPr>
        <w:t>авне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ям</w:t>
      </w:r>
      <w:r w:rsidRPr="00774782">
        <w:rPr>
          <w:rFonts w:ascii="Times New Roman" w:hAnsi="Times New Roman"/>
          <w:spacing w:val="-2"/>
          <w:sz w:val="24"/>
          <w:szCs w:val="24"/>
        </w:rPr>
        <w:t>к</w:t>
      </w:r>
      <w:r w:rsidRPr="00774782">
        <w:rPr>
          <w:rFonts w:ascii="Times New Roman" w:hAnsi="Times New Roman"/>
          <w:spacing w:val="1"/>
          <w:sz w:val="24"/>
          <w:szCs w:val="24"/>
        </w:rPr>
        <w:t>о</w:t>
      </w:r>
      <w:r w:rsidRPr="00774782">
        <w:rPr>
          <w:rFonts w:ascii="Times New Roman" w:hAnsi="Times New Roman"/>
          <w:spacing w:val="-1"/>
          <w:sz w:val="24"/>
          <w:szCs w:val="24"/>
        </w:rPr>
        <w:t>ли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ства,</w:t>
      </w:r>
      <w:r w:rsidRPr="00774782">
        <w:rPr>
          <w:rFonts w:ascii="Times New Roman" w:hAnsi="Times New Roman"/>
          <w:spacing w:val="-1"/>
          <w:sz w:val="24"/>
          <w:szCs w:val="24"/>
        </w:rPr>
        <w:t>о</w:t>
      </w:r>
      <w:r w:rsidRPr="00774782">
        <w:rPr>
          <w:rFonts w:ascii="Times New Roman" w:hAnsi="Times New Roman"/>
          <w:spacing w:val="1"/>
          <w:sz w:val="24"/>
          <w:szCs w:val="24"/>
        </w:rPr>
        <w:t>б</w:t>
      </w:r>
      <w:r w:rsidRPr="00774782">
        <w:rPr>
          <w:rFonts w:ascii="Times New Roman" w:hAnsi="Times New Roman"/>
          <w:spacing w:val="-1"/>
          <w:sz w:val="24"/>
          <w:szCs w:val="24"/>
        </w:rPr>
        <w:t>ъ</w:t>
      </w:r>
      <w:r w:rsidRPr="00774782">
        <w:rPr>
          <w:rFonts w:ascii="Times New Roman" w:hAnsi="Times New Roman"/>
          <w:sz w:val="24"/>
          <w:szCs w:val="24"/>
        </w:rPr>
        <w:t>ема</w:t>
      </w:r>
      <w:r w:rsidRPr="00774782">
        <w:rPr>
          <w:rFonts w:ascii="Times New Roman" w:hAnsi="Times New Roman"/>
          <w:spacing w:val="2"/>
          <w:sz w:val="24"/>
          <w:szCs w:val="24"/>
        </w:rPr>
        <w:t>,</w:t>
      </w:r>
      <w:r w:rsidRPr="00774782">
        <w:rPr>
          <w:rFonts w:ascii="Times New Roman" w:hAnsi="Times New Roman"/>
          <w:sz w:val="24"/>
          <w:szCs w:val="24"/>
        </w:rPr>
        <w:t>ма</w:t>
      </w:r>
      <w:r w:rsidRPr="00774782">
        <w:rPr>
          <w:rFonts w:ascii="Times New Roman" w:hAnsi="Times New Roman"/>
          <w:spacing w:val="-2"/>
          <w:sz w:val="24"/>
          <w:szCs w:val="24"/>
        </w:rPr>
        <w:t>с</w:t>
      </w:r>
      <w:r w:rsidRPr="00774782">
        <w:rPr>
          <w:rFonts w:ascii="Times New Roman" w:hAnsi="Times New Roman"/>
          <w:sz w:val="24"/>
          <w:szCs w:val="24"/>
        </w:rPr>
        <w:t>сывещ</w:t>
      </w:r>
      <w:r w:rsidRPr="00774782">
        <w:rPr>
          <w:rFonts w:ascii="Times New Roman" w:hAnsi="Times New Roman"/>
          <w:spacing w:val="-3"/>
          <w:sz w:val="24"/>
          <w:szCs w:val="24"/>
        </w:rPr>
        <w:t>е</w:t>
      </w:r>
      <w:r w:rsidRPr="00774782">
        <w:rPr>
          <w:rFonts w:ascii="Times New Roman" w:hAnsi="Times New Roman"/>
          <w:sz w:val="24"/>
          <w:szCs w:val="24"/>
        </w:rPr>
        <w:t>ства</w:t>
      </w:r>
      <w:r w:rsidRPr="00774782">
        <w:rPr>
          <w:rFonts w:ascii="Times New Roman" w:hAnsi="Times New Roman"/>
          <w:spacing w:val="-1"/>
          <w:sz w:val="24"/>
          <w:szCs w:val="24"/>
        </w:rPr>
        <w:t>п</w:t>
      </w:r>
      <w:r w:rsidRPr="00774782">
        <w:rPr>
          <w:rFonts w:ascii="Times New Roman" w:hAnsi="Times New Roman"/>
          <w:sz w:val="24"/>
          <w:szCs w:val="24"/>
        </w:rPr>
        <w:t>ок</w:t>
      </w:r>
      <w:r w:rsidRPr="00774782">
        <w:rPr>
          <w:rFonts w:ascii="Times New Roman" w:hAnsi="Times New Roman"/>
          <w:spacing w:val="-1"/>
          <w:sz w:val="24"/>
          <w:szCs w:val="24"/>
        </w:rPr>
        <w:t>ол</w:t>
      </w:r>
      <w:r w:rsidRPr="00774782">
        <w:rPr>
          <w:rFonts w:ascii="Times New Roman" w:hAnsi="Times New Roman"/>
          <w:spacing w:val="1"/>
          <w:sz w:val="24"/>
          <w:szCs w:val="24"/>
        </w:rPr>
        <w:t>и</w:t>
      </w:r>
      <w:r w:rsidRPr="00774782">
        <w:rPr>
          <w:rFonts w:ascii="Times New Roman" w:hAnsi="Times New Roman"/>
          <w:sz w:val="24"/>
          <w:szCs w:val="24"/>
        </w:rPr>
        <w:t>честву, объему, массе</w:t>
      </w:r>
      <w:r w:rsidRPr="00774782">
        <w:rPr>
          <w:rFonts w:ascii="Times New Roman" w:hAnsi="Times New Roman"/>
          <w:spacing w:val="1"/>
          <w:sz w:val="24"/>
          <w:szCs w:val="24"/>
        </w:rPr>
        <w:t>р</w:t>
      </w:r>
      <w:r w:rsidRPr="00774782">
        <w:rPr>
          <w:rFonts w:ascii="Times New Roman" w:hAnsi="Times New Roman"/>
          <w:sz w:val="24"/>
          <w:szCs w:val="24"/>
        </w:rPr>
        <w:t>еаг</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z w:val="24"/>
          <w:szCs w:val="24"/>
        </w:rPr>
        <w:t>в</w:t>
      </w:r>
      <w:r w:rsidRPr="00774782">
        <w:rPr>
          <w:rFonts w:ascii="Times New Roman" w:hAnsi="Times New Roman"/>
          <w:spacing w:val="1"/>
          <w:sz w:val="24"/>
          <w:szCs w:val="24"/>
        </w:rPr>
        <w:t>и</w:t>
      </w:r>
      <w:r w:rsidRPr="00774782">
        <w:rPr>
          <w:rFonts w:ascii="Times New Roman" w:hAnsi="Times New Roman"/>
          <w:spacing w:val="-1"/>
          <w:sz w:val="24"/>
          <w:szCs w:val="24"/>
        </w:rPr>
        <w:t>л</w:t>
      </w:r>
      <w:r w:rsidRPr="00774782">
        <w:rPr>
          <w:rFonts w:ascii="Times New Roman" w:hAnsi="Times New Roman"/>
          <w:sz w:val="24"/>
          <w:szCs w:val="24"/>
        </w:rPr>
        <w:t>ипро</w:t>
      </w:r>
      <w:r w:rsidRPr="00774782">
        <w:rPr>
          <w:rFonts w:ascii="Times New Roman" w:hAnsi="Times New Roman"/>
          <w:spacing w:val="1"/>
          <w:sz w:val="24"/>
          <w:szCs w:val="24"/>
        </w:rPr>
        <w:t>д</w:t>
      </w:r>
      <w:r w:rsidRPr="00774782">
        <w:rPr>
          <w:rFonts w:ascii="Times New Roman" w:hAnsi="Times New Roman"/>
          <w:spacing w:val="-4"/>
          <w:sz w:val="24"/>
          <w:szCs w:val="24"/>
        </w:rPr>
        <w:t>у</w:t>
      </w:r>
      <w:r w:rsidRPr="00774782">
        <w:rPr>
          <w:rFonts w:ascii="Times New Roman" w:hAnsi="Times New Roman"/>
          <w:sz w:val="24"/>
          <w:szCs w:val="24"/>
        </w:rPr>
        <w:t>кт</w:t>
      </w:r>
      <w:r w:rsidRPr="00774782">
        <w:rPr>
          <w:rFonts w:ascii="Times New Roman" w:hAnsi="Times New Roman"/>
          <w:spacing w:val="1"/>
          <w:sz w:val="24"/>
          <w:szCs w:val="24"/>
        </w:rPr>
        <w:t>о</w:t>
      </w:r>
      <w:r w:rsidRPr="00774782">
        <w:rPr>
          <w:rFonts w:ascii="Times New Roman" w:hAnsi="Times New Roman"/>
          <w:sz w:val="24"/>
          <w:szCs w:val="24"/>
        </w:rPr>
        <w:t>в</w:t>
      </w:r>
      <w:r w:rsidRPr="00774782">
        <w:rPr>
          <w:rFonts w:ascii="Times New Roman" w:hAnsi="Times New Roman"/>
          <w:spacing w:val="-1"/>
          <w:sz w:val="24"/>
          <w:szCs w:val="24"/>
        </w:rPr>
        <w:t xml:space="preserve"> р</w:t>
      </w:r>
      <w:r w:rsidRPr="00774782">
        <w:rPr>
          <w:rFonts w:ascii="Times New Roman" w:hAnsi="Times New Roman"/>
          <w:sz w:val="24"/>
          <w:szCs w:val="24"/>
        </w:rPr>
        <w:t>еа</w:t>
      </w:r>
      <w:r w:rsidRPr="00774782">
        <w:rPr>
          <w:rFonts w:ascii="Times New Roman" w:hAnsi="Times New Roman"/>
          <w:spacing w:val="-2"/>
          <w:sz w:val="24"/>
          <w:szCs w:val="24"/>
        </w:rPr>
        <w:t>к</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pacing w:val="1"/>
          <w:sz w:val="24"/>
          <w:szCs w:val="24"/>
        </w:rPr>
        <w:t>и</w:t>
      </w:r>
      <w:r w:rsidRPr="00774782">
        <w:rPr>
          <w:rFonts w:ascii="Times New Roman" w:hAnsi="Times New Roman"/>
          <w:sz w:val="24"/>
          <w:szCs w:val="24"/>
        </w:rPr>
        <w:t>.</w:t>
      </w:r>
    </w:p>
    <w:p w:rsidR="00DC6FE3" w:rsidRPr="00774782" w:rsidRDefault="00DC6FE3" w:rsidP="002E66DB">
      <w:pPr>
        <w:numPr>
          <w:ilvl w:val="0"/>
          <w:numId w:val="205"/>
        </w:numPr>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Р</w:t>
      </w:r>
      <w:r w:rsidRPr="00774782">
        <w:rPr>
          <w:rFonts w:ascii="Times New Roman" w:hAnsi="Times New Roman"/>
          <w:spacing w:val="-3"/>
          <w:sz w:val="24"/>
          <w:szCs w:val="24"/>
        </w:rPr>
        <w:t>а</w:t>
      </w:r>
      <w:r w:rsidRPr="00774782">
        <w:rPr>
          <w:rFonts w:ascii="Times New Roman" w:hAnsi="Times New Roman"/>
          <w:sz w:val="24"/>
          <w:szCs w:val="24"/>
        </w:rPr>
        <w:t>сч</w:t>
      </w:r>
      <w:r w:rsidRPr="00774782">
        <w:rPr>
          <w:rFonts w:ascii="Times New Roman" w:hAnsi="Times New Roman"/>
          <w:spacing w:val="-2"/>
          <w:sz w:val="24"/>
          <w:szCs w:val="24"/>
        </w:rPr>
        <w:t>е</w:t>
      </w:r>
      <w:r w:rsidRPr="00774782">
        <w:rPr>
          <w:rFonts w:ascii="Times New Roman" w:hAnsi="Times New Roman"/>
          <w:sz w:val="24"/>
          <w:szCs w:val="24"/>
        </w:rPr>
        <w:t>т масс</w:t>
      </w:r>
      <w:r w:rsidRPr="00774782">
        <w:rPr>
          <w:rFonts w:ascii="Times New Roman" w:hAnsi="Times New Roman"/>
          <w:spacing w:val="1"/>
          <w:sz w:val="24"/>
          <w:szCs w:val="24"/>
        </w:rPr>
        <w:t>о</w:t>
      </w:r>
      <w:r w:rsidRPr="00774782">
        <w:rPr>
          <w:rFonts w:ascii="Times New Roman" w:hAnsi="Times New Roman"/>
          <w:spacing w:val="-3"/>
          <w:sz w:val="24"/>
          <w:szCs w:val="24"/>
        </w:rPr>
        <w:t>в</w:t>
      </w:r>
      <w:r w:rsidRPr="00774782">
        <w:rPr>
          <w:rFonts w:ascii="Times New Roman" w:hAnsi="Times New Roman"/>
          <w:spacing w:val="-1"/>
          <w:sz w:val="24"/>
          <w:szCs w:val="24"/>
        </w:rPr>
        <w:t>о</w:t>
      </w:r>
      <w:r w:rsidRPr="00774782">
        <w:rPr>
          <w:rFonts w:ascii="Times New Roman" w:hAnsi="Times New Roman"/>
          <w:sz w:val="24"/>
          <w:szCs w:val="24"/>
        </w:rPr>
        <w:t>й</w:t>
      </w:r>
      <w:r w:rsidRPr="00774782">
        <w:rPr>
          <w:rFonts w:ascii="Times New Roman" w:hAnsi="Times New Roman"/>
          <w:spacing w:val="1"/>
          <w:sz w:val="24"/>
          <w:szCs w:val="24"/>
        </w:rPr>
        <w:t xml:space="preserve"> до</w:t>
      </w:r>
      <w:r w:rsidRPr="00774782">
        <w:rPr>
          <w:rFonts w:ascii="Times New Roman" w:hAnsi="Times New Roman"/>
          <w:spacing w:val="-3"/>
          <w:sz w:val="24"/>
          <w:szCs w:val="24"/>
        </w:rPr>
        <w:t>л</w:t>
      </w:r>
      <w:r w:rsidRPr="00774782">
        <w:rPr>
          <w:rFonts w:ascii="Times New Roman" w:hAnsi="Times New Roman"/>
          <w:sz w:val="24"/>
          <w:szCs w:val="24"/>
        </w:rPr>
        <w:t>и</w:t>
      </w:r>
      <w:r w:rsidRPr="00774782">
        <w:rPr>
          <w:rFonts w:ascii="Times New Roman" w:hAnsi="Times New Roman"/>
          <w:spacing w:val="1"/>
          <w:sz w:val="24"/>
          <w:szCs w:val="24"/>
        </w:rPr>
        <w:t xml:space="preserve"> р</w:t>
      </w:r>
      <w:r w:rsidRPr="00774782">
        <w:rPr>
          <w:rFonts w:ascii="Times New Roman" w:hAnsi="Times New Roman"/>
          <w:sz w:val="24"/>
          <w:szCs w:val="24"/>
        </w:rPr>
        <w:t>ас</w:t>
      </w:r>
      <w:r w:rsidRPr="00774782">
        <w:rPr>
          <w:rFonts w:ascii="Times New Roman" w:hAnsi="Times New Roman"/>
          <w:spacing w:val="-3"/>
          <w:sz w:val="24"/>
          <w:szCs w:val="24"/>
        </w:rPr>
        <w:t>т</w:t>
      </w:r>
      <w:r w:rsidRPr="00774782">
        <w:rPr>
          <w:rFonts w:ascii="Times New Roman" w:hAnsi="Times New Roman"/>
          <w:sz w:val="24"/>
          <w:szCs w:val="24"/>
        </w:rPr>
        <w:t>во</w:t>
      </w:r>
      <w:r w:rsidRPr="00774782">
        <w:rPr>
          <w:rFonts w:ascii="Times New Roman" w:hAnsi="Times New Roman"/>
          <w:spacing w:val="2"/>
          <w:sz w:val="24"/>
          <w:szCs w:val="24"/>
        </w:rPr>
        <w:t>р</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но</w:t>
      </w:r>
      <w:r w:rsidRPr="00774782">
        <w:rPr>
          <w:rFonts w:ascii="Times New Roman" w:hAnsi="Times New Roman"/>
          <w:spacing w:val="-2"/>
          <w:sz w:val="24"/>
          <w:szCs w:val="24"/>
        </w:rPr>
        <w:t>г</w:t>
      </w:r>
      <w:r w:rsidRPr="00774782">
        <w:rPr>
          <w:rFonts w:ascii="Times New Roman" w:hAnsi="Times New Roman"/>
          <w:sz w:val="24"/>
          <w:szCs w:val="24"/>
        </w:rPr>
        <w:t>овещест</w:t>
      </w:r>
      <w:r w:rsidRPr="00774782">
        <w:rPr>
          <w:rFonts w:ascii="Times New Roman" w:hAnsi="Times New Roman"/>
          <w:spacing w:val="-1"/>
          <w:sz w:val="24"/>
          <w:szCs w:val="24"/>
        </w:rPr>
        <w:t>в</w:t>
      </w:r>
      <w:r w:rsidRPr="00774782">
        <w:rPr>
          <w:rFonts w:ascii="Times New Roman" w:hAnsi="Times New Roman"/>
          <w:spacing w:val="-2"/>
          <w:sz w:val="24"/>
          <w:szCs w:val="24"/>
        </w:rPr>
        <w:t>а</w:t>
      </w:r>
      <w:r w:rsidRPr="00774782">
        <w:rPr>
          <w:rFonts w:ascii="Times New Roman" w:hAnsi="Times New Roman"/>
          <w:sz w:val="24"/>
          <w:szCs w:val="24"/>
        </w:rPr>
        <w:t xml:space="preserve"> в растворе.</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z w:val="24"/>
          <w:szCs w:val="24"/>
        </w:rPr>
      </w:pPr>
      <w:r w:rsidRPr="00774782">
        <w:rPr>
          <w:rFonts w:ascii="Times New Roman" w:hAnsi="Times New Roman"/>
          <w:b/>
          <w:bCs/>
          <w:sz w:val="24"/>
          <w:szCs w:val="24"/>
        </w:rPr>
        <w:t>Пр</w:t>
      </w:r>
      <w:r w:rsidRPr="00774782">
        <w:rPr>
          <w:rFonts w:ascii="Times New Roman" w:hAnsi="Times New Roman"/>
          <w:b/>
          <w:bCs/>
          <w:spacing w:val="-1"/>
          <w:sz w:val="24"/>
          <w:szCs w:val="24"/>
        </w:rPr>
        <w:t>и</w:t>
      </w:r>
      <w:r w:rsidRPr="00774782">
        <w:rPr>
          <w:rFonts w:ascii="Times New Roman" w:hAnsi="Times New Roman"/>
          <w:b/>
          <w:bCs/>
          <w:sz w:val="24"/>
          <w:szCs w:val="24"/>
        </w:rPr>
        <w:t>м</w:t>
      </w:r>
      <w:r w:rsidRPr="00774782">
        <w:rPr>
          <w:rFonts w:ascii="Times New Roman" w:hAnsi="Times New Roman"/>
          <w:b/>
          <w:bCs/>
          <w:spacing w:val="1"/>
          <w:sz w:val="24"/>
          <w:szCs w:val="24"/>
        </w:rPr>
        <w:t>е</w:t>
      </w:r>
      <w:r w:rsidRPr="00774782">
        <w:rPr>
          <w:rFonts w:ascii="Times New Roman" w:hAnsi="Times New Roman"/>
          <w:b/>
          <w:bCs/>
          <w:sz w:val="24"/>
          <w:szCs w:val="24"/>
        </w:rPr>
        <w:t>р</w:t>
      </w:r>
      <w:r w:rsidRPr="00774782">
        <w:rPr>
          <w:rFonts w:ascii="Times New Roman" w:hAnsi="Times New Roman"/>
          <w:b/>
          <w:bCs/>
          <w:spacing w:val="-1"/>
          <w:sz w:val="24"/>
          <w:szCs w:val="24"/>
        </w:rPr>
        <w:t>ны</w:t>
      </w:r>
      <w:r w:rsidRPr="00774782">
        <w:rPr>
          <w:rFonts w:ascii="Times New Roman" w:hAnsi="Times New Roman"/>
          <w:b/>
          <w:bCs/>
          <w:sz w:val="24"/>
          <w:szCs w:val="24"/>
        </w:rPr>
        <w:t xml:space="preserve">е </w:t>
      </w:r>
      <w:r w:rsidRPr="00774782">
        <w:rPr>
          <w:rFonts w:ascii="Times New Roman" w:hAnsi="Times New Roman"/>
          <w:b/>
          <w:bCs/>
          <w:spacing w:val="-2"/>
          <w:sz w:val="24"/>
          <w:szCs w:val="24"/>
        </w:rPr>
        <w:t>т</w:t>
      </w:r>
      <w:r w:rsidRPr="00774782">
        <w:rPr>
          <w:rFonts w:ascii="Times New Roman" w:hAnsi="Times New Roman"/>
          <w:b/>
          <w:bCs/>
          <w:sz w:val="24"/>
          <w:szCs w:val="24"/>
        </w:rPr>
        <w:t>е</w:t>
      </w:r>
      <w:r w:rsidRPr="00774782">
        <w:rPr>
          <w:rFonts w:ascii="Times New Roman" w:hAnsi="Times New Roman"/>
          <w:b/>
          <w:bCs/>
          <w:spacing w:val="1"/>
          <w:sz w:val="24"/>
          <w:szCs w:val="24"/>
        </w:rPr>
        <w:t>м</w:t>
      </w:r>
      <w:r w:rsidRPr="00774782">
        <w:rPr>
          <w:rFonts w:ascii="Times New Roman" w:hAnsi="Times New Roman"/>
          <w:b/>
          <w:bCs/>
          <w:sz w:val="24"/>
          <w:szCs w:val="24"/>
        </w:rPr>
        <w:t>ы</w:t>
      </w:r>
      <w:r w:rsidRPr="00774782">
        <w:rPr>
          <w:rFonts w:ascii="Times New Roman" w:hAnsi="Times New Roman"/>
          <w:b/>
          <w:bCs/>
          <w:spacing w:val="-1"/>
          <w:sz w:val="24"/>
          <w:szCs w:val="24"/>
        </w:rPr>
        <w:t>п</w:t>
      </w:r>
      <w:r w:rsidRPr="00774782">
        <w:rPr>
          <w:rFonts w:ascii="Times New Roman" w:hAnsi="Times New Roman"/>
          <w:b/>
          <w:bCs/>
          <w:sz w:val="24"/>
          <w:szCs w:val="24"/>
        </w:rPr>
        <w:t>р</w:t>
      </w:r>
      <w:r w:rsidRPr="00774782">
        <w:rPr>
          <w:rFonts w:ascii="Times New Roman" w:hAnsi="Times New Roman"/>
          <w:b/>
          <w:bCs/>
          <w:spacing w:val="1"/>
          <w:sz w:val="24"/>
          <w:szCs w:val="24"/>
        </w:rPr>
        <w:t>а</w:t>
      </w:r>
      <w:r w:rsidRPr="00774782">
        <w:rPr>
          <w:rFonts w:ascii="Times New Roman" w:hAnsi="Times New Roman"/>
          <w:b/>
          <w:bCs/>
          <w:spacing w:val="-1"/>
          <w:sz w:val="24"/>
          <w:szCs w:val="24"/>
        </w:rPr>
        <w:t>к</w:t>
      </w:r>
      <w:r w:rsidRPr="00774782">
        <w:rPr>
          <w:rFonts w:ascii="Times New Roman" w:hAnsi="Times New Roman"/>
          <w:b/>
          <w:bCs/>
          <w:spacing w:val="1"/>
          <w:sz w:val="24"/>
          <w:szCs w:val="24"/>
        </w:rPr>
        <w:t>т</w:t>
      </w:r>
      <w:r w:rsidRPr="00774782">
        <w:rPr>
          <w:rFonts w:ascii="Times New Roman" w:hAnsi="Times New Roman"/>
          <w:b/>
          <w:bCs/>
          <w:spacing w:val="-1"/>
          <w:sz w:val="24"/>
          <w:szCs w:val="24"/>
        </w:rPr>
        <w:t>и</w:t>
      </w:r>
      <w:r w:rsidRPr="00774782">
        <w:rPr>
          <w:rFonts w:ascii="Times New Roman" w:hAnsi="Times New Roman"/>
          <w:b/>
          <w:bCs/>
          <w:sz w:val="24"/>
          <w:szCs w:val="24"/>
        </w:rPr>
        <w:t>ческ</w:t>
      </w:r>
      <w:r w:rsidRPr="00774782">
        <w:rPr>
          <w:rFonts w:ascii="Times New Roman" w:hAnsi="Times New Roman"/>
          <w:b/>
          <w:bCs/>
          <w:spacing w:val="-4"/>
          <w:sz w:val="24"/>
          <w:szCs w:val="24"/>
        </w:rPr>
        <w:t>и</w:t>
      </w:r>
      <w:r w:rsidRPr="00774782">
        <w:rPr>
          <w:rFonts w:ascii="Times New Roman" w:hAnsi="Times New Roman"/>
          <w:b/>
          <w:bCs/>
          <w:sz w:val="24"/>
          <w:szCs w:val="24"/>
        </w:rPr>
        <w:t>хр</w:t>
      </w:r>
      <w:r w:rsidRPr="00774782">
        <w:rPr>
          <w:rFonts w:ascii="Times New Roman" w:hAnsi="Times New Roman"/>
          <w:b/>
          <w:bCs/>
          <w:spacing w:val="-2"/>
          <w:sz w:val="24"/>
          <w:szCs w:val="24"/>
        </w:rPr>
        <w:t>а</w:t>
      </w:r>
      <w:r w:rsidRPr="00774782">
        <w:rPr>
          <w:rFonts w:ascii="Times New Roman" w:hAnsi="Times New Roman"/>
          <w:b/>
          <w:bCs/>
          <w:spacing w:val="-1"/>
          <w:sz w:val="24"/>
          <w:szCs w:val="24"/>
        </w:rPr>
        <w:t>бо</w:t>
      </w:r>
      <w:r w:rsidRPr="00774782">
        <w:rPr>
          <w:rFonts w:ascii="Times New Roman" w:hAnsi="Times New Roman"/>
          <w:b/>
          <w:bCs/>
          <w:spacing w:val="1"/>
          <w:sz w:val="24"/>
          <w:szCs w:val="24"/>
        </w:rPr>
        <w:t>т</w:t>
      </w:r>
      <w:r w:rsidRPr="00774782">
        <w:rPr>
          <w:rFonts w:ascii="Times New Roman" w:hAnsi="Times New Roman"/>
          <w:b/>
          <w:bCs/>
          <w:sz w:val="24"/>
          <w:szCs w:val="24"/>
        </w:rPr>
        <w:t>:</w:t>
      </w:r>
    </w:p>
    <w:p w:rsidR="00DC6FE3" w:rsidRPr="00774782" w:rsidRDefault="00DC6FE3" w:rsidP="002E66DB">
      <w:pPr>
        <w:numPr>
          <w:ilvl w:val="0"/>
          <w:numId w:val="219"/>
        </w:numPr>
        <w:spacing w:after="0" w:line="240" w:lineRule="auto"/>
        <w:ind w:left="0" w:firstLine="709"/>
        <w:jc w:val="both"/>
        <w:rPr>
          <w:rFonts w:ascii="Times New Roman" w:hAnsi="Times New Roman"/>
          <w:sz w:val="24"/>
          <w:szCs w:val="24"/>
        </w:rPr>
      </w:pPr>
      <w:r w:rsidRPr="00774782">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DC6FE3" w:rsidRPr="00774782" w:rsidRDefault="00DC6FE3" w:rsidP="002E66DB">
      <w:pPr>
        <w:numPr>
          <w:ilvl w:val="0"/>
          <w:numId w:val="219"/>
        </w:numPr>
        <w:spacing w:after="0" w:line="240" w:lineRule="auto"/>
        <w:ind w:left="0" w:firstLine="709"/>
        <w:jc w:val="both"/>
        <w:rPr>
          <w:rFonts w:ascii="Times New Roman" w:hAnsi="Times New Roman"/>
          <w:sz w:val="24"/>
          <w:szCs w:val="24"/>
        </w:rPr>
      </w:pPr>
      <w:r w:rsidRPr="00774782">
        <w:rPr>
          <w:rFonts w:ascii="Times New Roman" w:hAnsi="Times New Roman"/>
          <w:sz w:val="24"/>
          <w:szCs w:val="24"/>
        </w:rPr>
        <w:t>Очистка загрязненной поваренной соли.</w:t>
      </w:r>
    </w:p>
    <w:p w:rsidR="00DC6FE3" w:rsidRPr="00774782" w:rsidRDefault="00DC6FE3" w:rsidP="002E66DB">
      <w:pPr>
        <w:numPr>
          <w:ilvl w:val="0"/>
          <w:numId w:val="219"/>
        </w:numPr>
        <w:spacing w:after="0" w:line="240" w:lineRule="auto"/>
        <w:ind w:left="0" w:firstLine="709"/>
        <w:jc w:val="both"/>
        <w:rPr>
          <w:rFonts w:ascii="Times New Roman" w:hAnsi="Times New Roman"/>
          <w:sz w:val="24"/>
          <w:szCs w:val="24"/>
        </w:rPr>
      </w:pPr>
      <w:r w:rsidRPr="00774782">
        <w:rPr>
          <w:rFonts w:ascii="Times New Roman" w:hAnsi="Times New Roman"/>
          <w:sz w:val="24"/>
          <w:szCs w:val="24"/>
        </w:rPr>
        <w:t>Признаки протекания химических реакций.</w:t>
      </w:r>
    </w:p>
    <w:p w:rsidR="00DC6FE3" w:rsidRPr="00774782" w:rsidRDefault="00DC6FE3" w:rsidP="002E66DB">
      <w:pPr>
        <w:numPr>
          <w:ilvl w:val="0"/>
          <w:numId w:val="219"/>
        </w:numPr>
        <w:spacing w:after="0" w:line="240" w:lineRule="auto"/>
        <w:ind w:left="0" w:firstLine="709"/>
        <w:jc w:val="both"/>
        <w:rPr>
          <w:rFonts w:ascii="Times New Roman" w:hAnsi="Times New Roman"/>
          <w:sz w:val="24"/>
          <w:szCs w:val="24"/>
        </w:rPr>
      </w:pPr>
      <w:r w:rsidRPr="00774782">
        <w:rPr>
          <w:rFonts w:ascii="Times New Roman" w:hAnsi="Times New Roman"/>
          <w:sz w:val="24"/>
          <w:szCs w:val="24"/>
        </w:rPr>
        <w:t>Получение кислорода и изучение его свойств.</w:t>
      </w:r>
    </w:p>
    <w:p w:rsidR="00DC6FE3" w:rsidRPr="00774782" w:rsidRDefault="00DC6FE3" w:rsidP="002E66DB">
      <w:pPr>
        <w:numPr>
          <w:ilvl w:val="0"/>
          <w:numId w:val="219"/>
        </w:numPr>
        <w:spacing w:after="0" w:line="240" w:lineRule="auto"/>
        <w:ind w:left="0" w:firstLine="709"/>
        <w:jc w:val="both"/>
        <w:rPr>
          <w:rFonts w:ascii="Times New Roman" w:hAnsi="Times New Roman"/>
          <w:sz w:val="24"/>
          <w:szCs w:val="24"/>
        </w:rPr>
      </w:pPr>
      <w:r w:rsidRPr="00774782">
        <w:rPr>
          <w:rFonts w:ascii="Times New Roman" w:hAnsi="Times New Roman"/>
          <w:sz w:val="24"/>
          <w:szCs w:val="24"/>
        </w:rPr>
        <w:t>Получение водорода и изучение его свойств.</w:t>
      </w:r>
    </w:p>
    <w:p w:rsidR="00DC6FE3" w:rsidRPr="00774782" w:rsidRDefault="00DC6FE3" w:rsidP="002E66DB">
      <w:pPr>
        <w:numPr>
          <w:ilvl w:val="0"/>
          <w:numId w:val="219"/>
        </w:numPr>
        <w:spacing w:after="0" w:line="240" w:lineRule="auto"/>
        <w:ind w:left="0" w:firstLine="709"/>
        <w:jc w:val="both"/>
        <w:rPr>
          <w:rFonts w:ascii="Times New Roman" w:hAnsi="Times New Roman"/>
          <w:sz w:val="24"/>
          <w:szCs w:val="24"/>
        </w:rPr>
      </w:pPr>
      <w:r w:rsidRPr="00774782">
        <w:rPr>
          <w:rFonts w:ascii="Times New Roman" w:hAnsi="Times New Roman"/>
          <w:sz w:val="24"/>
          <w:szCs w:val="24"/>
        </w:rPr>
        <w:t>Приготовление растворов с определенной массовой долей растворенного вещества.</w:t>
      </w:r>
    </w:p>
    <w:p w:rsidR="00DC6FE3" w:rsidRPr="00774782" w:rsidRDefault="00DC6FE3" w:rsidP="002E66DB">
      <w:pPr>
        <w:numPr>
          <w:ilvl w:val="0"/>
          <w:numId w:val="219"/>
        </w:numPr>
        <w:spacing w:after="0" w:line="240" w:lineRule="auto"/>
        <w:ind w:left="0" w:firstLine="709"/>
        <w:jc w:val="both"/>
        <w:rPr>
          <w:rFonts w:ascii="Times New Roman" w:hAnsi="Times New Roman"/>
          <w:sz w:val="24"/>
          <w:szCs w:val="24"/>
        </w:rPr>
      </w:pPr>
      <w:r w:rsidRPr="00774782">
        <w:rPr>
          <w:rFonts w:ascii="Times New Roman" w:hAnsi="Times New Roman"/>
          <w:sz w:val="24"/>
          <w:szCs w:val="24"/>
        </w:rPr>
        <w:t>Решение экспериментальных задач по теме «Основные классы неорганических соединений».</w:t>
      </w:r>
    </w:p>
    <w:p w:rsidR="00DC6FE3" w:rsidRPr="00774782" w:rsidRDefault="00DC6FE3" w:rsidP="002E66DB">
      <w:pPr>
        <w:numPr>
          <w:ilvl w:val="0"/>
          <w:numId w:val="219"/>
        </w:numPr>
        <w:spacing w:after="0" w:line="240" w:lineRule="auto"/>
        <w:ind w:left="0" w:firstLine="709"/>
        <w:jc w:val="both"/>
        <w:rPr>
          <w:rFonts w:ascii="Times New Roman" w:hAnsi="Times New Roman"/>
          <w:sz w:val="24"/>
          <w:szCs w:val="24"/>
        </w:rPr>
      </w:pPr>
      <w:r w:rsidRPr="00774782">
        <w:rPr>
          <w:rFonts w:ascii="Times New Roman" w:hAnsi="Times New Roman"/>
          <w:sz w:val="24"/>
          <w:szCs w:val="24"/>
        </w:rPr>
        <w:t>Реакции ионного обмена.</w:t>
      </w:r>
    </w:p>
    <w:p w:rsidR="00DC6FE3" w:rsidRPr="00774782" w:rsidRDefault="00DC6FE3" w:rsidP="002E66DB">
      <w:pPr>
        <w:numPr>
          <w:ilvl w:val="0"/>
          <w:numId w:val="219"/>
        </w:numPr>
        <w:spacing w:after="0" w:line="240" w:lineRule="auto"/>
        <w:ind w:left="0" w:firstLine="709"/>
        <w:jc w:val="both"/>
        <w:rPr>
          <w:rFonts w:ascii="Times New Roman" w:hAnsi="Times New Roman"/>
          <w:i/>
          <w:sz w:val="24"/>
          <w:szCs w:val="24"/>
        </w:rPr>
      </w:pPr>
      <w:r w:rsidRPr="00774782">
        <w:rPr>
          <w:rFonts w:ascii="Times New Roman" w:hAnsi="Times New Roman"/>
          <w:i/>
          <w:sz w:val="24"/>
          <w:szCs w:val="24"/>
        </w:rPr>
        <w:t>Качественные реакции на ионы в растворе.</w:t>
      </w:r>
    </w:p>
    <w:p w:rsidR="00DC6FE3" w:rsidRPr="00774782" w:rsidRDefault="00DC6FE3" w:rsidP="002E66DB">
      <w:pPr>
        <w:numPr>
          <w:ilvl w:val="0"/>
          <w:numId w:val="219"/>
        </w:numPr>
        <w:spacing w:after="0" w:line="240" w:lineRule="auto"/>
        <w:ind w:left="0" w:firstLine="709"/>
        <w:jc w:val="both"/>
        <w:rPr>
          <w:rFonts w:ascii="Times New Roman" w:hAnsi="Times New Roman"/>
          <w:i/>
          <w:sz w:val="24"/>
          <w:szCs w:val="24"/>
        </w:rPr>
      </w:pPr>
      <w:r w:rsidRPr="00774782">
        <w:rPr>
          <w:rFonts w:ascii="Times New Roman" w:hAnsi="Times New Roman"/>
          <w:i/>
          <w:sz w:val="24"/>
          <w:szCs w:val="24"/>
        </w:rPr>
        <w:t>Получение аммиака и изучение его свойств.</w:t>
      </w:r>
    </w:p>
    <w:p w:rsidR="00DC6FE3" w:rsidRPr="00774782" w:rsidRDefault="00DC6FE3" w:rsidP="002E66DB">
      <w:pPr>
        <w:numPr>
          <w:ilvl w:val="0"/>
          <w:numId w:val="219"/>
        </w:numPr>
        <w:spacing w:after="0" w:line="240" w:lineRule="auto"/>
        <w:ind w:left="0" w:firstLine="709"/>
        <w:jc w:val="both"/>
        <w:rPr>
          <w:rFonts w:ascii="Times New Roman" w:hAnsi="Times New Roman"/>
          <w:i/>
          <w:sz w:val="24"/>
          <w:szCs w:val="24"/>
        </w:rPr>
      </w:pPr>
      <w:r w:rsidRPr="00774782">
        <w:rPr>
          <w:rFonts w:ascii="Times New Roman" w:hAnsi="Times New Roman"/>
          <w:i/>
          <w:sz w:val="24"/>
          <w:szCs w:val="24"/>
        </w:rPr>
        <w:t>Получение углекислого газа и изучение его свойств.</w:t>
      </w:r>
    </w:p>
    <w:p w:rsidR="00DC6FE3" w:rsidRPr="00774782" w:rsidRDefault="00DC6FE3" w:rsidP="002E66DB">
      <w:pPr>
        <w:numPr>
          <w:ilvl w:val="0"/>
          <w:numId w:val="219"/>
        </w:numPr>
        <w:spacing w:after="0" w:line="240" w:lineRule="auto"/>
        <w:ind w:left="0" w:firstLine="709"/>
        <w:jc w:val="both"/>
        <w:rPr>
          <w:rFonts w:ascii="Times New Roman" w:hAnsi="Times New Roman"/>
          <w:sz w:val="24"/>
          <w:szCs w:val="24"/>
        </w:rPr>
      </w:pPr>
      <w:r w:rsidRPr="00774782">
        <w:rPr>
          <w:rFonts w:ascii="Times New Roman" w:hAnsi="Times New Roman"/>
          <w:sz w:val="24"/>
          <w:szCs w:val="24"/>
        </w:rPr>
        <w:t>Решение экспериментальных задач по теме «Неметаллы IV – VII групп и их соединений».</w:t>
      </w:r>
    </w:p>
    <w:p w:rsidR="00DC6FE3" w:rsidRPr="00774782" w:rsidRDefault="00DC6FE3" w:rsidP="002E66DB">
      <w:pPr>
        <w:numPr>
          <w:ilvl w:val="0"/>
          <w:numId w:val="219"/>
        </w:numPr>
        <w:spacing w:after="0" w:line="240" w:lineRule="auto"/>
        <w:ind w:left="0" w:firstLine="709"/>
        <w:jc w:val="both"/>
        <w:rPr>
          <w:rFonts w:ascii="Times New Roman" w:hAnsi="Times New Roman"/>
          <w:sz w:val="24"/>
          <w:szCs w:val="24"/>
        </w:rPr>
      </w:pPr>
      <w:r w:rsidRPr="00774782">
        <w:rPr>
          <w:rFonts w:ascii="Times New Roman" w:hAnsi="Times New Roman"/>
          <w:sz w:val="24"/>
          <w:szCs w:val="24"/>
        </w:rPr>
        <w:t>Решение экспериментальных задач по теме «Металлы и их соединения».</w:t>
      </w:r>
    </w:p>
    <w:p w:rsidR="00A64F17" w:rsidRDefault="00A64F17" w:rsidP="00081434">
      <w:pPr>
        <w:pStyle w:val="Default"/>
        <w:ind w:firstLine="426"/>
        <w:jc w:val="center"/>
        <w:rPr>
          <w:b/>
          <w:bCs/>
          <w:color w:val="auto"/>
        </w:rPr>
      </w:pPr>
    </w:p>
    <w:p w:rsidR="00DC6FE3" w:rsidRPr="00774782" w:rsidRDefault="00DC6FE3" w:rsidP="00DC6FE3">
      <w:pPr>
        <w:pStyle w:val="4"/>
      </w:pPr>
      <w:bookmarkStart w:id="246" w:name="_Toc409691713"/>
      <w:bookmarkStart w:id="247" w:name="_Toc410654038"/>
      <w:bookmarkStart w:id="248" w:name="_Toc414553249"/>
      <w:r w:rsidRPr="00774782">
        <w:t>2.2.2.13. Изобразительное искусство</w:t>
      </w:r>
      <w:bookmarkEnd w:id="246"/>
      <w:bookmarkEnd w:id="247"/>
      <w:bookmarkEnd w:id="248"/>
    </w:p>
    <w:p w:rsidR="00DC6FE3" w:rsidRPr="00774782" w:rsidRDefault="00DC6FE3" w:rsidP="00DC6FE3">
      <w:pPr>
        <w:tabs>
          <w:tab w:val="left" w:pos="1134"/>
        </w:tabs>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DC6FE3" w:rsidRPr="00774782" w:rsidRDefault="00DC6FE3" w:rsidP="00DC6FE3">
      <w:pPr>
        <w:tabs>
          <w:tab w:val="left" w:pos="1134"/>
        </w:tabs>
        <w:spacing w:after="0" w:line="240" w:lineRule="auto"/>
        <w:ind w:firstLine="709"/>
        <w:jc w:val="both"/>
        <w:rPr>
          <w:rFonts w:ascii="Times New Roman" w:hAnsi="Times New Roman"/>
          <w:sz w:val="24"/>
          <w:szCs w:val="24"/>
        </w:rPr>
      </w:pPr>
      <w:r w:rsidRPr="00774782">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DC6FE3" w:rsidRPr="00774782" w:rsidRDefault="00DC6FE3" w:rsidP="00DC6FE3">
      <w:pPr>
        <w:tabs>
          <w:tab w:val="left" w:pos="1134"/>
        </w:tabs>
        <w:spacing w:after="0" w:line="240" w:lineRule="auto"/>
        <w:ind w:firstLine="709"/>
        <w:jc w:val="both"/>
        <w:rPr>
          <w:rFonts w:ascii="Times New Roman" w:hAnsi="Times New Roman"/>
          <w:sz w:val="24"/>
          <w:szCs w:val="24"/>
        </w:rPr>
      </w:pPr>
      <w:r w:rsidRPr="00774782">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DC6FE3" w:rsidRPr="00774782" w:rsidRDefault="00DC6FE3" w:rsidP="00DC6FE3">
      <w:pPr>
        <w:tabs>
          <w:tab w:val="left" w:pos="1134"/>
        </w:tabs>
        <w:spacing w:after="0" w:line="240" w:lineRule="auto"/>
        <w:ind w:firstLine="709"/>
        <w:jc w:val="both"/>
        <w:rPr>
          <w:rFonts w:ascii="Times New Roman" w:hAnsi="Times New Roman"/>
          <w:sz w:val="24"/>
          <w:szCs w:val="24"/>
        </w:rPr>
      </w:pPr>
      <w:r w:rsidRPr="00774782">
        <w:rPr>
          <w:rFonts w:ascii="Times New Roman" w:hAnsi="Times New Roman"/>
          <w:sz w:val="24"/>
          <w:szCs w:val="24"/>
        </w:rPr>
        <w:t>В программу включены следующие основные виды художественно-творческой деятельности:</w:t>
      </w:r>
    </w:p>
    <w:p w:rsidR="00DC6FE3" w:rsidRPr="00DC6FE3" w:rsidRDefault="00DC6FE3" w:rsidP="002E66DB">
      <w:pPr>
        <w:pStyle w:val="a4"/>
        <w:numPr>
          <w:ilvl w:val="0"/>
          <w:numId w:val="228"/>
        </w:numPr>
        <w:tabs>
          <w:tab w:val="left" w:pos="1134"/>
        </w:tabs>
        <w:ind w:left="0" w:firstLine="709"/>
        <w:jc w:val="both"/>
        <w:rPr>
          <w:rFonts w:ascii="Times New Roman" w:hAnsi="Times New Roman"/>
          <w:lang w:val="ru-RU"/>
        </w:rPr>
      </w:pPr>
      <w:r w:rsidRPr="00DC6FE3">
        <w:rPr>
          <w:rFonts w:ascii="Times New Roman" w:hAnsi="Times New Roman"/>
          <w:lang w:val="ru-RU"/>
        </w:rPr>
        <w:t>ценностно-ориентационная и коммуникативная деятельность;</w:t>
      </w:r>
    </w:p>
    <w:p w:rsidR="00DC6FE3" w:rsidRPr="00DC6FE3" w:rsidRDefault="00DC6FE3" w:rsidP="002E66DB">
      <w:pPr>
        <w:pStyle w:val="a4"/>
        <w:numPr>
          <w:ilvl w:val="0"/>
          <w:numId w:val="228"/>
        </w:numPr>
        <w:tabs>
          <w:tab w:val="left" w:pos="1134"/>
        </w:tabs>
        <w:ind w:left="0" w:firstLine="709"/>
        <w:jc w:val="both"/>
        <w:rPr>
          <w:rFonts w:ascii="Times New Roman" w:hAnsi="Times New Roman"/>
          <w:lang w:val="ru-RU"/>
        </w:rPr>
      </w:pPr>
      <w:r w:rsidRPr="00DC6FE3">
        <w:rPr>
          <w:rFonts w:ascii="Times New Roman" w:hAnsi="Times New Roman"/>
          <w:lang w:val="ru-RU"/>
        </w:rPr>
        <w:t>изобразительная деятельность (основы художественного изображения);</w:t>
      </w:r>
    </w:p>
    <w:p w:rsidR="00DC6FE3" w:rsidRPr="00DC6FE3" w:rsidRDefault="00DC6FE3" w:rsidP="002E66DB">
      <w:pPr>
        <w:pStyle w:val="a4"/>
        <w:numPr>
          <w:ilvl w:val="0"/>
          <w:numId w:val="228"/>
        </w:numPr>
        <w:tabs>
          <w:tab w:val="left" w:pos="1134"/>
        </w:tabs>
        <w:ind w:left="0" w:firstLine="709"/>
        <w:jc w:val="both"/>
        <w:rPr>
          <w:rFonts w:ascii="Times New Roman" w:hAnsi="Times New Roman"/>
          <w:lang w:val="ru-RU"/>
        </w:rPr>
      </w:pPr>
      <w:r w:rsidRPr="00DC6FE3">
        <w:rPr>
          <w:rFonts w:ascii="Times New Roman" w:hAnsi="Times New Roman"/>
          <w:lang w:val="ru-RU"/>
        </w:rPr>
        <w:lastRenderedPageBreak/>
        <w:t xml:space="preserve">декоративно-прикладная деятельность (основы народного и декоративно-прикладного искусства); </w:t>
      </w:r>
    </w:p>
    <w:p w:rsidR="00DC6FE3" w:rsidRPr="00DC6FE3" w:rsidRDefault="00DC6FE3" w:rsidP="002E66DB">
      <w:pPr>
        <w:pStyle w:val="a4"/>
        <w:numPr>
          <w:ilvl w:val="0"/>
          <w:numId w:val="228"/>
        </w:numPr>
        <w:tabs>
          <w:tab w:val="left" w:pos="1134"/>
        </w:tabs>
        <w:ind w:left="0" w:firstLine="709"/>
        <w:jc w:val="both"/>
        <w:rPr>
          <w:rFonts w:ascii="Times New Roman" w:hAnsi="Times New Roman"/>
          <w:lang w:val="ru-RU"/>
        </w:rPr>
      </w:pPr>
      <w:r w:rsidRPr="00DC6FE3">
        <w:rPr>
          <w:rFonts w:ascii="Times New Roman" w:hAnsi="Times New Roman"/>
          <w:lang w:val="ru-RU"/>
        </w:rPr>
        <w:t>художественно-конструкторская деятельность (элементы дизайна и архитектуры);</w:t>
      </w:r>
    </w:p>
    <w:p w:rsidR="00DC6FE3" w:rsidRPr="00DC6FE3" w:rsidRDefault="00DC6FE3" w:rsidP="002E66DB">
      <w:pPr>
        <w:pStyle w:val="a4"/>
        <w:numPr>
          <w:ilvl w:val="0"/>
          <w:numId w:val="228"/>
        </w:numPr>
        <w:tabs>
          <w:tab w:val="left" w:pos="1134"/>
        </w:tabs>
        <w:ind w:left="0" w:firstLine="709"/>
        <w:jc w:val="both"/>
        <w:rPr>
          <w:rFonts w:ascii="Times New Roman" w:hAnsi="Times New Roman"/>
          <w:lang w:val="ru-RU"/>
        </w:rPr>
      </w:pPr>
      <w:r w:rsidRPr="00DC6FE3">
        <w:rPr>
          <w:rFonts w:ascii="Times New Roman" w:hAnsi="Times New Roman"/>
          <w:lang w:val="ru-RU"/>
        </w:rPr>
        <w:t>художественно-творческая деятельность на основе синтеза искусств.</w:t>
      </w:r>
    </w:p>
    <w:p w:rsidR="00DC6FE3" w:rsidRPr="00774782" w:rsidRDefault="00DC6FE3" w:rsidP="00DC6FE3">
      <w:pPr>
        <w:tabs>
          <w:tab w:val="left" w:pos="1134"/>
        </w:tabs>
        <w:spacing w:after="0" w:line="240" w:lineRule="auto"/>
        <w:ind w:firstLine="709"/>
        <w:jc w:val="both"/>
        <w:rPr>
          <w:rFonts w:ascii="Times New Roman" w:hAnsi="Times New Roman"/>
          <w:sz w:val="24"/>
          <w:szCs w:val="24"/>
        </w:rPr>
      </w:pPr>
      <w:r w:rsidRPr="00774782">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DC6FE3" w:rsidRPr="00774782" w:rsidRDefault="00DC6FE3" w:rsidP="00DC6FE3">
      <w:pPr>
        <w:tabs>
          <w:tab w:val="left" w:pos="1134"/>
        </w:tabs>
        <w:spacing w:after="0" w:line="240" w:lineRule="auto"/>
        <w:ind w:firstLine="709"/>
        <w:jc w:val="both"/>
        <w:rPr>
          <w:rFonts w:ascii="Times New Roman" w:hAnsi="Times New Roman"/>
          <w:sz w:val="24"/>
          <w:szCs w:val="24"/>
        </w:rPr>
      </w:pPr>
      <w:r w:rsidRPr="00774782">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DC6FE3" w:rsidRPr="00774782" w:rsidRDefault="00DC6FE3" w:rsidP="00DC6FE3">
      <w:pPr>
        <w:spacing w:after="0" w:line="240" w:lineRule="auto"/>
        <w:ind w:firstLine="709"/>
        <w:jc w:val="both"/>
        <w:rPr>
          <w:rFonts w:ascii="Times New Roman" w:hAnsi="Times New Roman"/>
          <w:sz w:val="24"/>
          <w:szCs w:val="24"/>
        </w:rPr>
      </w:pP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Изучение предмета «Изобразительное искусство» построенона освоении общенаучных методов (наблюдение, измерение, эксперимент, моделирование), освоениипрактического применения знаний</w:t>
      </w:r>
      <w:r w:rsidRPr="005E35AF">
        <w:rPr>
          <w:rFonts w:ascii="Times New Roman" w:hAnsi="Times New Roman"/>
          <w:sz w:val="24"/>
          <w:szCs w:val="24"/>
        </w:rPr>
        <w:t xml:space="preserve"> и</w:t>
      </w:r>
      <w:r w:rsidRPr="00774782">
        <w:rPr>
          <w:rFonts w:ascii="Times New Roman" w:hAnsi="Times New Roman"/>
          <w:sz w:val="24"/>
          <w:szCs w:val="24"/>
        </w:rPr>
        <w:t>основано на межпредметных связях с предметами: «История России», «Обществознание», «География», «Математика», «Технология».</w:t>
      </w:r>
    </w:p>
    <w:p w:rsidR="00DC6FE3" w:rsidRPr="00DC6FE3" w:rsidRDefault="00DC6FE3" w:rsidP="00DC6FE3">
      <w:pPr>
        <w:pStyle w:val="a4"/>
        <w:tabs>
          <w:tab w:val="left" w:pos="426"/>
        </w:tabs>
        <w:ind w:left="0" w:firstLine="709"/>
        <w:jc w:val="both"/>
        <w:rPr>
          <w:rFonts w:ascii="Times New Roman" w:hAnsi="Times New Roman"/>
          <w:b/>
          <w:lang w:val="ru-RU"/>
        </w:rPr>
      </w:pPr>
      <w:r w:rsidRPr="00DC6FE3">
        <w:rPr>
          <w:rFonts w:ascii="Times New Roman" w:hAnsi="Times New Roman"/>
          <w:b/>
          <w:lang w:val="ru-RU"/>
        </w:rPr>
        <w:t>Народное художественное творчество – неиссякаемый источник самобытной красоты</w:t>
      </w:r>
    </w:p>
    <w:p w:rsidR="00DC6FE3" w:rsidRPr="00774782" w:rsidRDefault="00DC6FE3" w:rsidP="00DC6FE3">
      <w:pPr>
        <w:tabs>
          <w:tab w:val="left" w:pos="426"/>
          <w:tab w:val="left" w:pos="709"/>
        </w:tabs>
        <w:spacing w:after="0" w:line="240" w:lineRule="auto"/>
        <w:ind w:firstLine="709"/>
        <w:jc w:val="both"/>
        <w:rPr>
          <w:rFonts w:ascii="Times New Roman" w:hAnsi="Times New Roman"/>
          <w:b/>
          <w:sz w:val="24"/>
          <w:szCs w:val="24"/>
        </w:rPr>
      </w:pPr>
      <w:r w:rsidRPr="00774782">
        <w:rPr>
          <w:rFonts w:ascii="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DC6FE3" w:rsidRPr="00774782" w:rsidRDefault="00DC6FE3" w:rsidP="00DC6FE3">
      <w:pPr>
        <w:spacing w:after="0" w:line="240" w:lineRule="auto"/>
        <w:ind w:firstLine="709"/>
        <w:jc w:val="both"/>
        <w:rPr>
          <w:rFonts w:ascii="Times New Roman" w:hAnsi="Times New Roman"/>
          <w:b/>
          <w:sz w:val="24"/>
          <w:szCs w:val="24"/>
        </w:rPr>
      </w:pPr>
      <w:r w:rsidRPr="00774782">
        <w:rPr>
          <w:rFonts w:ascii="Times New Roman" w:hAnsi="Times New Roman"/>
          <w:b/>
          <w:sz w:val="24"/>
          <w:szCs w:val="24"/>
        </w:rPr>
        <w:t>Виды изобразительного искусства и основы образного языка</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DC6FE3" w:rsidRPr="00774782" w:rsidRDefault="00DC6FE3" w:rsidP="00DC6FE3">
      <w:pPr>
        <w:spacing w:after="0" w:line="240" w:lineRule="auto"/>
        <w:ind w:firstLine="709"/>
        <w:rPr>
          <w:rFonts w:ascii="Times New Roman" w:hAnsi="Times New Roman"/>
          <w:b/>
          <w:sz w:val="24"/>
          <w:szCs w:val="24"/>
        </w:rPr>
      </w:pPr>
      <w:r w:rsidRPr="00774782">
        <w:rPr>
          <w:rFonts w:ascii="Times New Roman" w:hAnsi="Times New Roman"/>
          <w:b/>
          <w:sz w:val="24"/>
          <w:szCs w:val="24"/>
        </w:rPr>
        <w:t>Понимание смысла деятельности художника</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w:t>
      </w:r>
      <w:r w:rsidRPr="00774782">
        <w:rPr>
          <w:rFonts w:ascii="Times New Roman" w:hAnsi="Times New Roman"/>
          <w:sz w:val="24"/>
          <w:szCs w:val="24"/>
        </w:rPr>
        <w:lastRenderedPageBreak/>
        <w:t xml:space="preserve">прошлого (В.А. Тропинин, И.Е. Репин, И.Н. Крамской, В.А. Серов). Портрет в изобразительном искусстве XX века (К.С. Петров-Водкин, П.Д. Корин). </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DC6FE3" w:rsidRPr="00774782" w:rsidRDefault="00DC6FE3" w:rsidP="00DC6FE3">
      <w:pPr>
        <w:spacing w:after="0" w:line="240" w:lineRule="auto"/>
        <w:ind w:firstLine="709"/>
        <w:rPr>
          <w:rFonts w:ascii="Times New Roman" w:hAnsi="Times New Roman"/>
          <w:b/>
          <w:sz w:val="24"/>
          <w:szCs w:val="24"/>
        </w:rPr>
      </w:pPr>
      <w:r w:rsidRPr="00774782">
        <w:rPr>
          <w:rFonts w:ascii="Times New Roman" w:hAnsi="Times New Roman"/>
          <w:b/>
          <w:sz w:val="24"/>
          <w:szCs w:val="24"/>
        </w:rPr>
        <w:t>Вечные темы и великие исторические события в искусстве</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DC6FE3" w:rsidRPr="00774782" w:rsidRDefault="00DC6FE3" w:rsidP="00DC6FE3">
      <w:pPr>
        <w:spacing w:after="0" w:line="240" w:lineRule="auto"/>
        <w:ind w:firstLine="709"/>
        <w:rPr>
          <w:rFonts w:ascii="Times New Roman" w:hAnsi="Times New Roman"/>
          <w:b/>
          <w:sz w:val="24"/>
          <w:szCs w:val="24"/>
        </w:rPr>
      </w:pPr>
      <w:r w:rsidRPr="00774782">
        <w:rPr>
          <w:rFonts w:ascii="Times New Roman" w:hAnsi="Times New Roman"/>
          <w:b/>
          <w:sz w:val="24"/>
          <w:szCs w:val="24"/>
        </w:rPr>
        <w:t>Конструктивное искусство: архитектура и дизайн</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DC6FE3" w:rsidRPr="00774782" w:rsidRDefault="00DC6FE3" w:rsidP="00DC6FE3">
      <w:pPr>
        <w:spacing w:after="0" w:line="240" w:lineRule="auto"/>
        <w:ind w:firstLine="709"/>
        <w:rPr>
          <w:rFonts w:ascii="Times New Roman" w:hAnsi="Times New Roman"/>
          <w:b/>
          <w:sz w:val="24"/>
          <w:szCs w:val="24"/>
        </w:rPr>
      </w:pPr>
      <w:r w:rsidRPr="00774782">
        <w:rPr>
          <w:rFonts w:ascii="Times New Roman" w:hAnsi="Times New Roman"/>
          <w:b/>
          <w:sz w:val="24"/>
          <w:szCs w:val="24"/>
        </w:rPr>
        <w:t xml:space="preserve">Изобразительное искусство и архитектура России </w:t>
      </w:r>
      <w:r w:rsidRPr="00774782">
        <w:rPr>
          <w:rFonts w:ascii="Times New Roman" w:hAnsi="Times New Roman"/>
          <w:b/>
          <w:sz w:val="24"/>
          <w:szCs w:val="24"/>
          <w:lang w:val="en-US"/>
        </w:rPr>
        <w:t>XI</w:t>
      </w:r>
      <w:r w:rsidRPr="00774782">
        <w:rPr>
          <w:rFonts w:ascii="Times New Roman" w:hAnsi="Times New Roman"/>
          <w:b/>
          <w:sz w:val="24"/>
          <w:szCs w:val="24"/>
        </w:rPr>
        <w:t xml:space="preserve"> –</w:t>
      </w:r>
      <w:r w:rsidRPr="00774782">
        <w:rPr>
          <w:rFonts w:ascii="Times New Roman" w:hAnsi="Times New Roman"/>
          <w:b/>
          <w:sz w:val="24"/>
          <w:szCs w:val="24"/>
          <w:lang w:val="en-US"/>
        </w:rPr>
        <w:t>XVII</w:t>
      </w:r>
      <w:r w:rsidRPr="00774782">
        <w:rPr>
          <w:rFonts w:ascii="Times New Roman" w:hAnsi="Times New Roman"/>
          <w:b/>
          <w:sz w:val="24"/>
          <w:szCs w:val="24"/>
        </w:rPr>
        <w:t xml:space="preserve"> вв.</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DC6FE3" w:rsidRPr="00774782" w:rsidRDefault="00DC6FE3" w:rsidP="00DC6FE3">
      <w:pPr>
        <w:spacing w:after="0" w:line="240" w:lineRule="auto"/>
        <w:ind w:firstLine="709"/>
        <w:rPr>
          <w:rFonts w:ascii="Times New Roman" w:hAnsi="Times New Roman"/>
          <w:b/>
          <w:i/>
          <w:sz w:val="24"/>
          <w:szCs w:val="24"/>
        </w:rPr>
      </w:pPr>
      <w:r w:rsidRPr="00774782">
        <w:rPr>
          <w:rFonts w:ascii="Times New Roman" w:hAnsi="Times New Roman"/>
          <w:b/>
          <w:i/>
          <w:sz w:val="24"/>
          <w:szCs w:val="24"/>
        </w:rPr>
        <w:t>Искусство полиграфии</w:t>
      </w:r>
    </w:p>
    <w:p w:rsidR="00DC6FE3" w:rsidRPr="00774782" w:rsidRDefault="00DC6FE3" w:rsidP="00DC6FE3">
      <w:pPr>
        <w:spacing w:after="0" w:line="240" w:lineRule="auto"/>
        <w:ind w:firstLine="709"/>
        <w:jc w:val="both"/>
        <w:rPr>
          <w:rFonts w:ascii="Times New Roman" w:hAnsi="Times New Roman"/>
          <w:i/>
          <w:sz w:val="24"/>
          <w:szCs w:val="24"/>
        </w:rPr>
      </w:pPr>
      <w:r w:rsidRPr="00774782">
        <w:rPr>
          <w:rFonts w:ascii="Times New Roman" w:hAnsi="Times New Roman"/>
          <w:i/>
          <w:sz w:val="24"/>
          <w:szCs w:val="24"/>
        </w:rPr>
        <w:t xml:space="preserve">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w:t>
      </w:r>
      <w:r w:rsidRPr="00774782">
        <w:rPr>
          <w:rFonts w:ascii="Times New Roman" w:hAnsi="Times New Roman"/>
          <w:i/>
          <w:sz w:val="24"/>
          <w:szCs w:val="24"/>
        </w:rPr>
        <w:lastRenderedPageBreak/>
        <w:t>Композиционные основы макетирования в графическом дизайне. Проектирование обложки книги, рекламы, открытки, визитной карточки и др.</w:t>
      </w:r>
    </w:p>
    <w:p w:rsidR="00DC6FE3" w:rsidRPr="00774782" w:rsidRDefault="00DC6FE3" w:rsidP="00DC6FE3">
      <w:pPr>
        <w:spacing w:after="0" w:line="240" w:lineRule="auto"/>
        <w:ind w:firstLine="709"/>
        <w:jc w:val="both"/>
        <w:rPr>
          <w:rFonts w:ascii="Times New Roman" w:hAnsi="Times New Roman"/>
          <w:b/>
          <w:i/>
          <w:sz w:val="24"/>
          <w:szCs w:val="24"/>
        </w:rPr>
      </w:pPr>
      <w:r w:rsidRPr="00774782">
        <w:rPr>
          <w:rFonts w:ascii="Times New Roman" w:hAnsi="Times New Roman"/>
          <w:b/>
          <w:i/>
          <w:sz w:val="24"/>
          <w:szCs w:val="24"/>
        </w:rPr>
        <w:t>Стили, направления виды и жанры в русском изобразительном искусстве и архитектуре XVIII - XIX вв.</w:t>
      </w:r>
    </w:p>
    <w:p w:rsidR="00DC6FE3" w:rsidRPr="00774782" w:rsidRDefault="00DC6FE3" w:rsidP="00DC6FE3">
      <w:pPr>
        <w:spacing w:after="0" w:line="240" w:lineRule="auto"/>
        <w:ind w:firstLine="709"/>
        <w:jc w:val="both"/>
        <w:rPr>
          <w:rFonts w:ascii="Times New Roman" w:hAnsi="Times New Roman"/>
          <w:i/>
          <w:sz w:val="24"/>
          <w:szCs w:val="24"/>
        </w:rPr>
      </w:pPr>
      <w:r w:rsidRPr="00774782">
        <w:rPr>
          <w:rFonts w:ascii="Times New Roman" w:hAnsi="Times New Roman"/>
          <w:i/>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DC6FE3" w:rsidRPr="00774782" w:rsidRDefault="00DC6FE3" w:rsidP="00DC6FE3">
      <w:pPr>
        <w:spacing w:after="0" w:line="240" w:lineRule="auto"/>
        <w:ind w:firstLine="709"/>
        <w:jc w:val="both"/>
        <w:rPr>
          <w:rFonts w:ascii="Times New Roman" w:hAnsi="Times New Roman"/>
          <w:b/>
          <w:i/>
          <w:sz w:val="24"/>
          <w:szCs w:val="24"/>
        </w:rPr>
      </w:pPr>
      <w:r w:rsidRPr="00774782">
        <w:rPr>
          <w:rFonts w:ascii="Times New Roman" w:hAnsi="Times New Roman"/>
          <w:b/>
          <w:i/>
          <w:sz w:val="24"/>
          <w:szCs w:val="24"/>
        </w:rPr>
        <w:t>Взаимосвязь истории искусства и истории человечества</w:t>
      </w:r>
    </w:p>
    <w:p w:rsidR="00DC6FE3" w:rsidRPr="00774782" w:rsidRDefault="00DC6FE3" w:rsidP="00DC6FE3">
      <w:pPr>
        <w:spacing w:after="0" w:line="240" w:lineRule="auto"/>
        <w:ind w:firstLine="709"/>
        <w:jc w:val="both"/>
        <w:rPr>
          <w:rFonts w:ascii="Times New Roman" w:hAnsi="Times New Roman"/>
          <w:i/>
          <w:sz w:val="24"/>
          <w:szCs w:val="24"/>
        </w:rPr>
      </w:pPr>
      <w:r w:rsidRPr="00774782">
        <w:rPr>
          <w:rFonts w:ascii="Times New Roman" w:hAnsi="Times New Roman"/>
          <w:i/>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DC6FE3" w:rsidRPr="00774782" w:rsidRDefault="00DC6FE3" w:rsidP="00DC6FE3">
      <w:pPr>
        <w:spacing w:after="0" w:line="240" w:lineRule="auto"/>
        <w:ind w:firstLine="709"/>
        <w:jc w:val="both"/>
        <w:rPr>
          <w:rFonts w:ascii="Times New Roman" w:hAnsi="Times New Roman"/>
          <w:b/>
          <w:i/>
          <w:sz w:val="24"/>
          <w:szCs w:val="24"/>
        </w:rPr>
      </w:pPr>
      <w:r w:rsidRPr="00774782">
        <w:rPr>
          <w:rFonts w:ascii="Times New Roman" w:hAnsi="Times New Roman"/>
          <w:b/>
          <w:i/>
          <w:sz w:val="24"/>
          <w:szCs w:val="24"/>
        </w:rPr>
        <w:t>Изображение в синтетических и экранных видах искусства и художественная фотография</w:t>
      </w:r>
    </w:p>
    <w:p w:rsidR="005E35AF" w:rsidRPr="00897669" w:rsidRDefault="00DC6FE3" w:rsidP="00897669">
      <w:pPr>
        <w:spacing w:after="0" w:line="240" w:lineRule="auto"/>
        <w:ind w:firstLine="709"/>
        <w:jc w:val="both"/>
        <w:rPr>
          <w:rFonts w:ascii="Times New Roman" w:hAnsi="Times New Roman"/>
          <w:sz w:val="24"/>
          <w:szCs w:val="24"/>
        </w:rPr>
      </w:pPr>
      <w:r w:rsidRPr="00774782">
        <w:rPr>
          <w:rFonts w:ascii="Times New Roman" w:hAnsi="Times New Roman"/>
          <w:i/>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774782">
        <w:rPr>
          <w:rFonts w:ascii="Times New Roman" w:hAnsi="Times New Roman"/>
          <w:i/>
          <w:sz w:val="24"/>
          <w:szCs w:val="24"/>
          <w:lang w:val="en-US"/>
        </w:rPr>
        <w:t>XX</w:t>
      </w:r>
      <w:r w:rsidRPr="00774782">
        <w:rPr>
          <w:rFonts w:ascii="Times New Roman" w:hAnsi="Times New Roman"/>
          <w:i/>
          <w:sz w:val="24"/>
          <w:szCs w:val="24"/>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249" w:name="_Toc409691714"/>
    </w:p>
    <w:p w:rsidR="00DC6FE3" w:rsidRPr="00774782" w:rsidRDefault="00DC6FE3" w:rsidP="00DC6FE3">
      <w:pPr>
        <w:pStyle w:val="4"/>
      </w:pPr>
      <w:bookmarkStart w:id="250" w:name="_Toc410654039"/>
      <w:bookmarkStart w:id="251" w:name="_Toc414553250"/>
      <w:r w:rsidRPr="00774782">
        <w:t>2.2.2.14. Музыка</w:t>
      </w:r>
      <w:bookmarkEnd w:id="249"/>
      <w:bookmarkEnd w:id="250"/>
      <w:bookmarkEnd w:id="251"/>
    </w:p>
    <w:p w:rsidR="00DC6FE3" w:rsidRPr="00774782" w:rsidRDefault="00DC6FE3" w:rsidP="00DC6FE3">
      <w:pPr>
        <w:pStyle w:val="dash041e005f0431005f044b005f0447005f043d005f044b005f0439"/>
        <w:ind w:firstLine="851"/>
        <w:jc w:val="both"/>
      </w:pPr>
      <w:r w:rsidRPr="00774782">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w:t>
      </w:r>
      <w:r w:rsidRPr="00774782">
        <w:lastRenderedPageBreak/>
        <w:t>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DC6FE3" w:rsidRPr="00774782" w:rsidRDefault="00DC6FE3" w:rsidP="00DC6FE3">
      <w:pPr>
        <w:pStyle w:val="dash041e005f0431005f044b005f0447005f043d005f044b005f0439"/>
        <w:ind w:firstLine="851"/>
        <w:jc w:val="both"/>
      </w:pPr>
      <w:r w:rsidRPr="00774782">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DC6FE3" w:rsidRPr="00774782" w:rsidRDefault="00DC6FE3" w:rsidP="00DC6FE3">
      <w:pPr>
        <w:pStyle w:val="dash041e005f0431005f044b005f0447005f043d005f044b005f0439"/>
        <w:ind w:firstLine="851"/>
        <w:jc w:val="both"/>
      </w:pPr>
      <w:r w:rsidRPr="00774782">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DC6FE3" w:rsidRPr="00774782" w:rsidRDefault="00DC6FE3" w:rsidP="00DC6FE3">
      <w:pPr>
        <w:spacing w:after="0" w:line="240" w:lineRule="auto"/>
        <w:ind w:firstLine="709"/>
        <w:jc w:val="both"/>
        <w:rPr>
          <w:rFonts w:ascii="Times New Roman" w:hAnsi="Times New Roman"/>
          <w:b/>
          <w:sz w:val="24"/>
          <w:szCs w:val="24"/>
        </w:rPr>
      </w:pPr>
      <w:r w:rsidRPr="00774782">
        <w:rPr>
          <w:rFonts w:ascii="Times New Roman" w:hAnsi="Times New Roman"/>
          <w:b/>
          <w:sz w:val="24"/>
          <w:szCs w:val="24"/>
        </w:rPr>
        <w:t>Музыка как вид искусства</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774782">
        <w:rPr>
          <w:rFonts w:ascii="Times New Roman" w:hAnsi="Times New Roman"/>
          <w:i/>
          <w:sz w:val="24"/>
          <w:szCs w:val="24"/>
        </w:rPr>
        <w:t xml:space="preserve"> сонатно-симфонический цикл, сюита), </w:t>
      </w:r>
      <w:r w:rsidRPr="00774782">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DC6FE3" w:rsidRPr="00774782" w:rsidRDefault="00DC6FE3" w:rsidP="00DC6FE3">
      <w:pPr>
        <w:spacing w:after="0" w:line="240" w:lineRule="auto"/>
        <w:ind w:firstLine="709"/>
        <w:jc w:val="both"/>
        <w:rPr>
          <w:rFonts w:ascii="Times New Roman" w:hAnsi="Times New Roman"/>
          <w:b/>
          <w:sz w:val="24"/>
          <w:szCs w:val="24"/>
        </w:rPr>
      </w:pPr>
      <w:r w:rsidRPr="00774782">
        <w:rPr>
          <w:rFonts w:ascii="Times New Roman" w:hAnsi="Times New Roman"/>
          <w:b/>
          <w:sz w:val="24"/>
          <w:szCs w:val="24"/>
        </w:rPr>
        <w:t>Народное музыкальное творчество</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774782">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774782">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DC6FE3" w:rsidRPr="00774782" w:rsidRDefault="00DC6FE3" w:rsidP="00DC6FE3">
      <w:pPr>
        <w:spacing w:after="0" w:line="240" w:lineRule="auto"/>
        <w:ind w:left="709"/>
        <w:contextualSpacing/>
        <w:jc w:val="both"/>
        <w:rPr>
          <w:rFonts w:ascii="Times New Roman" w:hAnsi="Times New Roman"/>
          <w:b/>
          <w:sz w:val="24"/>
          <w:szCs w:val="24"/>
        </w:rPr>
      </w:pPr>
      <w:r w:rsidRPr="00774782">
        <w:rPr>
          <w:rFonts w:ascii="Times New Roman" w:hAnsi="Times New Roman"/>
          <w:b/>
          <w:sz w:val="24"/>
          <w:szCs w:val="24"/>
        </w:rPr>
        <w:t xml:space="preserve">Русская музыка от эпохи средневековья до рубежа </w:t>
      </w:r>
      <w:r w:rsidRPr="00774782">
        <w:rPr>
          <w:rFonts w:ascii="Times New Roman" w:hAnsi="Times New Roman"/>
          <w:b/>
          <w:sz w:val="24"/>
          <w:szCs w:val="24"/>
          <w:lang w:val="en-US"/>
        </w:rPr>
        <w:t>XIX</w:t>
      </w:r>
      <w:r w:rsidRPr="00774782">
        <w:rPr>
          <w:rFonts w:ascii="Times New Roman" w:hAnsi="Times New Roman"/>
          <w:b/>
          <w:sz w:val="24"/>
          <w:szCs w:val="24"/>
        </w:rPr>
        <w:t>-ХХ вв.</w:t>
      </w:r>
    </w:p>
    <w:p w:rsidR="00DC6FE3" w:rsidRPr="00774782" w:rsidRDefault="00DC6FE3" w:rsidP="00DC6FE3">
      <w:pPr>
        <w:spacing w:line="240" w:lineRule="auto"/>
        <w:ind w:firstLine="709"/>
        <w:contextualSpacing/>
        <w:jc w:val="both"/>
        <w:rPr>
          <w:rFonts w:ascii="Times New Roman" w:hAnsi="Times New Roman"/>
          <w:sz w:val="24"/>
          <w:szCs w:val="24"/>
        </w:rPr>
      </w:pPr>
      <w:r w:rsidRPr="00774782">
        <w:rPr>
          <w:rFonts w:ascii="Times New Roman" w:hAnsi="Times New Roman"/>
          <w:sz w:val="24"/>
          <w:szCs w:val="24"/>
        </w:rPr>
        <w:lastRenderedPageBreak/>
        <w:t xml:space="preserve">Древнерусская духовная музыка. </w:t>
      </w:r>
      <w:r w:rsidRPr="00774782">
        <w:rPr>
          <w:rFonts w:ascii="Times New Roman" w:hAnsi="Times New Roman"/>
          <w:i/>
          <w:sz w:val="24"/>
          <w:szCs w:val="24"/>
        </w:rPr>
        <w:t>Знаменный распев как основа древнерусской храмовой музыки.</w:t>
      </w:r>
      <w:r w:rsidRPr="00774782">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DC6FE3" w:rsidRPr="00774782" w:rsidRDefault="00DC6FE3" w:rsidP="00DC6FE3">
      <w:pPr>
        <w:spacing w:after="0" w:line="240" w:lineRule="auto"/>
        <w:ind w:firstLine="709"/>
        <w:contextualSpacing/>
        <w:jc w:val="both"/>
        <w:rPr>
          <w:rFonts w:ascii="Times New Roman" w:hAnsi="Times New Roman"/>
          <w:b/>
          <w:sz w:val="24"/>
          <w:szCs w:val="24"/>
        </w:rPr>
      </w:pPr>
      <w:r w:rsidRPr="00774782">
        <w:rPr>
          <w:rFonts w:ascii="Times New Roman" w:hAnsi="Times New Roman"/>
          <w:b/>
          <w:sz w:val="24"/>
          <w:szCs w:val="24"/>
        </w:rPr>
        <w:t xml:space="preserve">Зарубежная музыка от эпохи средневековья до рубежа </w:t>
      </w:r>
      <w:r w:rsidRPr="00774782">
        <w:rPr>
          <w:rFonts w:ascii="Times New Roman" w:hAnsi="Times New Roman"/>
          <w:b/>
          <w:sz w:val="24"/>
          <w:szCs w:val="24"/>
          <w:lang w:val="en-US"/>
        </w:rPr>
        <w:t>XI</w:t>
      </w:r>
      <w:r w:rsidRPr="00774782">
        <w:rPr>
          <w:rFonts w:ascii="Times New Roman" w:hAnsi="Times New Roman"/>
          <w:b/>
          <w:sz w:val="24"/>
          <w:szCs w:val="24"/>
        </w:rPr>
        <w:t>Х-</w:t>
      </w:r>
      <w:r w:rsidRPr="00774782">
        <w:rPr>
          <w:rFonts w:ascii="Times New Roman" w:hAnsi="Times New Roman"/>
          <w:b/>
          <w:sz w:val="24"/>
          <w:szCs w:val="24"/>
          <w:lang w:val="en-US"/>
        </w:rPr>
        <w:t>X</w:t>
      </w:r>
      <w:r w:rsidRPr="00774782">
        <w:rPr>
          <w:rFonts w:ascii="Times New Roman" w:hAnsi="Times New Roman"/>
          <w:b/>
          <w:sz w:val="24"/>
          <w:szCs w:val="24"/>
        </w:rPr>
        <w:t>Х вв.</w:t>
      </w:r>
    </w:p>
    <w:p w:rsidR="00DC6FE3" w:rsidRPr="00774782" w:rsidRDefault="00DC6FE3" w:rsidP="00DC6FE3">
      <w:pPr>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774782">
        <w:rPr>
          <w:rFonts w:ascii="Times New Roman" w:hAnsi="Times New Roman"/>
          <w:sz w:val="24"/>
          <w:szCs w:val="24"/>
          <w:lang w:val="en-US"/>
        </w:rPr>
        <w:t> </w:t>
      </w:r>
      <w:r w:rsidRPr="00774782">
        <w:rPr>
          <w:rFonts w:ascii="Times New Roman" w:hAnsi="Times New Roman"/>
          <w:sz w:val="24"/>
          <w:szCs w:val="24"/>
        </w:rPr>
        <w:t xml:space="preserve">Григ). Оперный жанр в творчестве композиторов </w:t>
      </w:r>
      <w:r w:rsidRPr="00774782">
        <w:rPr>
          <w:rFonts w:ascii="Times New Roman" w:hAnsi="Times New Roman"/>
          <w:sz w:val="24"/>
          <w:szCs w:val="24"/>
          <w:lang w:val="en-US"/>
        </w:rPr>
        <w:t>XIX</w:t>
      </w:r>
      <w:r w:rsidRPr="00774782">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774782">
        <w:rPr>
          <w:rFonts w:ascii="Times New Roman" w:hAnsi="Times New Roman"/>
          <w:i/>
          <w:sz w:val="24"/>
          <w:szCs w:val="24"/>
        </w:rPr>
        <w:t xml:space="preserve">Развитие жанров светской музыки </w:t>
      </w:r>
      <w:r w:rsidRPr="00774782">
        <w:rPr>
          <w:rFonts w:ascii="Times New Roman" w:hAnsi="Times New Roman"/>
          <w:sz w:val="24"/>
          <w:szCs w:val="24"/>
        </w:rPr>
        <w:t xml:space="preserve">Основные жанры светской музыки </w:t>
      </w:r>
      <w:r w:rsidRPr="00774782">
        <w:rPr>
          <w:rFonts w:ascii="Times New Roman" w:hAnsi="Times New Roman"/>
          <w:sz w:val="24"/>
          <w:szCs w:val="24"/>
          <w:lang w:val="en-US"/>
        </w:rPr>
        <w:t>XIX</w:t>
      </w:r>
      <w:r w:rsidRPr="00774782">
        <w:rPr>
          <w:rFonts w:ascii="Times New Roman" w:hAnsi="Times New Roman"/>
          <w:sz w:val="24"/>
          <w:szCs w:val="24"/>
        </w:rPr>
        <w:t xml:space="preserve"> века (соната, симфония, камерно-инструментальная и вокальная музыка, опера, балет). </w:t>
      </w:r>
      <w:r w:rsidRPr="00774782">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DC6FE3" w:rsidRPr="00774782" w:rsidRDefault="00DC6FE3" w:rsidP="00DC6FE3">
      <w:pPr>
        <w:spacing w:after="0" w:line="240" w:lineRule="auto"/>
        <w:ind w:left="709"/>
        <w:contextualSpacing/>
        <w:jc w:val="both"/>
        <w:rPr>
          <w:rFonts w:ascii="Times New Roman" w:hAnsi="Times New Roman"/>
          <w:b/>
          <w:sz w:val="24"/>
          <w:szCs w:val="24"/>
        </w:rPr>
      </w:pPr>
      <w:r w:rsidRPr="00774782">
        <w:rPr>
          <w:rFonts w:ascii="Times New Roman" w:hAnsi="Times New Roman"/>
          <w:b/>
          <w:sz w:val="24"/>
          <w:szCs w:val="24"/>
        </w:rPr>
        <w:t xml:space="preserve">Русская и зарубежная музыкальная культура </w:t>
      </w:r>
      <w:r w:rsidRPr="00774782">
        <w:rPr>
          <w:rFonts w:ascii="Times New Roman" w:hAnsi="Times New Roman"/>
          <w:b/>
          <w:sz w:val="24"/>
          <w:szCs w:val="24"/>
          <w:lang w:val="en-US"/>
        </w:rPr>
        <w:t>XX</w:t>
      </w:r>
      <w:r w:rsidRPr="00774782">
        <w:rPr>
          <w:rFonts w:ascii="Times New Roman" w:hAnsi="Times New Roman"/>
          <w:b/>
          <w:sz w:val="24"/>
          <w:szCs w:val="24"/>
        </w:rPr>
        <w:t xml:space="preserve"> в.</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774782">
        <w:rPr>
          <w:rFonts w:ascii="Times New Roman" w:hAnsi="Times New Roman"/>
          <w:i/>
          <w:sz w:val="24"/>
          <w:szCs w:val="24"/>
        </w:rPr>
        <w:t>А.И. Хачатурян, А.Г. Шнитке)</w:t>
      </w:r>
      <w:r w:rsidRPr="00774782">
        <w:rPr>
          <w:rFonts w:ascii="Times New Roman" w:hAnsi="Times New Roman"/>
          <w:sz w:val="24"/>
          <w:szCs w:val="24"/>
        </w:rPr>
        <w:t xml:space="preserve"> и зарубежных композиторов ХХ столетия (К. Дебюсси, </w:t>
      </w:r>
      <w:r w:rsidRPr="00774782">
        <w:rPr>
          <w:rFonts w:ascii="Times New Roman" w:hAnsi="Times New Roman"/>
          <w:i/>
          <w:sz w:val="24"/>
          <w:szCs w:val="24"/>
        </w:rPr>
        <w:t>К. Орф, М. Равель, Б. Бриттен, А. Шенберг).</w:t>
      </w:r>
      <w:r w:rsidRPr="00774782">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DC6FE3" w:rsidRPr="00774782" w:rsidRDefault="00DC6FE3" w:rsidP="00DC6FE3">
      <w:pPr>
        <w:tabs>
          <w:tab w:val="left" w:pos="1985"/>
        </w:tabs>
        <w:spacing w:after="0" w:line="240" w:lineRule="auto"/>
        <w:ind w:left="709"/>
        <w:contextualSpacing/>
        <w:jc w:val="both"/>
        <w:rPr>
          <w:rFonts w:ascii="Times New Roman" w:hAnsi="Times New Roman"/>
          <w:b/>
          <w:sz w:val="24"/>
          <w:szCs w:val="24"/>
        </w:rPr>
      </w:pPr>
      <w:r w:rsidRPr="00774782">
        <w:rPr>
          <w:rFonts w:ascii="Times New Roman" w:hAnsi="Times New Roman"/>
          <w:b/>
          <w:sz w:val="24"/>
          <w:szCs w:val="24"/>
        </w:rPr>
        <w:t>Современная музыкальная жизнь</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DC6FE3" w:rsidRPr="00774782" w:rsidRDefault="00DC6FE3" w:rsidP="00DC6FE3">
      <w:pPr>
        <w:spacing w:after="0" w:line="240" w:lineRule="auto"/>
        <w:ind w:left="709"/>
        <w:contextualSpacing/>
        <w:jc w:val="both"/>
        <w:rPr>
          <w:rFonts w:ascii="Times New Roman" w:hAnsi="Times New Roman"/>
          <w:b/>
          <w:sz w:val="24"/>
          <w:szCs w:val="24"/>
        </w:rPr>
      </w:pPr>
      <w:r w:rsidRPr="00774782">
        <w:rPr>
          <w:rFonts w:ascii="Times New Roman" w:hAnsi="Times New Roman"/>
          <w:b/>
          <w:sz w:val="24"/>
          <w:szCs w:val="24"/>
        </w:rPr>
        <w:t>Значение музыки в жизни человека</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w:t>
      </w:r>
      <w:r w:rsidRPr="00774782">
        <w:rPr>
          <w:rFonts w:ascii="Times New Roman" w:hAnsi="Times New Roman"/>
          <w:sz w:val="24"/>
          <w:szCs w:val="24"/>
        </w:rPr>
        <w:lastRenderedPageBreak/>
        <w:t>Своеобразие видения картины мира в национальных музыкальных культурах Востока и Запада. Преобразующая сила музыки как вида искусства.</w:t>
      </w:r>
    </w:p>
    <w:p w:rsidR="00DC6FE3" w:rsidRPr="00774782" w:rsidRDefault="00DC6FE3" w:rsidP="00DC6FE3">
      <w:pPr>
        <w:spacing w:after="0" w:line="240" w:lineRule="auto"/>
        <w:ind w:firstLine="709"/>
        <w:contextualSpacing/>
        <w:jc w:val="center"/>
        <w:rPr>
          <w:rFonts w:ascii="Times New Roman" w:hAnsi="Times New Roman"/>
          <w:sz w:val="24"/>
          <w:szCs w:val="24"/>
        </w:rPr>
      </w:pPr>
      <w:r w:rsidRPr="00774782">
        <w:rPr>
          <w:rFonts w:ascii="Times New Roman" w:hAnsi="Times New Roman"/>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Ч. Айвз. «Космический пейзаж».</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Г. Аллегри. «Мизерере» («Помилуй»).</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Американский народный блюз «Роллем Пит» и «Город Нью-Йорк» (обр. Дж. Сильвермена, перевод С. Болотина).</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Л. Армстронг. «Блюз Западной окраины».</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Э. Артемьев «Мозаика».</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lang w:val="it-IT"/>
        </w:rPr>
      </w:pPr>
      <w:r w:rsidRPr="00774782">
        <w:rPr>
          <w:rFonts w:ascii="Times New Roman" w:hAnsi="Times New Roman"/>
          <w:sz w:val="24"/>
          <w:szCs w:val="24"/>
        </w:rPr>
        <w:t>И</w:t>
      </w:r>
      <w:r w:rsidRPr="00774782">
        <w:rPr>
          <w:rFonts w:ascii="Times New Roman" w:hAnsi="Times New Roman"/>
          <w:sz w:val="24"/>
          <w:szCs w:val="24"/>
          <w:lang w:val="it-IT"/>
        </w:rPr>
        <w:t xml:space="preserve">. </w:t>
      </w:r>
      <w:r w:rsidRPr="00774782">
        <w:rPr>
          <w:rFonts w:ascii="Times New Roman" w:hAnsi="Times New Roman"/>
          <w:sz w:val="24"/>
          <w:szCs w:val="24"/>
        </w:rPr>
        <w:t>Бах</w:t>
      </w:r>
      <w:r w:rsidRPr="00774782">
        <w:rPr>
          <w:rFonts w:ascii="Times New Roman" w:hAnsi="Times New Roman"/>
          <w:sz w:val="24"/>
          <w:szCs w:val="24"/>
          <w:lang w:val="it-IT"/>
        </w:rPr>
        <w:t>-</w:t>
      </w:r>
      <w:r w:rsidRPr="00774782">
        <w:rPr>
          <w:rFonts w:ascii="Times New Roman" w:hAnsi="Times New Roman"/>
          <w:sz w:val="24"/>
          <w:szCs w:val="24"/>
        </w:rPr>
        <w:t>Ш</w:t>
      </w:r>
      <w:r w:rsidRPr="00774782">
        <w:rPr>
          <w:rFonts w:ascii="Times New Roman" w:hAnsi="Times New Roman"/>
          <w:sz w:val="24"/>
          <w:szCs w:val="24"/>
          <w:lang w:val="it-IT"/>
        </w:rPr>
        <w:t xml:space="preserve">. </w:t>
      </w:r>
      <w:r w:rsidRPr="00774782">
        <w:rPr>
          <w:rFonts w:ascii="Times New Roman" w:hAnsi="Times New Roman"/>
          <w:sz w:val="24"/>
          <w:szCs w:val="24"/>
        </w:rPr>
        <w:t>Гуно</w:t>
      </w:r>
      <w:r w:rsidRPr="00774782">
        <w:rPr>
          <w:rFonts w:ascii="Times New Roman" w:hAnsi="Times New Roman"/>
          <w:sz w:val="24"/>
          <w:szCs w:val="24"/>
          <w:lang w:val="en-US"/>
        </w:rPr>
        <w:t>.</w:t>
      </w:r>
      <w:r w:rsidRPr="00774782">
        <w:rPr>
          <w:rFonts w:ascii="Times New Roman" w:hAnsi="Times New Roman"/>
          <w:sz w:val="24"/>
          <w:szCs w:val="24"/>
          <w:lang w:val="it-IT"/>
        </w:rPr>
        <w:t xml:space="preserve"> «Ave Maria»</w:t>
      </w:r>
      <w:r w:rsidRPr="00774782">
        <w:rPr>
          <w:rFonts w:ascii="Times New Roman" w:hAnsi="Times New Roman"/>
          <w:sz w:val="24"/>
          <w:szCs w:val="24"/>
          <w:lang w:val="en-US"/>
        </w:rPr>
        <w:t>.</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М. Березовский. Хоровой концерт «Не отвержи мене во время старости».</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Ж. Бизе. Опера «Кармен» (фрагменты: Увертюра, Хабанера из I д., Сегедилья,Сцена гадания).</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Д. Бортнянский. Херувимская песня № 7. «Слава Отцу и Сыну и Святому Духу».</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Ж. Брель. Вальс.</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Дж. Верди. Опера «Риголетто» (Песенка Герцога, Финал).</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Э. Вила Лобос. «Бразильская бахиана» № 5 (ария для сопрано и виолончелей).</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 Варламов. «Горные вершины» (сл. М. Лермонтова). «Красный сарафан» (сл. Г. Цыганова).</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 xml:space="preserve">В. Гаврилин «Перезвоны». По прочтении В. Шукшина (симфония-действо для солистов, хора, гобоя и ударных): «Весело на душе» (№ 1), «Смерть разбойника» (№ 2), </w:t>
      </w:r>
      <w:r w:rsidRPr="00774782">
        <w:rPr>
          <w:rFonts w:ascii="Times New Roman" w:hAnsi="Times New Roman"/>
          <w:sz w:val="24"/>
          <w:szCs w:val="24"/>
        </w:rPr>
        <w:lastRenderedPageBreak/>
        <w:t>«Ерунда» (№ 4), «Ти-ри-ри» (№ 8), «Вечерняя музыка» (№ 10), «Молитва» (№ 17). Вокальный цикл «Времена года» («Весна», «Осень»).</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 xml:space="preserve">Й. Гайдн. Симфония № 103 («С тремоло литавр»). Первая часть. Четвертная часть. </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Г. Гендель. Пассакалья из сюиты соль минор. Хор «Аллилуйя» (№44) из оратории «Мессия».</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М. Глинка-М. Балакирев. «Жаворонок» (фортепианная пьеса).</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К. Глюк. Опера «Орфей и Эвридика» (хор «Струн золотых напев», Мелодия, Хор фурий).</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кэк-вок»).</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Б. Дварионас. «Деревянная лошадка».</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 Журбин. Рок-опера «Орфей и Эвридика» ((фрагменты по усмотрению учителя).</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Знаменный распев.</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В. Калинников. Симфония № 1 (соль минор, I часть).</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К. Караев. Балет «Тропою грома» (Танец черных).</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Д. Каччини. «</w:t>
      </w:r>
      <w:r w:rsidRPr="00774782">
        <w:rPr>
          <w:rFonts w:ascii="Times New Roman" w:hAnsi="Times New Roman"/>
          <w:sz w:val="24"/>
          <w:szCs w:val="24"/>
          <w:lang w:val="en-US"/>
        </w:rPr>
        <w:t>AveMaria».</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В. Лаурушас. «В путь».</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Ф. Лист. Венгерская рапсодия № 2. Этюд Паганини (№ 6).</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И. Лученок. «Хатынь» (ст. Г. Петренко).</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 Лядов. Кикимора (народное сказание для оркестра).</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Ф. Лэй. «История любви».</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lastRenderedPageBreak/>
        <w:t>Мадригалы эпохи Возрождения.</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Р. де Лиль. «Марсельеза».</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 Марчелло. Концерт для гобоя с оркестром ре минор (II часть, Адажио).</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М. Матвеев. «Матушка, матушка, что во поле пыльно».</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Д. Мийо. «Бразилейра».</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И. Морозов. Балет «Айболит» (фрагменты: Полечка, Морское плавание, Галоп).</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774782">
        <w:rPr>
          <w:rFonts w:ascii="Times New Roman" w:hAnsi="Times New Roman"/>
          <w:sz w:val="24"/>
          <w:szCs w:val="24"/>
          <w:lang w:val="en-US"/>
        </w:rPr>
        <w:t>Diesire</w:t>
      </w:r>
      <w:r w:rsidRPr="00774782">
        <w:rPr>
          <w:rFonts w:ascii="Times New Roman" w:hAnsi="Times New Roman"/>
          <w:sz w:val="24"/>
          <w:szCs w:val="24"/>
        </w:rPr>
        <w:t>», «Lacrimoza»). Соната № 11 (I, II, III ч.). Фрагменты из оперы «Волшебная флейта». Мотет «</w:t>
      </w:r>
      <w:r w:rsidRPr="00774782">
        <w:rPr>
          <w:rFonts w:ascii="Times New Roman" w:hAnsi="Times New Roman"/>
          <w:sz w:val="24"/>
          <w:szCs w:val="24"/>
          <w:lang w:val="en-US"/>
        </w:rPr>
        <w:t>Ave</w:t>
      </w:r>
      <w:r w:rsidRPr="00774782">
        <w:rPr>
          <w:rFonts w:ascii="Times New Roman" w:hAnsi="Times New Roman"/>
          <w:sz w:val="24"/>
          <w:szCs w:val="24"/>
        </w:rPr>
        <w:t>,</w:t>
      </w:r>
      <w:r w:rsidRPr="00774782">
        <w:rPr>
          <w:rFonts w:ascii="Times New Roman" w:hAnsi="Times New Roman"/>
          <w:sz w:val="24"/>
          <w:szCs w:val="24"/>
          <w:lang w:val="en-US"/>
        </w:rPr>
        <w:t>verum</w:t>
      </w:r>
      <w:r w:rsidRPr="00774782">
        <w:rPr>
          <w:rFonts w:ascii="Times New Roman" w:hAnsi="Times New Roman"/>
          <w:bCs/>
          <w:sz w:val="24"/>
          <w:szCs w:val="24"/>
          <w:shd w:val="clear" w:color="auto" w:fill="FFFFFF"/>
        </w:rPr>
        <w:t>corpus</w:t>
      </w:r>
      <w:r w:rsidRPr="00774782">
        <w:rPr>
          <w:rFonts w:ascii="Times New Roman" w:hAnsi="Times New Roman"/>
          <w:sz w:val="24"/>
          <w:szCs w:val="24"/>
        </w:rPr>
        <w:t>».</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Н. Мясковский. Симфония № 6 (экспозиция финала).</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Негритянский спиричуэл.</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М. Огиньский. Полонез ре минор («Прощание с Родиной»).</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К. Орф. Сценическая кантата для певцов, хора и оркестра «Кармина Бурана». (</w:t>
      </w:r>
      <w:r w:rsidRPr="00774782">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774782">
        <w:rPr>
          <w:rFonts w:ascii="Times New Roman" w:hAnsi="Times New Roman"/>
          <w:sz w:val="24"/>
          <w:szCs w:val="24"/>
        </w:rPr>
        <w:t>).</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Дж. Перголези «</w:t>
      </w:r>
      <w:r w:rsidRPr="00774782">
        <w:rPr>
          <w:rFonts w:ascii="Times New Roman" w:hAnsi="Times New Roman"/>
          <w:sz w:val="24"/>
          <w:szCs w:val="24"/>
          <w:lang w:val="en-US"/>
        </w:rPr>
        <w:t>Stabatmater</w:t>
      </w:r>
      <w:r w:rsidRPr="00774782">
        <w:rPr>
          <w:rFonts w:ascii="Times New Roman" w:hAnsi="Times New Roman"/>
          <w:sz w:val="24"/>
          <w:szCs w:val="24"/>
        </w:rPr>
        <w:t>» (№1, 13).</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М. Равель. «Болеро».</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774782">
        <w:rPr>
          <w:rFonts w:ascii="Times New Roman" w:hAnsi="Times New Roman"/>
          <w:sz w:val="24"/>
          <w:szCs w:val="24"/>
          <w:lang w:val="en-US"/>
        </w:rPr>
        <w:t>V</w:t>
      </w:r>
      <w:r w:rsidRPr="00774782">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 Рубинштейн. Романс «Горные вершины» (ст. М. Лермонтова).</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Ян Сибелиус. Музыка к пьесе А. Ярнефельта «Куолема» («Грустный вальс»).</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П. Сигер «Песня о молоте». «Все преодолеем».</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Г. Свиридов. Кантата «Памяти С. Есенина» (ΙΙ ч. «Поет зима, аукает»). Сюита «Время, вперед!» (</w:t>
      </w:r>
      <w:r w:rsidRPr="00774782">
        <w:rPr>
          <w:rFonts w:ascii="Times New Roman" w:hAnsi="Times New Roman"/>
          <w:sz w:val="24"/>
          <w:szCs w:val="24"/>
          <w:lang w:val="en-US"/>
        </w:rPr>
        <w:t>VI</w:t>
      </w:r>
      <w:r w:rsidRPr="00774782">
        <w:rPr>
          <w:rFonts w:ascii="Times New Roman" w:hAnsi="Times New Roman"/>
          <w:sz w:val="24"/>
          <w:szCs w:val="24"/>
        </w:rPr>
        <w:t xml:space="preserve"> ч.). «Музыкальные иллюстрации к повести А.С. Пушкина «Метель» </w:t>
      </w:r>
      <w:r w:rsidRPr="00774782">
        <w:rPr>
          <w:rFonts w:ascii="Times New Roman" w:hAnsi="Times New Roman"/>
          <w:sz w:val="24"/>
          <w:szCs w:val="24"/>
        </w:rPr>
        <w:lastRenderedPageBreak/>
        <w:t>(«Тройка», «Вальс», «Весна и осень», «Романс», «Пастораль», «Военный марш», «Венчание»). Музыка к драме А. Толстого «Царь Федор Иоанович» («Любовь святая»).</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 Скрябин. Этюд № 12 (ре диез минор). Прелюдия № 4 (ми бемоль минор).</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М. Теодоракис «На побережье тайном». «Я – фронт».</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Б. Тищенко. Балет «Ярославна» (Плач Ярославны из ΙΙΙ действия, другие фрагменты по выбору учителя).</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 Хачатурян. Балет «Гаянэ» (Танец с саблями, Колыбельная). Концерт для скрипки с орк. (I ч., II ч., ΙΙΙ ч.). Музыка к драме М.Ю. Лермонтова «Маскарад» (Галоп. Вальс)</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К. Хачатурян. Балет «Чиполлино» (фрагменты).</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П. Чесноков. «Да исправится молитва моя».</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М. Чюрленис. Прелюдия ре минор. Прелюдия ми минор. Прелюдия ля минор. Симфоническая поэма «Море».</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Д. Шостакович. Симфония № 7 «Ленинградская». «Праздничная увертюра».</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 xml:space="preserve">И. Штраус. «Полька-пиццикато». Вальс из оперетты «Летучая мышь». </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774782">
        <w:rPr>
          <w:rFonts w:ascii="Times New Roman" w:hAnsi="Times New Roman"/>
          <w:sz w:val="24"/>
          <w:szCs w:val="24"/>
          <w:lang w:val="en-US"/>
        </w:rPr>
        <w:t>AveMaria</w:t>
      </w:r>
      <w:r w:rsidRPr="00774782">
        <w:rPr>
          <w:rFonts w:ascii="Times New Roman" w:hAnsi="Times New Roman"/>
          <w:sz w:val="24"/>
          <w:szCs w:val="24"/>
        </w:rPr>
        <w:t>» (сл. В. Скотта).</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Р. Щедрин. Опера «Не только любовь». (Песня и частушки Варвары).</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Д. Эллингтон. «Караван».</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 Эшпай. «Венгерские напевы».</w:t>
      </w:r>
    </w:p>
    <w:p w:rsidR="00DC6FE3" w:rsidRDefault="00DC6FE3" w:rsidP="00081434">
      <w:pPr>
        <w:pStyle w:val="Default"/>
        <w:ind w:firstLine="426"/>
        <w:jc w:val="center"/>
        <w:rPr>
          <w:b/>
          <w:bCs/>
          <w:color w:val="auto"/>
        </w:rPr>
      </w:pPr>
    </w:p>
    <w:p w:rsidR="00DC6FE3" w:rsidRPr="00774782" w:rsidRDefault="00DC6FE3" w:rsidP="00DC6FE3">
      <w:pPr>
        <w:pStyle w:val="4"/>
      </w:pPr>
      <w:bookmarkStart w:id="252" w:name="_Toc410654040"/>
      <w:bookmarkStart w:id="253" w:name="_Toc414553251"/>
      <w:r w:rsidRPr="00774782">
        <w:t>2.2.2.15. Технология</w:t>
      </w:r>
      <w:bookmarkEnd w:id="252"/>
      <w:bookmarkEnd w:id="253"/>
    </w:p>
    <w:p w:rsidR="00DC6FE3" w:rsidRPr="00774782" w:rsidRDefault="00DC6FE3" w:rsidP="00DC6FE3">
      <w:pPr>
        <w:spacing w:after="0" w:line="240" w:lineRule="auto"/>
        <w:ind w:firstLine="709"/>
        <w:jc w:val="both"/>
        <w:rPr>
          <w:rFonts w:ascii="Times New Roman" w:hAnsi="Times New Roman"/>
          <w:b/>
          <w:sz w:val="24"/>
          <w:szCs w:val="24"/>
        </w:rPr>
      </w:pPr>
      <w:r w:rsidRPr="00774782">
        <w:rPr>
          <w:rFonts w:ascii="Times New Roman" w:hAnsi="Times New Roman"/>
          <w:b/>
          <w:sz w:val="24"/>
          <w:szCs w:val="24"/>
        </w:rPr>
        <w:lastRenderedPageBreak/>
        <w:t>Цели и задачи технологического образования</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w:t>
      </w:r>
      <w:r w:rsidRPr="00774782">
        <w:rPr>
          <w:rFonts w:ascii="Times New Roman" w:hAnsi="Times New Roman"/>
          <w:sz w:val="24"/>
          <w:szCs w:val="24"/>
        </w:rPr>
        <w:lastRenderedPageBreak/>
        <w:t xml:space="preserve">учебной деятельности и информации, в первую очередь в отношении профессиональной ориентации. </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Цели программы:</w:t>
      </w:r>
    </w:p>
    <w:p w:rsidR="00DC6FE3" w:rsidRPr="00DC6FE3" w:rsidRDefault="00DC6FE3" w:rsidP="002E66DB">
      <w:pPr>
        <w:pStyle w:val="a4"/>
        <w:numPr>
          <w:ilvl w:val="0"/>
          <w:numId w:val="225"/>
        </w:numPr>
        <w:tabs>
          <w:tab w:val="left" w:pos="851"/>
          <w:tab w:val="left" w:pos="1134"/>
        </w:tabs>
        <w:ind w:left="0" w:firstLine="709"/>
        <w:jc w:val="both"/>
        <w:rPr>
          <w:rFonts w:ascii="Times New Roman" w:hAnsi="Times New Roman"/>
          <w:lang w:val="ru-RU"/>
        </w:rPr>
      </w:pPr>
      <w:r w:rsidRPr="00DC6FE3">
        <w:rPr>
          <w:rFonts w:ascii="Times New Roman" w:hAnsi="Times New Roman"/>
          <w:lang w:val="ru-RU"/>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DC6FE3" w:rsidRPr="00DC6FE3" w:rsidRDefault="00DC6FE3" w:rsidP="002E66DB">
      <w:pPr>
        <w:pStyle w:val="a4"/>
        <w:numPr>
          <w:ilvl w:val="0"/>
          <w:numId w:val="225"/>
        </w:numPr>
        <w:tabs>
          <w:tab w:val="left" w:pos="851"/>
          <w:tab w:val="left" w:pos="1134"/>
        </w:tabs>
        <w:ind w:left="0" w:firstLine="709"/>
        <w:jc w:val="both"/>
        <w:rPr>
          <w:rFonts w:ascii="Times New Roman" w:hAnsi="Times New Roman"/>
          <w:lang w:val="ru-RU"/>
        </w:rPr>
      </w:pPr>
      <w:r w:rsidRPr="00DC6FE3">
        <w:rPr>
          <w:rFonts w:ascii="Times New Roman" w:hAnsi="Times New Roman"/>
          <w:lang w:val="ru-RU"/>
        </w:rPr>
        <w:t>Формирование технологической культуры и проектно-технологического мышления обучающихся.</w:t>
      </w:r>
    </w:p>
    <w:p w:rsidR="00DC6FE3" w:rsidRPr="00DC6FE3" w:rsidRDefault="00DC6FE3" w:rsidP="002E66DB">
      <w:pPr>
        <w:pStyle w:val="a4"/>
        <w:numPr>
          <w:ilvl w:val="0"/>
          <w:numId w:val="225"/>
        </w:numPr>
        <w:tabs>
          <w:tab w:val="left" w:pos="851"/>
          <w:tab w:val="left" w:pos="1134"/>
        </w:tabs>
        <w:ind w:left="0" w:firstLine="709"/>
        <w:jc w:val="both"/>
        <w:rPr>
          <w:rFonts w:ascii="Times New Roman" w:hAnsi="Times New Roman"/>
          <w:lang w:val="ru-RU"/>
        </w:rPr>
      </w:pPr>
      <w:r w:rsidRPr="00DC6FE3">
        <w:rPr>
          <w:rFonts w:ascii="Times New Roman" w:hAnsi="Times New Roman"/>
          <w:lang w:val="ru-RU"/>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Программа реализуется из расчета 2 часа в неделю в </w:t>
      </w:r>
      <w:r w:rsidR="000C3D31">
        <w:rPr>
          <w:rFonts w:ascii="Times New Roman" w:hAnsi="Times New Roman"/>
          <w:sz w:val="24"/>
          <w:szCs w:val="24"/>
        </w:rPr>
        <w:t>5-7 классах, 1 час - в 8 классе.</w:t>
      </w:r>
      <w:r w:rsidRPr="00774782">
        <w:rPr>
          <w:rFonts w:ascii="Times New Roman" w:hAnsi="Times New Roman"/>
          <w:sz w:val="24"/>
          <w:szCs w:val="24"/>
        </w:rPr>
        <w:t xml:space="preserve"> 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DC6FE3" w:rsidRPr="00DC6FE3" w:rsidRDefault="00DC6FE3" w:rsidP="002E66DB">
      <w:pPr>
        <w:pStyle w:val="a4"/>
        <w:numPr>
          <w:ilvl w:val="0"/>
          <w:numId w:val="226"/>
        </w:numPr>
        <w:tabs>
          <w:tab w:val="left" w:pos="1134"/>
        </w:tabs>
        <w:ind w:left="0" w:firstLine="709"/>
        <w:jc w:val="both"/>
        <w:rPr>
          <w:rFonts w:ascii="Times New Roman" w:hAnsi="Times New Roman"/>
          <w:lang w:val="ru-RU"/>
        </w:rPr>
      </w:pPr>
      <w:r w:rsidRPr="00DC6FE3">
        <w:rPr>
          <w:rFonts w:ascii="Times New Roman" w:hAnsi="Times New Roman"/>
          <w:lang w:val="ru-RU"/>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DC6FE3" w:rsidRPr="00DC6FE3" w:rsidRDefault="00DC6FE3" w:rsidP="002E66DB">
      <w:pPr>
        <w:pStyle w:val="a4"/>
        <w:numPr>
          <w:ilvl w:val="0"/>
          <w:numId w:val="226"/>
        </w:numPr>
        <w:tabs>
          <w:tab w:val="left" w:pos="1134"/>
        </w:tabs>
        <w:ind w:left="0" w:firstLine="709"/>
        <w:jc w:val="both"/>
        <w:rPr>
          <w:rFonts w:ascii="Times New Roman" w:hAnsi="Times New Roman"/>
          <w:lang w:val="ru-RU"/>
        </w:rPr>
      </w:pPr>
      <w:r w:rsidRPr="00DC6FE3">
        <w:rPr>
          <w:rFonts w:ascii="Times New Roman" w:hAnsi="Times New Roman"/>
          <w:lang w:val="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DC6FE3" w:rsidRPr="00DC6FE3" w:rsidRDefault="00DC6FE3" w:rsidP="002E66DB">
      <w:pPr>
        <w:pStyle w:val="a4"/>
        <w:numPr>
          <w:ilvl w:val="0"/>
          <w:numId w:val="226"/>
        </w:numPr>
        <w:tabs>
          <w:tab w:val="left" w:pos="1134"/>
        </w:tabs>
        <w:ind w:left="0" w:firstLine="709"/>
        <w:jc w:val="both"/>
        <w:rPr>
          <w:rFonts w:ascii="Times New Roman" w:hAnsi="Times New Roman"/>
          <w:lang w:val="ru-RU"/>
        </w:rPr>
      </w:pPr>
      <w:r w:rsidRPr="00DC6FE3">
        <w:rPr>
          <w:rFonts w:ascii="Times New Roman" w:hAnsi="Times New Roman"/>
          <w:lang w:val="ru-RU"/>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DC6FE3" w:rsidRPr="00DC6FE3" w:rsidRDefault="00DC6FE3" w:rsidP="002E66DB">
      <w:pPr>
        <w:pStyle w:val="a4"/>
        <w:numPr>
          <w:ilvl w:val="0"/>
          <w:numId w:val="226"/>
        </w:numPr>
        <w:tabs>
          <w:tab w:val="left" w:pos="1134"/>
        </w:tabs>
        <w:ind w:left="0" w:firstLine="709"/>
        <w:jc w:val="both"/>
        <w:rPr>
          <w:rFonts w:ascii="Times New Roman" w:hAnsi="Times New Roman"/>
          <w:lang w:val="ru-RU"/>
        </w:rPr>
      </w:pPr>
      <w:r w:rsidRPr="00DC6FE3">
        <w:rPr>
          <w:rFonts w:ascii="Times New Roman" w:hAnsi="Times New Roman"/>
          <w:lang w:val="ru-RU"/>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w:t>
      </w:r>
      <w:r w:rsidRPr="00774782">
        <w:rPr>
          <w:rFonts w:ascii="Times New Roman" w:hAnsi="Times New Roman"/>
          <w:sz w:val="24"/>
          <w:szCs w:val="24"/>
        </w:rPr>
        <w:lastRenderedPageBreak/>
        <w:t>необходимую для изготовления продукта в проекте обучающегося, актуального на момент прохождения курса.</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b/>
          <w:sz w:val="24"/>
          <w:szCs w:val="24"/>
        </w:rPr>
        <w:t>Первый блок</w:t>
      </w:r>
      <w:r w:rsidRPr="00774782">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b/>
          <w:sz w:val="24"/>
          <w:szCs w:val="24"/>
        </w:rPr>
        <w:t>Второй блок</w:t>
      </w:r>
      <w:r w:rsidRPr="00774782">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Блок 2 реализуется в следующих организационных формах:</w:t>
      </w:r>
    </w:p>
    <w:p w:rsidR="00DC6FE3" w:rsidRPr="00774782" w:rsidRDefault="00DC6FE3" w:rsidP="00DC6FE3">
      <w:pPr>
        <w:tabs>
          <w:tab w:val="left" w:pos="0"/>
          <w:tab w:val="left" w:pos="851"/>
        </w:tabs>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DC6FE3" w:rsidRPr="00774782" w:rsidRDefault="00DC6FE3" w:rsidP="00DC6FE3">
      <w:pPr>
        <w:tabs>
          <w:tab w:val="left" w:pos="0"/>
          <w:tab w:val="left" w:pos="851"/>
        </w:tabs>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проектная деятельность в рамках урочной и внеурочной деятельности.</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b/>
          <w:sz w:val="24"/>
          <w:szCs w:val="24"/>
        </w:rPr>
        <w:t xml:space="preserve">Третий блок </w:t>
      </w:r>
      <w:r w:rsidRPr="00774782">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lastRenderedPageBreak/>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DC6FE3" w:rsidRPr="00774782" w:rsidRDefault="00DC6FE3" w:rsidP="00DC6FE3">
      <w:pPr>
        <w:tabs>
          <w:tab w:val="left" w:pos="851"/>
        </w:tabs>
        <w:spacing w:after="0" w:line="240" w:lineRule="auto"/>
        <w:ind w:firstLine="709"/>
        <w:jc w:val="both"/>
        <w:rPr>
          <w:rFonts w:ascii="Times New Roman" w:hAnsi="Times New Roman"/>
          <w:b/>
          <w:sz w:val="24"/>
          <w:szCs w:val="24"/>
        </w:rPr>
      </w:pPr>
      <w:r w:rsidRPr="00774782">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DC6FE3" w:rsidRPr="00774782" w:rsidRDefault="00DC6FE3" w:rsidP="00DC6FE3">
      <w:pPr>
        <w:pStyle w:val="-11"/>
        <w:ind w:left="0" w:firstLine="709"/>
        <w:jc w:val="both"/>
      </w:pPr>
      <w:r w:rsidRPr="00774782">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DC6FE3" w:rsidRPr="00774782" w:rsidRDefault="00DC6FE3" w:rsidP="00DC6FE3">
      <w:pPr>
        <w:pStyle w:val="-11"/>
        <w:ind w:left="0" w:firstLine="709"/>
        <w:jc w:val="both"/>
      </w:pPr>
      <w:r w:rsidRPr="00774782">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DC6FE3" w:rsidRPr="00774782" w:rsidRDefault="00DC6FE3" w:rsidP="00DC6FE3">
      <w:pPr>
        <w:pStyle w:val="-11"/>
        <w:ind w:left="0" w:firstLine="709"/>
        <w:jc w:val="both"/>
      </w:pPr>
      <w:r w:rsidRPr="00774782">
        <w:t xml:space="preserve">Производственные технологии. Промышленные технологии. Технологии сельского хозяйства. </w:t>
      </w:r>
    </w:p>
    <w:p w:rsidR="00DC6FE3" w:rsidRPr="00774782" w:rsidRDefault="00DC6FE3" w:rsidP="00DC6FE3">
      <w:pPr>
        <w:pStyle w:val="-11"/>
        <w:ind w:left="0" w:firstLine="709"/>
        <w:jc w:val="both"/>
      </w:pPr>
      <w:r w:rsidRPr="00774782">
        <w:t xml:space="preserve">Технологии возведения, ремонта и содержания зданий и сооружений. </w:t>
      </w:r>
    </w:p>
    <w:p w:rsidR="00DC6FE3" w:rsidRPr="00774782" w:rsidRDefault="00DC6FE3" w:rsidP="00DC6FE3">
      <w:pPr>
        <w:pStyle w:val="-11"/>
        <w:ind w:left="0" w:firstLine="709"/>
        <w:jc w:val="both"/>
      </w:pPr>
      <w:r w:rsidRPr="00774782">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DC6FE3" w:rsidRPr="00774782" w:rsidRDefault="00DC6FE3" w:rsidP="00DC6FE3">
      <w:pPr>
        <w:pStyle w:val="-11"/>
        <w:ind w:left="0" w:firstLine="709"/>
        <w:jc w:val="both"/>
      </w:pPr>
      <w:r w:rsidRPr="00774782">
        <w:t>Автоматизация производства. Производственные технологии автоматизированного производства.</w:t>
      </w:r>
    </w:p>
    <w:p w:rsidR="00DC6FE3" w:rsidRPr="00774782" w:rsidRDefault="00DC6FE3" w:rsidP="00DC6FE3">
      <w:pPr>
        <w:pStyle w:val="-11"/>
        <w:ind w:left="0" w:firstLine="709"/>
        <w:jc w:val="both"/>
      </w:pPr>
      <w:r w:rsidRPr="00774782">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DC6FE3" w:rsidRPr="00774782" w:rsidRDefault="00DC6FE3" w:rsidP="00DC6FE3">
      <w:pPr>
        <w:pStyle w:val="-11"/>
        <w:ind w:left="0" w:firstLine="709"/>
        <w:jc w:val="both"/>
      </w:pPr>
      <w:r w:rsidRPr="00774782">
        <w:t>Специфика социальных технологий. Технологии работы с общественным мнением. Социальные сети как технология. Технологии сферы услуг.</w:t>
      </w:r>
    </w:p>
    <w:p w:rsidR="00DC6FE3" w:rsidRPr="00774782" w:rsidRDefault="00DC6FE3" w:rsidP="00DC6FE3">
      <w:pPr>
        <w:pStyle w:val="-11"/>
        <w:ind w:left="0" w:firstLine="709"/>
        <w:jc w:val="both"/>
      </w:pPr>
      <w:r w:rsidRPr="00774782">
        <w:t xml:space="preserve">Современные промышленные технологии получения продуктов питания. </w:t>
      </w:r>
    </w:p>
    <w:p w:rsidR="00DC6FE3" w:rsidRPr="00774782" w:rsidRDefault="00DC6FE3" w:rsidP="00DC6FE3">
      <w:pPr>
        <w:pStyle w:val="-11"/>
        <w:ind w:left="0" w:firstLine="709"/>
        <w:jc w:val="both"/>
      </w:pPr>
      <w:r w:rsidRPr="00774782">
        <w:lastRenderedPageBreak/>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DC6FE3" w:rsidRPr="00774782" w:rsidRDefault="00DC6FE3" w:rsidP="00DC6FE3">
      <w:pPr>
        <w:pStyle w:val="-11"/>
        <w:ind w:left="0" w:firstLine="709"/>
        <w:jc w:val="both"/>
      </w:pPr>
      <w:r w:rsidRPr="00774782">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DC6FE3" w:rsidRPr="00774782" w:rsidRDefault="00DC6FE3" w:rsidP="00DC6FE3">
      <w:pPr>
        <w:pStyle w:val="-11"/>
        <w:ind w:left="0" w:firstLine="709"/>
        <w:jc w:val="both"/>
      </w:pPr>
      <w:r w:rsidRPr="00774782">
        <w:t>Управление в современном производстве. Роль метрологии в современном производстве. Инновационные предприятия. Трансферт технологий.</w:t>
      </w:r>
    </w:p>
    <w:p w:rsidR="00DC6FE3" w:rsidRPr="00774782" w:rsidRDefault="00DC6FE3" w:rsidP="00DC6FE3">
      <w:pPr>
        <w:pStyle w:val="-11"/>
        <w:ind w:left="0" w:firstLine="709"/>
        <w:jc w:val="both"/>
      </w:pPr>
      <w:r w:rsidRPr="00774782">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DC6FE3" w:rsidRPr="00774782" w:rsidRDefault="00DC6FE3" w:rsidP="00DC6FE3">
      <w:pPr>
        <w:pStyle w:val="-11"/>
        <w:ind w:left="0" w:firstLine="709"/>
        <w:jc w:val="both"/>
        <w:rPr>
          <w:lang w:eastAsia="en-US"/>
        </w:rPr>
      </w:pPr>
      <w:r w:rsidRPr="00774782">
        <w:t>Технологии в сфере быта</w:t>
      </w:r>
      <w:r w:rsidRPr="00774782">
        <w:rPr>
          <w:lang w:eastAsia="en-US"/>
        </w:rPr>
        <w:t xml:space="preserve">. </w:t>
      </w:r>
    </w:p>
    <w:p w:rsidR="00DC6FE3" w:rsidRPr="00774782" w:rsidRDefault="00DC6FE3" w:rsidP="00DC6FE3">
      <w:pPr>
        <w:pStyle w:val="-11"/>
        <w:ind w:left="0" w:firstLine="709"/>
        <w:jc w:val="both"/>
        <w:rPr>
          <w:rFonts w:eastAsia="MS Mincho"/>
        </w:rPr>
      </w:pPr>
      <w:r w:rsidRPr="00774782">
        <w:t>Экология жилья. Технологии содержания жилья. Взаимодействие со службами ЖКХ. Хранение продовольственных и непродовольственных продуктов.</w:t>
      </w:r>
    </w:p>
    <w:p w:rsidR="00DC6FE3" w:rsidRPr="00774782" w:rsidRDefault="00DC6FE3" w:rsidP="00DC6FE3">
      <w:pPr>
        <w:pStyle w:val="-11"/>
        <w:ind w:left="0" w:firstLine="709"/>
        <w:jc w:val="both"/>
      </w:pPr>
      <w:r w:rsidRPr="00774782">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DC6FE3" w:rsidRPr="00774782" w:rsidRDefault="00DC6FE3" w:rsidP="00DC6FE3">
      <w:pPr>
        <w:pStyle w:val="-11"/>
        <w:ind w:left="0" w:firstLine="709"/>
        <w:jc w:val="both"/>
      </w:pPr>
      <w:r w:rsidRPr="00774782">
        <w:t xml:space="preserve">Способы обработки продуктов питания и потребительские качества пищи. </w:t>
      </w:r>
    </w:p>
    <w:p w:rsidR="00DC6FE3" w:rsidRPr="00774782" w:rsidRDefault="00DC6FE3" w:rsidP="00DC6FE3">
      <w:pPr>
        <w:pStyle w:val="-11"/>
        <w:ind w:left="0" w:firstLine="709"/>
        <w:jc w:val="both"/>
      </w:pPr>
      <w:r w:rsidRPr="00774782">
        <w:t>Культура потребления: выбор продукта / услуги.</w:t>
      </w:r>
    </w:p>
    <w:p w:rsidR="00DC6FE3" w:rsidRPr="00774782" w:rsidRDefault="00DC6FE3" w:rsidP="00DC6FE3">
      <w:pPr>
        <w:pStyle w:val="-11"/>
        <w:ind w:left="0" w:firstLine="709"/>
        <w:jc w:val="both"/>
        <w:rPr>
          <w:b/>
          <w:lang w:eastAsia="en-US"/>
        </w:rPr>
      </w:pPr>
      <w:r w:rsidRPr="00774782">
        <w:rPr>
          <w:b/>
          <w:lang w:eastAsia="en-US"/>
        </w:rPr>
        <w:t>Формирование технологической культуры и проектно-технологического мышления обучающихся</w:t>
      </w:r>
    </w:p>
    <w:p w:rsidR="00DC6FE3" w:rsidRPr="00774782" w:rsidRDefault="00DC6FE3" w:rsidP="00DC6FE3">
      <w:pPr>
        <w:pStyle w:val="-11"/>
        <w:ind w:left="0" w:firstLine="709"/>
        <w:jc w:val="both"/>
        <w:rPr>
          <w:rFonts w:eastAsia="MS Mincho"/>
        </w:rPr>
      </w:pPr>
      <w:r w:rsidRPr="00774782">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DC6FE3" w:rsidRPr="00774782" w:rsidRDefault="00DC6FE3" w:rsidP="00DC6FE3">
      <w:pPr>
        <w:pStyle w:val="-11"/>
        <w:ind w:left="0" w:firstLine="709"/>
        <w:jc w:val="both"/>
      </w:pPr>
      <w:r w:rsidRPr="00774782">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DC6FE3" w:rsidRPr="00774782" w:rsidRDefault="00DC6FE3" w:rsidP="00DC6FE3">
      <w:pPr>
        <w:pStyle w:val="-11"/>
        <w:ind w:left="0" w:firstLine="709"/>
        <w:jc w:val="both"/>
      </w:pPr>
      <w:r w:rsidRPr="00774782">
        <w:t xml:space="preserve">Порядок действий по сборке конструкции / механизма. Способы соединения деталей. Технологический узел. Понятие модели. </w:t>
      </w:r>
    </w:p>
    <w:p w:rsidR="00DC6FE3" w:rsidRPr="00774782" w:rsidRDefault="00DC6FE3" w:rsidP="00DC6FE3">
      <w:pPr>
        <w:pStyle w:val="-11"/>
        <w:ind w:left="0" w:firstLine="709"/>
        <w:jc w:val="both"/>
      </w:pPr>
      <w:r w:rsidRPr="00774782">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774782">
        <w:rPr>
          <w:i/>
        </w:rPr>
        <w:t xml:space="preserve">Робототехника и среда конструирования. </w:t>
      </w:r>
      <w:r w:rsidRPr="00774782">
        <w:t>Виды движения. Кинематические схемы</w:t>
      </w:r>
    </w:p>
    <w:p w:rsidR="00DC6FE3" w:rsidRPr="00774782" w:rsidRDefault="00DC6FE3" w:rsidP="00DC6FE3">
      <w:pPr>
        <w:pStyle w:val="-11"/>
        <w:ind w:left="0" w:firstLine="709"/>
        <w:jc w:val="both"/>
      </w:pPr>
      <w:r w:rsidRPr="00774782">
        <w:t>Анализ и синтез как средства решения задачи. Техника проведения морфологического анализа.</w:t>
      </w:r>
    </w:p>
    <w:p w:rsidR="00DC6FE3" w:rsidRPr="00774782" w:rsidRDefault="00DC6FE3" w:rsidP="00DC6FE3">
      <w:pPr>
        <w:pStyle w:val="-11"/>
        <w:ind w:left="0" w:firstLine="709"/>
        <w:jc w:val="both"/>
      </w:pPr>
      <w:r w:rsidRPr="00774782">
        <w:t xml:space="preserve">Логика построения и особенности разработки отдельных видов проектов: технологический проект, бизнес-проект (бизнес-план), инженерный проект, дизайн-проект, </w:t>
      </w:r>
      <w:r w:rsidRPr="00774782">
        <w:lastRenderedPageBreak/>
        <w:t>исследовательский проект, социальный проект. Бюджет проекта. Фандрайзинг. Специфика фандрайзинга для разных типов проектов.</w:t>
      </w:r>
    </w:p>
    <w:p w:rsidR="00DC6FE3" w:rsidRPr="00774782" w:rsidRDefault="00DC6FE3" w:rsidP="00DC6FE3">
      <w:pPr>
        <w:pStyle w:val="-11"/>
        <w:ind w:left="0" w:firstLine="709"/>
        <w:jc w:val="both"/>
      </w:pPr>
      <w:r w:rsidRPr="00774782">
        <w:t xml:space="preserve">Способы продвижения продукта на рынке. Сегментация рынка. Позиционирование продукта. Маркетинговый план. </w:t>
      </w:r>
    </w:p>
    <w:p w:rsidR="00DC6FE3" w:rsidRPr="00774782" w:rsidRDefault="00DC6FE3" w:rsidP="00DC6FE3">
      <w:pPr>
        <w:pStyle w:val="-11"/>
        <w:ind w:left="0" w:firstLine="709"/>
        <w:jc w:val="both"/>
      </w:pPr>
      <w:r w:rsidRPr="00774782">
        <w:t xml:space="preserve">Опыт проектирования, конструирования, моделирования. </w:t>
      </w:r>
    </w:p>
    <w:p w:rsidR="00DC6FE3" w:rsidRPr="00774782" w:rsidRDefault="00DC6FE3" w:rsidP="00DC6FE3">
      <w:pPr>
        <w:pStyle w:val="-11"/>
        <w:ind w:left="0" w:firstLine="709"/>
        <w:jc w:val="both"/>
      </w:pPr>
      <w:r w:rsidRPr="00774782">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DC6FE3" w:rsidRPr="00774782" w:rsidRDefault="00DC6FE3" w:rsidP="00DC6FE3">
      <w:pPr>
        <w:pStyle w:val="-11"/>
        <w:ind w:left="0" w:firstLine="709"/>
        <w:jc w:val="both"/>
      </w:pPr>
      <w:r w:rsidRPr="00774782">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DC6FE3" w:rsidRPr="00774782" w:rsidRDefault="00DC6FE3" w:rsidP="00DC6FE3">
      <w:pPr>
        <w:pStyle w:val="-11"/>
        <w:ind w:left="0" w:firstLine="709"/>
        <w:jc w:val="both"/>
        <w:rPr>
          <w:i/>
        </w:rPr>
      </w:pPr>
      <w:r w:rsidRPr="00774782">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774782">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DC6FE3" w:rsidRPr="00774782" w:rsidRDefault="00DC6FE3" w:rsidP="00DC6FE3">
      <w:pPr>
        <w:pStyle w:val="-11"/>
        <w:ind w:left="0" w:firstLine="709"/>
        <w:jc w:val="both"/>
      </w:pPr>
      <w:r w:rsidRPr="00774782">
        <w:t>Составление технологической карты известного технологического процесса. Апробация путей оптимизации технологического процесса.</w:t>
      </w:r>
    </w:p>
    <w:p w:rsidR="00DC6FE3" w:rsidRPr="00774782" w:rsidRDefault="00DC6FE3" w:rsidP="00DC6FE3">
      <w:pPr>
        <w:pStyle w:val="-11"/>
        <w:ind w:left="0" w:firstLine="709"/>
        <w:jc w:val="both"/>
      </w:pPr>
      <w:r w:rsidRPr="00774782">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DC6FE3" w:rsidRPr="00774782" w:rsidRDefault="00DC6FE3" w:rsidP="00DC6FE3">
      <w:pPr>
        <w:pStyle w:val="-11"/>
        <w:ind w:left="0" w:firstLine="709"/>
        <w:jc w:val="both"/>
      </w:pPr>
      <w:r w:rsidRPr="00774782">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DC6FE3" w:rsidRPr="00774782" w:rsidRDefault="00DC6FE3" w:rsidP="00DC6FE3">
      <w:pPr>
        <w:pStyle w:val="-11"/>
        <w:ind w:left="0" w:firstLine="709"/>
        <w:jc w:val="both"/>
      </w:pPr>
      <w:r w:rsidRPr="00774782">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DC6FE3" w:rsidRPr="00774782" w:rsidRDefault="00DC6FE3" w:rsidP="00DC6FE3">
      <w:pPr>
        <w:pStyle w:val="-11"/>
        <w:ind w:left="0" w:firstLine="709"/>
        <w:jc w:val="both"/>
      </w:pPr>
      <w:r w:rsidRPr="00774782">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DC6FE3" w:rsidRPr="00774782" w:rsidRDefault="00DC6FE3" w:rsidP="00DC6FE3">
      <w:pPr>
        <w:pStyle w:val="-11"/>
        <w:ind w:left="0" w:firstLine="709"/>
        <w:jc w:val="both"/>
      </w:pPr>
      <w:r w:rsidRPr="00774782">
        <w:t>Разработка и изготовление материального продукта. Апробация полученного материального продукта. Модернизация материального продукта.</w:t>
      </w:r>
    </w:p>
    <w:p w:rsidR="00DC6FE3" w:rsidRPr="00774782" w:rsidRDefault="00DC6FE3" w:rsidP="00DC6FE3">
      <w:pPr>
        <w:pStyle w:val="-11"/>
        <w:ind w:left="0" w:firstLine="709"/>
        <w:jc w:val="both"/>
      </w:pPr>
      <w:r w:rsidRPr="00774782">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DC6FE3" w:rsidRPr="00774782" w:rsidRDefault="00DC6FE3" w:rsidP="00DC6FE3">
      <w:pPr>
        <w:pStyle w:val="-11"/>
        <w:ind w:left="0" w:firstLine="709"/>
        <w:jc w:val="both"/>
      </w:pPr>
      <w:r w:rsidRPr="00774782">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w:t>
      </w:r>
      <w:r w:rsidRPr="00774782">
        <w:lastRenderedPageBreak/>
        <w:t>сложных (требующих регулирования / настройки) рабочих инструментов / технологического оборудования (практический этап проектной деятельности)</w:t>
      </w:r>
      <w:r w:rsidRPr="00774782">
        <w:rPr>
          <w:rStyle w:val="af9"/>
          <w:rFonts w:eastAsia="Calibri"/>
        </w:rPr>
        <w:footnoteReference w:id="14"/>
      </w:r>
      <w:r w:rsidRPr="00774782">
        <w:rPr>
          <w:vertAlign w:val="superscript"/>
        </w:rPr>
        <w:t>.</w:t>
      </w:r>
    </w:p>
    <w:p w:rsidR="00DC6FE3" w:rsidRPr="00774782" w:rsidRDefault="00DC6FE3" w:rsidP="00DC6FE3">
      <w:pPr>
        <w:pStyle w:val="-11"/>
        <w:ind w:left="0" w:firstLine="709"/>
        <w:jc w:val="both"/>
      </w:pPr>
      <w:r w:rsidRPr="00774782">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DC6FE3" w:rsidRPr="00774782" w:rsidRDefault="00DC6FE3" w:rsidP="00DC6FE3">
      <w:pPr>
        <w:pStyle w:val="-11"/>
        <w:ind w:left="0" w:firstLine="709"/>
        <w:jc w:val="both"/>
      </w:pPr>
      <w:r w:rsidRPr="00774782">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DC6FE3" w:rsidRPr="00774782" w:rsidRDefault="00DC6FE3" w:rsidP="00DC6FE3">
      <w:pPr>
        <w:pStyle w:val="-11"/>
        <w:ind w:left="0" w:firstLine="709"/>
        <w:jc w:val="both"/>
      </w:pPr>
      <w:r w:rsidRPr="00774782">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DC6FE3" w:rsidRPr="00774782" w:rsidRDefault="00DC6FE3" w:rsidP="00DC6FE3">
      <w:pPr>
        <w:pStyle w:val="-11"/>
        <w:ind w:left="0" w:firstLine="709"/>
        <w:jc w:val="both"/>
      </w:pPr>
      <w:r w:rsidRPr="00774782">
        <w:t>Разработка проектного замысла в рамках избранного обучающимся вида проекта.</w:t>
      </w:r>
    </w:p>
    <w:p w:rsidR="00DC6FE3" w:rsidRPr="00774782" w:rsidRDefault="00DC6FE3" w:rsidP="00DC6FE3">
      <w:pPr>
        <w:pStyle w:val="-11"/>
        <w:ind w:left="0" w:firstLine="709"/>
        <w:jc w:val="both"/>
        <w:rPr>
          <w:b/>
          <w:lang w:eastAsia="en-US"/>
        </w:rPr>
      </w:pPr>
      <w:r w:rsidRPr="00774782">
        <w:rPr>
          <w:b/>
          <w:lang w:eastAsia="en-US"/>
        </w:rPr>
        <w:t>Построение образовательных траекторий и планов в области профессионального самоопределения</w:t>
      </w:r>
    </w:p>
    <w:p w:rsidR="00DC6FE3" w:rsidRPr="00774782" w:rsidRDefault="00DC6FE3" w:rsidP="00DC6FE3">
      <w:pPr>
        <w:pStyle w:val="-11"/>
        <w:ind w:left="0" w:firstLine="709"/>
        <w:jc w:val="both"/>
        <w:rPr>
          <w:rFonts w:eastAsia="MS Mincho"/>
        </w:rPr>
      </w:pPr>
      <w:r w:rsidRPr="00774782">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DC6FE3" w:rsidRPr="00774782" w:rsidRDefault="00DC6FE3" w:rsidP="00DC6FE3">
      <w:pPr>
        <w:pStyle w:val="-11"/>
        <w:ind w:left="0" w:firstLine="709"/>
        <w:jc w:val="both"/>
      </w:pPr>
      <w:r w:rsidRPr="00774782">
        <w:t xml:space="preserve">Понятия трудового ресурса, рынка труда. Характеристики современного рынка труда. Квалификации и профессии. Цикл жизни профессии. </w:t>
      </w:r>
      <w:r w:rsidRPr="00774782">
        <w:rPr>
          <w:i/>
        </w:rPr>
        <w:t>Стратегии профессиональной карьеры.</w:t>
      </w:r>
      <w:r w:rsidRPr="00774782">
        <w:t xml:space="preserve"> Современные требования к кадрам. Концепции «обучения для жизни» и «обучения через всю жизнь». </w:t>
      </w:r>
    </w:p>
    <w:p w:rsidR="00DC6FE3" w:rsidRPr="00774782" w:rsidRDefault="00DC6FE3" w:rsidP="00DC6FE3">
      <w:pPr>
        <w:pStyle w:val="-11"/>
        <w:ind w:left="0" w:firstLine="709"/>
        <w:jc w:val="both"/>
      </w:pPr>
      <w:r w:rsidRPr="00774782">
        <w:t xml:space="preserve">Система профильного обучения: права, обязанности и возможности. </w:t>
      </w:r>
    </w:p>
    <w:p w:rsidR="00DC6FE3" w:rsidRPr="00774782" w:rsidRDefault="00DC6FE3" w:rsidP="00DC6FE3">
      <w:pPr>
        <w:pStyle w:val="-11"/>
        <w:ind w:left="0" w:firstLine="709"/>
        <w:jc w:val="both"/>
      </w:pPr>
      <w:r w:rsidRPr="00774782">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DC6FE3" w:rsidRDefault="00DC6FE3" w:rsidP="00081434">
      <w:pPr>
        <w:pStyle w:val="Default"/>
        <w:ind w:firstLine="426"/>
        <w:jc w:val="center"/>
        <w:rPr>
          <w:b/>
          <w:bCs/>
          <w:color w:val="auto"/>
        </w:rPr>
      </w:pPr>
    </w:p>
    <w:p w:rsidR="00DC6FE3" w:rsidRPr="00774782" w:rsidRDefault="00DC6FE3" w:rsidP="00DC6FE3">
      <w:pPr>
        <w:pStyle w:val="4"/>
      </w:pPr>
      <w:bookmarkStart w:id="254" w:name="_Toc409691716"/>
      <w:bookmarkStart w:id="255" w:name="_Toc410654041"/>
      <w:bookmarkStart w:id="256" w:name="_Toc414553252"/>
      <w:r w:rsidRPr="00774782">
        <w:t>2.2.2.16. Физическая культура</w:t>
      </w:r>
      <w:bookmarkEnd w:id="254"/>
      <w:bookmarkEnd w:id="255"/>
      <w:bookmarkEnd w:id="256"/>
    </w:p>
    <w:p w:rsidR="00564D81" w:rsidRPr="00F86558" w:rsidRDefault="00564D81" w:rsidP="00564D81">
      <w:pPr>
        <w:pStyle w:val="Default"/>
        <w:ind w:firstLine="709"/>
      </w:pPr>
      <w:r w:rsidRPr="00F86558">
        <w:t xml:space="preserve">Изучение физической культуры на ступени основного общего образования направлено на достижение следующих целей: </w:t>
      </w:r>
    </w:p>
    <w:p w:rsidR="00564D81" w:rsidRPr="00F86558" w:rsidRDefault="00564D81" w:rsidP="00564D81">
      <w:pPr>
        <w:pStyle w:val="Default"/>
        <w:ind w:firstLine="709"/>
      </w:pPr>
      <w:r w:rsidRPr="00F86558">
        <w:t xml:space="preserve">• развитие основных физических качеств и способностей, укрепление здоровья, расширение функциональных возможностей организма; </w:t>
      </w:r>
    </w:p>
    <w:p w:rsidR="00564D81" w:rsidRPr="00F86558" w:rsidRDefault="00564D81" w:rsidP="00564D81">
      <w:pPr>
        <w:pStyle w:val="Default"/>
        <w:ind w:firstLine="709"/>
      </w:pPr>
      <w:r w:rsidRPr="00F86558">
        <w:lastRenderedPageBreak/>
        <w:t xml:space="preserve">• формирование культуры движений, обогащение двигательного опыта физическими упражнениями с общеразвивающей и корригирующей направленностью; </w:t>
      </w:r>
    </w:p>
    <w:p w:rsidR="00564D81" w:rsidRPr="00F86558" w:rsidRDefault="00564D81" w:rsidP="00564D81">
      <w:pPr>
        <w:pStyle w:val="Default"/>
        <w:ind w:firstLine="709"/>
      </w:pPr>
      <w:r w:rsidRPr="00F86558">
        <w:t xml:space="preserve">• приобретение навыков в физкультурно-оздоровительной и спортивно- оздоровительной деятельности; </w:t>
      </w:r>
    </w:p>
    <w:p w:rsidR="00564D81" w:rsidRDefault="00564D81" w:rsidP="00564D81">
      <w:pPr>
        <w:pStyle w:val="Default"/>
        <w:ind w:firstLine="709"/>
      </w:pPr>
      <w:r w:rsidRPr="00F86558">
        <w:t xml:space="preserve">• воспитание устойчивых интересов и положительного эмоционально- ценностного отношения к физкультурно-оздоровительной и спортивно- оздоровительной деятельности; </w:t>
      </w:r>
    </w:p>
    <w:p w:rsidR="00564D81" w:rsidRPr="00F86558" w:rsidRDefault="00564D81" w:rsidP="00564D81">
      <w:pPr>
        <w:pStyle w:val="Default"/>
        <w:ind w:firstLine="709"/>
      </w:pPr>
      <w:r w:rsidRPr="00F86558">
        <w:t>• освоение знаний о физической культуре и спорте, их истории и современном развитии, роли в формировании здорового образа жизни, о возникновении и развитии ГТО, БГТО, ВФСК ГТО, об основах подготовки к выпо</w:t>
      </w:r>
      <w:r>
        <w:t>лнению нормативов Комплекса ГТО;</w:t>
      </w:r>
    </w:p>
    <w:p w:rsidR="00564D81" w:rsidRPr="00F86558" w:rsidRDefault="00564D81" w:rsidP="00564D81">
      <w:pPr>
        <w:pStyle w:val="Default"/>
        <w:ind w:firstLine="709"/>
      </w:pPr>
      <w:r>
        <w:t>• п</w:t>
      </w:r>
      <w:r w:rsidRPr="00F86558">
        <w:t xml:space="preserve">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в том числе связанных с подготовкой к выполнению норм ВФСК ГТО и организацией недельного двигательного режима; </w:t>
      </w:r>
    </w:p>
    <w:p w:rsidR="00564D81" w:rsidRDefault="00564D81" w:rsidP="00564D81">
      <w:pPr>
        <w:pStyle w:val="Default"/>
        <w:ind w:firstLine="709"/>
      </w:pPr>
      <w:r>
        <w:t>• ф</w:t>
      </w:r>
      <w:r w:rsidRPr="00F86558">
        <w:t xml:space="preserve">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в том числе связанных с подготовкой и сдачей нормативов Комплекса ГТО. </w:t>
      </w:r>
    </w:p>
    <w:p w:rsidR="00DC6FE3" w:rsidRPr="00774782" w:rsidRDefault="00DC6FE3" w:rsidP="00564D81">
      <w:pPr>
        <w:tabs>
          <w:tab w:val="left" w:pos="1134"/>
        </w:tabs>
        <w:spacing w:after="0" w:line="240" w:lineRule="auto"/>
        <w:ind w:firstLine="709"/>
        <w:jc w:val="both"/>
        <w:rPr>
          <w:rFonts w:ascii="Times New Roman" w:hAnsi="Times New Roman"/>
          <w:sz w:val="24"/>
          <w:szCs w:val="24"/>
        </w:rPr>
      </w:pPr>
      <w:r w:rsidRPr="00774782">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DC6FE3" w:rsidRPr="00774782" w:rsidRDefault="00DC6FE3" w:rsidP="00DC6FE3">
      <w:pPr>
        <w:tabs>
          <w:tab w:val="left" w:pos="1134"/>
        </w:tabs>
        <w:spacing w:after="0" w:line="240" w:lineRule="auto"/>
        <w:ind w:firstLine="709"/>
        <w:jc w:val="both"/>
        <w:rPr>
          <w:rFonts w:ascii="Times New Roman" w:hAnsi="Times New Roman"/>
          <w:sz w:val="24"/>
          <w:szCs w:val="24"/>
        </w:rPr>
      </w:pPr>
      <w:r w:rsidRPr="00774782">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DC6FE3" w:rsidRPr="00774782" w:rsidRDefault="00DC6FE3" w:rsidP="00DC6FE3">
      <w:pPr>
        <w:tabs>
          <w:tab w:val="left" w:pos="1134"/>
        </w:tabs>
        <w:spacing w:after="0" w:line="240" w:lineRule="auto"/>
        <w:ind w:firstLine="709"/>
        <w:jc w:val="both"/>
        <w:rPr>
          <w:rFonts w:ascii="Times New Roman" w:hAnsi="Times New Roman"/>
          <w:sz w:val="24"/>
          <w:szCs w:val="24"/>
        </w:rPr>
      </w:pPr>
      <w:r w:rsidRPr="00774782">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DC6FE3" w:rsidRPr="00774782" w:rsidRDefault="00DC6FE3" w:rsidP="00DC6FE3">
      <w:pPr>
        <w:tabs>
          <w:tab w:val="left" w:pos="1134"/>
        </w:tabs>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DC6FE3" w:rsidRPr="00DC6FE3" w:rsidRDefault="00DC6FE3" w:rsidP="00DC6FE3">
      <w:pPr>
        <w:pStyle w:val="a4"/>
        <w:ind w:left="709"/>
        <w:jc w:val="both"/>
        <w:rPr>
          <w:rFonts w:ascii="Times New Roman" w:hAnsi="Times New Roman"/>
          <w:b/>
          <w:color w:val="000000"/>
          <w:lang w:val="ru-RU"/>
        </w:rPr>
      </w:pPr>
      <w:r w:rsidRPr="00DC6FE3">
        <w:rPr>
          <w:rFonts w:ascii="Times New Roman" w:hAnsi="Times New Roman"/>
          <w:b/>
          <w:color w:val="000000"/>
          <w:lang w:val="ru-RU"/>
        </w:rPr>
        <w:t xml:space="preserve">Физическая культура как область знаний </w:t>
      </w:r>
    </w:p>
    <w:p w:rsidR="00DC6FE3" w:rsidRPr="00DC6FE3" w:rsidRDefault="00DC6FE3" w:rsidP="00DC6FE3">
      <w:pPr>
        <w:pStyle w:val="a4"/>
        <w:ind w:left="709"/>
        <w:jc w:val="both"/>
        <w:rPr>
          <w:rFonts w:ascii="Times New Roman" w:hAnsi="Times New Roman"/>
          <w:b/>
          <w:color w:val="000000"/>
          <w:lang w:val="ru-RU"/>
        </w:rPr>
      </w:pPr>
      <w:r w:rsidRPr="00DC6FE3">
        <w:rPr>
          <w:rFonts w:ascii="Times New Roman" w:hAnsi="Times New Roman"/>
          <w:b/>
          <w:color w:val="000000"/>
          <w:lang w:val="ru-RU"/>
        </w:rPr>
        <w:t>История и современное развитие физической культуры</w:t>
      </w:r>
    </w:p>
    <w:p w:rsidR="00DC6FE3" w:rsidRPr="00DC6FE3" w:rsidRDefault="00DC6FE3" w:rsidP="00DC6FE3">
      <w:pPr>
        <w:pStyle w:val="a4"/>
        <w:ind w:left="0" w:firstLine="709"/>
        <w:jc w:val="both"/>
        <w:rPr>
          <w:rFonts w:ascii="Times New Roman" w:hAnsi="Times New Roman"/>
          <w:color w:val="000000"/>
          <w:lang w:val="ru-RU"/>
        </w:rPr>
      </w:pPr>
      <w:r w:rsidRPr="00DC6FE3">
        <w:rPr>
          <w:rFonts w:ascii="Times New Roman" w:hAnsi="Times New Roman"/>
          <w:i/>
          <w:color w:val="000000"/>
          <w:lang w:val="ru-RU"/>
        </w:rPr>
        <w:t>Олимпийские игры древности.Возрождение Олимпийских игр и олимпийского движения. Олимпийское движение в России</w:t>
      </w:r>
      <w:r w:rsidRPr="00DC6FE3">
        <w:rPr>
          <w:rFonts w:ascii="Times New Roman" w:hAnsi="Times New Roman"/>
          <w:color w:val="000000"/>
          <w:lang w:val="ru-RU"/>
        </w:rPr>
        <w:t xml:space="preserve">. </w:t>
      </w:r>
      <w:r w:rsidRPr="00DC6FE3">
        <w:rPr>
          <w:rFonts w:ascii="Times New Roman" w:hAnsi="Times New Roman"/>
          <w:i/>
          <w:color w:val="000000"/>
          <w:lang w:val="ru-RU"/>
        </w:rPr>
        <w:t>Современные Олимпийские игры.</w:t>
      </w:r>
      <w:r w:rsidRPr="00DC6FE3">
        <w:rPr>
          <w:rFonts w:ascii="Times New Roman" w:hAnsi="Times New Roman"/>
          <w:color w:val="000000"/>
          <w:lang w:val="ru-RU"/>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DC6FE3" w:rsidRPr="00DC6FE3" w:rsidRDefault="00DC6FE3" w:rsidP="00DC6FE3">
      <w:pPr>
        <w:pStyle w:val="a4"/>
        <w:ind w:left="0" w:firstLine="709"/>
        <w:jc w:val="both"/>
        <w:rPr>
          <w:rFonts w:ascii="Times New Roman" w:hAnsi="Times New Roman"/>
          <w:color w:val="000000"/>
          <w:lang w:val="ru-RU"/>
        </w:rPr>
      </w:pPr>
      <w:r w:rsidRPr="00DC6FE3">
        <w:rPr>
          <w:rFonts w:ascii="Times New Roman" w:hAnsi="Times New Roman"/>
          <w:b/>
          <w:color w:val="000000"/>
          <w:lang w:val="ru-RU"/>
        </w:rPr>
        <w:t>Современное представление о физической культуре (основные понятия)</w:t>
      </w:r>
    </w:p>
    <w:p w:rsidR="00DC6FE3" w:rsidRPr="00774782" w:rsidRDefault="00DC6FE3" w:rsidP="00DC6FE3">
      <w:pPr>
        <w:spacing w:line="240" w:lineRule="auto"/>
        <w:ind w:firstLine="709"/>
        <w:jc w:val="both"/>
        <w:rPr>
          <w:rFonts w:ascii="Times New Roman" w:hAnsi="Times New Roman"/>
          <w:color w:val="000000"/>
          <w:sz w:val="24"/>
          <w:szCs w:val="24"/>
        </w:rPr>
      </w:pPr>
      <w:r w:rsidRPr="00774782">
        <w:rPr>
          <w:rFonts w:ascii="Times New Roman" w:hAnsi="Times New Roman"/>
          <w:color w:val="000000"/>
          <w:sz w:val="24"/>
          <w:szCs w:val="24"/>
        </w:rPr>
        <w:t xml:space="preserve">Физическое развитие человека. </w:t>
      </w:r>
      <w:r w:rsidRPr="00774782">
        <w:rPr>
          <w:rFonts w:ascii="Times New Roman" w:hAnsi="Times New Roman"/>
          <w:i/>
          <w:color w:val="000000"/>
          <w:sz w:val="24"/>
          <w:szCs w:val="24"/>
        </w:rPr>
        <w:t>Физическая подготовка, ее связь с укреплением здоровья, развитием физических качеств.</w:t>
      </w:r>
      <w:r w:rsidRPr="00774782">
        <w:rPr>
          <w:rFonts w:ascii="Times New Roman" w:hAnsi="Times New Roman"/>
          <w:color w:val="000000"/>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774782">
        <w:rPr>
          <w:rFonts w:ascii="Times New Roman" w:hAnsi="Times New Roman"/>
          <w:i/>
          <w:color w:val="000000"/>
          <w:sz w:val="24"/>
          <w:szCs w:val="24"/>
        </w:rPr>
        <w:t>Спорт и спортивная подготовка</w:t>
      </w:r>
      <w:r w:rsidRPr="00774782">
        <w:rPr>
          <w:rFonts w:ascii="Times New Roman" w:hAnsi="Times New Roman"/>
          <w:color w:val="000000"/>
          <w:sz w:val="24"/>
          <w:szCs w:val="24"/>
        </w:rPr>
        <w:t xml:space="preserve">. </w:t>
      </w:r>
      <w:r w:rsidRPr="00774782">
        <w:rPr>
          <w:rFonts w:ascii="Times New Roman" w:hAnsi="Times New Roman"/>
          <w:i/>
          <w:color w:val="000000"/>
          <w:sz w:val="24"/>
          <w:szCs w:val="24"/>
        </w:rPr>
        <w:t>Всероссийский физкультурно-спортивный комплекс «Готов к труду и обороне».</w:t>
      </w:r>
    </w:p>
    <w:p w:rsidR="00DC6FE3" w:rsidRPr="00DC6FE3" w:rsidRDefault="00DC6FE3" w:rsidP="00DC6FE3">
      <w:pPr>
        <w:pStyle w:val="a4"/>
        <w:ind w:left="709"/>
        <w:jc w:val="both"/>
        <w:rPr>
          <w:rFonts w:ascii="Times New Roman" w:hAnsi="Times New Roman"/>
          <w:color w:val="000000"/>
          <w:lang w:val="ru-RU"/>
        </w:rPr>
      </w:pPr>
      <w:r w:rsidRPr="00DC6FE3">
        <w:rPr>
          <w:rFonts w:ascii="Times New Roman" w:hAnsi="Times New Roman"/>
          <w:b/>
          <w:color w:val="000000"/>
          <w:lang w:val="ru-RU"/>
        </w:rPr>
        <w:lastRenderedPageBreak/>
        <w:t>Физическая культура человека</w:t>
      </w:r>
    </w:p>
    <w:p w:rsidR="00DC6FE3" w:rsidRPr="00774782" w:rsidRDefault="00DC6FE3" w:rsidP="00DC6FE3">
      <w:pPr>
        <w:tabs>
          <w:tab w:val="left" w:pos="0"/>
        </w:tabs>
        <w:spacing w:after="0" w:line="240" w:lineRule="auto"/>
        <w:ind w:firstLine="709"/>
        <w:jc w:val="both"/>
        <w:rPr>
          <w:rFonts w:ascii="Times New Roman" w:hAnsi="Times New Roman"/>
          <w:b/>
          <w:color w:val="000000"/>
          <w:sz w:val="24"/>
          <w:szCs w:val="24"/>
        </w:rPr>
      </w:pPr>
      <w:r w:rsidRPr="00774782">
        <w:rPr>
          <w:rFonts w:ascii="Times New Roman" w:hAnsi="Times New Roman"/>
          <w:color w:val="000000"/>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774782">
        <w:rPr>
          <w:rFonts w:ascii="Times New Roman" w:hAnsi="Times New Roman"/>
          <w:b/>
          <w:color w:val="000000"/>
          <w:sz w:val="24"/>
          <w:szCs w:val="24"/>
        </w:rPr>
        <w:t xml:space="preserve">Способы двигательной (физкультурной) деятельности </w:t>
      </w:r>
    </w:p>
    <w:p w:rsidR="00DC6FE3" w:rsidRPr="00774782" w:rsidRDefault="00DC6FE3" w:rsidP="00DC6FE3">
      <w:pPr>
        <w:tabs>
          <w:tab w:val="left" w:pos="0"/>
        </w:tabs>
        <w:spacing w:after="0" w:line="240" w:lineRule="auto"/>
        <w:ind w:firstLine="709"/>
        <w:jc w:val="both"/>
        <w:rPr>
          <w:rFonts w:ascii="Times New Roman" w:hAnsi="Times New Roman"/>
          <w:b/>
          <w:color w:val="000000"/>
          <w:sz w:val="24"/>
          <w:szCs w:val="24"/>
        </w:rPr>
      </w:pPr>
      <w:r w:rsidRPr="00774782">
        <w:rPr>
          <w:rFonts w:ascii="Times New Roman" w:hAnsi="Times New Roman"/>
          <w:b/>
          <w:color w:val="000000"/>
          <w:sz w:val="24"/>
          <w:szCs w:val="24"/>
        </w:rPr>
        <w:t>Организация и проведение самостоятельных занятий физической культурой</w:t>
      </w:r>
    </w:p>
    <w:p w:rsidR="00DC6FE3" w:rsidRPr="005E08C3" w:rsidRDefault="00DC6FE3" w:rsidP="002E66DB">
      <w:pPr>
        <w:pStyle w:val="a4"/>
        <w:numPr>
          <w:ilvl w:val="0"/>
          <w:numId w:val="220"/>
        </w:numPr>
        <w:ind w:firstLine="709"/>
        <w:jc w:val="both"/>
        <w:rPr>
          <w:rFonts w:ascii="Times New Roman" w:hAnsi="Times New Roman"/>
          <w:color w:val="000000"/>
          <w:lang w:val="ru-RU"/>
        </w:rPr>
      </w:pPr>
      <w:r w:rsidRPr="00DC6FE3">
        <w:rPr>
          <w:rFonts w:ascii="Times New Roman" w:hAnsi="Times New Roman"/>
          <w:color w:val="000000"/>
          <w:lang w:val="ru-RU"/>
        </w:rPr>
        <w:t>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w:t>
      </w:r>
      <w:r w:rsidRPr="005E08C3">
        <w:rPr>
          <w:rFonts w:ascii="Times New Roman" w:hAnsi="Times New Roman"/>
          <w:color w:val="FF0000"/>
          <w:lang w:val="ru-RU"/>
        </w:rPr>
        <w:t xml:space="preserve">. </w:t>
      </w:r>
      <w:r w:rsidR="00B213E8" w:rsidRPr="00B213E8">
        <w:rPr>
          <w:rFonts w:ascii="Times New Roman" w:hAnsi="Times New Roman"/>
          <w:lang w:val="ru-RU"/>
        </w:rPr>
        <w:t>Подготовка к выполнению нормативов Всероссийского физкультурно-спортивного комплекса «Готов к труду и обороне»   (ГТО)».</w:t>
      </w:r>
      <w:r w:rsidRPr="00B213E8">
        <w:rPr>
          <w:rFonts w:ascii="Times New Roman" w:hAnsi="Times New Roman"/>
          <w:i/>
          <w:lang w:val="ru-RU"/>
        </w:rPr>
        <w:t>Составление планов</w:t>
      </w:r>
      <w:r w:rsidRPr="00B213E8">
        <w:rPr>
          <w:rFonts w:ascii="Times New Roman" w:hAnsi="Times New Roman"/>
          <w:i/>
          <w:color w:val="000000"/>
          <w:lang w:val="ru-RU"/>
        </w:rPr>
        <w:t xml:space="preserve"> и самостоятельное</w:t>
      </w:r>
      <w:r w:rsidRPr="00DC6FE3">
        <w:rPr>
          <w:rFonts w:ascii="Times New Roman" w:hAnsi="Times New Roman"/>
          <w:i/>
          <w:color w:val="000000"/>
          <w:lang w:val="ru-RU"/>
        </w:rPr>
        <w:t xml:space="preserve">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5E08C3">
        <w:rPr>
          <w:rFonts w:ascii="Times New Roman" w:hAnsi="Times New Roman"/>
          <w:color w:val="000000"/>
          <w:lang w:val="ru-RU"/>
        </w:rPr>
        <w:t xml:space="preserve">Организация досуга средствами физической культуры. </w:t>
      </w:r>
    </w:p>
    <w:p w:rsidR="00DC6FE3" w:rsidRPr="002217AD" w:rsidRDefault="00DC6FE3" w:rsidP="00DC6FE3">
      <w:pPr>
        <w:pStyle w:val="a4"/>
        <w:ind w:left="709"/>
        <w:jc w:val="both"/>
        <w:rPr>
          <w:rFonts w:ascii="Times New Roman" w:hAnsi="Times New Roman"/>
          <w:b/>
          <w:color w:val="000000"/>
          <w:lang w:val="ru-RU"/>
        </w:rPr>
      </w:pPr>
      <w:r w:rsidRPr="002217AD">
        <w:rPr>
          <w:rFonts w:ascii="Times New Roman" w:hAnsi="Times New Roman"/>
          <w:b/>
          <w:color w:val="000000"/>
          <w:lang w:val="ru-RU"/>
        </w:rPr>
        <w:t xml:space="preserve">Оценка эффективности занятий физической культурой </w:t>
      </w:r>
    </w:p>
    <w:p w:rsidR="00DC6FE3" w:rsidRPr="00774782" w:rsidRDefault="00DC6FE3" w:rsidP="00DC6FE3">
      <w:pPr>
        <w:spacing w:line="240" w:lineRule="auto"/>
        <w:ind w:firstLine="709"/>
        <w:jc w:val="both"/>
        <w:rPr>
          <w:rFonts w:ascii="Times New Roman" w:hAnsi="Times New Roman"/>
          <w:color w:val="000000"/>
          <w:sz w:val="24"/>
          <w:szCs w:val="24"/>
        </w:rPr>
      </w:pPr>
      <w:r w:rsidRPr="00774782">
        <w:rPr>
          <w:rFonts w:ascii="Times New Roman" w:hAnsi="Times New Roman"/>
          <w:color w:val="000000"/>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DC6FE3" w:rsidRPr="00DC6FE3" w:rsidRDefault="00DC6FE3" w:rsidP="00DC6FE3">
      <w:pPr>
        <w:pStyle w:val="a4"/>
        <w:ind w:left="709"/>
        <w:jc w:val="both"/>
        <w:rPr>
          <w:rFonts w:ascii="Times New Roman" w:hAnsi="Times New Roman"/>
          <w:b/>
          <w:color w:val="000000"/>
          <w:lang w:val="ru-RU"/>
        </w:rPr>
      </w:pPr>
      <w:r w:rsidRPr="00DC6FE3">
        <w:rPr>
          <w:rFonts w:ascii="Times New Roman" w:hAnsi="Times New Roman"/>
          <w:b/>
          <w:color w:val="000000"/>
          <w:lang w:val="ru-RU"/>
        </w:rPr>
        <w:t>Физическое совершенствование</w:t>
      </w:r>
    </w:p>
    <w:p w:rsidR="00DC6FE3" w:rsidRPr="00DC6FE3" w:rsidRDefault="00DC6FE3" w:rsidP="00DC6FE3">
      <w:pPr>
        <w:pStyle w:val="a4"/>
        <w:ind w:left="709"/>
        <w:jc w:val="both"/>
        <w:rPr>
          <w:rFonts w:ascii="Times New Roman" w:hAnsi="Times New Roman"/>
          <w:i/>
          <w:color w:val="000000"/>
          <w:lang w:val="ru-RU"/>
        </w:rPr>
      </w:pPr>
      <w:r w:rsidRPr="00DC6FE3">
        <w:rPr>
          <w:rFonts w:ascii="Times New Roman" w:hAnsi="Times New Roman"/>
          <w:b/>
          <w:color w:val="000000"/>
          <w:lang w:val="ru-RU"/>
        </w:rPr>
        <w:t>Физкультурно-оздоровительная деятельность</w:t>
      </w:r>
    </w:p>
    <w:p w:rsidR="00B213E8" w:rsidRDefault="00DC6FE3" w:rsidP="00B213E8">
      <w:pPr>
        <w:pStyle w:val="Default"/>
        <w:jc w:val="both"/>
        <w:rPr>
          <w:color w:val="auto"/>
        </w:rPr>
      </w:pPr>
      <w:r w:rsidRPr="00774782">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w:t>
      </w:r>
      <w:r w:rsidRPr="00B213E8">
        <w:rPr>
          <w:color w:val="auto"/>
        </w:rPr>
        <w:t>.</w:t>
      </w:r>
    </w:p>
    <w:p w:rsidR="00B213E8" w:rsidRDefault="00B213E8" w:rsidP="00B213E8">
      <w:pPr>
        <w:pStyle w:val="Default"/>
        <w:jc w:val="both"/>
      </w:pPr>
      <w:r w:rsidRPr="00B213E8">
        <w:rPr>
          <w:color w:val="auto"/>
        </w:rPr>
        <w:t>Комплексы</w:t>
      </w:r>
      <w:r w:rsidRPr="00F86558">
        <w:t xml:space="preserve"> упражнений, направленные на подготовку к выполнению норм ВФСК ГТО и организацию </w:t>
      </w:r>
      <w:r>
        <w:t>недельного двигательного режима.</w:t>
      </w:r>
    </w:p>
    <w:p w:rsidR="00DC6FE3" w:rsidRPr="00B213E8" w:rsidRDefault="00DC6FE3" w:rsidP="00B213E8">
      <w:pPr>
        <w:pStyle w:val="Default"/>
        <w:jc w:val="both"/>
      </w:pPr>
      <w:r w:rsidRPr="00B213E8">
        <w:rPr>
          <w:i/>
          <w:color w:val="auto"/>
        </w:rPr>
        <w:t>Индивидуальные</w:t>
      </w:r>
      <w:r w:rsidRPr="00774782">
        <w:rPr>
          <w:i/>
        </w:rPr>
        <w:t xml:space="preserve">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DC6FE3" w:rsidRPr="00DC6FE3" w:rsidRDefault="00DC6FE3" w:rsidP="00DC6FE3">
      <w:pPr>
        <w:pStyle w:val="a4"/>
        <w:ind w:left="709"/>
        <w:jc w:val="both"/>
        <w:rPr>
          <w:rFonts w:ascii="Times New Roman" w:hAnsi="Times New Roman"/>
          <w:color w:val="000000"/>
          <w:lang w:val="ru-RU"/>
        </w:rPr>
      </w:pPr>
      <w:r w:rsidRPr="00DC6FE3">
        <w:rPr>
          <w:rFonts w:ascii="Times New Roman" w:hAnsi="Times New Roman"/>
          <w:b/>
          <w:color w:val="000000"/>
          <w:lang w:val="ru-RU"/>
        </w:rPr>
        <w:t>Спортивно-оздоровительная деятельность</w:t>
      </w:r>
      <w:r w:rsidRPr="00774782">
        <w:rPr>
          <w:rStyle w:val="af9"/>
          <w:rFonts w:ascii="Times New Roman" w:hAnsi="Times New Roman"/>
          <w:b/>
          <w:color w:val="000000"/>
        </w:rPr>
        <w:footnoteReference w:id="15"/>
      </w:r>
    </w:p>
    <w:p w:rsidR="00DC6FE3" w:rsidRPr="00774782" w:rsidRDefault="00DC6FE3" w:rsidP="00DC6FE3">
      <w:pPr>
        <w:spacing w:line="240" w:lineRule="auto"/>
        <w:ind w:firstLine="709"/>
        <w:jc w:val="both"/>
        <w:rPr>
          <w:rFonts w:ascii="Times New Roman" w:hAnsi="Times New Roman"/>
          <w:color w:val="000000"/>
          <w:sz w:val="24"/>
          <w:szCs w:val="24"/>
        </w:rPr>
      </w:pPr>
      <w:r w:rsidRPr="00774782">
        <w:rPr>
          <w:rFonts w:ascii="Times New Roman" w:hAnsi="Times New Roman"/>
          <w:color w:val="000000"/>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774782">
        <w:rPr>
          <w:rFonts w:ascii="Times New Roman" w:hAnsi="Times New Roman"/>
          <w:i/>
          <w:color w:val="000000"/>
          <w:sz w:val="24"/>
          <w:szCs w:val="24"/>
        </w:rPr>
        <w:t>мини-футбол</w:t>
      </w:r>
      <w:r w:rsidRPr="00774782">
        <w:rPr>
          <w:rFonts w:ascii="Times New Roman" w:hAnsi="Times New Roman"/>
          <w:color w:val="000000"/>
          <w:sz w:val="24"/>
          <w:szCs w:val="24"/>
        </w:rPr>
        <w:t xml:space="preserve">, волейбол, баскетбол. Правила спортивных игр. Игры по правилам. </w:t>
      </w:r>
      <w:r w:rsidRPr="00774782">
        <w:rPr>
          <w:rFonts w:ascii="Times New Roman" w:hAnsi="Times New Roman"/>
          <w:i/>
          <w:color w:val="000000"/>
          <w:sz w:val="24"/>
          <w:szCs w:val="24"/>
        </w:rPr>
        <w:t xml:space="preserve">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w:t>
      </w:r>
      <w:r w:rsidRPr="00774782">
        <w:rPr>
          <w:rFonts w:ascii="Times New Roman" w:hAnsi="Times New Roman"/>
          <w:i/>
          <w:color w:val="000000"/>
          <w:sz w:val="24"/>
          <w:szCs w:val="24"/>
        </w:rPr>
        <w:lastRenderedPageBreak/>
        <w:t>скольжении. Плавание на груди и спине вольным стилем.</w:t>
      </w:r>
      <w:r w:rsidRPr="00774782">
        <w:rPr>
          <w:rFonts w:ascii="Times New Roman" w:hAnsi="Times New Roman"/>
          <w:color w:val="000000"/>
          <w:sz w:val="24"/>
          <w:szCs w:val="24"/>
        </w:rPr>
        <w:t xml:space="preserve"> Лыжные гонки:</w:t>
      </w:r>
      <w:r w:rsidRPr="00774782">
        <w:rPr>
          <w:rFonts w:ascii="Times New Roman" w:hAnsi="Times New Roman"/>
          <w:sz w:val="24"/>
          <w:szCs w:val="24"/>
          <w:vertAlign w:val="superscript"/>
        </w:rPr>
        <w:footnoteReference w:id="16"/>
      </w:r>
      <w:r w:rsidRPr="00774782">
        <w:rPr>
          <w:rFonts w:ascii="Times New Roman" w:hAnsi="Times New Roman"/>
          <w:color w:val="000000"/>
          <w:sz w:val="24"/>
          <w:szCs w:val="24"/>
        </w:rPr>
        <w:t xml:space="preserve"> передвижение на лыжах разными способами. Подъемы, спуски, повороты, торможения.</w:t>
      </w:r>
    </w:p>
    <w:p w:rsidR="00DC6FE3" w:rsidRPr="00DC6FE3" w:rsidRDefault="00DC6FE3" w:rsidP="00DC6FE3">
      <w:pPr>
        <w:pStyle w:val="a4"/>
        <w:ind w:left="709"/>
        <w:jc w:val="both"/>
        <w:rPr>
          <w:rFonts w:ascii="Times New Roman" w:hAnsi="Times New Roman"/>
          <w:b/>
          <w:color w:val="000000"/>
          <w:lang w:val="ru-RU"/>
        </w:rPr>
      </w:pPr>
      <w:r w:rsidRPr="00DC6FE3">
        <w:rPr>
          <w:rFonts w:ascii="Times New Roman" w:hAnsi="Times New Roman"/>
          <w:b/>
          <w:color w:val="000000"/>
          <w:lang w:val="ru-RU"/>
        </w:rPr>
        <w:t>Прикладно-ориентированная физкультурная деятельность</w:t>
      </w:r>
    </w:p>
    <w:p w:rsidR="00DC6FE3" w:rsidRPr="00897669" w:rsidRDefault="00DC6FE3" w:rsidP="00897669">
      <w:pPr>
        <w:spacing w:line="240" w:lineRule="auto"/>
        <w:ind w:firstLine="709"/>
        <w:jc w:val="both"/>
        <w:rPr>
          <w:rFonts w:ascii="Times New Roman" w:hAnsi="Times New Roman"/>
          <w:color w:val="000000"/>
          <w:sz w:val="24"/>
          <w:szCs w:val="24"/>
        </w:rPr>
      </w:pPr>
      <w:r w:rsidRPr="00774782">
        <w:rPr>
          <w:rFonts w:ascii="Times New Roman" w:hAnsi="Times New Roman"/>
          <w:i/>
          <w:color w:val="000000"/>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774782">
        <w:rPr>
          <w:rFonts w:ascii="Times New Roman" w:hAnsi="Times New Roman"/>
          <w:color w:val="000000"/>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r w:rsidR="00897669">
        <w:rPr>
          <w:rFonts w:ascii="Times New Roman" w:hAnsi="Times New Roman"/>
          <w:color w:val="000000"/>
          <w:sz w:val="24"/>
          <w:szCs w:val="24"/>
        </w:rPr>
        <w:t>.</w:t>
      </w:r>
    </w:p>
    <w:p w:rsidR="00DC6FE3" w:rsidRPr="00774782" w:rsidRDefault="00DC6FE3" w:rsidP="00DC6FE3">
      <w:pPr>
        <w:pStyle w:val="4"/>
      </w:pPr>
      <w:bookmarkStart w:id="257" w:name="_Toc409691717"/>
      <w:bookmarkStart w:id="258" w:name="_Toc410654042"/>
      <w:bookmarkStart w:id="259" w:name="_Toc414553253"/>
      <w:r w:rsidRPr="00774782">
        <w:t>2.2.2.17. Основы безопасности жизнедеятельности</w:t>
      </w:r>
      <w:bookmarkEnd w:id="257"/>
      <w:bookmarkEnd w:id="258"/>
      <w:bookmarkEnd w:id="259"/>
    </w:p>
    <w:p w:rsidR="00DC6FE3" w:rsidRPr="00774782" w:rsidRDefault="00DC6FE3" w:rsidP="00DC6FE3">
      <w:pPr>
        <w:tabs>
          <w:tab w:val="left" w:pos="1134"/>
        </w:tabs>
        <w:spacing w:after="0" w:line="240" w:lineRule="auto"/>
        <w:ind w:firstLine="709"/>
        <w:jc w:val="both"/>
        <w:rPr>
          <w:sz w:val="24"/>
          <w:szCs w:val="24"/>
        </w:rPr>
      </w:pPr>
      <w:r w:rsidRPr="00774782">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DC6FE3" w:rsidRPr="00774782" w:rsidRDefault="00DC6FE3" w:rsidP="00DC6FE3">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DC6FE3" w:rsidRPr="00774782" w:rsidRDefault="00DC6FE3" w:rsidP="00DC6FE3">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DC6FE3" w:rsidRPr="00774782" w:rsidRDefault="00DC6FE3" w:rsidP="00DC6FE3">
      <w:pPr>
        <w:tabs>
          <w:tab w:val="left" w:pos="1134"/>
        </w:tabs>
        <w:spacing w:after="0" w:line="240" w:lineRule="auto"/>
        <w:ind w:firstLine="708"/>
        <w:jc w:val="both"/>
        <w:rPr>
          <w:rFonts w:ascii="Times New Roman" w:hAnsi="Times New Roman"/>
          <w:sz w:val="24"/>
          <w:szCs w:val="24"/>
        </w:rPr>
      </w:pPr>
      <w:r w:rsidRPr="00774782">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DC6FE3" w:rsidRPr="00DC6FE3" w:rsidRDefault="00DC6FE3" w:rsidP="002E66DB">
      <w:pPr>
        <w:pStyle w:val="a4"/>
        <w:numPr>
          <w:ilvl w:val="0"/>
          <w:numId w:val="169"/>
        </w:numPr>
        <w:tabs>
          <w:tab w:val="left" w:pos="1134"/>
        </w:tabs>
        <w:ind w:left="0" w:firstLine="709"/>
        <w:jc w:val="both"/>
        <w:rPr>
          <w:rFonts w:ascii="Times New Roman" w:hAnsi="Times New Roman"/>
          <w:lang w:val="ru-RU"/>
        </w:rPr>
      </w:pPr>
      <w:r w:rsidRPr="00DC6FE3">
        <w:rPr>
          <w:rFonts w:ascii="Times New Roman" w:hAnsi="Times New Roman"/>
          <w:lang w:val="ru-RU"/>
        </w:rPr>
        <w:t>воспитание у обучающихся чувства ответственности за личную безопасность, ценностного отношения к своему здоровью и жизни;</w:t>
      </w:r>
    </w:p>
    <w:p w:rsidR="00DC6FE3" w:rsidRPr="00DC6FE3" w:rsidRDefault="00DC6FE3" w:rsidP="002E66DB">
      <w:pPr>
        <w:pStyle w:val="a4"/>
        <w:numPr>
          <w:ilvl w:val="0"/>
          <w:numId w:val="169"/>
        </w:numPr>
        <w:tabs>
          <w:tab w:val="left" w:pos="1134"/>
        </w:tabs>
        <w:ind w:left="0" w:firstLine="709"/>
        <w:jc w:val="both"/>
        <w:rPr>
          <w:rFonts w:ascii="Times New Roman" w:hAnsi="Times New Roman"/>
          <w:lang w:val="ru-RU"/>
        </w:rPr>
      </w:pPr>
      <w:r w:rsidRPr="00DC6FE3">
        <w:rPr>
          <w:rFonts w:ascii="Times New Roman" w:hAnsi="Times New Roman"/>
          <w:lang w:val="ru-RU"/>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DC6FE3" w:rsidRPr="00DC6FE3" w:rsidRDefault="00DC6FE3" w:rsidP="002E66DB">
      <w:pPr>
        <w:pStyle w:val="a4"/>
        <w:numPr>
          <w:ilvl w:val="0"/>
          <w:numId w:val="169"/>
        </w:numPr>
        <w:tabs>
          <w:tab w:val="left" w:pos="1134"/>
        </w:tabs>
        <w:ind w:left="0" w:firstLine="709"/>
        <w:jc w:val="both"/>
        <w:rPr>
          <w:rFonts w:ascii="Times New Roman" w:hAnsi="Times New Roman"/>
          <w:lang w:val="ru-RU"/>
        </w:rPr>
      </w:pPr>
      <w:r w:rsidRPr="00DC6FE3">
        <w:rPr>
          <w:rFonts w:ascii="Times New Roman" w:hAnsi="Times New Roman"/>
          <w:lang w:val="ru-RU"/>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DC6FE3" w:rsidRPr="00774782" w:rsidRDefault="00DC6FE3" w:rsidP="00DC6FE3">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w:t>
      </w:r>
      <w:r w:rsidRPr="00774782">
        <w:rPr>
          <w:rFonts w:ascii="Times New Roman" w:hAnsi="Times New Roman"/>
          <w:sz w:val="24"/>
          <w:szCs w:val="24"/>
        </w:rPr>
        <w:lastRenderedPageBreak/>
        <w:t>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DC6FE3" w:rsidRPr="00774782" w:rsidRDefault="00DC6FE3" w:rsidP="00DC6FE3">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 </w:t>
      </w:r>
    </w:p>
    <w:p w:rsidR="00DC6FE3" w:rsidRPr="00774782" w:rsidRDefault="00DC6FE3" w:rsidP="00DC6FE3">
      <w:pPr>
        <w:spacing w:after="0" w:line="240" w:lineRule="auto"/>
        <w:jc w:val="both"/>
        <w:rPr>
          <w:rFonts w:ascii="Times New Roman" w:hAnsi="Times New Roman"/>
          <w:sz w:val="24"/>
          <w:szCs w:val="24"/>
        </w:rPr>
      </w:pPr>
    </w:p>
    <w:p w:rsidR="00DC6FE3" w:rsidRPr="00774782" w:rsidRDefault="00DC6FE3" w:rsidP="00DC6FE3">
      <w:pPr>
        <w:spacing w:after="0" w:line="240" w:lineRule="auto"/>
        <w:ind w:firstLine="709"/>
        <w:jc w:val="both"/>
        <w:rPr>
          <w:rFonts w:ascii="Times New Roman" w:hAnsi="Times New Roman"/>
          <w:b/>
          <w:bCs/>
          <w:sz w:val="24"/>
          <w:szCs w:val="24"/>
        </w:rPr>
      </w:pPr>
      <w:r w:rsidRPr="00774782">
        <w:rPr>
          <w:rFonts w:ascii="Times New Roman" w:hAnsi="Times New Roman"/>
          <w:b/>
          <w:bCs/>
          <w:sz w:val="24"/>
          <w:szCs w:val="24"/>
        </w:rPr>
        <w:t>Основы безопасности личности, общества и государства</w:t>
      </w:r>
    </w:p>
    <w:p w:rsidR="00DC6FE3" w:rsidRPr="00774782" w:rsidRDefault="00DC6FE3" w:rsidP="00DC6FE3">
      <w:pPr>
        <w:tabs>
          <w:tab w:val="left" w:pos="426"/>
        </w:tabs>
        <w:spacing w:after="0" w:line="240" w:lineRule="auto"/>
        <w:ind w:left="709"/>
        <w:jc w:val="both"/>
        <w:rPr>
          <w:rFonts w:ascii="Times New Roman" w:hAnsi="Times New Roman"/>
          <w:b/>
          <w:bCs/>
          <w:color w:val="000000"/>
          <w:sz w:val="24"/>
          <w:szCs w:val="24"/>
          <w:shd w:val="clear" w:color="auto" w:fill="FFFFFF"/>
        </w:rPr>
      </w:pPr>
      <w:r w:rsidRPr="00774782">
        <w:rPr>
          <w:rFonts w:ascii="Times New Roman" w:hAnsi="Times New Roman"/>
          <w:b/>
          <w:bCs/>
          <w:color w:val="000000"/>
          <w:sz w:val="24"/>
          <w:szCs w:val="24"/>
          <w:shd w:val="clear" w:color="auto" w:fill="FFFFFF"/>
        </w:rPr>
        <w:t xml:space="preserve">Основы комплексной безопасности </w:t>
      </w:r>
    </w:p>
    <w:p w:rsidR="00DC6FE3" w:rsidRPr="00774782" w:rsidRDefault="00DC6FE3" w:rsidP="00DC6FE3">
      <w:pPr>
        <w:spacing w:after="0" w:line="240" w:lineRule="auto"/>
        <w:ind w:firstLine="709"/>
        <w:jc w:val="both"/>
        <w:rPr>
          <w:rFonts w:ascii="Times New Roman" w:hAnsi="Times New Roman"/>
          <w:i/>
          <w:sz w:val="24"/>
          <w:szCs w:val="24"/>
        </w:rPr>
      </w:pPr>
      <w:r w:rsidRPr="00774782">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w:t>
      </w:r>
      <w:r w:rsidRPr="00726A46">
        <w:rPr>
          <w:rFonts w:ascii="Times New Roman" w:hAnsi="Times New Roman"/>
          <w:sz w:val="24"/>
          <w:szCs w:val="24"/>
        </w:rPr>
        <w:t>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w:t>
      </w:r>
      <w:r w:rsidR="00726A46" w:rsidRPr="00726A46">
        <w:rPr>
          <w:rFonts w:ascii="Times New Roman" w:hAnsi="Times New Roman"/>
          <w:sz w:val="24"/>
          <w:szCs w:val="24"/>
        </w:rPr>
        <w:t xml:space="preserve"> Правила безопасн</w:t>
      </w:r>
      <w:r w:rsidR="00726A46">
        <w:rPr>
          <w:rFonts w:ascii="Times New Roman" w:hAnsi="Times New Roman"/>
          <w:sz w:val="24"/>
          <w:szCs w:val="24"/>
        </w:rPr>
        <w:t>ого поведения на железнодорожном</w:t>
      </w:r>
      <w:r w:rsidR="00726A46" w:rsidRPr="00726A46">
        <w:rPr>
          <w:rFonts w:ascii="Times New Roman" w:hAnsi="Times New Roman"/>
          <w:sz w:val="24"/>
          <w:szCs w:val="24"/>
        </w:rPr>
        <w:t xml:space="preserve"> транспорте.</w:t>
      </w:r>
      <w:r w:rsidRPr="00726A46">
        <w:rPr>
          <w:rFonts w:ascii="Times New Roman" w:hAnsi="Times New Roman"/>
          <w:i/>
          <w:sz w:val="24"/>
          <w:szCs w:val="24"/>
        </w:rPr>
        <w:t>Средства индивидуальной защиты велосипедиста.</w:t>
      </w:r>
      <w:r w:rsidRPr="00726A46">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726A46">
        <w:rPr>
          <w:rFonts w:ascii="Times New Roman" w:hAnsi="Times New Roman"/>
          <w:i/>
          <w:sz w:val="24"/>
          <w:szCs w:val="24"/>
        </w:rPr>
        <w:t>и поездках.</w:t>
      </w:r>
      <w:r w:rsidRPr="00726A46">
        <w:rPr>
          <w:rFonts w:ascii="Times New Roman" w:hAnsi="Times New Roman"/>
          <w:sz w:val="24"/>
          <w:szCs w:val="24"/>
        </w:rPr>
        <w:t xml:space="preserve"> Правила поведения в автономных условиях. Сигналы</w:t>
      </w:r>
      <w:r w:rsidRPr="00774782">
        <w:rPr>
          <w:rFonts w:ascii="Times New Roman" w:hAnsi="Times New Roman"/>
          <w:sz w:val="24"/>
          <w:szCs w:val="24"/>
        </w:rPr>
        <w:t xml:space="preserve">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774782">
        <w:rPr>
          <w:rFonts w:ascii="Times New Roman" w:hAnsi="Times New Roman"/>
          <w:i/>
          <w:sz w:val="24"/>
          <w:szCs w:val="24"/>
        </w:rPr>
        <w:t>самозащита покупателя</w:t>
      </w:r>
      <w:r w:rsidRPr="00774782">
        <w:rPr>
          <w:rFonts w:ascii="Times New Roman" w:hAnsi="Times New Roman"/>
          <w:sz w:val="24"/>
          <w:szCs w:val="24"/>
        </w:rPr>
        <w:t xml:space="preserve">). Элементарные способы самозащиты. </w:t>
      </w:r>
      <w:r w:rsidRPr="00774782">
        <w:rPr>
          <w:rFonts w:ascii="Times New Roman" w:hAnsi="Times New Roman"/>
          <w:i/>
          <w:sz w:val="24"/>
          <w:szCs w:val="24"/>
        </w:rPr>
        <w:t>Информационная безопасность подростка.</w:t>
      </w:r>
    </w:p>
    <w:p w:rsidR="00DC6FE3" w:rsidRPr="00774782" w:rsidRDefault="00DC6FE3" w:rsidP="00DC6FE3">
      <w:pPr>
        <w:tabs>
          <w:tab w:val="left" w:pos="426"/>
        </w:tabs>
        <w:spacing w:after="0" w:line="240" w:lineRule="auto"/>
        <w:ind w:left="709"/>
        <w:jc w:val="both"/>
        <w:rPr>
          <w:rFonts w:ascii="Times New Roman" w:hAnsi="Times New Roman"/>
          <w:sz w:val="24"/>
          <w:szCs w:val="24"/>
        </w:rPr>
      </w:pPr>
      <w:r w:rsidRPr="00774782">
        <w:rPr>
          <w:rFonts w:ascii="Times New Roman" w:hAnsi="Times New Roman"/>
          <w:b/>
          <w:sz w:val="24"/>
          <w:szCs w:val="24"/>
        </w:rPr>
        <w:t xml:space="preserve">Защита населения Российской Федерации от чрезвычайных </w:t>
      </w:r>
      <w:r w:rsidRPr="00774782">
        <w:rPr>
          <w:rFonts w:ascii="Times New Roman" w:hAnsi="Times New Roman"/>
          <w:b/>
          <w:bCs/>
          <w:color w:val="000000"/>
          <w:sz w:val="24"/>
          <w:szCs w:val="24"/>
          <w:shd w:val="clear" w:color="auto" w:fill="FFFFFF"/>
        </w:rPr>
        <w:t>ситуаций</w:t>
      </w:r>
    </w:p>
    <w:p w:rsidR="00DC6FE3" w:rsidRPr="00774782" w:rsidRDefault="00DC6FE3" w:rsidP="00DC6FE3">
      <w:pPr>
        <w:spacing w:line="240" w:lineRule="auto"/>
        <w:ind w:firstLine="709"/>
        <w:jc w:val="both"/>
        <w:rPr>
          <w:rFonts w:ascii="Times New Roman" w:hAnsi="Times New Roman"/>
          <w:sz w:val="24"/>
          <w:szCs w:val="24"/>
        </w:rPr>
      </w:pPr>
      <w:r w:rsidRPr="00774782">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DC6FE3" w:rsidRPr="00774782" w:rsidRDefault="00DC6FE3" w:rsidP="00DC6FE3">
      <w:pPr>
        <w:tabs>
          <w:tab w:val="left" w:pos="426"/>
        </w:tabs>
        <w:spacing w:after="0" w:line="240" w:lineRule="auto"/>
        <w:ind w:firstLine="709"/>
        <w:jc w:val="both"/>
        <w:rPr>
          <w:rFonts w:ascii="Times New Roman" w:hAnsi="Times New Roman"/>
          <w:bCs/>
          <w:color w:val="000000"/>
          <w:sz w:val="24"/>
          <w:szCs w:val="24"/>
          <w:shd w:val="clear" w:color="auto" w:fill="FFFFFF"/>
        </w:rPr>
      </w:pPr>
      <w:r w:rsidRPr="00774782">
        <w:rPr>
          <w:rFonts w:ascii="Times New Roman" w:hAnsi="Times New Roman"/>
          <w:b/>
          <w:bCs/>
          <w:sz w:val="24"/>
          <w:szCs w:val="24"/>
        </w:rPr>
        <w:t>Основы противодействия терроризму, экстремизму и наркотизму в Российской Федерации</w:t>
      </w:r>
    </w:p>
    <w:p w:rsidR="00DC6FE3" w:rsidRPr="00774782" w:rsidRDefault="00DC6FE3" w:rsidP="00DC6FE3">
      <w:pPr>
        <w:tabs>
          <w:tab w:val="left" w:pos="0"/>
        </w:tabs>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774782">
        <w:rPr>
          <w:rFonts w:ascii="Times New Roman" w:hAnsi="Times New Roman"/>
          <w:i/>
          <w:sz w:val="24"/>
          <w:szCs w:val="24"/>
        </w:rPr>
        <w:t xml:space="preserve">Пути и средства вовлечения подростка в террористическую, экстремистскую и </w:t>
      </w:r>
      <w:r w:rsidRPr="00774782">
        <w:rPr>
          <w:rFonts w:ascii="Times New Roman" w:hAnsi="Times New Roman"/>
          <w:i/>
          <w:sz w:val="24"/>
          <w:szCs w:val="24"/>
        </w:rPr>
        <w:lastRenderedPageBreak/>
        <w:t>наркотическую деятельность. Ответственность несовершеннолетних за правонарушения.</w:t>
      </w:r>
      <w:r w:rsidRPr="00774782">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DC6FE3" w:rsidRPr="00774782" w:rsidRDefault="00DC6FE3" w:rsidP="00DC6FE3">
      <w:pPr>
        <w:spacing w:after="0" w:line="240" w:lineRule="auto"/>
        <w:ind w:firstLine="709"/>
        <w:jc w:val="both"/>
        <w:rPr>
          <w:rFonts w:ascii="Times New Roman" w:hAnsi="Times New Roman"/>
          <w:b/>
          <w:bCs/>
          <w:sz w:val="24"/>
          <w:szCs w:val="24"/>
        </w:rPr>
      </w:pPr>
      <w:r w:rsidRPr="00774782">
        <w:rPr>
          <w:rFonts w:ascii="Times New Roman" w:hAnsi="Times New Roman"/>
          <w:b/>
          <w:bCs/>
          <w:sz w:val="24"/>
          <w:szCs w:val="24"/>
        </w:rPr>
        <w:t>Основы медицинских знаний и здорового образа жизни</w:t>
      </w:r>
    </w:p>
    <w:p w:rsidR="00DC6FE3" w:rsidRPr="00774782" w:rsidRDefault="00DC6FE3" w:rsidP="00DC6FE3">
      <w:pPr>
        <w:tabs>
          <w:tab w:val="left" w:pos="426"/>
        </w:tabs>
        <w:spacing w:after="0" w:line="240" w:lineRule="auto"/>
        <w:ind w:left="709"/>
        <w:jc w:val="both"/>
        <w:rPr>
          <w:rFonts w:ascii="Times New Roman" w:hAnsi="Times New Roman"/>
          <w:b/>
          <w:bCs/>
          <w:sz w:val="24"/>
          <w:szCs w:val="24"/>
        </w:rPr>
      </w:pPr>
      <w:r w:rsidRPr="00774782">
        <w:rPr>
          <w:rFonts w:ascii="Times New Roman" w:hAnsi="Times New Roman"/>
          <w:b/>
          <w:bCs/>
          <w:sz w:val="24"/>
          <w:szCs w:val="24"/>
        </w:rPr>
        <w:t>Основы здорового образа жизни</w:t>
      </w:r>
    </w:p>
    <w:p w:rsidR="00DC6FE3" w:rsidRPr="00774782" w:rsidRDefault="00DC6FE3" w:rsidP="00DC6FE3">
      <w:pPr>
        <w:spacing w:after="0" w:line="240" w:lineRule="auto"/>
        <w:ind w:firstLine="709"/>
        <w:jc w:val="both"/>
        <w:rPr>
          <w:rFonts w:ascii="Times New Roman" w:hAnsi="Times New Roman"/>
          <w:bCs/>
          <w:sz w:val="24"/>
          <w:szCs w:val="24"/>
        </w:rPr>
      </w:pPr>
      <w:r w:rsidRPr="00774782">
        <w:rPr>
          <w:rFonts w:ascii="Times New Roman" w:hAnsi="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sidRPr="00774782">
        <w:rPr>
          <w:rFonts w:ascii="Times New Roman" w:hAnsi="Times New Roman"/>
          <w:bCs/>
          <w:i/>
          <w:sz w:val="24"/>
          <w:szCs w:val="24"/>
        </w:rPr>
        <w:t>Семья в современном обществе. Права и обязанности супругов. Защита прав ребенка.</w:t>
      </w:r>
    </w:p>
    <w:p w:rsidR="00DC6FE3" w:rsidRPr="00774782" w:rsidRDefault="00DC6FE3" w:rsidP="00DC6FE3">
      <w:pPr>
        <w:tabs>
          <w:tab w:val="left" w:pos="426"/>
        </w:tabs>
        <w:spacing w:after="0" w:line="240" w:lineRule="auto"/>
        <w:ind w:left="709"/>
        <w:jc w:val="both"/>
        <w:rPr>
          <w:rFonts w:ascii="Times New Roman" w:hAnsi="Times New Roman"/>
          <w:b/>
          <w:bCs/>
          <w:sz w:val="24"/>
          <w:szCs w:val="24"/>
        </w:rPr>
      </w:pPr>
      <w:r w:rsidRPr="00774782">
        <w:rPr>
          <w:rFonts w:ascii="Times New Roman" w:hAnsi="Times New Roman"/>
          <w:b/>
          <w:bCs/>
          <w:sz w:val="24"/>
          <w:szCs w:val="24"/>
        </w:rPr>
        <w:t>Основы медицинских знаний и оказание первой помощи</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774782">
        <w:rPr>
          <w:rFonts w:ascii="Times New Roman" w:hAnsi="Times New Roman"/>
          <w:i/>
          <w:sz w:val="24"/>
          <w:szCs w:val="24"/>
        </w:rPr>
        <w:t>Основные неинфекционные и инфекционные заболевания,их профилактика</w:t>
      </w:r>
      <w:r w:rsidRPr="00774782">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774782">
        <w:rPr>
          <w:rFonts w:ascii="Times New Roman" w:hAnsi="Times New Roman"/>
          <w:i/>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D756C9" w:rsidRDefault="00D756C9" w:rsidP="00726A46">
      <w:pPr>
        <w:pStyle w:val="Default"/>
        <w:rPr>
          <w:b/>
          <w:bCs/>
          <w:color w:val="auto"/>
        </w:rPr>
      </w:pPr>
    </w:p>
    <w:p w:rsidR="00BA1E38" w:rsidRPr="00F31B29" w:rsidRDefault="00BA1E38" w:rsidP="00BA1E38">
      <w:pPr>
        <w:pStyle w:val="4"/>
        <w:spacing w:before="0" w:beforeAutospacing="0" w:after="150" w:afterAutospacing="0"/>
        <w:jc w:val="center"/>
        <w:rPr>
          <w:bCs w:val="0"/>
        </w:rPr>
      </w:pPr>
      <w:r w:rsidRPr="00F31B29">
        <w:t xml:space="preserve">2.2.2.18. </w:t>
      </w:r>
      <w:r w:rsidRPr="00F31B29">
        <w:rPr>
          <w:bCs w:val="0"/>
        </w:rPr>
        <w:t>ОСНОВЫ ДУХОВНО-НРАВСТВЕННОЙ КУЛЬТУРЫ НАРОДОВ РОССИИ</w:t>
      </w:r>
    </w:p>
    <w:p w:rsidR="00BA1E38" w:rsidRPr="00F31B29" w:rsidRDefault="00BA1E38" w:rsidP="00BA1E38">
      <w:pPr>
        <w:pStyle w:val="ad"/>
        <w:spacing w:before="0" w:beforeAutospacing="0" w:after="0" w:afterAutospacing="0"/>
        <w:jc w:val="both"/>
        <w:rPr>
          <w:rStyle w:val="ac"/>
          <w:i/>
          <w:iCs/>
          <w:shd w:val="clear" w:color="auto" w:fill="FFFFFF"/>
        </w:rPr>
      </w:pPr>
      <w:r w:rsidRPr="00F31B29">
        <w:rPr>
          <w:rStyle w:val="ac"/>
          <w:i/>
          <w:iCs/>
          <w:shd w:val="clear" w:color="auto" w:fill="FFFFFF"/>
        </w:rPr>
        <w:t>В мире культуры</w:t>
      </w:r>
    </w:p>
    <w:p w:rsidR="00BA1E38" w:rsidRPr="00F31B29" w:rsidRDefault="00BA1E38" w:rsidP="00BA1E38">
      <w:pPr>
        <w:pStyle w:val="ad"/>
        <w:shd w:val="clear" w:color="auto" w:fill="FFFFFF"/>
        <w:spacing w:before="0" w:beforeAutospacing="0" w:after="0" w:afterAutospacing="0"/>
        <w:jc w:val="both"/>
      </w:pPr>
      <w:r w:rsidRPr="00F31B29">
        <w:rPr>
          <w:rStyle w:val="ae"/>
        </w:rPr>
        <w:t>Величие российской культуры</w:t>
      </w:r>
      <w:r w:rsidRPr="00F31B29">
        <w:t>. Российская культура – плод усилий разных</w:t>
      </w:r>
    </w:p>
    <w:p w:rsidR="00BA1E38" w:rsidRPr="00F31B29" w:rsidRDefault="00BA1E38" w:rsidP="00BA1E38">
      <w:pPr>
        <w:pStyle w:val="ad"/>
        <w:shd w:val="clear" w:color="auto" w:fill="FFFFFF"/>
        <w:spacing w:before="0" w:beforeAutospacing="0" w:after="0" w:afterAutospacing="0"/>
        <w:jc w:val="both"/>
      </w:pPr>
      <w:r w:rsidRPr="00F31B29">
        <w:t>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w:t>
      </w:r>
    </w:p>
    <w:p w:rsidR="00BA1E38" w:rsidRPr="00F31B29" w:rsidRDefault="00BA1E38" w:rsidP="00BA1E38">
      <w:pPr>
        <w:pStyle w:val="ad"/>
        <w:shd w:val="clear" w:color="auto" w:fill="FFFFFF"/>
        <w:spacing w:before="0" w:beforeAutospacing="0" w:after="0" w:afterAutospacing="0"/>
        <w:jc w:val="both"/>
      </w:pPr>
      <w:r w:rsidRPr="00F31B29">
        <w:rPr>
          <w:rStyle w:val="ae"/>
        </w:rPr>
        <w:t>Человек – творец и носитель культуры</w:t>
      </w:r>
      <w:r w:rsidRPr="00F31B29">
        <w:t>. Вне культуры жизнь человека</w:t>
      </w:r>
    </w:p>
    <w:p w:rsidR="00BA1E38" w:rsidRPr="00F31B29" w:rsidRDefault="00BA1E38" w:rsidP="00BA1E38">
      <w:pPr>
        <w:pStyle w:val="ad"/>
        <w:shd w:val="clear" w:color="auto" w:fill="FFFFFF"/>
        <w:spacing w:before="0" w:beforeAutospacing="0" w:after="0" w:afterAutospacing="0"/>
        <w:jc w:val="both"/>
      </w:pPr>
      <w:r w:rsidRPr="00F31B29">
        <w:t>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BA1E38" w:rsidRPr="00F31B29" w:rsidRDefault="00BA1E38" w:rsidP="00BA1E38">
      <w:pPr>
        <w:pStyle w:val="ad"/>
        <w:shd w:val="clear" w:color="auto" w:fill="FFFFFF"/>
        <w:spacing w:before="0" w:beforeAutospacing="0" w:after="0" w:afterAutospacing="0"/>
        <w:jc w:val="both"/>
      </w:pPr>
      <w:r w:rsidRPr="00F31B29">
        <w:rPr>
          <w:rStyle w:val="ac"/>
        </w:rPr>
        <w:t>Нравственные ценности российского народа</w:t>
      </w:r>
    </w:p>
    <w:p w:rsidR="00BA1E38" w:rsidRPr="00F31B29" w:rsidRDefault="00BA1E38" w:rsidP="00BA1E38">
      <w:pPr>
        <w:pStyle w:val="ad"/>
        <w:shd w:val="clear" w:color="auto" w:fill="FFFFFF"/>
        <w:spacing w:before="0" w:beforeAutospacing="0" w:after="0" w:afterAutospacing="0"/>
        <w:jc w:val="both"/>
      </w:pPr>
      <w:r w:rsidRPr="00F3785D">
        <w:t>«</w:t>
      </w:r>
      <w:r w:rsidRPr="00F31B29">
        <w:rPr>
          <w:rStyle w:val="ae"/>
        </w:rPr>
        <w:t>Береги землю родимую, как мать любимую».</w:t>
      </w:r>
      <w:r w:rsidRPr="00F31B29">
        <w:rPr>
          <w:rStyle w:val="apple-converted-space"/>
          <w:i/>
          <w:iCs/>
        </w:rPr>
        <w:t> </w:t>
      </w:r>
      <w:r w:rsidRPr="00F31B29">
        <w:t>Представления о патриотизме в фольклоре разных народов. Герои национального эпоса разных народов (Улып, Сияжар, Боотур, Урал-батыр и др.).</w:t>
      </w:r>
    </w:p>
    <w:p w:rsidR="00BA1E38" w:rsidRPr="00F31B29" w:rsidRDefault="00BA1E38" w:rsidP="00BA1E38">
      <w:pPr>
        <w:pStyle w:val="ad"/>
        <w:shd w:val="clear" w:color="auto" w:fill="FFFFFF"/>
        <w:spacing w:before="0" w:beforeAutospacing="0" w:after="0" w:afterAutospacing="0"/>
        <w:jc w:val="both"/>
      </w:pPr>
      <w:r w:rsidRPr="00F31B29">
        <w:rPr>
          <w:rStyle w:val="ae"/>
        </w:rPr>
        <w:t>Жизнь ратными подвигами полна</w:t>
      </w:r>
      <w:r w:rsidRPr="00F31B29">
        <w:t>.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w:t>
      </w:r>
    </w:p>
    <w:p w:rsidR="00BA1E38" w:rsidRPr="00F31B29" w:rsidRDefault="00BA1E38" w:rsidP="00BA1E38">
      <w:pPr>
        <w:pStyle w:val="ad"/>
        <w:shd w:val="clear" w:color="auto" w:fill="FFFFFF"/>
        <w:spacing w:before="0" w:beforeAutospacing="0" w:after="0" w:afterAutospacing="0"/>
        <w:jc w:val="both"/>
      </w:pPr>
      <w:r w:rsidRPr="00F31B29">
        <w:rPr>
          <w:rStyle w:val="ae"/>
        </w:rPr>
        <w:t>В труде – красота человека</w:t>
      </w:r>
      <w:r w:rsidRPr="00F31B29">
        <w:t>. Тема труда в фольклоре разных народов (сказках, легендах, пословицах).</w:t>
      </w:r>
    </w:p>
    <w:p w:rsidR="00BA1E38" w:rsidRPr="00F31B29" w:rsidRDefault="00BA1E38" w:rsidP="00BA1E38">
      <w:pPr>
        <w:pStyle w:val="ad"/>
        <w:shd w:val="clear" w:color="auto" w:fill="FFFFFF"/>
        <w:spacing w:before="0" w:beforeAutospacing="0" w:after="0" w:afterAutospacing="0"/>
        <w:jc w:val="both"/>
      </w:pPr>
      <w:r w:rsidRPr="00F31B29">
        <w:t>«</w:t>
      </w:r>
      <w:r w:rsidRPr="00F31B29">
        <w:rPr>
          <w:rStyle w:val="ae"/>
        </w:rPr>
        <w:t>Плод добрых трудов славен…».</w:t>
      </w:r>
      <w:r w:rsidRPr="00F31B29">
        <w:rPr>
          <w:rStyle w:val="apple-converted-space"/>
          <w:i/>
          <w:iCs/>
        </w:rPr>
        <w:t> </w:t>
      </w:r>
      <w:r w:rsidRPr="00F31B29">
        <w:t>Буддизм, ислам, христианство о труде и</w:t>
      </w:r>
    </w:p>
    <w:p w:rsidR="00BA1E38" w:rsidRPr="00F31B29" w:rsidRDefault="00BA1E38" w:rsidP="00BA1E38">
      <w:pPr>
        <w:pStyle w:val="ad"/>
        <w:shd w:val="clear" w:color="auto" w:fill="FFFFFF"/>
        <w:spacing w:before="0" w:beforeAutospacing="0" w:after="0" w:afterAutospacing="0"/>
        <w:jc w:val="both"/>
      </w:pPr>
      <w:r w:rsidRPr="00F31B29">
        <w:t>трудолюбии.</w:t>
      </w:r>
    </w:p>
    <w:p w:rsidR="00BA1E38" w:rsidRPr="00F31B29" w:rsidRDefault="00BA1E38" w:rsidP="00BA1E38">
      <w:pPr>
        <w:pStyle w:val="ad"/>
        <w:shd w:val="clear" w:color="auto" w:fill="FFFFFF"/>
        <w:spacing w:before="0" w:beforeAutospacing="0" w:after="0" w:afterAutospacing="0"/>
        <w:jc w:val="both"/>
      </w:pPr>
      <w:r w:rsidRPr="00F31B29">
        <w:rPr>
          <w:rStyle w:val="ae"/>
        </w:rPr>
        <w:lastRenderedPageBreak/>
        <w:t>Люди труда.</w:t>
      </w:r>
      <w:r w:rsidRPr="00F31B29">
        <w:rPr>
          <w:rStyle w:val="apple-converted-space"/>
          <w:i/>
          <w:iCs/>
        </w:rPr>
        <w:t> </w:t>
      </w:r>
      <w:r w:rsidRPr="00F31B29">
        <w:t>Примеры самоотверженного труда людей разной национальности на благо родины (землепроходцы, ученые, путешественники, колхозники и пр.).</w:t>
      </w:r>
    </w:p>
    <w:p w:rsidR="00BA1E38" w:rsidRPr="00F31B29" w:rsidRDefault="00BA1E38" w:rsidP="00BA1E38">
      <w:pPr>
        <w:pStyle w:val="ad"/>
        <w:shd w:val="clear" w:color="auto" w:fill="FFFFFF"/>
        <w:spacing w:before="0" w:beforeAutospacing="0" w:after="0" w:afterAutospacing="0"/>
        <w:jc w:val="both"/>
      </w:pPr>
      <w:r w:rsidRPr="00F31B29">
        <w:rPr>
          <w:rStyle w:val="ae"/>
        </w:rPr>
        <w:t>Бережное отношение к природе.</w:t>
      </w:r>
      <w:r w:rsidRPr="00F31B29">
        <w:rPr>
          <w:rStyle w:val="apple-converted-space"/>
          <w:i/>
          <w:iCs/>
        </w:rPr>
        <w:t> </w:t>
      </w:r>
      <w:r w:rsidRPr="00F31B29">
        <w:t>Одушевление природы нашими предками. Роль заповедников в сохранении природных объектов. Заповедники на карте России.</w:t>
      </w:r>
    </w:p>
    <w:p w:rsidR="00BA1E38" w:rsidRPr="00F31B29" w:rsidRDefault="00BA1E38" w:rsidP="00BA1E38">
      <w:pPr>
        <w:pStyle w:val="ad"/>
        <w:shd w:val="clear" w:color="auto" w:fill="FFFFFF"/>
        <w:spacing w:before="0" w:beforeAutospacing="0" w:after="0" w:afterAutospacing="0"/>
        <w:jc w:val="both"/>
      </w:pPr>
      <w:r w:rsidRPr="00F31B29">
        <w:rPr>
          <w:rStyle w:val="ae"/>
        </w:rPr>
        <w:t>Семья – хранитель духовных ценностей</w:t>
      </w:r>
      <w:r w:rsidRPr="00F31B29">
        <w:t>.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BA1E38" w:rsidRPr="00F31B29" w:rsidRDefault="00BA1E38" w:rsidP="00BA1E38">
      <w:pPr>
        <w:pStyle w:val="ad"/>
        <w:shd w:val="clear" w:color="auto" w:fill="FFFFFF"/>
        <w:spacing w:before="0" w:beforeAutospacing="0" w:after="0" w:afterAutospacing="0"/>
        <w:jc w:val="both"/>
      </w:pPr>
      <w:r w:rsidRPr="00F31B29">
        <w:rPr>
          <w:rStyle w:val="ac"/>
        </w:rPr>
        <w:t>Религия и культура</w:t>
      </w:r>
    </w:p>
    <w:p w:rsidR="00BA1E38" w:rsidRPr="00F31B29" w:rsidRDefault="00BA1E38" w:rsidP="00BA1E38">
      <w:pPr>
        <w:pStyle w:val="ad"/>
        <w:shd w:val="clear" w:color="auto" w:fill="FFFFFF"/>
        <w:spacing w:before="0" w:beforeAutospacing="0" w:after="0" w:afterAutospacing="0"/>
        <w:jc w:val="both"/>
      </w:pPr>
      <w:r w:rsidRPr="00F31B29">
        <w:rPr>
          <w:rStyle w:val="ae"/>
        </w:rPr>
        <w:t>Роль религии в развитии культуры</w:t>
      </w:r>
      <w:r w:rsidRPr="00F31B29">
        <w:t>. Вклад религии в развитие материальной и духовной культуры общества.</w:t>
      </w:r>
    </w:p>
    <w:p w:rsidR="00BA1E38" w:rsidRPr="00F31B29" w:rsidRDefault="00BA1E38" w:rsidP="00BA1E38">
      <w:pPr>
        <w:pStyle w:val="ad"/>
        <w:shd w:val="clear" w:color="auto" w:fill="FFFFFF"/>
        <w:spacing w:before="0" w:beforeAutospacing="0" w:after="0" w:afterAutospacing="0"/>
        <w:jc w:val="both"/>
      </w:pPr>
      <w:r w:rsidRPr="00F31B29">
        <w:rPr>
          <w:rStyle w:val="ae"/>
        </w:rPr>
        <w:t>Культурное наследие христианской Руси.</w:t>
      </w:r>
      <w:r w:rsidRPr="00F31B29">
        <w:rPr>
          <w:rStyle w:val="apple-converted-space"/>
          <w:i/>
          <w:iCs/>
        </w:rPr>
        <w:t> </w:t>
      </w:r>
      <w:r w:rsidRPr="00F31B29">
        <w:t>Принятие христианства на Руси,</w:t>
      </w:r>
    </w:p>
    <w:p w:rsidR="00BA1E38" w:rsidRPr="00F31B29" w:rsidRDefault="00BA1E38" w:rsidP="00BA1E38">
      <w:pPr>
        <w:pStyle w:val="ad"/>
        <w:shd w:val="clear" w:color="auto" w:fill="FFFFFF"/>
        <w:spacing w:before="0" w:beforeAutospacing="0" w:after="0" w:afterAutospacing="0"/>
        <w:jc w:val="both"/>
      </w:pPr>
      <w:r w:rsidRPr="00F31B29">
        <w:t>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w:t>
      </w:r>
    </w:p>
    <w:p w:rsidR="00BA1E38" w:rsidRPr="00F31B29" w:rsidRDefault="00BA1E38" w:rsidP="00BA1E38">
      <w:pPr>
        <w:pStyle w:val="ad"/>
        <w:shd w:val="clear" w:color="auto" w:fill="FFFFFF"/>
        <w:spacing w:before="0" w:beforeAutospacing="0" w:after="0" w:afterAutospacing="0"/>
        <w:jc w:val="both"/>
      </w:pPr>
      <w:r w:rsidRPr="00F31B29">
        <w:rPr>
          <w:rStyle w:val="ae"/>
        </w:rPr>
        <w:t>Культура ислама</w:t>
      </w:r>
      <w:r w:rsidRPr="00F31B29">
        <w:t>.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w:t>
      </w:r>
    </w:p>
    <w:p w:rsidR="00BA1E38" w:rsidRPr="00F31B29" w:rsidRDefault="00BA1E38" w:rsidP="00BA1E38">
      <w:pPr>
        <w:pStyle w:val="ad"/>
        <w:shd w:val="clear" w:color="auto" w:fill="FFFFFF"/>
        <w:spacing w:before="0" w:beforeAutospacing="0" w:after="0" w:afterAutospacing="0"/>
        <w:jc w:val="both"/>
      </w:pPr>
      <w:r w:rsidRPr="00F31B29">
        <w:rPr>
          <w:rStyle w:val="ae"/>
        </w:rPr>
        <w:t>Иудаизм и культура</w:t>
      </w:r>
      <w:r w:rsidRPr="00F31B29">
        <w:t>. Возникновение иудаизма. Тора – Пятикнижие Моисея.</w:t>
      </w:r>
    </w:p>
    <w:p w:rsidR="00BA1E38" w:rsidRPr="00F31B29" w:rsidRDefault="00BA1E38" w:rsidP="00BA1E38">
      <w:pPr>
        <w:pStyle w:val="ad"/>
        <w:shd w:val="clear" w:color="auto" w:fill="FFFFFF"/>
        <w:spacing w:before="0" w:beforeAutospacing="0" w:after="0" w:afterAutospacing="0"/>
        <w:jc w:val="both"/>
      </w:pPr>
      <w:r w:rsidRPr="00F31B29">
        <w:t>Синагога – молельный дом иудеев. Особенности внутреннего убранства синагоги. Священная история иудеев в сюжетах мировой живописи. Еврейский календарь.</w:t>
      </w:r>
    </w:p>
    <w:p w:rsidR="00BA1E38" w:rsidRPr="00F31B29" w:rsidRDefault="00BA1E38" w:rsidP="00BA1E38">
      <w:pPr>
        <w:pStyle w:val="ad"/>
        <w:shd w:val="clear" w:color="auto" w:fill="FFFFFF"/>
        <w:spacing w:before="0" w:beforeAutospacing="0" w:after="0" w:afterAutospacing="0"/>
        <w:jc w:val="both"/>
      </w:pPr>
      <w:r w:rsidRPr="00F31B29">
        <w:rPr>
          <w:rStyle w:val="ae"/>
        </w:rPr>
        <w:t>Культурные традиции буддизма</w:t>
      </w:r>
      <w:r w:rsidRPr="00F31B29">
        <w:t>. Распространение буддизма в России.</w:t>
      </w:r>
    </w:p>
    <w:p w:rsidR="00BA1E38" w:rsidRPr="00F31B29" w:rsidRDefault="00BA1E38" w:rsidP="00BA1E38">
      <w:pPr>
        <w:pStyle w:val="ad"/>
        <w:shd w:val="clear" w:color="auto" w:fill="FFFFFF"/>
        <w:spacing w:before="0" w:beforeAutospacing="0" w:after="0" w:afterAutospacing="0"/>
        <w:jc w:val="both"/>
      </w:pPr>
      <w:r w:rsidRPr="00F31B29">
        <w:t>Культовые сооружения буддистов. Буддийские монастыри. Искусство танка. Буддийский календарь.</w:t>
      </w:r>
    </w:p>
    <w:p w:rsidR="00BA1E38" w:rsidRPr="00F31B29" w:rsidRDefault="00BA1E38" w:rsidP="00BA1E38">
      <w:pPr>
        <w:pStyle w:val="ad"/>
        <w:shd w:val="clear" w:color="auto" w:fill="FFFFFF"/>
        <w:spacing w:before="0" w:beforeAutospacing="0" w:after="0" w:afterAutospacing="0"/>
        <w:jc w:val="both"/>
      </w:pPr>
      <w:r w:rsidRPr="00F31B29">
        <w:rPr>
          <w:rStyle w:val="ac"/>
        </w:rPr>
        <w:t>Как сохранить духовные ценности</w:t>
      </w:r>
    </w:p>
    <w:p w:rsidR="00BA1E38" w:rsidRPr="00F31B29" w:rsidRDefault="00BA1E38" w:rsidP="00BA1E38">
      <w:pPr>
        <w:pStyle w:val="ad"/>
        <w:shd w:val="clear" w:color="auto" w:fill="FFFFFF"/>
        <w:spacing w:before="0" w:beforeAutospacing="0" w:after="0" w:afterAutospacing="0"/>
        <w:jc w:val="both"/>
      </w:pPr>
      <w:r w:rsidRPr="00F31B29">
        <w:rPr>
          <w:rStyle w:val="ae"/>
        </w:rPr>
        <w:t>Забота государства о сохранении духовных ценностей</w:t>
      </w:r>
      <w:r w:rsidRPr="00F31B29">
        <w:t>. Конституционные</w:t>
      </w:r>
    </w:p>
    <w:p w:rsidR="00BA1E38" w:rsidRPr="00F31B29" w:rsidRDefault="00BA1E38" w:rsidP="00BA1E38">
      <w:pPr>
        <w:pStyle w:val="ad"/>
        <w:shd w:val="clear" w:color="auto" w:fill="FFFFFF"/>
        <w:spacing w:before="0" w:beforeAutospacing="0" w:after="0" w:afterAutospacing="0"/>
        <w:jc w:val="both"/>
      </w:pPr>
      <w:r w:rsidRPr="00F31B29">
        <w:t>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w:t>
      </w:r>
    </w:p>
    <w:p w:rsidR="00BA1E38" w:rsidRPr="00F31B29" w:rsidRDefault="00BA1E38" w:rsidP="00BA1E38">
      <w:pPr>
        <w:pStyle w:val="ad"/>
        <w:shd w:val="clear" w:color="auto" w:fill="FFFFFF"/>
        <w:spacing w:before="0" w:beforeAutospacing="0" w:after="0" w:afterAutospacing="0"/>
        <w:jc w:val="both"/>
      </w:pPr>
      <w:r w:rsidRPr="00F31B29">
        <w:rPr>
          <w:rStyle w:val="ae"/>
        </w:rPr>
        <w:t>Хранить память предков</w:t>
      </w:r>
      <w:r w:rsidRPr="00F31B29">
        <w:t>. Уважение к труду, обычаям, вере предков. Примеры благотворительности из российской истории. Известные меценаты России.</w:t>
      </w:r>
    </w:p>
    <w:p w:rsidR="00BA1E38" w:rsidRPr="00F31B29" w:rsidRDefault="00BA1E38" w:rsidP="00BA1E38">
      <w:pPr>
        <w:pStyle w:val="ad"/>
        <w:shd w:val="clear" w:color="auto" w:fill="FFFFFF"/>
        <w:spacing w:before="0" w:beforeAutospacing="0" w:after="0" w:afterAutospacing="0"/>
        <w:jc w:val="both"/>
      </w:pPr>
      <w:r w:rsidRPr="00F31B29">
        <w:rPr>
          <w:rStyle w:val="ac"/>
        </w:rPr>
        <w:t>Твой духовный мир.</w:t>
      </w:r>
    </w:p>
    <w:p w:rsidR="00BA1E38" w:rsidRPr="00F31B29" w:rsidRDefault="00BA1E38" w:rsidP="00BA1E38">
      <w:pPr>
        <w:pStyle w:val="ad"/>
        <w:shd w:val="clear" w:color="auto" w:fill="FFFFFF"/>
        <w:spacing w:before="0" w:beforeAutospacing="0" w:after="0" w:afterAutospacing="0"/>
        <w:jc w:val="both"/>
      </w:pPr>
      <w:r w:rsidRPr="00F31B29">
        <w:rPr>
          <w:rStyle w:val="ae"/>
        </w:rPr>
        <w:t>Что составляет твой духовный мир</w:t>
      </w:r>
      <w:r w:rsidRPr="00F31B29">
        <w:t>.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p>
    <w:p w:rsidR="00877CAC" w:rsidRDefault="00877CAC" w:rsidP="00726A46">
      <w:pPr>
        <w:pStyle w:val="Default"/>
        <w:rPr>
          <w:b/>
          <w:bCs/>
          <w:color w:val="FF0000"/>
        </w:rPr>
      </w:pPr>
    </w:p>
    <w:p w:rsidR="00644149" w:rsidRDefault="00644149" w:rsidP="00726A46">
      <w:pPr>
        <w:pStyle w:val="Default"/>
        <w:rPr>
          <w:b/>
          <w:bCs/>
          <w:color w:val="FF0000"/>
        </w:rPr>
      </w:pPr>
    </w:p>
    <w:p w:rsidR="00644149" w:rsidRDefault="00644149" w:rsidP="00726A46">
      <w:pPr>
        <w:pStyle w:val="Default"/>
        <w:rPr>
          <w:b/>
          <w:bCs/>
          <w:color w:val="FF0000"/>
        </w:rPr>
      </w:pPr>
    </w:p>
    <w:p w:rsidR="00644149" w:rsidRDefault="00644149" w:rsidP="00726A46">
      <w:pPr>
        <w:pStyle w:val="Default"/>
        <w:rPr>
          <w:b/>
          <w:bCs/>
          <w:color w:val="FF0000"/>
        </w:rPr>
      </w:pPr>
    </w:p>
    <w:p w:rsidR="00644149" w:rsidRDefault="00644149" w:rsidP="00726A46">
      <w:pPr>
        <w:pStyle w:val="Default"/>
        <w:rPr>
          <w:b/>
          <w:bCs/>
          <w:color w:val="FF0000"/>
        </w:rPr>
      </w:pPr>
    </w:p>
    <w:p w:rsidR="00644149" w:rsidRDefault="00644149" w:rsidP="00726A46">
      <w:pPr>
        <w:pStyle w:val="Default"/>
        <w:rPr>
          <w:b/>
          <w:bCs/>
          <w:color w:val="FF0000"/>
        </w:rPr>
      </w:pPr>
    </w:p>
    <w:p w:rsidR="00644149" w:rsidRPr="00BA1E38" w:rsidRDefault="00644149" w:rsidP="00726A46">
      <w:pPr>
        <w:pStyle w:val="Default"/>
        <w:rPr>
          <w:b/>
          <w:bCs/>
          <w:color w:val="FF0000"/>
        </w:rPr>
      </w:pPr>
    </w:p>
    <w:p w:rsidR="00F3360F" w:rsidRPr="0016644D" w:rsidRDefault="00F3360F" w:rsidP="00081434">
      <w:pPr>
        <w:pStyle w:val="Default"/>
        <w:ind w:firstLine="426"/>
        <w:jc w:val="center"/>
        <w:rPr>
          <w:b/>
          <w:bCs/>
          <w:color w:val="auto"/>
        </w:rPr>
      </w:pPr>
    </w:p>
    <w:p w:rsidR="005B61B0" w:rsidRDefault="0053100A" w:rsidP="005B61B0">
      <w:pPr>
        <w:pStyle w:val="Default"/>
        <w:ind w:firstLine="426"/>
        <w:jc w:val="center"/>
        <w:rPr>
          <w:b/>
          <w:bCs/>
          <w:color w:val="auto"/>
          <w:sz w:val="28"/>
          <w:szCs w:val="28"/>
        </w:rPr>
      </w:pPr>
      <w:r w:rsidRPr="00726A46">
        <w:rPr>
          <w:b/>
          <w:bCs/>
          <w:color w:val="auto"/>
          <w:sz w:val="28"/>
          <w:szCs w:val="28"/>
        </w:rPr>
        <w:lastRenderedPageBreak/>
        <w:t>2.3. Программа воспитания</w:t>
      </w:r>
      <w:r w:rsidR="005B61B0">
        <w:rPr>
          <w:b/>
          <w:bCs/>
          <w:color w:val="auto"/>
          <w:sz w:val="28"/>
          <w:szCs w:val="28"/>
        </w:rPr>
        <w:t xml:space="preserve"> основного общего образования</w:t>
      </w:r>
      <w:r w:rsidRPr="00726A46">
        <w:rPr>
          <w:b/>
          <w:bCs/>
          <w:color w:val="auto"/>
          <w:sz w:val="28"/>
          <w:szCs w:val="28"/>
        </w:rPr>
        <w:t xml:space="preserve"> </w:t>
      </w:r>
    </w:p>
    <w:p w:rsidR="00644149" w:rsidRDefault="00644149" w:rsidP="005B61B0">
      <w:pPr>
        <w:pStyle w:val="Default"/>
        <w:ind w:firstLine="426"/>
        <w:jc w:val="center"/>
        <w:rPr>
          <w:lang w:eastAsia="en-US"/>
        </w:rPr>
      </w:pPr>
    </w:p>
    <w:p w:rsidR="005B61B0" w:rsidRDefault="005B61B0" w:rsidP="005B61B0">
      <w:pPr>
        <w:pStyle w:val="Default"/>
        <w:ind w:firstLine="426"/>
        <w:jc w:val="center"/>
        <w:rPr>
          <w:lang w:eastAsia="en-US"/>
        </w:rPr>
      </w:pPr>
      <w:r w:rsidRPr="005B61B0">
        <w:rPr>
          <w:lang w:eastAsia="en-US"/>
        </w:rPr>
        <w:t>ПОЯСНИТЕЛЬНАЯ</w:t>
      </w:r>
      <w:r w:rsidRPr="005B61B0">
        <w:rPr>
          <w:spacing w:val="-6"/>
          <w:lang w:eastAsia="en-US"/>
        </w:rPr>
        <w:t xml:space="preserve"> </w:t>
      </w:r>
      <w:r w:rsidRPr="005B61B0">
        <w:rPr>
          <w:lang w:eastAsia="en-US"/>
        </w:rPr>
        <w:t>ЗАПИСКА</w:t>
      </w:r>
    </w:p>
    <w:p w:rsidR="00644149" w:rsidRPr="005B61B0" w:rsidRDefault="00644149" w:rsidP="005B61B0">
      <w:pPr>
        <w:pStyle w:val="Default"/>
        <w:ind w:firstLine="426"/>
        <w:jc w:val="center"/>
        <w:rPr>
          <w:lang w:eastAsia="en-US"/>
        </w:rPr>
      </w:pPr>
    </w:p>
    <w:p w:rsidR="005B61B0" w:rsidRPr="005B61B0" w:rsidRDefault="005B61B0" w:rsidP="00644149">
      <w:pPr>
        <w:widowControl w:val="0"/>
        <w:autoSpaceDE w:val="0"/>
        <w:autoSpaceDN w:val="0"/>
        <w:spacing w:before="2" w:after="0" w:line="240" w:lineRule="auto"/>
        <w:ind w:firstLine="426"/>
        <w:rPr>
          <w:rFonts w:ascii="Times New Roman" w:hAnsi="Times New Roman"/>
          <w:sz w:val="24"/>
          <w:szCs w:val="24"/>
          <w:lang w:eastAsia="en-US"/>
        </w:rPr>
      </w:pPr>
      <w:r w:rsidRPr="005B61B0">
        <w:rPr>
          <w:rFonts w:ascii="Times New Roman" w:hAnsi="Times New Roman"/>
          <w:sz w:val="24"/>
          <w:szCs w:val="24"/>
          <w:lang w:eastAsia="en-US"/>
        </w:rPr>
        <w:t>Данная программа воспитания направлена на решение проблем гармоничного вхождения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школьников</w:t>
      </w:r>
      <w:r w:rsidRPr="005B61B0">
        <w:rPr>
          <w:rFonts w:ascii="Times New Roman" w:hAnsi="Times New Roman"/>
          <w:spacing w:val="-15"/>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социальный</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мир</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налаживания</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ответственных</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взаимоотношений</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окружающими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их</w:t>
      </w:r>
      <w:r w:rsidRPr="005B61B0">
        <w:rPr>
          <w:rFonts w:ascii="Times New Roman" w:hAnsi="Times New Roman"/>
          <w:spacing w:val="-57"/>
          <w:sz w:val="24"/>
          <w:szCs w:val="24"/>
          <w:lang w:eastAsia="en-US"/>
        </w:rPr>
        <w:t xml:space="preserve"> </w:t>
      </w:r>
      <w:r w:rsidRPr="005B61B0">
        <w:rPr>
          <w:rFonts w:ascii="Times New Roman" w:hAnsi="Times New Roman"/>
          <w:spacing w:val="-1"/>
          <w:sz w:val="24"/>
          <w:szCs w:val="24"/>
          <w:lang w:eastAsia="en-US"/>
        </w:rPr>
        <w:t>людьми.</w:t>
      </w:r>
      <w:r w:rsidRPr="005B61B0">
        <w:rPr>
          <w:rFonts w:ascii="Times New Roman" w:hAnsi="Times New Roman"/>
          <w:spacing w:val="-14"/>
          <w:sz w:val="24"/>
          <w:szCs w:val="24"/>
          <w:lang w:eastAsia="en-US"/>
        </w:rPr>
        <w:t xml:space="preserve"> </w:t>
      </w:r>
      <w:r w:rsidRPr="005B61B0">
        <w:rPr>
          <w:rFonts w:ascii="Times New Roman" w:hAnsi="Times New Roman"/>
          <w:spacing w:val="-1"/>
          <w:sz w:val="24"/>
          <w:szCs w:val="24"/>
          <w:lang w:eastAsia="en-US"/>
        </w:rPr>
        <w:t>Воспитательная</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программа</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показывает,</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каким</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образом</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педагогические</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работники</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(учитель,</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классный руководитель, заместитель директора по воспитательной работе, старший вожатый и т.п.)</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наставники,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могут реализовать</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воспитательный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потенциал</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их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совместной</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5"/>
          <w:sz w:val="24"/>
          <w:szCs w:val="24"/>
          <w:lang w:eastAsia="en-US"/>
        </w:rPr>
        <w:t xml:space="preserve"> </w:t>
      </w:r>
      <w:proofErr w:type="gramStart"/>
      <w:r w:rsidRPr="005B61B0">
        <w:rPr>
          <w:rFonts w:ascii="Times New Roman" w:hAnsi="Times New Roman"/>
          <w:sz w:val="24"/>
          <w:szCs w:val="24"/>
          <w:lang w:eastAsia="en-US"/>
        </w:rPr>
        <w:t>обучающимися</w:t>
      </w:r>
      <w:proofErr w:type="gramEnd"/>
    </w:p>
    <w:p w:rsidR="005B61B0" w:rsidRPr="005B61B0" w:rsidRDefault="005B61B0" w:rsidP="005B61B0">
      <w:pPr>
        <w:widowControl w:val="0"/>
        <w:autoSpaceDE w:val="0"/>
        <w:autoSpaceDN w:val="0"/>
        <w:spacing w:after="0" w:line="274" w:lineRule="exact"/>
        <w:rPr>
          <w:rFonts w:ascii="Times New Roman" w:hAnsi="Times New Roman"/>
          <w:sz w:val="24"/>
          <w:szCs w:val="24"/>
          <w:lang w:eastAsia="en-US"/>
        </w:rPr>
      </w:pPr>
      <w:r w:rsidRPr="005B61B0">
        <w:rPr>
          <w:rFonts w:ascii="Times New Roman" w:hAnsi="Times New Roman"/>
          <w:spacing w:val="-1"/>
          <w:sz w:val="24"/>
          <w:szCs w:val="24"/>
          <w:lang w:eastAsia="en-US"/>
        </w:rPr>
        <w:t>деятельности</w:t>
      </w:r>
      <w:r w:rsidRPr="005B61B0">
        <w:rPr>
          <w:rFonts w:ascii="Times New Roman" w:hAnsi="Times New Roman"/>
          <w:spacing w:val="-5"/>
          <w:sz w:val="24"/>
          <w:szCs w:val="24"/>
          <w:lang w:eastAsia="en-US"/>
        </w:rPr>
        <w:t xml:space="preserve"> </w:t>
      </w:r>
      <w:r w:rsidRPr="005B61B0">
        <w:rPr>
          <w:rFonts w:ascii="Times New Roman" w:hAnsi="Times New Roman"/>
          <w:spacing w:val="-1"/>
          <w:sz w:val="24"/>
          <w:szCs w:val="24"/>
          <w:lang w:eastAsia="en-US"/>
        </w:rPr>
        <w:t xml:space="preserve">и </w:t>
      </w:r>
      <w:r w:rsidRPr="005B61B0">
        <w:rPr>
          <w:rFonts w:ascii="Times New Roman" w:hAnsi="Times New Roman"/>
          <w:sz w:val="24"/>
          <w:szCs w:val="24"/>
          <w:lang w:eastAsia="en-US"/>
        </w:rPr>
        <w:t>тем</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самым</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сделать</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свою</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школу</w:t>
      </w:r>
      <w:r w:rsidRPr="005B61B0">
        <w:rPr>
          <w:rFonts w:ascii="Times New Roman" w:hAnsi="Times New Roman"/>
          <w:spacing w:val="-15"/>
          <w:sz w:val="24"/>
          <w:szCs w:val="24"/>
          <w:lang w:eastAsia="en-US"/>
        </w:rPr>
        <w:t xml:space="preserve"> </w:t>
      </w:r>
      <w:r w:rsidRPr="005B61B0">
        <w:rPr>
          <w:rFonts w:ascii="Times New Roman" w:hAnsi="Times New Roman"/>
          <w:sz w:val="24"/>
          <w:szCs w:val="24"/>
          <w:lang w:eastAsia="en-US"/>
        </w:rPr>
        <w:t>воспитывающей</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организацией.</w:t>
      </w:r>
    </w:p>
    <w:p w:rsidR="005B61B0" w:rsidRPr="005B61B0" w:rsidRDefault="005B61B0" w:rsidP="00644149">
      <w:pPr>
        <w:widowControl w:val="0"/>
        <w:autoSpaceDE w:val="0"/>
        <w:autoSpaceDN w:val="0"/>
        <w:spacing w:before="3" w:after="0" w:line="240" w:lineRule="auto"/>
        <w:ind w:right="214" w:firstLine="720"/>
        <w:rPr>
          <w:rFonts w:ascii="Times New Roman" w:hAnsi="Times New Roman"/>
          <w:sz w:val="24"/>
          <w:szCs w:val="24"/>
          <w:lang w:eastAsia="en-US"/>
        </w:rPr>
      </w:pPr>
      <w:r w:rsidRPr="005B61B0">
        <w:rPr>
          <w:rFonts w:ascii="Times New Roman" w:hAnsi="Times New Roman"/>
          <w:sz w:val="24"/>
          <w:szCs w:val="24"/>
          <w:lang w:eastAsia="en-US"/>
        </w:rPr>
        <w:t>В центре программы воспитания муниципального общеобразовательного бюджетного</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учреждения «Стогинская СШ» находится личностное развитие обучающихся в соответствии с</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ФГОС</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общего</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образования,</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формирование у</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них</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системных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знаний</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о</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различных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аспектах</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развития</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России и мира. Одним из результатов реализации программы школы станет приобщение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обучающихся к российским традиционным духовным ценностям, правилам и нормам поведения 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российском обществе. Программа призвана обеспечить достижение учащимися личностных</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результатов, указанных во ФГОС: формирование у обучающихся основ российской идентичности;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готовность обучающихся к саморазвитию; мотивацию к познанию и обучению; ценностные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установки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социально -</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значимые</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качества личности;</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активное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 xml:space="preserve">участие </w:t>
      </w:r>
      <w:proofErr w:type="gramStart"/>
      <w:r w:rsidRPr="005B61B0">
        <w:rPr>
          <w:rFonts w:ascii="Times New Roman" w:hAnsi="Times New Roman"/>
          <w:sz w:val="24"/>
          <w:szCs w:val="24"/>
          <w:lang w:eastAsia="en-US"/>
        </w:rPr>
        <w:t>в</w:t>
      </w:r>
      <w:proofErr w:type="gramEnd"/>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социально-значимой</w:t>
      </w:r>
    </w:p>
    <w:p w:rsidR="005B61B0" w:rsidRPr="005B61B0" w:rsidRDefault="005B61B0" w:rsidP="005B61B0">
      <w:pPr>
        <w:widowControl w:val="0"/>
        <w:autoSpaceDE w:val="0"/>
        <w:autoSpaceDN w:val="0"/>
        <w:spacing w:after="0" w:line="274" w:lineRule="exact"/>
        <w:rPr>
          <w:rFonts w:ascii="Times New Roman" w:hAnsi="Times New Roman"/>
          <w:sz w:val="24"/>
          <w:szCs w:val="24"/>
          <w:lang w:eastAsia="en-US"/>
        </w:rPr>
      </w:pPr>
      <w:r w:rsidRPr="005B61B0">
        <w:rPr>
          <w:rFonts w:ascii="Times New Roman" w:hAnsi="Times New Roman"/>
          <w:sz w:val="24"/>
          <w:szCs w:val="24"/>
          <w:lang w:eastAsia="en-US"/>
        </w:rPr>
        <w:t>деятельности.</w:t>
      </w:r>
    </w:p>
    <w:p w:rsidR="005B61B0" w:rsidRPr="005B61B0" w:rsidRDefault="005B61B0" w:rsidP="005B61B0">
      <w:pPr>
        <w:widowControl w:val="0"/>
        <w:autoSpaceDE w:val="0"/>
        <w:autoSpaceDN w:val="0"/>
        <w:spacing w:before="2" w:after="0" w:line="240" w:lineRule="auto"/>
        <w:rPr>
          <w:rFonts w:ascii="Times New Roman" w:hAnsi="Times New Roman"/>
          <w:sz w:val="24"/>
          <w:szCs w:val="24"/>
          <w:lang w:eastAsia="en-US"/>
        </w:rPr>
      </w:pPr>
      <w:r w:rsidRPr="005B61B0">
        <w:rPr>
          <w:rFonts w:ascii="Times New Roman" w:hAnsi="Times New Roman"/>
          <w:sz w:val="24"/>
          <w:szCs w:val="24"/>
          <w:lang w:eastAsia="en-US"/>
        </w:rPr>
        <w:t>Данная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программа</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воспитания</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показывает</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систему</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работы</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детьми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школе.</w:t>
      </w:r>
    </w:p>
    <w:p w:rsidR="005B61B0" w:rsidRPr="005B61B0" w:rsidRDefault="005B61B0" w:rsidP="005B61B0">
      <w:pPr>
        <w:widowControl w:val="0"/>
        <w:autoSpaceDE w:val="0"/>
        <w:autoSpaceDN w:val="0"/>
        <w:spacing w:before="1" w:after="0" w:line="240" w:lineRule="auto"/>
        <w:rPr>
          <w:rFonts w:ascii="Times New Roman" w:hAnsi="Times New Roman"/>
          <w:sz w:val="24"/>
          <w:szCs w:val="24"/>
          <w:lang w:eastAsia="en-US"/>
        </w:rPr>
      </w:pPr>
    </w:p>
    <w:p w:rsidR="005B61B0" w:rsidRPr="005B61B0" w:rsidRDefault="005B61B0" w:rsidP="00644149">
      <w:pPr>
        <w:widowControl w:val="0"/>
        <w:tabs>
          <w:tab w:val="left" w:pos="1069"/>
        </w:tabs>
        <w:autoSpaceDE w:val="0"/>
        <w:autoSpaceDN w:val="0"/>
        <w:spacing w:after="0" w:line="240" w:lineRule="auto"/>
        <w:ind w:left="862"/>
        <w:jc w:val="center"/>
        <w:rPr>
          <w:rFonts w:ascii="Times New Roman" w:hAnsi="Times New Roman"/>
          <w:b/>
          <w:sz w:val="24"/>
          <w:szCs w:val="24"/>
          <w:lang w:eastAsia="en-US"/>
        </w:rPr>
      </w:pPr>
      <w:r w:rsidRPr="005B61B0">
        <w:rPr>
          <w:rFonts w:ascii="Times New Roman" w:hAnsi="Times New Roman"/>
          <w:b/>
          <w:spacing w:val="-3"/>
          <w:sz w:val="24"/>
          <w:szCs w:val="24"/>
          <w:lang w:eastAsia="en-US"/>
        </w:rPr>
        <w:t>ОСОБЕННОСТИ ОРГАНИЗУЕМОГО</w:t>
      </w:r>
      <w:r w:rsidRPr="005B61B0">
        <w:rPr>
          <w:rFonts w:ascii="Times New Roman" w:hAnsi="Times New Roman"/>
          <w:b/>
          <w:spacing w:val="-12"/>
          <w:sz w:val="24"/>
          <w:szCs w:val="24"/>
          <w:lang w:eastAsia="en-US"/>
        </w:rPr>
        <w:t xml:space="preserve"> </w:t>
      </w:r>
      <w:r w:rsidRPr="005B61B0">
        <w:rPr>
          <w:rFonts w:ascii="Times New Roman" w:hAnsi="Times New Roman"/>
          <w:b/>
          <w:spacing w:val="-3"/>
          <w:sz w:val="24"/>
          <w:szCs w:val="24"/>
          <w:lang w:eastAsia="en-US"/>
        </w:rPr>
        <w:t>В</w:t>
      </w:r>
      <w:r w:rsidRPr="005B61B0">
        <w:rPr>
          <w:rFonts w:ascii="Times New Roman" w:hAnsi="Times New Roman"/>
          <w:b/>
          <w:spacing w:val="-5"/>
          <w:sz w:val="24"/>
          <w:szCs w:val="24"/>
          <w:lang w:eastAsia="en-US"/>
        </w:rPr>
        <w:t xml:space="preserve"> </w:t>
      </w:r>
      <w:r w:rsidRPr="005B61B0">
        <w:rPr>
          <w:rFonts w:ascii="Times New Roman" w:hAnsi="Times New Roman"/>
          <w:b/>
          <w:spacing w:val="-3"/>
          <w:sz w:val="24"/>
          <w:szCs w:val="24"/>
          <w:lang w:eastAsia="en-US"/>
        </w:rPr>
        <w:t>ШКОЛЕ</w:t>
      </w:r>
      <w:r w:rsidRPr="005B61B0">
        <w:rPr>
          <w:rFonts w:ascii="Times New Roman" w:hAnsi="Times New Roman"/>
          <w:b/>
          <w:spacing w:val="-10"/>
          <w:sz w:val="24"/>
          <w:szCs w:val="24"/>
          <w:lang w:eastAsia="en-US"/>
        </w:rPr>
        <w:t xml:space="preserve"> </w:t>
      </w:r>
      <w:r w:rsidRPr="005B61B0">
        <w:rPr>
          <w:rFonts w:ascii="Times New Roman" w:hAnsi="Times New Roman"/>
          <w:b/>
          <w:spacing w:val="-3"/>
          <w:sz w:val="24"/>
          <w:szCs w:val="24"/>
          <w:lang w:eastAsia="en-US"/>
        </w:rPr>
        <w:t>ВОСПИТАТЕЛЬНОГО</w:t>
      </w:r>
      <w:r w:rsidRPr="005B61B0">
        <w:rPr>
          <w:rFonts w:ascii="Times New Roman" w:hAnsi="Times New Roman"/>
          <w:b/>
          <w:spacing w:val="-12"/>
          <w:sz w:val="24"/>
          <w:szCs w:val="24"/>
          <w:lang w:eastAsia="en-US"/>
        </w:rPr>
        <w:t xml:space="preserve"> </w:t>
      </w:r>
      <w:r w:rsidRPr="005B61B0">
        <w:rPr>
          <w:rFonts w:ascii="Times New Roman" w:hAnsi="Times New Roman"/>
          <w:b/>
          <w:spacing w:val="-3"/>
          <w:sz w:val="24"/>
          <w:szCs w:val="24"/>
          <w:lang w:eastAsia="en-US"/>
        </w:rPr>
        <w:t>ПРОЦЕССА</w:t>
      </w:r>
    </w:p>
    <w:p w:rsidR="005B61B0" w:rsidRPr="005B61B0" w:rsidRDefault="005B61B0" w:rsidP="005B61B0">
      <w:pPr>
        <w:widowControl w:val="0"/>
        <w:tabs>
          <w:tab w:val="left" w:pos="1069"/>
        </w:tabs>
        <w:autoSpaceDE w:val="0"/>
        <w:autoSpaceDN w:val="0"/>
        <w:spacing w:after="0" w:line="240" w:lineRule="auto"/>
        <w:jc w:val="center"/>
        <w:rPr>
          <w:rFonts w:ascii="Times New Roman" w:hAnsi="Times New Roman"/>
          <w:sz w:val="24"/>
          <w:szCs w:val="24"/>
          <w:lang w:eastAsia="en-US"/>
        </w:rPr>
      </w:pPr>
    </w:p>
    <w:p w:rsidR="005B61B0" w:rsidRPr="005B61B0" w:rsidRDefault="005B61B0" w:rsidP="005B61B0">
      <w:pPr>
        <w:widowControl w:val="0"/>
        <w:autoSpaceDE w:val="0"/>
        <w:autoSpaceDN w:val="0"/>
        <w:spacing w:after="0" w:line="240" w:lineRule="auto"/>
        <w:rPr>
          <w:rFonts w:ascii="Times New Roman" w:hAnsi="Times New Roman"/>
          <w:sz w:val="24"/>
          <w:szCs w:val="24"/>
          <w:lang w:eastAsia="en-US"/>
        </w:rPr>
      </w:pPr>
      <w:r w:rsidRPr="005B61B0">
        <w:rPr>
          <w:rFonts w:ascii="Times New Roman" w:hAnsi="Times New Roman"/>
          <w:sz w:val="24"/>
          <w:szCs w:val="24"/>
          <w:lang w:eastAsia="en-US"/>
        </w:rPr>
        <w:t xml:space="preserve">    </w:t>
      </w:r>
      <w:r w:rsidRPr="005B61B0">
        <w:rPr>
          <w:rFonts w:ascii="Times New Roman" w:hAnsi="Times New Roman"/>
          <w:sz w:val="24"/>
          <w:szCs w:val="24"/>
          <w:lang w:eastAsia="en-US"/>
        </w:rPr>
        <w:tab/>
        <w:t xml:space="preserve"> Муниципальное общеобразовательное бюджетное учреждение «Стогинская средняя школа»  (далее – МОБУ «Стогинская  СШ»)  реализует образовательные программы  начального общего, основного общего, среднего общего образования. </w:t>
      </w:r>
    </w:p>
    <w:p w:rsidR="005B61B0" w:rsidRPr="005B61B0" w:rsidRDefault="005B61B0" w:rsidP="005B61B0">
      <w:pPr>
        <w:widowControl w:val="0"/>
        <w:autoSpaceDE w:val="0"/>
        <w:autoSpaceDN w:val="0"/>
        <w:spacing w:after="0" w:line="240" w:lineRule="auto"/>
        <w:rPr>
          <w:rFonts w:ascii="Times New Roman" w:hAnsi="Times New Roman"/>
          <w:sz w:val="24"/>
          <w:szCs w:val="24"/>
          <w:lang w:eastAsia="en-US"/>
        </w:rPr>
      </w:pPr>
      <w:r w:rsidRPr="005B61B0">
        <w:rPr>
          <w:rFonts w:ascii="Times New Roman" w:hAnsi="Times New Roman"/>
          <w:sz w:val="24"/>
          <w:szCs w:val="24"/>
          <w:lang w:eastAsia="en-US"/>
        </w:rPr>
        <w:t>Сельская школа, объединяя интеллигенцию, является не только образовательным, но и культурным центром села.</w:t>
      </w:r>
    </w:p>
    <w:p w:rsidR="005B61B0" w:rsidRPr="005B61B0" w:rsidRDefault="005B61B0" w:rsidP="005B61B0">
      <w:pPr>
        <w:widowControl w:val="0"/>
        <w:autoSpaceDE w:val="0"/>
        <w:autoSpaceDN w:val="0"/>
        <w:spacing w:after="0" w:line="240" w:lineRule="auto"/>
        <w:rPr>
          <w:rFonts w:ascii="Times New Roman" w:hAnsi="Times New Roman"/>
          <w:spacing w:val="1"/>
          <w:sz w:val="24"/>
          <w:szCs w:val="24"/>
          <w:lang w:eastAsia="en-US"/>
        </w:rPr>
      </w:pPr>
      <w:r w:rsidRPr="005B61B0">
        <w:rPr>
          <w:rFonts w:ascii="Times New Roman" w:hAnsi="Times New Roman"/>
          <w:spacing w:val="1"/>
          <w:sz w:val="24"/>
          <w:szCs w:val="24"/>
          <w:lang w:eastAsia="en-US"/>
        </w:rPr>
        <w:t xml:space="preserve"> Школа расположена в селе Стогинское, которое находится в 16-ти километрах от районного центра.  Дети не могут посещать  занятия по дополнительному  образованию в городе Гаврилов </w:t>
      </w:r>
      <w:proofErr w:type="gramStart"/>
      <w:r w:rsidRPr="005B61B0">
        <w:rPr>
          <w:rFonts w:ascii="Times New Roman" w:hAnsi="Times New Roman"/>
          <w:spacing w:val="1"/>
          <w:sz w:val="24"/>
          <w:szCs w:val="24"/>
          <w:lang w:eastAsia="en-US"/>
        </w:rPr>
        <w:t>–Я</w:t>
      </w:r>
      <w:proofErr w:type="gramEnd"/>
      <w:r w:rsidRPr="005B61B0">
        <w:rPr>
          <w:rFonts w:ascii="Times New Roman" w:hAnsi="Times New Roman"/>
          <w:spacing w:val="1"/>
          <w:sz w:val="24"/>
          <w:szCs w:val="24"/>
          <w:lang w:eastAsia="en-US"/>
        </w:rPr>
        <w:t>м. Поэтому условия для получения качественного дополнительного образования  создаются в МОБУ «Стогинская СШ».</w:t>
      </w:r>
    </w:p>
    <w:p w:rsidR="005B61B0" w:rsidRPr="005B61B0" w:rsidRDefault="005B61B0" w:rsidP="005B61B0">
      <w:pPr>
        <w:widowControl w:val="0"/>
        <w:autoSpaceDE w:val="0"/>
        <w:autoSpaceDN w:val="0"/>
        <w:spacing w:after="0" w:line="240" w:lineRule="auto"/>
        <w:ind w:right="214"/>
        <w:rPr>
          <w:rFonts w:ascii="Times New Roman" w:hAnsi="Times New Roman"/>
          <w:sz w:val="24"/>
          <w:szCs w:val="24"/>
          <w:lang w:eastAsia="en-US"/>
        </w:rPr>
      </w:pPr>
      <w:r w:rsidRPr="005B61B0">
        <w:rPr>
          <w:rFonts w:ascii="Times New Roman" w:hAnsi="Times New Roman"/>
          <w:sz w:val="24"/>
          <w:szCs w:val="24"/>
          <w:lang w:eastAsia="en-US"/>
        </w:rPr>
        <w:t xml:space="preserve">  </w:t>
      </w:r>
      <w:r w:rsidRPr="005B61B0">
        <w:rPr>
          <w:rFonts w:ascii="Times New Roman" w:hAnsi="Times New Roman"/>
          <w:sz w:val="24"/>
          <w:szCs w:val="24"/>
          <w:lang w:eastAsia="en-US"/>
        </w:rPr>
        <w:tab/>
        <w:t xml:space="preserve">С 2018 уч. года школа входит в состав </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 xml:space="preserve">региональной </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 xml:space="preserve">инновационной площадкой «Механизмы адресной поддержки в получении качественного образования детей, проживающих в сельской местности». Педагоги школы являются членами ЯРОО «Лидеры сельских школ».  </w:t>
      </w:r>
    </w:p>
    <w:p w:rsidR="005B61B0" w:rsidRPr="005B61B0" w:rsidRDefault="005B61B0" w:rsidP="005B61B0">
      <w:pPr>
        <w:widowControl w:val="0"/>
        <w:autoSpaceDE w:val="0"/>
        <w:autoSpaceDN w:val="0"/>
        <w:spacing w:after="0" w:line="240" w:lineRule="auto"/>
        <w:ind w:right="214"/>
        <w:rPr>
          <w:rFonts w:ascii="Times New Roman" w:hAnsi="Times New Roman"/>
          <w:sz w:val="24"/>
          <w:szCs w:val="24"/>
          <w:lang w:eastAsia="en-US"/>
        </w:rPr>
      </w:pPr>
      <w:r w:rsidRPr="005B61B0">
        <w:rPr>
          <w:rFonts w:ascii="Times New Roman" w:hAnsi="Times New Roman"/>
          <w:sz w:val="24"/>
          <w:szCs w:val="24"/>
          <w:lang w:eastAsia="en-US"/>
        </w:rPr>
        <w:t xml:space="preserve">    </w:t>
      </w:r>
      <w:r w:rsidRPr="005B61B0">
        <w:rPr>
          <w:rFonts w:ascii="Times New Roman" w:hAnsi="Times New Roman"/>
          <w:sz w:val="24"/>
          <w:szCs w:val="24"/>
          <w:lang w:eastAsia="en-US"/>
        </w:rPr>
        <w:tab/>
        <w:t xml:space="preserve"> При школе </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функционирует</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музей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 xml:space="preserve">краеведческой  направленности «Уголок России </w:t>
      </w:r>
      <w:proofErr w:type="gramStart"/>
      <w:r w:rsidRPr="005B61B0">
        <w:rPr>
          <w:rFonts w:ascii="Times New Roman" w:hAnsi="Times New Roman"/>
          <w:sz w:val="24"/>
          <w:szCs w:val="24"/>
          <w:lang w:eastAsia="en-US"/>
        </w:rPr>
        <w:t>–О</w:t>
      </w:r>
      <w:proofErr w:type="gramEnd"/>
      <w:r w:rsidRPr="005B61B0">
        <w:rPr>
          <w:rFonts w:ascii="Times New Roman" w:hAnsi="Times New Roman"/>
          <w:sz w:val="24"/>
          <w:szCs w:val="24"/>
          <w:lang w:eastAsia="en-US"/>
        </w:rPr>
        <w:t>тчий дом».</w:t>
      </w:r>
      <w:r w:rsidRPr="005B61B0">
        <w:rPr>
          <w:rFonts w:ascii="Times New Roman" w:hAnsi="Times New Roman"/>
          <w:b/>
          <w:sz w:val="24"/>
          <w:szCs w:val="24"/>
          <w:lang w:eastAsia="en-US"/>
        </w:rPr>
        <w:t xml:space="preserve"> </w:t>
      </w:r>
      <w:r w:rsidRPr="005B61B0">
        <w:rPr>
          <w:rFonts w:ascii="Times New Roman" w:hAnsi="Times New Roman"/>
          <w:sz w:val="24"/>
          <w:szCs w:val="24"/>
          <w:lang w:eastAsia="en-US"/>
        </w:rPr>
        <w:t xml:space="preserve">В 2017 году создано школьное лесничество «Зеленая планета». Учащиеся нашей школы входят в состав волонтёрского отряда «СМЕРШ». </w:t>
      </w:r>
    </w:p>
    <w:p w:rsidR="005B61B0" w:rsidRPr="005B61B0" w:rsidRDefault="005B61B0" w:rsidP="005B61B0">
      <w:pPr>
        <w:widowControl w:val="0"/>
        <w:autoSpaceDE w:val="0"/>
        <w:autoSpaceDN w:val="0"/>
        <w:spacing w:before="3" w:after="0" w:line="240" w:lineRule="auto"/>
        <w:rPr>
          <w:rFonts w:ascii="Times New Roman" w:hAnsi="Times New Roman"/>
          <w:sz w:val="24"/>
          <w:szCs w:val="24"/>
          <w:lang w:eastAsia="en-US"/>
        </w:rPr>
      </w:pPr>
      <w:proofErr w:type="gramStart"/>
      <w:r w:rsidRPr="005B61B0">
        <w:rPr>
          <w:rFonts w:ascii="Times New Roman" w:hAnsi="Times New Roman"/>
          <w:sz w:val="24"/>
          <w:szCs w:val="24"/>
          <w:lang w:eastAsia="en-US"/>
        </w:rPr>
        <w:t>В</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процессе</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воспитания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сотрудничаем</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МУК Митинский</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КДЦ,</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администрацией</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Митинского сельского поселения, КДН и ЗП, ПДН ОМВД Гаврилов – Ямского района, МУ « Молодежный центр</w:t>
      </w:r>
      <w:r w:rsidRPr="005B61B0">
        <w:rPr>
          <w:rFonts w:ascii="Times New Roman" w:hAnsi="Times New Roman"/>
          <w:b/>
          <w:sz w:val="24"/>
          <w:szCs w:val="24"/>
          <w:lang w:eastAsia="en-US"/>
        </w:rPr>
        <w:t xml:space="preserve">», </w:t>
      </w:r>
      <w:r w:rsidRPr="005B61B0">
        <w:rPr>
          <w:rFonts w:ascii="Times New Roman" w:hAnsi="Times New Roman"/>
          <w:sz w:val="24"/>
          <w:szCs w:val="24"/>
          <w:lang w:eastAsia="en-US"/>
        </w:rPr>
        <w:t xml:space="preserve">Стогинским филиалом  МБУК «Гаврилов-Ямская МЦРБ», Стогинским  </w:t>
      </w:r>
      <w:r w:rsidRPr="005B61B0">
        <w:rPr>
          <w:rFonts w:ascii="Times New Roman" w:hAnsi="Times New Roman"/>
          <w:sz w:val="24"/>
          <w:szCs w:val="24"/>
          <w:lang w:eastAsia="en-US"/>
        </w:rPr>
        <w:lastRenderedPageBreak/>
        <w:t>ФАПом, МДОУ</w:t>
      </w:r>
      <w:r w:rsidRPr="005B61B0">
        <w:rPr>
          <w:rFonts w:ascii="Times New Roman" w:hAnsi="Times New Roman"/>
          <w:b/>
          <w:sz w:val="24"/>
          <w:szCs w:val="24"/>
          <w:lang w:eastAsia="en-US"/>
        </w:rPr>
        <w:t xml:space="preserve"> </w:t>
      </w:r>
      <w:r w:rsidRPr="005B61B0">
        <w:rPr>
          <w:rFonts w:ascii="Times New Roman" w:hAnsi="Times New Roman"/>
          <w:sz w:val="24"/>
          <w:szCs w:val="24"/>
          <w:lang w:eastAsia="en-US"/>
        </w:rPr>
        <w:t>«Стогинский</w:t>
      </w:r>
      <w:r w:rsidRPr="005B61B0">
        <w:rPr>
          <w:rFonts w:ascii="Times New Roman" w:hAnsi="Times New Roman"/>
          <w:b/>
          <w:sz w:val="24"/>
          <w:szCs w:val="24"/>
          <w:lang w:eastAsia="en-US"/>
        </w:rPr>
        <w:t xml:space="preserve"> </w:t>
      </w:r>
      <w:r w:rsidRPr="005B61B0">
        <w:rPr>
          <w:rFonts w:ascii="Times New Roman" w:hAnsi="Times New Roman"/>
          <w:sz w:val="24"/>
          <w:szCs w:val="24"/>
          <w:lang w:eastAsia="en-US"/>
        </w:rPr>
        <w:t>детский сад»,</w:t>
      </w:r>
      <w:r w:rsidRPr="005B61B0">
        <w:rPr>
          <w:rFonts w:ascii="Times New Roman" w:hAnsi="Times New Roman"/>
          <w:b/>
          <w:sz w:val="24"/>
          <w:szCs w:val="24"/>
          <w:lang w:eastAsia="en-US"/>
        </w:rPr>
        <w:t xml:space="preserve"> </w:t>
      </w:r>
      <w:r w:rsidRPr="005B61B0">
        <w:rPr>
          <w:rFonts w:ascii="Times New Roman" w:hAnsi="Times New Roman"/>
          <w:sz w:val="24"/>
          <w:szCs w:val="24"/>
          <w:lang w:eastAsia="en-US"/>
        </w:rPr>
        <w:t>ОГИБДД ОМВД России по Гаврилов-Ямскому району, ГОУ ДО ЛО «Центр  детского и юношеского туризма и экскурсий », ГКУ «Гаврилов-Ямское лесничество».</w:t>
      </w:r>
      <w:proofErr w:type="gramEnd"/>
      <w:r w:rsidRPr="005B61B0">
        <w:rPr>
          <w:rFonts w:ascii="Times New Roman" w:hAnsi="Times New Roman"/>
          <w:sz w:val="24"/>
          <w:szCs w:val="24"/>
          <w:lang w:eastAsia="en-US"/>
        </w:rPr>
        <w:t xml:space="preserve"> Единое образовательное пространство позволяет обеспечивать эффективную поддержку по осуществлению взаимосвязи с образовательными учреждениями округа.</w:t>
      </w:r>
    </w:p>
    <w:p w:rsidR="005B61B0" w:rsidRPr="005B61B0" w:rsidRDefault="005B61B0" w:rsidP="005B61B0">
      <w:pPr>
        <w:widowControl w:val="0"/>
        <w:autoSpaceDE w:val="0"/>
        <w:autoSpaceDN w:val="0"/>
        <w:spacing w:before="3" w:after="0" w:line="240" w:lineRule="auto"/>
        <w:rPr>
          <w:rFonts w:ascii="Times New Roman" w:hAnsi="Times New Roman"/>
          <w:sz w:val="24"/>
          <w:szCs w:val="24"/>
          <w:lang w:eastAsia="en-US"/>
        </w:rPr>
      </w:pPr>
      <w:r w:rsidRPr="005B61B0">
        <w:rPr>
          <w:rFonts w:ascii="Times New Roman" w:hAnsi="Times New Roman"/>
          <w:sz w:val="24"/>
          <w:szCs w:val="24"/>
          <w:lang w:eastAsia="en-US"/>
        </w:rPr>
        <w:t>Учащиеся школы  принимают участие 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проектах,</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конкурсах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мероприятиях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 xml:space="preserve"> как школьного</w:t>
      </w:r>
      <w:proofErr w:type="gramStart"/>
      <w:r w:rsidRPr="005B61B0">
        <w:rPr>
          <w:rFonts w:ascii="Times New Roman" w:hAnsi="Times New Roman"/>
          <w:sz w:val="24"/>
          <w:szCs w:val="24"/>
          <w:lang w:eastAsia="en-US"/>
        </w:rPr>
        <w:t xml:space="preserve"> ,</w:t>
      </w:r>
      <w:proofErr w:type="gramEnd"/>
      <w:r w:rsidRPr="005B61B0">
        <w:rPr>
          <w:rFonts w:ascii="Times New Roman" w:hAnsi="Times New Roman"/>
          <w:sz w:val="24"/>
          <w:szCs w:val="24"/>
          <w:lang w:eastAsia="en-US"/>
        </w:rPr>
        <w:t xml:space="preserve"> так и муниципального, регионального, всероссийского уровней.</w:t>
      </w:r>
    </w:p>
    <w:p w:rsidR="005B61B0" w:rsidRPr="005B61B0" w:rsidRDefault="005B61B0" w:rsidP="00644149">
      <w:pPr>
        <w:widowControl w:val="0"/>
        <w:autoSpaceDE w:val="0"/>
        <w:autoSpaceDN w:val="0"/>
        <w:spacing w:before="3" w:after="0" w:line="240" w:lineRule="auto"/>
        <w:ind w:firstLine="720"/>
        <w:rPr>
          <w:rFonts w:ascii="Times New Roman" w:hAnsi="Times New Roman"/>
          <w:sz w:val="24"/>
          <w:szCs w:val="24"/>
          <w:lang w:eastAsia="en-US"/>
        </w:rPr>
      </w:pPr>
      <w:r w:rsidRPr="005B61B0">
        <w:rPr>
          <w:rFonts w:ascii="Times New Roman" w:hAnsi="Times New Roman"/>
          <w:spacing w:val="-1"/>
          <w:sz w:val="24"/>
          <w:szCs w:val="24"/>
          <w:lang w:eastAsia="en-US"/>
        </w:rPr>
        <w:t>Процесс</w:t>
      </w:r>
      <w:r w:rsidRPr="005B61B0">
        <w:rPr>
          <w:rFonts w:ascii="Times New Roman" w:hAnsi="Times New Roman"/>
          <w:spacing w:val="-6"/>
          <w:sz w:val="24"/>
          <w:szCs w:val="24"/>
          <w:lang w:eastAsia="en-US"/>
        </w:rPr>
        <w:t xml:space="preserve"> </w:t>
      </w:r>
      <w:r w:rsidRPr="005B61B0">
        <w:rPr>
          <w:rFonts w:ascii="Times New Roman" w:hAnsi="Times New Roman"/>
          <w:spacing w:val="-1"/>
          <w:sz w:val="24"/>
          <w:szCs w:val="24"/>
          <w:lang w:eastAsia="en-US"/>
        </w:rPr>
        <w:t>воспитания</w:t>
      </w:r>
      <w:r w:rsidRPr="005B61B0">
        <w:rPr>
          <w:rFonts w:ascii="Times New Roman" w:hAnsi="Times New Roman"/>
          <w:spacing w:val="-9"/>
          <w:sz w:val="24"/>
          <w:szCs w:val="24"/>
          <w:lang w:eastAsia="en-US"/>
        </w:rPr>
        <w:t xml:space="preserve"> </w:t>
      </w:r>
      <w:r w:rsidRPr="005B61B0">
        <w:rPr>
          <w:rFonts w:ascii="Times New Roman" w:hAnsi="Times New Roman"/>
          <w:spacing w:val="-1"/>
          <w:sz w:val="24"/>
          <w:szCs w:val="24"/>
          <w:lang w:eastAsia="en-US"/>
        </w:rPr>
        <w:t>в</w:t>
      </w:r>
      <w:r w:rsidRPr="005B61B0">
        <w:rPr>
          <w:rFonts w:ascii="Times New Roman" w:hAnsi="Times New Roman"/>
          <w:sz w:val="24"/>
          <w:szCs w:val="24"/>
          <w:lang w:eastAsia="en-US"/>
        </w:rPr>
        <w:t xml:space="preserve"> </w:t>
      </w:r>
      <w:r w:rsidRPr="005B61B0">
        <w:rPr>
          <w:rFonts w:ascii="Times New Roman" w:hAnsi="Times New Roman"/>
          <w:spacing w:val="-1"/>
          <w:sz w:val="24"/>
          <w:szCs w:val="24"/>
          <w:lang w:eastAsia="en-US"/>
        </w:rPr>
        <w:t xml:space="preserve">МОБУ «Стогинская </w:t>
      </w:r>
      <w:r w:rsidRPr="005B61B0">
        <w:rPr>
          <w:rFonts w:ascii="Times New Roman" w:hAnsi="Times New Roman"/>
          <w:spacing w:val="-13"/>
          <w:sz w:val="24"/>
          <w:szCs w:val="24"/>
          <w:lang w:eastAsia="en-US"/>
        </w:rPr>
        <w:t xml:space="preserve"> </w:t>
      </w:r>
      <w:r w:rsidRPr="005B61B0">
        <w:rPr>
          <w:rFonts w:ascii="Times New Roman" w:hAnsi="Times New Roman"/>
          <w:spacing w:val="-1"/>
          <w:sz w:val="24"/>
          <w:szCs w:val="24"/>
          <w:lang w:eastAsia="en-US"/>
        </w:rPr>
        <w:t>СШ»</w:t>
      </w:r>
      <w:r w:rsidRPr="005B61B0">
        <w:rPr>
          <w:rFonts w:ascii="Times New Roman" w:hAnsi="Times New Roman"/>
          <w:spacing w:val="-9"/>
          <w:sz w:val="24"/>
          <w:szCs w:val="24"/>
          <w:lang w:eastAsia="en-US"/>
        </w:rPr>
        <w:t xml:space="preserve"> </w:t>
      </w:r>
      <w:r w:rsidRPr="005B61B0">
        <w:rPr>
          <w:rFonts w:ascii="Times New Roman" w:hAnsi="Times New Roman"/>
          <w:spacing w:val="-1"/>
          <w:sz w:val="24"/>
          <w:szCs w:val="24"/>
          <w:lang w:eastAsia="en-US"/>
        </w:rPr>
        <w:t>основывается</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следующих</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принципах</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взаимодействия</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педагогов</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школьников:</w:t>
      </w:r>
    </w:p>
    <w:p w:rsidR="005B61B0" w:rsidRPr="005B61B0" w:rsidRDefault="005B61B0" w:rsidP="005B61B0">
      <w:pPr>
        <w:widowControl w:val="0"/>
        <w:autoSpaceDE w:val="0"/>
        <w:autoSpaceDN w:val="0"/>
        <w:spacing w:before="4" w:after="0" w:line="240" w:lineRule="auto"/>
        <w:rPr>
          <w:rFonts w:ascii="Times New Roman" w:hAnsi="Times New Roman"/>
          <w:sz w:val="24"/>
          <w:szCs w:val="24"/>
          <w:lang w:eastAsia="en-US"/>
        </w:rPr>
      </w:pPr>
      <w:r w:rsidRPr="005B61B0">
        <w:rPr>
          <w:rFonts w:ascii="Times New Roman" w:hAnsi="Times New Roman"/>
          <w:sz w:val="24"/>
          <w:szCs w:val="24"/>
          <w:lang w:eastAsia="en-US"/>
        </w:rPr>
        <w:t>- неукоснительное соблюдение законности и прав семьи и ребенка, соблюдения конфиденциальности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информации</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о</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ребенке</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семье,</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приоритета</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безопасности</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ребенка</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при</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нахождении</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образовательной</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организации;</w:t>
      </w:r>
    </w:p>
    <w:p w:rsidR="005B61B0" w:rsidRPr="005B61B0" w:rsidRDefault="005B61B0" w:rsidP="005B61B0">
      <w:pPr>
        <w:widowControl w:val="0"/>
        <w:autoSpaceDE w:val="0"/>
        <w:autoSpaceDN w:val="0"/>
        <w:spacing w:after="0" w:line="242" w:lineRule="auto"/>
        <w:ind w:right="214"/>
        <w:rPr>
          <w:rFonts w:ascii="Times New Roman" w:hAnsi="Times New Roman"/>
          <w:sz w:val="24"/>
          <w:szCs w:val="24"/>
          <w:lang w:eastAsia="en-US"/>
        </w:rPr>
      </w:pPr>
      <w:proofErr w:type="gramStart"/>
      <w:r w:rsidRPr="005B61B0">
        <w:rPr>
          <w:rFonts w:ascii="Times New Roman" w:hAnsi="Times New Roman"/>
          <w:spacing w:val="-1"/>
          <w:sz w:val="24"/>
          <w:szCs w:val="24"/>
          <w:lang w:eastAsia="en-US"/>
        </w:rPr>
        <w:t>- ориентир</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создание</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школе</w:t>
      </w:r>
      <w:r w:rsidRPr="005B61B0">
        <w:rPr>
          <w:rFonts w:ascii="Times New Roman" w:hAnsi="Times New Roman"/>
          <w:spacing w:val="-15"/>
          <w:sz w:val="24"/>
          <w:szCs w:val="24"/>
          <w:lang w:eastAsia="en-US"/>
        </w:rPr>
        <w:t xml:space="preserve"> </w:t>
      </w:r>
      <w:r w:rsidRPr="005B61B0">
        <w:rPr>
          <w:rFonts w:ascii="Times New Roman" w:hAnsi="Times New Roman"/>
          <w:sz w:val="24"/>
          <w:szCs w:val="24"/>
          <w:lang w:eastAsia="en-US"/>
        </w:rPr>
        <w:t>психологически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комфортной</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среды</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для</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каждого</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ребенка</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взрослого,</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без</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которой</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невозможно конструктивное</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взаимодействие</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школьников</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и педагогов;</w:t>
      </w:r>
      <w:proofErr w:type="gramEnd"/>
    </w:p>
    <w:p w:rsidR="005B61B0" w:rsidRPr="005B61B0" w:rsidRDefault="005B61B0" w:rsidP="005B61B0">
      <w:pPr>
        <w:widowControl w:val="0"/>
        <w:autoSpaceDE w:val="0"/>
        <w:autoSpaceDN w:val="0"/>
        <w:spacing w:after="0" w:line="240" w:lineRule="auto"/>
        <w:ind w:right="214"/>
        <w:rPr>
          <w:rFonts w:ascii="Times New Roman" w:hAnsi="Times New Roman"/>
          <w:sz w:val="24"/>
          <w:szCs w:val="24"/>
          <w:lang w:eastAsia="en-US"/>
        </w:rPr>
      </w:pPr>
      <w:r w:rsidRPr="005B61B0">
        <w:rPr>
          <w:rFonts w:ascii="Times New Roman" w:hAnsi="Times New Roman"/>
          <w:sz w:val="24"/>
          <w:szCs w:val="24"/>
          <w:lang w:eastAsia="en-US"/>
        </w:rPr>
        <w:t>- реализация процесса воспитания главным образом через создание в школе детско-взрослых</w:t>
      </w:r>
      <w:r w:rsidRPr="005B61B0">
        <w:rPr>
          <w:rFonts w:ascii="Times New Roman" w:hAnsi="Times New Roman"/>
          <w:spacing w:val="1"/>
          <w:sz w:val="24"/>
          <w:szCs w:val="24"/>
          <w:lang w:eastAsia="en-US"/>
        </w:rPr>
        <w:t xml:space="preserve"> </w:t>
      </w:r>
      <w:r w:rsidRPr="005B61B0">
        <w:rPr>
          <w:rFonts w:ascii="Times New Roman" w:hAnsi="Times New Roman"/>
          <w:spacing w:val="-1"/>
          <w:sz w:val="24"/>
          <w:szCs w:val="24"/>
          <w:lang w:eastAsia="en-US"/>
        </w:rPr>
        <w:t>общностей, которые</w:t>
      </w:r>
      <w:r w:rsidRPr="005B61B0">
        <w:rPr>
          <w:rFonts w:ascii="Times New Roman" w:hAnsi="Times New Roman"/>
          <w:spacing w:val="-14"/>
          <w:sz w:val="24"/>
          <w:szCs w:val="24"/>
          <w:lang w:eastAsia="en-US"/>
        </w:rPr>
        <w:t xml:space="preserve"> </w:t>
      </w:r>
      <w:r w:rsidRPr="005B61B0">
        <w:rPr>
          <w:rFonts w:ascii="Times New Roman" w:hAnsi="Times New Roman"/>
          <w:spacing w:val="-1"/>
          <w:sz w:val="24"/>
          <w:szCs w:val="24"/>
          <w:lang w:eastAsia="en-US"/>
        </w:rPr>
        <w:t>бы</w:t>
      </w:r>
      <w:r w:rsidRPr="005B61B0">
        <w:rPr>
          <w:rFonts w:ascii="Times New Roman" w:hAnsi="Times New Roman"/>
          <w:spacing w:val="-7"/>
          <w:sz w:val="24"/>
          <w:szCs w:val="24"/>
          <w:lang w:eastAsia="en-US"/>
        </w:rPr>
        <w:t xml:space="preserve"> </w:t>
      </w:r>
      <w:r w:rsidRPr="005B61B0">
        <w:rPr>
          <w:rFonts w:ascii="Times New Roman" w:hAnsi="Times New Roman"/>
          <w:spacing w:val="-1"/>
          <w:sz w:val="24"/>
          <w:szCs w:val="24"/>
          <w:lang w:eastAsia="en-US"/>
        </w:rPr>
        <w:t>объединяли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детей</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педагогов</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яркими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содержательными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событиями,</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общими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позитивными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эмоциями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доверительными</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отношениями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друг</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к</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другу;</w:t>
      </w:r>
    </w:p>
    <w:p w:rsidR="005B61B0" w:rsidRPr="005B61B0" w:rsidRDefault="005B61B0" w:rsidP="005B61B0">
      <w:pPr>
        <w:widowControl w:val="0"/>
        <w:autoSpaceDE w:val="0"/>
        <w:autoSpaceDN w:val="0"/>
        <w:spacing w:after="0" w:line="237" w:lineRule="auto"/>
        <w:rPr>
          <w:rFonts w:ascii="Times New Roman" w:hAnsi="Times New Roman"/>
          <w:sz w:val="24"/>
          <w:szCs w:val="24"/>
          <w:lang w:eastAsia="en-US"/>
        </w:rPr>
      </w:pPr>
      <w:r w:rsidRPr="005B61B0">
        <w:rPr>
          <w:rFonts w:ascii="Times New Roman" w:hAnsi="Times New Roman"/>
          <w:spacing w:val="-1"/>
          <w:sz w:val="24"/>
          <w:szCs w:val="24"/>
          <w:lang w:eastAsia="en-US"/>
        </w:rPr>
        <w:t>- организация</w:t>
      </w:r>
      <w:r w:rsidRPr="005B61B0">
        <w:rPr>
          <w:rFonts w:ascii="Times New Roman" w:hAnsi="Times New Roman"/>
          <w:spacing w:val="-14"/>
          <w:sz w:val="24"/>
          <w:szCs w:val="24"/>
          <w:lang w:eastAsia="en-US"/>
        </w:rPr>
        <w:t xml:space="preserve"> </w:t>
      </w:r>
      <w:r w:rsidRPr="005B61B0">
        <w:rPr>
          <w:rFonts w:ascii="Times New Roman" w:hAnsi="Times New Roman"/>
          <w:spacing w:val="-1"/>
          <w:sz w:val="24"/>
          <w:szCs w:val="24"/>
          <w:lang w:eastAsia="en-US"/>
        </w:rPr>
        <w:t>основных</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совместных</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дел</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школьников</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педагогов</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как</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предмета</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совместной</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заботы</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взрослых,</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детей;</w:t>
      </w:r>
    </w:p>
    <w:p w:rsidR="005B61B0" w:rsidRPr="005B61B0" w:rsidRDefault="005B61B0" w:rsidP="005B61B0">
      <w:pPr>
        <w:widowControl w:val="0"/>
        <w:autoSpaceDE w:val="0"/>
        <w:autoSpaceDN w:val="0"/>
        <w:spacing w:after="0"/>
        <w:rPr>
          <w:rFonts w:ascii="Times New Roman" w:hAnsi="Times New Roman"/>
          <w:sz w:val="24"/>
          <w:szCs w:val="24"/>
          <w:lang w:eastAsia="en-US"/>
        </w:rPr>
      </w:pPr>
      <w:r w:rsidRPr="005B61B0">
        <w:rPr>
          <w:rFonts w:ascii="Times New Roman" w:hAnsi="Times New Roman"/>
          <w:sz w:val="24"/>
          <w:szCs w:val="24"/>
          <w:lang w:eastAsia="en-US"/>
        </w:rPr>
        <w:t>- системность,</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целесообразность</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нешаблонность</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воспитания</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как</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условия</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его</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эффективности.</w:t>
      </w:r>
      <w:r w:rsidRPr="005B61B0">
        <w:rPr>
          <w:rFonts w:ascii="Times New Roman" w:hAnsi="Times New Roman"/>
          <w:spacing w:val="-57"/>
          <w:sz w:val="24"/>
          <w:szCs w:val="24"/>
          <w:lang w:eastAsia="en-US"/>
        </w:rPr>
        <w:t xml:space="preserve"> </w:t>
      </w:r>
      <w:r w:rsidRPr="005B61B0">
        <w:rPr>
          <w:rFonts w:ascii="Times New Roman" w:hAnsi="Times New Roman"/>
          <w:color w:val="000009"/>
          <w:sz w:val="24"/>
          <w:szCs w:val="24"/>
          <w:lang w:eastAsia="en-US"/>
        </w:rPr>
        <w:t>Основными традициями</w:t>
      </w:r>
      <w:r w:rsidRPr="005B61B0">
        <w:rPr>
          <w:rFonts w:ascii="Times New Roman" w:hAnsi="Times New Roman"/>
          <w:color w:val="000009"/>
          <w:spacing w:val="-4"/>
          <w:sz w:val="24"/>
          <w:szCs w:val="24"/>
          <w:lang w:eastAsia="en-US"/>
        </w:rPr>
        <w:t xml:space="preserve"> </w:t>
      </w:r>
      <w:r w:rsidRPr="005B61B0">
        <w:rPr>
          <w:rFonts w:ascii="Times New Roman" w:hAnsi="Times New Roman"/>
          <w:color w:val="000009"/>
          <w:sz w:val="24"/>
          <w:szCs w:val="24"/>
          <w:lang w:eastAsia="en-US"/>
        </w:rPr>
        <w:t>воспитания</w:t>
      </w:r>
      <w:r w:rsidRPr="005B61B0">
        <w:rPr>
          <w:rFonts w:ascii="Times New Roman" w:hAnsi="Times New Roman"/>
          <w:color w:val="000009"/>
          <w:spacing w:val="-5"/>
          <w:sz w:val="24"/>
          <w:szCs w:val="24"/>
          <w:lang w:eastAsia="en-US"/>
        </w:rPr>
        <w:t xml:space="preserve"> </w:t>
      </w:r>
      <w:r w:rsidRPr="005B61B0">
        <w:rPr>
          <w:rFonts w:ascii="Times New Roman" w:hAnsi="Times New Roman"/>
          <w:color w:val="000009"/>
          <w:sz w:val="24"/>
          <w:szCs w:val="24"/>
          <w:lang w:eastAsia="en-US"/>
        </w:rPr>
        <w:t>в</w:t>
      </w:r>
      <w:r w:rsidRPr="005B61B0">
        <w:rPr>
          <w:rFonts w:ascii="Times New Roman" w:hAnsi="Times New Roman"/>
          <w:color w:val="000009"/>
          <w:spacing w:val="4"/>
          <w:sz w:val="24"/>
          <w:szCs w:val="24"/>
          <w:lang w:eastAsia="en-US"/>
        </w:rPr>
        <w:t xml:space="preserve"> </w:t>
      </w:r>
      <w:r w:rsidRPr="005B61B0">
        <w:rPr>
          <w:rFonts w:ascii="Times New Roman" w:hAnsi="Times New Roman"/>
          <w:sz w:val="24"/>
          <w:szCs w:val="24"/>
          <w:lang w:eastAsia="en-US"/>
        </w:rPr>
        <w:t>МОБУ</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«Стогинская  СШ»</w:t>
      </w:r>
      <w:r w:rsidRPr="005B61B0">
        <w:rPr>
          <w:rFonts w:ascii="Times New Roman" w:hAnsi="Times New Roman"/>
          <w:spacing w:val="-3"/>
          <w:sz w:val="24"/>
          <w:szCs w:val="24"/>
          <w:lang w:eastAsia="en-US"/>
        </w:rPr>
        <w:t xml:space="preserve"> </w:t>
      </w:r>
      <w:r w:rsidRPr="005B61B0">
        <w:rPr>
          <w:rFonts w:ascii="Times New Roman" w:hAnsi="Times New Roman"/>
          <w:color w:val="000009"/>
          <w:sz w:val="24"/>
          <w:szCs w:val="24"/>
          <w:lang w:eastAsia="en-US"/>
        </w:rPr>
        <w:t>являются</w:t>
      </w:r>
      <w:r w:rsidRPr="005B61B0">
        <w:rPr>
          <w:rFonts w:ascii="Times New Roman" w:hAnsi="Times New Roman"/>
          <w:color w:val="000009"/>
          <w:spacing w:val="-1"/>
          <w:sz w:val="24"/>
          <w:szCs w:val="24"/>
          <w:lang w:eastAsia="en-US"/>
        </w:rPr>
        <w:t xml:space="preserve"> </w:t>
      </w:r>
      <w:r w:rsidRPr="005B61B0">
        <w:rPr>
          <w:rFonts w:ascii="Times New Roman" w:hAnsi="Times New Roman"/>
          <w:color w:val="000009"/>
          <w:sz w:val="24"/>
          <w:szCs w:val="24"/>
          <w:lang w:eastAsia="en-US"/>
        </w:rPr>
        <w:t>следующие</w:t>
      </w:r>
      <w:r w:rsidRPr="005B61B0">
        <w:rPr>
          <w:rFonts w:ascii="Times New Roman" w:hAnsi="Times New Roman"/>
          <w:sz w:val="24"/>
          <w:szCs w:val="24"/>
          <w:lang w:eastAsia="en-US"/>
        </w:rPr>
        <w:t>:</w:t>
      </w:r>
    </w:p>
    <w:p w:rsidR="005B61B0" w:rsidRPr="005B61B0" w:rsidRDefault="005B61B0" w:rsidP="005B61B0">
      <w:pPr>
        <w:widowControl w:val="0"/>
        <w:autoSpaceDE w:val="0"/>
        <w:autoSpaceDN w:val="0"/>
        <w:spacing w:after="0"/>
        <w:rPr>
          <w:rFonts w:ascii="Times New Roman" w:hAnsi="Times New Roman"/>
          <w:color w:val="000009"/>
          <w:sz w:val="24"/>
          <w:szCs w:val="24"/>
          <w:lang w:eastAsia="en-US"/>
        </w:rPr>
      </w:pPr>
      <w:r w:rsidRPr="005B61B0">
        <w:rPr>
          <w:rFonts w:ascii="Times New Roman" w:hAnsi="Times New Roman"/>
          <w:sz w:val="24"/>
          <w:szCs w:val="24"/>
          <w:lang w:eastAsia="en-US"/>
        </w:rPr>
        <w:t xml:space="preserve"> - </w:t>
      </w:r>
      <w:r w:rsidRPr="005B61B0">
        <w:rPr>
          <w:rFonts w:ascii="Times New Roman" w:hAnsi="Times New Roman"/>
          <w:color w:val="000009"/>
          <w:sz w:val="24"/>
          <w:szCs w:val="24"/>
          <w:lang w:eastAsia="en-US"/>
        </w:rPr>
        <w:t>стержнем</w:t>
      </w:r>
      <w:r w:rsidRPr="005B61B0">
        <w:rPr>
          <w:rFonts w:ascii="Times New Roman" w:hAnsi="Times New Roman"/>
          <w:color w:val="000009"/>
          <w:spacing w:val="-7"/>
          <w:sz w:val="24"/>
          <w:szCs w:val="24"/>
          <w:lang w:eastAsia="en-US"/>
        </w:rPr>
        <w:t xml:space="preserve"> </w:t>
      </w:r>
      <w:r w:rsidRPr="005B61B0">
        <w:rPr>
          <w:rFonts w:ascii="Times New Roman" w:hAnsi="Times New Roman"/>
          <w:color w:val="000009"/>
          <w:sz w:val="24"/>
          <w:szCs w:val="24"/>
          <w:lang w:eastAsia="en-US"/>
        </w:rPr>
        <w:t>годового</w:t>
      </w:r>
      <w:r w:rsidRPr="005B61B0">
        <w:rPr>
          <w:rFonts w:ascii="Times New Roman" w:hAnsi="Times New Roman"/>
          <w:color w:val="000009"/>
          <w:spacing w:val="-11"/>
          <w:sz w:val="24"/>
          <w:szCs w:val="24"/>
          <w:lang w:eastAsia="en-US"/>
        </w:rPr>
        <w:t xml:space="preserve"> </w:t>
      </w:r>
      <w:r w:rsidRPr="005B61B0">
        <w:rPr>
          <w:rFonts w:ascii="Times New Roman" w:hAnsi="Times New Roman"/>
          <w:color w:val="000009"/>
          <w:sz w:val="24"/>
          <w:szCs w:val="24"/>
          <w:lang w:eastAsia="en-US"/>
        </w:rPr>
        <w:t>цикла</w:t>
      </w:r>
      <w:r w:rsidRPr="005B61B0">
        <w:rPr>
          <w:rFonts w:ascii="Times New Roman" w:hAnsi="Times New Roman"/>
          <w:color w:val="000009"/>
          <w:spacing w:val="-14"/>
          <w:sz w:val="24"/>
          <w:szCs w:val="24"/>
          <w:lang w:eastAsia="en-US"/>
        </w:rPr>
        <w:t xml:space="preserve"> </w:t>
      </w:r>
      <w:r w:rsidRPr="005B61B0">
        <w:rPr>
          <w:rFonts w:ascii="Times New Roman" w:hAnsi="Times New Roman"/>
          <w:color w:val="000009"/>
          <w:sz w:val="24"/>
          <w:szCs w:val="24"/>
          <w:lang w:eastAsia="en-US"/>
        </w:rPr>
        <w:t>воспитательной</w:t>
      </w:r>
      <w:r w:rsidRPr="005B61B0">
        <w:rPr>
          <w:rFonts w:ascii="Times New Roman" w:hAnsi="Times New Roman"/>
          <w:color w:val="000009"/>
          <w:spacing w:val="-8"/>
          <w:sz w:val="24"/>
          <w:szCs w:val="24"/>
          <w:lang w:eastAsia="en-US"/>
        </w:rPr>
        <w:t xml:space="preserve"> </w:t>
      </w:r>
      <w:r w:rsidRPr="005B61B0">
        <w:rPr>
          <w:rFonts w:ascii="Times New Roman" w:hAnsi="Times New Roman"/>
          <w:color w:val="000009"/>
          <w:sz w:val="24"/>
          <w:szCs w:val="24"/>
          <w:lang w:eastAsia="en-US"/>
        </w:rPr>
        <w:t>работы</w:t>
      </w:r>
      <w:r w:rsidRPr="005B61B0">
        <w:rPr>
          <w:rFonts w:ascii="Times New Roman" w:hAnsi="Times New Roman"/>
          <w:color w:val="000009"/>
          <w:spacing w:val="-4"/>
          <w:sz w:val="24"/>
          <w:szCs w:val="24"/>
          <w:lang w:eastAsia="en-US"/>
        </w:rPr>
        <w:t xml:space="preserve"> </w:t>
      </w:r>
      <w:r w:rsidRPr="005B61B0">
        <w:rPr>
          <w:rFonts w:ascii="Times New Roman" w:hAnsi="Times New Roman"/>
          <w:color w:val="000009"/>
          <w:sz w:val="24"/>
          <w:szCs w:val="24"/>
          <w:lang w:eastAsia="en-US"/>
        </w:rPr>
        <w:t>школы</w:t>
      </w:r>
      <w:r w:rsidRPr="005B61B0">
        <w:rPr>
          <w:rFonts w:ascii="Times New Roman" w:hAnsi="Times New Roman"/>
          <w:color w:val="000009"/>
          <w:spacing w:val="-14"/>
          <w:sz w:val="24"/>
          <w:szCs w:val="24"/>
          <w:lang w:eastAsia="en-US"/>
        </w:rPr>
        <w:t xml:space="preserve"> </w:t>
      </w:r>
      <w:r w:rsidRPr="005B61B0">
        <w:rPr>
          <w:rFonts w:ascii="Times New Roman" w:hAnsi="Times New Roman"/>
          <w:color w:val="000009"/>
          <w:sz w:val="24"/>
          <w:szCs w:val="24"/>
          <w:lang w:eastAsia="en-US"/>
        </w:rPr>
        <w:t>являются</w:t>
      </w:r>
      <w:r w:rsidRPr="005B61B0">
        <w:rPr>
          <w:rFonts w:ascii="Times New Roman" w:hAnsi="Times New Roman"/>
          <w:color w:val="000009"/>
          <w:spacing w:val="-13"/>
          <w:sz w:val="24"/>
          <w:szCs w:val="24"/>
          <w:lang w:eastAsia="en-US"/>
        </w:rPr>
        <w:t xml:space="preserve"> </w:t>
      </w:r>
      <w:r w:rsidRPr="005B61B0">
        <w:rPr>
          <w:rFonts w:ascii="Times New Roman" w:hAnsi="Times New Roman"/>
          <w:color w:val="000009"/>
          <w:sz w:val="24"/>
          <w:szCs w:val="24"/>
          <w:lang w:eastAsia="en-US"/>
        </w:rPr>
        <w:t>общешкольные</w:t>
      </w:r>
      <w:r w:rsidRPr="005B61B0">
        <w:rPr>
          <w:rFonts w:ascii="Times New Roman" w:hAnsi="Times New Roman"/>
          <w:color w:val="000009"/>
          <w:spacing w:val="-9"/>
          <w:sz w:val="24"/>
          <w:szCs w:val="24"/>
          <w:lang w:eastAsia="en-US"/>
        </w:rPr>
        <w:t xml:space="preserve"> </w:t>
      </w:r>
      <w:r w:rsidRPr="005B61B0">
        <w:rPr>
          <w:rFonts w:ascii="Times New Roman" w:hAnsi="Times New Roman"/>
          <w:color w:val="000009"/>
          <w:sz w:val="24"/>
          <w:szCs w:val="24"/>
          <w:lang w:eastAsia="en-US"/>
        </w:rPr>
        <w:t>дела,</w:t>
      </w:r>
      <w:r w:rsidRPr="005B61B0">
        <w:rPr>
          <w:rFonts w:ascii="Times New Roman" w:hAnsi="Times New Roman"/>
          <w:color w:val="000009"/>
          <w:spacing w:val="-4"/>
          <w:sz w:val="24"/>
          <w:szCs w:val="24"/>
          <w:lang w:eastAsia="en-US"/>
        </w:rPr>
        <w:t xml:space="preserve"> </w:t>
      </w:r>
      <w:r w:rsidRPr="005B61B0">
        <w:rPr>
          <w:rFonts w:ascii="Times New Roman" w:hAnsi="Times New Roman"/>
          <w:sz w:val="24"/>
          <w:szCs w:val="24"/>
          <w:lang w:eastAsia="en-US"/>
        </w:rPr>
        <w:t>через</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которые</w:t>
      </w:r>
      <w:r w:rsidRPr="005B61B0">
        <w:rPr>
          <w:rFonts w:ascii="Times New Roman" w:hAnsi="Times New Roman"/>
          <w:spacing w:val="-15"/>
          <w:sz w:val="24"/>
          <w:szCs w:val="24"/>
          <w:lang w:eastAsia="en-US"/>
        </w:rPr>
        <w:t xml:space="preserve"> </w:t>
      </w:r>
      <w:r w:rsidRPr="005B61B0">
        <w:rPr>
          <w:rFonts w:ascii="Times New Roman" w:hAnsi="Times New Roman"/>
          <w:sz w:val="24"/>
          <w:szCs w:val="24"/>
          <w:lang w:eastAsia="en-US"/>
        </w:rPr>
        <w:t>осуществляется интеграция</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воспитательных усилий</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педагогов;</w:t>
      </w:r>
    </w:p>
    <w:p w:rsidR="005B61B0" w:rsidRPr="005B61B0" w:rsidRDefault="005B61B0" w:rsidP="005B61B0">
      <w:pPr>
        <w:widowControl w:val="0"/>
        <w:numPr>
          <w:ilvl w:val="0"/>
          <w:numId w:val="259"/>
        </w:numPr>
        <w:tabs>
          <w:tab w:val="left" w:pos="263"/>
        </w:tabs>
        <w:autoSpaceDE w:val="0"/>
        <w:autoSpaceDN w:val="0"/>
        <w:spacing w:before="3" w:after="0" w:line="240" w:lineRule="auto"/>
        <w:ind w:right="258" w:firstLine="0"/>
        <w:rPr>
          <w:rFonts w:ascii="Times New Roman" w:hAnsi="Times New Roman"/>
          <w:sz w:val="24"/>
          <w:szCs w:val="24"/>
          <w:lang w:eastAsia="en-US"/>
        </w:rPr>
      </w:pPr>
      <w:r w:rsidRPr="005B61B0">
        <w:rPr>
          <w:rFonts w:ascii="Times New Roman" w:hAnsi="Times New Roman"/>
          <w:sz w:val="24"/>
          <w:szCs w:val="24"/>
          <w:lang w:eastAsia="en-US"/>
        </w:rPr>
        <w:t>важной</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чертой</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каждого</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общешкольного дела</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3"/>
          <w:sz w:val="24"/>
          <w:szCs w:val="24"/>
          <w:lang w:eastAsia="en-US"/>
        </w:rPr>
        <w:t xml:space="preserve"> </w:t>
      </w:r>
      <w:proofErr w:type="gramStart"/>
      <w:r w:rsidRPr="005B61B0">
        <w:rPr>
          <w:rFonts w:ascii="Times New Roman" w:hAnsi="Times New Roman"/>
          <w:sz w:val="24"/>
          <w:szCs w:val="24"/>
          <w:lang w:eastAsia="en-US"/>
        </w:rPr>
        <w:t>большинстве</w:t>
      </w:r>
      <w:proofErr w:type="gramEnd"/>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используемых</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для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воспитания</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других</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совместных дел педагогов и школьников является коллективная разработка, коллективное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планирование,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коллективное</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проведение</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коллективный</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анализ</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результатов;</w:t>
      </w:r>
    </w:p>
    <w:p w:rsidR="005B61B0" w:rsidRPr="005B61B0" w:rsidRDefault="005B61B0" w:rsidP="005B61B0">
      <w:pPr>
        <w:widowControl w:val="0"/>
        <w:numPr>
          <w:ilvl w:val="0"/>
          <w:numId w:val="259"/>
        </w:numPr>
        <w:tabs>
          <w:tab w:val="left" w:pos="263"/>
        </w:tabs>
        <w:autoSpaceDE w:val="0"/>
        <w:autoSpaceDN w:val="0"/>
        <w:spacing w:after="0" w:line="242" w:lineRule="auto"/>
        <w:ind w:right="600" w:firstLine="0"/>
        <w:rPr>
          <w:rFonts w:ascii="Times New Roman" w:hAnsi="Times New Roman"/>
          <w:sz w:val="24"/>
          <w:szCs w:val="24"/>
          <w:lang w:eastAsia="en-US"/>
        </w:rPr>
      </w:pPr>
      <w:r w:rsidRPr="005B61B0">
        <w:rPr>
          <w:rFonts w:ascii="Times New Roman" w:hAnsi="Times New Roman"/>
          <w:spacing w:val="-1"/>
          <w:sz w:val="24"/>
          <w:szCs w:val="24"/>
          <w:lang w:eastAsia="en-US"/>
        </w:rPr>
        <w:t xml:space="preserve">в школе создаются такие условия, при которых по мере взросления ребенка </w:t>
      </w:r>
      <w:r w:rsidRPr="005B61B0">
        <w:rPr>
          <w:rFonts w:ascii="Times New Roman" w:hAnsi="Times New Roman"/>
          <w:sz w:val="24"/>
          <w:szCs w:val="24"/>
          <w:lang w:eastAsia="en-US"/>
        </w:rPr>
        <w:t>увеличивается и его</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роль</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совместных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делах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(от</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пассивного</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наблюдателя</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до</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организатора);</w:t>
      </w:r>
    </w:p>
    <w:p w:rsidR="005B61B0" w:rsidRPr="005B61B0" w:rsidRDefault="005B61B0" w:rsidP="005B61B0">
      <w:pPr>
        <w:widowControl w:val="0"/>
        <w:numPr>
          <w:ilvl w:val="0"/>
          <w:numId w:val="259"/>
        </w:numPr>
        <w:tabs>
          <w:tab w:val="left" w:pos="263"/>
        </w:tabs>
        <w:autoSpaceDE w:val="0"/>
        <w:autoSpaceDN w:val="0"/>
        <w:spacing w:after="0" w:line="240" w:lineRule="auto"/>
        <w:ind w:right="363" w:firstLine="0"/>
        <w:rPr>
          <w:rFonts w:ascii="Times New Roman" w:hAnsi="Times New Roman"/>
          <w:sz w:val="24"/>
          <w:szCs w:val="24"/>
          <w:lang w:eastAsia="en-US"/>
        </w:rPr>
      </w:pPr>
      <w:r w:rsidRPr="005B61B0">
        <w:rPr>
          <w:rFonts w:ascii="Times New Roman" w:hAnsi="Times New Roman"/>
          <w:sz w:val="24"/>
          <w:szCs w:val="24"/>
          <w:lang w:eastAsia="en-US"/>
        </w:rPr>
        <w:t>в проведении общешкольных дел отсутствует соревновательность  между классами, поощряется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конструктивное</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межклассное</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межвозрастное</w:t>
      </w:r>
      <w:r w:rsidRPr="005B61B0">
        <w:rPr>
          <w:rFonts w:ascii="Times New Roman" w:hAnsi="Times New Roman"/>
          <w:spacing w:val="-14"/>
          <w:sz w:val="24"/>
          <w:szCs w:val="24"/>
          <w:lang w:eastAsia="en-US"/>
        </w:rPr>
        <w:t xml:space="preserve"> </w:t>
      </w:r>
      <w:r w:rsidRPr="005B61B0">
        <w:rPr>
          <w:rFonts w:ascii="Times New Roman" w:hAnsi="Times New Roman"/>
          <w:sz w:val="24"/>
          <w:szCs w:val="24"/>
          <w:lang w:eastAsia="en-US"/>
        </w:rPr>
        <w:t>взаимодействие</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школьников,</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а</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также</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их</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социальная</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активность;</w:t>
      </w:r>
    </w:p>
    <w:p w:rsidR="005B61B0" w:rsidRPr="005B61B0" w:rsidRDefault="005B61B0" w:rsidP="005B61B0">
      <w:pPr>
        <w:widowControl w:val="0"/>
        <w:numPr>
          <w:ilvl w:val="0"/>
          <w:numId w:val="259"/>
        </w:numPr>
        <w:tabs>
          <w:tab w:val="left" w:pos="263"/>
        </w:tabs>
        <w:autoSpaceDE w:val="0"/>
        <w:autoSpaceDN w:val="0"/>
        <w:spacing w:after="0" w:line="240" w:lineRule="auto"/>
        <w:ind w:right="435" w:firstLine="0"/>
        <w:rPr>
          <w:rFonts w:ascii="Times New Roman" w:hAnsi="Times New Roman"/>
          <w:sz w:val="24"/>
          <w:szCs w:val="24"/>
          <w:lang w:eastAsia="en-US"/>
        </w:rPr>
      </w:pPr>
      <w:r w:rsidRPr="005B61B0">
        <w:rPr>
          <w:rFonts w:ascii="Times New Roman" w:hAnsi="Times New Roman"/>
          <w:spacing w:val="-1"/>
          <w:sz w:val="24"/>
          <w:szCs w:val="24"/>
          <w:lang w:eastAsia="en-US"/>
        </w:rPr>
        <w:t xml:space="preserve">педагоги школы ориентированы на формирование </w:t>
      </w:r>
      <w:r w:rsidRPr="005B61B0">
        <w:rPr>
          <w:rFonts w:ascii="Times New Roman" w:hAnsi="Times New Roman"/>
          <w:sz w:val="24"/>
          <w:szCs w:val="24"/>
          <w:lang w:eastAsia="en-US"/>
        </w:rPr>
        <w:t>коллективов в рамках школьных классов,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кружков,</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студий,</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секций</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иных</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детских</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объединений,</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установление</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них</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доброжелательных</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товарищеских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взаимоотношений;</w:t>
      </w:r>
    </w:p>
    <w:p w:rsidR="005B61B0" w:rsidRPr="005B61B0" w:rsidRDefault="005B61B0" w:rsidP="005B61B0">
      <w:pPr>
        <w:widowControl w:val="0"/>
        <w:numPr>
          <w:ilvl w:val="0"/>
          <w:numId w:val="259"/>
        </w:numPr>
        <w:tabs>
          <w:tab w:val="left" w:pos="311"/>
        </w:tabs>
        <w:autoSpaceDE w:val="0"/>
        <w:autoSpaceDN w:val="0"/>
        <w:spacing w:after="0" w:line="240" w:lineRule="auto"/>
        <w:ind w:right="702" w:firstLine="0"/>
        <w:rPr>
          <w:rFonts w:ascii="Times New Roman" w:hAnsi="Times New Roman"/>
          <w:sz w:val="24"/>
          <w:szCs w:val="24"/>
          <w:lang w:eastAsia="en-US"/>
        </w:rPr>
      </w:pPr>
      <w:r w:rsidRPr="005B61B0">
        <w:rPr>
          <w:rFonts w:ascii="Times New Roman" w:hAnsi="Times New Roman"/>
          <w:sz w:val="24"/>
          <w:szCs w:val="24"/>
          <w:lang w:eastAsia="en-US"/>
        </w:rPr>
        <w:t>ключевой фигурой воспитания в школе является классный руководитель, реализующий по</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отношению</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к</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детям</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защитную,</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личностно</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развивающую,</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организационную,</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посредническую</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разрешении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конфликтов) функции.</w:t>
      </w:r>
    </w:p>
    <w:p w:rsidR="00644149" w:rsidRPr="00644149" w:rsidRDefault="00644149" w:rsidP="00644149">
      <w:pPr>
        <w:widowControl w:val="0"/>
        <w:tabs>
          <w:tab w:val="left" w:pos="3465"/>
        </w:tabs>
        <w:autoSpaceDE w:val="0"/>
        <w:autoSpaceDN w:val="0"/>
        <w:spacing w:before="1" w:after="0" w:line="240" w:lineRule="auto"/>
        <w:ind w:left="862"/>
        <w:jc w:val="right"/>
        <w:rPr>
          <w:rFonts w:ascii="Times New Roman" w:hAnsi="Times New Roman"/>
          <w:b/>
          <w:sz w:val="24"/>
          <w:szCs w:val="24"/>
          <w:lang w:eastAsia="en-US"/>
        </w:rPr>
      </w:pPr>
    </w:p>
    <w:p w:rsidR="005B61B0" w:rsidRPr="005B61B0" w:rsidRDefault="005B61B0" w:rsidP="00644149">
      <w:pPr>
        <w:widowControl w:val="0"/>
        <w:tabs>
          <w:tab w:val="left" w:pos="3465"/>
        </w:tabs>
        <w:autoSpaceDE w:val="0"/>
        <w:autoSpaceDN w:val="0"/>
        <w:spacing w:before="1" w:after="0" w:line="240" w:lineRule="auto"/>
        <w:ind w:left="3061"/>
        <w:rPr>
          <w:rFonts w:ascii="Times New Roman" w:hAnsi="Times New Roman"/>
          <w:b/>
          <w:sz w:val="24"/>
          <w:szCs w:val="24"/>
          <w:lang w:eastAsia="en-US"/>
        </w:rPr>
      </w:pPr>
      <w:r w:rsidRPr="005B61B0">
        <w:rPr>
          <w:rFonts w:ascii="Times New Roman" w:hAnsi="Times New Roman"/>
          <w:b/>
          <w:spacing w:val="-3"/>
          <w:sz w:val="24"/>
          <w:szCs w:val="24"/>
          <w:lang w:eastAsia="en-US"/>
        </w:rPr>
        <w:t>ЦЕЛЬ</w:t>
      </w:r>
      <w:r w:rsidRPr="005B61B0">
        <w:rPr>
          <w:rFonts w:ascii="Times New Roman" w:hAnsi="Times New Roman"/>
          <w:b/>
          <w:spacing w:val="-1"/>
          <w:sz w:val="24"/>
          <w:szCs w:val="24"/>
          <w:lang w:eastAsia="en-US"/>
        </w:rPr>
        <w:t xml:space="preserve"> </w:t>
      </w:r>
      <w:r w:rsidRPr="005B61B0">
        <w:rPr>
          <w:rFonts w:ascii="Times New Roman" w:hAnsi="Times New Roman"/>
          <w:b/>
          <w:spacing w:val="-3"/>
          <w:sz w:val="24"/>
          <w:szCs w:val="24"/>
          <w:lang w:eastAsia="en-US"/>
        </w:rPr>
        <w:t>И</w:t>
      </w:r>
      <w:r w:rsidRPr="005B61B0">
        <w:rPr>
          <w:rFonts w:ascii="Times New Roman" w:hAnsi="Times New Roman"/>
          <w:b/>
          <w:spacing w:val="3"/>
          <w:sz w:val="24"/>
          <w:szCs w:val="24"/>
          <w:lang w:eastAsia="en-US"/>
        </w:rPr>
        <w:t xml:space="preserve"> </w:t>
      </w:r>
      <w:r w:rsidRPr="005B61B0">
        <w:rPr>
          <w:rFonts w:ascii="Times New Roman" w:hAnsi="Times New Roman"/>
          <w:b/>
          <w:spacing w:val="-3"/>
          <w:sz w:val="24"/>
          <w:szCs w:val="24"/>
          <w:lang w:eastAsia="en-US"/>
        </w:rPr>
        <w:t>ЗАДАЧИ</w:t>
      </w:r>
      <w:r w:rsidRPr="005B61B0">
        <w:rPr>
          <w:rFonts w:ascii="Times New Roman" w:hAnsi="Times New Roman"/>
          <w:b/>
          <w:spacing w:val="-16"/>
          <w:sz w:val="24"/>
          <w:szCs w:val="24"/>
          <w:lang w:eastAsia="en-US"/>
        </w:rPr>
        <w:t xml:space="preserve"> </w:t>
      </w:r>
      <w:r w:rsidRPr="005B61B0">
        <w:rPr>
          <w:rFonts w:ascii="Times New Roman" w:hAnsi="Times New Roman"/>
          <w:b/>
          <w:spacing w:val="-3"/>
          <w:sz w:val="24"/>
          <w:szCs w:val="24"/>
          <w:lang w:eastAsia="en-US"/>
        </w:rPr>
        <w:t>ВОСПИТАНИЯ</w:t>
      </w:r>
    </w:p>
    <w:p w:rsidR="005B61B0" w:rsidRPr="005B61B0" w:rsidRDefault="005B61B0" w:rsidP="00644149">
      <w:pPr>
        <w:widowControl w:val="0"/>
        <w:autoSpaceDE w:val="0"/>
        <w:autoSpaceDN w:val="0"/>
        <w:spacing w:before="3" w:after="0" w:line="240" w:lineRule="auto"/>
        <w:ind w:right="372" w:firstLine="720"/>
        <w:rPr>
          <w:rFonts w:ascii="Times New Roman" w:hAnsi="Times New Roman"/>
          <w:sz w:val="24"/>
          <w:szCs w:val="24"/>
          <w:lang w:eastAsia="en-US"/>
        </w:rPr>
      </w:pPr>
      <w:r w:rsidRPr="005B61B0">
        <w:rPr>
          <w:rFonts w:ascii="Times New Roman" w:hAnsi="Times New Roman"/>
          <w:sz w:val="24"/>
          <w:szCs w:val="24"/>
          <w:lang w:eastAsia="en-US"/>
        </w:rPr>
        <w:t>Современный национальный идеал личности, воспитанной в новой российской</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общеобразовательной школе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 xml:space="preserve">– это высоконравственный, творческий, компетентный </w:t>
      </w:r>
      <w:r w:rsidRPr="005B61B0">
        <w:rPr>
          <w:rFonts w:ascii="Times New Roman" w:hAnsi="Times New Roman"/>
          <w:sz w:val="24"/>
          <w:szCs w:val="24"/>
          <w:lang w:eastAsia="en-US"/>
        </w:rPr>
        <w:lastRenderedPageBreak/>
        <w:t>гражданин</w:t>
      </w:r>
      <w:r w:rsidRPr="005B61B0">
        <w:rPr>
          <w:rFonts w:ascii="Times New Roman" w:hAnsi="Times New Roman"/>
          <w:spacing w:val="1"/>
          <w:sz w:val="24"/>
          <w:szCs w:val="24"/>
          <w:lang w:eastAsia="en-US"/>
        </w:rPr>
        <w:t xml:space="preserve"> </w:t>
      </w:r>
      <w:r w:rsidRPr="005B61B0">
        <w:rPr>
          <w:rFonts w:ascii="Times New Roman" w:hAnsi="Times New Roman"/>
          <w:spacing w:val="-1"/>
          <w:sz w:val="24"/>
          <w:szCs w:val="24"/>
          <w:lang w:eastAsia="en-US"/>
        </w:rPr>
        <w:t xml:space="preserve">России, принимающий судьбу Отечества как свою личную, осознающей </w:t>
      </w:r>
      <w:r w:rsidRPr="005B61B0">
        <w:rPr>
          <w:rFonts w:ascii="Times New Roman" w:hAnsi="Times New Roman"/>
          <w:sz w:val="24"/>
          <w:szCs w:val="24"/>
          <w:lang w:eastAsia="en-US"/>
        </w:rPr>
        <w:t>ответственность за</w:t>
      </w:r>
      <w:r w:rsidRPr="005B61B0">
        <w:rPr>
          <w:rFonts w:ascii="Times New Roman" w:hAnsi="Times New Roman"/>
          <w:spacing w:val="1"/>
          <w:sz w:val="24"/>
          <w:szCs w:val="24"/>
          <w:lang w:eastAsia="en-US"/>
        </w:rPr>
        <w:t xml:space="preserve"> </w:t>
      </w:r>
      <w:r w:rsidRPr="005B61B0">
        <w:rPr>
          <w:rFonts w:ascii="Times New Roman" w:hAnsi="Times New Roman"/>
          <w:spacing w:val="-1"/>
          <w:sz w:val="24"/>
          <w:szCs w:val="24"/>
          <w:lang w:eastAsia="en-US"/>
        </w:rPr>
        <w:t>настоящее и будущее своей страны, укорененный в духовных и культурных традициях российского</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народа.</w:t>
      </w:r>
    </w:p>
    <w:p w:rsidR="005B61B0" w:rsidRPr="005B61B0" w:rsidRDefault="005B61B0" w:rsidP="005B61B0">
      <w:pPr>
        <w:widowControl w:val="0"/>
        <w:autoSpaceDE w:val="0"/>
        <w:autoSpaceDN w:val="0"/>
        <w:spacing w:after="0" w:line="240" w:lineRule="auto"/>
        <w:rPr>
          <w:rFonts w:ascii="Times New Roman" w:hAnsi="Times New Roman"/>
          <w:sz w:val="24"/>
          <w:szCs w:val="24"/>
          <w:lang w:eastAsia="en-US"/>
        </w:rPr>
      </w:pPr>
      <w:r w:rsidRPr="005B61B0">
        <w:rPr>
          <w:rFonts w:ascii="Times New Roman" w:hAnsi="Times New Roman"/>
          <w:sz w:val="24"/>
          <w:szCs w:val="24"/>
          <w:lang w:eastAsia="en-US"/>
        </w:rPr>
        <w:t>Исходя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из</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этого</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воспитательного</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идеала, а</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также</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основываясь</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базовых</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для</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нашего</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общества</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ценностях (таких как семья, труд, отечество, природа, мир, знания, культура, здоровье, человек)</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 xml:space="preserve">формулируется общая </w:t>
      </w:r>
      <w:r w:rsidRPr="005B61B0">
        <w:rPr>
          <w:rFonts w:ascii="Times New Roman" w:hAnsi="Times New Roman"/>
          <w:i/>
          <w:sz w:val="24"/>
          <w:szCs w:val="24"/>
          <w:lang w:eastAsia="en-US"/>
        </w:rPr>
        <w:t xml:space="preserve">цель воспитания </w:t>
      </w:r>
      <w:r w:rsidRPr="005B61B0">
        <w:rPr>
          <w:rFonts w:ascii="Times New Roman" w:hAnsi="Times New Roman"/>
          <w:sz w:val="24"/>
          <w:szCs w:val="24"/>
          <w:lang w:eastAsia="en-US"/>
        </w:rPr>
        <w:t>в МОБУ «Стогинская  СШ» – личностное развитие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школьников,</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проявляющееся:</w:t>
      </w:r>
    </w:p>
    <w:p w:rsidR="005B61B0" w:rsidRPr="005B61B0" w:rsidRDefault="005B61B0" w:rsidP="005B61B0">
      <w:pPr>
        <w:widowControl w:val="0"/>
        <w:autoSpaceDE w:val="0"/>
        <w:autoSpaceDN w:val="0"/>
        <w:spacing w:after="0" w:line="242" w:lineRule="auto"/>
        <w:rPr>
          <w:rFonts w:ascii="Times New Roman" w:hAnsi="Times New Roman"/>
          <w:sz w:val="24"/>
          <w:szCs w:val="24"/>
          <w:lang w:eastAsia="en-US"/>
        </w:rPr>
      </w:pPr>
      <w:r w:rsidRPr="005B61B0">
        <w:rPr>
          <w:rFonts w:ascii="Times New Roman" w:hAnsi="Times New Roman"/>
          <w:sz w:val="24"/>
          <w:szCs w:val="24"/>
          <w:lang w:eastAsia="en-US"/>
        </w:rPr>
        <w:t>- в</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усвоении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ими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знаний</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основных</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норм,</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которые</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общество</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выработало</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основе</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этих</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ценностей</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(то</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есть,</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усвоении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ими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социально</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значимых</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знаний);</w:t>
      </w:r>
    </w:p>
    <w:p w:rsidR="005B61B0" w:rsidRPr="005B61B0" w:rsidRDefault="005B61B0" w:rsidP="005B61B0">
      <w:pPr>
        <w:widowControl w:val="0"/>
        <w:autoSpaceDE w:val="0"/>
        <w:autoSpaceDN w:val="0"/>
        <w:spacing w:after="0" w:line="242" w:lineRule="auto"/>
        <w:ind w:right="793"/>
        <w:rPr>
          <w:rFonts w:ascii="Times New Roman" w:hAnsi="Times New Roman"/>
          <w:sz w:val="24"/>
          <w:szCs w:val="24"/>
          <w:lang w:eastAsia="en-US"/>
        </w:rPr>
      </w:pPr>
      <w:r w:rsidRPr="005B61B0">
        <w:rPr>
          <w:rFonts w:ascii="Times New Roman" w:hAnsi="Times New Roman"/>
          <w:sz w:val="24"/>
          <w:szCs w:val="24"/>
          <w:lang w:eastAsia="en-US"/>
        </w:rPr>
        <w:t>- в развитии их позитивных отношений к этим общественным ценностям (то есть в развитии их</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социально</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значимых</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отношений);</w:t>
      </w:r>
    </w:p>
    <w:p w:rsidR="005B61B0" w:rsidRPr="005B61B0" w:rsidRDefault="005B61B0" w:rsidP="005B61B0">
      <w:pPr>
        <w:widowControl w:val="0"/>
        <w:autoSpaceDE w:val="0"/>
        <w:autoSpaceDN w:val="0"/>
        <w:spacing w:after="0" w:line="240" w:lineRule="auto"/>
        <w:ind w:right="214"/>
        <w:rPr>
          <w:rFonts w:ascii="Times New Roman" w:hAnsi="Times New Roman"/>
          <w:sz w:val="24"/>
          <w:szCs w:val="24"/>
          <w:lang w:eastAsia="en-US"/>
        </w:rPr>
      </w:pPr>
      <w:r w:rsidRPr="005B61B0">
        <w:rPr>
          <w:rFonts w:ascii="Times New Roman" w:hAnsi="Times New Roman"/>
          <w:sz w:val="24"/>
          <w:szCs w:val="24"/>
          <w:lang w:eastAsia="en-US"/>
        </w:rPr>
        <w:t>- 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приобретении</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ими</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соответствующего</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этим ценностям</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опыта</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поведения,</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опыта</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применения</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сформированных знаний и отношений на практике (то есть в приобретении ими опыта</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осуществления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социально</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значимых</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дел).</w:t>
      </w:r>
    </w:p>
    <w:p w:rsidR="005B61B0" w:rsidRPr="005B61B0" w:rsidRDefault="005B61B0" w:rsidP="00644149">
      <w:pPr>
        <w:widowControl w:val="0"/>
        <w:autoSpaceDE w:val="0"/>
        <w:autoSpaceDN w:val="0"/>
        <w:spacing w:after="0" w:line="240" w:lineRule="auto"/>
        <w:ind w:firstLine="720"/>
        <w:rPr>
          <w:rFonts w:ascii="Times New Roman" w:hAnsi="Times New Roman"/>
          <w:sz w:val="24"/>
          <w:szCs w:val="24"/>
          <w:lang w:eastAsia="en-US"/>
        </w:rPr>
      </w:pPr>
      <w:r w:rsidRPr="005B61B0">
        <w:rPr>
          <w:rFonts w:ascii="Times New Roman" w:hAnsi="Times New Roman"/>
          <w:sz w:val="24"/>
          <w:szCs w:val="24"/>
          <w:lang w:eastAsia="en-US"/>
        </w:rPr>
        <w:t>Данная</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цель</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ориентирует</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педагогов</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не</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15"/>
          <w:sz w:val="24"/>
          <w:szCs w:val="24"/>
          <w:lang w:eastAsia="en-US"/>
        </w:rPr>
        <w:t xml:space="preserve"> </w:t>
      </w:r>
      <w:r w:rsidRPr="005B61B0">
        <w:rPr>
          <w:rFonts w:ascii="Times New Roman" w:hAnsi="Times New Roman"/>
          <w:sz w:val="24"/>
          <w:szCs w:val="24"/>
          <w:lang w:eastAsia="en-US"/>
        </w:rPr>
        <w:t>обеспечение</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соответствия</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личности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ребенка</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единому</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стандарту, а на обеспечение позитивной динамики развития его личности. В связи с этим важно</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сочетание усилий педагога по развитию личности ребенка и усилий самого ребенка по своему</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саморазвитию.</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Их</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сотрудничество,</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партнерские</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отношения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являются</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важным</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фактором</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успеха</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в достижении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цели.</w:t>
      </w:r>
    </w:p>
    <w:p w:rsidR="005B61B0" w:rsidRPr="005B61B0" w:rsidRDefault="005B61B0" w:rsidP="005B61B0">
      <w:pPr>
        <w:widowControl w:val="0"/>
        <w:autoSpaceDE w:val="0"/>
        <w:autoSpaceDN w:val="0"/>
        <w:spacing w:before="2" w:after="0" w:line="240" w:lineRule="auto"/>
        <w:ind w:right="170"/>
        <w:rPr>
          <w:rFonts w:ascii="Times New Roman" w:hAnsi="Times New Roman"/>
          <w:sz w:val="24"/>
          <w:szCs w:val="24"/>
          <w:lang w:eastAsia="en-US"/>
        </w:rPr>
      </w:pPr>
      <w:r w:rsidRPr="005B61B0">
        <w:rPr>
          <w:rFonts w:ascii="Times New Roman" w:hAnsi="Times New Roman"/>
          <w:sz w:val="24"/>
          <w:szCs w:val="24"/>
          <w:lang w:eastAsia="en-US"/>
        </w:rPr>
        <w:t xml:space="preserve">Конкретизация общей цели воспитания применительна к возрастным особенностям школьников и  </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 xml:space="preserve">позволяет выделить в ней следующие целевые </w:t>
      </w:r>
      <w:r w:rsidRPr="005B61B0">
        <w:rPr>
          <w:rFonts w:ascii="Times New Roman" w:hAnsi="Times New Roman"/>
          <w:i/>
          <w:sz w:val="24"/>
          <w:szCs w:val="24"/>
          <w:lang w:eastAsia="en-US"/>
        </w:rPr>
        <w:t>приоритеты</w:t>
      </w:r>
      <w:r w:rsidRPr="005B61B0">
        <w:rPr>
          <w:rFonts w:ascii="Times New Roman" w:hAnsi="Times New Roman"/>
          <w:sz w:val="24"/>
          <w:szCs w:val="24"/>
          <w:lang w:eastAsia="en-US"/>
        </w:rPr>
        <w:t>, соответствующие трем уровням общего</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образования.</w:t>
      </w:r>
    </w:p>
    <w:p w:rsidR="005B61B0" w:rsidRPr="005B61B0" w:rsidRDefault="005B61B0" w:rsidP="00644149">
      <w:pPr>
        <w:widowControl w:val="0"/>
        <w:autoSpaceDE w:val="0"/>
        <w:autoSpaceDN w:val="0"/>
        <w:spacing w:before="73" w:after="0" w:line="240" w:lineRule="auto"/>
        <w:ind w:right="214" w:firstLine="720"/>
        <w:rPr>
          <w:rFonts w:ascii="Times New Roman" w:hAnsi="Times New Roman"/>
          <w:sz w:val="24"/>
          <w:szCs w:val="24"/>
          <w:lang w:eastAsia="en-US"/>
        </w:rPr>
      </w:pPr>
      <w:r w:rsidRPr="005B61B0">
        <w:rPr>
          <w:rFonts w:ascii="Times New Roman" w:hAnsi="Times New Roman"/>
          <w:sz w:val="24"/>
          <w:szCs w:val="24"/>
          <w:lang w:eastAsia="en-US"/>
        </w:rPr>
        <w:t>В</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воспитании</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детей</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подросткового</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возраста</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w:t>
      </w:r>
      <w:r w:rsidRPr="005B61B0">
        <w:rPr>
          <w:rFonts w:ascii="Times New Roman" w:hAnsi="Times New Roman"/>
          <w:i/>
          <w:sz w:val="24"/>
          <w:szCs w:val="24"/>
          <w:lang w:eastAsia="en-US"/>
        </w:rPr>
        <w:t>уровень</w:t>
      </w:r>
      <w:r w:rsidRPr="005B61B0">
        <w:rPr>
          <w:rFonts w:ascii="Times New Roman" w:hAnsi="Times New Roman"/>
          <w:i/>
          <w:spacing w:val="-3"/>
          <w:sz w:val="24"/>
          <w:szCs w:val="24"/>
          <w:lang w:eastAsia="en-US"/>
        </w:rPr>
        <w:t xml:space="preserve"> </w:t>
      </w:r>
      <w:r w:rsidRPr="005B61B0">
        <w:rPr>
          <w:rFonts w:ascii="Times New Roman" w:hAnsi="Times New Roman"/>
          <w:i/>
          <w:sz w:val="24"/>
          <w:szCs w:val="24"/>
          <w:lang w:eastAsia="en-US"/>
        </w:rPr>
        <w:t>основного</w:t>
      </w:r>
      <w:r w:rsidRPr="005B61B0">
        <w:rPr>
          <w:rFonts w:ascii="Times New Roman" w:hAnsi="Times New Roman"/>
          <w:i/>
          <w:spacing w:val="-9"/>
          <w:sz w:val="24"/>
          <w:szCs w:val="24"/>
          <w:lang w:eastAsia="en-US"/>
        </w:rPr>
        <w:t xml:space="preserve"> </w:t>
      </w:r>
      <w:r w:rsidRPr="005B61B0">
        <w:rPr>
          <w:rFonts w:ascii="Times New Roman" w:hAnsi="Times New Roman"/>
          <w:i/>
          <w:sz w:val="24"/>
          <w:szCs w:val="24"/>
          <w:lang w:eastAsia="en-US"/>
        </w:rPr>
        <w:t>общего</w:t>
      </w:r>
      <w:r w:rsidRPr="005B61B0">
        <w:rPr>
          <w:rFonts w:ascii="Times New Roman" w:hAnsi="Times New Roman"/>
          <w:i/>
          <w:spacing w:val="-8"/>
          <w:sz w:val="24"/>
          <w:szCs w:val="24"/>
          <w:lang w:eastAsia="en-US"/>
        </w:rPr>
        <w:t xml:space="preserve"> </w:t>
      </w:r>
      <w:r w:rsidRPr="005B61B0">
        <w:rPr>
          <w:rFonts w:ascii="Times New Roman" w:hAnsi="Times New Roman"/>
          <w:i/>
          <w:sz w:val="24"/>
          <w:szCs w:val="24"/>
          <w:lang w:eastAsia="en-US"/>
        </w:rPr>
        <w:t>образования</w:t>
      </w:r>
      <w:r w:rsidRPr="005B61B0">
        <w:rPr>
          <w:rFonts w:ascii="Times New Roman" w:hAnsi="Times New Roman"/>
          <w:sz w:val="24"/>
          <w:szCs w:val="24"/>
          <w:lang w:eastAsia="en-US"/>
        </w:rPr>
        <w:t>)</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таким</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приоритетом является создание благоприятных условий для развития социально значимых</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отношений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школьников,</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прежде всего,</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ценностных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отношений:</w:t>
      </w:r>
    </w:p>
    <w:p w:rsidR="005B61B0" w:rsidRPr="005B61B0" w:rsidRDefault="005B61B0" w:rsidP="005B61B0">
      <w:pPr>
        <w:widowControl w:val="0"/>
        <w:autoSpaceDE w:val="0"/>
        <w:autoSpaceDN w:val="0"/>
        <w:spacing w:before="2" w:after="0" w:line="275" w:lineRule="exact"/>
        <w:rPr>
          <w:rFonts w:ascii="Times New Roman" w:hAnsi="Times New Roman"/>
          <w:sz w:val="24"/>
          <w:szCs w:val="24"/>
          <w:lang w:eastAsia="en-US"/>
        </w:rPr>
      </w:pPr>
      <w:r w:rsidRPr="005B61B0">
        <w:rPr>
          <w:rFonts w:ascii="Times New Roman" w:hAnsi="Times New Roman"/>
          <w:spacing w:val="-1"/>
          <w:sz w:val="24"/>
          <w:szCs w:val="24"/>
          <w:lang w:eastAsia="en-US"/>
        </w:rPr>
        <w:t>- к</w:t>
      </w:r>
      <w:r w:rsidRPr="005B61B0">
        <w:rPr>
          <w:rFonts w:ascii="Times New Roman" w:hAnsi="Times New Roman"/>
          <w:spacing w:val="-5"/>
          <w:sz w:val="24"/>
          <w:szCs w:val="24"/>
          <w:lang w:eastAsia="en-US"/>
        </w:rPr>
        <w:t xml:space="preserve"> </w:t>
      </w:r>
      <w:r w:rsidRPr="005B61B0">
        <w:rPr>
          <w:rFonts w:ascii="Times New Roman" w:hAnsi="Times New Roman"/>
          <w:spacing w:val="-1"/>
          <w:sz w:val="24"/>
          <w:szCs w:val="24"/>
          <w:lang w:eastAsia="en-US"/>
        </w:rPr>
        <w:t>семье</w:t>
      </w:r>
      <w:r w:rsidRPr="005B61B0">
        <w:rPr>
          <w:rFonts w:ascii="Times New Roman" w:hAnsi="Times New Roman"/>
          <w:spacing w:val="-4"/>
          <w:sz w:val="24"/>
          <w:szCs w:val="24"/>
          <w:lang w:eastAsia="en-US"/>
        </w:rPr>
        <w:t xml:space="preserve"> </w:t>
      </w:r>
      <w:r w:rsidRPr="005B61B0">
        <w:rPr>
          <w:rFonts w:ascii="Times New Roman" w:hAnsi="Times New Roman"/>
          <w:spacing w:val="-1"/>
          <w:sz w:val="24"/>
          <w:szCs w:val="24"/>
          <w:lang w:eastAsia="en-US"/>
        </w:rPr>
        <w:t>как</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главной</w:t>
      </w:r>
      <w:r w:rsidRPr="005B61B0">
        <w:rPr>
          <w:rFonts w:ascii="Times New Roman" w:hAnsi="Times New Roman"/>
          <w:spacing w:val="-15"/>
          <w:sz w:val="24"/>
          <w:szCs w:val="24"/>
          <w:lang w:eastAsia="en-US"/>
        </w:rPr>
        <w:t xml:space="preserve"> </w:t>
      </w:r>
      <w:r w:rsidRPr="005B61B0">
        <w:rPr>
          <w:rFonts w:ascii="Times New Roman" w:hAnsi="Times New Roman"/>
          <w:sz w:val="24"/>
          <w:szCs w:val="24"/>
          <w:lang w:eastAsia="en-US"/>
        </w:rPr>
        <w:t>опоре</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жизни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человека</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источнику</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его</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счастья;</w:t>
      </w:r>
    </w:p>
    <w:p w:rsidR="005B61B0" w:rsidRPr="005B61B0" w:rsidRDefault="005B61B0" w:rsidP="005B61B0">
      <w:pPr>
        <w:widowControl w:val="0"/>
        <w:autoSpaceDE w:val="0"/>
        <w:autoSpaceDN w:val="0"/>
        <w:spacing w:after="0" w:line="242" w:lineRule="auto"/>
        <w:ind w:right="214"/>
        <w:rPr>
          <w:rFonts w:ascii="Times New Roman" w:hAnsi="Times New Roman"/>
          <w:sz w:val="24"/>
          <w:szCs w:val="24"/>
          <w:lang w:eastAsia="en-US"/>
        </w:rPr>
      </w:pPr>
      <w:r w:rsidRPr="005B61B0">
        <w:rPr>
          <w:rFonts w:ascii="Times New Roman" w:hAnsi="Times New Roman"/>
          <w:spacing w:val="-1"/>
          <w:sz w:val="24"/>
          <w:szCs w:val="24"/>
          <w:lang w:eastAsia="en-US"/>
        </w:rPr>
        <w:t xml:space="preserve">- к труду как основному способу достижения жизненного </w:t>
      </w:r>
      <w:r w:rsidRPr="005B61B0">
        <w:rPr>
          <w:rFonts w:ascii="Times New Roman" w:hAnsi="Times New Roman"/>
          <w:sz w:val="24"/>
          <w:szCs w:val="24"/>
          <w:lang w:eastAsia="en-US"/>
        </w:rPr>
        <w:t>благополучия человека, залогу его</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успешного</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профессионального</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самоопределения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ощущения уверенности</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завтрашнем</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дне;</w:t>
      </w:r>
    </w:p>
    <w:p w:rsidR="005B61B0" w:rsidRPr="005B61B0" w:rsidRDefault="005B61B0" w:rsidP="005B61B0">
      <w:pPr>
        <w:widowControl w:val="0"/>
        <w:autoSpaceDE w:val="0"/>
        <w:autoSpaceDN w:val="0"/>
        <w:spacing w:after="0" w:line="242" w:lineRule="auto"/>
        <w:ind w:right="546"/>
        <w:rPr>
          <w:rFonts w:ascii="Times New Roman" w:hAnsi="Times New Roman"/>
          <w:sz w:val="24"/>
          <w:szCs w:val="24"/>
          <w:lang w:eastAsia="en-US"/>
        </w:rPr>
      </w:pPr>
      <w:proofErr w:type="gramStart"/>
      <w:r w:rsidRPr="005B61B0">
        <w:rPr>
          <w:rFonts w:ascii="Times New Roman" w:hAnsi="Times New Roman"/>
          <w:spacing w:val="-2"/>
          <w:sz w:val="24"/>
          <w:szCs w:val="24"/>
          <w:lang w:eastAsia="en-US"/>
        </w:rPr>
        <w:t xml:space="preserve">- к </w:t>
      </w:r>
      <w:r w:rsidRPr="005B61B0">
        <w:rPr>
          <w:rFonts w:ascii="Times New Roman" w:hAnsi="Times New Roman"/>
          <w:spacing w:val="-1"/>
          <w:sz w:val="24"/>
          <w:szCs w:val="24"/>
          <w:lang w:eastAsia="en-US"/>
        </w:rPr>
        <w:t>своему Отечеству, своей малой и большой Родине как месту, в котором человек вырос и познал</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первые</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радости</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неудачи,</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которая</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завещана</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ему</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предками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которую</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нужно</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оберегать;</w:t>
      </w:r>
      <w:proofErr w:type="gramEnd"/>
    </w:p>
    <w:p w:rsidR="005B61B0" w:rsidRPr="005B61B0" w:rsidRDefault="005B61B0" w:rsidP="005B61B0">
      <w:pPr>
        <w:widowControl w:val="0"/>
        <w:autoSpaceDE w:val="0"/>
        <w:autoSpaceDN w:val="0"/>
        <w:spacing w:after="0" w:line="242" w:lineRule="auto"/>
        <w:rPr>
          <w:rFonts w:ascii="Times New Roman" w:hAnsi="Times New Roman"/>
          <w:sz w:val="24"/>
          <w:szCs w:val="24"/>
          <w:lang w:eastAsia="en-US"/>
        </w:rPr>
      </w:pPr>
      <w:r w:rsidRPr="005B61B0">
        <w:rPr>
          <w:rFonts w:ascii="Times New Roman" w:hAnsi="Times New Roman"/>
          <w:spacing w:val="-1"/>
          <w:sz w:val="24"/>
          <w:szCs w:val="24"/>
          <w:lang w:eastAsia="en-US"/>
        </w:rPr>
        <w:t xml:space="preserve">- к природе как источнику жизни на Земле, основе самого </w:t>
      </w:r>
      <w:r w:rsidRPr="005B61B0">
        <w:rPr>
          <w:rFonts w:ascii="Times New Roman" w:hAnsi="Times New Roman"/>
          <w:sz w:val="24"/>
          <w:szCs w:val="24"/>
          <w:lang w:eastAsia="en-US"/>
        </w:rPr>
        <w:t>ее существования, нуждающейся в защите и</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постоянном</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внимании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со</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стороны</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человека;</w:t>
      </w:r>
    </w:p>
    <w:p w:rsidR="005B61B0" w:rsidRPr="005B61B0" w:rsidRDefault="005B61B0" w:rsidP="005B61B0">
      <w:pPr>
        <w:widowControl w:val="0"/>
        <w:autoSpaceDE w:val="0"/>
        <w:autoSpaceDN w:val="0"/>
        <w:spacing w:after="0" w:line="240" w:lineRule="auto"/>
        <w:rPr>
          <w:rFonts w:ascii="Times New Roman" w:hAnsi="Times New Roman"/>
          <w:sz w:val="24"/>
          <w:szCs w:val="24"/>
          <w:lang w:eastAsia="en-US"/>
        </w:rPr>
      </w:pPr>
      <w:r w:rsidRPr="005B61B0">
        <w:rPr>
          <w:rFonts w:ascii="Times New Roman" w:hAnsi="Times New Roman"/>
          <w:spacing w:val="-1"/>
          <w:sz w:val="24"/>
          <w:szCs w:val="24"/>
          <w:lang w:eastAsia="en-US"/>
        </w:rPr>
        <w:t>- к</w:t>
      </w:r>
      <w:r w:rsidRPr="005B61B0">
        <w:rPr>
          <w:rFonts w:ascii="Times New Roman" w:hAnsi="Times New Roman"/>
          <w:spacing w:val="-3"/>
          <w:sz w:val="24"/>
          <w:szCs w:val="24"/>
          <w:lang w:eastAsia="en-US"/>
        </w:rPr>
        <w:t xml:space="preserve"> </w:t>
      </w:r>
      <w:r w:rsidRPr="005B61B0">
        <w:rPr>
          <w:rFonts w:ascii="Times New Roman" w:hAnsi="Times New Roman"/>
          <w:spacing w:val="-1"/>
          <w:sz w:val="24"/>
          <w:szCs w:val="24"/>
          <w:lang w:eastAsia="en-US"/>
        </w:rPr>
        <w:t>миру</w:t>
      </w:r>
      <w:r w:rsidRPr="005B61B0">
        <w:rPr>
          <w:rFonts w:ascii="Times New Roman" w:hAnsi="Times New Roman"/>
          <w:spacing w:val="-9"/>
          <w:sz w:val="24"/>
          <w:szCs w:val="24"/>
          <w:lang w:eastAsia="en-US"/>
        </w:rPr>
        <w:t xml:space="preserve"> </w:t>
      </w:r>
      <w:r w:rsidRPr="005B61B0">
        <w:rPr>
          <w:rFonts w:ascii="Times New Roman" w:hAnsi="Times New Roman"/>
          <w:spacing w:val="-1"/>
          <w:sz w:val="24"/>
          <w:szCs w:val="24"/>
          <w:lang w:eastAsia="en-US"/>
        </w:rPr>
        <w:t>как главному</w:t>
      </w:r>
      <w:r w:rsidRPr="005B61B0">
        <w:rPr>
          <w:rFonts w:ascii="Times New Roman" w:hAnsi="Times New Roman"/>
          <w:spacing w:val="-13"/>
          <w:sz w:val="24"/>
          <w:szCs w:val="24"/>
          <w:lang w:eastAsia="en-US"/>
        </w:rPr>
        <w:t xml:space="preserve"> </w:t>
      </w:r>
      <w:r w:rsidRPr="005B61B0">
        <w:rPr>
          <w:rFonts w:ascii="Times New Roman" w:hAnsi="Times New Roman"/>
          <w:spacing w:val="-1"/>
          <w:sz w:val="24"/>
          <w:szCs w:val="24"/>
          <w:lang w:eastAsia="en-US"/>
        </w:rPr>
        <w:t>принципу</w:t>
      </w:r>
      <w:r w:rsidRPr="005B61B0">
        <w:rPr>
          <w:rFonts w:ascii="Times New Roman" w:hAnsi="Times New Roman"/>
          <w:spacing w:val="-8"/>
          <w:sz w:val="24"/>
          <w:szCs w:val="24"/>
          <w:lang w:eastAsia="en-US"/>
        </w:rPr>
        <w:t xml:space="preserve"> </w:t>
      </w:r>
      <w:r w:rsidRPr="005B61B0">
        <w:rPr>
          <w:rFonts w:ascii="Times New Roman" w:hAnsi="Times New Roman"/>
          <w:spacing w:val="-1"/>
          <w:sz w:val="24"/>
          <w:szCs w:val="24"/>
          <w:lang w:eastAsia="en-US"/>
        </w:rPr>
        <w:t>человеческого</w:t>
      </w:r>
      <w:r w:rsidRPr="005B61B0">
        <w:rPr>
          <w:rFonts w:ascii="Times New Roman" w:hAnsi="Times New Roman"/>
          <w:spacing w:val="-9"/>
          <w:sz w:val="24"/>
          <w:szCs w:val="24"/>
          <w:lang w:eastAsia="en-US"/>
        </w:rPr>
        <w:t xml:space="preserve"> </w:t>
      </w:r>
      <w:r w:rsidRPr="005B61B0">
        <w:rPr>
          <w:rFonts w:ascii="Times New Roman" w:hAnsi="Times New Roman"/>
          <w:spacing w:val="-1"/>
          <w:sz w:val="24"/>
          <w:szCs w:val="24"/>
          <w:lang w:eastAsia="en-US"/>
        </w:rPr>
        <w:t>общежития,</w:t>
      </w:r>
      <w:r w:rsidRPr="005B61B0">
        <w:rPr>
          <w:rFonts w:ascii="Times New Roman" w:hAnsi="Times New Roman"/>
          <w:spacing w:val="-3"/>
          <w:sz w:val="24"/>
          <w:szCs w:val="24"/>
          <w:lang w:eastAsia="en-US"/>
        </w:rPr>
        <w:t xml:space="preserve"> </w:t>
      </w:r>
      <w:r w:rsidRPr="005B61B0">
        <w:rPr>
          <w:rFonts w:ascii="Times New Roman" w:hAnsi="Times New Roman"/>
          <w:spacing w:val="-1"/>
          <w:sz w:val="24"/>
          <w:szCs w:val="24"/>
          <w:lang w:eastAsia="en-US"/>
        </w:rPr>
        <w:t>условию</w:t>
      </w:r>
      <w:r w:rsidRPr="005B61B0">
        <w:rPr>
          <w:rFonts w:ascii="Times New Roman" w:hAnsi="Times New Roman"/>
          <w:spacing w:val="1"/>
          <w:sz w:val="24"/>
          <w:szCs w:val="24"/>
          <w:lang w:eastAsia="en-US"/>
        </w:rPr>
        <w:t xml:space="preserve"> </w:t>
      </w:r>
      <w:r w:rsidRPr="005B61B0">
        <w:rPr>
          <w:rFonts w:ascii="Times New Roman" w:hAnsi="Times New Roman"/>
          <w:spacing w:val="-1"/>
          <w:sz w:val="24"/>
          <w:szCs w:val="24"/>
          <w:lang w:eastAsia="en-US"/>
        </w:rPr>
        <w:t>крепкой</w:t>
      </w:r>
      <w:r w:rsidRPr="005B61B0">
        <w:rPr>
          <w:rFonts w:ascii="Times New Roman" w:hAnsi="Times New Roman"/>
          <w:spacing w:val="-8"/>
          <w:sz w:val="24"/>
          <w:szCs w:val="24"/>
          <w:lang w:eastAsia="en-US"/>
        </w:rPr>
        <w:t xml:space="preserve"> </w:t>
      </w:r>
      <w:r w:rsidRPr="005B61B0">
        <w:rPr>
          <w:rFonts w:ascii="Times New Roman" w:hAnsi="Times New Roman"/>
          <w:spacing w:val="-1"/>
          <w:sz w:val="24"/>
          <w:szCs w:val="24"/>
          <w:lang w:eastAsia="en-US"/>
        </w:rPr>
        <w:t>дружбы,</w:t>
      </w:r>
      <w:r w:rsidRPr="005B61B0">
        <w:rPr>
          <w:rFonts w:ascii="Times New Roman" w:hAnsi="Times New Roman"/>
          <w:spacing w:val="2"/>
          <w:sz w:val="24"/>
          <w:szCs w:val="24"/>
          <w:lang w:eastAsia="en-US"/>
        </w:rPr>
        <w:t xml:space="preserve"> </w:t>
      </w:r>
      <w:r w:rsidRPr="005B61B0">
        <w:rPr>
          <w:rFonts w:ascii="Times New Roman" w:hAnsi="Times New Roman"/>
          <w:spacing w:val="-1"/>
          <w:sz w:val="24"/>
          <w:szCs w:val="24"/>
          <w:lang w:eastAsia="en-US"/>
        </w:rPr>
        <w:t>налаживания</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отношений с коллегами по работе в будущем и создания благоприятного микроклимата в своей</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собственной</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семье;</w:t>
      </w:r>
    </w:p>
    <w:p w:rsidR="005B61B0" w:rsidRPr="005B61B0" w:rsidRDefault="005B61B0" w:rsidP="005B61B0">
      <w:pPr>
        <w:widowControl w:val="0"/>
        <w:autoSpaceDE w:val="0"/>
        <w:autoSpaceDN w:val="0"/>
        <w:spacing w:after="0" w:line="237" w:lineRule="auto"/>
        <w:rPr>
          <w:rFonts w:ascii="Times New Roman" w:hAnsi="Times New Roman"/>
          <w:sz w:val="24"/>
          <w:szCs w:val="24"/>
          <w:lang w:eastAsia="en-US"/>
        </w:rPr>
      </w:pPr>
      <w:r w:rsidRPr="005B61B0">
        <w:rPr>
          <w:rFonts w:ascii="Times New Roman" w:hAnsi="Times New Roman"/>
          <w:spacing w:val="-1"/>
          <w:sz w:val="24"/>
          <w:szCs w:val="24"/>
          <w:lang w:eastAsia="en-US"/>
        </w:rPr>
        <w:t>- к</w:t>
      </w:r>
      <w:r w:rsidRPr="005B61B0">
        <w:rPr>
          <w:rFonts w:ascii="Times New Roman" w:hAnsi="Times New Roman"/>
          <w:spacing w:val="-7"/>
          <w:sz w:val="24"/>
          <w:szCs w:val="24"/>
          <w:lang w:eastAsia="en-US"/>
        </w:rPr>
        <w:t xml:space="preserve"> </w:t>
      </w:r>
      <w:r w:rsidRPr="005B61B0">
        <w:rPr>
          <w:rFonts w:ascii="Times New Roman" w:hAnsi="Times New Roman"/>
          <w:spacing w:val="-1"/>
          <w:sz w:val="24"/>
          <w:szCs w:val="24"/>
          <w:lang w:eastAsia="en-US"/>
        </w:rPr>
        <w:t>знаниям</w:t>
      </w:r>
      <w:r w:rsidRPr="005B61B0">
        <w:rPr>
          <w:rFonts w:ascii="Times New Roman" w:hAnsi="Times New Roman"/>
          <w:spacing w:val="-5"/>
          <w:sz w:val="24"/>
          <w:szCs w:val="24"/>
          <w:lang w:eastAsia="en-US"/>
        </w:rPr>
        <w:t xml:space="preserve"> </w:t>
      </w:r>
      <w:r w:rsidRPr="005B61B0">
        <w:rPr>
          <w:rFonts w:ascii="Times New Roman" w:hAnsi="Times New Roman"/>
          <w:spacing w:val="-1"/>
          <w:sz w:val="24"/>
          <w:szCs w:val="24"/>
          <w:lang w:eastAsia="en-US"/>
        </w:rPr>
        <w:t>как</w:t>
      </w:r>
      <w:r w:rsidRPr="005B61B0">
        <w:rPr>
          <w:rFonts w:ascii="Times New Roman" w:hAnsi="Times New Roman"/>
          <w:spacing w:val="-7"/>
          <w:sz w:val="24"/>
          <w:szCs w:val="24"/>
          <w:lang w:eastAsia="en-US"/>
        </w:rPr>
        <w:t xml:space="preserve"> </w:t>
      </w:r>
      <w:r w:rsidRPr="005B61B0">
        <w:rPr>
          <w:rFonts w:ascii="Times New Roman" w:hAnsi="Times New Roman"/>
          <w:spacing w:val="-1"/>
          <w:sz w:val="24"/>
          <w:szCs w:val="24"/>
          <w:lang w:eastAsia="en-US"/>
        </w:rPr>
        <w:t>интеллектуальному</w:t>
      </w:r>
      <w:r w:rsidRPr="005B61B0">
        <w:rPr>
          <w:rFonts w:ascii="Times New Roman" w:hAnsi="Times New Roman"/>
          <w:spacing w:val="-9"/>
          <w:sz w:val="24"/>
          <w:szCs w:val="24"/>
          <w:lang w:eastAsia="en-US"/>
        </w:rPr>
        <w:t xml:space="preserve"> </w:t>
      </w:r>
      <w:r w:rsidRPr="005B61B0">
        <w:rPr>
          <w:rFonts w:ascii="Times New Roman" w:hAnsi="Times New Roman"/>
          <w:spacing w:val="-1"/>
          <w:sz w:val="24"/>
          <w:szCs w:val="24"/>
          <w:lang w:eastAsia="en-US"/>
        </w:rPr>
        <w:t>ресурсу,</w:t>
      </w:r>
      <w:r w:rsidRPr="005B61B0">
        <w:rPr>
          <w:rFonts w:ascii="Times New Roman" w:hAnsi="Times New Roman"/>
          <w:spacing w:val="-11"/>
          <w:sz w:val="24"/>
          <w:szCs w:val="24"/>
          <w:lang w:eastAsia="en-US"/>
        </w:rPr>
        <w:t xml:space="preserve"> </w:t>
      </w:r>
      <w:r w:rsidRPr="005B61B0">
        <w:rPr>
          <w:rFonts w:ascii="Times New Roman" w:hAnsi="Times New Roman"/>
          <w:spacing w:val="-1"/>
          <w:sz w:val="24"/>
          <w:szCs w:val="24"/>
          <w:lang w:eastAsia="en-US"/>
        </w:rPr>
        <w:t>обеспечивающему</w:t>
      </w:r>
      <w:r w:rsidRPr="005B61B0">
        <w:rPr>
          <w:rFonts w:ascii="Times New Roman" w:hAnsi="Times New Roman"/>
          <w:spacing w:val="-13"/>
          <w:sz w:val="24"/>
          <w:szCs w:val="24"/>
          <w:lang w:eastAsia="en-US"/>
        </w:rPr>
        <w:t xml:space="preserve"> </w:t>
      </w:r>
      <w:r w:rsidRPr="005B61B0">
        <w:rPr>
          <w:rFonts w:ascii="Times New Roman" w:hAnsi="Times New Roman"/>
          <w:spacing w:val="-1"/>
          <w:sz w:val="24"/>
          <w:szCs w:val="24"/>
          <w:lang w:eastAsia="en-US"/>
        </w:rPr>
        <w:t>будущее</w:t>
      </w:r>
      <w:r w:rsidRPr="005B61B0">
        <w:rPr>
          <w:rFonts w:ascii="Times New Roman" w:hAnsi="Times New Roman"/>
          <w:spacing w:val="-14"/>
          <w:sz w:val="24"/>
          <w:szCs w:val="24"/>
          <w:lang w:eastAsia="en-US"/>
        </w:rPr>
        <w:t xml:space="preserve"> </w:t>
      </w:r>
      <w:r w:rsidRPr="005B61B0">
        <w:rPr>
          <w:rFonts w:ascii="Times New Roman" w:hAnsi="Times New Roman"/>
          <w:spacing w:val="-1"/>
          <w:sz w:val="24"/>
          <w:szCs w:val="24"/>
          <w:lang w:eastAsia="en-US"/>
        </w:rPr>
        <w:t>человека,</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как</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результату</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кропотливого,</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но</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увлекательного</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учебного</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труда;</w:t>
      </w:r>
    </w:p>
    <w:p w:rsidR="005B61B0" w:rsidRPr="005B61B0" w:rsidRDefault="005B61B0" w:rsidP="005B61B0">
      <w:pPr>
        <w:widowControl w:val="0"/>
        <w:autoSpaceDE w:val="0"/>
        <w:autoSpaceDN w:val="0"/>
        <w:spacing w:after="0" w:line="237" w:lineRule="auto"/>
        <w:rPr>
          <w:rFonts w:ascii="Times New Roman" w:hAnsi="Times New Roman"/>
          <w:sz w:val="24"/>
          <w:szCs w:val="24"/>
          <w:lang w:eastAsia="en-US"/>
        </w:rPr>
      </w:pPr>
      <w:r w:rsidRPr="005B61B0">
        <w:rPr>
          <w:rFonts w:ascii="Times New Roman" w:hAnsi="Times New Roman"/>
          <w:spacing w:val="-1"/>
          <w:sz w:val="24"/>
          <w:szCs w:val="24"/>
          <w:lang w:eastAsia="en-US"/>
        </w:rPr>
        <w:t xml:space="preserve">- к культуре как духовному богатству общества и важному условию ощущения человеком </w:t>
      </w:r>
      <w:r w:rsidRPr="005B61B0">
        <w:rPr>
          <w:rFonts w:ascii="Times New Roman" w:hAnsi="Times New Roman"/>
          <w:sz w:val="24"/>
          <w:szCs w:val="24"/>
          <w:lang w:eastAsia="en-US"/>
        </w:rPr>
        <w:t>полноты</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проживаемой</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жизни,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которое</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дают</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ему</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чтение,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музыка,</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искусство,</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театр,</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творческое</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самовыражение;</w:t>
      </w:r>
    </w:p>
    <w:p w:rsidR="005B61B0" w:rsidRPr="005B61B0" w:rsidRDefault="005B61B0" w:rsidP="005B61B0">
      <w:pPr>
        <w:widowControl w:val="0"/>
        <w:autoSpaceDE w:val="0"/>
        <w:autoSpaceDN w:val="0"/>
        <w:spacing w:after="0" w:line="240" w:lineRule="auto"/>
        <w:ind w:right="214"/>
        <w:rPr>
          <w:rFonts w:ascii="Times New Roman" w:hAnsi="Times New Roman"/>
          <w:sz w:val="24"/>
          <w:szCs w:val="24"/>
          <w:lang w:eastAsia="en-US"/>
        </w:rPr>
      </w:pPr>
      <w:r w:rsidRPr="005B61B0">
        <w:rPr>
          <w:rFonts w:ascii="Times New Roman" w:hAnsi="Times New Roman"/>
          <w:sz w:val="24"/>
          <w:szCs w:val="24"/>
          <w:lang w:eastAsia="en-US"/>
        </w:rPr>
        <w:t>- к</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здоровью</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как</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залогу</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долгой</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активной</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жизни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человека,</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его</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хорошего</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настроения</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оптимистичного</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взгляда</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на мир;</w:t>
      </w:r>
    </w:p>
    <w:p w:rsidR="005B61B0" w:rsidRPr="005B61B0" w:rsidRDefault="005B61B0" w:rsidP="005B61B0">
      <w:pPr>
        <w:widowControl w:val="0"/>
        <w:autoSpaceDE w:val="0"/>
        <w:autoSpaceDN w:val="0"/>
        <w:spacing w:after="0" w:line="240" w:lineRule="auto"/>
        <w:rPr>
          <w:rFonts w:ascii="Times New Roman" w:hAnsi="Times New Roman"/>
          <w:sz w:val="24"/>
          <w:szCs w:val="24"/>
          <w:lang w:eastAsia="en-US"/>
        </w:rPr>
      </w:pPr>
      <w:r w:rsidRPr="005B61B0">
        <w:rPr>
          <w:rFonts w:ascii="Times New Roman" w:hAnsi="Times New Roman"/>
          <w:sz w:val="24"/>
          <w:szCs w:val="24"/>
          <w:lang w:eastAsia="en-US"/>
        </w:rPr>
        <w:t>- к</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окружающим</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людям</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как</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безусловной</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абсолютной</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ценности,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как</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равноправным</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социальным</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 xml:space="preserve">партнерам, с которыми необходимо выстраивать доброжелательные и </w:t>
      </w:r>
      <w:r w:rsidRPr="005B61B0">
        <w:rPr>
          <w:rFonts w:ascii="Times New Roman" w:hAnsi="Times New Roman"/>
          <w:sz w:val="24"/>
          <w:szCs w:val="24"/>
          <w:lang w:eastAsia="en-US"/>
        </w:rPr>
        <w:lastRenderedPageBreak/>
        <w:t>взаимоподдерживающие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отношения,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дающие</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человеку</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радость</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общения</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и позволяющие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избегать</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чувства</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одиночества;</w:t>
      </w:r>
    </w:p>
    <w:p w:rsidR="005B61B0" w:rsidRPr="005B61B0" w:rsidRDefault="005B61B0" w:rsidP="005B61B0">
      <w:pPr>
        <w:widowControl w:val="0"/>
        <w:autoSpaceDE w:val="0"/>
        <w:autoSpaceDN w:val="0"/>
        <w:spacing w:after="0" w:line="242" w:lineRule="auto"/>
        <w:rPr>
          <w:rFonts w:ascii="Times New Roman" w:hAnsi="Times New Roman"/>
          <w:sz w:val="24"/>
          <w:szCs w:val="24"/>
          <w:lang w:eastAsia="en-US"/>
        </w:rPr>
      </w:pPr>
      <w:r w:rsidRPr="005B61B0">
        <w:rPr>
          <w:rFonts w:ascii="Times New Roman" w:hAnsi="Times New Roman"/>
          <w:sz w:val="24"/>
          <w:szCs w:val="24"/>
          <w:lang w:eastAsia="en-US"/>
        </w:rPr>
        <w:t>- к</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самим</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себе</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как</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хозяевам</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своей</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судьбы,</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самоопределяющимся</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самореализующимся</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личностям,</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отвечающим</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за</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свое собственное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будущее.</w:t>
      </w:r>
    </w:p>
    <w:p w:rsidR="005B61B0" w:rsidRPr="005B61B0" w:rsidRDefault="005B61B0" w:rsidP="005B61B0">
      <w:pPr>
        <w:widowControl w:val="0"/>
        <w:autoSpaceDE w:val="0"/>
        <w:autoSpaceDN w:val="0"/>
        <w:spacing w:before="4" w:after="0" w:line="240" w:lineRule="auto"/>
        <w:rPr>
          <w:rFonts w:ascii="Times New Roman" w:hAnsi="Times New Roman"/>
          <w:sz w:val="24"/>
          <w:szCs w:val="24"/>
          <w:lang w:eastAsia="en-US"/>
        </w:rPr>
      </w:pPr>
    </w:p>
    <w:p w:rsidR="005B61B0" w:rsidRPr="005B61B0" w:rsidRDefault="005B61B0" w:rsidP="005B61B0">
      <w:pPr>
        <w:widowControl w:val="0"/>
        <w:autoSpaceDE w:val="0"/>
        <w:autoSpaceDN w:val="0"/>
        <w:spacing w:after="0" w:line="240" w:lineRule="auto"/>
        <w:rPr>
          <w:rFonts w:ascii="Times New Roman" w:hAnsi="Times New Roman"/>
          <w:sz w:val="24"/>
          <w:szCs w:val="24"/>
          <w:lang w:eastAsia="en-US"/>
        </w:rPr>
      </w:pPr>
      <w:r w:rsidRPr="005B61B0">
        <w:rPr>
          <w:rFonts w:ascii="Times New Roman" w:hAnsi="Times New Roman"/>
          <w:spacing w:val="-1"/>
          <w:sz w:val="24"/>
          <w:szCs w:val="24"/>
          <w:lang w:eastAsia="en-US"/>
        </w:rPr>
        <w:t xml:space="preserve">Выделение данного приоритета в воспитании школьников, обучающихся </w:t>
      </w:r>
      <w:r w:rsidRPr="005B61B0">
        <w:rPr>
          <w:rFonts w:ascii="Times New Roman" w:hAnsi="Times New Roman"/>
          <w:sz w:val="24"/>
          <w:szCs w:val="24"/>
          <w:lang w:eastAsia="en-US"/>
        </w:rPr>
        <w:t>на ступени основного</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общего образования, связано с особенностями детей подросткового возраста: с их стремлением</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утвердить себя как личность в системе отношений, свойственных взрослому миру. В этом возрасте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особую значимость для детей приобретает становление их собственной жизненной позиции,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собственных ценностных ориентаций. Учащимся будут интересны такие классные дела, которые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служат активному самовыражению подростков и учитывают их интересы. Ребят привлекает</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возможность самим организовывать классные дела, принимать самостоятельные решения. На этом</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этапе особенно важны кружки, внеклассные и общешкольные мероприятия, школьные органы</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самоуправления.</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Общение</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должно</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строиться</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личностно-ориентированном</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ключе,</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он</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чрезвычайно</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важен для личностного развития школьника, так как именно ценности во многом определяют его</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жизненные цели,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его</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поступки,</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его</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повседневную жизнь.</w:t>
      </w:r>
    </w:p>
    <w:p w:rsidR="005B61B0" w:rsidRPr="005B61B0" w:rsidRDefault="005B61B0" w:rsidP="00644149">
      <w:pPr>
        <w:widowControl w:val="0"/>
        <w:autoSpaceDE w:val="0"/>
        <w:autoSpaceDN w:val="0"/>
        <w:spacing w:before="2" w:after="0" w:line="237" w:lineRule="auto"/>
        <w:ind w:right="489" w:firstLine="720"/>
        <w:rPr>
          <w:rFonts w:ascii="Times New Roman" w:hAnsi="Times New Roman"/>
          <w:sz w:val="24"/>
          <w:szCs w:val="24"/>
          <w:lang w:eastAsia="en-US"/>
        </w:rPr>
      </w:pPr>
      <w:r w:rsidRPr="005B61B0">
        <w:rPr>
          <w:rFonts w:ascii="Times New Roman" w:hAnsi="Times New Roman"/>
          <w:sz w:val="24"/>
          <w:szCs w:val="24"/>
          <w:lang w:eastAsia="en-US"/>
        </w:rPr>
        <w:t xml:space="preserve">Подростковый возраст – наиболее удачный возраст для развития социально значимых отношений  </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школьников.</w:t>
      </w:r>
    </w:p>
    <w:p w:rsidR="005B61B0" w:rsidRPr="005B61B0" w:rsidRDefault="005B61B0" w:rsidP="005B61B0">
      <w:pPr>
        <w:rPr>
          <w:rFonts w:ascii="Times New Roman" w:eastAsia="Calibri" w:hAnsi="Times New Roman"/>
          <w:sz w:val="24"/>
          <w:szCs w:val="24"/>
          <w:lang w:eastAsia="en-US"/>
        </w:rPr>
      </w:pPr>
      <w:r w:rsidRPr="005B61B0">
        <w:rPr>
          <w:rFonts w:ascii="Times New Roman" w:eastAsia="Calibri" w:hAnsi="Times New Roman"/>
          <w:sz w:val="24"/>
          <w:szCs w:val="24"/>
          <w:lang w:eastAsia="en-US"/>
        </w:rPr>
        <w:t>Выделение в общей цели воспитания целевых приоритетов, связанных с возрастными</w:t>
      </w:r>
      <w:r w:rsidRPr="005B61B0">
        <w:rPr>
          <w:rFonts w:ascii="Times New Roman" w:eastAsia="Calibri" w:hAnsi="Times New Roman"/>
          <w:spacing w:val="1"/>
          <w:sz w:val="24"/>
          <w:szCs w:val="24"/>
          <w:lang w:eastAsia="en-US"/>
        </w:rPr>
        <w:t xml:space="preserve"> </w:t>
      </w:r>
      <w:r w:rsidRPr="005B61B0">
        <w:rPr>
          <w:rFonts w:ascii="Times New Roman" w:eastAsia="Calibri" w:hAnsi="Times New Roman"/>
          <w:sz w:val="24"/>
          <w:szCs w:val="24"/>
          <w:lang w:eastAsia="en-US"/>
        </w:rPr>
        <w:t>особенностями</w:t>
      </w:r>
      <w:r w:rsidRPr="005B61B0">
        <w:rPr>
          <w:rFonts w:ascii="Times New Roman" w:eastAsia="Calibri" w:hAnsi="Times New Roman"/>
          <w:spacing w:val="-8"/>
          <w:sz w:val="24"/>
          <w:szCs w:val="24"/>
          <w:lang w:eastAsia="en-US"/>
        </w:rPr>
        <w:t xml:space="preserve"> </w:t>
      </w:r>
      <w:r w:rsidRPr="005B61B0">
        <w:rPr>
          <w:rFonts w:ascii="Times New Roman" w:eastAsia="Calibri" w:hAnsi="Times New Roman"/>
          <w:sz w:val="24"/>
          <w:szCs w:val="24"/>
          <w:lang w:eastAsia="en-US"/>
        </w:rPr>
        <w:t>воспитанников,</w:t>
      </w:r>
      <w:r w:rsidRPr="005B61B0">
        <w:rPr>
          <w:rFonts w:ascii="Times New Roman" w:eastAsia="Calibri" w:hAnsi="Times New Roman"/>
          <w:spacing w:val="3"/>
          <w:sz w:val="24"/>
          <w:szCs w:val="24"/>
          <w:lang w:eastAsia="en-US"/>
        </w:rPr>
        <w:t xml:space="preserve"> </w:t>
      </w:r>
      <w:r w:rsidRPr="005B61B0">
        <w:rPr>
          <w:rFonts w:ascii="Times New Roman" w:eastAsia="Calibri" w:hAnsi="Times New Roman"/>
          <w:i/>
          <w:sz w:val="24"/>
          <w:szCs w:val="24"/>
          <w:lang w:eastAsia="en-US"/>
        </w:rPr>
        <w:t>не</w:t>
      </w:r>
      <w:r w:rsidRPr="005B61B0">
        <w:rPr>
          <w:rFonts w:ascii="Times New Roman" w:eastAsia="Calibri" w:hAnsi="Times New Roman"/>
          <w:i/>
          <w:spacing w:val="-9"/>
          <w:sz w:val="24"/>
          <w:szCs w:val="24"/>
          <w:lang w:eastAsia="en-US"/>
        </w:rPr>
        <w:t xml:space="preserve"> </w:t>
      </w:r>
      <w:r w:rsidRPr="005B61B0">
        <w:rPr>
          <w:rFonts w:ascii="Times New Roman" w:eastAsia="Calibri" w:hAnsi="Times New Roman"/>
          <w:i/>
          <w:sz w:val="24"/>
          <w:szCs w:val="24"/>
          <w:lang w:eastAsia="en-US"/>
        </w:rPr>
        <w:t>означает</w:t>
      </w:r>
      <w:r w:rsidRPr="005B61B0">
        <w:rPr>
          <w:rFonts w:ascii="Times New Roman" w:eastAsia="Calibri" w:hAnsi="Times New Roman"/>
          <w:i/>
          <w:spacing w:val="-5"/>
          <w:sz w:val="24"/>
          <w:szCs w:val="24"/>
          <w:lang w:eastAsia="en-US"/>
        </w:rPr>
        <w:t xml:space="preserve"> </w:t>
      </w:r>
      <w:r w:rsidRPr="005B61B0">
        <w:rPr>
          <w:rFonts w:ascii="Times New Roman" w:eastAsia="Calibri" w:hAnsi="Times New Roman"/>
          <w:i/>
          <w:sz w:val="24"/>
          <w:szCs w:val="24"/>
          <w:lang w:eastAsia="en-US"/>
        </w:rPr>
        <w:t>игнорирования</w:t>
      </w:r>
      <w:r w:rsidRPr="005B61B0">
        <w:rPr>
          <w:rFonts w:ascii="Times New Roman" w:eastAsia="Calibri" w:hAnsi="Times New Roman"/>
          <w:i/>
          <w:spacing w:val="-5"/>
          <w:sz w:val="24"/>
          <w:szCs w:val="24"/>
          <w:lang w:eastAsia="en-US"/>
        </w:rPr>
        <w:t xml:space="preserve"> </w:t>
      </w:r>
      <w:r w:rsidRPr="005B61B0">
        <w:rPr>
          <w:rFonts w:ascii="Times New Roman" w:eastAsia="Calibri" w:hAnsi="Times New Roman"/>
          <w:i/>
          <w:sz w:val="24"/>
          <w:szCs w:val="24"/>
          <w:lang w:eastAsia="en-US"/>
        </w:rPr>
        <w:t>других</w:t>
      </w:r>
      <w:r w:rsidRPr="005B61B0">
        <w:rPr>
          <w:rFonts w:ascii="Times New Roman" w:eastAsia="Calibri" w:hAnsi="Times New Roman"/>
          <w:i/>
          <w:spacing w:val="-5"/>
          <w:sz w:val="24"/>
          <w:szCs w:val="24"/>
          <w:lang w:eastAsia="en-US"/>
        </w:rPr>
        <w:t xml:space="preserve"> </w:t>
      </w:r>
      <w:r w:rsidRPr="005B61B0">
        <w:rPr>
          <w:rFonts w:ascii="Times New Roman" w:eastAsia="Calibri" w:hAnsi="Times New Roman"/>
          <w:i/>
          <w:sz w:val="24"/>
          <w:szCs w:val="24"/>
          <w:lang w:eastAsia="en-US"/>
        </w:rPr>
        <w:t>составляющих</w:t>
      </w:r>
      <w:r w:rsidRPr="005B61B0">
        <w:rPr>
          <w:rFonts w:ascii="Times New Roman" w:eastAsia="Calibri" w:hAnsi="Times New Roman"/>
          <w:i/>
          <w:spacing w:val="-4"/>
          <w:sz w:val="24"/>
          <w:szCs w:val="24"/>
          <w:lang w:eastAsia="en-US"/>
        </w:rPr>
        <w:t xml:space="preserve"> </w:t>
      </w:r>
      <w:r w:rsidRPr="005B61B0">
        <w:rPr>
          <w:rFonts w:ascii="Times New Roman" w:eastAsia="Calibri" w:hAnsi="Times New Roman"/>
          <w:i/>
          <w:sz w:val="24"/>
          <w:szCs w:val="24"/>
          <w:lang w:eastAsia="en-US"/>
        </w:rPr>
        <w:t>общей</w:t>
      </w:r>
      <w:r w:rsidRPr="005B61B0">
        <w:rPr>
          <w:rFonts w:ascii="Times New Roman" w:eastAsia="Calibri" w:hAnsi="Times New Roman"/>
          <w:i/>
          <w:spacing w:val="1"/>
          <w:sz w:val="24"/>
          <w:szCs w:val="24"/>
          <w:lang w:eastAsia="en-US"/>
        </w:rPr>
        <w:t xml:space="preserve"> </w:t>
      </w:r>
      <w:r w:rsidRPr="005B61B0">
        <w:rPr>
          <w:rFonts w:ascii="Times New Roman" w:eastAsia="Calibri" w:hAnsi="Times New Roman"/>
          <w:i/>
          <w:sz w:val="24"/>
          <w:szCs w:val="24"/>
          <w:lang w:eastAsia="en-US"/>
        </w:rPr>
        <w:t>цели</w:t>
      </w:r>
      <w:r w:rsidRPr="005B61B0">
        <w:rPr>
          <w:rFonts w:ascii="Times New Roman" w:eastAsia="Calibri" w:hAnsi="Times New Roman"/>
          <w:i/>
          <w:spacing w:val="-57"/>
          <w:sz w:val="24"/>
          <w:szCs w:val="24"/>
          <w:lang w:eastAsia="en-US"/>
        </w:rPr>
        <w:t xml:space="preserve"> </w:t>
      </w:r>
      <w:r w:rsidRPr="005B61B0">
        <w:rPr>
          <w:rFonts w:ascii="Times New Roman" w:eastAsia="Calibri" w:hAnsi="Times New Roman"/>
          <w:i/>
          <w:sz w:val="24"/>
          <w:szCs w:val="24"/>
          <w:lang w:eastAsia="en-US"/>
        </w:rPr>
        <w:t>воспитания</w:t>
      </w:r>
      <w:r w:rsidRPr="005B61B0">
        <w:rPr>
          <w:rFonts w:ascii="Times New Roman" w:eastAsia="Calibri" w:hAnsi="Times New Roman"/>
          <w:sz w:val="24"/>
          <w:szCs w:val="24"/>
          <w:lang w:eastAsia="en-US"/>
        </w:rPr>
        <w:t>. Приоритет — это то, чему педагогам, работающим со школьниками конкретной</w:t>
      </w:r>
      <w:r w:rsidRPr="005B61B0">
        <w:rPr>
          <w:rFonts w:ascii="Times New Roman" w:eastAsia="Calibri" w:hAnsi="Times New Roman"/>
          <w:spacing w:val="-57"/>
          <w:sz w:val="24"/>
          <w:szCs w:val="24"/>
          <w:lang w:eastAsia="en-US"/>
        </w:rPr>
        <w:t xml:space="preserve"> </w:t>
      </w:r>
      <w:r w:rsidRPr="005B61B0">
        <w:rPr>
          <w:rFonts w:ascii="Times New Roman" w:eastAsia="Calibri" w:hAnsi="Times New Roman"/>
          <w:sz w:val="24"/>
          <w:szCs w:val="24"/>
          <w:lang w:eastAsia="en-US"/>
        </w:rPr>
        <w:t>возрастной</w:t>
      </w:r>
      <w:r w:rsidRPr="005B61B0">
        <w:rPr>
          <w:rFonts w:ascii="Times New Roman" w:eastAsia="Calibri" w:hAnsi="Times New Roman"/>
          <w:spacing w:val="-2"/>
          <w:sz w:val="24"/>
          <w:szCs w:val="24"/>
          <w:lang w:eastAsia="en-US"/>
        </w:rPr>
        <w:t xml:space="preserve"> </w:t>
      </w:r>
      <w:r w:rsidRPr="005B61B0">
        <w:rPr>
          <w:rFonts w:ascii="Times New Roman" w:eastAsia="Calibri" w:hAnsi="Times New Roman"/>
          <w:sz w:val="24"/>
          <w:szCs w:val="24"/>
          <w:lang w:eastAsia="en-US"/>
        </w:rPr>
        <w:t>категории,</w:t>
      </w:r>
      <w:r w:rsidRPr="005B61B0">
        <w:rPr>
          <w:rFonts w:ascii="Times New Roman" w:eastAsia="Calibri" w:hAnsi="Times New Roman"/>
          <w:spacing w:val="-10"/>
          <w:sz w:val="24"/>
          <w:szCs w:val="24"/>
          <w:lang w:eastAsia="en-US"/>
        </w:rPr>
        <w:t xml:space="preserve"> </w:t>
      </w:r>
      <w:r w:rsidRPr="005B61B0">
        <w:rPr>
          <w:rFonts w:ascii="Times New Roman" w:eastAsia="Calibri" w:hAnsi="Times New Roman"/>
          <w:sz w:val="24"/>
          <w:szCs w:val="24"/>
          <w:lang w:eastAsia="en-US"/>
        </w:rPr>
        <w:t>предстоит</w:t>
      </w:r>
      <w:r w:rsidRPr="005B61B0">
        <w:rPr>
          <w:rFonts w:ascii="Times New Roman" w:eastAsia="Calibri" w:hAnsi="Times New Roman"/>
          <w:spacing w:val="-1"/>
          <w:sz w:val="24"/>
          <w:szCs w:val="24"/>
          <w:lang w:eastAsia="en-US"/>
        </w:rPr>
        <w:t xml:space="preserve"> </w:t>
      </w:r>
      <w:r w:rsidRPr="005B61B0">
        <w:rPr>
          <w:rFonts w:ascii="Times New Roman" w:eastAsia="Calibri" w:hAnsi="Times New Roman"/>
          <w:sz w:val="24"/>
          <w:szCs w:val="24"/>
          <w:lang w:eastAsia="en-US"/>
        </w:rPr>
        <w:t>уделять</w:t>
      </w:r>
      <w:r w:rsidRPr="005B61B0">
        <w:rPr>
          <w:rFonts w:ascii="Times New Roman" w:eastAsia="Calibri" w:hAnsi="Times New Roman"/>
          <w:spacing w:val="-11"/>
          <w:sz w:val="24"/>
          <w:szCs w:val="24"/>
          <w:lang w:eastAsia="en-US"/>
        </w:rPr>
        <w:t xml:space="preserve"> </w:t>
      </w:r>
      <w:r w:rsidRPr="005B61B0">
        <w:rPr>
          <w:rFonts w:ascii="Times New Roman" w:eastAsia="Calibri" w:hAnsi="Times New Roman"/>
          <w:sz w:val="24"/>
          <w:szCs w:val="24"/>
          <w:lang w:eastAsia="en-US"/>
        </w:rPr>
        <w:t>первостепенное,</w:t>
      </w:r>
      <w:r w:rsidRPr="005B61B0">
        <w:rPr>
          <w:rFonts w:ascii="Times New Roman" w:eastAsia="Calibri" w:hAnsi="Times New Roman"/>
          <w:spacing w:val="-2"/>
          <w:sz w:val="24"/>
          <w:szCs w:val="24"/>
          <w:lang w:eastAsia="en-US"/>
        </w:rPr>
        <w:t xml:space="preserve"> </w:t>
      </w:r>
      <w:r w:rsidRPr="005B61B0">
        <w:rPr>
          <w:rFonts w:ascii="Times New Roman" w:eastAsia="Calibri" w:hAnsi="Times New Roman"/>
          <w:sz w:val="24"/>
          <w:szCs w:val="24"/>
          <w:lang w:eastAsia="en-US"/>
        </w:rPr>
        <w:t>но</w:t>
      </w:r>
      <w:r w:rsidRPr="005B61B0">
        <w:rPr>
          <w:rFonts w:ascii="Times New Roman" w:eastAsia="Calibri" w:hAnsi="Times New Roman"/>
          <w:spacing w:val="-3"/>
          <w:sz w:val="24"/>
          <w:szCs w:val="24"/>
          <w:lang w:eastAsia="en-US"/>
        </w:rPr>
        <w:t xml:space="preserve"> </w:t>
      </w:r>
      <w:r w:rsidRPr="005B61B0">
        <w:rPr>
          <w:rFonts w:ascii="Times New Roman" w:eastAsia="Calibri" w:hAnsi="Times New Roman"/>
          <w:sz w:val="24"/>
          <w:szCs w:val="24"/>
          <w:lang w:eastAsia="en-US"/>
        </w:rPr>
        <w:t>не</w:t>
      </w:r>
      <w:r w:rsidRPr="005B61B0">
        <w:rPr>
          <w:rFonts w:ascii="Times New Roman" w:eastAsia="Calibri" w:hAnsi="Times New Roman"/>
          <w:spacing w:val="-5"/>
          <w:sz w:val="24"/>
          <w:szCs w:val="24"/>
          <w:lang w:eastAsia="en-US"/>
        </w:rPr>
        <w:t xml:space="preserve"> </w:t>
      </w:r>
      <w:r w:rsidRPr="005B61B0">
        <w:rPr>
          <w:rFonts w:ascii="Times New Roman" w:eastAsia="Calibri" w:hAnsi="Times New Roman"/>
          <w:sz w:val="24"/>
          <w:szCs w:val="24"/>
          <w:lang w:eastAsia="en-US"/>
        </w:rPr>
        <w:t>единственное</w:t>
      </w:r>
      <w:r w:rsidRPr="005B61B0">
        <w:rPr>
          <w:rFonts w:ascii="Times New Roman" w:eastAsia="Calibri" w:hAnsi="Times New Roman"/>
          <w:spacing w:val="-8"/>
          <w:sz w:val="24"/>
          <w:szCs w:val="24"/>
          <w:lang w:eastAsia="en-US"/>
        </w:rPr>
        <w:t xml:space="preserve"> </w:t>
      </w:r>
      <w:r w:rsidRPr="005B61B0">
        <w:rPr>
          <w:rFonts w:ascii="Times New Roman" w:eastAsia="Calibri" w:hAnsi="Times New Roman"/>
          <w:sz w:val="24"/>
          <w:szCs w:val="24"/>
          <w:lang w:eastAsia="en-US"/>
        </w:rPr>
        <w:t>внимание.</w:t>
      </w:r>
    </w:p>
    <w:p w:rsidR="005B61B0" w:rsidRPr="005B61B0" w:rsidRDefault="005B61B0" w:rsidP="00644149">
      <w:pPr>
        <w:widowControl w:val="0"/>
        <w:autoSpaceDE w:val="0"/>
        <w:autoSpaceDN w:val="0"/>
        <w:spacing w:before="1" w:after="0" w:line="240" w:lineRule="auto"/>
        <w:ind w:firstLine="720"/>
        <w:rPr>
          <w:rFonts w:ascii="Times New Roman" w:hAnsi="Times New Roman"/>
          <w:sz w:val="24"/>
          <w:szCs w:val="24"/>
          <w:lang w:eastAsia="en-US"/>
        </w:rPr>
      </w:pPr>
      <w:proofErr w:type="gramStart"/>
      <w:r w:rsidRPr="005B61B0">
        <w:rPr>
          <w:rFonts w:ascii="Times New Roman" w:hAnsi="Times New Roman"/>
          <w:sz w:val="24"/>
          <w:szCs w:val="24"/>
          <w:lang w:eastAsia="en-US"/>
        </w:rPr>
        <w:t xml:space="preserve">Добросовестная </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работа</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педагогов,</w:t>
      </w:r>
      <w:r w:rsidRPr="005B61B0">
        <w:rPr>
          <w:rFonts w:ascii="Times New Roman" w:hAnsi="Times New Roman"/>
          <w:spacing w:val="-14"/>
          <w:sz w:val="24"/>
          <w:szCs w:val="24"/>
          <w:lang w:eastAsia="en-US"/>
        </w:rPr>
        <w:t xml:space="preserve"> </w:t>
      </w:r>
      <w:r w:rsidRPr="005B61B0">
        <w:rPr>
          <w:rFonts w:ascii="Times New Roman" w:hAnsi="Times New Roman"/>
          <w:sz w:val="24"/>
          <w:szCs w:val="24"/>
          <w:lang w:eastAsia="en-US"/>
        </w:rPr>
        <w:t>направленная</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достижение</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поставленной</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цели,</w:t>
      </w:r>
      <w:r w:rsidRPr="005B61B0">
        <w:rPr>
          <w:rFonts w:ascii="Times New Roman" w:hAnsi="Times New Roman"/>
          <w:spacing w:val="-5"/>
          <w:sz w:val="24"/>
          <w:szCs w:val="24"/>
          <w:lang w:eastAsia="en-US"/>
        </w:rPr>
        <w:t xml:space="preserve"> </w:t>
      </w:r>
      <w:r w:rsidRPr="005B61B0">
        <w:rPr>
          <w:rFonts w:ascii="Times New Roman" w:hAnsi="Times New Roman"/>
          <w:i/>
          <w:sz w:val="24"/>
          <w:szCs w:val="24"/>
          <w:lang w:eastAsia="en-US"/>
        </w:rPr>
        <w:t>позволит</w:t>
      </w:r>
      <w:r w:rsidRPr="005B61B0">
        <w:rPr>
          <w:rFonts w:ascii="Times New Roman" w:hAnsi="Times New Roman"/>
          <w:i/>
          <w:spacing w:val="-12"/>
          <w:sz w:val="24"/>
          <w:szCs w:val="24"/>
          <w:lang w:eastAsia="en-US"/>
        </w:rPr>
        <w:t xml:space="preserve"> </w:t>
      </w:r>
      <w:r w:rsidRPr="005B61B0">
        <w:rPr>
          <w:rFonts w:ascii="Times New Roman" w:hAnsi="Times New Roman"/>
          <w:i/>
          <w:sz w:val="24"/>
          <w:szCs w:val="24"/>
          <w:lang w:eastAsia="en-US"/>
        </w:rPr>
        <w:t>ребенку</w:t>
      </w:r>
      <w:r w:rsidRPr="005B61B0">
        <w:rPr>
          <w:rFonts w:ascii="Times New Roman" w:hAnsi="Times New Roman"/>
          <w:i/>
          <w:spacing w:val="-57"/>
          <w:sz w:val="24"/>
          <w:szCs w:val="24"/>
          <w:lang w:eastAsia="en-US"/>
        </w:rPr>
        <w:t xml:space="preserve"> </w:t>
      </w:r>
      <w:r w:rsidRPr="005B61B0">
        <w:rPr>
          <w:rFonts w:ascii="Times New Roman" w:hAnsi="Times New Roman"/>
          <w:spacing w:val="-1"/>
          <w:sz w:val="24"/>
          <w:szCs w:val="24"/>
          <w:lang w:eastAsia="en-US"/>
        </w:rPr>
        <w:t xml:space="preserve">получить необходимые социальные </w:t>
      </w:r>
      <w:r w:rsidRPr="005B61B0">
        <w:rPr>
          <w:rFonts w:ascii="Times New Roman" w:hAnsi="Times New Roman"/>
          <w:sz w:val="24"/>
          <w:szCs w:val="24"/>
          <w:lang w:eastAsia="en-US"/>
        </w:rPr>
        <w:t>навыки, которые помогут ему лучше ориентироваться в сложном</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мире человеческих взаимоотношений, эффективнее налаживать коммуникацию с окружающими,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увереннее себя чувствовать во взаимодействии с ними, продуктивнее сотрудничать с людьми разных</w:t>
      </w:r>
      <w:r w:rsidRPr="005B61B0">
        <w:rPr>
          <w:rFonts w:ascii="Times New Roman" w:hAnsi="Times New Roman"/>
          <w:spacing w:val="-57"/>
          <w:sz w:val="24"/>
          <w:szCs w:val="24"/>
          <w:lang w:eastAsia="en-US"/>
        </w:rPr>
        <w:t xml:space="preserve"> </w:t>
      </w:r>
      <w:r w:rsidRPr="005B61B0">
        <w:rPr>
          <w:rFonts w:ascii="Times New Roman" w:hAnsi="Times New Roman"/>
          <w:spacing w:val="-2"/>
          <w:sz w:val="24"/>
          <w:szCs w:val="24"/>
          <w:lang w:eastAsia="en-US"/>
        </w:rPr>
        <w:t xml:space="preserve">возрастов и разного социального положения, смелее искать и находить </w:t>
      </w:r>
      <w:r w:rsidRPr="005B61B0">
        <w:rPr>
          <w:rFonts w:ascii="Times New Roman" w:hAnsi="Times New Roman"/>
          <w:spacing w:val="-1"/>
          <w:sz w:val="24"/>
          <w:szCs w:val="24"/>
          <w:lang w:eastAsia="en-US"/>
        </w:rPr>
        <w:t>выходы из трудных жизненных</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ситуаций, осмысленнее выбирать свой жизненный путь</w:t>
      </w:r>
      <w:proofErr w:type="gramEnd"/>
      <w:r w:rsidRPr="005B61B0">
        <w:rPr>
          <w:rFonts w:ascii="Times New Roman" w:hAnsi="Times New Roman"/>
          <w:sz w:val="24"/>
          <w:szCs w:val="24"/>
          <w:lang w:eastAsia="en-US"/>
        </w:rPr>
        <w:t xml:space="preserve"> в сложных поисках счастья для себя 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окружающих</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его</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людей.</w:t>
      </w:r>
    </w:p>
    <w:p w:rsidR="005B61B0" w:rsidRPr="005B61B0" w:rsidRDefault="005B61B0" w:rsidP="00644149">
      <w:pPr>
        <w:widowControl w:val="0"/>
        <w:autoSpaceDE w:val="0"/>
        <w:autoSpaceDN w:val="0"/>
        <w:spacing w:after="0" w:line="237" w:lineRule="auto"/>
        <w:ind w:firstLine="720"/>
        <w:rPr>
          <w:rFonts w:ascii="Times New Roman" w:hAnsi="Times New Roman"/>
          <w:sz w:val="24"/>
          <w:szCs w:val="24"/>
          <w:lang w:eastAsia="en-US"/>
        </w:rPr>
      </w:pPr>
      <w:r w:rsidRPr="005B61B0">
        <w:rPr>
          <w:rFonts w:ascii="Times New Roman" w:hAnsi="Times New Roman"/>
          <w:spacing w:val="-1"/>
          <w:sz w:val="24"/>
          <w:szCs w:val="24"/>
          <w:lang w:eastAsia="en-US"/>
        </w:rPr>
        <w:t>Достижению</w:t>
      </w:r>
      <w:r w:rsidRPr="005B61B0">
        <w:rPr>
          <w:rFonts w:ascii="Times New Roman" w:hAnsi="Times New Roman"/>
          <w:spacing w:val="-10"/>
          <w:sz w:val="24"/>
          <w:szCs w:val="24"/>
          <w:lang w:eastAsia="en-US"/>
        </w:rPr>
        <w:t xml:space="preserve"> </w:t>
      </w:r>
      <w:r w:rsidRPr="005B61B0">
        <w:rPr>
          <w:rFonts w:ascii="Times New Roman" w:hAnsi="Times New Roman"/>
          <w:spacing w:val="-1"/>
          <w:sz w:val="24"/>
          <w:szCs w:val="24"/>
          <w:lang w:eastAsia="en-US"/>
        </w:rPr>
        <w:t>поставленной</w:t>
      </w:r>
      <w:r w:rsidRPr="005B61B0">
        <w:rPr>
          <w:rFonts w:ascii="Times New Roman" w:hAnsi="Times New Roman"/>
          <w:spacing w:val="-10"/>
          <w:sz w:val="24"/>
          <w:szCs w:val="24"/>
          <w:lang w:eastAsia="en-US"/>
        </w:rPr>
        <w:t xml:space="preserve"> </w:t>
      </w:r>
      <w:r w:rsidRPr="005B61B0">
        <w:rPr>
          <w:rFonts w:ascii="Times New Roman" w:hAnsi="Times New Roman"/>
          <w:spacing w:val="-1"/>
          <w:sz w:val="24"/>
          <w:szCs w:val="24"/>
          <w:lang w:eastAsia="en-US"/>
        </w:rPr>
        <w:t>цели</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воспитания</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школьников</w:t>
      </w:r>
      <w:r w:rsidRPr="005B61B0">
        <w:rPr>
          <w:rFonts w:ascii="Times New Roman" w:hAnsi="Times New Roman"/>
          <w:spacing w:val="-14"/>
          <w:sz w:val="24"/>
          <w:szCs w:val="24"/>
          <w:lang w:eastAsia="en-US"/>
        </w:rPr>
        <w:t xml:space="preserve"> </w:t>
      </w:r>
      <w:r w:rsidRPr="005B61B0">
        <w:rPr>
          <w:rFonts w:ascii="Times New Roman" w:hAnsi="Times New Roman"/>
          <w:sz w:val="24"/>
          <w:szCs w:val="24"/>
          <w:lang w:eastAsia="en-US"/>
        </w:rPr>
        <w:t>будет</w:t>
      </w:r>
      <w:r w:rsidRPr="005B61B0">
        <w:rPr>
          <w:rFonts w:ascii="Times New Roman" w:hAnsi="Times New Roman"/>
          <w:spacing w:val="-15"/>
          <w:sz w:val="24"/>
          <w:szCs w:val="24"/>
          <w:lang w:eastAsia="en-US"/>
        </w:rPr>
        <w:t xml:space="preserve"> </w:t>
      </w:r>
      <w:r w:rsidRPr="005B61B0">
        <w:rPr>
          <w:rFonts w:ascii="Times New Roman" w:hAnsi="Times New Roman"/>
          <w:sz w:val="24"/>
          <w:szCs w:val="24"/>
          <w:lang w:eastAsia="en-US"/>
        </w:rPr>
        <w:t>способствовать</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решение</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следующих</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основных</w:t>
      </w:r>
      <w:r w:rsidRPr="005B61B0">
        <w:rPr>
          <w:rFonts w:ascii="Times New Roman" w:hAnsi="Times New Roman"/>
          <w:spacing w:val="-1"/>
          <w:sz w:val="24"/>
          <w:szCs w:val="24"/>
          <w:lang w:eastAsia="en-US"/>
        </w:rPr>
        <w:t xml:space="preserve"> </w:t>
      </w:r>
      <w:r w:rsidRPr="005B61B0">
        <w:rPr>
          <w:rFonts w:ascii="Times New Roman" w:hAnsi="Times New Roman"/>
          <w:i/>
          <w:sz w:val="24"/>
          <w:szCs w:val="24"/>
          <w:lang w:eastAsia="en-US"/>
        </w:rPr>
        <w:t>задач</w:t>
      </w:r>
      <w:r w:rsidRPr="005B61B0">
        <w:rPr>
          <w:rFonts w:ascii="Times New Roman" w:hAnsi="Times New Roman"/>
          <w:sz w:val="24"/>
          <w:szCs w:val="24"/>
          <w:lang w:eastAsia="en-US"/>
        </w:rPr>
        <w:t>:</w:t>
      </w:r>
    </w:p>
    <w:p w:rsidR="005B61B0" w:rsidRPr="005B61B0" w:rsidRDefault="005B61B0" w:rsidP="005B61B0">
      <w:pPr>
        <w:widowControl w:val="0"/>
        <w:autoSpaceDE w:val="0"/>
        <w:autoSpaceDN w:val="0"/>
        <w:spacing w:before="6" w:after="0" w:line="237" w:lineRule="auto"/>
        <w:rPr>
          <w:rFonts w:ascii="Times New Roman" w:hAnsi="Times New Roman"/>
          <w:sz w:val="24"/>
          <w:szCs w:val="24"/>
          <w:lang w:eastAsia="en-US"/>
        </w:rPr>
      </w:pPr>
      <w:r w:rsidRPr="005B61B0">
        <w:rPr>
          <w:rFonts w:ascii="Times New Roman" w:hAnsi="Times New Roman"/>
          <w:spacing w:val="-1"/>
          <w:sz w:val="24"/>
          <w:szCs w:val="24"/>
          <w:lang w:eastAsia="en-US"/>
        </w:rPr>
        <w:t>- реализовывать</w:t>
      </w:r>
      <w:r w:rsidRPr="005B61B0">
        <w:rPr>
          <w:rFonts w:ascii="Times New Roman" w:hAnsi="Times New Roman"/>
          <w:spacing w:val="-9"/>
          <w:sz w:val="24"/>
          <w:szCs w:val="24"/>
          <w:lang w:eastAsia="en-US"/>
        </w:rPr>
        <w:t xml:space="preserve"> </w:t>
      </w:r>
      <w:r w:rsidRPr="005B61B0">
        <w:rPr>
          <w:rFonts w:ascii="Times New Roman" w:hAnsi="Times New Roman"/>
          <w:spacing w:val="-1"/>
          <w:sz w:val="24"/>
          <w:szCs w:val="24"/>
          <w:lang w:eastAsia="en-US"/>
        </w:rPr>
        <w:t>воспитательные</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возможности</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общешкольных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ключевых</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дел,</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поддерживать</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традиции</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их</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коллективного</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планирования,</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организации,</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проведения</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анализа</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школьном</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сообществе;</w:t>
      </w:r>
    </w:p>
    <w:p w:rsidR="005B61B0" w:rsidRPr="005B61B0" w:rsidRDefault="005B61B0" w:rsidP="005B61B0">
      <w:pPr>
        <w:widowControl w:val="0"/>
        <w:autoSpaceDE w:val="0"/>
        <w:autoSpaceDN w:val="0"/>
        <w:spacing w:before="6" w:after="0" w:line="237" w:lineRule="auto"/>
        <w:rPr>
          <w:rFonts w:ascii="Times New Roman" w:hAnsi="Times New Roman"/>
          <w:sz w:val="24"/>
          <w:szCs w:val="24"/>
          <w:lang w:eastAsia="en-US"/>
        </w:rPr>
      </w:pPr>
      <w:r w:rsidRPr="005B61B0">
        <w:rPr>
          <w:rFonts w:ascii="Times New Roman" w:hAnsi="Times New Roman"/>
          <w:spacing w:val="-2"/>
          <w:sz w:val="24"/>
          <w:szCs w:val="24"/>
          <w:lang w:eastAsia="en-US"/>
        </w:rPr>
        <w:t>- реализовывать</w:t>
      </w:r>
      <w:r w:rsidRPr="005B61B0">
        <w:rPr>
          <w:rFonts w:ascii="Times New Roman" w:hAnsi="Times New Roman"/>
          <w:spacing w:val="-7"/>
          <w:sz w:val="24"/>
          <w:szCs w:val="24"/>
          <w:lang w:eastAsia="en-US"/>
        </w:rPr>
        <w:t xml:space="preserve"> </w:t>
      </w:r>
      <w:r w:rsidRPr="005B61B0">
        <w:rPr>
          <w:rFonts w:ascii="Times New Roman" w:hAnsi="Times New Roman"/>
          <w:spacing w:val="-1"/>
          <w:sz w:val="24"/>
          <w:szCs w:val="24"/>
          <w:lang w:eastAsia="en-US"/>
        </w:rPr>
        <w:t>потенциал</w:t>
      </w:r>
      <w:r w:rsidRPr="005B61B0">
        <w:rPr>
          <w:rFonts w:ascii="Times New Roman" w:hAnsi="Times New Roman"/>
          <w:spacing w:val="-8"/>
          <w:sz w:val="24"/>
          <w:szCs w:val="24"/>
          <w:lang w:eastAsia="en-US"/>
        </w:rPr>
        <w:t xml:space="preserve"> </w:t>
      </w:r>
      <w:r w:rsidRPr="005B61B0">
        <w:rPr>
          <w:rFonts w:ascii="Times New Roman" w:hAnsi="Times New Roman"/>
          <w:spacing w:val="-1"/>
          <w:sz w:val="24"/>
          <w:szCs w:val="24"/>
          <w:lang w:eastAsia="en-US"/>
        </w:rPr>
        <w:t>классного</w:t>
      </w:r>
      <w:r w:rsidRPr="005B61B0">
        <w:rPr>
          <w:rFonts w:ascii="Times New Roman" w:hAnsi="Times New Roman"/>
          <w:spacing w:val="4"/>
          <w:sz w:val="24"/>
          <w:szCs w:val="24"/>
          <w:lang w:eastAsia="en-US"/>
        </w:rPr>
        <w:t xml:space="preserve"> </w:t>
      </w:r>
      <w:r w:rsidRPr="005B61B0">
        <w:rPr>
          <w:rFonts w:ascii="Times New Roman" w:hAnsi="Times New Roman"/>
          <w:spacing w:val="-1"/>
          <w:sz w:val="24"/>
          <w:szCs w:val="24"/>
          <w:lang w:eastAsia="en-US"/>
        </w:rPr>
        <w:t>руководства</w:t>
      </w:r>
      <w:r w:rsidRPr="005B61B0">
        <w:rPr>
          <w:rFonts w:ascii="Times New Roman" w:hAnsi="Times New Roman"/>
          <w:spacing w:val="-12"/>
          <w:sz w:val="24"/>
          <w:szCs w:val="24"/>
          <w:lang w:eastAsia="en-US"/>
        </w:rPr>
        <w:t xml:space="preserve"> </w:t>
      </w:r>
      <w:r w:rsidRPr="005B61B0">
        <w:rPr>
          <w:rFonts w:ascii="Times New Roman" w:hAnsi="Times New Roman"/>
          <w:spacing w:val="-1"/>
          <w:sz w:val="24"/>
          <w:szCs w:val="24"/>
          <w:lang w:eastAsia="en-US"/>
        </w:rPr>
        <w:t>в</w:t>
      </w:r>
      <w:r w:rsidRPr="005B61B0">
        <w:rPr>
          <w:rFonts w:ascii="Times New Roman" w:hAnsi="Times New Roman"/>
          <w:spacing w:val="-3"/>
          <w:sz w:val="24"/>
          <w:szCs w:val="24"/>
          <w:lang w:eastAsia="en-US"/>
        </w:rPr>
        <w:t xml:space="preserve"> </w:t>
      </w:r>
      <w:r w:rsidRPr="005B61B0">
        <w:rPr>
          <w:rFonts w:ascii="Times New Roman" w:hAnsi="Times New Roman"/>
          <w:spacing w:val="-1"/>
          <w:sz w:val="24"/>
          <w:szCs w:val="24"/>
          <w:lang w:eastAsia="en-US"/>
        </w:rPr>
        <w:t>воспитании школьников,</w:t>
      </w:r>
      <w:r w:rsidRPr="005B61B0">
        <w:rPr>
          <w:rFonts w:ascii="Times New Roman" w:hAnsi="Times New Roman"/>
          <w:spacing w:val="-10"/>
          <w:sz w:val="24"/>
          <w:szCs w:val="24"/>
          <w:lang w:eastAsia="en-US"/>
        </w:rPr>
        <w:t xml:space="preserve"> </w:t>
      </w:r>
      <w:r w:rsidRPr="005B61B0">
        <w:rPr>
          <w:rFonts w:ascii="Times New Roman" w:hAnsi="Times New Roman"/>
          <w:spacing w:val="-1"/>
          <w:sz w:val="24"/>
          <w:szCs w:val="24"/>
          <w:lang w:eastAsia="en-US"/>
        </w:rPr>
        <w:t>поддерживать</w:t>
      </w:r>
      <w:r w:rsidRPr="005B61B0">
        <w:rPr>
          <w:rFonts w:ascii="Times New Roman" w:hAnsi="Times New Roman"/>
          <w:spacing w:val="-6"/>
          <w:sz w:val="24"/>
          <w:szCs w:val="24"/>
          <w:lang w:eastAsia="en-US"/>
        </w:rPr>
        <w:t xml:space="preserve"> </w:t>
      </w:r>
      <w:r w:rsidRPr="005B61B0">
        <w:rPr>
          <w:rFonts w:ascii="Times New Roman" w:hAnsi="Times New Roman"/>
          <w:spacing w:val="-1"/>
          <w:sz w:val="24"/>
          <w:szCs w:val="24"/>
          <w:lang w:eastAsia="en-US"/>
        </w:rPr>
        <w:t>активное</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участие классных</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сообществ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жизни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школы;</w:t>
      </w:r>
    </w:p>
    <w:p w:rsidR="005B61B0" w:rsidRPr="005B61B0" w:rsidRDefault="005B61B0" w:rsidP="005B61B0">
      <w:pPr>
        <w:widowControl w:val="0"/>
        <w:autoSpaceDE w:val="0"/>
        <w:autoSpaceDN w:val="0"/>
        <w:spacing w:before="3" w:after="0" w:line="240" w:lineRule="auto"/>
        <w:ind w:right="214"/>
        <w:rPr>
          <w:rFonts w:ascii="Times New Roman" w:hAnsi="Times New Roman"/>
          <w:sz w:val="24"/>
          <w:szCs w:val="24"/>
          <w:lang w:eastAsia="en-US"/>
        </w:rPr>
      </w:pPr>
      <w:r w:rsidRPr="005B61B0">
        <w:rPr>
          <w:rFonts w:ascii="Times New Roman" w:hAnsi="Times New Roman"/>
          <w:spacing w:val="-1"/>
          <w:sz w:val="24"/>
          <w:szCs w:val="24"/>
          <w:lang w:eastAsia="en-US"/>
        </w:rPr>
        <w:t>- вовлекать</w:t>
      </w:r>
      <w:r w:rsidRPr="005B61B0">
        <w:rPr>
          <w:rFonts w:ascii="Times New Roman" w:hAnsi="Times New Roman"/>
          <w:spacing w:val="-14"/>
          <w:sz w:val="24"/>
          <w:szCs w:val="24"/>
          <w:lang w:eastAsia="en-US"/>
        </w:rPr>
        <w:t xml:space="preserve"> </w:t>
      </w:r>
      <w:r w:rsidRPr="005B61B0">
        <w:rPr>
          <w:rFonts w:ascii="Times New Roman" w:hAnsi="Times New Roman"/>
          <w:spacing w:val="-1"/>
          <w:sz w:val="24"/>
          <w:szCs w:val="24"/>
          <w:lang w:eastAsia="en-US"/>
        </w:rPr>
        <w:t>школьников</w:t>
      </w:r>
      <w:r w:rsidRPr="005B61B0">
        <w:rPr>
          <w:rFonts w:ascii="Times New Roman" w:hAnsi="Times New Roman"/>
          <w:spacing w:val="-13"/>
          <w:sz w:val="24"/>
          <w:szCs w:val="24"/>
          <w:lang w:eastAsia="en-US"/>
        </w:rPr>
        <w:t xml:space="preserve"> </w:t>
      </w:r>
      <w:r w:rsidRPr="005B61B0">
        <w:rPr>
          <w:rFonts w:ascii="Times New Roman" w:hAnsi="Times New Roman"/>
          <w:spacing w:val="-1"/>
          <w:sz w:val="24"/>
          <w:szCs w:val="24"/>
          <w:lang w:eastAsia="en-US"/>
        </w:rPr>
        <w:t>в</w:t>
      </w:r>
      <w:r w:rsidRPr="005B61B0">
        <w:rPr>
          <w:rFonts w:ascii="Times New Roman" w:hAnsi="Times New Roman"/>
          <w:spacing w:val="-10"/>
          <w:sz w:val="24"/>
          <w:szCs w:val="24"/>
          <w:lang w:eastAsia="en-US"/>
        </w:rPr>
        <w:t xml:space="preserve"> </w:t>
      </w:r>
      <w:r w:rsidRPr="005B61B0">
        <w:rPr>
          <w:rFonts w:ascii="Times New Roman" w:hAnsi="Times New Roman"/>
          <w:spacing w:val="-1"/>
          <w:sz w:val="24"/>
          <w:szCs w:val="24"/>
          <w:lang w:eastAsia="en-US"/>
        </w:rPr>
        <w:t>кружки,</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секции,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клубы,</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студии</w:t>
      </w:r>
      <w:r w:rsidRPr="005B61B0">
        <w:rPr>
          <w:rFonts w:ascii="Times New Roman" w:hAnsi="Times New Roman"/>
          <w:spacing w:val="-14"/>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иные</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объединения,</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работающие</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по</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школьным программам внеурочной деятельности;</w:t>
      </w:r>
    </w:p>
    <w:p w:rsidR="005B61B0" w:rsidRPr="005B61B0" w:rsidRDefault="005B61B0" w:rsidP="005B61B0">
      <w:pPr>
        <w:widowControl w:val="0"/>
        <w:autoSpaceDE w:val="0"/>
        <w:autoSpaceDN w:val="0"/>
        <w:spacing w:before="3" w:after="0" w:line="237" w:lineRule="auto"/>
        <w:rPr>
          <w:rFonts w:ascii="Times New Roman" w:hAnsi="Times New Roman"/>
          <w:sz w:val="24"/>
          <w:szCs w:val="24"/>
          <w:lang w:eastAsia="en-US"/>
        </w:rPr>
      </w:pPr>
      <w:r w:rsidRPr="005B61B0">
        <w:rPr>
          <w:rFonts w:ascii="Times New Roman" w:hAnsi="Times New Roman"/>
          <w:spacing w:val="-1"/>
          <w:sz w:val="24"/>
          <w:szCs w:val="24"/>
          <w:lang w:eastAsia="en-US"/>
        </w:rPr>
        <w:t>- использовать</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воспитании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детей</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возможности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школьного</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урока,</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поддерживать</w:t>
      </w:r>
      <w:r w:rsidRPr="005B61B0">
        <w:rPr>
          <w:rFonts w:ascii="Times New Roman" w:hAnsi="Times New Roman"/>
          <w:spacing w:val="-14"/>
          <w:sz w:val="24"/>
          <w:szCs w:val="24"/>
          <w:lang w:eastAsia="en-US"/>
        </w:rPr>
        <w:t xml:space="preserve"> </w:t>
      </w:r>
      <w:r w:rsidRPr="005B61B0">
        <w:rPr>
          <w:rFonts w:ascii="Times New Roman" w:hAnsi="Times New Roman"/>
          <w:sz w:val="24"/>
          <w:szCs w:val="24"/>
          <w:lang w:eastAsia="en-US"/>
        </w:rPr>
        <w:t>использование</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уроках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интерактивных</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форм</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занятий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учащимися;</w:t>
      </w:r>
    </w:p>
    <w:p w:rsidR="005B61B0" w:rsidRPr="005B61B0" w:rsidRDefault="005B61B0" w:rsidP="005B61B0">
      <w:pPr>
        <w:widowControl w:val="0"/>
        <w:autoSpaceDE w:val="0"/>
        <w:autoSpaceDN w:val="0"/>
        <w:spacing w:before="6" w:after="0" w:line="237" w:lineRule="auto"/>
        <w:rPr>
          <w:rFonts w:ascii="Times New Roman" w:hAnsi="Times New Roman"/>
          <w:sz w:val="24"/>
          <w:szCs w:val="24"/>
          <w:lang w:eastAsia="en-US"/>
        </w:rPr>
      </w:pPr>
      <w:r w:rsidRPr="005B61B0">
        <w:rPr>
          <w:rFonts w:ascii="Times New Roman" w:hAnsi="Times New Roman"/>
          <w:spacing w:val="-1"/>
          <w:sz w:val="24"/>
          <w:szCs w:val="24"/>
          <w:lang w:eastAsia="en-US"/>
        </w:rPr>
        <w:t>- инициировать</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поддерживать</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ученическое</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самоуправление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как</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уровне</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школы,</w:t>
      </w:r>
      <w:r w:rsidRPr="005B61B0">
        <w:rPr>
          <w:rFonts w:ascii="Times New Roman" w:hAnsi="Times New Roman"/>
          <w:spacing w:val="-15"/>
          <w:sz w:val="24"/>
          <w:szCs w:val="24"/>
          <w:lang w:eastAsia="en-US"/>
        </w:rPr>
        <w:t xml:space="preserve"> </w:t>
      </w:r>
      <w:r w:rsidRPr="005B61B0">
        <w:rPr>
          <w:rFonts w:ascii="Times New Roman" w:hAnsi="Times New Roman"/>
          <w:sz w:val="24"/>
          <w:szCs w:val="24"/>
          <w:lang w:eastAsia="en-US"/>
        </w:rPr>
        <w:t>так</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уровне</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классных</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сообществ;</w:t>
      </w:r>
    </w:p>
    <w:p w:rsidR="005B61B0" w:rsidRPr="005B61B0" w:rsidRDefault="005B61B0" w:rsidP="005B61B0">
      <w:pPr>
        <w:widowControl w:val="0"/>
        <w:autoSpaceDE w:val="0"/>
        <w:autoSpaceDN w:val="0"/>
        <w:spacing w:before="4" w:after="0" w:line="275" w:lineRule="exact"/>
        <w:rPr>
          <w:rFonts w:ascii="Times New Roman" w:hAnsi="Times New Roman"/>
          <w:sz w:val="24"/>
          <w:szCs w:val="24"/>
          <w:lang w:eastAsia="en-US"/>
        </w:rPr>
      </w:pPr>
      <w:r w:rsidRPr="005B61B0">
        <w:rPr>
          <w:rFonts w:ascii="Times New Roman" w:hAnsi="Times New Roman"/>
          <w:spacing w:val="-1"/>
          <w:sz w:val="24"/>
          <w:szCs w:val="24"/>
          <w:lang w:eastAsia="en-US"/>
        </w:rPr>
        <w:t>- организовывать</w:t>
      </w:r>
      <w:r w:rsidRPr="005B61B0">
        <w:rPr>
          <w:rFonts w:ascii="Times New Roman" w:hAnsi="Times New Roman"/>
          <w:spacing w:val="-6"/>
          <w:sz w:val="24"/>
          <w:szCs w:val="24"/>
          <w:lang w:eastAsia="en-US"/>
        </w:rPr>
        <w:t xml:space="preserve"> </w:t>
      </w:r>
      <w:r w:rsidRPr="005B61B0">
        <w:rPr>
          <w:rFonts w:ascii="Times New Roman" w:hAnsi="Times New Roman"/>
          <w:spacing w:val="-1"/>
          <w:sz w:val="24"/>
          <w:szCs w:val="24"/>
          <w:lang w:eastAsia="en-US"/>
        </w:rPr>
        <w:t>профориентационную</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работу</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со</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школьниками;</w:t>
      </w:r>
    </w:p>
    <w:p w:rsidR="005B61B0" w:rsidRPr="005B61B0" w:rsidRDefault="005B61B0" w:rsidP="005B61B0">
      <w:pPr>
        <w:widowControl w:val="0"/>
        <w:autoSpaceDE w:val="0"/>
        <w:autoSpaceDN w:val="0"/>
        <w:spacing w:after="0" w:line="275" w:lineRule="exact"/>
        <w:rPr>
          <w:rFonts w:ascii="Times New Roman" w:hAnsi="Times New Roman"/>
          <w:sz w:val="24"/>
          <w:szCs w:val="24"/>
          <w:lang w:eastAsia="en-US"/>
        </w:rPr>
      </w:pPr>
      <w:r w:rsidRPr="005B61B0">
        <w:rPr>
          <w:rFonts w:ascii="Times New Roman" w:hAnsi="Times New Roman"/>
          <w:spacing w:val="-1"/>
          <w:sz w:val="24"/>
          <w:szCs w:val="24"/>
          <w:lang w:eastAsia="en-US"/>
        </w:rPr>
        <w:t xml:space="preserve">- организовать </w:t>
      </w:r>
      <w:r w:rsidRPr="005B61B0">
        <w:rPr>
          <w:rFonts w:ascii="Times New Roman" w:hAnsi="Times New Roman"/>
          <w:sz w:val="24"/>
          <w:szCs w:val="24"/>
          <w:lang w:eastAsia="en-US"/>
        </w:rPr>
        <w:t>работу</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школьных</w:t>
      </w:r>
      <w:r w:rsidRPr="005B61B0">
        <w:rPr>
          <w:rFonts w:ascii="Times New Roman" w:hAnsi="Times New Roman"/>
          <w:spacing w:val="-15"/>
          <w:sz w:val="24"/>
          <w:szCs w:val="24"/>
          <w:lang w:eastAsia="en-US"/>
        </w:rPr>
        <w:t xml:space="preserve"> </w:t>
      </w:r>
      <w:r w:rsidRPr="005B61B0">
        <w:rPr>
          <w:rFonts w:ascii="Times New Roman" w:hAnsi="Times New Roman"/>
          <w:sz w:val="24"/>
          <w:szCs w:val="24"/>
          <w:lang w:eastAsia="en-US"/>
        </w:rPr>
        <w:t>медиа,</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реализовывать</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их</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воспитательный</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потенциал;</w:t>
      </w:r>
    </w:p>
    <w:p w:rsidR="005B61B0" w:rsidRPr="005B61B0" w:rsidRDefault="005B61B0" w:rsidP="005B61B0">
      <w:pPr>
        <w:widowControl w:val="0"/>
        <w:autoSpaceDE w:val="0"/>
        <w:autoSpaceDN w:val="0"/>
        <w:spacing w:before="2" w:after="0" w:line="275" w:lineRule="exact"/>
        <w:rPr>
          <w:rFonts w:ascii="Times New Roman" w:hAnsi="Times New Roman"/>
          <w:sz w:val="24"/>
          <w:szCs w:val="24"/>
          <w:lang w:eastAsia="en-US"/>
        </w:rPr>
      </w:pPr>
      <w:r w:rsidRPr="005B61B0">
        <w:rPr>
          <w:rFonts w:ascii="Times New Roman" w:hAnsi="Times New Roman"/>
          <w:sz w:val="24"/>
          <w:szCs w:val="24"/>
          <w:lang w:eastAsia="en-US"/>
        </w:rPr>
        <w:lastRenderedPageBreak/>
        <w:t>- формировать</w:t>
      </w:r>
      <w:r w:rsidRPr="005B61B0">
        <w:rPr>
          <w:rFonts w:ascii="Times New Roman" w:hAnsi="Times New Roman"/>
          <w:spacing w:val="56"/>
          <w:sz w:val="24"/>
          <w:szCs w:val="24"/>
          <w:lang w:eastAsia="en-US"/>
        </w:rPr>
        <w:t xml:space="preserve"> </w:t>
      </w:r>
      <w:r w:rsidRPr="005B61B0">
        <w:rPr>
          <w:rFonts w:ascii="Times New Roman" w:hAnsi="Times New Roman"/>
          <w:sz w:val="24"/>
          <w:szCs w:val="24"/>
          <w:lang w:eastAsia="en-US"/>
        </w:rPr>
        <w:t>культуру</w:t>
      </w:r>
      <w:r w:rsidRPr="005B61B0">
        <w:rPr>
          <w:rFonts w:ascii="Times New Roman" w:hAnsi="Times New Roman"/>
          <w:spacing w:val="49"/>
          <w:sz w:val="24"/>
          <w:szCs w:val="24"/>
          <w:lang w:eastAsia="en-US"/>
        </w:rPr>
        <w:t xml:space="preserve"> </w:t>
      </w:r>
      <w:r w:rsidRPr="005B61B0">
        <w:rPr>
          <w:rFonts w:ascii="Times New Roman" w:hAnsi="Times New Roman"/>
          <w:sz w:val="24"/>
          <w:szCs w:val="24"/>
          <w:lang w:eastAsia="en-US"/>
        </w:rPr>
        <w:t>безопасного</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образа</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жизни</w:t>
      </w:r>
    </w:p>
    <w:p w:rsidR="005B61B0" w:rsidRPr="005B61B0" w:rsidRDefault="005B61B0" w:rsidP="005B61B0">
      <w:pPr>
        <w:widowControl w:val="0"/>
        <w:autoSpaceDE w:val="0"/>
        <w:autoSpaceDN w:val="0"/>
        <w:spacing w:after="0" w:line="242" w:lineRule="auto"/>
        <w:rPr>
          <w:rFonts w:ascii="Times New Roman" w:hAnsi="Times New Roman"/>
          <w:sz w:val="24"/>
          <w:szCs w:val="24"/>
          <w:lang w:eastAsia="en-US"/>
        </w:rPr>
      </w:pPr>
      <w:r w:rsidRPr="005B61B0">
        <w:rPr>
          <w:rFonts w:ascii="Times New Roman" w:hAnsi="Times New Roman"/>
          <w:sz w:val="24"/>
          <w:szCs w:val="24"/>
          <w:lang w:eastAsia="en-US"/>
        </w:rPr>
        <w:t>- организовать</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работу</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семьями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школьников,</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их</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родителями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или</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законными</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представителями,</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направленную</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на совместное</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решение</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проблем</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личностного</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развития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детей.</w:t>
      </w:r>
    </w:p>
    <w:p w:rsidR="005B61B0" w:rsidRPr="005B61B0" w:rsidRDefault="005B61B0" w:rsidP="00644149">
      <w:pPr>
        <w:widowControl w:val="0"/>
        <w:autoSpaceDE w:val="0"/>
        <w:autoSpaceDN w:val="0"/>
        <w:spacing w:after="0" w:line="240" w:lineRule="auto"/>
        <w:ind w:firstLine="720"/>
        <w:rPr>
          <w:rFonts w:ascii="Times New Roman" w:hAnsi="Times New Roman"/>
          <w:sz w:val="24"/>
          <w:szCs w:val="24"/>
          <w:lang w:eastAsia="en-US"/>
        </w:rPr>
      </w:pPr>
      <w:r w:rsidRPr="005B61B0">
        <w:rPr>
          <w:rFonts w:ascii="Times New Roman" w:hAnsi="Times New Roman"/>
          <w:sz w:val="24"/>
          <w:szCs w:val="24"/>
          <w:lang w:eastAsia="en-US"/>
        </w:rPr>
        <w:t>Планомерная реализация поставленных задач позволит организовать в школе интересную 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событийно</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насыщенную</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жизнь</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детей</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педагогов,</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что</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станет</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эффективным</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способом</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профилактики</w:t>
      </w:r>
      <w:r w:rsidR="00644149">
        <w:rPr>
          <w:rFonts w:ascii="Times New Roman" w:hAnsi="Times New Roman"/>
          <w:sz w:val="24"/>
          <w:szCs w:val="24"/>
          <w:lang w:eastAsia="en-US"/>
        </w:rPr>
        <w:t xml:space="preserve"> </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антисоциального</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поведения</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школьников. Для этого нужно:</w:t>
      </w:r>
    </w:p>
    <w:p w:rsidR="005B61B0" w:rsidRPr="005B61B0" w:rsidRDefault="005B61B0" w:rsidP="005B61B0">
      <w:pPr>
        <w:widowControl w:val="0"/>
        <w:autoSpaceDE w:val="0"/>
        <w:autoSpaceDN w:val="0"/>
        <w:spacing w:before="73" w:after="0" w:line="240" w:lineRule="auto"/>
        <w:ind w:right="214"/>
        <w:rPr>
          <w:rFonts w:ascii="Times New Roman" w:hAnsi="Times New Roman"/>
          <w:sz w:val="24"/>
          <w:szCs w:val="24"/>
          <w:lang w:eastAsia="en-US"/>
        </w:rPr>
      </w:pPr>
      <w:r w:rsidRPr="005B61B0">
        <w:rPr>
          <w:rFonts w:ascii="Times New Roman" w:hAnsi="Times New Roman"/>
          <w:spacing w:val="-1"/>
          <w:sz w:val="24"/>
          <w:szCs w:val="24"/>
          <w:lang w:eastAsia="en-US"/>
        </w:rPr>
        <w:t>- вовлекать</w:t>
      </w:r>
      <w:r w:rsidRPr="005B61B0">
        <w:rPr>
          <w:rFonts w:ascii="Times New Roman" w:hAnsi="Times New Roman"/>
          <w:spacing w:val="-12"/>
          <w:sz w:val="24"/>
          <w:szCs w:val="24"/>
          <w:lang w:eastAsia="en-US"/>
        </w:rPr>
        <w:t xml:space="preserve"> </w:t>
      </w:r>
      <w:r w:rsidRPr="005B61B0">
        <w:rPr>
          <w:rFonts w:ascii="Times New Roman" w:hAnsi="Times New Roman"/>
          <w:spacing w:val="-1"/>
          <w:sz w:val="24"/>
          <w:szCs w:val="24"/>
          <w:lang w:eastAsia="en-US"/>
        </w:rPr>
        <w:t>школьников</w:t>
      </w:r>
      <w:r w:rsidRPr="005B61B0">
        <w:rPr>
          <w:rFonts w:ascii="Times New Roman" w:hAnsi="Times New Roman"/>
          <w:spacing w:val="-10"/>
          <w:sz w:val="24"/>
          <w:szCs w:val="24"/>
          <w:lang w:eastAsia="en-US"/>
        </w:rPr>
        <w:t xml:space="preserve"> </w:t>
      </w:r>
      <w:r w:rsidRPr="005B61B0">
        <w:rPr>
          <w:rFonts w:ascii="Times New Roman" w:hAnsi="Times New Roman"/>
          <w:spacing w:val="-1"/>
          <w:sz w:val="24"/>
          <w:szCs w:val="24"/>
          <w:lang w:eastAsia="en-US"/>
        </w:rPr>
        <w:t>в</w:t>
      </w:r>
      <w:r w:rsidRPr="005B61B0">
        <w:rPr>
          <w:rFonts w:ascii="Times New Roman" w:hAnsi="Times New Roman"/>
          <w:spacing w:val="-6"/>
          <w:sz w:val="24"/>
          <w:szCs w:val="24"/>
          <w:lang w:eastAsia="en-US"/>
        </w:rPr>
        <w:t xml:space="preserve"> </w:t>
      </w:r>
      <w:r w:rsidRPr="005B61B0">
        <w:rPr>
          <w:rFonts w:ascii="Times New Roman" w:hAnsi="Times New Roman"/>
          <w:spacing w:val="-1"/>
          <w:sz w:val="24"/>
          <w:szCs w:val="24"/>
          <w:lang w:eastAsia="en-US"/>
        </w:rPr>
        <w:t>кружки,</w:t>
      </w:r>
      <w:r w:rsidRPr="005B61B0">
        <w:rPr>
          <w:rFonts w:ascii="Times New Roman" w:hAnsi="Times New Roman"/>
          <w:spacing w:val="-2"/>
          <w:sz w:val="24"/>
          <w:szCs w:val="24"/>
          <w:lang w:eastAsia="en-US"/>
        </w:rPr>
        <w:t xml:space="preserve"> </w:t>
      </w:r>
      <w:r w:rsidRPr="005B61B0">
        <w:rPr>
          <w:rFonts w:ascii="Times New Roman" w:hAnsi="Times New Roman"/>
          <w:spacing w:val="-1"/>
          <w:sz w:val="24"/>
          <w:szCs w:val="24"/>
          <w:lang w:eastAsia="en-US"/>
        </w:rPr>
        <w:t>секции,</w:t>
      </w:r>
      <w:r w:rsidRPr="005B61B0">
        <w:rPr>
          <w:rFonts w:ascii="Times New Roman" w:hAnsi="Times New Roman"/>
          <w:spacing w:val="-3"/>
          <w:sz w:val="24"/>
          <w:szCs w:val="24"/>
          <w:lang w:eastAsia="en-US"/>
        </w:rPr>
        <w:t xml:space="preserve"> </w:t>
      </w:r>
      <w:r w:rsidRPr="005B61B0">
        <w:rPr>
          <w:rFonts w:ascii="Times New Roman" w:hAnsi="Times New Roman"/>
          <w:spacing w:val="-1"/>
          <w:sz w:val="24"/>
          <w:szCs w:val="24"/>
          <w:lang w:eastAsia="en-US"/>
        </w:rPr>
        <w:t>клубы,</w:t>
      </w:r>
      <w:r w:rsidRPr="005B61B0">
        <w:rPr>
          <w:rFonts w:ascii="Times New Roman" w:hAnsi="Times New Roman"/>
          <w:spacing w:val="2"/>
          <w:sz w:val="24"/>
          <w:szCs w:val="24"/>
          <w:lang w:eastAsia="en-US"/>
        </w:rPr>
        <w:t xml:space="preserve"> </w:t>
      </w:r>
      <w:r w:rsidRPr="005B61B0">
        <w:rPr>
          <w:rFonts w:ascii="Times New Roman" w:hAnsi="Times New Roman"/>
          <w:spacing w:val="-1"/>
          <w:sz w:val="24"/>
          <w:szCs w:val="24"/>
          <w:lang w:eastAsia="en-US"/>
        </w:rPr>
        <w:t>студии</w:t>
      </w:r>
      <w:r w:rsidRPr="005B61B0">
        <w:rPr>
          <w:rFonts w:ascii="Times New Roman" w:hAnsi="Times New Roman"/>
          <w:spacing w:val="-11"/>
          <w:sz w:val="24"/>
          <w:szCs w:val="24"/>
          <w:lang w:eastAsia="en-US"/>
        </w:rPr>
        <w:t xml:space="preserve"> </w:t>
      </w:r>
      <w:r w:rsidRPr="005B61B0">
        <w:rPr>
          <w:rFonts w:ascii="Times New Roman" w:hAnsi="Times New Roman"/>
          <w:spacing w:val="-1"/>
          <w:sz w:val="24"/>
          <w:szCs w:val="24"/>
          <w:lang w:eastAsia="en-US"/>
        </w:rPr>
        <w:t>и</w:t>
      </w:r>
      <w:r w:rsidRPr="005B61B0">
        <w:rPr>
          <w:rFonts w:ascii="Times New Roman" w:hAnsi="Times New Roman"/>
          <w:spacing w:val="-3"/>
          <w:sz w:val="24"/>
          <w:szCs w:val="24"/>
          <w:lang w:eastAsia="en-US"/>
        </w:rPr>
        <w:t xml:space="preserve"> </w:t>
      </w:r>
      <w:r w:rsidRPr="005B61B0">
        <w:rPr>
          <w:rFonts w:ascii="Times New Roman" w:hAnsi="Times New Roman"/>
          <w:spacing w:val="-1"/>
          <w:sz w:val="24"/>
          <w:szCs w:val="24"/>
          <w:lang w:eastAsia="en-US"/>
        </w:rPr>
        <w:t>иные</w:t>
      </w:r>
      <w:r w:rsidRPr="005B61B0">
        <w:rPr>
          <w:rFonts w:ascii="Times New Roman" w:hAnsi="Times New Roman"/>
          <w:spacing w:val="-14"/>
          <w:sz w:val="24"/>
          <w:szCs w:val="24"/>
          <w:lang w:eastAsia="en-US"/>
        </w:rPr>
        <w:t xml:space="preserve"> </w:t>
      </w:r>
      <w:r w:rsidRPr="005B61B0">
        <w:rPr>
          <w:rFonts w:ascii="Times New Roman" w:hAnsi="Times New Roman"/>
          <w:spacing w:val="-1"/>
          <w:sz w:val="24"/>
          <w:szCs w:val="24"/>
          <w:lang w:eastAsia="en-US"/>
        </w:rPr>
        <w:t>объединения,</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работающие</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по</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школьным программам внеурочной деятельности;</w:t>
      </w:r>
    </w:p>
    <w:p w:rsidR="005B61B0" w:rsidRPr="005B61B0" w:rsidRDefault="005B61B0" w:rsidP="005B61B0">
      <w:pPr>
        <w:widowControl w:val="0"/>
        <w:autoSpaceDE w:val="0"/>
        <w:autoSpaceDN w:val="0"/>
        <w:spacing w:after="0" w:line="242" w:lineRule="auto"/>
        <w:rPr>
          <w:rFonts w:ascii="Times New Roman" w:hAnsi="Times New Roman"/>
          <w:sz w:val="24"/>
          <w:szCs w:val="24"/>
          <w:lang w:eastAsia="en-US"/>
        </w:rPr>
      </w:pPr>
      <w:r w:rsidRPr="005B61B0">
        <w:rPr>
          <w:rFonts w:ascii="Times New Roman" w:hAnsi="Times New Roman"/>
          <w:spacing w:val="-1"/>
          <w:sz w:val="24"/>
          <w:szCs w:val="24"/>
          <w:lang w:eastAsia="en-US"/>
        </w:rPr>
        <w:t>- использовать</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воспитании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детей</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возможности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школьного</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урока,</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поддерживать</w:t>
      </w:r>
      <w:r w:rsidRPr="005B61B0">
        <w:rPr>
          <w:rFonts w:ascii="Times New Roman" w:hAnsi="Times New Roman"/>
          <w:spacing w:val="-14"/>
          <w:sz w:val="24"/>
          <w:szCs w:val="24"/>
          <w:lang w:eastAsia="en-US"/>
        </w:rPr>
        <w:t xml:space="preserve"> </w:t>
      </w:r>
      <w:r w:rsidRPr="005B61B0">
        <w:rPr>
          <w:rFonts w:ascii="Times New Roman" w:hAnsi="Times New Roman"/>
          <w:sz w:val="24"/>
          <w:szCs w:val="24"/>
          <w:lang w:eastAsia="en-US"/>
        </w:rPr>
        <w:t>использование</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уроках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интерактивных</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форм</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занятий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учащимися;</w:t>
      </w:r>
    </w:p>
    <w:p w:rsidR="005B61B0" w:rsidRPr="005B61B0" w:rsidRDefault="005B61B0" w:rsidP="005B61B0">
      <w:pPr>
        <w:widowControl w:val="0"/>
        <w:autoSpaceDE w:val="0"/>
        <w:autoSpaceDN w:val="0"/>
        <w:spacing w:after="0" w:line="242" w:lineRule="auto"/>
        <w:rPr>
          <w:rFonts w:ascii="Times New Roman" w:hAnsi="Times New Roman"/>
          <w:sz w:val="24"/>
          <w:szCs w:val="24"/>
          <w:lang w:eastAsia="en-US"/>
        </w:rPr>
      </w:pPr>
      <w:r w:rsidRPr="005B61B0">
        <w:rPr>
          <w:rFonts w:ascii="Times New Roman" w:hAnsi="Times New Roman"/>
          <w:spacing w:val="-1"/>
          <w:sz w:val="24"/>
          <w:szCs w:val="24"/>
          <w:lang w:eastAsia="en-US"/>
        </w:rPr>
        <w:t>- инициировать</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поддерживать</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ученическое</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самоуправление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как</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уровне</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школы,</w:t>
      </w:r>
      <w:r w:rsidRPr="005B61B0">
        <w:rPr>
          <w:rFonts w:ascii="Times New Roman" w:hAnsi="Times New Roman"/>
          <w:spacing w:val="-15"/>
          <w:sz w:val="24"/>
          <w:szCs w:val="24"/>
          <w:lang w:eastAsia="en-US"/>
        </w:rPr>
        <w:t xml:space="preserve"> </w:t>
      </w:r>
      <w:r w:rsidRPr="005B61B0">
        <w:rPr>
          <w:rFonts w:ascii="Times New Roman" w:hAnsi="Times New Roman"/>
          <w:sz w:val="24"/>
          <w:szCs w:val="24"/>
          <w:lang w:eastAsia="en-US"/>
        </w:rPr>
        <w:t>так</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уровне</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классных</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сообществ;</w:t>
      </w:r>
    </w:p>
    <w:p w:rsidR="005B61B0" w:rsidRPr="005B61B0" w:rsidRDefault="005B61B0" w:rsidP="005B61B0">
      <w:pPr>
        <w:widowControl w:val="0"/>
        <w:autoSpaceDE w:val="0"/>
        <w:autoSpaceDN w:val="0"/>
        <w:spacing w:after="0" w:line="271" w:lineRule="exact"/>
        <w:rPr>
          <w:rFonts w:ascii="Times New Roman" w:hAnsi="Times New Roman"/>
          <w:sz w:val="24"/>
          <w:szCs w:val="24"/>
          <w:lang w:eastAsia="en-US"/>
        </w:rPr>
      </w:pPr>
      <w:r w:rsidRPr="005B61B0">
        <w:rPr>
          <w:rFonts w:ascii="Times New Roman" w:hAnsi="Times New Roman"/>
          <w:spacing w:val="-1"/>
          <w:sz w:val="24"/>
          <w:szCs w:val="24"/>
          <w:lang w:eastAsia="en-US"/>
        </w:rPr>
        <w:t>- организовывать</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профориентационную</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работу</w:t>
      </w:r>
      <w:r w:rsidRPr="005B61B0">
        <w:rPr>
          <w:rFonts w:ascii="Times New Roman" w:hAnsi="Times New Roman"/>
          <w:spacing w:val="-15"/>
          <w:sz w:val="24"/>
          <w:szCs w:val="24"/>
          <w:lang w:eastAsia="en-US"/>
        </w:rPr>
        <w:t xml:space="preserve"> </w:t>
      </w:r>
      <w:r w:rsidRPr="005B61B0">
        <w:rPr>
          <w:rFonts w:ascii="Times New Roman" w:hAnsi="Times New Roman"/>
          <w:sz w:val="24"/>
          <w:szCs w:val="24"/>
          <w:lang w:eastAsia="en-US"/>
        </w:rPr>
        <w:t>со</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школьниками;</w:t>
      </w:r>
    </w:p>
    <w:p w:rsidR="005B61B0" w:rsidRPr="005B61B0" w:rsidRDefault="005B61B0" w:rsidP="005B61B0">
      <w:pPr>
        <w:widowControl w:val="0"/>
        <w:autoSpaceDE w:val="0"/>
        <w:autoSpaceDN w:val="0"/>
        <w:spacing w:after="0" w:line="275" w:lineRule="exact"/>
        <w:rPr>
          <w:rFonts w:ascii="Times New Roman" w:hAnsi="Times New Roman"/>
          <w:sz w:val="24"/>
          <w:szCs w:val="24"/>
          <w:lang w:eastAsia="en-US"/>
        </w:rPr>
      </w:pPr>
      <w:r w:rsidRPr="005B61B0">
        <w:rPr>
          <w:rFonts w:ascii="Times New Roman" w:hAnsi="Times New Roman"/>
          <w:spacing w:val="-1"/>
          <w:sz w:val="24"/>
          <w:szCs w:val="24"/>
          <w:lang w:eastAsia="en-US"/>
        </w:rPr>
        <w:t xml:space="preserve">- организовать </w:t>
      </w:r>
      <w:r w:rsidRPr="005B61B0">
        <w:rPr>
          <w:rFonts w:ascii="Times New Roman" w:hAnsi="Times New Roman"/>
          <w:sz w:val="24"/>
          <w:szCs w:val="24"/>
          <w:lang w:eastAsia="en-US"/>
        </w:rPr>
        <w:t>работу</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школьных</w:t>
      </w:r>
      <w:r w:rsidRPr="005B61B0">
        <w:rPr>
          <w:rFonts w:ascii="Times New Roman" w:hAnsi="Times New Roman"/>
          <w:spacing w:val="-15"/>
          <w:sz w:val="24"/>
          <w:szCs w:val="24"/>
          <w:lang w:eastAsia="en-US"/>
        </w:rPr>
        <w:t xml:space="preserve"> </w:t>
      </w:r>
      <w:r w:rsidRPr="005B61B0">
        <w:rPr>
          <w:rFonts w:ascii="Times New Roman" w:hAnsi="Times New Roman"/>
          <w:sz w:val="24"/>
          <w:szCs w:val="24"/>
          <w:lang w:eastAsia="en-US"/>
        </w:rPr>
        <w:t>медиа,</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реализовывать</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их</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воспитательный</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потенциал;</w:t>
      </w:r>
    </w:p>
    <w:p w:rsidR="005B61B0" w:rsidRPr="005B61B0" w:rsidRDefault="005B61B0" w:rsidP="005B61B0">
      <w:pPr>
        <w:widowControl w:val="0"/>
        <w:autoSpaceDE w:val="0"/>
        <w:autoSpaceDN w:val="0"/>
        <w:spacing w:after="0" w:line="275" w:lineRule="exact"/>
        <w:rPr>
          <w:rFonts w:ascii="Times New Roman" w:hAnsi="Times New Roman"/>
          <w:sz w:val="24"/>
          <w:szCs w:val="24"/>
          <w:lang w:eastAsia="en-US"/>
        </w:rPr>
      </w:pPr>
      <w:r w:rsidRPr="005B61B0">
        <w:rPr>
          <w:rFonts w:ascii="Times New Roman" w:hAnsi="Times New Roman"/>
          <w:sz w:val="24"/>
          <w:szCs w:val="24"/>
          <w:lang w:eastAsia="en-US"/>
        </w:rPr>
        <w:t>- формировать</w:t>
      </w:r>
      <w:r w:rsidRPr="005B61B0">
        <w:rPr>
          <w:rFonts w:ascii="Times New Roman" w:hAnsi="Times New Roman"/>
          <w:spacing w:val="56"/>
          <w:sz w:val="24"/>
          <w:szCs w:val="24"/>
          <w:lang w:eastAsia="en-US"/>
        </w:rPr>
        <w:t xml:space="preserve"> </w:t>
      </w:r>
      <w:r w:rsidRPr="005B61B0">
        <w:rPr>
          <w:rFonts w:ascii="Times New Roman" w:hAnsi="Times New Roman"/>
          <w:sz w:val="24"/>
          <w:szCs w:val="24"/>
          <w:lang w:eastAsia="en-US"/>
        </w:rPr>
        <w:t>культуру</w:t>
      </w:r>
      <w:r w:rsidRPr="005B61B0">
        <w:rPr>
          <w:rFonts w:ascii="Times New Roman" w:hAnsi="Times New Roman"/>
          <w:spacing w:val="49"/>
          <w:sz w:val="24"/>
          <w:szCs w:val="24"/>
          <w:lang w:eastAsia="en-US"/>
        </w:rPr>
        <w:t xml:space="preserve"> </w:t>
      </w:r>
      <w:r w:rsidRPr="005B61B0">
        <w:rPr>
          <w:rFonts w:ascii="Times New Roman" w:hAnsi="Times New Roman"/>
          <w:sz w:val="24"/>
          <w:szCs w:val="24"/>
          <w:lang w:eastAsia="en-US"/>
        </w:rPr>
        <w:t>безопасного</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образа</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жизни</w:t>
      </w:r>
    </w:p>
    <w:p w:rsidR="005B61B0" w:rsidRPr="005B61B0" w:rsidRDefault="005B61B0" w:rsidP="005B61B0">
      <w:pPr>
        <w:widowControl w:val="0"/>
        <w:autoSpaceDE w:val="0"/>
        <w:autoSpaceDN w:val="0"/>
        <w:spacing w:after="0" w:line="240" w:lineRule="auto"/>
        <w:rPr>
          <w:rFonts w:ascii="Times New Roman" w:hAnsi="Times New Roman"/>
          <w:sz w:val="24"/>
          <w:szCs w:val="24"/>
          <w:lang w:eastAsia="en-US"/>
        </w:rPr>
      </w:pPr>
      <w:r w:rsidRPr="005B61B0">
        <w:rPr>
          <w:rFonts w:ascii="Times New Roman" w:hAnsi="Times New Roman"/>
          <w:sz w:val="24"/>
          <w:szCs w:val="24"/>
          <w:lang w:eastAsia="en-US"/>
        </w:rPr>
        <w:t>- организовать</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работу</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семьями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школьников,</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их</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родителями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или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законными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представителями,</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направленную</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на совместное</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решение</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проблем</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личностного</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развития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детей.</w:t>
      </w:r>
    </w:p>
    <w:p w:rsidR="00644149" w:rsidRPr="00644149" w:rsidRDefault="00644149" w:rsidP="00644149">
      <w:pPr>
        <w:widowControl w:val="0"/>
        <w:tabs>
          <w:tab w:val="left" w:pos="2582"/>
        </w:tabs>
        <w:autoSpaceDE w:val="0"/>
        <w:autoSpaceDN w:val="0"/>
        <w:spacing w:before="59" w:after="0" w:line="552" w:lineRule="exact"/>
        <w:ind w:right="50" w:firstLine="142"/>
        <w:jc w:val="center"/>
        <w:rPr>
          <w:rFonts w:ascii="Times New Roman" w:hAnsi="Times New Roman"/>
          <w:sz w:val="24"/>
          <w:szCs w:val="24"/>
          <w:lang w:eastAsia="en-US"/>
        </w:rPr>
      </w:pPr>
      <w:r>
        <w:rPr>
          <w:rFonts w:ascii="Times New Roman" w:hAnsi="Times New Roman"/>
          <w:b/>
          <w:sz w:val="24"/>
          <w:szCs w:val="24"/>
          <w:lang w:eastAsia="en-US"/>
        </w:rPr>
        <w:t xml:space="preserve">ВИДЫ, ФОРМЫ И   </w:t>
      </w:r>
      <w:r w:rsidR="005B61B0" w:rsidRPr="005B61B0">
        <w:rPr>
          <w:rFonts w:ascii="Times New Roman" w:hAnsi="Times New Roman"/>
          <w:b/>
          <w:sz w:val="24"/>
          <w:szCs w:val="24"/>
          <w:lang w:eastAsia="en-US"/>
        </w:rPr>
        <w:t>СОДЕРЖАНИЕ</w:t>
      </w:r>
      <w:r>
        <w:rPr>
          <w:rFonts w:ascii="Times New Roman" w:hAnsi="Times New Roman"/>
          <w:b/>
          <w:sz w:val="24"/>
          <w:szCs w:val="24"/>
          <w:lang w:eastAsia="en-US"/>
        </w:rPr>
        <w:t xml:space="preserve">   </w:t>
      </w:r>
      <w:r w:rsidR="005B61B0" w:rsidRPr="005B61B0">
        <w:rPr>
          <w:rFonts w:ascii="Times New Roman" w:hAnsi="Times New Roman"/>
          <w:b/>
          <w:sz w:val="24"/>
          <w:szCs w:val="24"/>
          <w:lang w:eastAsia="en-US"/>
        </w:rPr>
        <w:t>ДЕЯТЕЛЬНОСТИ</w:t>
      </w:r>
    </w:p>
    <w:p w:rsidR="005B61B0" w:rsidRPr="005B61B0" w:rsidRDefault="005B61B0" w:rsidP="002A76C6">
      <w:pPr>
        <w:widowControl w:val="0"/>
        <w:tabs>
          <w:tab w:val="left" w:pos="2582"/>
          <w:tab w:val="left" w:pos="9639"/>
        </w:tabs>
        <w:autoSpaceDE w:val="0"/>
        <w:autoSpaceDN w:val="0"/>
        <w:spacing w:before="59" w:after="0" w:line="552" w:lineRule="exact"/>
        <w:ind w:right="50"/>
        <w:rPr>
          <w:rFonts w:ascii="Times New Roman" w:hAnsi="Times New Roman"/>
          <w:sz w:val="24"/>
          <w:szCs w:val="24"/>
          <w:lang w:eastAsia="en-US"/>
        </w:rPr>
      </w:pPr>
      <w:r w:rsidRPr="005B61B0">
        <w:rPr>
          <w:rFonts w:ascii="Times New Roman" w:hAnsi="Times New Roman"/>
          <w:sz w:val="24"/>
          <w:szCs w:val="24"/>
          <w:lang w:eastAsia="en-US"/>
        </w:rPr>
        <w:t>Практическая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реализация</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цели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задач</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воспитания</w:t>
      </w:r>
      <w:r w:rsidR="002A76C6">
        <w:rPr>
          <w:rFonts w:ascii="Times New Roman" w:hAnsi="Times New Roman"/>
          <w:spacing w:val="-7"/>
          <w:sz w:val="24"/>
          <w:szCs w:val="24"/>
          <w:lang w:eastAsia="en-US"/>
        </w:rPr>
        <w:t xml:space="preserve"> </w:t>
      </w:r>
      <w:r w:rsidRPr="005B61B0">
        <w:rPr>
          <w:rFonts w:ascii="Times New Roman" w:hAnsi="Times New Roman"/>
          <w:sz w:val="24"/>
          <w:szCs w:val="24"/>
          <w:lang w:eastAsia="en-US"/>
        </w:rPr>
        <w:t>осуществляется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рамках</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следующих</w:t>
      </w:r>
    </w:p>
    <w:p w:rsidR="005B61B0" w:rsidRPr="005B61B0" w:rsidRDefault="005B61B0" w:rsidP="002A76C6">
      <w:pPr>
        <w:widowControl w:val="0"/>
        <w:autoSpaceDE w:val="0"/>
        <w:autoSpaceDN w:val="0"/>
        <w:spacing w:after="0" w:line="216" w:lineRule="exact"/>
        <w:rPr>
          <w:rFonts w:ascii="Times New Roman" w:hAnsi="Times New Roman"/>
          <w:sz w:val="24"/>
          <w:szCs w:val="24"/>
          <w:lang w:eastAsia="en-US"/>
        </w:rPr>
      </w:pPr>
      <w:r w:rsidRPr="005B61B0">
        <w:rPr>
          <w:rFonts w:ascii="Times New Roman" w:hAnsi="Times New Roman"/>
          <w:sz w:val="24"/>
          <w:szCs w:val="24"/>
          <w:lang w:eastAsia="en-US"/>
        </w:rPr>
        <w:t>направлений</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воспитательной</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работы</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школы.</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Каждое</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из</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них</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представлено</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1"/>
          <w:sz w:val="24"/>
          <w:szCs w:val="24"/>
          <w:lang w:eastAsia="en-US"/>
        </w:rPr>
        <w:t xml:space="preserve"> </w:t>
      </w:r>
      <w:proofErr w:type="gramStart"/>
      <w:r w:rsidRPr="005B61B0">
        <w:rPr>
          <w:rFonts w:ascii="Times New Roman" w:hAnsi="Times New Roman"/>
          <w:sz w:val="24"/>
          <w:szCs w:val="24"/>
          <w:lang w:eastAsia="en-US"/>
        </w:rPr>
        <w:t>соответствующем</w:t>
      </w:r>
      <w:proofErr w:type="gramEnd"/>
    </w:p>
    <w:p w:rsidR="005B61B0" w:rsidRPr="005B61B0" w:rsidRDefault="005B61B0" w:rsidP="002A76C6">
      <w:pPr>
        <w:widowControl w:val="0"/>
        <w:autoSpaceDE w:val="0"/>
        <w:autoSpaceDN w:val="0"/>
        <w:spacing w:before="2" w:after="0" w:line="240" w:lineRule="auto"/>
        <w:rPr>
          <w:rFonts w:ascii="Times New Roman" w:hAnsi="Times New Roman"/>
          <w:sz w:val="24"/>
          <w:szCs w:val="24"/>
          <w:lang w:eastAsia="en-US"/>
        </w:rPr>
      </w:pPr>
      <w:proofErr w:type="gramStart"/>
      <w:r w:rsidRPr="005B61B0">
        <w:rPr>
          <w:rFonts w:ascii="Times New Roman" w:hAnsi="Times New Roman"/>
          <w:sz w:val="24"/>
          <w:szCs w:val="24"/>
          <w:lang w:eastAsia="en-US"/>
        </w:rPr>
        <w:t>модуле</w:t>
      </w:r>
      <w:proofErr w:type="gramEnd"/>
      <w:r w:rsidRPr="005B61B0">
        <w:rPr>
          <w:rFonts w:ascii="Times New Roman" w:hAnsi="Times New Roman"/>
          <w:sz w:val="24"/>
          <w:szCs w:val="24"/>
          <w:lang w:eastAsia="en-US"/>
        </w:rPr>
        <w:t>.</w:t>
      </w:r>
    </w:p>
    <w:p w:rsidR="005B61B0" w:rsidRPr="005B61B0" w:rsidRDefault="005B61B0" w:rsidP="005B61B0">
      <w:pPr>
        <w:widowControl w:val="0"/>
        <w:autoSpaceDE w:val="0"/>
        <w:autoSpaceDN w:val="0"/>
        <w:spacing w:before="5" w:after="0" w:line="240" w:lineRule="auto"/>
        <w:rPr>
          <w:rFonts w:ascii="Times New Roman" w:hAnsi="Times New Roman"/>
          <w:sz w:val="24"/>
          <w:szCs w:val="24"/>
          <w:lang w:eastAsia="en-US"/>
        </w:rPr>
      </w:pPr>
    </w:p>
    <w:p w:rsidR="005B61B0" w:rsidRPr="005B61B0" w:rsidRDefault="005B61B0" w:rsidP="002A76C6">
      <w:pPr>
        <w:widowControl w:val="0"/>
        <w:autoSpaceDE w:val="0"/>
        <w:autoSpaceDN w:val="0"/>
        <w:spacing w:after="0" w:line="272" w:lineRule="exact"/>
        <w:jc w:val="center"/>
        <w:outlineLvl w:val="0"/>
        <w:rPr>
          <w:rFonts w:ascii="Times New Roman" w:hAnsi="Times New Roman"/>
          <w:b/>
          <w:bCs/>
          <w:sz w:val="24"/>
          <w:szCs w:val="24"/>
          <w:lang w:eastAsia="en-US"/>
        </w:rPr>
      </w:pPr>
      <w:r w:rsidRPr="005B61B0">
        <w:rPr>
          <w:rFonts w:ascii="Times New Roman" w:hAnsi="Times New Roman"/>
          <w:b/>
          <w:bCs/>
          <w:spacing w:val="-1"/>
          <w:sz w:val="24"/>
          <w:szCs w:val="24"/>
          <w:lang w:eastAsia="en-US"/>
        </w:rPr>
        <w:t>Модуль</w:t>
      </w:r>
      <w:r w:rsidRPr="005B61B0">
        <w:rPr>
          <w:rFonts w:ascii="Times New Roman" w:hAnsi="Times New Roman"/>
          <w:b/>
          <w:bCs/>
          <w:spacing w:val="-14"/>
          <w:sz w:val="24"/>
          <w:szCs w:val="24"/>
          <w:lang w:eastAsia="en-US"/>
        </w:rPr>
        <w:t xml:space="preserve"> </w:t>
      </w:r>
      <w:r w:rsidRPr="005B61B0">
        <w:rPr>
          <w:rFonts w:ascii="Times New Roman" w:hAnsi="Times New Roman"/>
          <w:b/>
          <w:bCs/>
          <w:spacing w:val="-1"/>
          <w:sz w:val="24"/>
          <w:szCs w:val="24"/>
          <w:lang w:eastAsia="en-US"/>
        </w:rPr>
        <w:t>1</w:t>
      </w:r>
      <w:r w:rsidRPr="005B61B0">
        <w:rPr>
          <w:rFonts w:ascii="Times New Roman" w:hAnsi="Times New Roman"/>
          <w:b/>
          <w:bCs/>
          <w:spacing w:val="27"/>
          <w:sz w:val="24"/>
          <w:szCs w:val="24"/>
          <w:lang w:eastAsia="en-US"/>
        </w:rPr>
        <w:t xml:space="preserve"> </w:t>
      </w:r>
      <w:r w:rsidRPr="005B61B0">
        <w:rPr>
          <w:rFonts w:ascii="Times New Roman" w:hAnsi="Times New Roman"/>
          <w:b/>
          <w:bCs/>
          <w:spacing w:val="-1"/>
          <w:sz w:val="24"/>
          <w:szCs w:val="24"/>
          <w:lang w:eastAsia="en-US"/>
        </w:rPr>
        <w:t>«Классное</w:t>
      </w:r>
      <w:r w:rsidRPr="005B61B0">
        <w:rPr>
          <w:rFonts w:ascii="Times New Roman" w:hAnsi="Times New Roman"/>
          <w:b/>
          <w:bCs/>
          <w:spacing w:val="-9"/>
          <w:sz w:val="24"/>
          <w:szCs w:val="24"/>
          <w:lang w:eastAsia="en-US"/>
        </w:rPr>
        <w:t xml:space="preserve"> </w:t>
      </w:r>
      <w:r w:rsidRPr="005B61B0">
        <w:rPr>
          <w:rFonts w:ascii="Times New Roman" w:hAnsi="Times New Roman"/>
          <w:b/>
          <w:bCs/>
          <w:sz w:val="24"/>
          <w:szCs w:val="24"/>
          <w:lang w:eastAsia="en-US"/>
        </w:rPr>
        <w:t>руководство»</w:t>
      </w:r>
    </w:p>
    <w:p w:rsidR="005B61B0" w:rsidRPr="005B61B0" w:rsidRDefault="005B61B0" w:rsidP="005B61B0">
      <w:pPr>
        <w:widowControl w:val="0"/>
        <w:autoSpaceDE w:val="0"/>
        <w:autoSpaceDN w:val="0"/>
        <w:spacing w:after="0" w:line="272" w:lineRule="exact"/>
        <w:jc w:val="both"/>
        <w:outlineLvl w:val="0"/>
        <w:rPr>
          <w:rFonts w:ascii="Times New Roman" w:hAnsi="Times New Roman"/>
          <w:b/>
          <w:bCs/>
          <w:sz w:val="24"/>
          <w:szCs w:val="24"/>
          <w:lang w:eastAsia="en-US"/>
        </w:rPr>
      </w:pPr>
    </w:p>
    <w:p w:rsidR="005B61B0" w:rsidRPr="005B61B0" w:rsidRDefault="005B61B0" w:rsidP="002A76C6">
      <w:pPr>
        <w:widowControl w:val="0"/>
        <w:autoSpaceDE w:val="0"/>
        <w:autoSpaceDN w:val="0"/>
        <w:spacing w:after="0" w:line="240" w:lineRule="auto"/>
        <w:ind w:right="433" w:firstLine="720"/>
        <w:jc w:val="both"/>
        <w:rPr>
          <w:rFonts w:ascii="Times New Roman" w:hAnsi="Times New Roman"/>
          <w:sz w:val="24"/>
          <w:szCs w:val="24"/>
          <w:lang w:eastAsia="en-US"/>
        </w:rPr>
      </w:pPr>
      <w:r w:rsidRPr="005B61B0">
        <w:rPr>
          <w:rFonts w:ascii="Times New Roman" w:hAnsi="Times New Roman"/>
          <w:sz w:val="24"/>
          <w:szCs w:val="24"/>
          <w:lang w:eastAsia="en-US"/>
        </w:rPr>
        <w:t>Осуществляя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работу</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классом,</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педагог</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организует</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работу</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коллективом класса;</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 xml:space="preserve">индивидуальную </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работу с учащимися класса; работу с учителями, преподающими в данном классе;</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работу</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родителями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учащихся</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или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их</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законными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представителями.</w:t>
      </w:r>
    </w:p>
    <w:p w:rsidR="005B61B0" w:rsidRPr="005B61B0" w:rsidRDefault="005B61B0" w:rsidP="005B61B0">
      <w:pPr>
        <w:spacing w:line="275" w:lineRule="exact"/>
        <w:jc w:val="both"/>
        <w:rPr>
          <w:rFonts w:ascii="Times New Roman" w:eastAsia="Calibri" w:hAnsi="Times New Roman"/>
          <w:i/>
          <w:sz w:val="24"/>
          <w:szCs w:val="24"/>
          <w:lang w:eastAsia="en-US"/>
        </w:rPr>
      </w:pPr>
      <w:r w:rsidRPr="005B61B0">
        <w:rPr>
          <w:rFonts w:ascii="Times New Roman" w:eastAsia="Calibri" w:hAnsi="Times New Roman"/>
          <w:i/>
          <w:sz w:val="24"/>
          <w:szCs w:val="24"/>
          <w:lang w:eastAsia="en-US"/>
        </w:rPr>
        <w:t>Работа</w:t>
      </w:r>
      <w:r w:rsidRPr="005B61B0">
        <w:rPr>
          <w:rFonts w:ascii="Times New Roman" w:eastAsia="Calibri" w:hAnsi="Times New Roman"/>
          <w:i/>
          <w:spacing w:val="-3"/>
          <w:sz w:val="24"/>
          <w:szCs w:val="24"/>
          <w:lang w:eastAsia="en-US"/>
        </w:rPr>
        <w:t xml:space="preserve"> </w:t>
      </w:r>
      <w:r w:rsidRPr="005B61B0">
        <w:rPr>
          <w:rFonts w:ascii="Times New Roman" w:eastAsia="Calibri" w:hAnsi="Times New Roman"/>
          <w:i/>
          <w:sz w:val="24"/>
          <w:szCs w:val="24"/>
          <w:lang w:eastAsia="en-US"/>
        </w:rPr>
        <w:t>с</w:t>
      </w:r>
      <w:r w:rsidRPr="005B61B0">
        <w:rPr>
          <w:rFonts w:ascii="Times New Roman" w:eastAsia="Calibri" w:hAnsi="Times New Roman"/>
          <w:i/>
          <w:spacing w:val="-2"/>
          <w:sz w:val="24"/>
          <w:szCs w:val="24"/>
          <w:lang w:eastAsia="en-US"/>
        </w:rPr>
        <w:t xml:space="preserve"> </w:t>
      </w:r>
      <w:r w:rsidRPr="005B61B0">
        <w:rPr>
          <w:rFonts w:ascii="Times New Roman" w:eastAsia="Calibri" w:hAnsi="Times New Roman"/>
          <w:i/>
          <w:sz w:val="24"/>
          <w:szCs w:val="24"/>
          <w:lang w:eastAsia="en-US"/>
        </w:rPr>
        <w:t>классным</w:t>
      </w:r>
      <w:r w:rsidRPr="005B61B0">
        <w:rPr>
          <w:rFonts w:ascii="Times New Roman" w:eastAsia="Calibri" w:hAnsi="Times New Roman"/>
          <w:i/>
          <w:spacing w:val="-2"/>
          <w:sz w:val="24"/>
          <w:szCs w:val="24"/>
          <w:lang w:eastAsia="en-US"/>
        </w:rPr>
        <w:t xml:space="preserve"> </w:t>
      </w:r>
      <w:r w:rsidRPr="005B61B0">
        <w:rPr>
          <w:rFonts w:ascii="Times New Roman" w:eastAsia="Calibri" w:hAnsi="Times New Roman"/>
          <w:i/>
          <w:sz w:val="24"/>
          <w:szCs w:val="24"/>
          <w:lang w:eastAsia="en-US"/>
        </w:rPr>
        <w:t>коллективом:</w:t>
      </w:r>
    </w:p>
    <w:p w:rsidR="005B61B0" w:rsidRPr="005B61B0" w:rsidRDefault="005B61B0" w:rsidP="005B61B0">
      <w:pPr>
        <w:widowControl w:val="0"/>
        <w:numPr>
          <w:ilvl w:val="0"/>
          <w:numId w:val="259"/>
        </w:numPr>
        <w:tabs>
          <w:tab w:val="left" w:pos="263"/>
        </w:tabs>
        <w:autoSpaceDE w:val="0"/>
        <w:autoSpaceDN w:val="0"/>
        <w:spacing w:after="0" w:line="242" w:lineRule="auto"/>
        <w:ind w:right="1398" w:firstLine="0"/>
        <w:rPr>
          <w:rFonts w:ascii="Times New Roman" w:hAnsi="Times New Roman"/>
          <w:sz w:val="24"/>
          <w:szCs w:val="24"/>
          <w:lang w:eastAsia="en-US"/>
        </w:rPr>
      </w:pPr>
      <w:r w:rsidRPr="005B61B0">
        <w:rPr>
          <w:rFonts w:ascii="Times New Roman" w:hAnsi="Times New Roman"/>
          <w:spacing w:val="-2"/>
          <w:sz w:val="24"/>
          <w:szCs w:val="24"/>
          <w:lang w:eastAsia="en-US"/>
        </w:rPr>
        <w:t xml:space="preserve">инициирование </w:t>
      </w:r>
      <w:r w:rsidRPr="005B61B0">
        <w:rPr>
          <w:rFonts w:ascii="Times New Roman" w:hAnsi="Times New Roman"/>
          <w:spacing w:val="-1"/>
          <w:sz w:val="24"/>
          <w:szCs w:val="24"/>
          <w:lang w:eastAsia="en-US"/>
        </w:rPr>
        <w:t>и поддержка участия класса в общешкольных ключевых делах, оказание</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необходимой</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помощи детям</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их</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подготовке,</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проведении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анализе;</w:t>
      </w:r>
    </w:p>
    <w:p w:rsidR="005B61B0" w:rsidRPr="005B61B0" w:rsidRDefault="005B61B0" w:rsidP="005B61B0">
      <w:pPr>
        <w:widowControl w:val="0"/>
        <w:numPr>
          <w:ilvl w:val="0"/>
          <w:numId w:val="259"/>
        </w:numPr>
        <w:tabs>
          <w:tab w:val="left" w:pos="259"/>
        </w:tabs>
        <w:autoSpaceDE w:val="0"/>
        <w:autoSpaceDN w:val="0"/>
        <w:spacing w:before="73" w:after="0" w:line="240" w:lineRule="auto"/>
        <w:ind w:right="214" w:firstLine="0"/>
        <w:rPr>
          <w:rFonts w:ascii="Times New Roman" w:hAnsi="Times New Roman"/>
          <w:sz w:val="24"/>
          <w:szCs w:val="24"/>
          <w:lang w:eastAsia="en-US"/>
        </w:rPr>
      </w:pPr>
      <w:proofErr w:type="gramStart"/>
      <w:r w:rsidRPr="005B61B0">
        <w:rPr>
          <w:rFonts w:ascii="Times New Roman" w:hAnsi="Times New Roman"/>
          <w:sz w:val="24"/>
          <w:szCs w:val="24"/>
          <w:lang w:eastAsia="en-US"/>
        </w:rPr>
        <w:t>организация интересных и полезных для личностного развития ребенка совместных дел,</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учащимися</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вверенного</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ему</w:t>
      </w:r>
      <w:r w:rsidRPr="005B61B0">
        <w:rPr>
          <w:rFonts w:ascii="Times New Roman" w:hAnsi="Times New Roman"/>
          <w:spacing w:val="-15"/>
          <w:sz w:val="24"/>
          <w:szCs w:val="24"/>
          <w:lang w:eastAsia="en-US"/>
        </w:rPr>
        <w:t xml:space="preserve"> </w:t>
      </w:r>
      <w:r w:rsidRPr="005B61B0">
        <w:rPr>
          <w:rFonts w:ascii="Times New Roman" w:hAnsi="Times New Roman"/>
          <w:sz w:val="24"/>
          <w:szCs w:val="24"/>
          <w:lang w:eastAsia="en-US"/>
        </w:rPr>
        <w:t>класса</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(познавательной,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трудовой,</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спортивно-оздоровительной,</w:t>
      </w:r>
      <w:r w:rsidRPr="005B61B0">
        <w:rPr>
          <w:rFonts w:ascii="Times New Roman" w:hAnsi="Times New Roman"/>
          <w:spacing w:val="48"/>
          <w:sz w:val="24"/>
          <w:szCs w:val="24"/>
          <w:lang w:eastAsia="en-US"/>
        </w:rPr>
        <w:t xml:space="preserve"> </w:t>
      </w:r>
      <w:r w:rsidRPr="005B61B0">
        <w:rPr>
          <w:rFonts w:ascii="Times New Roman" w:hAnsi="Times New Roman"/>
          <w:sz w:val="24"/>
          <w:szCs w:val="24"/>
          <w:lang w:eastAsia="en-US"/>
        </w:rPr>
        <w:t>духовно-</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нравственной,</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творческой, профориентационной  направленности), позволяющие с одной стороны, –</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вовлечь в них детей с самыми разными потребностями и тем самым дать им возможность</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самореализоваться в</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них,</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а</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с другой,</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установить</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доверительные</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отношения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 учащимися класса, стать для них значимым взрослым, задающим образцы</w:t>
      </w:r>
      <w:proofErr w:type="gramEnd"/>
      <w:r w:rsidRPr="005B61B0">
        <w:rPr>
          <w:rFonts w:ascii="Times New Roman" w:hAnsi="Times New Roman"/>
          <w:sz w:val="24"/>
          <w:szCs w:val="24"/>
          <w:lang w:eastAsia="en-US"/>
        </w:rPr>
        <w:t xml:space="preserve"> поведения в обществе;</w:t>
      </w:r>
      <w:r w:rsidRPr="005B61B0">
        <w:rPr>
          <w:rFonts w:ascii="Times New Roman" w:hAnsi="Times New Roman"/>
          <w:spacing w:val="1"/>
          <w:sz w:val="24"/>
          <w:szCs w:val="24"/>
          <w:lang w:eastAsia="en-US"/>
        </w:rPr>
        <w:t xml:space="preserve"> </w:t>
      </w:r>
    </w:p>
    <w:p w:rsidR="005B61B0" w:rsidRPr="005B61B0" w:rsidRDefault="005B61B0" w:rsidP="005B61B0">
      <w:pPr>
        <w:widowControl w:val="0"/>
        <w:numPr>
          <w:ilvl w:val="0"/>
          <w:numId w:val="259"/>
        </w:numPr>
        <w:tabs>
          <w:tab w:val="left" w:pos="259"/>
        </w:tabs>
        <w:autoSpaceDE w:val="0"/>
        <w:autoSpaceDN w:val="0"/>
        <w:spacing w:before="73" w:after="0" w:line="240" w:lineRule="auto"/>
        <w:ind w:right="214" w:firstLine="0"/>
        <w:rPr>
          <w:rFonts w:ascii="Times New Roman" w:hAnsi="Times New Roman"/>
          <w:sz w:val="24"/>
          <w:szCs w:val="24"/>
          <w:lang w:eastAsia="en-US"/>
        </w:rPr>
      </w:pPr>
      <w:r w:rsidRPr="005B61B0">
        <w:rPr>
          <w:rFonts w:ascii="Times New Roman" w:hAnsi="Times New Roman"/>
          <w:sz w:val="24"/>
          <w:szCs w:val="24"/>
          <w:lang w:eastAsia="en-US"/>
        </w:rPr>
        <w:t>проведение классных часов, основанных на принципах уважительного отношения к личности ребенка, поддержки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активной</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позиции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каждого</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ребенка</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беседе,</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lastRenderedPageBreak/>
        <w:t>предоставления</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школьникам</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возможности</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обсуждения</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и принятия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решений</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по</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обсуждаемой проблеме,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создания благоприятной среды</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для</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общения;</w:t>
      </w:r>
    </w:p>
    <w:p w:rsidR="005B61B0" w:rsidRPr="005B61B0" w:rsidRDefault="005B61B0" w:rsidP="005B61B0">
      <w:pPr>
        <w:widowControl w:val="0"/>
        <w:numPr>
          <w:ilvl w:val="0"/>
          <w:numId w:val="259"/>
        </w:numPr>
        <w:tabs>
          <w:tab w:val="left" w:pos="263"/>
        </w:tabs>
        <w:autoSpaceDE w:val="0"/>
        <w:autoSpaceDN w:val="0"/>
        <w:spacing w:before="2" w:after="0" w:line="275" w:lineRule="exact"/>
        <w:ind w:left="262" w:hanging="145"/>
        <w:rPr>
          <w:rFonts w:ascii="Times New Roman" w:hAnsi="Times New Roman"/>
          <w:sz w:val="24"/>
          <w:szCs w:val="24"/>
          <w:lang w:eastAsia="en-US"/>
        </w:rPr>
      </w:pPr>
      <w:r w:rsidRPr="005B61B0">
        <w:rPr>
          <w:rFonts w:ascii="Times New Roman" w:hAnsi="Times New Roman"/>
          <w:sz w:val="24"/>
          <w:szCs w:val="24"/>
          <w:lang w:eastAsia="en-US"/>
        </w:rPr>
        <w:t>сплочение</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коллектива</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класса</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через:</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игры</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тренинги</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сплочение</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командообразование;</w:t>
      </w:r>
    </w:p>
    <w:p w:rsidR="005B61B0" w:rsidRPr="005B61B0" w:rsidRDefault="005B61B0" w:rsidP="005B61B0">
      <w:pPr>
        <w:widowControl w:val="0"/>
        <w:numPr>
          <w:ilvl w:val="0"/>
          <w:numId w:val="259"/>
        </w:numPr>
        <w:tabs>
          <w:tab w:val="left" w:pos="263"/>
        </w:tabs>
        <w:autoSpaceDE w:val="0"/>
        <w:autoSpaceDN w:val="0"/>
        <w:spacing w:after="0" w:line="240" w:lineRule="auto"/>
        <w:ind w:right="697" w:firstLine="0"/>
        <w:rPr>
          <w:rFonts w:ascii="Times New Roman" w:hAnsi="Times New Roman"/>
          <w:sz w:val="24"/>
          <w:szCs w:val="24"/>
          <w:lang w:eastAsia="en-US"/>
        </w:rPr>
      </w:pPr>
      <w:r w:rsidRPr="005B61B0">
        <w:rPr>
          <w:rFonts w:ascii="Times New Roman" w:hAnsi="Times New Roman"/>
          <w:spacing w:val="-2"/>
          <w:sz w:val="24"/>
          <w:szCs w:val="24"/>
          <w:lang w:eastAsia="en-US"/>
        </w:rPr>
        <w:t>однодневные</w:t>
      </w:r>
      <w:r w:rsidRPr="005B61B0">
        <w:rPr>
          <w:rFonts w:ascii="Times New Roman" w:hAnsi="Times New Roman"/>
          <w:spacing w:val="-13"/>
          <w:sz w:val="24"/>
          <w:szCs w:val="24"/>
          <w:lang w:eastAsia="en-US"/>
        </w:rPr>
        <w:t xml:space="preserve"> </w:t>
      </w:r>
      <w:r w:rsidRPr="005B61B0">
        <w:rPr>
          <w:rFonts w:ascii="Times New Roman" w:hAnsi="Times New Roman"/>
          <w:spacing w:val="-2"/>
          <w:sz w:val="24"/>
          <w:szCs w:val="24"/>
          <w:lang w:eastAsia="en-US"/>
        </w:rPr>
        <w:t>и</w:t>
      </w:r>
      <w:r w:rsidRPr="005B61B0">
        <w:rPr>
          <w:rFonts w:ascii="Times New Roman" w:hAnsi="Times New Roman"/>
          <w:spacing w:val="-1"/>
          <w:sz w:val="24"/>
          <w:szCs w:val="24"/>
          <w:lang w:eastAsia="en-US"/>
        </w:rPr>
        <w:t xml:space="preserve"> </w:t>
      </w:r>
      <w:r w:rsidRPr="005B61B0">
        <w:rPr>
          <w:rFonts w:ascii="Times New Roman" w:hAnsi="Times New Roman"/>
          <w:spacing w:val="-2"/>
          <w:sz w:val="24"/>
          <w:szCs w:val="24"/>
          <w:lang w:eastAsia="en-US"/>
        </w:rPr>
        <w:t>многодневные</w:t>
      </w:r>
      <w:r w:rsidRPr="005B61B0">
        <w:rPr>
          <w:rFonts w:ascii="Times New Roman" w:hAnsi="Times New Roman"/>
          <w:spacing w:val="-12"/>
          <w:sz w:val="24"/>
          <w:szCs w:val="24"/>
          <w:lang w:eastAsia="en-US"/>
        </w:rPr>
        <w:t xml:space="preserve"> </w:t>
      </w:r>
      <w:r w:rsidRPr="005B61B0">
        <w:rPr>
          <w:rFonts w:ascii="Times New Roman" w:hAnsi="Times New Roman"/>
          <w:spacing w:val="-2"/>
          <w:sz w:val="24"/>
          <w:szCs w:val="24"/>
          <w:lang w:eastAsia="en-US"/>
        </w:rPr>
        <w:t>походы</w:t>
      </w:r>
      <w:r w:rsidRPr="005B61B0">
        <w:rPr>
          <w:rFonts w:ascii="Times New Roman" w:hAnsi="Times New Roman"/>
          <w:spacing w:val="-10"/>
          <w:sz w:val="24"/>
          <w:szCs w:val="24"/>
          <w:lang w:eastAsia="en-US"/>
        </w:rPr>
        <w:t xml:space="preserve"> </w:t>
      </w:r>
      <w:r w:rsidRPr="005B61B0">
        <w:rPr>
          <w:rFonts w:ascii="Times New Roman" w:hAnsi="Times New Roman"/>
          <w:spacing w:val="-2"/>
          <w:sz w:val="24"/>
          <w:szCs w:val="24"/>
          <w:lang w:eastAsia="en-US"/>
        </w:rPr>
        <w:t>и</w:t>
      </w:r>
      <w:r w:rsidRPr="005B61B0">
        <w:rPr>
          <w:rFonts w:ascii="Times New Roman" w:hAnsi="Times New Roman"/>
          <w:spacing w:val="-6"/>
          <w:sz w:val="24"/>
          <w:szCs w:val="24"/>
          <w:lang w:eastAsia="en-US"/>
        </w:rPr>
        <w:t xml:space="preserve"> </w:t>
      </w:r>
      <w:r w:rsidRPr="005B61B0">
        <w:rPr>
          <w:rFonts w:ascii="Times New Roman" w:hAnsi="Times New Roman"/>
          <w:spacing w:val="-2"/>
          <w:sz w:val="24"/>
          <w:szCs w:val="24"/>
          <w:lang w:eastAsia="en-US"/>
        </w:rPr>
        <w:t>экскурсии,</w:t>
      </w:r>
      <w:r w:rsidRPr="005B61B0">
        <w:rPr>
          <w:rFonts w:ascii="Times New Roman" w:hAnsi="Times New Roman"/>
          <w:spacing w:val="-6"/>
          <w:sz w:val="24"/>
          <w:szCs w:val="24"/>
          <w:lang w:eastAsia="en-US"/>
        </w:rPr>
        <w:t xml:space="preserve"> </w:t>
      </w:r>
      <w:r w:rsidRPr="005B61B0">
        <w:rPr>
          <w:rFonts w:ascii="Times New Roman" w:hAnsi="Times New Roman"/>
          <w:spacing w:val="-2"/>
          <w:sz w:val="24"/>
          <w:szCs w:val="24"/>
          <w:lang w:eastAsia="en-US"/>
        </w:rPr>
        <w:t>организуемые</w:t>
      </w:r>
      <w:r w:rsidRPr="005B61B0">
        <w:rPr>
          <w:rFonts w:ascii="Times New Roman" w:hAnsi="Times New Roman"/>
          <w:spacing w:val="-3"/>
          <w:sz w:val="24"/>
          <w:szCs w:val="24"/>
          <w:lang w:eastAsia="en-US"/>
        </w:rPr>
        <w:t xml:space="preserve"> </w:t>
      </w:r>
      <w:r w:rsidRPr="005B61B0">
        <w:rPr>
          <w:rFonts w:ascii="Times New Roman" w:hAnsi="Times New Roman"/>
          <w:spacing w:val="-1"/>
          <w:sz w:val="24"/>
          <w:szCs w:val="24"/>
          <w:lang w:eastAsia="en-US"/>
        </w:rPr>
        <w:t>классными</w:t>
      </w:r>
      <w:r w:rsidRPr="005B61B0">
        <w:rPr>
          <w:rFonts w:ascii="Times New Roman" w:hAnsi="Times New Roman"/>
          <w:spacing w:val="1"/>
          <w:sz w:val="24"/>
          <w:szCs w:val="24"/>
          <w:lang w:eastAsia="en-US"/>
        </w:rPr>
        <w:t xml:space="preserve"> </w:t>
      </w:r>
      <w:r w:rsidRPr="005B61B0">
        <w:rPr>
          <w:rFonts w:ascii="Times New Roman" w:hAnsi="Times New Roman"/>
          <w:spacing w:val="-1"/>
          <w:sz w:val="24"/>
          <w:szCs w:val="24"/>
          <w:lang w:eastAsia="en-US"/>
        </w:rPr>
        <w:t>руководителями</w:t>
      </w:r>
      <w:r w:rsidRPr="005B61B0">
        <w:rPr>
          <w:rFonts w:ascii="Times New Roman" w:hAnsi="Times New Roman"/>
          <w:spacing w:val="-5"/>
          <w:sz w:val="24"/>
          <w:szCs w:val="24"/>
          <w:lang w:eastAsia="en-US"/>
        </w:rPr>
        <w:t xml:space="preserve"> </w:t>
      </w:r>
      <w:r w:rsidRPr="005B61B0">
        <w:rPr>
          <w:rFonts w:ascii="Times New Roman" w:hAnsi="Times New Roman"/>
          <w:spacing w:val="-1"/>
          <w:sz w:val="24"/>
          <w:szCs w:val="24"/>
          <w:lang w:eastAsia="en-US"/>
        </w:rPr>
        <w:t>и</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 xml:space="preserve">родителями; </w:t>
      </w:r>
    </w:p>
    <w:p w:rsidR="005B61B0" w:rsidRPr="005B61B0" w:rsidRDefault="005B61B0" w:rsidP="005B61B0">
      <w:pPr>
        <w:widowControl w:val="0"/>
        <w:numPr>
          <w:ilvl w:val="0"/>
          <w:numId w:val="259"/>
        </w:numPr>
        <w:tabs>
          <w:tab w:val="left" w:pos="263"/>
        </w:tabs>
        <w:autoSpaceDE w:val="0"/>
        <w:autoSpaceDN w:val="0"/>
        <w:spacing w:after="0" w:line="240" w:lineRule="auto"/>
        <w:ind w:right="697" w:firstLine="0"/>
        <w:rPr>
          <w:rFonts w:ascii="Times New Roman" w:hAnsi="Times New Roman"/>
          <w:sz w:val="24"/>
          <w:szCs w:val="24"/>
          <w:lang w:eastAsia="en-US"/>
        </w:rPr>
      </w:pPr>
      <w:r w:rsidRPr="005B61B0">
        <w:rPr>
          <w:rFonts w:ascii="Times New Roman" w:hAnsi="Times New Roman"/>
          <w:sz w:val="24"/>
          <w:szCs w:val="24"/>
          <w:lang w:eastAsia="en-US"/>
        </w:rPr>
        <w:t>празднования в классе дней</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рождения детей, включающие в себя подготовленные</w:t>
      </w:r>
      <w:r w:rsidRPr="005B61B0">
        <w:rPr>
          <w:rFonts w:ascii="Times New Roman" w:hAnsi="Times New Roman"/>
          <w:spacing w:val="-57"/>
          <w:sz w:val="24"/>
          <w:szCs w:val="24"/>
          <w:lang w:eastAsia="en-US"/>
        </w:rPr>
        <w:t xml:space="preserve"> </w:t>
      </w:r>
      <w:proofErr w:type="gramStart"/>
      <w:r w:rsidRPr="005B61B0">
        <w:rPr>
          <w:rFonts w:ascii="Times New Roman" w:hAnsi="Times New Roman"/>
          <w:sz w:val="24"/>
          <w:szCs w:val="24"/>
          <w:lang w:eastAsia="en-US"/>
        </w:rPr>
        <w:t>ученическими</w:t>
      </w:r>
      <w:proofErr w:type="gramEnd"/>
      <w:r w:rsidRPr="005B61B0">
        <w:rPr>
          <w:rFonts w:ascii="Times New Roman" w:hAnsi="Times New Roman"/>
          <w:spacing w:val="55"/>
          <w:sz w:val="24"/>
          <w:szCs w:val="24"/>
          <w:lang w:eastAsia="en-US"/>
        </w:rPr>
        <w:t xml:space="preserve"> </w:t>
      </w:r>
      <w:r w:rsidRPr="005B61B0">
        <w:rPr>
          <w:rFonts w:ascii="Times New Roman" w:hAnsi="Times New Roman"/>
          <w:sz w:val="24"/>
          <w:szCs w:val="24"/>
          <w:lang w:eastAsia="en-US"/>
        </w:rPr>
        <w:t>микрогруппами  поздравления,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сюрпризы,</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творческие</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подарки и</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розыгрыши;</w:t>
      </w:r>
    </w:p>
    <w:p w:rsidR="005B61B0" w:rsidRPr="005B61B0" w:rsidRDefault="005B61B0" w:rsidP="005B61B0">
      <w:pPr>
        <w:widowControl w:val="0"/>
        <w:numPr>
          <w:ilvl w:val="0"/>
          <w:numId w:val="259"/>
        </w:numPr>
        <w:tabs>
          <w:tab w:val="left" w:pos="263"/>
        </w:tabs>
        <w:autoSpaceDE w:val="0"/>
        <w:autoSpaceDN w:val="0"/>
        <w:spacing w:before="4" w:after="0" w:line="237" w:lineRule="auto"/>
        <w:ind w:right="954" w:firstLine="0"/>
        <w:rPr>
          <w:rFonts w:ascii="Times New Roman" w:hAnsi="Times New Roman"/>
          <w:sz w:val="24"/>
          <w:szCs w:val="24"/>
          <w:lang w:eastAsia="en-US"/>
        </w:rPr>
      </w:pPr>
      <w:r w:rsidRPr="005B61B0">
        <w:rPr>
          <w:rFonts w:ascii="Times New Roman" w:hAnsi="Times New Roman"/>
          <w:spacing w:val="-1"/>
          <w:sz w:val="24"/>
          <w:szCs w:val="24"/>
          <w:lang w:eastAsia="en-US"/>
        </w:rPr>
        <w:t>регулярные</w:t>
      </w:r>
      <w:r w:rsidRPr="005B61B0">
        <w:rPr>
          <w:rFonts w:ascii="Times New Roman" w:hAnsi="Times New Roman"/>
          <w:spacing w:val="1"/>
          <w:sz w:val="24"/>
          <w:szCs w:val="24"/>
          <w:lang w:eastAsia="en-US"/>
        </w:rPr>
        <w:t xml:space="preserve"> </w:t>
      </w:r>
      <w:r w:rsidRPr="005B61B0">
        <w:rPr>
          <w:rFonts w:ascii="Times New Roman" w:hAnsi="Times New Roman"/>
          <w:spacing w:val="-1"/>
          <w:sz w:val="24"/>
          <w:szCs w:val="24"/>
          <w:lang w:eastAsia="en-US"/>
        </w:rPr>
        <w:t>внутри</w:t>
      </w:r>
      <w:r w:rsidRPr="005B61B0">
        <w:rPr>
          <w:rFonts w:ascii="Times New Roman" w:hAnsi="Times New Roman"/>
          <w:spacing w:val="3"/>
          <w:sz w:val="24"/>
          <w:szCs w:val="24"/>
          <w:lang w:eastAsia="en-US"/>
        </w:rPr>
        <w:t xml:space="preserve"> </w:t>
      </w:r>
      <w:r w:rsidRPr="005B61B0">
        <w:rPr>
          <w:rFonts w:ascii="Times New Roman" w:hAnsi="Times New Roman"/>
          <w:spacing w:val="-1"/>
          <w:sz w:val="24"/>
          <w:szCs w:val="24"/>
          <w:lang w:eastAsia="en-US"/>
        </w:rPr>
        <w:t>классные</w:t>
      </w:r>
      <w:r w:rsidRPr="005B61B0">
        <w:rPr>
          <w:rFonts w:ascii="Times New Roman" w:hAnsi="Times New Roman"/>
          <w:spacing w:val="2"/>
          <w:sz w:val="24"/>
          <w:szCs w:val="24"/>
          <w:lang w:eastAsia="en-US"/>
        </w:rPr>
        <w:t xml:space="preserve"> </w:t>
      </w:r>
      <w:r w:rsidRPr="005B61B0">
        <w:rPr>
          <w:rFonts w:ascii="Times New Roman" w:hAnsi="Times New Roman"/>
          <w:spacing w:val="-1"/>
          <w:sz w:val="24"/>
          <w:szCs w:val="24"/>
          <w:lang w:eastAsia="en-US"/>
        </w:rPr>
        <w:t>«огоньки»</w:t>
      </w:r>
      <w:r w:rsidRPr="005B61B0">
        <w:rPr>
          <w:rFonts w:ascii="Times New Roman" w:hAnsi="Times New Roman"/>
          <w:spacing w:val="-3"/>
          <w:sz w:val="24"/>
          <w:szCs w:val="24"/>
          <w:lang w:eastAsia="en-US"/>
        </w:rPr>
        <w:t xml:space="preserve"> </w:t>
      </w:r>
      <w:r w:rsidRPr="005B61B0">
        <w:rPr>
          <w:rFonts w:ascii="Times New Roman" w:hAnsi="Times New Roman"/>
          <w:spacing w:val="-1"/>
          <w:sz w:val="24"/>
          <w:szCs w:val="24"/>
          <w:lang w:eastAsia="en-US"/>
        </w:rPr>
        <w:t>и</w:t>
      </w:r>
      <w:r w:rsidRPr="005B61B0">
        <w:rPr>
          <w:rFonts w:ascii="Times New Roman" w:hAnsi="Times New Roman"/>
          <w:spacing w:val="10"/>
          <w:sz w:val="24"/>
          <w:szCs w:val="24"/>
          <w:lang w:eastAsia="en-US"/>
        </w:rPr>
        <w:t xml:space="preserve"> </w:t>
      </w:r>
      <w:r w:rsidRPr="005B61B0">
        <w:rPr>
          <w:rFonts w:ascii="Times New Roman" w:hAnsi="Times New Roman"/>
          <w:spacing w:val="-1"/>
          <w:sz w:val="24"/>
          <w:szCs w:val="24"/>
          <w:lang w:eastAsia="en-US"/>
        </w:rPr>
        <w:t>вечера,</w:t>
      </w:r>
      <w:r w:rsidRPr="005B61B0">
        <w:rPr>
          <w:rFonts w:ascii="Times New Roman" w:hAnsi="Times New Roman"/>
          <w:spacing w:val="4"/>
          <w:sz w:val="24"/>
          <w:szCs w:val="24"/>
          <w:lang w:eastAsia="en-US"/>
        </w:rPr>
        <w:t xml:space="preserve"> </w:t>
      </w:r>
      <w:r w:rsidRPr="005B61B0">
        <w:rPr>
          <w:rFonts w:ascii="Times New Roman" w:hAnsi="Times New Roman"/>
          <w:spacing w:val="-1"/>
          <w:sz w:val="24"/>
          <w:szCs w:val="24"/>
          <w:lang w:eastAsia="en-US"/>
        </w:rPr>
        <w:t>дающие</w:t>
      </w:r>
      <w:r w:rsidRPr="005B61B0">
        <w:rPr>
          <w:rFonts w:ascii="Times New Roman" w:hAnsi="Times New Roman"/>
          <w:spacing w:val="3"/>
          <w:sz w:val="24"/>
          <w:szCs w:val="24"/>
          <w:lang w:eastAsia="en-US"/>
        </w:rPr>
        <w:t xml:space="preserve"> </w:t>
      </w:r>
      <w:r w:rsidRPr="005B61B0">
        <w:rPr>
          <w:rFonts w:ascii="Times New Roman" w:hAnsi="Times New Roman"/>
          <w:spacing w:val="-1"/>
          <w:sz w:val="24"/>
          <w:szCs w:val="24"/>
          <w:lang w:eastAsia="en-US"/>
        </w:rPr>
        <w:t>каждому</w:t>
      </w:r>
      <w:r w:rsidRPr="005B61B0">
        <w:rPr>
          <w:rFonts w:ascii="Times New Roman" w:hAnsi="Times New Roman"/>
          <w:spacing w:val="-11"/>
          <w:sz w:val="24"/>
          <w:szCs w:val="24"/>
          <w:lang w:eastAsia="en-US"/>
        </w:rPr>
        <w:t xml:space="preserve"> </w:t>
      </w:r>
      <w:r w:rsidRPr="005B61B0">
        <w:rPr>
          <w:rFonts w:ascii="Times New Roman" w:hAnsi="Times New Roman"/>
          <w:spacing w:val="-1"/>
          <w:sz w:val="24"/>
          <w:szCs w:val="24"/>
          <w:lang w:eastAsia="en-US"/>
        </w:rPr>
        <w:t>школьнику</w:t>
      </w:r>
      <w:r w:rsidRPr="005B61B0">
        <w:rPr>
          <w:rFonts w:ascii="Times New Roman" w:hAnsi="Times New Roman"/>
          <w:spacing w:val="-16"/>
          <w:sz w:val="24"/>
          <w:szCs w:val="24"/>
          <w:lang w:eastAsia="en-US"/>
        </w:rPr>
        <w:t xml:space="preserve"> </w:t>
      </w:r>
      <w:r w:rsidRPr="005B61B0">
        <w:rPr>
          <w:rFonts w:ascii="Times New Roman" w:hAnsi="Times New Roman"/>
          <w:spacing w:val="-1"/>
          <w:sz w:val="24"/>
          <w:szCs w:val="24"/>
          <w:lang w:eastAsia="en-US"/>
        </w:rPr>
        <w:t>возможность</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рефлексии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собственного</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участия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жизни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класса.</w:t>
      </w:r>
    </w:p>
    <w:p w:rsidR="005B61B0" w:rsidRDefault="005B61B0" w:rsidP="005B61B0">
      <w:pPr>
        <w:widowControl w:val="0"/>
        <w:numPr>
          <w:ilvl w:val="0"/>
          <w:numId w:val="259"/>
        </w:numPr>
        <w:tabs>
          <w:tab w:val="left" w:pos="263"/>
        </w:tabs>
        <w:autoSpaceDE w:val="0"/>
        <w:autoSpaceDN w:val="0"/>
        <w:spacing w:before="4" w:after="0" w:line="240" w:lineRule="auto"/>
        <w:ind w:right="183" w:firstLine="0"/>
        <w:rPr>
          <w:rFonts w:ascii="Times New Roman" w:hAnsi="Times New Roman"/>
          <w:sz w:val="24"/>
          <w:szCs w:val="24"/>
          <w:lang w:eastAsia="en-US"/>
        </w:rPr>
      </w:pPr>
      <w:r w:rsidRPr="005B61B0">
        <w:rPr>
          <w:rFonts w:ascii="Times New Roman" w:hAnsi="Times New Roman"/>
          <w:spacing w:val="-1"/>
          <w:sz w:val="24"/>
          <w:szCs w:val="24"/>
          <w:lang w:eastAsia="en-US"/>
        </w:rPr>
        <w:t>выработка</w:t>
      </w:r>
      <w:r w:rsidRPr="005B61B0">
        <w:rPr>
          <w:rFonts w:ascii="Times New Roman" w:hAnsi="Times New Roman"/>
          <w:spacing w:val="-6"/>
          <w:sz w:val="24"/>
          <w:szCs w:val="24"/>
          <w:lang w:eastAsia="en-US"/>
        </w:rPr>
        <w:t xml:space="preserve"> </w:t>
      </w:r>
      <w:r w:rsidRPr="005B61B0">
        <w:rPr>
          <w:rFonts w:ascii="Times New Roman" w:hAnsi="Times New Roman"/>
          <w:spacing w:val="-1"/>
          <w:sz w:val="24"/>
          <w:szCs w:val="24"/>
          <w:lang w:eastAsia="en-US"/>
        </w:rPr>
        <w:t xml:space="preserve">совместно </w:t>
      </w:r>
      <w:r w:rsidRPr="005B61B0">
        <w:rPr>
          <w:rFonts w:ascii="Times New Roman" w:hAnsi="Times New Roman"/>
          <w:sz w:val="24"/>
          <w:szCs w:val="24"/>
          <w:lang w:eastAsia="en-US"/>
        </w:rPr>
        <w:t>со</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школьниками</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законов</w:t>
      </w:r>
      <w:r w:rsidRPr="005B61B0">
        <w:rPr>
          <w:rFonts w:ascii="Times New Roman" w:hAnsi="Times New Roman"/>
          <w:spacing w:val="-14"/>
          <w:sz w:val="24"/>
          <w:szCs w:val="24"/>
          <w:lang w:eastAsia="en-US"/>
        </w:rPr>
        <w:t xml:space="preserve"> </w:t>
      </w:r>
      <w:r w:rsidRPr="005B61B0">
        <w:rPr>
          <w:rFonts w:ascii="Times New Roman" w:hAnsi="Times New Roman"/>
          <w:sz w:val="24"/>
          <w:szCs w:val="24"/>
          <w:lang w:eastAsia="en-US"/>
        </w:rPr>
        <w:t>класса,</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помогающих</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детям</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освоить</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нормы</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правила</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общения,</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которым</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они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должны</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следовать</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школе.</w:t>
      </w:r>
    </w:p>
    <w:p w:rsidR="002A76C6" w:rsidRPr="005B61B0" w:rsidRDefault="002A76C6" w:rsidP="002A76C6">
      <w:pPr>
        <w:widowControl w:val="0"/>
        <w:tabs>
          <w:tab w:val="left" w:pos="263"/>
        </w:tabs>
        <w:autoSpaceDE w:val="0"/>
        <w:autoSpaceDN w:val="0"/>
        <w:spacing w:before="4" w:after="0" w:line="240" w:lineRule="auto"/>
        <w:ind w:left="118" w:right="183"/>
        <w:rPr>
          <w:rFonts w:ascii="Times New Roman" w:hAnsi="Times New Roman"/>
          <w:sz w:val="24"/>
          <w:szCs w:val="24"/>
          <w:lang w:eastAsia="en-US"/>
        </w:rPr>
      </w:pPr>
    </w:p>
    <w:p w:rsidR="005B61B0" w:rsidRPr="005B61B0" w:rsidRDefault="005B61B0" w:rsidP="005B61B0">
      <w:pPr>
        <w:spacing w:line="275" w:lineRule="exact"/>
        <w:rPr>
          <w:rFonts w:ascii="Times New Roman" w:eastAsia="Calibri" w:hAnsi="Times New Roman"/>
          <w:i/>
          <w:sz w:val="24"/>
          <w:szCs w:val="24"/>
          <w:lang w:eastAsia="en-US"/>
        </w:rPr>
      </w:pPr>
      <w:r w:rsidRPr="005B61B0">
        <w:rPr>
          <w:rFonts w:ascii="Times New Roman" w:eastAsia="Calibri" w:hAnsi="Times New Roman"/>
          <w:i/>
          <w:sz w:val="24"/>
          <w:szCs w:val="24"/>
          <w:lang w:eastAsia="en-US"/>
        </w:rPr>
        <w:t>Индивидуальная</w:t>
      </w:r>
      <w:r w:rsidRPr="005B61B0">
        <w:rPr>
          <w:rFonts w:ascii="Times New Roman" w:eastAsia="Calibri" w:hAnsi="Times New Roman"/>
          <w:i/>
          <w:spacing w:val="-3"/>
          <w:sz w:val="24"/>
          <w:szCs w:val="24"/>
          <w:lang w:eastAsia="en-US"/>
        </w:rPr>
        <w:t xml:space="preserve"> </w:t>
      </w:r>
      <w:r w:rsidRPr="005B61B0">
        <w:rPr>
          <w:rFonts w:ascii="Times New Roman" w:eastAsia="Calibri" w:hAnsi="Times New Roman"/>
          <w:i/>
          <w:sz w:val="24"/>
          <w:szCs w:val="24"/>
          <w:lang w:eastAsia="en-US"/>
        </w:rPr>
        <w:t>работа</w:t>
      </w:r>
      <w:r w:rsidRPr="005B61B0">
        <w:rPr>
          <w:rFonts w:ascii="Times New Roman" w:eastAsia="Calibri" w:hAnsi="Times New Roman"/>
          <w:i/>
          <w:spacing w:val="-1"/>
          <w:sz w:val="24"/>
          <w:szCs w:val="24"/>
          <w:lang w:eastAsia="en-US"/>
        </w:rPr>
        <w:t xml:space="preserve"> </w:t>
      </w:r>
      <w:r w:rsidRPr="005B61B0">
        <w:rPr>
          <w:rFonts w:ascii="Times New Roman" w:eastAsia="Calibri" w:hAnsi="Times New Roman"/>
          <w:i/>
          <w:sz w:val="24"/>
          <w:szCs w:val="24"/>
          <w:lang w:eastAsia="en-US"/>
        </w:rPr>
        <w:t>с</w:t>
      </w:r>
      <w:r w:rsidRPr="005B61B0">
        <w:rPr>
          <w:rFonts w:ascii="Times New Roman" w:eastAsia="Calibri" w:hAnsi="Times New Roman"/>
          <w:i/>
          <w:spacing w:val="1"/>
          <w:sz w:val="24"/>
          <w:szCs w:val="24"/>
          <w:lang w:eastAsia="en-US"/>
        </w:rPr>
        <w:t xml:space="preserve"> </w:t>
      </w:r>
      <w:r w:rsidRPr="005B61B0">
        <w:rPr>
          <w:rFonts w:ascii="Times New Roman" w:eastAsia="Calibri" w:hAnsi="Times New Roman"/>
          <w:i/>
          <w:sz w:val="24"/>
          <w:szCs w:val="24"/>
          <w:lang w:eastAsia="en-US"/>
        </w:rPr>
        <w:t>учащимися:</w:t>
      </w:r>
    </w:p>
    <w:p w:rsidR="005B61B0" w:rsidRPr="005B61B0" w:rsidRDefault="005B61B0" w:rsidP="005B61B0">
      <w:pPr>
        <w:widowControl w:val="0"/>
        <w:autoSpaceDE w:val="0"/>
        <w:autoSpaceDN w:val="0"/>
        <w:spacing w:after="0" w:line="240" w:lineRule="auto"/>
        <w:ind w:right="150"/>
        <w:rPr>
          <w:rFonts w:ascii="Times New Roman" w:hAnsi="Times New Roman"/>
          <w:sz w:val="24"/>
          <w:szCs w:val="24"/>
          <w:lang w:eastAsia="en-US"/>
        </w:rPr>
      </w:pPr>
      <w:r w:rsidRPr="005B61B0">
        <w:rPr>
          <w:rFonts w:ascii="Times New Roman" w:hAnsi="Times New Roman"/>
          <w:sz w:val="24"/>
          <w:szCs w:val="24"/>
          <w:lang w:eastAsia="en-US"/>
        </w:rPr>
        <w:t>- изучение особенностей личностного развития учащихся класса через наблюдение за поведением</w:t>
      </w:r>
      <w:r w:rsidRPr="005B61B0">
        <w:rPr>
          <w:rFonts w:ascii="Times New Roman" w:hAnsi="Times New Roman"/>
          <w:spacing w:val="1"/>
          <w:sz w:val="24"/>
          <w:szCs w:val="24"/>
          <w:lang w:eastAsia="en-US"/>
        </w:rPr>
        <w:t xml:space="preserve"> </w:t>
      </w:r>
      <w:r w:rsidRPr="005B61B0">
        <w:rPr>
          <w:rFonts w:ascii="Times New Roman" w:hAnsi="Times New Roman"/>
          <w:spacing w:val="-1"/>
          <w:sz w:val="24"/>
          <w:szCs w:val="24"/>
          <w:lang w:eastAsia="en-US"/>
        </w:rPr>
        <w:t>школьников</w:t>
      </w:r>
      <w:r w:rsidRPr="005B61B0">
        <w:rPr>
          <w:rFonts w:ascii="Times New Roman" w:hAnsi="Times New Roman"/>
          <w:spacing w:val="-14"/>
          <w:sz w:val="24"/>
          <w:szCs w:val="24"/>
          <w:lang w:eastAsia="en-US"/>
        </w:rPr>
        <w:t xml:space="preserve"> </w:t>
      </w:r>
      <w:r w:rsidRPr="005B61B0">
        <w:rPr>
          <w:rFonts w:ascii="Times New Roman" w:hAnsi="Times New Roman"/>
          <w:spacing w:val="-1"/>
          <w:sz w:val="24"/>
          <w:szCs w:val="24"/>
          <w:lang w:eastAsia="en-US"/>
        </w:rPr>
        <w:t>в</w:t>
      </w:r>
      <w:r w:rsidRPr="005B61B0">
        <w:rPr>
          <w:rFonts w:ascii="Times New Roman" w:hAnsi="Times New Roman"/>
          <w:spacing w:val="-6"/>
          <w:sz w:val="24"/>
          <w:szCs w:val="24"/>
          <w:lang w:eastAsia="en-US"/>
        </w:rPr>
        <w:t xml:space="preserve"> </w:t>
      </w:r>
      <w:r w:rsidRPr="005B61B0">
        <w:rPr>
          <w:rFonts w:ascii="Times New Roman" w:hAnsi="Times New Roman"/>
          <w:spacing w:val="-1"/>
          <w:sz w:val="24"/>
          <w:szCs w:val="24"/>
          <w:lang w:eastAsia="en-US"/>
        </w:rPr>
        <w:t>их</w:t>
      </w:r>
      <w:r w:rsidRPr="005B61B0">
        <w:rPr>
          <w:rFonts w:ascii="Times New Roman" w:hAnsi="Times New Roman"/>
          <w:spacing w:val="-7"/>
          <w:sz w:val="24"/>
          <w:szCs w:val="24"/>
          <w:lang w:eastAsia="en-US"/>
        </w:rPr>
        <w:t xml:space="preserve"> </w:t>
      </w:r>
      <w:r w:rsidRPr="005B61B0">
        <w:rPr>
          <w:rFonts w:ascii="Times New Roman" w:hAnsi="Times New Roman"/>
          <w:spacing w:val="-1"/>
          <w:sz w:val="24"/>
          <w:szCs w:val="24"/>
          <w:lang w:eastAsia="en-US"/>
        </w:rPr>
        <w:t>повседневной</w:t>
      </w:r>
      <w:r w:rsidRPr="005B61B0">
        <w:rPr>
          <w:rFonts w:ascii="Times New Roman" w:hAnsi="Times New Roman"/>
          <w:spacing w:val="-7"/>
          <w:sz w:val="24"/>
          <w:szCs w:val="24"/>
          <w:lang w:eastAsia="en-US"/>
        </w:rPr>
        <w:t xml:space="preserve"> </w:t>
      </w:r>
      <w:r w:rsidRPr="005B61B0">
        <w:rPr>
          <w:rFonts w:ascii="Times New Roman" w:hAnsi="Times New Roman"/>
          <w:spacing w:val="-1"/>
          <w:sz w:val="24"/>
          <w:szCs w:val="24"/>
          <w:lang w:eastAsia="en-US"/>
        </w:rPr>
        <w:t>жизни,</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специально</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создаваемых</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педагогических</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ситуациях,</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играх,</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погружающих ребенка в мир человеческих отношений, в организуемых педагогом беседах по тем</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или иным нравственным проблемам;</w:t>
      </w:r>
    </w:p>
    <w:p w:rsidR="005B61B0" w:rsidRPr="005B61B0" w:rsidRDefault="005B61B0" w:rsidP="005B61B0">
      <w:pPr>
        <w:widowControl w:val="0"/>
        <w:autoSpaceDE w:val="0"/>
        <w:autoSpaceDN w:val="0"/>
        <w:spacing w:after="0" w:line="240" w:lineRule="auto"/>
        <w:ind w:right="214"/>
        <w:rPr>
          <w:rFonts w:ascii="Times New Roman" w:hAnsi="Times New Roman"/>
          <w:sz w:val="24"/>
          <w:szCs w:val="24"/>
          <w:lang w:eastAsia="en-US"/>
        </w:rPr>
      </w:pPr>
      <w:r w:rsidRPr="005B61B0">
        <w:rPr>
          <w:rFonts w:ascii="Times New Roman" w:hAnsi="Times New Roman"/>
          <w:sz w:val="24"/>
          <w:szCs w:val="24"/>
          <w:lang w:eastAsia="en-US"/>
        </w:rPr>
        <w:t>- поддержка ребенка в решении важных для него жизненных проблем (налаживание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взаимоотношений</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одноклассниками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или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учителями,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выбор</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профессии,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вуза</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дальнейшего</w:t>
      </w:r>
      <w:r w:rsidRPr="005B61B0">
        <w:rPr>
          <w:rFonts w:ascii="Times New Roman" w:hAnsi="Times New Roman"/>
          <w:spacing w:val="-57"/>
          <w:sz w:val="24"/>
          <w:szCs w:val="24"/>
          <w:lang w:eastAsia="en-US"/>
        </w:rPr>
        <w:t xml:space="preserve"> </w:t>
      </w:r>
      <w:r w:rsidRPr="005B61B0">
        <w:rPr>
          <w:rFonts w:ascii="Times New Roman" w:hAnsi="Times New Roman"/>
          <w:spacing w:val="-2"/>
          <w:sz w:val="24"/>
          <w:szCs w:val="24"/>
          <w:lang w:eastAsia="en-US"/>
        </w:rPr>
        <w:t>трудоустройства,</w:t>
      </w:r>
      <w:r w:rsidRPr="005B61B0">
        <w:rPr>
          <w:rFonts w:ascii="Times New Roman" w:hAnsi="Times New Roman"/>
          <w:sz w:val="24"/>
          <w:szCs w:val="24"/>
          <w:lang w:eastAsia="en-US"/>
        </w:rPr>
        <w:t xml:space="preserve"> </w:t>
      </w:r>
      <w:r w:rsidRPr="005B61B0">
        <w:rPr>
          <w:rFonts w:ascii="Times New Roman" w:hAnsi="Times New Roman"/>
          <w:spacing w:val="-2"/>
          <w:sz w:val="24"/>
          <w:szCs w:val="24"/>
          <w:lang w:eastAsia="en-US"/>
        </w:rPr>
        <w:t>успеваемость</w:t>
      </w:r>
      <w:r w:rsidRPr="005B61B0">
        <w:rPr>
          <w:rFonts w:ascii="Times New Roman" w:hAnsi="Times New Roman"/>
          <w:spacing w:val="4"/>
          <w:sz w:val="24"/>
          <w:szCs w:val="24"/>
          <w:lang w:eastAsia="en-US"/>
        </w:rPr>
        <w:t xml:space="preserve"> </w:t>
      </w:r>
      <w:r w:rsidRPr="005B61B0">
        <w:rPr>
          <w:rFonts w:ascii="Times New Roman" w:hAnsi="Times New Roman"/>
          <w:spacing w:val="-2"/>
          <w:sz w:val="24"/>
          <w:szCs w:val="24"/>
          <w:lang w:eastAsia="en-US"/>
        </w:rPr>
        <w:t>и</w:t>
      </w:r>
      <w:r w:rsidRPr="005B61B0">
        <w:rPr>
          <w:rFonts w:ascii="Times New Roman" w:hAnsi="Times New Roman"/>
          <w:spacing w:val="7"/>
          <w:sz w:val="24"/>
          <w:szCs w:val="24"/>
          <w:lang w:eastAsia="en-US"/>
        </w:rPr>
        <w:t xml:space="preserve"> </w:t>
      </w:r>
      <w:r w:rsidRPr="005B61B0">
        <w:rPr>
          <w:rFonts w:ascii="Times New Roman" w:hAnsi="Times New Roman"/>
          <w:spacing w:val="-2"/>
          <w:sz w:val="24"/>
          <w:szCs w:val="24"/>
          <w:lang w:eastAsia="en-US"/>
        </w:rPr>
        <w:t>т.п.);</w:t>
      </w:r>
    </w:p>
    <w:p w:rsidR="005B61B0" w:rsidRPr="005B61B0" w:rsidRDefault="005B61B0" w:rsidP="005B61B0">
      <w:pPr>
        <w:widowControl w:val="0"/>
        <w:autoSpaceDE w:val="0"/>
        <w:autoSpaceDN w:val="0"/>
        <w:spacing w:after="0" w:line="240" w:lineRule="auto"/>
        <w:rPr>
          <w:rFonts w:ascii="Times New Roman" w:hAnsi="Times New Roman"/>
          <w:sz w:val="24"/>
          <w:szCs w:val="24"/>
          <w:lang w:eastAsia="en-US"/>
        </w:rPr>
      </w:pPr>
      <w:r w:rsidRPr="005B61B0">
        <w:rPr>
          <w:rFonts w:ascii="Times New Roman" w:hAnsi="Times New Roman"/>
          <w:sz w:val="24"/>
          <w:szCs w:val="24"/>
          <w:lang w:eastAsia="en-US"/>
        </w:rPr>
        <w:t>- индивидуальная работа со школьниками класса, направленная на заполнение ими личных</w:t>
      </w:r>
      <w:r w:rsidRPr="005B61B0">
        <w:rPr>
          <w:rFonts w:ascii="Times New Roman" w:hAnsi="Times New Roman"/>
          <w:spacing w:val="1"/>
          <w:sz w:val="24"/>
          <w:szCs w:val="24"/>
          <w:lang w:eastAsia="en-US"/>
        </w:rPr>
        <w:t xml:space="preserve"> </w:t>
      </w:r>
      <w:r w:rsidRPr="005B61B0">
        <w:rPr>
          <w:rFonts w:ascii="Times New Roman" w:hAnsi="Times New Roman"/>
          <w:spacing w:val="-1"/>
          <w:sz w:val="24"/>
          <w:szCs w:val="24"/>
          <w:lang w:eastAsia="en-US"/>
        </w:rPr>
        <w:t xml:space="preserve">портфолио, в которых дети не просто фиксируют свои учебные, творческие, спортивные, </w:t>
      </w:r>
      <w:r w:rsidRPr="005B61B0">
        <w:rPr>
          <w:rFonts w:ascii="Times New Roman" w:hAnsi="Times New Roman"/>
          <w:sz w:val="24"/>
          <w:szCs w:val="24"/>
          <w:lang w:eastAsia="en-US"/>
        </w:rPr>
        <w:t>личностные</w:t>
      </w:r>
      <w:r w:rsidRPr="005B61B0">
        <w:rPr>
          <w:rFonts w:ascii="Times New Roman" w:hAnsi="Times New Roman"/>
          <w:spacing w:val="-57"/>
          <w:sz w:val="24"/>
          <w:szCs w:val="24"/>
          <w:lang w:eastAsia="en-US"/>
        </w:rPr>
        <w:t xml:space="preserve"> </w:t>
      </w:r>
      <w:r w:rsidRPr="005B61B0">
        <w:rPr>
          <w:rFonts w:ascii="Times New Roman" w:hAnsi="Times New Roman"/>
          <w:spacing w:val="-2"/>
          <w:sz w:val="24"/>
          <w:szCs w:val="24"/>
          <w:lang w:eastAsia="en-US"/>
        </w:rPr>
        <w:t xml:space="preserve">достижения, </w:t>
      </w:r>
      <w:r w:rsidRPr="005B61B0">
        <w:rPr>
          <w:rFonts w:ascii="Times New Roman" w:hAnsi="Times New Roman"/>
          <w:spacing w:val="-1"/>
          <w:sz w:val="24"/>
          <w:szCs w:val="24"/>
          <w:lang w:eastAsia="en-US"/>
        </w:rPr>
        <w:t>но и в ходе индивидуальных неформальных бесед с классным руководителем в начале</w:t>
      </w:r>
      <w:r w:rsidRPr="005B61B0">
        <w:rPr>
          <w:rFonts w:ascii="Times New Roman" w:hAnsi="Times New Roman"/>
          <w:sz w:val="24"/>
          <w:szCs w:val="24"/>
          <w:lang w:eastAsia="en-US"/>
        </w:rPr>
        <w:t xml:space="preserve"> каждого</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года</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планируют</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их, а</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конце</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года</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вместе</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анализируют</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свои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успехи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неудачи;</w:t>
      </w:r>
    </w:p>
    <w:p w:rsidR="005B61B0" w:rsidRDefault="005B61B0" w:rsidP="005B61B0">
      <w:pPr>
        <w:widowControl w:val="0"/>
        <w:autoSpaceDE w:val="0"/>
        <w:autoSpaceDN w:val="0"/>
        <w:spacing w:after="0" w:line="242" w:lineRule="auto"/>
        <w:rPr>
          <w:rFonts w:ascii="Times New Roman" w:hAnsi="Times New Roman"/>
          <w:sz w:val="24"/>
          <w:szCs w:val="24"/>
          <w:lang w:eastAsia="en-US"/>
        </w:rPr>
      </w:pPr>
      <w:r w:rsidRPr="005B61B0">
        <w:rPr>
          <w:rFonts w:ascii="Times New Roman" w:hAnsi="Times New Roman"/>
          <w:sz w:val="24"/>
          <w:szCs w:val="24"/>
          <w:lang w:eastAsia="en-US"/>
        </w:rPr>
        <w:t>- коррекция</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поведения</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ребенка</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через</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частные</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беседы</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ним,</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его</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родителями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или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законными</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представителями,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другими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учащимися</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класса; через</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включение</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проводимые</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школьным</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психологом</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тренинги</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общения; через</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предложение</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взять</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себя</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ответственность</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за</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то</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или</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иное</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поручение</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классе.</w:t>
      </w:r>
    </w:p>
    <w:p w:rsidR="002A76C6" w:rsidRPr="005B61B0" w:rsidRDefault="002A76C6" w:rsidP="005B61B0">
      <w:pPr>
        <w:widowControl w:val="0"/>
        <w:autoSpaceDE w:val="0"/>
        <w:autoSpaceDN w:val="0"/>
        <w:spacing w:after="0" w:line="242" w:lineRule="auto"/>
        <w:rPr>
          <w:rFonts w:ascii="Times New Roman" w:hAnsi="Times New Roman"/>
          <w:sz w:val="24"/>
          <w:szCs w:val="24"/>
          <w:lang w:eastAsia="en-US"/>
        </w:rPr>
      </w:pPr>
    </w:p>
    <w:p w:rsidR="005B61B0" w:rsidRPr="005B61B0" w:rsidRDefault="005B61B0" w:rsidP="005B61B0">
      <w:pPr>
        <w:spacing w:line="275" w:lineRule="exact"/>
        <w:rPr>
          <w:rFonts w:ascii="Times New Roman" w:eastAsia="Calibri" w:hAnsi="Times New Roman"/>
          <w:i/>
          <w:sz w:val="24"/>
          <w:szCs w:val="24"/>
          <w:lang w:eastAsia="en-US"/>
        </w:rPr>
      </w:pPr>
      <w:r w:rsidRPr="005B61B0">
        <w:rPr>
          <w:rFonts w:ascii="Times New Roman" w:eastAsia="Calibri" w:hAnsi="Times New Roman"/>
          <w:i/>
          <w:sz w:val="24"/>
          <w:szCs w:val="24"/>
          <w:lang w:eastAsia="en-US"/>
        </w:rPr>
        <w:t>Работа</w:t>
      </w:r>
      <w:r w:rsidRPr="005B61B0">
        <w:rPr>
          <w:rFonts w:ascii="Times New Roman" w:eastAsia="Calibri" w:hAnsi="Times New Roman"/>
          <w:i/>
          <w:spacing w:val="-3"/>
          <w:sz w:val="24"/>
          <w:szCs w:val="24"/>
          <w:lang w:eastAsia="en-US"/>
        </w:rPr>
        <w:t xml:space="preserve"> </w:t>
      </w:r>
      <w:r w:rsidRPr="005B61B0">
        <w:rPr>
          <w:rFonts w:ascii="Times New Roman" w:eastAsia="Calibri" w:hAnsi="Times New Roman"/>
          <w:i/>
          <w:sz w:val="24"/>
          <w:szCs w:val="24"/>
          <w:lang w:eastAsia="en-US"/>
        </w:rPr>
        <w:t>с</w:t>
      </w:r>
      <w:r w:rsidRPr="005B61B0">
        <w:rPr>
          <w:rFonts w:ascii="Times New Roman" w:eastAsia="Calibri" w:hAnsi="Times New Roman"/>
          <w:i/>
          <w:spacing w:val="-3"/>
          <w:sz w:val="24"/>
          <w:szCs w:val="24"/>
          <w:lang w:eastAsia="en-US"/>
        </w:rPr>
        <w:t xml:space="preserve"> </w:t>
      </w:r>
      <w:r w:rsidRPr="005B61B0">
        <w:rPr>
          <w:rFonts w:ascii="Times New Roman" w:eastAsia="Calibri" w:hAnsi="Times New Roman"/>
          <w:i/>
          <w:sz w:val="24"/>
          <w:szCs w:val="24"/>
          <w:lang w:eastAsia="en-US"/>
        </w:rPr>
        <w:t>учителями, преподающими</w:t>
      </w:r>
      <w:r w:rsidRPr="005B61B0">
        <w:rPr>
          <w:rFonts w:ascii="Times New Roman" w:eastAsia="Calibri" w:hAnsi="Times New Roman"/>
          <w:i/>
          <w:spacing w:val="-1"/>
          <w:sz w:val="24"/>
          <w:szCs w:val="24"/>
          <w:lang w:eastAsia="en-US"/>
        </w:rPr>
        <w:t xml:space="preserve"> </w:t>
      </w:r>
      <w:r w:rsidRPr="005B61B0">
        <w:rPr>
          <w:rFonts w:ascii="Times New Roman" w:eastAsia="Calibri" w:hAnsi="Times New Roman"/>
          <w:i/>
          <w:sz w:val="24"/>
          <w:szCs w:val="24"/>
          <w:lang w:eastAsia="en-US"/>
        </w:rPr>
        <w:t>в</w:t>
      </w:r>
      <w:r w:rsidRPr="005B61B0">
        <w:rPr>
          <w:rFonts w:ascii="Times New Roman" w:eastAsia="Calibri" w:hAnsi="Times New Roman"/>
          <w:i/>
          <w:spacing w:val="-6"/>
          <w:sz w:val="24"/>
          <w:szCs w:val="24"/>
          <w:lang w:eastAsia="en-US"/>
        </w:rPr>
        <w:t xml:space="preserve"> </w:t>
      </w:r>
      <w:r w:rsidRPr="005B61B0">
        <w:rPr>
          <w:rFonts w:ascii="Times New Roman" w:eastAsia="Calibri" w:hAnsi="Times New Roman"/>
          <w:i/>
          <w:sz w:val="24"/>
          <w:szCs w:val="24"/>
          <w:lang w:eastAsia="en-US"/>
        </w:rPr>
        <w:t>классе:</w:t>
      </w:r>
    </w:p>
    <w:p w:rsidR="005B61B0" w:rsidRPr="005B61B0" w:rsidRDefault="005B61B0" w:rsidP="005B61B0">
      <w:pPr>
        <w:widowControl w:val="0"/>
        <w:autoSpaceDE w:val="0"/>
        <w:autoSpaceDN w:val="0"/>
        <w:spacing w:before="4" w:after="0" w:line="237" w:lineRule="auto"/>
        <w:rPr>
          <w:rFonts w:ascii="Times New Roman" w:hAnsi="Times New Roman"/>
          <w:sz w:val="24"/>
          <w:szCs w:val="24"/>
          <w:lang w:eastAsia="en-US"/>
        </w:rPr>
      </w:pPr>
      <w:r w:rsidRPr="005B61B0">
        <w:rPr>
          <w:rFonts w:ascii="Times New Roman" w:hAnsi="Times New Roman"/>
          <w:spacing w:val="-1"/>
          <w:sz w:val="24"/>
          <w:szCs w:val="24"/>
          <w:lang w:eastAsia="en-US"/>
        </w:rPr>
        <w:t>- регулярные</w:t>
      </w:r>
      <w:r w:rsidRPr="005B61B0">
        <w:rPr>
          <w:rFonts w:ascii="Times New Roman" w:hAnsi="Times New Roman"/>
          <w:spacing w:val="-6"/>
          <w:sz w:val="24"/>
          <w:szCs w:val="24"/>
          <w:lang w:eastAsia="en-US"/>
        </w:rPr>
        <w:t xml:space="preserve"> </w:t>
      </w:r>
      <w:r w:rsidRPr="005B61B0">
        <w:rPr>
          <w:rFonts w:ascii="Times New Roman" w:hAnsi="Times New Roman"/>
          <w:spacing w:val="-1"/>
          <w:sz w:val="24"/>
          <w:szCs w:val="24"/>
          <w:lang w:eastAsia="en-US"/>
        </w:rPr>
        <w:t>консультации</w:t>
      </w:r>
      <w:r w:rsidRPr="005B61B0">
        <w:rPr>
          <w:rFonts w:ascii="Times New Roman" w:hAnsi="Times New Roman"/>
          <w:spacing w:val="-12"/>
          <w:sz w:val="24"/>
          <w:szCs w:val="24"/>
          <w:lang w:eastAsia="en-US"/>
        </w:rPr>
        <w:t xml:space="preserve"> </w:t>
      </w:r>
      <w:r w:rsidRPr="005B61B0">
        <w:rPr>
          <w:rFonts w:ascii="Times New Roman" w:hAnsi="Times New Roman"/>
          <w:spacing w:val="-1"/>
          <w:sz w:val="24"/>
          <w:szCs w:val="24"/>
          <w:lang w:eastAsia="en-US"/>
        </w:rPr>
        <w:t>классного</w:t>
      </w:r>
      <w:r w:rsidRPr="005B61B0">
        <w:rPr>
          <w:rFonts w:ascii="Times New Roman" w:hAnsi="Times New Roman"/>
          <w:spacing w:val="1"/>
          <w:sz w:val="24"/>
          <w:szCs w:val="24"/>
          <w:lang w:eastAsia="en-US"/>
        </w:rPr>
        <w:t xml:space="preserve"> </w:t>
      </w:r>
      <w:r w:rsidRPr="005B61B0">
        <w:rPr>
          <w:rFonts w:ascii="Times New Roman" w:hAnsi="Times New Roman"/>
          <w:spacing w:val="-1"/>
          <w:sz w:val="24"/>
          <w:szCs w:val="24"/>
          <w:lang w:eastAsia="en-US"/>
        </w:rPr>
        <w:t>руководителя</w:t>
      </w:r>
      <w:r w:rsidRPr="005B61B0">
        <w:rPr>
          <w:rFonts w:ascii="Times New Roman" w:hAnsi="Times New Roman"/>
          <w:spacing w:val="-14"/>
          <w:sz w:val="24"/>
          <w:szCs w:val="24"/>
          <w:lang w:eastAsia="en-US"/>
        </w:rPr>
        <w:t xml:space="preserve"> </w:t>
      </w:r>
      <w:r w:rsidRPr="005B61B0">
        <w:rPr>
          <w:rFonts w:ascii="Times New Roman" w:hAnsi="Times New Roman"/>
          <w:spacing w:val="-1"/>
          <w:sz w:val="24"/>
          <w:szCs w:val="24"/>
          <w:lang w:eastAsia="en-US"/>
        </w:rPr>
        <w:t>с учителями -</w:t>
      </w:r>
      <w:r w:rsidRPr="005B61B0">
        <w:rPr>
          <w:rFonts w:ascii="Times New Roman" w:hAnsi="Times New Roman"/>
          <w:spacing w:val="-3"/>
          <w:sz w:val="24"/>
          <w:szCs w:val="24"/>
          <w:lang w:eastAsia="en-US"/>
        </w:rPr>
        <w:t xml:space="preserve"> </w:t>
      </w:r>
      <w:r w:rsidRPr="005B61B0">
        <w:rPr>
          <w:rFonts w:ascii="Times New Roman" w:hAnsi="Times New Roman"/>
          <w:spacing w:val="-1"/>
          <w:sz w:val="24"/>
          <w:szCs w:val="24"/>
          <w:lang w:eastAsia="en-US"/>
        </w:rPr>
        <w:t>предметниками,</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направленные</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формирование единства мнений и требований педагогов по ключевым вопросам воспитания, на</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предупреждение</w:t>
      </w:r>
      <w:r w:rsidRPr="005B61B0">
        <w:rPr>
          <w:rFonts w:ascii="Times New Roman" w:hAnsi="Times New Roman"/>
          <w:spacing w:val="59"/>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47"/>
          <w:sz w:val="24"/>
          <w:szCs w:val="24"/>
          <w:lang w:eastAsia="en-US"/>
        </w:rPr>
        <w:t xml:space="preserve"> </w:t>
      </w:r>
      <w:r w:rsidRPr="005B61B0">
        <w:rPr>
          <w:rFonts w:ascii="Times New Roman" w:hAnsi="Times New Roman"/>
          <w:sz w:val="24"/>
          <w:szCs w:val="24"/>
          <w:lang w:eastAsia="en-US"/>
        </w:rPr>
        <w:t>разрешение</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конфликтов</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между</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учителями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учащимися;</w:t>
      </w:r>
    </w:p>
    <w:p w:rsidR="005B61B0" w:rsidRPr="005B61B0" w:rsidRDefault="005B61B0" w:rsidP="005B61B0">
      <w:pPr>
        <w:widowControl w:val="0"/>
        <w:numPr>
          <w:ilvl w:val="0"/>
          <w:numId w:val="259"/>
        </w:numPr>
        <w:tabs>
          <w:tab w:val="left" w:pos="263"/>
        </w:tabs>
        <w:autoSpaceDE w:val="0"/>
        <w:autoSpaceDN w:val="0"/>
        <w:spacing w:before="7" w:after="0" w:line="237" w:lineRule="auto"/>
        <w:ind w:right="149" w:firstLine="0"/>
        <w:rPr>
          <w:rFonts w:ascii="Times New Roman" w:hAnsi="Times New Roman"/>
          <w:sz w:val="24"/>
          <w:szCs w:val="24"/>
          <w:lang w:eastAsia="en-US"/>
        </w:rPr>
      </w:pPr>
      <w:r w:rsidRPr="005B61B0">
        <w:rPr>
          <w:rFonts w:ascii="Times New Roman" w:hAnsi="Times New Roman"/>
          <w:sz w:val="24"/>
          <w:szCs w:val="24"/>
          <w:lang w:eastAsia="en-US"/>
        </w:rPr>
        <w:t>проведение</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мини-педсоветов, направленных</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решение</w:t>
      </w:r>
      <w:r w:rsidRPr="005B61B0">
        <w:rPr>
          <w:rFonts w:ascii="Times New Roman" w:hAnsi="Times New Roman"/>
          <w:spacing w:val="50"/>
          <w:sz w:val="24"/>
          <w:szCs w:val="24"/>
          <w:lang w:eastAsia="en-US"/>
        </w:rPr>
        <w:t xml:space="preserve"> </w:t>
      </w:r>
      <w:r w:rsidRPr="005B61B0">
        <w:rPr>
          <w:rFonts w:ascii="Times New Roman" w:hAnsi="Times New Roman"/>
          <w:sz w:val="24"/>
          <w:szCs w:val="24"/>
          <w:lang w:eastAsia="en-US"/>
        </w:rPr>
        <w:t>конкретных</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проблем</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класса</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интеграцию</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воспитательных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влияний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школьников;</w:t>
      </w:r>
    </w:p>
    <w:p w:rsidR="005B61B0" w:rsidRPr="005B61B0" w:rsidRDefault="005B61B0" w:rsidP="005B61B0">
      <w:pPr>
        <w:widowControl w:val="0"/>
        <w:numPr>
          <w:ilvl w:val="0"/>
          <w:numId w:val="259"/>
        </w:numPr>
        <w:tabs>
          <w:tab w:val="left" w:pos="263"/>
        </w:tabs>
        <w:autoSpaceDE w:val="0"/>
        <w:autoSpaceDN w:val="0"/>
        <w:spacing w:before="6" w:after="0" w:line="237" w:lineRule="auto"/>
        <w:ind w:right="285" w:firstLine="0"/>
        <w:rPr>
          <w:rFonts w:ascii="Times New Roman" w:hAnsi="Times New Roman"/>
          <w:sz w:val="24"/>
          <w:szCs w:val="24"/>
          <w:lang w:eastAsia="en-US"/>
        </w:rPr>
      </w:pPr>
      <w:r w:rsidRPr="005B61B0">
        <w:rPr>
          <w:rFonts w:ascii="Times New Roman" w:hAnsi="Times New Roman"/>
          <w:sz w:val="24"/>
          <w:szCs w:val="24"/>
          <w:lang w:eastAsia="en-US"/>
        </w:rPr>
        <w:t>привлечение</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учителей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к участию</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 xml:space="preserve">в </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делах класса,</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дающих</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педагогам</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возможность</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 xml:space="preserve">лучше </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узнавать 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понимать</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своих</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учеников;</w:t>
      </w:r>
    </w:p>
    <w:p w:rsidR="005B61B0" w:rsidRDefault="005B61B0" w:rsidP="005B61B0">
      <w:pPr>
        <w:widowControl w:val="0"/>
        <w:numPr>
          <w:ilvl w:val="0"/>
          <w:numId w:val="259"/>
        </w:numPr>
        <w:tabs>
          <w:tab w:val="left" w:pos="263"/>
        </w:tabs>
        <w:autoSpaceDE w:val="0"/>
        <w:autoSpaceDN w:val="0"/>
        <w:spacing w:before="6" w:after="0" w:line="237" w:lineRule="auto"/>
        <w:ind w:right="285" w:firstLine="0"/>
        <w:rPr>
          <w:rFonts w:ascii="Times New Roman" w:hAnsi="Times New Roman"/>
          <w:sz w:val="24"/>
          <w:szCs w:val="24"/>
          <w:lang w:eastAsia="en-US"/>
        </w:rPr>
      </w:pPr>
      <w:r w:rsidRPr="005B61B0">
        <w:rPr>
          <w:rFonts w:ascii="Times New Roman" w:hAnsi="Times New Roman"/>
          <w:sz w:val="24"/>
          <w:szCs w:val="24"/>
          <w:lang w:eastAsia="en-US"/>
        </w:rPr>
        <w:t>привлечение</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учителей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к</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участию</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родительских</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собраниях</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класса</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для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объединения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усилий</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деле</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обучения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воспитания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детей.</w:t>
      </w:r>
    </w:p>
    <w:p w:rsidR="002A76C6" w:rsidRDefault="002A76C6" w:rsidP="002A76C6">
      <w:pPr>
        <w:widowControl w:val="0"/>
        <w:tabs>
          <w:tab w:val="left" w:pos="263"/>
        </w:tabs>
        <w:autoSpaceDE w:val="0"/>
        <w:autoSpaceDN w:val="0"/>
        <w:spacing w:before="6" w:after="0" w:line="237" w:lineRule="auto"/>
        <w:ind w:right="285"/>
        <w:rPr>
          <w:rFonts w:ascii="Times New Roman" w:hAnsi="Times New Roman"/>
          <w:sz w:val="24"/>
          <w:szCs w:val="24"/>
          <w:lang w:eastAsia="en-US"/>
        </w:rPr>
      </w:pPr>
    </w:p>
    <w:p w:rsidR="002A76C6" w:rsidRPr="005B61B0" w:rsidRDefault="002A76C6" w:rsidP="002A76C6">
      <w:pPr>
        <w:widowControl w:val="0"/>
        <w:tabs>
          <w:tab w:val="left" w:pos="263"/>
        </w:tabs>
        <w:autoSpaceDE w:val="0"/>
        <w:autoSpaceDN w:val="0"/>
        <w:spacing w:before="6" w:after="0" w:line="237" w:lineRule="auto"/>
        <w:ind w:right="285"/>
        <w:rPr>
          <w:rFonts w:ascii="Times New Roman" w:hAnsi="Times New Roman"/>
          <w:sz w:val="24"/>
          <w:szCs w:val="24"/>
          <w:lang w:eastAsia="en-US"/>
        </w:rPr>
      </w:pPr>
    </w:p>
    <w:p w:rsidR="005B61B0" w:rsidRPr="005B61B0" w:rsidRDefault="005B61B0" w:rsidP="005B61B0">
      <w:pPr>
        <w:widowControl w:val="0"/>
        <w:autoSpaceDE w:val="0"/>
        <w:autoSpaceDN w:val="0"/>
        <w:spacing w:before="1" w:after="0" w:line="240" w:lineRule="auto"/>
        <w:rPr>
          <w:rFonts w:ascii="Times New Roman" w:hAnsi="Times New Roman"/>
          <w:sz w:val="24"/>
          <w:szCs w:val="24"/>
          <w:lang w:eastAsia="en-US"/>
        </w:rPr>
      </w:pPr>
    </w:p>
    <w:p w:rsidR="005B61B0" w:rsidRPr="005B61B0" w:rsidRDefault="005B61B0" w:rsidP="005B61B0">
      <w:pPr>
        <w:rPr>
          <w:rFonts w:ascii="Times New Roman" w:eastAsia="Calibri" w:hAnsi="Times New Roman"/>
          <w:i/>
          <w:sz w:val="24"/>
          <w:szCs w:val="24"/>
          <w:lang w:eastAsia="en-US"/>
        </w:rPr>
      </w:pPr>
      <w:r w:rsidRPr="005B61B0">
        <w:rPr>
          <w:rFonts w:ascii="Times New Roman" w:eastAsia="Calibri" w:hAnsi="Times New Roman"/>
          <w:i/>
          <w:sz w:val="24"/>
          <w:szCs w:val="24"/>
          <w:lang w:eastAsia="en-US"/>
        </w:rPr>
        <w:lastRenderedPageBreak/>
        <w:t>Работа</w:t>
      </w:r>
      <w:r w:rsidRPr="005B61B0">
        <w:rPr>
          <w:rFonts w:ascii="Times New Roman" w:eastAsia="Calibri" w:hAnsi="Times New Roman"/>
          <w:i/>
          <w:spacing w:val="-4"/>
          <w:sz w:val="24"/>
          <w:szCs w:val="24"/>
          <w:lang w:eastAsia="en-US"/>
        </w:rPr>
        <w:t xml:space="preserve"> </w:t>
      </w:r>
      <w:r w:rsidRPr="005B61B0">
        <w:rPr>
          <w:rFonts w:ascii="Times New Roman" w:eastAsia="Calibri" w:hAnsi="Times New Roman"/>
          <w:i/>
          <w:sz w:val="24"/>
          <w:szCs w:val="24"/>
          <w:lang w:eastAsia="en-US"/>
        </w:rPr>
        <w:t>с</w:t>
      </w:r>
      <w:r w:rsidRPr="005B61B0">
        <w:rPr>
          <w:rFonts w:ascii="Times New Roman" w:eastAsia="Calibri" w:hAnsi="Times New Roman"/>
          <w:i/>
          <w:spacing w:val="-3"/>
          <w:sz w:val="24"/>
          <w:szCs w:val="24"/>
          <w:lang w:eastAsia="en-US"/>
        </w:rPr>
        <w:t xml:space="preserve"> </w:t>
      </w:r>
      <w:r w:rsidRPr="005B61B0">
        <w:rPr>
          <w:rFonts w:ascii="Times New Roman" w:eastAsia="Calibri" w:hAnsi="Times New Roman"/>
          <w:i/>
          <w:sz w:val="24"/>
          <w:szCs w:val="24"/>
          <w:lang w:eastAsia="en-US"/>
        </w:rPr>
        <w:t>родителями</w:t>
      </w:r>
      <w:r w:rsidRPr="005B61B0">
        <w:rPr>
          <w:rFonts w:ascii="Times New Roman" w:eastAsia="Calibri" w:hAnsi="Times New Roman"/>
          <w:i/>
          <w:spacing w:val="-2"/>
          <w:sz w:val="24"/>
          <w:szCs w:val="24"/>
          <w:lang w:eastAsia="en-US"/>
        </w:rPr>
        <w:t xml:space="preserve"> </w:t>
      </w:r>
      <w:r w:rsidRPr="005B61B0">
        <w:rPr>
          <w:rFonts w:ascii="Times New Roman" w:eastAsia="Calibri" w:hAnsi="Times New Roman"/>
          <w:i/>
          <w:sz w:val="24"/>
          <w:szCs w:val="24"/>
          <w:lang w:eastAsia="en-US"/>
        </w:rPr>
        <w:t>учащихся</w:t>
      </w:r>
      <w:r w:rsidRPr="005B61B0">
        <w:rPr>
          <w:rFonts w:ascii="Times New Roman" w:eastAsia="Calibri" w:hAnsi="Times New Roman"/>
          <w:i/>
          <w:spacing w:val="-3"/>
          <w:sz w:val="24"/>
          <w:szCs w:val="24"/>
          <w:lang w:eastAsia="en-US"/>
        </w:rPr>
        <w:t xml:space="preserve"> </w:t>
      </w:r>
      <w:r w:rsidRPr="005B61B0">
        <w:rPr>
          <w:rFonts w:ascii="Times New Roman" w:eastAsia="Calibri" w:hAnsi="Times New Roman"/>
          <w:i/>
          <w:sz w:val="24"/>
          <w:szCs w:val="24"/>
          <w:lang w:eastAsia="en-US"/>
        </w:rPr>
        <w:t>или</w:t>
      </w:r>
      <w:r w:rsidRPr="005B61B0">
        <w:rPr>
          <w:rFonts w:ascii="Times New Roman" w:eastAsia="Calibri" w:hAnsi="Times New Roman"/>
          <w:i/>
          <w:spacing w:val="-2"/>
          <w:sz w:val="24"/>
          <w:szCs w:val="24"/>
          <w:lang w:eastAsia="en-US"/>
        </w:rPr>
        <w:t xml:space="preserve"> </w:t>
      </w:r>
      <w:r w:rsidRPr="005B61B0">
        <w:rPr>
          <w:rFonts w:ascii="Times New Roman" w:eastAsia="Calibri" w:hAnsi="Times New Roman"/>
          <w:i/>
          <w:sz w:val="24"/>
          <w:szCs w:val="24"/>
          <w:lang w:eastAsia="en-US"/>
        </w:rPr>
        <w:t>их</w:t>
      </w:r>
      <w:r w:rsidRPr="005B61B0">
        <w:rPr>
          <w:rFonts w:ascii="Times New Roman" w:eastAsia="Calibri" w:hAnsi="Times New Roman"/>
          <w:i/>
          <w:spacing w:val="-4"/>
          <w:sz w:val="24"/>
          <w:szCs w:val="24"/>
          <w:lang w:eastAsia="en-US"/>
        </w:rPr>
        <w:t xml:space="preserve"> </w:t>
      </w:r>
      <w:r w:rsidRPr="005B61B0">
        <w:rPr>
          <w:rFonts w:ascii="Times New Roman" w:eastAsia="Calibri" w:hAnsi="Times New Roman"/>
          <w:i/>
          <w:sz w:val="24"/>
          <w:szCs w:val="24"/>
          <w:lang w:eastAsia="en-US"/>
        </w:rPr>
        <w:t>законными</w:t>
      </w:r>
      <w:r w:rsidRPr="005B61B0">
        <w:rPr>
          <w:rFonts w:ascii="Times New Roman" w:eastAsia="Calibri" w:hAnsi="Times New Roman"/>
          <w:i/>
          <w:spacing w:val="-2"/>
          <w:sz w:val="24"/>
          <w:szCs w:val="24"/>
          <w:lang w:eastAsia="en-US"/>
        </w:rPr>
        <w:t xml:space="preserve"> </w:t>
      </w:r>
      <w:r w:rsidRPr="005B61B0">
        <w:rPr>
          <w:rFonts w:ascii="Times New Roman" w:eastAsia="Calibri" w:hAnsi="Times New Roman"/>
          <w:i/>
          <w:sz w:val="24"/>
          <w:szCs w:val="24"/>
          <w:lang w:eastAsia="en-US"/>
        </w:rPr>
        <w:t>представителями:</w:t>
      </w:r>
    </w:p>
    <w:p w:rsidR="005B61B0" w:rsidRPr="005B61B0" w:rsidRDefault="005B61B0" w:rsidP="005B61B0">
      <w:pPr>
        <w:widowControl w:val="0"/>
        <w:autoSpaceDE w:val="0"/>
        <w:autoSpaceDN w:val="0"/>
        <w:spacing w:before="5" w:after="0" w:line="237" w:lineRule="auto"/>
        <w:rPr>
          <w:rFonts w:ascii="Times New Roman" w:hAnsi="Times New Roman"/>
          <w:sz w:val="24"/>
          <w:szCs w:val="24"/>
          <w:lang w:eastAsia="en-US"/>
        </w:rPr>
      </w:pPr>
      <w:r w:rsidRPr="005B61B0">
        <w:rPr>
          <w:rFonts w:ascii="Times New Roman" w:hAnsi="Times New Roman"/>
          <w:sz w:val="24"/>
          <w:szCs w:val="24"/>
          <w:lang w:eastAsia="en-US"/>
        </w:rPr>
        <w:t>- регулярное</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информирование</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родителей</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о</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школьных</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успехах</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проблемах</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их</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детей,</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о</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жизни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класса</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целом;</w:t>
      </w:r>
    </w:p>
    <w:p w:rsidR="005B61B0" w:rsidRPr="005B61B0" w:rsidRDefault="005B61B0" w:rsidP="005B61B0">
      <w:pPr>
        <w:widowControl w:val="0"/>
        <w:autoSpaceDE w:val="0"/>
        <w:autoSpaceDN w:val="0"/>
        <w:spacing w:before="5" w:after="0" w:line="237" w:lineRule="auto"/>
        <w:ind w:right="214"/>
        <w:rPr>
          <w:rFonts w:ascii="Times New Roman" w:hAnsi="Times New Roman"/>
          <w:sz w:val="24"/>
          <w:szCs w:val="24"/>
          <w:lang w:eastAsia="en-US"/>
        </w:rPr>
      </w:pPr>
      <w:r w:rsidRPr="005B61B0">
        <w:rPr>
          <w:rFonts w:ascii="Times New Roman" w:hAnsi="Times New Roman"/>
          <w:spacing w:val="-1"/>
          <w:sz w:val="24"/>
          <w:szCs w:val="24"/>
          <w:lang w:eastAsia="en-US"/>
        </w:rPr>
        <w:t>- помощь</w:t>
      </w:r>
      <w:r w:rsidRPr="005B61B0">
        <w:rPr>
          <w:rFonts w:ascii="Times New Roman" w:hAnsi="Times New Roman"/>
          <w:spacing w:val="-4"/>
          <w:sz w:val="24"/>
          <w:szCs w:val="24"/>
          <w:lang w:eastAsia="en-US"/>
        </w:rPr>
        <w:t xml:space="preserve"> </w:t>
      </w:r>
      <w:r w:rsidRPr="005B61B0">
        <w:rPr>
          <w:rFonts w:ascii="Times New Roman" w:hAnsi="Times New Roman"/>
          <w:spacing w:val="-1"/>
          <w:sz w:val="24"/>
          <w:szCs w:val="24"/>
          <w:lang w:eastAsia="en-US"/>
        </w:rPr>
        <w:t>родителям</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школьников</w:t>
      </w:r>
      <w:r w:rsidRPr="005B61B0">
        <w:rPr>
          <w:rFonts w:ascii="Times New Roman" w:hAnsi="Times New Roman"/>
          <w:spacing w:val="-14"/>
          <w:sz w:val="24"/>
          <w:szCs w:val="24"/>
          <w:lang w:eastAsia="en-US"/>
        </w:rPr>
        <w:t xml:space="preserve"> </w:t>
      </w:r>
      <w:r w:rsidRPr="005B61B0">
        <w:rPr>
          <w:rFonts w:ascii="Times New Roman" w:hAnsi="Times New Roman"/>
          <w:sz w:val="24"/>
          <w:szCs w:val="24"/>
          <w:lang w:eastAsia="en-US"/>
        </w:rPr>
        <w:t>или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их</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законным</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представителям</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регулировании</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отношений</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между</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ними,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администрацией</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школы</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учителями-предметниками;</w:t>
      </w:r>
    </w:p>
    <w:p w:rsidR="005B61B0" w:rsidRPr="005B61B0" w:rsidRDefault="005B61B0" w:rsidP="005B61B0">
      <w:pPr>
        <w:widowControl w:val="0"/>
        <w:autoSpaceDE w:val="0"/>
        <w:autoSpaceDN w:val="0"/>
        <w:spacing w:before="7" w:after="0" w:line="237" w:lineRule="auto"/>
        <w:ind w:right="127"/>
        <w:rPr>
          <w:rFonts w:ascii="Times New Roman" w:hAnsi="Times New Roman"/>
          <w:sz w:val="24"/>
          <w:szCs w:val="24"/>
          <w:lang w:eastAsia="en-US"/>
        </w:rPr>
      </w:pPr>
      <w:r w:rsidRPr="005B61B0">
        <w:rPr>
          <w:rFonts w:ascii="Times New Roman" w:hAnsi="Times New Roman"/>
          <w:spacing w:val="-1"/>
          <w:sz w:val="24"/>
          <w:szCs w:val="24"/>
          <w:lang w:eastAsia="en-US"/>
        </w:rPr>
        <w:t xml:space="preserve">- организация родительских собраний, происходящих в </w:t>
      </w:r>
      <w:r w:rsidRPr="005B61B0">
        <w:rPr>
          <w:rFonts w:ascii="Times New Roman" w:hAnsi="Times New Roman"/>
          <w:sz w:val="24"/>
          <w:szCs w:val="24"/>
          <w:lang w:eastAsia="en-US"/>
        </w:rPr>
        <w:t xml:space="preserve">режиме обсуждения наиболее острых проблем </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обучения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воспитания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школьников;</w:t>
      </w:r>
    </w:p>
    <w:p w:rsidR="005B61B0" w:rsidRPr="005B61B0" w:rsidRDefault="005B61B0" w:rsidP="005B61B0">
      <w:pPr>
        <w:widowControl w:val="0"/>
        <w:autoSpaceDE w:val="0"/>
        <w:autoSpaceDN w:val="0"/>
        <w:spacing w:before="5" w:after="0" w:line="237" w:lineRule="auto"/>
        <w:rPr>
          <w:rFonts w:ascii="Times New Roman" w:hAnsi="Times New Roman"/>
          <w:sz w:val="24"/>
          <w:szCs w:val="24"/>
          <w:lang w:eastAsia="en-US"/>
        </w:rPr>
      </w:pPr>
      <w:r w:rsidRPr="005B61B0">
        <w:rPr>
          <w:rFonts w:ascii="Times New Roman" w:hAnsi="Times New Roman"/>
          <w:spacing w:val="-1"/>
          <w:sz w:val="24"/>
          <w:szCs w:val="24"/>
          <w:lang w:eastAsia="en-US"/>
        </w:rPr>
        <w:t>- создание</w:t>
      </w:r>
      <w:r w:rsidRPr="005B61B0">
        <w:rPr>
          <w:rFonts w:ascii="Times New Roman" w:hAnsi="Times New Roman"/>
          <w:spacing w:val="-10"/>
          <w:sz w:val="24"/>
          <w:szCs w:val="24"/>
          <w:lang w:eastAsia="en-US"/>
        </w:rPr>
        <w:t xml:space="preserve"> </w:t>
      </w:r>
      <w:r w:rsidRPr="005B61B0">
        <w:rPr>
          <w:rFonts w:ascii="Times New Roman" w:hAnsi="Times New Roman"/>
          <w:spacing w:val="-1"/>
          <w:sz w:val="24"/>
          <w:szCs w:val="24"/>
          <w:lang w:eastAsia="en-US"/>
        </w:rPr>
        <w:t>и</w:t>
      </w:r>
      <w:r w:rsidRPr="005B61B0">
        <w:rPr>
          <w:rFonts w:ascii="Times New Roman" w:hAnsi="Times New Roman"/>
          <w:spacing w:val="-7"/>
          <w:sz w:val="24"/>
          <w:szCs w:val="24"/>
          <w:lang w:eastAsia="en-US"/>
        </w:rPr>
        <w:t xml:space="preserve"> </w:t>
      </w:r>
      <w:r w:rsidRPr="005B61B0">
        <w:rPr>
          <w:rFonts w:ascii="Times New Roman" w:hAnsi="Times New Roman"/>
          <w:spacing w:val="-1"/>
          <w:sz w:val="24"/>
          <w:szCs w:val="24"/>
          <w:lang w:eastAsia="en-US"/>
        </w:rPr>
        <w:t>организация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работы</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родительских</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комитетов</w:t>
      </w:r>
      <w:r w:rsidRPr="005B61B0">
        <w:rPr>
          <w:rFonts w:ascii="Times New Roman" w:hAnsi="Times New Roman"/>
          <w:spacing w:val="-14"/>
          <w:sz w:val="24"/>
          <w:szCs w:val="24"/>
          <w:lang w:eastAsia="en-US"/>
        </w:rPr>
        <w:t xml:space="preserve"> </w:t>
      </w:r>
      <w:r w:rsidRPr="005B61B0">
        <w:rPr>
          <w:rFonts w:ascii="Times New Roman" w:hAnsi="Times New Roman"/>
          <w:sz w:val="24"/>
          <w:szCs w:val="24"/>
          <w:lang w:eastAsia="en-US"/>
        </w:rPr>
        <w:t>классов,</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участвующих</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управлении</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образовательной</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организацией</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решении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вопросов</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воспитания</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обучения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детей;</w:t>
      </w:r>
    </w:p>
    <w:p w:rsidR="005B61B0" w:rsidRPr="005B61B0" w:rsidRDefault="005B61B0" w:rsidP="005B61B0">
      <w:pPr>
        <w:widowControl w:val="0"/>
        <w:autoSpaceDE w:val="0"/>
        <w:autoSpaceDN w:val="0"/>
        <w:spacing w:before="3" w:after="0" w:line="275" w:lineRule="exact"/>
        <w:rPr>
          <w:rFonts w:ascii="Times New Roman" w:hAnsi="Times New Roman"/>
          <w:sz w:val="24"/>
          <w:szCs w:val="24"/>
          <w:lang w:eastAsia="en-US"/>
        </w:rPr>
      </w:pPr>
      <w:r w:rsidRPr="005B61B0">
        <w:rPr>
          <w:rFonts w:ascii="Times New Roman" w:hAnsi="Times New Roman"/>
          <w:spacing w:val="-1"/>
          <w:sz w:val="24"/>
          <w:szCs w:val="24"/>
          <w:lang w:eastAsia="en-US"/>
        </w:rPr>
        <w:t>- привлечение</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членов</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семей</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школьников</w:t>
      </w:r>
      <w:r w:rsidRPr="005B61B0">
        <w:rPr>
          <w:rFonts w:ascii="Times New Roman" w:hAnsi="Times New Roman"/>
          <w:spacing w:val="-14"/>
          <w:sz w:val="24"/>
          <w:szCs w:val="24"/>
          <w:lang w:eastAsia="en-US"/>
        </w:rPr>
        <w:t xml:space="preserve"> </w:t>
      </w:r>
      <w:r w:rsidRPr="005B61B0">
        <w:rPr>
          <w:rFonts w:ascii="Times New Roman" w:hAnsi="Times New Roman"/>
          <w:sz w:val="24"/>
          <w:szCs w:val="24"/>
          <w:lang w:eastAsia="en-US"/>
        </w:rPr>
        <w:t>к</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организации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проведению</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дел</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класса;</w:t>
      </w:r>
    </w:p>
    <w:p w:rsidR="005B61B0" w:rsidRPr="005B61B0" w:rsidRDefault="005B61B0" w:rsidP="005B61B0">
      <w:pPr>
        <w:widowControl w:val="0"/>
        <w:autoSpaceDE w:val="0"/>
        <w:autoSpaceDN w:val="0"/>
        <w:spacing w:after="0" w:line="242" w:lineRule="auto"/>
        <w:rPr>
          <w:rFonts w:ascii="Times New Roman" w:hAnsi="Times New Roman"/>
          <w:sz w:val="24"/>
          <w:szCs w:val="24"/>
          <w:lang w:eastAsia="en-US"/>
        </w:rPr>
      </w:pPr>
      <w:r w:rsidRPr="005B61B0">
        <w:rPr>
          <w:rFonts w:ascii="Times New Roman" w:hAnsi="Times New Roman"/>
          <w:sz w:val="24"/>
          <w:szCs w:val="24"/>
          <w:lang w:eastAsia="en-US"/>
        </w:rPr>
        <w:t>организация</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базе</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класса</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семейных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праздников,</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конкурсов,</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соревнований,</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направленных</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сплочение</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семьи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школы.</w:t>
      </w:r>
    </w:p>
    <w:p w:rsidR="002A76C6" w:rsidRDefault="005B61B0" w:rsidP="002A76C6">
      <w:pPr>
        <w:spacing w:before="80" w:line="237" w:lineRule="auto"/>
        <w:ind w:right="1719"/>
        <w:jc w:val="center"/>
        <w:rPr>
          <w:rFonts w:ascii="Times New Roman" w:eastAsia="Calibri" w:hAnsi="Times New Roman"/>
          <w:b/>
          <w:sz w:val="24"/>
          <w:szCs w:val="24"/>
          <w:lang w:eastAsia="en-US"/>
        </w:rPr>
      </w:pPr>
      <w:r w:rsidRPr="005B61B0">
        <w:rPr>
          <w:rFonts w:ascii="Times New Roman" w:eastAsia="Calibri" w:hAnsi="Times New Roman"/>
          <w:b/>
          <w:sz w:val="24"/>
          <w:szCs w:val="24"/>
          <w:lang w:eastAsia="en-US"/>
        </w:rPr>
        <w:t>Модуль 2</w:t>
      </w:r>
      <w:r w:rsidRPr="005B61B0">
        <w:rPr>
          <w:rFonts w:ascii="Times New Roman" w:eastAsia="Calibri" w:hAnsi="Times New Roman"/>
          <w:b/>
          <w:spacing w:val="1"/>
          <w:sz w:val="24"/>
          <w:szCs w:val="24"/>
          <w:lang w:eastAsia="en-US"/>
        </w:rPr>
        <w:t xml:space="preserve"> </w:t>
      </w:r>
      <w:r w:rsidRPr="005B61B0">
        <w:rPr>
          <w:rFonts w:ascii="Times New Roman" w:eastAsia="Calibri" w:hAnsi="Times New Roman"/>
          <w:b/>
          <w:sz w:val="24"/>
          <w:szCs w:val="24"/>
          <w:lang w:eastAsia="en-US"/>
        </w:rPr>
        <w:t>«Курсы внеурочной деятельности»</w:t>
      </w:r>
    </w:p>
    <w:p w:rsidR="005B61B0" w:rsidRPr="005B61B0" w:rsidRDefault="005B61B0" w:rsidP="002A76C6">
      <w:pPr>
        <w:spacing w:before="80" w:line="237" w:lineRule="auto"/>
        <w:ind w:right="1719" w:firstLine="720"/>
        <w:rPr>
          <w:rFonts w:ascii="Times New Roman" w:eastAsia="Calibri" w:hAnsi="Times New Roman"/>
          <w:sz w:val="24"/>
          <w:szCs w:val="24"/>
          <w:lang w:eastAsia="en-US"/>
        </w:rPr>
      </w:pPr>
      <w:r w:rsidRPr="005B61B0">
        <w:rPr>
          <w:rFonts w:ascii="Times New Roman" w:eastAsia="Calibri" w:hAnsi="Times New Roman"/>
          <w:b/>
          <w:spacing w:val="1"/>
          <w:sz w:val="24"/>
          <w:szCs w:val="24"/>
          <w:lang w:eastAsia="en-US"/>
        </w:rPr>
        <w:t xml:space="preserve"> </w:t>
      </w:r>
      <w:r w:rsidRPr="005B61B0">
        <w:rPr>
          <w:rFonts w:ascii="Times New Roman" w:eastAsia="Calibri" w:hAnsi="Times New Roman"/>
          <w:sz w:val="24"/>
          <w:szCs w:val="24"/>
          <w:lang w:eastAsia="en-US"/>
        </w:rPr>
        <w:t>Воспитание</w:t>
      </w:r>
      <w:r w:rsidRPr="005B61B0">
        <w:rPr>
          <w:rFonts w:ascii="Times New Roman" w:eastAsia="Calibri" w:hAnsi="Times New Roman"/>
          <w:spacing w:val="-7"/>
          <w:sz w:val="24"/>
          <w:szCs w:val="24"/>
          <w:lang w:eastAsia="en-US"/>
        </w:rPr>
        <w:t xml:space="preserve"> </w:t>
      </w:r>
      <w:r w:rsidRPr="005B61B0">
        <w:rPr>
          <w:rFonts w:ascii="Times New Roman" w:eastAsia="Calibri" w:hAnsi="Times New Roman"/>
          <w:sz w:val="24"/>
          <w:szCs w:val="24"/>
          <w:lang w:eastAsia="en-US"/>
        </w:rPr>
        <w:t>на</w:t>
      </w:r>
      <w:r w:rsidRPr="005B61B0">
        <w:rPr>
          <w:rFonts w:ascii="Times New Roman" w:eastAsia="Calibri" w:hAnsi="Times New Roman"/>
          <w:spacing w:val="-7"/>
          <w:sz w:val="24"/>
          <w:szCs w:val="24"/>
          <w:lang w:eastAsia="en-US"/>
        </w:rPr>
        <w:t xml:space="preserve"> </w:t>
      </w:r>
      <w:r w:rsidRPr="005B61B0">
        <w:rPr>
          <w:rFonts w:ascii="Times New Roman" w:eastAsia="Calibri" w:hAnsi="Times New Roman"/>
          <w:sz w:val="24"/>
          <w:szCs w:val="24"/>
          <w:lang w:eastAsia="en-US"/>
        </w:rPr>
        <w:t>занятиях</w:t>
      </w:r>
      <w:r w:rsidRPr="005B61B0">
        <w:rPr>
          <w:rFonts w:ascii="Times New Roman" w:eastAsia="Calibri" w:hAnsi="Times New Roman"/>
          <w:spacing w:val="-5"/>
          <w:sz w:val="24"/>
          <w:szCs w:val="24"/>
          <w:lang w:eastAsia="en-US"/>
        </w:rPr>
        <w:t xml:space="preserve"> </w:t>
      </w:r>
      <w:r w:rsidRPr="005B61B0">
        <w:rPr>
          <w:rFonts w:ascii="Times New Roman" w:eastAsia="Calibri" w:hAnsi="Times New Roman"/>
          <w:sz w:val="24"/>
          <w:szCs w:val="24"/>
          <w:lang w:eastAsia="en-US"/>
        </w:rPr>
        <w:t>школьных</w:t>
      </w:r>
      <w:r w:rsidRPr="005B61B0">
        <w:rPr>
          <w:rFonts w:ascii="Times New Roman" w:eastAsia="Calibri" w:hAnsi="Times New Roman"/>
          <w:spacing w:val="-6"/>
          <w:sz w:val="24"/>
          <w:szCs w:val="24"/>
          <w:lang w:eastAsia="en-US"/>
        </w:rPr>
        <w:t xml:space="preserve"> </w:t>
      </w:r>
      <w:r w:rsidRPr="005B61B0">
        <w:rPr>
          <w:rFonts w:ascii="Times New Roman" w:eastAsia="Calibri" w:hAnsi="Times New Roman"/>
          <w:sz w:val="24"/>
          <w:szCs w:val="24"/>
          <w:lang w:eastAsia="en-US"/>
        </w:rPr>
        <w:t>курсов внеурочной</w:t>
      </w:r>
      <w:r w:rsidRPr="005B61B0">
        <w:rPr>
          <w:rFonts w:ascii="Times New Roman" w:eastAsia="Calibri" w:hAnsi="Times New Roman"/>
          <w:spacing w:val="-4"/>
          <w:sz w:val="24"/>
          <w:szCs w:val="24"/>
          <w:lang w:eastAsia="en-US"/>
        </w:rPr>
        <w:t xml:space="preserve"> </w:t>
      </w:r>
      <w:r w:rsidRPr="005B61B0">
        <w:rPr>
          <w:rFonts w:ascii="Times New Roman" w:eastAsia="Calibri" w:hAnsi="Times New Roman"/>
          <w:sz w:val="24"/>
          <w:szCs w:val="24"/>
          <w:lang w:eastAsia="en-US"/>
        </w:rPr>
        <w:t>деятельности</w:t>
      </w:r>
      <w:r w:rsidRPr="005B61B0">
        <w:rPr>
          <w:rFonts w:ascii="Times New Roman" w:eastAsia="Calibri" w:hAnsi="Times New Roman"/>
          <w:spacing w:val="-4"/>
          <w:sz w:val="24"/>
          <w:szCs w:val="24"/>
          <w:lang w:eastAsia="en-US"/>
        </w:rPr>
        <w:t xml:space="preserve"> </w:t>
      </w:r>
      <w:r w:rsidRPr="005B61B0">
        <w:rPr>
          <w:rFonts w:ascii="Times New Roman" w:eastAsia="Calibri" w:hAnsi="Times New Roman"/>
          <w:sz w:val="24"/>
          <w:szCs w:val="24"/>
          <w:lang w:eastAsia="en-US"/>
        </w:rPr>
        <w:t>осуществляется</w:t>
      </w:r>
      <w:r w:rsidRPr="005B61B0">
        <w:rPr>
          <w:rFonts w:ascii="Times New Roman" w:eastAsia="Calibri" w:hAnsi="Times New Roman"/>
          <w:spacing w:val="-57"/>
          <w:sz w:val="24"/>
          <w:szCs w:val="24"/>
          <w:lang w:eastAsia="en-US"/>
        </w:rPr>
        <w:t xml:space="preserve"> </w:t>
      </w:r>
      <w:r w:rsidRPr="005B61B0">
        <w:rPr>
          <w:rFonts w:ascii="Times New Roman" w:eastAsia="Calibri" w:hAnsi="Times New Roman"/>
          <w:sz w:val="24"/>
          <w:szCs w:val="24"/>
          <w:lang w:eastAsia="en-US"/>
        </w:rPr>
        <w:t>преимущественно</w:t>
      </w:r>
      <w:r w:rsidRPr="005B61B0">
        <w:rPr>
          <w:rFonts w:ascii="Times New Roman" w:eastAsia="Calibri" w:hAnsi="Times New Roman"/>
          <w:spacing w:val="5"/>
          <w:sz w:val="24"/>
          <w:szCs w:val="24"/>
          <w:lang w:eastAsia="en-US"/>
        </w:rPr>
        <w:t xml:space="preserve"> </w:t>
      </w:r>
      <w:proofErr w:type="gramStart"/>
      <w:r w:rsidRPr="005B61B0">
        <w:rPr>
          <w:rFonts w:ascii="Times New Roman" w:eastAsia="Calibri" w:hAnsi="Times New Roman"/>
          <w:sz w:val="24"/>
          <w:szCs w:val="24"/>
          <w:lang w:eastAsia="en-US"/>
        </w:rPr>
        <w:t>через</w:t>
      </w:r>
      <w:proofErr w:type="gramEnd"/>
      <w:r w:rsidRPr="005B61B0">
        <w:rPr>
          <w:rFonts w:ascii="Times New Roman" w:eastAsia="Calibri" w:hAnsi="Times New Roman"/>
          <w:sz w:val="24"/>
          <w:szCs w:val="24"/>
          <w:lang w:eastAsia="en-US"/>
        </w:rPr>
        <w:t>:</w:t>
      </w:r>
    </w:p>
    <w:p w:rsidR="005B61B0" w:rsidRPr="005B61B0" w:rsidRDefault="005B61B0" w:rsidP="005B61B0">
      <w:pPr>
        <w:widowControl w:val="0"/>
        <w:autoSpaceDE w:val="0"/>
        <w:autoSpaceDN w:val="0"/>
        <w:spacing w:before="4" w:after="0" w:line="240" w:lineRule="auto"/>
        <w:ind w:right="214"/>
        <w:rPr>
          <w:rFonts w:ascii="Times New Roman" w:hAnsi="Times New Roman"/>
          <w:sz w:val="24"/>
          <w:szCs w:val="24"/>
          <w:lang w:eastAsia="en-US"/>
        </w:rPr>
      </w:pPr>
      <w:r w:rsidRPr="005B61B0">
        <w:rPr>
          <w:rFonts w:ascii="Times New Roman" w:hAnsi="Times New Roman"/>
          <w:spacing w:val="-1"/>
          <w:sz w:val="24"/>
          <w:szCs w:val="24"/>
          <w:lang w:eastAsia="en-US"/>
        </w:rPr>
        <w:t xml:space="preserve">- вовлечение </w:t>
      </w:r>
      <w:r w:rsidRPr="005B61B0">
        <w:rPr>
          <w:rFonts w:ascii="Times New Roman" w:hAnsi="Times New Roman"/>
          <w:sz w:val="24"/>
          <w:szCs w:val="24"/>
          <w:lang w:eastAsia="en-US"/>
        </w:rPr>
        <w:t>школьников в интересную и полезную для них деятельность, которая предоставит им</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возможность самореализоваться  в ней, приобрести социально значимые знания, получить</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опыт</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участия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социально</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значимых</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делах;</w:t>
      </w:r>
    </w:p>
    <w:p w:rsidR="005B61B0" w:rsidRPr="005B61B0" w:rsidRDefault="005B61B0" w:rsidP="005B61B0">
      <w:pPr>
        <w:widowControl w:val="0"/>
        <w:autoSpaceDE w:val="0"/>
        <w:autoSpaceDN w:val="0"/>
        <w:spacing w:after="0" w:line="240" w:lineRule="auto"/>
        <w:rPr>
          <w:rFonts w:ascii="Times New Roman" w:hAnsi="Times New Roman"/>
          <w:sz w:val="24"/>
          <w:szCs w:val="24"/>
          <w:lang w:eastAsia="en-US"/>
        </w:rPr>
      </w:pPr>
      <w:r w:rsidRPr="005B61B0">
        <w:rPr>
          <w:rFonts w:ascii="Times New Roman" w:hAnsi="Times New Roman"/>
          <w:spacing w:val="-2"/>
          <w:sz w:val="24"/>
          <w:szCs w:val="24"/>
          <w:lang w:eastAsia="en-US"/>
        </w:rPr>
        <w:t xml:space="preserve">- формирование в кружках, секциях, клубах, студиях  </w:t>
      </w:r>
      <w:r w:rsidRPr="005B61B0">
        <w:rPr>
          <w:rFonts w:ascii="Times New Roman" w:hAnsi="Times New Roman"/>
          <w:spacing w:val="-1"/>
          <w:sz w:val="24"/>
          <w:szCs w:val="24"/>
          <w:lang w:eastAsia="en-US"/>
        </w:rPr>
        <w:t>детско-взрослых общностей, которые могли</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 xml:space="preserve"> бы объединять детей и педагогов общими позитивными эмоциями и доверительными отношениями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друг</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к другу;</w:t>
      </w:r>
    </w:p>
    <w:p w:rsidR="005B61B0" w:rsidRPr="005B61B0" w:rsidRDefault="005B61B0" w:rsidP="005B61B0">
      <w:pPr>
        <w:widowControl w:val="0"/>
        <w:autoSpaceDE w:val="0"/>
        <w:autoSpaceDN w:val="0"/>
        <w:spacing w:after="0" w:line="242" w:lineRule="auto"/>
        <w:ind w:right="1090"/>
        <w:rPr>
          <w:rFonts w:ascii="Times New Roman" w:hAnsi="Times New Roman"/>
          <w:sz w:val="24"/>
          <w:szCs w:val="24"/>
          <w:lang w:eastAsia="en-US"/>
        </w:rPr>
      </w:pPr>
      <w:r w:rsidRPr="005B61B0">
        <w:rPr>
          <w:rFonts w:ascii="Times New Roman" w:hAnsi="Times New Roman"/>
          <w:sz w:val="24"/>
          <w:szCs w:val="24"/>
          <w:lang w:eastAsia="en-US"/>
        </w:rPr>
        <w:t>- создание в детских объединениях традиций, задающих их членам определенные социально</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значимые</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формы</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поведения;</w:t>
      </w:r>
    </w:p>
    <w:p w:rsidR="005B61B0" w:rsidRPr="005B61B0" w:rsidRDefault="005B61B0" w:rsidP="005B61B0">
      <w:pPr>
        <w:widowControl w:val="0"/>
        <w:autoSpaceDE w:val="0"/>
        <w:autoSpaceDN w:val="0"/>
        <w:spacing w:after="0" w:line="242" w:lineRule="auto"/>
        <w:ind w:right="214"/>
        <w:rPr>
          <w:rFonts w:ascii="Times New Roman" w:hAnsi="Times New Roman"/>
          <w:spacing w:val="-1"/>
          <w:sz w:val="24"/>
          <w:szCs w:val="24"/>
          <w:lang w:eastAsia="en-US"/>
        </w:rPr>
      </w:pPr>
      <w:r w:rsidRPr="005B61B0">
        <w:rPr>
          <w:rFonts w:ascii="Times New Roman" w:hAnsi="Times New Roman"/>
          <w:spacing w:val="-2"/>
          <w:sz w:val="24"/>
          <w:szCs w:val="24"/>
          <w:lang w:eastAsia="en-US"/>
        </w:rPr>
        <w:t xml:space="preserve">- поддержку в детских объединениях </w:t>
      </w:r>
      <w:r w:rsidRPr="005B61B0">
        <w:rPr>
          <w:rFonts w:ascii="Times New Roman" w:hAnsi="Times New Roman"/>
          <w:spacing w:val="-1"/>
          <w:sz w:val="24"/>
          <w:szCs w:val="24"/>
          <w:lang w:eastAsia="en-US"/>
        </w:rPr>
        <w:t xml:space="preserve">школьников с ярко выраженной лидерской позицией; </w:t>
      </w:r>
    </w:p>
    <w:p w:rsidR="005B61B0" w:rsidRPr="005B61B0" w:rsidRDefault="005B61B0" w:rsidP="005B61B0">
      <w:pPr>
        <w:widowControl w:val="0"/>
        <w:autoSpaceDE w:val="0"/>
        <w:autoSpaceDN w:val="0"/>
        <w:spacing w:after="0" w:line="242" w:lineRule="auto"/>
        <w:ind w:right="214"/>
        <w:rPr>
          <w:rFonts w:ascii="Times New Roman" w:hAnsi="Times New Roman"/>
          <w:sz w:val="24"/>
          <w:szCs w:val="24"/>
          <w:lang w:eastAsia="en-US"/>
        </w:rPr>
      </w:pP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поощрение</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педагогами</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детских</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инициатив</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и детского</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самоуправления.</w:t>
      </w:r>
    </w:p>
    <w:p w:rsidR="002A76C6" w:rsidRDefault="005B61B0" w:rsidP="005B61B0">
      <w:pPr>
        <w:widowControl w:val="0"/>
        <w:tabs>
          <w:tab w:val="left" w:pos="1605"/>
          <w:tab w:val="left" w:pos="3071"/>
          <w:tab w:val="left" w:pos="4728"/>
          <w:tab w:val="left" w:pos="9261"/>
          <w:tab w:val="left" w:pos="9678"/>
        </w:tabs>
        <w:autoSpaceDE w:val="0"/>
        <w:autoSpaceDN w:val="0"/>
        <w:spacing w:after="0" w:line="237" w:lineRule="auto"/>
        <w:ind w:right="303"/>
        <w:rPr>
          <w:rFonts w:ascii="Times New Roman" w:hAnsi="Times New Roman"/>
          <w:sz w:val="24"/>
          <w:szCs w:val="24"/>
          <w:lang w:eastAsia="en-US"/>
        </w:rPr>
      </w:pPr>
      <w:r w:rsidRPr="005B61B0">
        <w:rPr>
          <w:rFonts w:ascii="Times New Roman" w:hAnsi="Times New Roman"/>
          <w:sz w:val="24"/>
          <w:szCs w:val="24"/>
          <w:lang w:eastAsia="en-US"/>
        </w:rPr>
        <w:t>Реализация</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воспитательного</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потенциала</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курсов</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внеурочной</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деятельности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происходит</w:t>
      </w:r>
      <w:r w:rsidRPr="005B61B0">
        <w:rPr>
          <w:rFonts w:ascii="Times New Roman" w:hAnsi="Times New Roman"/>
          <w:sz w:val="24"/>
          <w:szCs w:val="24"/>
          <w:lang w:eastAsia="en-US"/>
        </w:rPr>
        <w:tab/>
      </w:r>
    </w:p>
    <w:p w:rsidR="005B61B0" w:rsidRPr="005B61B0" w:rsidRDefault="002A76C6" w:rsidP="005B61B0">
      <w:pPr>
        <w:widowControl w:val="0"/>
        <w:tabs>
          <w:tab w:val="left" w:pos="1605"/>
          <w:tab w:val="left" w:pos="3071"/>
          <w:tab w:val="left" w:pos="4728"/>
          <w:tab w:val="left" w:pos="9261"/>
          <w:tab w:val="left" w:pos="9678"/>
        </w:tabs>
        <w:autoSpaceDE w:val="0"/>
        <w:autoSpaceDN w:val="0"/>
        <w:spacing w:after="0" w:line="237" w:lineRule="auto"/>
        <w:ind w:right="303"/>
        <w:rPr>
          <w:rFonts w:ascii="Times New Roman" w:hAnsi="Times New Roman"/>
          <w:sz w:val="24"/>
          <w:szCs w:val="24"/>
          <w:lang w:eastAsia="en-US"/>
        </w:rPr>
      </w:pPr>
      <w:r>
        <w:rPr>
          <w:rFonts w:ascii="Times New Roman" w:hAnsi="Times New Roman"/>
          <w:sz w:val="24"/>
          <w:szCs w:val="24"/>
          <w:lang w:eastAsia="en-US"/>
        </w:rPr>
        <w:t xml:space="preserve">в </w:t>
      </w:r>
      <w:r w:rsidR="005B61B0" w:rsidRPr="005B61B0">
        <w:rPr>
          <w:rFonts w:ascii="Times New Roman" w:hAnsi="Times New Roman"/>
          <w:spacing w:val="-2"/>
          <w:sz w:val="24"/>
          <w:szCs w:val="24"/>
          <w:lang w:eastAsia="en-US"/>
        </w:rPr>
        <w:t>рамках</w:t>
      </w:r>
      <w:r w:rsidR="005B61B0" w:rsidRPr="005B61B0">
        <w:rPr>
          <w:rFonts w:ascii="Times New Roman" w:hAnsi="Times New Roman"/>
          <w:spacing w:val="-57"/>
          <w:sz w:val="24"/>
          <w:szCs w:val="24"/>
          <w:lang w:eastAsia="en-US"/>
        </w:rPr>
        <w:t xml:space="preserve"> </w:t>
      </w:r>
      <w:r w:rsidR="005B61B0" w:rsidRPr="005B61B0">
        <w:rPr>
          <w:rFonts w:ascii="Times New Roman" w:hAnsi="Times New Roman"/>
          <w:sz w:val="24"/>
          <w:szCs w:val="24"/>
          <w:lang w:eastAsia="en-US"/>
        </w:rPr>
        <w:t>следу</w:t>
      </w:r>
      <w:r>
        <w:rPr>
          <w:rFonts w:ascii="Times New Roman" w:hAnsi="Times New Roman"/>
          <w:sz w:val="24"/>
          <w:szCs w:val="24"/>
          <w:lang w:eastAsia="en-US"/>
        </w:rPr>
        <w:t xml:space="preserve">ющих  </w:t>
      </w:r>
      <w:r w:rsidR="005B61B0" w:rsidRPr="005B61B0">
        <w:rPr>
          <w:rFonts w:ascii="Times New Roman" w:hAnsi="Times New Roman"/>
          <w:sz w:val="24"/>
          <w:szCs w:val="24"/>
          <w:lang w:eastAsia="en-US"/>
        </w:rPr>
        <w:t>направлений:</w:t>
      </w:r>
    </w:p>
    <w:p w:rsidR="005B61B0" w:rsidRPr="005B61B0" w:rsidRDefault="005B61B0" w:rsidP="005B61B0">
      <w:pPr>
        <w:widowControl w:val="0"/>
        <w:autoSpaceDE w:val="0"/>
        <w:autoSpaceDN w:val="0"/>
        <w:spacing w:before="6" w:after="0" w:line="273" w:lineRule="exact"/>
        <w:outlineLvl w:val="1"/>
        <w:rPr>
          <w:rFonts w:ascii="Times New Roman" w:hAnsi="Times New Roman"/>
          <w:bCs/>
          <w:iCs/>
          <w:sz w:val="24"/>
          <w:szCs w:val="24"/>
          <w:lang w:eastAsia="en-US"/>
        </w:rPr>
      </w:pPr>
      <w:r w:rsidRPr="005B61B0">
        <w:rPr>
          <w:rFonts w:ascii="Times New Roman" w:hAnsi="Times New Roman"/>
          <w:b/>
          <w:bCs/>
          <w:i/>
          <w:iCs/>
          <w:sz w:val="24"/>
          <w:szCs w:val="24"/>
          <w:lang w:eastAsia="en-US"/>
        </w:rPr>
        <w:t xml:space="preserve">- </w:t>
      </w:r>
      <w:r w:rsidRPr="005B61B0">
        <w:rPr>
          <w:rFonts w:ascii="Times New Roman" w:hAnsi="Times New Roman"/>
          <w:bCs/>
          <w:iCs/>
          <w:sz w:val="24"/>
          <w:szCs w:val="24"/>
          <w:lang w:eastAsia="en-US"/>
        </w:rPr>
        <w:t>общеинтеллектуальное,</w:t>
      </w:r>
    </w:p>
    <w:p w:rsidR="005B61B0" w:rsidRPr="005B61B0" w:rsidRDefault="005B61B0" w:rsidP="005B61B0">
      <w:pPr>
        <w:widowControl w:val="0"/>
        <w:autoSpaceDE w:val="0"/>
        <w:autoSpaceDN w:val="0"/>
        <w:spacing w:after="0" w:line="272" w:lineRule="exact"/>
        <w:outlineLvl w:val="1"/>
        <w:rPr>
          <w:rFonts w:ascii="Times New Roman" w:hAnsi="Times New Roman"/>
          <w:bCs/>
          <w:iCs/>
          <w:spacing w:val="-8"/>
          <w:sz w:val="24"/>
          <w:szCs w:val="24"/>
          <w:lang w:eastAsia="en-US"/>
        </w:rPr>
      </w:pPr>
      <w:r w:rsidRPr="005B61B0">
        <w:rPr>
          <w:rFonts w:ascii="Times New Roman" w:hAnsi="Times New Roman"/>
          <w:bCs/>
          <w:iCs/>
          <w:sz w:val="24"/>
          <w:szCs w:val="24"/>
          <w:lang w:eastAsia="en-US"/>
        </w:rPr>
        <w:t>- общекультурное,</w:t>
      </w:r>
      <w:r w:rsidRPr="005B61B0">
        <w:rPr>
          <w:rFonts w:ascii="Times New Roman" w:hAnsi="Times New Roman"/>
          <w:bCs/>
          <w:iCs/>
          <w:spacing w:val="-8"/>
          <w:sz w:val="24"/>
          <w:szCs w:val="24"/>
          <w:lang w:eastAsia="en-US"/>
        </w:rPr>
        <w:t xml:space="preserve"> </w:t>
      </w:r>
    </w:p>
    <w:p w:rsidR="005B61B0" w:rsidRPr="005B61B0" w:rsidRDefault="005B61B0" w:rsidP="002A76C6">
      <w:pPr>
        <w:widowControl w:val="0"/>
        <w:autoSpaceDE w:val="0"/>
        <w:autoSpaceDN w:val="0"/>
        <w:spacing w:after="0" w:line="272" w:lineRule="exact"/>
        <w:ind w:right="-234"/>
        <w:outlineLvl w:val="1"/>
        <w:rPr>
          <w:rFonts w:ascii="Times New Roman" w:hAnsi="Times New Roman"/>
          <w:bCs/>
          <w:iCs/>
          <w:sz w:val="24"/>
          <w:szCs w:val="24"/>
          <w:lang w:eastAsia="en-US"/>
        </w:rPr>
      </w:pPr>
      <w:r w:rsidRPr="005B61B0">
        <w:rPr>
          <w:rFonts w:ascii="Times New Roman" w:hAnsi="Times New Roman"/>
          <w:bCs/>
          <w:iCs/>
          <w:spacing w:val="-2"/>
          <w:sz w:val="24"/>
          <w:szCs w:val="24"/>
          <w:lang w:eastAsia="en-US"/>
        </w:rPr>
        <w:t xml:space="preserve">-  </w:t>
      </w:r>
      <w:r w:rsidRPr="005B61B0">
        <w:rPr>
          <w:rFonts w:ascii="Times New Roman" w:hAnsi="Times New Roman"/>
          <w:bCs/>
          <w:iCs/>
          <w:sz w:val="24"/>
          <w:szCs w:val="24"/>
          <w:lang w:eastAsia="en-US"/>
        </w:rPr>
        <w:t>духовно-нравственное</w:t>
      </w:r>
      <w:proofErr w:type="gramStart"/>
      <w:r w:rsidRPr="005B61B0">
        <w:rPr>
          <w:rFonts w:ascii="Times New Roman" w:hAnsi="Times New Roman"/>
          <w:bCs/>
          <w:iCs/>
          <w:spacing w:val="-8"/>
          <w:sz w:val="24"/>
          <w:szCs w:val="24"/>
          <w:lang w:eastAsia="en-US"/>
        </w:rPr>
        <w:t xml:space="preserve"> ,</w:t>
      </w:r>
      <w:proofErr w:type="gramEnd"/>
    </w:p>
    <w:p w:rsidR="005B61B0" w:rsidRPr="005B61B0" w:rsidRDefault="005B61B0" w:rsidP="005B61B0">
      <w:pPr>
        <w:widowControl w:val="0"/>
        <w:autoSpaceDE w:val="0"/>
        <w:autoSpaceDN w:val="0"/>
        <w:spacing w:after="0" w:line="240" w:lineRule="auto"/>
        <w:ind w:right="214"/>
        <w:rPr>
          <w:rFonts w:ascii="Times New Roman" w:hAnsi="Times New Roman"/>
          <w:sz w:val="24"/>
          <w:szCs w:val="24"/>
          <w:lang w:eastAsia="en-US"/>
        </w:rPr>
      </w:pPr>
      <w:r w:rsidRPr="005B61B0">
        <w:rPr>
          <w:rFonts w:ascii="Times New Roman" w:hAnsi="Times New Roman"/>
          <w:sz w:val="24"/>
          <w:szCs w:val="24"/>
          <w:lang w:eastAsia="en-US"/>
        </w:rPr>
        <w:t>- социальное,</w:t>
      </w:r>
    </w:p>
    <w:p w:rsidR="005B61B0" w:rsidRPr="005B61B0" w:rsidRDefault="005B61B0" w:rsidP="005B61B0">
      <w:pPr>
        <w:widowControl w:val="0"/>
        <w:autoSpaceDE w:val="0"/>
        <w:autoSpaceDN w:val="0"/>
        <w:spacing w:after="0" w:line="240" w:lineRule="auto"/>
        <w:ind w:right="214"/>
        <w:rPr>
          <w:rFonts w:ascii="Times New Roman" w:hAnsi="Times New Roman"/>
          <w:sz w:val="24"/>
          <w:szCs w:val="24"/>
          <w:lang w:eastAsia="en-US"/>
        </w:rPr>
      </w:pPr>
      <w:r w:rsidRPr="005B61B0">
        <w:rPr>
          <w:rFonts w:ascii="Times New Roman" w:hAnsi="Times New Roman"/>
          <w:sz w:val="24"/>
          <w:szCs w:val="24"/>
          <w:lang w:eastAsia="en-US"/>
        </w:rPr>
        <w:t>- спортивно-оздоровительное.</w:t>
      </w:r>
    </w:p>
    <w:p w:rsidR="005B61B0" w:rsidRPr="005B61B0" w:rsidRDefault="005B61B0" w:rsidP="005B61B0">
      <w:pPr>
        <w:widowControl w:val="0"/>
        <w:autoSpaceDE w:val="0"/>
        <w:autoSpaceDN w:val="0"/>
        <w:spacing w:after="0" w:line="240" w:lineRule="auto"/>
        <w:ind w:right="214"/>
        <w:rPr>
          <w:rFonts w:ascii="Times New Roman" w:hAnsi="Times New Roman"/>
          <w:sz w:val="24"/>
          <w:szCs w:val="24"/>
          <w:lang w:eastAsia="en-US"/>
        </w:rPr>
      </w:pPr>
    </w:p>
    <w:p w:rsidR="005B61B0" w:rsidRPr="005B61B0" w:rsidRDefault="005B61B0" w:rsidP="002A76C6">
      <w:pPr>
        <w:widowControl w:val="0"/>
        <w:autoSpaceDE w:val="0"/>
        <w:autoSpaceDN w:val="0"/>
        <w:spacing w:before="3" w:after="0" w:line="275" w:lineRule="exact"/>
        <w:jc w:val="center"/>
        <w:outlineLvl w:val="0"/>
        <w:rPr>
          <w:rFonts w:ascii="Times New Roman" w:hAnsi="Times New Roman"/>
          <w:b/>
          <w:bCs/>
          <w:sz w:val="24"/>
          <w:szCs w:val="24"/>
          <w:lang w:eastAsia="en-US"/>
        </w:rPr>
      </w:pPr>
      <w:r w:rsidRPr="005B61B0">
        <w:rPr>
          <w:rFonts w:ascii="Times New Roman" w:hAnsi="Times New Roman"/>
          <w:b/>
          <w:bCs/>
          <w:sz w:val="24"/>
          <w:szCs w:val="24"/>
          <w:lang w:eastAsia="en-US"/>
        </w:rPr>
        <w:t>Модуль</w:t>
      </w:r>
      <w:r w:rsidRPr="005B61B0">
        <w:rPr>
          <w:rFonts w:ascii="Times New Roman" w:hAnsi="Times New Roman"/>
          <w:b/>
          <w:bCs/>
          <w:spacing w:val="-9"/>
          <w:sz w:val="24"/>
          <w:szCs w:val="24"/>
          <w:lang w:eastAsia="en-US"/>
        </w:rPr>
        <w:t xml:space="preserve"> </w:t>
      </w:r>
      <w:r w:rsidRPr="005B61B0">
        <w:rPr>
          <w:rFonts w:ascii="Times New Roman" w:hAnsi="Times New Roman"/>
          <w:b/>
          <w:bCs/>
          <w:sz w:val="24"/>
          <w:szCs w:val="24"/>
          <w:lang w:eastAsia="en-US"/>
        </w:rPr>
        <w:t>3</w:t>
      </w:r>
      <w:r w:rsidRPr="005B61B0">
        <w:rPr>
          <w:rFonts w:ascii="Times New Roman" w:hAnsi="Times New Roman"/>
          <w:b/>
          <w:bCs/>
          <w:spacing w:val="40"/>
          <w:sz w:val="24"/>
          <w:szCs w:val="24"/>
          <w:lang w:eastAsia="en-US"/>
        </w:rPr>
        <w:t xml:space="preserve"> </w:t>
      </w:r>
      <w:r w:rsidRPr="005B61B0">
        <w:rPr>
          <w:rFonts w:ascii="Times New Roman" w:hAnsi="Times New Roman"/>
          <w:b/>
          <w:bCs/>
          <w:sz w:val="24"/>
          <w:szCs w:val="24"/>
          <w:lang w:eastAsia="en-US"/>
        </w:rPr>
        <w:t>«Школьный</w:t>
      </w:r>
      <w:r w:rsidRPr="005B61B0">
        <w:rPr>
          <w:rFonts w:ascii="Times New Roman" w:hAnsi="Times New Roman"/>
          <w:b/>
          <w:bCs/>
          <w:spacing w:val="-7"/>
          <w:sz w:val="24"/>
          <w:szCs w:val="24"/>
          <w:lang w:eastAsia="en-US"/>
        </w:rPr>
        <w:t xml:space="preserve"> </w:t>
      </w:r>
      <w:r w:rsidRPr="005B61B0">
        <w:rPr>
          <w:rFonts w:ascii="Times New Roman" w:hAnsi="Times New Roman"/>
          <w:b/>
          <w:bCs/>
          <w:sz w:val="24"/>
          <w:szCs w:val="24"/>
          <w:lang w:eastAsia="en-US"/>
        </w:rPr>
        <w:t>урок»</w:t>
      </w:r>
    </w:p>
    <w:p w:rsidR="005B61B0" w:rsidRPr="005B61B0" w:rsidRDefault="005B61B0" w:rsidP="005B61B0">
      <w:pPr>
        <w:widowControl w:val="0"/>
        <w:autoSpaceDE w:val="0"/>
        <w:autoSpaceDN w:val="0"/>
        <w:spacing w:before="3" w:after="0" w:line="275" w:lineRule="exact"/>
        <w:outlineLvl w:val="0"/>
        <w:rPr>
          <w:rFonts w:ascii="Times New Roman" w:hAnsi="Times New Roman"/>
          <w:b/>
          <w:bCs/>
          <w:sz w:val="24"/>
          <w:szCs w:val="24"/>
          <w:lang w:eastAsia="en-US"/>
        </w:rPr>
      </w:pPr>
    </w:p>
    <w:p w:rsidR="005B61B0" w:rsidRPr="005B61B0" w:rsidRDefault="005B61B0" w:rsidP="002A76C6">
      <w:pPr>
        <w:widowControl w:val="0"/>
        <w:autoSpaceDE w:val="0"/>
        <w:autoSpaceDN w:val="0"/>
        <w:spacing w:before="1" w:after="0" w:line="237" w:lineRule="auto"/>
        <w:ind w:right="2282" w:firstLine="720"/>
        <w:rPr>
          <w:rFonts w:ascii="Times New Roman" w:hAnsi="Times New Roman"/>
          <w:i/>
          <w:sz w:val="24"/>
          <w:szCs w:val="24"/>
          <w:lang w:eastAsia="en-US"/>
        </w:rPr>
      </w:pPr>
      <w:r w:rsidRPr="005B61B0">
        <w:rPr>
          <w:rFonts w:ascii="Times New Roman" w:hAnsi="Times New Roman"/>
          <w:sz w:val="24"/>
          <w:szCs w:val="24"/>
          <w:lang w:eastAsia="en-US"/>
        </w:rPr>
        <w:t>Реализация</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школьными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педагогами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воспитательного</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потенциала</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урока</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предполагает</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следующее</w:t>
      </w:r>
      <w:r w:rsidRPr="005B61B0">
        <w:rPr>
          <w:rFonts w:ascii="Times New Roman" w:hAnsi="Times New Roman"/>
          <w:i/>
          <w:sz w:val="24"/>
          <w:szCs w:val="24"/>
          <w:lang w:eastAsia="en-US"/>
        </w:rPr>
        <w:t>:</w:t>
      </w:r>
    </w:p>
    <w:p w:rsidR="005B61B0" w:rsidRPr="005B61B0" w:rsidRDefault="005B61B0" w:rsidP="005B61B0">
      <w:pPr>
        <w:widowControl w:val="0"/>
        <w:autoSpaceDE w:val="0"/>
        <w:autoSpaceDN w:val="0"/>
        <w:spacing w:before="3" w:after="0" w:line="240" w:lineRule="auto"/>
        <w:rPr>
          <w:rFonts w:ascii="Times New Roman" w:hAnsi="Times New Roman"/>
          <w:sz w:val="24"/>
          <w:szCs w:val="24"/>
          <w:lang w:eastAsia="en-US"/>
        </w:rPr>
      </w:pPr>
      <w:r w:rsidRPr="005B61B0">
        <w:rPr>
          <w:rFonts w:ascii="Times New Roman" w:hAnsi="Times New Roman"/>
          <w:sz w:val="24"/>
          <w:szCs w:val="24"/>
          <w:lang w:eastAsia="en-US"/>
        </w:rPr>
        <w:t>- установление доверительных отношений между учителем и его учениками, способствующих</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позитивному</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восприятию</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учащимися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требований</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просьб</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учителя, привлечению</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их</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внимания</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к</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обсуждаемой</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уроке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информации,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активизации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их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познавательной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деятельности;</w:t>
      </w:r>
    </w:p>
    <w:p w:rsidR="005B61B0" w:rsidRPr="005B61B0" w:rsidRDefault="005B61B0" w:rsidP="005B61B0">
      <w:pPr>
        <w:widowControl w:val="0"/>
        <w:autoSpaceDE w:val="0"/>
        <w:autoSpaceDN w:val="0"/>
        <w:spacing w:after="0" w:line="240" w:lineRule="auto"/>
        <w:ind w:right="269"/>
        <w:rPr>
          <w:rFonts w:ascii="Times New Roman" w:hAnsi="Times New Roman"/>
          <w:sz w:val="24"/>
          <w:szCs w:val="24"/>
          <w:lang w:eastAsia="en-US"/>
        </w:rPr>
      </w:pPr>
      <w:r w:rsidRPr="005B61B0">
        <w:rPr>
          <w:rFonts w:ascii="Times New Roman" w:hAnsi="Times New Roman"/>
          <w:spacing w:val="-1"/>
          <w:sz w:val="24"/>
          <w:szCs w:val="24"/>
          <w:lang w:eastAsia="en-US"/>
        </w:rPr>
        <w:t xml:space="preserve">- побуждение школьников соблюдать на уроке общепринятые нормы поведения, правила </w:t>
      </w:r>
      <w:r w:rsidRPr="005B61B0">
        <w:rPr>
          <w:rFonts w:ascii="Times New Roman" w:hAnsi="Times New Roman"/>
          <w:sz w:val="24"/>
          <w:szCs w:val="24"/>
          <w:lang w:eastAsia="en-US"/>
        </w:rPr>
        <w:t>общения со</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 xml:space="preserve">старшими (учителями) и сверстниками (школьниками), принципы учебной </w:t>
      </w:r>
      <w:r w:rsidRPr="005B61B0">
        <w:rPr>
          <w:rFonts w:ascii="Times New Roman" w:hAnsi="Times New Roman"/>
          <w:sz w:val="24"/>
          <w:szCs w:val="24"/>
          <w:lang w:eastAsia="en-US"/>
        </w:rPr>
        <w:lastRenderedPageBreak/>
        <w:t>дисциплины 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самоорганизации;</w:t>
      </w:r>
    </w:p>
    <w:p w:rsidR="005B61B0" w:rsidRPr="005B61B0" w:rsidRDefault="005B61B0" w:rsidP="005B61B0">
      <w:pPr>
        <w:widowControl w:val="0"/>
        <w:autoSpaceDE w:val="0"/>
        <w:autoSpaceDN w:val="0"/>
        <w:spacing w:before="1" w:after="0" w:line="240" w:lineRule="auto"/>
        <w:ind w:right="338"/>
        <w:rPr>
          <w:rFonts w:ascii="Times New Roman" w:hAnsi="Times New Roman"/>
          <w:sz w:val="24"/>
          <w:szCs w:val="24"/>
          <w:lang w:eastAsia="en-US"/>
        </w:rPr>
      </w:pPr>
      <w:r w:rsidRPr="005B61B0">
        <w:rPr>
          <w:rFonts w:ascii="Times New Roman" w:hAnsi="Times New Roman"/>
          <w:sz w:val="24"/>
          <w:szCs w:val="24"/>
          <w:lang w:eastAsia="en-US"/>
        </w:rPr>
        <w:t>- привлечение внимания школьников к ценностному аспекту изучаемых на уроках явлений,</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организация их работы с получаемой на уроке социально значимой информацией – инициирование</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ее обсуждения, высказывания учащимися своего мнения по ее поводу, выработки своего к ней</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отношения;</w:t>
      </w:r>
    </w:p>
    <w:p w:rsidR="005B61B0" w:rsidRPr="005B61B0" w:rsidRDefault="005B61B0" w:rsidP="005B61B0">
      <w:pPr>
        <w:widowControl w:val="0"/>
        <w:autoSpaceDE w:val="0"/>
        <w:autoSpaceDN w:val="0"/>
        <w:spacing w:after="0" w:line="240" w:lineRule="auto"/>
        <w:ind w:right="214"/>
        <w:rPr>
          <w:rFonts w:ascii="Times New Roman" w:hAnsi="Times New Roman"/>
          <w:sz w:val="24"/>
          <w:szCs w:val="24"/>
          <w:lang w:eastAsia="en-US"/>
        </w:rPr>
      </w:pPr>
      <w:r w:rsidRPr="005B61B0">
        <w:rPr>
          <w:rFonts w:ascii="Times New Roman" w:hAnsi="Times New Roman"/>
          <w:sz w:val="24"/>
          <w:szCs w:val="24"/>
          <w:lang w:eastAsia="en-US"/>
        </w:rPr>
        <w:t>- использование</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воспитательных</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возможностей</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содержания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учебного</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предмета</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через</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демонстрацию</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детям примеров ответственного, гражданского поведения, проявления человеколюбия 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добросердечности, через подбор соответствующих текстов для чтения, задач для решения,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проблемных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ситуаций</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для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обсуждения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классе;</w:t>
      </w:r>
    </w:p>
    <w:p w:rsidR="005B61B0" w:rsidRPr="005B61B0" w:rsidRDefault="005B61B0" w:rsidP="005B61B0">
      <w:pPr>
        <w:widowControl w:val="0"/>
        <w:tabs>
          <w:tab w:val="left" w:pos="824"/>
          <w:tab w:val="left" w:pos="2241"/>
          <w:tab w:val="left" w:pos="4368"/>
          <w:tab w:val="left" w:pos="5074"/>
          <w:tab w:val="left" w:pos="9324"/>
        </w:tabs>
        <w:autoSpaceDE w:val="0"/>
        <w:autoSpaceDN w:val="0"/>
        <w:spacing w:after="0" w:line="240" w:lineRule="auto"/>
        <w:ind w:right="134"/>
        <w:rPr>
          <w:rFonts w:ascii="Times New Roman" w:hAnsi="Times New Roman"/>
          <w:sz w:val="24"/>
          <w:szCs w:val="24"/>
          <w:lang w:eastAsia="en-US"/>
        </w:rPr>
      </w:pPr>
      <w:r w:rsidRPr="005B61B0">
        <w:rPr>
          <w:rFonts w:ascii="Times New Roman" w:hAnsi="Times New Roman"/>
          <w:sz w:val="24"/>
          <w:szCs w:val="24"/>
          <w:lang w:eastAsia="en-US"/>
        </w:rPr>
        <w:t>- применение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z w:val="24"/>
          <w:szCs w:val="24"/>
          <w:lang w:eastAsia="en-US"/>
        </w:rPr>
        <w:tab/>
        <w:t>уроке  интерактивных  форм</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 xml:space="preserve">работы учащихся: </w:t>
      </w:r>
    </w:p>
    <w:p w:rsidR="005B61B0" w:rsidRPr="005B61B0" w:rsidRDefault="005B61B0" w:rsidP="005B61B0">
      <w:pPr>
        <w:widowControl w:val="0"/>
        <w:tabs>
          <w:tab w:val="left" w:pos="824"/>
          <w:tab w:val="left" w:pos="2241"/>
          <w:tab w:val="left" w:pos="4368"/>
          <w:tab w:val="left" w:pos="5074"/>
          <w:tab w:val="left" w:pos="9324"/>
        </w:tabs>
        <w:autoSpaceDE w:val="0"/>
        <w:autoSpaceDN w:val="0"/>
        <w:spacing w:after="0" w:line="240" w:lineRule="auto"/>
        <w:ind w:right="134"/>
        <w:rPr>
          <w:rFonts w:ascii="Times New Roman" w:hAnsi="Times New Roman"/>
          <w:sz w:val="24"/>
          <w:szCs w:val="24"/>
          <w:lang w:eastAsia="en-US"/>
        </w:rPr>
      </w:pPr>
      <w:r w:rsidRPr="005B61B0">
        <w:rPr>
          <w:rFonts w:ascii="Times New Roman" w:hAnsi="Times New Roman"/>
          <w:sz w:val="24"/>
          <w:szCs w:val="24"/>
          <w:lang w:eastAsia="en-US"/>
        </w:rPr>
        <w:t xml:space="preserve"> * интеллектуальных игр,</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стимулирующих</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познавательную</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мотивацию</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школьников;</w:t>
      </w:r>
    </w:p>
    <w:p w:rsidR="005B61B0" w:rsidRPr="005B61B0" w:rsidRDefault="005B61B0" w:rsidP="005B61B0">
      <w:pPr>
        <w:widowControl w:val="0"/>
        <w:tabs>
          <w:tab w:val="left" w:pos="824"/>
          <w:tab w:val="left" w:pos="2241"/>
          <w:tab w:val="left" w:pos="4368"/>
          <w:tab w:val="left" w:pos="5074"/>
          <w:tab w:val="left" w:pos="9324"/>
        </w:tabs>
        <w:autoSpaceDE w:val="0"/>
        <w:autoSpaceDN w:val="0"/>
        <w:spacing w:after="0" w:line="240" w:lineRule="auto"/>
        <w:ind w:right="134"/>
        <w:rPr>
          <w:rFonts w:ascii="Times New Roman" w:hAnsi="Times New Roman"/>
          <w:sz w:val="24"/>
          <w:szCs w:val="24"/>
          <w:lang w:eastAsia="en-US"/>
        </w:rPr>
      </w:pPr>
      <w:r w:rsidRPr="005B61B0">
        <w:rPr>
          <w:rFonts w:ascii="Times New Roman" w:hAnsi="Times New Roman"/>
          <w:sz w:val="24"/>
          <w:szCs w:val="24"/>
          <w:lang w:eastAsia="en-US"/>
        </w:rPr>
        <w:t>*</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дидактического</w:t>
      </w:r>
      <w:r w:rsidRPr="005B61B0">
        <w:rPr>
          <w:rFonts w:ascii="Times New Roman" w:hAnsi="Times New Roman"/>
          <w:spacing w:val="59"/>
          <w:sz w:val="24"/>
          <w:szCs w:val="24"/>
          <w:lang w:eastAsia="en-US"/>
        </w:rPr>
        <w:t xml:space="preserve"> </w:t>
      </w:r>
      <w:r w:rsidRPr="005B61B0">
        <w:rPr>
          <w:rFonts w:ascii="Times New Roman" w:hAnsi="Times New Roman"/>
          <w:sz w:val="24"/>
          <w:szCs w:val="24"/>
          <w:lang w:eastAsia="en-US"/>
        </w:rPr>
        <w:t>театра,</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 xml:space="preserve">где </w:t>
      </w:r>
      <w:r w:rsidRPr="005B61B0">
        <w:rPr>
          <w:rFonts w:ascii="Times New Roman" w:hAnsi="Times New Roman"/>
          <w:spacing w:val="-1"/>
          <w:sz w:val="24"/>
          <w:szCs w:val="24"/>
          <w:lang w:eastAsia="en-US"/>
        </w:rPr>
        <w:t>полученные</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z w:val="24"/>
          <w:szCs w:val="24"/>
          <w:lang w:eastAsia="en-US"/>
        </w:rPr>
        <w:tab/>
        <w:t>уроке</w:t>
      </w:r>
      <w:r w:rsidRPr="005B61B0">
        <w:rPr>
          <w:rFonts w:ascii="Times New Roman" w:hAnsi="Times New Roman"/>
          <w:spacing w:val="62"/>
          <w:sz w:val="24"/>
          <w:szCs w:val="24"/>
          <w:lang w:eastAsia="en-US"/>
        </w:rPr>
        <w:t xml:space="preserve"> </w:t>
      </w:r>
      <w:r w:rsidRPr="005B61B0">
        <w:rPr>
          <w:rFonts w:ascii="Times New Roman" w:hAnsi="Times New Roman"/>
          <w:sz w:val="24"/>
          <w:szCs w:val="24"/>
          <w:lang w:eastAsia="en-US"/>
        </w:rPr>
        <w:t>знания</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обыгрываются 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театральных</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постановках;</w:t>
      </w:r>
    </w:p>
    <w:p w:rsidR="005B61B0" w:rsidRPr="005B61B0" w:rsidRDefault="005B61B0" w:rsidP="005B61B0">
      <w:pPr>
        <w:widowControl w:val="0"/>
        <w:tabs>
          <w:tab w:val="left" w:pos="263"/>
          <w:tab w:val="left" w:pos="2951"/>
          <w:tab w:val="left" w:pos="5074"/>
        </w:tabs>
        <w:autoSpaceDE w:val="0"/>
        <w:autoSpaceDN w:val="0"/>
        <w:spacing w:after="0" w:line="240" w:lineRule="auto"/>
        <w:ind w:right="1127"/>
        <w:rPr>
          <w:rFonts w:ascii="Times New Roman" w:hAnsi="Times New Roman"/>
          <w:sz w:val="24"/>
          <w:szCs w:val="24"/>
          <w:lang w:eastAsia="en-US"/>
        </w:rPr>
      </w:pPr>
      <w:r w:rsidRPr="005B61B0">
        <w:rPr>
          <w:rFonts w:ascii="Times New Roman" w:hAnsi="Times New Roman"/>
          <w:sz w:val="24"/>
          <w:szCs w:val="24"/>
          <w:lang w:eastAsia="en-US"/>
        </w:rPr>
        <w:t>* дискуссий,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 xml:space="preserve">которые   дают  </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учащимся   возможность приобрести опыт ведения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конструктивного диалога;</w:t>
      </w:r>
    </w:p>
    <w:p w:rsidR="005B61B0" w:rsidRPr="005B61B0" w:rsidRDefault="005B61B0" w:rsidP="005B61B0">
      <w:pPr>
        <w:widowControl w:val="0"/>
        <w:tabs>
          <w:tab w:val="left" w:pos="263"/>
          <w:tab w:val="left" w:pos="2951"/>
          <w:tab w:val="left" w:pos="5074"/>
        </w:tabs>
        <w:autoSpaceDE w:val="0"/>
        <w:autoSpaceDN w:val="0"/>
        <w:spacing w:after="0" w:line="240" w:lineRule="auto"/>
        <w:ind w:right="1127"/>
        <w:rPr>
          <w:rFonts w:ascii="Times New Roman" w:hAnsi="Times New Roman"/>
          <w:sz w:val="24"/>
          <w:szCs w:val="24"/>
          <w:lang w:eastAsia="en-US"/>
        </w:rPr>
      </w:pPr>
      <w:r w:rsidRPr="005B61B0">
        <w:rPr>
          <w:rFonts w:ascii="Times New Roman" w:hAnsi="Times New Roman"/>
          <w:sz w:val="24"/>
          <w:szCs w:val="24"/>
          <w:lang w:eastAsia="en-US"/>
        </w:rPr>
        <w:t>* групповой работы или работы в парах, которые учат школьников</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командной</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работе</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взаимодействию</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другими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детьми;</w:t>
      </w:r>
    </w:p>
    <w:p w:rsidR="005B61B0" w:rsidRPr="005B61B0" w:rsidRDefault="005B61B0" w:rsidP="005B61B0">
      <w:pPr>
        <w:widowControl w:val="0"/>
        <w:numPr>
          <w:ilvl w:val="0"/>
          <w:numId w:val="259"/>
        </w:numPr>
        <w:tabs>
          <w:tab w:val="left" w:pos="263"/>
        </w:tabs>
        <w:autoSpaceDE w:val="0"/>
        <w:autoSpaceDN w:val="0"/>
        <w:spacing w:before="1" w:after="0" w:line="240" w:lineRule="auto"/>
        <w:ind w:right="125" w:firstLine="0"/>
        <w:rPr>
          <w:rFonts w:ascii="Times New Roman" w:hAnsi="Times New Roman"/>
          <w:sz w:val="24"/>
          <w:szCs w:val="24"/>
          <w:lang w:eastAsia="en-US"/>
        </w:rPr>
      </w:pPr>
      <w:r w:rsidRPr="005B61B0">
        <w:rPr>
          <w:rFonts w:ascii="Times New Roman" w:hAnsi="Times New Roman"/>
          <w:sz w:val="24"/>
          <w:szCs w:val="24"/>
          <w:lang w:eastAsia="en-US"/>
        </w:rPr>
        <w:t>включение</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урок</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игровых</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процедур,</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которые</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помогают</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поддержать</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мотивацию</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детей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к</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получению</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знаний, налаживанию позитивных межличностных отношений в классе, помогают установлению</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доброжелательной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атмосферы</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во</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время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урока;</w:t>
      </w:r>
    </w:p>
    <w:p w:rsidR="005B61B0" w:rsidRPr="005B61B0" w:rsidRDefault="005B61B0" w:rsidP="005B61B0">
      <w:pPr>
        <w:widowControl w:val="0"/>
        <w:numPr>
          <w:ilvl w:val="0"/>
          <w:numId w:val="259"/>
        </w:numPr>
        <w:tabs>
          <w:tab w:val="left" w:pos="259"/>
        </w:tabs>
        <w:autoSpaceDE w:val="0"/>
        <w:autoSpaceDN w:val="0"/>
        <w:spacing w:after="0" w:line="240" w:lineRule="auto"/>
        <w:ind w:right="719" w:firstLine="0"/>
        <w:rPr>
          <w:rFonts w:ascii="Times New Roman" w:hAnsi="Times New Roman"/>
          <w:sz w:val="24"/>
          <w:szCs w:val="24"/>
          <w:lang w:eastAsia="en-US"/>
        </w:rPr>
      </w:pPr>
      <w:r w:rsidRPr="005B61B0">
        <w:rPr>
          <w:rFonts w:ascii="Times New Roman" w:hAnsi="Times New Roman"/>
          <w:sz w:val="24"/>
          <w:szCs w:val="24"/>
          <w:lang w:eastAsia="en-US"/>
        </w:rPr>
        <w:t>организация шефства мотивированных и эрудированных учащихся над их неуспевающими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одноклассниками, дающего школьникам социально значимый опыт сотрудничества и взаимной</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помощи;</w:t>
      </w:r>
    </w:p>
    <w:p w:rsidR="005B61B0" w:rsidRPr="005B61B0" w:rsidRDefault="005B61B0" w:rsidP="005B61B0">
      <w:pPr>
        <w:widowControl w:val="0"/>
        <w:numPr>
          <w:ilvl w:val="0"/>
          <w:numId w:val="259"/>
        </w:numPr>
        <w:tabs>
          <w:tab w:val="left" w:pos="263"/>
        </w:tabs>
        <w:autoSpaceDE w:val="0"/>
        <w:autoSpaceDN w:val="0"/>
        <w:spacing w:after="0" w:line="240" w:lineRule="auto"/>
        <w:ind w:right="446" w:firstLine="0"/>
        <w:rPr>
          <w:rFonts w:ascii="Times New Roman" w:hAnsi="Times New Roman"/>
          <w:sz w:val="24"/>
          <w:szCs w:val="24"/>
          <w:lang w:eastAsia="en-US"/>
        </w:rPr>
      </w:pPr>
      <w:r w:rsidRPr="005B61B0">
        <w:rPr>
          <w:rFonts w:ascii="Times New Roman" w:hAnsi="Times New Roman"/>
          <w:sz w:val="24"/>
          <w:szCs w:val="24"/>
          <w:lang w:eastAsia="en-US"/>
        </w:rPr>
        <w:t>инициирование и поддержка исследовательской деятельности школьников в рамках реализации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ими индивидуальных и групповых исследовательских проектов.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Это даст школьникам возможность</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приобрести навык самостоятельного решения теоретической проблемы, навык оформления собственных идей, навык уважительного отношения к чужим идеям, оформленным в</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работах других исследователей, навык публичного выступления перед аудиторией,</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аргументирования</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отстаивания</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своей</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точки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зрения.</w:t>
      </w:r>
    </w:p>
    <w:p w:rsidR="005B61B0" w:rsidRPr="005B61B0" w:rsidRDefault="005B61B0" w:rsidP="005B61B0">
      <w:pPr>
        <w:widowControl w:val="0"/>
        <w:tabs>
          <w:tab w:val="left" w:pos="263"/>
        </w:tabs>
        <w:autoSpaceDE w:val="0"/>
        <w:autoSpaceDN w:val="0"/>
        <w:spacing w:after="0" w:line="240" w:lineRule="auto"/>
        <w:ind w:right="446"/>
        <w:rPr>
          <w:rFonts w:ascii="Times New Roman" w:hAnsi="Times New Roman"/>
          <w:sz w:val="24"/>
          <w:szCs w:val="24"/>
          <w:lang w:eastAsia="en-US"/>
        </w:rPr>
      </w:pPr>
    </w:p>
    <w:p w:rsidR="005B61B0" w:rsidRPr="005B61B0" w:rsidRDefault="005B61B0" w:rsidP="002A76C6">
      <w:pPr>
        <w:widowControl w:val="0"/>
        <w:autoSpaceDE w:val="0"/>
        <w:autoSpaceDN w:val="0"/>
        <w:spacing w:before="1" w:after="0" w:line="275" w:lineRule="exact"/>
        <w:ind w:right="-234"/>
        <w:jc w:val="center"/>
        <w:outlineLvl w:val="0"/>
        <w:rPr>
          <w:rFonts w:ascii="Times New Roman" w:hAnsi="Times New Roman"/>
          <w:b/>
          <w:bCs/>
          <w:sz w:val="24"/>
          <w:szCs w:val="24"/>
          <w:lang w:eastAsia="en-US"/>
        </w:rPr>
      </w:pPr>
      <w:r w:rsidRPr="005B61B0">
        <w:rPr>
          <w:rFonts w:ascii="Times New Roman" w:hAnsi="Times New Roman"/>
          <w:b/>
          <w:bCs/>
          <w:sz w:val="24"/>
          <w:szCs w:val="24"/>
          <w:lang w:eastAsia="en-US"/>
        </w:rPr>
        <w:t>Модуль</w:t>
      </w:r>
      <w:r w:rsidRPr="005B61B0">
        <w:rPr>
          <w:rFonts w:ascii="Times New Roman" w:hAnsi="Times New Roman"/>
          <w:b/>
          <w:bCs/>
          <w:spacing w:val="16"/>
          <w:sz w:val="24"/>
          <w:szCs w:val="24"/>
          <w:lang w:eastAsia="en-US"/>
        </w:rPr>
        <w:t xml:space="preserve"> </w:t>
      </w:r>
      <w:r w:rsidRPr="005B61B0">
        <w:rPr>
          <w:rFonts w:ascii="Times New Roman" w:hAnsi="Times New Roman"/>
          <w:b/>
          <w:bCs/>
          <w:sz w:val="24"/>
          <w:szCs w:val="24"/>
          <w:lang w:eastAsia="en-US"/>
        </w:rPr>
        <w:t>4</w:t>
      </w:r>
      <w:r w:rsidRPr="005B61B0">
        <w:rPr>
          <w:rFonts w:ascii="Times New Roman" w:hAnsi="Times New Roman"/>
          <w:b/>
          <w:bCs/>
          <w:spacing w:val="11"/>
          <w:sz w:val="24"/>
          <w:szCs w:val="24"/>
          <w:lang w:eastAsia="en-US"/>
        </w:rPr>
        <w:t xml:space="preserve"> </w:t>
      </w:r>
      <w:r w:rsidRPr="005B61B0">
        <w:rPr>
          <w:rFonts w:ascii="Times New Roman" w:hAnsi="Times New Roman"/>
          <w:b/>
          <w:bCs/>
          <w:sz w:val="24"/>
          <w:szCs w:val="24"/>
          <w:lang w:eastAsia="en-US"/>
        </w:rPr>
        <w:t>«Самоуправление»</w:t>
      </w:r>
    </w:p>
    <w:p w:rsidR="005B61B0" w:rsidRPr="005B61B0" w:rsidRDefault="005B61B0" w:rsidP="005B61B0">
      <w:pPr>
        <w:widowControl w:val="0"/>
        <w:autoSpaceDE w:val="0"/>
        <w:autoSpaceDN w:val="0"/>
        <w:spacing w:before="1" w:after="0" w:line="275" w:lineRule="exact"/>
        <w:outlineLvl w:val="0"/>
        <w:rPr>
          <w:rFonts w:ascii="Times New Roman" w:hAnsi="Times New Roman"/>
          <w:b/>
          <w:bCs/>
          <w:sz w:val="24"/>
          <w:szCs w:val="24"/>
          <w:lang w:eastAsia="en-US"/>
        </w:rPr>
      </w:pPr>
    </w:p>
    <w:p w:rsidR="005B61B0" w:rsidRPr="005B61B0" w:rsidRDefault="005B61B0" w:rsidP="002A76C6">
      <w:pPr>
        <w:widowControl w:val="0"/>
        <w:autoSpaceDE w:val="0"/>
        <w:autoSpaceDN w:val="0"/>
        <w:spacing w:after="0" w:line="240" w:lineRule="auto"/>
        <w:ind w:right="452" w:firstLine="720"/>
        <w:rPr>
          <w:rFonts w:ascii="Times New Roman" w:hAnsi="Times New Roman"/>
          <w:sz w:val="24"/>
          <w:szCs w:val="24"/>
          <w:lang w:eastAsia="en-US"/>
        </w:rPr>
      </w:pPr>
      <w:r w:rsidRPr="005B61B0">
        <w:rPr>
          <w:rFonts w:ascii="Times New Roman" w:hAnsi="Times New Roman"/>
          <w:sz w:val="24"/>
          <w:szCs w:val="24"/>
          <w:lang w:eastAsia="en-US"/>
        </w:rPr>
        <w:t>Поддержка детского самоуправления в школе помогает педагогам воспитывать в детях</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инициативность, самостоятельность, ответственность, трудолюбие, чувство собственного</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достоинства, а школьникам – предоставляет широкие возможности для самовыражения 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самореализации. Это то, что готовит их к взрослой жизни. Поскольку учащимся младших 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подростковых классов не всегда удается самостоятельно организовать свою деятельность, детское</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самоуправление иногда и на время может трансформироваться (посредством введения функции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педагога-куратора)</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детско-взрослое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самоуправление.</w:t>
      </w:r>
    </w:p>
    <w:p w:rsidR="005B61B0" w:rsidRPr="005B61B0" w:rsidRDefault="005B61B0" w:rsidP="005B61B0">
      <w:pPr>
        <w:widowControl w:val="0"/>
        <w:autoSpaceDE w:val="0"/>
        <w:autoSpaceDN w:val="0"/>
        <w:spacing w:after="0" w:line="274" w:lineRule="exact"/>
        <w:rPr>
          <w:rFonts w:ascii="Times New Roman" w:hAnsi="Times New Roman"/>
          <w:sz w:val="24"/>
          <w:szCs w:val="24"/>
          <w:lang w:eastAsia="en-US"/>
        </w:rPr>
      </w:pPr>
      <w:r w:rsidRPr="005B61B0">
        <w:rPr>
          <w:rFonts w:ascii="Times New Roman" w:hAnsi="Times New Roman"/>
          <w:sz w:val="24"/>
          <w:szCs w:val="24"/>
          <w:lang w:eastAsia="en-US"/>
        </w:rPr>
        <w:t>Детское</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самоуправление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в школе</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осуществляется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следующим</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образом.</w:t>
      </w:r>
    </w:p>
    <w:p w:rsidR="005B61B0" w:rsidRPr="005B61B0" w:rsidRDefault="005B61B0" w:rsidP="005B61B0">
      <w:pPr>
        <w:spacing w:before="2" w:line="275" w:lineRule="exact"/>
        <w:rPr>
          <w:rFonts w:ascii="Times New Roman" w:eastAsia="Calibri" w:hAnsi="Times New Roman"/>
          <w:i/>
          <w:sz w:val="24"/>
          <w:szCs w:val="24"/>
          <w:lang w:eastAsia="en-US"/>
        </w:rPr>
      </w:pPr>
      <w:r w:rsidRPr="005B61B0">
        <w:rPr>
          <w:rFonts w:ascii="Times New Roman" w:eastAsia="Calibri" w:hAnsi="Times New Roman"/>
          <w:i/>
          <w:sz w:val="24"/>
          <w:szCs w:val="24"/>
          <w:lang w:eastAsia="en-US"/>
        </w:rPr>
        <w:t>На</w:t>
      </w:r>
      <w:r w:rsidRPr="005B61B0">
        <w:rPr>
          <w:rFonts w:ascii="Times New Roman" w:eastAsia="Calibri" w:hAnsi="Times New Roman"/>
          <w:i/>
          <w:spacing w:val="-2"/>
          <w:sz w:val="24"/>
          <w:szCs w:val="24"/>
          <w:lang w:eastAsia="en-US"/>
        </w:rPr>
        <w:t xml:space="preserve"> </w:t>
      </w:r>
      <w:r w:rsidRPr="005B61B0">
        <w:rPr>
          <w:rFonts w:ascii="Times New Roman" w:eastAsia="Calibri" w:hAnsi="Times New Roman"/>
          <w:i/>
          <w:sz w:val="24"/>
          <w:szCs w:val="24"/>
          <w:lang w:eastAsia="en-US"/>
        </w:rPr>
        <w:t>уровне</w:t>
      </w:r>
      <w:r w:rsidRPr="005B61B0">
        <w:rPr>
          <w:rFonts w:ascii="Times New Roman" w:eastAsia="Calibri" w:hAnsi="Times New Roman"/>
          <w:i/>
          <w:spacing w:val="-1"/>
          <w:sz w:val="24"/>
          <w:szCs w:val="24"/>
          <w:lang w:eastAsia="en-US"/>
        </w:rPr>
        <w:t xml:space="preserve"> </w:t>
      </w:r>
      <w:r w:rsidRPr="005B61B0">
        <w:rPr>
          <w:rFonts w:ascii="Times New Roman" w:eastAsia="Calibri" w:hAnsi="Times New Roman"/>
          <w:i/>
          <w:sz w:val="24"/>
          <w:szCs w:val="24"/>
          <w:lang w:eastAsia="en-US"/>
        </w:rPr>
        <w:t>школы:</w:t>
      </w:r>
    </w:p>
    <w:p w:rsidR="005B61B0" w:rsidRPr="005B61B0" w:rsidRDefault="005B61B0" w:rsidP="005B61B0">
      <w:pPr>
        <w:widowControl w:val="0"/>
        <w:numPr>
          <w:ilvl w:val="0"/>
          <w:numId w:val="259"/>
        </w:numPr>
        <w:tabs>
          <w:tab w:val="left" w:pos="263"/>
        </w:tabs>
        <w:autoSpaceDE w:val="0"/>
        <w:autoSpaceDN w:val="0"/>
        <w:spacing w:after="0" w:line="240" w:lineRule="auto"/>
        <w:ind w:right="449" w:firstLine="0"/>
        <w:rPr>
          <w:rFonts w:ascii="Times New Roman" w:hAnsi="Times New Roman"/>
          <w:sz w:val="24"/>
          <w:szCs w:val="24"/>
          <w:lang w:eastAsia="en-US"/>
        </w:rPr>
      </w:pPr>
      <w:r w:rsidRPr="005B61B0">
        <w:rPr>
          <w:rFonts w:ascii="Times New Roman" w:hAnsi="Times New Roman"/>
          <w:b/>
          <w:sz w:val="24"/>
          <w:szCs w:val="24"/>
          <w:lang w:eastAsia="en-US"/>
        </w:rPr>
        <w:t xml:space="preserve">через деятельность Совета </w:t>
      </w:r>
      <w:r w:rsidRPr="005B61B0">
        <w:rPr>
          <w:rFonts w:ascii="Times New Roman" w:hAnsi="Times New Roman"/>
          <w:b/>
          <w:spacing w:val="-57"/>
          <w:sz w:val="24"/>
          <w:szCs w:val="24"/>
          <w:lang w:eastAsia="en-US"/>
        </w:rPr>
        <w:t xml:space="preserve"> </w:t>
      </w:r>
      <w:r w:rsidRPr="005B61B0">
        <w:rPr>
          <w:rFonts w:ascii="Times New Roman" w:hAnsi="Times New Roman"/>
          <w:b/>
          <w:sz w:val="24"/>
          <w:szCs w:val="24"/>
          <w:lang w:eastAsia="en-US"/>
        </w:rPr>
        <w:t>учащихся</w:t>
      </w:r>
      <w:r w:rsidRPr="005B61B0">
        <w:rPr>
          <w:rFonts w:ascii="Times New Roman" w:hAnsi="Times New Roman"/>
          <w:sz w:val="24"/>
          <w:szCs w:val="24"/>
          <w:lang w:eastAsia="en-US"/>
        </w:rPr>
        <w:t>;</w:t>
      </w:r>
    </w:p>
    <w:p w:rsidR="005B61B0" w:rsidRPr="005B61B0" w:rsidRDefault="005B61B0" w:rsidP="005B61B0">
      <w:pPr>
        <w:widowControl w:val="0"/>
        <w:numPr>
          <w:ilvl w:val="0"/>
          <w:numId w:val="259"/>
        </w:numPr>
        <w:tabs>
          <w:tab w:val="left" w:pos="263"/>
        </w:tabs>
        <w:autoSpaceDE w:val="0"/>
        <w:autoSpaceDN w:val="0"/>
        <w:spacing w:before="73" w:after="0" w:line="237" w:lineRule="auto"/>
        <w:ind w:right="438" w:firstLine="0"/>
        <w:rPr>
          <w:rFonts w:ascii="Times New Roman" w:hAnsi="Times New Roman"/>
          <w:sz w:val="24"/>
          <w:szCs w:val="24"/>
          <w:lang w:eastAsia="en-US"/>
        </w:rPr>
      </w:pPr>
      <w:r w:rsidRPr="005B61B0">
        <w:rPr>
          <w:rFonts w:ascii="Times New Roman" w:hAnsi="Times New Roman"/>
          <w:sz w:val="24"/>
          <w:szCs w:val="24"/>
          <w:lang w:eastAsia="en-US"/>
        </w:rPr>
        <w:t>через работу постоянно действующего школьного актива, инициирующего и организующего</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проведение</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личностно</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значимых</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для</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школьников</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событий</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lastRenderedPageBreak/>
        <w:t>(соревнований,</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конкурсов,</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фестивалей, флешмобов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т.п.);</w:t>
      </w:r>
    </w:p>
    <w:p w:rsidR="005B61B0" w:rsidRPr="005B61B0" w:rsidRDefault="005B61B0" w:rsidP="005B61B0">
      <w:pPr>
        <w:spacing w:before="2" w:line="275" w:lineRule="exact"/>
        <w:rPr>
          <w:rFonts w:ascii="Times New Roman" w:eastAsia="Calibri" w:hAnsi="Times New Roman"/>
          <w:i/>
          <w:sz w:val="24"/>
          <w:szCs w:val="24"/>
          <w:lang w:eastAsia="en-US"/>
        </w:rPr>
      </w:pPr>
      <w:r w:rsidRPr="005B61B0">
        <w:rPr>
          <w:rFonts w:ascii="Times New Roman" w:eastAsia="Calibri" w:hAnsi="Times New Roman"/>
          <w:i/>
          <w:sz w:val="24"/>
          <w:szCs w:val="24"/>
          <w:lang w:eastAsia="en-US"/>
        </w:rPr>
        <w:t>На</w:t>
      </w:r>
      <w:r w:rsidRPr="005B61B0">
        <w:rPr>
          <w:rFonts w:ascii="Times New Roman" w:eastAsia="Calibri" w:hAnsi="Times New Roman"/>
          <w:i/>
          <w:spacing w:val="-1"/>
          <w:sz w:val="24"/>
          <w:szCs w:val="24"/>
          <w:lang w:eastAsia="en-US"/>
        </w:rPr>
        <w:t xml:space="preserve"> </w:t>
      </w:r>
      <w:r w:rsidRPr="005B61B0">
        <w:rPr>
          <w:rFonts w:ascii="Times New Roman" w:eastAsia="Calibri" w:hAnsi="Times New Roman"/>
          <w:i/>
          <w:sz w:val="24"/>
          <w:szCs w:val="24"/>
          <w:lang w:eastAsia="en-US"/>
        </w:rPr>
        <w:t>уровне классов:</w:t>
      </w:r>
    </w:p>
    <w:p w:rsidR="005B61B0" w:rsidRPr="005B61B0" w:rsidRDefault="005B61B0" w:rsidP="005B61B0">
      <w:pPr>
        <w:widowControl w:val="0"/>
        <w:numPr>
          <w:ilvl w:val="0"/>
          <w:numId w:val="259"/>
        </w:numPr>
        <w:tabs>
          <w:tab w:val="left" w:pos="263"/>
        </w:tabs>
        <w:autoSpaceDE w:val="0"/>
        <w:autoSpaceDN w:val="0"/>
        <w:spacing w:after="0" w:line="240" w:lineRule="auto"/>
        <w:ind w:right="134" w:firstLine="0"/>
        <w:rPr>
          <w:rFonts w:ascii="Times New Roman" w:hAnsi="Times New Roman"/>
          <w:sz w:val="24"/>
          <w:szCs w:val="24"/>
          <w:lang w:eastAsia="en-US"/>
        </w:rPr>
      </w:pPr>
      <w:r w:rsidRPr="005B61B0">
        <w:rPr>
          <w:rFonts w:ascii="Times New Roman" w:hAnsi="Times New Roman"/>
          <w:sz w:val="24"/>
          <w:szCs w:val="24"/>
          <w:lang w:eastAsia="en-US"/>
        </w:rPr>
        <w:t>через деятельность лидеров</w:t>
      </w:r>
      <w:proofErr w:type="gramStart"/>
      <w:r w:rsidRPr="005B61B0">
        <w:rPr>
          <w:rFonts w:ascii="Times New Roman" w:hAnsi="Times New Roman"/>
          <w:sz w:val="24"/>
          <w:szCs w:val="24"/>
          <w:lang w:eastAsia="en-US"/>
        </w:rPr>
        <w:t xml:space="preserve"> ,</w:t>
      </w:r>
      <w:proofErr w:type="gramEnd"/>
      <w:r w:rsidRPr="005B61B0">
        <w:rPr>
          <w:rFonts w:ascii="Times New Roman" w:hAnsi="Times New Roman"/>
          <w:sz w:val="24"/>
          <w:szCs w:val="24"/>
          <w:lang w:eastAsia="en-US"/>
        </w:rPr>
        <w:t xml:space="preserve"> выборных по инициативе и предложениям учащихся класса, </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представляющих</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интересы</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класса</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общешкольных</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делах;</w:t>
      </w:r>
      <w:r w:rsidRPr="005B61B0">
        <w:rPr>
          <w:rFonts w:ascii="Times New Roman" w:hAnsi="Times New Roman"/>
          <w:spacing w:val="-6"/>
          <w:sz w:val="24"/>
          <w:szCs w:val="24"/>
          <w:lang w:eastAsia="en-US"/>
        </w:rPr>
        <w:t xml:space="preserve"> </w:t>
      </w:r>
    </w:p>
    <w:p w:rsidR="005B61B0" w:rsidRPr="005B61B0" w:rsidRDefault="005B61B0" w:rsidP="005B61B0">
      <w:pPr>
        <w:widowControl w:val="0"/>
        <w:numPr>
          <w:ilvl w:val="0"/>
          <w:numId w:val="259"/>
        </w:numPr>
        <w:tabs>
          <w:tab w:val="left" w:pos="263"/>
        </w:tabs>
        <w:autoSpaceDE w:val="0"/>
        <w:autoSpaceDN w:val="0"/>
        <w:spacing w:before="2" w:after="0" w:line="240" w:lineRule="auto"/>
        <w:ind w:right="617" w:firstLine="0"/>
        <w:jc w:val="both"/>
        <w:rPr>
          <w:rFonts w:ascii="Times New Roman" w:hAnsi="Times New Roman"/>
          <w:sz w:val="24"/>
          <w:szCs w:val="24"/>
          <w:lang w:eastAsia="en-US"/>
        </w:rPr>
      </w:pPr>
      <w:r w:rsidRPr="005B61B0">
        <w:rPr>
          <w:rFonts w:ascii="Times New Roman" w:hAnsi="Times New Roman"/>
          <w:sz w:val="24"/>
          <w:szCs w:val="24"/>
          <w:lang w:eastAsia="en-US"/>
        </w:rPr>
        <w:t>через</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деятельность</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выборных</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органов</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самоуправления,</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отвечающих</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за</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различные</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направления</w:t>
      </w:r>
      <w:r w:rsidRPr="005B61B0">
        <w:rPr>
          <w:rFonts w:ascii="Times New Roman" w:hAnsi="Times New Roman"/>
          <w:spacing w:val="-58"/>
          <w:sz w:val="24"/>
          <w:szCs w:val="24"/>
          <w:lang w:eastAsia="en-US"/>
        </w:rPr>
        <w:t xml:space="preserve"> </w:t>
      </w:r>
      <w:r w:rsidRPr="005B61B0">
        <w:rPr>
          <w:rFonts w:ascii="Times New Roman" w:hAnsi="Times New Roman"/>
          <w:sz w:val="24"/>
          <w:szCs w:val="24"/>
          <w:lang w:eastAsia="en-US"/>
        </w:rPr>
        <w:t>работы класса</w:t>
      </w:r>
      <w:proofErr w:type="gramStart"/>
      <w:r w:rsidRPr="005B61B0">
        <w:rPr>
          <w:rFonts w:ascii="Times New Roman" w:hAnsi="Times New Roman"/>
          <w:sz w:val="24"/>
          <w:szCs w:val="24"/>
          <w:lang w:eastAsia="en-US"/>
        </w:rPr>
        <w:t xml:space="preserve"> ;</w:t>
      </w:r>
      <w:proofErr w:type="gramEnd"/>
    </w:p>
    <w:p w:rsidR="005B61B0" w:rsidRPr="005B61B0" w:rsidRDefault="005B61B0" w:rsidP="005B61B0">
      <w:pPr>
        <w:spacing w:line="274" w:lineRule="exact"/>
        <w:jc w:val="both"/>
        <w:rPr>
          <w:rFonts w:ascii="Times New Roman" w:eastAsia="Calibri" w:hAnsi="Times New Roman"/>
          <w:i/>
          <w:sz w:val="24"/>
          <w:szCs w:val="24"/>
          <w:lang w:eastAsia="en-US"/>
        </w:rPr>
      </w:pPr>
      <w:r w:rsidRPr="005B61B0">
        <w:rPr>
          <w:rFonts w:ascii="Times New Roman" w:eastAsia="Calibri" w:hAnsi="Times New Roman"/>
          <w:i/>
          <w:sz w:val="24"/>
          <w:szCs w:val="24"/>
          <w:lang w:eastAsia="en-US"/>
        </w:rPr>
        <w:t>На</w:t>
      </w:r>
      <w:r w:rsidRPr="005B61B0">
        <w:rPr>
          <w:rFonts w:ascii="Times New Roman" w:eastAsia="Calibri" w:hAnsi="Times New Roman"/>
          <w:i/>
          <w:spacing w:val="-3"/>
          <w:sz w:val="24"/>
          <w:szCs w:val="24"/>
          <w:lang w:eastAsia="en-US"/>
        </w:rPr>
        <w:t xml:space="preserve"> </w:t>
      </w:r>
      <w:r w:rsidRPr="005B61B0">
        <w:rPr>
          <w:rFonts w:ascii="Times New Roman" w:eastAsia="Calibri" w:hAnsi="Times New Roman"/>
          <w:i/>
          <w:sz w:val="24"/>
          <w:szCs w:val="24"/>
          <w:lang w:eastAsia="en-US"/>
        </w:rPr>
        <w:t>индивидуальном</w:t>
      </w:r>
      <w:r w:rsidRPr="005B61B0">
        <w:rPr>
          <w:rFonts w:ascii="Times New Roman" w:eastAsia="Calibri" w:hAnsi="Times New Roman"/>
          <w:i/>
          <w:spacing w:val="-1"/>
          <w:sz w:val="24"/>
          <w:szCs w:val="24"/>
          <w:lang w:eastAsia="en-US"/>
        </w:rPr>
        <w:t xml:space="preserve"> </w:t>
      </w:r>
      <w:r w:rsidRPr="005B61B0">
        <w:rPr>
          <w:rFonts w:ascii="Times New Roman" w:eastAsia="Calibri" w:hAnsi="Times New Roman"/>
          <w:i/>
          <w:sz w:val="24"/>
          <w:szCs w:val="24"/>
          <w:lang w:eastAsia="en-US"/>
        </w:rPr>
        <w:t>уровне:</w:t>
      </w:r>
    </w:p>
    <w:p w:rsidR="005B61B0" w:rsidRPr="005B61B0" w:rsidRDefault="005B61B0" w:rsidP="005B61B0">
      <w:pPr>
        <w:widowControl w:val="0"/>
        <w:numPr>
          <w:ilvl w:val="0"/>
          <w:numId w:val="259"/>
        </w:numPr>
        <w:tabs>
          <w:tab w:val="left" w:pos="263"/>
        </w:tabs>
        <w:autoSpaceDE w:val="0"/>
        <w:autoSpaceDN w:val="0"/>
        <w:spacing w:before="4" w:after="0" w:line="237" w:lineRule="auto"/>
        <w:ind w:right="150" w:firstLine="0"/>
        <w:rPr>
          <w:rFonts w:ascii="Times New Roman" w:hAnsi="Times New Roman"/>
          <w:sz w:val="24"/>
          <w:szCs w:val="24"/>
          <w:lang w:eastAsia="en-US"/>
        </w:rPr>
      </w:pPr>
      <w:r w:rsidRPr="005B61B0">
        <w:rPr>
          <w:rFonts w:ascii="Times New Roman" w:hAnsi="Times New Roman"/>
          <w:sz w:val="24"/>
          <w:szCs w:val="24"/>
          <w:lang w:eastAsia="en-US"/>
        </w:rPr>
        <w:t>через</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вовлечение</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школьников</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планирование,</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организацию,</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проведение</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анализ</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общешкольных</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внутри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классных</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дел;</w:t>
      </w:r>
    </w:p>
    <w:p w:rsidR="005B61B0" w:rsidRPr="005B61B0" w:rsidRDefault="005B61B0" w:rsidP="005B61B0">
      <w:pPr>
        <w:widowControl w:val="0"/>
        <w:numPr>
          <w:ilvl w:val="0"/>
          <w:numId w:val="259"/>
        </w:numPr>
        <w:tabs>
          <w:tab w:val="left" w:pos="263"/>
        </w:tabs>
        <w:autoSpaceDE w:val="0"/>
        <w:autoSpaceDN w:val="0"/>
        <w:spacing w:before="4" w:after="0" w:line="240" w:lineRule="auto"/>
        <w:ind w:right="324" w:firstLine="0"/>
        <w:rPr>
          <w:rFonts w:ascii="Times New Roman" w:hAnsi="Times New Roman"/>
          <w:sz w:val="24"/>
          <w:szCs w:val="24"/>
          <w:lang w:eastAsia="en-US"/>
        </w:rPr>
      </w:pPr>
      <w:r w:rsidRPr="005B61B0">
        <w:rPr>
          <w:rFonts w:ascii="Times New Roman" w:hAnsi="Times New Roman"/>
          <w:sz w:val="24"/>
          <w:szCs w:val="24"/>
          <w:lang w:eastAsia="en-US"/>
        </w:rPr>
        <w:t>через</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реализацию</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школьниками функций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 xml:space="preserve">по </w:t>
      </w:r>
      <w:proofErr w:type="gramStart"/>
      <w:r w:rsidRPr="005B61B0">
        <w:rPr>
          <w:rFonts w:ascii="Times New Roman" w:hAnsi="Times New Roman"/>
          <w:sz w:val="24"/>
          <w:szCs w:val="24"/>
          <w:lang w:eastAsia="en-US"/>
        </w:rPr>
        <w:t xml:space="preserve">контролю  </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за</w:t>
      </w:r>
      <w:proofErr w:type="gramEnd"/>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порядком</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чистотой</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классе,</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уходом</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за</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классной</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комнатой,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комнатными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растениями</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т.п.</w:t>
      </w:r>
    </w:p>
    <w:p w:rsidR="005B61B0" w:rsidRPr="005B61B0" w:rsidRDefault="005B61B0" w:rsidP="005B61B0">
      <w:pPr>
        <w:widowControl w:val="0"/>
        <w:autoSpaceDE w:val="0"/>
        <w:autoSpaceDN w:val="0"/>
        <w:spacing w:before="2" w:after="0" w:line="240" w:lineRule="auto"/>
        <w:rPr>
          <w:rFonts w:ascii="Times New Roman" w:hAnsi="Times New Roman"/>
          <w:sz w:val="24"/>
          <w:szCs w:val="24"/>
          <w:lang w:eastAsia="en-US"/>
        </w:rPr>
      </w:pPr>
    </w:p>
    <w:p w:rsidR="005B61B0" w:rsidRPr="005B61B0" w:rsidRDefault="005B61B0" w:rsidP="005B61B0">
      <w:pPr>
        <w:widowControl w:val="0"/>
        <w:autoSpaceDE w:val="0"/>
        <w:autoSpaceDN w:val="0"/>
        <w:spacing w:after="0" w:line="240" w:lineRule="auto"/>
        <w:ind w:right="160"/>
        <w:jc w:val="both"/>
        <w:rPr>
          <w:rFonts w:ascii="Times New Roman" w:hAnsi="Times New Roman"/>
          <w:sz w:val="24"/>
          <w:szCs w:val="24"/>
          <w:lang w:eastAsia="en-US"/>
        </w:rPr>
      </w:pPr>
    </w:p>
    <w:p w:rsidR="005B61B0" w:rsidRPr="005B61B0" w:rsidRDefault="005B61B0" w:rsidP="005B61B0">
      <w:pPr>
        <w:widowControl w:val="0"/>
        <w:autoSpaceDE w:val="0"/>
        <w:autoSpaceDN w:val="0"/>
        <w:spacing w:before="5" w:after="0" w:line="272" w:lineRule="exact"/>
        <w:ind w:right="3708"/>
        <w:jc w:val="right"/>
        <w:outlineLvl w:val="0"/>
        <w:rPr>
          <w:rFonts w:ascii="Times New Roman" w:hAnsi="Times New Roman"/>
          <w:b/>
          <w:bCs/>
          <w:sz w:val="24"/>
          <w:szCs w:val="24"/>
          <w:lang w:eastAsia="en-US"/>
        </w:rPr>
      </w:pPr>
      <w:r w:rsidRPr="005B61B0">
        <w:rPr>
          <w:rFonts w:ascii="Times New Roman" w:hAnsi="Times New Roman"/>
          <w:b/>
          <w:bCs/>
          <w:sz w:val="24"/>
          <w:szCs w:val="24"/>
          <w:lang w:eastAsia="en-US"/>
        </w:rPr>
        <w:t>Модуль</w:t>
      </w:r>
      <w:r w:rsidRPr="005B61B0">
        <w:rPr>
          <w:rFonts w:ascii="Times New Roman" w:hAnsi="Times New Roman"/>
          <w:b/>
          <w:bCs/>
          <w:spacing w:val="-2"/>
          <w:sz w:val="24"/>
          <w:szCs w:val="24"/>
          <w:lang w:eastAsia="en-US"/>
        </w:rPr>
        <w:t xml:space="preserve"> </w:t>
      </w:r>
      <w:r w:rsidRPr="005B61B0">
        <w:rPr>
          <w:rFonts w:ascii="Times New Roman" w:hAnsi="Times New Roman"/>
          <w:b/>
          <w:bCs/>
          <w:sz w:val="24"/>
          <w:szCs w:val="24"/>
          <w:lang w:eastAsia="en-US"/>
        </w:rPr>
        <w:t>5</w:t>
      </w:r>
      <w:r w:rsidRPr="005B61B0">
        <w:rPr>
          <w:rFonts w:ascii="Times New Roman" w:hAnsi="Times New Roman"/>
          <w:b/>
          <w:bCs/>
          <w:spacing w:val="58"/>
          <w:sz w:val="24"/>
          <w:szCs w:val="24"/>
          <w:lang w:eastAsia="en-US"/>
        </w:rPr>
        <w:t xml:space="preserve"> </w:t>
      </w:r>
      <w:r w:rsidRPr="005B61B0">
        <w:rPr>
          <w:rFonts w:ascii="Times New Roman" w:hAnsi="Times New Roman"/>
          <w:b/>
          <w:bCs/>
          <w:sz w:val="24"/>
          <w:szCs w:val="24"/>
          <w:lang w:eastAsia="en-US"/>
        </w:rPr>
        <w:t>«Профориентация»</w:t>
      </w:r>
    </w:p>
    <w:p w:rsidR="005B61B0" w:rsidRPr="005B61B0" w:rsidRDefault="005B61B0" w:rsidP="005B61B0">
      <w:pPr>
        <w:widowControl w:val="0"/>
        <w:autoSpaceDE w:val="0"/>
        <w:autoSpaceDN w:val="0"/>
        <w:spacing w:before="5" w:after="0" w:line="272" w:lineRule="exact"/>
        <w:ind w:right="3708"/>
        <w:jc w:val="right"/>
        <w:outlineLvl w:val="0"/>
        <w:rPr>
          <w:rFonts w:ascii="Times New Roman" w:hAnsi="Times New Roman"/>
          <w:b/>
          <w:bCs/>
          <w:sz w:val="24"/>
          <w:szCs w:val="24"/>
          <w:lang w:eastAsia="en-US"/>
        </w:rPr>
      </w:pPr>
    </w:p>
    <w:p w:rsidR="005B61B0" w:rsidRPr="005B61B0" w:rsidRDefault="002A76C6" w:rsidP="002A76C6">
      <w:pPr>
        <w:widowControl w:val="0"/>
        <w:tabs>
          <w:tab w:val="left" w:pos="9639"/>
        </w:tabs>
        <w:autoSpaceDE w:val="0"/>
        <w:autoSpaceDN w:val="0"/>
        <w:spacing w:after="0" w:line="272" w:lineRule="exact"/>
        <w:ind w:right="50"/>
        <w:rPr>
          <w:rFonts w:ascii="Times New Roman" w:hAnsi="Times New Roman"/>
          <w:sz w:val="24"/>
          <w:szCs w:val="24"/>
          <w:lang w:eastAsia="en-US"/>
        </w:rPr>
      </w:pPr>
      <w:r>
        <w:rPr>
          <w:rFonts w:ascii="Times New Roman" w:hAnsi="Times New Roman"/>
          <w:sz w:val="24"/>
          <w:szCs w:val="24"/>
          <w:lang w:eastAsia="en-US"/>
        </w:rPr>
        <w:t xml:space="preserve">            </w:t>
      </w:r>
      <w:r w:rsidR="005B61B0" w:rsidRPr="005B61B0">
        <w:rPr>
          <w:rFonts w:ascii="Times New Roman" w:hAnsi="Times New Roman"/>
          <w:sz w:val="24"/>
          <w:szCs w:val="24"/>
          <w:lang w:eastAsia="en-US"/>
        </w:rPr>
        <w:t>Совместная</w:t>
      </w:r>
      <w:r w:rsidR="005B61B0" w:rsidRPr="005B61B0">
        <w:rPr>
          <w:rFonts w:ascii="Times New Roman" w:hAnsi="Times New Roman"/>
          <w:spacing w:val="-5"/>
          <w:sz w:val="24"/>
          <w:szCs w:val="24"/>
          <w:lang w:eastAsia="en-US"/>
        </w:rPr>
        <w:t xml:space="preserve"> </w:t>
      </w:r>
      <w:r w:rsidR="005B61B0" w:rsidRPr="005B61B0">
        <w:rPr>
          <w:rFonts w:ascii="Times New Roman" w:hAnsi="Times New Roman"/>
          <w:sz w:val="24"/>
          <w:szCs w:val="24"/>
          <w:lang w:eastAsia="en-US"/>
        </w:rPr>
        <w:t>деятельность</w:t>
      </w:r>
      <w:r w:rsidR="005B61B0" w:rsidRPr="005B61B0">
        <w:rPr>
          <w:rFonts w:ascii="Times New Roman" w:hAnsi="Times New Roman"/>
          <w:spacing w:val="-3"/>
          <w:sz w:val="24"/>
          <w:szCs w:val="24"/>
          <w:lang w:eastAsia="en-US"/>
        </w:rPr>
        <w:t xml:space="preserve"> </w:t>
      </w:r>
      <w:r w:rsidR="005B61B0" w:rsidRPr="005B61B0">
        <w:rPr>
          <w:rFonts w:ascii="Times New Roman" w:hAnsi="Times New Roman"/>
          <w:sz w:val="24"/>
          <w:szCs w:val="24"/>
          <w:lang w:eastAsia="en-US"/>
        </w:rPr>
        <w:t>педагогов</w:t>
      </w:r>
      <w:r w:rsidR="005B61B0" w:rsidRPr="005B61B0">
        <w:rPr>
          <w:rFonts w:ascii="Times New Roman" w:hAnsi="Times New Roman"/>
          <w:spacing w:val="-3"/>
          <w:sz w:val="24"/>
          <w:szCs w:val="24"/>
          <w:lang w:eastAsia="en-US"/>
        </w:rPr>
        <w:t xml:space="preserve"> </w:t>
      </w:r>
      <w:r w:rsidR="005B61B0" w:rsidRPr="005B61B0">
        <w:rPr>
          <w:rFonts w:ascii="Times New Roman" w:hAnsi="Times New Roman"/>
          <w:sz w:val="24"/>
          <w:szCs w:val="24"/>
          <w:lang w:eastAsia="en-US"/>
        </w:rPr>
        <w:t>и</w:t>
      </w:r>
      <w:r w:rsidR="005B61B0" w:rsidRPr="005B61B0">
        <w:rPr>
          <w:rFonts w:ascii="Times New Roman" w:hAnsi="Times New Roman"/>
          <w:spacing w:val="-4"/>
          <w:sz w:val="24"/>
          <w:szCs w:val="24"/>
          <w:lang w:eastAsia="en-US"/>
        </w:rPr>
        <w:t xml:space="preserve"> </w:t>
      </w:r>
      <w:r w:rsidR="005B61B0" w:rsidRPr="005B61B0">
        <w:rPr>
          <w:rFonts w:ascii="Times New Roman" w:hAnsi="Times New Roman"/>
          <w:sz w:val="24"/>
          <w:szCs w:val="24"/>
          <w:lang w:eastAsia="en-US"/>
        </w:rPr>
        <w:t>школьников</w:t>
      </w:r>
      <w:r w:rsidR="005B61B0" w:rsidRPr="005B61B0">
        <w:rPr>
          <w:rFonts w:ascii="Times New Roman" w:hAnsi="Times New Roman"/>
          <w:spacing w:val="-3"/>
          <w:sz w:val="24"/>
          <w:szCs w:val="24"/>
          <w:lang w:eastAsia="en-US"/>
        </w:rPr>
        <w:t xml:space="preserve"> </w:t>
      </w:r>
      <w:r>
        <w:rPr>
          <w:rFonts w:ascii="Times New Roman" w:hAnsi="Times New Roman"/>
          <w:sz w:val="24"/>
          <w:szCs w:val="24"/>
          <w:lang w:eastAsia="en-US"/>
        </w:rPr>
        <w:t xml:space="preserve">по </w:t>
      </w:r>
      <w:r w:rsidR="005B61B0" w:rsidRPr="005B61B0">
        <w:rPr>
          <w:rFonts w:ascii="Times New Roman" w:hAnsi="Times New Roman"/>
          <w:sz w:val="24"/>
          <w:szCs w:val="24"/>
          <w:lang w:eastAsia="en-US"/>
        </w:rPr>
        <w:t xml:space="preserve">направлению </w:t>
      </w:r>
    </w:p>
    <w:p w:rsidR="005B61B0" w:rsidRPr="005B61B0" w:rsidRDefault="005B61B0" w:rsidP="005B61B0">
      <w:pPr>
        <w:widowControl w:val="0"/>
        <w:autoSpaceDE w:val="0"/>
        <w:autoSpaceDN w:val="0"/>
        <w:spacing w:before="2" w:after="0" w:line="240" w:lineRule="auto"/>
        <w:ind w:right="214"/>
        <w:rPr>
          <w:rFonts w:ascii="Times New Roman" w:hAnsi="Times New Roman"/>
          <w:sz w:val="24"/>
          <w:szCs w:val="24"/>
          <w:lang w:eastAsia="en-US"/>
        </w:rPr>
      </w:pPr>
      <w:r w:rsidRPr="005B61B0">
        <w:rPr>
          <w:rFonts w:ascii="Times New Roman" w:hAnsi="Times New Roman"/>
          <w:sz w:val="24"/>
          <w:szCs w:val="24"/>
          <w:lang w:eastAsia="en-US"/>
        </w:rPr>
        <w:t>«профориентация» включает в себя:</w:t>
      </w:r>
    </w:p>
    <w:p w:rsidR="005B61B0" w:rsidRPr="005B61B0" w:rsidRDefault="005B61B0" w:rsidP="005B61B0">
      <w:pPr>
        <w:widowControl w:val="0"/>
        <w:autoSpaceDE w:val="0"/>
        <w:autoSpaceDN w:val="0"/>
        <w:spacing w:before="2" w:after="0" w:line="240" w:lineRule="auto"/>
        <w:ind w:right="214"/>
        <w:rPr>
          <w:rFonts w:ascii="Times New Roman" w:hAnsi="Times New Roman"/>
          <w:sz w:val="24"/>
          <w:szCs w:val="24"/>
          <w:lang w:eastAsia="en-US"/>
        </w:rPr>
      </w:pPr>
      <w:r w:rsidRPr="005B61B0">
        <w:rPr>
          <w:rFonts w:ascii="Times New Roman" w:hAnsi="Times New Roman"/>
          <w:sz w:val="24"/>
          <w:szCs w:val="24"/>
          <w:lang w:eastAsia="en-US"/>
        </w:rPr>
        <w:t>-  профессиональное просвещение школьников;</w:t>
      </w:r>
    </w:p>
    <w:p w:rsidR="005B61B0" w:rsidRPr="005B61B0" w:rsidRDefault="005B61B0" w:rsidP="005B61B0">
      <w:pPr>
        <w:widowControl w:val="0"/>
        <w:autoSpaceDE w:val="0"/>
        <w:autoSpaceDN w:val="0"/>
        <w:spacing w:before="2" w:after="0" w:line="240" w:lineRule="auto"/>
        <w:ind w:right="214"/>
        <w:rPr>
          <w:rFonts w:ascii="Times New Roman" w:hAnsi="Times New Roman"/>
          <w:sz w:val="24"/>
          <w:szCs w:val="24"/>
          <w:lang w:eastAsia="en-US"/>
        </w:rPr>
      </w:pPr>
      <w:r w:rsidRPr="005B61B0">
        <w:rPr>
          <w:rFonts w:ascii="Times New Roman" w:hAnsi="Times New Roman"/>
          <w:sz w:val="24"/>
          <w:szCs w:val="24"/>
          <w:lang w:eastAsia="en-US"/>
        </w:rPr>
        <w:t>-  диагностику 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консультирование по проблемам профориентации,</w:t>
      </w:r>
    </w:p>
    <w:p w:rsidR="005B61B0" w:rsidRPr="005B61B0" w:rsidRDefault="005B61B0" w:rsidP="005B61B0">
      <w:pPr>
        <w:widowControl w:val="0"/>
        <w:autoSpaceDE w:val="0"/>
        <w:autoSpaceDN w:val="0"/>
        <w:spacing w:before="2" w:after="0" w:line="240" w:lineRule="auto"/>
        <w:ind w:right="214"/>
        <w:rPr>
          <w:rFonts w:ascii="Times New Roman" w:hAnsi="Times New Roman"/>
          <w:sz w:val="24"/>
          <w:szCs w:val="24"/>
          <w:lang w:eastAsia="en-US"/>
        </w:rPr>
      </w:pPr>
      <w:r w:rsidRPr="005B61B0">
        <w:rPr>
          <w:rFonts w:ascii="Times New Roman" w:hAnsi="Times New Roman"/>
          <w:sz w:val="24"/>
          <w:szCs w:val="24"/>
          <w:lang w:eastAsia="en-US"/>
        </w:rPr>
        <w:t xml:space="preserve"> - организацию профессиональных проб</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 xml:space="preserve">школьников. </w:t>
      </w:r>
    </w:p>
    <w:p w:rsidR="005B61B0" w:rsidRPr="005B61B0" w:rsidRDefault="005B61B0" w:rsidP="002A76C6">
      <w:pPr>
        <w:widowControl w:val="0"/>
        <w:autoSpaceDE w:val="0"/>
        <w:autoSpaceDN w:val="0"/>
        <w:spacing w:before="2" w:after="0" w:line="240" w:lineRule="auto"/>
        <w:ind w:right="214" w:firstLine="720"/>
        <w:rPr>
          <w:rFonts w:ascii="Times New Roman" w:hAnsi="Times New Roman"/>
          <w:spacing w:val="-2"/>
          <w:sz w:val="24"/>
          <w:szCs w:val="24"/>
          <w:lang w:eastAsia="en-US"/>
        </w:rPr>
      </w:pPr>
      <w:r w:rsidRPr="005B61B0">
        <w:rPr>
          <w:rFonts w:ascii="Times New Roman" w:hAnsi="Times New Roman"/>
          <w:sz w:val="24"/>
          <w:szCs w:val="24"/>
          <w:lang w:eastAsia="en-US"/>
        </w:rPr>
        <w:t>Задача совместной деятельности педагога и ребенка – подготовить школьника к</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осознанному</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выбору</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своей</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будущей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профессиональной</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деятельности.</w:t>
      </w:r>
      <w:r w:rsidRPr="005B61B0">
        <w:rPr>
          <w:rFonts w:ascii="Times New Roman" w:hAnsi="Times New Roman"/>
          <w:spacing w:val="-2"/>
          <w:sz w:val="24"/>
          <w:szCs w:val="24"/>
          <w:lang w:eastAsia="en-US"/>
        </w:rPr>
        <w:t xml:space="preserve"> </w:t>
      </w:r>
    </w:p>
    <w:p w:rsidR="005B61B0" w:rsidRPr="005B61B0" w:rsidRDefault="005B61B0" w:rsidP="002A76C6">
      <w:pPr>
        <w:widowControl w:val="0"/>
        <w:autoSpaceDE w:val="0"/>
        <w:autoSpaceDN w:val="0"/>
        <w:spacing w:before="2" w:after="0" w:line="240" w:lineRule="auto"/>
        <w:ind w:right="214" w:firstLine="720"/>
        <w:rPr>
          <w:rFonts w:ascii="Times New Roman" w:hAnsi="Times New Roman"/>
          <w:spacing w:val="-2"/>
          <w:sz w:val="24"/>
          <w:szCs w:val="24"/>
          <w:lang w:eastAsia="en-US"/>
        </w:rPr>
      </w:pPr>
      <w:proofErr w:type="gramStart"/>
      <w:r w:rsidRPr="005B61B0">
        <w:rPr>
          <w:rFonts w:ascii="Times New Roman" w:hAnsi="Times New Roman"/>
          <w:sz w:val="24"/>
          <w:szCs w:val="24"/>
          <w:lang w:eastAsia="en-US"/>
        </w:rPr>
        <w:t>Создавая</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профориентационно</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значимые проблемные ситуации, формирующие готовность школьника к выбору, педагог</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актуализирует его профессиональное самоопределение, позитивный взгляд на труд 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постиндустриальном мире, охватывающий не только профессиональную,</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но и 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непрофессиональную</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составляющие такой</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деятельности.</w:t>
      </w:r>
      <w:r w:rsidRPr="005B61B0">
        <w:rPr>
          <w:rFonts w:ascii="Times New Roman" w:hAnsi="Times New Roman"/>
          <w:spacing w:val="-2"/>
          <w:sz w:val="24"/>
          <w:szCs w:val="24"/>
          <w:lang w:eastAsia="en-US"/>
        </w:rPr>
        <w:t xml:space="preserve"> </w:t>
      </w:r>
      <w:proofErr w:type="gramEnd"/>
    </w:p>
    <w:p w:rsidR="005B61B0" w:rsidRPr="005B61B0" w:rsidRDefault="005B61B0" w:rsidP="005B61B0">
      <w:pPr>
        <w:widowControl w:val="0"/>
        <w:autoSpaceDE w:val="0"/>
        <w:autoSpaceDN w:val="0"/>
        <w:spacing w:before="2" w:after="0" w:line="240" w:lineRule="auto"/>
        <w:ind w:right="214"/>
        <w:rPr>
          <w:rFonts w:ascii="Times New Roman" w:hAnsi="Times New Roman"/>
          <w:sz w:val="24"/>
          <w:szCs w:val="24"/>
          <w:lang w:eastAsia="en-US"/>
        </w:rPr>
      </w:pPr>
      <w:r w:rsidRPr="005B61B0">
        <w:rPr>
          <w:rFonts w:ascii="Times New Roman" w:hAnsi="Times New Roman"/>
          <w:sz w:val="24"/>
          <w:szCs w:val="24"/>
          <w:lang w:eastAsia="en-US"/>
        </w:rPr>
        <w:t>Эта работа</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 xml:space="preserve">осуществляется  </w:t>
      </w:r>
      <w:proofErr w:type="gramStart"/>
      <w:r w:rsidRPr="005B61B0">
        <w:rPr>
          <w:rFonts w:ascii="Times New Roman" w:hAnsi="Times New Roman"/>
          <w:sz w:val="24"/>
          <w:szCs w:val="24"/>
          <w:lang w:eastAsia="en-US"/>
        </w:rPr>
        <w:t>через</w:t>
      </w:r>
      <w:proofErr w:type="gramEnd"/>
      <w:r w:rsidRPr="005B61B0">
        <w:rPr>
          <w:rFonts w:ascii="Times New Roman" w:hAnsi="Times New Roman"/>
          <w:sz w:val="24"/>
          <w:szCs w:val="24"/>
          <w:lang w:eastAsia="en-US"/>
        </w:rPr>
        <w:t>:</w:t>
      </w:r>
    </w:p>
    <w:p w:rsidR="005B61B0" w:rsidRPr="005B61B0" w:rsidRDefault="005B61B0" w:rsidP="005B61B0">
      <w:pPr>
        <w:widowControl w:val="0"/>
        <w:autoSpaceDE w:val="0"/>
        <w:autoSpaceDN w:val="0"/>
        <w:spacing w:before="3" w:after="0" w:line="237" w:lineRule="auto"/>
        <w:rPr>
          <w:rFonts w:ascii="Times New Roman" w:hAnsi="Times New Roman"/>
          <w:sz w:val="24"/>
          <w:szCs w:val="24"/>
          <w:lang w:eastAsia="en-US"/>
        </w:rPr>
      </w:pPr>
      <w:r w:rsidRPr="005B61B0">
        <w:rPr>
          <w:rFonts w:ascii="Times New Roman" w:hAnsi="Times New Roman"/>
          <w:spacing w:val="-2"/>
          <w:sz w:val="24"/>
          <w:szCs w:val="24"/>
          <w:lang w:eastAsia="en-US"/>
        </w:rPr>
        <w:t xml:space="preserve">- циклы </w:t>
      </w:r>
      <w:r w:rsidRPr="005B61B0">
        <w:rPr>
          <w:rFonts w:ascii="Times New Roman" w:hAnsi="Times New Roman"/>
          <w:spacing w:val="-1"/>
          <w:sz w:val="24"/>
          <w:szCs w:val="24"/>
          <w:lang w:eastAsia="en-US"/>
        </w:rPr>
        <w:t>профориентационных часов общения, направленных на подготовку школьника к осознанному</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планированию</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реализации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своего</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профессионального</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будущего;</w:t>
      </w:r>
    </w:p>
    <w:p w:rsidR="005B61B0" w:rsidRPr="005B61B0" w:rsidRDefault="005B61B0" w:rsidP="005B61B0">
      <w:pPr>
        <w:widowControl w:val="0"/>
        <w:autoSpaceDE w:val="0"/>
        <w:autoSpaceDN w:val="0"/>
        <w:spacing w:before="6" w:after="0" w:line="237" w:lineRule="auto"/>
        <w:ind w:right="214"/>
        <w:rPr>
          <w:rFonts w:ascii="Times New Roman" w:hAnsi="Times New Roman"/>
          <w:sz w:val="24"/>
          <w:szCs w:val="24"/>
          <w:lang w:eastAsia="en-US"/>
        </w:rPr>
      </w:pPr>
      <w:r w:rsidRPr="005B61B0">
        <w:rPr>
          <w:rFonts w:ascii="Times New Roman" w:hAnsi="Times New Roman"/>
          <w:spacing w:val="-1"/>
          <w:sz w:val="24"/>
          <w:szCs w:val="24"/>
          <w:lang w:eastAsia="en-US"/>
        </w:rPr>
        <w:t xml:space="preserve">- профориентационные  игры:  деловые  игры, квесты, решения ситуационных задач, </w:t>
      </w:r>
      <w:r w:rsidRPr="005B61B0">
        <w:rPr>
          <w:rFonts w:ascii="Times New Roman" w:hAnsi="Times New Roman"/>
          <w:sz w:val="24"/>
          <w:szCs w:val="24"/>
          <w:lang w:eastAsia="en-US"/>
        </w:rPr>
        <w:t>расширяющих знания школьников</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о</w:t>
      </w:r>
      <w:r w:rsidRPr="005B61B0">
        <w:rPr>
          <w:rFonts w:ascii="Times New Roman" w:hAnsi="Times New Roman"/>
          <w:spacing w:val="49"/>
          <w:sz w:val="24"/>
          <w:szCs w:val="24"/>
          <w:lang w:eastAsia="en-US"/>
        </w:rPr>
        <w:t xml:space="preserve"> </w:t>
      </w:r>
      <w:r w:rsidRPr="005B61B0">
        <w:rPr>
          <w:rFonts w:ascii="Times New Roman" w:hAnsi="Times New Roman"/>
          <w:sz w:val="24"/>
          <w:szCs w:val="24"/>
          <w:lang w:eastAsia="en-US"/>
        </w:rPr>
        <w:t>типах  профессий,</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о</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способах</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выбора</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профессий,</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о</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достоинствах</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недостатках</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той</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или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иной</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интересной</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школьникам</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профессиональной</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деятельности;</w:t>
      </w:r>
    </w:p>
    <w:p w:rsidR="005B61B0" w:rsidRPr="005B61B0" w:rsidRDefault="005B61B0" w:rsidP="005B61B0">
      <w:pPr>
        <w:widowControl w:val="0"/>
        <w:autoSpaceDE w:val="0"/>
        <w:autoSpaceDN w:val="0"/>
        <w:spacing w:after="0" w:line="240" w:lineRule="auto"/>
        <w:ind w:right="214"/>
        <w:rPr>
          <w:rFonts w:ascii="Times New Roman" w:hAnsi="Times New Roman"/>
          <w:sz w:val="24"/>
          <w:szCs w:val="24"/>
          <w:lang w:eastAsia="en-US"/>
        </w:rPr>
      </w:pPr>
      <w:r w:rsidRPr="005B61B0">
        <w:rPr>
          <w:rFonts w:ascii="Times New Roman" w:hAnsi="Times New Roman"/>
          <w:spacing w:val="-1"/>
          <w:sz w:val="24"/>
          <w:szCs w:val="24"/>
          <w:lang w:eastAsia="en-US"/>
        </w:rPr>
        <w:t>- экскурсии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предприятия</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села;</w:t>
      </w:r>
    </w:p>
    <w:p w:rsidR="005B61B0" w:rsidRPr="005B61B0" w:rsidRDefault="005B61B0" w:rsidP="005B61B0">
      <w:pPr>
        <w:widowControl w:val="0"/>
        <w:autoSpaceDE w:val="0"/>
        <w:autoSpaceDN w:val="0"/>
        <w:spacing w:after="0" w:line="240" w:lineRule="auto"/>
        <w:rPr>
          <w:rFonts w:ascii="Times New Roman" w:hAnsi="Times New Roman"/>
          <w:sz w:val="24"/>
          <w:szCs w:val="24"/>
          <w:lang w:eastAsia="en-US"/>
        </w:rPr>
      </w:pPr>
      <w:r w:rsidRPr="005B61B0">
        <w:rPr>
          <w:rFonts w:ascii="Times New Roman" w:hAnsi="Times New Roman"/>
          <w:sz w:val="24"/>
          <w:szCs w:val="24"/>
          <w:lang w:eastAsia="en-US"/>
        </w:rPr>
        <w:t>-посещение</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профориентационных</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выставок,</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Ярмарки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профессий</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рамках</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Фестиваля</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«Школа.</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Наука.</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Профессия», дней открытых дверей в средних специальных учебных заведениях и вузах:</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День</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открытых</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дверей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ЯПК</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№21</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г.</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Ярославль,</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ГПОУ</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ЯО Великосельский</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аграрный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колледж.</w:t>
      </w:r>
    </w:p>
    <w:p w:rsidR="005B61B0" w:rsidRPr="005B61B0" w:rsidRDefault="005B61B0" w:rsidP="005B61B0">
      <w:pPr>
        <w:widowControl w:val="0"/>
        <w:autoSpaceDE w:val="0"/>
        <w:autoSpaceDN w:val="0"/>
        <w:spacing w:after="0" w:line="242" w:lineRule="auto"/>
        <w:ind w:right="214"/>
        <w:rPr>
          <w:rFonts w:ascii="Times New Roman" w:hAnsi="Times New Roman"/>
          <w:sz w:val="24"/>
          <w:szCs w:val="24"/>
          <w:lang w:eastAsia="en-US"/>
        </w:rPr>
      </w:pPr>
      <w:r w:rsidRPr="005B61B0">
        <w:rPr>
          <w:rFonts w:ascii="Times New Roman" w:hAnsi="Times New Roman"/>
          <w:sz w:val="24"/>
          <w:szCs w:val="24"/>
          <w:lang w:eastAsia="en-US"/>
        </w:rPr>
        <w:t>-совместное</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педагогами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изучение</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интернет</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ресурсов, посвященных</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выбору</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профессий,</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прохождение</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профориентационного</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онлайн -</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тестирования;</w:t>
      </w:r>
    </w:p>
    <w:p w:rsidR="005B61B0" w:rsidRPr="005B61B0" w:rsidRDefault="005B61B0" w:rsidP="005B61B0">
      <w:pPr>
        <w:widowControl w:val="0"/>
        <w:autoSpaceDE w:val="0"/>
        <w:autoSpaceDN w:val="0"/>
        <w:spacing w:after="0" w:line="240" w:lineRule="auto"/>
        <w:ind w:right="214"/>
        <w:rPr>
          <w:rFonts w:ascii="Times New Roman" w:hAnsi="Times New Roman"/>
          <w:sz w:val="24"/>
          <w:szCs w:val="24"/>
          <w:lang w:eastAsia="en-US"/>
        </w:rPr>
      </w:pPr>
      <w:r w:rsidRPr="005B61B0">
        <w:rPr>
          <w:rFonts w:ascii="Times New Roman" w:hAnsi="Times New Roman"/>
          <w:sz w:val="24"/>
          <w:szCs w:val="24"/>
          <w:lang w:eastAsia="en-US"/>
        </w:rPr>
        <w:t>-участие</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 работе</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всероссийских</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профориентационных</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проектов,</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созданных</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сети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интернет:</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просмотр лекций, участие в мастер - классах, посещение онлайн-уроков</w:t>
      </w:r>
      <w:proofErr w:type="gramStart"/>
      <w:r w:rsidRPr="005B61B0">
        <w:rPr>
          <w:rFonts w:ascii="Times New Roman" w:hAnsi="Times New Roman"/>
          <w:sz w:val="24"/>
          <w:szCs w:val="24"/>
          <w:lang w:eastAsia="en-US"/>
        </w:rPr>
        <w:t xml:space="preserve"> ;</w:t>
      </w:r>
      <w:proofErr w:type="gramEnd"/>
    </w:p>
    <w:p w:rsidR="005B61B0" w:rsidRPr="005B61B0" w:rsidRDefault="005B61B0" w:rsidP="005B61B0">
      <w:pPr>
        <w:widowControl w:val="0"/>
        <w:autoSpaceDE w:val="0"/>
        <w:autoSpaceDN w:val="0"/>
        <w:spacing w:after="0" w:line="240" w:lineRule="auto"/>
        <w:ind w:right="214"/>
        <w:rPr>
          <w:rFonts w:ascii="Times New Roman" w:hAnsi="Times New Roman"/>
          <w:sz w:val="24"/>
          <w:szCs w:val="24"/>
          <w:lang w:eastAsia="en-US"/>
        </w:rPr>
      </w:pPr>
      <w:r w:rsidRPr="005B61B0">
        <w:rPr>
          <w:rFonts w:ascii="Times New Roman" w:hAnsi="Times New Roman"/>
          <w:spacing w:val="-2"/>
          <w:sz w:val="24"/>
          <w:szCs w:val="24"/>
          <w:lang w:eastAsia="en-US"/>
        </w:rPr>
        <w:t xml:space="preserve">-индивидуальные </w:t>
      </w:r>
      <w:r w:rsidRPr="005B61B0">
        <w:rPr>
          <w:rFonts w:ascii="Times New Roman" w:hAnsi="Times New Roman"/>
          <w:spacing w:val="-1"/>
          <w:sz w:val="24"/>
          <w:szCs w:val="24"/>
          <w:lang w:eastAsia="en-US"/>
        </w:rPr>
        <w:t>консультации</w:t>
      </w:r>
      <w:r w:rsidRPr="005B61B0">
        <w:rPr>
          <w:rFonts w:ascii="Times New Roman" w:hAnsi="Times New Roman"/>
          <w:spacing w:val="-10"/>
          <w:sz w:val="24"/>
          <w:szCs w:val="24"/>
          <w:lang w:eastAsia="en-US"/>
        </w:rPr>
        <w:t xml:space="preserve"> </w:t>
      </w:r>
      <w:r w:rsidRPr="005B61B0">
        <w:rPr>
          <w:rFonts w:ascii="Times New Roman" w:hAnsi="Times New Roman"/>
          <w:spacing w:val="-1"/>
          <w:sz w:val="24"/>
          <w:szCs w:val="24"/>
          <w:lang w:eastAsia="en-US"/>
        </w:rPr>
        <w:t>психолога</w:t>
      </w:r>
      <w:r w:rsidRPr="005B61B0">
        <w:rPr>
          <w:rFonts w:ascii="Times New Roman" w:hAnsi="Times New Roman"/>
          <w:spacing w:val="-11"/>
          <w:sz w:val="24"/>
          <w:szCs w:val="24"/>
          <w:lang w:eastAsia="en-US"/>
        </w:rPr>
        <w:t xml:space="preserve"> </w:t>
      </w:r>
      <w:r w:rsidRPr="005B61B0">
        <w:rPr>
          <w:rFonts w:ascii="Times New Roman" w:hAnsi="Times New Roman"/>
          <w:spacing w:val="-1"/>
          <w:sz w:val="24"/>
          <w:szCs w:val="24"/>
          <w:lang w:eastAsia="en-US"/>
        </w:rPr>
        <w:t>для школьников</w:t>
      </w:r>
      <w:r w:rsidRPr="005B61B0">
        <w:rPr>
          <w:rFonts w:ascii="Times New Roman" w:hAnsi="Times New Roman"/>
          <w:spacing w:val="-14"/>
          <w:sz w:val="24"/>
          <w:szCs w:val="24"/>
          <w:lang w:eastAsia="en-US"/>
        </w:rPr>
        <w:t xml:space="preserve"> </w:t>
      </w:r>
      <w:r w:rsidRPr="005B61B0">
        <w:rPr>
          <w:rFonts w:ascii="Times New Roman" w:hAnsi="Times New Roman"/>
          <w:spacing w:val="-1"/>
          <w:sz w:val="24"/>
          <w:szCs w:val="24"/>
          <w:lang w:eastAsia="en-US"/>
        </w:rPr>
        <w:t>и</w:t>
      </w:r>
      <w:r w:rsidRPr="005B61B0">
        <w:rPr>
          <w:rFonts w:ascii="Times New Roman" w:hAnsi="Times New Roman"/>
          <w:spacing w:val="-6"/>
          <w:sz w:val="24"/>
          <w:szCs w:val="24"/>
          <w:lang w:eastAsia="en-US"/>
        </w:rPr>
        <w:t xml:space="preserve"> </w:t>
      </w:r>
      <w:r w:rsidRPr="005B61B0">
        <w:rPr>
          <w:rFonts w:ascii="Times New Roman" w:hAnsi="Times New Roman"/>
          <w:spacing w:val="-1"/>
          <w:sz w:val="24"/>
          <w:szCs w:val="24"/>
          <w:lang w:eastAsia="en-US"/>
        </w:rPr>
        <w:t>их</w:t>
      </w:r>
      <w:r w:rsidRPr="005B61B0">
        <w:rPr>
          <w:rFonts w:ascii="Times New Roman" w:hAnsi="Times New Roman"/>
          <w:spacing w:val="-7"/>
          <w:sz w:val="24"/>
          <w:szCs w:val="24"/>
          <w:lang w:eastAsia="en-US"/>
        </w:rPr>
        <w:t xml:space="preserve"> </w:t>
      </w:r>
      <w:r w:rsidRPr="005B61B0">
        <w:rPr>
          <w:rFonts w:ascii="Times New Roman" w:hAnsi="Times New Roman"/>
          <w:spacing w:val="-1"/>
          <w:sz w:val="24"/>
          <w:szCs w:val="24"/>
          <w:lang w:eastAsia="en-US"/>
        </w:rPr>
        <w:t>родителей</w:t>
      </w:r>
      <w:r w:rsidRPr="005B61B0">
        <w:rPr>
          <w:rFonts w:ascii="Times New Roman" w:hAnsi="Times New Roman"/>
          <w:spacing w:val="-6"/>
          <w:sz w:val="24"/>
          <w:szCs w:val="24"/>
          <w:lang w:eastAsia="en-US"/>
        </w:rPr>
        <w:t xml:space="preserve"> </w:t>
      </w:r>
      <w:r w:rsidRPr="005B61B0">
        <w:rPr>
          <w:rFonts w:ascii="Times New Roman" w:hAnsi="Times New Roman"/>
          <w:spacing w:val="-1"/>
          <w:sz w:val="24"/>
          <w:szCs w:val="24"/>
          <w:lang w:eastAsia="en-US"/>
        </w:rPr>
        <w:t>по</w:t>
      </w:r>
      <w:r w:rsidRPr="005B61B0">
        <w:rPr>
          <w:rFonts w:ascii="Times New Roman" w:hAnsi="Times New Roman"/>
          <w:spacing w:val="-2"/>
          <w:sz w:val="24"/>
          <w:szCs w:val="24"/>
          <w:lang w:eastAsia="en-US"/>
        </w:rPr>
        <w:t xml:space="preserve"> </w:t>
      </w:r>
      <w:r w:rsidRPr="005B61B0">
        <w:rPr>
          <w:rFonts w:ascii="Times New Roman" w:hAnsi="Times New Roman"/>
          <w:spacing w:val="-1"/>
          <w:sz w:val="24"/>
          <w:szCs w:val="24"/>
          <w:lang w:eastAsia="en-US"/>
        </w:rPr>
        <w:t>вопросам</w:t>
      </w:r>
      <w:r w:rsidRPr="005B61B0">
        <w:rPr>
          <w:rFonts w:ascii="Times New Roman" w:hAnsi="Times New Roman"/>
          <w:spacing w:val="-5"/>
          <w:sz w:val="24"/>
          <w:szCs w:val="24"/>
          <w:lang w:eastAsia="en-US"/>
        </w:rPr>
        <w:t xml:space="preserve"> </w:t>
      </w:r>
      <w:r w:rsidRPr="005B61B0">
        <w:rPr>
          <w:rFonts w:ascii="Times New Roman" w:hAnsi="Times New Roman"/>
          <w:spacing w:val="-1"/>
          <w:sz w:val="24"/>
          <w:szCs w:val="24"/>
          <w:lang w:eastAsia="en-US"/>
        </w:rPr>
        <w:t>склонностей,</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 xml:space="preserve">способностей, дарований и иных индивидуальных особенностей детей, </w:t>
      </w:r>
      <w:r w:rsidRPr="005B61B0">
        <w:rPr>
          <w:rFonts w:ascii="Times New Roman" w:hAnsi="Times New Roman"/>
          <w:sz w:val="24"/>
          <w:szCs w:val="24"/>
          <w:lang w:eastAsia="en-US"/>
        </w:rPr>
        <w:lastRenderedPageBreak/>
        <w:t>которые могут иметь</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значение</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процессе выбора</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ими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профессии;</w:t>
      </w:r>
    </w:p>
    <w:p w:rsidR="005B61B0" w:rsidRPr="005B61B0" w:rsidRDefault="005B61B0" w:rsidP="005B61B0">
      <w:pPr>
        <w:widowControl w:val="0"/>
        <w:autoSpaceDE w:val="0"/>
        <w:autoSpaceDN w:val="0"/>
        <w:spacing w:after="0" w:line="242" w:lineRule="auto"/>
        <w:rPr>
          <w:rFonts w:ascii="Times New Roman" w:hAnsi="Times New Roman"/>
          <w:sz w:val="24"/>
          <w:szCs w:val="24"/>
          <w:lang w:eastAsia="en-US"/>
        </w:rPr>
      </w:pPr>
      <w:r w:rsidRPr="005B61B0">
        <w:rPr>
          <w:rFonts w:ascii="Times New Roman" w:hAnsi="Times New Roman"/>
          <w:sz w:val="24"/>
          <w:szCs w:val="24"/>
          <w:lang w:eastAsia="en-US"/>
        </w:rPr>
        <w:t>-освоение</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школьниками</w:t>
      </w:r>
      <w:r w:rsidRPr="005B61B0">
        <w:rPr>
          <w:rFonts w:ascii="Times New Roman" w:hAnsi="Times New Roman"/>
          <w:spacing w:val="-14"/>
          <w:sz w:val="24"/>
          <w:szCs w:val="24"/>
          <w:lang w:eastAsia="en-US"/>
        </w:rPr>
        <w:t xml:space="preserve"> </w:t>
      </w:r>
      <w:r w:rsidRPr="005B61B0">
        <w:rPr>
          <w:rFonts w:ascii="Times New Roman" w:hAnsi="Times New Roman"/>
          <w:sz w:val="24"/>
          <w:szCs w:val="24"/>
          <w:lang w:eastAsia="en-US"/>
        </w:rPr>
        <w:t>основ</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профессии</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рамках</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различных</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курсов</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по</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выбору,</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включенных</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основную</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образовательную программу</w:t>
      </w:r>
      <w:r w:rsidRPr="005B61B0">
        <w:rPr>
          <w:rFonts w:ascii="Times New Roman" w:hAnsi="Times New Roman"/>
          <w:spacing w:val="59"/>
          <w:sz w:val="24"/>
          <w:szCs w:val="24"/>
          <w:lang w:eastAsia="en-US"/>
        </w:rPr>
        <w:t xml:space="preserve"> </w:t>
      </w:r>
      <w:r w:rsidRPr="005B61B0">
        <w:rPr>
          <w:rFonts w:ascii="Times New Roman" w:hAnsi="Times New Roman"/>
          <w:sz w:val="24"/>
          <w:szCs w:val="24"/>
          <w:lang w:eastAsia="en-US"/>
        </w:rPr>
        <w:t>школы.</w:t>
      </w:r>
    </w:p>
    <w:p w:rsidR="005B61B0" w:rsidRPr="005B61B0" w:rsidRDefault="005B61B0" w:rsidP="005B61B0">
      <w:pPr>
        <w:widowControl w:val="0"/>
        <w:autoSpaceDE w:val="0"/>
        <w:autoSpaceDN w:val="0"/>
        <w:spacing w:after="0" w:line="242" w:lineRule="auto"/>
        <w:rPr>
          <w:rFonts w:ascii="Times New Roman" w:hAnsi="Times New Roman"/>
          <w:sz w:val="24"/>
          <w:szCs w:val="24"/>
          <w:lang w:eastAsia="en-US"/>
        </w:rPr>
      </w:pPr>
    </w:p>
    <w:p w:rsidR="005B61B0" w:rsidRPr="005B61B0" w:rsidRDefault="005B61B0" w:rsidP="002A76C6">
      <w:pPr>
        <w:widowControl w:val="0"/>
        <w:autoSpaceDE w:val="0"/>
        <w:autoSpaceDN w:val="0"/>
        <w:spacing w:after="0" w:line="272" w:lineRule="exact"/>
        <w:jc w:val="center"/>
        <w:outlineLvl w:val="0"/>
        <w:rPr>
          <w:rFonts w:ascii="Times New Roman" w:hAnsi="Times New Roman"/>
          <w:b/>
          <w:bCs/>
          <w:sz w:val="24"/>
          <w:szCs w:val="24"/>
          <w:lang w:eastAsia="en-US"/>
        </w:rPr>
      </w:pPr>
      <w:r w:rsidRPr="005B61B0">
        <w:rPr>
          <w:rFonts w:ascii="Times New Roman" w:hAnsi="Times New Roman"/>
          <w:b/>
          <w:bCs/>
          <w:sz w:val="24"/>
          <w:szCs w:val="24"/>
          <w:lang w:eastAsia="en-US"/>
        </w:rPr>
        <w:t>Модуль</w:t>
      </w:r>
      <w:r w:rsidRPr="005B61B0">
        <w:rPr>
          <w:rFonts w:ascii="Times New Roman" w:hAnsi="Times New Roman"/>
          <w:b/>
          <w:bCs/>
          <w:spacing w:val="58"/>
          <w:sz w:val="24"/>
          <w:szCs w:val="24"/>
          <w:lang w:eastAsia="en-US"/>
        </w:rPr>
        <w:t xml:space="preserve"> </w:t>
      </w:r>
      <w:r w:rsidRPr="005B61B0">
        <w:rPr>
          <w:rFonts w:ascii="Times New Roman" w:hAnsi="Times New Roman"/>
          <w:b/>
          <w:bCs/>
          <w:sz w:val="24"/>
          <w:szCs w:val="24"/>
          <w:lang w:eastAsia="en-US"/>
        </w:rPr>
        <w:t>6</w:t>
      </w:r>
      <w:r w:rsidRPr="005B61B0">
        <w:rPr>
          <w:rFonts w:ascii="Times New Roman" w:hAnsi="Times New Roman"/>
          <w:b/>
          <w:bCs/>
          <w:spacing w:val="56"/>
          <w:sz w:val="24"/>
          <w:szCs w:val="24"/>
          <w:lang w:eastAsia="en-US"/>
        </w:rPr>
        <w:t xml:space="preserve"> </w:t>
      </w:r>
      <w:r w:rsidRPr="005B61B0">
        <w:rPr>
          <w:rFonts w:ascii="Times New Roman" w:hAnsi="Times New Roman"/>
          <w:b/>
          <w:bCs/>
          <w:sz w:val="24"/>
          <w:szCs w:val="24"/>
          <w:lang w:eastAsia="en-US"/>
        </w:rPr>
        <w:t>«Работа с</w:t>
      </w:r>
      <w:r w:rsidRPr="005B61B0">
        <w:rPr>
          <w:rFonts w:ascii="Times New Roman" w:hAnsi="Times New Roman"/>
          <w:b/>
          <w:bCs/>
          <w:spacing w:val="-6"/>
          <w:sz w:val="24"/>
          <w:szCs w:val="24"/>
          <w:lang w:eastAsia="en-US"/>
        </w:rPr>
        <w:t xml:space="preserve"> </w:t>
      </w:r>
      <w:r w:rsidRPr="005B61B0">
        <w:rPr>
          <w:rFonts w:ascii="Times New Roman" w:hAnsi="Times New Roman"/>
          <w:b/>
          <w:bCs/>
          <w:sz w:val="24"/>
          <w:szCs w:val="24"/>
          <w:lang w:eastAsia="en-US"/>
        </w:rPr>
        <w:t>родителями»</w:t>
      </w:r>
    </w:p>
    <w:p w:rsidR="005B61B0" w:rsidRPr="005B61B0" w:rsidRDefault="005B61B0" w:rsidP="005B61B0">
      <w:pPr>
        <w:widowControl w:val="0"/>
        <w:autoSpaceDE w:val="0"/>
        <w:autoSpaceDN w:val="0"/>
        <w:spacing w:after="0" w:line="272" w:lineRule="exact"/>
        <w:outlineLvl w:val="0"/>
        <w:rPr>
          <w:rFonts w:ascii="Times New Roman" w:hAnsi="Times New Roman"/>
          <w:b/>
          <w:bCs/>
          <w:sz w:val="24"/>
          <w:szCs w:val="24"/>
          <w:lang w:eastAsia="en-US"/>
        </w:rPr>
      </w:pPr>
    </w:p>
    <w:p w:rsidR="005B61B0" w:rsidRPr="005B61B0" w:rsidRDefault="005B61B0" w:rsidP="002A76C6">
      <w:pPr>
        <w:widowControl w:val="0"/>
        <w:autoSpaceDE w:val="0"/>
        <w:autoSpaceDN w:val="0"/>
        <w:spacing w:after="0" w:line="240" w:lineRule="auto"/>
        <w:ind w:firstLine="720"/>
        <w:rPr>
          <w:rFonts w:ascii="Times New Roman" w:hAnsi="Times New Roman"/>
          <w:spacing w:val="4"/>
          <w:sz w:val="24"/>
          <w:szCs w:val="24"/>
          <w:lang w:eastAsia="en-US"/>
        </w:rPr>
      </w:pPr>
      <w:r w:rsidRPr="005B61B0">
        <w:rPr>
          <w:rFonts w:ascii="Times New Roman" w:hAnsi="Times New Roman"/>
          <w:sz w:val="24"/>
          <w:szCs w:val="24"/>
          <w:lang w:eastAsia="en-US"/>
        </w:rPr>
        <w:t>Работа с родителями или законными представителями школьников осуществляется для более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эффективного</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достижения</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цели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воспитания, которое</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обеспечивается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согласованием</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позиций</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семьи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школы</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данном</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вопросе.</w:t>
      </w:r>
      <w:r w:rsidRPr="005B61B0">
        <w:rPr>
          <w:rFonts w:ascii="Times New Roman" w:hAnsi="Times New Roman"/>
          <w:spacing w:val="4"/>
          <w:sz w:val="24"/>
          <w:szCs w:val="24"/>
          <w:lang w:eastAsia="en-US"/>
        </w:rPr>
        <w:t xml:space="preserve"> </w:t>
      </w:r>
    </w:p>
    <w:p w:rsidR="005B61B0" w:rsidRPr="005B61B0" w:rsidRDefault="005B61B0" w:rsidP="002A76C6">
      <w:pPr>
        <w:widowControl w:val="0"/>
        <w:autoSpaceDE w:val="0"/>
        <w:autoSpaceDN w:val="0"/>
        <w:spacing w:after="0" w:line="237" w:lineRule="auto"/>
        <w:ind w:right="530" w:firstLine="720"/>
        <w:rPr>
          <w:rFonts w:ascii="Times New Roman" w:hAnsi="Times New Roman"/>
          <w:sz w:val="24"/>
          <w:szCs w:val="24"/>
          <w:lang w:eastAsia="en-US"/>
        </w:rPr>
      </w:pPr>
      <w:r w:rsidRPr="005B61B0">
        <w:rPr>
          <w:rFonts w:ascii="Times New Roman" w:hAnsi="Times New Roman"/>
          <w:sz w:val="24"/>
          <w:szCs w:val="24"/>
          <w:lang w:eastAsia="en-US"/>
        </w:rPr>
        <w:t xml:space="preserve">Работа с родителями или законными представителями школьников осуществляется в рамках следующих </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видов</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форм</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деятельности:</w:t>
      </w:r>
    </w:p>
    <w:p w:rsidR="005B61B0" w:rsidRPr="005B61B0" w:rsidRDefault="005B61B0" w:rsidP="005B61B0">
      <w:pPr>
        <w:spacing w:line="275" w:lineRule="exact"/>
        <w:rPr>
          <w:rFonts w:ascii="Times New Roman" w:eastAsia="Calibri" w:hAnsi="Times New Roman"/>
          <w:i/>
          <w:sz w:val="24"/>
          <w:szCs w:val="24"/>
          <w:lang w:eastAsia="en-US"/>
        </w:rPr>
      </w:pPr>
      <w:r w:rsidRPr="005B61B0">
        <w:rPr>
          <w:rFonts w:ascii="Times New Roman" w:eastAsia="Calibri" w:hAnsi="Times New Roman"/>
          <w:i/>
          <w:sz w:val="24"/>
          <w:szCs w:val="24"/>
          <w:lang w:eastAsia="en-US"/>
        </w:rPr>
        <w:t>На</w:t>
      </w:r>
      <w:r w:rsidRPr="005B61B0">
        <w:rPr>
          <w:rFonts w:ascii="Times New Roman" w:eastAsia="Calibri" w:hAnsi="Times New Roman"/>
          <w:i/>
          <w:spacing w:val="1"/>
          <w:sz w:val="24"/>
          <w:szCs w:val="24"/>
          <w:lang w:eastAsia="en-US"/>
        </w:rPr>
        <w:t xml:space="preserve"> </w:t>
      </w:r>
      <w:r w:rsidRPr="005B61B0">
        <w:rPr>
          <w:rFonts w:ascii="Times New Roman" w:eastAsia="Calibri" w:hAnsi="Times New Roman"/>
          <w:i/>
          <w:sz w:val="24"/>
          <w:szCs w:val="24"/>
          <w:lang w:eastAsia="en-US"/>
        </w:rPr>
        <w:t>групповом</w:t>
      </w:r>
      <w:r w:rsidRPr="005B61B0">
        <w:rPr>
          <w:rFonts w:ascii="Times New Roman" w:eastAsia="Calibri" w:hAnsi="Times New Roman"/>
          <w:i/>
          <w:spacing w:val="-3"/>
          <w:sz w:val="24"/>
          <w:szCs w:val="24"/>
          <w:lang w:eastAsia="en-US"/>
        </w:rPr>
        <w:t xml:space="preserve"> </w:t>
      </w:r>
      <w:r w:rsidRPr="005B61B0">
        <w:rPr>
          <w:rFonts w:ascii="Times New Roman" w:eastAsia="Calibri" w:hAnsi="Times New Roman"/>
          <w:i/>
          <w:sz w:val="24"/>
          <w:szCs w:val="24"/>
          <w:lang w:eastAsia="en-US"/>
        </w:rPr>
        <w:t>уровне:</w:t>
      </w:r>
    </w:p>
    <w:p w:rsidR="005B61B0" w:rsidRPr="005B61B0" w:rsidRDefault="005B61B0" w:rsidP="005B61B0">
      <w:pPr>
        <w:widowControl w:val="0"/>
        <w:numPr>
          <w:ilvl w:val="0"/>
          <w:numId w:val="259"/>
        </w:numPr>
        <w:tabs>
          <w:tab w:val="left" w:pos="263"/>
        </w:tabs>
        <w:autoSpaceDE w:val="0"/>
        <w:autoSpaceDN w:val="0"/>
        <w:spacing w:after="0" w:line="240" w:lineRule="auto"/>
        <w:ind w:right="277" w:firstLine="0"/>
        <w:rPr>
          <w:rFonts w:ascii="Times New Roman" w:hAnsi="Times New Roman"/>
          <w:sz w:val="24"/>
          <w:szCs w:val="24"/>
          <w:lang w:eastAsia="en-US"/>
        </w:rPr>
      </w:pPr>
      <w:r w:rsidRPr="005B61B0">
        <w:rPr>
          <w:rFonts w:ascii="Times New Roman" w:hAnsi="Times New Roman"/>
          <w:sz w:val="24"/>
          <w:szCs w:val="24"/>
          <w:lang w:eastAsia="en-US"/>
        </w:rPr>
        <w:t>Совет</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школы, Совет учащихся,</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 xml:space="preserve">педагогический </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совет, Совет  по профилактике, участвующие в управлении школой</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 решении вопросов воспитания и социализации их</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детей;</w:t>
      </w:r>
    </w:p>
    <w:p w:rsidR="005B61B0" w:rsidRPr="005B61B0" w:rsidRDefault="005B61B0" w:rsidP="005B61B0">
      <w:pPr>
        <w:widowControl w:val="0"/>
        <w:numPr>
          <w:ilvl w:val="0"/>
          <w:numId w:val="259"/>
        </w:numPr>
        <w:tabs>
          <w:tab w:val="left" w:pos="263"/>
        </w:tabs>
        <w:autoSpaceDE w:val="0"/>
        <w:autoSpaceDN w:val="0"/>
        <w:spacing w:before="73" w:after="0" w:line="237" w:lineRule="auto"/>
        <w:ind w:right="180" w:firstLine="0"/>
        <w:rPr>
          <w:rFonts w:ascii="Times New Roman" w:hAnsi="Times New Roman"/>
          <w:sz w:val="24"/>
          <w:szCs w:val="24"/>
          <w:lang w:eastAsia="en-US"/>
        </w:rPr>
      </w:pPr>
      <w:r w:rsidRPr="005B61B0">
        <w:rPr>
          <w:rFonts w:ascii="Times New Roman" w:hAnsi="Times New Roman"/>
          <w:sz w:val="24"/>
          <w:szCs w:val="24"/>
          <w:lang w:eastAsia="en-US"/>
        </w:rPr>
        <w:t>встречи родителей с приглашенными специалистами: социальными работниками, врачами,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инспекторами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ПДН и КДН, ОГИБДД,</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представителями</w:t>
      </w:r>
      <w:r w:rsidRPr="005B61B0">
        <w:rPr>
          <w:rFonts w:ascii="Times New Roman" w:hAnsi="Times New Roman"/>
          <w:spacing w:val="48"/>
          <w:sz w:val="24"/>
          <w:szCs w:val="24"/>
          <w:lang w:eastAsia="en-US"/>
        </w:rPr>
        <w:t xml:space="preserve"> </w:t>
      </w:r>
      <w:r w:rsidRPr="005B61B0">
        <w:rPr>
          <w:rFonts w:ascii="Times New Roman" w:hAnsi="Times New Roman"/>
          <w:sz w:val="24"/>
          <w:szCs w:val="24"/>
          <w:lang w:eastAsia="en-US"/>
        </w:rPr>
        <w:t>органов</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опеки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попечительства, прокуратуры</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по  вопросам</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профилактики;</w:t>
      </w:r>
    </w:p>
    <w:p w:rsidR="005B61B0" w:rsidRPr="005B61B0" w:rsidRDefault="005B61B0" w:rsidP="005B61B0">
      <w:pPr>
        <w:widowControl w:val="0"/>
        <w:numPr>
          <w:ilvl w:val="0"/>
          <w:numId w:val="259"/>
        </w:numPr>
        <w:tabs>
          <w:tab w:val="left" w:pos="259"/>
        </w:tabs>
        <w:autoSpaceDE w:val="0"/>
        <w:autoSpaceDN w:val="0"/>
        <w:spacing w:before="5" w:after="0" w:line="237" w:lineRule="auto"/>
        <w:ind w:right="698" w:firstLine="0"/>
        <w:rPr>
          <w:rFonts w:ascii="Times New Roman" w:hAnsi="Times New Roman"/>
          <w:sz w:val="24"/>
          <w:szCs w:val="24"/>
          <w:lang w:eastAsia="en-US"/>
        </w:rPr>
      </w:pPr>
      <w:r w:rsidRPr="005B61B0">
        <w:rPr>
          <w:rFonts w:ascii="Times New Roman" w:hAnsi="Times New Roman"/>
          <w:sz w:val="24"/>
          <w:szCs w:val="24"/>
          <w:lang w:eastAsia="en-US"/>
        </w:rPr>
        <w:t>общешкольные родительские собрания, происходящие в режиме обсуждения наиболее острых</w:t>
      </w:r>
      <w:r w:rsidRPr="005B61B0">
        <w:rPr>
          <w:rFonts w:ascii="Times New Roman" w:hAnsi="Times New Roman"/>
          <w:spacing w:val="-58"/>
          <w:sz w:val="24"/>
          <w:szCs w:val="24"/>
          <w:lang w:eastAsia="en-US"/>
        </w:rPr>
        <w:t xml:space="preserve"> </w:t>
      </w:r>
      <w:r w:rsidRPr="005B61B0">
        <w:rPr>
          <w:rFonts w:ascii="Times New Roman" w:hAnsi="Times New Roman"/>
          <w:sz w:val="24"/>
          <w:szCs w:val="24"/>
          <w:lang w:eastAsia="en-US"/>
        </w:rPr>
        <w:t>проблем</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обучения</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воспитания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школьников;</w:t>
      </w:r>
    </w:p>
    <w:p w:rsidR="005B61B0" w:rsidRPr="005B61B0" w:rsidRDefault="005B61B0" w:rsidP="005B61B0">
      <w:pPr>
        <w:widowControl w:val="0"/>
        <w:numPr>
          <w:ilvl w:val="0"/>
          <w:numId w:val="259"/>
        </w:numPr>
        <w:tabs>
          <w:tab w:val="left" w:pos="263"/>
          <w:tab w:val="left" w:pos="5592"/>
          <w:tab w:val="left" w:pos="7907"/>
          <w:tab w:val="left" w:pos="8618"/>
        </w:tabs>
        <w:autoSpaceDE w:val="0"/>
        <w:autoSpaceDN w:val="0"/>
        <w:spacing w:before="3" w:after="0" w:line="240" w:lineRule="auto"/>
        <w:ind w:right="205" w:firstLine="0"/>
        <w:rPr>
          <w:rFonts w:ascii="Times New Roman" w:hAnsi="Times New Roman"/>
          <w:sz w:val="24"/>
          <w:szCs w:val="24"/>
          <w:lang w:eastAsia="en-US"/>
        </w:rPr>
      </w:pPr>
      <w:r w:rsidRPr="005B61B0">
        <w:rPr>
          <w:rFonts w:ascii="Times New Roman" w:hAnsi="Times New Roman"/>
          <w:sz w:val="24"/>
          <w:szCs w:val="24"/>
          <w:lang w:eastAsia="en-US"/>
        </w:rPr>
        <w:t>педагогическое просвещение родителей по вопросам воспитания детей, в ходе которого родители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получают рекомендации классных руководителей и обмениваются собственным творческим опытом</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и находками в</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деле</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воспитания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детей;</w:t>
      </w:r>
      <w:r w:rsidRPr="005B61B0">
        <w:rPr>
          <w:rFonts w:ascii="Times New Roman" w:hAnsi="Times New Roman"/>
          <w:sz w:val="24"/>
          <w:szCs w:val="24"/>
          <w:lang w:eastAsia="en-US"/>
        </w:rPr>
        <w:tab/>
      </w:r>
    </w:p>
    <w:p w:rsidR="005B61B0" w:rsidRPr="005B61B0" w:rsidRDefault="005B61B0" w:rsidP="005B61B0">
      <w:pPr>
        <w:widowControl w:val="0"/>
        <w:numPr>
          <w:ilvl w:val="0"/>
          <w:numId w:val="259"/>
        </w:numPr>
        <w:tabs>
          <w:tab w:val="left" w:pos="263"/>
          <w:tab w:val="left" w:pos="5592"/>
          <w:tab w:val="left" w:pos="7907"/>
          <w:tab w:val="left" w:pos="8618"/>
        </w:tabs>
        <w:autoSpaceDE w:val="0"/>
        <w:autoSpaceDN w:val="0"/>
        <w:spacing w:before="3" w:after="0" w:line="240" w:lineRule="auto"/>
        <w:ind w:right="205"/>
        <w:rPr>
          <w:rFonts w:ascii="Times New Roman" w:hAnsi="Times New Roman"/>
          <w:sz w:val="24"/>
          <w:szCs w:val="24"/>
          <w:lang w:eastAsia="en-US"/>
        </w:rPr>
      </w:pP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информирование  и   взаимодействие с родителями  посредством  электронного журнала и школьного сайта.</w:t>
      </w:r>
    </w:p>
    <w:p w:rsidR="005B61B0" w:rsidRPr="005B61B0" w:rsidRDefault="005B61B0" w:rsidP="005B61B0">
      <w:pPr>
        <w:spacing w:before="2" w:line="275" w:lineRule="exact"/>
        <w:rPr>
          <w:rFonts w:ascii="Times New Roman" w:eastAsia="Calibri" w:hAnsi="Times New Roman"/>
          <w:i/>
          <w:sz w:val="24"/>
          <w:szCs w:val="24"/>
          <w:lang w:eastAsia="en-US"/>
        </w:rPr>
      </w:pPr>
      <w:r w:rsidRPr="005B61B0">
        <w:rPr>
          <w:rFonts w:ascii="Times New Roman" w:eastAsia="Calibri" w:hAnsi="Times New Roman"/>
          <w:i/>
          <w:sz w:val="24"/>
          <w:szCs w:val="24"/>
          <w:lang w:eastAsia="en-US"/>
        </w:rPr>
        <w:t>На</w:t>
      </w:r>
      <w:r w:rsidRPr="005B61B0">
        <w:rPr>
          <w:rFonts w:ascii="Times New Roman" w:eastAsia="Calibri" w:hAnsi="Times New Roman"/>
          <w:i/>
          <w:spacing w:val="-3"/>
          <w:sz w:val="24"/>
          <w:szCs w:val="24"/>
          <w:lang w:eastAsia="en-US"/>
        </w:rPr>
        <w:t xml:space="preserve"> </w:t>
      </w:r>
      <w:r w:rsidRPr="005B61B0">
        <w:rPr>
          <w:rFonts w:ascii="Times New Roman" w:eastAsia="Calibri" w:hAnsi="Times New Roman"/>
          <w:i/>
          <w:sz w:val="24"/>
          <w:szCs w:val="24"/>
          <w:lang w:eastAsia="en-US"/>
        </w:rPr>
        <w:t>индивидуальном</w:t>
      </w:r>
      <w:r w:rsidRPr="005B61B0">
        <w:rPr>
          <w:rFonts w:ascii="Times New Roman" w:eastAsia="Calibri" w:hAnsi="Times New Roman"/>
          <w:i/>
          <w:spacing w:val="-1"/>
          <w:sz w:val="24"/>
          <w:szCs w:val="24"/>
          <w:lang w:eastAsia="en-US"/>
        </w:rPr>
        <w:t xml:space="preserve"> </w:t>
      </w:r>
      <w:r w:rsidRPr="005B61B0">
        <w:rPr>
          <w:rFonts w:ascii="Times New Roman" w:eastAsia="Calibri" w:hAnsi="Times New Roman"/>
          <w:i/>
          <w:sz w:val="24"/>
          <w:szCs w:val="24"/>
          <w:lang w:eastAsia="en-US"/>
        </w:rPr>
        <w:t>уровне:</w:t>
      </w:r>
    </w:p>
    <w:p w:rsidR="005B61B0" w:rsidRPr="005B61B0" w:rsidRDefault="005B61B0" w:rsidP="005B61B0">
      <w:pPr>
        <w:widowControl w:val="0"/>
        <w:numPr>
          <w:ilvl w:val="0"/>
          <w:numId w:val="259"/>
        </w:numPr>
        <w:tabs>
          <w:tab w:val="left" w:pos="259"/>
        </w:tabs>
        <w:autoSpaceDE w:val="0"/>
        <w:autoSpaceDN w:val="0"/>
        <w:spacing w:after="0" w:line="275" w:lineRule="exact"/>
        <w:ind w:left="258" w:hanging="141"/>
        <w:rPr>
          <w:rFonts w:ascii="Times New Roman" w:hAnsi="Times New Roman"/>
          <w:sz w:val="24"/>
          <w:szCs w:val="24"/>
          <w:lang w:eastAsia="en-US"/>
        </w:rPr>
      </w:pPr>
      <w:r w:rsidRPr="005B61B0">
        <w:rPr>
          <w:rFonts w:ascii="Times New Roman" w:hAnsi="Times New Roman"/>
          <w:sz w:val="24"/>
          <w:szCs w:val="24"/>
          <w:lang w:eastAsia="en-US"/>
        </w:rPr>
        <w:t>обращение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к</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специалистам</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по запросу</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родителей</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для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решения</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острых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конфликтных</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ситуаций;</w:t>
      </w:r>
    </w:p>
    <w:p w:rsidR="005B61B0" w:rsidRPr="005B61B0" w:rsidRDefault="005B61B0" w:rsidP="005B61B0">
      <w:pPr>
        <w:widowControl w:val="0"/>
        <w:numPr>
          <w:ilvl w:val="0"/>
          <w:numId w:val="259"/>
        </w:numPr>
        <w:tabs>
          <w:tab w:val="left" w:pos="263"/>
        </w:tabs>
        <w:autoSpaceDE w:val="0"/>
        <w:autoSpaceDN w:val="0"/>
        <w:spacing w:before="5" w:after="0" w:line="237" w:lineRule="auto"/>
        <w:ind w:right="497" w:firstLine="0"/>
        <w:rPr>
          <w:rFonts w:ascii="Times New Roman" w:hAnsi="Times New Roman"/>
          <w:sz w:val="24"/>
          <w:szCs w:val="24"/>
          <w:lang w:eastAsia="en-US"/>
        </w:rPr>
      </w:pPr>
      <w:r w:rsidRPr="005B61B0">
        <w:rPr>
          <w:rFonts w:ascii="Times New Roman" w:hAnsi="Times New Roman"/>
          <w:sz w:val="24"/>
          <w:szCs w:val="24"/>
          <w:lang w:eastAsia="en-US"/>
        </w:rPr>
        <w:t>участие родителей в педагогических консилиумах, педсоветах, собираемых в случае возникновения острых</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проблем,</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связанных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обучением</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воспитанием</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конкретного</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ребенка;</w:t>
      </w:r>
    </w:p>
    <w:p w:rsidR="005B61B0" w:rsidRPr="005B61B0" w:rsidRDefault="005B61B0" w:rsidP="005B61B0">
      <w:pPr>
        <w:widowControl w:val="0"/>
        <w:numPr>
          <w:ilvl w:val="0"/>
          <w:numId w:val="259"/>
        </w:numPr>
        <w:tabs>
          <w:tab w:val="left" w:pos="263"/>
          <w:tab w:val="left" w:pos="1535"/>
          <w:tab w:val="left" w:pos="2241"/>
          <w:tab w:val="left" w:pos="3657"/>
          <w:tab w:val="left" w:pos="5074"/>
          <w:tab w:val="left" w:pos="5785"/>
          <w:tab w:val="left" w:pos="7201"/>
          <w:tab w:val="left" w:pos="7907"/>
        </w:tabs>
        <w:autoSpaceDE w:val="0"/>
        <w:autoSpaceDN w:val="0"/>
        <w:spacing w:before="3" w:after="0" w:line="240" w:lineRule="auto"/>
        <w:ind w:right="917" w:firstLine="0"/>
        <w:rPr>
          <w:rFonts w:ascii="Times New Roman" w:hAnsi="Times New Roman"/>
          <w:sz w:val="24"/>
          <w:szCs w:val="24"/>
          <w:lang w:eastAsia="en-US"/>
        </w:rPr>
      </w:pPr>
      <w:r w:rsidRPr="005B61B0">
        <w:rPr>
          <w:rFonts w:ascii="Times New Roman" w:hAnsi="Times New Roman"/>
          <w:sz w:val="24"/>
          <w:szCs w:val="24"/>
          <w:lang w:eastAsia="en-US"/>
        </w:rPr>
        <w:t>помощь   со</w:t>
      </w:r>
      <w:r w:rsidRPr="005B61B0">
        <w:rPr>
          <w:rFonts w:ascii="Times New Roman" w:hAnsi="Times New Roman"/>
          <w:sz w:val="24"/>
          <w:szCs w:val="24"/>
          <w:lang w:eastAsia="en-US"/>
        </w:rPr>
        <w:tab/>
        <w:t xml:space="preserve">  стороны   родителей  в   подготовке   и</w:t>
      </w:r>
      <w:r w:rsidRPr="005B61B0">
        <w:rPr>
          <w:rFonts w:ascii="Times New Roman" w:hAnsi="Times New Roman"/>
          <w:sz w:val="24"/>
          <w:szCs w:val="24"/>
          <w:lang w:eastAsia="en-US"/>
        </w:rPr>
        <w:tab/>
        <w:t>проведении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общешкольных и внутри классных мероприятий воспитательной направленности;</w:t>
      </w:r>
    </w:p>
    <w:p w:rsidR="005B61B0" w:rsidRPr="005B61B0" w:rsidRDefault="005B61B0" w:rsidP="005B61B0">
      <w:pPr>
        <w:widowControl w:val="0"/>
        <w:numPr>
          <w:ilvl w:val="0"/>
          <w:numId w:val="259"/>
        </w:numPr>
        <w:tabs>
          <w:tab w:val="left" w:pos="263"/>
          <w:tab w:val="left" w:pos="1535"/>
          <w:tab w:val="left" w:pos="2241"/>
          <w:tab w:val="left" w:pos="3657"/>
          <w:tab w:val="left" w:pos="5074"/>
          <w:tab w:val="left" w:pos="5785"/>
          <w:tab w:val="left" w:pos="7201"/>
          <w:tab w:val="left" w:pos="7907"/>
        </w:tabs>
        <w:autoSpaceDE w:val="0"/>
        <w:autoSpaceDN w:val="0"/>
        <w:spacing w:before="3" w:after="0" w:line="240" w:lineRule="auto"/>
        <w:ind w:right="917" w:firstLine="0"/>
        <w:rPr>
          <w:rFonts w:ascii="Times New Roman" w:hAnsi="Times New Roman"/>
          <w:sz w:val="24"/>
          <w:szCs w:val="24"/>
          <w:lang w:eastAsia="en-US"/>
        </w:rPr>
      </w:pPr>
      <w:r w:rsidRPr="005B61B0">
        <w:rPr>
          <w:rFonts w:ascii="Times New Roman" w:hAnsi="Times New Roman"/>
          <w:sz w:val="24"/>
          <w:szCs w:val="24"/>
          <w:lang w:eastAsia="en-US"/>
        </w:rPr>
        <w:t xml:space="preserve">- </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индивидуальное</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консультирование</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c</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целью</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координации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воспитательных</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усилий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педагогов</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родителей.</w:t>
      </w:r>
    </w:p>
    <w:p w:rsidR="005B61B0" w:rsidRPr="005B61B0" w:rsidRDefault="005B61B0" w:rsidP="005B61B0">
      <w:pPr>
        <w:widowControl w:val="0"/>
        <w:numPr>
          <w:ilvl w:val="0"/>
          <w:numId w:val="259"/>
        </w:numPr>
        <w:tabs>
          <w:tab w:val="left" w:pos="263"/>
          <w:tab w:val="left" w:pos="1535"/>
          <w:tab w:val="left" w:pos="2241"/>
          <w:tab w:val="left" w:pos="3657"/>
          <w:tab w:val="left" w:pos="5074"/>
          <w:tab w:val="left" w:pos="5785"/>
          <w:tab w:val="left" w:pos="7201"/>
          <w:tab w:val="left" w:pos="7907"/>
        </w:tabs>
        <w:autoSpaceDE w:val="0"/>
        <w:autoSpaceDN w:val="0"/>
        <w:spacing w:before="3" w:after="0" w:line="240" w:lineRule="auto"/>
        <w:ind w:right="917" w:firstLine="0"/>
        <w:rPr>
          <w:rFonts w:ascii="Times New Roman" w:hAnsi="Times New Roman"/>
          <w:sz w:val="24"/>
          <w:szCs w:val="24"/>
          <w:lang w:eastAsia="en-US"/>
        </w:rPr>
      </w:pPr>
    </w:p>
    <w:p w:rsidR="005B61B0" w:rsidRPr="005B61B0" w:rsidRDefault="005B61B0" w:rsidP="002A76C6">
      <w:pPr>
        <w:widowControl w:val="0"/>
        <w:autoSpaceDE w:val="0"/>
        <w:autoSpaceDN w:val="0"/>
        <w:spacing w:after="0" w:line="273" w:lineRule="exact"/>
        <w:jc w:val="center"/>
        <w:outlineLvl w:val="0"/>
        <w:rPr>
          <w:rFonts w:ascii="Times New Roman" w:hAnsi="Times New Roman"/>
          <w:b/>
          <w:bCs/>
          <w:sz w:val="24"/>
          <w:szCs w:val="24"/>
          <w:lang w:eastAsia="en-US"/>
        </w:rPr>
      </w:pPr>
      <w:r w:rsidRPr="005B61B0">
        <w:rPr>
          <w:rFonts w:ascii="Times New Roman" w:hAnsi="Times New Roman"/>
          <w:b/>
          <w:bCs/>
          <w:sz w:val="24"/>
          <w:szCs w:val="24"/>
          <w:lang w:eastAsia="en-US"/>
        </w:rPr>
        <w:t>Модуль</w:t>
      </w:r>
      <w:r w:rsidRPr="005B61B0">
        <w:rPr>
          <w:rFonts w:ascii="Times New Roman" w:hAnsi="Times New Roman"/>
          <w:b/>
          <w:bCs/>
          <w:spacing w:val="42"/>
          <w:sz w:val="24"/>
          <w:szCs w:val="24"/>
          <w:lang w:eastAsia="en-US"/>
        </w:rPr>
        <w:t xml:space="preserve"> </w:t>
      </w:r>
      <w:r w:rsidRPr="005B61B0">
        <w:rPr>
          <w:rFonts w:ascii="Times New Roman" w:hAnsi="Times New Roman"/>
          <w:b/>
          <w:bCs/>
          <w:sz w:val="24"/>
          <w:szCs w:val="24"/>
          <w:lang w:eastAsia="en-US"/>
        </w:rPr>
        <w:t xml:space="preserve">7 </w:t>
      </w:r>
      <w:r w:rsidRPr="005B61B0">
        <w:rPr>
          <w:rFonts w:ascii="Times New Roman" w:hAnsi="Times New Roman"/>
          <w:b/>
          <w:bCs/>
          <w:spacing w:val="-13"/>
          <w:sz w:val="24"/>
          <w:szCs w:val="24"/>
          <w:lang w:eastAsia="en-US"/>
        </w:rPr>
        <w:t xml:space="preserve"> </w:t>
      </w:r>
      <w:r w:rsidRPr="005B61B0">
        <w:rPr>
          <w:rFonts w:ascii="Times New Roman" w:hAnsi="Times New Roman"/>
          <w:b/>
          <w:bCs/>
          <w:sz w:val="24"/>
          <w:szCs w:val="24"/>
          <w:lang w:eastAsia="en-US"/>
        </w:rPr>
        <w:t>«Ключевые</w:t>
      </w:r>
      <w:r w:rsidRPr="005B61B0">
        <w:rPr>
          <w:rFonts w:ascii="Times New Roman" w:hAnsi="Times New Roman"/>
          <w:b/>
          <w:bCs/>
          <w:spacing w:val="-6"/>
          <w:sz w:val="24"/>
          <w:szCs w:val="24"/>
          <w:lang w:eastAsia="en-US"/>
        </w:rPr>
        <w:t xml:space="preserve"> </w:t>
      </w:r>
      <w:r w:rsidRPr="005B61B0">
        <w:rPr>
          <w:rFonts w:ascii="Times New Roman" w:hAnsi="Times New Roman"/>
          <w:b/>
          <w:bCs/>
          <w:sz w:val="24"/>
          <w:szCs w:val="24"/>
          <w:lang w:eastAsia="en-US"/>
        </w:rPr>
        <w:t>общешкольные</w:t>
      </w:r>
      <w:r w:rsidRPr="005B61B0">
        <w:rPr>
          <w:rFonts w:ascii="Times New Roman" w:hAnsi="Times New Roman"/>
          <w:b/>
          <w:bCs/>
          <w:spacing w:val="-5"/>
          <w:sz w:val="24"/>
          <w:szCs w:val="24"/>
          <w:lang w:eastAsia="en-US"/>
        </w:rPr>
        <w:t xml:space="preserve"> </w:t>
      </w:r>
      <w:r w:rsidRPr="005B61B0">
        <w:rPr>
          <w:rFonts w:ascii="Times New Roman" w:hAnsi="Times New Roman"/>
          <w:b/>
          <w:bCs/>
          <w:sz w:val="24"/>
          <w:szCs w:val="24"/>
          <w:lang w:eastAsia="en-US"/>
        </w:rPr>
        <w:t>дела»</w:t>
      </w:r>
    </w:p>
    <w:p w:rsidR="005B61B0" w:rsidRPr="005B61B0" w:rsidRDefault="005B61B0" w:rsidP="005B61B0">
      <w:pPr>
        <w:widowControl w:val="0"/>
        <w:autoSpaceDE w:val="0"/>
        <w:autoSpaceDN w:val="0"/>
        <w:spacing w:after="0" w:line="273" w:lineRule="exact"/>
        <w:outlineLvl w:val="0"/>
        <w:rPr>
          <w:rFonts w:ascii="Times New Roman" w:hAnsi="Times New Roman"/>
          <w:b/>
          <w:bCs/>
          <w:sz w:val="24"/>
          <w:szCs w:val="24"/>
          <w:lang w:eastAsia="en-US"/>
        </w:rPr>
      </w:pPr>
    </w:p>
    <w:p w:rsidR="005B61B0" w:rsidRPr="005B61B0" w:rsidRDefault="005B61B0" w:rsidP="002A76C6">
      <w:pPr>
        <w:widowControl w:val="0"/>
        <w:autoSpaceDE w:val="0"/>
        <w:autoSpaceDN w:val="0"/>
        <w:spacing w:after="0" w:line="240" w:lineRule="auto"/>
        <w:ind w:firstLine="720"/>
        <w:rPr>
          <w:rFonts w:ascii="Times New Roman" w:hAnsi="Times New Roman"/>
          <w:sz w:val="24"/>
          <w:szCs w:val="24"/>
          <w:lang w:eastAsia="en-US"/>
        </w:rPr>
      </w:pPr>
      <w:r w:rsidRPr="005B61B0">
        <w:rPr>
          <w:rFonts w:ascii="Times New Roman" w:hAnsi="Times New Roman"/>
          <w:sz w:val="24"/>
          <w:szCs w:val="24"/>
          <w:lang w:eastAsia="en-US"/>
        </w:rPr>
        <w:t>Ключевые общешкольные дела – это главные традиционные общешкольные дела, в которых</w:t>
      </w:r>
      <w:r w:rsidRPr="005B61B0">
        <w:rPr>
          <w:rFonts w:ascii="Times New Roman" w:hAnsi="Times New Roman"/>
          <w:spacing w:val="1"/>
          <w:sz w:val="24"/>
          <w:szCs w:val="24"/>
          <w:lang w:eastAsia="en-US"/>
        </w:rPr>
        <w:t xml:space="preserve"> </w:t>
      </w:r>
      <w:r w:rsidRPr="005B61B0">
        <w:rPr>
          <w:rFonts w:ascii="Times New Roman" w:hAnsi="Times New Roman"/>
          <w:spacing w:val="-2"/>
          <w:sz w:val="24"/>
          <w:szCs w:val="24"/>
          <w:lang w:eastAsia="en-US"/>
        </w:rPr>
        <w:t xml:space="preserve">принимает </w:t>
      </w:r>
      <w:r w:rsidRPr="005B61B0">
        <w:rPr>
          <w:rFonts w:ascii="Times New Roman" w:hAnsi="Times New Roman"/>
          <w:spacing w:val="-1"/>
          <w:sz w:val="24"/>
          <w:szCs w:val="24"/>
          <w:lang w:eastAsia="en-US"/>
        </w:rPr>
        <w:t>участие большая часть школьников и которые обязательно планируются, готовятся,</w:t>
      </w:r>
      <w:r w:rsidRPr="005B61B0">
        <w:rPr>
          <w:rFonts w:ascii="Times New Roman" w:hAnsi="Times New Roman"/>
          <w:sz w:val="24"/>
          <w:szCs w:val="24"/>
          <w:lang w:eastAsia="en-US"/>
        </w:rPr>
        <w:t xml:space="preserve"> проводятся</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анализируются</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совестно</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педагогами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детьми.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Это</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не</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набор</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календарных</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праздников,</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отмечаемых в школе, а комплекс коллективных творческих дел, интересных и значимых для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школьников,</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объединяющих</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их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вместе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педагогами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единый</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коллектив.</w:t>
      </w:r>
    </w:p>
    <w:p w:rsidR="002A76C6" w:rsidRDefault="005B61B0" w:rsidP="005B61B0">
      <w:pPr>
        <w:widowControl w:val="0"/>
        <w:autoSpaceDE w:val="0"/>
        <w:autoSpaceDN w:val="0"/>
        <w:spacing w:after="0" w:line="240" w:lineRule="auto"/>
        <w:ind w:right="1719"/>
        <w:rPr>
          <w:rFonts w:ascii="Times New Roman" w:hAnsi="Times New Roman"/>
          <w:spacing w:val="-57"/>
          <w:sz w:val="24"/>
          <w:szCs w:val="24"/>
          <w:lang w:eastAsia="en-US"/>
        </w:rPr>
      </w:pPr>
      <w:r w:rsidRPr="005B61B0">
        <w:rPr>
          <w:rFonts w:ascii="Times New Roman" w:hAnsi="Times New Roman"/>
          <w:sz w:val="24"/>
          <w:szCs w:val="24"/>
          <w:lang w:eastAsia="en-US"/>
        </w:rPr>
        <w:lastRenderedPageBreak/>
        <w:t>Для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этого</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образовательной</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организации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используются</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следующие</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формы</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работы.</w:t>
      </w:r>
      <w:r w:rsidRPr="005B61B0">
        <w:rPr>
          <w:rFonts w:ascii="Times New Roman" w:hAnsi="Times New Roman"/>
          <w:spacing w:val="-57"/>
          <w:sz w:val="24"/>
          <w:szCs w:val="24"/>
          <w:lang w:eastAsia="en-US"/>
        </w:rPr>
        <w:t xml:space="preserve"> </w:t>
      </w:r>
    </w:p>
    <w:p w:rsidR="005B61B0" w:rsidRPr="005B61B0" w:rsidRDefault="005B61B0" w:rsidP="005B61B0">
      <w:pPr>
        <w:widowControl w:val="0"/>
        <w:autoSpaceDE w:val="0"/>
        <w:autoSpaceDN w:val="0"/>
        <w:spacing w:after="0" w:line="240" w:lineRule="auto"/>
        <w:ind w:right="1719"/>
        <w:rPr>
          <w:rFonts w:ascii="Times New Roman" w:hAnsi="Times New Roman"/>
          <w:sz w:val="24"/>
          <w:szCs w:val="24"/>
          <w:lang w:eastAsia="en-US"/>
        </w:rPr>
      </w:pP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внешкольном</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уровне:</w:t>
      </w:r>
    </w:p>
    <w:p w:rsidR="005B61B0" w:rsidRPr="005B61B0" w:rsidRDefault="005B61B0" w:rsidP="005B61B0">
      <w:pPr>
        <w:widowControl w:val="0"/>
        <w:numPr>
          <w:ilvl w:val="0"/>
          <w:numId w:val="259"/>
        </w:numPr>
        <w:tabs>
          <w:tab w:val="left" w:pos="263"/>
        </w:tabs>
        <w:autoSpaceDE w:val="0"/>
        <w:autoSpaceDN w:val="0"/>
        <w:spacing w:after="0" w:line="240" w:lineRule="auto"/>
        <w:ind w:right="608" w:firstLine="0"/>
        <w:rPr>
          <w:rFonts w:ascii="Times New Roman" w:hAnsi="Times New Roman"/>
          <w:sz w:val="24"/>
          <w:szCs w:val="24"/>
          <w:lang w:eastAsia="en-US"/>
        </w:rPr>
      </w:pPr>
      <w:r w:rsidRPr="005B61B0">
        <w:rPr>
          <w:rFonts w:ascii="Times New Roman" w:hAnsi="Times New Roman"/>
          <w:sz w:val="24"/>
          <w:szCs w:val="24"/>
          <w:lang w:eastAsia="en-US"/>
        </w:rPr>
        <w:t>социальные проекты – ежегодные совместно разрабатываемые и реализуемые школьниками 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педагогами комплексы</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дел (благотворительной, экологической, патриотической, трудовой</w:t>
      </w:r>
      <w:r w:rsidRPr="005B61B0">
        <w:rPr>
          <w:rFonts w:ascii="Times New Roman" w:hAnsi="Times New Roman"/>
          <w:spacing w:val="1"/>
          <w:sz w:val="24"/>
          <w:szCs w:val="24"/>
          <w:lang w:eastAsia="en-US"/>
        </w:rPr>
        <w:t xml:space="preserve"> </w:t>
      </w:r>
      <w:r w:rsidRPr="005B61B0">
        <w:rPr>
          <w:rFonts w:ascii="Times New Roman" w:hAnsi="Times New Roman"/>
          <w:spacing w:val="-1"/>
          <w:sz w:val="24"/>
          <w:szCs w:val="24"/>
          <w:lang w:eastAsia="en-US"/>
        </w:rPr>
        <w:t xml:space="preserve">направленности), ориентированные на преобразование </w:t>
      </w:r>
      <w:r w:rsidRPr="005B61B0">
        <w:rPr>
          <w:rFonts w:ascii="Times New Roman" w:hAnsi="Times New Roman"/>
          <w:sz w:val="24"/>
          <w:szCs w:val="24"/>
          <w:lang w:eastAsia="en-US"/>
        </w:rPr>
        <w:t>окружающего школу социума:</w:t>
      </w:r>
      <w:r w:rsidRPr="005B61B0">
        <w:rPr>
          <w:rFonts w:ascii="Times New Roman" w:hAnsi="Times New Roman"/>
          <w:spacing w:val="1"/>
          <w:sz w:val="24"/>
          <w:szCs w:val="24"/>
          <w:lang w:eastAsia="en-US"/>
        </w:rPr>
        <w:t xml:space="preserve"> </w:t>
      </w:r>
    </w:p>
    <w:p w:rsidR="005B61B0" w:rsidRPr="005B61B0" w:rsidRDefault="005B61B0" w:rsidP="005B61B0">
      <w:pPr>
        <w:widowControl w:val="0"/>
        <w:numPr>
          <w:ilvl w:val="0"/>
          <w:numId w:val="259"/>
        </w:numPr>
        <w:tabs>
          <w:tab w:val="left" w:pos="259"/>
        </w:tabs>
        <w:autoSpaceDE w:val="0"/>
        <w:autoSpaceDN w:val="0"/>
        <w:spacing w:after="0" w:line="240" w:lineRule="auto"/>
        <w:ind w:right="190" w:firstLine="0"/>
        <w:rPr>
          <w:rFonts w:ascii="Times New Roman" w:hAnsi="Times New Roman"/>
          <w:sz w:val="24"/>
          <w:szCs w:val="24"/>
          <w:lang w:eastAsia="en-US"/>
        </w:rPr>
      </w:pPr>
      <w:proofErr w:type="gramStart"/>
      <w:r w:rsidRPr="005B61B0">
        <w:rPr>
          <w:rFonts w:ascii="Times New Roman" w:hAnsi="Times New Roman"/>
          <w:sz w:val="24"/>
          <w:szCs w:val="24"/>
          <w:lang w:eastAsia="en-US"/>
        </w:rPr>
        <w:t>открытые</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дискуссионные</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площадки –</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регулярно</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организуемый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комплекс</w:t>
      </w:r>
      <w:r w:rsidRPr="005B61B0">
        <w:rPr>
          <w:rFonts w:ascii="Times New Roman" w:hAnsi="Times New Roman"/>
          <w:spacing w:val="-14"/>
          <w:sz w:val="24"/>
          <w:szCs w:val="24"/>
          <w:lang w:eastAsia="en-US"/>
        </w:rPr>
        <w:t xml:space="preserve"> </w:t>
      </w:r>
      <w:r w:rsidRPr="005B61B0">
        <w:rPr>
          <w:rFonts w:ascii="Times New Roman" w:hAnsi="Times New Roman"/>
          <w:sz w:val="24"/>
          <w:szCs w:val="24"/>
          <w:lang w:eastAsia="en-US"/>
        </w:rPr>
        <w:t>открытых</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дискуссионных</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площадок (детских, педагогических, родительских, совместных), на которые приглашаются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представители других школ,  представители власти, общественности и 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рамках которых обсуждаются насущные поведенческие, нравственные, социальные, проблемы,</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касающиеся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жизни школы,</w:t>
      </w:r>
      <w:r w:rsidRPr="005B61B0">
        <w:rPr>
          <w:rFonts w:ascii="Times New Roman" w:hAnsi="Times New Roman"/>
          <w:spacing w:val="52"/>
          <w:sz w:val="24"/>
          <w:szCs w:val="24"/>
          <w:lang w:eastAsia="en-US"/>
        </w:rPr>
        <w:t xml:space="preserve"> </w:t>
      </w:r>
      <w:r w:rsidRPr="005B61B0">
        <w:rPr>
          <w:rFonts w:ascii="Times New Roman" w:hAnsi="Times New Roman"/>
          <w:sz w:val="24"/>
          <w:szCs w:val="24"/>
          <w:lang w:eastAsia="en-US"/>
        </w:rPr>
        <w:t>села,</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страны:</w:t>
      </w:r>
      <w:proofErr w:type="gramEnd"/>
    </w:p>
    <w:p w:rsidR="005B61B0" w:rsidRPr="005B61B0" w:rsidRDefault="005B61B0" w:rsidP="005B61B0">
      <w:pPr>
        <w:widowControl w:val="0"/>
        <w:numPr>
          <w:ilvl w:val="0"/>
          <w:numId w:val="259"/>
        </w:numPr>
        <w:tabs>
          <w:tab w:val="left" w:pos="259"/>
        </w:tabs>
        <w:autoSpaceDE w:val="0"/>
        <w:autoSpaceDN w:val="0"/>
        <w:spacing w:before="1" w:after="0" w:line="237" w:lineRule="auto"/>
        <w:ind w:right="292" w:firstLine="0"/>
        <w:rPr>
          <w:rFonts w:ascii="Times New Roman" w:hAnsi="Times New Roman"/>
          <w:sz w:val="24"/>
          <w:szCs w:val="24"/>
          <w:lang w:eastAsia="en-US"/>
        </w:rPr>
      </w:pPr>
      <w:r w:rsidRPr="005B61B0">
        <w:rPr>
          <w:rFonts w:ascii="Times New Roman" w:hAnsi="Times New Roman"/>
          <w:sz w:val="24"/>
          <w:szCs w:val="24"/>
          <w:lang w:eastAsia="en-US"/>
        </w:rPr>
        <w:t>общешкольные</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родительские</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ученические</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собрания,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которые</w:t>
      </w:r>
      <w:r w:rsidRPr="005B61B0">
        <w:rPr>
          <w:rFonts w:ascii="Times New Roman" w:hAnsi="Times New Roman"/>
          <w:spacing w:val="-14"/>
          <w:sz w:val="24"/>
          <w:szCs w:val="24"/>
          <w:lang w:eastAsia="en-US"/>
        </w:rPr>
        <w:t xml:space="preserve"> </w:t>
      </w:r>
      <w:r w:rsidRPr="005B61B0">
        <w:rPr>
          <w:rFonts w:ascii="Times New Roman" w:hAnsi="Times New Roman"/>
          <w:sz w:val="24"/>
          <w:szCs w:val="24"/>
          <w:lang w:eastAsia="en-US"/>
        </w:rPr>
        <w:t>проводятся</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регулярно,</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их</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рамках</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обсуждаются насущные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проблемы;</w:t>
      </w:r>
    </w:p>
    <w:p w:rsidR="005B61B0" w:rsidRPr="005B61B0" w:rsidRDefault="005B61B0" w:rsidP="005B61B0">
      <w:pPr>
        <w:widowControl w:val="0"/>
        <w:tabs>
          <w:tab w:val="left" w:pos="263"/>
        </w:tabs>
        <w:autoSpaceDE w:val="0"/>
        <w:autoSpaceDN w:val="0"/>
        <w:spacing w:before="3" w:after="0" w:line="242" w:lineRule="auto"/>
        <w:ind w:right="446"/>
        <w:rPr>
          <w:rFonts w:ascii="Times New Roman" w:hAnsi="Times New Roman"/>
          <w:sz w:val="24"/>
          <w:szCs w:val="24"/>
          <w:lang w:eastAsia="en-US"/>
        </w:rPr>
      </w:pPr>
      <w:r w:rsidRPr="005B61B0">
        <w:rPr>
          <w:rFonts w:ascii="Times New Roman" w:hAnsi="Times New Roman"/>
          <w:sz w:val="24"/>
          <w:szCs w:val="24"/>
          <w:lang w:eastAsia="en-US"/>
        </w:rPr>
        <w:t>- встречи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учащихся, родителей</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представителями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КДНиЗП,</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 xml:space="preserve">ПДН, ОГИБДД в рамках профилактических мероприятий (профилактика правонарушений, употребления </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ПАВ,</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нарушений</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ПДД</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т.д.);</w:t>
      </w:r>
    </w:p>
    <w:p w:rsidR="005B61B0" w:rsidRPr="005B61B0" w:rsidRDefault="005B61B0" w:rsidP="005B61B0">
      <w:pPr>
        <w:widowControl w:val="0"/>
        <w:autoSpaceDE w:val="0"/>
        <w:autoSpaceDN w:val="0"/>
        <w:spacing w:after="0" w:line="240" w:lineRule="auto"/>
        <w:ind w:right="695"/>
        <w:jc w:val="both"/>
        <w:rPr>
          <w:rFonts w:ascii="Times New Roman" w:hAnsi="Times New Roman"/>
          <w:sz w:val="24"/>
          <w:szCs w:val="24"/>
          <w:lang w:eastAsia="en-US"/>
        </w:rPr>
      </w:pPr>
      <w:r w:rsidRPr="005B61B0">
        <w:rPr>
          <w:rFonts w:ascii="Times New Roman" w:hAnsi="Times New Roman"/>
          <w:sz w:val="24"/>
          <w:szCs w:val="24"/>
          <w:lang w:eastAsia="en-US"/>
        </w:rPr>
        <w:t>- спортивные</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состязания,</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праздники,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фестивали,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представления,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проводимые</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для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жителей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села</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57"/>
          <w:sz w:val="24"/>
          <w:szCs w:val="24"/>
          <w:lang w:eastAsia="en-US"/>
        </w:rPr>
        <w:t xml:space="preserve"> </w:t>
      </w:r>
      <w:r w:rsidRPr="005B61B0">
        <w:rPr>
          <w:rFonts w:ascii="Times New Roman" w:hAnsi="Times New Roman"/>
          <w:spacing w:val="-1"/>
          <w:sz w:val="24"/>
          <w:szCs w:val="24"/>
          <w:lang w:eastAsia="en-US"/>
        </w:rPr>
        <w:t xml:space="preserve">организуемые совместно с семьями учащихся, которые открывают </w:t>
      </w:r>
      <w:r w:rsidRPr="005B61B0">
        <w:rPr>
          <w:rFonts w:ascii="Times New Roman" w:hAnsi="Times New Roman"/>
          <w:sz w:val="24"/>
          <w:szCs w:val="24"/>
          <w:lang w:eastAsia="en-US"/>
        </w:rPr>
        <w:t>возможности для творческой</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самореализации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школьников</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включают</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их</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деятельную</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заботу</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об</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окружающих;</w:t>
      </w:r>
    </w:p>
    <w:p w:rsidR="005B61B0" w:rsidRPr="005B61B0" w:rsidRDefault="005B61B0" w:rsidP="005B61B0">
      <w:pPr>
        <w:widowControl w:val="0"/>
        <w:autoSpaceDE w:val="0"/>
        <w:autoSpaceDN w:val="0"/>
        <w:spacing w:after="0" w:line="275" w:lineRule="exact"/>
        <w:jc w:val="both"/>
        <w:rPr>
          <w:rFonts w:ascii="Times New Roman" w:hAnsi="Times New Roman"/>
          <w:sz w:val="24"/>
          <w:szCs w:val="24"/>
          <w:lang w:eastAsia="en-US"/>
        </w:rPr>
      </w:pPr>
      <w:r w:rsidRPr="005B61B0">
        <w:rPr>
          <w:rFonts w:ascii="Times New Roman" w:hAnsi="Times New Roman"/>
          <w:spacing w:val="-1"/>
          <w:sz w:val="24"/>
          <w:szCs w:val="24"/>
          <w:lang w:eastAsia="en-US"/>
        </w:rPr>
        <w:t>- торжественные</w:t>
      </w:r>
      <w:r w:rsidRPr="005B61B0">
        <w:rPr>
          <w:rFonts w:ascii="Times New Roman" w:hAnsi="Times New Roman"/>
          <w:spacing w:val="-14"/>
          <w:sz w:val="24"/>
          <w:szCs w:val="24"/>
          <w:lang w:eastAsia="en-US"/>
        </w:rPr>
        <w:t xml:space="preserve"> </w:t>
      </w:r>
      <w:r w:rsidRPr="005B61B0">
        <w:rPr>
          <w:rFonts w:ascii="Times New Roman" w:hAnsi="Times New Roman"/>
          <w:spacing w:val="-1"/>
          <w:sz w:val="24"/>
          <w:szCs w:val="24"/>
          <w:lang w:eastAsia="en-US"/>
        </w:rPr>
        <w:t>линейки;</w:t>
      </w:r>
      <w:r w:rsidRPr="005B61B0">
        <w:rPr>
          <w:rFonts w:ascii="Times New Roman" w:hAnsi="Times New Roman"/>
          <w:spacing w:val="-6"/>
          <w:sz w:val="24"/>
          <w:szCs w:val="24"/>
          <w:lang w:eastAsia="en-US"/>
        </w:rPr>
        <w:t xml:space="preserve"> </w:t>
      </w:r>
    </w:p>
    <w:p w:rsidR="005B61B0" w:rsidRPr="005B61B0" w:rsidRDefault="005B61B0" w:rsidP="005B61B0">
      <w:pPr>
        <w:widowControl w:val="0"/>
        <w:autoSpaceDE w:val="0"/>
        <w:autoSpaceDN w:val="0"/>
        <w:spacing w:after="0" w:line="242" w:lineRule="auto"/>
        <w:rPr>
          <w:rFonts w:ascii="Times New Roman" w:hAnsi="Times New Roman"/>
          <w:sz w:val="24"/>
          <w:szCs w:val="24"/>
          <w:lang w:eastAsia="en-US"/>
        </w:rPr>
      </w:pPr>
      <w:r w:rsidRPr="005B61B0">
        <w:rPr>
          <w:rFonts w:ascii="Times New Roman" w:hAnsi="Times New Roman"/>
          <w:sz w:val="24"/>
          <w:szCs w:val="24"/>
          <w:lang w:eastAsia="en-US"/>
        </w:rPr>
        <w:t>- праздники;</w:t>
      </w:r>
    </w:p>
    <w:p w:rsidR="005B61B0" w:rsidRPr="005B61B0" w:rsidRDefault="005B61B0" w:rsidP="005B61B0">
      <w:pPr>
        <w:widowControl w:val="0"/>
        <w:autoSpaceDE w:val="0"/>
        <w:autoSpaceDN w:val="0"/>
        <w:spacing w:after="0" w:line="242" w:lineRule="auto"/>
        <w:rPr>
          <w:rFonts w:ascii="Times New Roman" w:hAnsi="Times New Roman"/>
          <w:sz w:val="24"/>
          <w:szCs w:val="24"/>
          <w:lang w:eastAsia="en-US"/>
        </w:rPr>
      </w:pPr>
      <w:r w:rsidRPr="005B61B0">
        <w:rPr>
          <w:rFonts w:ascii="Times New Roman" w:hAnsi="Times New Roman"/>
          <w:sz w:val="24"/>
          <w:szCs w:val="24"/>
          <w:lang w:eastAsia="en-US"/>
        </w:rPr>
        <w:t>- акции;</w:t>
      </w:r>
    </w:p>
    <w:p w:rsidR="005B61B0" w:rsidRPr="005B61B0" w:rsidRDefault="005B61B0" w:rsidP="005B61B0">
      <w:pPr>
        <w:widowControl w:val="0"/>
        <w:autoSpaceDE w:val="0"/>
        <w:autoSpaceDN w:val="0"/>
        <w:spacing w:after="0" w:line="271" w:lineRule="exact"/>
        <w:rPr>
          <w:rFonts w:ascii="Times New Roman" w:hAnsi="Times New Roman"/>
          <w:sz w:val="24"/>
          <w:szCs w:val="24"/>
          <w:lang w:eastAsia="en-US"/>
        </w:rPr>
      </w:pPr>
      <w:r w:rsidRPr="005B61B0">
        <w:rPr>
          <w:rFonts w:ascii="Times New Roman" w:hAnsi="Times New Roman"/>
          <w:spacing w:val="-1"/>
          <w:sz w:val="24"/>
          <w:szCs w:val="24"/>
          <w:lang w:eastAsia="en-US"/>
        </w:rPr>
        <w:t>- Дни</w:t>
      </w:r>
      <w:r w:rsidRPr="005B61B0">
        <w:rPr>
          <w:rFonts w:ascii="Times New Roman" w:hAnsi="Times New Roman"/>
          <w:spacing w:val="50"/>
          <w:sz w:val="24"/>
          <w:szCs w:val="24"/>
          <w:lang w:eastAsia="en-US"/>
        </w:rPr>
        <w:t xml:space="preserve"> </w:t>
      </w:r>
      <w:r w:rsidRPr="005B61B0">
        <w:rPr>
          <w:rFonts w:ascii="Times New Roman" w:hAnsi="Times New Roman"/>
          <w:spacing w:val="-1"/>
          <w:sz w:val="24"/>
          <w:szCs w:val="24"/>
          <w:lang w:eastAsia="en-US"/>
        </w:rPr>
        <w:t>Мужества,</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посвященные</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памятным</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историческим</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датам,</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героям</w:t>
      </w:r>
      <w:r w:rsidRPr="005B61B0">
        <w:rPr>
          <w:rFonts w:ascii="Times New Roman" w:hAnsi="Times New Roman"/>
          <w:spacing w:val="-14"/>
          <w:sz w:val="24"/>
          <w:szCs w:val="24"/>
          <w:lang w:eastAsia="en-US"/>
        </w:rPr>
        <w:t xml:space="preserve"> </w:t>
      </w:r>
      <w:r w:rsidRPr="005B61B0">
        <w:rPr>
          <w:rFonts w:ascii="Times New Roman" w:hAnsi="Times New Roman"/>
          <w:sz w:val="24"/>
          <w:szCs w:val="24"/>
          <w:lang w:eastAsia="en-US"/>
        </w:rPr>
        <w:t>России;</w:t>
      </w:r>
    </w:p>
    <w:p w:rsidR="005B61B0" w:rsidRPr="005B61B0" w:rsidRDefault="005B61B0" w:rsidP="005B61B0">
      <w:pPr>
        <w:widowControl w:val="0"/>
        <w:autoSpaceDE w:val="0"/>
        <w:autoSpaceDN w:val="0"/>
        <w:spacing w:after="0" w:line="275" w:lineRule="exact"/>
        <w:rPr>
          <w:rFonts w:ascii="Times New Roman" w:hAnsi="Times New Roman"/>
          <w:sz w:val="24"/>
          <w:szCs w:val="24"/>
          <w:lang w:eastAsia="en-US"/>
        </w:rPr>
      </w:pPr>
      <w:r w:rsidRPr="005B61B0">
        <w:rPr>
          <w:rFonts w:ascii="Times New Roman" w:hAnsi="Times New Roman"/>
          <w:sz w:val="24"/>
          <w:szCs w:val="24"/>
          <w:lang w:eastAsia="en-US"/>
        </w:rPr>
        <w:t>- торжественные</w:t>
      </w:r>
      <w:r w:rsidRPr="005B61B0">
        <w:rPr>
          <w:rFonts w:ascii="Times New Roman" w:hAnsi="Times New Roman"/>
          <w:spacing w:val="53"/>
          <w:sz w:val="24"/>
          <w:szCs w:val="24"/>
          <w:lang w:eastAsia="en-US"/>
        </w:rPr>
        <w:t xml:space="preserve"> </w:t>
      </w:r>
      <w:r w:rsidRPr="005B61B0">
        <w:rPr>
          <w:rFonts w:ascii="Times New Roman" w:hAnsi="Times New Roman"/>
          <w:sz w:val="24"/>
          <w:szCs w:val="24"/>
          <w:lang w:eastAsia="en-US"/>
        </w:rPr>
        <w:t>мероприятия,</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посвященные</w:t>
      </w:r>
      <w:r w:rsidRPr="005B61B0">
        <w:rPr>
          <w:rFonts w:ascii="Times New Roman" w:hAnsi="Times New Roman"/>
          <w:spacing w:val="50"/>
          <w:sz w:val="24"/>
          <w:szCs w:val="24"/>
          <w:lang w:eastAsia="en-US"/>
        </w:rPr>
        <w:t xml:space="preserve"> </w:t>
      </w:r>
      <w:r w:rsidRPr="005B61B0">
        <w:rPr>
          <w:rFonts w:ascii="Times New Roman" w:hAnsi="Times New Roman"/>
          <w:sz w:val="24"/>
          <w:szCs w:val="24"/>
          <w:lang w:eastAsia="en-US"/>
        </w:rPr>
        <w:t>Дню</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Победы;</w:t>
      </w:r>
    </w:p>
    <w:p w:rsidR="005B61B0" w:rsidRPr="005B61B0" w:rsidRDefault="005B61B0" w:rsidP="005B61B0">
      <w:pPr>
        <w:widowControl w:val="0"/>
        <w:autoSpaceDE w:val="0"/>
        <w:autoSpaceDN w:val="0"/>
        <w:spacing w:before="5" w:after="0" w:line="237" w:lineRule="auto"/>
        <w:ind w:right="8345"/>
        <w:rPr>
          <w:rFonts w:ascii="Times New Roman" w:hAnsi="Times New Roman"/>
          <w:spacing w:val="1"/>
          <w:sz w:val="24"/>
          <w:szCs w:val="24"/>
          <w:lang w:eastAsia="en-US"/>
        </w:rPr>
      </w:pPr>
      <w:r w:rsidRPr="005B61B0">
        <w:rPr>
          <w:rFonts w:ascii="Times New Roman" w:hAnsi="Times New Roman"/>
          <w:sz w:val="24"/>
          <w:szCs w:val="24"/>
          <w:lang w:eastAsia="en-US"/>
        </w:rPr>
        <w:t>- вечера.</w:t>
      </w:r>
      <w:r w:rsidRPr="005B61B0">
        <w:rPr>
          <w:rFonts w:ascii="Times New Roman" w:hAnsi="Times New Roman"/>
          <w:spacing w:val="1"/>
          <w:sz w:val="24"/>
          <w:szCs w:val="24"/>
          <w:lang w:eastAsia="en-US"/>
        </w:rPr>
        <w:t xml:space="preserve"> </w:t>
      </w:r>
    </w:p>
    <w:p w:rsidR="005B61B0" w:rsidRPr="005B61B0" w:rsidRDefault="005B61B0" w:rsidP="005B61B0">
      <w:pPr>
        <w:widowControl w:val="0"/>
        <w:autoSpaceDE w:val="0"/>
        <w:autoSpaceDN w:val="0"/>
        <w:spacing w:before="5" w:after="0" w:line="237" w:lineRule="auto"/>
        <w:ind w:right="8345"/>
        <w:rPr>
          <w:rFonts w:ascii="Times New Roman" w:hAnsi="Times New Roman"/>
          <w:sz w:val="24"/>
          <w:szCs w:val="24"/>
          <w:lang w:eastAsia="en-US"/>
        </w:rPr>
      </w:pPr>
      <w:r w:rsidRPr="005B61B0">
        <w:rPr>
          <w:rFonts w:ascii="Times New Roman" w:hAnsi="Times New Roman"/>
          <w:sz w:val="24"/>
          <w:szCs w:val="24"/>
          <w:lang w:eastAsia="en-US"/>
        </w:rPr>
        <w:t>На</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школьном</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уровне:</w:t>
      </w:r>
    </w:p>
    <w:p w:rsidR="005B61B0" w:rsidRPr="005B61B0" w:rsidRDefault="005B61B0" w:rsidP="005B61B0">
      <w:pPr>
        <w:widowControl w:val="0"/>
        <w:numPr>
          <w:ilvl w:val="0"/>
          <w:numId w:val="259"/>
        </w:numPr>
        <w:tabs>
          <w:tab w:val="left" w:pos="259"/>
        </w:tabs>
        <w:autoSpaceDE w:val="0"/>
        <w:autoSpaceDN w:val="0"/>
        <w:spacing w:before="3" w:after="0" w:line="240" w:lineRule="auto"/>
        <w:ind w:right="148" w:firstLine="0"/>
        <w:rPr>
          <w:rFonts w:ascii="Times New Roman" w:hAnsi="Times New Roman"/>
          <w:sz w:val="24"/>
          <w:szCs w:val="24"/>
          <w:lang w:eastAsia="en-US"/>
        </w:rPr>
      </w:pPr>
      <w:proofErr w:type="gramStart"/>
      <w:r w:rsidRPr="005B61B0">
        <w:rPr>
          <w:rFonts w:ascii="Times New Roman" w:hAnsi="Times New Roman"/>
          <w:sz w:val="24"/>
          <w:szCs w:val="24"/>
          <w:lang w:eastAsia="en-US"/>
        </w:rPr>
        <w:t>общешкольные праздники – ежегодно проводимые творческие (театрализованные, музыкальные,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литературные</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т.п.)</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дела,</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связанные</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со</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значимыми</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для</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детей</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и педагогов</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знаменательными</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датами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которых</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участвуют</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все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классы</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школы;</w:t>
      </w:r>
      <w:proofErr w:type="gramEnd"/>
    </w:p>
    <w:p w:rsidR="005B61B0" w:rsidRPr="005B61B0" w:rsidRDefault="005B61B0" w:rsidP="005B61B0">
      <w:pPr>
        <w:widowControl w:val="0"/>
        <w:numPr>
          <w:ilvl w:val="0"/>
          <w:numId w:val="259"/>
        </w:numPr>
        <w:tabs>
          <w:tab w:val="left" w:pos="326"/>
        </w:tabs>
        <w:autoSpaceDE w:val="0"/>
        <w:autoSpaceDN w:val="0"/>
        <w:spacing w:before="4" w:after="0" w:line="275" w:lineRule="exact"/>
        <w:ind w:left="325" w:hanging="208"/>
        <w:rPr>
          <w:rFonts w:ascii="Times New Roman" w:hAnsi="Times New Roman"/>
          <w:sz w:val="24"/>
          <w:szCs w:val="24"/>
          <w:lang w:eastAsia="en-US"/>
        </w:rPr>
      </w:pPr>
      <w:r w:rsidRPr="005B61B0">
        <w:rPr>
          <w:rFonts w:ascii="Times New Roman" w:hAnsi="Times New Roman"/>
          <w:sz w:val="24"/>
          <w:szCs w:val="24"/>
          <w:lang w:eastAsia="en-US"/>
        </w:rPr>
        <w:t>мероприятия</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месячника</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ГО и пожарной безопасности;</w:t>
      </w:r>
    </w:p>
    <w:p w:rsidR="005B61B0" w:rsidRPr="005B61B0" w:rsidRDefault="005B61B0" w:rsidP="005B61B0">
      <w:pPr>
        <w:widowControl w:val="0"/>
        <w:autoSpaceDE w:val="0"/>
        <w:autoSpaceDN w:val="0"/>
        <w:spacing w:after="0" w:line="242" w:lineRule="auto"/>
        <w:rPr>
          <w:rFonts w:ascii="Times New Roman" w:hAnsi="Times New Roman"/>
          <w:sz w:val="24"/>
          <w:szCs w:val="24"/>
          <w:lang w:eastAsia="en-US"/>
        </w:rPr>
      </w:pPr>
      <w:r w:rsidRPr="005B61B0">
        <w:rPr>
          <w:rFonts w:ascii="Times New Roman" w:hAnsi="Times New Roman"/>
          <w:spacing w:val="-1"/>
          <w:sz w:val="24"/>
          <w:szCs w:val="24"/>
          <w:lang w:eastAsia="en-US"/>
        </w:rPr>
        <w:t xml:space="preserve">- </w:t>
      </w:r>
      <w:r w:rsidRPr="005B61B0">
        <w:rPr>
          <w:rFonts w:ascii="Times New Roman" w:hAnsi="Times New Roman"/>
          <w:spacing w:val="-2"/>
          <w:sz w:val="24"/>
          <w:szCs w:val="24"/>
          <w:lang w:eastAsia="en-US"/>
        </w:rPr>
        <w:t xml:space="preserve"> </w:t>
      </w:r>
      <w:r w:rsidRPr="005B61B0">
        <w:rPr>
          <w:rFonts w:ascii="Times New Roman" w:hAnsi="Times New Roman"/>
          <w:spacing w:val="-1"/>
          <w:sz w:val="24"/>
          <w:szCs w:val="24"/>
          <w:lang w:eastAsia="en-US"/>
        </w:rPr>
        <w:t>концерты,</w:t>
      </w:r>
      <w:r w:rsidRPr="005B61B0">
        <w:rPr>
          <w:rFonts w:ascii="Times New Roman" w:hAnsi="Times New Roman"/>
          <w:spacing w:val="-11"/>
          <w:sz w:val="24"/>
          <w:szCs w:val="24"/>
          <w:lang w:eastAsia="en-US"/>
        </w:rPr>
        <w:t xml:space="preserve"> </w:t>
      </w:r>
      <w:r w:rsidRPr="005B61B0">
        <w:rPr>
          <w:rFonts w:ascii="Times New Roman" w:hAnsi="Times New Roman"/>
          <w:spacing w:val="-1"/>
          <w:sz w:val="24"/>
          <w:szCs w:val="24"/>
          <w:lang w:eastAsia="en-US"/>
        </w:rPr>
        <w:t>конкурсные</w:t>
      </w:r>
      <w:r w:rsidRPr="005B61B0">
        <w:rPr>
          <w:rFonts w:ascii="Times New Roman" w:hAnsi="Times New Roman"/>
          <w:spacing w:val="-13"/>
          <w:sz w:val="24"/>
          <w:szCs w:val="24"/>
          <w:lang w:eastAsia="en-US"/>
        </w:rPr>
        <w:t xml:space="preserve"> </w:t>
      </w:r>
      <w:r w:rsidRPr="005B61B0">
        <w:rPr>
          <w:rFonts w:ascii="Times New Roman" w:hAnsi="Times New Roman"/>
          <w:spacing w:val="-1"/>
          <w:sz w:val="24"/>
          <w:szCs w:val="24"/>
          <w:lang w:eastAsia="en-US"/>
        </w:rPr>
        <w:t>программы</w:t>
      </w:r>
      <w:proofErr w:type="gramStart"/>
      <w:r w:rsidRPr="005B61B0">
        <w:rPr>
          <w:rFonts w:ascii="Times New Roman" w:hAnsi="Times New Roman"/>
          <w:spacing w:val="-7"/>
          <w:sz w:val="24"/>
          <w:szCs w:val="24"/>
          <w:lang w:eastAsia="en-US"/>
        </w:rPr>
        <w:t xml:space="preserve"> ;</w:t>
      </w:r>
      <w:proofErr w:type="gramEnd"/>
    </w:p>
    <w:p w:rsidR="005B61B0" w:rsidRPr="005B61B0" w:rsidRDefault="005B61B0" w:rsidP="005B61B0">
      <w:pPr>
        <w:widowControl w:val="0"/>
        <w:numPr>
          <w:ilvl w:val="0"/>
          <w:numId w:val="259"/>
        </w:numPr>
        <w:tabs>
          <w:tab w:val="left" w:pos="263"/>
        </w:tabs>
        <w:autoSpaceDE w:val="0"/>
        <w:autoSpaceDN w:val="0"/>
        <w:spacing w:before="1" w:after="0" w:line="275" w:lineRule="exact"/>
        <w:ind w:left="262" w:hanging="145"/>
        <w:rPr>
          <w:rFonts w:ascii="Times New Roman" w:hAnsi="Times New Roman"/>
          <w:sz w:val="24"/>
          <w:szCs w:val="24"/>
          <w:lang w:eastAsia="en-US"/>
        </w:rPr>
      </w:pPr>
      <w:r w:rsidRPr="005B61B0">
        <w:rPr>
          <w:rFonts w:ascii="Times New Roman" w:hAnsi="Times New Roman"/>
          <w:sz w:val="24"/>
          <w:szCs w:val="24"/>
          <w:lang w:eastAsia="en-US"/>
        </w:rPr>
        <w:t>предметные</w:t>
      </w:r>
      <w:r w:rsidRPr="005B61B0">
        <w:rPr>
          <w:rFonts w:ascii="Times New Roman" w:hAnsi="Times New Roman"/>
          <w:spacing w:val="-14"/>
          <w:sz w:val="24"/>
          <w:szCs w:val="24"/>
          <w:lang w:eastAsia="en-US"/>
        </w:rPr>
        <w:t xml:space="preserve"> </w:t>
      </w:r>
      <w:r w:rsidRPr="005B61B0">
        <w:rPr>
          <w:rFonts w:ascii="Times New Roman" w:hAnsi="Times New Roman"/>
          <w:sz w:val="24"/>
          <w:szCs w:val="24"/>
          <w:lang w:eastAsia="en-US"/>
        </w:rPr>
        <w:t>недели;</w:t>
      </w:r>
    </w:p>
    <w:p w:rsidR="005B61B0" w:rsidRPr="005B61B0" w:rsidRDefault="005B61B0" w:rsidP="005B61B0">
      <w:pPr>
        <w:widowControl w:val="0"/>
        <w:autoSpaceDE w:val="0"/>
        <w:autoSpaceDN w:val="0"/>
        <w:spacing w:after="0" w:line="240" w:lineRule="auto"/>
        <w:ind w:right="184"/>
        <w:rPr>
          <w:rFonts w:ascii="Times New Roman" w:hAnsi="Times New Roman"/>
          <w:sz w:val="24"/>
          <w:szCs w:val="24"/>
          <w:lang w:eastAsia="en-US"/>
        </w:rPr>
      </w:pPr>
      <w:r w:rsidRPr="005B61B0">
        <w:rPr>
          <w:rFonts w:ascii="Times New Roman" w:hAnsi="Times New Roman"/>
          <w:sz w:val="24"/>
          <w:szCs w:val="24"/>
          <w:lang w:eastAsia="en-US"/>
        </w:rPr>
        <w:t>- церемонии награждения (по итогам года</w:t>
      </w:r>
      <w:proofErr w:type="gramStart"/>
      <w:r w:rsidRPr="005B61B0">
        <w:rPr>
          <w:rFonts w:ascii="Times New Roman" w:hAnsi="Times New Roman"/>
          <w:sz w:val="24"/>
          <w:szCs w:val="24"/>
          <w:lang w:eastAsia="en-US"/>
        </w:rPr>
        <w:t xml:space="preserve"> )</w:t>
      </w:r>
      <w:proofErr w:type="gramEnd"/>
      <w:r w:rsidRPr="005B61B0">
        <w:rPr>
          <w:rFonts w:ascii="Times New Roman" w:hAnsi="Times New Roman"/>
          <w:sz w:val="24"/>
          <w:szCs w:val="24"/>
          <w:lang w:eastAsia="en-US"/>
        </w:rPr>
        <w:t xml:space="preserve"> школьников и педагогов за активное участие в жизни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школы, защиту чести школы в конкурсах, соревнованиях, олимпиадах, значительный вклад 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развитие школы;</w:t>
      </w:r>
    </w:p>
    <w:p w:rsidR="005B61B0" w:rsidRPr="005B61B0" w:rsidRDefault="005B61B0" w:rsidP="005B61B0">
      <w:pPr>
        <w:widowControl w:val="0"/>
        <w:autoSpaceDE w:val="0"/>
        <w:autoSpaceDN w:val="0"/>
        <w:spacing w:after="0" w:line="240" w:lineRule="auto"/>
        <w:ind w:right="184"/>
        <w:rPr>
          <w:rFonts w:ascii="Times New Roman" w:hAnsi="Times New Roman"/>
          <w:sz w:val="24"/>
          <w:szCs w:val="24"/>
          <w:lang w:eastAsia="en-US"/>
        </w:rPr>
      </w:pPr>
      <w:r w:rsidRPr="005B61B0">
        <w:rPr>
          <w:rFonts w:ascii="Times New Roman" w:hAnsi="Times New Roman"/>
          <w:sz w:val="24"/>
          <w:szCs w:val="24"/>
          <w:lang w:eastAsia="en-US"/>
        </w:rPr>
        <w:t>- акции;</w:t>
      </w:r>
    </w:p>
    <w:p w:rsidR="005B61B0" w:rsidRPr="005B61B0" w:rsidRDefault="005B61B0" w:rsidP="005B61B0">
      <w:pPr>
        <w:widowControl w:val="0"/>
        <w:autoSpaceDE w:val="0"/>
        <w:autoSpaceDN w:val="0"/>
        <w:spacing w:after="0" w:line="240" w:lineRule="auto"/>
        <w:ind w:right="184"/>
        <w:rPr>
          <w:rFonts w:ascii="Times New Roman" w:hAnsi="Times New Roman"/>
          <w:sz w:val="24"/>
          <w:szCs w:val="24"/>
          <w:lang w:eastAsia="en-US"/>
        </w:rPr>
      </w:pPr>
      <w:r w:rsidRPr="005B61B0">
        <w:rPr>
          <w:rFonts w:ascii="Times New Roman" w:hAnsi="Times New Roman"/>
          <w:sz w:val="24"/>
          <w:szCs w:val="24"/>
          <w:lang w:eastAsia="en-US"/>
        </w:rPr>
        <w:t>- экскурсии;</w:t>
      </w:r>
    </w:p>
    <w:p w:rsidR="005B61B0" w:rsidRPr="005B61B0" w:rsidRDefault="005B61B0" w:rsidP="005B61B0">
      <w:pPr>
        <w:widowControl w:val="0"/>
        <w:autoSpaceDE w:val="0"/>
        <w:autoSpaceDN w:val="0"/>
        <w:spacing w:after="0" w:line="271" w:lineRule="exact"/>
        <w:rPr>
          <w:rFonts w:ascii="Times New Roman" w:hAnsi="Times New Roman"/>
          <w:sz w:val="24"/>
          <w:szCs w:val="24"/>
          <w:lang w:eastAsia="en-US"/>
        </w:rPr>
      </w:pPr>
      <w:r w:rsidRPr="005B61B0">
        <w:rPr>
          <w:rFonts w:ascii="Times New Roman" w:hAnsi="Times New Roman"/>
          <w:sz w:val="24"/>
          <w:szCs w:val="24"/>
          <w:lang w:eastAsia="en-US"/>
        </w:rPr>
        <w:t>- родительские</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собрания.</w:t>
      </w:r>
    </w:p>
    <w:p w:rsidR="005B61B0" w:rsidRPr="005B61B0" w:rsidRDefault="005B61B0" w:rsidP="005B61B0">
      <w:pPr>
        <w:spacing w:before="1" w:line="275" w:lineRule="exact"/>
        <w:rPr>
          <w:rFonts w:ascii="Times New Roman" w:eastAsia="Calibri" w:hAnsi="Times New Roman"/>
          <w:i/>
          <w:sz w:val="24"/>
          <w:szCs w:val="24"/>
          <w:lang w:eastAsia="en-US"/>
        </w:rPr>
      </w:pPr>
      <w:r w:rsidRPr="005B61B0">
        <w:rPr>
          <w:rFonts w:ascii="Times New Roman" w:eastAsia="Calibri" w:hAnsi="Times New Roman"/>
          <w:i/>
          <w:sz w:val="24"/>
          <w:szCs w:val="24"/>
          <w:lang w:eastAsia="en-US"/>
        </w:rPr>
        <w:t>На</w:t>
      </w:r>
      <w:r w:rsidRPr="005B61B0">
        <w:rPr>
          <w:rFonts w:ascii="Times New Roman" w:eastAsia="Calibri" w:hAnsi="Times New Roman"/>
          <w:i/>
          <w:spacing w:val="-1"/>
          <w:sz w:val="24"/>
          <w:szCs w:val="24"/>
          <w:lang w:eastAsia="en-US"/>
        </w:rPr>
        <w:t xml:space="preserve"> </w:t>
      </w:r>
      <w:r w:rsidRPr="005B61B0">
        <w:rPr>
          <w:rFonts w:ascii="Times New Roman" w:eastAsia="Calibri" w:hAnsi="Times New Roman"/>
          <w:i/>
          <w:sz w:val="24"/>
          <w:szCs w:val="24"/>
          <w:lang w:eastAsia="en-US"/>
        </w:rPr>
        <w:t>уровне классов:</w:t>
      </w:r>
    </w:p>
    <w:p w:rsidR="005B61B0" w:rsidRPr="005B61B0" w:rsidRDefault="005B61B0" w:rsidP="005B61B0">
      <w:pPr>
        <w:widowControl w:val="0"/>
        <w:numPr>
          <w:ilvl w:val="0"/>
          <w:numId w:val="259"/>
        </w:numPr>
        <w:tabs>
          <w:tab w:val="left" w:pos="263"/>
        </w:tabs>
        <w:autoSpaceDE w:val="0"/>
        <w:autoSpaceDN w:val="0"/>
        <w:spacing w:after="0" w:line="242" w:lineRule="auto"/>
        <w:ind w:right="602" w:firstLine="0"/>
        <w:rPr>
          <w:rFonts w:ascii="Times New Roman" w:hAnsi="Times New Roman"/>
          <w:sz w:val="24"/>
          <w:szCs w:val="24"/>
          <w:lang w:eastAsia="en-US"/>
        </w:rPr>
      </w:pPr>
      <w:r w:rsidRPr="005B61B0">
        <w:rPr>
          <w:rFonts w:ascii="Times New Roman" w:hAnsi="Times New Roman"/>
          <w:sz w:val="24"/>
          <w:szCs w:val="24"/>
          <w:lang w:eastAsia="en-US"/>
        </w:rPr>
        <w:t>Выбор</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делегирование</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представителей классов</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общешкольные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советы дел,</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ответственных</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за</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подготовку</w:t>
      </w:r>
      <w:r w:rsidRPr="005B61B0">
        <w:rPr>
          <w:rFonts w:ascii="Times New Roman" w:hAnsi="Times New Roman"/>
          <w:spacing w:val="-18"/>
          <w:sz w:val="24"/>
          <w:szCs w:val="24"/>
          <w:lang w:eastAsia="en-US"/>
        </w:rPr>
        <w:t xml:space="preserve"> </w:t>
      </w:r>
      <w:r w:rsidRPr="005B61B0">
        <w:rPr>
          <w:rFonts w:ascii="Times New Roman" w:hAnsi="Times New Roman"/>
          <w:sz w:val="24"/>
          <w:szCs w:val="24"/>
          <w:lang w:eastAsia="en-US"/>
        </w:rPr>
        <w:t>общешкольных</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ключевых</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дел;</w:t>
      </w:r>
    </w:p>
    <w:p w:rsidR="005B61B0" w:rsidRPr="005B61B0" w:rsidRDefault="005B61B0" w:rsidP="005B61B0">
      <w:pPr>
        <w:widowControl w:val="0"/>
        <w:autoSpaceDE w:val="0"/>
        <w:autoSpaceDN w:val="0"/>
        <w:spacing w:after="0" w:line="271" w:lineRule="exact"/>
        <w:rPr>
          <w:rFonts w:ascii="Times New Roman" w:hAnsi="Times New Roman"/>
          <w:sz w:val="24"/>
          <w:szCs w:val="24"/>
          <w:lang w:eastAsia="en-US"/>
        </w:rPr>
      </w:pPr>
      <w:r w:rsidRPr="005B61B0">
        <w:rPr>
          <w:rFonts w:ascii="Times New Roman" w:hAnsi="Times New Roman"/>
          <w:spacing w:val="-1"/>
          <w:sz w:val="24"/>
          <w:szCs w:val="24"/>
          <w:lang w:eastAsia="en-US"/>
        </w:rPr>
        <w:lastRenderedPageBreak/>
        <w:t>- участие</w:t>
      </w:r>
      <w:r w:rsidRPr="005B61B0">
        <w:rPr>
          <w:rFonts w:ascii="Times New Roman" w:hAnsi="Times New Roman"/>
          <w:spacing w:val="-2"/>
          <w:sz w:val="24"/>
          <w:szCs w:val="24"/>
          <w:lang w:eastAsia="en-US"/>
        </w:rPr>
        <w:t xml:space="preserve"> </w:t>
      </w:r>
      <w:r w:rsidRPr="005B61B0">
        <w:rPr>
          <w:rFonts w:ascii="Times New Roman" w:hAnsi="Times New Roman"/>
          <w:spacing w:val="-1"/>
          <w:sz w:val="24"/>
          <w:szCs w:val="24"/>
          <w:lang w:eastAsia="en-US"/>
        </w:rPr>
        <w:t>школьных</w:t>
      </w:r>
      <w:r w:rsidRPr="005B61B0">
        <w:rPr>
          <w:rFonts w:ascii="Times New Roman" w:hAnsi="Times New Roman"/>
          <w:spacing w:val="-14"/>
          <w:sz w:val="24"/>
          <w:szCs w:val="24"/>
          <w:lang w:eastAsia="en-US"/>
        </w:rPr>
        <w:t xml:space="preserve"> </w:t>
      </w:r>
      <w:r w:rsidRPr="005B61B0">
        <w:rPr>
          <w:rFonts w:ascii="Times New Roman" w:hAnsi="Times New Roman"/>
          <w:spacing w:val="-1"/>
          <w:sz w:val="24"/>
          <w:szCs w:val="24"/>
          <w:lang w:eastAsia="en-US"/>
        </w:rPr>
        <w:t>классов</w:t>
      </w:r>
      <w:r w:rsidRPr="005B61B0">
        <w:rPr>
          <w:rFonts w:ascii="Times New Roman" w:hAnsi="Times New Roman"/>
          <w:spacing w:val="1"/>
          <w:sz w:val="24"/>
          <w:szCs w:val="24"/>
          <w:lang w:eastAsia="en-US"/>
        </w:rPr>
        <w:t xml:space="preserve"> </w:t>
      </w:r>
      <w:r w:rsidRPr="005B61B0">
        <w:rPr>
          <w:rFonts w:ascii="Times New Roman" w:hAnsi="Times New Roman"/>
          <w:spacing w:val="-1"/>
          <w:sz w:val="24"/>
          <w:szCs w:val="24"/>
          <w:lang w:eastAsia="en-US"/>
        </w:rPr>
        <w:t>в</w:t>
      </w:r>
      <w:r w:rsidRPr="005B61B0">
        <w:rPr>
          <w:rFonts w:ascii="Times New Roman" w:hAnsi="Times New Roman"/>
          <w:spacing w:val="1"/>
          <w:sz w:val="24"/>
          <w:szCs w:val="24"/>
          <w:lang w:eastAsia="en-US"/>
        </w:rPr>
        <w:t xml:space="preserve"> </w:t>
      </w:r>
      <w:r w:rsidRPr="005B61B0">
        <w:rPr>
          <w:rFonts w:ascii="Times New Roman" w:hAnsi="Times New Roman"/>
          <w:spacing w:val="-1"/>
          <w:sz w:val="24"/>
          <w:szCs w:val="24"/>
          <w:lang w:eastAsia="en-US"/>
        </w:rPr>
        <w:t>реализации</w:t>
      </w:r>
      <w:r w:rsidRPr="005B61B0">
        <w:rPr>
          <w:rFonts w:ascii="Times New Roman" w:hAnsi="Times New Roman"/>
          <w:spacing w:val="-9"/>
          <w:sz w:val="24"/>
          <w:szCs w:val="24"/>
          <w:lang w:eastAsia="en-US"/>
        </w:rPr>
        <w:t xml:space="preserve"> </w:t>
      </w:r>
      <w:r w:rsidRPr="005B61B0">
        <w:rPr>
          <w:rFonts w:ascii="Times New Roman" w:hAnsi="Times New Roman"/>
          <w:spacing w:val="-1"/>
          <w:sz w:val="24"/>
          <w:szCs w:val="24"/>
          <w:lang w:eastAsia="en-US"/>
        </w:rPr>
        <w:t xml:space="preserve">общешкольных </w:t>
      </w:r>
      <w:r w:rsidRPr="005B61B0">
        <w:rPr>
          <w:rFonts w:ascii="Times New Roman" w:hAnsi="Times New Roman"/>
          <w:sz w:val="24"/>
          <w:szCs w:val="24"/>
          <w:lang w:eastAsia="en-US"/>
        </w:rPr>
        <w:t>ключевых</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дел;</w:t>
      </w:r>
    </w:p>
    <w:p w:rsidR="005B61B0" w:rsidRPr="005B61B0" w:rsidRDefault="005B61B0" w:rsidP="005B61B0">
      <w:pPr>
        <w:widowControl w:val="0"/>
        <w:autoSpaceDE w:val="0"/>
        <w:autoSpaceDN w:val="0"/>
        <w:spacing w:before="2" w:after="0" w:line="240" w:lineRule="auto"/>
        <w:rPr>
          <w:rFonts w:ascii="Times New Roman" w:hAnsi="Times New Roman"/>
          <w:sz w:val="24"/>
          <w:szCs w:val="24"/>
          <w:lang w:eastAsia="en-US"/>
        </w:rPr>
      </w:pPr>
      <w:r w:rsidRPr="005B61B0">
        <w:rPr>
          <w:rFonts w:ascii="Times New Roman" w:hAnsi="Times New Roman"/>
          <w:spacing w:val="-1"/>
          <w:sz w:val="24"/>
          <w:szCs w:val="24"/>
          <w:lang w:eastAsia="en-US"/>
        </w:rPr>
        <w:t xml:space="preserve">- проведение в рамках </w:t>
      </w:r>
      <w:r w:rsidRPr="005B61B0">
        <w:rPr>
          <w:rFonts w:ascii="Times New Roman" w:hAnsi="Times New Roman"/>
          <w:sz w:val="24"/>
          <w:szCs w:val="24"/>
          <w:lang w:eastAsia="en-US"/>
        </w:rPr>
        <w:t>класса итогового анализа детьми общешкольных ключевых дел;</w:t>
      </w:r>
    </w:p>
    <w:p w:rsidR="005B61B0" w:rsidRPr="005B61B0" w:rsidRDefault="005B61B0" w:rsidP="005B61B0">
      <w:pPr>
        <w:widowControl w:val="0"/>
        <w:autoSpaceDE w:val="0"/>
        <w:autoSpaceDN w:val="0"/>
        <w:spacing w:before="2" w:after="0" w:line="240" w:lineRule="auto"/>
        <w:rPr>
          <w:rFonts w:ascii="Times New Roman" w:hAnsi="Times New Roman"/>
          <w:spacing w:val="-57"/>
          <w:sz w:val="24"/>
          <w:szCs w:val="24"/>
          <w:lang w:eastAsia="en-US"/>
        </w:rPr>
      </w:pPr>
      <w:r w:rsidRPr="005B61B0">
        <w:rPr>
          <w:rFonts w:ascii="Times New Roman" w:hAnsi="Times New Roman"/>
          <w:sz w:val="24"/>
          <w:szCs w:val="24"/>
          <w:lang w:eastAsia="en-US"/>
        </w:rPr>
        <w:t>-  участие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представителей</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классов</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итоговом</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анализе</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проведенных</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дел</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на уровне</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общешкольных</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советов</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дела.</w:t>
      </w:r>
      <w:r w:rsidRPr="005B61B0">
        <w:rPr>
          <w:rFonts w:ascii="Times New Roman" w:hAnsi="Times New Roman"/>
          <w:spacing w:val="-57"/>
          <w:sz w:val="24"/>
          <w:szCs w:val="24"/>
          <w:lang w:eastAsia="en-US"/>
        </w:rPr>
        <w:t xml:space="preserve"> </w:t>
      </w:r>
    </w:p>
    <w:p w:rsidR="005B61B0" w:rsidRPr="005B61B0" w:rsidRDefault="005B61B0" w:rsidP="005B61B0">
      <w:pPr>
        <w:widowControl w:val="0"/>
        <w:autoSpaceDE w:val="0"/>
        <w:autoSpaceDN w:val="0"/>
        <w:spacing w:before="2" w:after="0" w:line="240" w:lineRule="auto"/>
        <w:rPr>
          <w:rFonts w:ascii="Times New Roman" w:hAnsi="Times New Roman"/>
          <w:i/>
          <w:sz w:val="24"/>
          <w:szCs w:val="24"/>
          <w:lang w:eastAsia="en-US"/>
        </w:rPr>
      </w:pPr>
      <w:r w:rsidRPr="005B61B0">
        <w:rPr>
          <w:rFonts w:ascii="Times New Roman" w:hAnsi="Times New Roman"/>
          <w:i/>
          <w:sz w:val="24"/>
          <w:szCs w:val="24"/>
          <w:lang w:eastAsia="en-US"/>
        </w:rPr>
        <w:t>На индивидуальном</w:t>
      </w:r>
      <w:r w:rsidRPr="005B61B0">
        <w:rPr>
          <w:rFonts w:ascii="Times New Roman" w:hAnsi="Times New Roman"/>
          <w:i/>
          <w:spacing w:val="2"/>
          <w:sz w:val="24"/>
          <w:szCs w:val="24"/>
          <w:lang w:eastAsia="en-US"/>
        </w:rPr>
        <w:t xml:space="preserve"> </w:t>
      </w:r>
      <w:r w:rsidRPr="005B61B0">
        <w:rPr>
          <w:rFonts w:ascii="Times New Roman" w:hAnsi="Times New Roman"/>
          <w:i/>
          <w:sz w:val="24"/>
          <w:szCs w:val="24"/>
          <w:lang w:eastAsia="en-US"/>
        </w:rPr>
        <w:t>уровне:</w:t>
      </w:r>
    </w:p>
    <w:p w:rsidR="005B61B0" w:rsidRPr="005B61B0" w:rsidRDefault="005B61B0" w:rsidP="005B61B0">
      <w:pPr>
        <w:widowControl w:val="0"/>
        <w:autoSpaceDE w:val="0"/>
        <w:autoSpaceDN w:val="0"/>
        <w:spacing w:after="0" w:line="240" w:lineRule="auto"/>
        <w:rPr>
          <w:rFonts w:ascii="Times New Roman" w:hAnsi="Times New Roman"/>
          <w:sz w:val="24"/>
          <w:szCs w:val="24"/>
          <w:lang w:eastAsia="en-US"/>
        </w:rPr>
      </w:pPr>
      <w:r w:rsidRPr="005B61B0">
        <w:rPr>
          <w:rFonts w:ascii="Times New Roman" w:hAnsi="Times New Roman"/>
          <w:spacing w:val="-1"/>
          <w:sz w:val="24"/>
          <w:szCs w:val="24"/>
          <w:lang w:eastAsia="en-US"/>
        </w:rPr>
        <w:t>- вовлечение каждого ребенка</w:t>
      </w:r>
      <w:r w:rsidRPr="005B61B0">
        <w:rPr>
          <w:rFonts w:ascii="Times New Roman" w:hAnsi="Times New Roman"/>
          <w:spacing w:val="-2"/>
          <w:sz w:val="24"/>
          <w:szCs w:val="24"/>
          <w:lang w:eastAsia="en-US"/>
        </w:rPr>
        <w:t xml:space="preserve"> </w:t>
      </w:r>
      <w:r w:rsidRPr="005B61B0">
        <w:rPr>
          <w:rFonts w:ascii="Times New Roman" w:hAnsi="Times New Roman"/>
          <w:spacing w:val="-1"/>
          <w:sz w:val="24"/>
          <w:szCs w:val="24"/>
          <w:lang w:eastAsia="en-US"/>
        </w:rPr>
        <w:t>в ключевые</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дела</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школы</w:t>
      </w:r>
    </w:p>
    <w:p w:rsidR="005B61B0" w:rsidRPr="005B61B0" w:rsidRDefault="005B61B0" w:rsidP="005B61B0">
      <w:pPr>
        <w:widowControl w:val="0"/>
        <w:autoSpaceDE w:val="0"/>
        <w:autoSpaceDN w:val="0"/>
        <w:spacing w:after="0" w:line="237" w:lineRule="auto"/>
        <w:rPr>
          <w:rFonts w:ascii="Times New Roman" w:hAnsi="Times New Roman"/>
          <w:sz w:val="24"/>
          <w:szCs w:val="24"/>
          <w:lang w:eastAsia="en-US"/>
        </w:rPr>
      </w:pPr>
      <w:r w:rsidRPr="005B61B0">
        <w:rPr>
          <w:rFonts w:ascii="Times New Roman" w:hAnsi="Times New Roman"/>
          <w:spacing w:val="-1"/>
          <w:sz w:val="24"/>
          <w:szCs w:val="24"/>
          <w:lang w:eastAsia="en-US"/>
        </w:rPr>
        <w:t>- индивидуальная</w:t>
      </w:r>
      <w:r w:rsidRPr="005B61B0">
        <w:rPr>
          <w:rFonts w:ascii="Times New Roman" w:hAnsi="Times New Roman"/>
          <w:spacing w:val="-6"/>
          <w:sz w:val="24"/>
          <w:szCs w:val="24"/>
          <w:lang w:eastAsia="en-US"/>
        </w:rPr>
        <w:t xml:space="preserve"> </w:t>
      </w:r>
      <w:r w:rsidRPr="005B61B0">
        <w:rPr>
          <w:rFonts w:ascii="Times New Roman" w:hAnsi="Times New Roman"/>
          <w:spacing w:val="-1"/>
          <w:sz w:val="24"/>
          <w:szCs w:val="24"/>
          <w:lang w:eastAsia="en-US"/>
        </w:rPr>
        <w:t>помощь</w:t>
      </w:r>
      <w:r w:rsidRPr="005B61B0">
        <w:rPr>
          <w:rFonts w:ascii="Times New Roman" w:hAnsi="Times New Roman"/>
          <w:spacing w:val="-8"/>
          <w:sz w:val="24"/>
          <w:szCs w:val="24"/>
          <w:lang w:eastAsia="en-US"/>
        </w:rPr>
        <w:t xml:space="preserve"> </w:t>
      </w:r>
      <w:r w:rsidRPr="005B61B0">
        <w:rPr>
          <w:rFonts w:ascii="Times New Roman" w:hAnsi="Times New Roman"/>
          <w:spacing w:val="-1"/>
          <w:sz w:val="24"/>
          <w:szCs w:val="24"/>
          <w:lang w:eastAsia="en-US"/>
        </w:rPr>
        <w:t>ребенку</w:t>
      </w:r>
      <w:r w:rsidRPr="005B61B0">
        <w:rPr>
          <w:rFonts w:ascii="Times New Roman" w:hAnsi="Times New Roman"/>
          <w:spacing w:val="-14"/>
          <w:sz w:val="24"/>
          <w:szCs w:val="24"/>
          <w:lang w:eastAsia="en-US"/>
        </w:rPr>
        <w:t xml:space="preserve"> </w:t>
      </w:r>
      <w:r w:rsidRPr="005B61B0">
        <w:rPr>
          <w:rFonts w:ascii="Times New Roman" w:hAnsi="Times New Roman"/>
          <w:spacing w:val="-1"/>
          <w:sz w:val="24"/>
          <w:szCs w:val="24"/>
          <w:lang w:eastAsia="en-US"/>
        </w:rPr>
        <w:t>(при</w:t>
      </w:r>
      <w:r w:rsidRPr="005B61B0">
        <w:rPr>
          <w:rFonts w:ascii="Times New Roman" w:hAnsi="Times New Roman"/>
          <w:spacing w:val="1"/>
          <w:sz w:val="24"/>
          <w:szCs w:val="24"/>
          <w:lang w:eastAsia="en-US"/>
        </w:rPr>
        <w:t xml:space="preserve"> </w:t>
      </w:r>
      <w:r w:rsidRPr="005B61B0">
        <w:rPr>
          <w:rFonts w:ascii="Times New Roman" w:hAnsi="Times New Roman"/>
          <w:spacing w:val="-1"/>
          <w:sz w:val="24"/>
          <w:szCs w:val="24"/>
          <w:lang w:eastAsia="en-US"/>
        </w:rPr>
        <w:t>необходимости)</w:t>
      </w:r>
      <w:r w:rsidRPr="005B61B0">
        <w:rPr>
          <w:rFonts w:ascii="Times New Roman" w:hAnsi="Times New Roman"/>
          <w:spacing w:val="-12"/>
          <w:sz w:val="24"/>
          <w:szCs w:val="24"/>
          <w:lang w:eastAsia="en-US"/>
        </w:rPr>
        <w:t xml:space="preserve"> </w:t>
      </w:r>
      <w:r w:rsidRPr="005B61B0">
        <w:rPr>
          <w:rFonts w:ascii="Times New Roman" w:hAnsi="Times New Roman"/>
          <w:spacing w:val="-1"/>
          <w:sz w:val="24"/>
          <w:szCs w:val="24"/>
          <w:lang w:eastAsia="en-US"/>
        </w:rPr>
        <w:t>в</w:t>
      </w:r>
      <w:r w:rsidRPr="005B61B0">
        <w:rPr>
          <w:rFonts w:ascii="Times New Roman" w:hAnsi="Times New Roman"/>
          <w:spacing w:val="-7"/>
          <w:sz w:val="24"/>
          <w:szCs w:val="24"/>
          <w:lang w:eastAsia="en-US"/>
        </w:rPr>
        <w:t xml:space="preserve"> </w:t>
      </w:r>
      <w:r w:rsidRPr="005B61B0">
        <w:rPr>
          <w:rFonts w:ascii="Times New Roman" w:hAnsi="Times New Roman"/>
          <w:spacing w:val="-1"/>
          <w:sz w:val="24"/>
          <w:szCs w:val="24"/>
          <w:lang w:eastAsia="en-US"/>
        </w:rPr>
        <w:t>освоении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навыков</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подготовки,</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проведения</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анализа</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ключевых</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дел;</w:t>
      </w:r>
    </w:p>
    <w:p w:rsidR="005B61B0" w:rsidRPr="005B61B0" w:rsidRDefault="005B61B0" w:rsidP="005B61B0">
      <w:pPr>
        <w:widowControl w:val="0"/>
        <w:autoSpaceDE w:val="0"/>
        <w:autoSpaceDN w:val="0"/>
        <w:spacing w:before="4" w:after="0" w:line="240" w:lineRule="auto"/>
        <w:ind w:right="214"/>
        <w:rPr>
          <w:rFonts w:ascii="Times New Roman" w:hAnsi="Times New Roman"/>
          <w:sz w:val="24"/>
          <w:szCs w:val="24"/>
          <w:lang w:eastAsia="en-US"/>
        </w:rPr>
      </w:pPr>
      <w:r w:rsidRPr="005B61B0">
        <w:rPr>
          <w:rFonts w:ascii="Times New Roman" w:hAnsi="Times New Roman"/>
          <w:spacing w:val="-2"/>
          <w:sz w:val="24"/>
          <w:szCs w:val="24"/>
          <w:lang w:eastAsia="en-US"/>
        </w:rPr>
        <w:t xml:space="preserve">- наблюдение за поведением </w:t>
      </w:r>
      <w:r w:rsidRPr="005B61B0">
        <w:rPr>
          <w:rFonts w:ascii="Times New Roman" w:hAnsi="Times New Roman"/>
          <w:spacing w:val="-1"/>
          <w:sz w:val="24"/>
          <w:szCs w:val="24"/>
          <w:lang w:eastAsia="en-US"/>
        </w:rPr>
        <w:t>ребенка в ситуациях подготовки, проведения и анализа ключевых дел;</w:t>
      </w:r>
    </w:p>
    <w:p w:rsidR="005B61B0" w:rsidRDefault="005B61B0" w:rsidP="005B61B0">
      <w:pPr>
        <w:widowControl w:val="0"/>
        <w:autoSpaceDE w:val="0"/>
        <w:autoSpaceDN w:val="0"/>
        <w:spacing w:after="0" w:line="240" w:lineRule="auto"/>
        <w:ind w:right="125"/>
        <w:rPr>
          <w:rFonts w:ascii="Times New Roman" w:hAnsi="Times New Roman"/>
          <w:spacing w:val="-1"/>
          <w:sz w:val="24"/>
          <w:szCs w:val="24"/>
          <w:lang w:eastAsia="en-US"/>
        </w:rPr>
      </w:pPr>
      <w:r w:rsidRPr="005B61B0">
        <w:rPr>
          <w:rFonts w:ascii="Times New Roman" w:hAnsi="Times New Roman"/>
          <w:spacing w:val="-1"/>
          <w:sz w:val="24"/>
          <w:szCs w:val="24"/>
          <w:lang w:eastAsia="en-US"/>
        </w:rPr>
        <w:t xml:space="preserve">- коррекция </w:t>
      </w:r>
      <w:r w:rsidRPr="005B61B0">
        <w:rPr>
          <w:rFonts w:ascii="Times New Roman" w:hAnsi="Times New Roman"/>
          <w:sz w:val="24"/>
          <w:szCs w:val="24"/>
          <w:lang w:eastAsia="en-US"/>
        </w:rPr>
        <w:t xml:space="preserve">поведения ребенка через частные беседы с ним, через включение его в </w:t>
      </w:r>
      <w:r w:rsidRPr="005B61B0">
        <w:rPr>
          <w:rFonts w:ascii="Times New Roman" w:hAnsi="Times New Roman"/>
          <w:spacing w:val="-57"/>
          <w:sz w:val="24"/>
          <w:szCs w:val="24"/>
          <w:lang w:eastAsia="en-US"/>
        </w:rPr>
        <w:t xml:space="preserve"> </w:t>
      </w:r>
      <w:r w:rsidRPr="005B61B0">
        <w:rPr>
          <w:rFonts w:ascii="Times New Roman" w:hAnsi="Times New Roman"/>
          <w:spacing w:val="-1"/>
          <w:sz w:val="24"/>
          <w:szCs w:val="24"/>
          <w:lang w:eastAsia="en-US"/>
        </w:rPr>
        <w:t>совместную работу с другими детьми.</w:t>
      </w:r>
    </w:p>
    <w:p w:rsidR="002A76C6" w:rsidRPr="005B61B0" w:rsidRDefault="002A76C6" w:rsidP="005B61B0">
      <w:pPr>
        <w:widowControl w:val="0"/>
        <w:autoSpaceDE w:val="0"/>
        <w:autoSpaceDN w:val="0"/>
        <w:spacing w:after="0" w:line="240" w:lineRule="auto"/>
        <w:ind w:right="125"/>
        <w:rPr>
          <w:rFonts w:ascii="Times New Roman" w:hAnsi="Times New Roman"/>
          <w:spacing w:val="-1"/>
          <w:sz w:val="24"/>
          <w:szCs w:val="24"/>
          <w:lang w:eastAsia="en-US"/>
        </w:rPr>
      </w:pPr>
    </w:p>
    <w:p w:rsidR="005B61B0" w:rsidRPr="005B61B0" w:rsidRDefault="005B61B0" w:rsidP="002A76C6">
      <w:pPr>
        <w:widowControl w:val="0"/>
        <w:autoSpaceDE w:val="0"/>
        <w:autoSpaceDN w:val="0"/>
        <w:spacing w:after="0" w:line="275" w:lineRule="exact"/>
        <w:jc w:val="center"/>
        <w:outlineLvl w:val="0"/>
        <w:rPr>
          <w:rFonts w:ascii="Times New Roman" w:hAnsi="Times New Roman"/>
          <w:b/>
          <w:bCs/>
          <w:sz w:val="24"/>
          <w:szCs w:val="24"/>
          <w:lang w:eastAsia="en-US"/>
        </w:rPr>
      </w:pPr>
      <w:r w:rsidRPr="005B61B0">
        <w:rPr>
          <w:rFonts w:ascii="Times New Roman" w:hAnsi="Times New Roman"/>
          <w:b/>
          <w:bCs/>
          <w:sz w:val="24"/>
          <w:szCs w:val="24"/>
          <w:lang w:eastAsia="en-US"/>
        </w:rPr>
        <w:t>Модуль</w:t>
      </w:r>
      <w:r w:rsidRPr="005B61B0">
        <w:rPr>
          <w:rFonts w:ascii="Times New Roman" w:hAnsi="Times New Roman"/>
          <w:b/>
          <w:bCs/>
          <w:spacing w:val="57"/>
          <w:sz w:val="24"/>
          <w:szCs w:val="24"/>
          <w:lang w:eastAsia="en-US"/>
        </w:rPr>
        <w:t xml:space="preserve"> </w:t>
      </w:r>
      <w:r w:rsidRPr="005B61B0">
        <w:rPr>
          <w:rFonts w:ascii="Times New Roman" w:hAnsi="Times New Roman"/>
          <w:b/>
          <w:bCs/>
          <w:sz w:val="24"/>
          <w:szCs w:val="24"/>
          <w:lang w:eastAsia="en-US"/>
        </w:rPr>
        <w:t>8</w:t>
      </w:r>
      <w:r w:rsidRPr="005B61B0">
        <w:rPr>
          <w:rFonts w:ascii="Times New Roman" w:hAnsi="Times New Roman"/>
          <w:b/>
          <w:bCs/>
          <w:spacing w:val="-1"/>
          <w:sz w:val="24"/>
          <w:szCs w:val="24"/>
          <w:lang w:eastAsia="en-US"/>
        </w:rPr>
        <w:t xml:space="preserve"> </w:t>
      </w:r>
      <w:r w:rsidRPr="005B61B0">
        <w:rPr>
          <w:rFonts w:ascii="Times New Roman" w:hAnsi="Times New Roman"/>
          <w:b/>
          <w:bCs/>
          <w:sz w:val="24"/>
          <w:szCs w:val="24"/>
          <w:lang w:eastAsia="en-US"/>
        </w:rPr>
        <w:t>«</w:t>
      </w:r>
      <w:r w:rsidRPr="005B61B0">
        <w:rPr>
          <w:rFonts w:ascii="Times New Roman" w:hAnsi="Times New Roman"/>
          <w:b/>
          <w:bCs/>
          <w:spacing w:val="-6"/>
          <w:sz w:val="24"/>
          <w:szCs w:val="24"/>
          <w:lang w:eastAsia="en-US"/>
        </w:rPr>
        <w:t xml:space="preserve"> </w:t>
      </w:r>
      <w:r w:rsidRPr="005B61B0">
        <w:rPr>
          <w:rFonts w:ascii="Times New Roman" w:hAnsi="Times New Roman"/>
          <w:b/>
          <w:bCs/>
          <w:sz w:val="24"/>
          <w:szCs w:val="24"/>
          <w:lang w:eastAsia="en-US"/>
        </w:rPr>
        <w:t>Профилактика</w:t>
      </w:r>
      <w:r w:rsidRPr="005B61B0">
        <w:rPr>
          <w:rFonts w:ascii="Times New Roman" w:hAnsi="Times New Roman"/>
          <w:b/>
          <w:bCs/>
          <w:spacing w:val="-1"/>
          <w:sz w:val="24"/>
          <w:szCs w:val="24"/>
          <w:lang w:eastAsia="en-US"/>
        </w:rPr>
        <w:t xml:space="preserve"> </w:t>
      </w:r>
      <w:r w:rsidRPr="005B61B0">
        <w:rPr>
          <w:rFonts w:ascii="Times New Roman" w:hAnsi="Times New Roman"/>
          <w:b/>
          <w:bCs/>
          <w:sz w:val="24"/>
          <w:szCs w:val="24"/>
          <w:lang w:eastAsia="en-US"/>
        </w:rPr>
        <w:t>здорового</w:t>
      </w:r>
      <w:r w:rsidRPr="005B61B0">
        <w:rPr>
          <w:rFonts w:ascii="Times New Roman" w:hAnsi="Times New Roman"/>
          <w:b/>
          <w:bCs/>
          <w:spacing w:val="58"/>
          <w:sz w:val="24"/>
          <w:szCs w:val="24"/>
          <w:lang w:eastAsia="en-US"/>
        </w:rPr>
        <w:t xml:space="preserve"> </w:t>
      </w:r>
      <w:r w:rsidRPr="005B61B0">
        <w:rPr>
          <w:rFonts w:ascii="Times New Roman" w:hAnsi="Times New Roman"/>
          <w:b/>
          <w:bCs/>
          <w:sz w:val="24"/>
          <w:szCs w:val="24"/>
          <w:lang w:eastAsia="en-US"/>
        </w:rPr>
        <w:t>образа</w:t>
      </w:r>
      <w:r w:rsidRPr="005B61B0">
        <w:rPr>
          <w:rFonts w:ascii="Times New Roman" w:hAnsi="Times New Roman"/>
          <w:b/>
          <w:bCs/>
          <w:spacing w:val="-2"/>
          <w:sz w:val="24"/>
          <w:szCs w:val="24"/>
          <w:lang w:eastAsia="en-US"/>
        </w:rPr>
        <w:t xml:space="preserve"> </w:t>
      </w:r>
      <w:r w:rsidRPr="005B61B0">
        <w:rPr>
          <w:rFonts w:ascii="Times New Roman" w:hAnsi="Times New Roman"/>
          <w:b/>
          <w:bCs/>
          <w:sz w:val="24"/>
          <w:szCs w:val="24"/>
          <w:lang w:eastAsia="en-US"/>
        </w:rPr>
        <w:t>жизни»</w:t>
      </w:r>
    </w:p>
    <w:p w:rsidR="005B61B0" w:rsidRPr="005B61B0" w:rsidRDefault="005B61B0" w:rsidP="005B61B0">
      <w:pPr>
        <w:widowControl w:val="0"/>
        <w:autoSpaceDE w:val="0"/>
        <w:autoSpaceDN w:val="0"/>
        <w:spacing w:after="0" w:line="275" w:lineRule="exact"/>
        <w:outlineLvl w:val="0"/>
        <w:rPr>
          <w:rFonts w:ascii="Times New Roman" w:hAnsi="Times New Roman"/>
          <w:b/>
          <w:bCs/>
          <w:sz w:val="24"/>
          <w:szCs w:val="24"/>
          <w:lang w:eastAsia="en-US"/>
        </w:rPr>
      </w:pPr>
      <w:r w:rsidRPr="005B61B0">
        <w:rPr>
          <w:rFonts w:ascii="Times New Roman" w:hAnsi="Times New Roman"/>
          <w:b/>
          <w:bCs/>
          <w:sz w:val="24"/>
          <w:szCs w:val="24"/>
          <w:lang w:eastAsia="en-US"/>
        </w:rPr>
        <w:tab/>
      </w:r>
    </w:p>
    <w:p w:rsidR="005B61B0" w:rsidRPr="005B61B0" w:rsidRDefault="005B61B0" w:rsidP="002A76C6">
      <w:pPr>
        <w:widowControl w:val="0"/>
        <w:autoSpaceDE w:val="0"/>
        <w:autoSpaceDN w:val="0"/>
        <w:spacing w:before="1" w:after="0" w:line="237" w:lineRule="auto"/>
        <w:ind w:right="303" w:firstLine="720"/>
        <w:rPr>
          <w:rFonts w:ascii="Times New Roman" w:hAnsi="Times New Roman"/>
          <w:sz w:val="24"/>
          <w:szCs w:val="24"/>
          <w:lang w:eastAsia="en-US"/>
        </w:rPr>
      </w:pPr>
      <w:r w:rsidRPr="005B61B0">
        <w:rPr>
          <w:rFonts w:ascii="Times New Roman" w:hAnsi="Times New Roman"/>
          <w:sz w:val="24"/>
          <w:szCs w:val="24"/>
          <w:lang w:eastAsia="en-US"/>
        </w:rPr>
        <w:t>Модуль</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направлен</w:t>
      </w:r>
      <w:r w:rsidRPr="005B61B0">
        <w:rPr>
          <w:rFonts w:ascii="Times New Roman" w:hAnsi="Times New Roman"/>
          <w:spacing w:val="56"/>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формирование</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у</w:t>
      </w:r>
      <w:r w:rsidRPr="005B61B0">
        <w:rPr>
          <w:rFonts w:ascii="Times New Roman" w:hAnsi="Times New Roman"/>
          <w:spacing w:val="-10"/>
          <w:sz w:val="24"/>
          <w:szCs w:val="24"/>
          <w:lang w:eastAsia="en-US"/>
        </w:rPr>
        <w:t xml:space="preserve"> </w:t>
      </w:r>
      <w:proofErr w:type="gramStart"/>
      <w:r w:rsidRPr="005B61B0">
        <w:rPr>
          <w:rFonts w:ascii="Times New Roman" w:hAnsi="Times New Roman"/>
          <w:sz w:val="24"/>
          <w:szCs w:val="24"/>
          <w:lang w:eastAsia="en-US"/>
        </w:rPr>
        <w:t>обучающихся</w:t>
      </w:r>
      <w:proofErr w:type="gramEnd"/>
      <w:r w:rsidRPr="005B61B0">
        <w:rPr>
          <w:rFonts w:ascii="Times New Roman" w:hAnsi="Times New Roman"/>
          <w:sz w:val="24"/>
          <w:szCs w:val="24"/>
          <w:lang w:eastAsia="en-US"/>
        </w:rPr>
        <w:t xml:space="preserve">  ценностного</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отношения</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к</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собственной</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жизни</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и здоровью,</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воспитанию</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у</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обучающихся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потребности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ЗОЖ.</w:t>
      </w:r>
      <w:r w:rsidRPr="005B61B0">
        <w:rPr>
          <w:rFonts w:ascii="Times New Roman" w:hAnsi="Times New Roman"/>
          <w:spacing w:val="2"/>
          <w:sz w:val="24"/>
          <w:szCs w:val="24"/>
          <w:lang w:eastAsia="en-US"/>
        </w:rPr>
        <w:t xml:space="preserve">  </w:t>
      </w:r>
    </w:p>
    <w:p w:rsidR="005B61B0" w:rsidRPr="005B61B0" w:rsidRDefault="005B61B0" w:rsidP="005B61B0">
      <w:pPr>
        <w:widowControl w:val="0"/>
        <w:autoSpaceDE w:val="0"/>
        <w:autoSpaceDN w:val="0"/>
        <w:spacing w:before="3" w:after="0" w:line="237" w:lineRule="auto"/>
        <w:ind w:right="2282"/>
        <w:rPr>
          <w:rFonts w:ascii="Times New Roman" w:hAnsi="Times New Roman"/>
          <w:sz w:val="24"/>
          <w:szCs w:val="24"/>
          <w:lang w:eastAsia="en-US"/>
        </w:rPr>
      </w:pPr>
      <w:r w:rsidRPr="005B61B0">
        <w:rPr>
          <w:rFonts w:ascii="Times New Roman" w:hAnsi="Times New Roman"/>
          <w:sz w:val="24"/>
          <w:szCs w:val="24"/>
          <w:lang w:eastAsia="en-US"/>
        </w:rPr>
        <w:t>Основные</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направления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работы:</w:t>
      </w:r>
    </w:p>
    <w:p w:rsidR="005B61B0" w:rsidRPr="005B61B0" w:rsidRDefault="005B61B0" w:rsidP="005B61B0">
      <w:pPr>
        <w:widowControl w:val="0"/>
        <w:autoSpaceDE w:val="0"/>
        <w:autoSpaceDN w:val="0"/>
        <w:spacing w:before="3" w:after="0" w:line="240" w:lineRule="auto"/>
        <w:ind w:right="214"/>
        <w:rPr>
          <w:rFonts w:ascii="Times New Roman" w:hAnsi="Times New Roman"/>
          <w:sz w:val="24"/>
          <w:szCs w:val="24"/>
          <w:lang w:eastAsia="en-US"/>
        </w:rPr>
      </w:pPr>
      <w:r w:rsidRPr="005B61B0">
        <w:rPr>
          <w:rFonts w:ascii="Times New Roman" w:hAnsi="Times New Roman"/>
          <w:sz w:val="24"/>
          <w:szCs w:val="24"/>
          <w:lang w:eastAsia="en-US"/>
        </w:rPr>
        <w:t>- информационно-просветительская работа — пропаганда здорового образа жизни, наглядная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агитация,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консультации;</w:t>
      </w:r>
    </w:p>
    <w:p w:rsidR="005B61B0" w:rsidRPr="005B61B0" w:rsidRDefault="005B61B0" w:rsidP="005B61B0">
      <w:pPr>
        <w:widowControl w:val="0"/>
        <w:numPr>
          <w:ilvl w:val="0"/>
          <w:numId w:val="259"/>
        </w:numPr>
        <w:tabs>
          <w:tab w:val="left" w:pos="263"/>
        </w:tabs>
        <w:autoSpaceDE w:val="0"/>
        <w:autoSpaceDN w:val="0"/>
        <w:spacing w:after="0" w:line="274" w:lineRule="exact"/>
        <w:ind w:left="262" w:hanging="145"/>
        <w:rPr>
          <w:rFonts w:ascii="Times New Roman" w:hAnsi="Times New Roman"/>
          <w:sz w:val="24"/>
          <w:szCs w:val="24"/>
          <w:lang w:eastAsia="en-US"/>
        </w:rPr>
      </w:pPr>
      <w:r w:rsidRPr="005B61B0">
        <w:rPr>
          <w:rFonts w:ascii="Times New Roman" w:hAnsi="Times New Roman"/>
          <w:sz w:val="24"/>
          <w:szCs w:val="24"/>
          <w:lang w:eastAsia="en-US"/>
        </w:rPr>
        <w:t>профилактика</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безнадзорности</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правонарушений</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несовершеннолетних;</w:t>
      </w:r>
    </w:p>
    <w:p w:rsidR="005B61B0" w:rsidRPr="005B61B0" w:rsidRDefault="005B61B0" w:rsidP="005B61B0">
      <w:pPr>
        <w:widowControl w:val="0"/>
        <w:numPr>
          <w:ilvl w:val="0"/>
          <w:numId w:val="259"/>
        </w:numPr>
        <w:tabs>
          <w:tab w:val="left" w:pos="263"/>
        </w:tabs>
        <w:autoSpaceDE w:val="0"/>
        <w:autoSpaceDN w:val="0"/>
        <w:spacing w:after="0" w:line="275" w:lineRule="exact"/>
        <w:ind w:left="262" w:hanging="145"/>
        <w:rPr>
          <w:rFonts w:ascii="Times New Roman" w:hAnsi="Times New Roman"/>
          <w:sz w:val="24"/>
          <w:szCs w:val="24"/>
          <w:lang w:eastAsia="en-US"/>
        </w:rPr>
      </w:pPr>
      <w:r w:rsidRPr="005B61B0">
        <w:rPr>
          <w:rFonts w:ascii="Times New Roman" w:hAnsi="Times New Roman"/>
          <w:sz w:val="24"/>
          <w:szCs w:val="24"/>
          <w:lang w:eastAsia="en-US"/>
        </w:rPr>
        <w:t>профилактика</w:t>
      </w:r>
      <w:r w:rsidRPr="005B61B0">
        <w:rPr>
          <w:rFonts w:ascii="Times New Roman" w:hAnsi="Times New Roman"/>
          <w:spacing w:val="53"/>
          <w:sz w:val="24"/>
          <w:szCs w:val="24"/>
          <w:lang w:eastAsia="en-US"/>
        </w:rPr>
        <w:t xml:space="preserve"> </w:t>
      </w:r>
      <w:r w:rsidRPr="005B61B0">
        <w:rPr>
          <w:rFonts w:ascii="Times New Roman" w:hAnsi="Times New Roman"/>
          <w:sz w:val="24"/>
          <w:szCs w:val="24"/>
          <w:lang w:eastAsia="en-US"/>
        </w:rPr>
        <w:t>употребления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детьми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подростками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табака,</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алкоголя,</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ПАВ;</w:t>
      </w:r>
    </w:p>
    <w:p w:rsidR="005B61B0" w:rsidRPr="005B61B0" w:rsidRDefault="005B61B0" w:rsidP="005B61B0">
      <w:pPr>
        <w:widowControl w:val="0"/>
        <w:numPr>
          <w:ilvl w:val="0"/>
          <w:numId w:val="259"/>
        </w:numPr>
        <w:tabs>
          <w:tab w:val="left" w:pos="263"/>
        </w:tabs>
        <w:autoSpaceDE w:val="0"/>
        <w:autoSpaceDN w:val="0"/>
        <w:spacing w:after="0" w:line="275" w:lineRule="exact"/>
        <w:ind w:left="262" w:hanging="145"/>
        <w:rPr>
          <w:rFonts w:ascii="Times New Roman" w:hAnsi="Times New Roman"/>
          <w:sz w:val="24"/>
          <w:szCs w:val="24"/>
          <w:lang w:eastAsia="en-US"/>
        </w:rPr>
      </w:pPr>
      <w:r w:rsidRPr="005B61B0">
        <w:rPr>
          <w:rFonts w:ascii="Times New Roman" w:hAnsi="Times New Roman"/>
          <w:sz w:val="24"/>
          <w:szCs w:val="24"/>
          <w:lang w:eastAsia="en-US"/>
        </w:rPr>
        <w:t>организация горячего питания;</w:t>
      </w:r>
    </w:p>
    <w:p w:rsidR="005B61B0" w:rsidRPr="005B61B0" w:rsidRDefault="005B61B0" w:rsidP="005B61B0">
      <w:pPr>
        <w:widowControl w:val="0"/>
        <w:numPr>
          <w:ilvl w:val="0"/>
          <w:numId w:val="259"/>
        </w:numPr>
        <w:tabs>
          <w:tab w:val="left" w:pos="263"/>
        </w:tabs>
        <w:autoSpaceDE w:val="0"/>
        <w:autoSpaceDN w:val="0"/>
        <w:spacing w:before="1" w:after="0" w:line="275" w:lineRule="exact"/>
        <w:ind w:left="262" w:hanging="145"/>
        <w:rPr>
          <w:rFonts w:ascii="Times New Roman" w:hAnsi="Times New Roman"/>
          <w:sz w:val="24"/>
          <w:szCs w:val="24"/>
          <w:lang w:eastAsia="en-US"/>
        </w:rPr>
      </w:pPr>
      <w:r w:rsidRPr="005B61B0">
        <w:rPr>
          <w:rFonts w:ascii="Times New Roman" w:hAnsi="Times New Roman"/>
          <w:sz w:val="24"/>
          <w:szCs w:val="24"/>
          <w:lang w:eastAsia="en-US"/>
        </w:rPr>
        <w:t>организация</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работы</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школе</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Совета</w:t>
      </w:r>
      <w:r w:rsidRPr="005B61B0">
        <w:rPr>
          <w:rFonts w:ascii="Times New Roman" w:hAnsi="Times New Roman"/>
          <w:spacing w:val="-5"/>
          <w:sz w:val="24"/>
          <w:szCs w:val="24"/>
          <w:lang w:eastAsia="en-US"/>
        </w:rPr>
        <w:t xml:space="preserve">  по </w:t>
      </w:r>
      <w:r w:rsidRPr="005B61B0">
        <w:rPr>
          <w:rFonts w:ascii="Times New Roman" w:hAnsi="Times New Roman"/>
          <w:sz w:val="24"/>
          <w:szCs w:val="24"/>
          <w:lang w:eastAsia="en-US"/>
        </w:rPr>
        <w:t>профилактике.</w:t>
      </w:r>
    </w:p>
    <w:p w:rsidR="005B61B0" w:rsidRPr="005B61B0" w:rsidRDefault="005B61B0" w:rsidP="002A76C6">
      <w:pPr>
        <w:widowControl w:val="0"/>
        <w:autoSpaceDE w:val="0"/>
        <w:autoSpaceDN w:val="0"/>
        <w:spacing w:after="0" w:line="240" w:lineRule="auto"/>
        <w:ind w:right="160" w:firstLine="117"/>
        <w:jc w:val="both"/>
        <w:rPr>
          <w:rFonts w:ascii="Times New Roman" w:hAnsi="Times New Roman"/>
          <w:sz w:val="24"/>
          <w:szCs w:val="24"/>
          <w:lang w:eastAsia="en-US"/>
        </w:rPr>
      </w:pPr>
      <w:r w:rsidRPr="005B61B0">
        <w:rPr>
          <w:rFonts w:ascii="Times New Roman" w:hAnsi="Times New Roman"/>
          <w:sz w:val="24"/>
          <w:szCs w:val="24"/>
          <w:lang w:eastAsia="en-US"/>
        </w:rPr>
        <w:t>Мероприятия,  реализующие идею популяризации ЗОЖ,  помогут сформировать у</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школьников:</w:t>
      </w:r>
    </w:p>
    <w:p w:rsidR="005B61B0" w:rsidRPr="005B61B0" w:rsidRDefault="005B61B0" w:rsidP="005B61B0">
      <w:pPr>
        <w:widowControl w:val="0"/>
        <w:autoSpaceDE w:val="0"/>
        <w:autoSpaceDN w:val="0"/>
        <w:spacing w:after="0" w:line="240" w:lineRule="auto"/>
        <w:ind w:right="160"/>
        <w:jc w:val="both"/>
        <w:rPr>
          <w:rFonts w:ascii="Times New Roman" w:hAnsi="Times New Roman"/>
          <w:sz w:val="24"/>
          <w:szCs w:val="24"/>
          <w:lang w:eastAsia="en-US"/>
        </w:rPr>
      </w:pPr>
      <w:r w:rsidRPr="005B61B0">
        <w:rPr>
          <w:rFonts w:ascii="Times New Roman" w:hAnsi="Times New Roman"/>
          <w:sz w:val="24"/>
          <w:szCs w:val="24"/>
          <w:lang w:eastAsia="en-US"/>
        </w:rPr>
        <w:t>-</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сознательное отношение к  своему здоровью;</w:t>
      </w:r>
    </w:p>
    <w:p w:rsidR="005B61B0" w:rsidRPr="005B61B0" w:rsidRDefault="005B61B0" w:rsidP="005B61B0">
      <w:pPr>
        <w:widowControl w:val="0"/>
        <w:autoSpaceDE w:val="0"/>
        <w:autoSpaceDN w:val="0"/>
        <w:spacing w:after="0" w:line="240" w:lineRule="auto"/>
        <w:ind w:right="160"/>
        <w:jc w:val="both"/>
        <w:rPr>
          <w:rFonts w:ascii="Times New Roman" w:hAnsi="Times New Roman"/>
          <w:sz w:val="24"/>
          <w:szCs w:val="24"/>
          <w:lang w:eastAsia="en-US"/>
        </w:rPr>
      </w:pPr>
      <w:r w:rsidRPr="005B61B0">
        <w:rPr>
          <w:rFonts w:ascii="Times New Roman" w:hAnsi="Times New Roman"/>
          <w:sz w:val="24"/>
          <w:szCs w:val="24"/>
          <w:lang w:eastAsia="en-US"/>
        </w:rPr>
        <w:t>-  правила здорового  питания;</w:t>
      </w:r>
    </w:p>
    <w:p w:rsidR="005B61B0" w:rsidRPr="005B61B0" w:rsidRDefault="005B61B0" w:rsidP="005B61B0">
      <w:pPr>
        <w:widowControl w:val="0"/>
        <w:autoSpaceDE w:val="0"/>
        <w:autoSpaceDN w:val="0"/>
        <w:spacing w:after="0" w:line="240" w:lineRule="auto"/>
        <w:ind w:right="160"/>
        <w:jc w:val="both"/>
        <w:rPr>
          <w:rFonts w:ascii="Times New Roman" w:hAnsi="Times New Roman"/>
          <w:sz w:val="24"/>
          <w:szCs w:val="24"/>
          <w:lang w:eastAsia="en-US"/>
        </w:rPr>
      </w:pPr>
      <w:r w:rsidRPr="005B61B0">
        <w:rPr>
          <w:rFonts w:ascii="Times New Roman" w:hAnsi="Times New Roman"/>
          <w:sz w:val="24"/>
          <w:szCs w:val="24"/>
          <w:lang w:eastAsia="en-US"/>
        </w:rPr>
        <w:t>-  соблюдение режима дня;</w:t>
      </w:r>
    </w:p>
    <w:p w:rsidR="005B61B0" w:rsidRPr="005B61B0" w:rsidRDefault="005B61B0" w:rsidP="005B61B0">
      <w:pPr>
        <w:widowControl w:val="0"/>
        <w:autoSpaceDE w:val="0"/>
        <w:autoSpaceDN w:val="0"/>
        <w:spacing w:after="0" w:line="240" w:lineRule="auto"/>
        <w:ind w:right="160"/>
        <w:jc w:val="both"/>
        <w:rPr>
          <w:rFonts w:ascii="Times New Roman" w:hAnsi="Times New Roman"/>
          <w:sz w:val="24"/>
          <w:szCs w:val="24"/>
          <w:lang w:eastAsia="en-US"/>
        </w:rPr>
      </w:pPr>
      <w:r w:rsidRPr="005B61B0">
        <w:rPr>
          <w:rFonts w:ascii="Times New Roman" w:hAnsi="Times New Roman"/>
          <w:sz w:val="24"/>
          <w:szCs w:val="24"/>
          <w:lang w:eastAsia="en-US"/>
        </w:rPr>
        <w:t>-  негативное отношение к алкоголю, курению, наркомании.</w:t>
      </w:r>
    </w:p>
    <w:p w:rsidR="005B61B0" w:rsidRPr="005B61B0" w:rsidRDefault="005B61B0" w:rsidP="005B61B0">
      <w:pPr>
        <w:widowControl w:val="0"/>
        <w:autoSpaceDE w:val="0"/>
        <w:autoSpaceDN w:val="0"/>
        <w:spacing w:after="0" w:line="240" w:lineRule="auto"/>
        <w:ind w:right="125"/>
        <w:rPr>
          <w:rFonts w:ascii="Times New Roman" w:hAnsi="Times New Roman"/>
          <w:sz w:val="24"/>
          <w:szCs w:val="24"/>
          <w:lang w:eastAsia="en-US"/>
        </w:rPr>
      </w:pPr>
    </w:p>
    <w:p w:rsidR="005B61B0" w:rsidRPr="005B61B0" w:rsidRDefault="005B61B0" w:rsidP="005B61B0">
      <w:pPr>
        <w:widowControl w:val="0"/>
        <w:autoSpaceDE w:val="0"/>
        <w:autoSpaceDN w:val="0"/>
        <w:spacing w:before="10" w:after="0" w:line="240" w:lineRule="auto"/>
        <w:rPr>
          <w:rFonts w:ascii="Times New Roman" w:hAnsi="Times New Roman"/>
          <w:sz w:val="24"/>
          <w:szCs w:val="24"/>
          <w:lang w:eastAsia="en-US"/>
        </w:rPr>
      </w:pPr>
    </w:p>
    <w:p w:rsidR="005B61B0" w:rsidRPr="005B61B0" w:rsidRDefault="005B61B0" w:rsidP="005B61B0">
      <w:pPr>
        <w:widowControl w:val="0"/>
        <w:autoSpaceDE w:val="0"/>
        <w:autoSpaceDN w:val="0"/>
        <w:spacing w:after="0" w:line="240" w:lineRule="auto"/>
        <w:jc w:val="center"/>
        <w:rPr>
          <w:rFonts w:ascii="Times New Roman" w:hAnsi="Times New Roman"/>
          <w:b/>
          <w:sz w:val="24"/>
          <w:szCs w:val="24"/>
          <w:lang w:eastAsia="en-US"/>
        </w:rPr>
      </w:pPr>
      <w:r w:rsidRPr="005B61B0">
        <w:rPr>
          <w:rFonts w:ascii="Times New Roman" w:hAnsi="Times New Roman"/>
          <w:b/>
          <w:sz w:val="24"/>
          <w:szCs w:val="24"/>
          <w:lang w:eastAsia="en-US"/>
        </w:rPr>
        <w:t>Модуль 9</w:t>
      </w:r>
      <w:r w:rsidRPr="005B61B0">
        <w:rPr>
          <w:rFonts w:ascii="Times New Roman" w:hAnsi="Times New Roman"/>
          <w:b/>
          <w:spacing w:val="-2"/>
          <w:sz w:val="24"/>
          <w:szCs w:val="24"/>
          <w:lang w:eastAsia="en-US"/>
        </w:rPr>
        <w:t xml:space="preserve"> </w:t>
      </w:r>
      <w:r w:rsidRPr="005B61B0">
        <w:rPr>
          <w:rFonts w:ascii="Times New Roman" w:hAnsi="Times New Roman"/>
          <w:b/>
          <w:sz w:val="24"/>
          <w:szCs w:val="24"/>
          <w:lang w:eastAsia="en-US"/>
        </w:rPr>
        <w:t>«Организация</w:t>
      </w:r>
      <w:r w:rsidRPr="005B61B0">
        <w:rPr>
          <w:rFonts w:ascii="Times New Roman" w:hAnsi="Times New Roman"/>
          <w:b/>
          <w:spacing w:val="-3"/>
          <w:sz w:val="24"/>
          <w:szCs w:val="24"/>
          <w:lang w:eastAsia="en-US"/>
        </w:rPr>
        <w:t xml:space="preserve"> </w:t>
      </w:r>
      <w:r w:rsidRPr="005B61B0">
        <w:rPr>
          <w:rFonts w:ascii="Times New Roman" w:hAnsi="Times New Roman"/>
          <w:b/>
          <w:sz w:val="24"/>
          <w:szCs w:val="24"/>
          <w:lang w:eastAsia="en-US"/>
        </w:rPr>
        <w:t>предметно-эстетической</w:t>
      </w:r>
      <w:r w:rsidRPr="005B61B0">
        <w:rPr>
          <w:rFonts w:ascii="Times New Roman" w:hAnsi="Times New Roman"/>
          <w:b/>
          <w:spacing w:val="-6"/>
          <w:sz w:val="24"/>
          <w:szCs w:val="24"/>
          <w:lang w:eastAsia="en-US"/>
        </w:rPr>
        <w:t xml:space="preserve"> </w:t>
      </w:r>
      <w:r w:rsidRPr="005B61B0">
        <w:rPr>
          <w:rFonts w:ascii="Times New Roman" w:hAnsi="Times New Roman"/>
          <w:b/>
          <w:sz w:val="24"/>
          <w:szCs w:val="24"/>
          <w:lang w:eastAsia="en-US"/>
        </w:rPr>
        <w:t>среды»</w:t>
      </w:r>
    </w:p>
    <w:p w:rsidR="005B61B0" w:rsidRPr="005B61B0" w:rsidRDefault="005B61B0" w:rsidP="005B61B0">
      <w:pPr>
        <w:widowControl w:val="0"/>
        <w:autoSpaceDE w:val="0"/>
        <w:autoSpaceDN w:val="0"/>
        <w:spacing w:after="0" w:line="240" w:lineRule="auto"/>
        <w:jc w:val="center"/>
        <w:rPr>
          <w:rFonts w:ascii="Times New Roman" w:hAnsi="Times New Roman"/>
          <w:b/>
          <w:sz w:val="24"/>
          <w:szCs w:val="24"/>
          <w:lang w:eastAsia="en-US"/>
        </w:rPr>
      </w:pPr>
    </w:p>
    <w:p w:rsidR="005B61B0" w:rsidRPr="005B61B0" w:rsidRDefault="005B61B0" w:rsidP="002A76C6">
      <w:pPr>
        <w:widowControl w:val="0"/>
        <w:autoSpaceDE w:val="0"/>
        <w:autoSpaceDN w:val="0"/>
        <w:spacing w:before="2" w:after="0" w:line="240" w:lineRule="auto"/>
        <w:ind w:right="170" w:firstLine="720"/>
        <w:rPr>
          <w:rFonts w:ascii="Times New Roman" w:hAnsi="Times New Roman"/>
          <w:sz w:val="24"/>
          <w:szCs w:val="24"/>
          <w:lang w:eastAsia="en-US"/>
        </w:rPr>
      </w:pPr>
      <w:r w:rsidRPr="005B61B0">
        <w:rPr>
          <w:rFonts w:ascii="Times New Roman" w:hAnsi="Times New Roman"/>
          <w:sz w:val="24"/>
          <w:szCs w:val="24"/>
          <w:lang w:eastAsia="en-US"/>
        </w:rPr>
        <w:t>Окружающая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ребенка</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предметно-эстетическая</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среда</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школы, при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условии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ее</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грамотной</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организации,</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обогащает внутренний мир ученика, способствует формированию у него чувства вкуса и стиля,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создает атмосферу психологического комфорта, поднимает настроение, предупреждает стрессовые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ситуации, способствует позитивному восприятию ребенком школы.</w:t>
      </w:r>
    </w:p>
    <w:p w:rsidR="005B61B0" w:rsidRPr="005B61B0" w:rsidRDefault="005B61B0" w:rsidP="005B61B0">
      <w:pPr>
        <w:widowControl w:val="0"/>
        <w:autoSpaceDE w:val="0"/>
        <w:autoSpaceDN w:val="0"/>
        <w:spacing w:before="2" w:after="0" w:line="240" w:lineRule="auto"/>
        <w:ind w:right="170"/>
        <w:rPr>
          <w:rFonts w:ascii="Times New Roman" w:hAnsi="Times New Roman"/>
          <w:sz w:val="24"/>
          <w:szCs w:val="24"/>
          <w:lang w:eastAsia="en-US"/>
        </w:rPr>
      </w:pPr>
      <w:r w:rsidRPr="005B61B0">
        <w:rPr>
          <w:rFonts w:ascii="Times New Roman" w:hAnsi="Times New Roman"/>
          <w:sz w:val="24"/>
          <w:szCs w:val="24"/>
          <w:lang w:eastAsia="en-US"/>
        </w:rPr>
        <w:t xml:space="preserve"> </w:t>
      </w:r>
      <w:r w:rsidR="002A76C6">
        <w:rPr>
          <w:rFonts w:ascii="Times New Roman" w:hAnsi="Times New Roman"/>
          <w:sz w:val="24"/>
          <w:szCs w:val="24"/>
          <w:lang w:eastAsia="en-US"/>
        </w:rPr>
        <w:tab/>
      </w:r>
      <w:r w:rsidRPr="005B61B0">
        <w:rPr>
          <w:rFonts w:ascii="Times New Roman" w:hAnsi="Times New Roman"/>
          <w:sz w:val="24"/>
          <w:szCs w:val="24"/>
          <w:lang w:eastAsia="en-US"/>
        </w:rPr>
        <w:t>Воспитывающее влияние на</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ребенка</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осуществляется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через</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такие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формы</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работы</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как:</w:t>
      </w:r>
    </w:p>
    <w:p w:rsidR="005B61B0" w:rsidRPr="005B61B0" w:rsidRDefault="005B61B0" w:rsidP="005B61B0">
      <w:pPr>
        <w:widowControl w:val="0"/>
        <w:tabs>
          <w:tab w:val="left" w:pos="824"/>
          <w:tab w:val="left" w:pos="825"/>
        </w:tabs>
        <w:autoSpaceDE w:val="0"/>
        <w:autoSpaceDN w:val="0"/>
        <w:spacing w:after="0" w:line="240" w:lineRule="auto"/>
        <w:ind w:right="446"/>
        <w:jc w:val="both"/>
        <w:rPr>
          <w:rFonts w:ascii="Times New Roman" w:hAnsi="Times New Roman"/>
          <w:sz w:val="24"/>
          <w:szCs w:val="24"/>
          <w:lang w:eastAsia="en-US"/>
        </w:rPr>
      </w:pPr>
      <w:r w:rsidRPr="005B61B0">
        <w:rPr>
          <w:rFonts w:ascii="Times New Roman" w:hAnsi="Times New Roman"/>
          <w:sz w:val="24"/>
          <w:szCs w:val="24"/>
          <w:lang w:eastAsia="en-US"/>
        </w:rPr>
        <w:t xml:space="preserve"> - оформление интерьера школьных помещений (вестибюля, коридоров, рекреаций, актового</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зала,</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окна</w:t>
      </w:r>
      <w:proofErr w:type="gramStart"/>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w:t>
      </w:r>
      <w:proofErr w:type="gramEnd"/>
    </w:p>
    <w:p w:rsidR="005B61B0" w:rsidRPr="005B61B0" w:rsidRDefault="005B61B0" w:rsidP="005B61B0">
      <w:pPr>
        <w:widowControl w:val="0"/>
        <w:tabs>
          <w:tab w:val="left" w:pos="824"/>
          <w:tab w:val="left" w:pos="825"/>
        </w:tabs>
        <w:autoSpaceDE w:val="0"/>
        <w:autoSpaceDN w:val="0"/>
        <w:spacing w:before="1" w:after="0" w:line="240" w:lineRule="auto"/>
        <w:ind w:right="595"/>
        <w:jc w:val="both"/>
        <w:rPr>
          <w:rFonts w:ascii="Times New Roman" w:hAnsi="Times New Roman"/>
          <w:sz w:val="24"/>
          <w:szCs w:val="24"/>
          <w:lang w:eastAsia="en-US"/>
        </w:rPr>
      </w:pPr>
      <w:r w:rsidRPr="005B61B0">
        <w:rPr>
          <w:rFonts w:ascii="Times New Roman" w:hAnsi="Times New Roman"/>
          <w:sz w:val="24"/>
          <w:szCs w:val="24"/>
          <w:lang w:eastAsia="en-US"/>
        </w:rPr>
        <w:t xml:space="preserve"> - размещение на стенах школы регулярно сменяемых экспозиций: творческих работ</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школьников,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позволяющих</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им</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реализовать</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свой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творческий</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потенциал, а</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также</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знакомящих</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их</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работами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друг</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друга;</w:t>
      </w:r>
    </w:p>
    <w:p w:rsidR="005B61B0" w:rsidRPr="005B61B0" w:rsidRDefault="005B61B0" w:rsidP="005B61B0">
      <w:pPr>
        <w:tabs>
          <w:tab w:val="left" w:pos="824"/>
          <w:tab w:val="left" w:pos="825"/>
        </w:tabs>
        <w:ind w:right="561"/>
        <w:jc w:val="both"/>
        <w:rPr>
          <w:rFonts w:ascii="Times New Roman" w:eastAsia="Calibri" w:hAnsi="Times New Roman"/>
          <w:sz w:val="24"/>
          <w:szCs w:val="24"/>
          <w:lang w:eastAsia="en-US"/>
        </w:rPr>
      </w:pPr>
      <w:r w:rsidRPr="005B61B0">
        <w:rPr>
          <w:rFonts w:ascii="Times New Roman" w:eastAsia="Calibri" w:hAnsi="Times New Roman"/>
          <w:sz w:val="24"/>
          <w:szCs w:val="24"/>
          <w:lang w:eastAsia="en-US"/>
        </w:rPr>
        <w:lastRenderedPageBreak/>
        <w:t xml:space="preserve">            - озеленение пришкольной территории, разбивка клумб, оборудование во дворе</w:t>
      </w:r>
      <w:r w:rsidRPr="005B61B0">
        <w:rPr>
          <w:rFonts w:ascii="Times New Roman" w:eastAsia="Calibri" w:hAnsi="Times New Roman"/>
          <w:spacing w:val="1"/>
          <w:sz w:val="24"/>
          <w:szCs w:val="24"/>
          <w:lang w:eastAsia="en-US"/>
        </w:rPr>
        <w:t xml:space="preserve"> </w:t>
      </w:r>
      <w:r w:rsidR="002A76C6">
        <w:rPr>
          <w:rFonts w:ascii="Times New Roman" w:eastAsia="Calibri" w:hAnsi="Times New Roman"/>
          <w:sz w:val="24"/>
          <w:szCs w:val="24"/>
          <w:lang w:eastAsia="en-US"/>
        </w:rPr>
        <w:t xml:space="preserve">школы  </w:t>
      </w:r>
      <w:r w:rsidRPr="005B61B0">
        <w:rPr>
          <w:rFonts w:ascii="Times New Roman" w:eastAsia="Calibri" w:hAnsi="Times New Roman"/>
          <w:sz w:val="24"/>
          <w:szCs w:val="24"/>
          <w:lang w:eastAsia="en-US"/>
        </w:rPr>
        <w:t xml:space="preserve">игровых   площадок;                                   </w:t>
      </w:r>
    </w:p>
    <w:p w:rsidR="005B61B0" w:rsidRPr="005B61B0" w:rsidRDefault="005B61B0" w:rsidP="005B61B0">
      <w:pPr>
        <w:widowControl w:val="0"/>
        <w:tabs>
          <w:tab w:val="left" w:pos="824"/>
          <w:tab w:val="left" w:pos="825"/>
        </w:tabs>
        <w:autoSpaceDE w:val="0"/>
        <w:autoSpaceDN w:val="0"/>
        <w:spacing w:after="0" w:line="240" w:lineRule="auto"/>
        <w:ind w:right="181"/>
        <w:jc w:val="both"/>
        <w:rPr>
          <w:rFonts w:ascii="Times New Roman" w:hAnsi="Times New Roman"/>
          <w:sz w:val="24"/>
          <w:szCs w:val="24"/>
          <w:lang w:eastAsia="en-US"/>
        </w:rPr>
      </w:pPr>
      <w:r w:rsidRPr="005B61B0">
        <w:rPr>
          <w:rFonts w:ascii="Times New Roman" w:hAnsi="Times New Roman"/>
          <w:sz w:val="24"/>
          <w:szCs w:val="24"/>
          <w:lang w:eastAsia="en-US"/>
        </w:rPr>
        <w:t xml:space="preserve"> - благоустройство классных кабинетов, осуществляемое классными руководителями вместе со</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школьниками своих классов, позволяющее учащимся проявить свои фантазию и творческие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способности,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создающее</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повод</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для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длительного</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общения</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классного</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руководителя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со</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своими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детьми;</w:t>
      </w:r>
    </w:p>
    <w:p w:rsidR="005B61B0" w:rsidRPr="005B61B0" w:rsidRDefault="005B61B0" w:rsidP="005B61B0">
      <w:pPr>
        <w:widowControl w:val="0"/>
        <w:tabs>
          <w:tab w:val="left" w:pos="824"/>
          <w:tab w:val="left" w:pos="825"/>
        </w:tabs>
        <w:autoSpaceDE w:val="0"/>
        <w:autoSpaceDN w:val="0"/>
        <w:spacing w:after="0" w:line="242" w:lineRule="auto"/>
        <w:ind w:right="581"/>
        <w:rPr>
          <w:rFonts w:ascii="Times New Roman" w:hAnsi="Times New Roman"/>
          <w:sz w:val="24"/>
          <w:szCs w:val="24"/>
          <w:lang w:eastAsia="en-US"/>
        </w:rPr>
      </w:pPr>
      <w:r w:rsidRPr="005B61B0">
        <w:rPr>
          <w:rFonts w:ascii="Times New Roman" w:hAnsi="Times New Roman"/>
          <w:sz w:val="24"/>
          <w:szCs w:val="24"/>
          <w:lang w:eastAsia="en-US"/>
        </w:rPr>
        <w:t xml:space="preserve"> - событийное оформление пространства при проведении конкретных школьных событий</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(праздников,</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церемоний,</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торжественных</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линеек, творческих</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вечеров,</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выставок, собраний</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т.п.).</w:t>
      </w:r>
    </w:p>
    <w:p w:rsidR="005B61B0" w:rsidRPr="005B61B0" w:rsidRDefault="005B61B0" w:rsidP="005B61B0">
      <w:pPr>
        <w:widowControl w:val="0"/>
        <w:autoSpaceDE w:val="0"/>
        <w:autoSpaceDN w:val="0"/>
        <w:spacing w:before="2" w:after="0" w:line="240" w:lineRule="auto"/>
        <w:rPr>
          <w:rFonts w:ascii="Times New Roman" w:hAnsi="Times New Roman"/>
          <w:sz w:val="24"/>
          <w:szCs w:val="24"/>
          <w:lang w:eastAsia="en-US"/>
        </w:rPr>
      </w:pPr>
    </w:p>
    <w:p w:rsidR="002A76C6" w:rsidRDefault="005B61B0" w:rsidP="002A76C6">
      <w:pPr>
        <w:widowControl w:val="0"/>
        <w:tabs>
          <w:tab w:val="left" w:pos="498"/>
        </w:tabs>
        <w:autoSpaceDE w:val="0"/>
        <w:autoSpaceDN w:val="0"/>
        <w:spacing w:after="0" w:line="237" w:lineRule="auto"/>
        <w:ind w:left="862" w:right="599"/>
        <w:jc w:val="center"/>
        <w:rPr>
          <w:rFonts w:ascii="Times New Roman" w:hAnsi="Times New Roman"/>
          <w:b/>
          <w:sz w:val="24"/>
          <w:szCs w:val="24"/>
          <w:lang w:eastAsia="en-US"/>
        </w:rPr>
      </w:pPr>
      <w:r w:rsidRPr="005B61B0">
        <w:rPr>
          <w:rFonts w:ascii="Times New Roman" w:hAnsi="Times New Roman"/>
          <w:b/>
          <w:sz w:val="24"/>
          <w:szCs w:val="24"/>
          <w:lang w:eastAsia="en-US"/>
        </w:rPr>
        <w:t>ОСНОВНЫЕ НАПРАВЛЕНИЯ САМОАНАЛИЗА ВОСПИТАТЕЛЬНОЙ РАБОТЫ</w:t>
      </w:r>
    </w:p>
    <w:p w:rsidR="005B61B0" w:rsidRPr="005B61B0" w:rsidRDefault="001D035D" w:rsidP="001D035D">
      <w:pPr>
        <w:widowControl w:val="0"/>
        <w:tabs>
          <w:tab w:val="left" w:pos="498"/>
          <w:tab w:val="left" w:pos="9639"/>
        </w:tabs>
        <w:autoSpaceDE w:val="0"/>
        <w:autoSpaceDN w:val="0"/>
        <w:spacing w:after="0" w:line="237" w:lineRule="auto"/>
        <w:ind w:right="599"/>
        <w:rPr>
          <w:rFonts w:ascii="Times New Roman" w:hAnsi="Times New Roman"/>
          <w:sz w:val="24"/>
          <w:szCs w:val="24"/>
          <w:lang w:eastAsia="en-US"/>
        </w:rPr>
      </w:pPr>
      <w:r>
        <w:rPr>
          <w:rFonts w:ascii="Times New Roman" w:hAnsi="Times New Roman"/>
          <w:sz w:val="24"/>
          <w:szCs w:val="24"/>
          <w:lang w:eastAsia="en-US"/>
        </w:rPr>
        <w:tab/>
      </w:r>
      <w:r w:rsidR="005B61B0" w:rsidRPr="005B61B0">
        <w:rPr>
          <w:rFonts w:ascii="Times New Roman" w:hAnsi="Times New Roman"/>
          <w:sz w:val="24"/>
          <w:szCs w:val="24"/>
          <w:lang w:eastAsia="en-US"/>
        </w:rPr>
        <w:t>Самоанализ</w:t>
      </w:r>
      <w:r w:rsidR="005B61B0" w:rsidRPr="005B61B0">
        <w:rPr>
          <w:rFonts w:ascii="Times New Roman" w:hAnsi="Times New Roman"/>
          <w:spacing w:val="-9"/>
          <w:sz w:val="24"/>
          <w:szCs w:val="24"/>
          <w:lang w:eastAsia="en-US"/>
        </w:rPr>
        <w:t xml:space="preserve"> </w:t>
      </w:r>
      <w:r w:rsidR="005B61B0" w:rsidRPr="005B61B0">
        <w:rPr>
          <w:rFonts w:ascii="Times New Roman" w:hAnsi="Times New Roman"/>
          <w:sz w:val="24"/>
          <w:szCs w:val="24"/>
          <w:lang w:eastAsia="en-US"/>
        </w:rPr>
        <w:t>организуемой в</w:t>
      </w:r>
      <w:r w:rsidR="005B61B0" w:rsidRPr="005B61B0">
        <w:rPr>
          <w:rFonts w:ascii="Times New Roman" w:hAnsi="Times New Roman"/>
          <w:spacing w:val="-4"/>
          <w:sz w:val="24"/>
          <w:szCs w:val="24"/>
          <w:lang w:eastAsia="en-US"/>
        </w:rPr>
        <w:t xml:space="preserve"> </w:t>
      </w:r>
      <w:r w:rsidR="005B61B0" w:rsidRPr="005B61B0">
        <w:rPr>
          <w:rFonts w:ascii="Times New Roman" w:hAnsi="Times New Roman"/>
          <w:sz w:val="24"/>
          <w:szCs w:val="24"/>
          <w:lang w:eastAsia="en-US"/>
        </w:rPr>
        <w:t>школе</w:t>
      </w:r>
      <w:r w:rsidR="005B61B0" w:rsidRPr="005B61B0">
        <w:rPr>
          <w:rFonts w:ascii="Times New Roman" w:hAnsi="Times New Roman"/>
          <w:spacing w:val="-7"/>
          <w:sz w:val="24"/>
          <w:szCs w:val="24"/>
          <w:lang w:eastAsia="en-US"/>
        </w:rPr>
        <w:t xml:space="preserve"> </w:t>
      </w:r>
      <w:r w:rsidR="005B61B0" w:rsidRPr="005B61B0">
        <w:rPr>
          <w:rFonts w:ascii="Times New Roman" w:hAnsi="Times New Roman"/>
          <w:sz w:val="24"/>
          <w:szCs w:val="24"/>
          <w:lang w:eastAsia="en-US"/>
        </w:rPr>
        <w:t>воспитательной</w:t>
      </w:r>
      <w:r w:rsidR="005B61B0" w:rsidRPr="005B61B0">
        <w:rPr>
          <w:rFonts w:ascii="Times New Roman" w:hAnsi="Times New Roman"/>
          <w:spacing w:val="-4"/>
          <w:sz w:val="24"/>
          <w:szCs w:val="24"/>
          <w:lang w:eastAsia="en-US"/>
        </w:rPr>
        <w:t xml:space="preserve"> </w:t>
      </w:r>
      <w:r w:rsidR="005B61B0" w:rsidRPr="005B61B0">
        <w:rPr>
          <w:rFonts w:ascii="Times New Roman" w:hAnsi="Times New Roman"/>
          <w:sz w:val="24"/>
          <w:szCs w:val="24"/>
          <w:lang w:eastAsia="en-US"/>
        </w:rPr>
        <w:t>работы</w:t>
      </w:r>
      <w:r w:rsidR="005B61B0" w:rsidRPr="005B61B0">
        <w:rPr>
          <w:rFonts w:ascii="Times New Roman" w:hAnsi="Times New Roman"/>
          <w:spacing w:val="-3"/>
          <w:sz w:val="24"/>
          <w:szCs w:val="24"/>
          <w:lang w:eastAsia="en-US"/>
        </w:rPr>
        <w:t xml:space="preserve"> </w:t>
      </w:r>
      <w:r w:rsidR="005B61B0" w:rsidRPr="005B61B0">
        <w:rPr>
          <w:rFonts w:ascii="Times New Roman" w:hAnsi="Times New Roman"/>
          <w:sz w:val="24"/>
          <w:szCs w:val="24"/>
          <w:lang w:eastAsia="en-US"/>
        </w:rPr>
        <w:t>осуществляется</w:t>
      </w:r>
      <w:r w:rsidR="005B61B0" w:rsidRPr="005B61B0">
        <w:rPr>
          <w:rFonts w:ascii="Times New Roman" w:hAnsi="Times New Roman"/>
          <w:spacing w:val="-2"/>
          <w:sz w:val="24"/>
          <w:szCs w:val="24"/>
          <w:lang w:eastAsia="en-US"/>
        </w:rPr>
        <w:t xml:space="preserve"> </w:t>
      </w:r>
      <w:r w:rsidR="005B61B0" w:rsidRPr="005B61B0">
        <w:rPr>
          <w:rFonts w:ascii="Times New Roman" w:hAnsi="Times New Roman"/>
          <w:sz w:val="24"/>
          <w:szCs w:val="24"/>
          <w:lang w:eastAsia="en-US"/>
        </w:rPr>
        <w:t>по</w:t>
      </w:r>
      <w:r w:rsidR="005B61B0" w:rsidRPr="005B61B0">
        <w:rPr>
          <w:rFonts w:ascii="Times New Roman" w:hAnsi="Times New Roman"/>
          <w:spacing w:val="3"/>
          <w:sz w:val="24"/>
          <w:szCs w:val="24"/>
          <w:lang w:eastAsia="en-US"/>
        </w:rPr>
        <w:t xml:space="preserve"> </w:t>
      </w:r>
      <w:r w:rsidR="005B61B0" w:rsidRPr="005B61B0">
        <w:rPr>
          <w:rFonts w:ascii="Times New Roman" w:hAnsi="Times New Roman"/>
          <w:sz w:val="24"/>
          <w:szCs w:val="24"/>
          <w:lang w:eastAsia="en-US"/>
        </w:rPr>
        <w:t>выбранным</w:t>
      </w:r>
      <w:r w:rsidR="005B61B0" w:rsidRPr="005B61B0">
        <w:rPr>
          <w:rFonts w:ascii="Times New Roman" w:hAnsi="Times New Roman"/>
          <w:spacing w:val="-4"/>
          <w:sz w:val="24"/>
          <w:szCs w:val="24"/>
          <w:lang w:eastAsia="en-US"/>
        </w:rPr>
        <w:t xml:space="preserve"> </w:t>
      </w:r>
      <w:r w:rsidR="005B61B0" w:rsidRPr="005B61B0">
        <w:rPr>
          <w:rFonts w:ascii="Times New Roman" w:hAnsi="Times New Roman"/>
          <w:sz w:val="24"/>
          <w:szCs w:val="24"/>
          <w:lang w:eastAsia="en-US"/>
        </w:rPr>
        <w:t>самой</w:t>
      </w:r>
      <w:r>
        <w:rPr>
          <w:rFonts w:ascii="Times New Roman" w:hAnsi="Times New Roman"/>
          <w:sz w:val="24"/>
          <w:szCs w:val="24"/>
          <w:lang w:eastAsia="en-US"/>
        </w:rPr>
        <w:t xml:space="preserve">  </w:t>
      </w:r>
      <w:r w:rsidR="005B61B0" w:rsidRPr="005B61B0">
        <w:rPr>
          <w:rFonts w:ascii="Times New Roman" w:hAnsi="Times New Roman"/>
          <w:sz w:val="24"/>
          <w:szCs w:val="24"/>
          <w:lang w:eastAsia="en-US"/>
        </w:rPr>
        <w:t>школой направлениям</w:t>
      </w:r>
      <w:r w:rsidR="005B61B0" w:rsidRPr="005B61B0">
        <w:rPr>
          <w:rFonts w:ascii="Times New Roman" w:hAnsi="Times New Roman"/>
          <w:spacing w:val="-4"/>
          <w:sz w:val="24"/>
          <w:szCs w:val="24"/>
          <w:lang w:eastAsia="en-US"/>
        </w:rPr>
        <w:t xml:space="preserve"> </w:t>
      </w:r>
      <w:r w:rsidR="005B61B0" w:rsidRPr="005B61B0">
        <w:rPr>
          <w:rFonts w:ascii="Times New Roman" w:hAnsi="Times New Roman"/>
          <w:sz w:val="24"/>
          <w:szCs w:val="24"/>
          <w:lang w:eastAsia="en-US"/>
        </w:rPr>
        <w:t>и</w:t>
      </w:r>
      <w:r w:rsidR="005B61B0" w:rsidRPr="005B61B0">
        <w:rPr>
          <w:rFonts w:ascii="Times New Roman" w:hAnsi="Times New Roman"/>
          <w:spacing w:val="-5"/>
          <w:sz w:val="24"/>
          <w:szCs w:val="24"/>
          <w:lang w:eastAsia="en-US"/>
        </w:rPr>
        <w:t xml:space="preserve"> </w:t>
      </w:r>
      <w:r w:rsidR="005B61B0" w:rsidRPr="005B61B0">
        <w:rPr>
          <w:rFonts w:ascii="Times New Roman" w:hAnsi="Times New Roman"/>
          <w:sz w:val="24"/>
          <w:szCs w:val="24"/>
          <w:lang w:eastAsia="en-US"/>
        </w:rPr>
        <w:t>проводится</w:t>
      </w:r>
      <w:r w:rsidR="005B61B0" w:rsidRPr="005B61B0">
        <w:rPr>
          <w:rFonts w:ascii="Times New Roman" w:hAnsi="Times New Roman"/>
          <w:spacing w:val="-2"/>
          <w:sz w:val="24"/>
          <w:szCs w:val="24"/>
          <w:lang w:eastAsia="en-US"/>
        </w:rPr>
        <w:t xml:space="preserve"> </w:t>
      </w:r>
      <w:r w:rsidR="005B61B0" w:rsidRPr="005B61B0">
        <w:rPr>
          <w:rFonts w:ascii="Times New Roman" w:hAnsi="Times New Roman"/>
          <w:sz w:val="24"/>
          <w:szCs w:val="24"/>
          <w:lang w:eastAsia="en-US"/>
        </w:rPr>
        <w:t>с</w:t>
      </w:r>
      <w:r w:rsidR="005B61B0" w:rsidRPr="005B61B0">
        <w:rPr>
          <w:rFonts w:ascii="Times New Roman" w:hAnsi="Times New Roman"/>
          <w:spacing w:val="-6"/>
          <w:sz w:val="24"/>
          <w:szCs w:val="24"/>
          <w:lang w:eastAsia="en-US"/>
        </w:rPr>
        <w:t xml:space="preserve"> </w:t>
      </w:r>
      <w:r w:rsidR="005B61B0" w:rsidRPr="005B61B0">
        <w:rPr>
          <w:rFonts w:ascii="Times New Roman" w:hAnsi="Times New Roman"/>
          <w:sz w:val="24"/>
          <w:szCs w:val="24"/>
          <w:lang w:eastAsia="en-US"/>
        </w:rPr>
        <w:t>целью</w:t>
      </w:r>
      <w:r w:rsidR="005B61B0" w:rsidRPr="005B61B0">
        <w:rPr>
          <w:rFonts w:ascii="Times New Roman" w:hAnsi="Times New Roman"/>
          <w:spacing w:val="-8"/>
          <w:sz w:val="24"/>
          <w:szCs w:val="24"/>
          <w:lang w:eastAsia="en-US"/>
        </w:rPr>
        <w:t xml:space="preserve"> </w:t>
      </w:r>
      <w:r w:rsidR="005B61B0" w:rsidRPr="005B61B0">
        <w:rPr>
          <w:rFonts w:ascii="Times New Roman" w:hAnsi="Times New Roman"/>
          <w:sz w:val="24"/>
          <w:szCs w:val="24"/>
          <w:lang w:eastAsia="en-US"/>
        </w:rPr>
        <w:t>выявления</w:t>
      </w:r>
      <w:r w:rsidR="005B61B0" w:rsidRPr="005B61B0">
        <w:rPr>
          <w:rFonts w:ascii="Times New Roman" w:hAnsi="Times New Roman"/>
          <w:spacing w:val="-10"/>
          <w:sz w:val="24"/>
          <w:szCs w:val="24"/>
          <w:lang w:eastAsia="en-US"/>
        </w:rPr>
        <w:t xml:space="preserve"> </w:t>
      </w:r>
      <w:r w:rsidR="005B61B0" w:rsidRPr="005B61B0">
        <w:rPr>
          <w:rFonts w:ascii="Times New Roman" w:hAnsi="Times New Roman"/>
          <w:sz w:val="24"/>
          <w:szCs w:val="24"/>
          <w:lang w:eastAsia="en-US"/>
        </w:rPr>
        <w:t>основных</w:t>
      </w:r>
      <w:r w:rsidR="005B61B0" w:rsidRPr="005B61B0">
        <w:rPr>
          <w:rFonts w:ascii="Times New Roman" w:hAnsi="Times New Roman"/>
          <w:spacing w:val="-6"/>
          <w:sz w:val="24"/>
          <w:szCs w:val="24"/>
          <w:lang w:eastAsia="en-US"/>
        </w:rPr>
        <w:t xml:space="preserve"> </w:t>
      </w:r>
      <w:r w:rsidR="005B61B0" w:rsidRPr="005B61B0">
        <w:rPr>
          <w:rFonts w:ascii="Times New Roman" w:hAnsi="Times New Roman"/>
          <w:sz w:val="24"/>
          <w:szCs w:val="24"/>
          <w:lang w:eastAsia="en-US"/>
        </w:rPr>
        <w:t>проблем школьного</w:t>
      </w:r>
      <w:r w:rsidR="005B61B0" w:rsidRPr="005B61B0">
        <w:rPr>
          <w:rFonts w:ascii="Times New Roman" w:hAnsi="Times New Roman"/>
          <w:spacing w:val="-1"/>
          <w:sz w:val="24"/>
          <w:szCs w:val="24"/>
          <w:lang w:eastAsia="en-US"/>
        </w:rPr>
        <w:t xml:space="preserve"> </w:t>
      </w:r>
      <w:r w:rsidR="005B61B0" w:rsidRPr="005B61B0">
        <w:rPr>
          <w:rFonts w:ascii="Times New Roman" w:hAnsi="Times New Roman"/>
          <w:sz w:val="24"/>
          <w:szCs w:val="24"/>
          <w:lang w:eastAsia="en-US"/>
        </w:rPr>
        <w:t>воспитания</w:t>
      </w:r>
      <w:r w:rsidR="005B61B0" w:rsidRPr="005B61B0">
        <w:rPr>
          <w:rFonts w:ascii="Times New Roman" w:hAnsi="Times New Roman"/>
          <w:spacing w:val="-1"/>
          <w:sz w:val="24"/>
          <w:szCs w:val="24"/>
          <w:lang w:eastAsia="en-US"/>
        </w:rPr>
        <w:t xml:space="preserve"> </w:t>
      </w:r>
      <w:r w:rsidR="005B61B0" w:rsidRPr="005B61B0">
        <w:rPr>
          <w:rFonts w:ascii="Times New Roman" w:hAnsi="Times New Roman"/>
          <w:sz w:val="24"/>
          <w:szCs w:val="24"/>
          <w:lang w:eastAsia="en-US"/>
        </w:rPr>
        <w:t>и</w:t>
      </w:r>
      <w:r w:rsidR="005B61B0" w:rsidRPr="005B61B0">
        <w:rPr>
          <w:rFonts w:ascii="Times New Roman" w:hAnsi="Times New Roman"/>
          <w:spacing w:val="-57"/>
          <w:sz w:val="24"/>
          <w:szCs w:val="24"/>
          <w:lang w:eastAsia="en-US"/>
        </w:rPr>
        <w:t xml:space="preserve"> </w:t>
      </w:r>
      <w:r w:rsidR="005B61B0" w:rsidRPr="005B61B0">
        <w:rPr>
          <w:rFonts w:ascii="Times New Roman" w:hAnsi="Times New Roman"/>
          <w:sz w:val="24"/>
          <w:szCs w:val="24"/>
          <w:lang w:eastAsia="en-US"/>
        </w:rPr>
        <w:t>последующего</w:t>
      </w:r>
      <w:r w:rsidR="005B61B0" w:rsidRPr="005B61B0">
        <w:rPr>
          <w:rFonts w:ascii="Times New Roman" w:hAnsi="Times New Roman"/>
          <w:spacing w:val="1"/>
          <w:sz w:val="24"/>
          <w:szCs w:val="24"/>
          <w:lang w:eastAsia="en-US"/>
        </w:rPr>
        <w:t xml:space="preserve"> </w:t>
      </w:r>
      <w:r w:rsidR="005B61B0" w:rsidRPr="005B61B0">
        <w:rPr>
          <w:rFonts w:ascii="Times New Roman" w:hAnsi="Times New Roman"/>
          <w:sz w:val="24"/>
          <w:szCs w:val="24"/>
          <w:lang w:eastAsia="en-US"/>
        </w:rPr>
        <w:t>их</w:t>
      </w:r>
      <w:r w:rsidR="005B61B0" w:rsidRPr="005B61B0">
        <w:rPr>
          <w:rFonts w:ascii="Times New Roman" w:hAnsi="Times New Roman"/>
          <w:spacing w:val="-3"/>
          <w:sz w:val="24"/>
          <w:szCs w:val="24"/>
          <w:lang w:eastAsia="en-US"/>
        </w:rPr>
        <w:t xml:space="preserve"> </w:t>
      </w:r>
      <w:r w:rsidR="005B61B0" w:rsidRPr="005B61B0">
        <w:rPr>
          <w:rFonts w:ascii="Times New Roman" w:hAnsi="Times New Roman"/>
          <w:sz w:val="24"/>
          <w:szCs w:val="24"/>
          <w:lang w:eastAsia="en-US"/>
        </w:rPr>
        <w:t>решения.</w:t>
      </w:r>
    </w:p>
    <w:p w:rsidR="005B61B0" w:rsidRPr="005B61B0" w:rsidRDefault="005B61B0" w:rsidP="001D035D">
      <w:pPr>
        <w:widowControl w:val="0"/>
        <w:autoSpaceDE w:val="0"/>
        <w:autoSpaceDN w:val="0"/>
        <w:spacing w:before="3" w:after="0" w:line="275" w:lineRule="exact"/>
        <w:ind w:firstLine="720"/>
        <w:rPr>
          <w:rFonts w:ascii="Times New Roman" w:hAnsi="Times New Roman"/>
          <w:sz w:val="24"/>
          <w:szCs w:val="24"/>
          <w:lang w:eastAsia="en-US"/>
        </w:rPr>
      </w:pPr>
      <w:r w:rsidRPr="005B61B0">
        <w:rPr>
          <w:rFonts w:ascii="Times New Roman" w:hAnsi="Times New Roman"/>
          <w:sz w:val="24"/>
          <w:szCs w:val="24"/>
          <w:lang w:eastAsia="en-US"/>
        </w:rPr>
        <w:t>Самоанализ</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осуществляется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ежегодно</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силами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самой</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образовательной</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организации.</w:t>
      </w:r>
    </w:p>
    <w:p w:rsidR="005B61B0" w:rsidRPr="005B61B0" w:rsidRDefault="005B61B0" w:rsidP="005B61B0">
      <w:pPr>
        <w:widowControl w:val="0"/>
        <w:autoSpaceDE w:val="0"/>
        <w:autoSpaceDN w:val="0"/>
        <w:spacing w:after="0" w:line="240" w:lineRule="auto"/>
        <w:ind w:right="214"/>
        <w:rPr>
          <w:rFonts w:ascii="Times New Roman" w:hAnsi="Times New Roman"/>
          <w:sz w:val="24"/>
          <w:szCs w:val="24"/>
          <w:lang w:eastAsia="en-US"/>
        </w:rPr>
      </w:pPr>
      <w:r w:rsidRPr="005B61B0">
        <w:rPr>
          <w:rFonts w:ascii="Times New Roman" w:hAnsi="Times New Roman"/>
          <w:sz w:val="24"/>
          <w:szCs w:val="24"/>
          <w:lang w:eastAsia="en-US"/>
        </w:rPr>
        <w:t>Результаты деятельности школы не сводятся только к показателям обученности, т.е.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традиционным</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знаниям,</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умениям,</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навыкам</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детей.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Показателями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успешной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деятельности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школы,</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целом,</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сводятся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к следующим</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пунктам:</w:t>
      </w:r>
    </w:p>
    <w:p w:rsidR="005B61B0" w:rsidRPr="005B61B0" w:rsidRDefault="005B61B0" w:rsidP="005B61B0">
      <w:pPr>
        <w:widowControl w:val="0"/>
        <w:autoSpaceDE w:val="0"/>
        <w:autoSpaceDN w:val="0"/>
        <w:spacing w:before="5" w:after="0" w:line="237" w:lineRule="auto"/>
        <w:ind w:right="1399"/>
        <w:rPr>
          <w:rFonts w:ascii="Times New Roman" w:hAnsi="Times New Roman"/>
          <w:sz w:val="24"/>
          <w:szCs w:val="24"/>
          <w:lang w:eastAsia="en-US"/>
        </w:rPr>
      </w:pPr>
      <w:r w:rsidRPr="005B61B0">
        <w:rPr>
          <w:rFonts w:ascii="Times New Roman" w:hAnsi="Times New Roman"/>
          <w:sz w:val="24"/>
          <w:szCs w:val="24"/>
          <w:lang w:eastAsia="en-US"/>
        </w:rPr>
        <w:t>- уровень</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обученности</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детей</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(по</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каждому</w:t>
      </w:r>
      <w:r w:rsidRPr="005B61B0">
        <w:rPr>
          <w:rFonts w:ascii="Times New Roman" w:hAnsi="Times New Roman"/>
          <w:spacing w:val="-15"/>
          <w:sz w:val="24"/>
          <w:szCs w:val="24"/>
          <w:lang w:eastAsia="en-US"/>
        </w:rPr>
        <w:t xml:space="preserve"> </w:t>
      </w:r>
      <w:r w:rsidRPr="005B61B0">
        <w:rPr>
          <w:rFonts w:ascii="Times New Roman" w:hAnsi="Times New Roman"/>
          <w:sz w:val="24"/>
          <w:szCs w:val="24"/>
          <w:lang w:eastAsia="en-US"/>
        </w:rPr>
        <w:t>предмету);</w:t>
      </w:r>
    </w:p>
    <w:p w:rsidR="005B61B0" w:rsidRPr="005B61B0" w:rsidRDefault="005B61B0" w:rsidP="005B61B0">
      <w:pPr>
        <w:widowControl w:val="0"/>
        <w:autoSpaceDE w:val="0"/>
        <w:autoSpaceDN w:val="0"/>
        <w:spacing w:before="5" w:after="0" w:line="237" w:lineRule="auto"/>
        <w:ind w:right="1399"/>
        <w:rPr>
          <w:rFonts w:ascii="Times New Roman" w:hAnsi="Times New Roman"/>
          <w:sz w:val="24"/>
          <w:szCs w:val="24"/>
          <w:lang w:eastAsia="en-US"/>
        </w:rPr>
      </w:pPr>
      <w:r w:rsidRPr="005B61B0">
        <w:rPr>
          <w:rFonts w:ascii="Times New Roman" w:hAnsi="Times New Roman"/>
          <w:sz w:val="24"/>
          <w:szCs w:val="24"/>
          <w:lang w:eastAsia="en-US"/>
        </w:rPr>
        <w:t xml:space="preserve">- </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уровень</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развития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детей:</w:t>
      </w:r>
    </w:p>
    <w:p w:rsidR="005B61B0" w:rsidRPr="005B61B0" w:rsidRDefault="005B61B0" w:rsidP="005B61B0">
      <w:pPr>
        <w:widowControl w:val="0"/>
        <w:autoSpaceDE w:val="0"/>
        <w:autoSpaceDN w:val="0"/>
        <w:spacing w:before="5" w:after="0" w:line="237" w:lineRule="auto"/>
        <w:rPr>
          <w:rFonts w:ascii="Times New Roman" w:hAnsi="Times New Roman"/>
          <w:sz w:val="24"/>
          <w:szCs w:val="24"/>
          <w:lang w:eastAsia="en-US"/>
        </w:rPr>
      </w:pPr>
      <w:r w:rsidRPr="005B61B0">
        <w:rPr>
          <w:rFonts w:ascii="Times New Roman" w:hAnsi="Times New Roman"/>
          <w:sz w:val="24"/>
          <w:szCs w:val="24"/>
          <w:lang w:eastAsia="en-US"/>
        </w:rPr>
        <w:t>* психического (работа</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детьми,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часто</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пропускающими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учебные</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занятия,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детьми</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«группы</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риска»,</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детьми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ОВЗ);</w:t>
      </w:r>
    </w:p>
    <w:p w:rsidR="005B61B0" w:rsidRPr="005B61B0" w:rsidRDefault="005B61B0" w:rsidP="005B61B0">
      <w:pPr>
        <w:widowControl w:val="0"/>
        <w:autoSpaceDE w:val="0"/>
        <w:autoSpaceDN w:val="0"/>
        <w:spacing w:before="6" w:after="0" w:line="237" w:lineRule="auto"/>
        <w:rPr>
          <w:rFonts w:ascii="Times New Roman" w:hAnsi="Times New Roman"/>
          <w:sz w:val="24"/>
          <w:szCs w:val="24"/>
          <w:lang w:eastAsia="en-US"/>
        </w:rPr>
      </w:pPr>
      <w:r w:rsidRPr="005B61B0">
        <w:rPr>
          <w:rFonts w:ascii="Times New Roman" w:hAnsi="Times New Roman"/>
          <w:spacing w:val="-1"/>
          <w:sz w:val="24"/>
          <w:szCs w:val="24"/>
          <w:lang w:eastAsia="en-US"/>
        </w:rPr>
        <w:t xml:space="preserve">* </w:t>
      </w:r>
      <w:proofErr w:type="gramStart"/>
      <w:r w:rsidRPr="005B61B0">
        <w:rPr>
          <w:rFonts w:ascii="Times New Roman" w:hAnsi="Times New Roman"/>
          <w:spacing w:val="-1"/>
          <w:sz w:val="24"/>
          <w:szCs w:val="24"/>
          <w:lang w:eastAsia="en-US"/>
        </w:rPr>
        <w:t>физического</w:t>
      </w:r>
      <w:proofErr w:type="gramEnd"/>
      <w:r w:rsidRPr="005B61B0">
        <w:rPr>
          <w:rFonts w:ascii="Times New Roman" w:hAnsi="Times New Roman"/>
          <w:spacing w:val="-8"/>
          <w:sz w:val="24"/>
          <w:szCs w:val="24"/>
          <w:lang w:eastAsia="en-US"/>
        </w:rPr>
        <w:t xml:space="preserve"> </w:t>
      </w:r>
      <w:r w:rsidRPr="005B61B0">
        <w:rPr>
          <w:rFonts w:ascii="Times New Roman" w:hAnsi="Times New Roman"/>
          <w:spacing w:val="-1"/>
          <w:sz w:val="24"/>
          <w:szCs w:val="24"/>
          <w:lang w:eastAsia="en-US"/>
        </w:rPr>
        <w:t>(проведение</w:t>
      </w:r>
      <w:r w:rsidRPr="005B61B0">
        <w:rPr>
          <w:rFonts w:ascii="Times New Roman" w:hAnsi="Times New Roman"/>
          <w:spacing w:val="-6"/>
          <w:sz w:val="24"/>
          <w:szCs w:val="24"/>
          <w:lang w:eastAsia="en-US"/>
        </w:rPr>
        <w:t xml:space="preserve"> </w:t>
      </w:r>
      <w:r w:rsidRPr="005B61B0">
        <w:rPr>
          <w:rFonts w:ascii="Times New Roman" w:hAnsi="Times New Roman"/>
          <w:spacing w:val="-1"/>
          <w:sz w:val="24"/>
          <w:szCs w:val="24"/>
          <w:lang w:eastAsia="en-US"/>
        </w:rPr>
        <w:t>уроков</w:t>
      </w:r>
      <w:r w:rsidRPr="005B61B0">
        <w:rPr>
          <w:rFonts w:ascii="Times New Roman" w:hAnsi="Times New Roman"/>
          <w:spacing w:val="-13"/>
          <w:sz w:val="24"/>
          <w:szCs w:val="24"/>
          <w:lang w:eastAsia="en-US"/>
        </w:rPr>
        <w:t xml:space="preserve"> </w:t>
      </w:r>
      <w:r w:rsidRPr="005B61B0">
        <w:rPr>
          <w:rFonts w:ascii="Times New Roman" w:hAnsi="Times New Roman"/>
          <w:spacing w:val="-1"/>
          <w:sz w:val="24"/>
          <w:szCs w:val="24"/>
          <w:lang w:eastAsia="en-US"/>
        </w:rPr>
        <w:t>физкультуры,</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спортивных</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секций,</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спортивных</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соревнований,</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физминуток,</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соблюдение</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здоровьесберегающих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технологий);</w:t>
      </w:r>
    </w:p>
    <w:p w:rsidR="005B61B0" w:rsidRPr="005B61B0" w:rsidRDefault="005B61B0" w:rsidP="005B61B0">
      <w:pPr>
        <w:widowControl w:val="0"/>
        <w:autoSpaceDE w:val="0"/>
        <w:autoSpaceDN w:val="0"/>
        <w:spacing w:before="6" w:after="0" w:line="237" w:lineRule="auto"/>
        <w:ind w:right="372"/>
        <w:rPr>
          <w:rFonts w:ascii="Times New Roman" w:hAnsi="Times New Roman"/>
          <w:sz w:val="24"/>
          <w:szCs w:val="24"/>
          <w:lang w:eastAsia="en-US"/>
        </w:rPr>
      </w:pPr>
      <w:r w:rsidRPr="005B61B0">
        <w:rPr>
          <w:rFonts w:ascii="Times New Roman" w:hAnsi="Times New Roman"/>
          <w:sz w:val="24"/>
          <w:szCs w:val="24"/>
          <w:lang w:eastAsia="en-US"/>
        </w:rPr>
        <w:t xml:space="preserve"> * интеллектуальног</w:t>
      </w:r>
      <w:proofErr w:type="gramStart"/>
      <w:r w:rsidRPr="005B61B0">
        <w:rPr>
          <w:rFonts w:ascii="Times New Roman" w:hAnsi="Times New Roman"/>
          <w:sz w:val="24"/>
          <w:szCs w:val="24"/>
          <w:lang w:eastAsia="en-US"/>
        </w:rPr>
        <w:t>о(</w:t>
      </w:r>
      <w:proofErr w:type="gramEnd"/>
      <w:r w:rsidRPr="005B61B0">
        <w:rPr>
          <w:rFonts w:ascii="Times New Roman" w:hAnsi="Times New Roman"/>
          <w:sz w:val="24"/>
          <w:szCs w:val="24"/>
          <w:lang w:eastAsia="en-US"/>
        </w:rPr>
        <w:t>создание</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условий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для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работы</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одаренными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детьми,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участие</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интеллектуальных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мероприятиях);</w:t>
      </w:r>
    </w:p>
    <w:p w:rsidR="005B61B0" w:rsidRPr="005B61B0" w:rsidRDefault="005B61B0" w:rsidP="005B61B0">
      <w:pPr>
        <w:widowControl w:val="0"/>
        <w:autoSpaceDE w:val="0"/>
        <w:autoSpaceDN w:val="0"/>
        <w:spacing w:before="6" w:after="0" w:line="237" w:lineRule="auto"/>
        <w:ind w:right="372"/>
        <w:rPr>
          <w:rFonts w:ascii="Times New Roman" w:hAnsi="Times New Roman"/>
          <w:sz w:val="24"/>
          <w:szCs w:val="24"/>
          <w:lang w:eastAsia="en-US"/>
        </w:rPr>
      </w:pPr>
      <w:r w:rsidRPr="005B61B0">
        <w:rPr>
          <w:rFonts w:ascii="Times New Roman" w:hAnsi="Times New Roman"/>
          <w:sz w:val="24"/>
          <w:szCs w:val="24"/>
          <w:lang w:eastAsia="en-US"/>
        </w:rPr>
        <w:t xml:space="preserve"> - уровень</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духовно-нравственной</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воспитанности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детей.</w:t>
      </w:r>
    </w:p>
    <w:p w:rsidR="005B61B0" w:rsidRPr="005B61B0" w:rsidRDefault="005B61B0" w:rsidP="001D035D">
      <w:pPr>
        <w:widowControl w:val="0"/>
        <w:autoSpaceDE w:val="0"/>
        <w:autoSpaceDN w:val="0"/>
        <w:spacing w:before="5" w:after="0" w:line="237" w:lineRule="auto"/>
        <w:ind w:firstLine="720"/>
        <w:rPr>
          <w:rFonts w:ascii="Times New Roman" w:hAnsi="Times New Roman"/>
          <w:sz w:val="24"/>
          <w:szCs w:val="24"/>
          <w:lang w:eastAsia="en-US"/>
        </w:rPr>
      </w:pPr>
      <w:r w:rsidRPr="005B61B0">
        <w:rPr>
          <w:rFonts w:ascii="Times New Roman" w:hAnsi="Times New Roman"/>
          <w:spacing w:val="-1"/>
          <w:sz w:val="24"/>
          <w:szCs w:val="24"/>
          <w:lang w:eastAsia="en-US"/>
        </w:rPr>
        <w:t>Основными принципами,</w:t>
      </w:r>
      <w:r w:rsidRPr="005B61B0">
        <w:rPr>
          <w:rFonts w:ascii="Times New Roman" w:hAnsi="Times New Roman"/>
          <w:sz w:val="24"/>
          <w:szCs w:val="24"/>
          <w:lang w:eastAsia="en-US"/>
        </w:rPr>
        <w:t xml:space="preserve"> на</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основе</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которых</w:t>
      </w:r>
      <w:r w:rsidRPr="005B61B0">
        <w:rPr>
          <w:rFonts w:ascii="Times New Roman" w:hAnsi="Times New Roman"/>
          <w:spacing w:val="-15"/>
          <w:sz w:val="24"/>
          <w:szCs w:val="24"/>
          <w:lang w:eastAsia="en-US"/>
        </w:rPr>
        <w:t xml:space="preserve"> </w:t>
      </w:r>
      <w:r w:rsidRPr="005B61B0">
        <w:rPr>
          <w:rFonts w:ascii="Times New Roman" w:hAnsi="Times New Roman"/>
          <w:sz w:val="24"/>
          <w:szCs w:val="24"/>
          <w:lang w:eastAsia="en-US"/>
        </w:rPr>
        <w:t>осуществляется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самоанализ</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воспитательной</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работы</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школе,</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являются:</w:t>
      </w:r>
    </w:p>
    <w:p w:rsidR="005B61B0" w:rsidRPr="005B61B0" w:rsidRDefault="005B61B0" w:rsidP="005B61B0">
      <w:pPr>
        <w:widowControl w:val="0"/>
        <w:autoSpaceDE w:val="0"/>
        <w:autoSpaceDN w:val="0"/>
        <w:spacing w:before="3" w:after="0" w:line="240" w:lineRule="auto"/>
        <w:rPr>
          <w:rFonts w:ascii="Times New Roman" w:hAnsi="Times New Roman"/>
          <w:sz w:val="24"/>
          <w:szCs w:val="24"/>
          <w:lang w:eastAsia="en-US"/>
        </w:rPr>
      </w:pPr>
      <w:r w:rsidRPr="005B61B0">
        <w:rPr>
          <w:rFonts w:ascii="Times New Roman" w:hAnsi="Times New Roman"/>
          <w:sz w:val="24"/>
          <w:szCs w:val="24"/>
          <w:lang w:eastAsia="en-US"/>
        </w:rPr>
        <w:t>- принцип</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гуманистической</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направленности</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осуществляемого</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анализа,</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ориентирующий</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экспертов</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 xml:space="preserve">уважительное </w:t>
      </w:r>
      <w:proofErr w:type="gramStart"/>
      <w:r w:rsidRPr="005B61B0">
        <w:rPr>
          <w:rFonts w:ascii="Times New Roman" w:hAnsi="Times New Roman"/>
          <w:sz w:val="24"/>
          <w:szCs w:val="24"/>
          <w:lang w:eastAsia="en-US"/>
        </w:rPr>
        <w:t>отношение</w:t>
      </w:r>
      <w:proofErr w:type="gramEnd"/>
      <w:r w:rsidRPr="005B61B0">
        <w:rPr>
          <w:rFonts w:ascii="Times New Roman" w:hAnsi="Times New Roman"/>
          <w:sz w:val="24"/>
          <w:szCs w:val="24"/>
          <w:lang w:eastAsia="en-US"/>
        </w:rPr>
        <w:t xml:space="preserve"> как к воспитанникам, так и к педагогам, реализующим воспитательный</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процесс;</w:t>
      </w:r>
    </w:p>
    <w:p w:rsidR="005B61B0" w:rsidRPr="005B61B0" w:rsidRDefault="005B61B0" w:rsidP="005B61B0">
      <w:pPr>
        <w:widowControl w:val="0"/>
        <w:autoSpaceDE w:val="0"/>
        <w:autoSpaceDN w:val="0"/>
        <w:spacing w:after="0" w:line="240" w:lineRule="auto"/>
        <w:ind w:right="214"/>
        <w:rPr>
          <w:rFonts w:ascii="Times New Roman" w:hAnsi="Times New Roman"/>
          <w:sz w:val="24"/>
          <w:szCs w:val="24"/>
          <w:lang w:eastAsia="en-US"/>
        </w:rPr>
      </w:pPr>
      <w:r w:rsidRPr="005B61B0">
        <w:rPr>
          <w:rFonts w:ascii="Times New Roman" w:hAnsi="Times New Roman"/>
          <w:sz w:val="24"/>
          <w:szCs w:val="24"/>
          <w:lang w:eastAsia="en-US"/>
        </w:rPr>
        <w:t>- принцип приоритета анализа сущностных сторон воспитания, ориентирующий экспертов на</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изучение не количественных его показателей, а качественных – так их как содержание 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разнообразие</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деятельности,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характер</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общения</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отношений</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между</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школьниками</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педагогами;</w:t>
      </w:r>
    </w:p>
    <w:p w:rsidR="005B61B0" w:rsidRPr="005B61B0" w:rsidRDefault="005B61B0" w:rsidP="005B61B0">
      <w:pPr>
        <w:widowControl w:val="0"/>
        <w:autoSpaceDE w:val="0"/>
        <w:autoSpaceDN w:val="0"/>
        <w:spacing w:before="1" w:after="0" w:line="240" w:lineRule="auto"/>
        <w:rPr>
          <w:rFonts w:ascii="Times New Roman" w:hAnsi="Times New Roman"/>
          <w:sz w:val="24"/>
          <w:szCs w:val="24"/>
          <w:lang w:eastAsia="en-US"/>
        </w:rPr>
      </w:pPr>
      <w:r w:rsidRPr="005B61B0">
        <w:rPr>
          <w:rFonts w:ascii="Times New Roman" w:hAnsi="Times New Roman"/>
          <w:sz w:val="24"/>
          <w:szCs w:val="24"/>
          <w:lang w:eastAsia="en-US"/>
        </w:rPr>
        <w:t>- принцип развивающего характера осуществляемого анализа, ориентирующий экспертов на</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использование его результатов для совершенствования воспитательной деятельности педагогов: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грамотной</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постановки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ими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цели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задач</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воспитания,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умелого</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планирования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своей</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воспитательной</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работы,</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адекватного</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подбора</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видов, форм</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содержания</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их</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совместной</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детьми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деятельности;</w:t>
      </w:r>
    </w:p>
    <w:p w:rsidR="005B61B0" w:rsidRPr="005B61B0" w:rsidRDefault="005B61B0" w:rsidP="005B61B0">
      <w:pPr>
        <w:widowControl w:val="0"/>
        <w:autoSpaceDE w:val="0"/>
        <w:autoSpaceDN w:val="0"/>
        <w:spacing w:after="0" w:line="240" w:lineRule="auto"/>
        <w:ind w:right="214"/>
        <w:rPr>
          <w:rFonts w:ascii="Times New Roman" w:hAnsi="Times New Roman"/>
          <w:sz w:val="24"/>
          <w:szCs w:val="24"/>
          <w:lang w:eastAsia="en-US"/>
        </w:rPr>
      </w:pPr>
      <w:r w:rsidRPr="005B61B0">
        <w:rPr>
          <w:rFonts w:ascii="Times New Roman" w:hAnsi="Times New Roman"/>
          <w:sz w:val="24"/>
          <w:szCs w:val="24"/>
          <w:lang w:eastAsia="en-US"/>
        </w:rPr>
        <w:t>- принцип разделенной ответственности за результаты личностного развития школьников,</w:t>
      </w:r>
      <w:r w:rsidRPr="005B61B0">
        <w:rPr>
          <w:rFonts w:ascii="Times New Roman" w:hAnsi="Times New Roman"/>
          <w:spacing w:val="1"/>
          <w:sz w:val="24"/>
          <w:szCs w:val="24"/>
          <w:lang w:eastAsia="en-US"/>
        </w:rPr>
        <w:t xml:space="preserve"> </w:t>
      </w:r>
      <w:r w:rsidRPr="005B61B0">
        <w:rPr>
          <w:rFonts w:ascii="Times New Roman" w:hAnsi="Times New Roman"/>
          <w:spacing w:val="-1"/>
          <w:sz w:val="24"/>
          <w:szCs w:val="24"/>
          <w:lang w:eastAsia="en-US"/>
        </w:rPr>
        <w:t xml:space="preserve">ориентирующий </w:t>
      </w:r>
      <w:r w:rsidRPr="005B61B0">
        <w:rPr>
          <w:rFonts w:ascii="Times New Roman" w:hAnsi="Times New Roman"/>
          <w:sz w:val="24"/>
          <w:szCs w:val="24"/>
          <w:lang w:eastAsia="en-US"/>
        </w:rPr>
        <w:t>на понимание того, что личностное развитие школьнико</w:t>
      </w:r>
      <w:proofErr w:type="gramStart"/>
      <w:r w:rsidRPr="005B61B0">
        <w:rPr>
          <w:rFonts w:ascii="Times New Roman" w:hAnsi="Times New Roman"/>
          <w:sz w:val="24"/>
          <w:szCs w:val="24"/>
          <w:lang w:eastAsia="en-US"/>
        </w:rPr>
        <w:t>в–</w:t>
      </w:r>
      <w:proofErr w:type="gramEnd"/>
      <w:r w:rsidRPr="005B61B0">
        <w:rPr>
          <w:rFonts w:ascii="Times New Roman" w:hAnsi="Times New Roman"/>
          <w:sz w:val="24"/>
          <w:szCs w:val="24"/>
          <w:lang w:eastAsia="en-US"/>
        </w:rPr>
        <w:t xml:space="preserve"> это результат как</w:t>
      </w:r>
      <w:r w:rsidRPr="005B61B0">
        <w:rPr>
          <w:rFonts w:ascii="Times New Roman" w:hAnsi="Times New Roman"/>
          <w:spacing w:val="1"/>
          <w:sz w:val="24"/>
          <w:szCs w:val="24"/>
          <w:lang w:eastAsia="en-US"/>
        </w:rPr>
        <w:t xml:space="preserve"> </w:t>
      </w:r>
      <w:r w:rsidRPr="005B61B0">
        <w:rPr>
          <w:rFonts w:ascii="Times New Roman" w:hAnsi="Times New Roman"/>
          <w:spacing w:val="-1"/>
          <w:sz w:val="24"/>
          <w:szCs w:val="24"/>
          <w:lang w:eastAsia="en-US"/>
        </w:rPr>
        <w:t>социального</w:t>
      </w:r>
      <w:r w:rsidRPr="005B61B0">
        <w:rPr>
          <w:rFonts w:ascii="Times New Roman" w:hAnsi="Times New Roman"/>
          <w:spacing w:val="-3"/>
          <w:sz w:val="24"/>
          <w:szCs w:val="24"/>
          <w:lang w:eastAsia="en-US"/>
        </w:rPr>
        <w:t xml:space="preserve"> </w:t>
      </w:r>
      <w:r w:rsidRPr="005B61B0">
        <w:rPr>
          <w:rFonts w:ascii="Times New Roman" w:hAnsi="Times New Roman"/>
          <w:spacing w:val="-1"/>
          <w:sz w:val="24"/>
          <w:szCs w:val="24"/>
          <w:lang w:eastAsia="en-US"/>
        </w:rPr>
        <w:t>воспитания</w:t>
      </w:r>
      <w:r w:rsidRPr="005B61B0">
        <w:rPr>
          <w:rFonts w:ascii="Times New Roman" w:hAnsi="Times New Roman"/>
          <w:spacing w:val="-7"/>
          <w:sz w:val="24"/>
          <w:szCs w:val="24"/>
          <w:lang w:eastAsia="en-US"/>
        </w:rPr>
        <w:t xml:space="preserve"> </w:t>
      </w:r>
      <w:r w:rsidRPr="005B61B0">
        <w:rPr>
          <w:rFonts w:ascii="Times New Roman" w:hAnsi="Times New Roman"/>
          <w:spacing w:val="-1"/>
          <w:sz w:val="24"/>
          <w:szCs w:val="24"/>
          <w:lang w:eastAsia="en-US"/>
        </w:rPr>
        <w:t>(в</w:t>
      </w:r>
      <w:r w:rsidRPr="005B61B0">
        <w:rPr>
          <w:rFonts w:ascii="Times New Roman" w:hAnsi="Times New Roman"/>
          <w:spacing w:val="-2"/>
          <w:sz w:val="24"/>
          <w:szCs w:val="24"/>
          <w:lang w:eastAsia="en-US"/>
        </w:rPr>
        <w:t xml:space="preserve"> </w:t>
      </w:r>
      <w:r w:rsidRPr="005B61B0">
        <w:rPr>
          <w:rFonts w:ascii="Times New Roman" w:hAnsi="Times New Roman"/>
          <w:spacing w:val="-1"/>
          <w:sz w:val="24"/>
          <w:szCs w:val="24"/>
          <w:lang w:eastAsia="en-US"/>
        </w:rPr>
        <w:t>котором</w:t>
      </w:r>
      <w:r w:rsidRPr="005B61B0">
        <w:rPr>
          <w:rFonts w:ascii="Times New Roman" w:hAnsi="Times New Roman"/>
          <w:spacing w:val="-13"/>
          <w:sz w:val="24"/>
          <w:szCs w:val="24"/>
          <w:lang w:eastAsia="en-US"/>
        </w:rPr>
        <w:t xml:space="preserve"> </w:t>
      </w:r>
      <w:r w:rsidRPr="005B61B0">
        <w:rPr>
          <w:rFonts w:ascii="Times New Roman" w:hAnsi="Times New Roman"/>
          <w:spacing w:val="-1"/>
          <w:sz w:val="24"/>
          <w:szCs w:val="24"/>
          <w:lang w:eastAsia="en-US"/>
        </w:rPr>
        <w:t>школа</w:t>
      </w:r>
      <w:r w:rsidRPr="005B61B0">
        <w:rPr>
          <w:rFonts w:ascii="Times New Roman" w:hAnsi="Times New Roman"/>
          <w:spacing w:val="-12"/>
          <w:sz w:val="24"/>
          <w:szCs w:val="24"/>
          <w:lang w:eastAsia="en-US"/>
        </w:rPr>
        <w:t xml:space="preserve"> </w:t>
      </w:r>
      <w:r w:rsidRPr="005B61B0">
        <w:rPr>
          <w:rFonts w:ascii="Times New Roman" w:hAnsi="Times New Roman"/>
          <w:spacing w:val="-1"/>
          <w:sz w:val="24"/>
          <w:szCs w:val="24"/>
          <w:lang w:eastAsia="en-US"/>
        </w:rPr>
        <w:t>участвует</w:t>
      </w:r>
      <w:r w:rsidRPr="005B61B0">
        <w:rPr>
          <w:rFonts w:ascii="Times New Roman" w:hAnsi="Times New Roman"/>
          <w:spacing w:val="-6"/>
          <w:sz w:val="24"/>
          <w:szCs w:val="24"/>
          <w:lang w:eastAsia="en-US"/>
        </w:rPr>
        <w:t xml:space="preserve"> </w:t>
      </w:r>
      <w:r w:rsidRPr="005B61B0">
        <w:rPr>
          <w:rFonts w:ascii="Times New Roman" w:hAnsi="Times New Roman"/>
          <w:spacing w:val="-1"/>
          <w:sz w:val="24"/>
          <w:szCs w:val="24"/>
          <w:lang w:eastAsia="en-US"/>
        </w:rPr>
        <w:t>наряду</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другими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социальными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lastRenderedPageBreak/>
        <w:t>институтами),</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так</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стихийной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социализации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саморазвития</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детей.</w:t>
      </w:r>
    </w:p>
    <w:p w:rsidR="005B61B0" w:rsidRPr="005B61B0" w:rsidRDefault="005B61B0" w:rsidP="001D035D">
      <w:pPr>
        <w:widowControl w:val="0"/>
        <w:autoSpaceDE w:val="0"/>
        <w:autoSpaceDN w:val="0"/>
        <w:spacing w:after="0" w:line="240" w:lineRule="auto"/>
        <w:ind w:firstLine="720"/>
        <w:rPr>
          <w:rFonts w:ascii="Times New Roman" w:hAnsi="Times New Roman"/>
          <w:sz w:val="24"/>
          <w:szCs w:val="24"/>
          <w:lang w:eastAsia="en-US"/>
        </w:rPr>
      </w:pPr>
      <w:r w:rsidRPr="005B61B0">
        <w:rPr>
          <w:rFonts w:ascii="Times New Roman" w:hAnsi="Times New Roman"/>
          <w:sz w:val="24"/>
          <w:szCs w:val="24"/>
          <w:lang w:eastAsia="en-US"/>
        </w:rPr>
        <w:t>Основными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направлениями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анализа,</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организуемого</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школе</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воспитательного</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процесса,</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могут</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 xml:space="preserve">быть </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следующие</w:t>
      </w:r>
      <w:proofErr w:type="gramStart"/>
      <w:r w:rsidRPr="005B61B0">
        <w:rPr>
          <w:rFonts w:ascii="Times New Roman" w:hAnsi="Times New Roman"/>
          <w:sz w:val="24"/>
          <w:szCs w:val="24"/>
          <w:lang w:eastAsia="en-US"/>
        </w:rPr>
        <w:t xml:space="preserve"> :</w:t>
      </w:r>
      <w:proofErr w:type="gramEnd"/>
    </w:p>
    <w:p w:rsidR="005B61B0" w:rsidRPr="005B61B0" w:rsidRDefault="005B61B0" w:rsidP="005B61B0">
      <w:pPr>
        <w:widowControl w:val="0"/>
        <w:autoSpaceDE w:val="0"/>
        <w:autoSpaceDN w:val="0"/>
        <w:spacing w:before="1" w:after="0" w:line="275" w:lineRule="exact"/>
        <w:rPr>
          <w:rFonts w:ascii="Times New Roman" w:hAnsi="Times New Roman"/>
          <w:sz w:val="24"/>
          <w:szCs w:val="24"/>
          <w:lang w:eastAsia="en-US"/>
        </w:rPr>
      </w:pPr>
      <w:r w:rsidRPr="005B61B0">
        <w:rPr>
          <w:rFonts w:ascii="Times New Roman" w:hAnsi="Times New Roman"/>
          <w:spacing w:val="-1"/>
          <w:sz w:val="24"/>
          <w:szCs w:val="24"/>
          <w:lang w:eastAsia="en-US"/>
        </w:rPr>
        <w:t>-результаты</w:t>
      </w:r>
      <w:r w:rsidRPr="005B61B0">
        <w:rPr>
          <w:rFonts w:ascii="Times New Roman" w:hAnsi="Times New Roman"/>
          <w:spacing w:val="-14"/>
          <w:sz w:val="24"/>
          <w:szCs w:val="24"/>
          <w:lang w:eastAsia="en-US"/>
        </w:rPr>
        <w:t xml:space="preserve"> </w:t>
      </w:r>
      <w:r w:rsidRPr="005B61B0">
        <w:rPr>
          <w:rFonts w:ascii="Times New Roman" w:hAnsi="Times New Roman"/>
          <w:spacing w:val="-1"/>
          <w:sz w:val="24"/>
          <w:szCs w:val="24"/>
          <w:lang w:eastAsia="en-US"/>
        </w:rPr>
        <w:t>воспитания,</w:t>
      </w:r>
      <w:r w:rsidRPr="005B61B0">
        <w:rPr>
          <w:rFonts w:ascii="Times New Roman" w:hAnsi="Times New Roman"/>
          <w:spacing w:val="-10"/>
          <w:sz w:val="24"/>
          <w:szCs w:val="24"/>
          <w:lang w:eastAsia="en-US"/>
        </w:rPr>
        <w:t xml:space="preserve"> </w:t>
      </w:r>
      <w:r w:rsidRPr="005B61B0">
        <w:rPr>
          <w:rFonts w:ascii="Times New Roman" w:hAnsi="Times New Roman"/>
          <w:spacing w:val="-1"/>
          <w:sz w:val="24"/>
          <w:szCs w:val="24"/>
          <w:lang w:eastAsia="en-US"/>
        </w:rPr>
        <w:t>социализации</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саморазвития</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школьников;</w:t>
      </w:r>
    </w:p>
    <w:p w:rsidR="005B61B0" w:rsidRPr="005B61B0" w:rsidRDefault="005B61B0" w:rsidP="005B61B0">
      <w:pPr>
        <w:widowControl w:val="0"/>
        <w:autoSpaceDE w:val="0"/>
        <w:autoSpaceDN w:val="0"/>
        <w:spacing w:after="0" w:line="242" w:lineRule="auto"/>
        <w:rPr>
          <w:rFonts w:ascii="Times New Roman" w:hAnsi="Times New Roman"/>
          <w:sz w:val="24"/>
          <w:szCs w:val="24"/>
          <w:lang w:eastAsia="en-US"/>
        </w:rPr>
      </w:pPr>
      <w:r w:rsidRPr="005B61B0">
        <w:rPr>
          <w:rFonts w:ascii="Times New Roman" w:hAnsi="Times New Roman"/>
          <w:sz w:val="24"/>
          <w:szCs w:val="24"/>
          <w:lang w:eastAsia="en-US"/>
        </w:rPr>
        <w:t>-критерии,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основе</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которого</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осуществляется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данный</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анализ;</w:t>
      </w:r>
    </w:p>
    <w:p w:rsidR="005B61B0" w:rsidRPr="005B61B0" w:rsidRDefault="005B61B0" w:rsidP="005B61B0">
      <w:pPr>
        <w:widowControl w:val="0"/>
        <w:autoSpaceDE w:val="0"/>
        <w:autoSpaceDN w:val="0"/>
        <w:spacing w:after="0" w:line="240" w:lineRule="auto"/>
        <w:rPr>
          <w:rFonts w:ascii="Times New Roman" w:hAnsi="Times New Roman"/>
          <w:sz w:val="24"/>
          <w:szCs w:val="24"/>
          <w:lang w:eastAsia="en-US"/>
        </w:rPr>
      </w:pPr>
      <w:r w:rsidRPr="005B61B0">
        <w:rPr>
          <w:rFonts w:ascii="Times New Roman" w:hAnsi="Times New Roman"/>
          <w:sz w:val="24"/>
          <w:szCs w:val="24"/>
          <w:lang w:eastAsia="en-US"/>
        </w:rPr>
        <w:t>- анализ  работы классных руководителей  совместно с заместителем директора по</w:t>
      </w:r>
      <w:r w:rsidRPr="005B61B0">
        <w:rPr>
          <w:rFonts w:ascii="Times New Roman" w:hAnsi="Times New Roman"/>
          <w:spacing w:val="1"/>
          <w:sz w:val="24"/>
          <w:szCs w:val="24"/>
          <w:lang w:eastAsia="en-US"/>
        </w:rPr>
        <w:t xml:space="preserve"> </w:t>
      </w:r>
      <w:r w:rsidRPr="005B61B0">
        <w:rPr>
          <w:rFonts w:ascii="Times New Roman" w:hAnsi="Times New Roman"/>
          <w:spacing w:val="-1"/>
          <w:sz w:val="24"/>
          <w:szCs w:val="24"/>
          <w:lang w:eastAsia="en-US"/>
        </w:rPr>
        <w:t>воспитательной</w:t>
      </w:r>
      <w:r w:rsidRPr="005B61B0">
        <w:rPr>
          <w:rFonts w:ascii="Times New Roman" w:hAnsi="Times New Roman"/>
          <w:spacing w:val="-13"/>
          <w:sz w:val="24"/>
          <w:szCs w:val="24"/>
          <w:lang w:eastAsia="en-US"/>
        </w:rPr>
        <w:t xml:space="preserve"> </w:t>
      </w:r>
      <w:r w:rsidRPr="005B61B0">
        <w:rPr>
          <w:rFonts w:ascii="Times New Roman" w:hAnsi="Times New Roman"/>
          <w:spacing w:val="-1"/>
          <w:sz w:val="24"/>
          <w:szCs w:val="24"/>
          <w:lang w:eastAsia="en-US"/>
        </w:rPr>
        <w:t>работе</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последующим</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обсуждением</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его</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результатов</w:t>
      </w:r>
      <w:r w:rsidRPr="005B61B0">
        <w:rPr>
          <w:rFonts w:ascii="Times New Roman" w:hAnsi="Times New Roman"/>
          <w:spacing w:val="-15"/>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заседании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методического</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объединения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классных</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руководителей</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или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педагогическом</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совете</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школы;</w:t>
      </w:r>
    </w:p>
    <w:p w:rsidR="005B61B0" w:rsidRPr="005B61B0" w:rsidRDefault="005B61B0" w:rsidP="005B61B0">
      <w:pPr>
        <w:widowControl w:val="0"/>
        <w:autoSpaceDE w:val="0"/>
        <w:autoSpaceDN w:val="0"/>
        <w:spacing w:after="0" w:line="237" w:lineRule="auto"/>
        <w:rPr>
          <w:rFonts w:ascii="Times New Roman" w:hAnsi="Times New Roman"/>
          <w:sz w:val="24"/>
          <w:szCs w:val="24"/>
          <w:lang w:eastAsia="en-US"/>
        </w:rPr>
      </w:pPr>
      <w:r w:rsidRPr="005B61B0">
        <w:rPr>
          <w:rFonts w:ascii="Times New Roman" w:hAnsi="Times New Roman"/>
          <w:sz w:val="24"/>
          <w:szCs w:val="24"/>
          <w:lang w:eastAsia="en-US"/>
        </w:rPr>
        <w:t>- педагогическое наблюдение.</w:t>
      </w:r>
    </w:p>
    <w:p w:rsidR="005B61B0" w:rsidRPr="005B61B0" w:rsidRDefault="005B61B0" w:rsidP="001D035D">
      <w:pPr>
        <w:widowControl w:val="0"/>
        <w:autoSpaceDE w:val="0"/>
        <w:autoSpaceDN w:val="0"/>
        <w:spacing w:before="2" w:after="0" w:line="240" w:lineRule="auto"/>
        <w:ind w:firstLine="720"/>
        <w:rPr>
          <w:rFonts w:ascii="Times New Roman" w:hAnsi="Times New Roman"/>
          <w:sz w:val="24"/>
          <w:szCs w:val="24"/>
          <w:lang w:eastAsia="en-US"/>
        </w:rPr>
      </w:pPr>
      <w:r w:rsidRPr="005B61B0">
        <w:rPr>
          <w:rFonts w:ascii="Times New Roman" w:hAnsi="Times New Roman"/>
          <w:sz w:val="24"/>
          <w:szCs w:val="24"/>
          <w:lang w:eastAsia="en-US"/>
        </w:rPr>
        <w:t>При анализе работы  педагоги особое внимание уделяют вопросам:</w:t>
      </w:r>
    </w:p>
    <w:p w:rsidR="005B61B0" w:rsidRPr="005B61B0" w:rsidRDefault="005B61B0" w:rsidP="005B61B0">
      <w:pPr>
        <w:widowControl w:val="0"/>
        <w:autoSpaceDE w:val="0"/>
        <w:autoSpaceDN w:val="0"/>
        <w:spacing w:before="2" w:after="0" w:line="240" w:lineRule="auto"/>
        <w:rPr>
          <w:rFonts w:ascii="Times New Roman" w:hAnsi="Times New Roman"/>
          <w:sz w:val="24"/>
          <w:szCs w:val="24"/>
          <w:lang w:eastAsia="en-US"/>
        </w:rPr>
      </w:pPr>
      <w:r w:rsidRPr="005B61B0">
        <w:rPr>
          <w:rFonts w:ascii="Times New Roman" w:hAnsi="Times New Roman"/>
          <w:sz w:val="24"/>
          <w:szCs w:val="24"/>
          <w:lang w:eastAsia="en-US"/>
        </w:rPr>
        <w:t>- какие  существовавшие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проблемы личностного развития школьников удалось решить за минувший учебный год?</w:t>
      </w:r>
    </w:p>
    <w:p w:rsidR="005B61B0" w:rsidRPr="005B61B0" w:rsidRDefault="005B61B0" w:rsidP="005B61B0">
      <w:pPr>
        <w:widowControl w:val="0"/>
        <w:autoSpaceDE w:val="0"/>
        <w:autoSpaceDN w:val="0"/>
        <w:spacing w:before="2" w:after="0" w:line="240" w:lineRule="auto"/>
        <w:rPr>
          <w:rFonts w:ascii="Times New Roman" w:hAnsi="Times New Roman"/>
          <w:sz w:val="24"/>
          <w:szCs w:val="24"/>
          <w:lang w:eastAsia="en-US"/>
        </w:rPr>
      </w:pPr>
      <w:r w:rsidRPr="005B61B0">
        <w:rPr>
          <w:rFonts w:ascii="Times New Roman" w:hAnsi="Times New Roman"/>
          <w:sz w:val="24"/>
          <w:szCs w:val="24"/>
          <w:lang w:eastAsia="en-US"/>
        </w:rPr>
        <w:t>- какие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проблемы</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решить</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не</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удалось</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почему?</w:t>
      </w:r>
    </w:p>
    <w:p w:rsidR="005B61B0" w:rsidRPr="005B61B0" w:rsidRDefault="005B61B0" w:rsidP="005B61B0">
      <w:pPr>
        <w:widowControl w:val="0"/>
        <w:autoSpaceDE w:val="0"/>
        <w:autoSpaceDN w:val="0"/>
        <w:spacing w:before="2" w:after="0" w:line="240" w:lineRule="auto"/>
        <w:rPr>
          <w:rFonts w:ascii="Times New Roman" w:hAnsi="Times New Roman"/>
          <w:sz w:val="24"/>
          <w:szCs w:val="24"/>
          <w:lang w:eastAsia="en-US"/>
        </w:rPr>
      </w:pPr>
      <w:r w:rsidRPr="005B61B0">
        <w:rPr>
          <w:rFonts w:ascii="Times New Roman" w:hAnsi="Times New Roman"/>
          <w:sz w:val="24"/>
          <w:szCs w:val="24"/>
          <w:lang w:eastAsia="en-US"/>
        </w:rPr>
        <w:t>-</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какие</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новые</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проблемы</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появились,</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над</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чем</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далее</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 xml:space="preserve">предстоит   </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работать</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педагогическому</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коллективу?</w:t>
      </w:r>
    </w:p>
    <w:p w:rsidR="005B61B0" w:rsidRPr="005B61B0" w:rsidRDefault="005B61B0" w:rsidP="005B61B0">
      <w:pPr>
        <w:widowControl w:val="0"/>
        <w:autoSpaceDE w:val="0"/>
        <w:autoSpaceDN w:val="0"/>
        <w:spacing w:after="0" w:line="242" w:lineRule="auto"/>
        <w:ind w:right="1608"/>
        <w:rPr>
          <w:rFonts w:ascii="Times New Roman" w:hAnsi="Times New Roman"/>
          <w:sz w:val="24"/>
          <w:szCs w:val="24"/>
          <w:lang w:eastAsia="en-US"/>
        </w:rPr>
      </w:pPr>
      <w:r w:rsidRPr="005B61B0">
        <w:rPr>
          <w:rFonts w:ascii="Times New Roman" w:hAnsi="Times New Roman"/>
          <w:sz w:val="24"/>
          <w:szCs w:val="24"/>
          <w:lang w:eastAsia="en-US"/>
        </w:rPr>
        <w:t xml:space="preserve"> </w:t>
      </w:r>
      <w:r w:rsidRPr="005B61B0">
        <w:rPr>
          <w:rFonts w:ascii="Times New Roman" w:hAnsi="Times New Roman"/>
          <w:sz w:val="24"/>
          <w:szCs w:val="24"/>
          <w:lang w:eastAsia="en-US"/>
        </w:rPr>
        <w:tab/>
        <w:t xml:space="preserve">Осуществляется анализ заместителем директора по воспитательной работе, классными    </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руководителями,</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активом Совета учащихся.</w:t>
      </w:r>
    </w:p>
    <w:p w:rsidR="005B61B0" w:rsidRPr="005B61B0" w:rsidRDefault="005B61B0" w:rsidP="005B61B0">
      <w:pPr>
        <w:widowControl w:val="0"/>
        <w:autoSpaceDE w:val="0"/>
        <w:autoSpaceDN w:val="0"/>
        <w:spacing w:after="0" w:line="242" w:lineRule="auto"/>
        <w:ind w:right="214"/>
        <w:rPr>
          <w:rFonts w:ascii="Times New Roman" w:hAnsi="Times New Roman"/>
          <w:sz w:val="24"/>
          <w:szCs w:val="24"/>
          <w:lang w:eastAsia="en-US"/>
        </w:rPr>
      </w:pPr>
      <w:r w:rsidRPr="005B61B0">
        <w:rPr>
          <w:rFonts w:ascii="Times New Roman" w:hAnsi="Times New Roman"/>
          <w:sz w:val="24"/>
          <w:szCs w:val="24"/>
          <w:lang w:eastAsia="en-US"/>
        </w:rPr>
        <w:t>Способами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получения</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информации</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о</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состоянии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организуемой</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школе</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совместной</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деятельности</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детей</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взрослых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могут</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быть:</w:t>
      </w:r>
    </w:p>
    <w:p w:rsidR="005B61B0" w:rsidRPr="005B61B0" w:rsidRDefault="005B61B0" w:rsidP="005B61B0">
      <w:pPr>
        <w:widowControl w:val="0"/>
        <w:autoSpaceDE w:val="0"/>
        <w:autoSpaceDN w:val="0"/>
        <w:spacing w:after="0" w:line="242" w:lineRule="auto"/>
        <w:ind w:right="214"/>
        <w:rPr>
          <w:rFonts w:ascii="Times New Roman" w:hAnsi="Times New Roman"/>
          <w:sz w:val="24"/>
          <w:szCs w:val="24"/>
          <w:lang w:eastAsia="en-US"/>
        </w:rPr>
      </w:pPr>
      <w:r w:rsidRPr="005B61B0">
        <w:rPr>
          <w:rFonts w:ascii="Times New Roman" w:hAnsi="Times New Roman"/>
          <w:sz w:val="24"/>
          <w:szCs w:val="24"/>
          <w:lang w:eastAsia="en-US"/>
        </w:rPr>
        <w:t>-</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беседы</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со</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школьниками, родителями, педагогами, лидерами ученического самоуправления;</w:t>
      </w:r>
    </w:p>
    <w:p w:rsidR="005B61B0" w:rsidRPr="005B61B0" w:rsidRDefault="005B61B0" w:rsidP="005B61B0">
      <w:pPr>
        <w:widowControl w:val="0"/>
        <w:autoSpaceDE w:val="0"/>
        <w:autoSpaceDN w:val="0"/>
        <w:spacing w:after="0" w:line="242" w:lineRule="auto"/>
        <w:ind w:right="214"/>
        <w:rPr>
          <w:rFonts w:ascii="Times New Roman" w:hAnsi="Times New Roman"/>
          <w:sz w:val="24"/>
          <w:szCs w:val="24"/>
          <w:lang w:eastAsia="en-US"/>
        </w:rPr>
      </w:pPr>
      <w:r w:rsidRPr="005B61B0">
        <w:rPr>
          <w:rFonts w:ascii="Times New Roman" w:hAnsi="Times New Roman"/>
          <w:sz w:val="24"/>
          <w:szCs w:val="24"/>
          <w:lang w:eastAsia="en-US"/>
        </w:rPr>
        <w:t>- анкетирование;</w:t>
      </w:r>
    </w:p>
    <w:p w:rsidR="005B61B0" w:rsidRPr="005B61B0" w:rsidRDefault="005B61B0" w:rsidP="005B61B0">
      <w:pPr>
        <w:widowControl w:val="0"/>
        <w:autoSpaceDE w:val="0"/>
        <w:autoSpaceDN w:val="0"/>
        <w:spacing w:after="0" w:line="242" w:lineRule="auto"/>
        <w:ind w:right="214"/>
        <w:rPr>
          <w:rFonts w:ascii="Times New Roman" w:hAnsi="Times New Roman"/>
          <w:sz w:val="24"/>
          <w:szCs w:val="24"/>
          <w:lang w:eastAsia="en-US"/>
        </w:rPr>
      </w:pPr>
      <w:r w:rsidRPr="005B61B0">
        <w:rPr>
          <w:rFonts w:ascii="Times New Roman" w:hAnsi="Times New Roman"/>
          <w:sz w:val="24"/>
          <w:szCs w:val="24"/>
          <w:lang w:eastAsia="en-US"/>
        </w:rPr>
        <w:t xml:space="preserve">- мониторинг. </w:t>
      </w:r>
    </w:p>
    <w:p w:rsidR="005B61B0" w:rsidRPr="005B61B0" w:rsidRDefault="005B61B0" w:rsidP="005B61B0">
      <w:pPr>
        <w:widowControl w:val="0"/>
        <w:autoSpaceDE w:val="0"/>
        <w:autoSpaceDN w:val="0"/>
        <w:spacing w:after="0" w:line="240" w:lineRule="auto"/>
        <w:ind w:right="623"/>
        <w:jc w:val="both"/>
        <w:rPr>
          <w:rFonts w:ascii="Times New Roman" w:hAnsi="Times New Roman"/>
          <w:sz w:val="24"/>
          <w:szCs w:val="24"/>
          <w:lang w:eastAsia="en-US"/>
        </w:rPr>
      </w:pPr>
      <w:r w:rsidRPr="005B61B0">
        <w:rPr>
          <w:rFonts w:ascii="Times New Roman" w:hAnsi="Times New Roman"/>
          <w:sz w:val="24"/>
          <w:szCs w:val="24"/>
          <w:lang w:eastAsia="en-US"/>
        </w:rPr>
        <w:t xml:space="preserve"> </w:t>
      </w:r>
      <w:r w:rsidRPr="005B61B0">
        <w:rPr>
          <w:rFonts w:ascii="Times New Roman" w:hAnsi="Times New Roman"/>
          <w:sz w:val="24"/>
          <w:szCs w:val="24"/>
          <w:lang w:eastAsia="en-US"/>
        </w:rPr>
        <w:tab/>
        <w:t xml:space="preserve">Полученные результаты обсуждаются на заседании методического объединения  </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классных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руководителей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или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педагогическом</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совете</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школы.</w:t>
      </w:r>
    </w:p>
    <w:p w:rsidR="005B61B0" w:rsidRPr="005B61B0" w:rsidRDefault="005B61B0" w:rsidP="005B61B0">
      <w:pPr>
        <w:widowControl w:val="0"/>
        <w:autoSpaceDE w:val="0"/>
        <w:autoSpaceDN w:val="0"/>
        <w:spacing w:after="0" w:line="237" w:lineRule="auto"/>
        <w:ind w:right="3638"/>
        <w:jc w:val="both"/>
        <w:rPr>
          <w:rFonts w:ascii="Times New Roman" w:hAnsi="Times New Roman"/>
          <w:sz w:val="24"/>
          <w:szCs w:val="24"/>
          <w:lang w:eastAsia="en-US"/>
        </w:rPr>
      </w:pPr>
      <w:r w:rsidRPr="005B61B0">
        <w:rPr>
          <w:rFonts w:ascii="Times New Roman" w:hAnsi="Times New Roman"/>
          <w:sz w:val="24"/>
          <w:szCs w:val="24"/>
          <w:lang w:eastAsia="en-US"/>
        </w:rPr>
        <w:t>Внимание при этом сосредотачивается на вопросах:</w:t>
      </w:r>
    </w:p>
    <w:p w:rsidR="005B61B0" w:rsidRPr="005B61B0" w:rsidRDefault="005B61B0" w:rsidP="005B61B0">
      <w:pPr>
        <w:widowControl w:val="0"/>
        <w:autoSpaceDE w:val="0"/>
        <w:autoSpaceDN w:val="0"/>
        <w:spacing w:after="0" w:line="237" w:lineRule="auto"/>
        <w:ind w:right="3638"/>
        <w:jc w:val="both"/>
        <w:rPr>
          <w:rFonts w:ascii="Times New Roman" w:hAnsi="Times New Roman"/>
          <w:sz w:val="24"/>
          <w:szCs w:val="24"/>
          <w:lang w:eastAsia="en-US"/>
        </w:rPr>
      </w:pPr>
      <w:r w:rsidRPr="005B61B0">
        <w:rPr>
          <w:rFonts w:ascii="Times New Roman" w:hAnsi="Times New Roman"/>
          <w:sz w:val="24"/>
          <w:szCs w:val="24"/>
          <w:lang w:eastAsia="en-US"/>
        </w:rPr>
        <w:t>- качество</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проводимых</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общешкольных</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ключевых</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дел;</w:t>
      </w:r>
    </w:p>
    <w:p w:rsidR="001D035D" w:rsidRDefault="005B61B0" w:rsidP="005B61B0">
      <w:pPr>
        <w:widowControl w:val="0"/>
        <w:autoSpaceDE w:val="0"/>
        <w:autoSpaceDN w:val="0"/>
        <w:spacing w:after="0" w:line="237" w:lineRule="auto"/>
        <w:ind w:right="2282"/>
        <w:rPr>
          <w:rFonts w:ascii="Times New Roman" w:hAnsi="Times New Roman"/>
          <w:sz w:val="24"/>
          <w:szCs w:val="24"/>
          <w:lang w:eastAsia="en-US"/>
        </w:rPr>
      </w:pPr>
      <w:r w:rsidRPr="005B61B0">
        <w:rPr>
          <w:rFonts w:ascii="Times New Roman" w:hAnsi="Times New Roman"/>
          <w:spacing w:val="-1"/>
          <w:sz w:val="24"/>
          <w:szCs w:val="24"/>
          <w:lang w:eastAsia="en-US"/>
        </w:rPr>
        <w:t>качество</w:t>
      </w:r>
      <w:r w:rsidRPr="005B61B0">
        <w:rPr>
          <w:rFonts w:ascii="Times New Roman" w:hAnsi="Times New Roman"/>
          <w:spacing w:val="-13"/>
          <w:sz w:val="24"/>
          <w:szCs w:val="24"/>
          <w:lang w:eastAsia="en-US"/>
        </w:rPr>
        <w:t xml:space="preserve"> </w:t>
      </w:r>
      <w:r w:rsidRPr="005B61B0">
        <w:rPr>
          <w:rFonts w:ascii="Times New Roman" w:hAnsi="Times New Roman"/>
          <w:spacing w:val="-1"/>
          <w:sz w:val="24"/>
          <w:szCs w:val="24"/>
          <w:lang w:eastAsia="en-US"/>
        </w:rPr>
        <w:t>совместной</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деятельности</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классных</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руководителей</w:t>
      </w:r>
      <w:r w:rsidRPr="005B61B0">
        <w:rPr>
          <w:rFonts w:ascii="Times New Roman" w:hAnsi="Times New Roman"/>
          <w:spacing w:val="-14"/>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их</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классов;</w:t>
      </w:r>
    </w:p>
    <w:p w:rsidR="005B61B0" w:rsidRPr="005B61B0" w:rsidRDefault="001D035D" w:rsidP="005B61B0">
      <w:pPr>
        <w:widowControl w:val="0"/>
        <w:autoSpaceDE w:val="0"/>
        <w:autoSpaceDN w:val="0"/>
        <w:spacing w:after="0" w:line="237" w:lineRule="auto"/>
        <w:ind w:right="2282"/>
        <w:rPr>
          <w:rFonts w:ascii="Times New Roman" w:hAnsi="Times New Roman"/>
          <w:sz w:val="24"/>
          <w:szCs w:val="24"/>
          <w:lang w:eastAsia="en-US"/>
        </w:rPr>
      </w:pPr>
      <w:r>
        <w:rPr>
          <w:rFonts w:ascii="Times New Roman" w:hAnsi="Times New Roman"/>
          <w:spacing w:val="-57"/>
          <w:sz w:val="24"/>
          <w:szCs w:val="24"/>
          <w:lang w:eastAsia="en-US"/>
        </w:rPr>
        <w:t xml:space="preserve">  - --  </w:t>
      </w:r>
      <w:r w:rsidR="005B61B0" w:rsidRPr="005B61B0">
        <w:rPr>
          <w:rFonts w:ascii="Times New Roman" w:hAnsi="Times New Roman"/>
          <w:spacing w:val="-57"/>
          <w:sz w:val="24"/>
          <w:szCs w:val="24"/>
          <w:lang w:eastAsia="en-US"/>
        </w:rPr>
        <w:t>-</w:t>
      </w:r>
      <w:r w:rsidR="005B61B0" w:rsidRPr="005B61B0">
        <w:rPr>
          <w:rFonts w:ascii="Times New Roman" w:hAnsi="Times New Roman"/>
          <w:sz w:val="24"/>
          <w:szCs w:val="24"/>
          <w:lang w:eastAsia="en-US"/>
        </w:rPr>
        <w:t>качество</w:t>
      </w:r>
      <w:r w:rsidR="005B61B0" w:rsidRPr="005B61B0">
        <w:rPr>
          <w:rFonts w:ascii="Times New Roman" w:hAnsi="Times New Roman"/>
          <w:spacing w:val="-7"/>
          <w:sz w:val="24"/>
          <w:szCs w:val="24"/>
          <w:lang w:eastAsia="en-US"/>
        </w:rPr>
        <w:t xml:space="preserve"> </w:t>
      </w:r>
      <w:r w:rsidR="005B61B0" w:rsidRPr="005B61B0">
        <w:rPr>
          <w:rFonts w:ascii="Times New Roman" w:hAnsi="Times New Roman"/>
          <w:sz w:val="24"/>
          <w:szCs w:val="24"/>
          <w:lang w:eastAsia="en-US"/>
        </w:rPr>
        <w:t>организуемой</w:t>
      </w:r>
      <w:r w:rsidR="005B61B0" w:rsidRPr="005B61B0">
        <w:rPr>
          <w:rFonts w:ascii="Times New Roman" w:hAnsi="Times New Roman"/>
          <w:spacing w:val="1"/>
          <w:sz w:val="24"/>
          <w:szCs w:val="24"/>
          <w:lang w:eastAsia="en-US"/>
        </w:rPr>
        <w:t xml:space="preserve"> </w:t>
      </w:r>
      <w:r w:rsidR="005B61B0" w:rsidRPr="005B61B0">
        <w:rPr>
          <w:rFonts w:ascii="Times New Roman" w:hAnsi="Times New Roman"/>
          <w:sz w:val="24"/>
          <w:szCs w:val="24"/>
          <w:lang w:eastAsia="en-US"/>
        </w:rPr>
        <w:t>в</w:t>
      </w:r>
      <w:r w:rsidR="005B61B0" w:rsidRPr="005B61B0">
        <w:rPr>
          <w:rFonts w:ascii="Times New Roman" w:hAnsi="Times New Roman"/>
          <w:spacing w:val="-2"/>
          <w:sz w:val="24"/>
          <w:szCs w:val="24"/>
          <w:lang w:eastAsia="en-US"/>
        </w:rPr>
        <w:t xml:space="preserve"> </w:t>
      </w:r>
      <w:r w:rsidR="005B61B0" w:rsidRPr="005B61B0">
        <w:rPr>
          <w:rFonts w:ascii="Times New Roman" w:hAnsi="Times New Roman"/>
          <w:sz w:val="24"/>
          <w:szCs w:val="24"/>
          <w:lang w:eastAsia="en-US"/>
        </w:rPr>
        <w:t>школе</w:t>
      </w:r>
      <w:r w:rsidR="005B61B0" w:rsidRPr="005B61B0">
        <w:rPr>
          <w:rFonts w:ascii="Times New Roman" w:hAnsi="Times New Roman"/>
          <w:spacing w:val="-14"/>
          <w:sz w:val="24"/>
          <w:szCs w:val="24"/>
          <w:lang w:eastAsia="en-US"/>
        </w:rPr>
        <w:t xml:space="preserve"> </w:t>
      </w:r>
      <w:r w:rsidR="005B61B0" w:rsidRPr="005B61B0">
        <w:rPr>
          <w:rFonts w:ascii="Times New Roman" w:hAnsi="Times New Roman"/>
          <w:sz w:val="24"/>
          <w:szCs w:val="24"/>
          <w:lang w:eastAsia="en-US"/>
        </w:rPr>
        <w:t>внеурочной</w:t>
      </w:r>
      <w:r w:rsidR="005B61B0" w:rsidRPr="005B61B0">
        <w:rPr>
          <w:rFonts w:ascii="Times New Roman" w:hAnsi="Times New Roman"/>
          <w:spacing w:val="1"/>
          <w:sz w:val="24"/>
          <w:szCs w:val="24"/>
          <w:lang w:eastAsia="en-US"/>
        </w:rPr>
        <w:t xml:space="preserve"> </w:t>
      </w:r>
      <w:r w:rsidR="005B61B0" w:rsidRPr="005B61B0">
        <w:rPr>
          <w:rFonts w:ascii="Times New Roman" w:hAnsi="Times New Roman"/>
          <w:sz w:val="24"/>
          <w:szCs w:val="24"/>
          <w:lang w:eastAsia="en-US"/>
        </w:rPr>
        <w:t>деятельности;</w:t>
      </w:r>
    </w:p>
    <w:p w:rsidR="001D035D" w:rsidRDefault="001D035D" w:rsidP="005B61B0">
      <w:pPr>
        <w:widowControl w:val="0"/>
        <w:autoSpaceDE w:val="0"/>
        <w:autoSpaceDN w:val="0"/>
        <w:spacing w:before="2" w:after="0" w:line="237" w:lineRule="auto"/>
        <w:ind w:right="2282"/>
        <w:rPr>
          <w:rFonts w:ascii="Times New Roman" w:hAnsi="Times New Roman"/>
          <w:sz w:val="24"/>
          <w:szCs w:val="24"/>
          <w:lang w:eastAsia="en-US"/>
        </w:rPr>
      </w:pPr>
      <w:r>
        <w:rPr>
          <w:rFonts w:ascii="Times New Roman" w:hAnsi="Times New Roman"/>
          <w:spacing w:val="-1"/>
          <w:sz w:val="24"/>
          <w:szCs w:val="24"/>
          <w:lang w:eastAsia="en-US"/>
        </w:rPr>
        <w:t xml:space="preserve">- </w:t>
      </w:r>
      <w:r w:rsidR="005B61B0" w:rsidRPr="005B61B0">
        <w:rPr>
          <w:rFonts w:ascii="Times New Roman" w:hAnsi="Times New Roman"/>
          <w:spacing w:val="-1"/>
          <w:sz w:val="24"/>
          <w:szCs w:val="24"/>
          <w:lang w:eastAsia="en-US"/>
        </w:rPr>
        <w:t>качество</w:t>
      </w:r>
      <w:r w:rsidR="005B61B0" w:rsidRPr="005B61B0">
        <w:rPr>
          <w:rFonts w:ascii="Times New Roman" w:hAnsi="Times New Roman"/>
          <w:spacing w:val="-12"/>
          <w:sz w:val="24"/>
          <w:szCs w:val="24"/>
          <w:lang w:eastAsia="en-US"/>
        </w:rPr>
        <w:t xml:space="preserve"> </w:t>
      </w:r>
      <w:r w:rsidR="005B61B0" w:rsidRPr="005B61B0">
        <w:rPr>
          <w:rFonts w:ascii="Times New Roman" w:hAnsi="Times New Roman"/>
          <w:spacing w:val="-1"/>
          <w:sz w:val="24"/>
          <w:szCs w:val="24"/>
          <w:lang w:eastAsia="en-US"/>
        </w:rPr>
        <w:t>реализации</w:t>
      </w:r>
      <w:r w:rsidR="005B61B0" w:rsidRPr="005B61B0">
        <w:rPr>
          <w:rFonts w:ascii="Times New Roman" w:hAnsi="Times New Roman"/>
          <w:spacing w:val="-4"/>
          <w:sz w:val="24"/>
          <w:szCs w:val="24"/>
          <w:lang w:eastAsia="en-US"/>
        </w:rPr>
        <w:t xml:space="preserve"> </w:t>
      </w:r>
      <w:r w:rsidR="005B61B0" w:rsidRPr="005B61B0">
        <w:rPr>
          <w:rFonts w:ascii="Times New Roman" w:hAnsi="Times New Roman"/>
          <w:spacing w:val="-1"/>
          <w:sz w:val="24"/>
          <w:szCs w:val="24"/>
          <w:lang w:eastAsia="en-US"/>
        </w:rPr>
        <w:t>личностн</w:t>
      </w:r>
      <w:proofErr w:type="gramStart"/>
      <w:r w:rsidR="005B61B0" w:rsidRPr="005B61B0">
        <w:rPr>
          <w:rFonts w:ascii="Times New Roman" w:hAnsi="Times New Roman"/>
          <w:spacing w:val="-1"/>
          <w:sz w:val="24"/>
          <w:szCs w:val="24"/>
          <w:lang w:eastAsia="en-US"/>
        </w:rPr>
        <w:t>о-</w:t>
      </w:r>
      <w:proofErr w:type="gramEnd"/>
      <w:r w:rsidR="005B61B0" w:rsidRPr="005B61B0">
        <w:rPr>
          <w:rFonts w:ascii="Times New Roman" w:hAnsi="Times New Roman"/>
          <w:spacing w:val="-1"/>
          <w:sz w:val="24"/>
          <w:szCs w:val="24"/>
          <w:lang w:eastAsia="en-US"/>
        </w:rPr>
        <w:t xml:space="preserve"> развивающего</w:t>
      </w:r>
      <w:r w:rsidR="005B61B0" w:rsidRPr="005B61B0">
        <w:rPr>
          <w:rFonts w:ascii="Times New Roman" w:hAnsi="Times New Roman"/>
          <w:spacing w:val="-5"/>
          <w:sz w:val="24"/>
          <w:szCs w:val="24"/>
          <w:lang w:eastAsia="en-US"/>
        </w:rPr>
        <w:t xml:space="preserve"> </w:t>
      </w:r>
      <w:r w:rsidR="005B61B0" w:rsidRPr="005B61B0">
        <w:rPr>
          <w:rFonts w:ascii="Times New Roman" w:hAnsi="Times New Roman"/>
          <w:spacing w:val="-1"/>
          <w:sz w:val="24"/>
          <w:szCs w:val="24"/>
          <w:lang w:eastAsia="en-US"/>
        </w:rPr>
        <w:t>потенциала</w:t>
      </w:r>
      <w:r w:rsidR="005B61B0" w:rsidRPr="005B61B0">
        <w:rPr>
          <w:rFonts w:ascii="Times New Roman" w:hAnsi="Times New Roman"/>
          <w:spacing w:val="-4"/>
          <w:sz w:val="24"/>
          <w:szCs w:val="24"/>
          <w:lang w:eastAsia="en-US"/>
        </w:rPr>
        <w:t xml:space="preserve"> </w:t>
      </w:r>
      <w:r w:rsidR="005B61B0" w:rsidRPr="005B61B0">
        <w:rPr>
          <w:rFonts w:ascii="Times New Roman" w:hAnsi="Times New Roman"/>
          <w:sz w:val="24"/>
          <w:szCs w:val="24"/>
          <w:lang w:eastAsia="en-US"/>
        </w:rPr>
        <w:t>школьных</w:t>
      </w:r>
      <w:r w:rsidR="005B61B0" w:rsidRPr="005B61B0">
        <w:rPr>
          <w:rFonts w:ascii="Times New Roman" w:hAnsi="Times New Roman"/>
          <w:spacing w:val="-13"/>
          <w:sz w:val="24"/>
          <w:szCs w:val="24"/>
          <w:lang w:eastAsia="en-US"/>
        </w:rPr>
        <w:t xml:space="preserve"> </w:t>
      </w:r>
      <w:r w:rsidR="005B61B0" w:rsidRPr="005B61B0">
        <w:rPr>
          <w:rFonts w:ascii="Times New Roman" w:hAnsi="Times New Roman"/>
          <w:sz w:val="24"/>
          <w:szCs w:val="24"/>
          <w:lang w:eastAsia="en-US"/>
        </w:rPr>
        <w:t>уроков;</w:t>
      </w:r>
    </w:p>
    <w:p w:rsidR="005B61B0" w:rsidRPr="005B61B0" w:rsidRDefault="001D035D" w:rsidP="005B61B0">
      <w:pPr>
        <w:widowControl w:val="0"/>
        <w:autoSpaceDE w:val="0"/>
        <w:autoSpaceDN w:val="0"/>
        <w:spacing w:before="2" w:after="0" w:line="237" w:lineRule="auto"/>
        <w:ind w:right="2282"/>
        <w:rPr>
          <w:rFonts w:ascii="Times New Roman" w:hAnsi="Times New Roman"/>
          <w:sz w:val="24"/>
          <w:szCs w:val="24"/>
          <w:lang w:eastAsia="en-US"/>
        </w:rPr>
      </w:pPr>
      <w:r>
        <w:rPr>
          <w:rFonts w:ascii="Times New Roman" w:hAnsi="Times New Roman"/>
          <w:sz w:val="24"/>
          <w:szCs w:val="24"/>
          <w:lang w:eastAsia="en-US"/>
        </w:rPr>
        <w:t xml:space="preserve">- </w:t>
      </w:r>
      <w:r w:rsidR="005B61B0" w:rsidRPr="005B61B0">
        <w:rPr>
          <w:rFonts w:ascii="Times New Roman" w:hAnsi="Times New Roman"/>
          <w:spacing w:val="-57"/>
          <w:sz w:val="24"/>
          <w:szCs w:val="24"/>
          <w:lang w:eastAsia="en-US"/>
        </w:rPr>
        <w:t xml:space="preserve"> </w:t>
      </w:r>
      <w:r w:rsidR="005B61B0" w:rsidRPr="005B61B0">
        <w:rPr>
          <w:rFonts w:ascii="Times New Roman" w:hAnsi="Times New Roman"/>
          <w:sz w:val="24"/>
          <w:szCs w:val="24"/>
          <w:lang w:eastAsia="en-US"/>
        </w:rPr>
        <w:t>качество</w:t>
      </w:r>
      <w:r w:rsidR="005B61B0" w:rsidRPr="005B61B0">
        <w:rPr>
          <w:rFonts w:ascii="Times New Roman" w:hAnsi="Times New Roman"/>
          <w:spacing w:val="-8"/>
          <w:sz w:val="24"/>
          <w:szCs w:val="24"/>
          <w:lang w:eastAsia="en-US"/>
        </w:rPr>
        <w:t xml:space="preserve"> </w:t>
      </w:r>
      <w:r w:rsidR="005B61B0" w:rsidRPr="005B61B0">
        <w:rPr>
          <w:rFonts w:ascii="Times New Roman" w:hAnsi="Times New Roman"/>
          <w:sz w:val="24"/>
          <w:szCs w:val="24"/>
          <w:lang w:eastAsia="en-US"/>
        </w:rPr>
        <w:t>существующего</w:t>
      </w:r>
      <w:r w:rsidR="005B61B0" w:rsidRPr="005B61B0">
        <w:rPr>
          <w:rFonts w:ascii="Times New Roman" w:hAnsi="Times New Roman"/>
          <w:spacing w:val="-1"/>
          <w:sz w:val="24"/>
          <w:szCs w:val="24"/>
          <w:lang w:eastAsia="en-US"/>
        </w:rPr>
        <w:t xml:space="preserve"> </w:t>
      </w:r>
      <w:r w:rsidR="005B61B0" w:rsidRPr="005B61B0">
        <w:rPr>
          <w:rFonts w:ascii="Times New Roman" w:hAnsi="Times New Roman"/>
          <w:sz w:val="24"/>
          <w:szCs w:val="24"/>
          <w:lang w:eastAsia="en-US"/>
        </w:rPr>
        <w:t>в</w:t>
      </w:r>
      <w:r w:rsidR="005B61B0" w:rsidRPr="005B61B0">
        <w:rPr>
          <w:rFonts w:ascii="Times New Roman" w:hAnsi="Times New Roman"/>
          <w:spacing w:val="3"/>
          <w:sz w:val="24"/>
          <w:szCs w:val="24"/>
          <w:lang w:eastAsia="en-US"/>
        </w:rPr>
        <w:t xml:space="preserve"> </w:t>
      </w:r>
      <w:r w:rsidR="005B61B0" w:rsidRPr="005B61B0">
        <w:rPr>
          <w:rFonts w:ascii="Times New Roman" w:hAnsi="Times New Roman"/>
          <w:sz w:val="24"/>
          <w:szCs w:val="24"/>
          <w:lang w:eastAsia="en-US"/>
        </w:rPr>
        <w:t>школе</w:t>
      </w:r>
      <w:r w:rsidR="005B61B0" w:rsidRPr="005B61B0">
        <w:rPr>
          <w:rFonts w:ascii="Times New Roman" w:hAnsi="Times New Roman"/>
          <w:spacing w:val="-10"/>
          <w:sz w:val="24"/>
          <w:szCs w:val="24"/>
          <w:lang w:eastAsia="en-US"/>
        </w:rPr>
        <w:t xml:space="preserve"> </w:t>
      </w:r>
      <w:r w:rsidR="005B61B0" w:rsidRPr="005B61B0">
        <w:rPr>
          <w:rFonts w:ascii="Times New Roman" w:hAnsi="Times New Roman"/>
          <w:sz w:val="24"/>
          <w:szCs w:val="24"/>
          <w:lang w:eastAsia="en-US"/>
        </w:rPr>
        <w:t>ученического</w:t>
      </w:r>
      <w:r w:rsidR="005B61B0" w:rsidRPr="005B61B0">
        <w:rPr>
          <w:rFonts w:ascii="Times New Roman" w:hAnsi="Times New Roman"/>
          <w:spacing w:val="-1"/>
          <w:sz w:val="24"/>
          <w:szCs w:val="24"/>
          <w:lang w:eastAsia="en-US"/>
        </w:rPr>
        <w:t xml:space="preserve"> </w:t>
      </w:r>
      <w:r w:rsidR="005B61B0" w:rsidRPr="005B61B0">
        <w:rPr>
          <w:rFonts w:ascii="Times New Roman" w:hAnsi="Times New Roman"/>
          <w:sz w:val="24"/>
          <w:szCs w:val="24"/>
          <w:lang w:eastAsia="en-US"/>
        </w:rPr>
        <w:t>самоуправления;</w:t>
      </w:r>
    </w:p>
    <w:p w:rsidR="005B61B0" w:rsidRPr="005B61B0" w:rsidRDefault="001D035D" w:rsidP="001D035D">
      <w:pPr>
        <w:widowControl w:val="0"/>
        <w:autoSpaceDE w:val="0"/>
        <w:autoSpaceDN w:val="0"/>
        <w:spacing w:before="7" w:after="0" w:line="237" w:lineRule="auto"/>
        <w:ind w:right="50"/>
        <w:rPr>
          <w:rFonts w:ascii="Times New Roman" w:hAnsi="Times New Roman"/>
          <w:sz w:val="24"/>
          <w:szCs w:val="24"/>
          <w:lang w:eastAsia="en-US"/>
        </w:rPr>
      </w:pPr>
      <w:r>
        <w:rPr>
          <w:rFonts w:ascii="Times New Roman" w:hAnsi="Times New Roman"/>
          <w:spacing w:val="-1"/>
          <w:sz w:val="24"/>
          <w:szCs w:val="24"/>
          <w:lang w:eastAsia="en-US"/>
        </w:rPr>
        <w:t xml:space="preserve">- </w:t>
      </w:r>
      <w:r w:rsidR="005B61B0" w:rsidRPr="005B61B0">
        <w:rPr>
          <w:rFonts w:ascii="Times New Roman" w:hAnsi="Times New Roman"/>
          <w:spacing w:val="-1"/>
          <w:sz w:val="24"/>
          <w:szCs w:val="24"/>
          <w:lang w:eastAsia="en-US"/>
        </w:rPr>
        <w:t xml:space="preserve">качество </w:t>
      </w:r>
      <w:r w:rsidR="005B61B0" w:rsidRPr="005B61B0">
        <w:rPr>
          <w:rFonts w:ascii="Times New Roman" w:hAnsi="Times New Roman"/>
          <w:spacing w:val="-12"/>
          <w:sz w:val="24"/>
          <w:szCs w:val="24"/>
          <w:lang w:eastAsia="en-US"/>
        </w:rPr>
        <w:t xml:space="preserve"> </w:t>
      </w:r>
      <w:r w:rsidR="005B61B0" w:rsidRPr="005B61B0">
        <w:rPr>
          <w:rFonts w:ascii="Times New Roman" w:hAnsi="Times New Roman"/>
          <w:spacing w:val="-1"/>
          <w:sz w:val="24"/>
          <w:szCs w:val="24"/>
          <w:lang w:eastAsia="en-US"/>
        </w:rPr>
        <w:t xml:space="preserve">профориентационной </w:t>
      </w:r>
      <w:r w:rsidR="005B61B0" w:rsidRPr="005B61B0">
        <w:rPr>
          <w:rFonts w:ascii="Times New Roman" w:hAnsi="Times New Roman"/>
          <w:spacing w:val="-9"/>
          <w:sz w:val="24"/>
          <w:szCs w:val="24"/>
          <w:lang w:eastAsia="en-US"/>
        </w:rPr>
        <w:t xml:space="preserve"> </w:t>
      </w:r>
      <w:r w:rsidR="005B61B0" w:rsidRPr="005B61B0">
        <w:rPr>
          <w:rFonts w:ascii="Times New Roman" w:hAnsi="Times New Roman"/>
          <w:sz w:val="24"/>
          <w:szCs w:val="24"/>
          <w:lang w:eastAsia="en-US"/>
        </w:rPr>
        <w:t>работы</w:t>
      </w:r>
      <w:r w:rsidR="005B61B0" w:rsidRPr="005B61B0">
        <w:rPr>
          <w:rFonts w:ascii="Times New Roman" w:hAnsi="Times New Roman"/>
          <w:spacing w:val="-5"/>
          <w:sz w:val="24"/>
          <w:szCs w:val="24"/>
          <w:lang w:eastAsia="en-US"/>
        </w:rPr>
        <w:t xml:space="preserve"> </w:t>
      </w:r>
      <w:r w:rsidR="005B61B0" w:rsidRPr="005B61B0">
        <w:rPr>
          <w:rFonts w:ascii="Times New Roman" w:hAnsi="Times New Roman"/>
          <w:sz w:val="24"/>
          <w:szCs w:val="24"/>
          <w:lang w:eastAsia="en-US"/>
        </w:rPr>
        <w:t>школы;</w:t>
      </w:r>
      <w:r w:rsidR="005B61B0" w:rsidRPr="005B61B0">
        <w:rPr>
          <w:rFonts w:ascii="Times New Roman" w:hAnsi="Times New Roman"/>
          <w:spacing w:val="-57"/>
          <w:sz w:val="24"/>
          <w:szCs w:val="24"/>
          <w:lang w:eastAsia="en-US"/>
        </w:rPr>
        <w:t xml:space="preserve"> </w:t>
      </w:r>
    </w:p>
    <w:p w:rsidR="005B61B0" w:rsidRPr="005B61B0" w:rsidRDefault="001D035D" w:rsidP="005B61B0">
      <w:pPr>
        <w:widowControl w:val="0"/>
        <w:autoSpaceDE w:val="0"/>
        <w:autoSpaceDN w:val="0"/>
        <w:spacing w:before="5" w:after="0" w:line="237" w:lineRule="auto"/>
        <w:ind w:right="214"/>
        <w:rPr>
          <w:rFonts w:ascii="Times New Roman" w:hAnsi="Times New Roman"/>
          <w:sz w:val="24"/>
          <w:szCs w:val="24"/>
          <w:lang w:eastAsia="en-US"/>
        </w:rPr>
      </w:pPr>
      <w:r>
        <w:rPr>
          <w:rFonts w:ascii="Times New Roman" w:hAnsi="Times New Roman"/>
          <w:sz w:val="24"/>
          <w:szCs w:val="24"/>
          <w:lang w:eastAsia="en-US"/>
        </w:rPr>
        <w:t xml:space="preserve">- </w:t>
      </w:r>
      <w:r w:rsidR="005B61B0" w:rsidRPr="005B61B0">
        <w:rPr>
          <w:rFonts w:ascii="Times New Roman" w:hAnsi="Times New Roman"/>
          <w:sz w:val="24"/>
          <w:szCs w:val="24"/>
          <w:lang w:eastAsia="en-US"/>
        </w:rPr>
        <w:t>качество</w:t>
      </w:r>
      <w:r w:rsidR="005B61B0" w:rsidRPr="005B61B0">
        <w:rPr>
          <w:rFonts w:ascii="Times New Roman" w:hAnsi="Times New Roman"/>
          <w:spacing w:val="-12"/>
          <w:sz w:val="24"/>
          <w:szCs w:val="24"/>
          <w:lang w:eastAsia="en-US"/>
        </w:rPr>
        <w:t xml:space="preserve"> </w:t>
      </w:r>
      <w:r w:rsidR="005B61B0" w:rsidRPr="005B61B0">
        <w:rPr>
          <w:rFonts w:ascii="Times New Roman" w:hAnsi="Times New Roman"/>
          <w:sz w:val="24"/>
          <w:szCs w:val="24"/>
          <w:lang w:eastAsia="en-US"/>
        </w:rPr>
        <w:t>организации</w:t>
      </w:r>
      <w:r w:rsidR="005B61B0" w:rsidRPr="005B61B0">
        <w:rPr>
          <w:rFonts w:ascii="Times New Roman" w:hAnsi="Times New Roman"/>
          <w:spacing w:val="-9"/>
          <w:sz w:val="24"/>
          <w:szCs w:val="24"/>
          <w:lang w:eastAsia="en-US"/>
        </w:rPr>
        <w:t xml:space="preserve"> </w:t>
      </w:r>
      <w:r w:rsidR="005B61B0" w:rsidRPr="005B61B0">
        <w:rPr>
          <w:rFonts w:ascii="Times New Roman" w:hAnsi="Times New Roman"/>
          <w:sz w:val="24"/>
          <w:szCs w:val="24"/>
          <w:lang w:eastAsia="en-US"/>
        </w:rPr>
        <w:t>работы</w:t>
      </w:r>
      <w:r w:rsidR="005B61B0" w:rsidRPr="005B61B0">
        <w:rPr>
          <w:rFonts w:ascii="Times New Roman" w:hAnsi="Times New Roman"/>
          <w:spacing w:val="-5"/>
          <w:sz w:val="24"/>
          <w:szCs w:val="24"/>
          <w:lang w:eastAsia="en-US"/>
        </w:rPr>
        <w:t xml:space="preserve"> </w:t>
      </w:r>
      <w:r w:rsidR="005B61B0" w:rsidRPr="005B61B0">
        <w:rPr>
          <w:rFonts w:ascii="Times New Roman" w:hAnsi="Times New Roman"/>
          <w:sz w:val="24"/>
          <w:szCs w:val="24"/>
          <w:lang w:eastAsia="en-US"/>
        </w:rPr>
        <w:t>по</w:t>
      </w:r>
      <w:r w:rsidR="005B61B0" w:rsidRPr="005B61B0">
        <w:rPr>
          <w:rFonts w:ascii="Times New Roman" w:hAnsi="Times New Roman"/>
          <w:spacing w:val="-6"/>
          <w:sz w:val="24"/>
          <w:szCs w:val="24"/>
          <w:lang w:eastAsia="en-US"/>
        </w:rPr>
        <w:t xml:space="preserve"> </w:t>
      </w:r>
      <w:r w:rsidR="005B61B0" w:rsidRPr="005B61B0">
        <w:rPr>
          <w:rFonts w:ascii="Times New Roman" w:hAnsi="Times New Roman"/>
          <w:sz w:val="24"/>
          <w:szCs w:val="24"/>
          <w:lang w:eastAsia="en-US"/>
        </w:rPr>
        <w:t>сохранению</w:t>
      </w:r>
      <w:r w:rsidR="005B61B0" w:rsidRPr="005B61B0">
        <w:rPr>
          <w:rFonts w:ascii="Times New Roman" w:hAnsi="Times New Roman"/>
          <w:spacing w:val="-7"/>
          <w:sz w:val="24"/>
          <w:szCs w:val="24"/>
          <w:lang w:eastAsia="en-US"/>
        </w:rPr>
        <w:t xml:space="preserve"> </w:t>
      </w:r>
      <w:r w:rsidR="005B61B0" w:rsidRPr="005B61B0">
        <w:rPr>
          <w:rFonts w:ascii="Times New Roman" w:hAnsi="Times New Roman"/>
          <w:sz w:val="24"/>
          <w:szCs w:val="24"/>
          <w:lang w:eastAsia="en-US"/>
        </w:rPr>
        <w:t>и</w:t>
      </w:r>
      <w:r w:rsidR="005B61B0" w:rsidRPr="005B61B0">
        <w:rPr>
          <w:rFonts w:ascii="Times New Roman" w:hAnsi="Times New Roman"/>
          <w:spacing w:val="-5"/>
          <w:sz w:val="24"/>
          <w:szCs w:val="24"/>
          <w:lang w:eastAsia="en-US"/>
        </w:rPr>
        <w:t xml:space="preserve"> </w:t>
      </w:r>
      <w:r w:rsidR="005B61B0" w:rsidRPr="005B61B0">
        <w:rPr>
          <w:rFonts w:ascii="Times New Roman" w:hAnsi="Times New Roman"/>
          <w:sz w:val="24"/>
          <w:szCs w:val="24"/>
          <w:lang w:eastAsia="en-US"/>
        </w:rPr>
        <w:t>укреплению</w:t>
      </w:r>
      <w:r w:rsidR="005B61B0" w:rsidRPr="005B61B0">
        <w:rPr>
          <w:rFonts w:ascii="Times New Roman" w:hAnsi="Times New Roman"/>
          <w:spacing w:val="-7"/>
          <w:sz w:val="24"/>
          <w:szCs w:val="24"/>
          <w:lang w:eastAsia="en-US"/>
        </w:rPr>
        <w:t xml:space="preserve"> </w:t>
      </w:r>
      <w:r w:rsidR="005B61B0" w:rsidRPr="005B61B0">
        <w:rPr>
          <w:rFonts w:ascii="Times New Roman" w:hAnsi="Times New Roman"/>
          <w:sz w:val="24"/>
          <w:szCs w:val="24"/>
          <w:lang w:eastAsia="en-US"/>
        </w:rPr>
        <w:t>здоровья,</w:t>
      </w:r>
      <w:r w:rsidR="005B61B0" w:rsidRPr="005B61B0">
        <w:rPr>
          <w:rFonts w:ascii="Times New Roman" w:hAnsi="Times New Roman"/>
          <w:spacing w:val="-4"/>
          <w:sz w:val="24"/>
          <w:szCs w:val="24"/>
          <w:lang w:eastAsia="en-US"/>
        </w:rPr>
        <w:t xml:space="preserve"> </w:t>
      </w:r>
      <w:r w:rsidR="005B61B0" w:rsidRPr="005B61B0">
        <w:rPr>
          <w:rFonts w:ascii="Times New Roman" w:hAnsi="Times New Roman"/>
          <w:sz w:val="24"/>
          <w:szCs w:val="24"/>
          <w:lang w:eastAsia="en-US"/>
        </w:rPr>
        <w:t>динамика</w:t>
      </w:r>
      <w:r w:rsidR="005B61B0" w:rsidRPr="005B61B0">
        <w:rPr>
          <w:rFonts w:ascii="Times New Roman" w:hAnsi="Times New Roman"/>
          <w:spacing w:val="-6"/>
          <w:sz w:val="24"/>
          <w:szCs w:val="24"/>
          <w:lang w:eastAsia="en-US"/>
        </w:rPr>
        <w:t xml:space="preserve"> </w:t>
      </w:r>
      <w:r w:rsidR="005B61B0" w:rsidRPr="005B61B0">
        <w:rPr>
          <w:rFonts w:ascii="Times New Roman" w:hAnsi="Times New Roman"/>
          <w:sz w:val="24"/>
          <w:szCs w:val="24"/>
          <w:lang w:eastAsia="en-US"/>
        </w:rPr>
        <w:t>детской</w:t>
      </w:r>
      <w:r w:rsidR="005B61B0" w:rsidRPr="005B61B0">
        <w:rPr>
          <w:rFonts w:ascii="Times New Roman" w:hAnsi="Times New Roman"/>
          <w:spacing w:val="-57"/>
          <w:sz w:val="24"/>
          <w:szCs w:val="24"/>
          <w:lang w:eastAsia="en-US"/>
        </w:rPr>
        <w:t xml:space="preserve"> </w:t>
      </w:r>
      <w:r w:rsidR="005B61B0" w:rsidRPr="005B61B0">
        <w:rPr>
          <w:rFonts w:ascii="Times New Roman" w:hAnsi="Times New Roman"/>
          <w:sz w:val="24"/>
          <w:szCs w:val="24"/>
          <w:lang w:eastAsia="en-US"/>
        </w:rPr>
        <w:t>преступности</w:t>
      </w:r>
      <w:r w:rsidR="005B61B0" w:rsidRPr="005B61B0">
        <w:rPr>
          <w:rFonts w:ascii="Times New Roman" w:hAnsi="Times New Roman"/>
          <w:spacing w:val="2"/>
          <w:sz w:val="24"/>
          <w:szCs w:val="24"/>
          <w:lang w:eastAsia="en-US"/>
        </w:rPr>
        <w:t xml:space="preserve"> </w:t>
      </w:r>
      <w:r w:rsidR="005B61B0" w:rsidRPr="005B61B0">
        <w:rPr>
          <w:rFonts w:ascii="Times New Roman" w:hAnsi="Times New Roman"/>
          <w:sz w:val="24"/>
          <w:szCs w:val="24"/>
          <w:lang w:eastAsia="en-US"/>
        </w:rPr>
        <w:t>и правонарушений;</w:t>
      </w:r>
    </w:p>
    <w:p w:rsidR="005B61B0" w:rsidRPr="005B61B0" w:rsidRDefault="001D035D" w:rsidP="005B61B0">
      <w:pPr>
        <w:widowControl w:val="0"/>
        <w:autoSpaceDE w:val="0"/>
        <w:autoSpaceDN w:val="0"/>
        <w:spacing w:before="3" w:after="0" w:line="275" w:lineRule="exact"/>
        <w:rPr>
          <w:rFonts w:ascii="Times New Roman" w:hAnsi="Times New Roman"/>
          <w:sz w:val="24"/>
          <w:szCs w:val="24"/>
          <w:lang w:eastAsia="en-US"/>
        </w:rPr>
      </w:pPr>
      <w:r>
        <w:rPr>
          <w:rFonts w:ascii="Times New Roman" w:hAnsi="Times New Roman"/>
          <w:spacing w:val="-2"/>
          <w:sz w:val="24"/>
          <w:szCs w:val="24"/>
          <w:lang w:eastAsia="en-US"/>
        </w:rPr>
        <w:t xml:space="preserve">- </w:t>
      </w:r>
      <w:r w:rsidR="005B61B0" w:rsidRPr="005B61B0">
        <w:rPr>
          <w:rFonts w:ascii="Times New Roman" w:hAnsi="Times New Roman"/>
          <w:spacing w:val="-2"/>
          <w:sz w:val="24"/>
          <w:szCs w:val="24"/>
          <w:lang w:eastAsia="en-US"/>
        </w:rPr>
        <w:t>качество</w:t>
      </w:r>
      <w:r w:rsidR="005B61B0" w:rsidRPr="005B61B0">
        <w:rPr>
          <w:rFonts w:ascii="Times New Roman" w:hAnsi="Times New Roman"/>
          <w:spacing w:val="-10"/>
          <w:sz w:val="24"/>
          <w:szCs w:val="24"/>
          <w:lang w:eastAsia="en-US"/>
        </w:rPr>
        <w:t xml:space="preserve"> </w:t>
      </w:r>
      <w:r w:rsidR="005B61B0" w:rsidRPr="005B61B0">
        <w:rPr>
          <w:rFonts w:ascii="Times New Roman" w:hAnsi="Times New Roman"/>
          <w:spacing w:val="-2"/>
          <w:sz w:val="24"/>
          <w:szCs w:val="24"/>
          <w:lang w:eastAsia="en-US"/>
        </w:rPr>
        <w:t>взаимодействия</w:t>
      </w:r>
      <w:r w:rsidR="005B61B0" w:rsidRPr="005B61B0">
        <w:rPr>
          <w:rFonts w:ascii="Times New Roman" w:hAnsi="Times New Roman"/>
          <w:spacing w:val="-5"/>
          <w:sz w:val="24"/>
          <w:szCs w:val="24"/>
          <w:lang w:eastAsia="en-US"/>
        </w:rPr>
        <w:t xml:space="preserve"> </w:t>
      </w:r>
      <w:r w:rsidR="005B61B0" w:rsidRPr="005B61B0">
        <w:rPr>
          <w:rFonts w:ascii="Times New Roman" w:hAnsi="Times New Roman"/>
          <w:spacing w:val="-1"/>
          <w:sz w:val="24"/>
          <w:szCs w:val="24"/>
          <w:lang w:eastAsia="en-US"/>
        </w:rPr>
        <w:t>школы</w:t>
      </w:r>
      <w:r w:rsidR="005B61B0" w:rsidRPr="005B61B0">
        <w:rPr>
          <w:rFonts w:ascii="Times New Roman" w:hAnsi="Times New Roman"/>
          <w:spacing w:val="-14"/>
          <w:sz w:val="24"/>
          <w:szCs w:val="24"/>
          <w:lang w:eastAsia="en-US"/>
        </w:rPr>
        <w:t xml:space="preserve"> </w:t>
      </w:r>
      <w:r w:rsidR="005B61B0" w:rsidRPr="005B61B0">
        <w:rPr>
          <w:rFonts w:ascii="Times New Roman" w:hAnsi="Times New Roman"/>
          <w:spacing w:val="-1"/>
          <w:sz w:val="24"/>
          <w:szCs w:val="24"/>
          <w:lang w:eastAsia="en-US"/>
        </w:rPr>
        <w:t>и семьи.</w:t>
      </w:r>
    </w:p>
    <w:p w:rsidR="00081434" w:rsidRPr="001D035D" w:rsidRDefault="005B61B0" w:rsidP="001D035D">
      <w:pPr>
        <w:widowControl w:val="0"/>
        <w:autoSpaceDE w:val="0"/>
        <w:autoSpaceDN w:val="0"/>
        <w:spacing w:after="0" w:line="240" w:lineRule="auto"/>
        <w:ind w:firstLine="709"/>
        <w:rPr>
          <w:rFonts w:ascii="Times New Roman" w:hAnsi="Times New Roman"/>
          <w:sz w:val="24"/>
          <w:szCs w:val="24"/>
          <w:lang w:eastAsia="en-US"/>
        </w:rPr>
      </w:pPr>
      <w:r w:rsidRPr="005B61B0">
        <w:rPr>
          <w:rFonts w:ascii="Times New Roman" w:hAnsi="Times New Roman"/>
          <w:sz w:val="24"/>
          <w:szCs w:val="24"/>
          <w:lang w:eastAsia="en-US"/>
        </w:rPr>
        <w:t>Итогом самоанализа организуемой в школе воспитательной работы является перечень выявленных</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проблем, над</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которыми</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предстоит</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работать</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педагогическому</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коллективу,</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проект</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направленных</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57"/>
          <w:sz w:val="24"/>
          <w:szCs w:val="24"/>
          <w:lang w:eastAsia="en-US"/>
        </w:rPr>
        <w:t xml:space="preserve"> </w:t>
      </w:r>
      <w:r w:rsidR="001D035D">
        <w:rPr>
          <w:rFonts w:ascii="Times New Roman" w:hAnsi="Times New Roman"/>
          <w:spacing w:val="-57"/>
          <w:sz w:val="24"/>
          <w:szCs w:val="24"/>
          <w:lang w:eastAsia="en-US"/>
        </w:rPr>
        <w:t xml:space="preserve"> </w:t>
      </w:r>
      <w:r w:rsidRPr="005B61B0">
        <w:rPr>
          <w:rFonts w:ascii="Times New Roman" w:hAnsi="Times New Roman"/>
          <w:sz w:val="24"/>
          <w:szCs w:val="24"/>
          <w:lang w:eastAsia="en-US"/>
        </w:rPr>
        <w:t>это</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управленческих</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решений.</w:t>
      </w:r>
    </w:p>
    <w:p w:rsidR="0053100A" w:rsidRDefault="0053100A" w:rsidP="00B8614A">
      <w:pPr>
        <w:widowControl w:val="0"/>
        <w:tabs>
          <w:tab w:val="left" w:pos="108"/>
        </w:tabs>
        <w:autoSpaceDE w:val="0"/>
        <w:autoSpaceDN w:val="0"/>
        <w:adjustRightInd w:val="0"/>
        <w:spacing w:before="192" w:after="144" w:line="264" w:lineRule="auto"/>
        <w:rPr>
          <w:rFonts w:ascii="Times New Roman" w:hAnsi="Times New Roman"/>
          <w:b/>
          <w:bCs/>
          <w:caps/>
        </w:rPr>
      </w:pPr>
    </w:p>
    <w:tbl>
      <w:tblPr>
        <w:tblStyle w:val="TableNormal"/>
        <w:tblW w:w="0" w:type="auto"/>
        <w:tblInd w:w="-9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32"/>
        <w:gridCol w:w="77"/>
        <w:gridCol w:w="53"/>
        <w:gridCol w:w="52"/>
        <w:gridCol w:w="1011"/>
        <w:gridCol w:w="16"/>
        <w:gridCol w:w="55"/>
        <w:gridCol w:w="14"/>
        <w:gridCol w:w="2184"/>
        <w:gridCol w:w="14"/>
        <w:gridCol w:w="12"/>
        <w:gridCol w:w="148"/>
        <w:gridCol w:w="2751"/>
        <w:gridCol w:w="17"/>
        <w:gridCol w:w="22"/>
      </w:tblGrid>
      <w:tr w:rsidR="00C42B7D" w:rsidTr="00C42B7D">
        <w:trPr>
          <w:trHeight w:val="1487"/>
        </w:trPr>
        <w:tc>
          <w:tcPr>
            <w:tcW w:w="10258" w:type="dxa"/>
            <w:gridSpan w:val="15"/>
            <w:tcBorders>
              <w:top w:val="single" w:sz="6" w:space="0" w:color="000000"/>
              <w:left w:val="single" w:sz="4" w:space="0" w:color="000000"/>
              <w:bottom w:val="single" w:sz="6" w:space="0" w:color="000000"/>
              <w:right w:val="single" w:sz="4" w:space="0" w:color="000000"/>
            </w:tcBorders>
            <w:shd w:val="clear" w:color="auto" w:fill="D7D7D7"/>
          </w:tcPr>
          <w:p w:rsidR="00C42B7D" w:rsidRPr="000E1AF3" w:rsidRDefault="00C42B7D">
            <w:pPr>
              <w:pStyle w:val="TableParagraph"/>
              <w:spacing w:before="5"/>
              <w:ind w:left="0"/>
              <w:rPr>
                <w:rFonts w:eastAsia="Times New Roman"/>
                <w:sz w:val="24"/>
                <w:szCs w:val="24"/>
                <w:lang w:val="ru-RU"/>
              </w:rPr>
            </w:pPr>
          </w:p>
          <w:p w:rsidR="00C42B7D" w:rsidRPr="00C42B7D" w:rsidRDefault="00C42B7D">
            <w:pPr>
              <w:pStyle w:val="TableParagraph"/>
              <w:spacing w:before="1" w:line="235" w:lineRule="auto"/>
              <w:ind w:left="2213" w:right="2253"/>
              <w:jc w:val="center"/>
              <w:rPr>
                <w:b/>
                <w:sz w:val="24"/>
                <w:szCs w:val="24"/>
                <w:lang w:val="ru-RU"/>
              </w:rPr>
            </w:pPr>
            <w:r w:rsidRPr="00C42B7D">
              <w:rPr>
                <w:b/>
                <w:spacing w:val="-5"/>
                <w:sz w:val="24"/>
                <w:szCs w:val="24"/>
                <w:lang w:val="ru-RU"/>
              </w:rPr>
              <w:t xml:space="preserve">КАЛЕНДАРНЫЙ ПЛАН </w:t>
            </w:r>
            <w:r w:rsidRPr="00C42B7D">
              <w:rPr>
                <w:b/>
                <w:spacing w:val="-4"/>
                <w:sz w:val="24"/>
                <w:szCs w:val="24"/>
                <w:lang w:val="ru-RU"/>
              </w:rPr>
              <w:t xml:space="preserve">ВОСПИТАТЕЛЬНОЙ РАБОТЫ ШКОЛЫ ОСНОВНОГО ОБЩЕГО ОБРАЗОВАНИЯ  НА   </w:t>
            </w:r>
            <w:r w:rsidRPr="00C42B7D">
              <w:rPr>
                <w:b/>
                <w:spacing w:val="-57"/>
                <w:sz w:val="24"/>
                <w:szCs w:val="24"/>
                <w:lang w:val="ru-RU"/>
              </w:rPr>
              <w:t xml:space="preserve">      </w:t>
            </w:r>
            <w:r w:rsidRPr="00C42B7D">
              <w:rPr>
                <w:b/>
                <w:sz w:val="24"/>
                <w:szCs w:val="24"/>
                <w:lang w:val="ru-RU"/>
              </w:rPr>
              <w:t>2021-2022</w:t>
            </w:r>
            <w:r w:rsidRPr="00C42B7D">
              <w:rPr>
                <w:b/>
                <w:spacing w:val="1"/>
                <w:sz w:val="24"/>
                <w:szCs w:val="24"/>
                <w:lang w:val="ru-RU"/>
              </w:rPr>
              <w:t xml:space="preserve"> </w:t>
            </w:r>
            <w:r w:rsidRPr="00C42B7D">
              <w:rPr>
                <w:b/>
                <w:sz w:val="24"/>
                <w:szCs w:val="24"/>
                <w:lang w:val="ru-RU"/>
              </w:rPr>
              <w:t>УЧЕБНЫЙ</w:t>
            </w:r>
            <w:r w:rsidRPr="00C42B7D">
              <w:rPr>
                <w:b/>
                <w:spacing w:val="-1"/>
                <w:sz w:val="24"/>
                <w:szCs w:val="24"/>
                <w:lang w:val="ru-RU"/>
              </w:rPr>
              <w:t xml:space="preserve"> </w:t>
            </w:r>
            <w:r w:rsidRPr="00C42B7D">
              <w:rPr>
                <w:b/>
                <w:sz w:val="24"/>
                <w:szCs w:val="24"/>
                <w:lang w:val="ru-RU"/>
              </w:rPr>
              <w:t>ГОД</w:t>
            </w:r>
          </w:p>
          <w:p w:rsidR="00C42B7D" w:rsidRPr="00C42B7D" w:rsidRDefault="00C42B7D">
            <w:pPr>
              <w:pStyle w:val="TableParagraph"/>
              <w:spacing w:before="3"/>
              <w:ind w:left="2213" w:right="2187"/>
              <w:jc w:val="center"/>
              <w:rPr>
                <w:rFonts w:eastAsia="Times New Roman"/>
                <w:b/>
                <w:sz w:val="24"/>
                <w:szCs w:val="24"/>
                <w:lang w:val="ru-RU"/>
              </w:rPr>
            </w:pPr>
          </w:p>
        </w:tc>
      </w:tr>
      <w:tr w:rsidR="00C42B7D" w:rsidTr="00C42B7D">
        <w:trPr>
          <w:trHeight w:val="892"/>
        </w:trPr>
        <w:tc>
          <w:tcPr>
            <w:tcW w:w="10258" w:type="dxa"/>
            <w:gridSpan w:val="15"/>
            <w:tcBorders>
              <w:top w:val="single" w:sz="6" w:space="0" w:color="000000"/>
              <w:left w:val="single" w:sz="4" w:space="0" w:color="000000"/>
              <w:bottom w:val="single" w:sz="6" w:space="0" w:color="000000"/>
              <w:right w:val="single" w:sz="4" w:space="0" w:color="000000"/>
            </w:tcBorders>
          </w:tcPr>
          <w:p w:rsidR="00C42B7D" w:rsidRPr="00C42B7D" w:rsidRDefault="00C42B7D">
            <w:pPr>
              <w:pStyle w:val="TableParagraph"/>
              <w:spacing w:before="9"/>
              <w:ind w:left="0"/>
              <w:rPr>
                <w:rFonts w:eastAsia="Times New Roman"/>
                <w:sz w:val="24"/>
                <w:szCs w:val="24"/>
                <w:lang w:val="ru-RU"/>
              </w:rPr>
            </w:pPr>
          </w:p>
          <w:p w:rsidR="00C42B7D" w:rsidRDefault="00C42B7D">
            <w:pPr>
              <w:pStyle w:val="TableParagraph"/>
              <w:ind w:left="2213" w:right="2195"/>
              <w:jc w:val="center"/>
              <w:rPr>
                <w:rFonts w:eastAsia="Times New Roman"/>
                <w:b/>
                <w:sz w:val="24"/>
                <w:szCs w:val="24"/>
              </w:rPr>
            </w:pPr>
            <w:r>
              <w:rPr>
                <w:b/>
                <w:sz w:val="24"/>
                <w:szCs w:val="24"/>
              </w:rPr>
              <w:t>Ключевые</w:t>
            </w:r>
            <w:r>
              <w:rPr>
                <w:b/>
                <w:spacing w:val="-4"/>
                <w:sz w:val="24"/>
                <w:szCs w:val="24"/>
              </w:rPr>
              <w:t xml:space="preserve"> </w:t>
            </w:r>
            <w:r>
              <w:rPr>
                <w:b/>
                <w:sz w:val="24"/>
                <w:szCs w:val="24"/>
              </w:rPr>
              <w:t>общешкольные</w:t>
            </w:r>
            <w:r>
              <w:rPr>
                <w:b/>
                <w:spacing w:val="-3"/>
                <w:sz w:val="24"/>
                <w:szCs w:val="24"/>
              </w:rPr>
              <w:t xml:space="preserve"> </w:t>
            </w:r>
            <w:r>
              <w:rPr>
                <w:b/>
                <w:sz w:val="24"/>
                <w:szCs w:val="24"/>
              </w:rPr>
              <w:t>дела</w:t>
            </w:r>
          </w:p>
        </w:tc>
      </w:tr>
      <w:tr w:rsidR="00C42B7D" w:rsidTr="00C42B7D">
        <w:trPr>
          <w:trHeight w:val="892"/>
        </w:trPr>
        <w:tc>
          <w:tcPr>
            <w:tcW w:w="3909" w:type="dxa"/>
            <w:gridSpan w:val="2"/>
            <w:tcBorders>
              <w:top w:val="single" w:sz="6" w:space="0" w:color="000000"/>
              <w:left w:val="single" w:sz="4" w:space="0" w:color="000000"/>
              <w:bottom w:val="single" w:sz="6" w:space="0" w:color="000000"/>
              <w:right w:val="single" w:sz="4" w:space="0" w:color="000000"/>
            </w:tcBorders>
          </w:tcPr>
          <w:p w:rsidR="00C42B7D" w:rsidRDefault="00C42B7D">
            <w:pPr>
              <w:pStyle w:val="TableParagraph"/>
              <w:spacing w:before="10"/>
              <w:ind w:left="0"/>
              <w:rPr>
                <w:rFonts w:eastAsia="Times New Roman"/>
                <w:sz w:val="24"/>
                <w:szCs w:val="24"/>
              </w:rPr>
            </w:pPr>
          </w:p>
          <w:p w:rsidR="00C42B7D" w:rsidRDefault="00C42B7D">
            <w:pPr>
              <w:pStyle w:val="TableParagraph"/>
              <w:ind w:left="1692" w:right="1669"/>
              <w:jc w:val="center"/>
              <w:rPr>
                <w:rFonts w:eastAsia="Times New Roman"/>
                <w:sz w:val="24"/>
                <w:szCs w:val="24"/>
              </w:rPr>
            </w:pPr>
            <w:r>
              <w:rPr>
                <w:sz w:val="24"/>
                <w:szCs w:val="24"/>
              </w:rPr>
              <w:t>Дела</w:t>
            </w:r>
          </w:p>
        </w:tc>
        <w:tc>
          <w:tcPr>
            <w:tcW w:w="1201" w:type="dxa"/>
            <w:gridSpan w:val="6"/>
            <w:tcBorders>
              <w:top w:val="single" w:sz="6" w:space="0" w:color="000000"/>
              <w:left w:val="single" w:sz="4" w:space="0" w:color="000000"/>
              <w:bottom w:val="single" w:sz="6" w:space="0" w:color="000000"/>
              <w:right w:val="single" w:sz="4" w:space="0" w:color="000000"/>
            </w:tcBorders>
          </w:tcPr>
          <w:p w:rsidR="00C42B7D" w:rsidRDefault="00C42B7D">
            <w:pPr>
              <w:pStyle w:val="TableParagraph"/>
              <w:spacing w:before="10"/>
              <w:ind w:left="0"/>
              <w:rPr>
                <w:rFonts w:eastAsia="Times New Roman"/>
                <w:sz w:val="24"/>
                <w:szCs w:val="24"/>
              </w:rPr>
            </w:pPr>
          </w:p>
          <w:p w:rsidR="00C42B7D" w:rsidRDefault="00C42B7D">
            <w:pPr>
              <w:pStyle w:val="TableParagraph"/>
              <w:ind w:left="175" w:right="214"/>
              <w:jc w:val="center"/>
              <w:rPr>
                <w:rFonts w:eastAsia="Times New Roman"/>
                <w:sz w:val="24"/>
                <w:szCs w:val="24"/>
              </w:rPr>
            </w:pPr>
            <w:r>
              <w:rPr>
                <w:sz w:val="24"/>
                <w:szCs w:val="24"/>
              </w:rPr>
              <w:t>Классы</w:t>
            </w:r>
          </w:p>
        </w:tc>
        <w:tc>
          <w:tcPr>
            <w:tcW w:w="2210"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42" w:lineRule="auto"/>
              <w:ind w:left="193" w:right="167"/>
              <w:jc w:val="center"/>
              <w:rPr>
                <w:rFonts w:eastAsia="Times New Roman"/>
                <w:sz w:val="24"/>
                <w:szCs w:val="24"/>
              </w:rPr>
            </w:pPr>
            <w:r>
              <w:rPr>
                <w:sz w:val="24"/>
                <w:szCs w:val="24"/>
              </w:rPr>
              <w:t>Ориентировочное</w:t>
            </w:r>
            <w:r>
              <w:rPr>
                <w:spacing w:val="-57"/>
                <w:sz w:val="24"/>
                <w:szCs w:val="24"/>
              </w:rPr>
              <w:t xml:space="preserve"> </w:t>
            </w:r>
            <w:r>
              <w:rPr>
                <w:sz w:val="24"/>
                <w:szCs w:val="24"/>
              </w:rPr>
              <w:t>время</w:t>
            </w:r>
            <w:r>
              <w:rPr>
                <w:spacing w:val="1"/>
                <w:sz w:val="24"/>
                <w:szCs w:val="24"/>
              </w:rPr>
              <w:t xml:space="preserve"> </w:t>
            </w:r>
            <w:r>
              <w:rPr>
                <w:sz w:val="24"/>
                <w:szCs w:val="24"/>
              </w:rPr>
              <w:t>проведения</w:t>
            </w:r>
          </w:p>
        </w:tc>
        <w:tc>
          <w:tcPr>
            <w:tcW w:w="2938" w:type="dxa"/>
            <w:gridSpan w:val="4"/>
            <w:tcBorders>
              <w:top w:val="single" w:sz="6" w:space="0" w:color="000000"/>
              <w:left w:val="single" w:sz="4" w:space="0" w:color="000000"/>
              <w:bottom w:val="single" w:sz="6" w:space="0" w:color="000000"/>
              <w:right w:val="single" w:sz="4" w:space="0" w:color="000000"/>
            </w:tcBorders>
          </w:tcPr>
          <w:p w:rsidR="00C42B7D" w:rsidRDefault="00C42B7D">
            <w:pPr>
              <w:pStyle w:val="TableParagraph"/>
              <w:spacing w:before="10"/>
              <w:ind w:left="0"/>
              <w:rPr>
                <w:rFonts w:eastAsia="Times New Roman"/>
                <w:sz w:val="24"/>
                <w:szCs w:val="24"/>
              </w:rPr>
            </w:pPr>
          </w:p>
          <w:p w:rsidR="00C42B7D" w:rsidRDefault="00C42B7D">
            <w:pPr>
              <w:pStyle w:val="TableParagraph"/>
              <w:ind w:left="607"/>
              <w:rPr>
                <w:rFonts w:eastAsia="Times New Roman"/>
                <w:sz w:val="24"/>
                <w:szCs w:val="24"/>
              </w:rPr>
            </w:pPr>
            <w:r>
              <w:rPr>
                <w:sz w:val="24"/>
                <w:szCs w:val="24"/>
              </w:rPr>
              <w:t>Ответственные</w:t>
            </w:r>
          </w:p>
        </w:tc>
      </w:tr>
      <w:tr w:rsidR="00C42B7D" w:rsidTr="00C42B7D">
        <w:trPr>
          <w:trHeight w:val="1189"/>
        </w:trPr>
        <w:tc>
          <w:tcPr>
            <w:tcW w:w="3909"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rPr>
                <w:rFonts w:eastAsia="Times New Roman"/>
                <w:sz w:val="24"/>
                <w:szCs w:val="24"/>
              </w:rPr>
            </w:pPr>
            <w:r>
              <w:rPr>
                <w:sz w:val="24"/>
                <w:szCs w:val="24"/>
              </w:rPr>
              <w:t>Торжественная</w:t>
            </w:r>
            <w:r>
              <w:rPr>
                <w:spacing w:val="-5"/>
                <w:sz w:val="24"/>
                <w:szCs w:val="24"/>
              </w:rPr>
              <w:t xml:space="preserve"> </w:t>
            </w:r>
            <w:r>
              <w:rPr>
                <w:sz w:val="24"/>
                <w:szCs w:val="24"/>
              </w:rPr>
              <w:t>линейка</w:t>
            </w:r>
          </w:p>
          <w:p w:rsidR="00C42B7D" w:rsidRDefault="00C42B7D">
            <w:pPr>
              <w:pStyle w:val="TableParagraph"/>
              <w:spacing w:before="2"/>
              <w:rPr>
                <w:rFonts w:eastAsia="Times New Roman"/>
                <w:sz w:val="24"/>
                <w:szCs w:val="24"/>
              </w:rPr>
            </w:pPr>
            <w:r>
              <w:rPr>
                <w:sz w:val="24"/>
                <w:szCs w:val="24"/>
              </w:rPr>
              <w:t>«Первый</w:t>
            </w:r>
            <w:r>
              <w:rPr>
                <w:spacing w:val="-1"/>
                <w:sz w:val="24"/>
                <w:szCs w:val="24"/>
              </w:rPr>
              <w:t xml:space="preserve"> </w:t>
            </w:r>
            <w:r>
              <w:rPr>
                <w:sz w:val="24"/>
                <w:szCs w:val="24"/>
              </w:rPr>
              <w:t>звонок»</w:t>
            </w:r>
          </w:p>
        </w:tc>
        <w:tc>
          <w:tcPr>
            <w:tcW w:w="1201"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175" w:right="152"/>
              <w:jc w:val="center"/>
              <w:rPr>
                <w:rFonts w:eastAsia="Times New Roman"/>
                <w:sz w:val="24"/>
                <w:szCs w:val="24"/>
              </w:rPr>
            </w:pPr>
            <w:r>
              <w:rPr>
                <w:sz w:val="24"/>
                <w:szCs w:val="24"/>
              </w:rPr>
              <w:t>5-9</w:t>
            </w:r>
          </w:p>
        </w:tc>
        <w:tc>
          <w:tcPr>
            <w:tcW w:w="2210"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724"/>
              <w:rPr>
                <w:rFonts w:eastAsia="Times New Roman"/>
                <w:sz w:val="24"/>
                <w:szCs w:val="24"/>
              </w:rPr>
            </w:pPr>
            <w:r>
              <w:rPr>
                <w:sz w:val="24"/>
                <w:szCs w:val="24"/>
              </w:rPr>
              <w:t>сентябрь</w:t>
            </w:r>
          </w:p>
        </w:tc>
        <w:tc>
          <w:tcPr>
            <w:tcW w:w="2938"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
              <w:ind w:left="209"/>
              <w:rPr>
                <w:rFonts w:eastAsia="Times New Roman"/>
                <w:sz w:val="24"/>
                <w:szCs w:val="24"/>
              </w:rPr>
            </w:pPr>
            <w:r>
              <w:rPr>
                <w:sz w:val="24"/>
                <w:szCs w:val="24"/>
              </w:rPr>
              <w:t>Классные</w:t>
            </w:r>
            <w:r>
              <w:rPr>
                <w:spacing w:val="-2"/>
                <w:sz w:val="24"/>
                <w:szCs w:val="24"/>
              </w:rPr>
              <w:t xml:space="preserve"> </w:t>
            </w:r>
            <w:r>
              <w:rPr>
                <w:sz w:val="24"/>
                <w:szCs w:val="24"/>
              </w:rPr>
              <w:t>руководители</w:t>
            </w:r>
          </w:p>
        </w:tc>
      </w:tr>
      <w:tr w:rsidR="00C42B7D" w:rsidTr="00C42B7D">
        <w:trPr>
          <w:trHeight w:val="1790"/>
        </w:trPr>
        <w:tc>
          <w:tcPr>
            <w:tcW w:w="3909" w:type="dxa"/>
            <w:gridSpan w:val="2"/>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ind w:right="16"/>
              <w:rPr>
                <w:rFonts w:eastAsia="Times New Roman"/>
                <w:sz w:val="24"/>
                <w:szCs w:val="24"/>
                <w:lang w:val="ru-RU"/>
              </w:rPr>
            </w:pPr>
            <w:r w:rsidRPr="00C42B7D">
              <w:rPr>
                <w:sz w:val="24"/>
                <w:szCs w:val="24"/>
                <w:lang w:val="ru-RU"/>
              </w:rPr>
              <w:t>Неделя</w:t>
            </w:r>
            <w:r w:rsidRPr="00C42B7D">
              <w:rPr>
                <w:spacing w:val="-8"/>
                <w:sz w:val="24"/>
                <w:szCs w:val="24"/>
                <w:lang w:val="ru-RU"/>
              </w:rPr>
              <w:t xml:space="preserve"> </w:t>
            </w:r>
            <w:r w:rsidRPr="00C42B7D">
              <w:rPr>
                <w:sz w:val="24"/>
                <w:szCs w:val="24"/>
                <w:lang w:val="ru-RU"/>
              </w:rPr>
              <w:t>безопасности</w:t>
            </w:r>
            <w:r w:rsidRPr="00C42B7D">
              <w:rPr>
                <w:spacing w:val="-7"/>
                <w:sz w:val="24"/>
                <w:szCs w:val="24"/>
                <w:lang w:val="ru-RU"/>
              </w:rPr>
              <w:t xml:space="preserve"> </w:t>
            </w:r>
            <w:r w:rsidRPr="00C42B7D">
              <w:rPr>
                <w:sz w:val="24"/>
                <w:szCs w:val="24"/>
                <w:lang w:val="ru-RU"/>
              </w:rPr>
              <w:t>(профилактика</w:t>
            </w:r>
            <w:r w:rsidRPr="00C42B7D">
              <w:rPr>
                <w:spacing w:val="-57"/>
                <w:sz w:val="24"/>
                <w:szCs w:val="24"/>
                <w:lang w:val="ru-RU"/>
              </w:rPr>
              <w:t xml:space="preserve"> </w:t>
            </w:r>
            <w:r w:rsidRPr="00C42B7D">
              <w:rPr>
                <w:sz w:val="24"/>
                <w:szCs w:val="24"/>
                <w:lang w:val="ru-RU"/>
              </w:rPr>
              <w:t>ДДТТ, пожарной безопасности,</w:t>
            </w:r>
            <w:r w:rsidRPr="00C42B7D">
              <w:rPr>
                <w:spacing w:val="1"/>
                <w:sz w:val="24"/>
                <w:szCs w:val="24"/>
                <w:lang w:val="ru-RU"/>
              </w:rPr>
              <w:t xml:space="preserve"> </w:t>
            </w:r>
            <w:r w:rsidRPr="00C42B7D">
              <w:rPr>
                <w:sz w:val="24"/>
                <w:szCs w:val="24"/>
                <w:lang w:val="ru-RU"/>
              </w:rPr>
              <w:t>экстремизма, терроризма, беседы,</w:t>
            </w:r>
            <w:r w:rsidRPr="00C42B7D">
              <w:rPr>
                <w:spacing w:val="1"/>
                <w:sz w:val="24"/>
                <w:szCs w:val="24"/>
                <w:lang w:val="ru-RU"/>
              </w:rPr>
              <w:t xml:space="preserve"> </w:t>
            </w:r>
            <w:r w:rsidRPr="00C42B7D">
              <w:rPr>
                <w:sz w:val="24"/>
                <w:szCs w:val="24"/>
                <w:lang w:val="ru-RU"/>
              </w:rPr>
              <w:t>классные</w:t>
            </w:r>
            <w:r w:rsidRPr="00C42B7D">
              <w:rPr>
                <w:spacing w:val="-1"/>
                <w:sz w:val="24"/>
                <w:szCs w:val="24"/>
                <w:lang w:val="ru-RU"/>
              </w:rPr>
              <w:t xml:space="preserve"> </w:t>
            </w:r>
            <w:r w:rsidRPr="00C42B7D">
              <w:rPr>
                <w:sz w:val="24"/>
                <w:szCs w:val="24"/>
                <w:lang w:val="ru-RU"/>
              </w:rPr>
              <w:t>часы</w:t>
            </w:r>
            <w:r w:rsidRPr="00C42B7D">
              <w:rPr>
                <w:spacing w:val="1"/>
                <w:sz w:val="24"/>
                <w:szCs w:val="24"/>
                <w:lang w:val="ru-RU"/>
              </w:rPr>
              <w:t xml:space="preserve"> </w:t>
            </w:r>
            <w:r w:rsidRPr="00C42B7D">
              <w:rPr>
                <w:sz w:val="24"/>
                <w:szCs w:val="24"/>
                <w:lang w:val="ru-RU"/>
              </w:rPr>
              <w:t>по</w:t>
            </w:r>
            <w:r w:rsidRPr="00C42B7D">
              <w:rPr>
                <w:spacing w:val="5"/>
                <w:sz w:val="24"/>
                <w:szCs w:val="24"/>
                <w:lang w:val="ru-RU"/>
              </w:rPr>
              <w:t xml:space="preserve"> </w:t>
            </w:r>
            <w:r w:rsidRPr="00C42B7D">
              <w:rPr>
                <w:sz w:val="24"/>
                <w:szCs w:val="24"/>
                <w:lang w:val="ru-RU"/>
              </w:rPr>
              <w:t>ПДД</w:t>
            </w:r>
            <w:proofErr w:type="gramStart"/>
            <w:r w:rsidRPr="00C42B7D">
              <w:rPr>
                <w:sz w:val="24"/>
                <w:szCs w:val="24"/>
                <w:lang w:val="ru-RU"/>
              </w:rPr>
              <w:t xml:space="preserve"> )</w:t>
            </w:r>
            <w:proofErr w:type="gramEnd"/>
          </w:p>
        </w:tc>
        <w:tc>
          <w:tcPr>
            <w:tcW w:w="1201"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175" w:right="152"/>
              <w:jc w:val="center"/>
              <w:rPr>
                <w:rFonts w:eastAsia="Times New Roman"/>
                <w:sz w:val="24"/>
                <w:szCs w:val="24"/>
              </w:rPr>
            </w:pPr>
            <w:r>
              <w:rPr>
                <w:sz w:val="24"/>
                <w:szCs w:val="24"/>
              </w:rPr>
              <w:t>5-9</w:t>
            </w:r>
          </w:p>
        </w:tc>
        <w:tc>
          <w:tcPr>
            <w:tcW w:w="2210"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618"/>
              <w:rPr>
                <w:rFonts w:eastAsia="Times New Roman"/>
                <w:sz w:val="24"/>
                <w:szCs w:val="24"/>
              </w:rPr>
            </w:pPr>
            <w:r>
              <w:rPr>
                <w:sz w:val="24"/>
                <w:szCs w:val="24"/>
              </w:rPr>
              <w:t>сентябрь</w:t>
            </w:r>
          </w:p>
        </w:tc>
        <w:tc>
          <w:tcPr>
            <w:tcW w:w="2938"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ind w:left="117" w:right="1324"/>
              <w:rPr>
                <w:rFonts w:eastAsia="Times New Roman"/>
                <w:sz w:val="24"/>
                <w:szCs w:val="24"/>
              </w:rPr>
            </w:pPr>
            <w:r>
              <w:rPr>
                <w:sz w:val="24"/>
                <w:szCs w:val="24"/>
              </w:rPr>
              <w:t>Классные</w:t>
            </w:r>
            <w:r>
              <w:rPr>
                <w:spacing w:val="1"/>
                <w:sz w:val="24"/>
                <w:szCs w:val="24"/>
              </w:rPr>
              <w:t xml:space="preserve"> </w:t>
            </w:r>
            <w:r>
              <w:rPr>
                <w:sz w:val="24"/>
                <w:szCs w:val="24"/>
              </w:rPr>
              <w:t>руководители</w:t>
            </w:r>
          </w:p>
        </w:tc>
      </w:tr>
      <w:tr w:rsidR="00C42B7D" w:rsidTr="00C42B7D">
        <w:trPr>
          <w:trHeight w:val="595"/>
        </w:trPr>
        <w:tc>
          <w:tcPr>
            <w:tcW w:w="3909" w:type="dxa"/>
            <w:gridSpan w:val="2"/>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line="288" w:lineRule="exact"/>
              <w:ind w:right="654"/>
              <w:rPr>
                <w:rFonts w:eastAsia="Times New Roman"/>
                <w:sz w:val="24"/>
                <w:szCs w:val="24"/>
                <w:lang w:val="ru-RU"/>
              </w:rPr>
            </w:pPr>
            <w:r w:rsidRPr="00C42B7D">
              <w:rPr>
                <w:sz w:val="24"/>
                <w:szCs w:val="24"/>
                <w:lang w:val="ru-RU"/>
              </w:rPr>
              <w:t>Учебно-тренировочная</w:t>
            </w:r>
            <w:r w:rsidRPr="00C42B7D">
              <w:rPr>
                <w:spacing w:val="1"/>
                <w:sz w:val="24"/>
                <w:szCs w:val="24"/>
                <w:lang w:val="ru-RU"/>
              </w:rPr>
              <w:t xml:space="preserve"> </w:t>
            </w:r>
            <w:r w:rsidRPr="00C42B7D">
              <w:rPr>
                <w:sz w:val="24"/>
                <w:szCs w:val="24"/>
                <w:lang w:val="ru-RU"/>
              </w:rPr>
              <w:t>эвакуация</w:t>
            </w:r>
            <w:r w:rsidRPr="00C42B7D">
              <w:rPr>
                <w:spacing w:val="-3"/>
                <w:sz w:val="24"/>
                <w:szCs w:val="24"/>
                <w:lang w:val="ru-RU"/>
              </w:rPr>
              <w:t xml:space="preserve"> </w:t>
            </w:r>
            <w:r w:rsidRPr="00C42B7D">
              <w:rPr>
                <w:sz w:val="24"/>
                <w:szCs w:val="24"/>
                <w:lang w:val="ru-RU"/>
              </w:rPr>
              <w:t>учащихся</w:t>
            </w:r>
            <w:r w:rsidRPr="00C42B7D">
              <w:rPr>
                <w:spacing w:val="-6"/>
                <w:sz w:val="24"/>
                <w:szCs w:val="24"/>
                <w:lang w:val="ru-RU"/>
              </w:rPr>
              <w:t xml:space="preserve"> </w:t>
            </w:r>
            <w:r w:rsidRPr="00C42B7D">
              <w:rPr>
                <w:sz w:val="24"/>
                <w:szCs w:val="24"/>
                <w:lang w:val="ru-RU"/>
              </w:rPr>
              <w:t>из</w:t>
            </w:r>
            <w:r w:rsidRPr="00C42B7D">
              <w:rPr>
                <w:spacing w:val="-5"/>
                <w:sz w:val="24"/>
                <w:szCs w:val="24"/>
                <w:lang w:val="ru-RU"/>
              </w:rPr>
              <w:t xml:space="preserve"> </w:t>
            </w:r>
            <w:r w:rsidRPr="00C42B7D">
              <w:rPr>
                <w:sz w:val="24"/>
                <w:szCs w:val="24"/>
                <w:lang w:val="ru-RU"/>
              </w:rPr>
              <w:t>здания</w:t>
            </w:r>
          </w:p>
        </w:tc>
        <w:tc>
          <w:tcPr>
            <w:tcW w:w="1201"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175" w:right="152"/>
              <w:jc w:val="center"/>
              <w:rPr>
                <w:rFonts w:eastAsia="Times New Roman"/>
                <w:sz w:val="24"/>
                <w:szCs w:val="24"/>
              </w:rPr>
            </w:pPr>
            <w:r>
              <w:rPr>
                <w:sz w:val="24"/>
                <w:szCs w:val="24"/>
              </w:rPr>
              <w:t>5-9</w:t>
            </w:r>
          </w:p>
        </w:tc>
        <w:tc>
          <w:tcPr>
            <w:tcW w:w="2210"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618"/>
              <w:rPr>
                <w:rFonts w:eastAsia="Times New Roman"/>
                <w:sz w:val="24"/>
                <w:szCs w:val="24"/>
              </w:rPr>
            </w:pPr>
            <w:r>
              <w:rPr>
                <w:sz w:val="24"/>
                <w:szCs w:val="24"/>
              </w:rPr>
              <w:t>сентябрь</w:t>
            </w:r>
          </w:p>
        </w:tc>
        <w:tc>
          <w:tcPr>
            <w:tcW w:w="2938"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88" w:lineRule="exact"/>
              <w:ind w:left="117" w:right="274"/>
              <w:rPr>
                <w:rFonts w:eastAsia="Times New Roman"/>
                <w:sz w:val="24"/>
                <w:szCs w:val="24"/>
              </w:rPr>
            </w:pPr>
            <w:r>
              <w:rPr>
                <w:sz w:val="24"/>
                <w:szCs w:val="24"/>
              </w:rPr>
              <w:t>Учитель</w:t>
            </w:r>
            <w:r>
              <w:rPr>
                <w:spacing w:val="60"/>
                <w:sz w:val="24"/>
                <w:szCs w:val="24"/>
              </w:rPr>
              <w:t xml:space="preserve"> </w:t>
            </w:r>
            <w:r>
              <w:rPr>
                <w:sz w:val="24"/>
                <w:szCs w:val="24"/>
              </w:rPr>
              <w:t>ОБЖ</w:t>
            </w:r>
            <w:r>
              <w:rPr>
                <w:spacing w:val="1"/>
                <w:sz w:val="24"/>
                <w:szCs w:val="24"/>
              </w:rPr>
              <w:t xml:space="preserve"> </w:t>
            </w:r>
            <w:r>
              <w:rPr>
                <w:sz w:val="24"/>
                <w:szCs w:val="24"/>
              </w:rPr>
              <w:t>Классные</w:t>
            </w:r>
            <w:r>
              <w:rPr>
                <w:spacing w:val="-5"/>
                <w:sz w:val="24"/>
                <w:szCs w:val="24"/>
              </w:rPr>
              <w:t xml:space="preserve"> </w:t>
            </w:r>
            <w:r>
              <w:rPr>
                <w:sz w:val="24"/>
                <w:szCs w:val="24"/>
              </w:rPr>
              <w:t>руководители</w:t>
            </w:r>
          </w:p>
        </w:tc>
      </w:tr>
      <w:tr w:rsidR="00C42B7D" w:rsidTr="00C42B7D">
        <w:trPr>
          <w:trHeight w:val="292"/>
        </w:trPr>
        <w:tc>
          <w:tcPr>
            <w:tcW w:w="3909"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rPr>
                <w:rFonts w:eastAsia="Times New Roman"/>
                <w:sz w:val="24"/>
                <w:szCs w:val="24"/>
              </w:rPr>
            </w:pPr>
            <w:r>
              <w:rPr>
                <w:sz w:val="24"/>
                <w:szCs w:val="24"/>
              </w:rPr>
              <w:t>День</w:t>
            </w:r>
            <w:r>
              <w:rPr>
                <w:spacing w:val="-1"/>
                <w:sz w:val="24"/>
                <w:szCs w:val="24"/>
              </w:rPr>
              <w:t xml:space="preserve"> </w:t>
            </w:r>
            <w:r>
              <w:rPr>
                <w:sz w:val="24"/>
                <w:szCs w:val="24"/>
              </w:rPr>
              <w:t>Здоровья</w:t>
            </w:r>
          </w:p>
        </w:tc>
        <w:tc>
          <w:tcPr>
            <w:tcW w:w="1201"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175" w:right="152"/>
              <w:jc w:val="center"/>
              <w:rPr>
                <w:rFonts w:eastAsia="Times New Roman"/>
                <w:sz w:val="24"/>
                <w:szCs w:val="24"/>
              </w:rPr>
            </w:pPr>
            <w:r>
              <w:rPr>
                <w:sz w:val="24"/>
                <w:szCs w:val="24"/>
              </w:rPr>
              <w:t>5-9</w:t>
            </w:r>
          </w:p>
        </w:tc>
        <w:tc>
          <w:tcPr>
            <w:tcW w:w="2210"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968"/>
              <w:rPr>
                <w:rFonts w:eastAsia="Times New Roman"/>
                <w:sz w:val="24"/>
                <w:szCs w:val="24"/>
              </w:rPr>
            </w:pPr>
            <w:r>
              <w:rPr>
                <w:sz w:val="24"/>
                <w:szCs w:val="24"/>
              </w:rPr>
              <w:t>Октябрь, декабрь, февраль, май</w:t>
            </w:r>
          </w:p>
        </w:tc>
        <w:tc>
          <w:tcPr>
            <w:tcW w:w="2938"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117"/>
              <w:rPr>
                <w:rFonts w:eastAsia="Times New Roman"/>
                <w:sz w:val="24"/>
                <w:szCs w:val="24"/>
              </w:rPr>
            </w:pPr>
            <w:r>
              <w:rPr>
                <w:sz w:val="24"/>
                <w:szCs w:val="24"/>
              </w:rPr>
              <w:t>Учителя</w:t>
            </w:r>
            <w:r>
              <w:rPr>
                <w:spacing w:val="-4"/>
                <w:sz w:val="24"/>
                <w:szCs w:val="24"/>
              </w:rPr>
              <w:t xml:space="preserve"> </w:t>
            </w:r>
            <w:r>
              <w:rPr>
                <w:sz w:val="24"/>
                <w:szCs w:val="24"/>
              </w:rPr>
              <w:t>физкультуры</w:t>
            </w:r>
          </w:p>
        </w:tc>
      </w:tr>
      <w:tr w:rsidR="00C42B7D" w:rsidTr="00C42B7D">
        <w:trPr>
          <w:trHeight w:val="968"/>
        </w:trPr>
        <w:tc>
          <w:tcPr>
            <w:tcW w:w="3909" w:type="dxa"/>
            <w:gridSpan w:val="2"/>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ind w:right="1321"/>
              <w:rPr>
                <w:rFonts w:eastAsia="Times New Roman"/>
                <w:sz w:val="24"/>
                <w:szCs w:val="24"/>
                <w:lang w:val="ru-RU"/>
              </w:rPr>
            </w:pPr>
            <w:r w:rsidRPr="00C42B7D">
              <w:rPr>
                <w:sz w:val="24"/>
                <w:szCs w:val="24"/>
                <w:lang w:val="ru-RU"/>
              </w:rPr>
              <w:t>Участие в комплексном</w:t>
            </w:r>
            <w:r w:rsidRPr="00C42B7D">
              <w:rPr>
                <w:spacing w:val="-57"/>
                <w:sz w:val="24"/>
                <w:szCs w:val="24"/>
                <w:lang w:val="ru-RU"/>
              </w:rPr>
              <w:t xml:space="preserve"> </w:t>
            </w:r>
            <w:r w:rsidRPr="00C42B7D">
              <w:rPr>
                <w:sz w:val="24"/>
                <w:szCs w:val="24"/>
                <w:lang w:val="ru-RU"/>
              </w:rPr>
              <w:t>мероприятии «Детская</w:t>
            </w:r>
            <w:r w:rsidRPr="00C42B7D">
              <w:rPr>
                <w:spacing w:val="1"/>
                <w:sz w:val="24"/>
                <w:szCs w:val="24"/>
                <w:lang w:val="ru-RU"/>
              </w:rPr>
              <w:t xml:space="preserve"> </w:t>
            </w:r>
            <w:r w:rsidRPr="00C42B7D">
              <w:rPr>
                <w:sz w:val="24"/>
                <w:szCs w:val="24"/>
                <w:lang w:val="ru-RU"/>
              </w:rPr>
              <w:t>безопасность»</w:t>
            </w:r>
          </w:p>
        </w:tc>
        <w:tc>
          <w:tcPr>
            <w:tcW w:w="1201"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175" w:right="152"/>
              <w:jc w:val="center"/>
              <w:rPr>
                <w:rFonts w:eastAsia="Times New Roman"/>
                <w:sz w:val="24"/>
                <w:szCs w:val="24"/>
              </w:rPr>
            </w:pPr>
            <w:r>
              <w:rPr>
                <w:sz w:val="24"/>
                <w:szCs w:val="24"/>
              </w:rPr>
              <w:t>5-9</w:t>
            </w:r>
          </w:p>
        </w:tc>
        <w:tc>
          <w:tcPr>
            <w:tcW w:w="2210"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968"/>
              <w:rPr>
                <w:rFonts w:eastAsia="Times New Roman"/>
                <w:sz w:val="24"/>
                <w:szCs w:val="24"/>
              </w:rPr>
            </w:pPr>
            <w:r>
              <w:rPr>
                <w:sz w:val="24"/>
                <w:szCs w:val="24"/>
              </w:rPr>
              <w:t xml:space="preserve">В течение года </w:t>
            </w:r>
          </w:p>
        </w:tc>
        <w:tc>
          <w:tcPr>
            <w:tcW w:w="2938"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4" w:lineRule="auto"/>
              <w:ind w:left="117" w:right="484"/>
              <w:rPr>
                <w:rFonts w:eastAsia="Times New Roman"/>
                <w:sz w:val="24"/>
                <w:szCs w:val="24"/>
              </w:rPr>
            </w:pPr>
            <w:r>
              <w:rPr>
                <w:spacing w:val="-1"/>
                <w:sz w:val="24"/>
                <w:szCs w:val="24"/>
              </w:rPr>
              <w:t xml:space="preserve">учитель физкультуры, учитель </w:t>
            </w:r>
            <w:r>
              <w:rPr>
                <w:spacing w:val="-57"/>
                <w:sz w:val="24"/>
                <w:szCs w:val="24"/>
              </w:rPr>
              <w:t xml:space="preserve">   </w:t>
            </w:r>
            <w:r>
              <w:rPr>
                <w:sz w:val="24"/>
                <w:szCs w:val="24"/>
              </w:rPr>
              <w:t>ОБЖ</w:t>
            </w:r>
          </w:p>
        </w:tc>
      </w:tr>
      <w:tr w:rsidR="00C42B7D" w:rsidTr="00C42B7D">
        <w:trPr>
          <w:trHeight w:val="1449"/>
        </w:trPr>
        <w:tc>
          <w:tcPr>
            <w:tcW w:w="3909" w:type="dxa"/>
            <w:gridSpan w:val="2"/>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line="235" w:lineRule="auto"/>
              <w:ind w:right="-3"/>
              <w:rPr>
                <w:rFonts w:eastAsia="Times New Roman"/>
                <w:spacing w:val="-7"/>
                <w:sz w:val="24"/>
                <w:szCs w:val="24"/>
                <w:lang w:val="ru-RU"/>
              </w:rPr>
            </w:pPr>
            <w:r w:rsidRPr="00C42B7D">
              <w:rPr>
                <w:sz w:val="24"/>
                <w:szCs w:val="24"/>
                <w:lang w:val="ru-RU"/>
              </w:rPr>
              <w:t>День</w:t>
            </w:r>
            <w:r w:rsidRPr="00C42B7D">
              <w:rPr>
                <w:spacing w:val="-3"/>
                <w:sz w:val="24"/>
                <w:szCs w:val="24"/>
                <w:lang w:val="ru-RU"/>
              </w:rPr>
              <w:t xml:space="preserve"> </w:t>
            </w:r>
            <w:r w:rsidRPr="00C42B7D">
              <w:rPr>
                <w:sz w:val="24"/>
                <w:szCs w:val="24"/>
                <w:lang w:val="ru-RU"/>
              </w:rPr>
              <w:t>учителя</w:t>
            </w:r>
            <w:r w:rsidRPr="00C42B7D">
              <w:rPr>
                <w:spacing w:val="-3"/>
                <w:sz w:val="24"/>
                <w:szCs w:val="24"/>
                <w:lang w:val="ru-RU"/>
              </w:rPr>
              <w:t xml:space="preserve"> </w:t>
            </w:r>
            <w:r w:rsidRPr="00C42B7D">
              <w:rPr>
                <w:sz w:val="24"/>
                <w:szCs w:val="24"/>
                <w:lang w:val="ru-RU"/>
              </w:rPr>
              <w:t>в</w:t>
            </w:r>
            <w:r w:rsidRPr="00C42B7D">
              <w:rPr>
                <w:spacing w:val="-1"/>
                <w:sz w:val="24"/>
                <w:szCs w:val="24"/>
                <w:lang w:val="ru-RU"/>
              </w:rPr>
              <w:t xml:space="preserve"> </w:t>
            </w:r>
            <w:r w:rsidRPr="00C42B7D">
              <w:rPr>
                <w:sz w:val="24"/>
                <w:szCs w:val="24"/>
                <w:lang w:val="ru-RU"/>
              </w:rPr>
              <w:t>школе:</w:t>
            </w:r>
            <w:r w:rsidRPr="00C42B7D">
              <w:rPr>
                <w:spacing w:val="-7"/>
                <w:sz w:val="24"/>
                <w:szCs w:val="24"/>
                <w:lang w:val="ru-RU"/>
              </w:rPr>
              <w:t xml:space="preserve"> </w:t>
            </w:r>
          </w:p>
          <w:p w:rsidR="00C42B7D" w:rsidRPr="00C42B7D" w:rsidRDefault="00C42B7D">
            <w:pPr>
              <w:pStyle w:val="TableParagraph"/>
              <w:spacing w:line="235" w:lineRule="auto"/>
              <w:ind w:right="-3"/>
              <w:rPr>
                <w:sz w:val="24"/>
                <w:szCs w:val="24"/>
                <w:lang w:val="ru-RU"/>
              </w:rPr>
            </w:pPr>
            <w:r w:rsidRPr="00C42B7D">
              <w:rPr>
                <w:sz w:val="24"/>
                <w:szCs w:val="24"/>
                <w:lang w:val="ru-RU"/>
              </w:rPr>
              <w:t>поздравление</w:t>
            </w:r>
            <w:r w:rsidRPr="00C42B7D">
              <w:rPr>
                <w:spacing w:val="-57"/>
                <w:sz w:val="24"/>
                <w:szCs w:val="24"/>
                <w:lang w:val="ru-RU"/>
              </w:rPr>
              <w:t xml:space="preserve"> </w:t>
            </w:r>
            <w:r w:rsidRPr="00C42B7D">
              <w:rPr>
                <w:sz w:val="24"/>
                <w:szCs w:val="24"/>
                <w:lang w:val="ru-RU"/>
              </w:rPr>
              <w:t>учителей,</w:t>
            </w:r>
            <w:r w:rsidRPr="00C42B7D">
              <w:rPr>
                <w:spacing w:val="3"/>
                <w:sz w:val="24"/>
                <w:szCs w:val="24"/>
                <w:lang w:val="ru-RU"/>
              </w:rPr>
              <w:t xml:space="preserve"> </w:t>
            </w:r>
            <w:r w:rsidRPr="00C42B7D">
              <w:rPr>
                <w:sz w:val="24"/>
                <w:szCs w:val="24"/>
                <w:lang w:val="ru-RU"/>
              </w:rPr>
              <w:t>день</w:t>
            </w:r>
          </w:p>
          <w:p w:rsidR="00C42B7D" w:rsidRPr="00C42B7D" w:rsidRDefault="00C42B7D">
            <w:pPr>
              <w:pStyle w:val="TableParagraph"/>
              <w:spacing w:before="12" w:line="290" w:lineRule="atLeast"/>
              <w:ind w:right="190"/>
              <w:rPr>
                <w:rFonts w:eastAsia="Times New Roman"/>
                <w:sz w:val="24"/>
                <w:szCs w:val="24"/>
                <w:lang w:val="ru-RU"/>
              </w:rPr>
            </w:pPr>
            <w:r w:rsidRPr="00C42B7D">
              <w:rPr>
                <w:sz w:val="24"/>
                <w:szCs w:val="24"/>
                <w:lang w:val="ru-RU"/>
              </w:rPr>
              <w:t>самоуправления,</w:t>
            </w:r>
            <w:r w:rsidRPr="00C42B7D">
              <w:rPr>
                <w:spacing w:val="1"/>
                <w:sz w:val="24"/>
                <w:szCs w:val="24"/>
                <w:lang w:val="ru-RU"/>
              </w:rPr>
              <w:t xml:space="preserve"> </w:t>
            </w:r>
            <w:r w:rsidRPr="00C42B7D">
              <w:rPr>
                <w:sz w:val="24"/>
                <w:szCs w:val="24"/>
                <w:lang w:val="ru-RU"/>
              </w:rPr>
              <w:t>изготовление</w:t>
            </w:r>
            <w:r w:rsidRPr="00C42B7D">
              <w:rPr>
                <w:spacing w:val="1"/>
                <w:sz w:val="24"/>
                <w:szCs w:val="24"/>
                <w:lang w:val="ru-RU"/>
              </w:rPr>
              <w:t xml:space="preserve"> </w:t>
            </w:r>
            <w:r w:rsidRPr="00C42B7D">
              <w:rPr>
                <w:sz w:val="24"/>
                <w:szCs w:val="24"/>
                <w:lang w:val="ru-RU"/>
              </w:rPr>
              <w:t>поздравительной открытки, виде</w:t>
            </w:r>
            <w:proofErr w:type="gramStart"/>
            <w:r w:rsidRPr="00C42B7D">
              <w:rPr>
                <w:sz w:val="24"/>
                <w:szCs w:val="24"/>
                <w:lang w:val="ru-RU"/>
              </w:rPr>
              <w:t>о-</w:t>
            </w:r>
            <w:proofErr w:type="gramEnd"/>
            <w:r w:rsidRPr="00C42B7D">
              <w:rPr>
                <w:spacing w:val="-57"/>
                <w:sz w:val="24"/>
                <w:szCs w:val="24"/>
                <w:lang w:val="ru-RU"/>
              </w:rPr>
              <w:t xml:space="preserve"> </w:t>
            </w:r>
            <w:r w:rsidRPr="00C42B7D">
              <w:rPr>
                <w:sz w:val="24"/>
                <w:szCs w:val="24"/>
                <w:lang w:val="ru-RU"/>
              </w:rPr>
              <w:t>поздравлений, концерт</w:t>
            </w:r>
          </w:p>
        </w:tc>
        <w:tc>
          <w:tcPr>
            <w:tcW w:w="1201"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175" w:right="152"/>
              <w:jc w:val="center"/>
              <w:rPr>
                <w:rFonts w:eastAsia="Times New Roman"/>
                <w:sz w:val="24"/>
                <w:szCs w:val="24"/>
              </w:rPr>
            </w:pPr>
            <w:r>
              <w:rPr>
                <w:sz w:val="24"/>
                <w:szCs w:val="24"/>
              </w:rPr>
              <w:t>5-9</w:t>
            </w:r>
          </w:p>
        </w:tc>
        <w:tc>
          <w:tcPr>
            <w:tcW w:w="2210"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968"/>
              <w:rPr>
                <w:rFonts w:eastAsia="Times New Roman"/>
                <w:sz w:val="24"/>
                <w:szCs w:val="24"/>
              </w:rPr>
            </w:pPr>
            <w:r>
              <w:rPr>
                <w:sz w:val="24"/>
                <w:szCs w:val="24"/>
              </w:rPr>
              <w:t>октябрь</w:t>
            </w:r>
          </w:p>
        </w:tc>
        <w:tc>
          <w:tcPr>
            <w:tcW w:w="2938"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21" w:line="256" w:lineRule="auto"/>
              <w:ind w:left="117" w:right="1324"/>
              <w:rPr>
                <w:rFonts w:eastAsia="Times New Roman"/>
                <w:sz w:val="24"/>
                <w:szCs w:val="24"/>
              </w:rPr>
            </w:pPr>
            <w:r>
              <w:rPr>
                <w:sz w:val="24"/>
                <w:szCs w:val="24"/>
              </w:rPr>
              <w:t>Классные</w:t>
            </w:r>
            <w:r>
              <w:rPr>
                <w:spacing w:val="1"/>
                <w:sz w:val="24"/>
                <w:szCs w:val="24"/>
              </w:rPr>
              <w:t xml:space="preserve"> </w:t>
            </w:r>
            <w:r>
              <w:rPr>
                <w:sz w:val="24"/>
                <w:szCs w:val="24"/>
              </w:rPr>
              <w:t>руководители</w:t>
            </w:r>
          </w:p>
        </w:tc>
      </w:tr>
      <w:tr w:rsidR="00C42B7D" w:rsidTr="00C42B7D">
        <w:trPr>
          <w:trHeight w:val="1483"/>
        </w:trPr>
        <w:tc>
          <w:tcPr>
            <w:tcW w:w="3909" w:type="dxa"/>
            <w:gridSpan w:val="2"/>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ind w:left="158" w:right="224"/>
              <w:jc w:val="both"/>
              <w:rPr>
                <w:rFonts w:eastAsia="Times New Roman"/>
                <w:sz w:val="24"/>
                <w:szCs w:val="24"/>
                <w:lang w:val="ru-RU"/>
              </w:rPr>
            </w:pPr>
            <w:r w:rsidRPr="00C42B7D">
              <w:rPr>
                <w:sz w:val="24"/>
                <w:szCs w:val="24"/>
                <w:lang w:val="ru-RU"/>
              </w:rPr>
              <w:t>Всероссийский урок «Экология и</w:t>
            </w:r>
            <w:r w:rsidRPr="00C42B7D">
              <w:rPr>
                <w:spacing w:val="1"/>
                <w:sz w:val="24"/>
                <w:szCs w:val="24"/>
                <w:lang w:val="ru-RU"/>
              </w:rPr>
              <w:t xml:space="preserve"> </w:t>
            </w:r>
            <w:r w:rsidRPr="00C42B7D">
              <w:rPr>
                <w:sz w:val="24"/>
                <w:szCs w:val="24"/>
                <w:lang w:val="ru-RU"/>
              </w:rPr>
              <w:t>Энергосбережение»</w:t>
            </w:r>
            <w:r w:rsidRPr="00C42B7D">
              <w:rPr>
                <w:spacing w:val="1"/>
                <w:sz w:val="24"/>
                <w:szCs w:val="24"/>
                <w:lang w:val="ru-RU"/>
              </w:rPr>
              <w:t xml:space="preserve"> </w:t>
            </w:r>
            <w:r w:rsidRPr="00C42B7D">
              <w:rPr>
                <w:sz w:val="24"/>
                <w:szCs w:val="24"/>
                <w:lang w:val="ru-RU"/>
              </w:rPr>
              <w:t>в</w:t>
            </w:r>
            <w:r w:rsidRPr="00C42B7D">
              <w:rPr>
                <w:spacing w:val="1"/>
                <w:sz w:val="24"/>
                <w:szCs w:val="24"/>
                <w:lang w:val="ru-RU"/>
              </w:rPr>
              <w:t xml:space="preserve"> </w:t>
            </w:r>
            <w:r w:rsidRPr="00C42B7D">
              <w:rPr>
                <w:sz w:val="24"/>
                <w:szCs w:val="24"/>
                <w:lang w:val="ru-RU"/>
              </w:rPr>
              <w:t>рамках</w:t>
            </w:r>
            <w:r w:rsidRPr="00C42B7D">
              <w:rPr>
                <w:spacing w:val="-57"/>
                <w:sz w:val="24"/>
                <w:szCs w:val="24"/>
                <w:lang w:val="ru-RU"/>
              </w:rPr>
              <w:t xml:space="preserve"> </w:t>
            </w:r>
            <w:proofErr w:type="gramStart"/>
            <w:r w:rsidRPr="00C42B7D">
              <w:rPr>
                <w:sz w:val="24"/>
                <w:szCs w:val="24"/>
                <w:lang w:val="ru-RU"/>
              </w:rPr>
              <w:t>Всероссийского</w:t>
            </w:r>
            <w:proofErr w:type="gramEnd"/>
          </w:p>
          <w:p w:rsidR="00C42B7D" w:rsidRDefault="00C42B7D">
            <w:pPr>
              <w:pStyle w:val="TableParagraph"/>
              <w:spacing w:before="18" w:line="256" w:lineRule="auto"/>
              <w:ind w:right="342"/>
              <w:jc w:val="both"/>
              <w:rPr>
                <w:rFonts w:eastAsia="Times New Roman"/>
                <w:sz w:val="24"/>
                <w:szCs w:val="24"/>
              </w:rPr>
            </w:pPr>
            <w:r>
              <w:rPr>
                <w:sz w:val="24"/>
                <w:szCs w:val="24"/>
              </w:rPr>
              <w:t>фестиваля</w:t>
            </w:r>
            <w:r>
              <w:rPr>
                <w:spacing w:val="1"/>
                <w:sz w:val="24"/>
                <w:szCs w:val="24"/>
              </w:rPr>
              <w:t xml:space="preserve"> </w:t>
            </w:r>
            <w:r>
              <w:rPr>
                <w:sz w:val="24"/>
                <w:szCs w:val="24"/>
              </w:rPr>
              <w:t>энергосбережения</w:t>
            </w:r>
            <w:r>
              <w:rPr>
                <w:spacing w:val="1"/>
                <w:sz w:val="24"/>
                <w:szCs w:val="24"/>
              </w:rPr>
              <w:t xml:space="preserve"> </w:t>
            </w:r>
            <w:r>
              <w:rPr>
                <w:sz w:val="24"/>
                <w:szCs w:val="24"/>
              </w:rPr>
              <w:t>#</w:t>
            </w:r>
            <w:r>
              <w:rPr>
                <w:spacing w:val="-57"/>
                <w:sz w:val="24"/>
                <w:szCs w:val="24"/>
              </w:rPr>
              <w:t xml:space="preserve"> </w:t>
            </w:r>
            <w:r>
              <w:rPr>
                <w:sz w:val="24"/>
                <w:szCs w:val="24"/>
              </w:rPr>
              <w:t>ВместеЯрче</w:t>
            </w:r>
          </w:p>
        </w:tc>
        <w:tc>
          <w:tcPr>
            <w:tcW w:w="1201"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6"/>
              <w:ind w:left="175" w:right="152"/>
              <w:jc w:val="center"/>
              <w:rPr>
                <w:rFonts w:eastAsia="Times New Roman"/>
                <w:sz w:val="24"/>
                <w:szCs w:val="24"/>
              </w:rPr>
            </w:pPr>
            <w:r>
              <w:rPr>
                <w:sz w:val="24"/>
                <w:szCs w:val="24"/>
              </w:rPr>
              <w:t>5-9</w:t>
            </w:r>
          </w:p>
        </w:tc>
        <w:tc>
          <w:tcPr>
            <w:tcW w:w="2210"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6"/>
              <w:ind w:left="968"/>
              <w:rPr>
                <w:rFonts w:eastAsia="Times New Roman"/>
                <w:sz w:val="24"/>
                <w:szCs w:val="24"/>
              </w:rPr>
            </w:pPr>
            <w:r>
              <w:rPr>
                <w:sz w:val="24"/>
                <w:szCs w:val="24"/>
              </w:rPr>
              <w:t>Октябрь</w:t>
            </w:r>
          </w:p>
        </w:tc>
        <w:tc>
          <w:tcPr>
            <w:tcW w:w="2938"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6"/>
              <w:ind w:left="117"/>
              <w:rPr>
                <w:rFonts w:eastAsia="Times New Roman"/>
                <w:sz w:val="24"/>
                <w:szCs w:val="24"/>
              </w:rPr>
            </w:pPr>
            <w:r>
              <w:rPr>
                <w:sz w:val="24"/>
                <w:szCs w:val="24"/>
              </w:rPr>
              <w:t>Классные</w:t>
            </w:r>
            <w:r>
              <w:rPr>
                <w:spacing w:val="-2"/>
                <w:sz w:val="24"/>
                <w:szCs w:val="24"/>
              </w:rPr>
              <w:t xml:space="preserve"> </w:t>
            </w:r>
            <w:r>
              <w:rPr>
                <w:sz w:val="24"/>
                <w:szCs w:val="24"/>
              </w:rPr>
              <w:t>руководители</w:t>
            </w:r>
          </w:p>
        </w:tc>
      </w:tr>
      <w:tr w:rsidR="00C42B7D" w:rsidTr="00C42B7D">
        <w:trPr>
          <w:trHeight w:val="575"/>
        </w:trPr>
        <w:tc>
          <w:tcPr>
            <w:tcW w:w="3909"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8" w:lineRule="exact"/>
              <w:ind w:right="731"/>
              <w:rPr>
                <w:rFonts w:eastAsia="Times New Roman"/>
                <w:sz w:val="24"/>
                <w:szCs w:val="24"/>
              </w:rPr>
            </w:pPr>
            <w:r>
              <w:rPr>
                <w:sz w:val="24"/>
                <w:szCs w:val="24"/>
              </w:rPr>
              <w:t>Общешкольное родительское</w:t>
            </w:r>
            <w:r>
              <w:rPr>
                <w:spacing w:val="-57"/>
                <w:sz w:val="24"/>
                <w:szCs w:val="24"/>
              </w:rPr>
              <w:t xml:space="preserve"> </w:t>
            </w:r>
            <w:r>
              <w:rPr>
                <w:sz w:val="24"/>
                <w:szCs w:val="24"/>
              </w:rPr>
              <w:t>собрание</w:t>
            </w:r>
          </w:p>
        </w:tc>
        <w:tc>
          <w:tcPr>
            <w:tcW w:w="1201"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
              <w:ind w:left="175" w:right="152"/>
              <w:jc w:val="center"/>
              <w:rPr>
                <w:rFonts w:eastAsia="Times New Roman"/>
                <w:sz w:val="24"/>
                <w:szCs w:val="24"/>
              </w:rPr>
            </w:pPr>
            <w:r>
              <w:rPr>
                <w:sz w:val="24"/>
                <w:szCs w:val="24"/>
              </w:rPr>
              <w:t>5-9</w:t>
            </w:r>
          </w:p>
        </w:tc>
        <w:tc>
          <w:tcPr>
            <w:tcW w:w="2210"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8" w:lineRule="exact"/>
              <w:ind w:left="118" w:right="665" w:firstLine="28"/>
              <w:rPr>
                <w:rFonts w:eastAsia="Times New Roman"/>
                <w:sz w:val="24"/>
                <w:szCs w:val="24"/>
              </w:rPr>
            </w:pPr>
            <w:r>
              <w:rPr>
                <w:sz w:val="24"/>
                <w:szCs w:val="24"/>
              </w:rPr>
              <w:t>Октябрь,</w:t>
            </w:r>
            <w:r>
              <w:rPr>
                <w:spacing w:val="1"/>
                <w:sz w:val="24"/>
                <w:szCs w:val="24"/>
              </w:rPr>
              <w:t xml:space="preserve"> </w:t>
            </w:r>
            <w:r>
              <w:rPr>
                <w:sz w:val="24"/>
                <w:szCs w:val="24"/>
              </w:rPr>
              <w:t>декабрь,</w:t>
            </w:r>
            <w:r>
              <w:rPr>
                <w:spacing w:val="-10"/>
                <w:sz w:val="24"/>
                <w:szCs w:val="24"/>
              </w:rPr>
              <w:t xml:space="preserve"> </w:t>
            </w:r>
            <w:r>
              <w:rPr>
                <w:sz w:val="24"/>
                <w:szCs w:val="24"/>
              </w:rPr>
              <w:t>март</w:t>
            </w:r>
          </w:p>
        </w:tc>
        <w:tc>
          <w:tcPr>
            <w:tcW w:w="2938"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
              <w:ind w:left="117"/>
              <w:rPr>
                <w:rFonts w:eastAsia="Times New Roman"/>
                <w:sz w:val="24"/>
                <w:szCs w:val="24"/>
              </w:rPr>
            </w:pPr>
            <w:r>
              <w:rPr>
                <w:sz w:val="24"/>
                <w:szCs w:val="24"/>
              </w:rPr>
              <w:t>Классные</w:t>
            </w:r>
            <w:r>
              <w:rPr>
                <w:spacing w:val="-2"/>
                <w:sz w:val="24"/>
                <w:szCs w:val="24"/>
              </w:rPr>
              <w:t xml:space="preserve"> </w:t>
            </w:r>
            <w:r>
              <w:rPr>
                <w:sz w:val="24"/>
                <w:szCs w:val="24"/>
              </w:rPr>
              <w:t>руководители</w:t>
            </w:r>
          </w:p>
        </w:tc>
      </w:tr>
      <w:tr w:rsidR="00C42B7D" w:rsidTr="00C42B7D">
        <w:trPr>
          <w:trHeight w:val="594"/>
        </w:trPr>
        <w:tc>
          <w:tcPr>
            <w:tcW w:w="3909" w:type="dxa"/>
            <w:gridSpan w:val="2"/>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before="11" w:line="280" w:lineRule="atLeast"/>
              <w:ind w:right="514"/>
              <w:rPr>
                <w:rFonts w:eastAsia="Times New Roman"/>
                <w:sz w:val="24"/>
                <w:szCs w:val="24"/>
                <w:lang w:val="ru-RU"/>
              </w:rPr>
            </w:pPr>
            <w:r w:rsidRPr="00C42B7D">
              <w:rPr>
                <w:sz w:val="24"/>
                <w:szCs w:val="24"/>
                <w:lang w:val="ru-RU"/>
              </w:rPr>
              <w:lastRenderedPageBreak/>
              <w:t>Единый</w:t>
            </w:r>
            <w:r w:rsidRPr="00C42B7D">
              <w:rPr>
                <w:spacing w:val="-6"/>
                <w:sz w:val="24"/>
                <w:szCs w:val="24"/>
                <w:lang w:val="ru-RU"/>
              </w:rPr>
              <w:t xml:space="preserve"> </w:t>
            </w:r>
            <w:r w:rsidRPr="00C42B7D">
              <w:rPr>
                <w:sz w:val="24"/>
                <w:szCs w:val="24"/>
                <w:lang w:val="ru-RU"/>
              </w:rPr>
              <w:t>урок</w:t>
            </w:r>
            <w:r w:rsidRPr="00C42B7D">
              <w:rPr>
                <w:spacing w:val="-3"/>
                <w:sz w:val="24"/>
                <w:szCs w:val="24"/>
                <w:lang w:val="ru-RU"/>
              </w:rPr>
              <w:t xml:space="preserve"> </w:t>
            </w:r>
            <w:r w:rsidRPr="00C42B7D">
              <w:rPr>
                <w:sz w:val="24"/>
                <w:szCs w:val="24"/>
                <w:lang w:val="ru-RU"/>
              </w:rPr>
              <w:t>по</w:t>
            </w:r>
            <w:r w:rsidRPr="00C42B7D">
              <w:rPr>
                <w:spacing w:val="-2"/>
                <w:sz w:val="24"/>
                <w:szCs w:val="24"/>
                <w:lang w:val="ru-RU"/>
              </w:rPr>
              <w:t xml:space="preserve"> </w:t>
            </w:r>
            <w:r w:rsidRPr="00C42B7D">
              <w:rPr>
                <w:sz w:val="24"/>
                <w:szCs w:val="24"/>
                <w:lang w:val="ru-RU"/>
              </w:rPr>
              <w:t>безопасности</w:t>
            </w:r>
            <w:r w:rsidRPr="00C42B7D">
              <w:rPr>
                <w:spacing w:val="-5"/>
                <w:sz w:val="24"/>
                <w:szCs w:val="24"/>
                <w:lang w:val="ru-RU"/>
              </w:rPr>
              <w:t xml:space="preserve"> </w:t>
            </w:r>
            <w:r w:rsidRPr="00C42B7D">
              <w:rPr>
                <w:sz w:val="24"/>
                <w:szCs w:val="24"/>
                <w:lang w:val="ru-RU"/>
              </w:rPr>
              <w:t>в</w:t>
            </w:r>
            <w:r w:rsidRPr="00C42B7D">
              <w:rPr>
                <w:spacing w:val="-57"/>
                <w:sz w:val="24"/>
                <w:szCs w:val="24"/>
                <w:lang w:val="ru-RU"/>
              </w:rPr>
              <w:t xml:space="preserve"> </w:t>
            </w:r>
            <w:r w:rsidRPr="00C42B7D">
              <w:rPr>
                <w:sz w:val="24"/>
                <w:szCs w:val="24"/>
                <w:lang w:val="ru-RU"/>
              </w:rPr>
              <w:t>сети</w:t>
            </w:r>
            <w:r w:rsidRPr="00C42B7D">
              <w:rPr>
                <w:spacing w:val="2"/>
                <w:sz w:val="24"/>
                <w:szCs w:val="24"/>
                <w:lang w:val="ru-RU"/>
              </w:rPr>
              <w:t xml:space="preserve"> </w:t>
            </w:r>
            <w:r w:rsidRPr="00C42B7D">
              <w:rPr>
                <w:sz w:val="24"/>
                <w:szCs w:val="24"/>
                <w:lang w:val="ru-RU"/>
              </w:rPr>
              <w:t>«Интернет»</w:t>
            </w:r>
          </w:p>
        </w:tc>
        <w:tc>
          <w:tcPr>
            <w:tcW w:w="1201"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5"/>
              <w:ind w:left="175" w:right="152"/>
              <w:jc w:val="center"/>
              <w:rPr>
                <w:rFonts w:eastAsia="Times New Roman"/>
                <w:sz w:val="24"/>
                <w:szCs w:val="24"/>
              </w:rPr>
            </w:pPr>
            <w:r>
              <w:rPr>
                <w:sz w:val="24"/>
                <w:szCs w:val="24"/>
              </w:rPr>
              <w:t>5-9</w:t>
            </w:r>
          </w:p>
        </w:tc>
        <w:tc>
          <w:tcPr>
            <w:tcW w:w="2210"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5"/>
              <w:ind w:left="968"/>
              <w:rPr>
                <w:rFonts w:eastAsia="Times New Roman"/>
                <w:sz w:val="24"/>
                <w:szCs w:val="24"/>
              </w:rPr>
            </w:pPr>
            <w:r>
              <w:rPr>
                <w:sz w:val="24"/>
                <w:szCs w:val="24"/>
              </w:rPr>
              <w:t>октябрь</w:t>
            </w:r>
          </w:p>
        </w:tc>
        <w:tc>
          <w:tcPr>
            <w:tcW w:w="2938"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ind w:left="0"/>
              <w:rPr>
                <w:rFonts w:eastAsia="Times New Roman"/>
                <w:sz w:val="24"/>
                <w:szCs w:val="24"/>
              </w:rPr>
            </w:pPr>
            <w:r>
              <w:rPr>
                <w:sz w:val="24"/>
                <w:szCs w:val="24"/>
              </w:rPr>
              <w:t>Классные руководители, учитель информатики</w:t>
            </w:r>
          </w:p>
        </w:tc>
      </w:tr>
      <w:tr w:rsidR="00C42B7D" w:rsidTr="00C42B7D">
        <w:trPr>
          <w:trHeight w:val="292"/>
        </w:trPr>
        <w:tc>
          <w:tcPr>
            <w:tcW w:w="3909"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rPr>
                <w:rFonts w:eastAsia="Times New Roman"/>
                <w:sz w:val="24"/>
                <w:szCs w:val="24"/>
              </w:rPr>
            </w:pPr>
            <w:r>
              <w:rPr>
                <w:sz w:val="24"/>
                <w:szCs w:val="24"/>
              </w:rPr>
              <w:t>Всероссийская</w:t>
            </w:r>
            <w:r>
              <w:rPr>
                <w:spacing w:val="-3"/>
                <w:sz w:val="24"/>
                <w:szCs w:val="24"/>
              </w:rPr>
              <w:t xml:space="preserve"> </w:t>
            </w:r>
            <w:r>
              <w:rPr>
                <w:sz w:val="24"/>
                <w:szCs w:val="24"/>
              </w:rPr>
              <w:t>предметная</w:t>
            </w:r>
          </w:p>
        </w:tc>
        <w:tc>
          <w:tcPr>
            <w:tcW w:w="1201"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175" w:right="152"/>
              <w:jc w:val="center"/>
              <w:rPr>
                <w:rFonts w:eastAsia="Times New Roman"/>
                <w:sz w:val="24"/>
                <w:szCs w:val="24"/>
              </w:rPr>
            </w:pPr>
            <w:r>
              <w:rPr>
                <w:sz w:val="24"/>
                <w:szCs w:val="24"/>
              </w:rPr>
              <w:t>5-9</w:t>
            </w:r>
          </w:p>
        </w:tc>
        <w:tc>
          <w:tcPr>
            <w:tcW w:w="2210"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118"/>
              <w:rPr>
                <w:rFonts w:eastAsia="Times New Roman"/>
                <w:sz w:val="24"/>
                <w:szCs w:val="24"/>
              </w:rPr>
            </w:pPr>
            <w:r>
              <w:rPr>
                <w:sz w:val="24"/>
                <w:szCs w:val="24"/>
              </w:rPr>
              <w:t>сентябрь-октябрь</w:t>
            </w:r>
          </w:p>
        </w:tc>
        <w:tc>
          <w:tcPr>
            <w:tcW w:w="2938"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117"/>
              <w:rPr>
                <w:rFonts w:eastAsia="Times New Roman"/>
                <w:sz w:val="24"/>
                <w:szCs w:val="24"/>
              </w:rPr>
            </w:pPr>
            <w:r>
              <w:rPr>
                <w:sz w:val="24"/>
                <w:szCs w:val="24"/>
              </w:rPr>
              <w:t>Классные</w:t>
            </w:r>
            <w:r>
              <w:rPr>
                <w:spacing w:val="-2"/>
                <w:sz w:val="24"/>
                <w:szCs w:val="24"/>
              </w:rPr>
              <w:t xml:space="preserve"> </w:t>
            </w:r>
            <w:r>
              <w:rPr>
                <w:sz w:val="24"/>
                <w:szCs w:val="24"/>
              </w:rPr>
              <w:t>руководители</w:t>
            </w:r>
          </w:p>
        </w:tc>
      </w:tr>
      <w:tr w:rsidR="00C42B7D" w:rsidTr="00C42B7D">
        <w:trPr>
          <w:gridAfter w:val="2"/>
          <w:wAfter w:w="39" w:type="dxa"/>
          <w:trHeight w:val="292"/>
        </w:trPr>
        <w:tc>
          <w:tcPr>
            <w:tcW w:w="3962"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131"/>
              <w:rPr>
                <w:rFonts w:eastAsia="Times New Roman"/>
                <w:sz w:val="24"/>
                <w:szCs w:val="24"/>
              </w:rPr>
            </w:pPr>
            <w:r>
              <w:rPr>
                <w:sz w:val="24"/>
                <w:szCs w:val="24"/>
              </w:rPr>
              <w:t>олимпиада</w:t>
            </w:r>
            <w:r>
              <w:rPr>
                <w:spacing w:val="-4"/>
                <w:sz w:val="24"/>
                <w:szCs w:val="24"/>
              </w:rPr>
              <w:t xml:space="preserve"> </w:t>
            </w:r>
            <w:r>
              <w:rPr>
                <w:sz w:val="24"/>
                <w:szCs w:val="24"/>
              </w:rPr>
              <w:t>школьников</w:t>
            </w:r>
          </w:p>
        </w:tc>
        <w:tc>
          <w:tcPr>
            <w:tcW w:w="1134" w:type="dxa"/>
            <w:gridSpan w:val="4"/>
            <w:tcBorders>
              <w:top w:val="single" w:sz="6" w:space="0" w:color="000000"/>
              <w:left w:val="single" w:sz="4" w:space="0" w:color="000000"/>
              <w:bottom w:val="single" w:sz="6" w:space="0" w:color="000000"/>
              <w:right w:val="single" w:sz="4" w:space="0" w:color="000000"/>
            </w:tcBorders>
          </w:tcPr>
          <w:p w:rsidR="00C42B7D" w:rsidRDefault="00C42B7D">
            <w:pPr>
              <w:pStyle w:val="TableParagraph"/>
              <w:ind w:left="0"/>
              <w:rPr>
                <w:rFonts w:eastAsia="Times New Roman"/>
                <w:sz w:val="24"/>
                <w:szCs w:val="24"/>
              </w:rPr>
            </w:pPr>
          </w:p>
        </w:tc>
        <w:tc>
          <w:tcPr>
            <w:tcW w:w="2212" w:type="dxa"/>
            <w:gridSpan w:val="3"/>
            <w:tcBorders>
              <w:top w:val="single" w:sz="6" w:space="0" w:color="000000"/>
              <w:left w:val="single" w:sz="4" w:space="0" w:color="000000"/>
              <w:bottom w:val="single" w:sz="6" w:space="0" w:color="000000"/>
              <w:right w:val="single" w:sz="4" w:space="0" w:color="000000"/>
            </w:tcBorders>
          </w:tcPr>
          <w:p w:rsidR="00C42B7D" w:rsidRDefault="00C42B7D">
            <w:pPr>
              <w:pStyle w:val="TableParagraph"/>
              <w:ind w:left="0"/>
              <w:rPr>
                <w:rFonts w:eastAsia="Times New Roman"/>
                <w:sz w:val="24"/>
                <w:szCs w:val="24"/>
              </w:rPr>
            </w:pPr>
          </w:p>
        </w:tc>
        <w:tc>
          <w:tcPr>
            <w:tcW w:w="2911" w:type="dxa"/>
            <w:gridSpan w:val="3"/>
            <w:tcBorders>
              <w:top w:val="single" w:sz="6" w:space="0" w:color="000000"/>
              <w:left w:val="single" w:sz="4" w:space="0" w:color="000000"/>
              <w:bottom w:val="single" w:sz="6" w:space="0" w:color="000000"/>
              <w:right w:val="single" w:sz="4" w:space="0" w:color="000000"/>
            </w:tcBorders>
          </w:tcPr>
          <w:p w:rsidR="00C42B7D" w:rsidRDefault="00C42B7D">
            <w:pPr>
              <w:pStyle w:val="TableParagraph"/>
              <w:ind w:left="0"/>
              <w:rPr>
                <w:rFonts w:eastAsia="Times New Roman"/>
                <w:sz w:val="24"/>
                <w:szCs w:val="24"/>
              </w:rPr>
            </w:pPr>
          </w:p>
        </w:tc>
      </w:tr>
      <w:tr w:rsidR="00C42B7D" w:rsidTr="00C42B7D">
        <w:trPr>
          <w:gridAfter w:val="2"/>
          <w:wAfter w:w="39" w:type="dxa"/>
          <w:trHeight w:val="594"/>
        </w:trPr>
        <w:tc>
          <w:tcPr>
            <w:tcW w:w="3962"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131"/>
              <w:rPr>
                <w:rFonts w:eastAsia="Times New Roman"/>
                <w:sz w:val="24"/>
                <w:szCs w:val="24"/>
              </w:rPr>
            </w:pPr>
            <w:r>
              <w:rPr>
                <w:sz w:val="24"/>
                <w:szCs w:val="24"/>
              </w:rPr>
              <w:t>Легкоатлетический</w:t>
            </w:r>
            <w:r>
              <w:rPr>
                <w:spacing w:val="-4"/>
                <w:sz w:val="24"/>
                <w:szCs w:val="24"/>
              </w:rPr>
              <w:t xml:space="preserve"> </w:t>
            </w:r>
            <w:r>
              <w:rPr>
                <w:sz w:val="24"/>
                <w:szCs w:val="24"/>
              </w:rPr>
              <w:t>кросс</w:t>
            </w:r>
          </w:p>
        </w:tc>
        <w:tc>
          <w:tcPr>
            <w:tcW w:w="1134"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376" w:right="359"/>
              <w:jc w:val="center"/>
              <w:rPr>
                <w:rFonts w:eastAsia="Times New Roman"/>
                <w:sz w:val="24"/>
                <w:szCs w:val="24"/>
              </w:rPr>
            </w:pPr>
            <w:r>
              <w:rPr>
                <w:sz w:val="24"/>
                <w:szCs w:val="24"/>
              </w:rPr>
              <w:t>5-9</w:t>
            </w:r>
          </w:p>
        </w:tc>
        <w:tc>
          <w:tcPr>
            <w:tcW w:w="2212"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1066"/>
              <w:rPr>
                <w:rFonts w:eastAsia="Times New Roman"/>
                <w:sz w:val="24"/>
                <w:szCs w:val="24"/>
              </w:rPr>
            </w:pPr>
            <w:r>
              <w:rPr>
                <w:sz w:val="24"/>
                <w:szCs w:val="24"/>
              </w:rPr>
              <w:t>октябрь</w:t>
            </w:r>
          </w:p>
        </w:tc>
        <w:tc>
          <w:tcPr>
            <w:tcW w:w="2911"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88" w:lineRule="exact"/>
              <w:ind w:left="146" w:right="601"/>
              <w:rPr>
                <w:rFonts w:eastAsia="Times New Roman"/>
                <w:sz w:val="24"/>
                <w:szCs w:val="24"/>
              </w:rPr>
            </w:pPr>
            <w:r>
              <w:rPr>
                <w:sz w:val="24"/>
                <w:szCs w:val="24"/>
              </w:rPr>
              <w:t>Учитель физической</w:t>
            </w:r>
            <w:r>
              <w:rPr>
                <w:spacing w:val="-57"/>
                <w:sz w:val="24"/>
                <w:szCs w:val="24"/>
              </w:rPr>
              <w:t xml:space="preserve"> </w:t>
            </w:r>
            <w:r>
              <w:rPr>
                <w:sz w:val="24"/>
                <w:szCs w:val="24"/>
              </w:rPr>
              <w:t>культуры</w:t>
            </w:r>
          </w:p>
        </w:tc>
      </w:tr>
      <w:tr w:rsidR="00C42B7D" w:rsidTr="00C42B7D">
        <w:trPr>
          <w:gridAfter w:val="2"/>
          <w:wAfter w:w="39" w:type="dxa"/>
          <w:trHeight w:val="1185"/>
        </w:trPr>
        <w:tc>
          <w:tcPr>
            <w:tcW w:w="3962" w:type="dxa"/>
            <w:gridSpan w:val="3"/>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ind w:left="131" w:right="217"/>
              <w:rPr>
                <w:rFonts w:eastAsia="Times New Roman"/>
                <w:spacing w:val="-2"/>
                <w:sz w:val="24"/>
                <w:szCs w:val="24"/>
                <w:lang w:val="ru-RU"/>
              </w:rPr>
            </w:pPr>
            <w:r w:rsidRPr="00C42B7D">
              <w:rPr>
                <w:spacing w:val="-1"/>
                <w:sz w:val="24"/>
                <w:szCs w:val="24"/>
                <w:lang w:val="ru-RU"/>
              </w:rPr>
              <w:t>Уроки</w:t>
            </w:r>
            <w:r w:rsidRPr="00C42B7D">
              <w:rPr>
                <w:spacing w:val="-14"/>
                <w:sz w:val="24"/>
                <w:szCs w:val="24"/>
                <w:lang w:val="ru-RU"/>
              </w:rPr>
              <w:t xml:space="preserve"> </w:t>
            </w:r>
            <w:r w:rsidRPr="00C42B7D">
              <w:rPr>
                <w:spacing w:val="-1"/>
                <w:sz w:val="24"/>
                <w:szCs w:val="24"/>
                <w:lang w:val="ru-RU"/>
              </w:rPr>
              <w:t>мужества,</w:t>
            </w:r>
            <w:r w:rsidRPr="00C42B7D">
              <w:rPr>
                <w:spacing w:val="-2"/>
                <w:sz w:val="24"/>
                <w:szCs w:val="24"/>
                <w:lang w:val="ru-RU"/>
              </w:rPr>
              <w:t xml:space="preserve"> </w:t>
            </w:r>
          </w:p>
          <w:p w:rsidR="00C42B7D" w:rsidRPr="00C42B7D" w:rsidRDefault="00C42B7D">
            <w:pPr>
              <w:pStyle w:val="TableParagraph"/>
              <w:ind w:left="131" w:right="217"/>
              <w:rPr>
                <w:sz w:val="24"/>
                <w:szCs w:val="24"/>
                <w:lang w:val="ru-RU"/>
              </w:rPr>
            </w:pPr>
            <w:r w:rsidRPr="00C42B7D">
              <w:rPr>
                <w:spacing w:val="-1"/>
                <w:sz w:val="24"/>
                <w:szCs w:val="24"/>
                <w:lang w:val="ru-RU"/>
              </w:rPr>
              <w:t>беседы,</w:t>
            </w:r>
            <w:r w:rsidRPr="00C42B7D">
              <w:rPr>
                <w:spacing w:val="1"/>
                <w:sz w:val="24"/>
                <w:szCs w:val="24"/>
                <w:lang w:val="ru-RU"/>
              </w:rPr>
              <w:t xml:space="preserve"> </w:t>
            </w:r>
            <w:r w:rsidRPr="00C42B7D">
              <w:rPr>
                <w:spacing w:val="-1"/>
                <w:sz w:val="24"/>
                <w:szCs w:val="24"/>
                <w:lang w:val="ru-RU"/>
              </w:rPr>
              <w:t>классные</w:t>
            </w:r>
            <w:r w:rsidRPr="00C42B7D">
              <w:rPr>
                <w:spacing w:val="-57"/>
                <w:sz w:val="24"/>
                <w:szCs w:val="24"/>
                <w:lang w:val="ru-RU"/>
              </w:rPr>
              <w:t xml:space="preserve"> </w:t>
            </w:r>
            <w:r w:rsidRPr="00C42B7D">
              <w:rPr>
                <w:sz w:val="24"/>
                <w:szCs w:val="24"/>
                <w:lang w:val="ru-RU"/>
              </w:rPr>
              <w:t xml:space="preserve">часы, посвященные Дням Славы и </w:t>
            </w:r>
          </w:p>
          <w:p w:rsidR="00C42B7D" w:rsidRDefault="00C42B7D">
            <w:pPr>
              <w:pStyle w:val="TableParagraph"/>
              <w:spacing w:before="10"/>
              <w:ind w:left="21"/>
              <w:rPr>
                <w:rFonts w:eastAsia="Times New Roman"/>
                <w:sz w:val="24"/>
                <w:szCs w:val="24"/>
              </w:rPr>
            </w:pPr>
            <w:r>
              <w:rPr>
                <w:sz w:val="24"/>
                <w:szCs w:val="24"/>
              </w:rPr>
              <w:t>памятным</w:t>
            </w:r>
            <w:r>
              <w:rPr>
                <w:spacing w:val="-4"/>
                <w:sz w:val="24"/>
                <w:szCs w:val="24"/>
              </w:rPr>
              <w:t xml:space="preserve"> </w:t>
            </w:r>
            <w:r>
              <w:rPr>
                <w:sz w:val="24"/>
                <w:szCs w:val="24"/>
              </w:rPr>
              <w:t>датам</w:t>
            </w:r>
          </w:p>
        </w:tc>
        <w:tc>
          <w:tcPr>
            <w:tcW w:w="1134"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376" w:right="359"/>
              <w:jc w:val="center"/>
              <w:rPr>
                <w:rFonts w:eastAsia="Times New Roman"/>
                <w:sz w:val="24"/>
                <w:szCs w:val="24"/>
              </w:rPr>
            </w:pPr>
            <w:r>
              <w:rPr>
                <w:sz w:val="24"/>
                <w:szCs w:val="24"/>
              </w:rPr>
              <w:t>5-9</w:t>
            </w:r>
          </w:p>
        </w:tc>
        <w:tc>
          <w:tcPr>
            <w:tcW w:w="2212"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999"/>
              <w:rPr>
                <w:rFonts w:eastAsia="Times New Roman"/>
                <w:sz w:val="24"/>
                <w:szCs w:val="24"/>
              </w:rPr>
            </w:pPr>
            <w:r>
              <w:rPr>
                <w:sz w:val="24"/>
                <w:szCs w:val="24"/>
              </w:rPr>
              <w:t>В течение года</w:t>
            </w:r>
          </w:p>
        </w:tc>
        <w:tc>
          <w:tcPr>
            <w:tcW w:w="2911"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0" w:right="266"/>
              <w:jc w:val="right"/>
              <w:rPr>
                <w:rFonts w:eastAsia="Times New Roman"/>
                <w:sz w:val="24"/>
                <w:szCs w:val="24"/>
              </w:rPr>
            </w:pPr>
            <w:r>
              <w:rPr>
                <w:sz w:val="24"/>
                <w:szCs w:val="24"/>
              </w:rPr>
              <w:t>Классные</w:t>
            </w:r>
            <w:r>
              <w:rPr>
                <w:spacing w:val="-2"/>
                <w:sz w:val="24"/>
                <w:szCs w:val="24"/>
              </w:rPr>
              <w:t xml:space="preserve"> </w:t>
            </w:r>
            <w:r>
              <w:rPr>
                <w:sz w:val="24"/>
                <w:szCs w:val="24"/>
              </w:rPr>
              <w:t>руководители</w:t>
            </w:r>
          </w:p>
        </w:tc>
      </w:tr>
      <w:tr w:rsidR="00C42B7D" w:rsidTr="00C42B7D">
        <w:trPr>
          <w:gridAfter w:val="2"/>
          <w:wAfter w:w="39" w:type="dxa"/>
          <w:trHeight w:val="585"/>
        </w:trPr>
        <w:tc>
          <w:tcPr>
            <w:tcW w:w="3962"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6"/>
              <w:ind w:left="131"/>
              <w:rPr>
                <w:rFonts w:eastAsia="Times New Roman"/>
                <w:sz w:val="24"/>
                <w:szCs w:val="24"/>
              </w:rPr>
            </w:pPr>
            <w:r>
              <w:rPr>
                <w:sz w:val="24"/>
                <w:szCs w:val="24"/>
              </w:rPr>
              <w:t>Акция</w:t>
            </w:r>
            <w:r>
              <w:rPr>
                <w:spacing w:val="-1"/>
                <w:sz w:val="24"/>
                <w:szCs w:val="24"/>
              </w:rPr>
              <w:t xml:space="preserve"> </w:t>
            </w:r>
            <w:r>
              <w:rPr>
                <w:sz w:val="24"/>
                <w:szCs w:val="24"/>
              </w:rPr>
              <w:t>«Нет жертвам</w:t>
            </w:r>
            <w:r>
              <w:rPr>
                <w:spacing w:val="4"/>
                <w:sz w:val="24"/>
                <w:szCs w:val="24"/>
              </w:rPr>
              <w:t xml:space="preserve"> </w:t>
            </w:r>
            <w:r>
              <w:rPr>
                <w:sz w:val="24"/>
                <w:szCs w:val="24"/>
              </w:rPr>
              <w:t>–</w:t>
            </w:r>
            <w:r>
              <w:rPr>
                <w:spacing w:val="-5"/>
                <w:sz w:val="24"/>
                <w:szCs w:val="24"/>
              </w:rPr>
              <w:t xml:space="preserve"> </w:t>
            </w:r>
            <w:r>
              <w:rPr>
                <w:sz w:val="24"/>
                <w:szCs w:val="24"/>
              </w:rPr>
              <w:t>ДТП»</w:t>
            </w:r>
          </w:p>
        </w:tc>
        <w:tc>
          <w:tcPr>
            <w:tcW w:w="1134"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6"/>
              <w:ind w:left="376" w:right="359"/>
              <w:jc w:val="center"/>
              <w:rPr>
                <w:rFonts w:eastAsia="Times New Roman"/>
                <w:sz w:val="24"/>
                <w:szCs w:val="24"/>
              </w:rPr>
            </w:pPr>
            <w:r>
              <w:rPr>
                <w:sz w:val="24"/>
                <w:szCs w:val="24"/>
              </w:rPr>
              <w:t>5-9</w:t>
            </w:r>
          </w:p>
        </w:tc>
        <w:tc>
          <w:tcPr>
            <w:tcW w:w="2212"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6"/>
              <w:ind w:left="999"/>
              <w:rPr>
                <w:rFonts w:eastAsia="Times New Roman"/>
                <w:sz w:val="24"/>
                <w:szCs w:val="24"/>
              </w:rPr>
            </w:pPr>
            <w:r>
              <w:rPr>
                <w:sz w:val="24"/>
                <w:szCs w:val="24"/>
              </w:rPr>
              <w:t>ноябрь</w:t>
            </w:r>
          </w:p>
        </w:tc>
        <w:tc>
          <w:tcPr>
            <w:tcW w:w="2911"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
              <w:ind w:left="0" w:right="266"/>
              <w:jc w:val="right"/>
              <w:rPr>
                <w:rFonts w:eastAsia="Times New Roman"/>
                <w:sz w:val="24"/>
                <w:szCs w:val="24"/>
              </w:rPr>
            </w:pPr>
            <w:r>
              <w:rPr>
                <w:sz w:val="24"/>
                <w:szCs w:val="24"/>
              </w:rPr>
              <w:t>Классные</w:t>
            </w:r>
            <w:r>
              <w:rPr>
                <w:spacing w:val="-2"/>
                <w:sz w:val="24"/>
                <w:szCs w:val="24"/>
              </w:rPr>
              <w:t xml:space="preserve"> </w:t>
            </w:r>
            <w:r>
              <w:rPr>
                <w:sz w:val="24"/>
                <w:szCs w:val="24"/>
              </w:rPr>
              <w:t>руководители</w:t>
            </w:r>
          </w:p>
        </w:tc>
      </w:tr>
      <w:tr w:rsidR="00C42B7D" w:rsidTr="00C42B7D">
        <w:trPr>
          <w:gridAfter w:val="2"/>
          <w:wAfter w:w="39" w:type="dxa"/>
          <w:trHeight w:val="1185"/>
        </w:trPr>
        <w:tc>
          <w:tcPr>
            <w:tcW w:w="3962" w:type="dxa"/>
            <w:gridSpan w:val="3"/>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line="252" w:lineRule="auto"/>
              <w:ind w:left="131" w:right="591"/>
              <w:rPr>
                <w:rFonts w:eastAsia="Times New Roman"/>
                <w:sz w:val="24"/>
                <w:szCs w:val="24"/>
                <w:lang w:val="ru-RU"/>
              </w:rPr>
            </w:pPr>
            <w:r w:rsidRPr="00C42B7D">
              <w:rPr>
                <w:sz w:val="24"/>
                <w:szCs w:val="24"/>
                <w:lang w:val="ru-RU"/>
              </w:rPr>
              <w:t>Новый</w:t>
            </w:r>
            <w:r w:rsidRPr="00C42B7D">
              <w:rPr>
                <w:spacing w:val="-4"/>
                <w:sz w:val="24"/>
                <w:szCs w:val="24"/>
                <w:lang w:val="ru-RU"/>
              </w:rPr>
              <w:t xml:space="preserve"> </w:t>
            </w:r>
            <w:r w:rsidRPr="00C42B7D">
              <w:rPr>
                <w:sz w:val="24"/>
                <w:szCs w:val="24"/>
                <w:lang w:val="ru-RU"/>
              </w:rPr>
              <w:t>год</w:t>
            </w:r>
            <w:r w:rsidRPr="00C42B7D">
              <w:rPr>
                <w:spacing w:val="-2"/>
                <w:sz w:val="24"/>
                <w:szCs w:val="24"/>
                <w:lang w:val="ru-RU"/>
              </w:rPr>
              <w:t xml:space="preserve"> </w:t>
            </w:r>
            <w:r w:rsidRPr="00C42B7D">
              <w:rPr>
                <w:sz w:val="24"/>
                <w:szCs w:val="24"/>
                <w:lang w:val="ru-RU"/>
              </w:rPr>
              <w:t>в</w:t>
            </w:r>
            <w:r w:rsidRPr="00C42B7D">
              <w:rPr>
                <w:spacing w:val="-3"/>
                <w:sz w:val="24"/>
                <w:szCs w:val="24"/>
                <w:lang w:val="ru-RU"/>
              </w:rPr>
              <w:t xml:space="preserve"> </w:t>
            </w:r>
            <w:r w:rsidRPr="00C42B7D">
              <w:rPr>
                <w:sz w:val="24"/>
                <w:szCs w:val="24"/>
                <w:lang w:val="ru-RU"/>
              </w:rPr>
              <w:t>школе:</w:t>
            </w:r>
            <w:r w:rsidRPr="00C42B7D">
              <w:rPr>
                <w:spacing w:val="-4"/>
                <w:sz w:val="24"/>
                <w:szCs w:val="24"/>
                <w:lang w:val="ru-RU"/>
              </w:rPr>
              <w:t xml:space="preserve"> </w:t>
            </w:r>
            <w:r w:rsidRPr="00C42B7D">
              <w:rPr>
                <w:sz w:val="24"/>
                <w:szCs w:val="24"/>
                <w:lang w:val="ru-RU"/>
              </w:rPr>
              <w:t>украшение</w:t>
            </w:r>
            <w:r w:rsidRPr="00C42B7D">
              <w:rPr>
                <w:spacing w:val="-57"/>
                <w:sz w:val="24"/>
                <w:szCs w:val="24"/>
                <w:lang w:val="ru-RU"/>
              </w:rPr>
              <w:t xml:space="preserve"> </w:t>
            </w:r>
            <w:r w:rsidRPr="00C42B7D">
              <w:rPr>
                <w:sz w:val="24"/>
                <w:szCs w:val="24"/>
                <w:lang w:val="ru-RU"/>
              </w:rPr>
              <w:t>кабинетов, оформление окон,</w:t>
            </w:r>
            <w:r w:rsidRPr="00C42B7D">
              <w:rPr>
                <w:spacing w:val="1"/>
                <w:sz w:val="24"/>
                <w:szCs w:val="24"/>
                <w:lang w:val="ru-RU"/>
              </w:rPr>
              <w:t xml:space="preserve"> </w:t>
            </w:r>
            <w:r w:rsidRPr="00C42B7D">
              <w:rPr>
                <w:sz w:val="24"/>
                <w:szCs w:val="24"/>
                <w:lang w:val="ru-RU"/>
              </w:rPr>
              <w:t>конкурс рисунков, поделок,</w:t>
            </w:r>
            <w:r w:rsidRPr="00C42B7D">
              <w:rPr>
                <w:spacing w:val="1"/>
                <w:sz w:val="24"/>
                <w:szCs w:val="24"/>
                <w:lang w:val="ru-RU"/>
              </w:rPr>
              <w:t xml:space="preserve"> </w:t>
            </w:r>
            <w:r w:rsidRPr="00C42B7D">
              <w:rPr>
                <w:sz w:val="24"/>
                <w:szCs w:val="24"/>
                <w:lang w:val="ru-RU"/>
              </w:rPr>
              <w:t>новогодние</w:t>
            </w:r>
            <w:r w:rsidRPr="00C42B7D">
              <w:rPr>
                <w:spacing w:val="-5"/>
                <w:sz w:val="24"/>
                <w:szCs w:val="24"/>
                <w:lang w:val="ru-RU"/>
              </w:rPr>
              <w:t xml:space="preserve"> </w:t>
            </w:r>
            <w:r w:rsidRPr="00C42B7D">
              <w:rPr>
                <w:sz w:val="24"/>
                <w:szCs w:val="24"/>
                <w:lang w:val="ru-RU"/>
              </w:rPr>
              <w:t>представления</w:t>
            </w:r>
          </w:p>
        </w:tc>
        <w:tc>
          <w:tcPr>
            <w:tcW w:w="1134"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376" w:right="359"/>
              <w:jc w:val="center"/>
              <w:rPr>
                <w:rFonts w:eastAsia="Times New Roman"/>
                <w:sz w:val="24"/>
                <w:szCs w:val="24"/>
              </w:rPr>
            </w:pPr>
            <w:r>
              <w:rPr>
                <w:sz w:val="24"/>
                <w:szCs w:val="24"/>
              </w:rPr>
              <w:t>5-9</w:t>
            </w:r>
          </w:p>
        </w:tc>
        <w:tc>
          <w:tcPr>
            <w:tcW w:w="2212"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615"/>
              <w:rPr>
                <w:rFonts w:eastAsia="Times New Roman"/>
                <w:sz w:val="24"/>
                <w:szCs w:val="24"/>
              </w:rPr>
            </w:pPr>
            <w:r>
              <w:rPr>
                <w:sz w:val="24"/>
                <w:szCs w:val="24"/>
              </w:rPr>
              <w:t>декабрь</w:t>
            </w:r>
          </w:p>
        </w:tc>
        <w:tc>
          <w:tcPr>
            <w:tcW w:w="2911"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ind w:left="146" w:right="1307"/>
              <w:rPr>
                <w:rFonts w:eastAsia="Times New Roman"/>
                <w:sz w:val="24"/>
                <w:szCs w:val="24"/>
              </w:rPr>
            </w:pPr>
            <w:r>
              <w:rPr>
                <w:sz w:val="24"/>
                <w:szCs w:val="24"/>
              </w:rPr>
              <w:t>Классные</w:t>
            </w:r>
            <w:r>
              <w:rPr>
                <w:spacing w:val="1"/>
                <w:sz w:val="24"/>
                <w:szCs w:val="24"/>
              </w:rPr>
              <w:t xml:space="preserve"> </w:t>
            </w:r>
            <w:r>
              <w:rPr>
                <w:sz w:val="24"/>
                <w:szCs w:val="24"/>
              </w:rPr>
              <w:t>руководители</w:t>
            </w:r>
          </w:p>
        </w:tc>
      </w:tr>
      <w:tr w:rsidR="00C42B7D" w:rsidTr="00C42B7D">
        <w:trPr>
          <w:gridAfter w:val="2"/>
          <w:wAfter w:w="39" w:type="dxa"/>
          <w:trHeight w:val="287"/>
        </w:trPr>
        <w:tc>
          <w:tcPr>
            <w:tcW w:w="3962"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7" w:lineRule="exact"/>
              <w:ind w:left="131"/>
              <w:rPr>
                <w:rFonts w:eastAsia="Times New Roman"/>
                <w:sz w:val="24"/>
                <w:szCs w:val="24"/>
              </w:rPr>
            </w:pPr>
            <w:r>
              <w:rPr>
                <w:sz w:val="24"/>
                <w:szCs w:val="24"/>
              </w:rPr>
              <w:t>Соревнования</w:t>
            </w:r>
            <w:r>
              <w:rPr>
                <w:spacing w:val="-7"/>
                <w:sz w:val="24"/>
                <w:szCs w:val="24"/>
              </w:rPr>
              <w:t xml:space="preserve"> </w:t>
            </w:r>
            <w:r>
              <w:rPr>
                <w:sz w:val="24"/>
                <w:szCs w:val="24"/>
              </w:rPr>
              <w:t>по</w:t>
            </w:r>
            <w:r>
              <w:rPr>
                <w:spacing w:val="2"/>
                <w:sz w:val="24"/>
                <w:szCs w:val="24"/>
              </w:rPr>
              <w:t xml:space="preserve"> </w:t>
            </w:r>
            <w:r>
              <w:rPr>
                <w:sz w:val="24"/>
                <w:szCs w:val="24"/>
              </w:rPr>
              <w:t xml:space="preserve">теннису </w:t>
            </w:r>
          </w:p>
        </w:tc>
        <w:tc>
          <w:tcPr>
            <w:tcW w:w="1134"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7" w:lineRule="exact"/>
              <w:ind w:left="17"/>
              <w:jc w:val="center"/>
              <w:rPr>
                <w:rFonts w:eastAsia="Times New Roman"/>
                <w:sz w:val="24"/>
                <w:szCs w:val="24"/>
              </w:rPr>
            </w:pPr>
            <w:r>
              <w:rPr>
                <w:sz w:val="24"/>
                <w:szCs w:val="24"/>
              </w:rPr>
              <w:t>8-9</w:t>
            </w:r>
          </w:p>
        </w:tc>
        <w:tc>
          <w:tcPr>
            <w:tcW w:w="2212"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7" w:lineRule="exact"/>
              <w:ind w:left="615"/>
              <w:rPr>
                <w:rFonts w:eastAsia="Times New Roman"/>
                <w:sz w:val="24"/>
                <w:szCs w:val="24"/>
              </w:rPr>
            </w:pPr>
            <w:r>
              <w:rPr>
                <w:sz w:val="24"/>
                <w:szCs w:val="24"/>
              </w:rPr>
              <w:t>декабрь</w:t>
            </w:r>
          </w:p>
        </w:tc>
        <w:tc>
          <w:tcPr>
            <w:tcW w:w="2911" w:type="dxa"/>
            <w:gridSpan w:val="3"/>
            <w:tcBorders>
              <w:top w:val="single" w:sz="6" w:space="0" w:color="000000"/>
              <w:left w:val="single" w:sz="4" w:space="0" w:color="000000"/>
              <w:bottom w:val="single" w:sz="6" w:space="0" w:color="000000"/>
              <w:right w:val="single" w:sz="4" w:space="0" w:color="000000"/>
            </w:tcBorders>
          </w:tcPr>
          <w:p w:rsidR="00C42B7D" w:rsidRDefault="00C42B7D">
            <w:pPr>
              <w:pStyle w:val="TableParagraph"/>
              <w:spacing w:line="267" w:lineRule="exact"/>
              <w:ind w:left="146"/>
              <w:rPr>
                <w:rFonts w:eastAsia="Times New Roman"/>
                <w:sz w:val="24"/>
                <w:szCs w:val="24"/>
              </w:rPr>
            </w:pPr>
            <w:r>
              <w:rPr>
                <w:sz w:val="24"/>
                <w:szCs w:val="24"/>
              </w:rPr>
              <w:t>Учителя</w:t>
            </w:r>
            <w:r>
              <w:rPr>
                <w:spacing w:val="-4"/>
                <w:sz w:val="24"/>
                <w:szCs w:val="24"/>
              </w:rPr>
              <w:t xml:space="preserve"> </w:t>
            </w:r>
            <w:r>
              <w:rPr>
                <w:sz w:val="24"/>
                <w:szCs w:val="24"/>
              </w:rPr>
              <w:t>физкультуры</w:t>
            </w:r>
          </w:p>
          <w:p w:rsidR="00C42B7D" w:rsidRDefault="00C42B7D">
            <w:pPr>
              <w:pStyle w:val="TableParagraph"/>
              <w:spacing w:line="267" w:lineRule="exact"/>
              <w:ind w:left="146"/>
              <w:rPr>
                <w:rFonts w:eastAsia="Times New Roman"/>
                <w:sz w:val="24"/>
                <w:szCs w:val="24"/>
              </w:rPr>
            </w:pPr>
          </w:p>
        </w:tc>
      </w:tr>
      <w:tr w:rsidR="00C42B7D" w:rsidTr="00C42B7D">
        <w:trPr>
          <w:gridAfter w:val="2"/>
          <w:wAfter w:w="39" w:type="dxa"/>
          <w:trHeight w:val="887"/>
        </w:trPr>
        <w:tc>
          <w:tcPr>
            <w:tcW w:w="3962" w:type="dxa"/>
            <w:gridSpan w:val="3"/>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line="242" w:lineRule="auto"/>
              <w:ind w:left="131" w:right="773"/>
              <w:rPr>
                <w:rFonts w:eastAsia="Times New Roman"/>
                <w:sz w:val="24"/>
                <w:szCs w:val="24"/>
                <w:lang w:val="ru-RU"/>
              </w:rPr>
            </w:pPr>
            <w:r w:rsidRPr="00C42B7D">
              <w:rPr>
                <w:sz w:val="24"/>
                <w:szCs w:val="24"/>
                <w:lang w:val="ru-RU"/>
              </w:rPr>
              <w:t>Всероссийская Акция «Спор</w:t>
            </w:r>
            <w:proofErr w:type="gramStart"/>
            <w:r w:rsidRPr="00C42B7D">
              <w:rPr>
                <w:sz w:val="24"/>
                <w:szCs w:val="24"/>
                <w:lang w:val="ru-RU"/>
              </w:rPr>
              <w:t>т-</w:t>
            </w:r>
            <w:proofErr w:type="gramEnd"/>
            <w:r w:rsidRPr="00C42B7D">
              <w:rPr>
                <w:spacing w:val="-57"/>
                <w:sz w:val="24"/>
                <w:szCs w:val="24"/>
                <w:lang w:val="ru-RU"/>
              </w:rPr>
              <w:t xml:space="preserve"> </w:t>
            </w:r>
            <w:r w:rsidRPr="00C42B7D">
              <w:rPr>
                <w:sz w:val="24"/>
                <w:szCs w:val="24"/>
                <w:lang w:val="ru-RU"/>
              </w:rPr>
              <w:t>альтернатива пагубным</w:t>
            </w:r>
            <w:r w:rsidRPr="00C42B7D">
              <w:rPr>
                <w:spacing w:val="1"/>
                <w:sz w:val="24"/>
                <w:szCs w:val="24"/>
                <w:lang w:val="ru-RU"/>
              </w:rPr>
              <w:t xml:space="preserve"> </w:t>
            </w:r>
            <w:r w:rsidRPr="00C42B7D">
              <w:rPr>
                <w:sz w:val="24"/>
                <w:szCs w:val="24"/>
                <w:lang w:val="ru-RU"/>
              </w:rPr>
              <w:t>привычкам»</w:t>
            </w:r>
          </w:p>
        </w:tc>
        <w:tc>
          <w:tcPr>
            <w:tcW w:w="1134"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376" w:right="359"/>
              <w:jc w:val="center"/>
              <w:rPr>
                <w:rFonts w:eastAsia="Times New Roman"/>
                <w:sz w:val="24"/>
                <w:szCs w:val="24"/>
              </w:rPr>
            </w:pPr>
            <w:r>
              <w:rPr>
                <w:sz w:val="24"/>
                <w:szCs w:val="24"/>
              </w:rPr>
              <w:t>5-9</w:t>
            </w:r>
          </w:p>
        </w:tc>
        <w:tc>
          <w:tcPr>
            <w:tcW w:w="2212"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572"/>
              <w:rPr>
                <w:rFonts w:eastAsia="Times New Roman"/>
                <w:sz w:val="24"/>
                <w:szCs w:val="24"/>
              </w:rPr>
            </w:pPr>
            <w:r>
              <w:rPr>
                <w:sz w:val="24"/>
                <w:szCs w:val="24"/>
              </w:rPr>
              <w:t>январь</w:t>
            </w:r>
          </w:p>
        </w:tc>
        <w:tc>
          <w:tcPr>
            <w:tcW w:w="2911"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8" w:lineRule="exact"/>
              <w:ind w:left="0" w:right="265"/>
              <w:jc w:val="right"/>
              <w:rPr>
                <w:rFonts w:eastAsia="Times New Roman"/>
                <w:sz w:val="24"/>
                <w:szCs w:val="24"/>
              </w:rPr>
            </w:pPr>
            <w:r>
              <w:rPr>
                <w:sz w:val="24"/>
                <w:szCs w:val="24"/>
              </w:rPr>
              <w:t>Классные</w:t>
            </w:r>
            <w:r>
              <w:rPr>
                <w:spacing w:val="-1"/>
                <w:sz w:val="24"/>
                <w:szCs w:val="24"/>
              </w:rPr>
              <w:t xml:space="preserve"> </w:t>
            </w:r>
            <w:r>
              <w:rPr>
                <w:sz w:val="24"/>
                <w:szCs w:val="24"/>
              </w:rPr>
              <w:t>руководители</w:t>
            </w:r>
          </w:p>
        </w:tc>
      </w:tr>
      <w:tr w:rsidR="00C42B7D" w:rsidTr="00C42B7D">
        <w:trPr>
          <w:gridAfter w:val="2"/>
          <w:wAfter w:w="39" w:type="dxa"/>
          <w:trHeight w:val="532"/>
        </w:trPr>
        <w:tc>
          <w:tcPr>
            <w:tcW w:w="3962" w:type="dxa"/>
            <w:gridSpan w:val="3"/>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line="242" w:lineRule="exact"/>
              <w:ind w:left="131"/>
              <w:rPr>
                <w:rFonts w:eastAsia="Times New Roman"/>
                <w:sz w:val="24"/>
                <w:szCs w:val="24"/>
                <w:lang w:val="ru-RU"/>
              </w:rPr>
            </w:pPr>
            <w:r w:rsidRPr="00C42B7D">
              <w:rPr>
                <w:sz w:val="24"/>
                <w:szCs w:val="24"/>
                <w:lang w:val="ru-RU"/>
              </w:rPr>
              <w:t>Всероссийский</w:t>
            </w:r>
            <w:r w:rsidRPr="00C42B7D">
              <w:rPr>
                <w:spacing w:val="-2"/>
                <w:sz w:val="24"/>
                <w:szCs w:val="24"/>
                <w:lang w:val="ru-RU"/>
              </w:rPr>
              <w:t xml:space="preserve"> </w:t>
            </w:r>
            <w:r w:rsidRPr="00C42B7D">
              <w:rPr>
                <w:sz w:val="24"/>
                <w:szCs w:val="24"/>
                <w:lang w:val="ru-RU"/>
              </w:rPr>
              <w:t>конкурс</w:t>
            </w:r>
            <w:r w:rsidRPr="00C42B7D">
              <w:rPr>
                <w:spacing w:val="-2"/>
                <w:sz w:val="24"/>
                <w:szCs w:val="24"/>
                <w:lang w:val="ru-RU"/>
              </w:rPr>
              <w:t xml:space="preserve"> </w:t>
            </w:r>
            <w:r w:rsidRPr="00C42B7D">
              <w:rPr>
                <w:sz w:val="24"/>
                <w:szCs w:val="24"/>
                <w:lang w:val="ru-RU"/>
              </w:rPr>
              <w:t>чтецов</w:t>
            </w:r>
          </w:p>
          <w:p w:rsidR="00C42B7D" w:rsidRPr="00C42B7D" w:rsidRDefault="00C42B7D">
            <w:pPr>
              <w:pStyle w:val="TableParagraph"/>
              <w:spacing w:line="270" w:lineRule="exact"/>
              <w:ind w:left="131"/>
              <w:rPr>
                <w:rFonts w:eastAsia="Times New Roman"/>
                <w:sz w:val="24"/>
                <w:szCs w:val="24"/>
                <w:lang w:val="ru-RU"/>
              </w:rPr>
            </w:pPr>
            <w:r w:rsidRPr="00C42B7D">
              <w:rPr>
                <w:sz w:val="24"/>
                <w:szCs w:val="24"/>
                <w:lang w:val="ru-RU"/>
              </w:rPr>
              <w:t>«Живая</w:t>
            </w:r>
            <w:r w:rsidRPr="00C42B7D">
              <w:rPr>
                <w:spacing w:val="-2"/>
                <w:sz w:val="24"/>
                <w:szCs w:val="24"/>
                <w:lang w:val="ru-RU"/>
              </w:rPr>
              <w:t xml:space="preserve"> </w:t>
            </w:r>
            <w:r w:rsidRPr="00C42B7D">
              <w:rPr>
                <w:sz w:val="24"/>
                <w:szCs w:val="24"/>
                <w:lang w:val="ru-RU"/>
              </w:rPr>
              <w:t>классика»</w:t>
            </w:r>
          </w:p>
        </w:tc>
        <w:tc>
          <w:tcPr>
            <w:tcW w:w="1134"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3" w:lineRule="exact"/>
              <w:ind w:left="376" w:right="359"/>
              <w:jc w:val="center"/>
              <w:rPr>
                <w:rFonts w:eastAsia="Times New Roman"/>
                <w:sz w:val="24"/>
                <w:szCs w:val="24"/>
              </w:rPr>
            </w:pPr>
            <w:r>
              <w:rPr>
                <w:sz w:val="24"/>
                <w:szCs w:val="24"/>
              </w:rPr>
              <w:t>5-9</w:t>
            </w:r>
          </w:p>
        </w:tc>
        <w:tc>
          <w:tcPr>
            <w:tcW w:w="2212"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92"/>
              <w:ind w:left="649"/>
              <w:rPr>
                <w:rFonts w:eastAsia="Times New Roman"/>
                <w:sz w:val="24"/>
                <w:szCs w:val="24"/>
              </w:rPr>
            </w:pPr>
            <w:r>
              <w:rPr>
                <w:sz w:val="24"/>
                <w:szCs w:val="24"/>
              </w:rPr>
              <w:t>по</w:t>
            </w:r>
            <w:r>
              <w:rPr>
                <w:spacing w:val="1"/>
                <w:sz w:val="24"/>
                <w:szCs w:val="24"/>
              </w:rPr>
              <w:t xml:space="preserve"> </w:t>
            </w:r>
            <w:r>
              <w:rPr>
                <w:sz w:val="24"/>
                <w:szCs w:val="24"/>
              </w:rPr>
              <w:t>плану</w:t>
            </w:r>
          </w:p>
        </w:tc>
        <w:tc>
          <w:tcPr>
            <w:tcW w:w="2911" w:type="dxa"/>
            <w:gridSpan w:val="3"/>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line="245" w:lineRule="exact"/>
              <w:ind w:left="146"/>
              <w:rPr>
                <w:rFonts w:eastAsia="Times New Roman"/>
                <w:sz w:val="24"/>
                <w:szCs w:val="24"/>
                <w:lang w:val="ru-RU"/>
              </w:rPr>
            </w:pPr>
            <w:r w:rsidRPr="00C42B7D">
              <w:rPr>
                <w:sz w:val="24"/>
                <w:szCs w:val="24"/>
                <w:lang w:val="ru-RU"/>
              </w:rPr>
              <w:t>Учителя</w:t>
            </w:r>
            <w:r w:rsidRPr="00C42B7D">
              <w:rPr>
                <w:spacing w:val="-2"/>
                <w:sz w:val="24"/>
                <w:szCs w:val="24"/>
                <w:lang w:val="ru-RU"/>
              </w:rPr>
              <w:t xml:space="preserve"> </w:t>
            </w:r>
            <w:r w:rsidRPr="00C42B7D">
              <w:rPr>
                <w:sz w:val="24"/>
                <w:szCs w:val="24"/>
                <w:lang w:val="ru-RU"/>
              </w:rPr>
              <w:t>русского</w:t>
            </w:r>
          </w:p>
          <w:p w:rsidR="00C42B7D" w:rsidRPr="00C42B7D" w:rsidRDefault="00C42B7D">
            <w:pPr>
              <w:pStyle w:val="TableParagraph"/>
              <w:spacing w:line="267" w:lineRule="exact"/>
              <w:ind w:left="146"/>
              <w:rPr>
                <w:rFonts w:eastAsia="Times New Roman"/>
                <w:sz w:val="24"/>
                <w:szCs w:val="24"/>
                <w:lang w:val="ru-RU"/>
              </w:rPr>
            </w:pPr>
            <w:r w:rsidRPr="00C42B7D">
              <w:rPr>
                <w:sz w:val="24"/>
                <w:szCs w:val="24"/>
                <w:lang w:val="ru-RU"/>
              </w:rPr>
              <w:t>языка</w:t>
            </w:r>
            <w:r w:rsidRPr="00C42B7D">
              <w:rPr>
                <w:spacing w:val="-5"/>
                <w:sz w:val="24"/>
                <w:szCs w:val="24"/>
                <w:lang w:val="ru-RU"/>
              </w:rPr>
              <w:t xml:space="preserve"> </w:t>
            </w:r>
            <w:r w:rsidRPr="00C42B7D">
              <w:rPr>
                <w:sz w:val="24"/>
                <w:szCs w:val="24"/>
                <w:lang w:val="ru-RU"/>
              </w:rPr>
              <w:t>и</w:t>
            </w:r>
            <w:r w:rsidRPr="00C42B7D">
              <w:rPr>
                <w:spacing w:val="-2"/>
                <w:sz w:val="24"/>
                <w:szCs w:val="24"/>
                <w:lang w:val="ru-RU"/>
              </w:rPr>
              <w:t xml:space="preserve"> </w:t>
            </w:r>
            <w:r w:rsidRPr="00C42B7D">
              <w:rPr>
                <w:sz w:val="24"/>
                <w:szCs w:val="24"/>
                <w:lang w:val="ru-RU"/>
              </w:rPr>
              <w:t>литературы</w:t>
            </w:r>
          </w:p>
        </w:tc>
      </w:tr>
      <w:tr w:rsidR="00C42B7D" w:rsidTr="00C42B7D">
        <w:trPr>
          <w:gridAfter w:val="2"/>
          <w:wAfter w:w="39" w:type="dxa"/>
          <w:trHeight w:val="2087"/>
        </w:trPr>
        <w:tc>
          <w:tcPr>
            <w:tcW w:w="3962" w:type="dxa"/>
            <w:gridSpan w:val="3"/>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line="244" w:lineRule="auto"/>
              <w:ind w:left="131" w:right="376"/>
              <w:rPr>
                <w:rFonts w:eastAsia="Times New Roman"/>
                <w:sz w:val="24"/>
                <w:szCs w:val="24"/>
                <w:lang w:val="ru-RU"/>
              </w:rPr>
            </w:pPr>
            <w:r w:rsidRPr="00C42B7D">
              <w:rPr>
                <w:sz w:val="24"/>
                <w:szCs w:val="24"/>
                <w:lang w:val="ru-RU"/>
              </w:rPr>
              <w:t>Мероприятия месячника</w:t>
            </w:r>
            <w:r w:rsidRPr="00C42B7D">
              <w:rPr>
                <w:spacing w:val="1"/>
                <w:sz w:val="24"/>
                <w:szCs w:val="24"/>
                <w:lang w:val="ru-RU"/>
              </w:rPr>
              <w:t xml:space="preserve"> </w:t>
            </w:r>
            <w:r w:rsidRPr="00C42B7D">
              <w:rPr>
                <w:sz w:val="24"/>
                <w:szCs w:val="24"/>
                <w:lang w:val="ru-RU"/>
              </w:rPr>
              <w:t>гражданского и патриотического</w:t>
            </w:r>
            <w:r w:rsidRPr="00C42B7D">
              <w:rPr>
                <w:spacing w:val="-57"/>
                <w:sz w:val="24"/>
                <w:szCs w:val="24"/>
                <w:lang w:val="ru-RU"/>
              </w:rPr>
              <w:t xml:space="preserve"> </w:t>
            </w:r>
            <w:r w:rsidRPr="00C42B7D">
              <w:rPr>
                <w:sz w:val="24"/>
                <w:szCs w:val="24"/>
                <w:lang w:val="ru-RU"/>
              </w:rPr>
              <w:t>воспитания:</w:t>
            </w:r>
            <w:r w:rsidRPr="00C42B7D">
              <w:rPr>
                <w:spacing w:val="-7"/>
                <w:sz w:val="24"/>
                <w:szCs w:val="24"/>
                <w:lang w:val="ru-RU"/>
              </w:rPr>
              <w:t xml:space="preserve"> </w:t>
            </w:r>
            <w:r w:rsidRPr="00C42B7D">
              <w:rPr>
                <w:sz w:val="24"/>
                <w:szCs w:val="24"/>
                <w:lang w:val="ru-RU"/>
              </w:rPr>
              <w:t>соревнования</w:t>
            </w:r>
          </w:p>
          <w:p w:rsidR="00C42B7D" w:rsidRPr="00C42B7D" w:rsidRDefault="00C42B7D">
            <w:pPr>
              <w:pStyle w:val="TableParagraph"/>
              <w:spacing w:line="244" w:lineRule="auto"/>
              <w:ind w:left="131" w:right="376"/>
              <w:rPr>
                <w:rFonts w:eastAsia="Times New Roman"/>
                <w:sz w:val="24"/>
                <w:szCs w:val="24"/>
                <w:lang w:val="ru-RU"/>
              </w:rPr>
            </w:pPr>
            <w:r w:rsidRPr="00C42B7D">
              <w:rPr>
                <w:spacing w:val="-2"/>
                <w:sz w:val="24"/>
                <w:szCs w:val="24"/>
                <w:lang w:val="ru-RU"/>
              </w:rPr>
              <w:t xml:space="preserve"> </w:t>
            </w:r>
            <w:r w:rsidRPr="00C42B7D">
              <w:rPr>
                <w:sz w:val="24"/>
                <w:szCs w:val="24"/>
                <w:lang w:val="ru-RU"/>
              </w:rPr>
              <w:t>«А</w:t>
            </w:r>
            <w:r w:rsidRPr="00C42B7D">
              <w:rPr>
                <w:spacing w:val="-7"/>
                <w:sz w:val="24"/>
                <w:szCs w:val="24"/>
                <w:lang w:val="ru-RU"/>
              </w:rPr>
              <w:t xml:space="preserve"> </w:t>
            </w:r>
            <w:r w:rsidRPr="00C42B7D">
              <w:rPr>
                <w:sz w:val="24"/>
                <w:szCs w:val="24"/>
                <w:lang w:val="ru-RU"/>
              </w:rPr>
              <w:t>ну-</w:t>
            </w:r>
            <w:r w:rsidRPr="00C42B7D">
              <w:rPr>
                <w:spacing w:val="-57"/>
                <w:sz w:val="24"/>
                <w:szCs w:val="24"/>
                <w:lang w:val="ru-RU"/>
              </w:rPr>
              <w:t xml:space="preserve"> </w:t>
            </w:r>
            <w:r w:rsidRPr="00C42B7D">
              <w:rPr>
                <w:sz w:val="24"/>
                <w:szCs w:val="24"/>
                <w:lang w:val="ru-RU"/>
              </w:rPr>
              <w:t>ка,</w:t>
            </w:r>
            <w:r w:rsidRPr="00C42B7D">
              <w:rPr>
                <w:spacing w:val="1"/>
                <w:sz w:val="24"/>
                <w:szCs w:val="24"/>
                <w:lang w:val="ru-RU"/>
              </w:rPr>
              <w:t xml:space="preserve"> </w:t>
            </w:r>
            <w:r w:rsidRPr="00C42B7D">
              <w:rPr>
                <w:sz w:val="24"/>
                <w:szCs w:val="24"/>
                <w:lang w:val="ru-RU"/>
              </w:rPr>
              <w:t>мальчики!»,</w:t>
            </w:r>
            <w:r w:rsidRPr="00C42B7D">
              <w:rPr>
                <w:spacing w:val="2"/>
                <w:sz w:val="24"/>
                <w:szCs w:val="24"/>
                <w:lang w:val="ru-RU"/>
              </w:rPr>
              <w:t xml:space="preserve"> </w:t>
            </w:r>
            <w:r w:rsidRPr="00C42B7D">
              <w:rPr>
                <w:sz w:val="24"/>
                <w:szCs w:val="24"/>
                <w:lang w:val="ru-RU"/>
              </w:rPr>
              <w:t>поздравление</w:t>
            </w:r>
            <w:r w:rsidRPr="00C42B7D">
              <w:rPr>
                <w:spacing w:val="1"/>
                <w:sz w:val="24"/>
                <w:szCs w:val="24"/>
                <w:lang w:val="ru-RU"/>
              </w:rPr>
              <w:t xml:space="preserve"> </w:t>
            </w:r>
            <w:r w:rsidRPr="00C42B7D">
              <w:rPr>
                <w:sz w:val="24"/>
                <w:szCs w:val="24"/>
                <w:lang w:val="ru-RU"/>
              </w:rPr>
              <w:t>учителей-мужчин,</w:t>
            </w:r>
            <w:r w:rsidRPr="00C42B7D">
              <w:rPr>
                <w:spacing w:val="1"/>
                <w:sz w:val="24"/>
                <w:szCs w:val="24"/>
                <w:lang w:val="ru-RU"/>
              </w:rPr>
              <w:t xml:space="preserve"> </w:t>
            </w:r>
            <w:r w:rsidRPr="00C42B7D">
              <w:rPr>
                <w:sz w:val="24"/>
                <w:szCs w:val="24"/>
                <w:lang w:val="ru-RU"/>
              </w:rPr>
              <w:t>мальчиков,</w:t>
            </w:r>
            <w:r w:rsidRPr="00C42B7D">
              <w:rPr>
                <w:spacing w:val="1"/>
                <w:sz w:val="24"/>
                <w:szCs w:val="24"/>
                <w:lang w:val="ru-RU"/>
              </w:rPr>
              <w:t xml:space="preserve"> </w:t>
            </w:r>
            <w:r w:rsidRPr="00C42B7D">
              <w:rPr>
                <w:sz w:val="24"/>
                <w:szCs w:val="24"/>
                <w:lang w:val="ru-RU"/>
              </w:rPr>
              <w:t>конкурс рисунков,</w:t>
            </w:r>
            <w:r w:rsidRPr="00C42B7D">
              <w:rPr>
                <w:spacing w:val="3"/>
                <w:sz w:val="24"/>
                <w:szCs w:val="24"/>
                <w:lang w:val="ru-RU"/>
              </w:rPr>
              <w:t xml:space="preserve"> </w:t>
            </w:r>
            <w:r w:rsidRPr="00C42B7D">
              <w:rPr>
                <w:sz w:val="24"/>
                <w:szCs w:val="24"/>
                <w:lang w:val="ru-RU"/>
              </w:rPr>
              <w:t>Уроки</w:t>
            </w:r>
            <w:r w:rsidRPr="00C42B7D">
              <w:rPr>
                <w:spacing w:val="1"/>
                <w:sz w:val="24"/>
                <w:szCs w:val="24"/>
                <w:lang w:val="ru-RU"/>
              </w:rPr>
              <w:t xml:space="preserve"> </w:t>
            </w:r>
            <w:r w:rsidRPr="00C42B7D">
              <w:rPr>
                <w:sz w:val="24"/>
                <w:szCs w:val="24"/>
                <w:lang w:val="ru-RU"/>
              </w:rPr>
              <w:t>мужества.</w:t>
            </w:r>
          </w:p>
        </w:tc>
        <w:tc>
          <w:tcPr>
            <w:tcW w:w="1134"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376" w:right="359"/>
              <w:jc w:val="center"/>
              <w:rPr>
                <w:rFonts w:eastAsia="Times New Roman"/>
                <w:sz w:val="24"/>
                <w:szCs w:val="24"/>
              </w:rPr>
            </w:pPr>
            <w:r>
              <w:rPr>
                <w:sz w:val="24"/>
                <w:szCs w:val="24"/>
              </w:rPr>
              <w:t>5-9</w:t>
            </w:r>
          </w:p>
        </w:tc>
        <w:tc>
          <w:tcPr>
            <w:tcW w:w="2212"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644"/>
              <w:rPr>
                <w:rFonts w:eastAsia="Times New Roman"/>
                <w:sz w:val="24"/>
                <w:szCs w:val="24"/>
              </w:rPr>
            </w:pPr>
            <w:r>
              <w:rPr>
                <w:sz w:val="24"/>
                <w:szCs w:val="24"/>
              </w:rPr>
              <w:t>февраль</w:t>
            </w:r>
          </w:p>
        </w:tc>
        <w:tc>
          <w:tcPr>
            <w:tcW w:w="2911" w:type="dxa"/>
            <w:gridSpan w:val="3"/>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line="235" w:lineRule="auto"/>
              <w:ind w:left="146" w:right="252"/>
              <w:rPr>
                <w:rFonts w:eastAsia="Times New Roman"/>
                <w:sz w:val="24"/>
                <w:szCs w:val="24"/>
                <w:lang w:val="ru-RU"/>
              </w:rPr>
            </w:pPr>
            <w:r w:rsidRPr="00C42B7D">
              <w:rPr>
                <w:sz w:val="24"/>
                <w:szCs w:val="24"/>
                <w:lang w:val="ru-RU"/>
              </w:rPr>
              <w:t>Классные руководители</w:t>
            </w:r>
            <w:r w:rsidRPr="00C42B7D">
              <w:rPr>
                <w:spacing w:val="-57"/>
                <w:sz w:val="24"/>
                <w:szCs w:val="24"/>
                <w:lang w:val="ru-RU"/>
              </w:rPr>
              <w:t xml:space="preserve"> </w:t>
            </w:r>
            <w:r w:rsidRPr="00C42B7D">
              <w:rPr>
                <w:sz w:val="24"/>
                <w:szCs w:val="24"/>
                <w:lang w:val="ru-RU"/>
              </w:rPr>
              <w:t>Учитель</w:t>
            </w:r>
            <w:r w:rsidRPr="00C42B7D">
              <w:rPr>
                <w:spacing w:val="1"/>
                <w:sz w:val="24"/>
                <w:szCs w:val="24"/>
                <w:lang w:val="ru-RU"/>
              </w:rPr>
              <w:t xml:space="preserve"> </w:t>
            </w:r>
            <w:r w:rsidRPr="00C42B7D">
              <w:rPr>
                <w:sz w:val="24"/>
                <w:szCs w:val="24"/>
                <w:lang w:val="ru-RU"/>
              </w:rPr>
              <w:t>физической</w:t>
            </w:r>
            <w:r w:rsidRPr="00C42B7D">
              <w:rPr>
                <w:spacing w:val="1"/>
                <w:sz w:val="24"/>
                <w:szCs w:val="24"/>
                <w:lang w:val="ru-RU"/>
              </w:rPr>
              <w:t xml:space="preserve"> </w:t>
            </w:r>
            <w:r w:rsidRPr="00C42B7D">
              <w:rPr>
                <w:sz w:val="24"/>
                <w:szCs w:val="24"/>
                <w:lang w:val="ru-RU"/>
              </w:rPr>
              <w:t>культуры</w:t>
            </w:r>
          </w:p>
        </w:tc>
      </w:tr>
      <w:tr w:rsidR="00C42B7D" w:rsidTr="00C42B7D">
        <w:trPr>
          <w:gridAfter w:val="2"/>
          <w:wAfter w:w="39" w:type="dxa"/>
          <w:trHeight w:val="887"/>
        </w:trPr>
        <w:tc>
          <w:tcPr>
            <w:tcW w:w="3962" w:type="dxa"/>
            <w:gridSpan w:val="3"/>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ind w:left="131" w:right="1373"/>
              <w:rPr>
                <w:rFonts w:eastAsia="Times New Roman"/>
                <w:sz w:val="24"/>
                <w:szCs w:val="24"/>
                <w:lang w:val="ru-RU"/>
              </w:rPr>
            </w:pPr>
            <w:r w:rsidRPr="00C42B7D">
              <w:rPr>
                <w:sz w:val="24"/>
                <w:szCs w:val="24"/>
                <w:lang w:val="ru-RU"/>
              </w:rPr>
              <w:t>Беседы, классные часы,</w:t>
            </w:r>
            <w:r w:rsidRPr="00C42B7D">
              <w:rPr>
                <w:spacing w:val="-57"/>
                <w:sz w:val="24"/>
                <w:szCs w:val="24"/>
                <w:lang w:val="ru-RU"/>
              </w:rPr>
              <w:t xml:space="preserve"> </w:t>
            </w:r>
            <w:r w:rsidRPr="00C42B7D">
              <w:rPr>
                <w:sz w:val="24"/>
                <w:szCs w:val="24"/>
                <w:lang w:val="ru-RU"/>
              </w:rPr>
              <w:t>посвященные «Дню</w:t>
            </w:r>
            <w:r w:rsidRPr="00C42B7D">
              <w:rPr>
                <w:spacing w:val="1"/>
                <w:sz w:val="24"/>
                <w:szCs w:val="24"/>
                <w:lang w:val="ru-RU"/>
              </w:rPr>
              <w:t xml:space="preserve"> </w:t>
            </w:r>
            <w:r w:rsidRPr="00C42B7D">
              <w:rPr>
                <w:sz w:val="24"/>
                <w:szCs w:val="24"/>
                <w:lang w:val="ru-RU"/>
              </w:rPr>
              <w:t>защитника</w:t>
            </w:r>
            <w:r w:rsidRPr="00C42B7D">
              <w:rPr>
                <w:spacing w:val="-2"/>
                <w:sz w:val="24"/>
                <w:szCs w:val="24"/>
                <w:lang w:val="ru-RU"/>
              </w:rPr>
              <w:t xml:space="preserve"> </w:t>
            </w:r>
            <w:r w:rsidRPr="00C42B7D">
              <w:rPr>
                <w:sz w:val="24"/>
                <w:szCs w:val="24"/>
                <w:lang w:val="ru-RU"/>
              </w:rPr>
              <w:t>Отечества»</w:t>
            </w:r>
          </w:p>
        </w:tc>
        <w:tc>
          <w:tcPr>
            <w:tcW w:w="1134"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376" w:right="359"/>
              <w:jc w:val="center"/>
              <w:rPr>
                <w:rFonts w:eastAsia="Times New Roman"/>
                <w:sz w:val="24"/>
                <w:szCs w:val="24"/>
              </w:rPr>
            </w:pPr>
            <w:r>
              <w:rPr>
                <w:sz w:val="24"/>
                <w:szCs w:val="24"/>
              </w:rPr>
              <w:t>5-9</w:t>
            </w:r>
          </w:p>
        </w:tc>
        <w:tc>
          <w:tcPr>
            <w:tcW w:w="2212" w:type="dxa"/>
            <w:gridSpan w:val="3"/>
            <w:tcBorders>
              <w:top w:val="single" w:sz="6" w:space="0" w:color="000000"/>
              <w:left w:val="single" w:sz="4" w:space="0" w:color="000000"/>
              <w:bottom w:val="single" w:sz="6" w:space="0" w:color="000000"/>
              <w:right w:val="single" w:sz="4" w:space="0" w:color="000000"/>
            </w:tcBorders>
            <w:hideMark/>
          </w:tcPr>
          <w:p w:rsidR="00C42B7D" w:rsidRDefault="00C42B7D" w:rsidP="00C42B7D">
            <w:pPr>
              <w:pStyle w:val="TableParagraph"/>
              <w:spacing w:before="11"/>
              <w:ind w:left="1191"/>
              <w:jc w:val="center"/>
              <w:rPr>
                <w:rFonts w:eastAsia="Times New Roman"/>
                <w:sz w:val="24"/>
                <w:szCs w:val="24"/>
              </w:rPr>
            </w:pPr>
            <w:r>
              <w:rPr>
                <w:sz w:val="24"/>
                <w:szCs w:val="24"/>
              </w:rPr>
              <w:t>февраль</w:t>
            </w:r>
          </w:p>
        </w:tc>
        <w:tc>
          <w:tcPr>
            <w:tcW w:w="2911"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8" w:lineRule="exact"/>
              <w:ind w:left="0" w:right="266"/>
              <w:jc w:val="right"/>
              <w:rPr>
                <w:rFonts w:eastAsia="Times New Roman"/>
                <w:sz w:val="24"/>
                <w:szCs w:val="24"/>
              </w:rPr>
            </w:pPr>
            <w:r>
              <w:rPr>
                <w:sz w:val="24"/>
                <w:szCs w:val="24"/>
              </w:rPr>
              <w:t>Классные</w:t>
            </w:r>
            <w:r>
              <w:rPr>
                <w:spacing w:val="-2"/>
                <w:sz w:val="24"/>
                <w:szCs w:val="24"/>
              </w:rPr>
              <w:t xml:space="preserve"> </w:t>
            </w:r>
            <w:r>
              <w:rPr>
                <w:sz w:val="24"/>
                <w:szCs w:val="24"/>
              </w:rPr>
              <w:t>руководители</w:t>
            </w:r>
          </w:p>
        </w:tc>
      </w:tr>
      <w:tr w:rsidR="00C42B7D" w:rsidTr="00C42B7D">
        <w:trPr>
          <w:gridAfter w:val="2"/>
          <w:wAfter w:w="39" w:type="dxa"/>
          <w:trHeight w:val="1382"/>
        </w:trPr>
        <w:tc>
          <w:tcPr>
            <w:tcW w:w="3962" w:type="dxa"/>
            <w:gridSpan w:val="3"/>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ind w:left="98" w:right="108"/>
              <w:rPr>
                <w:rFonts w:eastAsia="Times New Roman"/>
                <w:sz w:val="24"/>
                <w:szCs w:val="24"/>
                <w:lang w:val="ru-RU"/>
              </w:rPr>
            </w:pPr>
            <w:r w:rsidRPr="00C42B7D">
              <w:rPr>
                <w:sz w:val="24"/>
                <w:szCs w:val="24"/>
                <w:lang w:val="ru-RU"/>
              </w:rPr>
              <w:t>8</w:t>
            </w:r>
            <w:r w:rsidRPr="00C42B7D">
              <w:rPr>
                <w:spacing w:val="-2"/>
                <w:sz w:val="24"/>
                <w:szCs w:val="24"/>
                <w:lang w:val="ru-RU"/>
              </w:rPr>
              <w:t xml:space="preserve"> </w:t>
            </w:r>
            <w:r w:rsidRPr="00C42B7D">
              <w:rPr>
                <w:sz w:val="24"/>
                <w:szCs w:val="24"/>
                <w:lang w:val="ru-RU"/>
              </w:rPr>
              <w:t>Марта</w:t>
            </w:r>
            <w:r w:rsidRPr="00C42B7D">
              <w:rPr>
                <w:spacing w:val="-3"/>
                <w:sz w:val="24"/>
                <w:szCs w:val="24"/>
                <w:lang w:val="ru-RU"/>
              </w:rPr>
              <w:t xml:space="preserve"> </w:t>
            </w:r>
            <w:r w:rsidRPr="00C42B7D">
              <w:rPr>
                <w:sz w:val="24"/>
                <w:szCs w:val="24"/>
                <w:lang w:val="ru-RU"/>
              </w:rPr>
              <w:t>в</w:t>
            </w:r>
            <w:r w:rsidRPr="00C42B7D">
              <w:rPr>
                <w:spacing w:val="-5"/>
                <w:sz w:val="24"/>
                <w:szCs w:val="24"/>
                <w:lang w:val="ru-RU"/>
              </w:rPr>
              <w:t xml:space="preserve"> </w:t>
            </w:r>
            <w:r w:rsidRPr="00C42B7D">
              <w:rPr>
                <w:sz w:val="24"/>
                <w:szCs w:val="24"/>
                <w:lang w:val="ru-RU"/>
              </w:rPr>
              <w:t>школе:</w:t>
            </w:r>
            <w:r w:rsidRPr="00C42B7D">
              <w:rPr>
                <w:spacing w:val="-2"/>
                <w:sz w:val="24"/>
                <w:szCs w:val="24"/>
                <w:lang w:val="ru-RU"/>
              </w:rPr>
              <w:t xml:space="preserve"> </w:t>
            </w:r>
            <w:r w:rsidRPr="00C42B7D">
              <w:rPr>
                <w:sz w:val="24"/>
                <w:szCs w:val="24"/>
                <w:lang w:val="ru-RU"/>
              </w:rPr>
              <w:t>конкурс</w:t>
            </w:r>
            <w:r w:rsidRPr="00C42B7D">
              <w:rPr>
                <w:spacing w:val="-3"/>
                <w:sz w:val="24"/>
                <w:szCs w:val="24"/>
                <w:lang w:val="ru-RU"/>
              </w:rPr>
              <w:t xml:space="preserve"> </w:t>
            </w:r>
            <w:r w:rsidRPr="00C42B7D">
              <w:rPr>
                <w:sz w:val="24"/>
                <w:szCs w:val="24"/>
                <w:lang w:val="ru-RU"/>
              </w:rPr>
              <w:t>рисунков,</w:t>
            </w:r>
            <w:r w:rsidRPr="00C42B7D">
              <w:rPr>
                <w:spacing w:val="-57"/>
                <w:sz w:val="24"/>
                <w:szCs w:val="24"/>
                <w:lang w:val="ru-RU"/>
              </w:rPr>
              <w:t xml:space="preserve"> </w:t>
            </w:r>
            <w:r w:rsidRPr="00C42B7D">
              <w:rPr>
                <w:sz w:val="24"/>
                <w:szCs w:val="24"/>
                <w:lang w:val="ru-RU"/>
              </w:rPr>
              <w:t>поздравление учителей-женщин,</w:t>
            </w:r>
            <w:r w:rsidRPr="00C42B7D">
              <w:rPr>
                <w:spacing w:val="1"/>
                <w:sz w:val="24"/>
                <w:szCs w:val="24"/>
                <w:lang w:val="ru-RU"/>
              </w:rPr>
              <w:t xml:space="preserve"> </w:t>
            </w:r>
            <w:r w:rsidRPr="00C42B7D">
              <w:rPr>
                <w:sz w:val="24"/>
                <w:szCs w:val="24"/>
                <w:lang w:val="ru-RU"/>
              </w:rPr>
              <w:t>мам,</w:t>
            </w:r>
            <w:r w:rsidRPr="00C42B7D">
              <w:rPr>
                <w:spacing w:val="-2"/>
                <w:sz w:val="24"/>
                <w:szCs w:val="24"/>
                <w:lang w:val="ru-RU"/>
              </w:rPr>
              <w:t xml:space="preserve"> </w:t>
            </w:r>
            <w:r w:rsidRPr="00C42B7D">
              <w:rPr>
                <w:sz w:val="24"/>
                <w:szCs w:val="24"/>
                <w:lang w:val="ru-RU"/>
              </w:rPr>
              <w:t>бабушек,</w:t>
            </w:r>
          </w:p>
          <w:p w:rsidR="00C42B7D" w:rsidRDefault="00C42B7D">
            <w:pPr>
              <w:pStyle w:val="TableParagraph"/>
              <w:spacing w:line="280" w:lineRule="atLeast"/>
              <w:ind w:left="98" w:right="745"/>
              <w:rPr>
                <w:rFonts w:eastAsia="Times New Roman"/>
                <w:sz w:val="24"/>
                <w:szCs w:val="24"/>
              </w:rPr>
            </w:pPr>
            <w:r>
              <w:rPr>
                <w:sz w:val="24"/>
                <w:szCs w:val="24"/>
              </w:rPr>
              <w:t>девочек,</w:t>
            </w:r>
            <w:r>
              <w:rPr>
                <w:spacing w:val="-3"/>
                <w:sz w:val="24"/>
                <w:szCs w:val="24"/>
              </w:rPr>
              <w:t xml:space="preserve"> </w:t>
            </w:r>
            <w:r>
              <w:rPr>
                <w:spacing w:val="-57"/>
                <w:sz w:val="24"/>
                <w:szCs w:val="24"/>
              </w:rPr>
              <w:t xml:space="preserve"> </w:t>
            </w:r>
            <w:r>
              <w:rPr>
                <w:sz w:val="24"/>
                <w:szCs w:val="24"/>
              </w:rPr>
              <w:t>концерт</w:t>
            </w:r>
          </w:p>
        </w:tc>
        <w:tc>
          <w:tcPr>
            <w:tcW w:w="1134"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5"/>
              <w:ind w:left="390" w:right="344"/>
              <w:jc w:val="center"/>
              <w:rPr>
                <w:rFonts w:eastAsia="Times New Roman"/>
                <w:sz w:val="24"/>
                <w:szCs w:val="24"/>
              </w:rPr>
            </w:pPr>
            <w:r>
              <w:rPr>
                <w:sz w:val="24"/>
                <w:szCs w:val="24"/>
              </w:rPr>
              <w:t>5-9</w:t>
            </w:r>
          </w:p>
        </w:tc>
        <w:tc>
          <w:tcPr>
            <w:tcW w:w="2212" w:type="dxa"/>
            <w:gridSpan w:val="3"/>
            <w:tcBorders>
              <w:top w:val="single" w:sz="6" w:space="0" w:color="000000"/>
              <w:left w:val="single" w:sz="4" w:space="0" w:color="000000"/>
              <w:bottom w:val="single" w:sz="6" w:space="0" w:color="000000"/>
              <w:right w:val="single" w:sz="4" w:space="0" w:color="000000"/>
            </w:tcBorders>
            <w:hideMark/>
          </w:tcPr>
          <w:p w:rsidR="00C42B7D" w:rsidRDefault="00C42B7D" w:rsidP="00C42B7D">
            <w:pPr>
              <w:pStyle w:val="TableParagraph"/>
              <w:spacing w:before="15"/>
              <w:ind w:left="1254"/>
              <w:jc w:val="center"/>
              <w:rPr>
                <w:rFonts w:eastAsia="Times New Roman"/>
                <w:sz w:val="24"/>
                <w:szCs w:val="24"/>
              </w:rPr>
            </w:pPr>
            <w:r>
              <w:rPr>
                <w:sz w:val="24"/>
                <w:szCs w:val="24"/>
              </w:rPr>
              <w:t>март</w:t>
            </w:r>
          </w:p>
        </w:tc>
        <w:tc>
          <w:tcPr>
            <w:tcW w:w="2911"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8" w:lineRule="exact"/>
              <w:ind w:left="84"/>
              <w:rPr>
                <w:rFonts w:eastAsia="Times New Roman"/>
                <w:sz w:val="24"/>
                <w:szCs w:val="24"/>
              </w:rPr>
            </w:pPr>
            <w:r>
              <w:rPr>
                <w:sz w:val="24"/>
                <w:szCs w:val="24"/>
              </w:rPr>
              <w:t>Классные</w:t>
            </w:r>
            <w:r>
              <w:rPr>
                <w:spacing w:val="-2"/>
                <w:sz w:val="24"/>
                <w:szCs w:val="24"/>
              </w:rPr>
              <w:t xml:space="preserve"> </w:t>
            </w:r>
            <w:r>
              <w:rPr>
                <w:sz w:val="24"/>
                <w:szCs w:val="24"/>
              </w:rPr>
              <w:t>руководители</w:t>
            </w:r>
          </w:p>
        </w:tc>
      </w:tr>
      <w:tr w:rsidR="00C42B7D" w:rsidTr="00C42B7D">
        <w:trPr>
          <w:gridAfter w:val="2"/>
          <w:wAfter w:w="39" w:type="dxa"/>
          <w:trHeight w:val="886"/>
        </w:trPr>
        <w:tc>
          <w:tcPr>
            <w:tcW w:w="3962" w:type="dxa"/>
            <w:gridSpan w:val="3"/>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ind w:left="98" w:right="1107"/>
              <w:rPr>
                <w:rFonts w:eastAsia="Times New Roman"/>
                <w:sz w:val="24"/>
                <w:szCs w:val="24"/>
                <w:lang w:val="ru-RU"/>
              </w:rPr>
            </w:pPr>
            <w:r w:rsidRPr="00C42B7D">
              <w:rPr>
                <w:sz w:val="24"/>
                <w:szCs w:val="24"/>
                <w:lang w:val="ru-RU"/>
              </w:rPr>
              <w:t>Мероприятия месячника</w:t>
            </w:r>
            <w:r w:rsidRPr="00C42B7D">
              <w:rPr>
                <w:spacing w:val="1"/>
                <w:sz w:val="24"/>
                <w:szCs w:val="24"/>
                <w:lang w:val="ru-RU"/>
              </w:rPr>
              <w:t xml:space="preserve"> </w:t>
            </w:r>
            <w:r w:rsidRPr="00C42B7D">
              <w:rPr>
                <w:sz w:val="24"/>
                <w:szCs w:val="24"/>
                <w:lang w:val="ru-RU"/>
              </w:rPr>
              <w:t>нравственного</w:t>
            </w:r>
            <w:r w:rsidRPr="00C42B7D">
              <w:rPr>
                <w:spacing w:val="-4"/>
                <w:sz w:val="24"/>
                <w:szCs w:val="24"/>
                <w:lang w:val="ru-RU"/>
              </w:rPr>
              <w:t xml:space="preserve"> </w:t>
            </w:r>
            <w:r w:rsidRPr="00C42B7D">
              <w:rPr>
                <w:sz w:val="24"/>
                <w:szCs w:val="24"/>
                <w:lang w:val="ru-RU"/>
              </w:rPr>
              <w:t>воспитания</w:t>
            </w:r>
          </w:p>
          <w:p w:rsidR="00C42B7D" w:rsidRPr="00C42B7D" w:rsidRDefault="00C42B7D">
            <w:pPr>
              <w:pStyle w:val="TableParagraph"/>
              <w:ind w:left="98"/>
              <w:rPr>
                <w:rFonts w:eastAsia="Times New Roman"/>
                <w:sz w:val="24"/>
                <w:szCs w:val="24"/>
                <w:lang w:val="ru-RU"/>
              </w:rPr>
            </w:pPr>
            <w:r w:rsidRPr="00C42B7D">
              <w:rPr>
                <w:sz w:val="24"/>
                <w:szCs w:val="24"/>
                <w:lang w:val="ru-RU"/>
              </w:rPr>
              <w:t>«Весенняя</w:t>
            </w:r>
            <w:r w:rsidRPr="00C42B7D">
              <w:rPr>
                <w:spacing w:val="-3"/>
                <w:sz w:val="24"/>
                <w:szCs w:val="24"/>
                <w:lang w:val="ru-RU"/>
              </w:rPr>
              <w:t xml:space="preserve"> </w:t>
            </w:r>
            <w:r w:rsidRPr="00C42B7D">
              <w:rPr>
                <w:sz w:val="24"/>
                <w:szCs w:val="24"/>
                <w:lang w:val="ru-RU"/>
              </w:rPr>
              <w:t>неделя</w:t>
            </w:r>
            <w:r w:rsidRPr="00C42B7D">
              <w:rPr>
                <w:spacing w:val="-3"/>
                <w:sz w:val="24"/>
                <w:szCs w:val="24"/>
                <w:lang w:val="ru-RU"/>
              </w:rPr>
              <w:t xml:space="preserve"> </w:t>
            </w:r>
            <w:r w:rsidRPr="00C42B7D">
              <w:rPr>
                <w:sz w:val="24"/>
                <w:szCs w:val="24"/>
                <w:lang w:val="ru-RU"/>
              </w:rPr>
              <w:t>добра»</w:t>
            </w:r>
          </w:p>
        </w:tc>
        <w:tc>
          <w:tcPr>
            <w:tcW w:w="1134"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0"/>
              <w:ind w:left="390" w:right="344"/>
              <w:jc w:val="center"/>
              <w:rPr>
                <w:rFonts w:eastAsia="Times New Roman"/>
                <w:sz w:val="24"/>
                <w:szCs w:val="24"/>
              </w:rPr>
            </w:pPr>
            <w:r>
              <w:rPr>
                <w:sz w:val="24"/>
                <w:szCs w:val="24"/>
              </w:rPr>
              <w:t>5-9</w:t>
            </w:r>
          </w:p>
        </w:tc>
        <w:tc>
          <w:tcPr>
            <w:tcW w:w="2212" w:type="dxa"/>
            <w:gridSpan w:val="3"/>
            <w:tcBorders>
              <w:top w:val="single" w:sz="6" w:space="0" w:color="000000"/>
              <w:left w:val="single" w:sz="4" w:space="0" w:color="000000"/>
              <w:bottom w:val="single" w:sz="6" w:space="0" w:color="000000"/>
              <w:right w:val="single" w:sz="4" w:space="0" w:color="000000"/>
            </w:tcBorders>
            <w:hideMark/>
          </w:tcPr>
          <w:p w:rsidR="00C42B7D" w:rsidRDefault="00C42B7D" w:rsidP="00C42B7D">
            <w:pPr>
              <w:pStyle w:val="TableParagraph"/>
              <w:spacing w:before="10"/>
              <w:ind w:left="1138"/>
              <w:jc w:val="center"/>
              <w:rPr>
                <w:rFonts w:eastAsia="Times New Roman"/>
                <w:sz w:val="24"/>
                <w:szCs w:val="24"/>
              </w:rPr>
            </w:pPr>
            <w:r>
              <w:rPr>
                <w:sz w:val="24"/>
                <w:szCs w:val="24"/>
              </w:rPr>
              <w:t>апрель</w:t>
            </w:r>
          </w:p>
        </w:tc>
        <w:tc>
          <w:tcPr>
            <w:tcW w:w="2911"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ind w:left="84" w:right="1369"/>
              <w:rPr>
                <w:rFonts w:eastAsia="Times New Roman"/>
                <w:sz w:val="24"/>
                <w:szCs w:val="24"/>
              </w:rPr>
            </w:pPr>
            <w:r>
              <w:rPr>
                <w:sz w:val="24"/>
                <w:szCs w:val="24"/>
              </w:rPr>
              <w:t>Классные</w:t>
            </w:r>
            <w:r>
              <w:rPr>
                <w:spacing w:val="1"/>
                <w:sz w:val="24"/>
                <w:szCs w:val="24"/>
              </w:rPr>
              <w:t xml:space="preserve"> </w:t>
            </w:r>
            <w:r>
              <w:rPr>
                <w:sz w:val="24"/>
                <w:szCs w:val="24"/>
              </w:rPr>
              <w:t>руководители</w:t>
            </w:r>
          </w:p>
        </w:tc>
      </w:tr>
      <w:tr w:rsidR="00C42B7D" w:rsidTr="00C42B7D">
        <w:trPr>
          <w:gridAfter w:val="2"/>
          <w:wAfter w:w="39" w:type="dxa"/>
          <w:trHeight w:val="886"/>
        </w:trPr>
        <w:tc>
          <w:tcPr>
            <w:tcW w:w="3962" w:type="dxa"/>
            <w:gridSpan w:val="3"/>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ind w:left="98" w:right="1107"/>
              <w:rPr>
                <w:rFonts w:eastAsia="Times New Roman"/>
                <w:sz w:val="24"/>
                <w:szCs w:val="24"/>
                <w:lang w:val="ru-RU"/>
              </w:rPr>
            </w:pPr>
            <w:r w:rsidRPr="00C42B7D">
              <w:rPr>
                <w:sz w:val="24"/>
                <w:szCs w:val="24"/>
                <w:lang w:val="ru-RU"/>
              </w:rPr>
              <w:lastRenderedPageBreak/>
              <w:t>Участие в военн</w:t>
            </w:r>
            <w:proofErr w:type="gramStart"/>
            <w:r w:rsidRPr="00C42B7D">
              <w:rPr>
                <w:sz w:val="24"/>
                <w:szCs w:val="24"/>
                <w:lang w:val="ru-RU"/>
              </w:rPr>
              <w:t>о-</w:t>
            </w:r>
            <w:proofErr w:type="gramEnd"/>
            <w:r w:rsidRPr="00C42B7D">
              <w:rPr>
                <w:sz w:val="24"/>
                <w:szCs w:val="24"/>
                <w:lang w:val="ru-RU"/>
              </w:rPr>
              <w:t xml:space="preserve"> патриотической акции «Лыжный пробег «Русь 2021»»</w:t>
            </w:r>
          </w:p>
        </w:tc>
        <w:tc>
          <w:tcPr>
            <w:tcW w:w="1134"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0"/>
              <w:ind w:left="390" w:right="344"/>
              <w:jc w:val="center"/>
              <w:rPr>
                <w:rFonts w:eastAsia="Times New Roman"/>
                <w:sz w:val="24"/>
                <w:szCs w:val="24"/>
              </w:rPr>
            </w:pPr>
            <w:r>
              <w:rPr>
                <w:sz w:val="24"/>
                <w:szCs w:val="24"/>
              </w:rPr>
              <w:t>5-9</w:t>
            </w:r>
          </w:p>
        </w:tc>
        <w:tc>
          <w:tcPr>
            <w:tcW w:w="2212"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0"/>
              <w:ind w:left="1138"/>
              <w:rPr>
                <w:rFonts w:eastAsia="Times New Roman"/>
                <w:sz w:val="24"/>
                <w:szCs w:val="24"/>
              </w:rPr>
            </w:pPr>
            <w:r>
              <w:rPr>
                <w:sz w:val="24"/>
                <w:szCs w:val="24"/>
              </w:rPr>
              <w:t>февраль</w:t>
            </w:r>
          </w:p>
        </w:tc>
        <w:tc>
          <w:tcPr>
            <w:tcW w:w="2911" w:type="dxa"/>
            <w:gridSpan w:val="3"/>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ind w:left="84" w:right="1369"/>
              <w:rPr>
                <w:rFonts w:eastAsia="Times New Roman"/>
                <w:sz w:val="24"/>
                <w:szCs w:val="24"/>
                <w:lang w:val="ru-RU"/>
              </w:rPr>
            </w:pPr>
            <w:r w:rsidRPr="00C42B7D">
              <w:rPr>
                <w:sz w:val="24"/>
                <w:szCs w:val="24"/>
                <w:lang w:val="ru-RU"/>
              </w:rPr>
              <w:t>Классные руководители, учитель физической культуры, учитель ОБЖ</w:t>
            </w:r>
          </w:p>
        </w:tc>
      </w:tr>
      <w:tr w:rsidR="00C42B7D" w:rsidTr="00C42B7D">
        <w:trPr>
          <w:gridAfter w:val="2"/>
          <w:wAfter w:w="39" w:type="dxa"/>
          <w:trHeight w:val="892"/>
        </w:trPr>
        <w:tc>
          <w:tcPr>
            <w:tcW w:w="3962" w:type="dxa"/>
            <w:gridSpan w:val="3"/>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before="11" w:line="264" w:lineRule="auto"/>
              <w:ind w:left="98" w:right="135"/>
              <w:rPr>
                <w:rFonts w:eastAsia="Times New Roman"/>
                <w:sz w:val="24"/>
                <w:szCs w:val="24"/>
                <w:lang w:val="ru-RU"/>
              </w:rPr>
            </w:pPr>
            <w:r w:rsidRPr="00C42B7D">
              <w:rPr>
                <w:sz w:val="24"/>
                <w:szCs w:val="24"/>
                <w:lang w:val="ru-RU"/>
              </w:rPr>
              <w:t>Участие в</w:t>
            </w:r>
            <w:r w:rsidRPr="00C42B7D">
              <w:rPr>
                <w:spacing w:val="2"/>
                <w:sz w:val="24"/>
                <w:szCs w:val="24"/>
                <w:lang w:val="ru-RU"/>
              </w:rPr>
              <w:t xml:space="preserve"> </w:t>
            </w:r>
            <w:r w:rsidRPr="00C42B7D">
              <w:rPr>
                <w:sz w:val="24"/>
                <w:szCs w:val="24"/>
                <w:lang w:val="ru-RU"/>
              </w:rPr>
              <w:t>дистанционных</w:t>
            </w:r>
            <w:r w:rsidRPr="00C42B7D">
              <w:rPr>
                <w:spacing w:val="1"/>
                <w:sz w:val="24"/>
                <w:szCs w:val="24"/>
                <w:lang w:val="ru-RU"/>
              </w:rPr>
              <w:t xml:space="preserve"> </w:t>
            </w:r>
            <w:r w:rsidRPr="00C42B7D">
              <w:rPr>
                <w:sz w:val="24"/>
                <w:szCs w:val="24"/>
                <w:lang w:val="ru-RU"/>
              </w:rPr>
              <w:t>конкурсах,</w:t>
            </w:r>
            <w:r w:rsidRPr="00C42B7D">
              <w:rPr>
                <w:spacing w:val="-8"/>
                <w:sz w:val="24"/>
                <w:szCs w:val="24"/>
                <w:lang w:val="ru-RU"/>
              </w:rPr>
              <w:t xml:space="preserve"> </w:t>
            </w:r>
            <w:r w:rsidRPr="00C42B7D">
              <w:rPr>
                <w:sz w:val="24"/>
                <w:szCs w:val="24"/>
                <w:lang w:val="ru-RU"/>
              </w:rPr>
              <w:t>олимпиадах,</w:t>
            </w:r>
            <w:r w:rsidRPr="00C42B7D">
              <w:rPr>
                <w:spacing w:val="-7"/>
                <w:sz w:val="24"/>
                <w:szCs w:val="24"/>
                <w:lang w:val="ru-RU"/>
              </w:rPr>
              <w:t xml:space="preserve"> </w:t>
            </w:r>
            <w:r w:rsidRPr="00C42B7D">
              <w:rPr>
                <w:sz w:val="24"/>
                <w:szCs w:val="24"/>
                <w:lang w:val="ru-RU"/>
              </w:rPr>
              <w:t>викторинах</w:t>
            </w:r>
          </w:p>
        </w:tc>
        <w:tc>
          <w:tcPr>
            <w:tcW w:w="1134"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390" w:right="344"/>
              <w:jc w:val="center"/>
              <w:rPr>
                <w:rFonts w:eastAsia="Times New Roman"/>
                <w:sz w:val="24"/>
                <w:szCs w:val="24"/>
              </w:rPr>
            </w:pPr>
            <w:r>
              <w:rPr>
                <w:sz w:val="24"/>
                <w:szCs w:val="24"/>
              </w:rPr>
              <w:t>5-9</w:t>
            </w:r>
          </w:p>
        </w:tc>
        <w:tc>
          <w:tcPr>
            <w:tcW w:w="2212"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92"/>
              <w:rPr>
                <w:rFonts w:eastAsia="Times New Roman"/>
                <w:sz w:val="24"/>
                <w:szCs w:val="24"/>
              </w:rPr>
            </w:pPr>
            <w:r>
              <w:rPr>
                <w:sz w:val="24"/>
                <w:szCs w:val="24"/>
              </w:rPr>
              <w:t>В</w:t>
            </w:r>
            <w:r>
              <w:rPr>
                <w:spacing w:val="-1"/>
                <w:sz w:val="24"/>
                <w:szCs w:val="24"/>
              </w:rPr>
              <w:t xml:space="preserve"> </w:t>
            </w:r>
            <w:r>
              <w:rPr>
                <w:sz w:val="24"/>
                <w:szCs w:val="24"/>
              </w:rPr>
              <w:t>течение  учебного года</w:t>
            </w:r>
          </w:p>
        </w:tc>
        <w:tc>
          <w:tcPr>
            <w:tcW w:w="2911"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3" w:lineRule="exact"/>
              <w:ind w:left="84"/>
              <w:rPr>
                <w:rFonts w:eastAsia="Times New Roman"/>
                <w:sz w:val="24"/>
                <w:szCs w:val="24"/>
              </w:rPr>
            </w:pPr>
            <w:r>
              <w:rPr>
                <w:sz w:val="24"/>
                <w:szCs w:val="24"/>
              </w:rPr>
              <w:t xml:space="preserve">Классные </w:t>
            </w:r>
            <w:r>
              <w:rPr>
                <w:spacing w:val="-2"/>
                <w:sz w:val="24"/>
                <w:szCs w:val="24"/>
              </w:rPr>
              <w:t xml:space="preserve"> </w:t>
            </w:r>
            <w:r>
              <w:rPr>
                <w:sz w:val="24"/>
                <w:szCs w:val="24"/>
              </w:rPr>
              <w:t>руководители</w:t>
            </w:r>
          </w:p>
        </w:tc>
      </w:tr>
      <w:tr w:rsidR="00C42B7D" w:rsidTr="00C42B7D">
        <w:trPr>
          <w:gridAfter w:val="2"/>
          <w:wAfter w:w="39" w:type="dxa"/>
          <w:trHeight w:val="1257"/>
        </w:trPr>
        <w:tc>
          <w:tcPr>
            <w:tcW w:w="3962" w:type="dxa"/>
            <w:gridSpan w:val="3"/>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line="235" w:lineRule="auto"/>
              <w:ind w:left="98" w:right="376"/>
              <w:rPr>
                <w:rFonts w:eastAsia="Times New Roman"/>
                <w:sz w:val="24"/>
                <w:szCs w:val="24"/>
                <w:lang w:val="ru-RU"/>
              </w:rPr>
            </w:pPr>
            <w:r w:rsidRPr="00C42B7D">
              <w:rPr>
                <w:color w:val="1B1B1B"/>
                <w:sz w:val="24"/>
                <w:szCs w:val="24"/>
                <w:lang w:val="ru-RU"/>
              </w:rPr>
              <w:t>Участие в</w:t>
            </w:r>
            <w:r w:rsidRPr="00C42B7D">
              <w:rPr>
                <w:color w:val="1B1B1B"/>
                <w:spacing w:val="2"/>
                <w:sz w:val="24"/>
                <w:szCs w:val="24"/>
                <w:lang w:val="ru-RU"/>
              </w:rPr>
              <w:t xml:space="preserve"> </w:t>
            </w:r>
            <w:r w:rsidRPr="00C42B7D">
              <w:rPr>
                <w:color w:val="1B1B1B"/>
                <w:sz w:val="24"/>
                <w:szCs w:val="24"/>
                <w:lang w:val="ru-RU"/>
              </w:rPr>
              <w:t>выставке</w:t>
            </w:r>
            <w:r w:rsidRPr="00C42B7D">
              <w:rPr>
                <w:color w:val="1B1B1B"/>
                <w:spacing w:val="1"/>
                <w:sz w:val="24"/>
                <w:szCs w:val="24"/>
                <w:lang w:val="ru-RU"/>
              </w:rPr>
              <w:t xml:space="preserve"> </w:t>
            </w:r>
            <w:r w:rsidRPr="00C42B7D">
              <w:rPr>
                <w:color w:val="1B1B1B"/>
                <w:sz w:val="24"/>
                <w:szCs w:val="24"/>
                <w:lang w:val="ru-RU"/>
              </w:rPr>
              <w:t>детского декоративн</w:t>
            </w:r>
            <w:proofErr w:type="gramStart"/>
            <w:r w:rsidRPr="00C42B7D">
              <w:rPr>
                <w:color w:val="1B1B1B"/>
                <w:sz w:val="24"/>
                <w:szCs w:val="24"/>
                <w:lang w:val="ru-RU"/>
              </w:rPr>
              <w:t>о-</w:t>
            </w:r>
            <w:proofErr w:type="gramEnd"/>
            <w:r w:rsidRPr="00C42B7D">
              <w:rPr>
                <w:color w:val="1B1B1B"/>
                <w:spacing w:val="1"/>
                <w:sz w:val="24"/>
                <w:szCs w:val="24"/>
                <w:lang w:val="ru-RU"/>
              </w:rPr>
              <w:t xml:space="preserve"> </w:t>
            </w:r>
            <w:r w:rsidRPr="00C42B7D">
              <w:rPr>
                <w:color w:val="1B1B1B"/>
                <w:sz w:val="24"/>
                <w:szCs w:val="24"/>
                <w:lang w:val="ru-RU"/>
              </w:rPr>
              <w:t>прикладного</w:t>
            </w:r>
            <w:r w:rsidRPr="00C42B7D">
              <w:rPr>
                <w:color w:val="1B1B1B"/>
                <w:spacing w:val="-5"/>
                <w:sz w:val="24"/>
                <w:szCs w:val="24"/>
                <w:lang w:val="ru-RU"/>
              </w:rPr>
              <w:t xml:space="preserve"> </w:t>
            </w:r>
            <w:r w:rsidRPr="00C42B7D">
              <w:rPr>
                <w:color w:val="1B1B1B"/>
                <w:sz w:val="24"/>
                <w:szCs w:val="24"/>
                <w:lang w:val="ru-RU"/>
              </w:rPr>
              <w:t>творчества</w:t>
            </w:r>
            <w:r w:rsidRPr="00C42B7D">
              <w:rPr>
                <w:color w:val="1B1B1B"/>
                <w:spacing w:val="-10"/>
                <w:sz w:val="24"/>
                <w:szCs w:val="24"/>
                <w:lang w:val="ru-RU"/>
              </w:rPr>
              <w:t xml:space="preserve"> </w:t>
            </w:r>
            <w:r w:rsidRPr="00C42B7D">
              <w:rPr>
                <w:color w:val="1B1B1B"/>
                <w:sz w:val="24"/>
                <w:szCs w:val="24"/>
                <w:lang w:val="ru-RU"/>
              </w:rPr>
              <w:t>«Русь Мастеровая»»</w:t>
            </w:r>
          </w:p>
        </w:tc>
        <w:tc>
          <w:tcPr>
            <w:tcW w:w="1134"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390" w:right="344"/>
              <w:jc w:val="center"/>
              <w:rPr>
                <w:rFonts w:eastAsia="Times New Roman"/>
                <w:sz w:val="24"/>
                <w:szCs w:val="24"/>
              </w:rPr>
            </w:pPr>
            <w:r>
              <w:rPr>
                <w:sz w:val="24"/>
                <w:szCs w:val="24"/>
              </w:rPr>
              <w:t>5-9</w:t>
            </w:r>
          </w:p>
        </w:tc>
        <w:tc>
          <w:tcPr>
            <w:tcW w:w="2212" w:type="dxa"/>
            <w:gridSpan w:val="3"/>
            <w:tcBorders>
              <w:top w:val="single" w:sz="6" w:space="0" w:color="000000"/>
              <w:left w:val="single" w:sz="4" w:space="0" w:color="000000"/>
              <w:bottom w:val="single" w:sz="6" w:space="0" w:color="000000"/>
              <w:right w:val="single" w:sz="4" w:space="0" w:color="000000"/>
            </w:tcBorders>
            <w:hideMark/>
          </w:tcPr>
          <w:p w:rsidR="00C42B7D" w:rsidRDefault="00C42B7D" w:rsidP="00C42B7D">
            <w:pPr>
              <w:pStyle w:val="TableParagraph"/>
              <w:spacing w:before="11"/>
              <w:rPr>
                <w:rFonts w:eastAsia="Times New Roman"/>
                <w:sz w:val="24"/>
                <w:szCs w:val="24"/>
              </w:rPr>
            </w:pPr>
            <w:r>
              <w:rPr>
                <w:sz w:val="24"/>
                <w:szCs w:val="24"/>
                <w:lang w:val="ru-RU"/>
              </w:rPr>
              <w:t xml:space="preserve">      </w:t>
            </w:r>
            <w:r>
              <w:rPr>
                <w:sz w:val="24"/>
                <w:szCs w:val="24"/>
              </w:rPr>
              <w:t>апрель</w:t>
            </w:r>
          </w:p>
        </w:tc>
        <w:tc>
          <w:tcPr>
            <w:tcW w:w="2911" w:type="dxa"/>
            <w:gridSpan w:val="3"/>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ind w:left="84" w:right="254"/>
              <w:rPr>
                <w:rFonts w:eastAsia="Times New Roman"/>
                <w:sz w:val="24"/>
                <w:szCs w:val="24"/>
                <w:lang w:val="ru-RU"/>
              </w:rPr>
            </w:pPr>
            <w:r w:rsidRPr="00C42B7D">
              <w:rPr>
                <w:sz w:val="24"/>
                <w:szCs w:val="24"/>
                <w:lang w:val="ru-RU"/>
              </w:rPr>
              <w:t>Классные руководители,</w:t>
            </w:r>
            <w:r w:rsidRPr="00C42B7D">
              <w:rPr>
                <w:spacing w:val="-58"/>
                <w:sz w:val="24"/>
                <w:szCs w:val="24"/>
                <w:lang w:val="ru-RU"/>
              </w:rPr>
              <w:t xml:space="preserve"> </w:t>
            </w:r>
            <w:r w:rsidRPr="00C42B7D">
              <w:rPr>
                <w:sz w:val="24"/>
                <w:szCs w:val="24"/>
                <w:lang w:val="ru-RU"/>
              </w:rPr>
              <w:t>учитель</w:t>
            </w:r>
            <w:r w:rsidRPr="00C42B7D">
              <w:rPr>
                <w:spacing w:val="-1"/>
                <w:sz w:val="24"/>
                <w:szCs w:val="24"/>
                <w:lang w:val="ru-RU"/>
              </w:rPr>
              <w:t xml:space="preserve"> </w:t>
            </w:r>
            <w:proofErr w:type="gramStart"/>
            <w:r w:rsidRPr="00C42B7D">
              <w:rPr>
                <w:sz w:val="24"/>
                <w:szCs w:val="24"/>
                <w:lang w:val="ru-RU"/>
              </w:rPr>
              <w:t>ИЗО</w:t>
            </w:r>
            <w:proofErr w:type="gramEnd"/>
            <w:r w:rsidRPr="00C42B7D">
              <w:rPr>
                <w:sz w:val="24"/>
                <w:szCs w:val="24"/>
                <w:lang w:val="ru-RU"/>
              </w:rPr>
              <w:t>,</w:t>
            </w:r>
            <w:r w:rsidRPr="00C42B7D">
              <w:rPr>
                <w:spacing w:val="1"/>
                <w:sz w:val="24"/>
                <w:szCs w:val="24"/>
                <w:lang w:val="ru-RU"/>
              </w:rPr>
              <w:t xml:space="preserve"> </w:t>
            </w:r>
            <w:r w:rsidRPr="00C42B7D">
              <w:rPr>
                <w:sz w:val="24"/>
                <w:szCs w:val="24"/>
                <w:lang w:val="ru-RU"/>
              </w:rPr>
              <w:t>учитель</w:t>
            </w:r>
            <w:r w:rsidRPr="00C42B7D">
              <w:rPr>
                <w:spacing w:val="1"/>
                <w:sz w:val="24"/>
                <w:szCs w:val="24"/>
                <w:lang w:val="ru-RU"/>
              </w:rPr>
              <w:t xml:space="preserve"> </w:t>
            </w:r>
            <w:r w:rsidRPr="00C42B7D">
              <w:rPr>
                <w:sz w:val="24"/>
                <w:szCs w:val="24"/>
                <w:lang w:val="ru-RU"/>
              </w:rPr>
              <w:t>технологии</w:t>
            </w:r>
          </w:p>
        </w:tc>
      </w:tr>
      <w:tr w:rsidR="00C42B7D" w:rsidTr="00C42B7D">
        <w:trPr>
          <w:gridAfter w:val="2"/>
          <w:wAfter w:w="39" w:type="dxa"/>
          <w:trHeight w:val="551"/>
        </w:trPr>
        <w:tc>
          <w:tcPr>
            <w:tcW w:w="3962" w:type="dxa"/>
            <w:gridSpan w:val="3"/>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line="268" w:lineRule="exact"/>
              <w:ind w:left="98"/>
              <w:rPr>
                <w:rFonts w:eastAsia="Times New Roman"/>
                <w:sz w:val="24"/>
                <w:szCs w:val="24"/>
                <w:lang w:val="ru-RU"/>
              </w:rPr>
            </w:pPr>
            <w:r w:rsidRPr="00C42B7D">
              <w:rPr>
                <w:color w:val="1B1B1B"/>
                <w:sz w:val="24"/>
                <w:szCs w:val="24"/>
                <w:lang w:val="ru-RU"/>
              </w:rPr>
              <w:t>Торжественное</w:t>
            </w:r>
            <w:r w:rsidRPr="00C42B7D">
              <w:rPr>
                <w:color w:val="1B1B1B"/>
                <w:spacing w:val="-7"/>
                <w:sz w:val="24"/>
                <w:szCs w:val="24"/>
                <w:lang w:val="ru-RU"/>
              </w:rPr>
              <w:t xml:space="preserve"> </w:t>
            </w:r>
            <w:r w:rsidRPr="00C42B7D">
              <w:rPr>
                <w:color w:val="1B1B1B"/>
                <w:sz w:val="24"/>
                <w:szCs w:val="24"/>
                <w:lang w:val="ru-RU"/>
              </w:rPr>
              <w:t>мероприятие,</w:t>
            </w:r>
          </w:p>
          <w:p w:rsidR="00C42B7D" w:rsidRPr="00C42B7D" w:rsidRDefault="00C42B7D">
            <w:pPr>
              <w:pStyle w:val="TableParagraph"/>
              <w:spacing w:before="2" w:line="261" w:lineRule="exact"/>
              <w:ind w:left="98"/>
              <w:rPr>
                <w:rFonts w:eastAsia="Times New Roman"/>
                <w:sz w:val="24"/>
                <w:szCs w:val="24"/>
                <w:lang w:val="ru-RU"/>
              </w:rPr>
            </w:pPr>
            <w:proofErr w:type="gramStart"/>
            <w:r w:rsidRPr="00C42B7D">
              <w:rPr>
                <w:color w:val="1B1B1B"/>
                <w:sz w:val="24"/>
                <w:szCs w:val="24"/>
                <w:lang w:val="ru-RU"/>
              </w:rPr>
              <w:t>посвященное</w:t>
            </w:r>
            <w:proofErr w:type="gramEnd"/>
            <w:r w:rsidRPr="00C42B7D">
              <w:rPr>
                <w:color w:val="1B1B1B"/>
                <w:spacing w:val="-7"/>
                <w:sz w:val="24"/>
                <w:szCs w:val="24"/>
                <w:lang w:val="ru-RU"/>
              </w:rPr>
              <w:t xml:space="preserve"> </w:t>
            </w:r>
            <w:r w:rsidRPr="00C42B7D">
              <w:rPr>
                <w:color w:val="1B1B1B"/>
                <w:sz w:val="24"/>
                <w:szCs w:val="24"/>
                <w:lang w:val="ru-RU"/>
              </w:rPr>
              <w:t>Дню</w:t>
            </w:r>
            <w:r w:rsidRPr="00C42B7D">
              <w:rPr>
                <w:color w:val="1B1B1B"/>
                <w:spacing w:val="-3"/>
                <w:sz w:val="24"/>
                <w:szCs w:val="24"/>
                <w:lang w:val="ru-RU"/>
              </w:rPr>
              <w:t xml:space="preserve"> </w:t>
            </w:r>
            <w:r w:rsidRPr="00C42B7D">
              <w:rPr>
                <w:color w:val="1B1B1B"/>
                <w:sz w:val="24"/>
                <w:szCs w:val="24"/>
                <w:lang w:val="ru-RU"/>
              </w:rPr>
              <w:t>Победы</w:t>
            </w:r>
          </w:p>
        </w:tc>
        <w:tc>
          <w:tcPr>
            <w:tcW w:w="1134"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5"/>
              <w:ind w:left="390" w:right="344"/>
              <w:jc w:val="center"/>
              <w:rPr>
                <w:rFonts w:eastAsia="Times New Roman"/>
                <w:sz w:val="24"/>
                <w:szCs w:val="24"/>
              </w:rPr>
            </w:pPr>
            <w:r>
              <w:rPr>
                <w:sz w:val="24"/>
                <w:szCs w:val="24"/>
              </w:rPr>
              <w:t>5-9</w:t>
            </w:r>
          </w:p>
        </w:tc>
        <w:tc>
          <w:tcPr>
            <w:tcW w:w="2212" w:type="dxa"/>
            <w:gridSpan w:val="3"/>
            <w:tcBorders>
              <w:top w:val="single" w:sz="6" w:space="0" w:color="000000"/>
              <w:left w:val="single" w:sz="4" w:space="0" w:color="000000"/>
              <w:bottom w:val="single" w:sz="6" w:space="0" w:color="000000"/>
              <w:right w:val="single" w:sz="4" w:space="0" w:color="000000"/>
            </w:tcBorders>
            <w:hideMark/>
          </w:tcPr>
          <w:p w:rsidR="00C42B7D" w:rsidRDefault="00C42B7D" w:rsidP="00C42B7D">
            <w:pPr>
              <w:pStyle w:val="TableParagraph"/>
              <w:spacing w:before="15"/>
              <w:rPr>
                <w:rFonts w:eastAsia="Times New Roman"/>
                <w:sz w:val="24"/>
                <w:szCs w:val="24"/>
              </w:rPr>
            </w:pPr>
            <w:r>
              <w:rPr>
                <w:sz w:val="24"/>
                <w:szCs w:val="24"/>
                <w:lang w:val="ru-RU"/>
              </w:rPr>
              <w:t xml:space="preserve">        </w:t>
            </w:r>
            <w:r>
              <w:rPr>
                <w:sz w:val="24"/>
                <w:szCs w:val="24"/>
              </w:rPr>
              <w:t>май</w:t>
            </w:r>
          </w:p>
        </w:tc>
        <w:tc>
          <w:tcPr>
            <w:tcW w:w="2911"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
              <w:ind w:left="84"/>
              <w:rPr>
                <w:rFonts w:eastAsia="Times New Roman"/>
                <w:sz w:val="24"/>
                <w:szCs w:val="24"/>
              </w:rPr>
            </w:pPr>
            <w:r>
              <w:rPr>
                <w:sz w:val="24"/>
                <w:szCs w:val="24"/>
              </w:rPr>
              <w:t>Классные</w:t>
            </w:r>
            <w:r>
              <w:rPr>
                <w:spacing w:val="-2"/>
                <w:sz w:val="24"/>
                <w:szCs w:val="24"/>
              </w:rPr>
              <w:t xml:space="preserve"> </w:t>
            </w:r>
            <w:r>
              <w:rPr>
                <w:sz w:val="24"/>
                <w:szCs w:val="24"/>
              </w:rPr>
              <w:t>руководители</w:t>
            </w:r>
          </w:p>
        </w:tc>
      </w:tr>
      <w:tr w:rsidR="00C42B7D" w:rsidTr="00C42B7D">
        <w:trPr>
          <w:gridAfter w:val="1"/>
          <w:wAfter w:w="22" w:type="dxa"/>
          <w:trHeight w:val="695"/>
        </w:trPr>
        <w:tc>
          <w:tcPr>
            <w:tcW w:w="4014"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6"/>
              <w:rPr>
                <w:rFonts w:eastAsia="Times New Roman"/>
                <w:sz w:val="24"/>
                <w:szCs w:val="24"/>
              </w:rPr>
            </w:pPr>
            <w:r>
              <w:rPr>
                <w:sz w:val="24"/>
                <w:szCs w:val="24"/>
              </w:rPr>
              <w:t>Торжественная</w:t>
            </w:r>
            <w:r>
              <w:rPr>
                <w:spacing w:val="-5"/>
                <w:sz w:val="24"/>
                <w:szCs w:val="24"/>
              </w:rPr>
              <w:t xml:space="preserve"> </w:t>
            </w:r>
            <w:r>
              <w:rPr>
                <w:sz w:val="24"/>
                <w:szCs w:val="24"/>
              </w:rPr>
              <w:t>линейка</w:t>
            </w:r>
          </w:p>
          <w:p w:rsidR="00C42B7D" w:rsidRDefault="00C42B7D">
            <w:pPr>
              <w:pStyle w:val="TableParagraph"/>
              <w:spacing w:before="21"/>
              <w:rPr>
                <w:rFonts w:eastAsia="Times New Roman"/>
                <w:sz w:val="24"/>
                <w:szCs w:val="24"/>
              </w:rPr>
            </w:pPr>
            <w:r>
              <w:rPr>
                <w:sz w:val="24"/>
                <w:szCs w:val="24"/>
              </w:rPr>
              <w:t>«Последний</w:t>
            </w:r>
            <w:r>
              <w:rPr>
                <w:spacing w:val="-1"/>
                <w:sz w:val="24"/>
                <w:szCs w:val="24"/>
              </w:rPr>
              <w:t xml:space="preserve"> </w:t>
            </w:r>
            <w:r>
              <w:rPr>
                <w:sz w:val="24"/>
                <w:szCs w:val="24"/>
              </w:rPr>
              <w:t>звонок»</w:t>
            </w:r>
          </w:p>
        </w:tc>
        <w:tc>
          <w:tcPr>
            <w:tcW w:w="1027"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365" w:right="277"/>
              <w:jc w:val="center"/>
              <w:rPr>
                <w:rFonts w:eastAsia="Times New Roman"/>
                <w:sz w:val="24"/>
                <w:szCs w:val="24"/>
              </w:rPr>
            </w:pPr>
            <w:r>
              <w:rPr>
                <w:sz w:val="24"/>
                <w:szCs w:val="24"/>
              </w:rPr>
              <w:t>5-9</w:t>
            </w:r>
          </w:p>
        </w:tc>
        <w:tc>
          <w:tcPr>
            <w:tcW w:w="2253" w:type="dxa"/>
            <w:gridSpan w:val="3"/>
            <w:tcBorders>
              <w:top w:val="single" w:sz="6" w:space="0" w:color="000000"/>
              <w:left w:val="single" w:sz="4" w:space="0" w:color="000000"/>
              <w:bottom w:val="single" w:sz="6" w:space="0" w:color="000000"/>
              <w:right w:val="single" w:sz="4" w:space="0" w:color="000000"/>
            </w:tcBorders>
            <w:hideMark/>
          </w:tcPr>
          <w:p w:rsidR="00C42B7D" w:rsidRDefault="00C42B7D" w:rsidP="00C42B7D">
            <w:pPr>
              <w:pStyle w:val="TableParagraph"/>
              <w:spacing w:before="11"/>
              <w:rPr>
                <w:rFonts w:eastAsia="Times New Roman"/>
                <w:sz w:val="24"/>
                <w:szCs w:val="24"/>
              </w:rPr>
            </w:pPr>
            <w:r>
              <w:rPr>
                <w:sz w:val="24"/>
                <w:szCs w:val="24"/>
                <w:lang w:val="ru-RU"/>
              </w:rPr>
              <w:t xml:space="preserve">        </w:t>
            </w:r>
            <w:r>
              <w:rPr>
                <w:sz w:val="24"/>
                <w:szCs w:val="24"/>
              </w:rPr>
              <w:t>май</w:t>
            </w:r>
          </w:p>
        </w:tc>
        <w:tc>
          <w:tcPr>
            <w:tcW w:w="2942" w:type="dxa"/>
            <w:gridSpan w:val="5"/>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
              <w:ind w:left="126"/>
              <w:rPr>
                <w:rFonts w:eastAsia="Times New Roman"/>
                <w:sz w:val="24"/>
                <w:szCs w:val="24"/>
              </w:rPr>
            </w:pPr>
            <w:r>
              <w:rPr>
                <w:sz w:val="24"/>
                <w:szCs w:val="24"/>
              </w:rPr>
              <w:t>Классные</w:t>
            </w:r>
            <w:r>
              <w:rPr>
                <w:spacing w:val="-2"/>
                <w:sz w:val="24"/>
                <w:szCs w:val="24"/>
              </w:rPr>
              <w:t xml:space="preserve"> </w:t>
            </w:r>
            <w:r>
              <w:rPr>
                <w:sz w:val="24"/>
                <w:szCs w:val="24"/>
              </w:rPr>
              <w:t>руководители</w:t>
            </w:r>
          </w:p>
        </w:tc>
      </w:tr>
      <w:tr w:rsidR="00C42B7D" w:rsidTr="00C42B7D">
        <w:trPr>
          <w:gridAfter w:val="1"/>
          <w:wAfter w:w="22" w:type="dxa"/>
          <w:trHeight w:val="748"/>
        </w:trPr>
        <w:tc>
          <w:tcPr>
            <w:tcW w:w="4014"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rPr>
                <w:rFonts w:eastAsia="Times New Roman"/>
                <w:sz w:val="24"/>
                <w:szCs w:val="24"/>
              </w:rPr>
            </w:pPr>
            <w:r>
              <w:rPr>
                <w:sz w:val="24"/>
                <w:szCs w:val="24"/>
              </w:rPr>
              <w:t>Торжественное</w:t>
            </w:r>
            <w:r>
              <w:rPr>
                <w:spacing w:val="54"/>
                <w:sz w:val="24"/>
                <w:szCs w:val="24"/>
              </w:rPr>
              <w:t xml:space="preserve"> </w:t>
            </w:r>
            <w:r>
              <w:rPr>
                <w:sz w:val="24"/>
                <w:szCs w:val="24"/>
              </w:rPr>
              <w:t>мероприятие</w:t>
            </w:r>
          </w:p>
          <w:p w:rsidR="00C42B7D" w:rsidRDefault="00C42B7D">
            <w:pPr>
              <w:pStyle w:val="TableParagraph"/>
              <w:spacing w:before="2"/>
              <w:rPr>
                <w:rFonts w:eastAsia="Times New Roman"/>
                <w:sz w:val="24"/>
                <w:szCs w:val="24"/>
              </w:rPr>
            </w:pPr>
            <w:r>
              <w:rPr>
                <w:sz w:val="24"/>
                <w:szCs w:val="24"/>
              </w:rPr>
              <w:t>«Выпускной</w:t>
            </w:r>
            <w:r>
              <w:rPr>
                <w:spacing w:val="-1"/>
                <w:sz w:val="24"/>
                <w:szCs w:val="24"/>
              </w:rPr>
              <w:t xml:space="preserve"> </w:t>
            </w:r>
            <w:r>
              <w:rPr>
                <w:sz w:val="24"/>
                <w:szCs w:val="24"/>
              </w:rPr>
              <w:t>бал»</w:t>
            </w:r>
          </w:p>
        </w:tc>
        <w:tc>
          <w:tcPr>
            <w:tcW w:w="1027"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360" w:right="282"/>
              <w:jc w:val="center"/>
              <w:rPr>
                <w:rFonts w:eastAsia="Times New Roman"/>
                <w:sz w:val="24"/>
                <w:szCs w:val="24"/>
              </w:rPr>
            </w:pPr>
            <w:r>
              <w:rPr>
                <w:sz w:val="24"/>
                <w:szCs w:val="24"/>
              </w:rPr>
              <w:t>5-9</w:t>
            </w:r>
          </w:p>
        </w:tc>
        <w:tc>
          <w:tcPr>
            <w:tcW w:w="2253"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168"/>
              <w:rPr>
                <w:rFonts w:eastAsia="Times New Roman"/>
                <w:sz w:val="24"/>
                <w:szCs w:val="24"/>
              </w:rPr>
            </w:pPr>
            <w:r>
              <w:rPr>
                <w:sz w:val="24"/>
                <w:szCs w:val="24"/>
              </w:rPr>
              <w:t>Май - июнь</w:t>
            </w:r>
          </w:p>
        </w:tc>
        <w:tc>
          <w:tcPr>
            <w:tcW w:w="2942" w:type="dxa"/>
            <w:gridSpan w:val="5"/>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5" w:line="256" w:lineRule="auto"/>
              <w:ind w:left="126" w:right="1341"/>
              <w:rPr>
                <w:rFonts w:eastAsia="Times New Roman"/>
                <w:sz w:val="24"/>
                <w:szCs w:val="24"/>
              </w:rPr>
            </w:pPr>
            <w:r>
              <w:rPr>
                <w:sz w:val="24"/>
                <w:szCs w:val="24"/>
              </w:rPr>
              <w:t>Классные</w:t>
            </w:r>
            <w:r>
              <w:rPr>
                <w:spacing w:val="1"/>
                <w:sz w:val="24"/>
                <w:szCs w:val="24"/>
              </w:rPr>
              <w:t xml:space="preserve"> </w:t>
            </w:r>
            <w:r>
              <w:rPr>
                <w:sz w:val="24"/>
                <w:szCs w:val="24"/>
              </w:rPr>
              <w:t>руководители</w:t>
            </w:r>
          </w:p>
        </w:tc>
      </w:tr>
      <w:tr w:rsidR="00C42B7D" w:rsidTr="00C42B7D">
        <w:trPr>
          <w:gridAfter w:val="1"/>
          <w:wAfter w:w="22" w:type="dxa"/>
          <w:trHeight w:val="887"/>
        </w:trPr>
        <w:tc>
          <w:tcPr>
            <w:tcW w:w="4014" w:type="dxa"/>
            <w:gridSpan w:val="4"/>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line="235" w:lineRule="auto"/>
              <w:ind w:right="903"/>
              <w:rPr>
                <w:rFonts w:eastAsia="Times New Roman"/>
                <w:sz w:val="24"/>
                <w:szCs w:val="24"/>
                <w:lang w:val="ru-RU"/>
              </w:rPr>
            </w:pPr>
            <w:r w:rsidRPr="00C42B7D">
              <w:rPr>
                <w:sz w:val="24"/>
                <w:szCs w:val="24"/>
                <w:lang w:val="ru-RU"/>
              </w:rPr>
              <w:t>Сдача</w:t>
            </w:r>
            <w:r w:rsidRPr="00C42B7D">
              <w:rPr>
                <w:spacing w:val="-2"/>
                <w:sz w:val="24"/>
                <w:szCs w:val="24"/>
                <w:lang w:val="ru-RU"/>
              </w:rPr>
              <w:t xml:space="preserve"> </w:t>
            </w:r>
            <w:r w:rsidRPr="00C42B7D">
              <w:rPr>
                <w:sz w:val="24"/>
                <w:szCs w:val="24"/>
                <w:lang w:val="ru-RU"/>
              </w:rPr>
              <w:t>норм «Готов</w:t>
            </w:r>
            <w:r w:rsidRPr="00C42B7D">
              <w:rPr>
                <w:spacing w:val="1"/>
                <w:sz w:val="24"/>
                <w:szCs w:val="24"/>
                <w:lang w:val="ru-RU"/>
              </w:rPr>
              <w:t xml:space="preserve"> </w:t>
            </w:r>
            <w:r w:rsidRPr="00C42B7D">
              <w:rPr>
                <w:sz w:val="24"/>
                <w:szCs w:val="24"/>
                <w:lang w:val="ru-RU"/>
              </w:rPr>
              <w:t>к</w:t>
            </w:r>
            <w:r w:rsidRPr="00C42B7D">
              <w:rPr>
                <w:spacing w:val="-8"/>
                <w:sz w:val="24"/>
                <w:szCs w:val="24"/>
                <w:lang w:val="ru-RU"/>
              </w:rPr>
              <w:t xml:space="preserve"> </w:t>
            </w:r>
            <w:r w:rsidRPr="00C42B7D">
              <w:rPr>
                <w:sz w:val="24"/>
                <w:szCs w:val="24"/>
                <w:lang w:val="ru-RU"/>
              </w:rPr>
              <w:t>труду</w:t>
            </w:r>
            <w:r w:rsidRPr="00C42B7D">
              <w:rPr>
                <w:spacing w:val="-10"/>
                <w:sz w:val="24"/>
                <w:szCs w:val="24"/>
                <w:lang w:val="ru-RU"/>
              </w:rPr>
              <w:t xml:space="preserve"> </w:t>
            </w:r>
            <w:r w:rsidRPr="00C42B7D">
              <w:rPr>
                <w:sz w:val="24"/>
                <w:szCs w:val="24"/>
                <w:lang w:val="ru-RU"/>
              </w:rPr>
              <w:t>и</w:t>
            </w:r>
            <w:r w:rsidRPr="00C42B7D">
              <w:rPr>
                <w:spacing w:val="-57"/>
                <w:sz w:val="24"/>
                <w:szCs w:val="24"/>
                <w:lang w:val="ru-RU"/>
              </w:rPr>
              <w:t xml:space="preserve"> </w:t>
            </w:r>
            <w:r w:rsidRPr="00C42B7D">
              <w:rPr>
                <w:sz w:val="24"/>
                <w:szCs w:val="24"/>
                <w:lang w:val="ru-RU"/>
              </w:rPr>
              <w:t>обороне»</w:t>
            </w:r>
          </w:p>
        </w:tc>
        <w:tc>
          <w:tcPr>
            <w:tcW w:w="1027"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365" w:right="277"/>
              <w:jc w:val="center"/>
              <w:rPr>
                <w:rFonts w:eastAsia="Times New Roman"/>
                <w:sz w:val="24"/>
                <w:szCs w:val="24"/>
              </w:rPr>
            </w:pPr>
            <w:r>
              <w:rPr>
                <w:sz w:val="24"/>
                <w:szCs w:val="24"/>
              </w:rPr>
              <w:t>5-9</w:t>
            </w:r>
          </w:p>
        </w:tc>
        <w:tc>
          <w:tcPr>
            <w:tcW w:w="2253"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168"/>
              <w:rPr>
                <w:rFonts w:eastAsia="Times New Roman"/>
                <w:sz w:val="24"/>
                <w:szCs w:val="24"/>
              </w:rPr>
            </w:pPr>
            <w:r>
              <w:rPr>
                <w:sz w:val="24"/>
                <w:szCs w:val="24"/>
              </w:rPr>
              <w:t>В</w:t>
            </w:r>
            <w:r>
              <w:rPr>
                <w:spacing w:val="-1"/>
                <w:sz w:val="24"/>
                <w:szCs w:val="24"/>
              </w:rPr>
              <w:t xml:space="preserve"> </w:t>
            </w:r>
            <w:r>
              <w:rPr>
                <w:sz w:val="24"/>
                <w:szCs w:val="24"/>
              </w:rPr>
              <w:t>течение  учебного года</w:t>
            </w:r>
          </w:p>
        </w:tc>
        <w:tc>
          <w:tcPr>
            <w:tcW w:w="2942" w:type="dxa"/>
            <w:gridSpan w:val="5"/>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line="235" w:lineRule="auto"/>
              <w:ind w:left="126" w:right="226"/>
              <w:rPr>
                <w:rFonts w:eastAsia="Times New Roman"/>
                <w:sz w:val="24"/>
                <w:szCs w:val="24"/>
                <w:lang w:val="ru-RU"/>
              </w:rPr>
            </w:pPr>
            <w:r w:rsidRPr="00C42B7D">
              <w:rPr>
                <w:sz w:val="24"/>
                <w:szCs w:val="24"/>
                <w:lang w:val="ru-RU"/>
              </w:rPr>
              <w:t>Классные руководители,</w:t>
            </w:r>
            <w:r w:rsidRPr="00C42B7D">
              <w:rPr>
                <w:spacing w:val="-58"/>
                <w:sz w:val="24"/>
                <w:szCs w:val="24"/>
                <w:lang w:val="ru-RU"/>
              </w:rPr>
              <w:t xml:space="preserve"> </w:t>
            </w:r>
            <w:r w:rsidRPr="00C42B7D">
              <w:rPr>
                <w:sz w:val="24"/>
                <w:szCs w:val="24"/>
                <w:lang w:val="ru-RU"/>
              </w:rPr>
              <w:t>учителя</w:t>
            </w:r>
          </w:p>
          <w:p w:rsidR="00C42B7D" w:rsidRPr="00C42B7D" w:rsidRDefault="00C42B7D">
            <w:pPr>
              <w:pStyle w:val="TableParagraph"/>
              <w:spacing w:before="7"/>
              <w:ind w:left="126"/>
              <w:rPr>
                <w:rFonts w:eastAsia="Times New Roman"/>
                <w:sz w:val="24"/>
                <w:szCs w:val="24"/>
                <w:lang w:val="ru-RU"/>
              </w:rPr>
            </w:pPr>
            <w:r w:rsidRPr="00C42B7D">
              <w:rPr>
                <w:sz w:val="24"/>
                <w:szCs w:val="24"/>
                <w:lang w:val="ru-RU"/>
              </w:rPr>
              <w:t>физической</w:t>
            </w:r>
            <w:r w:rsidRPr="00C42B7D">
              <w:rPr>
                <w:spacing w:val="-4"/>
                <w:sz w:val="24"/>
                <w:szCs w:val="24"/>
                <w:lang w:val="ru-RU"/>
              </w:rPr>
              <w:t xml:space="preserve"> </w:t>
            </w:r>
            <w:r w:rsidRPr="00C42B7D">
              <w:rPr>
                <w:sz w:val="24"/>
                <w:szCs w:val="24"/>
                <w:lang w:val="ru-RU"/>
              </w:rPr>
              <w:t>культуры</w:t>
            </w:r>
          </w:p>
        </w:tc>
      </w:tr>
      <w:tr w:rsidR="00C42B7D" w:rsidTr="00C42B7D">
        <w:trPr>
          <w:gridAfter w:val="1"/>
          <w:wAfter w:w="22" w:type="dxa"/>
          <w:trHeight w:val="887"/>
        </w:trPr>
        <w:tc>
          <w:tcPr>
            <w:tcW w:w="10236" w:type="dxa"/>
            <w:gridSpan w:val="14"/>
            <w:tcBorders>
              <w:top w:val="single" w:sz="6" w:space="0" w:color="000000"/>
              <w:left w:val="single" w:sz="4" w:space="0" w:color="000000"/>
              <w:bottom w:val="single" w:sz="6" w:space="0" w:color="000000"/>
              <w:right w:val="single" w:sz="4" w:space="0" w:color="000000"/>
            </w:tcBorders>
          </w:tcPr>
          <w:p w:rsidR="00C42B7D" w:rsidRPr="00C42B7D" w:rsidRDefault="00C42B7D">
            <w:pPr>
              <w:pStyle w:val="TableParagraph"/>
              <w:spacing w:before="3"/>
              <w:ind w:left="0"/>
              <w:rPr>
                <w:rFonts w:eastAsia="Times New Roman"/>
                <w:sz w:val="24"/>
                <w:szCs w:val="24"/>
                <w:lang w:val="ru-RU"/>
              </w:rPr>
            </w:pPr>
          </w:p>
          <w:p w:rsidR="00C42B7D" w:rsidRDefault="00C42B7D">
            <w:pPr>
              <w:pStyle w:val="TableParagraph"/>
              <w:ind w:left="3300" w:right="3332"/>
              <w:jc w:val="center"/>
              <w:rPr>
                <w:rFonts w:eastAsia="Times New Roman"/>
                <w:b/>
                <w:sz w:val="24"/>
                <w:szCs w:val="24"/>
              </w:rPr>
            </w:pPr>
            <w:r>
              <w:rPr>
                <w:b/>
                <w:sz w:val="24"/>
                <w:szCs w:val="24"/>
              </w:rPr>
              <w:t>Курсы</w:t>
            </w:r>
            <w:r>
              <w:rPr>
                <w:b/>
                <w:spacing w:val="-3"/>
                <w:sz w:val="24"/>
                <w:szCs w:val="24"/>
              </w:rPr>
              <w:t xml:space="preserve"> </w:t>
            </w:r>
            <w:r>
              <w:rPr>
                <w:b/>
                <w:sz w:val="24"/>
                <w:szCs w:val="24"/>
              </w:rPr>
              <w:t>внеурочной деятельности</w:t>
            </w:r>
          </w:p>
        </w:tc>
      </w:tr>
      <w:tr w:rsidR="00C42B7D" w:rsidTr="00C42B7D">
        <w:trPr>
          <w:gridAfter w:val="1"/>
          <w:wAfter w:w="22" w:type="dxa"/>
          <w:trHeight w:val="892"/>
        </w:trPr>
        <w:tc>
          <w:tcPr>
            <w:tcW w:w="3832" w:type="dxa"/>
            <w:tcBorders>
              <w:top w:val="single" w:sz="6" w:space="0" w:color="000000"/>
              <w:left w:val="single" w:sz="4" w:space="0" w:color="000000"/>
              <w:bottom w:val="single" w:sz="6" w:space="0" w:color="000000"/>
              <w:right w:val="single" w:sz="4" w:space="0" w:color="000000"/>
            </w:tcBorders>
          </w:tcPr>
          <w:p w:rsidR="00C42B7D" w:rsidRDefault="00C42B7D">
            <w:pPr>
              <w:pStyle w:val="TableParagraph"/>
              <w:spacing w:before="3"/>
              <w:ind w:left="0"/>
              <w:rPr>
                <w:rFonts w:eastAsia="Times New Roman"/>
                <w:sz w:val="24"/>
                <w:szCs w:val="24"/>
              </w:rPr>
            </w:pPr>
          </w:p>
          <w:p w:rsidR="00C42B7D" w:rsidRDefault="00C42B7D">
            <w:pPr>
              <w:pStyle w:val="TableParagraph"/>
              <w:ind w:left="1032"/>
              <w:rPr>
                <w:rFonts w:eastAsia="Times New Roman"/>
                <w:sz w:val="24"/>
                <w:szCs w:val="24"/>
              </w:rPr>
            </w:pPr>
            <w:r>
              <w:rPr>
                <w:sz w:val="24"/>
                <w:szCs w:val="24"/>
              </w:rPr>
              <w:t>Название</w:t>
            </w:r>
            <w:r>
              <w:rPr>
                <w:spacing w:val="-5"/>
                <w:sz w:val="24"/>
                <w:szCs w:val="24"/>
              </w:rPr>
              <w:t xml:space="preserve"> </w:t>
            </w:r>
            <w:r>
              <w:rPr>
                <w:sz w:val="24"/>
                <w:szCs w:val="24"/>
              </w:rPr>
              <w:t>курса</w:t>
            </w:r>
          </w:p>
        </w:tc>
        <w:tc>
          <w:tcPr>
            <w:tcW w:w="1209" w:type="dxa"/>
            <w:gridSpan w:val="5"/>
            <w:tcBorders>
              <w:top w:val="single" w:sz="6" w:space="0" w:color="000000"/>
              <w:left w:val="single" w:sz="4" w:space="0" w:color="000000"/>
              <w:bottom w:val="single" w:sz="6" w:space="0" w:color="000000"/>
              <w:right w:val="single" w:sz="4" w:space="0" w:color="000000"/>
            </w:tcBorders>
          </w:tcPr>
          <w:p w:rsidR="00C42B7D" w:rsidRDefault="00C42B7D">
            <w:pPr>
              <w:pStyle w:val="TableParagraph"/>
              <w:spacing w:before="3"/>
              <w:ind w:left="0"/>
              <w:rPr>
                <w:rFonts w:eastAsia="Times New Roman"/>
                <w:sz w:val="24"/>
                <w:szCs w:val="24"/>
              </w:rPr>
            </w:pPr>
          </w:p>
          <w:p w:rsidR="00C42B7D" w:rsidRDefault="00C42B7D">
            <w:pPr>
              <w:pStyle w:val="TableParagraph"/>
              <w:ind w:left="158"/>
              <w:rPr>
                <w:rFonts w:eastAsia="Times New Roman"/>
                <w:sz w:val="24"/>
                <w:szCs w:val="24"/>
              </w:rPr>
            </w:pPr>
            <w:r>
              <w:rPr>
                <w:sz w:val="24"/>
                <w:szCs w:val="24"/>
              </w:rPr>
              <w:t>Классы</w:t>
            </w:r>
          </w:p>
        </w:tc>
        <w:tc>
          <w:tcPr>
            <w:tcW w:w="2427"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35" w:lineRule="auto"/>
              <w:ind w:left="582" w:right="629"/>
              <w:jc w:val="center"/>
              <w:rPr>
                <w:rFonts w:eastAsia="Times New Roman"/>
                <w:sz w:val="24"/>
                <w:szCs w:val="24"/>
              </w:rPr>
            </w:pPr>
            <w:r>
              <w:rPr>
                <w:sz w:val="24"/>
                <w:szCs w:val="24"/>
              </w:rPr>
              <w:t>Количество часов</w:t>
            </w:r>
          </w:p>
          <w:p w:rsidR="00C42B7D" w:rsidRDefault="00C42B7D">
            <w:pPr>
              <w:pStyle w:val="TableParagraph"/>
              <w:spacing w:before="7"/>
              <w:ind w:left="582" w:right="558"/>
              <w:jc w:val="center"/>
              <w:rPr>
                <w:rFonts w:eastAsia="Times New Roman"/>
                <w:sz w:val="24"/>
                <w:szCs w:val="24"/>
              </w:rPr>
            </w:pPr>
            <w:r>
              <w:rPr>
                <w:spacing w:val="-2"/>
                <w:sz w:val="24"/>
                <w:szCs w:val="24"/>
              </w:rPr>
              <w:t>В</w:t>
            </w:r>
            <w:r>
              <w:rPr>
                <w:spacing w:val="-10"/>
                <w:sz w:val="24"/>
                <w:szCs w:val="24"/>
              </w:rPr>
              <w:t xml:space="preserve"> </w:t>
            </w:r>
            <w:r>
              <w:rPr>
                <w:spacing w:val="-2"/>
                <w:sz w:val="24"/>
                <w:szCs w:val="24"/>
              </w:rPr>
              <w:t>неделю</w:t>
            </w:r>
          </w:p>
        </w:tc>
        <w:tc>
          <w:tcPr>
            <w:tcW w:w="2768" w:type="dxa"/>
            <w:gridSpan w:val="2"/>
            <w:tcBorders>
              <w:top w:val="single" w:sz="6" w:space="0" w:color="000000"/>
              <w:left w:val="single" w:sz="4" w:space="0" w:color="000000"/>
              <w:bottom w:val="single" w:sz="6" w:space="0" w:color="000000"/>
              <w:right w:val="single" w:sz="4" w:space="0" w:color="000000"/>
            </w:tcBorders>
          </w:tcPr>
          <w:p w:rsidR="00C42B7D" w:rsidRDefault="00C42B7D">
            <w:pPr>
              <w:pStyle w:val="TableParagraph"/>
              <w:spacing w:before="3"/>
              <w:ind w:left="0"/>
              <w:rPr>
                <w:rFonts w:eastAsia="Times New Roman"/>
                <w:sz w:val="24"/>
                <w:szCs w:val="24"/>
              </w:rPr>
            </w:pPr>
          </w:p>
          <w:p w:rsidR="00C42B7D" w:rsidRDefault="00C42B7D">
            <w:pPr>
              <w:pStyle w:val="TableParagraph"/>
              <w:ind w:left="540"/>
              <w:rPr>
                <w:rFonts w:eastAsia="Times New Roman"/>
                <w:sz w:val="24"/>
                <w:szCs w:val="24"/>
              </w:rPr>
            </w:pPr>
            <w:r>
              <w:rPr>
                <w:sz w:val="24"/>
                <w:szCs w:val="24"/>
              </w:rPr>
              <w:t>Ответственные</w:t>
            </w:r>
          </w:p>
        </w:tc>
      </w:tr>
      <w:tr w:rsidR="00C42B7D" w:rsidTr="00C42B7D">
        <w:trPr>
          <w:gridAfter w:val="1"/>
          <w:wAfter w:w="22" w:type="dxa"/>
          <w:trHeight w:val="297"/>
        </w:trPr>
        <w:tc>
          <w:tcPr>
            <w:tcW w:w="3832" w:type="dxa"/>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rPr>
                <w:rFonts w:eastAsia="Times New Roman"/>
                <w:sz w:val="24"/>
                <w:szCs w:val="24"/>
              </w:rPr>
            </w:pPr>
            <w:r>
              <w:rPr>
                <w:sz w:val="24"/>
                <w:szCs w:val="24"/>
              </w:rPr>
              <w:t>«История в лицах»</w:t>
            </w:r>
          </w:p>
        </w:tc>
        <w:tc>
          <w:tcPr>
            <w:tcW w:w="1209" w:type="dxa"/>
            <w:gridSpan w:val="5"/>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422" w:right="412"/>
              <w:jc w:val="center"/>
              <w:rPr>
                <w:rFonts w:eastAsia="Times New Roman"/>
                <w:sz w:val="24"/>
                <w:szCs w:val="24"/>
              </w:rPr>
            </w:pPr>
            <w:r>
              <w:rPr>
                <w:sz w:val="24"/>
                <w:szCs w:val="24"/>
              </w:rPr>
              <w:t>6-7</w:t>
            </w:r>
          </w:p>
        </w:tc>
        <w:tc>
          <w:tcPr>
            <w:tcW w:w="2427"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582" w:right="554"/>
              <w:jc w:val="center"/>
              <w:rPr>
                <w:rFonts w:eastAsia="Times New Roman"/>
                <w:sz w:val="24"/>
                <w:szCs w:val="24"/>
              </w:rPr>
            </w:pPr>
            <w:r>
              <w:rPr>
                <w:sz w:val="24"/>
                <w:szCs w:val="24"/>
              </w:rPr>
              <w:t>1</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252"/>
              <w:rPr>
                <w:rFonts w:eastAsia="Times New Roman"/>
                <w:sz w:val="24"/>
                <w:szCs w:val="24"/>
              </w:rPr>
            </w:pPr>
            <w:r>
              <w:rPr>
                <w:sz w:val="24"/>
                <w:szCs w:val="24"/>
              </w:rPr>
              <w:t>Новиков В.А</w:t>
            </w:r>
          </w:p>
        </w:tc>
      </w:tr>
      <w:tr w:rsidR="00C42B7D" w:rsidTr="00C42B7D">
        <w:trPr>
          <w:gridAfter w:val="1"/>
          <w:wAfter w:w="22" w:type="dxa"/>
          <w:trHeight w:val="436"/>
        </w:trPr>
        <w:tc>
          <w:tcPr>
            <w:tcW w:w="3832" w:type="dxa"/>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8" w:lineRule="exact"/>
              <w:rPr>
                <w:rFonts w:eastAsia="Times New Roman"/>
                <w:sz w:val="24"/>
                <w:szCs w:val="24"/>
              </w:rPr>
            </w:pPr>
            <w:r>
              <w:rPr>
                <w:sz w:val="24"/>
                <w:szCs w:val="24"/>
              </w:rPr>
              <w:t>«Физика вокруг нас»</w:t>
            </w:r>
          </w:p>
        </w:tc>
        <w:tc>
          <w:tcPr>
            <w:tcW w:w="1209" w:type="dxa"/>
            <w:gridSpan w:val="5"/>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5"/>
              <w:ind w:left="11"/>
              <w:jc w:val="center"/>
              <w:rPr>
                <w:rFonts w:eastAsia="Times New Roman"/>
                <w:sz w:val="24"/>
                <w:szCs w:val="24"/>
              </w:rPr>
            </w:pPr>
            <w:r>
              <w:rPr>
                <w:sz w:val="24"/>
                <w:szCs w:val="24"/>
              </w:rPr>
              <w:t>8</w:t>
            </w:r>
          </w:p>
        </w:tc>
        <w:tc>
          <w:tcPr>
            <w:tcW w:w="2427"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5"/>
              <w:ind w:left="582" w:right="559"/>
              <w:jc w:val="center"/>
              <w:rPr>
                <w:rFonts w:eastAsia="Times New Roman"/>
                <w:sz w:val="24"/>
                <w:szCs w:val="24"/>
              </w:rPr>
            </w:pPr>
            <w:r>
              <w:rPr>
                <w:sz w:val="24"/>
                <w:szCs w:val="24"/>
              </w:rPr>
              <w:t>1</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310"/>
              <w:rPr>
                <w:rFonts w:eastAsia="Times New Roman"/>
                <w:sz w:val="24"/>
                <w:szCs w:val="24"/>
              </w:rPr>
            </w:pPr>
            <w:r>
              <w:rPr>
                <w:sz w:val="24"/>
                <w:szCs w:val="24"/>
              </w:rPr>
              <w:t>Агеева Т.А.</w:t>
            </w:r>
          </w:p>
        </w:tc>
      </w:tr>
      <w:tr w:rsidR="00C42B7D" w:rsidTr="00C42B7D">
        <w:trPr>
          <w:gridAfter w:val="1"/>
          <w:wAfter w:w="22" w:type="dxa"/>
          <w:trHeight w:val="297"/>
        </w:trPr>
        <w:tc>
          <w:tcPr>
            <w:tcW w:w="3832" w:type="dxa"/>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5" w:line="261" w:lineRule="exact"/>
              <w:rPr>
                <w:rFonts w:eastAsia="Times New Roman"/>
                <w:sz w:val="24"/>
                <w:szCs w:val="24"/>
              </w:rPr>
            </w:pPr>
            <w:r>
              <w:rPr>
                <w:sz w:val="24"/>
                <w:szCs w:val="24"/>
              </w:rPr>
              <w:t>«Чудеса химии»</w:t>
            </w:r>
          </w:p>
        </w:tc>
        <w:tc>
          <w:tcPr>
            <w:tcW w:w="1209" w:type="dxa"/>
            <w:gridSpan w:val="5"/>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5" w:line="261" w:lineRule="exact"/>
              <w:ind w:left="422" w:right="412"/>
              <w:jc w:val="center"/>
              <w:rPr>
                <w:rFonts w:eastAsia="Times New Roman"/>
                <w:sz w:val="24"/>
                <w:szCs w:val="24"/>
              </w:rPr>
            </w:pPr>
            <w:r>
              <w:rPr>
                <w:sz w:val="24"/>
                <w:szCs w:val="24"/>
              </w:rPr>
              <w:t>8</w:t>
            </w:r>
          </w:p>
        </w:tc>
        <w:tc>
          <w:tcPr>
            <w:tcW w:w="2427"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5" w:line="261" w:lineRule="exact"/>
              <w:ind w:left="582" w:right="554"/>
              <w:jc w:val="center"/>
              <w:rPr>
                <w:rFonts w:eastAsia="Times New Roman"/>
                <w:sz w:val="24"/>
                <w:szCs w:val="24"/>
              </w:rPr>
            </w:pPr>
            <w:r>
              <w:rPr>
                <w:sz w:val="24"/>
                <w:szCs w:val="24"/>
              </w:rPr>
              <w:t>1</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5" w:line="261" w:lineRule="exact"/>
              <w:rPr>
                <w:rFonts w:eastAsia="Times New Roman"/>
                <w:sz w:val="24"/>
                <w:szCs w:val="24"/>
              </w:rPr>
            </w:pPr>
            <w:r>
              <w:rPr>
                <w:sz w:val="24"/>
                <w:szCs w:val="24"/>
              </w:rPr>
              <w:t xml:space="preserve">   Алешина Е.Н.</w:t>
            </w:r>
          </w:p>
        </w:tc>
      </w:tr>
      <w:tr w:rsidR="00C42B7D" w:rsidTr="00C42B7D">
        <w:trPr>
          <w:gridAfter w:val="1"/>
          <w:wAfter w:w="22" w:type="dxa"/>
          <w:trHeight w:val="517"/>
        </w:trPr>
        <w:tc>
          <w:tcPr>
            <w:tcW w:w="3832" w:type="dxa"/>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line="272" w:lineRule="exact"/>
              <w:rPr>
                <w:rFonts w:eastAsia="Times New Roman"/>
                <w:sz w:val="24"/>
                <w:szCs w:val="24"/>
                <w:lang w:val="ru-RU"/>
              </w:rPr>
            </w:pPr>
            <w:r w:rsidRPr="00C42B7D">
              <w:rPr>
                <w:sz w:val="24"/>
                <w:szCs w:val="24"/>
                <w:lang w:val="ru-RU"/>
              </w:rPr>
              <w:t>«Физика в задачах и экспериментах»</w:t>
            </w:r>
          </w:p>
        </w:tc>
        <w:tc>
          <w:tcPr>
            <w:tcW w:w="1209" w:type="dxa"/>
            <w:gridSpan w:val="5"/>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8" w:lineRule="exact"/>
              <w:ind w:left="422" w:right="412"/>
              <w:jc w:val="center"/>
              <w:rPr>
                <w:rFonts w:eastAsia="Times New Roman"/>
                <w:sz w:val="24"/>
                <w:szCs w:val="24"/>
              </w:rPr>
            </w:pPr>
            <w:r>
              <w:rPr>
                <w:sz w:val="24"/>
                <w:szCs w:val="24"/>
              </w:rPr>
              <w:t>8</w:t>
            </w:r>
          </w:p>
        </w:tc>
        <w:tc>
          <w:tcPr>
            <w:tcW w:w="2427"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582" w:right="554"/>
              <w:jc w:val="center"/>
              <w:rPr>
                <w:rFonts w:eastAsia="Times New Roman"/>
                <w:sz w:val="24"/>
                <w:szCs w:val="24"/>
              </w:rPr>
            </w:pPr>
            <w:r>
              <w:rPr>
                <w:sz w:val="24"/>
                <w:szCs w:val="24"/>
              </w:rPr>
              <w:t>1</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rPr>
                <w:rFonts w:eastAsia="Times New Roman"/>
                <w:sz w:val="24"/>
                <w:szCs w:val="24"/>
              </w:rPr>
            </w:pPr>
            <w:r>
              <w:rPr>
                <w:sz w:val="24"/>
                <w:szCs w:val="24"/>
              </w:rPr>
              <w:t xml:space="preserve">    Агеева Т.А</w:t>
            </w:r>
          </w:p>
        </w:tc>
      </w:tr>
      <w:tr w:rsidR="00C42B7D" w:rsidTr="00C42B7D">
        <w:trPr>
          <w:gridAfter w:val="1"/>
          <w:wAfter w:w="22" w:type="dxa"/>
          <w:trHeight w:val="517"/>
        </w:trPr>
        <w:tc>
          <w:tcPr>
            <w:tcW w:w="3832" w:type="dxa"/>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rPr>
                <w:rFonts w:eastAsia="Times New Roman"/>
                <w:sz w:val="24"/>
                <w:szCs w:val="24"/>
              </w:rPr>
            </w:pPr>
            <w:r>
              <w:rPr>
                <w:sz w:val="24"/>
                <w:szCs w:val="24"/>
              </w:rPr>
              <w:t>«Загадочная планета»</w:t>
            </w:r>
          </w:p>
        </w:tc>
        <w:tc>
          <w:tcPr>
            <w:tcW w:w="1209" w:type="dxa"/>
            <w:gridSpan w:val="5"/>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8" w:lineRule="exact"/>
              <w:ind w:left="306"/>
              <w:rPr>
                <w:rFonts w:eastAsia="Times New Roman"/>
                <w:sz w:val="24"/>
                <w:szCs w:val="24"/>
              </w:rPr>
            </w:pPr>
            <w:r>
              <w:rPr>
                <w:sz w:val="24"/>
                <w:szCs w:val="24"/>
              </w:rPr>
              <w:t xml:space="preserve">    5</w:t>
            </w:r>
          </w:p>
        </w:tc>
        <w:tc>
          <w:tcPr>
            <w:tcW w:w="2427"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582" w:right="554"/>
              <w:jc w:val="center"/>
              <w:rPr>
                <w:rFonts w:eastAsia="Times New Roman"/>
                <w:sz w:val="24"/>
                <w:szCs w:val="24"/>
              </w:rPr>
            </w:pPr>
            <w:r>
              <w:rPr>
                <w:sz w:val="24"/>
                <w:szCs w:val="24"/>
              </w:rPr>
              <w:t>1</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rPr>
                <w:rFonts w:eastAsia="Times New Roman"/>
                <w:sz w:val="24"/>
                <w:szCs w:val="24"/>
              </w:rPr>
            </w:pPr>
            <w:r>
              <w:rPr>
                <w:sz w:val="24"/>
                <w:szCs w:val="24"/>
              </w:rPr>
              <w:t xml:space="preserve">     Агеева Т.А.</w:t>
            </w:r>
          </w:p>
        </w:tc>
      </w:tr>
      <w:tr w:rsidR="00C42B7D" w:rsidTr="00C42B7D">
        <w:trPr>
          <w:gridAfter w:val="1"/>
          <w:wAfter w:w="22" w:type="dxa"/>
          <w:trHeight w:val="518"/>
        </w:trPr>
        <w:tc>
          <w:tcPr>
            <w:tcW w:w="3832" w:type="dxa"/>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line="272" w:lineRule="exact"/>
              <w:rPr>
                <w:rFonts w:eastAsia="Times New Roman"/>
                <w:sz w:val="24"/>
                <w:szCs w:val="24"/>
                <w:lang w:val="ru-RU"/>
              </w:rPr>
            </w:pPr>
            <w:r w:rsidRPr="00C42B7D">
              <w:rPr>
                <w:sz w:val="24"/>
                <w:szCs w:val="24"/>
                <w:lang w:val="ru-RU"/>
              </w:rPr>
              <w:t>«Коррекционные занятия по русскому языку»</w:t>
            </w:r>
          </w:p>
        </w:tc>
        <w:tc>
          <w:tcPr>
            <w:tcW w:w="1209" w:type="dxa"/>
            <w:gridSpan w:val="5"/>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8" w:lineRule="exact"/>
              <w:ind w:left="220"/>
              <w:rPr>
                <w:rFonts w:eastAsia="Times New Roman"/>
                <w:sz w:val="24"/>
                <w:szCs w:val="24"/>
              </w:rPr>
            </w:pPr>
            <w:r w:rsidRPr="00C42B7D">
              <w:rPr>
                <w:sz w:val="24"/>
                <w:szCs w:val="24"/>
                <w:lang w:val="ru-RU"/>
              </w:rPr>
              <w:t xml:space="preserve">     </w:t>
            </w:r>
            <w:r>
              <w:rPr>
                <w:sz w:val="24"/>
                <w:szCs w:val="24"/>
              </w:rPr>
              <w:t>8</w:t>
            </w:r>
          </w:p>
        </w:tc>
        <w:tc>
          <w:tcPr>
            <w:tcW w:w="2427"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582" w:right="554"/>
              <w:jc w:val="center"/>
              <w:rPr>
                <w:rFonts w:eastAsia="Times New Roman"/>
                <w:sz w:val="24"/>
                <w:szCs w:val="24"/>
              </w:rPr>
            </w:pPr>
            <w:r>
              <w:rPr>
                <w:sz w:val="24"/>
                <w:szCs w:val="24"/>
              </w:rPr>
              <w:t>1</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rPr>
                <w:rFonts w:eastAsia="Times New Roman"/>
                <w:sz w:val="24"/>
                <w:szCs w:val="24"/>
              </w:rPr>
            </w:pPr>
            <w:r>
              <w:rPr>
                <w:sz w:val="24"/>
                <w:szCs w:val="24"/>
              </w:rPr>
              <w:t xml:space="preserve">    Захарова Л.В.</w:t>
            </w:r>
          </w:p>
        </w:tc>
      </w:tr>
      <w:tr w:rsidR="00C42B7D" w:rsidTr="00C42B7D">
        <w:trPr>
          <w:gridAfter w:val="1"/>
          <w:wAfter w:w="22" w:type="dxa"/>
          <w:trHeight w:val="517"/>
        </w:trPr>
        <w:tc>
          <w:tcPr>
            <w:tcW w:w="3832" w:type="dxa"/>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rPr>
                <w:rFonts w:eastAsia="Times New Roman"/>
                <w:sz w:val="24"/>
                <w:szCs w:val="24"/>
              </w:rPr>
            </w:pPr>
            <w:r>
              <w:rPr>
                <w:sz w:val="24"/>
                <w:szCs w:val="24"/>
              </w:rPr>
              <w:t>«Создаем игры вместе»</w:t>
            </w:r>
          </w:p>
        </w:tc>
        <w:tc>
          <w:tcPr>
            <w:tcW w:w="1209" w:type="dxa"/>
            <w:gridSpan w:val="5"/>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8" w:lineRule="exact"/>
              <w:ind w:left="11"/>
              <w:jc w:val="center"/>
              <w:rPr>
                <w:rFonts w:eastAsia="Times New Roman"/>
                <w:sz w:val="24"/>
                <w:szCs w:val="24"/>
              </w:rPr>
            </w:pPr>
            <w:r>
              <w:rPr>
                <w:sz w:val="24"/>
                <w:szCs w:val="24"/>
              </w:rPr>
              <w:t>5,6-7</w:t>
            </w:r>
          </w:p>
        </w:tc>
        <w:tc>
          <w:tcPr>
            <w:tcW w:w="2427"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582" w:right="492"/>
              <w:jc w:val="center"/>
              <w:rPr>
                <w:rFonts w:eastAsia="Times New Roman"/>
                <w:sz w:val="24"/>
                <w:szCs w:val="24"/>
              </w:rPr>
            </w:pPr>
            <w:r>
              <w:rPr>
                <w:sz w:val="24"/>
                <w:szCs w:val="24"/>
              </w:rPr>
              <w:t>2</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550"/>
              <w:rPr>
                <w:rFonts w:eastAsia="Times New Roman"/>
                <w:sz w:val="24"/>
                <w:szCs w:val="24"/>
              </w:rPr>
            </w:pPr>
            <w:r>
              <w:rPr>
                <w:sz w:val="24"/>
                <w:szCs w:val="24"/>
              </w:rPr>
              <w:t>Новиков М.В</w:t>
            </w:r>
          </w:p>
        </w:tc>
      </w:tr>
      <w:tr w:rsidR="00C42B7D" w:rsidTr="00C42B7D">
        <w:trPr>
          <w:gridAfter w:val="1"/>
          <w:wAfter w:w="22" w:type="dxa"/>
          <w:trHeight w:val="517"/>
        </w:trPr>
        <w:tc>
          <w:tcPr>
            <w:tcW w:w="3832" w:type="dxa"/>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rPr>
                <w:rFonts w:eastAsia="Times New Roman"/>
                <w:sz w:val="24"/>
                <w:szCs w:val="24"/>
              </w:rPr>
            </w:pPr>
            <w:r>
              <w:rPr>
                <w:sz w:val="24"/>
                <w:szCs w:val="24"/>
              </w:rPr>
              <w:t>«Палитра»</w:t>
            </w:r>
          </w:p>
        </w:tc>
        <w:tc>
          <w:tcPr>
            <w:tcW w:w="1209" w:type="dxa"/>
            <w:gridSpan w:val="5"/>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8" w:lineRule="exact"/>
              <w:ind w:left="11"/>
              <w:jc w:val="center"/>
              <w:rPr>
                <w:rFonts w:eastAsia="Times New Roman"/>
                <w:sz w:val="24"/>
                <w:szCs w:val="24"/>
              </w:rPr>
            </w:pPr>
            <w:r>
              <w:rPr>
                <w:sz w:val="24"/>
                <w:szCs w:val="24"/>
              </w:rPr>
              <w:t>5</w:t>
            </w:r>
          </w:p>
        </w:tc>
        <w:tc>
          <w:tcPr>
            <w:tcW w:w="2427"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582" w:right="559"/>
              <w:jc w:val="center"/>
              <w:rPr>
                <w:rFonts w:eastAsia="Times New Roman"/>
                <w:sz w:val="24"/>
                <w:szCs w:val="24"/>
              </w:rPr>
            </w:pPr>
            <w:r>
              <w:rPr>
                <w:sz w:val="24"/>
                <w:szCs w:val="24"/>
              </w:rPr>
              <w:t>1</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905"/>
              <w:rPr>
                <w:rFonts w:eastAsia="Times New Roman"/>
                <w:sz w:val="24"/>
                <w:szCs w:val="24"/>
              </w:rPr>
            </w:pPr>
            <w:r>
              <w:rPr>
                <w:sz w:val="24"/>
                <w:szCs w:val="24"/>
              </w:rPr>
              <w:t>Алешина Е.Н.</w:t>
            </w:r>
          </w:p>
        </w:tc>
      </w:tr>
      <w:tr w:rsidR="00C42B7D" w:rsidTr="00C42B7D">
        <w:trPr>
          <w:gridAfter w:val="1"/>
          <w:wAfter w:w="22" w:type="dxa"/>
          <w:trHeight w:val="820"/>
        </w:trPr>
        <w:tc>
          <w:tcPr>
            <w:tcW w:w="3832" w:type="dxa"/>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rPr>
                <w:rFonts w:eastAsia="Times New Roman"/>
                <w:sz w:val="24"/>
                <w:szCs w:val="24"/>
              </w:rPr>
            </w:pPr>
            <w:r>
              <w:rPr>
                <w:sz w:val="24"/>
                <w:szCs w:val="24"/>
              </w:rPr>
              <w:lastRenderedPageBreak/>
              <w:t>«Искусство. От истоков до</w:t>
            </w:r>
            <w:proofErr w:type="gramStart"/>
            <w:r>
              <w:rPr>
                <w:sz w:val="24"/>
                <w:szCs w:val="24"/>
              </w:rPr>
              <w:t>..»</w:t>
            </w:r>
            <w:proofErr w:type="gramEnd"/>
          </w:p>
        </w:tc>
        <w:tc>
          <w:tcPr>
            <w:tcW w:w="1209" w:type="dxa"/>
            <w:gridSpan w:val="5"/>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8" w:lineRule="exact"/>
              <w:ind w:left="422" w:right="412"/>
              <w:jc w:val="center"/>
              <w:rPr>
                <w:rFonts w:eastAsia="Times New Roman"/>
                <w:sz w:val="24"/>
                <w:szCs w:val="24"/>
              </w:rPr>
            </w:pPr>
            <w:r>
              <w:rPr>
                <w:sz w:val="24"/>
                <w:szCs w:val="24"/>
              </w:rPr>
              <w:t>8</w:t>
            </w:r>
          </w:p>
        </w:tc>
        <w:tc>
          <w:tcPr>
            <w:tcW w:w="2427"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582" w:right="559"/>
              <w:jc w:val="center"/>
              <w:rPr>
                <w:rFonts w:eastAsia="Times New Roman"/>
                <w:sz w:val="24"/>
                <w:szCs w:val="24"/>
              </w:rPr>
            </w:pPr>
            <w:r>
              <w:rPr>
                <w:sz w:val="24"/>
                <w:szCs w:val="24"/>
              </w:rPr>
              <w:t>1</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4" w:lineRule="exact"/>
              <w:ind w:left="761" w:right="598" w:hanging="44"/>
              <w:rPr>
                <w:rFonts w:eastAsia="Times New Roman"/>
                <w:sz w:val="24"/>
                <w:szCs w:val="24"/>
              </w:rPr>
            </w:pPr>
            <w:r>
              <w:rPr>
                <w:sz w:val="24"/>
                <w:szCs w:val="24"/>
              </w:rPr>
              <w:t>Бахарева С.В.</w:t>
            </w:r>
          </w:p>
        </w:tc>
      </w:tr>
      <w:tr w:rsidR="00C42B7D" w:rsidTr="00C42B7D">
        <w:trPr>
          <w:gridAfter w:val="1"/>
          <w:wAfter w:w="22" w:type="dxa"/>
          <w:trHeight w:val="820"/>
        </w:trPr>
        <w:tc>
          <w:tcPr>
            <w:tcW w:w="3832" w:type="dxa"/>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rPr>
                <w:rFonts w:eastAsia="Times New Roman"/>
                <w:sz w:val="24"/>
                <w:szCs w:val="24"/>
              </w:rPr>
            </w:pPr>
            <w:r>
              <w:rPr>
                <w:sz w:val="24"/>
                <w:szCs w:val="24"/>
              </w:rPr>
              <w:t>«Познай себя»</w:t>
            </w:r>
          </w:p>
        </w:tc>
        <w:tc>
          <w:tcPr>
            <w:tcW w:w="1209" w:type="dxa"/>
            <w:gridSpan w:val="5"/>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8" w:lineRule="exact"/>
              <w:ind w:left="422" w:right="412"/>
              <w:jc w:val="center"/>
              <w:rPr>
                <w:rFonts w:eastAsia="Times New Roman"/>
                <w:sz w:val="24"/>
                <w:szCs w:val="24"/>
              </w:rPr>
            </w:pPr>
            <w:r>
              <w:rPr>
                <w:sz w:val="24"/>
                <w:szCs w:val="24"/>
              </w:rPr>
              <w:t>5</w:t>
            </w:r>
          </w:p>
        </w:tc>
        <w:tc>
          <w:tcPr>
            <w:tcW w:w="2427"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582" w:right="559"/>
              <w:jc w:val="center"/>
              <w:rPr>
                <w:rFonts w:eastAsia="Times New Roman"/>
                <w:sz w:val="24"/>
                <w:szCs w:val="24"/>
              </w:rPr>
            </w:pPr>
            <w:r>
              <w:rPr>
                <w:sz w:val="24"/>
                <w:szCs w:val="24"/>
              </w:rPr>
              <w:t>1</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4" w:lineRule="exact"/>
              <w:ind w:left="761" w:right="598" w:hanging="44"/>
              <w:rPr>
                <w:rFonts w:eastAsia="Times New Roman"/>
                <w:sz w:val="24"/>
                <w:szCs w:val="24"/>
              </w:rPr>
            </w:pPr>
            <w:r>
              <w:rPr>
                <w:sz w:val="24"/>
                <w:szCs w:val="24"/>
              </w:rPr>
              <w:t>Егорычева О.В</w:t>
            </w:r>
          </w:p>
        </w:tc>
      </w:tr>
      <w:tr w:rsidR="00C42B7D" w:rsidTr="00C42B7D">
        <w:trPr>
          <w:gridAfter w:val="1"/>
          <w:wAfter w:w="22" w:type="dxa"/>
          <w:trHeight w:val="820"/>
        </w:trPr>
        <w:tc>
          <w:tcPr>
            <w:tcW w:w="3832" w:type="dxa"/>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rPr>
                <w:rFonts w:eastAsia="Times New Roman"/>
                <w:sz w:val="24"/>
                <w:szCs w:val="24"/>
              </w:rPr>
            </w:pPr>
            <w:r>
              <w:rPr>
                <w:sz w:val="24"/>
                <w:szCs w:val="24"/>
              </w:rPr>
              <w:t>«Юный спасатель»</w:t>
            </w:r>
          </w:p>
        </w:tc>
        <w:tc>
          <w:tcPr>
            <w:tcW w:w="1209" w:type="dxa"/>
            <w:gridSpan w:val="5"/>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8" w:lineRule="exact"/>
              <w:ind w:left="422" w:right="412"/>
              <w:jc w:val="center"/>
              <w:rPr>
                <w:rFonts w:eastAsia="Times New Roman"/>
                <w:sz w:val="24"/>
                <w:szCs w:val="24"/>
              </w:rPr>
            </w:pPr>
            <w:r>
              <w:rPr>
                <w:sz w:val="24"/>
                <w:szCs w:val="24"/>
              </w:rPr>
              <w:t>6-7</w:t>
            </w:r>
          </w:p>
        </w:tc>
        <w:tc>
          <w:tcPr>
            <w:tcW w:w="2427"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582" w:right="559"/>
              <w:jc w:val="center"/>
              <w:rPr>
                <w:rFonts w:eastAsia="Times New Roman"/>
                <w:sz w:val="24"/>
                <w:szCs w:val="24"/>
              </w:rPr>
            </w:pPr>
            <w:r>
              <w:rPr>
                <w:sz w:val="24"/>
                <w:szCs w:val="24"/>
              </w:rPr>
              <w:t>1</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4" w:lineRule="exact"/>
              <w:ind w:left="761" w:right="598" w:hanging="44"/>
              <w:rPr>
                <w:rFonts w:eastAsia="Times New Roman"/>
                <w:sz w:val="24"/>
                <w:szCs w:val="24"/>
              </w:rPr>
            </w:pPr>
            <w:r>
              <w:rPr>
                <w:sz w:val="24"/>
                <w:szCs w:val="24"/>
              </w:rPr>
              <w:t>Егорычева О.В</w:t>
            </w:r>
          </w:p>
        </w:tc>
      </w:tr>
      <w:tr w:rsidR="00C42B7D" w:rsidTr="00C42B7D">
        <w:trPr>
          <w:gridAfter w:val="1"/>
          <w:wAfter w:w="22" w:type="dxa"/>
          <w:trHeight w:val="820"/>
        </w:trPr>
        <w:tc>
          <w:tcPr>
            <w:tcW w:w="3832" w:type="dxa"/>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rPr>
                <w:rFonts w:eastAsia="Times New Roman"/>
                <w:sz w:val="24"/>
                <w:szCs w:val="24"/>
              </w:rPr>
            </w:pPr>
            <w:r>
              <w:rPr>
                <w:sz w:val="24"/>
                <w:szCs w:val="24"/>
              </w:rPr>
              <w:t>«Юный пожарный»</w:t>
            </w:r>
          </w:p>
        </w:tc>
        <w:tc>
          <w:tcPr>
            <w:tcW w:w="1209" w:type="dxa"/>
            <w:gridSpan w:val="5"/>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8" w:lineRule="exact"/>
              <w:ind w:left="422" w:right="412"/>
              <w:jc w:val="center"/>
              <w:rPr>
                <w:rFonts w:eastAsia="Times New Roman"/>
                <w:sz w:val="24"/>
                <w:szCs w:val="24"/>
              </w:rPr>
            </w:pPr>
            <w:r>
              <w:rPr>
                <w:sz w:val="24"/>
                <w:szCs w:val="24"/>
              </w:rPr>
              <w:t>5,</w:t>
            </w:r>
          </w:p>
          <w:p w:rsidR="00C42B7D" w:rsidRDefault="00C42B7D">
            <w:pPr>
              <w:pStyle w:val="TableParagraph"/>
              <w:spacing w:line="268" w:lineRule="exact"/>
              <w:ind w:left="422" w:right="412"/>
              <w:jc w:val="center"/>
              <w:rPr>
                <w:rFonts w:eastAsia="Times New Roman"/>
                <w:sz w:val="24"/>
                <w:szCs w:val="24"/>
              </w:rPr>
            </w:pPr>
            <w:r>
              <w:rPr>
                <w:sz w:val="24"/>
                <w:szCs w:val="24"/>
              </w:rPr>
              <w:t>6-7</w:t>
            </w:r>
          </w:p>
        </w:tc>
        <w:tc>
          <w:tcPr>
            <w:tcW w:w="2427"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582" w:right="559"/>
              <w:jc w:val="center"/>
              <w:rPr>
                <w:rFonts w:eastAsia="Times New Roman"/>
                <w:sz w:val="24"/>
                <w:szCs w:val="24"/>
              </w:rPr>
            </w:pPr>
            <w:r>
              <w:rPr>
                <w:sz w:val="24"/>
                <w:szCs w:val="24"/>
              </w:rPr>
              <w:t>2</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4" w:lineRule="exact"/>
              <w:ind w:left="761" w:right="598" w:hanging="44"/>
              <w:rPr>
                <w:rFonts w:eastAsia="Times New Roman"/>
                <w:sz w:val="24"/>
                <w:szCs w:val="24"/>
              </w:rPr>
            </w:pPr>
            <w:r>
              <w:rPr>
                <w:sz w:val="24"/>
                <w:szCs w:val="24"/>
              </w:rPr>
              <w:t>Егорычева О.В</w:t>
            </w:r>
          </w:p>
        </w:tc>
      </w:tr>
      <w:tr w:rsidR="00C42B7D" w:rsidTr="00C42B7D">
        <w:trPr>
          <w:gridAfter w:val="1"/>
          <w:wAfter w:w="22" w:type="dxa"/>
          <w:trHeight w:val="820"/>
        </w:trPr>
        <w:tc>
          <w:tcPr>
            <w:tcW w:w="3832" w:type="dxa"/>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rPr>
                <w:rFonts w:eastAsia="Times New Roman"/>
                <w:sz w:val="24"/>
                <w:szCs w:val="24"/>
              </w:rPr>
            </w:pPr>
            <w:r>
              <w:rPr>
                <w:sz w:val="24"/>
                <w:szCs w:val="24"/>
              </w:rPr>
              <w:t>«Лес- наше богатство»</w:t>
            </w:r>
          </w:p>
        </w:tc>
        <w:tc>
          <w:tcPr>
            <w:tcW w:w="1209" w:type="dxa"/>
            <w:gridSpan w:val="5"/>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8" w:lineRule="exact"/>
              <w:ind w:left="422" w:right="412"/>
              <w:jc w:val="center"/>
              <w:rPr>
                <w:rFonts w:eastAsia="Times New Roman"/>
                <w:sz w:val="24"/>
                <w:szCs w:val="24"/>
              </w:rPr>
            </w:pPr>
            <w:r>
              <w:rPr>
                <w:sz w:val="24"/>
                <w:szCs w:val="24"/>
              </w:rPr>
              <w:t>6-7, 8</w:t>
            </w:r>
          </w:p>
        </w:tc>
        <w:tc>
          <w:tcPr>
            <w:tcW w:w="2427"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582" w:right="559"/>
              <w:jc w:val="center"/>
              <w:rPr>
                <w:rFonts w:eastAsia="Times New Roman"/>
                <w:sz w:val="24"/>
                <w:szCs w:val="24"/>
              </w:rPr>
            </w:pPr>
            <w:r>
              <w:rPr>
                <w:sz w:val="24"/>
                <w:szCs w:val="24"/>
              </w:rPr>
              <w:t>2</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4" w:lineRule="exact"/>
              <w:ind w:left="761" w:right="598" w:hanging="44"/>
              <w:rPr>
                <w:rFonts w:eastAsia="Times New Roman"/>
                <w:sz w:val="24"/>
                <w:szCs w:val="24"/>
              </w:rPr>
            </w:pPr>
            <w:r>
              <w:rPr>
                <w:sz w:val="24"/>
                <w:szCs w:val="24"/>
              </w:rPr>
              <w:t>Егорычева О.В.</w:t>
            </w:r>
          </w:p>
        </w:tc>
      </w:tr>
      <w:tr w:rsidR="00C42B7D" w:rsidTr="00C42B7D">
        <w:trPr>
          <w:gridAfter w:val="1"/>
          <w:wAfter w:w="22" w:type="dxa"/>
          <w:trHeight w:val="820"/>
        </w:trPr>
        <w:tc>
          <w:tcPr>
            <w:tcW w:w="3832" w:type="dxa"/>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rPr>
                <w:rFonts w:eastAsia="Times New Roman"/>
                <w:sz w:val="24"/>
                <w:szCs w:val="24"/>
              </w:rPr>
            </w:pPr>
            <w:r>
              <w:rPr>
                <w:sz w:val="24"/>
                <w:szCs w:val="24"/>
              </w:rPr>
              <w:t>«Чемпион»</w:t>
            </w:r>
          </w:p>
        </w:tc>
        <w:tc>
          <w:tcPr>
            <w:tcW w:w="1209" w:type="dxa"/>
            <w:gridSpan w:val="5"/>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8" w:lineRule="exact"/>
              <w:ind w:left="422" w:right="412"/>
              <w:jc w:val="center"/>
              <w:rPr>
                <w:rFonts w:eastAsia="Times New Roman"/>
                <w:sz w:val="24"/>
                <w:szCs w:val="24"/>
              </w:rPr>
            </w:pPr>
            <w:r>
              <w:rPr>
                <w:sz w:val="24"/>
                <w:szCs w:val="24"/>
              </w:rPr>
              <w:t>5,</w:t>
            </w:r>
          </w:p>
          <w:p w:rsidR="00C42B7D" w:rsidRDefault="00C42B7D">
            <w:pPr>
              <w:pStyle w:val="TableParagraph"/>
              <w:spacing w:line="268" w:lineRule="exact"/>
              <w:ind w:left="422" w:right="412"/>
              <w:jc w:val="center"/>
              <w:rPr>
                <w:rFonts w:eastAsia="Times New Roman"/>
                <w:sz w:val="24"/>
                <w:szCs w:val="24"/>
              </w:rPr>
            </w:pPr>
            <w:r>
              <w:rPr>
                <w:sz w:val="24"/>
                <w:szCs w:val="24"/>
              </w:rPr>
              <w:t>6-7</w:t>
            </w:r>
          </w:p>
        </w:tc>
        <w:tc>
          <w:tcPr>
            <w:tcW w:w="2427"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582" w:right="559"/>
              <w:jc w:val="center"/>
              <w:rPr>
                <w:rFonts w:eastAsia="Times New Roman"/>
                <w:sz w:val="24"/>
                <w:szCs w:val="24"/>
              </w:rPr>
            </w:pPr>
            <w:r>
              <w:rPr>
                <w:sz w:val="24"/>
                <w:szCs w:val="24"/>
              </w:rPr>
              <w:t>2</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4" w:lineRule="exact"/>
              <w:ind w:left="761" w:right="598" w:hanging="44"/>
              <w:rPr>
                <w:rFonts w:eastAsia="Times New Roman"/>
                <w:sz w:val="24"/>
                <w:szCs w:val="24"/>
              </w:rPr>
            </w:pPr>
            <w:r>
              <w:rPr>
                <w:sz w:val="24"/>
                <w:szCs w:val="24"/>
              </w:rPr>
              <w:t>Ермолаева С.А.</w:t>
            </w:r>
          </w:p>
        </w:tc>
      </w:tr>
      <w:tr w:rsidR="00C42B7D" w:rsidTr="00C42B7D">
        <w:trPr>
          <w:gridAfter w:val="1"/>
          <w:wAfter w:w="22" w:type="dxa"/>
          <w:trHeight w:val="887"/>
        </w:trPr>
        <w:tc>
          <w:tcPr>
            <w:tcW w:w="10236" w:type="dxa"/>
            <w:gridSpan w:val="14"/>
            <w:tcBorders>
              <w:top w:val="single" w:sz="6" w:space="0" w:color="000000"/>
              <w:left w:val="single" w:sz="4" w:space="0" w:color="000000"/>
              <w:bottom w:val="single" w:sz="6" w:space="0" w:color="000000"/>
              <w:right w:val="single" w:sz="4" w:space="0" w:color="000000"/>
            </w:tcBorders>
          </w:tcPr>
          <w:tbl>
            <w:tblPr>
              <w:tblStyle w:val="TableNormal"/>
              <w:tblW w:w="1041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29"/>
              <w:gridCol w:w="1135"/>
              <w:gridCol w:w="2412"/>
              <w:gridCol w:w="3034"/>
            </w:tblGrid>
            <w:tr w:rsidR="00C42B7D">
              <w:trPr>
                <w:trHeight w:val="292"/>
              </w:trPr>
              <w:tc>
                <w:tcPr>
                  <w:tcW w:w="3827" w:type="dxa"/>
                  <w:tcBorders>
                    <w:top w:val="single" w:sz="6" w:space="0" w:color="000000"/>
                    <w:left w:val="single" w:sz="4" w:space="0" w:color="000000"/>
                    <w:bottom w:val="single" w:sz="6" w:space="0" w:color="000000"/>
                    <w:right w:val="single" w:sz="4" w:space="0" w:color="000000"/>
                  </w:tcBorders>
                  <w:hideMark/>
                </w:tcPr>
                <w:p w:rsidR="00C42B7D" w:rsidRPr="000E1AF3" w:rsidRDefault="00C42B7D">
                  <w:pPr>
                    <w:pStyle w:val="TableParagraph"/>
                    <w:spacing w:line="272" w:lineRule="exact"/>
                    <w:ind w:left="98"/>
                    <w:rPr>
                      <w:rFonts w:eastAsia="Times New Roman"/>
                      <w:sz w:val="24"/>
                      <w:szCs w:val="24"/>
                      <w:lang w:val="ru-RU"/>
                    </w:rPr>
                  </w:pPr>
                  <w:r w:rsidRPr="000E1AF3">
                    <w:rPr>
                      <w:sz w:val="24"/>
                      <w:szCs w:val="24"/>
                      <w:lang w:val="ru-RU"/>
                    </w:rPr>
                    <w:t>Историческое краеведение»</w:t>
                  </w:r>
                </w:p>
              </w:tc>
              <w:tc>
                <w:tcPr>
                  <w:tcW w:w="1134" w:type="dxa"/>
                  <w:tcBorders>
                    <w:top w:val="single" w:sz="6" w:space="0" w:color="000000"/>
                    <w:left w:val="single" w:sz="4" w:space="0" w:color="000000"/>
                    <w:bottom w:val="single" w:sz="6" w:space="0" w:color="000000"/>
                    <w:right w:val="single" w:sz="4" w:space="0" w:color="000000"/>
                  </w:tcBorders>
                  <w:hideMark/>
                </w:tcPr>
                <w:p w:rsidR="00C42B7D" w:rsidRPr="000E1AF3" w:rsidRDefault="00C42B7D">
                  <w:pPr>
                    <w:pStyle w:val="TableParagraph"/>
                    <w:spacing w:line="272" w:lineRule="exact"/>
                    <w:ind w:left="187"/>
                    <w:rPr>
                      <w:rFonts w:eastAsia="Times New Roman"/>
                      <w:sz w:val="24"/>
                      <w:szCs w:val="24"/>
                      <w:lang w:val="ru-RU"/>
                    </w:rPr>
                  </w:pPr>
                  <w:r w:rsidRPr="000E1AF3">
                    <w:rPr>
                      <w:sz w:val="24"/>
                      <w:szCs w:val="24"/>
                      <w:lang w:val="ru-RU"/>
                    </w:rPr>
                    <w:t>9</w:t>
                  </w:r>
                </w:p>
              </w:tc>
              <w:tc>
                <w:tcPr>
                  <w:tcW w:w="2410" w:type="dxa"/>
                  <w:tcBorders>
                    <w:top w:val="single" w:sz="6" w:space="0" w:color="000000"/>
                    <w:left w:val="single" w:sz="4" w:space="0" w:color="000000"/>
                    <w:bottom w:val="single" w:sz="6" w:space="0" w:color="000000"/>
                    <w:right w:val="single" w:sz="4" w:space="0" w:color="000000"/>
                  </w:tcBorders>
                </w:tcPr>
                <w:p w:rsidR="00C42B7D" w:rsidRPr="000E1AF3" w:rsidRDefault="00C42B7D">
                  <w:pPr>
                    <w:pStyle w:val="TableParagraph"/>
                    <w:spacing w:line="272" w:lineRule="exact"/>
                    <w:ind w:left="577" w:right="553"/>
                    <w:jc w:val="center"/>
                    <w:rPr>
                      <w:rFonts w:eastAsia="Times New Roman"/>
                      <w:sz w:val="24"/>
                      <w:szCs w:val="24"/>
                      <w:lang w:val="ru-RU"/>
                    </w:rPr>
                  </w:pPr>
                  <w:r w:rsidRPr="000E1AF3">
                    <w:rPr>
                      <w:sz w:val="24"/>
                      <w:szCs w:val="24"/>
                      <w:lang w:val="ru-RU"/>
                    </w:rPr>
                    <w:t>1ч</w:t>
                  </w:r>
                </w:p>
                <w:p w:rsidR="00C42B7D" w:rsidRPr="000E1AF3" w:rsidRDefault="00C42B7D">
                  <w:pPr>
                    <w:pStyle w:val="TableParagraph"/>
                    <w:spacing w:line="272" w:lineRule="exact"/>
                    <w:ind w:left="577" w:right="553"/>
                    <w:jc w:val="center"/>
                    <w:rPr>
                      <w:rFonts w:eastAsia="Times New Roman"/>
                      <w:sz w:val="24"/>
                      <w:szCs w:val="24"/>
                      <w:lang w:val="ru-RU"/>
                    </w:rPr>
                  </w:pPr>
                </w:p>
              </w:tc>
              <w:tc>
                <w:tcPr>
                  <w:tcW w:w="3032" w:type="dxa"/>
                  <w:tcBorders>
                    <w:top w:val="single" w:sz="6" w:space="0" w:color="000000"/>
                    <w:left w:val="single" w:sz="4" w:space="0" w:color="000000"/>
                    <w:bottom w:val="single" w:sz="6" w:space="0" w:color="000000"/>
                    <w:right w:val="single" w:sz="4" w:space="0" w:color="000000"/>
                  </w:tcBorders>
                  <w:hideMark/>
                </w:tcPr>
                <w:p w:rsidR="00C42B7D" w:rsidRPr="000E1AF3" w:rsidRDefault="00C42B7D">
                  <w:pPr>
                    <w:pStyle w:val="TableParagraph"/>
                    <w:spacing w:line="272" w:lineRule="exact"/>
                    <w:jc w:val="both"/>
                    <w:rPr>
                      <w:rFonts w:eastAsia="Times New Roman"/>
                      <w:sz w:val="24"/>
                      <w:szCs w:val="24"/>
                      <w:lang w:val="ru-RU"/>
                    </w:rPr>
                  </w:pPr>
                  <w:r w:rsidRPr="000E1AF3">
                    <w:rPr>
                      <w:sz w:val="24"/>
                      <w:szCs w:val="24"/>
                      <w:lang w:val="ru-RU"/>
                    </w:rPr>
                    <w:t>Новиков В.А.</w:t>
                  </w:r>
                </w:p>
              </w:tc>
            </w:tr>
            <w:tr w:rsidR="00C42B7D">
              <w:trPr>
                <w:trHeight w:val="518"/>
              </w:trPr>
              <w:tc>
                <w:tcPr>
                  <w:tcW w:w="3827" w:type="dxa"/>
                  <w:tcBorders>
                    <w:top w:val="single" w:sz="6" w:space="0" w:color="000000"/>
                    <w:left w:val="single" w:sz="4" w:space="0" w:color="000000"/>
                    <w:bottom w:val="single" w:sz="6" w:space="0" w:color="000000"/>
                    <w:right w:val="single" w:sz="4" w:space="0" w:color="000000"/>
                  </w:tcBorders>
                  <w:hideMark/>
                </w:tcPr>
                <w:p w:rsidR="00C42B7D" w:rsidRPr="000E1AF3" w:rsidRDefault="00C42B7D">
                  <w:pPr>
                    <w:pStyle w:val="TableParagraph"/>
                    <w:spacing w:line="272" w:lineRule="exact"/>
                    <w:ind w:left="98"/>
                    <w:rPr>
                      <w:rFonts w:eastAsia="Times New Roman"/>
                      <w:sz w:val="24"/>
                      <w:szCs w:val="24"/>
                      <w:lang w:val="ru-RU"/>
                    </w:rPr>
                  </w:pPr>
                  <w:r w:rsidRPr="000E1AF3">
                    <w:rPr>
                      <w:sz w:val="24"/>
                      <w:szCs w:val="24"/>
                      <w:lang w:val="ru-RU"/>
                    </w:rPr>
                    <w:t>«Физика. Человек. Здоровье»</w:t>
                  </w:r>
                </w:p>
              </w:tc>
              <w:tc>
                <w:tcPr>
                  <w:tcW w:w="1134" w:type="dxa"/>
                  <w:tcBorders>
                    <w:top w:val="single" w:sz="6" w:space="0" w:color="000000"/>
                    <w:left w:val="single" w:sz="4" w:space="0" w:color="000000"/>
                    <w:bottom w:val="single" w:sz="6" w:space="0" w:color="000000"/>
                    <w:right w:val="single" w:sz="4" w:space="0" w:color="000000"/>
                  </w:tcBorders>
                  <w:hideMark/>
                </w:tcPr>
                <w:p w:rsidR="00C42B7D" w:rsidRPr="000E1AF3" w:rsidRDefault="00C42B7D">
                  <w:pPr>
                    <w:pStyle w:val="TableParagraph"/>
                    <w:spacing w:line="272" w:lineRule="exact"/>
                    <w:ind w:left="249"/>
                    <w:rPr>
                      <w:rFonts w:eastAsia="Times New Roman"/>
                      <w:sz w:val="24"/>
                      <w:szCs w:val="24"/>
                      <w:lang w:val="ru-RU"/>
                    </w:rPr>
                  </w:pPr>
                  <w:r w:rsidRPr="000E1AF3">
                    <w:rPr>
                      <w:sz w:val="24"/>
                      <w:szCs w:val="24"/>
                      <w:lang w:val="ru-RU"/>
                    </w:rPr>
                    <w:t>9</w:t>
                  </w:r>
                </w:p>
              </w:tc>
              <w:tc>
                <w:tcPr>
                  <w:tcW w:w="2410" w:type="dxa"/>
                  <w:tcBorders>
                    <w:top w:val="single" w:sz="6" w:space="0" w:color="000000"/>
                    <w:left w:val="single" w:sz="4" w:space="0" w:color="000000"/>
                    <w:bottom w:val="single" w:sz="6" w:space="0" w:color="000000"/>
                    <w:right w:val="single" w:sz="4" w:space="0" w:color="000000"/>
                  </w:tcBorders>
                </w:tcPr>
                <w:p w:rsidR="00C42B7D" w:rsidRPr="000E1AF3" w:rsidRDefault="00C42B7D">
                  <w:pPr>
                    <w:pStyle w:val="TableParagraph"/>
                    <w:spacing w:before="15"/>
                    <w:ind w:left="577" w:right="557"/>
                    <w:jc w:val="center"/>
                    <w:rPr>
                      <w:rFonts w:eastAsia="Times New Roman"/>
                      <w:sz w:val="24"/>
                      <w:szCs w:val="24"/>
                      <w:lang w:val="ru-RU"/>
                    </w:rPr>
                  </w:pPr>
                  <w:r w:rsidRPr="000E1AF3">
                    <w:rPr>
                      <w:sz w:val="24"/>
                      <w:szCs w:val="24"/>
                      <w:lang w:val="ru-RU"/>
                    </w:rPr>
                    <w:t>1</w:t>
                  </w:r>
                  <w:r w:rsidRPr="000E1AF3">
                    <w:rPr>
                      <w:spacing w:val="2"/>
                      <w:sz w:val="24"/>
                      <w:szCs w:val="24"/>
                      <w:lang w:val="ru-RU"/>
                    </w:rPr>
                    <w:t xml:space="preserve"> </w:t>
                  </w:r>
                  <w:r w:rsidRPr="000E1AF3">
                    <w:rPr>
                      <w:sz w:val="24"/>
                      <w:szCs w:val="24"/>
                      <w:lang w:val="ru-RU"/>
                    </w:rPr>
                    <w:t>ч</w:t>
                  </w:r>
                </w:p>
                <w:p w:rsidR="00C42B7D" w:rsidRPr="000E1AF3" w:rsidRDefault="00C42B7D">
                  <w:pPr>
                    <w:pStyle w:val="TableParagraph"/>
                    <w:spacing w:before="15"/>
                    <w:ind w:left="577" w:right="557"/>
                    <w:jc w:val="center"/>
                    <w:rPr>
                      <w:rFonts w:eastAsia="Times New Roman"/>
                      <w:sz w:val="24"/>
                      <w:szCs w:val="24"/>
                      <w:lang w:val="ru-RU"/>
                    </w:rPr>
                  </w:pPr>
                </w:p>
              </w:tc>
              <w:tc>
                <w:tcPr>
                  <w:tcW w:w="3032" w:type="dxa"/>
                  <w:tcBorders>
                    <w:top w:val="single" w:sz="6" w:space="0" w:color="000000"/>
                    <w:left w:val="single" w:sz="4" w:space="0" w:color="000000"/>
                    <w:bottom w:val="single" w:sz="6" w:space="0" w:color="000000"/>
                    <w:right w:val="single" w:sz="4" w:space="0" w:color="000000"/>
                  </w:tcBorders>
                  <w:hideMark/>
                </w:tcPr>
                <w:p w:rsidR="00C42B7D" w:rsidRPr="000E1AF3" w:rsidRDefault="00C42B7D">
                  <w:pPr>
                    <w:pStyle w:val="TableParagraph"/>
                    <w:spacing w:before="1"/>
                    <w:jc w:val="both"/>
                    <w:rPr>
                      <w:rFonts w:eastAsia="Times New Roman"/>
                      <w:sz w:val="24"/>
                      <w:szCs w:val="24"/>
                      <w:lang w:val="ru-RU"/>
                    </w:rPr>
                  </w:pPr>
                  <w:r w:rsidRPr="000E1AF3">
                    <w:rPr>
                      <w:sz w:val="24"/>
                      <w:szCs w:val="24"/>
                      <w:lang w:val="ru-RU"/>
                    </w:rPr>
                    <w:t>Агеева Т.А.</w:t>
                  </w:r>
                </w:p>
              </w:tc>
            </w:tr>
            <w:tr w:rsidR="00C42B7D">
              <w:trPr>
                <w:trHeight w:val="517"/>
              </w:trPr>
              <w:tc>
                <w:tcPr>
                  <w:tcW w:w="3827" w:type="dxa"/>
                  <w:tcBorders>
                    <w:top w:val="single" w:sz="6" w:space="0" w:color="000000"/>
                    <w:left w:val="single" w:sz="4" w:space="0" w:color="000000"/>
                    <w:bottom w:val="single" w:sz="6" w:space="0" w:color="000000"/>
                    <w:right w:val="single" w:sz="4" w:space="0" w:color="000000"/>
                  </w:tcBorders>
                  <w:hideMark/>
                </w:tcPr>
                <w:p w:rsidR="00C42B7D" w:rsidRPr="000E1AF3" w:rsidRDefault="00C42B7D">
                  <w:pPr>
                    <w:pStyle w:val="TableParagraph"/>
                    <w:spacing w:before="15"/>
                    <w:ind w:left="98"/>
                    <w:rPr>
                      <w:rFonts w:eastAsia="Times New Roman"/>
                      <w:sz w:val="24"/>
                      <w:szCs w:val="24"/>
                      <w:lang w:val="ru-RU"/>
                    </w:rPr>
                  </w:pPr>
                  <w:r w:rsidRPr="000E1AF3">
                    <w:rPr>
                      <w:sz w:val="24"/>
                      <w:szCs w:val="24"/>
                      <w:lang w:val="ru-RU"/>
                    </w:rPr>
                    <w:t>«Занимательная химия</w:t>
                  </w:r>
                  <w:r w:rsidRPr="000E1AF3">
                    <w:rPr>
                      <w:spacing w:val="-2"/>
                      <w:sz w:val="24"/>
                      <w:szCs w:val="24"/>
                      <w:lang w:val="ru-RU"/>
                    </w:rPr>
                    <w:t>»</w:t>
                  </w:r>
                </w:p>
              </w:tc>
              <w:tc>
                <w:tcPr>
                  <w:tcW w:w="1134" w:type="dxa"/>
                  <w:tcBorders>
                    <w:top w:val="single" w:sz="6" w:space="0" w:color="000000"/>
                    <w:left w:val="single" w:sz="4" w:space="0" w:color="000000"/>
                    <w:bottom w:val="single" w:sz="6" w:space="0" w:color="000000"/>
                    <w:right w:val="single" w:sz="4" w:space="0" w:color="000000"/>
                  </w:tcBorders>
                  <w:hideMark/>
                </w:tcPr>
                <w:p w:rsidR="00C42B7D" w:rsidRPr="000E1AF3" w:rsidRDefault="00C42B7D">
                  <w:pPr>
                    <w:pStyle w:val="TableParagraph"/>
                    <w:spacing w:line="268" w:lineRule="exact"/>
                    <w:ind w:left="249"/>
                    <w:rPr>
                      <w:rFonts w:eastAsia="Times New Roman"/>
                      <w:sz w:val="24"/>
                      <w:szCs w:val="24"/>
                      <w:lang w:val="ru-RU"/>
                    </w:rPr>
                  </w:pPr>
                  <w:r w:rsidRPr="000E1AF3">
                    <w:rPr>
                      <w:sz w:val="24"/>
                      <w:szCs w:val="24"/>
                      <w:lang w:val="ru-RU"/>
                    </w:rPr>
                    <w:t>9</w:t>
                  </w:r>
                </w:p>
              </w:tc>
              <w:tc>
                <w:tcPr>
                  <w:tcW w:w="2410" w:type="dxa"/>
                  <w:tcBorders>
                    <w:top w:val="single" w:sz="6" w:space="0" w:color="000000"/>
                    <w:left w:val="single" w:sz="4" w:space="0" w:color="000000"/>
                    <w:bottom w:val="single" w:sz="6" w:space="0" w:color="000000"/>
                    <w:right w:val="single" w:sz="4" w:space="0" w:color="000000"/>
                  </w:tcBorders>
                </w:tcPr>
                <w:p w:rsidR="00C42B7D" w:rsidRPr="000E1AF3" w:rsidRDefault="00C42B7D">
                  <w:pPr>
                    <w:pStyle w:val="TableParagraph"/>
                    <w:spacing w:before="15"/>
                    <w:ind w:left="577" w:right="557"/>
                    <w:jc w:val="center"/>
                    <w:rPr>
                      <w:rFonts w:eastAsia="Times New Roman"/>
                      <w:sz w:val="24"/>
                      <w:szCs w:val="24"/>
                      <w:lang w:val="ru-RU"/>
                    </w:rPr>
                  </w:pPr>
                  <w:r w:rsidRPr="000E1AF3">
                    <w:rPr>
                      <w:sz w:val="24"/>
                      <w:szCs w:val="24"/>
                      <w:lang w:val="ru-RU"/>
                    </w:rPr>
                    <w:t>1</w:t>
                  </w:r>
                  <w:r w:rsidRPr="000E1AF3">
                    <w:rPr>
                      <w:spacing w:val="2"/>
                      <w:sz w:val="24"/>
                      <w:szCs w:val="24"/>
                      <w:lang w:val="ru-RU"/>
                    </w:rPr>
                    <w:t xml:space="preserve"> </w:t>
                  </w:r>
                  <w:r w:rsidRPr="000E1AF3">
                    <w:rPr>
                      <w:sz w:val="24"/>
                      <w:szCs w:val="24"/>
                      <w:lang w:val="ru-RU"/>
                    </w:rPr>
                    <w:t>ч</w:t>
                  </w:r>
                </w:p>
                <w:p w:rsidR="00C42B7D" w:rsidRPr="000E1AF3" w:rsidRDefault="00C42B7D">
                  <w:pPr>
                    <w:pStyle w:val="TableParagraph"/>
                    <w:spacing w:before="15"/>
                    <w:ind w:left="577" w:right="557"/>
                    <w:jc w:val="center"/>
                    <w:rPr>
                      <w:rFonts w:eastAsia="Times New Roman"/>
                      <w:sz w:val="24"/>
                      <w:szCs w:val="24"/>
                      <w:lang w:val="ru-RU"/>
                    </w:rPr>
                  </w:pPr>
                </w:p>
              </w:tc>
              <w:tc>
                <w:tcPr>
                  <w:tcW w:w="3032" w:type="dxa"/>
                  <w:tcBorders>
                    <w:top w:val="single" w:sz="6" w:space="0" w:color="000000"/>
                    <w:left w:val="single" w:sz="4" w:space="0" w:color="000000"/>
                    <w:bottom w:val="single" w:sz="6" w:space="0" w:color="000000"/>
                    <w:right w:val="single" w:sz="4" w:space="0" w:color="000000"/>
                  </w:tcBorders>
                  <w:hideMark/>
                </w:tcPr>
                <w:p w:rsidR="00C42B7D" w:rsidRPr="000E1AF3" w:rsidRDefault="00C42B7D">
                  <w:pPr>
                    <w:pStyle w:val="TableParagraph"/>
                    <w:spacing w:before="20"/>
                    <w:jc w:val="both"/>
                    <w:rPr>
                      <w:rFonts w:eastAsia="Times New Roman"/>
                      <w:sz w:val="24"/>
                      <w:szCs w:val="24"/>
                      <w:lang w:val="ru-RU"/>
                    </w:rPr>
                  </w:pPr>
                  <w:r w:rsidRPr="000E1AF3">
                    <w:rPr>
                      <w:sz w:val="24"/>
                      <w:szCs w:val="24"/>
                      <w:lang w:val="ru-RU"/>
                    </w:rPr>
                    <w:t>Алешина Е.Н.</w:t>
                  </w:r>
                </w:p>
              </w:tc>
            </w:tr>
            <w:tr w:rsidR="00C42B7D">
              <w:trPr>
                <w:trHeight w:val="517"/>
              </w:trPr>
              <w:tc>
                <w:tcPr>
                  <w:tcW w:w="3827" w:type="dxa"/>
                  <w:tcBorders>
                    <w:top w:val="single" w:sz="6" w:space="0" w:color="000000"/>
                    <w:left w:val="single" w:sz="4" w:space="0" w:color="000000"/>
                    <w:bottom w:val="single" w:sz="6" w:space="0" w:color="000000"/>
                    <w:right w:val="single" w:sz="4" w:space="0" w:color="000000"/>
                  </w:tcBorders>
                  <w:hideMark/>
                </w:tcPr>
                <w:p w:rsidR="00C42B7D" w:rsidRPr="000E1AF3" w:rsidRDefault="00C42B7D">
                  <w:pPr>
                    <w:pStyle w:val="TableParagraph"/>
                    <w:spacing w:before="1"/>
                    <w:ind w:left="98"/>
                    <w:rPr>
                      <w:rFonts w:eastAsia="Times New Roman"/>
                      <w:sz w:val="24"/>
                      <w:szCs w:val="24"/>
                      <w:lang w:val="ru-RU"/>
                    </w:rPr>
                  </w:pPr>
                  <w:r w:rsidRPr="000E1AF3">
                    <w:rPr>
                      <w:sz w:val="24"/>
                      <w:szCs w:val="24"/>
                      <w:lang w:val="ru-RU"/>
                    </w:rPr>
                    <w:t>«Создаем игры вместе»</w:t>
                  </w:r>
                </w:p>
              </w:tc>
              <w:tc>
                <w:tcPr>
                  <w:tcW w:w="1134" w:type="dxa"/>
                  <w:tcBorders>
                    <w:top w:val="single" w:sz="6" w:space="0" w:color="000000"/>
                    <w:left w:val="single" w:sz="4" w:space="0" w:color="000000"/>
                    <w:bottom w:val="single" w:sz="6" w:space="0" w:color="000000"/>
                    <w:right w:val="single" w:sz="4" w:space="0" w:color="000000"/>
                  </w:tcBorders>
                  <w:hideMark/>
                </w:tcPr>
                <w:p w:rsidR="00C42B7D" w:rsidRPr="000E1AF3" w:rsidRDefault="00C42B7D">
                  <w:pPr>
                    <w:pStyle w:val="TableParagraph"/>
                    <w:spacing w:line="268" w:lineRule="exact"/>
                    <w:ind w:left="249"/>
                    <w:rPr>
                      <w:rFonts w:eastAsia="Times New Roman"/>
                      <w:sz w:val="24"/>
                      <w:szCs w:val="24"/>
                      <w:lang w:val="ru-RU"/>
                    </w:rPr>
                  </w:pPr>
                  <w:r w:rsidRPr="000E1AF3">
                    <w:rPr>
                      <w:sz w:val="24"/>
                      <w:szCs w:val="24"/>
                      <w:lang w:val="ru-RU"/>
                    </w:rPr>
                    <w:t>9</w:t>
                  </w:r>
                </w:p>
              </w:tc>
              <w:tc>
                <w:tcPr>
                  <w:tcW w:w="2410" w:type="dxa"/>
                  <w:tcBorders>
                    <w:top w:val="single" w:sz="6" w:space="0" w:color="000000"/>
                    <w:left w:val="single" w:sz="4" w:space="0" w:color="000000"/>
                    <w:bottom w:val="single" w:sz="6" w:space="0" w:color="000000"/>
                    <w:right w:val="single" w:sz="4" w:space="0" w:color="000000"/>
                  </w:tcBorders>
                </w:tcPr>
                <w:p w:rsidR="00C42B7D" w:rsidRPr="000E1AF3" w:rsidRDefault="00C42B7D">
                  <w:pPr>
                    <w:pStyle w:val="TableParagraph"/>
                    <w:spacing w:before="11"/>
                    <w:ind w:left="577" w:right="553"/>
                    <w:jc w:val="center"/>
                    <w:rPr>
                      <w:rFonts w:eastAsia="Times New Roman"/>
                      <w:sz w:val="24"/>
                      <w:szCs w:val="24"/>
                      <w:lang w:val="ru-RU"/>
                    </w:rPr>
                  </w:pPr>
                  <w:r w:rsidRPr="000E1AF3">
                    <w:rPr>
                      <w:sz w:val="24"/>
                      <w:szCs w:val="24"/>
                      <w:lang w:val="ru-RU"/>
                    </w:rPr>
                    <w:t>1ч</w:t>
                  </w:r>
                </w:p>
                <w:p w:rsidR="00C42B7D" w:rsidRPr="000E1AF3" w:rsidRDefault="00C42B7D">
                  <w:pPr>
                    <w:pStyle w:val="TableParagraph"/>
                    <w:spacing w:before="11"/>
                    <w:ind w:left="577" w:right="553"/>
                    <w:jc w:val="center"/>
                    <w:rPr>
                      <w:rFonts w:eastAsia="Times New Roman"/>
                      <w:sz w:val="24"/>
                      <w:szCs w:val="24"/>
                      <w:lang w:val="ru-RU"/>
                    </w:rPr>
                  </w:pPr>
                </w:p>
              </w:tc>
              <w:tc>
                <w:tcPr>
                  <w:tcW w:w="3032" w:type="dxa"/>
                  <w:tcBorders>
                    <w:top w:val="single" w:sz="6" w:space="0" w:color="000000"/>
                    <w:left w:val="single" w:sz="4" w:space="0" w:color="000000"/>
                    <w:bottom w:val="single" w:sz="6" w:space="0" w:color="000000"/>
                    <w:right w:val="single" w:sz="4" w:space="0" w:color="000000"/>
                  </w:tcBorders>
                  <w:hideMark/>
                </w:tcPr>
                <w:p w:rsidR="00C42B7D" w:rsidRPr="000E1AF3" w:rsidRDefault="00C42B7D">
                  <w:pPr>
                    <w:pStyle w:val="TableParagraph"/>
                    <w:spacing w:before="11"/>
                    <w:rPr>
                      <w:rFonts w:eastAsia="Times New Roman"/>
                      <w:sz w:val="24"/>
                      <w:szCs w:val="24"/>
                      <w:lang w:val="ru-RU"/>
                    </w:rPr>
                  </w:pPr>
                  <w:r w:rsidRPr="000E1AF3">
                    <w:rPr>
                      <w:sz w:val="24"/>
                      <w:szCs w:val="24"/>
                      <w:lang w:val="ru-RU"/>
                    </w:rPr>
                    <w:t>Киселева И.В.</w:t>
                  </w:r>
                </w:p>
              </w:tc>
            </w:tr>
            <w:tr w:rsidR="00C42B7D">
              <w:trPr>
                <w:trHeight w:val="517"/>
              </w:trPr>
              <w:tc>
                <w:tcPr>
                  <w:tcW w:w="3827" w:type="dxa"/>
                  <w:tcBorders>
                    <w:top w:val="single" w:sz="6" w:space="0" w:color="000000"/>
                    <w:left w:val="single" w:sz="4" w:space="0" w:color="000000"/>
                    <w:bottom w:val="single" w:sz="6" w:space="0" w:color="000000"/>
                    <w:right w:val="single" w:sz="4" w:space="0" w:color="000000"/>
                  </w:tcBorders>
                  <w:hideMark/>
                </w:tcPr>
                <w:p w:rsidR="00C42B7D" w:rsidRPr="000E1AF3" w:rsidRDefault="00C42B7D">
                  <w:pPr>
                    <w:pStyle w:val="TableParagraph"/>
                    <w:spacing w:before="1"/>
                    <w:ind w:left="98"/>
                    <w:rPr>
                      <w:rFonts w:eastAsia="Times New Roman"/>
                      <w:sz w:val="24"/>
                      <w:szCs w:val="24"/>
                      <w:lang w:val="ru-RU"/>
                    </w:rPr>
                  </w:pPr>
                  <w:r w:rsidRPr="000E1AF3">
                    <w:rPr>
                      <w:sz w:val="24"/>
                      <w:szCs w:val="24"/>
                      <w:lang w:val="ru-RU"/>
                    </w:rPr>
                    <w:t>«Искусство. От истоков до ..»</w:t>
                  </w:r>
                </w:p>
              </w:tc>
              <w:tc>
                <w:tcPr>
                  <w:tcW w:w="1134" w:type="dxa"/>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line="268" w:lineRule="exact"/>
                    <w:ind w:left="249"/>
                    <w:rPr>
                      <w:rFonts w:eastAsia="Times New Roman"/>
                      <w:sz w:val="24"/>
                      <w:szCs w:val="24"/>
                      <w:lang w:val="ru-RU"/>
                    </w:rPr>
                  </w:pPr>
                  <w:r w:rsidRPr="00C42B7D">
                    <w:rPr>
                      <w:sz w:val="24"/>
                      <w:szCs w:val="24"/>
                      <w:lang w:val="ru-RU"/>
                    </w:rPr>
                    <w:t>9</w:t>
                  </w:r>
                </w:p>
              </w:tc>
              <w:tc>
                <w:tcPr>
                  <w:tcW w:w="2410" w:type="dxa"/>
                  <w:tcBorders>
                    <w:top w:val="single" w:sz="6" w:space="0" w:color="000000"/>
                    <w:left w:val="single" w:sz="4" w:space="0" w:color="000000"/>
                    <w:bottom w:val="single" w:sz="6" w:space="0" w:color="000000"/>
                    <w:right w:val="single" w:sz="4" w:space="0" w:color="000000"/>
                  </w:tcBorders>
                </w:tcPr>
                <w:p w:rsidR="00C42B7D" w:rsidRPr="00C42B7D" w:rsidRDefault="00C42B7D">
                  <w:pPr>
                    <w:pStyle w:val="TableParagraph"/>
                    <w:spacing w:before="11"/>
                    <w:ind w:left="577" w:right="553"/>
                    <w:jc w:val="center"/>
                    <w:rPr>
                      <w:rFonts w:eastAsia="Times New Roman"/>
                      <w:sz w:val="24"/>
                      <w:szCs w:val="24"/>
                      <w:lang w:val="ru-RU"/>
                    </w:rPr>
                  </w:pPr>
                  <w:r w:rsidRPr="00C42B7D">
                    <w:rPr>
                      <w:sz w:val="24"/>
                      <w:szCs w:val="24"/>
                      <w:lang w:val="ru-RU"/>
                    </w:rPr>
                    <w:t>1ч</w:t>
                  </w:r>
                </w:p>
                <w:p w:rsidR="00C42B7D" w:rsidRPr="00C42B7D" w:rsidRDefault="00C42B7D">
                  <w:pPr>
                    <w:pStyle w:val="TableParagraph"/>
                    <w:spacing w:before="11"/>
                    <w:ind w:left="577" w:right="553"/>
                    <w:jc w:val="center"/>
                    <w:rPr>
                      <w:rFonts w:eastAsia="Times New Roman"/>
                      <w:sz w:val="24"/>
                      <w:szCs w:val="24"/>
                      <w:lang w:val="ru-RU"/>
                    </w:rPr>
                  </w:pPr>
                </w:p>
              </w:tc>
              <w:tc>
                <w:tcPr>
                  <w:tcW w:w="3032" w:type="dxa"/>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before="11"/>
                    <w:rPr>
                      <w:rFonts w:eastAsia="Times New Roman"/>
                      <w:sz w:val="24"/>
                      <w:szCs w:val="24"/>
                      <w:lang w:val="ru-RU"/>
                    </w:rPr>
                  </w:pPr>
                  <w:r w:rsidRPr="00C42B7D">
                    <w:rPr>
                      <w:sz w:val="24"/>
                      <w:szCs w:val="24"/>
                      <w:lang w:val="ru-RU"/>
                    </w:rPr>
                    <w:t>Бахарева С.В.</w:t>
                  </w:r>
                </w:p>
              </w:tc>
            </w:tr>
            <w:tr w:rsidR="00C42B7D">
              <w:trPr>
                <w:trHeight w:val="517"/>
              </w:trPr>
              <w:tc>
                <w:tcPr>
                  <w:tcW w:w="3827" w:type="dxa"/>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before="1"/>
                    <w:ind w:left="98"/>
                    <w:rPr>
                      <w:rFonts w:eastAsia="Times New Roman"/>
                      <w:sz w:val="24"/>
                      <w:szCs w:val="24"/>
                      <w:lang w:val="ru-RU"/>
                    </w:rPr>
                  </w:pPr>
                  <w:r w:rsidRPr="00C42B7D">
                    <w:rPr>
                      <w:sz w:val="24"/>
                      <w:szCs w:val="24"/>
                      <w:lang w:val="ru-RU"/>
                    </w:rPr>
                    <w:t>«Путь к профессии»</w:t>
                  </w:r>
                </w:p>
              </w:tc>
              <w:tc>
                <w:tcPr>
                  <w:tcW w:w="1134" w:type="dxa"/>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line="268" w:lineRule="exact"/>
                    <w:ind w:left="249"/>
                    <w:rPr>
                      <w:rFonts w:eastAsia="Times New Roman"/>
                      <w:sz w:val="24"/>
                      <w:szCs w:val="24"/>
                      <w:lang w:val="ru-RU"/>
                    </w:rPr>
                  </w:pPr>
                  <w:r w:rsidRPr="00C42B7D">
                    <w:rPr>
                      <w:sz w:val="24"/>
                      <w:szCs w:val="24"/>
                      <w:lang w:val="ru-RU"/>
                    </w:rPr>
                    <w:t>9</w:t>
                  </w:r>
                </w:p>
              </w:tc>
              <w:tc>
                <w:tcPr>
                  <w:tcW w:w="2410" w:type="dxa"/>
                  <w:tcBorders>
                    <w:top w:val="single" w:sz="6" w:space="0" w:color="000000"/>
                    <w:left w:val="single" w:sz="4" w:space="0" w:color="000000"/>
                    <w:bottom w:val="single" w:sz="6" w:space="0" w:color="000000"/>
                    <w:right w:val="single" w:sz="4" w:space="0" w:color="000000"/>
                  </w:tcBorders>
                </w:tcPr>
                <w:p w:rsidR="00C42B7D" w:rsidRPr="00C42B7D" w:rsidRDefault="00C42B7D">
                  <w:pPr>
                    <w:pStyle w:val="TableParagraph"/>
                    <w:spacing w:before="11"/>
                    <w:ind w:left="577" w:right="553"/>
                    <w:jc w:val="center"/>
                    <w:rPr>
                      <w:rFonts w:eastAsia="Times New Roman"/>
                      <w:sz w:val="24"/>
                      <w:szCs w:val="24"/>
                      <w:lang w:val="ru-RU"/>
                    </w:rPr>
                  </w:pPr>
                  <w:r w:rsidRPr="00C42B7D">
                    <w:rPr>
                      <w:sz w:val="24"/>
                      <w:szCs w:val="24"/>
                      <w:lang w:val="ru-RU"/>
                    </w:rPr>
                    <w:t>1ч</w:t>
                  </w:r>
                </w:p>
                <w:p w:rsidR="00C42B7D" w:rsidRPr="00C42B7D" w:rsidRDefault="00C42B7D">
                  <w:pPr>
                    <w:pStyle w:val="TableParagraph"/>
                    <w:spacing w:before="11"/>
                    <w:ind w:left="577" w:right="553"/>
                    <w:jc w:val="center"/>
                    <w:rPr>
                      <w:sz w:val="24"/>
                      <w:szCs w:val="24"/>
                      <w:lang w:val="ru-RU"/>
                    </w:rPr>
                  </w:pPr>
                </w:p>
                <w:p w:rsidR="00C42B7D" w:rsidRPr="00C42B7D" w:rsidRDefault="00C42B7D">
                  <w:pPr>
                    <w:pStyle w:val="TableParagraph"/>
                    <w:spacing w:before="11"/>
                    <w:ind w:left="577" w:right="553"/>
                    <w:jc w:val="center"/>
                    <w:rPr>
                      <w:rFonts w:eastAsia="Times New Roman"/>
                      <w:sz w:val="24"/>
                      <w:szCs w:val="24"/>
                      <w:lang w:val="ru-RU"/>
                    </w:rPr>
                  </w:pPr>
                </w:p>
              </w:tc>
              <w:tc>
                <w:tcPr>
                  <w:tcW w:w="3032" w:type="dxa"/>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before="11"/>
                    <w:rPr>
                      <w:rFonts w:eastAsia="Times New Roman"/>
                      <w:sz w:val="24"/>
                      <w:szCs w:val="24"/>
                      <w:lang w:val="ru-RU"/>
                    </w:rPr>
                  </w:pPr>
                  <w:r w:rsidRPr="00C42B7D">
                    <w:rPr>
                      <w:sz w:val="24"/>
                      <w:szCs w:val="24"/>
                      <w:lang w:val="ru-RU"/>
                    </w:rPr>
                    <w:t>Киселева И.В.</w:t>
                  </w:r>
                </w:p>
              </w:tc>
            </w:tr>
          </w:tbl>
          <w:p w:rsidR="00C42B7D" w:rsidRPr="00C42B7D" w:rsidRDefault="00C42B7D">
            <w:pPr>
              <w:pStyle w:val="TableParagraph"/>
              <w:spacing w:line="272" w:lineRule="exact"/>
              <w:ind w:left="3300" w:right="3269"/>
              <w:jc w:val="center"/>
              <w:rPr>
                <w:rFonts w:eastAsia="Times New Roman"/>
                <w:b/>
                <w:sz w:val="24"/>
                <w:szCs w:val="24"/>
                <w:lang w:val="ru-RU"/>
              </w:rPr>
            </w:pPr>
          </w:p>
          <w:p w:rsidR="00C42B7D" w:rsidRPr="00C42B7D" w:rsidRDefault="00C42B7D">
            <w:pPr>
              <w:pStyle w:val="TableParagraph"/>
              <w:spacing w:line="272" w:lineRule="exact"/>
              <w:ind w:left="3300" w:right="3269"/>
              <w:jc w:val="center"/>
              <w:rPr>
                <w:b/>
                <w:sz w:val="24"/>
                <w:szCs w:val="24"/>
                <w:lang w:val="ru-RU"/>
              </w:rPr>
            </w:pPr>
          </w:p>
          <w:p w:rsidR="00C42B7D" w:rsidRPr="00C42B7D" w:rsidRDefault="00C42B7D">
            <w:pPr>
              <w:pStyle w:val="TableParagraph"/>
              <w:spacing w:line="272" w:lineRule="exact"/>
              <w:ind w:left="3300" w:right="3269"/>
              <w:jc w:val="center"/>
              <w:rPr>
                <w:rFonts w:eastAsia="Times New Roman"/>
                <w:b/>
                <w:sz w:val="24"/>
                <w:szCs w:val="24"/>
                <w:lang w:val="ru-RU"/>
              </w:rPr>
            </w:pPr>
            <w:r w:rsidRPr="00C42B7D">
              <w:rPr>
                <w:b/>
                <w:sz w:val="24"/>
                <w:szCs w:val="24"/>
                <w:lang w:val="ru-RU"/>
              </w:rPr>
              <w:t>Самоуправление</w:t>
            </w:r>
          </w:p>
        </w:tc>
      </w:tr>
      <w:tr w:rsidR="00C42B7D" w:rsidTr="00C42B7D">
        <w:trPr>
          <w:gridAfter w:val="1"/>
          <w:wAfter w:w="22" w:type="dxa"/>
          <w:trHeight w:val="897"/>
        </w:trPr>
        <w:tc>
          <w:tcPr>
            <w:tcW w:w="3832" w:type="dxa"/>
            <w:tcBorders>
              <w:top w:val="single" w:sz="6" w:space="0" w:color="000000"/>
              <w:left w:val="single" w:sz="4" w:space="0" w:color="000000"/>
              <w:bottom w:val="single" w:sz="6" w:space="0" w:color="000000"/>
              <w:right w:val="single" w:sz="4" w:space="0" w:color="000000"/>
            </w:tcBorders>
          </w:tcPr>
          <w:p w:rsidR="00C42B7D" w:rsidRPr="00C42B7D" w:rsidRDefault="00C42B7D">
            <w:pPr>
              <w:pStyle w:val="TableParagraph"/>
              <w:spacing w:before="10"/>
              <w:ind w:left="0"/>
              <w:rPr>
                <w:rFonts w:eastAsia="Times New Roman"/>
                <w:sz w:val="24"/>
                <w:szCs w:val="24"/>
                <w:lang w:val="ru-RU"/>
              </w:rPr>
            </w:pPr>
          </w:p>
          <w:p w:rsidR="00C42B7D" w:rsidRDefault="00C42B7D">
            <w:pPr>
              <w:pStyle w:val="TableParagraph"/>
              <w:spacing w:before="1"/>
              <w:ind w:left="340"/>
              <w:rPr>
                <w:rFonts w:eastAsia="Times New Roman"/>
                <w:sz w:val="24"/>
                <w:szCs w:val="24"/>
              </w:rPr>
            </w:pPr>
            <w:r>
              <w:rPr>
                <w:sz w:val="24"/>
                <w:szCs w:val="24"/>
              </w:rPr>
              <w:t>Дела, события,</w:t>
            </w:r>
            <w:r>
              <w:rPr>
                <w:spacing w:val="-4"/>
                <w:sz w:val="24"/>
                <w:szCs w:val="24"/>
              </w:rPr>
              <w:t xml:space="preserve"> </w:t>
            </w:r>
            <w:r>
              <w:rPr>
                <w:sz w:val="24"/>
                <w:szCs w:val="24"/>
              </w:rPr>
              <w:t>мероприятия</w:t>
            </w:r>
          </w:p>
        </w:tc>
        <w:tc>
          <w:tcPr>
            <w:tcW w:w="1209" w:type="dxa"/>
            <w:gridSpan w:val="5"/>
            <w:tcBorders>
              <w:top w:val="single" w:sz="6" w:space="0" w:color="000000"/>
              <w:left w:val="single" w:sz="4" w:space="0" w:color="000000"/>
              <w:bottom w:val="single" w:sz="6" w:space="0" w:color="000000"/>
              <w:right w:val="single" w:sz="4" w:space="0" w:color="000000"/>
            </w:tcBorders>
          </w:tcPr>
          <w:p w:rsidR="00C42B7D" w:rsidRDefault="00C42B7D">
            <w:pPr>
              <w:pStyle w:val="TableParagraph"/>
              <w:ind w:left="0"/>
              <w:rPr>
                <w:rFonts w:eastAsia="Times New Roman"/>
                <w:sz w:val="24"/>
                <w:szCs w:val="24"/>
              </w:rPr>
            </w:pPr>
          </w:p>
        </w:tc>
        <w:tc>
          <w:tcPr>
            <w:tcW w:w="2427"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279" w:right="253"/>
              <w:jc w:val="center"/>
              <w:rPr>
                <w:rFonts w:eastAsia="Times New Roman"/>
                <w:sz w:val="24"/>
                <w:szCs w:val="24"/>
              </w:rPr>
            </w:pPr>
            <w:r>
              <w:rPr>
                <w:sz w:val="24"/>
                <w:szCs w:val="24"/>
              </w:rPr>
              <w:t>Ориентировочное</w:t>
            </w:r>
          </w:p>
          <w:p w:rsidR="00C42B7D" w:rsidRDefault="00C42B7D">
            <w:pPr>
              <w:pStyle w:val="TableParagraph"/>
              <w:spacing w:before="10" w:line="290" w:lineRule="atLeast"/>
              <w:ind w:left="630" w:right="601" w:hanging="67"/>
              <w:jc w:val="center"/>
              <w:rPr>
                <w:rFonts w:eastAsia="Times New Roman"/>
                <w:sz w:val="24"/>
                <w:szCs w:val="24"/>
              </w:rPr>
            </w:pPr>
            <w:r>
              <w:rPr>
                <w:sz w:val="24"/>
                <w:szCs w:val="24"/>
              </w:rPr>
              <w:t>время</w:t>
            </w:r>
            <w:r>
              <w:rPr>
                <w:spacing w:val="1"/>
                <w:sz w:val="24"/>
                <w:szCs w:val="24"/>
              </w:rPr>
              <w:t xml:space="preserve"> </w:t>
            </w:r>
            <w:r>
              <w:rPr>
                <w:spacing w:val="-1"/>
                <w:sz w:val="24"/>
                <w:szCs w:val="24"/>
              </w:rPr>
              <w:t>проведения</w:t>
            </w:r>
          </w:p>
        </w:tc>
        <w:tc>
          <w:tcPr>
            <w:tcW w:w="2768" w:type="dxa"/>
            <w:gridSpan w:val="2"/>
            <w:tcBorders>
              <w:top w:val="single" w:sz="6" w:space="0" w:color="000000"/>
              <w:left w:val="single" w:sz="4" w:space="0" w:color="000000"/>
              <w:bottom w:val="single" w:sz="6" w:space="0" w:color="000000"/>
              <w:right w:val="single" w:sz="4" w:space="0" w:color="000000"/>
            </w:tcBorders>
          </w:tcPr>
          <w:p w:rsidR="00C42B7D" w:rsidRDefault="00C42B7D">
            <w:pPr>
              <w:pStyle w:val="TableParagraph"/>
              <w:spacing w:before="10"/>
              <w:ind w:left="0"/>
              <w:rPr>
                <w:rFonts w:eastAsia="Times New Roman"/>
                <w:sz w:val="24"/>
                <w:szCs w:val="24"/>
              </w:rPr>
            </w:pPr>
          </w:p>
          <w:p w:rsidR="00C42B7D" w:rsidRDefault="00C42B7D">
            <w:pPr>
              <w:pStyle w:val="TableParagraph"/>
              <w:spacing w:before="1"/>
              <w:ind w:left="540"/>
              <w:rPr>
                <w:rFonts w:eastAsia="Times New Roman"/>
                <w:sz w:val="24"/>
                <w:szCs w:val="24"/>
              </w:rPr>
            </w:pPr>
            <w:r>
              <w:rPr>
                <w:sz w:val="24"/>
                <w:szCs w:val="24"/>
              </w:rPr>
              <w:t>Ответственные</w:t>
            </w:r>
          </w:p>
        </w:tc>
      </w:tr>
      <w:tr w:rsidR="00C42B7D" w:rsidTr="00C42B7D">
        <w:trPr>
          <w:gridAfter w:val="1"/>
          <w:wAfter w:w="22" w:type="dxa"/>
          <w:trHeight w:val="882"/>
        </w:trPr>
        <w:tc>
          <w:tcPr>
            <w:tcW w:w="3832" w:type="dxa"/>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line="235" w:lineRule="auto"/>
              <w:ind w:right="120"/>
              <w:rPr>
                <w:rFonts w:eastAsia="Times New Roman"/>
                <w:sz w:val="24"/>
                <w:szCs w:val="24"/>
                <w:lang w:val="ru-RU"/>
              </w:rPr>
            </w:pPr>
            <w:r w:rsidRPr="00C42B7D">
              <w:rPr>
                <w:sz w:val="24"/>
                <w:szCs w:val="24"/>
                <w:lang w:val="ru-RU"/>
              </w:rPr>
              <w:t>Выборы лидеров, активов классов,</w:t>
            </w:r>
            <w:r w:rsidRPr="00C42B7D">
              <w:rPr>
                <w:spacing w:val="-58"/>
                <w:sz w:val="24"/>
                <w:szCs w:val="24"/>
                <w:lang w:val="ru-RU"/>
              </w:rPr>
              <w:t xml:space="preserve"> </w:t>
            </w:r>
            <w:r w:rsidRPr="00C42B7D">
              <w:rPr>
                <w:sz w:val="24"/>
                <w:szCs w:val="24"/>
                <w:lang w:val="ru-RU"/>
              </w:rPr>
              <w:t>распределение</w:t>
            </w:r>
          </w:p>
          <w:p w:rsidR="00C42B7D" w:rsidRPr="00C42B7D" w:rsidRDefault="00C42B7D">
            <w:pPr>
              <w:pStyle w:val="TableParagraph"/>
              <w:spacing w:before="2"/>
              <w:rPr>
                <w:rFonts w:eastAsia="Times New Roman"/>
                <w:sz w:val="24"/>
                <w:szCs w:val="24"/>
                <w:lang w:val="ru-RU"/>
              </w:rPr>
            </w:pPr>
            <w:r w:rsidRPr="00C42B7D">
              <w:rPr>
                <w:sz w:val="24"/>
                <w:szCs w:val="24"/>
                <w:lang w:val="ru-RU"/>
              </w:rPr>
              <w:t>обязанностей.</w:t>
            </w:r>
          </w:p>
        </w:tc>
        <w:tc>
          <w:tcPr>
            <w:tcW w:w="1209" w:type="dxa"/>
            <w:gridSpan w:val="5"/>
            <w:tcBorders>
              <w:top w:val="single" w:sz="6" w:space="0" w:color="000000"/>
              <w:left w:val="single" w:sz="4" w:space="0" w:color="000000"/>
              <w:bottom w:val="single" w:sz="6" w:space="0" w:color="000000"/>
              <w:right w:val="single" w:sz="4" w:space="0" w:color="000000"/>
            </w:tcBorders>
          </w:tcPr>
          <w:p w:rsidR="00C42B7D" w:rsidRPr="00C42B7D" w:rsidRDefault="00C42B7D">
            <w:pPr>
              <w:pStyle w:val="TableParagraph"/>
              <w:ind w:left="0"/>
              <w:rPr>
                <w:rFonts w:eastAsia="Times New Roman"/>
                <w:sz w:val="24"/>
                <w:szCs w:val="24"/>
                <w:lang w:val="ru-RU"/>
              </w:rPr>
            </w:pPr>
          </w:p>
        </w:tc>
        <w:tc>
          <w:tcPr>
            <w:tcW w:w="2427"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106"/>
              <w:rPr>
                <w:rFonts w:eastAsia="Times New Roman"/>
                <w:sz w:val="24"/>
                <w:szCs w:val="24"/>
              </w:rPr>
            </w:pPr>
            <w:r>
              <w:rPr>
                <w:sz w:val="24"/>
                <w:szCs w:val="24"/>
              </w:rPr>
              <w:t>сентябрь</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35" w:lineRule="auto"/>
              <w:ind w:left="632" w:right="663" w:firstLine="216"/>
              <w:rPr>
                <w:rFonts w:eastAsia="Times New Roman"/>
                <w:sz w:val="24"/>
                <w:szCs w:val="24"/>
              </w:rPr>
            </w:pPr>
            <w:r>
              <w:rPr>
                <w:sz w:val="24"/>
                <w:szCs w:val="24"/>
              </w:rPr>
              <w:t>Классные</w:t>
            </w:r>
            <w:r>
              <w:rPr>
                <w:spacing w:val="1"/>
                <w:sz w:val="24"/>
                <w:szCs w:val="24"/>
              </w:rPr>
              <w:t xml:space="preserve"> </w:t>
            </w:r>
            <w:r>
              <w:rPr>
                <w:sz w:val="24"/>
                <w:szCs w:val="24"/>
              </w:rPr>
              <w:t>руководители</w:t>
            </w:r>
          </w:p>
        </w:tc>
      </w:tr>
      <w:tr w:rsidR="00C42B7D" w:rsidTr="00C42B7D">
        <w:trPr>
          <w:gridAfter w:val="1"/>
          <w:wAfter w:w="22" w:type="dxa"/>
          <w:trHeight w:val="604"/>
        </w:trPr>
        <w:tc>
          <w:tcPr>
            <w:tcW w:w="3832" w:type="dxa"/>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line="235" w:lineRule="auto"/>
              <w:ind w:right="1236"/>
              <w:rPr>
                <w:rFonts w:eastAsia="Times New Roman"/>
                <w:sz w:val="24"/>
                <w:szCs w:val="24"/>
                <w:lang w:val="ru-RU"/>
              </w:rPr>
            </w:pPr>
            <w:r w:rsidRPr="00C42B7D">
              <w:rPr>
                <w:sz w:val="24"/>
                <w:szCs w:val="24"/>
                <w:lang w:val="ru-RU"/>
              </w:rPr>
              <w:t>Работа в соответствии с</w:t>
            </w:r>
            <w:r w:rsidRPr="00C42B7D">
              <w:rPr>
                <w:spacing w:val="-57"/>
                <w:sz w:val="24"/>
                <w:szCs w:val="24"/>
                <w:lang w:val="ru-RU"/>
              </w:rPr>
              <w:t xml:space="preserve"> </w:t>
            </w:r>
            <w:r w:rsidRPr="00C42B7D">
              <w:rPr>
                <w:sz w:val="24"/>
                <w:szCs w:val="24"/>
                <w:lang w:val="ru-RU"/>
              </w:rPr>
              <w:t>обязанностями</w:t>
            </w:r>
          </w:p>
        </w:tc>
        <w:tc>
          <w:tcPr>
            <w:tcW w:w="1209" w:type="dxa"/>
            <w:gridSpan w:val="5"/>
            <w:tcBorders>
              <w:top w:val="single" w:sz="6" w:space="0" w:color="000000"/>
              <w:left w:val="single" w:sz="4" w:space="0" w:color="000000"/>
              <w:right w:val="single" w:sz="4" w:space="0" w:color="000000"/>
            </w:tcBorders>
          </w:tcPr>
          <w:p w:rsidR="00C42B7D" w:rsidRPr="00C42B7D" w:rsidRDefault="00C42B7D">
            <w:pPr>
              <w:pStyle w:val="TableParagraph"/>
              <w:ind w:left="0"/>
              <w:rPr>
                <w:rFonts w:eastAsia="Times New Roman"/>
                <w:sz w:val="24"/>
                <w:szCs w:val="24"/>
                <w:lang w:val="ru-RU"/>
              </w:rPr>
            </w:pPr>
          </w:p>
        </w:tc>
        <w:tc>
          <w:tcPr>
            <w:tcW w:w="2427" w:type="dxa"/>
            <w:gridSpan w:val="6"/>
            <w:tcBorders>
              <w:top w:val="single" w:sz="6" w:space="0" w:color="000000"/>
              <w:left w:val="single" w:sz="4" w:space="0" w:color="000000"/>
              <w:right w:val="single" w:sz="4" w:space="0" w:color="000000"/>
            </w:tcBorders>
            <w:hideMark/>
          </w:tcPr>
          <w:p w:rsidR="00C42B7D" w:rsidRDefault="00C42B7D">
            <w:pPr>
              <w:pStyle w:val="TableParagraph"/>
              <w:spacing w:line="273" w:lineRule="exact"/>
              <w:ind w:left="106"/>
              <w:rPr>
                <w:rFonts w:eastAsia="Times New Roman"/>
                <w:sz w:val="24"/>
                <w:szCs w:val="24"/>
              </w:rPr>
            </w:pPr>
            <w:r>
              <w:rPr>
                <w:sz w:val="24"/>
                <w:szCs w:val="24"/>
              </w:rPr>
              <w:t>В</w:t>
            </w:r>
            <w:r>
              <w:rPr>
                <w:spacing w:val="-2"/>
                <w:sz w:val="24"/>
                <w:szCs w:val="24"/>
              </w:rPr>
              <w:t xml:space="preserve"> </w:t>
            </w:r>
            <w:r>
              <w:rPr>
                <w:sz w:val="24"/>
                <w:szCs w:val="24"/>
              </w:rPr>
              <w:t>течение года</w:t>
            </w:r>
          </w:p>
        </w:tc>
        <w:tc>
          <w:tcPr>
            <w:tcW w:w="2768" w:type="dxa"/>
            <w:gridSpan w:val="2"/>
            <w:tcBorders>
              <w:top w:val="single" w:sz="6" w:space="0" w:color="000000"/>
              <w:left w:val="single" w:sz="4" w:space="0" w:color="000000"/>
              <w:right w:val="single" w:sz="4" w:space="0" w:color="000000"/>
            </w:tcBorders>
            <w:hideMark/>
          </w:tcPr>
          <w:p w:rsidR="00C42B7D" w:rsidRDefault="00C42B7D">
            <w:pPr>
              <w:pStyle w:val="TableParagraph"/>
              <w:spacing w:line="273" w:lineRule="exact"/>
              <w:ind w:left="122"/>
              <w:rPr>
                <w:rFonts w:eastAsia="Times New Roman"/>
                <w:sz w:val="24"/>
                <w:szCs w:val="24"/>
              </w:rPr>
            </w:pPr>
            <w:r>
              <w:rPr>
                <w:sz w:val="24"/>
                <w:szCs w:val="24"/>
              </w:rPr>
              <w:t>Классные</w:t>
            </w:r>
          </w:p>
          <w:p w:rsidR="00C42B7D" w:rsidRDefault="00C42B7D" w:rsidP="00C42B7D">
            <w:pPr>
              <w:pStyle w:val="TableParagraph"/>
              <w:spacing w:line="272" w:lineRule="exact"/>
              <w:ind w:left="122"/>
              <w:rPr>
                <w:rFonts w:eastAsia="Times New Roman"/>
                <w:sz w:val="24"/>
                <w:szCs w:val="24"/>
              </w:rPr>
            </w:pPr>
            <w:r>
              <w:rPr>
                <w:sz w:val="24"/>
                <w:szCs w:val="24"/>
              </w:rPr>
              <w:t>руководители</w:t>
            </w:r>
          </w:p>
        </w:tc>
      </w:tr>
      <w:tr w:rsidR="00C42B7D" w:rsidTr="00C42B7D">
        <w:trPr>
          <w:gridAfter w:val="1"/>
          <w:wAfter w:w="22" w:type="dxa"/>
          <w:trHeight w:val="594"/>
        </w:trPr>
        <w:tc>
          <w:tcPr>
            <w:tcW w:w="3832" w:type="dxa"/>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line="288" w:lineRule="exact"/>
              <w:ind w:right="1366"/>
              <w:rPr>
                <w:rFonts w:eastAsia="Times New Roman"/>
                <w:sz w:val="24"/>
                <w:szCs w:val="24"/>
                <w:lang w:val="ru-RU"/>
              </w:rPr>
            </w:pPr>
            <w:r w:rsidRPr="00C42B7D">
              <w:rPr>
                <w:sz w:val="24"/>
                <w:szCs w:val="24"/>
                <w:lang w:val="ru-RU"/>
              </w:rPr>
              <w:t>Отчет перед классом о</w:t>
            </w:r>
            <w:r w:rsidRPr="00C42B7D">
              <w:rPr>
                <w:spacing w:val="-57"/>
                <w:sz w:val="24"/>
                <w:szCs w:val="24"/>
                <w:lang w:val="ru-RU"/>
              </w:rPr>
              <w:t xml:space="preserve"> </w:t>
            </w:r>
            <w:r w:rsidRPr="00C42B7D">
              <w:rPr>
                <w:sz w:val="24"/>
                <w:szCs w:val="24"/>
                <w:lang w:val="ru-RU"/>
              </w:rPr>
              <w:t>проведенной</w:t>
            </w:r>
            <w:r w:rsidRPr="00C42B7D">
              <w:rPr>
                <w:spacing w:val="1"/>
                <w:sz w:val="24"/>
                <w:szCs w:val="24"/>
                <w:lang w:val="ru-RU"/>
              </w:rPr>
              <w:t xml:space="preserve"> </w:t>
            </w:r>
            <w:r w:rsidRPr="00C42B7D">
              <w:rPr>
                <w:sz w:val="24"/>
                <w:szCs w:val="24"/>
                <w:lang w:val="ru-RU"/>
              </w:rPr>
              <w:t>работе</w:t>
            </w:r>
          </w:p>
        </w:tc>
        <w:tc>
          <w:tcPr>
            <w:tcW w:w="1209" w:type="dxa"/>
            <w:gridSpan w:val="5"/>
            <w:tcBorders>
              <w:top w:val="single" w:sz="6" w:space="0" w:color="000000"/>
              <w:left w:val="single" w:sz="4" w:space="0" w:color="000000"/>
              <w:bottom w:val="single" w:sz="6" w:space="0" w:color="000000"/>
              <w:right w:val="single" w:sz="4" w:space="0" w:color="000000"/>
            </w:tcBorders>
          </w:tcPr>
          <w:p w:rsidR="00C42B7D" w:rsidRPr="00C42B7D" w:rsidRDefault="00C42B7D">
            <w:pPr>
              <w:pStyle w:val="TableParagraph"/>
              <w:ind w:left="0"/>
              <w:rPr>
                <w:rFonts w:eastAsia="Times New Roman"/>
                <w:sz w:val="24"/>
                <w:szCs w:val="24"/>
                <w:lang w:val="ru-RU"/>
              </w:rPr>
            </w:pPr>
          </w:p>
        </w:tc>
        <w:tc>
          <w:tcPr>
            <w:tcW w:w="2427"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106"/>
              <w:rPr>
                <w:rFonts w:eastAsia="Times New Roman"/>
                <w:sz w:val="24"/>
                <w:szCs w:val="24"/>
              </w:rPr>
            </w:pPr>
            <w:r>
              <w:rPr>
                <w:sz w:val="24"/>
                <w:szCs w:val="24"/>
              </w:rPr>
              <w:t>май</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88" w:lineRule="exact"/>
              <w:ind w:left="122" w:right="1173"/>
              <w:rPr>
                <w:rFonts w:eastAsia="Times New Roman"/>
                <w:sz w:val="24"/>
                <w:szCs w:val="24"/>
              </w:rPr>
            </w:pPr>
            <w:r>
              <w:rPr>
                <w:sz w:val="24"/>
                <w:szCs w:val="24"/>
              </w:rPr>
              <w:t>Классные</w:t>
            </w:r>
            <w:r>
              <w:rPr>
                <w:spacing w:val="1"/>
                <w:sz w:val="24"/>
                <w:szCs w:val="24"/>
              </w:rPr>
              <w:t xml:space="preserve"> </w:t>
            </w:r>
            <w:r>
              <w:rPr>
                <w:sz w:val="24"/>
                <w:szCs w:val="24"/>
              </w:rPr>
              <w:t>руководители</w:t>
            </w:r>
          </w:p>
        </w:tc>
      </w:tr>
      <w:tr w:rsidR="00C42B7D" w:rsidTr="00C42B7D">
        <w:trPr>
          <w:gridAfter w:val="1"/>
          <w:wAfter w:w="22" w:type="dxa"/>
          <w:trHeight w:val="887"/>
        </w:trPr>
        <w:tc>
          <w:tcPr>
            <w:tcW w:w="10236" w:type="dxa"/>
            <w:gridSpan w:val="14"/>
            <w:tcBorders>
              <w:top w:val="single" w:sz="6" w:space="0" w:color="000000"/>
              <w:left w:val="single" w:sz="4" w:space="0" w:color="000000"/>
              <w:bottom w:val="single" w:sz="6" w:space="0" w:color="000000"/>
              <w:right w:val="single" w:sz="4" w:space="0" w:color="000000"/>
            </w:tcBorders>
          </w:tcPr>
          <w:p w:rsidR="00C42B7D" w:rsidRDefault="00C42B7D">
            <w:pPr>
              <w:pStyle w:val="TableParagraph"/>
              <w:spacing w:before="3"/>
              <w:ind w:left="0"/>
              <w:rPr>
                <w:rFonts w:eastAsia="Times New Roman"/>
                <w:sz w:val="24"/>
                <w:szCs w:val="24"/>
              </w:rPr>
            </w:pPr>
          </w:p>
          <w:p w:rsidR="00C42B7D" w:rsidRDefault="00C42B7D">
            <w:pPr>
              <w:pStyle w:val="TableParagraph"/>
              <w:ind w:left="3300" w:right="3270"/>
              <w:jc w:val="center"/>
              <w:rPr>
                <w:rFonts w:eastAsia="Times New Roman"/>
                <w:b/>
                <w:sz w:val="24"/>
                <w:szCs w:val="24"/>
              </w:rPr>
            </w:pPr>
            <w:r>
              <w:rPr>
                <w:b/>
                <w:sz w:val="24"/>
                <w:szCs w:val="24"/>
              </w:rPr>
              <w:t>Профориентация</w:t>
            </w:r>
          </w:p>
        </w:tc>
      </w:tr>
      <w:tr w:rsidR="00C42B7D" w:rsidTr="00C42B7D">
        <w:trPr>
          <w:gridAfter w:val="1"/>
          <w:wAfter w:w="22" w:type="dxa"/>
          <w:trHeight w:val="896"/>
        </w:trPr>
        <w:tc>
          <w:tcPr>
            <w:tcW w:w="3832" w:type="dxa"/>
            <w:tcBorders>
              <w:top w:val="single" w:sz="6" w:space="0" w:color="000000"/>
              <w:left w:val="single" w:sz="4" w:space="0" w:color="000000"/>
              <w:bottom w:val="single" w:sz="6" w:space="0" w:color="000000"/>
              <w:right w:val="single" w:sz="4" w:space="0" w:color="000000"/>
            </w:tcBorders>
          </w:tcPr>
          <w:p w:rsidR="00C42B7D" w:rsidRDefault="00C42B7D">
            <w:pPr>
              <w:pStyle w:val="TableParagraph"/>
              <w:spacing w:before="3"/>
              <w:ind w:left="0"/>
              <w:rPr>
                <w:rFonts w:eastAsia="Times New Roman"/>
                <w:sz w:val="24"/>
                <w:szCs w:val="24"/>
              </w:rPr>
            </w:pPr>
          </w:p>
          <w:p w:rsidR="00C42B7D" w:rsidRDefault="00C42B7D">
            <w:pPr>
              <w:pStyle w:val="TableParagraph"/>
              <w:ind w:left="585"/>
              <w:rPr>
                <w:rFonts w:eastAsia="Times New Roman"/>
                <w:sz w:val="24"/>
                <w:szCs w:val="24"/>
              </w:rPr>
            </w:pPr>
            <w:r>
              <w:rPr>
                <w:sz w:val="24"/>
                <w:szCs w:val="24"/>
              </w:rPr>
              <w:t>Дела, события,</w:t>
            </w:r>
            <w:r>
              <w:rPr>
                <w:spacing w:val="-4"/>
                <w:sz w:val="24"/>
                <w:szCs w:val="24"/>
              </w:rPr>
              <w:t xml:space="preserve"> </w:t>
            </w:r>
            <w:r>
              <w:rPr>
                <w:sz w:val="24"/>
                <w:szCs w:val="24"/>
              </w:rPr>
              <w:t>мероприятия</w:t>
            </w:r>
          </w:p>
        </w:tc>
        <w:tc>
          <w:tcPr>
            <w:tcW w:w="1209" w:type="dxa"/>
            <w:gridSpan w:val="5"/>
            <w:tcBorders>
              <w:top w:val="single" w:sz="6" w:space="0" w:color="000000"/>
              <w:left w:val="single" w:sz="4" w:space="0" w:color="000000"/>
              <w:bottom w:val="single" w:sz="6" w:space="0" w:color="000000"/>
              <w:right w:val="single" w:sz="4" w:space="0" w:color="000000"/>
            </w:tcBorders>
          </w:tcPr>
          <w:p w:rsidR="00C42B7D" w:rsidRDefault="00C42B7D">
            <w:pPr>
              <w:pStyle w:val="TableParagraph"/>
              <w:spacing w:before="3"/>
              <w:ind w:left="0"/>
              <w:rPr>
                <w:rFonts w:eastAsia="Times New Roman"/>
                <w:sz w:val="24"/>
                <w:szCs w:val="24"/>
              </w:rPr>
            </w:pPr>
          </w:p>
          <w:p w:rsidR="00C42B7D" w:rsidRDefault="00C42B7D">
            <w:pPr>
              <w:pStyle w:val="TableParagraph"/>
              <w:ind w:left="191"/>
              <w:rPr>
                <w:rFonts w:eastAsia="Times New Roman"/>
                <w:sz w:val="24"/>
                <w:szCs w:val="24"/>
              </w:rPr>
            </w:pPr>
            <w:r>
              <w:rPr>
                <w:sz w:val="24"/>
                <w:szCs w:val="24"/>
              </w:rPr>
              <w:t>Классы</w:t>
            </w:r>
          </w:p>
        </w:tc>
        <w:tc>
          <w:tcPr>
            <w:tcW w:w="2427"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ind w:left="296" w:right="277"/>
              <w:jc w:val="center"/>
              <w:rPr>
                <w:rFonts w:eastAsia="Times New Roman"/>
                <w:sz w:val="24"/>
                <w:szCs w:val="24"/>
              </w:rPr>
            </w:pPr>
            <w:r>
              <w:rPr>
                <w:sz w:val="24"/>
                <w:szCs w:val="24"/>
              </w:rPr>
              <w:t>Ориентировочное</w:t>
            </w:r>
            <w:r>
              <w:rPr>
                <w:spacing w:val="-57"/>
                <w:sz w:val="24"/>
                <w:szCs w:val="24"/>
              </w:rPr>
              <w:t xml:space="preserve"> </w:t>
            </w:r>
            <w:r>
              <w:rPr>
                <w:sz w:val="24"/>
                <w:szCs w:val="24"/>
              </w:rPr>
              <w:t>время</w:t>
            </w:r>
            <w:r>
              <w:rPr>
                <w:spacing w:val="1"/>
                <w:sz w:val="24"/>
                <w:szCs w:val="24"/>
              </w:rPr>
              <w:t xml:space="preserve"> </w:t>
            </w:r>
            <w:r>
              <w:rPr>
                <w:sz w:val="24"/>
                <w:szCs w:val="24"/>
              </w:rPr>
              <w:t>проведения</w:t>
            </w:r>
          </w:p>
        </w:tc>
        <w:tc>
          <w:tcPr>
            <w:tcW w:w="2768" w:type="dxa"/>
            <w:gridSpan w:val="2"/>
            <w:tcBorders>
              <w:top w:val="single" w:sz="6" w:space="0" w:color="000000"/>
              <w:left w:val="single" w:sz="4" w:space="0" w:color="000000"/>
              <w:bottom w:val="single" w:sz="6" w:space="0" w:color="000000"/>
              <w:right w:val="single" w:sz="4" w:space="0" w:color="000000"/>
            </w:tcBorders>
          </w:tcPr>
          <w:p w:rsidR="00C42B7D" w:rsidRDefault="00C42B7D">
            <w:pPr>
              <w:pStyle w:val="TableParagraph"/>
              <w:spacing w:before="3"/>
              <w:ind w:left="0"/>
              <w:rPr>
                <w:rFonts w:eastAsia="Times New Roman"/>
                <w:sz w:val="24"/>
                <w:szCs w:val="24"/>
              </w:rPr>
            </w:pPr>
          </w:p>
          <w:p w:rsidR="00C42B7D" w:rsidRDefault="00C42B7D">
            <w:pPr>
              <w:pStyle w:val="TableParagraph"/>
              <w:ind w:left="670"/>
              <w:rPr>
                <w:rFonts w:eastAsia="Times New Roman"/>
                <w:sz w:val="24"/>
                <w:szCs w:val="24"/>
              </w:rPr>
            </w:pPr>
            <w:r>
              <w:rPr>
                <w:sz w:val="24"/>
                <w:szCs w:val="24"/>
              </w:rPr>
              <w:t>Ответственные</w:t>
            </w:r>
          </w:p>
        </w:tc>
      </w:tr>
      <w:tr w:rsidR="00C42B7D" w:rsidTr="00C42B7D">
        <w:trPr>
          <w:gridAfter w:val="1"/>
          <w:wAfter w:w="22" w:type="dxa"/>
          <w:trHeight w:val="2087"/>
        </w:trPr>
        <w:tc>
          <w:tcPr>
            <w:tcW w:w="3832" w:type="dxa"/>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ind w:right="323"/>
              <w:rPr>
                <w:rFonts w:eastAsia="Times New Roman"/>
                <w:sz w:val="24"/>
                <w:szCs w:val="24"/>
                <w:lang w:val="ru-RU"/>
              </w:rPr>
            </w:pPr>
            <w:r w:rsidRPr="00C42B7D">
              <w:rPr>
                <w:sz w:val="24"/>
                <w:szCs w:val="24"/>
                <w:lang w:val="ru-RU"/>
              </w:rPr>
              <w:t>Мероприятия</w:t>
            </w:r>
            <w:r w:rsidRPr="00C42B7D">
              <w:rPr>
                <w:spacing w:val="1"/>
                <w:sz w:val="24"/>
                <w:szCs w:val="24"/>
                <w:lang w:val="ru-RU"/>
              </w:rPr>
              <w:t xml:space="preserve"> </w:t>
            </w:r>
            <w:r w:rsidRPr="00C42B7D">
              <w:rPr>
                <w:sz w:val="24"/>
                <w:szCs w:val="24"/>
                <w:lang w:val="ru-RU"/>
              </w:rPr>
              <w:t>профориентационной</w:t>
            </w:r>
            <w:r w:rsidRPr="00C42B7D">
              <w:rPr>
                <w:spacing w:val="1"/>
                <w:sz w:val="24"/>
                <w:szCs w:val="24"/>
                <w:lang w:val="ru-RU"/>
              </w:rPr>
              <w:t xml:space="preserve"> </w:t>
            </w:r>
            <w:r w:rsidRPr="00C42B7D">
              <w:rPr>
                <w:sz w:val="24"/>
                <w:szCs w:val="24"/>
                <w:lang w:val="ru-RU"/>
              </w:rPr>
              <w:t>направленности</w:t>
            </w:r>
            <w:r w:rsidRPr="00C42B7D">
              <w:rPr>
                <w:spacing w:val="-6"/>
                <w:sz w:val="24"/>
                <w:szCs w:val="24"/>
                <w:lang w:val="ru-RU"/>
              </w:rPr>
              <w:t xml:space="preserve"> </w:t>
            </w:r>
            <w:r w:rsidRPr="00C42B7D">
              <w:rPr>
                <w:sz w:val="24"/>
                <w:szCs w:val="24"/>
                <w:lang w:val="ru-RU"/>
              </w:rPr>
              <w:t>в</w:t>
            </w:r>
            <w:r w:rsidRPr="00C42B7D">
              <w:rPr>
                <w:spacing w:val="-5"/>
                <w:sz w:val="24"/>
                <w:szCs w:val="24"/>
                <w:lang w:val="ru-RU"/>
              </w:rPr>
              <w:t xml:space="preserve"> </w:t>
            </w:r>
            <w:r w:rsidRPr="00C42B7D">
              <w:rPr>
                <w:sz w:val="24"/>
                <w:szCs w:val="24"/>
                <w:lang w:val="ru-RU"/>
              </w:rPr>
              <w:t>школе:</w:t>
            </w:r>
            <w:r w:rsidRPr="00C42B7D">
              <w:rPr>
                <w:spacing w:val="-3"/>
                <w:sz w:val="24"/>
                <w:szCs w:val="24"/>
                <w:lang w:val="ru-RU"/>
              </w:rPr>
              <w:t xml:space="preserve"> </w:t>
            </w:r>
            <w:r w:rsidRPr="00C42B7D">
              <w:rPr>
                <w:sz w:val="24"/>
                <w:szCs w:val="24"/>
                <w:lang w:val="ru-RU"/>
              </w:rPr>
              <w:t>беседы</w:t>
            </w:r>
          </w:p>
          <w:p w:rsidR="00C42B7D" w:rsidRPr="00C42B7D" w:rsidRDefault="00C42B7D">
            <w:pPr>
              <w:pStyle w:val="TableParagraph"/>
              <w:ind w:right="556"/>
              <w:rPr>
                <w:sz w:val="24"/>
                <w:szCs w:val="24"/>
                <w:lang w:val="ru-RU"/>
              </w:rPr>
            </w:pPr>
            <w:r w:rsidRPr="00C42B7D">
              <w:rPr>
                <w:sz w:val="24"/>
                <w:szCs w:val="24"/>
                <w:lang w:val="ru-RU"/>
              </w:rPr>
              <w:t>«Профессии</w:t>
            </w:r>
            <w:r w:rsidRPr="00C42B7D">
              <w:rPr>
                <w:spacing w:val="-3"/>
                <w:sz w:val="24"/>
                <w:szCs w:val="24"/>
                <w:lang w:val="ru-RU"/>
              </w:rPr>
              <w:t xml:space="preserve"> </w:t>
            </w:r>
            <w:r w:rsidRPr="00C42B7D">
              <w:rPr>
                <w:sz w:val="24"/>
                <w:szCs w:val="24"/>
                <w:lang w:val="ru-RU"/>
              </w:rPr>
              <w:t>моих</w:t>
            </w:r>
            <w:r w:rsidRPr="00C42B7D">
              <w:rPr>
                <w:spacing w:val="-8"/>
                <w:sz w:val="24"/>
                <w:szCs w:val="24"/>
                <w:lang w:val="ru-RU"/>
              </w:rPr>
              <w:t xml:space="preserve"> </w:t>
            </w:r>
            <w:r w:rsidRPr="00C42B7D">
              <w:rPr>
                <w:sz w:val="24"/>
                <w:szCs w:val="24"/>
                <w:lang w:val="ru-RU"/>
              </w:rPr>
              <w:t>родителей»,</w:t>
            </w:r>
            <w:r w:rsidRPr="00C42B7D">
              <w:rPr>
                <w:spacing w:val="-57"/>
                <w:sz w:val="24"/>
                <w:szCs w:val="24"/>
                <w:lang w:val="ru-RU"/>
              </w:rPr>
              <w:t xml:space="preserve"> </w:t>
            </w:r>
            <w:r w:rsidRPr="00C42B7D">
              <w:rPr>
                <w:sz w:val="24"/>
                <w:szCs w:val="24"/>
                <w:lang w:val="ru-RU"/>
              </w:rPr>
              <w:t>викторина «Все</w:t>
            </w:r>
          </w:p>
          <w:p w:rsidR="00C42B7D" w:rsidRPr="00C42B7D" w:rsidRDefault="00C42B7D">
            <w:pPr>
              <w:pStyle w:val="TableParagraph"/>
              <w:spacing w:before="8" w:line="264" w:lineRule="auto"/>
              <w:ind w:right="437"/>
              <w:rPr>
                <w:rFonts w:eastAsia="Times New Roman"/>
                <w:sz w:val="24"/>
                <w:szCs w:val="24"/>
                <w:lang w:val="ru-RU"/>
              </w:rPr>
            </w:pPr>
            <w:r w:rsidRPr="00C42B7D">
              <w:rPr>
                <w:sz w:val="24"/>
                <w:szCs w:val="24"/>
                <w:lang w:val="ru-RU"/>
              </w:rPr>
              <w:t>профессии важны – выбирай на</w:t>
            </w:r>
            <w:r w:rsidRPr="00C42B7D">
              <w:rPr>
                <w:spacing w:val="-57"/>
                <w:sz w:val="24"/>
                <w:szCs w:val="24"/>
                <w:lang w:val="ru-RU"/>
              </w:rPr>
              <w:t xml:space="preserve"> </w:t>
            </w:r>
            <w:r w:rsidRPr="00C42B7D">
              <w:rPr>
                <w:sz w:val="24"/>
                <w:szCs w:val="24"/>
                <w:lang w:val="ru-RU"/>
              </w:rPr>
              <w:t>вкус!», «Профессии на селе»</w:t>
            </w:r>
          </w:p>
        </w:tc>
        <w:tc>
          <w:tcPr>
            <w:tcW w:w="1193"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355" w:right="332"/>
              <w:jc w:val="center"/>
              <w:rPr>
                <w:rFonts w:eastAsia="Times New Roman"/>
                <w:sz w:val="24"/>
                <w:szCs w:val="24"/>
              </w:rPr>
            </w:pPr>
            <w:r>
              <w:rPr>
                <w:sz w:val="24"/>
                <w:szCs w:val="24"/>
              </w:rPr>
              <w:t>5-9</w:t>
            </w:r>
          </w:p>
        </w:tc>
        <w:tc>
          <w:tcPr>
            <w:tcW w:w="2443" w:type="dxa"/>
            <w:gridSpan w:val="7"/>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288" w:right="253"/>
              <w:jc w:val="center"/>
              <w:rPr>
                <w:rFonts w:eastAsia="Times New Roman"/>
                <w:sz w:val="24"/>
                <w:szCs w:val="24"/>
              </w:rPr>
            </w:pPr>
            <w:r>
              <w:rPr>
                <w:sz w:val="24"/>
                <w:szCs w:val="24"/>
              </w:rPr>
              <w:t>январь</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35" w:lineRule="auto"/>
              <w:ind w:left="118" w:right="1179"/>
              <w:rPr>
                <w:rFonts w:eastAsia="Times New Roman"/>
                <w:sz w:val="24"/>
                <w:szCs w:val="24"/>
              </w:rPr>
            </w:pPr>
            <w:r>
              <w:rPr>
                <w:sz w:val="24"/>
                <w:szCs w:val="24"/>
              </w:rPr>
              <w:t>Классные</w:t>
            </w:r>
            <w:r>
              <w:rPr>
                <w:spacing w:val="1"/>
                <w:sz w:val="24"/>
                <w:szCs w:val="24"/>
              </w:rPr>
              <w:t xml:space="preserve"> </w:t>
            </w:r>
            <w:r>
              <w:rPr>
                <w:sz w:val="24"/>
                <w:szCs w:val="24"/>
              </w:rPr>
              <w:t>руководители</w:t>
            </w:r>
          </w:p>
        </w:tc>
      </w:tr>
      <w:tr w:rsidR="00C42B7D" w:rsidTr="00C42B7D">
        <w:trPr>
          <w:gridAfter w:val="1"/>
          <w:wAfter w:w="22" w:type="dxa"/>
          <w:trHeight w:val="709"/>
        </w:trPr>
        <w:tc>
          <w:tcPr>
            <w:tcW w:w="3832" w:type="dxa"/>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8" w:lineRule="exact"/>
              <w:rPr>
                <w:rFonts w:eastAsia="Times New Roman"/>
                <w:sz w:val="24"/>
                <w:szCs w:val="24"/>
              </w:rPr>
            </w:pPr>
            <w:r>
              <w:rPr>
                <w:sz w:val="24"/>
                <w:szCs w:val="24"/>
              </w:rPr>
              <w:t>Посещение</w:t>
            </w:r>
            <w:r>
              <w:rPr>
                <w:spacing w:val="56"/>
                <w:sz w:val="24"/>
                <w:szCs w:val="24"/>
              </w:rPr>
              <w:t xml:space="preserve"> </w:t>
            </w:r>
            <w:r>
              <w:rPr>
                <w:sz w:val="24"/>
                <w:szCs w:val="24"/>
              </w:rPr>
              <w:t xml:space="preserve">предприятий </w:t>
            </w:r>
          </w:p>
        </w:tc>
        <w:tc>
          <w:tcPr>
            <w:tcW w:w="1193"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355" w:right="332"/>
              <w:jc w:val="center"/>
              <w:rPr>
                <w:rFonts w:eastAsia="Times New Roman"/>
                <w:sz w:val="24"/>
                <w:szCs w:val="24"/>
              </w:rPr>
            </w:pPr>
            <w:r>
              <w:rPr>
                <w:sz w:val="24"/>
                <w:szCs w:val="24"/>
              </w:rPr>
              <w:t>5-9</w:t>
            </w:r>
          </w:p>
        </w:tc>
        <w:tc>
          <w:tcPr>
            <w:tcW w:w="2443" w:type="dxa"/>
            <w:gridSpan w:val="7"/>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503"/>
              <w:rPr>
                <w:rFonts w:eastAsia="Times New Roman"/>
                <w:sz w:val="24"/>
                <w:szCs w:val="24"/>
              </w:rPr>
            </w:pPr>
            <w:r>
              <w:rPr>
                <w:sz w:val="24"/>
                <w:szCs w:val="24"/>
              </w:rPr>
              <w:t>В</w:t>
            </w:r>
            <w:r>
              <w:rPr>
                <w:spacing w:val="-1"/>
                <w:sz w:val="24"/>
                <w:szCs w:val="24"/>
              </w:rPr>
              <w:t xml:space="preserve"> </w:t>
            </w:r>
            <w:r>
              <w:rPr>
                <w:sz w:val="24"/>
                <w:szCs w:val="24"/>
              </w:rPr>
              <w:t>течение учебного года</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44" w:lineRule="auto"/>
              <w:ind w:left="118" w:right="1179"/>
              <w:rPr>
                <w:rFonts w:eastAsia="Times New Roman"/>
                <w:sz w:val="24"/>
                <w:szCs w:val="24"/>
              </w:rPr>
            </w:pPr>
            <w:r>
              <w:rPr>
                <w:sz w:val="24"/>
                <w:szCs w:val="24"/>
              </w:rPr>
              <w:t>Классные</w:t>
            </w:r>
            <w:r>
              <w:rPr>
                <w:spacing w:val="1"/>
                <w:sz w:val="24"/>
                <w:szCs w:val="24"/>
              </w:rPr>
              <w:t xml:space="preserve"> </w:t>
            </w:r>
            <w:r>
              <w:rPr>
                <w:sz w:val="24"/>
                <w:szCs w:val="24"/>
              </w:rPr>
              <w:t>руководители</w:t>
            </w:r>
          </w:p>
        </w:tc>
      </w:tr>
      <w:tr w:rsidR="00C42B7D" w:rsidTr="00C42B7D">
        <w:trPr>
          <w:gridAfter w:val="1"/>
          <w:wAfter w:w="22" w:type="dxa"/>
          <w:trHeight w:val="1103"/>
        </w:trPr>
        <w:tc>
          <w:tcPr>
            <w:tcW w:w="3832" w:type="dxa"/>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ind w:right="204"/>
              <w:rPr>
                <w:rFonts w:eastAsia="Times New Roman"/>
                <w:sz w:val="24"/>
                <w:szCs w:val="24"/>
                <w:lang w:val="ru-RU"/>
              </w:rPr>
            </w:pPr>
            <w:r w:rsidRPr="00C42B7D">
              <w:rPr>
                <w:sz w:val="24"/>
                <w:szCs w:val="24"/>
                <w:lang w:val="ru-RU"/>
              </w:rPr>
              <w:t>Викторины, анкетирование,</w:t>
            </w:r>
            <w:r w:rsidRPr="00C42B7D">
              <w:rPr>
                <w:spacing w:val="1"/>
                <w:sz w:val="24"/>
                <w:szCs w:val="24"/>
                <w:lang w:val="ru-RU"/>
              </w:rPr>
              <w:t xml:space="preserve"> </w:t>
            </w:r>
            <w:r w:rsidRPr="00C42B7D">
              <w:rPr>
                <w:sz w:val="24"/>
                <w:szCs w:val="24"/>
                <w:lang w:val="ru-RU"/>
              </w:rPr>
              <w:t>беседы,</w:t>
            </w:r>
            <w:r w:rsidRPr="00C42B7D">
              <w:rPr>
                <w:spacing w:val="1"/>
                <w:sz w:val="24"/>
                <w:szCs w:val="24"/>
                <w:lang w:val="ru-RU"/>
              </w:rPr>
              <w:t xml:space="preserve"> </w:t>
            </w:r>
            <w:r w:rsidRPr="00C42B7D">
              <w:rPr>
                <w:sz w:val="24"/>
                <w:szCs w:val="24"/>
                <w:lang w:val="ru-RU"/>
              </w:rPr>
              <w:t>знакомство с рекламной</w:t>
            </w:r>
            <w:r w:rsidRPr="00C42B7D">
              <w:rPr>
                <w:spacing w:val="1"/>
                <w:sz w:val="24"/>
                <w:szCs w:val="24"/>
                <w:lang w:val="ru-RU"/>
              </w:rPr>
              <w:t xml:space="preserve"> </w:t>
            </w:r>
            <w:r w:rsidRPr="00C42B7D">
              <w:rPr>
                <w:sz w:val="24"/>
                <w:szCs w:val="24"/>
                <w:lang w:val="ru-RU"/>
              </w:rPr>
              <w:t>информацией</w:t>
            </w:r>
            <w:r w:rsidRPr="00C42B7D">
              <w:rPr>
                <w:spacing w:val="-7"/>
                <w:sz w:val="24"/>
                <w:szCs w:val="24"/>
                <w:lang w:val="ru-RU"/>
              </w:rPr>
              <w:t xml:space="preserve"> </w:t>
            </w:r>
            <w:proofErr w:type="gramStart"/>
            <w:r w:rsidRPr="00C42B7D">
              <w:rPr>
                <w:sz w:val="24"/>
                <w:szCs w:val="24"/>
                <w:lang w:val="ru-RU"/>
              </w:rPr>
              <w:t>различных</w:t>
            </w:r>
            <w:proofErr w:type="gramEnd"/>
            <w:r w:rsidRPr="00C42B7D">
              <w:rPr>
                <w:spacing w:val="-11"/>
                <w:sz w:val="24"/>
                <w:szCs w:val="24"/>
                <w:lang w:val="ru-RU"/>
              </w:rPr>
              <w:t xml:space="preserve"> </w:t>
            </w:r>
            <w:r w:rsidRPr="00C42B7D">
              <w:rPr>
                <w:sz w:val="24"/>
                <w:szCs w:val="24"/>
                <w:lang w:val="ru-RU"/>
              </w:rPr>
              <w:t>учебных</w:t>
            </w:r>
          </w:p>
          <w:p w:rsidR="00C42B7D" w:rsidRDefault="00C42B7D">
            <w:pPr>
              <w:pStyle w:val="TableParagraph"/>
              <w:spacing w:line="261" w:lineRule="exact"/>
              <w:rPr>
                <w:rFonts w:eastAsia="Times New Roman"/>
                <w:sz w:val="24"/>
                <w:szCs w:val="24"/>
              </w:rPr>
            </w:pPr>
            <w:r>
              <w:rPr>
                <w:sz w:val="24"/>
                <w:szCs w:val="24"/>
              </w:rPr>
              <w:t>заведений</w:t>
            </w:r>
          </w:p>
        </w:tc>
        <w:tc>
          <w:tcPr>
            <w:tcW w:w="1193"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355" w:right="332"/>
              <w:jc w:val="center"/>
              <w:rPr>
                <w:rFonts w:eastAsia="Times New Roman"/>
                <w:sz w:val="24"/>
                <w:szCs w:val="24"/>
              </w:rPr>
            </w:pPr>
            <w:r>
              <w:rPr>
                <w:sz w:val="24"/>
                <w:szCs w:val="24"/>
              </w:rPr>
              <w:t>5-9</w:t>
            </w:r>
          </w:p>
        </w:tc>
        <w:tc>
          <w:tcPr>
            <w:tcW w:w="2443" w:type="dxa"/>
            <w:gridSpan w:val="7"/>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503"/>
              <w:rPr>
                <w:rFonts w:eastAsia="Times New Roman"/>
                <w:sz w:val="24"/>
                <w:szCs w:val="24"/>
              </w:rPr>
            </w:pPr>
            <w:r>
              <w:rPr>
                <w:sz w:val="24"/>
                <w:szCs w:val="24"/>
              </w:rPr>
              <w:t>В</w:t>
            </w:r>
            <w:r>
              <w:rPr>
                <w:spacing w:val="-1"/>
                <w:sz w:val="24"/>
                <w:szCs w:val="24"/>
              </w:rPr>
              <w:t xml:space="preserve"> </w:t>
            </w:r>
            <w:r>
              <w:rPr>
                <w:sz w:val="24"/>
                <w:szCs w:val="24"/>
              </w:rPr>
              <w:t>течение учебного года</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ind w:left="118" w:right="1179"/>
              <w:rPr>
                <w:rFonts w:eastAsia="Times New Roman"/>
                <w:sz w:val="24"/>
                <w:szCs w:val="24"/>
              </w:rPr>
            </w:pPr>
            <w:r>
              <w:rPr>
                <w:sz w:val="24"/>
                <w:szCs w:val="24"/>
              </w:rPr>
              <w:t>Классные</w:t>
            </w:r>
            <w:r>
              <w:rPr>
                <w:spacing w:val="1"/>
                <w:sz w:val="24"/>
                <w:szCs w:val="24"/>
              </w:rPr>
              <w:t xml:space="preserve"> </w:t>
            </w:r>
            <w:r>
              <w:rPr>
                <w:sz w:val="24"/>
                <w:szCs w:val="24"/>
              </w:rPr>
              <w:t>руководители</w:t>
            </w:r>
          </w:p>
        </w:tc>
      </w:tr>
      <w:tr w:rsidR="00C42B7D" w:rsidTr="00C42B7D">
        <w:trPr>
          <w:gridAfter w:val="1"/>
          <w:wAfter w:w="22" w:type="dxa"/>
          <w:trHeight w:val="892"/>
        </w:trPr>
        <w:tc>
          <w:tcPr>
            <w:tcW w:w="10236" w:type="dxa"/>
            <w:gridSpan w:val="14"/>
            <w:tcBorders>
              <w:top w:val="single" w:sz="6" w:space="0" w:color="000000"/>
              <w:left w:val="single" w:sz="4" w:space="0" w:color="000000"/>
              <w:bottom w:val="single" w:sz="6" w:space="0" w:color="000000"/>
              <w:right w:val="single" w:sz="4" w:space="0" w:color="000000"/>
            </w:tcBorders>
          </w:tcPr>
          <w:p w:rsidR="00C42B7D" w:rsidRDefault="00C42B7D">
            <w:pPr>
              <w:pStyle w:val="TableParagraph"/>
              <w:ind w:left="1537" w:right="1568"/>
              <w:jc w:val="center"/>
              <w:rPr>
                <w:rFonts w:eastAsia="Times New Roman"/>
                <w:b/>
                <w:sz w:val="24"/>
                <w:szCs w:val="24"/>
              </w:rPr>
            </w:pPr>
          </w:p>
        </w:tc>
      </w:tr>
      <w:tr w:rsidR="00C42B7D" w:rsidTr="00C42B7D">
        <w:trPr>
          <w:gridAfter w:val="1"/>
          <w:wAfter w:w="22" w:type="dxa"/>
          <w:trHeight w:val="892"/>
        </w:trPr>
        <w:tc>
          <w:tcPr>
            <w:tcW w:w="10236" w:type="dxa"/>
            <w:gridSpan w:val="14"/>
            <w:tcBorders>
              <w:top w:val="single" w:sz="6" w:space="0" w:color="000000"/>
              <w:left w:val="single" w:sz="4" w:space="0" w:color="000000"/>
              <w:bottom w:val="single" w:sz="6" w:space="0" w:color="000000"/>
              <w:right w:val="single" w:sz="4" w:space="0" w:color="000000"/>
            </w:tcBorders>
          </w:tcPr>
          <w:p w:rsidR="00C42B7D" w:rsidRDefault="00C42B7D">
            <w:pPr>
              <w:pStyle w:val="TableParagraph"/>
              <w:spacing w:before="4"/>
              <w:ind w:left="0"/>
              <w:rPr>
                <w:rFonts w:eastAsia="Times New Roman"/>
                <w:sz w:val="24"/>
                <w:szCs w:val="24"/>
              </w:rPr>
            </w:pPr>
          </w:p>
          <w:p w:rsidR="00C42B7D" w:rsidRDefault="00C42B7D">
            <w:pPr>
              <w:pStyle w:val="TableParagraph"/>
              <w:ind w:left="1518" w:right="1568"/>
              <w:jc w:val="center"/>
              <w:rPr>
                <w:rFonts w:eastAsia="Times New Roman"/>
                <w:b/>
                <w:sz w:val="24"/>
                <w:szCs w:val="24"/>
              </w:rPr>
            </w:pPr>
            <w:r>
              <w:rPr>
                <w:b/>
                <w:sz w:val="24"/>
                <w:szCs w:val="24"/>
              </w:rPr>
              <w:t>Профилактика</w:t>
            </w:r>
            <w:r>
              <w:rPr>
                <w:b/>
                <w:spacing w:val="-2"/>
                <w:sz w:val="24"/>
                <w:szCs w:val="24"/>
              </w:rPr>
              <w:t xml:space="preserve"> </w:t>
            </w:r>
            <w:r>
              <w:rPr>
                <w:b/>
                <w:sz w:val="24"/>
                <w:szCs w:val="24"/>
              </w:rPr>
              <w:t>здорового</w:t>
            </w:r>
            <w:r>
              <w:rPr>
                <w:b/>
                <w:spacing w:val="-2"/>
                <w:sz w:val="24"/>
                <w:szCs w:val="24"/>
              </w:rPr>
              <w:t xml:space="preserve"> </w:t>
            </w:r>
            <w:r>
              <w:rPr>
                <w:b/>
                <w:sz w:val="24"/>
                <w:szCs w:val="24"/>
              </w:rPr>
              <w:t>образа</w:t>
            </w:r>
            <w:r>
              <w:rPr>
                <w:b/>
                <w:spacing w:val="-7"/>
                <w:sz w:val="24"/>
                <w:szCs w:val="24"/>
              </w:rPr>
              <w:t xml:space="preserve"> </w:t>
            </w:r>
            <w:r>
              <w:rPr>
                <w:b/>
                <w:sz w:val="24"/>
                <w:szCs w:val="24"/>
              </w:rPr>
              <w:t>жизни</w:t>
            </w:r>
          </w:p>
        </w:tc>
      </w:tr>
      <w:tr w:rsidR="00C42B7D" w:rsidTr="00C42B7D">
        <w:trPr>
          <w:gridAfter w:val="1"/>
          <w:wAfter w:w="22" w:type="dxa"/>
          <w:trHeight w:val="897"/>
        </w:trPr>
        <w:tc>
          <w:tcPr>
            <w:tcW w:w="3832" w:type="dxa"/>
            <w:tcBorders>
              <w:top w:val="single" w:sz="6" w:space="0" w:color="000000"/>
              <w:left w:val="single" w:sz="4" w:space="0" w:color="000000"/>
              <w:bottom w:val="single" w:sz="6" w:space="0" w:color="000000"/>
              <w:right w:val="single" w:sz="4" w:space="0" w:color="000000"/>
            </w:tcBorders>
          </w:tcPr>
          <w:p w:rsidR="00C42B7D" w:rsidRDefault="00C42B7D">
            <w:pPr>
              <w:pStyle w:val="TableParagraph"/>
              <w:spacing w:before="10"/>
              <w:ind w:left="0"/>
              <w:rPr>
                <w:rFonts w:eastAsia="Times New Roman"/>
                <w:sz w:val="24"/>
                <w:szCs w:val="24"/>
              </w:rPr>
            </w:pPr>
          </w:p>
          <w:p w:rsidR="00C42B7D" w:rsidRDefault="00C42B7D">
            <w:pPr>
              <w:pStyle w:val="TableParagraph"/>
              <w:ind w:left="0" w:right="313"/>
              <w:jc w:val="right"/>
              <w:rPr>
                <w:rFonts w:eastAsia="Times New Roman"/>
                <w:sz w:val="24"/>
                <w:szCs w:val="24"/>
              </w:rPr>
            </w:pPr>
            <w:r>
              <w:rPr>
                <w:sz w:val="24"/>
                <w:szCs w:val="24"/>
              </w:rPr>
              <w:t>Дела, события,</w:t>
            </w:r>
            <w:r>
              <w:rPr>
                <w:spacing w:val="-4"/>
                <w:sz w:val="24"/>
                <w:szCs w:val="24"/>
              </w:rPr>
              <w:t xml:space="preserve"> </w:t>
            </w:r>
            <w:r>
              <w:rPr>
                <w:sz w:val="24"/>
                <w:szCs w:val="24"/>
              </w:rPr>
              <w:t>мероприятия</w:t>
            </w:r>
          </w:p>
        </w:tc>
        <w:tc>
          <w:tcPr>
            <w:tcW w:w="1193" w:type="dxa"/>
            <w:gridSpan w:val="4"/>
            <w:tcBorders>
              <w:top w:val="single" w:sz="6" w:space="0" w:color="000000"/>
              <w:left w:val="single" w:sz="4" w:space="0" w:color="000000"/>
              <w:bottom w:val="single" w:sz="6" w:space="0" w:color="000000"/>
              <w:right w:val="single" w:sz="4" w:space="0" w:color="000000"/>
            </w:tcBorders>
          </w:tcPr>
          <w:p w:rsidR="00C42B7D" w:rsidRDefault="00C42B7D">
            <w:pPr>
              <w:pStyle w:val="TableParagraph"/>
              <w:spacing w:before="10"/>
              <w:ind w:left="0"/>
              <w:rPr>
                <w:rFonts w:eastAsia="Times New Roman"/>
                <w:sz w:val="24"/>
                <w:szCs w:val="24"/>
              </w:rPr>
            </w:pPr>
          </w:p>
          <w:p w:rsidR="00C42B7D" w:rsidRDefault="00C42B7D">
            <w:pPr>
              <w:pStyle w:val="TableParagraph"/>
              <w:ind w:left="0" w:right="230"/>
              <w:jc w:val="right"/>
              <w:rPr>
                <w:rFonts w:eastAsia="Times New Roman"/>
                <w:sz w:val="24"/>
                <w:szCs w:val="24"/>
              </w:rPr>
            </w:pPr>
            <w:r>
              <w:rPr>
                <w:sz w:val="24"/>
                <w:szCs w:val="24"/>
              </w:rPr>
              <w:t>Классы</w:t>
            </w:r>
          </w:p>
        </w:tc>
        <w:tc>
          <w:tcPr>
            <w:tcW w:w="2443" w:type="dxa"/>
            <w:gridSpan w:val="7"/>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288" w:right="262"/>
              <w:jc w:val="center"/>
              <w:rPr>
                <w:rFonts w:eastAsia="Times New Roman"/>
                <w:sz w:val="24"/>
                <w:szCs w:val="24"/>
              </w:rPr>
            </w:pPr>
            <w:r>
              <w:rPr>
                <w:sz w:val="24"/>
                <w:szCs w:val="24"/>
              </w:rPr>
              <w:t>Ориентировочное</w:t>
            </w:r>
          </w:p>
          <w:p w:rsidR="00C42B7D" w:rsidRDefault="00C42B7D">
            <w:pPr>
              <w:pStyle w:val="TableParagraph"/>
              <w:spacing w:before="10" w:line="290" w:lineRule="atLeast"/>
              <w:ind w:left="643" w:right="605" w:hanging="67"/>
              <w:jc w:val="center"/>
              <w:rPr>
                <w:rFonts w:eastAsia="Times New Roman"/>
                <w:sz w:val="24"/>
                <w:szCs w:val="24"/>
              </w:rPr>
            </w:pPr>
            <w:r>
              <w:rPr>
                <w:sz w:val="24"/>
                <w:szCs w:val="24"/>
              </w:rPr>
              <w:t>время</w:t>
            </w:r>
            <w:r>
              <w:rPr>
                <w:spacing w:val="1"/>
                <w:sz w:val="24"/>
                <w:szCs w:val="24"/>
              </w:rPr>
              <w:t xml:space="preserve"> </w:t>
            </w:r>
            <w:r>
              <w:rPr>
                <w:spacing w:val="-1"/>
                <w:sz w:val="24"/>
                <w:szCs w:val="24"/>
              </w:rPr>
              <w:t>проведения</w:t>
            </w:r>
          </w:p>
        </w:tc>
        <w:tc>
          <w:tcPr>
            <w:tcW w:w="2768" w:type="dxa"/>
            <w:gridSpan w:val="2"/>
            <w:tcBorders>
              <w:top w:val="single" w:sz="6" w:space="0" w:color="000000"/>
              <w:left w:val="single" w:sz="4" w:space="0" w:color="000000"/>
              <w:bottom w:val="single" w:sz="6" w:space="0" w:color="000000"/>
              <w:right w:val="single" w:sz="4" w:space="0" w:color="000000"/>
            </w:tcBorders>
          </w:tcPr>
          <w:p w:rsidR="00C42B7D" w:rsidRDefault="00C42B7D">
            <w:pPr>
              <w:pStyle w:val="TableParagraph"/>
              <w:spacing w:before="10"/>
              <w:ind w:left="0"/>
              <w:rPr>
                <w:rFonts w:eastAsia="Times New Roman"/>
                <w:sz w:val="24"/>
                <w:szCs w:val="24"/>
              </w:rPr>
            </w:pPr>
          </w:p>
          <w:p w:rsidR="00C42B7D" w:rsidRDefault="00C42B7D">
            <w:pPr>
              <w:pStyle w:val="TableParagraph"/>
              <w:ind w:left="666"/>
              <w:rPr>
                <w:rFonts w:eastAsia="Times New Roman"/>
                <w:sz w:val="24"/>
                <w:szCs w:val="24"/>
              </w:rPr>
            </w:pPr>
            <w:r>
              <w:rPr>
                <w:sz w:val="24"/>
                <w:szCs w:val="24"/>
              </w:rPr>
              <w:t>Ответственные</w:t>
            </w:r>
          </w:p>
        </w:tc>
      </w:tr>
      <w:tr w:rsidR="00C42B7D" w:rsidTr="00C42B7D">
        <w:trPr>
          <w:gridAfter w:val="1"/>
          <w:wAfter w:w="22" w:type="dxa"/>
          <w:trHeight w:val="873"/>
        </w:trPr>
        <w:tc>
          <w:tcPr>
            <w:tcW w:w="3832" w:type="dxa"/>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before="11" w:line="252" w:lineRule="auto"/>
              <w:ind w:right="178"/>
              <w:rPr>
                <w:rFonts w:eastAsia="Times New Roman"/>
                <w:sz w:val="24"/>
                <w:szCs w:val="24"/>
                <w:lang w:val="ru-RU"/>
              </w:rPr>
            </w:pPr>
            <w:r w:rsidRPr="00C42B7D">
              <w:rPr>
                <w:sz w:val="24"/>
                <w:szCs w:val="24"/>
                <w:lang w:val="ru-RU"/>
              </w:rPr>
              <w:t xml:space="preserve">День здоровья </w:t>
            </w:r>
            <w:proofErr w:type="gramStart"/>
            <w:r w:rsidRPr="00C42B7D">
              <w:rPr>
                <w:sz w:val="24"/>
                <w:szCs w:val="24"/>
                <w:lang w:val="ru-RU"/>
              </w:rPr>
              <w:t xml:space="preserve">( </w:t>
            </w:r>
            <w:proofErr w:type="gramEnd"/>
            <w:r w:rsidRPr="00C42B7D">
              <w:rPr>
                <w:sz w:val="24"/>
                <w:szCs w:val="24"/>
                <w:lang w:val="ru-RU"/>
              </w:rPr>
              <w:t>по сезонам)</w:t>
            </w:r>
            <w:r w:rsidRPr="00C42B7D">
              <w:rPr>
                <w:spacing w:val="1"/>
                <w:sz w:val="24"/>
                <w:szCs w:val="24"/>
                <w:lang w:val="ru-RU"/>
              </w:rPr>
              <w:t xml:space="preserve"> </w:t>
            </w:r>
            <w:r w:rsidRPr="00C42B7D">
              <w:rPr>
                <w:sz w:val="24"/>
                <w:szCs w:val="24"/>
                <w:lang w:val="ru-RU"/>
              </w:rPr>
              <w:t>Спортивные</w:t>
            </w:r>
            <w:r w:rsidRPr="00C42B7D">
              <w:rPr>
                <w:spacing w:val="-8"/>
                <w:sz w:val="24"/>
                <w:szCs w:val="24"/>
                <w:lang w:val="ru-RU"/>
              </w:rPr>
              <w:t xml:space="preserve"> </w:t>
            </w:r>
            <w:r w:rsidRPr="00C42B7D">
              <w:rPr>
                <w:sz w:val="24"/>
                <w:szCs w:val="24"/>
                <w:lang w:val="ru-RU"/>
              </w:rPr>
              <w:t>соревнования,</w:t>
            </w:r>
            <w:r w:rsidRPr="00C42B7D">
              <w:rPr>
                <w:spacing w:val="-4"/>
                <w:sz w:val="24"/>
                <w:szCs w:val="24"/>
                <w:lang w:val="ru-RU"/>
              </w:rPr>
              <w:t xml:space="preserve"> </w:t>
            </w:r>
            <w:r w:rsidRPr="00C42B7D">
              <w:rPr>
                <w:sz w:val="24"/>
                <w:szCs w:val="24"/>
                <w:lang w:val="ru-RU"/>
              </w:rPr>
              <w:t>акции,</w:t>
            </w:r>
          </w:p>
          <w:p w:rsidR="00C42B7D" w:rsidRDefault="00C42B7D">
            <w:pPr>
              <w:pStyle w:val="TableParagraph"/>
              <w:spacing w:before="1" w:line="261" w:lineRule="exact"/>
              <w:rPr>
                <w:rFonts w:eastAsia="Times New Roman"/>
                <w:sz w:val="24"/>
                <w:szCs w:val="24"/>
              </w:rPr>
            </w:pPr>
            <w:proofErr w:type="gramStart"/>
            <w:r>
              <w:rPr>
                <w:sz w:val="24"/>
                <w:szCs w:val="24"/>
              </w:rPr>
              <w:t>фестивали</w:t>
            </w:r>
            <w:proofErr w:type="gramEnd"/>
            <w:r>
              <w:rPr>
                <w:sz w:val="24"/>
                <w:szCs w:val="24"/>
              </w:rPr>
              <w:t>.</w:t>
            </w:r>
          </w:p>
        </w:tc>
        <w:tc>
          <w:tcPr>
            <w:tcW w:w="1193"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355" w:right="332"/>
              <w:jc w:val="center"/>
              <w:rPr>
                <w:rFonts w:eastAsia="Times New Roman"/>
                <w:sz w:val="24"/>
                <w:szCs w:val="24"/>
              </w:rPr>
            </w:pPr>
            <w:r>
              <w:rPr>
                <w:sz w:val="24"/>
                <w:szCs w:val="24"/>
              </w:rPr>
              <w:t>5-9</w:t>
            </w:r>
          </w:p>
        </w:tc>
        <w:tc>
          <w:tcPr>
            <w:tcW w:w="2443" w:type="dxa"/>
            <w:gridSpan w:val="7"/>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line="252" w:lineRule="auto"/>
              <w:ind w:left="119" w:right="-3"/>
              <w:rPr>
                <w:rFonts w:eastAsia="Times New Roman"/>
                <w:sz w:val="24"/>
                <w:szCs w:val="24"/>
              </w:rPr>
            </w:pPr>
            <w:r>
              <w:rPr>
                <w:sz w:val="24"/>
                <w:szCs w:val="24"/>
              </w:rPr>
              <w:t>Сентябрь,</w:t>
            </w:r>
            <w:r>
              <w:rPr>
                <w:spacing w:val="1"/>
                <w:sz w:val="24"/>
                <w:szCs w:val="24"/>
              </w:rPr>
              <w:t xml:space="preserve"> </w:t>
            </w:r>
            <w:r>
              <w:rPr>
                <w:sz w:val="24"/>
                <w:szCs w:val="24"/>
              </w:rPr>
              <w:t>декабрь,</w:t>
            </w:r>
            <w:r>
              <w:rPr>
                <w:spacing w:val="1"/>
                <w:sz w:val="24"/>
                <w:szCs w:val="24"/>
              </w:rPr>
              <w:t xml:space="preserve"> </w:t>
            </w:r>
            <w:r>
              <w:rPr>
                <w:sz w:val="24"/>
                <w:szCs w:val="24"/>
              </w:rPr>
              <w:t>февраль,май</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before="11"/>
              <w:ind w:left="118" w:right="245"/>
              <w:rPr>
                <w:rFonts w:eastAsia="Times New Roman"/>
                <w:sz w:val="24"/>
                <w:szCs w:val="24"/>
                <w:lang w:val="ru-RU"/>
              </w:rPr>
            </w:pPr>
            <w:r w:rsidRPr="00C42B7D">
              <w:rPr>
                <w:sz w:val="24"/>
                <w:szCs w:val="24"/>
                <w:lang w:val="ru-RU"/>
              </w:rPr>
              <w:t>Классные</w:t>
            </w:r>
            <w:r w:rsidRPr="00C42B7D">
              <w:rPr>
                <w:spacing w:val="1"/>
                <w:sz w:val="24"/>
                <w:szCs w:val="24"/>
                <w:lang w:val="ru-RU"/>
              </w:rPr>
              <w:t xml:space="preserve"> </w:t>
            </w:r>
            <w:r w:rsidRPr="00C42B7D">
              <w:rPr>
                <w:sz w:val="24"/>
                <w:szCs w:val="24"/>
                <w:lang w:val="ru-RU"/>
              </w:rPr>
              <w:t>Руководители,</w:t>
            </w:r>
            <w:r w:rsidRPr="00C42B7D">
              <w:rPr>
                <w:spacing w:val="-10"/>
                <w:sz w:val="24"/>
                <w:szCs w:val="24"/>
                <w:lang w:val="ru-RU"/>
              </w:rPr>
              <w:t xml:space="preserve"> </w:t>
            </w:r>
            <w:r w:rsidRPr="00C42B7D">
              <w:rPr>
                <w:sz w:val="24"/>
                <w:szCs w:val="24"/>
                <w:lang w:val="ru-RU"/>
              </w:rPr>
              <w:t>учитель физической</w:t>
            </w:r>
            <w:r w:rsidRPr="00C42B7D">
              <w:rPr>
                <w:spacing w:val="-2"/>
                <w:sz w:val="24"/>
                <w:szCs w:val="24"/>
                <w:lang w:val="ru-RU"/>
              </w:rPr>
              <w:t xml:space="preserve"> </w:t>
            </w:r>
            <w:r w:rsidRPr="00C42B7D">
              <w:rPr>
                <w:sz w:val="24"/>
                <w:szCs w:val="24"/>
                <w:lang w:val="ru-RU"/>
              </w:rPr>
              <w:t>культуры</w:t>
            </w:r>
          </w:p>
        </w:tc>
      </w:tr>
      <w:tr w:rsidR="00C42B7D" w:rsidTr="00C42B7D">
        <w:trPr>
          <w:gridAfter w:val="1"/>
          <w:wAfter w:w="22" w:type="dxa"/>
          <w:trHeight w:val="892"/>
        </w:trPr>
        <w:tc>
          <w:tcPr>
            <w:tcW w:w="3832" w:type="dxa"/>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line="298" w:lineRule="exact"/>
              <w:ind w:right="455" w:firstLine="62"/>
              <w:rPr>
                <w:rFonts w:eastAsia="Times New Roman"/>
                <w:sz w:val="24"/>
                <w:szCs w:val="24"/>
                <w:lang w:val="ru-RU"/>
              </w:rPr>
            </w:pPr>
            <w:r w:rsidRPr="00C42B7D">
              <w:rPr>
                <w:sz w:val="24"/>
                <w:szCs w:val="24"/>
                <w:lang w:val="ru-RU"/>
              </w:rPr>
              <w:t>Тематические акции, классные</w:t>
            </w:r>
            <w:r w:rsidRPr="00C42B7D">
              <w:rPr>
                <w:spacing w:val="-57"/>
                <w:sz w:val="24"/>
                <w:szCs w:val="24"/>
                <w:lang w:val="ru-RU"/>
              </w:rPr>
              <w:t xml:space="preserve"> </w:t>
            </w:r>
            <w:r w:rsidRPr="00C42B7D">
              <w:rPr>
                <w:sz w:val="24"/>
                <w:szCs w:val="24"/>
                <w:lang w:val="ru-RU"/>
              </w:rPr>
              <w:t>часы,</w:t>
            </w:r>
            <w:r w:rsidRPr="00C42B7D">
              <w:rPr>
                <w:spacing w:val="3"/>
                <w:sz w:val="24"/>
                <w:szCs w:val="24"/>
                <w:lang w:val="ru-RU"/>
              </w:rPr>
              <w:t xml:space="preserve"> </w:t>
            </w:r>
            <w:r w:rsidRPr="00C42B7D">
              <w:rPr>
                <w:sz w:val="24"/>
                <w:szCs w:val="24"/>
                <w:lang w:val="ru-RU"/>
              </w:rPr>
              <w:t>беседы,</w:t>
            </w:r>
            <w:r w:rsidRPr="00C42B7D">
              <w:rPr>
                <w:spacing w:val="3"/>
                <w:sz w:val="24"/>
                <w:szCs w:val="24"/>
                <w:lang w:val="ru-RU"/>
              </w:rPr>
              <w:t xml:space="preserve"> </w:t>
            </w:r>
            <w:r w:rsidRPr="00C42B7D">
              <w:rPr>
                <w:sz w:val="24"/>
                <w:szCs w:val="24"/>
                <w:lang w:val="ru-RU"/>
              </w:rPr>
              <w:t>встречи</w:t>
            </w:r>
            <w:r w:rsidRPr="00C42B7D">
              <w:rPr>
                <w:spacing w:val="-3"/>
                <w:sz w:val="24"/>
                <w:szCs w:val="24"/>
                <w:lang w:val="ru-RU"/>
              </w:rPr>
              <w:t xml:space="preserve"> </w:t>
            </w:r>
            <w:r w:rsidRPr="00C42B7D">
              <w:rPr>
                <w:sz w:val="24"/>
                <w:szCs w:val="24"/>
                <w:lang w:val="ru-RU"/>
              </w:rPr>
              <w:t>со</w:t>
            </w:r>
            <w:r w:rsidRPr="00C42B7D">
              <w:rPr>
                <w:spacing w:val="1"/>
                <w:sz w:val="24"/>
                <w:szCs w:val="24"/>
                <w:lang w:val="ru-RU"/>
              </w:rPr>
              <w:t xml:space="preserve"> </w:t>
            </w:r>
            <w:r w:rsidRPr="00C42B7D">
              <w:rPr>
                <w:sz w:val="24"/>
                <w:szCs w:val="24"/>
                <w:lang w:val="ru-RU"/>
              </w:rPr>
              <w:t>специалистами.</w:t>
            </w:r>
          </w:p>
        </w:tc>
        <w:tc>
          <w:tcPr>
            <w:tcW w:w="1193"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5"/>
              <w:ind w:left="355" w:right="332"/>
              <w:jc w:val="center"/>
              <w:rPr>
                <w:rFonts w:eastAsia="Times New Roman"/>
                <w:sz w:val="24"/>
                <w:szCs w:val="24"/>
              </w:rPr>
            </w:pPr>
            <w:r>
              <w:rPr>
                <w:sz w:val="24"/>
                <w:szCs w:val="24"/>
              </w:rPr>
              <w:t>5-9</w:t>
            </w:r>
          </w:p>
        </w:tc>
        <w:tc>
          <w:tcPr>
            <w:tcW w:w="2443" w:type="dxa"/>
            <w:gridSpan w:val="7"/>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5"/>
              <w:ind w:left="0" w:right="378"/>
              <w:jc w:val="right"/>
              <w:rPr>
                <w:rFonts w:eastAsia="Times New Roman"/>
                <w:sz w:val="24"/>
                <w:szCs w:val="24"/>
              </w:rPr>
            </w:pPr>
            <w:r>
              <w:rPr>
                <w:sz w:val="24"/>
                <w:szCs w:val="24"/>
              </w:rPr>
              <w:t>В</w:t>
            </w:r>
            <w:r>
              <w:rPr>
                <w:spacing w:val="-2"/>
                <w:sz w:val="24"/>
                <w:szCs w:val="24"/>
              </w:rPr>
              <w:t xml:space="preserve"> </w:t>
            </w:r>
            <w:r>
              <w:rPr>
                <w:sz w:val="24"/>
                <w:szCs w:val="24"/>
              </w:rPr>
              <w:t>течение года</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20" w:line="256" w:lineRule="auto"/>
              <w:ind w:left="118" w:right="1179"/>
              <w:rPr>
                <w:rFonts w:eastAsia="Times New Roman"/>
                <w:sz w:val="24"/>
                <w:szCs w:val="24"/>
              </w:rPr>
            </w:pPr>
            <w:r>
              <w:rPr>
                <w:sz w:val="24"/>
                <w:szCs w:val="24"/>
              </w:rPr>
              <w:t>Классные</w:t>
            </w:r>
            <w:r>
              <w:rPr>
                <w:spacing w:val="1"/>
                <w:sz w:val="24"/>
                <w:szCs w:val="24"/>
              </w:rPr>
              <w:t xml:space="preserve"> </w:t>
            </w:r>
            <w:r>
              <w:rPr>
                <w:sz w:val="24"/>
                <w:szCs w:val="24"/>
              </w:rPr>
              <w:t>руководители</w:t>
            </w:r>
          </w:p>
        </w:tc>
      </w:tr>
      <w:tr w:rsidR="00C42B7D" w:rsidTr="00C42B7D">
        <w:trPr>
          <w:gridAfter w:val="1"/>
          <w:wAfter w:w="22" w:type="dxa"/>
          <w:trHeight w:val="1188"/>
        </w:trPr>
        <w:tc>
          <w:tcPr>
            <w:tcW w:w="3832" w:type="dxa"/>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ind w:right="521"/>
              <w:rPr>
                <w:rFonts w:eastAsia="Times New Roman"/>
                <w:sz w:val="24"/>
                <w:szCs w:val="24"/>
                <w:lang w:val="ru-RU"/>
              </w:rPr>
            </w:pPr>
            <w:r w:rsidRPr="00C42B7D">
              <w:rPr>
                <w:sz w:val="24"/>
                <w:szCs w:val="24"/>
                <w:lang w:val="ru-RU"/>
              </w:rPr>
              <w:t>Проведение ежедневных</w:t>
            </w:r>
            <w:r w:rsidRPr="00C42B7D">
              <w:rPr>
                <w:spacing w:val="1"/>
                <w:sz w:val="24"/>
                <w:szCs w:val="24"/>
                <w:lang w:val="ru-RU"/>
              </w:rPr>
              <w:t xml:space="preserve"> </w:t>
            </w:r>
            <w:r w:rsidRPr="00C42B7D">
              <w:rPr>
                <w:sz w:val="24"/>
                <w:szCs w:val="24"/>
                <w:lang w:val="ru-RU"/>
              </w:rPr>
              <w:t>физкультминуток,</w:t>
            </w:r>
            <w:r w:rsidRPr="00C42B7D">
              <w:rPr>
                <w:spacing w:val="-13"/>
                <w:sz w:val="24"/>
                <w:szCs w:val="24"/>
                <w:lang w:val="ru-RU"/>
              </w:rPr>
              <w:t xml:space="preserve"> </w:t>
            </w:r>
            <w:r w:rsidRPr="00C42B7D">
              <w:rPr>
                <w:sz w:val="24"/>
                <w:szCs w:val="24"/>
                <w:lang w:val="ru-RU"/>
              </w:rPr>
              <w:t>соблюдение</w:t>
            </w:r>
            <w:r w:rsidRPr="00C42B7D">
              <w:rPr>
                <w:spacing w:val="-57"/>
                <w:sz w:val="24"/>
                <w:szCs w:val="24"/>
                <w:lang w:val="ru-RU"/>
              </w:rPr>
              <w:t xml:space="preserve"> </w:t>
            </w:r>
            <w:r w:rsidRPr="00C42B7D">
              <w:rPr>
                <w:sz w:val="24"/>
                <w:szCs w:val="24"/>
                <w:lang w:val="ru-RU"/>
              </w:rPr>
              <w:t>режимных моментов</w:t>
            </w:r>
            <w:r w:rsidRPr="00C42B7D">
              <w:rPr>
                <w:spacing w:val="1"/>
                <w:sz w:val="24"/>
                <w:szCs w:val="24"/>
                <w:lang w:val="ru-RU"/>
              </w:rPr>
              <w:t xml:space="preserve"> </w:t>
            </w:r>
            <w:r w:rsidRPr="00C42B7D">
              <w:rPr>
                <w:sz w:val="24"/>
                <w:szCs w:val="24"/>
                <w:lang w:val="ru-RU"/>
              </w:rPr>
              <w:t>образовательного процесса</w:t>
            </w:r>
          </w:p>
        </w:tc>
        <w:tc>
          <w:tcPr>
            <w:tcW w:w="1193"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9"/>
              <w:ind w:left="355" w:right="332"/>
              <w:jc w:val="center"/>
              <w:rPr>
                <w:rFonts w:eastAsia="Times New Roman"/>
                <w:sz w:val="24"/>
                <w:szCs w:val="24"/>
              </w:rPr>
            </w:pPr>
            <w:r>
              <w:rPr>
                <w:sz w:val="24"/>
                <w:szCs w:val="24"/>
              </w:rPr>
              <w:t>5-9</w:t>
            </w:r>
          </w:p>
        </w:tc>
        <w:tc>
          <w:tcPr>
            <w:tcW w:w="2443" w:type="dxa"/>
            <w:gridSpan w:val="7"/>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9"/>
              <w:ind w:left="119"/>
              <w:rPr>
                <w:rFonts w:eastAsia="Times New Roman"/>
                <w:sz w:val="24"/>
                <w:szCs w:val="24"/>
              </w:rPr>
            </w:pPr>
            <w:r>
              <w:rPr>
                <w:sz w:val="24"/>
                <w:szCs w:val="24"/>
              </w:rPr>
              <w:t>В</w:t>
            </w:r>
            <w:r>
              <w:rPr>
                <w:spacing w:val="-2"/>
                <w:sz w:val="24"/>
                <w:szCs w:val="24"/>
              </w:rPr>
              <w:t xml:space="preserve"> </w:t>
            </w:r>
            <w:r>
              <w:rPr>
                <w:sz w:val="24"/>
                <w:szCs w:val="24"/>
              </w:rPr>
              <w:t>течение года</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6" w:lineRule="exact"/>
              <w:ind w:left="118"/>
              <w:rPr>
                <w:rFonts w:eastAsia="Times New Roman"/>
                <w:sz w:val="24"/>
                <w:szCs w:val="24"/>
              </w:rPr>
            </w:pPr>
            <w:r>
              <w:rPr>
                <w:sz w:val="24"/>
                <w:szCs w:val="24"/>
              </w:rPr>
              <w:t>Классные</w:t>
            </w:r>
            <w:r>
              <w:rPr>
                <w:spacing w:val="-2"/>
                <w:sz w:val="24"/>
                <w:szCs w:val="24"/>
              </w:rPr>
              <w:t xml:space="preserve"> </w:t>
            </w:r>
            <w:r>
              <w:rPr>
                <w:sz w:val="24"/>
                <w:szCs w:val="24"/>
              </w:rPr>
              <w:t>руководители</w:t>
            </w:r>
          </w:p>
        </w:tc>
      </w:tr>
      <w:tr w:rsidR="00C42B7D" w:rsidTr="00C42B7D">
        <w:trPr>
          <w:gridAfter w:val="1"/>
          <w:wAfter w:w="22" w:type="dxa"/>
          <w:trHeight w:val="892"/>
        </w:trPr>
        <w:tc>
          <w:tcPr>
            <w:tcW w:w="10236" w:type="dxa"/>
            <w:gridSpan w:val="14"/>
            <w:tcBorders>
              <w:top w:val="single" w:sz="6" w:space="0" w:color="000000"/>
              <w:left w:val="single" w:sz="4" w:space="0" w:color="000000"/>
              <w:bottom w:val="single" w:sz="6" w:space="0" w:color="000000"/>
              <w:right w:val="single" w:sz="4" w:space="0" w:color="000000"/>
            </w:tcBorders>
          </w:tcPr>
          <w:p w:rsidR="00C42B7D" w:rsidRDefault="00C42B7D">
            <w:pPr>
              <w:pStyle w:val="TableParagraph"/>
              <w:spacing w:before="3"/>
              <w:ind w:left="0"/>
              <w:rPr>
                <w:rFonts w:eastAsia="Times New Roman"/>
                <w:sz w:val="24"/>
                <w:szCs w:val="24"/>
              </w:rPr>
            </w:pPr>
          </w:p>
          <w:p w:rsidR="00C42B7D" w:rsidRDefault="00C42B7D">
            <w:pPr>
              <w:pStyle w:val="TableParagraph"/>
              <w:ind w:left="1596" w:right="1568"/>
              <w:jc w:val="center"/>
              <w:rPr>
                <w:rFonts w:eastAsia="Times New Roman"/>
                <w:b/>
                <w:sz w:val="24"/>
                <w:szCs w:val="24"/>
              </w:rPr>
            </w:pPr>
            <w:r>
              <w:rPr>
                <w:b/>
                <w:sz w:val="24"/>
                <w:szCs w:val="24"/>
              </w:rPr>
              <w:t>Работа с</w:t>
            </w:r>
            <w:r>
              <w:rPr>
                <w:b/>
                <w:spacing w:val="-1"/>
                <w:sz w:val="24"/>
                <w:szCs w:val="24"/>
              </w:rPr>
              <w:t xml:space="preserve"> </w:t>
            </w:r>
            <w:r>
              <w:rPr>
                <w:b/>
                <w:sz w:val="24"/>
                <w:szCs w:val="24"/>
              </w:rPr>
              <w:t>родителями</w:t>
            </w:r>
          </w:p>
        </w:tc>
      </w:tr>
      <w:tr w:rsidR="00C42B7D" w:rsidTr="00C42B7D">
        <w:trPr>
          <w:gridAfter w:val="1"/>
          <w:wAfter w:w="22" w:type="dxa"/>
          <w:trHeight w:val="892"/>
        </w:trPr>
        <w:tc>
          <w:tcPr>
            <w:tcW w:w="3832" w:type="dxa"/>
            <w:tcBorders>
              <w:top w:val="single" w:sz="6" w:space="0" w:color="000000"/>
              <w:left w:val="single" w:sz="4" w:space="0" w:color="000000"/>
              <w:bottom w:val="single" w:sz="6" w:space="0" w:color="000000"/>
              <w:right w:val="single" w:sz="4" w:space="0" w:color="000000"/>
            </w:tcBorders>
          </w:tcPr>
          <w:p w:rsidR="00C42B7D" w:rsidRDefault="00C42B7D">
            <w:pPr>
              <w:pStyle w:val="TableParagraph"/>
              <w:spacing w:before="10"/>
              <w:ind w:left="0"/>
              <w:rPr>
                <w:rFonts w:eastAsia="Times New Roman"/>
                <w:sz w:val="24"/>
                <w:szCs w:val="24"/>
              </w:rPr>
            </w:pPr>
          </w:p>
          <w:p w:rsidR="00C42B7D" w:rsidRDefault="00C42B7D">
            <w:pPr>
              <w:pStyle w:val="TableParagraph"/>
              <w:rPr>
                <w:rFonts w:eastAsia="Times New Roman"/>
                <w:sz w:val="24"/>
                <w:szCs w:val="24"/>
              </w:rPr>
            </w:pPr>
            <w:r>
              <w:rPr>
                <w:sz w:val="24"/>
                <w:szCs w:val="24"/>
              </w:rPr>
              <w:t>Дела, события,</w:t>
            </w:r>
            <w:r>
              <w:rPr>
                <w:spacing w:val="-4"/>
                <w:sz w:val="24"/>
                <w:szCs w:val="24"/>
              </w:rPr>
              <w:t xml:space="preserve"> </w:t>
            </w:r>
            <w:r>
              <w:rPr>
                <w:sz w:val="24"/>
                <w:szCs w:val="24"/>
              </w:rPr>
              <w:t>мероприятия</w:t>
            </w:r>
          </w:p>
        </w:tc>
        <w:tc>
          <w:tcPr>
            <w:tcW w:w="1193" w:type="dxa"/>
            <w:gridSpan w:val="4"/>
            <w:tcBorders>
              <w:top w:val="single" w:sz="6" w:space="0" w:color="000000"/>
              <w:left w:val="single" w:sz="4" w:space="0" w:color="000000"/>
              <w:bottom w:val="single" w:sz="6" w:space="0" w:color="000000"/>
              <w:right w:val="single" w:sz="4" w:space="0" w:color="000000"/>
            </w:tcBorders>
          </w:tcPr>
          <w:p w:rsidR="00C42B7D" w:rsidRDefault="00C42B7D">
            <w:pPr>
              <w:pStyle w:val="TableParagraph"/>
              <w:spacing w:before="10"/>
              <w:ind w:left="0"/>
              <w:rPr>
                <w:rFonts w:eastAsia="Times New Roman"/>
                <w:sz w:val="24"/>
                <w:szCs w:val="24"/>
              </w:rPr>
            </w:pPr>
          </w:p>
          <w:p w:rsidR="00C42B7D" w:rsidRDefault="00C42B7D">
            <w:pPr>
              <w:pStyle w:val="TableParagraph"/>
              <w:rPr>
                <w:rFonts w:eastAsia="Times New Roman"/>
                <w:sz w:val="24"/>
                <w:szCs w:val="24"/>
              </w:rPr>
            </w:pPr>
            <w:r>
              <w:rPr>
                <w:sz w:val="24"/>
                <w:szCs w:val="24"/>
              </w:rPr>
              <w:t>Классы</w:t>
            </w:r>
          </w:p>
        </w:tc>
        <w:tc>
          <w:tcPr>
            <w:tcW w:w="2443" w:type="dxa"/>
            <w:gridSpan w:val="7"/>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line="264" w:lineRule="auto"/>
              <w:ind w:left="119" w:right="451"/>
              <w:rPr>
                <w:rFonts w:eastAsia="Times New Roman"/>
                <w:sz w:val="24"/>
                <w:szCs w:val="24"/>
              </w:rPr>
            </w:pPr>
            <w:r>
              <w:rPr>
                <w:sz w:val="24"/>
                <w:szCs w:val="24"/>
              </w:rPr>
              <w:t>Ориентировочное</w:t>
            </w:r>
            <w:r>
              <w:rPr>
                <w:spacing w:val="-57"/>
                <w:sz w:val="24"/>
                <w:szCs w:val="24"/>
              </w:rPr>
              <w:t xml:space="preserve"> </w:t>
            </w:r>
            <w:r>
              <w:rPr>
                <w:sz w:val="24"/>
                <w:szCs w:val="24"/>
              </w:rPr>
              <w:t>время</w:t>
            </w:r>
            <w:r>
              <w:rPr>
                <w:spacing w:val="-13"/>
                <w:sz w:val="24"/>
                <w:szCs w:val="24"/>
              </w:rPr>
              <w:t xml:space="preserve"> </w:t>
            </w:r>
            <w:r>
              <w:rPr>
                <w:sz w:val="24"/>
                <w:szCs w:val="24"/>
              </w:rPr>
              <w:t>проведения</w:t>
            </w:r>
          </w:p>
        </w:tc>
        <w:tc>
          <w:tcPr>
            <w:tcW w:w="2768" w:type="dxa"/>
            <w:gridSpan w:val="2"/>
            <w:tcBorders>
              <w:top w:val="single" w:sz="6" w:space="0" w:color="000000"/>
              <w:left w:val="single" w:sz="4" w:space="0" w:color="000000"/>
              <w:bottom w:val="single" w:sz="6" w:space="0" w:color="000000"/>
              <w:right w:val="single" w:sz="4" w:space="0" w:color="000000"/>
            </w:tcBorders>
          </w:tcPr>
          <w:p w:rsidR="00C42B7D" w:rsidRDefault="00C42B7D">
            <w:pPr>
              <w:pStyle w:val="TableParagraph"/>
              <w:spacing w:before="10"/>
              <w:ind w:left="0"/>
              <w:rPr>
                <w:rFonts w:eastAsia="Times New Roman"/>
                <w:sz w:val="24"/>
                <w:szCs w:val="24"/>
              </w:rPr>
            </w:pPr>
          </w:p>
          <w:p w:rsidR="00C42B7D" w:rsidRDefault="00C42B7D">
            <w:pPr>
              <w:pStyle w:val="TableParagraph"/>
              <w:ind w:left="118"/>
              <w:rPr>
                <w:rFonts w:eastAsia="Times New Roman"/>
                <w:sz w:val="24"/>
                <w:szCs w:val="24"/>
              </w:rPr>
            </w:pPr>
            <w:r>
              <w:rPr>
                <w:sz w:val="24"/>
                <w:szCs w:val="24"/>
              </w:rPr>
              <w:t>Ответственные</w:t>
            </w:r>
          </w:p>
        </w:tc>
      </w:tr>
      <w:tr w:rsidR="00C42B7D" w:rsidTr="00C42B7D">
        <w:trPr>
          <w:gridAfter w:val="1"/>
          <w:wAfter w:w="22" w:type="dxa"/>
          <w:trHeight w:val="887"/>
        </w:trPr>
        <w:tc>
          <w:tcPr>
            <w:tcW w:w="3832" w:type="dxa"/>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line="235" w:lineRule="auto"/>
              <w:ind w:right="292"/>
              <w:rPr>
                <w:rFonts w:eastAsia="Times New Roman"/>
                <w:sz w:val="24"/>
                <w:szCs w:val="24"/>
                <w:lang w:val="ru-RU"/>
              </w:rPr>
            </w:pPr>
            <w:r w:rsidRPr="00C42B7D">
              <w:rPr>
                <w:sz w:val="24"/>
                <w:szCs w:val="24"/>
                <w:lang w:val="ru-RU"/>
              </w:rPr>
              <w:t>Участие родителей в проведении</w:t>
            </w:r>
            <w:r w:rsidRPr="00C42B7D">
              <w:rPr>
                <w:spacing w:val="-58"/>
                <w:sz w:val="24"/>
                <w:szCs w:val="24"/>
                <w:lang w:val="ru-RU"/>
              </w:rPr>
              <w:t xml:space="preserve"> </w:t>
            </w:r>
            <w:r w:rsidRPr="00C42B7D">
              <w:rPr>
                <w:sz w:val="24"/>
                <w:szCs w:val="24"/>
                <w:lang w:val="ru-RU"/>
              </w:rPr>
              <w:t>общешкольных,</w:t>
            </w:r>
          </w:p>
          <w:p w:rsidR="00C42B7D" w:rsidRDefault="00C42B7D">
            <w:pPr>
              <w:pStyle w:val="TableParagraph"/>
              <w:spacing w:before="7"/>
              <w:rPr>
                <w:rFonts w:eastAsia="Times New Roman"/>
                <w:sz w:val="24"/>
                <w:szCs w:val="24"/>
              </w:rPr>
            </w:pPr>
            <w:r>
              <w:rPr>
                <w:sz w:val="24"/>
                <w:szCs w:val="24"/>
              </w:rPr>
              <w:t>классных</w:t>
            </w:r>
            <w:r>
              <w:rPr>
                <w:spacing w:val="-5"/>
                <w:sz w:val="24"/>
                <w:szCs w:val="24"/>
              </w:rPr>
              <w:t xml:space="preserve"> </w:t>
            </w:r>
            <w:r>
              <w:rPr>
                <w:sz w:val="24"/>
                <w:szCs w:val="24"/>
              </w:rPr>
              <w:t>мероприятий</w:t>
            </w:r>
          </w:p>
        </w:tc>
        <w:tc>
          <w:tcPr>
            <w:tcW w:w="1193"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324" w:right="346"/>
              <w:jc w:val="center"/>
              <w:rPr>
                <w:rFonts w:eastAsia="Times New Roman"/>
                <w:sz w:val="24"/>
                <w:szCs w:val="24"/>
              </w:rPr>
            </w:pPr>
            <w:r>
              <w:rPr>
                <w:sz w:val="24"/>
                <w:szCs w:val="24"/>
              </w:rPr>
              <w:t>5-9</w:t>
            </w:r>
          </w:p>
        </w:tc>
        <w:tc>
          <w:tcPr>
            <w:tcW w:w="2443" w:type="dxa"/>
            <w:gridSpan w:val="7"/>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119"/>
              <w:rPr>
                <w:rFonts w:eastAsia="Times New Roman"/>
                <w:sz w:val="24"/>
                <w:szCs w:val="24"/>
              </w:rPr>
            </w:pPr>
            <w:r>
              <w:rPr>
                <w:sz w:val="24"/>
                <w:szCs w:val="24"/>
              </w:rPr>
              <w:t>В</w:t>
            </w:r>
            <w:r>
              <w:rPr>
                <w:spacing w:val="-2"/>
                <w:sz w:val="24"/>
                <w:szCs w:val="24"/>
              </w:rPr>
              <w:t xml:space="preserve"> </w:t>
            </w:r>
            <w:r>
              <w:rPr>
                <w:sz w:val="24"/>
                <w:szCs w:val="24"/>
              </w:rPr>
              <w:t>течение года</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35" w:lineRule="auto"/>
              <w:ind w:left="118" w:right="1179"/>
              <w:rPr>
                <w:rFonts w:eastAsia="Times New Roman"/>
                <w:sz w:val="24"/>
                <w:szCs w:val="24"/>
              </w:rPr>
            </w:pPr>
            <w:r>
              <w:rPr>
                <w:sz w:val="24"/>
                <w:szCs w:val="24"/>
              </w:rPr>
              <w:t>Классные</w:t>
            </w:r>
            <w:r>
              <w:rPr>
                <w:spacing w:val="1"/>
                <w:sz w:val="24"/>
                <w:szCs w:val="24"/>
              </w:rPr>
              <w:t xml:space="preserve"> </w:t>
            </w:r>
            <w:r>
              <w:rPr>
                <w:sz w:val="24"/>
                <w:szCs w:val="24"/>
              </w:rPr>
              <w:t>руководители</w:t>
            </w:r>
          </w:p>
        </w:tc>
      </w:tr>
      <w:tr w:rsidR="00C42B7D" w:rsidTr="00C42B7D">
        <w:trPr>
          <w:gridAfter w:val="1"/>
          <w:wAfter w:w="22" w:type="dxa"/>
          <w:trHeight w:val="892"/>
        </w:trPr>
        <w:tc>
          <w:tcPr>
            <w:tcW w:w="3832" w:type="dxa"/>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35" w:lineRule="auto"/>
              <w:ind w:right="605"/>
              <w:rPr>
                <w:rFonts w:eastAsia="Times New Roman"/>
                <w:sz w:val="24"/>
                <w:szCs w:val="24"/>
              </w:rPr>
            </w:pPr>
            <w:r>
              <w:rPr>
                <w:sz w:val="24"/>
                <w:szCs w:val="24"/>
              </w:rPr>
              <w:t>Общешкольные родительские</w:t>
            </w:r>
            <w:r>
              <w:rPr>
                <w:spacing w:val="-57"/>
                <w:sz w:val="24"/>
                <w:szCs w:val="24"/>
              </w:rPr>
              <w:t xml:space="preserve"> </w:t>
            </w:r>
            <w:r>
              <w:rPr>
                <w:sz w:val="24"/>
                <w:szCs w:val="24"/>
              </w:rPr>
              <w:t>собрания</w:t>
            </w:r>
          </w:p>
        </w:tc>
        <w:tc>
          <w:tcPr>
            <w:tcW w:w="1193"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8" w:lineRule="exact"/>
              <w:ind w:left="412" w:right="407"/>
              <w:jc w:val="center"/>
              <w:rPr>
                <w:rFonts w:eastAsia="Times New Roman"/>
                <w:sz w:val="24"/>
                <w:szCs w:val="24"/>
              </w:rPr>
            </w:pPr>
            <w:r>
              <w:rPr>
                <w:sz w:val="24"/>
                <w:szCs w:val="24"/>
              </w:rPr>
              <w:t>5-9</w:t>
            </w:r>
          </w:p>
        </w:tc>
        <w:tc>
          <w:tcPr>
            <w:tcW w:w="2443" w:type="dxa"/>
            <w:gridSpan w:val="7"/>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120"/>
              <w:rPr>
                <w:rFonts w:eastAsia="Times New Roman"/>
                <w:sz w:val="24"/>
                <w:szCs w:val="24"/>
              </w:rPr>
            </w:pPr>
            <w:r>
              <w:rPr>
                <w:sz w:val="24"/>
                <w:szCs w:val="24"/>
              </w:rPr>
              <w:t>1</w:t>
            </w:r>
            <w:r>
              <w:rPr>
                <w:spacing w:val="1"/>
                <w:sz w:val="24"/>
                <w:szCs w:val="24"/>
              </w:rPr>
              <w:t xml:space="preserve"> </w:t>
            </w:r>
            <w:r>
              <w:rPr>
                <w:sz w:val="24"/>
                <w:szCs w:val="24"/>
              </w:rPr>
              <w:t>раз</w:t>
            </w:r>
            <w:r>
              <w:rPr>
                <w:spacing w:val="3"/>
                <w:sz w:val="24"/>
                <w:szCs w:val="24"/>
              </w:rPr>
              <w:t xml:space="preserve"> </w:t>
            </w:r>
            <w:r>
              <w:rPr>
                <w:sz w:val="24"/>
                <w:szCs w:val="24"/>
              </w:rPr>
              <w:t>в</w:t>
            </w:r>
            <w:r>
              <w:rPr>
                <w:spacing w:val="-2"/>
                <w:sz w:val="24"/>
                <w:szCs w:val="24"/>
              </w:rPr>
              <w:t xml:space="preserve"> </w:t>
            </w:r>
            <w:r>
              <w:rPr>
                <w:sz w:val="24"/>
                <w:szCs w:val="24"/>
              </w:rPr>
              <w:t>четверть</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120"/>
              <w:rPr>
                <w:rFonts w:eastAsia="Times New Roman"/>
                <w:sz w:val="24"/>
                <w:szCs w:val="24"/>
              </w:rPr>
            </w:pPr>
            <w:r>
              <w:rPr>
                <w:sz w:val="24"/>
                <w:szCs w:val="24"/>
              </w:rPr>
              <w:t>Директор</w:t>
            </w:r>
            <w:r>
              <w:rPr>
                <w:spacing w:val="-5"/>
                <w:sz w:val="24"/>
                <w:szCs w:val="24"/>
              </w:rPr>
              <w:t xml:space="preserve"> </w:t>
            </w:r>
            <w:r>
              <w:rPr>
                <w:sz w:val="24"/>
                <w:szCs w:val="24"/>
              </w:rPr>
              <w:t>школы,</w:t>
            </w:r>
          </w:p>
          <w:p w:rsidR="00C42B7D" w:rsidRDefault="00C42B7D">
            <w:pPr>
              <w:pStyle w:val="TableParagraph"/>
              <w:spacing w:before="5" w:line="290" w:lineRule="atLeast"/>
              <w:ind w:left="120" w:right="1176"/>
              <w:rPr>
                <w:rFonts w:eastAsia="Times New Roman"/>
                <w:sz w:val="24"/>
                <w:szCs w:val="24"/>
              </w:rPr>
            </w:pPr>
            <w:r>
              <w:rPr>
                <w:sz w:val="24"/>
                <w:szCs w:val="24"/>
              </w:rPr>
              <w:t>классные</w:t>
            </w:r>
            <w:r>
              <w:rPr>
                <w:spacing w:val="1"/>
                <w:sz w:val="24"/>
                <w:szCs w:val="24"/>
              </w:rPr>
              <w:t xml:space="preserve"> </w:t>
            </w:r>
            <w:r>
              <w:rPr>
                <w:sz w:val="24"/>
                <w:szCs w:val="24"/>
              </w:rPr>
              <w:t>руководители</w:t>
            </w:r>
          </w:p>
        </w:tc>
      </w:tr>
      <w:tr w:rsidR="00C42B7D" w:rsidTr="00C42B7D">
        <w:trPr>
          <w:gridAfter w:val="1"/>
          <w:wAfter w:w="22" w:type="dxa"/>
          <w:trHeight w:val="589"/>
        </w:trPr>
        <w:tc>
          <w:tcPr>
            <w:tcW w:w="3832" w:type="dxa"/>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7" w:line="280" w:lineRule="atLeast"/>
              <w:ind w:right="1243"/>
              <w:rPr>
                <w:rFonts w:eastAsia="Times New Roman"/>
                <w:sz w:val="24"/>
                <w:szCs w:val="24"/>
              </w:rPr>
            </w:pPr>
            <w:r>
              <w:rPr>
                <w:sz w:val="24"/>
                <w:szCs w:val="24"/>
              </w:rPr>
              <w:t>Классные родительские</w:t>
            </w:r>
            <w:r>
              <w:rPr>
                <w:spacing w:val="-57"/>
                <w:sz w:val="24"/>
                <w:szCs w:val="24"/>
              </w:rPr>
              <w:t xml:space="preserve"> </w:t>
            </w:r>
            <w:r>
              <w:rPr>
                <w:sz w:val="24"/>
                <w:szCs w:val="24"/>
              </w:rPr>
              <w:t>собрания</w:t>
            </w:r>
          </w:p>
        </w:tc>
        <w:tc>
          <w:tcPr>
            <w:tcW w:w="1193"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412" w:right="407"/>
              <w:jc w:val="center"/>
              <w:rPr>
                <w:rFonts w:eastAsia="Times New Roman"/>
                <w:sz w:val="24"/>
                <w:szCs w:val="24"/>
              </w:rPr>
            </w:pPr>
            <w:r>
              <w:rPr>
                <w:sz w:val="24"/>
                <w:szCs w:val="24"/>
              </w:rPr>
              <w:t>5-9</w:t>
            </w:r>
          </w:p>
        </w:tc>
        <w:tc>
          <w:tcPr>
            <w:tcW w:w="2443" w:type="dxa"/>
            <w:gridSpan w:val="7"/>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120"/>
              <w:rPr>
                <w:rFonts w:eastAsia="Times New Roman"/>
                <w:sz w:val="24"/>
                <w:szCs w:val="24"/>
              </w:rPr>
            </w:pPr>
            <w:r>
              <w:rPr>
                <w:sz w:val="24"/>
                <w:szCs w:val="24"/>
              </w:rPr>
              <w:t>По плану</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7" w:line="280" w:lineRule="atLeast"/>
              <w:ind w:left="120" w:right="1176"/>
              <w:rPr>
                <w:rFonts w:eastAsia="Times New Roman"/>
                <w:sz w:val="24"/>
                <w:szCs w:val="24"/>
              </w:rPr>
            </w:pPr>
            <w:r>
              <w:rPr>
                <w:sz w:val="24"/>
                <w:szCs w:val="24"/>
              </w:rPr>
              <w:t>Классные</w:t>
            </w:r>
            <w:r>
              <w:rPr>
                <w:spacing w:val="1"/>
                <w:sz w:val="24"/>
                <w:szCs w:val="24"/>
              </w:rPr>
              <w:t xml:space="preserve"> </w:t>
            </w:r>
            <w:r>
              <w:rPr>
                <w:sz w:val="24"/>
                <w:szCs w:val="24"/>
              </w:rPr>
              <w:t>руководители</w:t>
            </w:r>
          </w:p>
        </w:tc>
      </w:tr>
      <w:tr w:rsidR="00C42B7D" w:rsidTr="00C42B7D">
        <w:trPr>
          <w:gridAfter w:val="1"/>
          <w:wAfter w:w="22" w:type="dxa"/>
          <w:trHeight w:val="1790"/>
        </w:trPr>
        <w:tc>
          <w:tcPr>
            <w:tcW w:w="3832" w:type="dxa"/>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ind w:right="125"/>
              <w:rPr>
                <w:rFonts w:eastAsia="Times New Roman"/>
                <w:sz w:val="24"/>
                <w:szCs w:val="24"/>
                <w:lang w:val="ru-RU"/>
              </w:rPr>
            </w:pPr>
            <w:r w:rsidRPr="00C42B7D">
              <w:rPr>
                <w:sz w:val="24"/>
                <w:szCs w:val="24"/>
                <w:lang w:val="ru-RU"/>
              </w:rPr>
              <w:t>Участие родителей в психолог</w:t>
            </w:r>
            <w:proofErr w:type="gramStart"/>
            <w:r w:rsidRPr="00C42B7D">
              <w:rPr>
                <w:sz w:val="24"/>
                <w:szCs w:val="24"/>
                <w:lang w:val="ru-RU"/>
              </w:rPr>
              <w:t>о-</w:t>
            </w:r>
            <w:proofErr w:type="gramEnd"/>
            <w:r w:rsidRPr="00C42B7D">
              <w:rPr>
                <w:spacing w:val="1"/>
                <w:sz w:val="24"/>
                <w:szCs w:val="24"/>
                <w:lang w:val="ru-RU"/>
              </w:rPr>
              <w:t xml:space="preserve"> </w:t>
            </w:r>
            <w:r w:rsidRPr="00C42B7D">
              <w:rPr>
                <w:sz w:val="24"/>
                <w:szCs w:val="24"/>
                <w:lang w:val="ru-RU"/>
              </w:rPr>
              <w:t>педагогическом консилиуме, в</w:t>
            </w:r>
            <w:r w:rsidRPr="00C42B7D">
              <w:rPr>
                <w:spacing w:val="1"/>
                <w:sz w:val="24"/>
                <w:szCs w:val="24"/>
                <w:lang w:val="ru-RU"/>
              </w:rPr>
              <w:t xml:space="preserve"> </w:t>
            </w:r>
            <w:r w:rsidRPr="00C42B7D">
              <w:rPr>
                <w:sz w:val="24"/>
                <w:szCs w:val="24"/>
                <w:lang w:val="ru-RU"/>
              </w:rPr>
              <w:t>случае возникновения острых</w:t>
            </w:r>
            <w:r w:rsidRPr="00C42B7D">
              <w:rPr>
                <w:spacing w:val="1"/>
                <w:sz w:val="24"/>
                <w:szCs w:val="24"/>
                <w:lang w:val="ru-RU"/>
              </w:rPr>
              <w:t xml:space="preserve"> </w:t>
            </w:r>
            <w:r w:rsidRPr="00C42B7D">
              <w:rPr>
                <w:sz w:val="24"/>
                <w:szCs w:val="24"/>
                <w:lang w:val="ru-RU"/>
              </w:rPr>
              <w:t>проблем, связанных</w:t>
            </w:r>
            <w:r w:rsidRPr="00C42B7D">
              <w:rPr>
                <w:spacing w:val="-7"/>
                <w:sz w:val="24"/>
                <w:szCs w:val="24"/>
                <w:lang w:val="ru-RU"/>
              </w:rPr>
              <w:t xml:space="preserve"> </w:t>
            </w:r>
            <w:r w:rsidRPr="00C42B7D">
              <w:rPr>
                <w:sz w:val="24"/>
                <w:szCs w:val="24"/>
                <w:lang w:val="ru-RU"/>
              </w:rPr>
              <w:t>с</w:t>
            </w:r>
            <w:r w:rsidRPr="00C42B7D">
              <w:rPr>
                <w:spacing w:val="-8"/>
                <w:sz w:val="24"/>
                <w:szCs w:val="24"/>
                <w:lang w:val="ru-RU"/>
              </w:rPr>
              <w:t xml:space="preserve"> </w:t>
            </w:r>
            <w:r w:rsidRPr="00C42B7D">
              <w:rPr>
                <w:sz w:val="24"/>
                <w:szCs w:val="24"/>
                <w:lang w:val="ru-RU"/>
              </w:rPr>
              <w:t>обучением и</w:t>
            </w:r>
            <w:r w:rsidRPr="00C42B7D">
              <w:rPr>
                <w:spacing w:val="-57"/>
                <w:sz w:val="24"/>
                <w:szCs w:val="24"/>
                <w:lang w:val="ru-RU"/>
              </w:rPr>
              <w:t xml:space="preserve"> </w:t>
            </w:r>
            <w:r w:rsidRPr="00C42B7D">
              <w:rPr>
                <w:sz w:val="24"/>
                <w:szCs w:val="24"/>
                <w:lang w:val="ru-RU"/>
              </w:rPr>
              <w:t>воспитанием</w:t>
            </w:r>
          </w:p>
          <w:p w:rsidR="00C42B7D" w:rsidRDefault="00C42B7D">
            <w:pPr>
              <w:pStyle w:val="TableParagraph"/>
              <w:rPr>
                <w:rFonts w:eastAsia="Times New Roman"/>
                <w:sz w:val="24"/>
                <w:szCs w:val="24"/>
              </w:rPr>
            </w:pPr>
            <w:r>
              <w:rPr>
                <w:sz w:val="24"/>
                <w:szCs w:val="24"/>
              </w:rPr>
              <w:t>конкретного</w:t>
            </w:r>
            <w:r>
              <w:rPr>
                <w:spacing w:val="-3"/>
                <w:sz w:val="24"/>
                <w:szCs w:val="24"/>
              </w:rPr>
              <w:t xml:space="preserve"> </w:t>
            </w:r>
            <w:r>
              <w:rPr>
                <w:sz w:val="24"/>
                <w:szCs w:val="24"/>
              </w:rPr>
              <w:t>ребенка</w:t>
            </w:r>
          </w:p>
        </w:tc>
        <w:tc>
          <w:tcPr>
            <w:tcW w:w="1193"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8" w:lineRule="exact"/>
              <w:ind w:left="412" w:right="407"/>
              <w:jc w:val="center"/>
              <w:rPr>
                <w:rFonts w:eastAsia="Times New Roman"/>
                <w:sz w:val="24"/>
                <w:szCs w:val="24"/>
              </w:rPr>
            </w:pPr>
            <w:r>
              <w:rPr>
                <w:sz w:val="24"/>
                <w:szCs w:val="24"/>
              </w:rPr>
              <w:t>5-9</w:t>
            </w:r>
          </w:p>
        </w:tc>
        <w:tc>
          <w:tcPr>
            <w:tcW w:w="2443" w:type="dxa"/>
            <w:gridSpan w:val="7"/>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6"/>
              <w:ind w:left="120"/>
              <w:rPr>
                <w:rFonts w:eastAsia="Times New Roman"/>
                <w:sz w:val="24"/>
                <w:szCs w:val="24"/>
              </w:rPr>
            </w:pPr>
            <w:r>
              <w:rPr>
                <w:sz w:val="24"/>
                <w:szCs w:val="24"/>
              </w:rPr>
              <w:t>По</w:t>
            </w:r>
            <w:r>
              <w:rPr>
                <w:spacing w:val="-2"/>
                <w:sz w:val="24"/>
                <w:szCs w:val="24"/>
              </w:rPr>
              <w:t xml:space="preserve"> </w:t>
            </w:r>
            <w:r>
              <w:rPr>
                <w:sz w:val="24"/>
                <w:szCs w:val="24"/>
              </w:rPr>
              <w:t>необходимости</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35" w:lineRule="auto"/>
              <w:ind w:left="120" w:right="1176"/>
              <w:rPr>
                <w:rFonts w:eastAsia="Times New Roman"/>
                <w:sz w:val="24"/>
                <w:szCs w:val="24"/>
              </w:rPr>
            </w:pPr>
            <w:r>
              <w:rPr>
                <w:sz w:val="24"/>
                <w:szCs w:val="24"/>
              </w:rPr>
              <w:t>Классные</w:t>
            </w:r>
            <w:r>
              <w:rPr>
                <w:spacing w:val="1"/>
                <w:sz w:val="24"/>
                <w:szCs w:val="24"/>
              </w:rPr>
              <w:t xml:space="preserve"> </w:t>
            </w:r>
            <w:r>
              <w:rPr>
                <w:sz w:val="24"/>
                <w:szCs w:val="24"/>
              </w:rPr>
              <w:t>руководители</w:t>
            </w:r>
          </w:p>
        </w:tc>
      </w:tr>
      <w:tr w:rsidR="00C42B7D" w:rsidTr="00C42B7D">
        <w:trPr>
          <w:gridAfter w:val="1"/>
          <w:wAfter w:w="22" w:type="dxa"/>
          <w:trHeight w:val="1189"/>
        </w:trPr>
        <w:tc>
          <w:tcPr>
            <w:tcW w:w="3832" w:type="dxa"/>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ind w:right="7"/>
              <w:rPr>
                <w:rFonts w:eastAsia="Times New Roman"/>
                <w:sz w:val="24"/>
                <w:szCs w:val="24"/>
                <w:lang w:val="ru-RU"/>
              </w:rPr>
            </w:pPr>
            <w:r w:rsidRPr="00C42B7D">
              <w:rPr>
                <w:sz w:val="24"/>
                <w:szCs w:val="24"/>
                <w:lang w:val="ru-RU"/>
              </w:rPr>
              <w:t>Информирование и взаимодействие</w:t>
            </w:r>
            <w:r w:rsidRPr="00C42B7D">
              <w:rPr>
                <w:spacing w:val="-57"/>
                <w:sz w:val="24"/>
                <w:szCs w:val="24"/>
                <w:lang w:val="ru-RU"/>
              </w:rPr>
              <w:t xml:space="preserve"> </w:t>
            </w:r>
            <w:r w:rsidRPr="00C42B7D">
              <w:rPr>
                <w:sz w:val="24"/>
                <w:szCs w:val="24"/>
                <w:lang w:val="ru-RU"/>
              </w:rPr>
              <w:t>с родителями посредством</w:t>
            </w:r>
            <w:r w:rsidRPr="00C42B7D">
              <w:rPr>
                <w:spacing w:val="1"/>
                <w:sz w:val="24"/>
                <w:szCs w:val="24"/>
                <w:lang w:val="ru-RU"/>
              </w:rPr>
              <w:t xml:space="preserve"> </w:t>
            </w:r>
            <w:proofErr w:type="gramStart"/>
            <w:r w:rsidRPr="00C42B7D">
              <w:rPr>
                <w:sz w:val="24"/>
                <w:szCs w:val="24"/>
                <w:lang w:val="ru-RU"/>
              </w:rPr>
              <w:t>электронного</w:t>
            </w:r>
            <w:proofErr w:type="gramEnd"/>
          </w:p>
          <w:p w:rsidR="00C42B7D" w:rsidRDefault="00C42B7D">
            <w:pPr>
              <w:pStyle w:val="TableParagraph"/>
              <w:rPr>
                <w:rFonts w:eastAsia="Times New Roman"/>
                <w:sz w:val="24"/>
                <w:szCs w:val="24"/>
              </w:rPr>
            </w:pPr>
            <w:r>
              <w:rPr>
                <w:sz w:val="24"/>
                <w:szCs w:val="24"/>
              </w:rPr>
              <w:t>журнала</w:t>
            </w:r>
            <w:r>
              <w:rPr>
                <w:spacing w:val="-3"/>
                <w:sz w:val="24"/>
                <w:szCs w:val="24"/>
              </w:rPr>
              <w:t xml:space="preserve"> </w:t>
            </w:r>
            <w:r>
              <w:rPr>
                <w:sz w:val="24"/>
                <w:szCs w:val="24"/>
              </w:rPr>
              <w:t>и школьного</w:t>
            </w:r>
            <w:r>
              <w:rPr>
                <w:spacing w:val="2"/>
                <w:sz w:val="24"/>
                <w:szCs w:val="24"/>
              </w:rPr>
              <w:t xml:space="preserve"> </w:t>
            </w:r>
            <w:r>
              <w:rPr>
                <w:sz w:val="24"/>
                <w:szCs w:val="24"/>
              </w:rPr>
              <w:t>сайта</w:t>
            </w:r>
          </w:p>
        </w:tc>
        <w:tc>
          <w:tcPr>
            <w:tcW w:w="1193"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5"/>
              <w:ind w:left="359"/>
              <w:rPr>
                <w:rFonts w:eastAsia="Times New Roman"/>
                <w:sz w:val="24"/>
                <w:szCs w:val="24"/>
              </w:rPr>
            </w:pPr>
            <w:r>
              <w:rPr>
                <w:sz w:val="24"/>
                <w:szCs w:val="24"/>
              </w:rPr>
              <w:t>5-9</w:t>
            </w:r>
          </w:p>
        </w:tc>
        <w:tc>
          <w:tcPr>
            <w:tcW w:w="2443" w:type="dxa"/>
            <w:gridSpan w:val="7"/>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5"/>
              <w:ind w:left="120"/>
              <w:rPr>
                <w:rFonts w:eastAsia="Times New Roman"/>
                <w:sz w:val="24"/>
                <w:szCs w:val="24"/>
              </w:rPr>
            </w:pPr>
            <w:r>
              <w:rPr>
                <w:sz w:val="24"/>
                <w:szCs w:val="24"/>
              </w:rPr>
              <w:t>В</w:t>
            </w:r>
            <w:r>
              <w:rPr>
                <w:spacing w:val="-2"/>
                <w:sz w:val="24"/>
                <w:szCs w:val="24"/>
              </w:rPr>
              <w:t xml:space="preserve"> </w:t>
            </w:r>
            <w:r>
              <w:rPr>
                <w:sz w:val="24"/>
                <w:szCs w:val="24"/>
              </w:rPr>
              <w:t>течение года</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35" w:lineRule="auto"/>
              <w:ind w:left="120" w:right="959"/>
              <w:rPr>
                <w:rFonts w:eastAsia="Times New Roman"/>
                <w:sz w:val="24"/>
                <w:szCs w:val="24"/>
              </w:rPr>
            </w:pPr>
            <w:r>
              <w:rPr>
                <w:sz w:val="24"/>
                <w:szCs w:val="24"/>
              </w:rPr>
              <w:t>Администрация</w:t>
            </w:r>
            <w:r>
              <w:rPr>
                <w:spacing w:val="-57"/>
                <w:sz w:val="24"/>
                <w:szCs w:val="24"/>
              </w:rPr>
              <w:t xml:space="preserve"> </w:t>
            </w:r>
            <w:r>
              <w:rPr>
                <w:sz w:val="24"/>
                <w:szCs w:val="24"/>
              </w:rPr>
              <w:t>школы</w:t>
            </w:r>
          </w:p>
        </w:tc>
      </w:tr>
      <w:tr w:rsidR="00C42B7D" w:rsidTr="00C42B7D">
        <w:trPr>
          <w:gridAfter w:val="1"/>
          <w:wAfter w:w="22" w:type="dxa"/>
          <w:trHeight w:val="600"/>
        </w:trPr>
        <w:tc>
          <w:tcPr>
            <w:tcW w:w="3832" w:type="dxa"/>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5"/>
              <w:rPr>
                <w:rFonts w:eastAsia="Times New Roman"/>
                <w:sz w:val="24"/>
                <w:szCs w:val="24"/>
              </w:rPr>
            </w:pPr>
            <w:r>
              <w:rPr>
                <w:sz w:val="24"/>
                <w:szCs w:val="24"/>
              </w:rPr>
              <w:t>Индивидуальные</w:t>
            </w:r>
            <w:r>
              <w:rPr>
                <w:spacing w:val="-8"/>
                <w:sz w:val="24"/>
                <w:szCs w:val="24"/>
              </w:rPr>
              <w:t xml:space="preserve"> </w:t>
            </w:r>
            <w:r>
              <w:rPr>
                <w:sz w:val="24"/>
                <w:szCs w:val="24"/>
              </w:rPr>
              <w:t>консультации</w:t>
            </w:r>
          </w:p>
        </w:tc>
        <w:tc>
          <w:tcPr>
            <w:tcW w:w="1193"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8" w:lineRule="exact"/>
              <w:ind w:left="249"/>
              <w:rPr>
                <w:rFonts w:eastAsia="Times New Roman"/>
                <w:sz w:val="24"/>
                <w:szCs w:val="24"/>
              </w:rPr>
            </w:pPr>
            <w:r>
              <w:rPr>
                <w:sz w:val="24"/>
                <w:szCs w:val="24"/>
              </w:rPr>
              <w:t>5-9</w:t>
            </w:r>
          </w:p>
        </w:tc>
        <w:tc>
          <w:tcPr>
            <w:tcW w:w="2443" w:type="dxa"/>
            <w:gridSpan w:val="7"/>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5"/>
              <w:ind w:left="120"/>
              <w:rPr>
                <w:rFonts w:eastAsia="Times New Roman"/>
                <w:sz w:val="24"/>
                <w:szCs w:val="24"/>
              </w:rPr>
            </w:pPr>
            <w:r>
              <w:rPr>
                <w:sz w:val="24"/>
                <w:szCs w:val="24"/>
              </w:rPr>
              <w:t>В</w:t>
            </w:r>
            <w:r>
              <w:rPr>
                <w:spacing w:val="-2"/>
                <w:sz w:val="24"/>
                <w:szCs w:val="24"/>
              </w:rPr>
              <w:t xml:space="preserve"> </w:t>
            </w:r>
            <w:r>
              <w:rPr>
                <w:sz w:val="24"/>
                <w:szCs w:val="24"/>
              </w:rPr>
              <w:t>течение года</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98" w:lineRule="exact"/>
              <w:ind w:left="120" w:right="1176"/>
              <w:rPr>
                <w:rFonts w:eastAsia="Times New Roman"/>
                <w:sz w:val="24"/>
                <w:szCs w:val="24"/>
              </w:rPr>
            </w:pPr>
            <w:r>
              <w:rPr>
                <w:sz w:val="24"/>
                <w:szCs w:val="24"/>
              </w:rPr>
              <w:t>Классные</w:t>
            </w:r>
            <w:r>
              <w:rPr>
                <w:spacing w:val="1"/>
                <w:sz w:val="24"/>
                <w:szCs w:val="24"/>
              </w:rPr>
              <w:t xml:space="preserve"> </w:t>
            </w:r>
            <w:r>
              <w:rPr>
                <w:sz w:val="24"/>
                <w:szCs w:val="24"/>
              </w:rPr>
              <w:t>руководители</w:t>
            </w:r>
          </w:p>
        </w:tc>
      </w:tr>
      <w:tr w:rsidR="00C42B7D" w:rsidTr="00C42B7D">
        <w:trPr>
          <w:gridAfter w:val="1"/>
          <w:wAfter w:w="22" w:type="dxa"/>
          <w:trHeight w:val="585"/>
        </w:trPr>
        <w:tc>
          <w:tcPr>
            <w:tcW w:w="3832" w:type="dxa"/>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84" w:lineRule="exact"/>
              <w:ind w:right="586"/>
              <w:rPr>
                <w:rFonts w:eastAsia="Times New Roman"/>
                <w:sz w:val="24"/>
                <w:szCs w:val="24"/>
              </w:rPr>
            </w:pPr>
            <w:r>
              <w:rPr>
                <w:sz w:val="24"/>
                <w:szCs w:val="24"/>
              </w:rPr>
              <w:t>Совместные экскурсии.</w:t>
            </w:r>
          </w:p>
        </w:tc>
        <w:tc>
          <w:tcPr>
            <w:tcW w:w="1193"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8" w:lineRule="exact"/>
              <w:ind w:left="249"/>
              <w:rPr>
                <w:rFonts w:eastAsia="Times New Roman"/>
                <w:sz w:val="24"/>
                <w:szCs w:val="24"/>
              </w:rPr>
            </w:pPr>
            <w:r>
              <w:rPr>
                <w:sz w:val="24"/>
                <w:szCs w:val="24"/>
              </w:rPr>
              <w:t>5-9</w:t>
            </w:r>
          </w:p>
        </w:tc>
        <w:tc>
          <w:tcPr>
            <w:tcW w:w="2443" w:type="dxa"/>
            <w:gridSpan w:val="7"/>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84" w:lineRule="exact"/>
              <w:ind w:left="120" w:right="315"/>
              <w:rPr>
                <w:rFonts w:eastAsia="Times New Roman"/>
                <w:sz w:val="24"/>
                <w:szCs w:val="24"/>
              </w:rPr>
            </w:pPr>
            <w:r>
              <w:rPr>
                <w:sz w:val="24"/>
                <w:szCs w:val="24"/>
              </w:rPr>
              <w:t>По плану</w:t>
            </w:r>
            <w:r>
              <w:rPr>
                <w:spacing w:val="-9"/>
                <w:sz w:val="24"/>
                <w:szCs w:val="24"/>
              </w:rPr>
              <w:t xml:space="preserve"> </w:t>
            </w:r>
            <w:r>
              <w:rPr>
                <w:sz w:val="24"/>
                <w:szCs w:val="24"/>
              </w:rPr>
              <w:t>классных</w:t>
            </w:r>
            <w:r>
              <w:rPr>
                <w:spacing w:val="-57"/>
                <w:sz w:val="24"/>
                <w:szCs w:val="24"/>
              </w:rPr>
              <w:t xml:space="preserve"> </w:t>
            </w:r>
            <w:r>
              <w:rPr>
                <w:sz w:val="24"/>
                <w:szCs w:val="24"/>
              </w:rPr>
              <w:t>руководителей</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84" w:lineRule="exact"/>
              <w:ind w:left="120" w:right="1176"/>
              <w:rPr>
                <w:rFonts w:eastAsia="Times New Roman"/>
                <w:sz w:val="24"/>
                <w:szCs w:val="24"/>
              </w:rPr>
            </w:pPr>
            <w:r>
              <w:rPr>
                <w:sz w:val="24"/>
                <w:szCs w:val="24"/>
              </w:rPr>
              <w:t>Классные</w:t>
            </w:r>
            <w:r>
              <w:rPr>
                <w:spacing w:val="1"/>
                <w:sz w:val="24"/>
                <w:szCs w:val="24"/>
              </w:rPr>
              <w:t xml:space="preserve"> </w:t>
            </w:r>
            <w:r>
              <w:rPr>
                <w:sz w:val="24"/>
                <w:szCs w:val="24"/>
              </w:rPr>
              <w:t>руководители</w:t>
            </w:r>
          </w:p>
        </w:tc>
      </w:tr>
      <w:tr w:rsidR="00C42B7D" w:rsidTr="00C42B7D">
        <w:trPr>
          <w:gridAfter w:val="1"/>
          <w:wAfter w:w="22" w:type="dxa"/>
          <w:trHeight w:val="1190"/>
        </w:trPr>
        <w:tc>
          <w:tcPr>
            <w:tcW w:w="3832" w:type="dxa"/>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line="252" w:lineRule="auto"/>
              <w:ind w:right="483"/>
              <w:rPr>
                <w:rFonts w:eastAsia="Times New Roman"/>
                <w:sz w:val="24"/>
                <w:szCs w:val="24"/>
                <w:lang w:val="ru-RU"/>
              </w:rPr>
            </w:pPr>
            <w:r w:rsidRPr="00C42B7D">
              <w:rPr>
                <w:sz w:val="24"/>
                <w:szCs w:val="24"/>
                <w:lang w:val="ru-RU"/>
              </w:rPr>
              <w:t xml:space="preserve">Совет по </w:t>
            </w:r>
            <w:r w:rsidRPr="00C42B7D">
              <w:rPr>
                <w:spacing w:val="-3"/>
                <w:sz w:val="24"/>
                <w:szCs w:val="24"/>
                <w:lang w:val="ru-RU"/>
              </w:rPr>
              <w:t xml:space="preserve"> </w:t>
            </w:r>
            <w:r w:rsidRPr="00C42B7D">
              <w:rPr>
                <w:sz w:val="24"/>
                <w:szCs w:val="24"/>
                <w:lang w:val="ru-RU"/>
              </w:rPr>
              <w:t>профилактике</w:t>
            </w:r>
            <w:r w:rsidRPr="00C42B7D">
              <w:rPr>
                <w:spacing w:val="3"/>
                <w:sz w:val="24"/>
                <w:szCs w:val="24"/>
                <w:lang w:val="ru-RU"/>
              </w:rPr>
              <w:t xml:space="preserve"> </w:t>
            </w:r>
            <w:r w:rsidRPr="00C42B7D">
              <w:rPr>
                <w:sz w:val="24"/>
                <w:szCs w:val="24"/>
                <w:lang w:val="ru-RU"/>
              </w:rPr>
              <w:t>с</w:t>
            </w:r>
            <w:r w:rsidRPr="00C42B7D">
              <w:rPr>
                <w:spacing w:val="1"/>
                <w:sz w:val="24"/>
                <w:szCs w:val="24"/>
                <w:lang w:val="ru-RU"/>
              </w:rPr>
              <w:t xml:space="preserve"> </w:t>
            </w:r>
            <w:r w:rsidRPr="00C42B7D">
              <w:rPr>
                <w:sz w:val="24"/>
                <w:szCs w:val="24"/>
                <w:lang w:val="ru-RU"/>
              </w:rPr>
              <w:t>неблагополучными</w:t>
            </w:r>
            <w:r w:rsidRPr="00C42B7D">
              <w:rPr>
                <w:spacing w:val="-5"/>
                <w:sz w:val="24"/>
                <w:szCs w:val="24"/>
                <w:lang w:val="ru-RU"/>
              </w:rPr>
              <w:t xml:space="preserve"> </w:t>
            </w:r>
            <w:r w:rsidRPr="00C42B7D">
              <w:rPr>
                <w:sz w:val="24"/>
                <w:szCs w:val="24"/>
                <w:lang w:val="ru-RU"/>
              </w:rPr>
              <w:t>семьями</w:t>
            </w:r>
            <w:r w:rsidRPr="00C42B7D">
              <w:rPr>
                <w:spacing w:val="-5"/>
                <w:sz w:val="24"/>
                <w:szCs w:val="24"/>
                <w:lang w:val="ru-RU"/>
              </w:rPr>
              <w:t xml:space="preserve"> </w:t>
            </w:r>
            <w:r w:rsidRPr="00C42B7D">
              <w:rPr>
                <w:sz w:val="24"/>
                <w:szCs w:val="24"/>
                <w:lang w:val="ru-RU"/>
              </w:rPr>
              <w:t>по</w:t>
            </w:r>
            <w:r w:rsidRPr="00C42B7D">
              <w:rPr>
                <w:spacing w:val="-57"/>
                <w:sz w:val="24"/>
                <w:szCs w:val="24"/>
                <w:lang w:val="ru-RU"/>
              </w:rPr>
              <w:t xml:space="preserve"> </w:t>
            </w:r>
            <w:r w:rsidRPr="00C42B7D">
              <w:rPr>
                <w:spacing w:val="-6"/>
                <w:sz w:val="24"/>
                <w:szCs w:val="24"/>
                <w:lang w:val="ru-RU"/>
              </w:rPr>
              <w:t xml:space="preserve">вопросам воспитания, </w:t>
            </w:r>
            <w:r w:rsidRPr="00C42B7D">
              <w:rPr>
                <w:spacing w:val="-5"/>
                <w:sz w:val="24"/>
                <w:szCs w:val="24"/>
                <w:lang w:val="ru-RU"/>
              </w:rPr>
              <w:t>обучения</w:t>
            </w:r>
            <w:r w:rsidRPr="00C42B7D">
              <w:rPr>
                <w:spacing w:val="-4"/>
                <w:sz w:val="24"/>
                <w:szCs w:val="24"/>
                <w:lang w:val="ru-RU"/>
              </w:rPr>
              <w:t xml:space="preserve"> </w:t>
            </w:r>
            <w:r w:rsidRPr="00C42B7D">
              <w:rPr>
                <w:sz w:val="24"/>
                <w:szCs w:val="24"/>
                <w:lang w:val="ru-RU"/>
              </w:rPr>
              <w:t>детей</w:t>
            </w:r>
          </w:p>
        </w:tc>
        <w:tc>
          <w:tcPr>
            <w:tcW w:w="1193"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8" w:lineRule="exact"/>
              <w:ind w:left="249"/>
              <w:rPr>
                <w:rFonts w:eastAsia="Times New Roman"/>
                <w:sz w:val="24"/>
                <w:szCs w:val="24"/>
              </w:rPr>
            </w:pPr>
            <w:r>
              <w:rPr>
                <w:sz w:val="24"/>
                <w:szCs w:val="24"/>
              </w:rPr>
              <w:t>5-9</w:t>
            </w:r>
          </w:p>
        </w:tc>
        <w:tc>
          <w:tcPr>
            <w:tcW w:w="2443" w:type="dxa"/>
            <w:gridSpan w:val="7"/>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5"/>
              <w:ind w:left="120"/>
              <w:rPr>
                <w:rFonts w:eastAsia="Times New Roman"/>
                <w:sz w:val="24"/>
                <w:szCs w:val="24"/>
              </w:rPr>
            </w:pPr>
            <w:r>
              <w:rPr>
                <w:sz w:val="24"/>
                <w:szCs w:val="24"/>
              </w:rPr>
              <w:t>По</w:t>
            </w:r>
            <w:r>
              <w:rPr>
                <w:spacing w:val="1"/>
                <w:sz w:val="24"/>
                <w:szCs w:val="24"/>
              </w:rPr>
              <w:t xml:space="preserve"> </w:t>
            </w:r>
            <w:r>
              <w:rPr>
                <w:sz w:val="24"/>
                <w:szCs w:val="24"/>
              </w:rPr>
              <w:t>плану</w:t>
            </w:r>
            <w:r>
              <w:rPr>
                <w:spacing w:val="-8"/>
                <w:sz w:val="24"/>
                <w:szCs w:val="24"/>
              </w:rPr>
              <w:t xml:space="preserve"> </w:t>
            </w:r>
            <w:r>
              <w:rPr>
                <w:sz w:val="24"/>
                <w:szCs w:val="24"/>
              </w:rPr>
              <w:t>Совета</w:t>
            </w:r>
          </w:p>
        </w:tc>
        <w:tc>
          <w:tcPr>
            <w:tcW w:w="2768" w:type="dxa"/>
            <w:gridSpan w:val="2"/>
            <w:tcBorders>
              <w:top w:val="single" w:sz="6" w:space="0" w:color="000000"/>
              <w:left w:val="single" w:sz="4" w:space="0" w:color="000000"/>
              <w:bottom w:val="single" w:sz="6" w:space="0" w:color="000000"/>
              <w:right w:val="single" w:sz="4" w:space="0" w:color="000000"/>
            </w:tcBorders>
          </w:tcPr>
          <w:p w:rsidR="00C42B7D" w:rsidRDefault="00C42B7D">
            <w:pPr>
              <w:pStyle w:val="TableParagraph"/>
              <w:ind w:left="0"/>
              <w:rPr>
                <w:rFonts w:eastAsia="Times New Roman"/>
                <w:sz w:val="24"/>
                <w:szCs w:val="24"/>
              </w:rPr>
            </w:pPr>
          </w:p>
        </w:tc>
      </w:tr>
      <w:tr w:rsidR="00C42B7D" w:rsidTr="00C42B7D">
        <w:trPr>
          <w:gridAfter w:val="1"/>
          <w:wAfter w:w="22" w:type="dxa"/>
          <w:trHeight w:val="1785"/>
        </w:trPr>
        <w:tc>
          <w:tcPr>
            <w:tcW w:w="3832" w:type="dxa"/>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ind w:right="620"/>
              <w:rPr>
                <w:rFonts w:eastAsia="Times New Roman"/>
                <w:sz w:val="24"/>
                <w:szCs w:val="24"/>
                <w:lang w:val="ru-RU"/>
              </w:rPr>
            </w:pPr>
            <w:r w:rsidRPr="00C42B7D">
              <w:rPr>
                <w:sz w:val="24"/>
                <w:szCs w:val="24"/>
                <w:lang w:val="ru-RU"/>
              </w:rPr>
              <w:t>Встречи</w:t>
            </w:r>
            <w:r w:rsidRPr="00C42B7D">
              <w:rPr>
                <w:spacing w:val="2"/>
                <w:sz w:val="24"/>
                <w:szCs w:val="24"/>
                <w:lang w:val="ru-RU"/>
              </w:rPr>
              <w:t xml:space="preserve"> </w:t>
            </w:r>
            <w:r w:rsidRPr="00C42B7D">
              <w:rPr>
                <w:sz w:val="24"/>
                <w:szCs w:val="24"/>
                <w:lang w:val="ru-RU"/>
              </w:rPr>
              <w:t>родителей</w:t>
            </w:r>
            <w:r w:rsidRPr="00C42B7D">
              <w:rPr>
                <w:spacing w:val="3"/>
                <w:sz w:val="24"/>
                <w:szCs w:val="24"/>
                <w:lang w:val="ru-RU"/>
              </w:rPr>
              <w:t xml:space="preserve"> </w:t>
            </w:r>
            <w:r w:rsidRPr="00C42B7D">
              <w:rPr>
                <w:sz w:val="24"/>
                <w:szCs w:val="24"/>
                <w:lang w:val="ru-RU"/>
              </w:rPr>
              <w:t>с</w:t>
            </w:r>
            <w:r w:rsidRPr="00C42B7D">
              <w:rPr>
                <w:spacing w:val="1"/>
                <w:sz w:val="24"/>
                <w:szCs w:val="24"/>
                <w:lang w:val="ru-RU"/>
              </w:rPr>
              <w:t xml:space="preserve"> </w:t>
            </w:r>
            <w:r w:rsidRPr="00C42B7D">
              <w:rPr>
                <w:sz w:val="24"/>
                <w:szCs w:val="24"/>
                <w:lang w:val="ru-RU"/>
              </w:rPr>
              <w:t>приглашенными</w:t>
            </w:r>
            <w:r w:rsidRPr="00C42B7D">
              <w:rPr>
                <w:spacing w:val="1"/>
                <w:sz w:val="24"/>
                <w:szCs w:val="24"/>
                <w:lang w:val="ru-RU"/>
              </w:rPr>
              <w:t xml:space="preserve"> </w:t>
            </w:r>
            <w:r w:rsidRPr="00C42B7D">
              <w:rPr>
                <w:sz w:val="24"/>
                <w:szCs w:val="24"/>
                <w:lang w:val="ru-RU"/>
              </w:rPr>
              <w:t>специалистами: социальными</w:t>
            </w:r>
            <w:r w:rsidRPr="00C42B7D">
              <w:rPr>
                <w:spacing w:val="-57"/>
                <w:sz w:val="24"/>
                <w:szCs w:val="24"/>
                <w:lang w:val="ru-RU"/>
              </w:rPr>
              <w:t xml:space="preserve"> </w:t>
            </w:r>
            <w:r w:rsidRPr="00C42B7D">
              <w:rPr>
                <w:sz w:val="24"/>
                <w:szCs w:val="24"/>
                <w:lang w:val="ru-RU"/>
              </w:rPr>
              <w:t>работниками, врачами,</w:t>
            </w:r>
            <w:r w:rsidRPr="00C42B7D">
              <w:rPr>
                <w:spacing w:val="1"/>
                <w:sz w:val="24"/>
                <w:szCs w:val="24"/>
                <w:lang w:val="ru-RU"/>
              </w:rPr>
              <w:t xml:space="preserve"> </w:t>
            </w:r>
            <w:r w:rsidRPr="00C42B7D">
              <w:rPr>
                <w:sz w:val="24"/>
                <w:szCs w:val="24"/>
                <w:lang w:val="ru-RU"/>
              </w:rPr>
              <w:t>инспекторами ПДН и КДН, О</w:t>
            </w:r>
            <w:r w:rsidRPr="00C42B7D">
              <w:rPr>
                <w:spacing w:val="-57"/>
                <w:sz w:val="24"/>
                <w:szCs w:val="24"/>
                <w:lang w:val="ru-RU"/>
              </w:rPr>
              <w:t xml:space="preserve"> </w:t>
            </w:r>
            <w:r w:rsidRPr="00C42B7D">
              <w:rPr>
                <w:sz w:val="24"/>
                <w:szCs w:val="24"/>
                <w:lang w:val="ru-RU"/>
              </w:rPr>
              <w:t>ГИБДД</w:t>
            </w:r>
          </w:p>
        </w:tc>
        <w:tc>
          <w:tcPr>
            <w:tcW w:w="1193"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8" w:lineRule="exact"/>
              <w:ind w:left="249"/>
              <w:rPr>
                <w:rFonts w:eastAsia="Times New Roman"/>
                <w:sz w:val="24"/>
                <w:szCs w:val="24"/>
              </w:rPr>
            </w:pPr>
            <w:r>
              <w:rPr>
                <w:sz w:val="24"/>
                <w:szCs w:val="24"/>
              </w:rPr>
              <w:t>5-9</w:t>
            </w:r>
          </w:p>
        </w:tc>
        <w:tc>
          <w:tcPr>
            <w:tcW w:w="2443" w:type="dxa"/>
            <w:gridSpan w:val="7"/>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120"/>
              <w:rPr>
                <w:rFonts w:eastAsia="Times New Roman"/>
                <w:sz w:val="24"/>
                <w:szCs w:val="24"/>
              </w:rPr>
            </w:pPr>
            <w:r>
              <w:rPr>
                <w:sz w:val="24"/>
                <w:szCs w:val="24"/>
              </w:rPr>
              <w:t>В</w:t>
            </w:r>
            <w:r>
              <w:rPr>
                <w:spacing w:val="-2"/>
                <w:sz w:val="24"/>
                <w:szCs w:val="24"/>
              </w:rPr>
              <w:t xml:space="preserve"> </w:t>
            </w:r>
            <w:r>
              <w:rPr>
                <w:sz w:val="24"/>
                <w:szCs w:val="24"/>
              </w:rPr>
              <w:t>течение</w:t>
            </w:r>
            <w:r>
              <w:rPr>
                <w:spacing w:val="1"/>
                <w:sz w:val="24"/>
                <w:szCs w:val="24"/>
              </w:rPr>
              <w:t xml:space="preserve"> </w:t>
            </w:r>
            <w:r>
              <w:rPr>
                <w:sz w:val="24"/>
                <w:szCs w:val="24"/>
              </w:rPr>
              <w:t>года</w:t>
            </w:r>
          </w:p>
        </w:tc>
        <w:tc>
          <w:tcPr>
            <w:tcW w:w="2768" w:type="dxa"/>
            <w:gridSpan w:val="2"/>
            <w:tcBorders>
              <w:top w:val="single" w:sz="6" w:space="0" w:color="000000"/>
              <w:left w:val="single" w:sz="4" w:space="0" w:color="000000"/>
              <w:bottom w:val="single" w:sz="6" w:space="0" w:color="000000"/>
              <w:right w:val="single" w:sz="4" w:space="0" w:color="000000"/>
            </w:tcBorders>
          </w:tcPr>
          <w:p w:rsidR="00C42B7D" w:rsidRDefault="00C42B7D">
            <w:pPr>
              <w:pStyle w:val="TableParagraph"/>
              <w:ind w:left="0"/>
              <w:rPr>
                <w:rFonts w:eastAsia="Times New Roman"/>
                <w:sz w:val="24"/>
                <w:szCs w:val="24"/>
              </w:rPr>
            </w:pPr>
          </w:p>
        </w:tc>
      </w:tr>
      <w:tr w:rsidR="00C42B7D" w:rsidTr="00C42B7D">
        <w:trPr>
          <w:gridAfter w:val="1"/>
          <w:wAfter w:w="22" w:type="dxa"/>
          <w:trHeight w:val="1492"/>
        </w:trPr>
        <w:tc>
          <w:tcPr>
            <w:tcW w:w="10236" w:type="dxa"/>
            <w:gridSpan w:val="14"/>
            <w:tcBorders>
              <w:top w:val="single" w:sz="6" w:space="0" w:color="000000"/>
              <w:left w:val="single" w:sz="4" w:space="0" w:color="000000"/>
              <w:bottom w:val="single" w:sz="6" w:space="0" w:color="000000"/>
              <w:right w:val="single" w:sz="4" w:space="0" w:color="000000"/>
            </w:tcBorders>
          </w:tcPr>
          <w:p w:rsidR="00C42B7D" w:rsidRPr="000E1AF3" w:rsidRDefault="00C42B7D">
            <w:pPr>
              <w:pStyle w:val="TableParagraph"/>
              <w:spacing w:before="3"/>
              <w:ind w:left="0"/>
              <w:rPr>
                <w:rFonts w:eastAsia="Times New Roman"/>
                <w:sz w:val="24"/>
                <w:szCs w:val="24"/>
                <w:lang w:val="ru-RU"/>
              </w:rPr>
            </w:pPr>
          </w:p>
          <w:p w:rsidR="00C42B7D" w:rsidRPr="00C42B7D" w:rsidRDefault="00C42B7D">
            <w:pPr>
              <w:pStyle w:val="TableParagraph"/>
              <w:ind w:left="1520" w:right="1566"/>
              <w:jc w:val="center"/>
              <w:rPr>
                <w:b/>
                <w:sz w:val="24"/>
                <w:szCs w:val="24"/>
                <w:lang w:val="ru-RU"/>
              </w:rPr>
            </w:pPr>
            <w:r w:rsidRPr="00C42B7D">
              <w:rPr>
                <w:b/>
                <w:spacing w:val="-1"/>
                <w:sz w:val="24"/>
                <w:szCs w:val="24"/>
                <w:lang w:val="ru-RU"/>
              </w:rPr>
              <w:t>Классное</w:t>
            </w:r>
            <w:r w:rsidRPr="00C42B7D">
              <w:rPr>
                <w:b/>
                <w:spacing w:val="-12"/>
                <w:sz w:val="24"/>
                <w:szCs w:val="24"/>
                <w:lang w:val="ru-RU"/>
              </w:rPr>
              <w:t xml:space="preserve"> </w:t>
            </w:r>
            <w:r w:rsidRPr="00C42B7D">
              <w:rPr>
                <w:b/>
                <w:sz w:val="24"/>
                <w:szCs w:val="24"/>
                <w:lang w:val="ru-RU"/>
              </w:rPr>
              <w:t>руководство</w:t>
            </w:r>
          </w:p>
          <w:p w:rsidR="00C42B7D" w:rsidRPr="00C42B7D" w:rsidRDefault="00C42B7D">
            <w:pPr>
              <w:pStyle w:val="TableParagraph"/>
              <w:spacing w:before="5" w:line="235" w:lineRule="auto"/>
              <w:ind w:left="1652" w:right="1566"/>
              <w:jc w:val="center"/>
              <w:rPr>
                <w:rFonts w:eastAsia="Times New Roman"/>
                <w:sz w:val="24"/>
                <w:szCs w:val="24"/>
                <w:lang w:val="ru-RU"/>
              </w:rPr>
            </w:pPr>
            <w:r w:rsidRPr="00C42B7D">
              <w:rPr>
                <w:sz w:val="24"/>
                <w:szCs w:val="24"/>
                <w:lang w:val="ru-RU"/>
              </w:rPr>
              <w:t>(согласно</w:t>
            </w:r>
            <w:r w:rsidRPr="00C42B7D">
              <w:rPr>
                <w:spacing w:val="-2"/>
                <w:sz w:val="24"/>
                <w:szCs w:val="24"/>
                <w:lang w:val="ru-RU"/>
              </w:rPr>
              <w:t xml:space="preserve"> </w:t>
            </w:r>
            <w:r w:rsidRPr="00C42B7D">
              <w:rPr>
                <w:sz w:val="24"/>
                <w:szCs w:val="24"/>
                <w:lang w:val="ru-RU"/>
              </w:rPr>
              <w:t>индивидуальным</w:t>
            </w:r>
            <w:r w:rsidRPr="00C42B7D">
              <w:rPr>
                <w:spacing w:val="-5"/>
                <w:sz w:val="24"/>
                <w:szCs w:val="24"/>
                <w:lang w:val="ru-RU"/>
              </w:rPr>
              <w:t xml:space="preserve"> </w:t>
            </w:r>
            <w:r w:rsidRPr="00C42B7D">
              <w:rPr>
                <w:sz w:val="24"/>
                <w:szCs w:val="24"/>
                <w:lang w:val="ru-RU"/>
              </w:rPr>
              <w:t>планам</w:t>
            </w:r>
            <w:r w:rsidRPr="00C42B7D">
              <w:rPr>
                <w:spacing w:val="-5"/>
                <w:sz w:val="24"/>
                <w:szCs w:val="24"/>
                <w:lang w:val="ru-RU"/>
              </w:rPr>
              <w:t xml:space="preserve"> </w:t>
            </w:r>
            <w:r w:rsidRPr="00C42B7D">
              <w:rPr>
                <w:sz w:val="24"/>
                <w:szCs w:val="24"/>
                <w:lang w:val="ru-RU"/>
              </w:rPr>
              <w:t>работы</w:t>
            </w:r>
            <w:r w:rsidRPr="00C42B7D">
              <w:rPr>
                <w:spacing w:val="-7"/>
                <w:sz w:val="24"/>
                <w:szCs w:val="24"/>
                <w:lang w:val="ru-RU"/>
              </w:rPr>
              <w:t xml:space="preserve"> </w:t>
            </w:r>
            <w:r w:rsidRPr="00C42B7D">
              <w:rPr>
                <w:sz w:val="24"/>
                <w:szCs w:val="24"/>
                <w:lang w:val="ru-RU"/>
              </w:rPr>
              <w:t>классных</w:t>
            </w:r>
            <w:r w:rsidRPr="00C42B7D">
              <w:rPr>
                <w:spacing w:val="-57"/>
                <w:sz w:val="24"/>
                <w:szCs w:val="24"/>
                <w:lang w:val="ru-RU"/>
              </w:rPr>
              <w:t xml:space="preserve"> </w:t>
            </w:r>
            <w:r w:rsidRPr="00C42B7D">
              <w:rPr>
                <w:sz w:val="24"/>
                <w:szCs w:val="24"/>
                <w:lang w:val="ru-RU"/>
              </w:rPr>
              <w:t>руководителей)</w:t>
            </w:r>
          </w:p>
        </w:tc>
      </w:tr>
      <w:tr w:rsidR="00C42B7D" w:rsidTr="00C42B7D">
        <w:trPr>
          <w:gridAfter w:val="1"/>
          <w:wAfter w:w="22" w:type="dxa"/>
          <w:trHeight w:val="1189"/>
        </w:trPr>
        <w:tc>
          <w:tcPr>
            <w:tcW w:w="10236" w:type="dxa"/>
            <w:gridSpan w:val="14"/>
            <w:tcBorders>
              <w:top w:val="single" w:sz="6" w:space="0" w:color="000000"/>
              <w:left w:val="single" w:sz="4" w:space="0" w:color="000000"/>
              <w:bottom w:val="single" w:sz="6" w:space="0" w:color="000000"/>
              <w:right w:val="single" w:sz="4" w:space="0" w:color="000000"/>
            </w:tcBorders>
          </w:tcPr>
          <w:p w:rsidR="00C42B7D" w:rsidRPr="00C42B7D" w:rsidRDefault="00C42B7D">
            <w:pPr>
              <w:pStyle w:val="TableParagraph"/>
              <w:spacing w:before="11"/>
              <w:ind w:left="0"/>
              <w:rPr>
                <w:rFonts w:eastAsia="Times New Roman"/>
                <w:sz w:val="24"/>
                <w:szCs w:val="24"/>
                <w:lang w:val="ru-RU"/>
              </w:rPr>
            </w:pPr>
          </w:p>
          <w:p w:rsidR="00C42B7D" w:rsidRPr="00C42B7D" w:rsidRDefault="00C42B7D">
            <w:pPr>
              <w:pStyle w:val="TableParagraph"/>
              <w:ind w:left="1592" w:right="1566"/>
              <w:jc w:val="center"/>
              <w:rPr>
                <w:b/>
                <w:sz w:val="24"/>
                <w:szCs w:val="24"/>
                <w:lang w:val="ru-RU"/>
              </w:rPr>
            </w:pPr>
            <w:r w:rsidRPr="00C42B7D">
              <w:rPr>
                <w:b/>
                <w:sz w:val="24"/>
                <w:szCs w:val="24"/>
                <w:lang w:val="ru-RU"/>
              </w:rPr>
              <w:t>Школьный</w:t>
            </w:r>
            <w:r w:rsidRPr="00C42B7D">
              <w:rPr>
                <w:b/>
                <w:spacing w:val="-2"/>
                <w:sz w:val="24"/>
                <w:szCs w:val="24"/>
                <w:lang w:val="ru-RU"/>
              </w:rPr>
              <w:t xml:space="preserve"> </w:t>
            </w:r>
            <w:r w:rsidRPr="00C42B7D">
              <w:rPr>
                <w:b/>
                <w:sz w:val="24"/>
                <w:szCs w:val="24"/>
                <w:lang w:val="ru-RU"/>
              </w:rPr>
              <w:t>урок</w:t>
            </w:r>
          </w:p>
          <w:p w:rsidR="00C42B7D" w:rsidRPr="00C42B7D" w:rsidRDefault="00C42B7D">
            <w:pPr>
              <w:pStyle w:val="TableParagraph"/>
              <w:spacing w:before="22"/>
              <w:ind w:left="1591" w:right="1566"/>
              <w:jc w:val="center"/>
              <w:rPr>
                <w:rFonts w:eastAsia="Times New Roman"/>
                <w:sz w:val="24"/>
                <w:szCs w:val="24"/>
                <w:lang w:val="ru-RU"/>
              </w:rPr>
            </w:pPr>
            <w:r w:rsidRPr="00C42B7D">
              <w:rPr>
                <w:sz w:val="24"/>
                <w:szCs w:val="24"/>
                <w:lang w:val="ru-RU"/>
              </w:rPr>
              <w:t>(согласно</w:t>
            </w:r>
            <w:r w:rsidRPr="00C42B7D">
              <w:rPr>
                <w:spacing w:val="-1"/>
                <w:sz w:val="24"/>
                <w:szCs w:val="24"/>
                <w:lang w:val="ru-RU"/>
              </w:rPr>
              <w:t xml:space="preserve"> </w:t>
            </w:r>
            <w:r w:rsidRPr="00C42B7D">
              <w:rPr>
                <w:sz w:val="24"/>
                <w:szCs w:val="24"/>
                <w:lang w:val="ru-RU"/>
              </w:rPr>
              <w:t>индивидуальным</w:t>
            </w:r>
            <w:r w:rsidRPr="00C42B7D">
              <w:rPr>
                <w:spacing w:val="-3"/>
                <w:sz w:val="24"/>
                <w:szCs w:val="24"/>
                <w:lang w:val="ru-RU"/>
              </w:rPr>
              <w:t xml:space="preserve"> </w:t>
            </w:r>
            <w:r w:rsidRPr="00C42B7D">
              <w:rPr>
                <w:sz w:val="24"/>
                <w:szCs w:val="24"/>
                <w:lang w:val="ru-RU"/>
              </w:rPr>
              <w:t>планам</w:t>
            </w:r>
            <w:r w:rsidRPr="00C42B7D">
              <w:rPr>
                <w:spacing w:val="-3"/>
                <w:sz w:val="24"/>
                <w:szCs w:val="24"/>
                <w:lang w:val="ru-RU"/>
              </w:rPr>
              <w:t xml:space="preserve"> </w:t>
            </w:r>
            <w:r w:rsidRPr="00C42B7D">
              <w:rPr>
                <w:sz w:val="24"/>
                <w:szCs w:val="24"/>
                <w:lang w:val="ru-RU"/>
              </w:rPr>
              <w:t>работы</w:t>
            </w:r>
            <w:r w:rsidRPr="00C42B7D">
              <w:rPr>
                <w:spacing w:val="-6"/>
                <w:sz w:val="24"/>
                <w:szCs w:val="24"/>
                <w:lang w:val="ru-RU"/>
              </w:rPr>
              <w:t xml:space="preserve"> </w:t>
            </w:r>
            <w:r w:rsidRPr="00C42B7D">
              <w:rPr>
                <w:sz w:val="24"/>
                <w:szCs w:val="24"/>
                <w:lang w:val="ru-RU"/>
              </w:rPr>
              <w:t>учителей-предметников)</w:t>
            </w:r>
          </w:p>
        </w:tc>
      </w:tr>
    </w:tbl>
    <w:p w:rsidR="00C42B7D" w:rsidRPr="0016644D" w:rsidRDefault="00C42B7D" w:rsidP="00B8614A">
      <w:pPr>
        <w:widowControl w:val="0"/>
        <w:tabs>
          <w:tab w:val="left" w:pos="108"/>
        </w:tabs>
        <w:autoSpaceDE w:val="0"/>
        <w:autoSpaceDN w:val="0"/>
        <w:adjustRightInd w:val="0"/>
        <w:spacing w:before="192" w:after="144" w:line="264" w:lineRule="auto"/>
        <w:rPr>
          <w:rFonts w:ascii="Times New Roman" w:hAnsi="Times New Roman"/>
          <w:b/>
          <w:bCs/>
          <w:caps/>
        </w:rPr>
        <w:sectPr w:rsidR="00C42B7D" w:rsidRPr="0016644D" w:rsidSect="002524A3">
          <w:headerReference w:type="even" r:id="rId70"/>
          <w:headerReference w:type="default" r:id="rId71"/>
          <w:footerReference w:type="even" r:id="rId72"/>
          <w:footerReference w:type="default" r:id="rId73"/>
          <w:headerReference w:type="first" r:id="rId74"/>
          <w:footerReference w:type="first" r:id="rId75"/>
          <w:pgSz w:w="12240" w:h="15840"/>
          <w:pgMar w:top="1134" w:right="850" w:bottom="1134" w:left="1701" w:header="720" w:footer="720" w:gutter="0"/>
          <w:cols w:space="720"/>
          <w:noEndnote/>
          <w:titlePg/>
        </w:sectPr>
      </w:pPr>
      <w:r>
        <w:rPr>
          <w:rFonts w:ascii="Times New Roman" w:hAnsi="Times New Roman"/>
          <w:b/>
          <w:bCs/>
          <w:caps/>
        </w:rPr>
        <w:t xml:space="preserve">  </w:t>
      </w:r>
    </w:p>
    <w:p w:rsidR="00760DDA" w:rsidRPr="006B6C42" w:rsidRDefault="00C42B7D" w:rsidP="00C42B7D">
      <w:pPr>
        <w:pStyle w:val="Default"/>
        <w:rPr>
          <w:b/>
          <w:color w:val="auto"/>
          <w:sz w:val="28"/>
          <w:szCs w:val="28"/>
        </w:rPr>
      </w:pPr>
      <w:r>
        <w:rPr>
          <w:b/>
          <w:color w:val="auto"/>
          <w:sz w:val="28"/>
          <w:szCs w:val="28"/>
        </w:rPr>
        <w:lastRenderedPageBreak/>
        <w:t xml:space="preserve">    </w:t>
      </w:r>
      <w:r w:rsidR="00760DDA" w:rsidRPr="006B6C42">
        <w:rPr>
          <w:b/>
          <w:color w:val="auto"/>
          <w:sz w:val="28"/>
          <w:szCs w:val="28"/>
        </w:rPr>
        <w:t>2.4. Программа коррекционной работы</w:t>
      </w:r>
    </w:p>
    <w:p w:rsidR="00760DDA" w:rsidRPr="0016644D" w:rsidRDefault="00760DDA" w:rsidP="0016644D">
      <w:pPr>
        <w:pStyle w:val="Default"/>
        <w:jc w:val="both"/>
        <w:rPr>
          <w:color w:val="auto"/>
        </w:rPr>
      </w:pPr>
    </w:p>
    <w:p w:rsidR="00760DDA" w:rsidRPr="0016644D" w:rsidRDefault="00760DDA" w:rsidP="0016644D">
      <w:pPr>
        <w:pStyle w:val="Default"/>
        <w:jc w:val="both"/>
        <w:rPr>
          <w:color w:val="auto"/>
        </w:rPr>
      </w:pPr>
      <w:r w:rsidRPr="0016644D">
        <w:rPr>
          <w:color w:val="auto"/>
        </w:rPr>
        <w:t xml:space="preserve">   Согласно основным положениям ФГОС коррекционно-развивающая программа создана при организации воспитательно-образовательного процесса школьников среднего звена с трудностями в обучении и поведении, обусловленными слабой сформированностью эмоционально-регуляторной, познавательной и личностной сферы, сложностями в межличностных взаимоотношениях, а также психологической поддержки одаренных и способных школьников и предпрофильной подготовки обучающихся при переходе в старшее звено. </w:t>
      </w:r>
    </w:p>
    <w:p w:rsidR="00760DDA" w:rsidRPr="0016644D" w:rsidRDefault="00760DDA" w:rsidP="0016644D">
      <w:pPr>
        <w:pStyle w:val="Default"/>
        <w:jc w:val="both"/>
        <w:rPr>
          <w:color w:val="auto"/>
        </w:rPr>
      </w:pPr>
      <w:r w:rsidRPr="0016644D">
        <w:rPr>
          <w:color w:val="auto"/>
        </w:rPr>
        <w:t xml:space="preserve">   Программа направлена на обеспечение коррекции недостатков в развитии обучающихся второй ступени обучения и оказание помощи школьникам в освоении основной образовательной программы. </w:t>
      </w:r>
    </w:p>
    <w:p w:rsidR="00760DDA" w:rsidRPr="0016644D" w:rsidRDefault="00760DDA" w:rsidP="0016644D">
      <w:pPr>
        <w:pStyle w:val="Default"/>
        <w:jc w:val="both"/>
        <w:rPr>
          <w:color w:val="auto"/>
        </w:rPr>
      </w:pPr>
      <w:r w:rsidRPr="0016644D">
        <w:rPr>
          <w:color w:val="auto"/>
        </w:rPr>
        <w:t xml:space="preserve">   Данная программа позволяет реализовать личностно-ориентированный подход через психолого-социально-педагогическое сопровождение ребенка, способствующее достижению обучающимися стандарта образования. Она имеет подчиненную, вспомогательную функцию к образовательной программе, может уточняться и корректироваться. </w:t>
      </w:r>
    </w:p>
    <w:p w:rsidR="00760DDA" w:rsidRPr="0016644D" w:rsidRDefault="00760DDA" w:rsidP="0016644D">
      <w:pPr>
        <w:pStyle w:val="Default"/>
        <w:jc w:val="both"/>
        <w:rPr>
          <w:color w:val="auto"/>
        </w:rPr>
      </w:pPr>
      <w:r w:rsidRPr="0016644D">
        <w:rPr>
          <w:color w:val="auto"/>
        </w:rPr>
        <w:t xml:space="preserve">   Предметом проектирования Программы коррекционно-развивающей работы является создание комплекса условий для повышения эффективности обучения и воспитания школьников. К числу основных условий относятся: </w:t>
      </w:r>
    </w:p>
    <w:p w:rsidR="00760DDA" w:rsidRPr="0016644D" w:rsidRDefault="00760DDA" w:rsidP="001938CA">
      <w:pPr>
        <w:pStyle w:val="Default"/>
        <w:numPr>
          <w:ilvl w:val="0"/>
          <w:numId w:val="20"/>
        </w:numPr>
        <w:spacing w:after="47"/>
        <w:jc w:val="both"/>
        <w:rPr>
          <w:color w:val="auto"/>
        </w:rPr>
      </w:pPr>
      <w:r w:rsidRPr="0016644D">
        <w:rPr>
          <w:color w:val="auto"/>
        </w:rPr>
        <w:t xml:space="preserve">Разработка и реализация адаптационно-профилактических, развивающих и профориентационных программ, направленных на развитие эмоционально-регулятивной, познавательной и личностной сферы подростка, коррекцию недостатков в развитии психологических процессов, гармонизацию межличностных взаимоотношений (ученик-ученик, ученик-учитель), предпрофильную подготовку обучающихся. </w:t>
      </w:r>
    </w:p>
    <w:p w:rsidR="00760DDA" w:rsidRPr="0016644D" w:rsidRDefault="00760DDA" w:rsidP="001938CA">
      <w:pPr>
        <w:pStyle w:val="Default"/>
        <w:numPr>
          <w:ilvl w:val="0"/>
          <w:numId w:val="20"/>
        </w:numPr>
        <w:spacing w:after="47"/>
        <w:jc w:val="both"/>
        <w:rPr>
          <w:color w:val="auto"/>
        </w:rPr>
      </w:pPr>
      <w:r w:rsidRPr="0016644D">
        <w:rPr>
          <w:color w:val="auto"/>
        </w:rPr>
        <w:t xml:space="preserve">Осуществление преемственности при переходе школьников в среднее и старшее звено посредством психологического сопровождения при осуществлении мониторинга. </w:t>
      </w:r>
    </w:p>
    <w:p w:rsidR="00760DDA" w:rsidRPr="0016644D" w:rsidRDefault="00760DDA" w:rsidP="001938CA">
      <w:pPr>
        <w:pStyle w:val="Default"/>
        <w:numPr>
          <w:ilvl w:val="0"/>
          <w:numId w:val="20"/>
        </w:numPr>
        <w:spacing w:after="47"/>
        <w:jc w:val="both"/>
        <w:rPr>
          <w:color w:val="auto"/>
        </w:rPr>
      </w:pPr>
      <w:r w:rsidRPr="0016644D">
        <w:rPr>
          <w:color w:val="auto"/>
        </w:rPr>
        <w:t xml:space="preserve">Введение системы коррекционно-развивающих мероприятий с обучающимися имеющими трудности в обучении и поведении, сопровождение школьников с ОВЗ. </w:t>
      </w:r>
    </w:p>
    <w:p w:rsidR="00760DDA" w:rsidRPr="0016644D" w:rsidRDefault="00760DDA" w:rsidP="001938CA">
      <w:pPr>
        <w:pStyle w:val="Default"/>
        <w:numPr>
          <w:ilvl w:val="0"/>
          <w:numId w:val="20"/>
        </w:numPr>
        <w:spacing w:after="47"/>
        <w:jc w:val="both"/>
        <w:rPr>
          <w:color w:val="auto"/>
        </w:rPr>
      </w:pPr>
      <w:r w:rsidRPr="0016644D">
        <w:rPr>
          <w:color w:val="auto"/>
        </w:rPr>
        <w:t xml:space="preserve">Ведение психолого-педагогического мониторинга развития познавательных, эмоционально-волевых и личностных процессов школьников. </w:t>
      </w:r>
    </w:p>
    <w:p w:rsidR="00760DDA" w:rsidRPr="0016644D" w:rsidRDefault="00760DDA" w:rsidP="001938CA">
      <w:pPr>
        <w:pStyle w:val="Default"/>
        <w:numPr>
          <w:ilvl w:val="0"/>
          <w:numId w:val="20"/>
        </w:numPr>
        <w:jc w:val="both"/>
        <w:rPr>
          <w:color w:val="auto"/>
        </w:rPr>
      </w:pPr>
      <w:r w:rsidRPr="0016644D">
        <w:rPr>
          <w:color w:val="auto"/>
        </w:rPr>
        <w:t xml:space="preserve">Консультирование и просвещение родителей и педагогов, обучающих подростков с трудностями в усвоении учебной программы и поведении, а также выборе дальнейшего профиля обучения. </w:t>
      </w:r>
    </w:p>
    <w:p w:rsidR="00760DDA" w:rsidRPr="0016644D" w:rsidRDefault="00760DDA" w:rsidP="0016644D">
      <w:pPr>
        <w:pStyle w:val="Default"/>
        <w:jc w:val="both"/>
        <w:rPr>
          <w:color w:val="auto"/>
        </w:rPr>
      </w:pPr>
    </w:p>
    <w:p w:rsidR="00760DDA" w:rsidRPr="0016644D" w:rsidRDefault="00760DDA" w:rsidP="0016644D">
      <w:pPr>
        <w:pStyle w:val="Default"/>
        <w:jc w:val="both"/>
        <w:rPr>
          <w:color w:val="auto"/>
        </w:rPr>
      </w:pPr>
      <w:r w:rsidRPr="0016644D">
        <w:rPr>
          <w:color w:val="auto"/>
        </w:rPr>
        <w:t xml:space="preserve">Теоретико-методологической основой программы является взаимосвязь трех подходов: </w:t>
      </w:r>
    </w:p>
    <w:p w:rsidR="00760DDA" w:rsidRPr="0016644D" w:rsidRDefault="00760DDA" w:rsidP="001938CA">
      <w:pPr>
        <w:pStyle w:val="Default"/>
        <w:numPr>
          <w:ilvl w:val="0"/>
          <w:numId w:val="21"/>
        </w:numPr>
        <w:spacing w:after="47"/>
        <w:jc w:val="both"/>
        <w:rPr>
          <w:color w:val="auto"/>
        </w:rPr>
      </w:pPr>
      <w:r w:rsidRPr="0016644D">
        <w:rPr>
          <w:color w:val="auto"/>
        </w:rPr>
        <w:t xml:space="preserve">учет структуры и динамики психологического возраста и переодизация психологического развития ребенка, определяющая возрастные психологические особенности развития личности и познания. (Л.С. Выготский, Д.Б. Эльконин); </w:t>
      </w:r>
    </w:p>
    <w:p w:rsidR="00760DDA" w:rsidRPr="0016644D" w:rsidRDefault="00760DDA" w:rsidP="001938CA">
      <w:pPr>
        <w:pStyle w:val="Default"/>
        <w:numPr>
          <w:ilvl w:val="0"/>
          <w:numId w:val="21"/>
        </w:numPr>
        <w:spacing w:after="47"/>
        <w:jc w:val="both"/>
        <w:rPr>
          <w:color w:val="auto"/>
        </w:rPr>
      </w:pPr>
      <w:r w:rsidRPr="0016644D">
        <w:rPr>
          <w:color w:val="auto"/>
        </w:rPr>
        <w:t xml:space="preserve">комплексный, обеспечивающий учет медико-психолого-педагогических знаний о подростке, осуществление преемственности начальное-среднее-старшее звено, взаимосвязь с семьей; </w:t>
      </w:r>
    </w:p>
    <w:p w:rsidR="00760DDA" w:rsidRPr="0016644D" w:rsidRDefault="00760DDA" w:rsidP="001938CA">
      <w:pPr>
        <w:pStyle w:val="Default"/>
        <w:numPr>
          <w:ilvl w:val="0"/>
          <w:numId w:val="21"/>
        </w:numPr>
        <w:jc w:val="both"/>
        <w:rPr>
          <w:color w:val="auto"/>
        </w:rPr>
      </w:pPr>
      <w:r w:rsidRPr="0016644D">
        <w:rPr>
          <w:color w:val="auto"/>
        </w:rPr>
        <w:t xml:space="preserve">междисциплинарный, позволяющий осуществлять совместно-распределительную деятельность педагогов, сопровождающих развитие подростка. </w:t>
      </w:r>
    </w:p>
    <w:p w:rsidR="00760DDA" w:rsidRPr="0016644D" w:rsidRDefault="00760DDA" w:rsidP="0016644D">
      <w:pPr>
        <w:pStyle w:val="Default"/>
        <w:jc w:val="both"/>
        <w:rPr>
          <w:b/>
          <w:bCs/>
          <w:color w:val="auto"/>
        </w:rPr>
      </w:pPr>
    </w:p>
    <w:p w:rsidR="00C42B7D" w:rsidRDefault="00C42B7D" w:rsidP="0016644D">
      <w:pPr>
        <w:pStyle w:val="Default"/>
        <w:jc w:val="both"/>
        <w:rPr>
          <w:b/>
          <w:bCs/>
          <w:color w:val="auto"/>
        </w:rPr>
      </w:pPr>
    </w:p>
    <w:p w:rsidR="00760DDA" w:rsidRPr="0016644D" w:rsidRDefault="00760DDA" w:rsidP="0016644D">
      <w:pPr>
        <w:pStyle w:val="Default"/>
        <w:jc w:val="both"/>
        <w:rPr>
          <w:color w:val="auto"/>
        </w:rPr>
      </w:pPr>
      <w:r w:rsidRPr="0016644D">
        <w:rPr>
          <w:b/>
          <w:bCs/>
          <w:color w:val="auto"/>
        </w:rPr>
        <w:lastRenderedPageBreak/>
        <w:t xml:space="preserve">Структура и содержание </w:t>
      </w:r>
    </w:p>
    <w:p w:rsidR="00760DDA" w:rsidRPr="0016644D" w:rsidRDefault="00760DDA" w:rsidP="0016644D">
      <w:pPr>
        <w:pStyle w:val="Default"/>
        <w:jc w:val="both"/>
        <w:rPr>
          <w:color w:val="auto"/>
        </w:rPr>
      </w:pPr>
      <w:r w:rsidRPr="0016644D">
        <w:rPr>
          <w:color w:val="auto"/>
        </w:rPr>
        <w:t xml:space="preserve">   Программа включает в себя четыре модуля: концептуальный, диагностический, коррекционно-развивающий, консультативно-профилактический. </w:t>
      </w:r>
    </w:p>
    <w:p w:rsidR="00760DDA" w:rsidRPr="0016644D" w:rsidRDefault="00760DDA" w:rsidP="0016644D">
      <w:pPr>
        <w:pStyle w:val="Default"/>
        <w:jc w:val="both"/>
        <w:rPr>
          <w:color w:val="auto"/>
        </w:rPr>
      </w:pPr>
      <w:r w:rsidRPr="0016644D">
        <w:rPr>
          <w:b/>
          <w:bCs/>
          <w:color w:val="auto"/>
        </w:rPr>
        <w:t xml:space="preserve">1. Концептуальный модуль </w:t>
      </w:r>
      <w:r w:rsidRPr="0016644D">
        <w:rPr>
          <w:color w:val="auto"/>
        </w:rPr>
        <w:t xml:space="preserve">представлен организацией деятельности специалистов: педагога-психолога и социального педагога. </w:t>
      </w:r>
    </w:p>
    <w:p w:rsidR="00760DDA" w:rsidRPr="0016644D" w:rsidRDefault="00760DDA" w:rsidP="0016644D">
      <w:pPr>
        <w:pStyle w:val="Default"/>
        <w:jc w:val="both"/>
        <w:rPr>
          <w:color w:val="auto"/>
        </w:rPr>
      </w:pPr>
      <w:r w:rsidRPr="0016644D">
        <w:rPr>
          <w:color w:val="auto"/>
        </w:rPr>
        <w:t>Сопровождение учащихся осуществляется на основе нормативных положений и локальных актов: Конвенции ООН о правах ребенка, Декларации ООН о правах инвалидов, Конвенции в области образования, Всемирной Декларации об обеспечении выживания, защиты и развития детей; Законов «Об образовании</w:t>
      </w:r>
      <w:r w:rsidR="00C06A4D">
        <w:rPr>
          <w:color w:val="auto"/>
        </w:rPr>
        <w:t xml:space="preserve"> в Российской Федерации</w:t>
      </w:r>
      <w:r w:rsidRPr="0016644D">
        <w:rPr>
          <w:color w:val="auto"/>
        </w:rPr>
        <w:t xml:space="preserve">» и «Об основных гарантиях прав ребенка в РФ», указами и распоряжениями Президента РФ, постановлениями и распоряжениями Правительства РФ, Уставом общеобразовательного учреждения, должностными инструкциями. </w:t>
      </w:r>
    </w:p>
    <w:p w:rsidR="00760DDA" w:rsidRPr="0016644D" w:rsidRDefault="00760DDA" w:rsidP="0016644D">
      <w:pPr>
        <w:pStyle w:val="Default"/>
        <w:jc w:val="both"/>
        <w:rPr>
          <w:color w:val="auto"/>
        </w:rPr>
      </w:pPr>
      <w:r w:rsidRPr="0016644D">
        <w:rPr>
          <w:b/>
          <w:bCs/>
          <w:color w:val="auto"/>
        </w:rPr>
        <w:t xml:space="preserve">Целью </w:t>
      </w:r>
      <w:r w:rsidRPr="0016644D">
        <w:rPr>
          <w:color w:val="auto"/>
        </w:rPr>
        <w:t xml:space="preserve">психолого-социально-педагогического сопровождения обучающихся и классных коллективов является реализация комплекса превентивных, просветительских, диагностических и коррекционно-развивающих мероприятий, направленных на создание условий для успешного развития, обучения и социализации личности. </w:t>
      </w:r>
    </w:p>
    <w:p w:rsidR="00760DDA" w:rsidRPr="0016644D" w:rsidRDefault="00760DDA" w:rsidP="0016644D">
      <w:pPr>
        <w:pStyle w:val="Default"/>
        <w:jc w:val="both"/>
        <w:rPr>
          <w:color w:val="auto"/>
        </w:rPr>
      </w:pPr>
      <w:r w:rsidRPr="0016644D">
        <w:rPr>
          <w:b/>
          <w:bCs/>
          <w:color w:val="auto"/>
        </w:rPr>
        <w:t xml:space="preserve">Основные задачи: </w:t>
      </w:r>
    </w:p>
    <w:p w:rsidR="00760DDA" w:rsidRPr="0016644D" w:rsidRDefault="00760DDA" w:rsidP="001938CA">
      <w:pPr>
        <w:pStyle w:val="Default"/>
        <w:numPr>
          <w:ilvl w:val="0"/>
          <w:numId w:val="22"/>
        </w:numPr>
        <w:spacing w:after="27"/>
        <w:jc w:val="both"/>
        <w:rPr>
          <w:color w:val="auto"/>
        </w:rPr>
      </w:pPr>
      <w:r w:rsidRPr="0016644D">
        <w:rPr>
          <w:color w:val="auto"/>
        </w:rPr>
        <w:t xml:space="preserve">осуществление психолого-социального сопровождения обучающихся и классных коллективов по основным направлениям; </w:t>
      </w:r>
    </w:p>
    <w:p w:rsidR="00760DDA" w:rsidRPr="0016644D" w:rsidRDefault="00760DDA" w:rsidP="001938CA">
      <w:pPr>
        <w:pStyle w:val="Default"/>
        <w:numPr>
          <w:ilvl w:val="0"/>
          <w:numId w:val="22"/>
        </w:numPr>
        <w:spacing w:after="27"/>
        <w:jc w:val="both"/>
        <w:rPr>
          <w:color w:val="auto"/>
        </w:rPr>
      </w:pPr>
      <w:r w:rsidRPr="0016644D">
        <w:rPr>
          <w:color w:val="auto"/>
        </w:rPr>
        <w:t xml:space="preserve">квалифицированная комплексная диагностика возможностей и особенностей развития подростков с целью разрешения проблем в обучении и поведении; отслеживание динамики развития психологических процессов обучающихся; </w:t>
      </w:r>
    </w:p>
    <w:p w:rsidR="00760DDA" w:rsidRPr="0016644D" w:rsidRDefault="00760DDA" w:rsidP="001938CA">
      <w:pPr>
        <w:pStyle w:val="Default"/>
        <w:numPr>
          <w:ilvl w:val="0"/>
          <w:numId w:val="22"/>
        </w:numPr>
        <w:spacing w:after="27"/>
        <w:jc w:val="both"/>
        <w:rPr>
          <w:color w:val="auto"/>
        </w:rPr>
      </w:pPr>
      <w:r w:rsidRPr="0016644D">
        <w:rPr>
          <w:color w:val="auto"/>
        </w:rPr>
        <w:t xml:space="preserve">оказание поддержки школьникам в решении актуальных задач развития, обучения и социализации: реализация коррекционно-развивающих, адаптационно-профилактических и профориентационных программ, преодоление трудностей в учебе, нарушений эмоционально-волевой и мотивационно-личностной сферы, проблем взаимоотношений со сверстниками, учителями, родителями; </w:t>
      </w:r>
    </w:p>
    <w:p w:rsidR="00760DDA" w:rsidRPr="0016644D" w:rsidRDefault="00760DDA" w:rsidP="001938CA">
      <w:pPr>
        <w:pStyle w:val="Default"/>
        <w:numPr>
          <w:ilvl w:val="0"/>
          <w:numId w:val="22"/>
        </w:numPr>
        <w:spacing w:after="27"/>
        <w:jc w:val="both"/>
        <w:rPr>
          <w:color w:val="auto"/>
        </w:rPr>
      </w:pPr>
      <w:r w:rsidRPr="0016644D">
        <w:rPr>
          <w:color w:val="auto"/>
        </w:rPr>
        <w:t xml:space="preserve">проведение консультативно-просветительской и профилактической работы среди обучающихся, педагогов, родителей, </w:t>
      </w:r>
    </w:p>
    <w:p w:rsidR="00760DDA" w:rsidRPr="0016644D" w:rsidRDefault="00760DDA" w:rsidP="001938CA">
      <w:pPr>
        <w:pStyle w:val="Default"/>
        <w:numPr>
          <w:ilvl w:val="0"/>
          <w:numId w:val="22"/>
        </w:numPr>
        <w:spacing w:after="27"/>
        <w:jc w:val="both"/>
        <w:rPr>
          <w:color w:val="auto"/>
        </w:rPr>
      </w:pPr>
      <w:r w:rsidRPr="0016644D">
        <w:rPr>
          <w:color w:val="auto"/>
        </w:rPr>
        <w:t xml:space="preserve">пропаганда здорового образа жизни обучающихся; </w:t>
      </w:r>
    </w:p>
    <w:p w:rsidR="00760DDA" w:rsidRPr="0016644D" w:rsidRDefault="00760DDA" w:rsidP="001938CA">
      <w:pPr>
        <w:pStyle w:val="Default"/>
        <w:numPr>
          <w:ilvl w:val="0"/>
          <w:numId w:val="22"/>
        </w:numPr>
        <w:spacing w:after="27"/>
        <w:jc w:val="both"/>
        <w:rPr>
          <w:color w:val="auto"/>
        </w:rPr>
      </w:pPr>
      <w:r w:rsidRPr="0016644D">
        <w:rPr>
          <w:color w:val="auto"/>
        </w:rPr>
        <w:t xml:space="preserve">предпрофильная подготовка обучающихся; </w:t>
      </w:r>
    </w:p>
    <w:p w:rsidR="00760DDA" w:rsidRPr="0016644D" w:rsidRDefault="00760DDA" w:rsidP="001938CA">
      <w:pPr>
        <w:pStyle w:val="Default"/>
        <w:numPr>
          <w:ilvl w:val="0"/>
          <w:numId w:val="22"/>
        </w:numPr>
        <w:spacing w:after="27"/>
        <w:jc w:val="both"/>
        <w:rPr>
          <w:color w:val="auto"/>
        </w:rPr>
      </w:pPr>
      <w:r w:rsidRPr="0016644D">
        <w:rPr>
          <w:color w:val="auto"/>
        </w:rPr>
        <w:t xml:space="preserve">содействие развитию «универсальных учебных действий» школьников, обеспечивающих «умение учиться», способности личности к саморазвитию и самосовершенствованию посредством развития познавательных процессов и личностных качеств. </w:t>
      </w:r>
    </w:p>
    <w:p w:rsidR="00760DDA" w:rsidRPr="0016644D" w:rsidRDefault="00760DDA" w:rsidP="001938CA">
      <w:pPr>
        <w:pStyle w:val="Default"/>
        <w:numPr>
          <w:ilvl w:val="0"/>
          <w:numId w:val="22"/>
        </w:numPr>
        <w:jc w:val="both"/>
        <w:rPr>
          <w:color w:val="auto"/>
        </w:rPr>
      </w:pPr>
      <w:r w:rsidRPr="0016644D">
        <w:rPr>
          <w:color w:val="auto"/>
        </w:rPr>
        <w:t xml:space="preserve">развитие интеллектуального и творческого потенциала школьников, поддержка одаренных и способных обучающихся. </w:t>
      </w:r>
    </w:p>
    <w:p w:rsidR="00760DDA" w:rsidRPr="0016644D" w:rsidRDefault="00760DDA" w:rsidP="0016644D">
      <w:pPr>
        <w:pStyle w:val="Default"/>
        <w:jc w:val="both"/>
        <w:rPr>
          <w:color w:val="auto"/>
        </w:rPr>
      </w:pPr>
    </w:p>
    <w:p w:rsidR="00760DDA" w:rsidRPr="0016644D" w:rsidRDefault="00760DDA" w:rsidP="0016644D">
      <w:pPr>
        <w:pStyle w:val="Default"/>
        <w:jc w:val="both"/>
        <w:rPr>
          <w:color w:val="auto"/>
        </w:rPr>
      </w:pPr>
      <w:r w:rsidRPr="0016644D">
        <w:rPr>
          <w:b/>
          <w:bCs/>
          <w:color w:val="auto"/>
        </w:rPr>
        <w:t xml:space="preserve">Приоритетные направления работы с обучающимися в среднем звене: </w:t>
      </w:r>
    </w:p>
    <w:p w:rsidR="00760DDA" w:rsidRPr="0016644D" w:rsidRDefault="00760DDA" w:rsidP="001938CA">
      <w:pPr>
        <w:pStyle w:val="Default"/>
        <w:numPr>
          <w:ilvl w:val="0"/>
          <w:numId w:val="23"/>
        </w:numPr>
        <w:spacing w:after="9"/>
        <w:jc w:val="both"/>
        <w:rPr>
          <w:color w:val="auto"/>
        </w:rPr>
      </w:pPr>
      <w:r w:rsidRPr="0016644D">
        <w:rPr>
          <w:color w:val="auto"/>
        </w:rPr>
        <w:t xml:space="preserve">Коррекционно-развивающая и профилактическая работа с обучающимися «группы риска» и подростками, попавшими в трудную жизненную ситуацию (патронаж семьи, консультирование, тренинговые занятия, беседы, лекции). </w:t>
      </w:r>
    </w:p>
    <w:p w:rsidR="00760DDA" w:rsidRPr="0016644D" w:rsidRDefault="00760DDA" w:rsidP="001938CA">
      <w:pPr>
        <w:pStyle w:val="Default"/>
        <w:numPr>
          <w:ilvl w:val="0"/>
          <w:numId w:val="23"/>
        </w:numPr>
        <w:spacing w:after="9"/>
        <w:jc w:val="both"/>
        <w:rPr>
          <w:color w:val="auto"/>
        </w:rPr>
      </w:pPr>
      <w:r w:rsidRPr="0016644D">
        <w:rPr>
          <w:color w:val="auto"/>
        </w:rPr>
        <w:t xml:space="preserve">Психологическая подготовка обучающихся к ГИА </w:t>
      </w:r>
    </w:p>
    <w:p w:rsidR="00760DDA" w:rsidRPr="0016644D" w:rsidRDefault="00760DDA" w:rsidP="001938CA">
      <w:pPr>
        <w:pStyle w:val="Default"/>
        <w:numPr>
          <w:ilvl w:val="0"/>
          <w:numId w:val="23"/>
        </w:numPr>
        <w:spacing w:after="9"/>
        <w:jc w:val="both"/>
        <w:rPr>
          <w:color w:val="auto"/>
        </w:rPr>
      </w:pPr>
      <w:r w:rsidRPr="0016644D">
        <w:rPr>
          <w:color w:val="auto"/>
        </w:rPr>
        <w:t xml:space="preserve">Психологическая поддержка одаренных и способных школьников (диагностика, консультирование, коррекционно-развивающие занятия, ведение мониторинга). </w:t>
      </w:r>
    </w:p>
    <w:p w:rsidR="00760DDA" w:rsidRPr="0016644D" w:rsidRDefault="00760DDA" w:rsidP="001938CA">
      <w:pPr>
        <w:pStyle w:val="Default"/>
        <w:numPr>
          <w:ilvl w:val="0"/>
          <w:numId w:val="23"/>
        </w:numPr>
        <w:spacing w:after="9"/>
        <w:jc w:val="both"/>
        <w:rPr>
          <w:color w:val="auto"/>
        </w:rPr>
      </w:pPr>
      <w:r w:rsidRPr="0016644D">
        <w:rPr>
          <w:color w:val="auto"/>
        </w:rPr>
        <w:lastRenderedPageBreak/>
        <w:t xml:space="preserve">Предпрофильная подготовка обучающихся путем реализации профориентационной программ </w:t>
      </w:r>
    </w:p>
    <w:p w:rsidR="00760DDA" w:rsidRPr="0016644D" w:rsidRDefault="00760DDA" w:rsidP="001938CA">
      <w:pPr>
        <w:pStyle w:val="Default"/>
        <w:numPr>
          <w:ilvl w:val="0"/>
          <w:numId w:val="23"/>
        </w:numPr>
        <w:jc w:val="both"/>
        <w:rPr>
          <w:color w:val="auto"/>
        </w:rPr>
      </w:pPr>
      <w:r w:rsidRPr="0016644D">
        <w:rPr>
          <w:color w:val="auto"/>
        </w:rPr>
        <w:t xml:space="preserve">Психологическая поддержка обучающихся с ОВЗ (консультирование обучающихся и родителей, развивающие занятия со школьниками по индивидуальным программам согласно годовому плану). </w:t>
      </w:r>
    </w:p>
    <w:p w:rsidR="00760DDA" w:rsidRPr="0016644D" w:rsidRDefault="00760DDA" w:rsidP="0016644D">
      <w:pPr>
        <w:pStyle w:val="Default"/>
        <w:jc w:val="both"/>
        <w:rPr>
          <w:color w:val="auto"/>
        </w:rPr>
      </w:pPr>
    </w:p>
    <w:p w:rsidR="00760DDA" w:rsidRPr="0016644D" w:rsidRDefault="00760DDA" w:rsidP="0016644D">
      <w:pPr>
        <w:spacing w:line="240" w:lineRule="auto"/>
        <w:jc w:val="both"/>
        <w:rPr>
          <w:rFonts w:ascii="Times New Roman" w:hAnsi="Times New Roman"/>
          <w:sz w:val="24"/>
          <w:szCs w:val="24"/>
        </w:rPr>
      </w:pPr>
      <w:r w:rsidRPr="0016644D">
        <w:rPr>
          <w:rFonts w:ascii="Times New Roman" w:hAnsi="Times New Roman"/>
          <w:b/>
          <w:bCs/>
          <w:sz w:val="24"/>
          <w:szCs w:val="24"/>
        </w:rPr>
        <w:t xml:space="preserve">2. Диагностический модуль </w:t>
      </w:r>
      <w:r w:rsidRPr="0016644D">
        <w:rPr>
          <w:rFonts w:ascii="Times New Roman" w:hAnsi="Times New Roman"/>
          <w:sz w:val="24"/>
          <w:szCs w:val="24"/>
        </w:rPr>
        <w:t xml:space="preserve">включает в себя проведение диагностики познавательной, эмоционально-волевой, личностной, мотивационной сферы обучающихся, особенностей межличностных взаимоотношений, развитие классных коллективов. В данном модуле представлен перечень диагностического инструментария, критерии и программа изучения ребенка различными специалистами. </w:t>
      </w:r>
    </w:p>
    <w:p w:rsidR="00760DDA" w:rsidRPr="0016644D" w:rsidRDefault="00760DDA" w:rsidP="0016644D">
      <w:pPr>
        <w:pStyle w:val="Default"/>
        <w:jc w:val="both"/>
        <w:rPr>
          <w:color w:val="auto"/>
        </w:rPr>
      </w:pPr>
      <w:r w:rsidRPr="0016644D">
        <w:rPr>
          <w:color w:val="auto"/>
        </w:rPr>
        <w:t xml:space="preserve">   В содержание исследования обучающегося </w:t>
      </w:r>
      <w:r w:rsidRPr="0016644D">
        <w:rPr>
          <w:i/>
          <w:iCs/>
          <w:color w:val="auto"/>
        </w:rPr>
        <w:t xml:space="preserve">педагогом-психологом </w:t>
      </w:r>
      <w:r w:rsidRPr="0016644D">
        <w:rPr>
          <w:color w:val="auto"/>
        </w:rPr>
        <w:t xml:space="preserve">входит следующее: </w:t>
      </w:r>
    </w:p>
    <w:p w:rsidR="00760DDA" w:rsidRPr="0016644D" w:rsidRDefault="00760DDA" w:rsidP="001938CA">
      <w:pPr>
        <w:pStyle w:val="Default"/>
        <w:numPr>
          <w:ilvl w:val="0"/>
          <w:numId w:val="24"/>
        </w:numPr>
        <w:spacing w:after="27"/>
        <w:jc w:val="both"/>
        <w:rPr>
          <w:color w:val="auto"/>
        </w:rPr>
      </w:pPr>
      <w:r w:rsidRPr="0016644D">
        <w:rPr>
          <w:color w:val="auto"/>
        </w:rPr>
        <w:t xml:space="preserve">сбор сведений о ребенке у педагогических работников, родителей; </w:t>
      </w:r>
    </w:p>
    <w:p w:rsidR="00760DDA" w:rsidRPr="0016644D" w:rsidRDefault="00760DDA" w:rsidP="001938CA">
      <w:pPr>
        <w:pStyle w:val="Default"/>
        <w:numPr>
          <w:ilvl w:val="0"/>
          <w:numId w:val="24"/>
        </w:numPr>
        <w:jc w:val="both"/>
        <w:rPr>
          <w:color w:val="auto"/>
        </w:rPr>
      </w:pPr>
      <w:r w:rsidRPr="0016644D">
        <w:rPr>
          <w:color w:val="auto"/>
        </w:rPr>
        <w:t xml:space="preserve">изучение истории развития ребенка с целью получения объективных данных, которые могли повлиять на развитие ребенка (внутриутробное развитие, заболевания в первые годы жизни; наследственность); </w:t>
      </w:r>
    </w:p>
    <w:p w:rsidR="00760DDA" w:rsidRPr="0016644D" w:rsidRDefault="00760DDA" w:rsidP="001938CA">
      <w:pPr>
        <w:pStyle w:val="Default"/>
        <w:numPr>
          <w:ilvl w:val="0"/>
          <w:numId w:val="24"/>
        </w:numPr>
        <w:spacing w:after="27"/>
        <w:jc w:val="both"/>
        <w:rPr>
          <w:color w:val="auto"/>
        </w:rPr>
      </w:pPr>
      <w:r w:rsidRPr="0016644D">
        <w:rPr>
          <w:color w:val="auto"/>
        </w:rPr>
        <w:t xml:space="preserve">изучение работ обучающегося (письменные работы по основным предметам, рисунки); </w:t>
      </w:r>
    </w:p>
    <w:p w:rsidR="00760DDA" w:rsidRPr="0016644D" w:rsidRDefault="00760DDA" w:rsidP="001938CA">
      <w:pPr>
        <w:pStyle w:val="Default"/>
        <w:numPr>
          <w:ilvl w:val="0"/>
          <w:numId w:val="24"/>
        </w:numPr>
        <w:spacing w:after="27"/>
        <w:jc w:val="both"/>
        <w:rPr>
          <w:color w:val="auto"/>
        </w:rPr>
      </w:pPr>
      <w:r w:rsidRPr="0016644D">
        <w:rPr>
          <w:color w:val="auto"/>
        </w:rPr>
        <w:t xml:space="preserve">непосредственное обследование подростка (выявление уровня его развития посредством диагностического инструментария); </w:t>
      </w:r>
    </w:p>
    <w:p w:rsidR="00760DDA" w:rsidRPr="0016644D" w:rsidRDefault="00760DDA" w:rsidP="001938CA">
      <w:pPr>
        <w:pStyle w:val="Default"/>
        <w:numPr>
          <w:ilvl w:val="0"/>
          <w:numId w:val="24"/>
        </w:numPr>
        <w:jc w:val="both"/>
        <w:rPr>
          <w:color w:val="auto"/>
        </w:rPr>
      </w:pPr>
      <w:r w:rsidRPr="0016644D">
        <w:rPr>
          <w:color w:val="auto"/>
        </w:rPr>
        <w:t xml:space="preserve">анализ материалов обследования. </w:t>
      </w:r>
    </w:p>
    <w:p w:rsidR="00760DDA" w:rsidRPr="0016644D" w:rsidRDefault="00760DDA" w:rsidP="0016644D">
      <w:pPr>
        <w:pStyle w:val="Default"/>
        <w:jc w:val="both"/>
        <w:rPr>
          <w:color w:val="auto"/>
        </w:rPr>
      </w:pPr>
      <w:r w:rsidRPr="0016644D">
        <w:rPr>
          <w:i/>
          <w:iCs/>
          <w:color w:val="auto"/>
        </w:rPr>
        <w:t xml:space="preserve">Классный руководитель </w:t>
      </w:r>
      <w:r w:rsidRPr="0016644D">
        <w:rPr>
          <w:color w:val="auto"/>
        </w:rPr>
        <w:t xml:space="preserve">совместно с инспектором по охране прав детства изучает: </w:t>
      </w:r>
    </w:p>
    <w:p w:rsidR="00760DDA" w:rsidRPr="0016644D" w:rsidRDefault="00760DDA" w:rsidP="001938CA">
      <w:pPr>
        <w:pStyle w:val="Default"/>
        <w:numPr>
          <w:ilvl w:val="0"/>
          <w:numId w:val="25"/>
        </w:numPr>
        <w:spacing w:after="27"/>
        <w:jc w:val="both"/>
        <w:rPr>
          <w:color w:val="auto"/>
        </w:rPr>
      </w:pPr>
      <w:r w:rsidRPr="0016644D">
        <w:rPr>
          <w:color w:val="auto"/>
        </w:rPr>
        <w:t xml:space="preserve">среду, в которой воспитывается подросток; </w:t>
      </w:r>
    </w:p>
    <w:p w:rsidR="00760DDA" w:rsidRPr="0016644D" w:rsidRDefault="00760DDA" w:rsidP="001938CA">
      <w:pPr>
        <w:pStyle w:val="Default"/>
        <w:numPr>
          <w:ilvl w:val="0"/>
          <w:numId w:val="25"/>
        </w:numPr>
        <w:spacing w:after="27"/>
        <w:jc w:val="both"/>
        <w:rPr>
          <w:color w:val="auto"/>
        </w:rPr>
      </w:pPr>
      <w:r w:rsidRPr="0016644D">
        <w:rPr>
          <w:color w:val="auto"/>
        </w:rPr>
        <w:t xml:space="preserve">стиль семейных взаимоотношений и воспитания ребенка; </w:t>
      </w:r>
    </w:p>
    <w:p w:rsidR="00760DDA" w:rsidRPr="0016644D" w:rsidRDefault="00760DDA" w:rsidP="001938CA">
      <w:pPr>
        <w:pStyle w:val="Default"/>
        <w:numPr>
          <w:ilvl w:val="0"/>
          <w:numId w:val="25"/>
        </w:numPr>
        <w:spacing w:after="27"/>
        <w:jc w:val="both"/>
        <w:rPr>
          <w:color w:val="auto"/>
        </w:rPr>
      </w:pPr>
      <w:r w:rsidRPr="0016644D">
        <w:rPr>
          <w:color w:val="auto"/>
        </w:rPr>
        <w:t xml:space="preserve">проводит патронаж семьи; </w:t>
      </w:r>
    </w:p>
    <w:p w:rsidR="00760DDA" w:rsidRPr="0016644D" w:rsidRDefault="00760DDA" w:rsidP="001938CA">
      <w:pPr>
        <w:pStyle w:val="Default"/>
        <w:numPr>
          <w:ilvl w:val="0"/>
          <w:numId w:val="25"/>
        </w:numPr>
        <w:spacing w:after="27"/>
        <w:jc w:val="both"/>
        <w:rPr>
          <w:color w:val="auto"/>
        </w:rPr>
      </w:pPr>
      <w:r w:rsidRPr="0016644D">
        <w:rPr>
          <w:color w:val="auto"/>
        </w:rPr>
        <w:t xml:space="preserve">проводит собеседование с ребенком и родителями; </w:t>
      </w:r>
    </w:p>
    <w:p w:rsidR="00760DDA" w:rsidRPr="0016644D" w:rsidRDefault="00760DDA" w:rsidP="001938CA">
      <w:pPr>
        <w:pStyle w:val="Default"/>
        <w:numPr>
          <w:ilvl w:val="0"/>
          <w:numId w:val="25"/>
        </w:numPr>
        <w:jc w:val="both"/>
        <w:rPr>
          <w:color w:val="auto"/>
        </w:rPr>
      </w:pPr>
      <w:r w:rsidRPr="0016644D">
        <w:rPr>
          <w:color w:val="auto"/>
        </w:rPr>
        <w:t xml:space="preserve">формулирует заключение. </w:t>
      </w:r>
    </w:p>
    <w:p w:rsidR="00760DDA" w:rsidRPr="0016644D" w:rsidRDefault="00760DDA" w:rsidP="0016644D">
      <w:pPr>
        <w:pStyle w:val="Default"/>
        <w:jc w:val="both"/>
        <w:rPr>
          <w:color w:val="auto"/>
        </w:rPr>
      </w:pPr>
    </w:p>
    <w:p w:rsidR="00760DDA" w:rsidRPr="0016644D" w:rsidRDefault="0016644D" w:rsidP="0016644D">
      <w:pPr>
        <w:pStyle w:val="Default"/>
        <w:jc w:val="both"/>
        <w:rPr>
          <w:color w:val="auto"/>
        </w:rPr>
      </w:pPr>
      <w:r>
        <w:rPr>
          <w:color w:val="auto"/>
        </w:rPr>
        <w:t xml:space="preserve">   На психоло</w:t>
      </w:r>
      <w:r w:rsidR="00760DDA" w:rsidRPr="0016644D">
        <w:rPr>
          <w:color w:val="auto"/>
        </w:rPr>
        <w:t xml:space="preserve">го-педагогических консилиумах анализируется целостная ситуация развития обучающегося, происходит разработка рекомендаций по обучению и воспитанию школьника, составлению индивидуального образовательного маршрута, социально-психологического сопровождения. В каждом конкретном случае определяются приоритетные направления в работе с обучающимся. Составляется общий комплексный план оказания ребенку психолого-социальной помощи с указанием этапов и методов коррекционной работы. </w:t>
      </w:r>
    </w:p>
    <w:p w:rsidR="00760DDA" w:rsidRPr="0016644D" w:rsidRDefault="00760DDA" w:rsidP="0016644D">
      <w:pPr>
        <w:spacing w:line="240" w:lineRule="auto"/>
        <w:jc w:val="both"/>
        <w:rPr>
          <w:rFonts w:ascii="Times New Roman" w:hAnsi="Times New Roman"/>
          <w:sz w:val="24"/>
          <w:szCs w:val="24"/>
        </w:rPr>
      </w:pPr>
      <w:r w:rsidRPr="0016644D">
        <w:rPr>
          <w:rFonts w:ascii="Times New Roman" w:hAnsi="Times New Roman"/>
          <w:sz w:val="24"/>
          <w:szCs w:val="24"/>
        </w:rPr>
        <w:t>Реализация индивидуального образовательного маршрута включает в себя мониторинг развития необходимых психических функций и УУД школьников при переходе в среднее и в старшее звено, а также промежуточную диагностику отдельных психологических составляющих УУД в 6, 7, 8 классах.</w:t>
      </w:r>
    </w:p>
    <w:p w:rsidR="00760DDA" w:rsidRPr="0016644D" w:rsidRDefault="00760DDA" w:rsidP="0016644D">
      <w:pPr>
        <w:pStyle w:val="Default"/>
        <w:jc w:val="both"/>
        <w:rPr>
          <w:color w:val="auto"/>
        </w:rPr>
      </w:pPr>
      <w:r w:rsidRPr="0016644D">
        <w:rPr>
          <w:b/>
          <w:bCs/>
          <w:color w:val="auto"/>
        </w:rPr>
        <w:t xml:space="preserve">3. Коррекционно-развивающий модуль </w:t>
      </w:r>
      <w:r w:rsidRPr="0016644D">
        <w:rPr>
          <w:color w:val="auto"/>
        </w:rPr>
        <w:t xml:space="preserve">на основе диагностических данных обеспечивает создание системы развивающего, профилактического и предпрофильного сопровождения школьников, а также социализации подростков с трудностями в обучении и поведении. </w:t>
      </w:r>
    </w:p>
    <w:p w:rsidR="00760DDA" w:rsidRPr="0016644D" w:rsidRDefault="00760DDA" w:rsidP="0016644D">
      <w:pPr>
        <w:pStyle w:val="Default"/>
        <w:jc w:val="both"/>
        <w:rPr>
          <w:color w:val="auto"/>
        </w:rPr>
      </w:pPr>
      <w:r w:rsidRPr="0016644D">
        <w:rPr>
          <w:color w:val="auto"/>
        </w:rPr>
        <w:t xml:space="preserve">Данный модуль включает в себя: </w:t>
      </w:r>
    </w:p>
    <w:p w:rsidR="00760DDA" w:rsidRPr="0016644D" w:rsidRDefault="00760DDA" w:rsidP="001938CA">
      <w:pPr>
        <w:pStyle w:val="Default"/>
        <w:numPr>
          <w:ilvl w:val="0"/>
          <w:numId w:val="26"/>
        </w:numPr>
        <w:spacing w:after="27"/>
        <w:jc w:val="both"/>
        <w:rPr>
          <w:color w:val="auto"/>
        </w:rPr>
      </w:pPr>
      <w:r w:rsidRPr="0016644D">
        <w:rPr>
          <w:color w:val="auto"/>
        </w:rPr>
        <w:t xml:space="preserve">наблюдение за обучающимися во время учебной и внеурочной деятельности; </w:t>
      </w:r>
    </w:p>
    <w:p w:rsidR="00760DDA" w:rsidRPr="0016644D" w:rsidRDefault="00760DDA" w:rsidP="001938CA">
      <w:pPr>
        <w:pStyle w:val="Default"/>
        <w:numPr>
          <w:ilvl w:val="0"/>
          <w:numId w:val="26"/>
        </w:numPr>
        <w:spacing w:after="27"/>
        <w:jc w:val="both"/>
        <w:rPr>
          <w:color w:val="auto"/>
        </w:rPr>
      </w:pPr>
      <w:r w:rsidRPr="0016644D">
        <w:rPr>
          <w:color w:val="auto"/>
        </w:rPr>
        <w:lastRenderedPageBreak/>
        <w:t xml:space="preserve">реализацию коррекционно-развивающих, адаптационно-профилактических, профориентационных программ; </w:t>
      </w:r>
    </w:p>
    <w:p w:rsidR="00760DDA" w:rsidRPr="0016644D" w:rsidRDefault="00760DDA" w:rsidP="001938CA">
      <w:pPr>
        <w:pStyle w:val="Default"/>
        <w:numPr>
          <w:ilvl w:val="0"/>
          <w:numId w:val="26"/>
        </w:numPr>
        <w:spacing w:after="27"/>
        <w:jc w:val="both"/>
        <w:rPr>
          <w:color w:val="auto"/>
        </w:rPr>
      </w:pPr>
      <w:r w:rsidRPr="0016644D">
        <w:rPr>
          <w:color w:val="auto"/>
        </w:rPr>
        <w:t xml:space="preserve">консультирование участников ОП; </w:t>
      </w:r>
    </w:p>
    <w:p w:rsidR="00760DDA" w:rsidRPr="0016644D" w:rsidRDefault="00760DDA" w:rsidP="001938CA">
      <w:pPr>
        <w:pStyle w:val="Default"/>
        <w:numPr>
          <w:ilvl w:val="0"/>
          <w:numId w:val="26"/>
        </w:numPr>
        <w:spacing w:after="27"/>
        <w:jc w:val="both"/>
        <w:rPr>
          <w:color w:val="auto"/>
        </w:rPr>
      </w:pPr>
      <w:r w:rsidRPr="0016644D">
        <w:rPr>
          <w:color w:val="auto"/>
        </w:rPr>
        <w:t xml:space="preserve">проведение классных часов, родительских собраний, тематических семинаров; </w:t>
      </w:r>
    </w:p>
    <w:p w:rsidR="00760DDA" w:rsidRPr="0016644D" w:rsidRDefault="00760DDA" w:rsidP="001938CA">
      <w:pPr>
        <w:pStyle w:val="Default"/>
        <w:numPr>
          <w:ilvl w:val="0"/>
          <w:numId w:val="26"/>
        </w:numPr>
        <w:jc w:val="both"/>
        <w:rPr>
          <w:color w:val="auto"/>
        </w:rPr>
      </w:pPr>
      <w:r w:rsidRPr="0016644D">
        <w:rPr>
          <w:color w:val="auto"/>
        </w:rPr>
        <w:t xml:space="preserve">составление психолого-педагогической характеристики обучающихся с проблемами в обучении и поведении, где отражаются особенности его личности, поведения, межличностных отношений с родителями и одноклассниками, особенности его интеллектуального развития, результаты освоения образовательной программы. </w:t>
      </w:r>
    </w:p>
    <w:p w:rsidR="00760DDA" w:rsidRPr="0016644D" w:rsidRDefault="00760DDA" w:rsidP="0016644D">
      <w:pPr>
        <w:pStyle w:val="Default"/>
        <w:jc w:val="both"/>
        <w:rPr>
          <w:color w:val="auto"/>
        </w:rPr>
      </w:pPr>
    </w:p>
    <w:p w:rsidR="00760DDA" w:rsidRPr="0016644D" w:rsidRDefault="00760DDA" w:rsidP="0016644D">
      <w:pPr>
        <w:pStyle w:val="Default"/>
        <w:jc w:val="both"/>
        <w:rPr>
          <w:color w:val="auto"/>
        </w:rPr>
      </w:pPr>
      <w:r w:rsidRPr="0016644D">
        <w:rPr>
          <w:color w:val="auto"/>
        </w:rPr>
        <w:t xml:space="preserve">   Важным условием успешного обучения и воспитания подростков является развитие </w:t>
      </w:r>
      <w:r w:rsidRPr="0016644D">
        <w:rPr>
          <w:b/>
          <w:bCs/>
          <w:color w:val="auto"/>
        </w:rPr>
        <w:t xml:space="preserve">личностных, регулятивных, познавательных и коммуникативных </w:t>
      </w:r>
      <w:r w:rsidRPr="0016644D">
        <w:rPr>
          <w:color w:val="auto"/>
        </w:rPr>
        <w:t xml:space="preserve">учебных действий. Овладение обучающимися универсальными учебными действиями (УУД) создает возможность самостоятельного успешного освоения новых компетентностей, включая организацию усвоения учебного материала, т.е. умения учиться. </w:t>
      </w:r>
    </w:p>
    <w:p w:rsidR="00760DDA" w:rsidRPr="0016644D" w:rsidRDefault="00760DDA" w:rsidP="0016644D">
      <w:pPr>
        <w:pStyle w:val="Default"/>
        <w:jc w:val="both"/>
        <w:rPr>
          <w:color w:val="auto"/>
        </w:rPr>
      </w:pPr>
      <w:r w:rsidRPr="0016644D">
        <w:rPr>
          <w:color w:val="auto"/>
        </w:rPr>
        <w:t xml:space="preserve">   Цель коррекционно-развивающих занятий: коррекция эмоционально-волевой обучающихся, развитие познавательной и мотивационно-личностной сфер, навыков межличностного взаимодействия, позитивной Я-концепции и идентичности личности. </w:t>
      </w:r>
    </w:p>
    <w:p w:rsidR="00760DDA" w:rsidRPr="0016644D" w:rsidRDefault="00760DDA" w:rsidP="0016644D">
      <w:pPr>
        <w:pStyle w:val="Default"/>
        <w:jc w:val="both"/>
        <w:rPr>
          <w:color w:val="auto"/>
        </w:rPr>
      </w:pPr>
      <w:r w:rsidRPr="0016644D">
        <w:rPr>
          <w:color w:val="auto"/>
        </w:rPr>
        <w:t xml:space="preserve">   Цель адаптационно-профилактических занятий: профилактика дезадаптации обучающихся при переходе в среднее звено, развитие установки здорового жизненного стиля (ЗОЖ). </w:t>
      </w:r>
    </w:p>
    <w:p w:rsidR="00760DDA" w:rsidRPr="0016644D" w:rsidRDefault="00760DDA" w:rsidP="0016644D">
      <w:pPr>
        <w:pStyle w:val="Default"/>
        <w:jc w:val="both"/>
        <w:rPr>
          <w:color w:val="auto"/>
        </w:rPr>
      </w:pPr>
      <w:r w:rsidRPr="0016644D">
        <w:rPr>
          <w:color w:val="auto"/>
        </w:rPr>
        <w:t xml:space="preserve">   Цель профориентационных занятий: оказание помощи обучающимся при выборе будущей профессии и принятии объективного решения в выборе дальнейшего профиля обучения. </w:t>
      </w:r>
    </w:p>
    <w:p w:rsidR="00760DDA" w:rsidRPr="0016644D" w:rsidRDefault="00760DDA" w:rsidP="0016644D">
      <w:pPr>
        <w:pStyle w:val="Default"/>
        <w:jc w:val="both"/>
        <w:rPr>
          <w:color w:val="auto"/>
        </w:rPr>
      </w:pPr>
      <w:r w:rsidRPr="0016644D">
        <w:rPr>
          <w:color w:val="auto"/>
        </w:rPr>
        <w:t xml:space="preserve">   Важным моментом при переходе школьников в среднее звено является успешная психолого-социальная адаптация. </w:t>
      </w:r>
    </w:p>
    <w:p w:rsidR="00760DDA" w:rsidRPr="0016644D" w:rsidRDefault="00760DDA" w:rsidP="0016644D">
      <w:pPr>
        <w:pStyle w:val="Default"/>
        <w:jc w:val="both"/>
        <w:rPr>
          <w:color w:val="auto"/>
        </w:rPr>
      </w:pPr>
      <w:r w:rsidRPr="0016644D">
        <w:rPr>
          <w:color w:val="auto"/>
        </w:rPr>
        <w:t xml:space="preserve">   Раннее выявление, обучение и воспитание одаренных и способных детей является одним их важных направлений работы школы. Роль психологического сопровождения состоит в своевременной диагностике одаренных и способных школьников, развитии их интеллектуального потенциала, личностной сферы, коррекции проблем в развитии межличностных отношений посредством организации групповых и индивидуальных развивающих занятий, консультаций, ведении мониторинга. </w:t>
      </w:r>
    </w:p>
    <w:p w:rsidR="00760DDA" w:rsidRPr="0016644D" w:rsidRDefault="00760DDA" w:rsidP="0016644D">
      <w:pPr>
        <w:pStyle w:val="Default"/>
        <w:jc w:val="both"/>
        <w:rPr>
          <w:color w:val="auto"/>
        </w:rPr>
      </w:pPr>
      <w:r w:rsidRPr="0016644D">
        <w:rPr>
          <w:color w:val="auto"/>
        </w:rPr>
        <w:t xml:space="preserve">   Выбор профиля обучения определяет первичный профессиональный выбор ученика. По итогам профориентационной работы предусмотрено психологическое консультирование обучающихся и их родителей, которое направлено </w:t>
      </w:r>
      <w:r w:rsidRPr="0016644D">
        <w:rPr>
          <w:i/>
          <w:iCs/>
          <w:color w:val="auto"/>
        </w:rPr>
        <w:t xml:space="preserve">на формирование у подростка стремления к самостоятельному выбору дальнейшего профиля обучения и будущей профессии с учетом знаний о себе, своих способностях и перспективах развития. </w:t>
      </w:r>
    </w:p>
    <w:p w:rsidR="00760DDA" w:rsidRPr="0016644D" w:rsidRDefault="00760DDA" w:rsidP="0016644D">
      <w:pPr>
        <w:pStyle w:val="Default"/>
        <w:jc w:val="both"/>
        <w:rPr>
          <w:color w:val="auto"/>
        </w:rPr>
      </w:pPr>
      <w:r w:rsidRPr="0016644D">
        <w:rPr>
          <w:b/>
          <w:bCs/>
          <w:color w:val="auto"/>
        </w:rPr>
        <w:t xml:space="preserve">4. Профилактический модуль </w:t>
      </w:r>
      <w:r w:rsidRPr="0016644D">
        <w:rPr>
          <w:color w:val="auto"/>
        </w:rPr>
        <w:t xml:space="preserve">включает в себя комплекс мероприятий по воспитанию, развитию и социальной защите личности обучающихся, профилактике ПАВ и отклонений в поведении несовершеннолетних, предупреждению безнадзорности, правонарушений, формировании ЗОЖ. </w:t>
      </w:r>
    </w:p>
    <w:p w:rsidR="00760DDA" w:rsidRPr="0016644D" w:rsidRDefault="00760DDA" w:rsidP="0016644D">
      <w:pPr>
        <w:pStyle w:val="Default"/>
        <w:jc w:val="both"/>
        <w:rPr>
          <w:color w:val="auto"/>
        </w:rPr>
      </w:pPr>
      <w:r w:rsidRPr="0016644D">
        <w:rPr>
          <w:color w:val="auto"/>
        </w:rPr>
        <w:t xml:space="preserve">   Основные направления профилактической работы: </w:t>
      </w:r>
    </w:p>
    <w:p w:rsidR="00760DDA" w:rsidRPr="0016644D" w:rsidRDefault="00760DDA" w:rsidP="0016644D">
      <w:pPr>
        <w:pStyle w:val="Default"/>
        <w:jc w:val="both"/>
        <w:rPr>
          <w:color w:val="auto"/>
        </w:rPr>
      </w:pPr>
      <w:r w:rsidRPr="0016644D">
        <w:rPr>
          <w:b/>
          <w:bCs/>
          <w:color w:val="auto"/>
        </w:rPr>
        <w:t xml:space="preserve">Педагогическое: </w:t>
      </w:r>
      <w:r w:rsidRPr="0016644D">
        <w:rPr>
          <w:color w:val="auto"/>
        </w:rPr>
        <w:t xml:space="preserve">здоровьеобразовательная и здоровьесберегающая деятельность педагогических работников школы по вопросам профилактики употребления ПАВ и формированию мотивации к ЗОЖ у обучающихся. </w:t>
      </w:r>
    </w:p>
    <w:p w:rsidR="00760DDA" w:rsidRPr="0016644D" w:rsidRDefault="00760DDA" w:rsidP="0016644D">
      <w:pPr>
        <w:pStyle w:val="Default"/>
        <w:spacing w:after="47"/>
        <w:jc w:val="both"/>
        <w:rPr>
          <w:color w:val="auto"/>
        </w:rPr>
      </w:pPr>
      <w:r w:rsidRPr="0016644D">
        <w:rPr>
          <w:b/>
          <w:bCs/>
          <w:color w:val="auto"/>
        </w:rPr>
        <w:t>Психолого-педагогическое</w:t>
      </w:r>
      <w:r w:rsidRPr="0016644D">
        <w:rPr>
          <w:color w:val="auto"/>
        </w:rPr>
        <w:t xml:space="preserve">: диагностическое (изучение личностных особенностей обучающихся, межличностных отношений в классных коллективах, эмоционально-психологического климата, отношения обучающихся к ПАВ и ЗОЖ), коррекционно-развивающее (проведение коррекционно-развивающих, адаптационно-профилактических </w:t>
      </w:r>
      <w:r w:rsidRPr="0016644D">
        <w:rPr>
          <w:color w:val="auto"/>
        </w:rPr>
        <w:lastRenderedPageBreak/>
        <w:t xml:space="preserve">занятий), просветительское (повышение психологической компетентности участников образовательного процесса путем проведения всеобучей, семинаров, классных часов, оформления информационных стендов). </w:t>
      </w:r>
    </w:p>
    <w:p w:rsidR="00760DDA" w:rsidRPr="0016644D" w:rsidRDefault="00760DDA" w:rsidP="0016644D">
      <w:pPr>
        <w:pStyle w:val="Default"/>
        <w:spacing w:after="47"/>
        <w:jc w:val="both"/>
        <w:rPr>
          <w:color w:val="auto"/>
        </w:rPr>
      </w:pPr>
      <w:r w:rsidRPr="0016644D">
        <w:rPr>
          <w:b/>
          <w:bCs/>
          <w:color w:val="auto"/>
        </w:rPr>
        <w:t>Социально-педагогическое</w:t>
      </w:r>
      <w:r w:rsidRPr="0016644D">
        <w:rPr>
          <w:color w:val="auto"/>
        </w:rPr>
        <w:t xml:space="preserve">: социально-педагогическая поддержка детей «группы риска» и их семей (профилактика и коррекция трудностей в усвоении учебной программы и поведении, реализация профилактических программ, направленных на формирование умений и навыков активной защиты от вовлечения обучающихся в наркотизацию и антисоциальную деятельность), патронаж семьи. </w:t>
      </w:r>
    </w:p>
    <w:p w:rsidR="00760DDA" w:rsidRPr="0016644D" w:rsidRDefault="00760DDA" w:rsidP="0016644D">
      <w:pPr>
        <w:pStyle w:val="Default"/>
        <w:jc w:val="both"/>
        <w:rPr>
          <w:color w:val="auto"/>
        </w:rPr>
      </w:pPr>
      <w:r w:rsidRPr="0016644D">
        <w:rPr>
          <w:b/>
          <w:bCs/>
          <w:color w:val="auto"/>
        </w:rPr>
        <w:t>Медико-реабилитационное</w:t>
      </w:r>
      <w:r w:rsidRPr="0016644D">
        <w:rPr>
          <w:color w:val="auto"/>
        </w:rPr>
        <w:t xml:space="preserve">: первичное медицинское обслуживание, плановое медицинское обследование для подготовки рекомендаций, консультаций и оказание медицинской помощи детям, санитарно-просветительская поддержка в организации школьных мероприятий, проводимых с целью развития у обучающихся активной позиции в выборе здорового образа жизни. </w:t>
      </w:r>
    </w:p>
    <w:p w:rsidR="00760DDA" w:rsidRPr="0016644D" w:rsidRDefault="00760DDA" w:rsidP="0016644D">
      <w:pPr>
        <w:pStyle w:val="Default"/>
        <w:jc w:val="both"/>
        <w:rPr>
          <w:color w:val="auto"/>
        </w:rPr>
      </w:pPr>
      <w:r w:rsidRPr="0016644D">
        <w:rPr>
          <w:i/>
          <w:iCs/>
          <w:color w:val="auto"/>
        </w:rPr>
        <w:t xml:space="preserve">Основное содержание психопрофилактической работы: </w:t>
      </w:r>
    </w:p>
    <w:p w:rsidR="00760DDA" w:rsidRPr="0016644D" w:rsidRDefault="00760DDA" w:rsidP="001938CA">
      <w:pPr>
        <w:pStyle w:val="Default"/>
        <w:numPr>
          <w:ilvl w:val="0"/>
          <w:numId w:val="27"/>
        </w:numPr>
        <w:spacing w:after="44"/>
        <w:jc w:val="both"/>
        <w:rPr>
          <w:color w:val="auto"/>
        </w:rPr>
      </w:pPr>
      <w:r w:rsidRPr="0016644D">
        <w:rPr>
          <w:color w:val="auto"/>
        </w:rPr>
        <w:t xml:space="preserve">личностное развитие обучающихся; </w:t>
      </w:r>
    </w:p>
    <w:p w:rsidR="00760DDA" w:rsidRPr="0016644D" w:rsidRDefault="00760DDA" w:rsidP="001938CA">
      <w:pPr>
        <w:pStyle w:val="Default"/>
        <w:numPr>
          <w:ilvl w:val="0"/>
          <w:numId w:val="27"/>
        </w:numPr>
        <w:spacing w:after="44"/>
        <w:jc w:val="both"/>
        <w:rPr>
          <w:color w:val="auto"/>
        </w:rPr>
      </w:pPr>
      <w:r w:rsidRPr="0016644D">
        <w:rPr>
          <w:color w:val="auto"/>
        </w:rPr>
        <w:t xml:space="preserve">эмоционально-регуляторное поведение подростков; </w:t>
      </w:r>
    </w:p>
    <w:p w:rsidR="00760DDA" w:rsidRPr="0016644D" w:rsidRDefault="00760DDA" w:rsidP="001938CA">
      <w:pPr>
        <w:pStyle w:val="Default"/>
        <w:numPr>
          <w:ilvl w:val="0"/>
          <w:numId w:val="27"/>
        </w:numPr>
        <w:spacing w:after="44"/>
        <w:jc w:val="both"/>
        <w:rPr>
          <w:color w:val="auto"/>
        </w:rPr>
      </w:pPr>
      <w:r w:rsidRPr="0016644D">
        <w:rPr>
          <w:color w:val="auto"/>
        </w:rPr>
        <w:t xml:space="preserve">конструктивное общение; </w:t>
      </w:r>
    </w:p>
    <w:p w:rsidR="00760DDA" w:rsidRPr="0016644D" w:rsidRDefault="00760DDA" w:rsidP="001938CA">
      <w:pPr>
        <w:pStyle w:val="Default"/>
        <w:numPr>
          <w:ilvl w:val="0"/>
          <w:numId w:val="27"/>
        </w:numPr>
        <w:jc w:val="both"/>
        <w:rPr>
          <w:color w:val="auto"/>
        </w:rPr>
      </w:pPr>
      <w:r w:rsidRPr="0016644D">
        <w:rPr>
          <w:color w:val="auto"/>
        </w:rPr>
        <w:t xml:space="preserve">антинаркотическое воспитание подростков. </w:t>
      </w:r>
    </w:p>
    <w:p w:rsidR="00760DDA" w:rsidRPr="0016644D" w:rsidRDefault="00760DDA" w:rsidP="0016644D">
      <w:pPr>
        <w:pStyle w:val="Default"/>
        <w:jc w:val="both"/>
        <w:rPr>
          <w:color w:val="auto"/>
        </w:rPr>
      </w:pPr>
    </w:p>
    <w:p w:rsidR="00760DDA" w:rsidRPr="0016644D" w:rsidRDefault="00760DDA" w:rsidP="0016644D">
      <w:pPr>
        <w:pStyle w:val="Default"/>
        <w:jc w:val="both"/>
        <w:rPr>
          <w:color w:val="auto"/>
        </w:rPr>
      </w:pPr>
      <w:r w:rsidRPr="0016644D">
        <w:rPr>
          <w:b/>
          <w:bCs/>
          <w:color w:val="auto"/>
        </w:rPr>
        <w:t xml:space="preserve">Этапы реализации, предполагаемые результаты </w:t>
      </w:r>
    </w:p>
    <w:p w:rsidR="00760DDA" w:rsidRPr="0016644D" w:rsidRDefault="00760DDA" w:rsidP="0016644D">
      <w:pPr>
        <w:pStyle w:val="Default"/>
        <w:jc w:val="both"/>
        <w:rPr>
          <w:color w:val="auto"/>
        </w:rPr>
      </w:pPr>
      <w:r w:rsidRPr="0016644D">
        <w:rPr>
          <w:color w:val="auto"/>
        </w:rPr>
        <w:t xml:space="preserve">   Работа в рамках коррекционно-развивающей программы реализуется поэтапно. Последовательность этапов и их адресность создают необходимые предпосылки для устранения дезорганизующих факторов. </w:t>
      </w:r>
    </w:p>
    <w:p w:rsidR="00760DDA" w:rsidRPr="0016644D" w:rsidRDefault="00760DDA" w:rsidP="0016644D">
      <w:pPr>
        <w:pStyle w:val="Default"/>
        <w:jc w:val="both"/>
        <w:rPr>
          <w:color w:val="auto"/>
        </w:rPr>
      </w:pPr>
      <w:r w:rsidRPr="0016644D">
        <w:rPr>
          <w:i/>
          <w:iCs/>
          <w:color w:val="auto"/>
        </w:rPr>
        <w:t xml:space="preserve">I этап (май – сентябрь). Этап сбора и анализа информации </w:t>
      </w:r>
      <w:r w:rsidRPr="0016644D">
        <w:rPr>
          <w:color w:val="auto"/>
        </w:rPr>
        <w:t xml:space="preserve">(информационно-аналитическая деятельность). Данный этап включает в себя подготовку педагогов к участию в реализации Программы и изучение банка социально-психологических данных. Результатом данного этапа является изучение контингента обучающихся для учѐта особенностей развития,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 </w:t>
      </w:r>
    </w:p>
    <w:p w:rsidR="00760DDA" w:rsidRPr="0016644D" w:rsidRDefault="00760DDA" w:rsidP="0016644D">
      <w:pPr>
        <w:pStyle w:val="Default"/>
        <w:jc w:val="both"/>
        <w:rPr>
          <w:color w:val="auto"/>
        </w:rPr>
      </w:pPr>
      <w:r w:rsidRPr="0016644D">
        <w:rPr>
          <w:i/>
          <w:iCs/>
          <w:color w:val="auto"/>
        </w:rPr>
        <w:t xml:space="preserve">II этап (октябрь – май). Этап планирования, организации, координации </w:t>
      </w:r>
      <w:r w:rsidRPr="0016644D">
        <w:rPr>
          <w:color w:val="auto"/>
        </w:rPr>
        <w:t xml:space="preserve">(организационно-исполнительская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подростков, требующих особого внимания специалистов для предупреждения возникновения проблем в обучении, развитии, а также социализации категории обучающихся «группы риска». </w:t>
      </w:r>
    </w:p>
    <w:p w:rsidR="00760DDA" w:rsidRPr="0016644D" w:rsidRDefault="00760DDA" w:rsidP="0016644D">
      <w:pPr>
        <w:pStyle w:val="Default"/>
        <w:jc w:val="both"/>
        <w:rPr>
          <w:color w:val="auto"/>
        </w:rPr>
      </w:pPr>
      <w:r w:rsidRPr="0016644D">
        <w:rPr>
          <w:i/>
          <w:iCs/>
          <w:color w:val="auto"/>
        </w:rPr>
        <w:t xml:space="preserve">III этап (май – июнь). Этап диагностики коррекционно-развивающей образовательной среды </w:t>
      </w:r>
      <w:r w:rsidRPr="0016644D">
        <w:rPr>
          <w:color w:val="auto"/>
        </w:rPr>
        <w:t xml:space="preserve">(контрольно-диагностическая деятельность). Результатом является анализ соответствия созданных условий и выбранных профилактических, развивающих и профориентационных программ особым образовательным потребностям подростка. </w:t>
      </w:r>
    </w:p>
    <w:p w:rsidR="0050500C" w:rsidRPr="0016644D" w:rsidRDefault="00760DDA" w:rsidP="0016644D">
      <w:pPr>
        <w:pStyle w:val="Default"/>
        <w:jc w:val="both"/>
        <w:rPr>
          <w:color w:val="auto"/>
        </w:rPr>
      </w:pPr>
      <w:r w:rsidRPr="0016644D">
        <w:rPr>
          <w:i/>
          <w:iCs/>
          <w:color w:val="auto"/>
        </w:rPr>
        <w:t xml:space="preserve">IV этап (август – сентябрь). Этап корректировки </w:t>
      </w:r>
      <w:r w:rsidRPr="0016644D">
        <w:rPr>
          <w:color w:val="auto"/>
        </w:rPr>
        <w:t xml:space="preserve">(корректировочная деятельность). Результатом является внесение необходимых изменений в образовательный процесс и процесс сопровождения детей, корректировка условий и форм обучения, методов и приѐмов работы. </w:t>
      </w:r>
    </w:p>
    <w:p w:rsidR="0050500C" w:rsidRPr="0016644D" w:rsidRDefault="0050500C" w:rsidP="0016644D">
      <w:pPr>
        <w:pStyle w:val="Default"/>
        <w:jc w:val="both"/>
        <w:rPr>
          <w:b/>
          <w:bCs/>
          <w:color w:val="auto"/>
        </w:rPr>
      </w:pPr>
    </w:p>
    <w:p w:rsidR="00760DDA" w:rsidRPr="0016644D" w:rsidRDefault="00760DDA" w:rsidP="0016644D">
      <w:pPr>
        <w:pStyle w:val="Default"/>
        <w:jc w:val="both"/>
        <w:rPr>
          <w:color w:val="auto"/>
        </w:rPr>
      </w:pPr>
      <w:r w:rsidRPr="0016644D">
        <w:rPr>
          <w:b/>
          <w:bCs/>
          <w:color w:val="auto"/>
        </w:rPr>
        <w:lastRenderedPageBreak/>
        <w:t xml:space="preserve">Планируемые результаты </w:t>
      </w:r>
    </w:p>
    <w:p w:rsidR="00760DDA" w:rsidRPr="0016644D" w:rsidRDefault="00760DDA" w:rsidP="0016644D">
      <w:pPr>
        <w:spacing w:line="240" w:lineRule="auto"/>
        <w:jc w:val="both"/>
        <w:rPr>
          <w:rFonts w:ascii="Times New Roman" w:hAnsi="Times New Roman"/>
          <w:sz w:val="24"/>
          <w:szCs w:val="24"/>
        </w:rPr>
      </w:pPr>
      <w:r w:rsidRPr="0016644D">
        <w:rPr>
          <w:rFonts w:ascii="Times New Roman" w:hAnsi="Times New Roman"/>
          <w:sz w:val="24"/>
          <w:szCs w:val="24"/>
        </w:rPr>
        <w:t>Результатом реализации Программы коррекционно-развивающей работы является достижение каждым обучающимся планируемых результатов освоения образовательной программы.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7"/>
        <w:gridCol w:w="4609"/>
      </w:tblGrid>
      <w:tr w:rsidR="00760DDA" w:rsidRPr="0016644D" w:rsidTr="001C696F">
        <w:trPr>
          <w:trHeight w:val="109"/>
        </w:trPr>
        <w:tc>
          <w:tcPr>
            <w:tcW w:w="4997" w:type="dxa"/>
          </w:tcPr>
          <w:p w:rsidR="00760DDA" w:rsidRPr="0016644D" w:rsidRDefault="00760DDA" w:rsidP="0016644D">
            <w:pPr>
              <w:pStyle w:val="Default"/>
              <w:jc w:val="both"/>
              <w:rPr>
                <w:rFonts w:eastAsiaTheme="minorEastAsia"/>
                <w:color w:val="auto"/>
              </w:rPr>
            </w:pPr>
            <w:r w:rsidRPr="0016644D">
              <w:rPr>
                <w:rFonts w:eastAsiaTheme="minorEastAsia"/>
                <w:color w:val="auto"/>
              </w:rPr>
              <w:t xml:space="preserve">Ожидаемые результаты </w:t>
            </w:r>
          </w:p>
        </w:tc>
        <w:tc>
          <w:tcPr>
            <w:tcW w:w="4609" w:type="dxa"/>
          </w:tcPr>
          <w:p w:rsidR="00760DDA" w:rsidRPr="0016644D" w:rsidRDefault="00760DDA" w:rsidP="0016644D">
            <w:pPr>
              <w:pStyle w:val="Default"/>
              <w:jc w:val="both"/>
              <w:rPr>
                <w:rFonts w:eastAsiaTheme="minorEastAsia"/>
                <w:color w:val="auto"/>
              </w:rPr>
            </w:pPr>
            <w:r w:rsidRPr="0016644D">
              <w:rPr>
                <w:rFonts w:eastAsiaTheme="minorEastAsia"/>
                <w:color w:val="auto"/>
              </w:rPr>
              <w:t xml:space="preserve">Измерители, показатели </w:t>
            </w:r>
          </w:p>
        </w:tc>
      </w:tr>
      <w:tr w:rsidR="00760DDA" w:rsidRPr="0016644D" w:rsidTr="001C696F">
        <w:trPr>
          <w:trHeight w:val="660"/>
        </w:trPr>
        <w:tc>
          <w:tcPr>
            <w:tcW w:w="4997" w:type="dxa"/>
          </w:tcPr>
          <w:p w:rsidR="00760DDA" w:rsidRPr="0016644D" w:rsidRDefault="00760DDA" w:rsidP="0016644D">
            <w:pPr>
              <w:pStyle w:val="Default"/>
              <w:jc w:val="both"/>
              <w:rPr>
                <w:rFonts w:eastAsiaTheme="minorEastAsia"/>
                <w:color w:val="auto"/>
              </w:rPr>
            </w:pPr>
            <w:r w:rsidRPr="0016644D">
              <w:rPr>
                <w:rFonts w:eastAsiaTheme="minorEastAsia"/>
                <w:color w:val="auto"/>
              </w:rPr>
              <w:t xml:space="preserve">Повышение мотивации и качества успеваемости обучающихся, требующих особого внимания специалистов для предупреждения возникновения проблем в обучении и поведении. </w:t>
            </w:r>
          </w:p>
        </w:tc>
        <w:tc>
          <w:tcPr>
            <w:tcW w:w="4609" w:type="dxa"/>
          </w:tcPr>
          <w:p w:rsidR="00760DDA" w:rsidRPr="0016644D" w:rsidRDefault="00760DDA" w:rsidP="0016644D">
            <w:pPr>
              <w:pStyle w:val="Default"/>
              <w:jc w:val="both"/>
              <w:rPr>
                <w:rFonts w:eastAsiaTheme="minorEastAsia"/>
                <w:color w:val="auto"/>
              </w:rPr>
            </w:pPr>
            <w:r w:rsidRPr="0016644D">
              <w:rPr>
                <w:rFonts w:eastAsiaTheme="minorEastAsia"/>
                <w:color w:val="auto"/>
              </w:rPr>
              <w:t xml:space="preserve">Мониторинг познавательной, эмоционально-волевой, личностной, мотивационной сферы </w:t>
            </w:r>
          </w:p>
          <w:p w:rsidR="00760DDA" w:rsidRPr="0016644D" w:rsidRDefault="00760DDA" w:rsidP="0016644D">
            <w:pPr>
              <w:pStyle w:val="Default"/>
              <w:jc w:val="both"/>
              <w:rPr>
                <w:rFonts w:eastAsiaTheme="minorEastAsia"/>
                <w:color w:val="auto"/>
              </w:rPr>
            </w:pPr>
            <w:r w:rsidRPr="0016644D">
              <w:rPr>
                <w:rFonts w:eastAsiaTheme="minorEastAsia"/>
                <w:color w:val="auto"/>
              </w:rPr>
              <w:t xml:space="preserve">обучающихся, особенностей межличностных взаимоотношений, развитие классных коллективов </w:t>
            </w:r>
          </w:p>
        </w:tc>
      </w:tr>
      <w:tr w:rsidR="00760DDA" w:rsidRPr="0016644D" w:rsidTr="001C696F">
        <w:trPr>
          <w:trHeight w:val="523"/>
        </w:trPr>
        <w:tc>
          <w:tcPr>
            <w:tcW w:w="4997" w:type="dxa"/>
          </w:tcPr>
          <w:p w:rsidR="00760DDA" w:rsidRPr="0016644D" w:rsidRDefault="00760DDA" w:rsidP="0016644D">
            <w:pPr>
              <w:pStyle w:val="Default"/>
              <w:jc w:val="both"/>
              <w:rPr>
                <w:rFonts w:eastAsiaTheme="minorEastAsia"/>
                <w:color w:val="auto"/>
              </w:rPr>
            </w:pPr>
            <w:r w:rsidRPr="0016644D">
              <w:rPr>
                <w:rFonts w:eastAsiaTheme="minorEastAsia"/>
                <w:color w:val="auto"/>
              </w:rPr>
              <w:t xml:space="preserve">Развитие научно-методического обеспечения педагогического процесса. </w:t>
            </w:r>
          </w:p>
        </w:tc>
        <w:tc>
          <w:tcPr>
            <w:tcW w:w="4609" w:type="dxa"/>
          </w:tcPr>
          <w:p w:rsidR="00760DDA" w:rsidRPr="0016644D" w:rsidRDefault="00760DDA" w:rsidP="0016644D">
            <w:pPr>
              <w:pStyle w:val="Default"/>
              <w:jc w:val="both"/>
              <w:rPr>
                <w:rFonts w:eastAsiaTheme="minorEastAsia"/>
                <w:color w:val="auto"/>
              </w:rPr>
            </w:pPr>
            <w:r w:rsidRPr="0016644D">
              <w:rPr>
                <w:rFonts w:eastAsiaTheme="minorEastAsia"/>
                <w:color w:val="auto"/>
              </w:rPr>
              <w:t xml:space="preserve">Научно-методические разработки; электронная база методических рекомендаций по психологическому сопровождению обучающихся. </w:t>
            </w:r>
          </w:p>
        </w:tc>
      </w:tr>
      <w:tr w:rsidR="00760DDA" w:rsidRPr="0016644D" w:rsidTr="001C696F">
        <w:trPr>
          <w:trHeight w:val="937"/>
        </w:trPr>
        <w:tc>
          <w:tcPr>
            <w:tcW w:w="4997" w:type="dxa"/>
          </w:tcPr>
          <w:p w:rsidR="00760DDA" w:rsidRPr="0016644D" w:rsidRDefault="00760DDA" w:rsidP="0016644D">
            <w:pPr>
              <w:pStyle w:val="Default"/>
              <w:jc w:val="both"/>
              <w:rPr>
                <w:rFonts w:eastAsiaTheme="minorEastAsia"/>
                <w:color w:val="auto"/>
              </w:rPr>
            </w:pPr>
            <w:r w:rsidRPr="0016644D">
              <w:rPr>
                <w:rFonts w:eastAsiaTheme="minorEastAsia"/>
                <w:color w:val="auto"/>
              </w:rPr>
              <w:t xml:space="preserve">Устойчивый рост профессиональной компетентности педагогов по комплексному применению современных образовательных и здоровьесберегающих технологий по сопровождению детей, требующих особого внимания специалистов для предупреждения возникновения проблем в обучении и поведении </w:t>
            </w:r>
          </w:p>
        </w:tc>
        <w:tc>
          <w:tcPr>
            <w:tcW w:w="4609" w:type="dxa"/>
          </w:tcPr>
          <w:p w:rsidR="00760DDA" w:rsidRPr="0016644D" w:rsidRDefault="00BF375B" w:rsidP="0016644D">
            <w:pPr>
              <w:pStyle w:val="Default"/>
              <w:jc w:val="both"/>
              <w:rPr>
                <w:rFonts w:eastAsiaTheme="minorEastAsia"/>
                <w:color w:val="auto"/>
              </w:rPr>
            </w:pPr>
            <w:r>
              <w:rPr>
                <w:rFonts w:eastAsiaTheme="minorEastAsia"/>
                <w:color w:val="auto"/>
              </w:rPr>
              <w:t xml:space="preserve">Внутришкольные </w:t>
            </w:r>
            <w:r w:rsidR="00760DDA" w:rsidRPr="0016644D">
              <w:rPr>
                <w:rFonts w:eastAsiaTheme="minorEastAsia"/>
                <w:color w:val="auto"/>
              </w:rPr>
              <w:t xml:space="preserve">семинары, работа совета профилактики по проблемам детей с трудностями в обучении и поведении, обобщение опыта работы, методические портфолио. </w:t>
            </w:r>
          </w:p>
        </w:tc>
      </w:tr>
    </w:tbl>
    <w:p w:rsidR="0016644D" w:rsidRPr="0016644D" w:rsidRDefault="0016644D" w:rsidP="0016644D">
      <w:pPr>
        <w:widowControl w:val="0"/>
        <w:autoSpaceDE w:val="0"/>
        <w:autoSpaceDN w:val="0"/>
        <w:adjustRightInd w:val="0"/>
        <w:spacing w:after="0" w:line="264" w:lineRule="auto"/>
        <w:jc w:val="both"/>
        <w:rPr>
          <w:rFonts w:ascii="Times New Roman" w:hAnsi="Times New Roman"/>
          <w:sz w:val="28"/>
          <w:szCs w:val="28"/>
        </w:rPr>
      </w:pPr>
    </w:p>
    <w:p w:rsidR="001C696F" w:rsidRPr="0016644D" w:rsidRDefault="001C696F" w:rsidP="007B331E">
      <w:pPr>
        <w:contextualSpacing/>
        <w:jc w:val="center"/>
        <w:rPr>
          <w:rFonts w:ascii="Times New Roman" w:hAnsi="Times New Roman"/>
          <w:b/>
          <w:sz w:val="28"/>
          <w:szCs w:val="28"/>
        </w:rPr>
      </w:pPr>
      <w:r w:rsidRPr="0016644D">
        <w:rPr>
          <w:rFonts w:ascii="Times New Roman" w:hAnsi="Times New Roman"/>
          <w:b/>
          <w:sz w:val="28"/>
          <w:szCs w:val="28"/>
        </w:rPr>
        <w:t>3. ОРГАНИЗАЦИОННЫЙ РАЗДЕЛ</w:t>
      </w:r>
      <w:r w:rsidR="00EE1080">
        <w:rPr>
          <w:rFonts w:ascii="Times New Roman" w:hAnsi="Times New Roman"/>
          <w:b/>
          <w:sz w:val="28"/>
          <w:szCs w:val="28"/>
        </w:rPr>
        <w:t xml:space="preserve"> </w:t>
      </w:r>
      <w:r w:rsidR="00C06A4D" w:rsidRPr="00B708A8">
        <w:rPr>
          <w:rFonts w:ascii="Times New Roman" w:hAnsi="Times New Roman"/>
          <w:b/>
          <w:sz w:val="28"/>
          <w:szCs w:val="28"/>
        </w:rPr>
        <w:t>ОСНОВНОЙ ОБРАЗОВАТЕЛЬНОЙ ПРОГРАММЫ ОСНОВНОГО ОБЩЕГО ОБРАЗОВАНИЯ</w:t>
      </w:r>
    </w:p>
    <w:p w:rsidR="001C696F" w:rsidRPr="0016644D" w:rsidRDefault="001C696F" w:rsidP="007B331E">
      <w:pPr>
        <w:contextualSpacing/>
        <w:jc w:val="center"/>
        <w:rPr>
          <w:rFonts w:ascii="Times New Roman" w:hAnsi="Times New Roman"/>
          <w:b/>
          <w:sz w:val="28"/>
          <w:szCs w:val="28"/>
        </w:rPr>
      </w:pPr>
      <w:r w:rsidRPr="0016644D">
        <w:rPr>
          <w:rFonts w:ascii="Times New Roman" w:hAnsi="Times New Roman"/>
          <w:b/>
          <w:sz w:val="28"/>
          <w:szCs w:val="28"/>
        </w:rPr>
        <w:t xml:space="preserve">3.1. Учебный план </w:t>
      </w:r>
      <w:r w:rsidR="0016644D">
        <w:rPr>
          <w:rFonts w:ascii="Times New Roman" w:hAnsi="Times New Roman"/>
          <w:b/>
          <w:sz w:val="28"/>
          <w:szCs w:val="28"/>
        </w:rPr>
        <w:t>основного общего образования</w:t>
      </w:r>
    </w:p>
    <w:p w:rsidR="00BE175B" w:rsidRPr="00D36756" w:rsidRDefault="00BE175B" w:rsidP="00D36756">
      <w:pPr>
        <w:tabs>
          <w:tab w:val="left" w:pos="4500"/>
          <w:tab w:val="left" w:pos="9180"/>
          <w:tab w:val="left" w:pos="9360"/>
        </w:tabs>
        <w:spacing w:after="0" w:line="240" w:lineRule="auto"/>
        <w:ind w:firstLine="709"/>
        <w:jc w:val="both"/>
        <w:rPr>
          <w:rFonts w:ascii="Times New Roman" w:hAnsi="Times New Roman"/>
          <w:sz w:val="24"/>
          <w:szCs w:val="24"/>
        </w:rPr>
      </w:pPr>
      <w:r w:rsidRPr="00D36756">
        <w:rPr>
          <w:rFonts w:ascii="Times New Roman" w:hAnsi="Times New Roman"/>
          <w:sz w:val="24"/>
          <w:szCs w:val="24"/>
        </w:rPr>
        <w:t>Учебный план школы основного общего образования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E175B" w:rsidRPr="00D36756" w:rsidRDefault="00BE175B" w:rsidP="00D36756">
      <w:pPr>
        <w:tabs>
          <w:tab w:val="left" w:pos="4500"/>
          <w:tab w:val="left" w:pos="9180"/>
          <w:tab w:val="left" w:pos="9360"/>
        </w:tabs>
        <w:spacing w:after="0" w:line="240" w:lineRule="auto"/>
        <w:ind w:firstLine="709"/>
        <w:jc w:val="both"/>
        <w:rPr>
          <w:rFonts w:ascii="Times New Roman" w:hAnsi="Times New Roman"/>
          <w:sz w:val="24"/>
          <w:szCs w:val="24"/>
        </w:rPr>
      </w:pPr>
      <w:r w:rsidRPr="00D36756">
        <w:rPr>
          <w:rFonts w:ascii="Times New Roman" w:hAnsi="Times New Roman"/>
          <w:sz w:val="24"/>
          <w:szCs w:val="24"/>
        </w:rPr>
        <w:t>Учебный план:</w:t>
      </w:r>
    </w:p>
    <w:p w:rsidR="00BE175B" w:rsidRPr="00D36756" w:rsidRDefault="00BE175B" w:rsidP="002E66DB">
      <w:pPr>
        <w:numPr>
          <w:ilvl w:val="0"/>
          <w:numId w:val="231"/>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rPr>
      </w:pPr>
      <w:r w:rsidRPr="00D36756">
        <w:rPr>
          <w:rFonts w:ascii="Times New Roman" w:hAnsi="Times New Roman"/>
          <w:sz w:val="24"/>
          <w:szCs w:val="24"/>
        </w:rPr>
        <w:t>фиксирует максимальный объем учебной нагрузки обучающихся;</w:t>
      </w:r>
    </w:p>
    <w:p w:rsidR="00BE175B" w:rsidRPr="00D36756" w:rsidRDefault="00BE175B" w:rsidP="002E66DB">
      <w:pPr>
        <w:numPr>
          <w:ilvl w:val="0"/>
          <w:numId w:val="231"/>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rPr>
      </w:pPr>
      <w:r w:rsidRPr="00D36756">
        <w:rPr>
          <w:rFonts w:ascii="Times New Roman" w:hAnsi="Times New Roman"/>
          <w:sz w:val="24"/>
          <w:szCs w:val="24"/>
        </w:rPr>
        <w:t>определяет (регламентирует) перечень учебных предметов, курсов и время, отводимое на их освоение и организацию;</w:t>
      </w:r>
    </w:p>
    <w:p w:rsidR="00BE175B" w:rsidRPr="00D36756" w:rsidRDefault="00BE175B" w:rsidP="002E66DB">
      <w:pPr>
        <w:numPr>
          <w:ilvl w:val="0"/>
          <w:numId w:val="231"/>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rPr>
      </w:pPr>
      <w:r w:rsidRPr="00D36756">
        <w:rPr>
          <w:rFonts w:ascii="Times New Roman" w:hAnsi="Times New Roman"/>
          <w:sz w:val="24"/>
          <w:szCs w:val="24"/>
        </w:rPr>
        <w:t>распределяет учебные предметы, курсы по классам и учебным годам.</w:t>
      </w:r>
    </w:p>
    <w:p w:rsidR="00BE175B" w:rsidRPr="00D36756" w:rsidRDefault="00BE175B" w:rsidP="00D36756">
      <w:pPr>
        <w:tabs>
          <w:tab w:val="left" w:pos="4500"/>
          <w:tab w:val="left" w:pos="9180"/>
          <w:tab w:val="left" w:pos="9360"/>
        </w:tabs>
        <w:spacing w:after="0" w:line="240" w:lineRule="auto"/>
        <w:ind w:firstLine="709"/>
        <w:jc w:val="both"/>
        <w:rPr>
          <w:rFonts w:ascii="Times New Roman" w:hAnsi="Times New Roman"/>
          <w:sz w:val="24"/>
          <w:szCs w:val="24"/>
        </w:rPr>
      </w:pPr>
      <w:r w:rsidRPr="00D36756">
        <w:rPr>
          <w:rFonts w:ascii="Times New Roman" w:hAnsi="Times New Roman"/>
          <w:sz w:val="24"/>
          <w:szCs w:val="24"/>
        </w:rPr>
        <w:t>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E175B" w:rsidRPr="00D36756" w:rsidRDefault="00BE175B" w:rsidP="00D36756">
      <w:pPr>
        <w:tabs>
          <w:tab w:val="left" w:pos="4500"/>
          <w:tab w:val="left" w:pos="9180"/>
          <w:tab w:val="left" w:pos="9360"/>
        </w:tabs>
        <w:spacing w:after="0" w:line="240" w:lineRule="auto"/>
        <w:ind w:firstLine="709"/>
        <w:jc w:val="both"/>
        <w:rPr>
          <w:rFonts w:ascii="Times New Roman" w:hAnsi="Times New Roman"/>
          <w:sz w:val="24"/>
          <w:szCs w:val="24"/>
        </w:rPr>
      </w:pPr>
      <w:r w:rsidRPr="00D36756">
        <w:rPr>
          <w:rFonts w:ascii="Times New Roman" w:hAnsi="Times New Roman"/>
          <w:sz w:val="24"/>
          <w:szCs w:val="24"/>
        </w:rPr>
        <w:t>Учебный план состоит из двух частей: обязательной части и части, формируемой участниками образовательных отношений.</w:t>
      </w:r>
    </w:p>
    <w:p w:rsidR="00BE175B" w:rsidRPr="00D36756" w:rsidRDefault="00BE175B" w:rsidP="00D36756">
      <w:pPr>
        <w:tabs>
          <w:tab w:val="left" w:pos="4500"/>
          <w:tab w:val="left" w:pos="9180"/>
          <w:tab w:val="left" w:pos="9360"/>
        </w:tabs>
        <w:spacing w:after="0" w:line="240" w:lineRule="auto"/>
        <w:ind w:firstLine="709"/>
        <w:jc w:val="both"/>
        <w:rPr>
          <w:rFonts w:ascii="Times New Roman" w:hAnsi="Times New Roman"/>
          <w:sz w:val="24"/>
          <w:szCs w:val="24"/>
        </w:rPr>
      </w:pPr>
      <w:r w:rsidRPr="00D36756">
        <w:rPr>
          <w:rFonts w:ascii="Times New Roman" w:hAnsi="Times New Roman"/>
          <w:b/>
          <w:sz w:val="24"/>
          <w:szCs w:val="24"/>
        </w:rPr>
        <w:t>Обязательная часть</w:t>
      </w:r>
      <w:r w:rsidRPr="00D36756">
        <w:rPr>
          <w:rFonts w:ascii="Times New Roman" w:hAnsi="Times New Roman"/>
          <w:sz w:val="24"/>
          <w:szCs w:val="24"/>
        </w:rPr>
        <w:t xml:space="preserve"> учебного плана определяет состав учебных предметов обязательных предметных областей для всех имеющих по данной программе </w:t>
      </w:r>
      <w:r w:rsidRPr="00D36756">
        <w:rPr>
          <w:rFonts w:ascii="Times New Roman" w:hAnsi="Times New Roman"/>
          <w:sz w:val="24"/>
          <w:szCs w:val="24"/>
        </w:rPr>
        <w:lastRenderedPageBreak/>
        <w:t>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E175B" w:rsidRPr="00D36756" w:rsidRDefault="00BE175B" w:rsidP="00D36756">
      <w:pPr>
        <w:tabs>
          <w:tab w:val="left" w:pos="4500"/>
          <w:tab w:val="left" w:pos="9180"/>
          <w:tab w:val="left" w:pos="9360"/>
        </w:tabs>
        <w:spacing w:after="0" w:line="240" w:lineRule="auto"/>
        <w:ind w:firstLine="709"/>
        <w:jc w:val="both"/>
        <w:rPr>
          <w:rFonts w:ascii="Times New Roman" w:hAnsi="Times New Roman"/>
          <w:sz w:val="24"/>
          <w:szCs w:val="24"/>
        </w:rPr>
      </w:pPr>
      <w:r w:rsidRPr="00D36756">
        <w:rPr>
          <w:rFonts w:ascii="Times New Roman" w:hAnsi="Times New Roman"/>
          <w:b/>
          <w:sz w:val="24"/>
          <w:szCs w:val="24"/>
        </w:rPr>
        <w:t>Часть учебного плана, формируемая участниками образовательных отношений,</w:t>
      </w:r>
      <w:r w:rsidRPr="00D36756">
        <w:rPr>
          <w:rFonts w:ascii="Times New Roman" w:hAnsi="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BE175B" w:rsidRPr="00D36756" w:rsidRDefault="00BE175B" w:rsidP="00D36756">
      <w:pPr>
        <w:tabs>
          <w:tab w:val="left" w:pos="4500"/>
          <w:tab w:val="left" w:pos="9180"/>
          <w:tab w:val="left" w:pos="9360"/>
        </w:tabs>
        <w:spacing w:after="0" w:line="240" w:lineRule="auto"/>
        <w:ind w:firstLine="709"/>
        <w:jc w:val="both"/>
        <w:rPr>
          <w:rFonts w:ascii="Times New Roman" w:hAnsi="Times New Roman"/>
          <w:sz w:val="24"/>
          <w:szCs w:val="24"/>
        </w:rPr>
      </w:pPr>
      <w:r w:rsidRPr="00D36756">
        <w:rPr>
          <w:rFonts w:ascii="Times New Roman" w:hAnsi="Times New Roman"/>
          <w:sz w:val="24"/>
          <w:szCs w:val="24"/>
        </w:rPr>
        <w:t>Время, отводимое на данную часть примерного учебного плана, может быть использовано на:</w:t>
      </w:r>
    </w:p>
    <w:p w:rsidR="00BE175B" w:rsidRPr="00D36756" w:rsidRDefault="00BE175B" w:rsidP="002E66DB">
      <w:pPr>
        <w:numPr>
          <w:ilvl w:val="0"/>
          <w:numId w:val="231"/>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rPr>
      </w:pPr>
      <w:r w:rsidRPr="00D36756">
        <w:rPr>
          <w:rFonts w:ascii="Times New Roman" w:hAnsi="Times New Roman"/>
          <w:sz w:val="24"/>
          <w:szCs w:val="24"/>
        </w:rPr>
        <w:t xml:space="preserve">увеличение учебных часов, предусмотренных на изучение отдельных учебных предметов обязательной части; </w:t>
      </w:r>
    </w:p>
    <w:p w:rsidR="00BE175B" w:rsidRPr="00D36756" w:rsidRDefault="00BE175B" w:rsidP="002E66DB">
      <w:pPr>
        <w:numPr>
          <w:ilvl w:val="0"/>
          <w:numId w:val="231"/>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rPr>
      </w:pPr>
      <w:r w:rsidRPr="00D36756">
        <w:rPr>
          <w:rFonts w:ascii="Times New Roman" w:hAnsi="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E175B" w:rsidRPr="00D36756" w:rsidRDefault="00BE175B" w:rsidP="002E66DB">
      <w:pPr>
        <w:numPr>
          <w:ilvl w:val="0"/>
          <w:numId w:val="231"/>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rPr>
      </w:pPr>
      <w:r w:rsidRPr="00D36756">
        <w:rPr>
          <w:rFonts w:ascii="Times New Roman" w:hAnsi="Times New Roman"/>
          <w:sz w:val="24"/>
          <w:szCs w:val="24"/>
        </w:rPr>
        <w:t>другие виды учебной, воспитательной, спортивной и иной деятельности обучающихся.</w:t>
      </w:r>
    </w:p>
    <w:p w:rsidR="001C696F" w:rsidRPr="00D36756" w:rsidRDefault="001C696F" w:rsidP="007B331E">
      <w:pPr>
        <w:spacing w:after="0" w:line="240" w:lineRule="auto"/>
        <w:ind w:firstLine="426"/>
        <w:jc w:val="both"/>
        <w:rPr>
          <w:rStyle w:val="dash041e0431044b0447043d044b0439char1"/>
        </w:rPr>
      </w:pPr>
      <w:r w:rsidRPr="00D36756">
        <w:rPr>
          <w:rStyle w:val="ac"/>
          <w:rFonts w:ascii="Times New Roman" w:hAnsi="Times New Roman"/>
          <w:sz w:val="24"/>
          <w:szCs w:val="24"/>
        </w:rPr>
        <w:tab/>
      </w:r>
      <w:r w:rsidRPr="00D36756">
        <w:rPr>
          <w:rFonts w:ascii="Times New Roman" w:hAnsi="Times New Roman"/>
          <w:sz w:val="24"/>
          <w:szCs w:val="24"/>
        </w:rPr>
        <w:t xml:space="preserve">Учебный план </w:t>
      </w:r>
      <w:r w:rsidR="003E315D" w:rsidRPr="00D36756">
        <w:rPr>
          <w:rFonts w:ascii="Times New Roman" w:hAnsi="Times New Roman"/>
          <w:sz w:val="24"/>
          <w:szCs w:val="24"/>
        </w:rPr>
        <w:t xml:space="preserve">школы </w:t>
      </w:r>
      <w:r w:rsidRPr="00D36756">
        <w:rPr>
          <w:rFonts w:ascii="Times New Roman" w:hAnsi="Times New Roman"/>
          <w:sz w:val="24"/>
          <w:szCs w:val="24"/>
        </w:rPr>
        <w:t xml:space="preserve">предусматривает 5-летний срок освоения образовательных программ основного общего образования для 5-9-х классов.   </w:t>
      </w:r>
    </w:p>
    <w:p w:rsidR="007B331E" w:rsidRPr="00D36756" w:rsidRDefault="003E315D" w:rsidP="007B331E">
      <w:pPr>
        <w:spacing w:after="0" w:line="240" w:lineRule="auto"/>
        <w:ind w:firstLine="567"/>
        <w:jc w:val="both"/>
        <w:rPr>
          <w:rFonts w:ascii="Times New Roman" w:hAnsi="Times New Roman"/>
          <w:b/>
          <w:sz w:val="24"/>
          <w:szCs w:val="24"/>
        </w:rPr>
      </w:pPr>
      <w:r w:rsidRPr="00D36756">
        <w:rPr>
          <w:rFonts w:ascii="Times New Roman" w:hAnsi="Times New Roman"/>
          <w:sz w:val="24"/>
          <w:szCs w:val="24"/>
        </w:rPr>
        <w:t>В соответствии со статьей 58 Федерального закона «Об образовании в Российской Федерации»  от  29.12.2012 г.  № 273-ФЗ  и  приказа  Минобрнауки от 30 августа 2013 г. N 1015 «Об утверждении порядка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во всех классах предусмотрено проведение промежуточной аттестации.</w:t>
      </w:r>
      <w:r w:rsidR="00EE1080">
        <w:rPr>
          <w:rFonts w:ascii="Times New Roman" w:hAnsi="Times New Roman"/>
          <w:sz w:val="24"/>
          <w:szCs w:val="24"/>
        </w:rPr>
        <w:t xml:space="preserve"> </w:t>
      </w:r>
      <w:r w:rsidR="007B331E" w:rsidRPr="00D36756">
        <w:rPr>
          <w:rFonts w:ascii="Times New Roman" w:hAnsi="Times New Roman"/>
          <w:sz w:val="24"/>
          <w:szCs w:val="24"/>
        </w:rPr>
        <w:t xml:space="preserve">Перед началом учебного года педагогический совет школы определяет формы промежуточной аттестации обучающихся.  </w:t>
      </w:r>
    </w:p>
    <w:p w:rsidR="00B8614A" w:rsidRDefault="00B8614A" w:rsidP="00BB7EFF">
      <w:pPr>
        <w:spacing w:after="0" w:line="240" w:lineRule="auto"/>
        <w:jc w:val="center"/>
        <w:rPr>
          <w:b/>
          <w:sz w:val="28"/>
          <w:szCs w:val="28"/>
        </w:rPr>
      </w:pPr>
      <w:bookmarkStart w:id="260" w:name="_Toc414553283"/>
    </w:p>
    <w:p w:rsidR="00B8614A" w:rsidRDefault="00B8614A" w:rsidP="00BB7EFF">
      <w:pPr>
        <w:spacing w:after="0" w:line="240" w:lineRule="auto"/>
        <w:jc w:val="center"/>
        <w:rPr>
          <w:b/>
          <w:sz w:val="28"/>
          <w:szCs w:val="28"/>
        </w:rPr>
      </w:pPr>
    </w:p>
    <w:p w:rsidR="00B8614A" w:rsidRDefault="00B8614A" w:rsidP="00BB7EFF">
      <w:pPr>
        <w:spacing w:after="0" w:line="240" w:lineRule="auto"/>
        <w:jc w:val="center"/>
        <w:rPr>
          <w:b/>
          <w:sz w:val="28"/>
          <w:szCs w:val="28"/>
        </w:rPr>
      </w:pPr>
    </w:p>
    <w:p w:rsidR="00B8614A" w:rsidRDefault="00B8614A" w:rsidP="00BB7EFF">
      <w:pPr>
        <w:spacing w:after="0" w:line="240" w:lineRule="auto"/>
        <w:jc w:val="center"/>
        <w:rPr>
          <w:b/>
          <w:sz w:val="28"/>
          <w:szCs w:val="28"/>
        </w:rPr>
      </w:pPr>
    </w:p>
    <w:p w:rsidR="00B8614A" w:rsidRDefault="00B8614A" w:rsidP="00BB7EFF">
      <w:pPr>
        <w:spacing w:after="0" w:line="240" w:lineRule="auto"/>
        <w:jc w:val="center"/>
        <w:rPr>
          <w:b/>
          <w:sz w:val="28"/>
          <w:szCs w:val="28"/>
        </w:rPr>
      </w:pPr>
    </w:p>
    <w:p w:rsidR="00B8614A" w:rsidRDefault="00B8614A" w:rsidP="00BB7EFF">
      <w:pPr>
        <w:spacing w:after="0" w:line="240" w:lineRule="auto"/>
        <w:jc w:val="center"/>
        <w:rPr>
          <w:b/>
          <w:sz w:val="28"/>
          <w:szCs w:val="28"/>
        </w:rPr>
      </w:pPr>
    </w:p>
    <w:p w:rsidR="00B8614A" w:rsidRDefault="00B8614A" w:rsidP="00BB7EFF">
      <w:pPr>
        <w:spacing w:after="0" w:line="240" w:lineRule="auto"/>
        <w:jc w:val="center"/>
        <w:rPr>
          <w:b/>
          <w:sz w:val="28"/>
          <w:szCs w:val="28"/>
        </w:rPr>
      </w:pPr>
    </w:p>
    <w:p w:rsidR="00B8614A" w:rsidRDefault="00B8614A" w:rsidP="00BB7EFF">
      <w:pPr>
        <w:spacing w:after="0" w:line="240" w:lineRule="auto"/>
        <w:jc w:val="center"/>
        <w:rPr>
          <w:b/>
          <w:sz w:val="28"/>
          <w:szCs w:val="28"/>
        </w:rPr>
      </w:pPr>
    </w:p>
    <w:p w:rsidR="00B8614A" w:rsidRDefault="00B8614A" w:rsidP="00BB7EFF">
      <w:pPr>
        <w:spacing w:after="0" w:line="240" w:lineRule="auto"/>
        <w:jc w:val="center"/>
        <w:rPr>
          <w:b/>
          <w:sz w:val="28"/>
          <w:szCs w:val="28"/>
        </w:rPr>
      </w:pPr>
    </w:p>
    <w:p w:rsidR="00B8614A" w:rsidRDefault="00B8614A" w:rsidP="00BB7EFF">
      <w:pPr>
        <w:spacing w:after="0" w:line="240" w:lineRule="auto"/>
        <w:jc w:val="center"/>
        <w:rPr>
          <w:b/>
          <w:sz w:val="28"/>
          <w:szCs w:val="28"/>
        </w:rPr>
      </w:pPr>
    </w:p>
    <w:p w:rsidR="00B8614A" w:rsidRDefault="00B8614A" w:rsidP="00BB7EFF">
      <w:pPr>
        <w:spacing w:after="0" w:line="240" w:lineRule="auto"/>
        <w:jc w:val="center"/>
        <w:rPr>
          <w:b/>
          <w:sz w:val="28"/>
          <w:szCs w:val="28"/>
        </w:rPr>
      </w:pPr>
    </w:p>
    <w:p w:rsidR="00B8614A" w:rsidRDefault="00B8614A" w:rsidP="00BB7EFF">
      <w:pPr>
        <w:spacing w:after="0" w:line="240" w:lineRule="auto"/>
        <w:jc w:val="center"/>
        <w:rPr>
          <w:b/>
          <w:sz w:val="28"/>
          <w:szCs w:val="28"/>
        </w:rPr>
      </w:pPr>
    </w:p>
    <w:p w:rsidR="00B8614A" w:rsidRDefault="00B8614A" w:rsidP="00BB7EFF">
      <w:pPr>
        <w:spacing w:after="0" w:line="240" w:lineRule="auto"/>
        <w:jc w:val="center"/>
        <w:rPr>
          <w:b/>
          <w:sz w:val="28"/>
          <w:szCs w:val="28"/>
        </w:rPr>
      </w:pPr>
    </w:p>
    <w:p w:rsidR="00B8614A" w:rsidRDefault="00B8614A" w:rsidP="00BB7EFF">
      <w:pPr>
        <w:spacing w:after="0" w:line="240" w:lineRule="auto"/>
        <w:jc w:val="center"/>
        <w:rPr>
          <w:b/>
          <w:sz w:val="28"/>
          <w:szCs w:val="28"/>
        </w:rPr>
      </w:pPr>
    </w:p>
    <w:p w:rsidR="00B8614A" w:rsidRDefault="00B8614A" w:rsidP="00BB7EFF">
      <w:pPr>
        <w:spacing w:after="0" w:line="240" w:lineRule="auto"/>
        <w:jc w:val="center"/>
        <w:rPr>
          <w:b/>
          <w:sz w:val="28"/>
          <w:szCs w:val="28"/>
        </w:rPr>
      </w:pPr>
    </w:p>
    <w:p w:rsidR="00B8614A" w:rsidRDefault="00B8614A" w:rsidP="00BB7EFF">
      <w:pPr>
        <w:spacing w:after="0" w:line="240" w:lineRule="auto"/>
        <w:jc w:val="center"/>
        <w:rPr>
          <w:b/>
          <w:sz w:val="28"/>
          <w:szCs w:val="28"/>
        </w:rPr>
      </w:pPr>
    </w:p>
    <w:p w:rsidR="00BB7EFF" w:rsidRPr="00BB7EFF" w:rsidRDefault="00F94DCC" w:rsidP="00BB7EFF">
      <w:pPr>
        <w:spacing w:after="0" w:line="240" w:lineRule="auto"/>
        <w:jc w:val="center"/>
        <w:rPr>
          <w:rFonts w:ascii="Times New Roman" w:hAnsi="Times New Roman"/>
          <w:b/>
          <w:sz w:val="24"/>
          <w:szCs w:val="24"/>
        </w:rPr>
      </w:pPr>
      <w:r>
        <w:rPr>
          <w:b/>
          <w:sz w:val="28"/>
          <w:szCs w:val="28"/>
        </w:rPr>
        <w:lastRenderedPageBreak/>
        <w:t xml:space="preserve"> </w:t>
      </w:r>
      <w:r w:rsidR="00BB7EFF" w:rsidRPr="00BB7EFF">
        <w:rPr>
          <w:rFonts w:ascii="Times New Roman" w:hAnsi="Times New Roman"/>
          <w:b/>
          <w:sz w:val="24"/>
          <w:szCs w:val="24"/>
        </w:rPr>
        <w:t xml:space="preserve">Учебный план </w:t>
      </w:r>
    </w:p>
    <w:p w:rsidR="00BB7EFF" w:rsidRPr="00BB7EFF" w:rsidRDefault="00BB7EFF" w:rsidP="00BB7EFF">
      <w:pPr>
        <w:spacing w:after="0" w:line="240" w:lineRule="auto"/>
        <w:jc w:val="center"/>
        <w:rPr>
          <w:rFonts w:ascii="Times New Roman" w:hAnsi="Times New Roman"/>
          <w:b/>
          <w:sz w:val="24"/>
          <w:szCs w:val="24"/>
        </w:rPr>
      </w:pPr>
      <w:r w:rsidRPr="00BB7EFF">
        <w:rPr>
          <w:rFonts w:ascii="Times New Roman" w:hAnsi="Times New Roman"/>
          <w:b/>
          <w:sz w:val="24"/>
          <w:szCs w:val="24"/>
        </w:rPr>
        <w:t xml:space="preserve">МОБУ  «Стогинская СШ»  </w:t>
      </w:r>
    </w:p>
    <w:p w:rsidR="00BB7EFF" w:rsidRPr="00BB7EFF" w:rsidRDefault="00BB7EFF" w:rsidP="00BB7EFF">
      <w:pPr>
        <w:spacing w:after="0" w:line="240" w:lineRule="auto"/>
        <w:jc w:val="center"/>
        <w:rPr>
          <w:rFonts w:ascii="Times New Roman" w:hAnsi="Times New Roman"/>
          <w:sz w:val="24"/>
          <w:szCs w:val="24"/>
        </w:rPr>
      </w:pPr>
      <w:r w:rsidRPr="00BB7EFF">
        <w:rPr>
          <w:rFonts w:ascii="Times New Roman" w:hAnsi="Times New Roman"/>
          <w:b/>
          <w:sz w:val="24"/>
          <w:szCs w:val="24"/>
        </w:rPr>
        <w:t>5  - 9 классы</w:t>
      </w:r>
    </w:p>
    <w:tbl>
      <w:tblPr>
        <w:tblW w:w="9094" w:type="dxa"/>
        <w:jc w:val="center"/>
        <w:tblInd w:w="-1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7"/>
        <w:gridCol w:w="2426"/>
        <w:gridCol w:w="774"/>
        <w:gridCol w:w="569"/>
        <w:gridCol w:w="693"/>
        <w:gridCol w:w="694"/>
        <w:gridCol w:w="851"/>
      </w:tblGrid>
      <w:tr w:rsidR="00BB7EFF" w:rsidRPr="00BB7EFF" w:rsidTr="00BB7EFF">
        <w:trPr>
          <w:trHeight w:val="330"/>
          <w:jc w:val="center"/>
        </w:trPr>
        <w:tc>
          <w:tcPr>
            <w:tcW w:w="3087" w:type="dxa"/>
            <w:vMerge w:val="restart"/>
            <w:tcBorders>
              <w:top w:val="single" w:sz="4" w:space="0" w:color="auto"/>
              <w:left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hAnsi="Times New Roman"/>
                <w:bCs/>
                <w:sz w:val="24"/>
                <w:szCs w:val="24"/>
                <w:lang w:eastAsia="en-US"/>
              </w:rPr>
            </w:pPr>
            <w:r w:rsidRPr="00BB7EFF">
              <w:rPr>
                <w:rFonts w:ascii="Times New Roman" w:hAnsi="Times New Roman"/>
                <w:bCs/>
                <w:sz w:val="24"/>
                <w:szCs w:val="24"/>
                <w:lang w:eastAsia="en-US"/>
              </w:rPr>
              <w:t>Предметные области</w:t>
            </w: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hAnsi="Times New Roman"/>
                <w:bCs/>
                <w:sz w:val="24"/>
                <w:szCs w:val="24"/>
                <w:lang w:eastAsia="en-US"/>
              </w:rPr>
            </w:pPr>
            <w:r w:rsidRPr="00BB7EFF">
              <w:rPr>
                <w:rFonts w:ascii="Times New Roman" w:hAnsi="Times New Roman"/>
                <w:bCs/>
                <w:sz w:val="24"/>
                <w:szCs w:val="24"/>
                <w:lang w:eastAsia="en-US"/>
              </w:rPr>
              <w:t>Учебные предметы</w:t>
            </w:r>
          </w:p>
        </w:tc>
        <w:tc>
          <w:tcPr>
            <w:tcW w:w="3581" w:type="dxa"/>
            <w:gridSpan w:val="5"/>
            <w:vMerge w:val="restart"/>
            <w:tcBorders>
              <w:top w:val="single" w:sz="4" w:space="0" w:color="auto"/>
              <w:left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Количество часов</w:t>
            </w:r>
          </w:p>
        </w:tc>
      </w:tr>
      <w:tr w:rsidR="00BB7EFF" w:rsidRPr="00BB7EFF" w:rsidTr="00BB7EFF">
        <w:trPr>
          <w:trHeight w:val="517"/>
          <w:jc w:val="center"/>
        </w:trPr>
        <w:tc>
          <w:tcPr>
            <w:tcW w:w="3087" w:type="dxa"/>
            <w:vMerge/>
            <w:tcBorders>
              <w:left w:val="single" w:sz="4" w:space="0" w:color="auto"/>
              <w:right w:val="single" w:sz="4" w:space="0" w:color="auto"/>
            </w:tcBorders>
            <w:vAlign w:val="center"/>
          </w:tcPr>
          <w:p w:rsidR="00BB7EFF" w:rsidRPr="00BB7EFF" w:rsidRDefault="00BB7EFF" w:rsidP="00BB7EFF">
            <w:pPr>
              <w:rPr>
                <w:rFonts w:ascii="Times New Roman" w:hAnsi="Times New Roman"/>
                <w:bCs/>
                <w:sz w:val="24"/>
                <w:szCs w:val="24"/>
                <w:lang w:eastAsia="en-US"/>
              </w:rPr>
            </w:pPr>
          </w:p>
        </w:tc>
        <w:tc>
          <w:tcPr>
            <w:tcW w:w="2426" w:type="dxa"/>
            <w:vMerge w:val="restart"/>
            <w:tcBorders>
              <w:top w:val="single" w:sz="4" w:space="0" w:color="auto"/>
              <w:left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hAnsi="Times New Roman"/>
                <w:bCs/>
                <w:sz w:val="24"/>
                <w:szCs w:val="24"/>
                <w:lang w:eastAsia="en-US"/>
              </w:rPr>
            </w:pPr>
            <w:r w:rsidRPr="00BB7EFF">
              <w:rPr>
                <w:rFonts w:ascii="Times New Roman" w:hAnsi="Times New Roman"/>
                <w:bCs/>
                <w:sz w:val="24"/>
                <w:szCs w:val="24"/>
                <w:lang w:eastAsia="en-US"/>
              </w:rPr>
              <w:t>Обязательная часть</w:t>
            </w:r>
          </w:p>
        </w:tc>
        <w:tc>
          <w:tcPr>
            <w:tcW w:w="3581" w:type="dxa"/>
            <w:gridSpan w:val="5"/>
            <w:vMerge/>
            <w:tcBorders>
              <w:left w:val="single" w:sz="4" w:space="0" w:color="auto"/>
              <w:right w:val="single" w:sz="4" w:space="0" w:color="auto"/>
            </w:tcBorders>
          </w:tcPr>
          <w:p w:rsidR="00BB7EFF" w:rsidRPr="00BB7EFF" w:rsidRDefault="00BB7EFF" w:rsidP="00BB7EFF">
            <w:pPr>
              <w:rPr>
                <w:rFonts w:ascii="Times New Roman" w:hAnsi="Times New Roman"/>
                <w:bCs/>
                <w:sz w:val="24"/>
                <w:szCs w:val="24"/>
                <w:lang w:eastAsia="en-US"/>
              </w:rPr>
            </w:pPr>
          </w:p>
        </w:tc>
      </w:tr>
      <w:tr w:rsidR="00BB7EFF" w:rsidRPr="00BB7EFF" w:rsidTr="00BB7EFF">
        <w:trPr>
          <w:trHeight w:val="744"/>
          <w:jc w:val="center"/>
        </w:trPr>
        <w:tc>
          <w:tcPr>
            <w:tcW w:w="3087" w:type="dxa"/>
            <w:vMerge/>
            <w:tcBorders>
              <w:left w:val="single" w:sz="4" w:space="0" w:color="auto"/>
              <w:bottom w:val="single" w:sz="4" w:space="0" w:color="auto"/>
              <w:right w:val="single" w:sz="4" w:space="0" w:color="auto"/>
            </w:tcBorders>
            <w:vAlign w:val="center"/>
          </w:tcPr>
          <w:p w:rsidR="00BB7EFF" w:rsidRPr="00BB7EFF" w:rsidRDefault="00BB7EFF" w:rsidP="00BB7EFF">
            <w:pPr>
              <w:rPr>
                <w:rFonts w:ascii="Times New Roman" w:hAnsi="Times New Roman"/>
                <w:bCs/>
                <w:sz w:val="24"/>
                <w:szCs w:val="24"/>
                <w:lang w:eastAsia="en-US"/>
              </w:rPr>
            </w:pPr>
          </w:p>
        </w:tc>
        <w:tc>
          <w:tcPr>
            <w:tcW w:w="2426" w:type="dxa"/>
            <w:vMerge/>
            <w:tcBorders>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hAnsi="Times New Roman"/>
                <w:bCs/>
                <w:sz w:val="24"/>
                <w:szCs w:val="24"/>
                <w:lang w:eastAsia="en-US"/>
              </w:rPr>
            </w:pPr>
          </w:p>
        </w:tc>
        <w:tc>
          <w:tcPr>
            <w:tcW w:w="774" w:type="dxa"/>
            <w:tcBorders>
              <w:top w:val="single" w:sz="4" w:space="0" w:color="auto"/>
              <w:left w:val="single" w:sz="4" w:space="0" w:color="auto"/>
              <w:bottom w:val="single" w:sz="4" w:space="0" w:color="auto"/>
              <w:right w:val="single" w:sz="4" w:space="0" w:color="auto"/>
            </w:tcBorders>
            <w:vAlign w:val="center"/>
          </w:tcPr>
          <w:p w:rsidR="00BB7EFF" w:rsidRPr="00BB7EFF" w:rsidRDefault="00BB7EFF" w:rsidP="00BB7EFF">
            <w:pPr>
              <w:rPr>
                <w:rFonts w:ascii="Times New Roman" w:hAnsi="Times New Roman"/>
                <w:bCs/>
                <w:sz w:val="24"/>
                <w:szCs w:val="24"/>
                <w:lang w:eastAsia="en-US"/>
              </w:rPr>
            </w:pPr>
            <w:r w:rsidRPr="00BB7EFF">
              <w:rPr>
                <w:rFonts w:ascii="Times New Roman" w:hAnsi="Times New Roman"/>
                <w:bCs/>
                <w:sz w:val="24"/>
                <w:szCs w:val="24"/>
                <w:lang w:eastAsia="en-US"/>
              </w:rPr>
              <w:t>5 кл</w:t>
            </w:r>
          </w:p>
        </w:tc>
        <w:tc>
          <w:tcPr>
            <w:tcW w:w="569" w:type="dxa"/>
            <w:tcBorders>
              <w:left w:val="single" w:sz="4" w:space="0" w:color="auto"/>
              <w:bottom w:val="single" w:sz="4" w:space="0" w:color="auto"/>
              <w:right w:val="single" w:sz="4" w:space="0" w:color="auto"/>
            </w:tcBorders>
          </w:tcPr>
          <w:p w:rsidR="00BB7EFF" w:rsidRPr="00BB7EFF" w:rsidRDefault="00BB7EFF" w:rsidP="00BB7EFF">
            <w:pPr>
              <w:rPr>
                <w:rFonts w:ascii="Times New Roman" w:hAnsi="Times New Roman"/>
                <w:bCs/>
                <w:sz w:val="24"/>
                <w:szCs w:val="24"/>
                <w:lang w:eastAsia="en-US"/>
              </w:rPr>
            </w:pPr>
            <w:r w:rsidRPr="00BB7EFF">
              <w:rPr>
                <w:rFonts w:ascii="Times New Roman" w:hAnsi="Times New Roman"/>
                <w:bCs/>
                <w:sz w:val="24"/>
                <w:szCs w:val="24"/>
                <w:lang w:eastAsia="en-US"/>
              </w:rPr>
              <w:t>6 кл</w:t>
            </w:r>
          </w:p>
        </w:tc>
        <w:tc>
          <w:tcPr>
            <w:tcW w:w="693" w:type="dxa"/>
            <w:tcBorders>
              <w:left w:val="single" w:sz="4" w:space="0" w:color="auto"/>
              <w:bottom w:val="single" w:sz="4" w:space="0" w:color="auto"/>
              <w:right w:val="single" w:sz="4" w:space="0" w:color="auto"/>
            </w:tcBorders>
          </w:tcPr>
          <w:p w:rsidR="00BB7EFF" w:rsidRPr="00BB7EFF" w:rsidRDefault="00BB7EFF" w:rsidP="00BB7EFF">
            <w:pPr>
              <w:rPr>
                <w:rFonts w:ascii="Times New Roman" w:hAnsi="Times New Roman"/>
                <w:bCs/>
                <w:sz w:val="24"/>
                <w:szCs w:val="24"/>
                <w:lang w:eastAsia="en-US"/>
              </w:rPr>
            </w:pPr>
            <w:r w:rsidRPr="00BB7EFF">
              <w:rPr>
                <w:rFonts w:ascii="Times New Roman" w:hAnsi="Times New Roman"/>
                <w:bCs/>
                <w:sz w:val="24"/>
                <w:szCs w:val="24"/>
                <w:lang w:eastAsia="en-US"/>
              </w:rPr>
              <w:t>7</w:t>
            </w:r>
          </w:p>
          <w:p w:rsidR="00BB7EFF" w:rsidRPr="00BB7EFF" w:rsidRDefault="00BB7EFF" w:rsidP="00BB7EFF">
            <w:pPr>
              <w:rPr>
                <w:rFonts w:ascii="Times New Roman" w:hAnsi="Times New Roman"/>
                <w:bCs/>
                <w:sz w:val="24"/>
                <w:szCs w:val="24"/>
                <w:lang w:eastAsia="en-US"/>
              </w:rPr>
            </w:pPr>
            <w:r w:rsidRPr="00BB7EFF">
              <w:rPr>
                <w:rFonts w:ascii="Times New Roman" w:hAnsi="Times New Roman"/>
                <w:bCs/>
                <w:sz w:val="24"/>
                <w:szCs w:val="24"/>
                <w:lang w:eastAsia="en-US"/>
              </w:rPr>
              <w:t>кл</w:t>
            </w:r>
          </w:p>
        </w:tc>
        <w:tc>
          <w:tcPr>
            <w:tcW w:w="694" w:type="dxa"/>
            <w:tcBorders>
              <w:left w:val="single" w:sz="4" w:space="0" w:color="auto"/>
              <w:bottom w:val="single" w:sz="4" w:space="0" w:color="auto"/>
              <w:right w:val="single" w:sz="4" w:space="0" w:color="auto"/>
            </w:tcBorders>
          </w:tcPr>
          <w:p w:rsidR="00BB7EFF" w:rsidRPr="00BB7EFF" w:rsidRDefault="00BB7EFF" w:rsidP="00BB7EFF">
            <w:pPr>
              <w:rPr>
                <w:rFonts w:ascii="Times New Roman" w:hAnsi="Times New Roman"/>
                <w:bCs/>
                <w:sz w:val="24"/>
                <w:szCs w:val="24"/>
                <w:lang w:eastAsia="en-US"/>
              </w:rPr>
            </w:pPr>
            <w:r w:rsidRPr="00BB7EFF">
              <w:rPr>
                <w:rFonts w:ascii="Times New Roman" w:hAnsi="Times New Roman"/>
                <w:bCs/>
                <w:sz w:val="24"/>
                <w:szCs w:val="24"/>
                <w:lang w:eastAsia="en-US"/>
              </w:rPr>
              <w:t>8 кл</w:t>
            </w:r>
          </w:p>
        </w:tc>
        <w:tc>
          <w:tcPr>
            <w:tcW w:w="851" w:type="dxa"/>
            <w:tcBorders>
              <w:left w:val="single" w:sz="4" w:space="0" w:color="auto"/>
              <w:bottom w:val="single" w:sz="4" w:space="0" w:color="auto"/>
              <w:right w:val="single" w:sz="4" w:space="0" w:color="auto"/>
            </w:tcBorders>
          </w:tcPr>
          <w:p w:rsidR="00BB7EFF" w:rsidRPr="00BB7EFF" w:rsidRDefault="00BB7EFF" w:rsidP="00BB7EFF">
            <w:pPr>
              <w:rPr>
                <w:rFonts w:ascii="Times New Roman" w:hAnsi="Times New Roman"/>
                <w:bCs/>
                <w:sz w:val="24"/>
                <w:szCs w:val="24"/>
                <w:lang w:eastAsia="en-US"/>
              </w:rPr>
            </w:pPr>
            <w:r w:rsidRPr="00BB7EFF">
              <w:rPr>
                <w:rFonts w:ascii="Times New Roman" w:hAnsi="Times New Roman"/>
                <w:bCs/>
                <w:sz w:val="24"/>
                <w:szCs w:val="24"/>
                <w:lang w:eastAsia="en-US"/>
              </w:rPr>
              <w:t>9 кл</w:t>
            </w:r>
          </w:p>
        </w:tc>
      </w:tr>
      <w:tr w:rsidR="00BB7EFF" w:rsidRPr="00BB7EFF" w:rsidTr="00BB7EFF">
        <w:trPr>
          <w:trHeight w:val="330"/>
          <w:jc w:val="center"/>
        </w:trPr>
        <w:tc>
          <w:tcPr>
            <w:tcW w:w="3087" w:type="dxa"/>
            <w:vMerge w:val="restart"/>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eastAsia="Calibri" w:hAnsi="Times New Roman"/>
                <w:bCs/>
                <w:sz w:val="24"/>
                <w:szCs w:val="24"/>
                <w:lang w:eastAsia="en-US"/>
              </w:rPr>
            </w:pPr>
            <w:r w:rsidRPr="00BB7EFF">
              <w:rPr>
                <w:rFonts w:ascii="Times New Roman" w:hAnsi="Times New Roman"/>
                <w:bCs/>
                <w:sz w:val="24"/>
                <w:szCs w:val="24"/>
                <w:lang w:eastAsia="en-US"/>
              </w:rPr>
              <w:t>Русский язык и литература</w:t>
            </w: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eastAsia="Calibri" w:hAnsi="Times New Roman"/>
                <w:bCs/>
                <w:sz w:val="24"/>
                <w:szCs w:val="24"/>
                <w:lang w:eastAsia="en-US"/>
              </w:rPr>
            </w:pPr>
            <w:r w:rsidRPr="00BB7EFF">
              <w:rPr>
                <w:rFonts w:ascii="Times New Roman" w:hAnsi="Times New Roman"/>
                <w:bCs/>
                <w:sz w:val="24"/>
                <w:szCs w:val="24"/>
                <w:lang w:eastAsia="en-US"/>
              </w:rPr>
              <w:t>Русский язык</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jc w:val="center"/>
              <w:rPr>
                <w:rFonts w:ascii="Times New Roman" w:eastAsia="Calibri" w:hAnsi="Times New Roman"/>
                <w:bCs/>
                <w:sz w:val="24"/>
                <w:szCs w:val="24"/>
                <w:lang w:eastAsia="en-US"/>
              </w:rPr>
            </w:pPr>
            <w:r w:rsidRPr="00BB7EFF">
              <w:rPr>
                <w:rFonts w:ascii="Times New Roman" w:hAnsi="Times New Roman"/>
                <w:bCs/>
                <w:sz w:val="24"/>
                <w:szCs w:val="24"/>
                <w:lang w:eastAsia="en-US"/>
              </w:rPr>
              <w:t>5</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6</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5</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r>
      <w:tr w:rsidR="00BB7EFF" w:rsidRPr="00BB7EFF" w:rsidTr="00BB7EFF">
        <w:trPr>
          <w:trHeight w:val="375"/>
          <w:jc w:val="center"/>
        </w:trPr>
        <w:tc>
          <w:tcPr>
            <w:tcW w:w="3087" w:type="dxa"/>
            <w:vMerge/>
            <w:tcBorders>
              <w:top w:val="single" w:sz="4" w:space="0" w:color="auto"/>
              <w:left w:val="single" w:sz="4" w:space="0" w:color="auto"/>
              <w:bottom w:val="single" w:sz="4" w:space="0" w:color="auto"/>
              <w:right w:val="single" w:sz="4" w:space="0" w:color="auto"/>
            </w:tcBorders>
            <w:vAlign w:val="center"/>
          </w:tcPr>
          <w:p w:rsidR="00BB7EFF" w:rsidRPr="00BB7EFF" w:rsidRDefault="00BB7EFF" w:rsidP="00BB7EFF">
            <w:pPr>
              <w:rPr>
                <w:rFonts w:ascii="Times New Roman" w:eastAsia="Calibri" w:hAnsi="Times New Roman"/>
                <w:bCs/>
                <w:sz w:val="24"/>
                <w:szCs w:val="24"/>
                <w:lang w:eastAsia="en-US"/>
              </w:rPr>
            </w:pP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eastAsia="Calibri" w:hAnsi="Times New Roman"/>
                <w:bCs/>
                <w:sz w:val="24"/>
                <w:szCs w:val="24"/>
                <w:lang w:eastAsia="en-US"/>
              </w:rPr>
            </w:pPr>
            <w:r w:rsidRPr="00BB7EFF">
              <w:rPr>
                <w:rFonts w:ascii="Times New Roman" w:hAnsi="Times New Roman"/>
                <w:bCs/>
                <w:sz w:val="24"/>
                <w:szCs w:val="24"/>
                <w:lang w:eastAsia="en-US"/>
              </w:rPr>
              <w:t>Литература</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jc w:val="center"/>
              <w:rPr>
                <w:rFonts w:ascii="Times New Roman" w:eastAsia="Calibri" w:hAnsi="Times New Roman"/>
                <w:bCs/>
                <w:sz w:val="24"/>
                <w:szCs w:val="24"/>
                <w:lang w:eastAsia="en-US"/>
              </w:rPr>
            </w:pPr>
            <w:r w:rsidRPr="00BB7EFF">
              <w:rPr>
                <w:rFonts w:ascii="Times New Roman" w:hAnsi="Times New Roman"/>
                <w:bCs/>
                <w:sz w:val="24"/>
                <w:szCs w:val="24"/>
                <w:lang w:eastAsia="en-US"/>
              </w:rPr>
              <w:t>3</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r>
      <w:tr w:rsidR="00BB7EFF" w:rsidRPr="00BB7EFF" w:rsidTr="00BB7EFF">
        <w:trPr>
          <w:trHeight w:val="671"/>
          <w:jc w:val="center"/>
        </w:trPr>
        <w:tc>
          <w:tcPr>
            <w:tcW w:w="3087" w:type="dxa"/>
            <w:vMerge w:val="restart"/>
            <w:tcBorders>
              <w:top w:val="single" w:sz="4" w:space="0" w:color="auto"/>
              <w:left w:val="single" w:sz="4" w:space="0" w:color="auto"/>
              <w:right w:val="single" w:sz="4" w:space="0" w:color="auto"/>
            </w:tcBorders>
            <w:vAlign w:val="center"/>
          </w:tcPr>
          <w:p w:rsidR="00BB7EFF" w:rsidRPr="00BB7EFF" w:rsidRDefault="00BB7EFF" w:rsidP="00BB7EFF">
            <w:pPr>
              <w:rPr>
                <w:rFonts w:ascii="Times New Roman" w:eastAsia="Calibri" w:hAnsi="Times New Roman"/>
                <w:bCs/>
                <w:sz w:val="24"/>
                <w:szCs w:val="24"/>
                <w:lang w:eastAsia="en-US"/>
              </w:rPr>
            </w:pPr>
            <w:r w:rsidRPr="00BB7EFF">
              <w:rPr>
                <w:rFonts w:ascii="Times New Roman" w:eastAsia="Calibri" w:hAnsi="Times New Roman"/>
                <w:bCs/>
                <w:sz w:val="24"/>
                <w:szCs w:val="24"/>
                <w:lang w:eastAsia="en-US"/>
              </w:rPr>
              <w:t>Иностранный язык</w:t>
            </w: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rPr>
                <w:rFonts w:ascii="Times New Roman" w:eastAsia="Calibri" w:hAnsi="Times New Roman"/>
                <w:bCs/>
                <w:sz w:val="24"/>
                <w:szCs w:val="24"/>
                <w:lang w:eastAsia="en-US"/>
              </w:rPr>
            </w:pPr>
            <w:r w:rsidRPr="00BB7EFF">
              <w:rPr>
                <w:rFonts w:ascii="Times New Roman" w:hAnsi="Times New Roman"/>
                <w:bCs/>
                <w:sz w:val="24"/>
                <w:szCs w:val="24"/>
                <w:lang w:eastAsia="en-US"/>
              </w:rPr>
              <w:t>Иностранный язык (немецкий)</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rPr>
                <w:rFonts w:ascii="Times New Roman" w:eastAsia="Calibri" w:hAnsi="Times New Roman"/>
                <w:bCs/>
                <w:sz w:val="24"/>
                <w:szCs w:val="24"/>
                <w:lang w:eastAsia="en-US"/>
              </w:rPr>
            </w:pPr>
            <w:r w:rsidRPr="00BB7EFF">
              <w:rPr>
                <w:rFonts w:ascii="Times New Roman" w:eastAsia="Calibri" w:hAnsi="Times New Roman"/>
                <w:bCs/>
                <w:sz w:val="24"/>
                <w:szCs w:val="24"/>
                <w:lang w:eastAsia="en-US"/>
              </w:rPr>
              <w:t xml:space="preserve">   3</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r>
      <w:tr w:rsidR="00BB7EFF" w:rsidRPr="00BB7EFF" w:rsidTr="00BB7EFF">
        <w:trPr>
          <w:trHeight w:val="360"/>
          <w:jc w:val="center"/>
        </w:trPr>
        <w:tc>
          <w:tcPr>
            <w:tcW w:w="3087" w:type="dxa"/>
            <w:vMerge/>
            <w:tcBorders>
              <w:left w:val="single" w:sz="4" w:space="0" w:color="auto"/>
              <w:bottom w:val="single" w:sz="4" w:space="0" w:color="auto"/>
              <w:right w:val="single" w:sz="4" w:space="0" w:color="auto"/>
            </w:tcBorders>
            <w:vAlign w:val="center"/>
          </w:tcPr>
          <w:p w:rsidR="00BB7EFF" w:rsidRPr="00BB7EFF" w:rsidRDefault="00BB7EFF" w:rsidP="00BB7EFF">
            <w:pPr>
              <w:rPr>
                <w:rFonts w:ascii="Times New Roman" w:eastAsia="Calibri" w:hAnsi="Times New Roman"/>
                <w:bCs/>
                <w:sz w:val="24"/>
                <w:szCs w:val="24"/>
                <w:lang w:eastAsia="en-US"/>
              </w:rPr>
            </w:pP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spacing w:line="240" w:lineRule="auto"/>
              <w:rPr>
                <w:rFonts w:ascii="Times New Roman" w:hAnsi="Times New Roman"/>
                <w:bCs/>
                <w:sz w:val="24"/>
                <w:szCs w:val="24"/>
                <w:lang w:eastAsia="en-US"/>
              </w:rPr>
            </w:pPr>
            <w:r w:rsidRPr="00BB7EFF">
              <w:rPr>
                <w:rFonts w:ascii="Times New Roman" w:hAnsi="Times New Roman"/>
                <w:bCs/>
                <w:sz w:val="24"/>
                <w:szCs w:val="24"/>
                <w:lang w:eastAsia="en-US"/>
              </w:rPr>
              <w:t>Второй иностранный язык</w:t>
            </w:r>
          </w:p>
          <w:p w:rsidR="00BB7EFF" w:rsidRPr="00BB7EFF" w:rsidRDefault="00BB7EFF" w:rsidP="00BB7EFF">
            <w:pPr>
              <w:widowControl w:val="0"/>
              <w:autoSpaceDE w:val="0"/>
              <w:autoSpaceDN w:val="0"/>
              <w:adjustRightInd w:val="0"/>
              <w:spacing w:line="240" w:lineRule="auto"/>
              <w:rPr>
                <w:rFonts w:ascii="Times New Roman" w:hAnsi="Times New Roman"/>
                <w:bCs/>
                <w:sz w:val="24"/>
                <w:szCs w:val="24"/>
                <w:lang w:eastAsia="en-US"/>
              </w:rPr>
            </w:pPr>
            <w:r w:rsidRPr="00BB7EFF">
              <w:rPr>
                <w:rFonts w:ascii="Times New Roman" w:hAnsi="Times New Roman"/>
                <w:bCs/>
                <w:sz w:val="24"/>
                <w:szCs w:val="24"/>
                <w:lang w:eastAsia="en-US"/>
              </w:rPr>
              <w:t xml:space="preserve">(французский)  </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rPr>
                <w:rFonts w:ascii="Times New Roman" w:eastAsia="Calibri" w:hAnsi="Times New Roman"/>
                <w:bCs/>
                <w:sz w:val="24"/>
                <w:szCs w:val="24"/>
                <w:lang w:eastAsia="en-US"/>
              </w:rPr>
            </w:pP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r>
      <w:tr w:rsidR="00BB7EFF" w:rsidRPr="00BB7EFF" w:rsidTr="00BB7EFF">
        <w:trPr>
          <w:trHeight w:val="360"/>
          <w:jc w:val="center"/>
        </w:trPr>
        <w:tc>
          <w:tcPr>
            <w:tcW w:w="3087" w:type="dxa"/>
            <w:vMerge w:val="restart"/>
            <w:tcBorders>
              <w:left w:val="single" w:sz="4" w:space="0" w:color="auto"/>
              <w:right w:val="single" w:sz="4" w:space="0" w:color="auto"/>
            </w:tcBorders>
            <w:vAlign w:val="center"/>
          </w:tcPr>
          <w:p w:rsidR="00BB7EFF" w:rsidRPr="00BB7EFF" w:rsidRDefault="00BB7EFF" w:rsidP="00BB7EFF">
            <w:pPr>
              <w:rPr>
                <w:rFonts w:ascii="Times New Roman" w:eastAsia="Calibri" w:hAnsi="Times New Roman"/>
                <w:bCs/>
                <w:sz w:val="24"/>
                <w:szCs w:val="24"/>
                <w:lang w:eastAsia="en-US"/>
              </w:rPr>
            </w:pPr>
            <w:r w:rsidRPr="00BB7EFF">
              <w:rPr>
                <w:rFonts w:ascii="Times New Roman" w:eastAsia="Calibri" w:hAnsi="Times New Roman"/>
                <w:bCs/>
                <w:sz w:val="24"/>
                <w:szCs w:val="24"/>
                <w:lang w:eastAsia="en-US"/>
              </w:rPr>
              <w:t>Родной язык и родная литература</w:t>
            </w: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rPr>
                <w:rFonts w:ascii="Times New Roman" w:hAnsi="Times New Roman"/>
                <w:bCs/>
                <w:sz w:val="24"/>
                <w:szCs w:val="24"/>
                <w:lang w:eastAsia="en-US"/>
              </w:rPr>
            </w:pPr>
            <w:r w:rsidRPr="00BB7EFF">
              <w:rPr>
                <w:rFonts w:ascii="Times New Roman" w:hAnsi="Times New Roman"/>
                <w:bCs/>
                <w:sz w:val="24"/>
                <w:szCs w:val="24"/>
                <w:lang w:eastAsia="en-US"/>
              </w:rPr>
              <w:t>Родной язык (русский)</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rPr>
                <w:rFonts w:ascii="Times New Roman" w:eastAsia="Calibri" w:hAnsi="Times New Roman"/>
                <w:bCs/>
                <w:sz w:val="24"/>
                <w:szCs w:val="24"/>
                <w:lang w:eastAsia="en-US"/>
              </w:rPr>
            </w:pP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0,5</w:t>
            </w:r>
          </w:p>
        </w:tc>
      </w:tr>
      <w:tr w:rsidR="00BB7EFF" w:rsidRPr="00BB7EFF" w:rsidTr="00BB7EFF">
        <w:trPr>
          <w:trHeight w:val="360"/>
          <w:jc w:val="center"/>
        </w:trPr>
        <w:tc>
          <w:tcPr>
            <w:tcW w:w="3087" w:type="dxa"/>
            <w:vMerge/>
            <w:tcBorders>
              <w:left w:val="single" w:sz="4" w:space="0" w:color="auto"/>
              <w:bottom w:val="single" w:sz="4" w:space="0" w:color="auto"/>
              <w:right w:val="single" w:sz="4" w:space="0" w:color="auto"/>
            </w:tcBorders>
            <w:vAlign w:val="center"/>
          </w:tcPr>
          <w:p w:rsidR="00BB7EFF" w:rsidRPr="00BB7EFF" w:rsidRDefault="00BB7EFF" w:rsidP="00BB7EFF">
            <w:pPr>
              <w:rPr>
                <w:rFonts w:ascii="Times New Roman" w:eastAsia="Calibri" w:hAnsi="Times New Roman"/>
                <w:bCs/>
                <w:sz w:val="24"/>
                <w:szCs w:val="24"/>
                <w:lang w:eastAsia="en-US"/>
              </w:rPr>
            </w:pP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rPr>
                <w:rFonts w:ascii="Times New Roman" w:hAnsi="Times New Roman"/>
                <w:bCs/>
                <w:sz w:val="24"/>
                <w:szCs w:val="24"/>
                <w:lang w:eastAsia="en-US"/>
              </w:rPr>
            </w:pPr>
            <w:r w:rsidRPr="00BB7EFF">
              <w:rPr>
                <w:rFonts w:ascii="Times New Roman" w:hAnsi="Times New Roman"/>
                <w:bCs/>
                <w:sz w:val="24"/>
                <w:szCs w:val="24"/>
                <w:lang w:eastAsia="en-US"/>
              </w:rPr>
              <w:t>Родная литература (русская)</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rPr>
                <w:rFonts w:ascii="Times New Roman" w:eastAsia="Calibri" w:hAnsi="Times New Roman"/>
                <w:bCs/>
                <w:sz w:val="24"/>
                <w:szCs w:val="24"/>
                <w:lang w:eastAsia="en-US"/>
              </w:rPr>
            </w:pP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0,5</w:t>
            </w:r>
          </w:p>
        </w:tc>
      </w:tr>
      <w:tr w:rsidR="00BB7EFF" w:rsidRPr="00BB7EFF" w:rsidTr="00BB7EFF">
        <w:trPr>
          <w:trHeight w:val="427"/>
          <w:jc w:val="center"/>
        </w:trPr>
        <w:tc>
          <w:tcPr>
            <w:tcW w:w="3087" w:type="dxa"/>
            <w:vMerge w:val="restart"/>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rPr>
                <w:rFonts w:ascii="Times New Roman" w:eastAsia="Calibri" w:hAnsi="Times New Roman"/>
                <w:bCs/>
                <w:sz w:val="24"/>
                <w:szCs w:val="24"/>
                <w:lang w:eastAsia="en-US"/>
              </w:rPr>
            </w:pPr>
            <w:r w:rsidRPr="00BB7EFF">
              <w:rPr>
                <w:rFonts w:ascii="Times New Roman" w:hAnsi="Times New Roman"/>
                <w:bCs/>
                <w:sz w:val="24"/>
                <w:szCs w:val="24"/>
                <w:lang w:eastAsia="en-US"/>
              </w:rPr>
              <w:t>Математика и информатика</w:t>
            </w: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eastAsia="Calibri" w:hAnsi="Times New Roman"/>
                <w:bCs/>
                <w:sz w:val="24"/>
                <w:szCs w:val="24"/>
                <w:lang w:eastAsia="en-US"/>
              </w:rPr>
            </w:pPr>
            <w:r w:rsidRPr="00BB7EFF">
              <w:rPr>
                <w:rFonts w:ascii="Times New Roman" w:hAnsi="Times New Roman"/>
                <w:bCs/>
                <w:sz w:val="24"/>
                <w:szCs w:val="24"/>
                <w:lang w:eastAsia="en-US"/>
              </w:rPr>
              <w:t>Математика</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rPr>
                <w:rFonts w:ascii="Times New Roman" w:eastAsia="Calibri" w:hAnsi="Times New Roman"/>
                <w:bCs/>
                <w:sz w:val="24"/>
                <w:szCs w:val="24"/>
                <w:lang w:eastAsia="en-US"/>
              </w:rPr>
            </w:pPr>
            <w:r w:rsidRPr="00BB7EFF">
              <w:rPr>
                <w:rFonts w:ascii="Times New Roman" w:hAnsi="Times New Roman"/>
                <w:bCs/>
                <w:sz w:val="24"/>
                <w:szCs w:val="24"/>
                <w:lang w:eastAsia="en-US"/>
              </w:rPr>
              <w:t xml:space="preserve">   5</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5</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r>
      <w:tr w:rsidR="00BB7EFF" w:rsidRPr="00BB7EFF" w:rsidTr="00BB7EFF">
        <w:trPr>
          <w:trHeight w:val="427"/>
          <w:jc w:val="center"/>
        </w:trPr>
        <w:tc>
          <w:tcPr>
            <w:tcW w:w="3087" w:type="dxa"/>
            <w:vMerge/>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rPr>
                <w:rFonts w:ascii="Times New Roman" w:hAnsi="Times New Roman"/>
                <w:bCs/>
                <w:sz w:val="24"/>
                <w:szCs w:val="24"/>
                <w:lang w:eastAsia="en-US"/>
              </w:rPr>
            </w:pP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hAnsi="Times New Roman"/>
                <w:bCs/>
                <w:sz w:val="24"/>
                <w:szCs w:val="24"/>
                <w:lang w:eastAsia="en-US"/>
              </w:rPr>
            </w:pPr>
            <w:r w:rsidRPr="00BB7EFF">
              <w:rPr>
                <w:rFonts w:ascii="Times New Roman" w:hAnsi="Times New Roman"/>
                <w:bCs/>
                <w:sz w:val="24"/>
                <w:szCs w:val="24"/>
                <w:lang w:eastAsia="en-US"/>
              </w:rPr>
              <w:t>Алгебра</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rPr>
                <w:rFonts w:ascii="Times New Roman" w:hAnsi="Times New Roman"/>
                <w:bCs/>
                <w:sz w:val="24"/>
                <w:szCs w:val="24"/>
                <w:lang w:eastAsia="en-US"/>
              </w:rPr>
            </w:pP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r>
      <w:tr w:rsidR="00BB7EFF" w:rsidRPr="00BB7EFF" w:rsidTr="00BB7EFF">
        <w:trPr>
          <w:trHeight w:val="427"/>
          <w:jc w:val="center"/>
        </w:trPr>
        <w:tc>
          <w:tcPr>
            <w:tcW w:w="3087" w:type="dxa"/>
            <w:vMerge/>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rPr>
                <w:rFonts w:ascii="Times New Roman" w:hAnsi="Times New Roman"/>
                <w:bCs/>
                <w:sz w:val="24"/>
                <w:szCs w:val="24"/>
                <w:lang w:eastAsia="en-US"/>
              </w:rPr>
            </w:pP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hAnsi="Times New Roman"/>
                <w:bCs/>
                <w:sz w:val="24"/>
                <w:szCs w:val="24"/>
                <w:lang w:eastAsia="en-US"/>
              </w:rPr>
            </w:pPr>
            <w:r w:rsidRPr="00BB7EFF">
              <w:rPr>
                <w:rFonts w:ascii="Times New Roman" w:hAnsi="Times New Roman"/>
                <w:bCs/>
                <w:sz w:val="24"/>
                <w:szCs w:val="24"/>
                <w:lang w:eastAsia="en-US"/>
              </w:rPr>
              <w:t>Геометрия</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rPr>
                <w:rFonts w:ascii="Times New Roman" w:hAnsi="Times New Roman"/>
                <w:bCs/>
                <w:sz w:val="24"/>
                <w:szCs w:val="24"/>
                <w:lang w:eastAsia="en-US"/>
              </w:rPr>
            </w:pP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r>
      <w:tr w:rsidR="00BB7EFF" w:rsidRPr="00BB7EFF" w:rsidTr="00BB7EFF">
        <w:trPr>
          <w:trHeight w:val="385"/>
          <w:jc w:val="center"/>
        </w:trPr>
        <w:tc>
          <w:tcPr>
            <w:tcW w:w="3087" w:type="dxa"/>
            <w:vMerge/>
            <w:tcBorders>
              <w:top w:val="single" w:sz="4" w:space="0" w:color="auto"/>
              <w:left w:val="single" w:sz="4" w:space="0" w:color="auto"/>
              <w:bottom w:val="single" w:sz="4" w:space="0" w:color="auto"/>
              <w:right w:val="single" w:sz="4" w:space="0" w:color="auto"/>
            </w:tcBorders>
            <w:vAlign w:val="center"/>
          </w:tcPr>
          <w:p w:rsidR="00BB7EFF" w:rsidRPr="00BB7EFF" w:rsidRDefault="00BB7EFF" w:rsidP="00BB7EFF">
            <w:pPr>
              <w:rPr>
                <w:rFonts w:ascii="Times New Roman" w:eastAsia="Calibri" w:hAnsi="Times New Roman"/>
                <w:bCs/>
                <w:sz w:val="24"/>
                <w:szCs w:val="24"/>
                <w:lang w:eastAsia="en-US"/>
              </w:rPr>
            </w:pP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eastAsia="Calibri" w:hAnsi="Times New Roman"/>
                <w:bCs/>
                <w:sz w:val="24"/>
                <w:szCs w:val="24"/>
                <w:lang w:eastAsia="en-US"/>
              </w:rPr>
            </w:pPr>
            <w:r w:rsidRPr="00BB7EFF">
              <w:rPr>
                <w:rFonts w:ascii="Times New Roman" w:hAnsi="Times New Roman"/>
                <w:bCs/>
                <w:sz w:val="24"/>
                <w:szCs w:val="24"/>
                <w:lang w:eastAsia="en-US"/>
              </w:rPr>
              <w:t>Информатика</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jc w:val="center"/>
              <w:rPr>
                <w:rFonts w:ascii="Times New Roman" w:eastAsia="Calibri" w:hAnsi="Times New Roman"/>
                <w:bCs/>
                <w:sz w:val="24"/>
                <w:szCs w:val="24"/>
                <w:lang w:eastAsia="en-US"/>
              </w:rPr>
            </w:pPr>
            <w:r w:rsidRPr="00BB7EFF">
              <w:rPr>
                <w:rFonts w:ascii="Times New Roman" w:eastAsia="Calibri" w:hAnsi="Times New Roman"/>
                <w:bCs/>
                <w:sz w:val="24"/>
                <w:szCs w:val="24"/>
                <w:lang w:eastAsia="en-US"/>
              </w:rPr>
              <w:t>1</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eastAsia="Calibri" w:hAnsi="Times New Roman"/>
                <w:bCs/>
                <w:sz w:val="24"/>
                <w:szCs w:val="24"/>
                <w:lang w:eastAsia="en-US"/>
              </w:rPr>
            </w:pPr>
            <w:r w:rsidRPr="00BB7EFF">
              <w:rPr>
                <w:rFonts w:ascii="Times New Roman" w:eastAsia="Calibri" w:hAnsi="Times New Roman"/>
                <w:bCs/>
                <w:sz w:val="24"/>
                <w:szCs w:val="24"/>
                <w:lang w:eastAsia="en-US"/>
              </w:rPr>
              <w:t>1</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eastAsia="Calibri" w:hAnsi="Times New Roman"/>
                <w:bCs/>
                <w:sz w:val="24"/>
                <w:szCs w:val="24"/>
                <w:lang w:eastAsia="en-US"/>
              </w:rPr>
            </w:pPr>
            <w:r w:rsidRPr="00BB7EFF">
              <w:rPr>
                <w:rFonts w:ascii="Times New Roman" w:eastAsia="Calibri" w:hAnsi="Times New Roman"/>
                <w:bCs/>
                <w:sz w:val="24"/>
                <w:szCs w:val="24"/>
                <w:lang w:eastAsia="en-US"/>
              </w:rPr>
              <w:t>1</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eastAsia="Calibri" w:hAnsi="Times New Roman"/>
                <w:bCs/>
                <w:sz w:val="24"/>
                <w:szCs w:val="24"/>
                <w:lang w:eastAsia="en-US"/>
              </w:rPr>
            </w:pPr>
            <w:r w:rsidRPr="00BB7EFF">
              <w:rPr>
                <w:rFonts w:ascii="Times New Roman" w:eastAsia="Calibri" w:hAnsi="Times New Roman"/>
                <w:bCs/>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eastAsia="Calibri" w:hAnsi="Times New Roman"/>
                <w:bCs/>
                <w:sz w:val="24"/>
                <w:szCs w:val="24"/>
                <w:lang w:eastAsia="en-US"/>
              </w:rPr>
            </w:pPr>
            <w:r w:rsidRPr="00BB7EFF">
              <w:rPr>
                <w:rFonts w:ascii="Times New Roman" w:eastAsia="Calibri" w:hAnsi="Times New Roman"/>
                <w:bCs/>
                <w:sz w:val="24"/>
                <w:szCs w:val="24"/>
                <w:lang w:eastAsia="en-US"/>
              </w:rPr>
              <w:t>1</w:t>
            </w:r>
          </w:p>
        </w:tc>
      </w:tr>
      <w:tr w:rsidR="00BB7EFF" w:rsidRPr="00BB7EFF" w:rsidTr="00BB7EFF">
        <w:trPr>
          <w:trHeight w:val="402"/>
          <w:jc w:val="center"/>
        </w:trPr>
        <w:tc>
          <w:tcPr>
            <w:tcW w:w="3087" w:type="dxa"/>
            <w:vMerge w:val="restart"/>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rPr>
                <w:rFonts w:ascii="Times New Roman" w:eastAsia="Calibri" w:hAnsi="Times New Roman"/>
                <w:bCs/>
                <w:sz w:val="24"/>
                <w:szCs w:val="24"/>
                <w:lang w:eastAsia="en-US"/>
              </w:rPr>
            </w:pPr>
            <w:r w:rsidRPr="00BB7EFF">
              <w:rPr>
                <w:rFonts w:ascii="Times New Roman" w:hAnsi="Times New Roman"/>
                <w:bCs/>
                <w:sz w:val="24"/>
                <w:szCs w:val="24"/>
                <w:lang w:eastAsia="en-US"/>
              </w:rPr>
              <w:t>Общественно-научные предметы</w:t>
            </w: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eastAsia="Calibri" w:hAnsi="Times New Roman"/>
                <w:bCs/>
                <w:sz w:val="24"/>
                <w:szCs w:val="24"/>
                <w:lang w:eastAsia="en-US"/>
              </w:rPr>
            </w:pPr>
            <w:r w:rsidRPr="00BB7EFF">
              <w:rPr>
                <w:rFonts w:ascii="Times New Roman" w:hAnsi="Times New Roman"/>
                <w:bCs/>
                <w:sz w:val="24"/>
                <w:szCs w:val="24"/>
                <w:lang w:eastAsia="en-US"/>
              </w:rPr>
              <w:t>ИсторияРоссии, Всеобщая история</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jc w:val="center"/>
              <w:rPr>
                <w:rFonts w:ascii="Times New Roman" w:eastAsia="Calibri" w:hAnsi="Times New Roman"/>
                <w:bCs/>
                <w:sz w:val="24"/>
                <w:szCs w:val="24"/>
                <w:lang w:eastAsia="en-US"/>
              </w:rPr>
            </w:pPr>
            <w:r w:rsidRPr="00BB7EFF">
              <w:rPr>
                <w:rFonts w:ascii="Times New Roman" w:hAnsi="Times New Roman"/>
                <w:bCs/>
                <w:sz w:val="24"/>
                <w:szCs w:val="24"/>
                <w:lang w:eastAsia="en-US"/>
              </w:rPr>
              <w:t>2</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r>
      <w:tr w:rsidR="00BB7EFF" w:rsidRPr="00BB7EFF" w:rsidTr="00BB7EFF">
        <w:trPr>
          <w:trHeight w:val="234"/>
          <w:jc w:val="center"/>
        </w:trPr>
        <w:tc>
          <w:tcPr>
            <w:tcW w:w="3087" w:type="dxa"/>
            <w:vMerge/>
            <w:tcBorders>
              <w:top w:val="single" w:sz="4" w:space="0" w:color="auto"/>
              <w:left w:val="single" w:sz="4" w:space="0" w:color="auto"/>
              <w:bottom w:val="single" w:sz="4" w:space="0" w:color="auto"/>
              <w:right w:val="single" w:sz="4" w:space="0" w:color="auto"/>
            </w:tcBorders>
            <w:vAlign w:val="center"/>
          </w:tcPr>
          <w:p w:rsidR="00BB7EFF" w:rsidRPr="00BB7EFF" w:rsidRDefault="00BB7EFF" w:rsidP="00BB7EFF">
            <w:pPr>
              <w:rPr>
                <w:rFonts w:ascii="Times New Roman" w:eastAsia="Calibri" w:hAnsi="Times New Roman"/>
                <w:bCs/>
                <w:sz w:val="24"/>
                <w:szCs w:val="24"/>
                <w:lang w:eastAsia="en-US"/>
              </w:rPr>
            </w:pP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eastAsia="Calibri" w:hAnsi="Times New Roman"/>
                <w:bCs/>
                <w:sz w:val="24"/>
                <w:szCs w:val="24"/>
                <w:lang w:eastAsia="en-US"/>
              </w:rPr>
            </w:pPr>
            <w:r w:rsidRPr="00BB7EFF">
              <w:rPr>
                <w:rFonts w:ascii="Times New Roman" w:hAnsi="Times New Roman"/>
                <w:bCs/>
                <w:sz w:val="24"/>
                <w:szCs w:val="24"/>
                <w:lang w:eastAsia="en-US"/>
              </w:rPr>
              <w:t>Обществознание</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jc w:val="center"/>
              <w:rPr>
                <w:rFonts w:ascii="Times New Roman" w:eastAsia="Calibri" w:hAnsi="Times New Roman"/>
                <w:bCs/>
                <w:sz w:val="24"/>
                <w:szCs w:val="24"/>
                <w:lang w:eastAsia="en-US"/>
              </w:rPr>
            </w:pP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r>
      <w:tr w:rsidR="00BB7EFF" w:rsidRPr="00BB7EFF" w:rsidTr="00BB7EFF">
        <w:trPr>
          <w:trHeight w:val="318"/>
          <w:jc w:val="center"/>
        </w:trPr>
        <w:tc>
          <w:tcPr>
            <w:tcW w:w="3087" w:type="dxa"/>
            <w:vMerge/>
            <w:tcBorders>
              <w:top w:val="single" w:sz="4" w:space="0" w:color="auto"/>
              <w:left w:val="single" w:sz="4" w:space="0" w:color="auto"/>
              <w:bottom w:val="single" w:sz="4" w:space="0" w:color="auto"/>
              <w:right w:val="single" w:sz="4" w:space="0" w:color="auto"/>
            </w:tcBorders>
            <w:vAlign w:val="center"/>
          </w:tcPr>
          <w:p w:rsidR="00BB7EFF" w:rsidRPr="00BB7EFF" w:rsidRDefault="00BB7EFF" w:rsidP="00BB7EFF">
            <w:pPr>
              <w:rPr>
                <w:rFonts w:ascii="Times New Roman" w:eastAsia="Calibri" w:hAnsi="Times New Roman"/>
                <w:bCs/>
                <w:sz w:val="24"/>
                <w:szCs w:val="24"/>
                <w:lang w:eastAsia="en-US"/>
              </w:rPr>
            </w:pP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eastAsia="Calibri" w:hAnsi="Times New Roman"/>
                <w:bCs/>
                <w:sz w:val="24"/>
                <w:szCs w:val="24"/>
                <w:lang w:eastAsia="en-US"/>
              </w:rPr>
            </w:pPr>
            <w:r w:rsidRPr="00BB7EFF">
              <w:rPr>
                <w:rFonts w:ascii="Times New Roman" w:hAnsi="Times New Roman"/>
                <w:bCs/>
                <w:sz w:val="24"/>
                <w:szCs w:val="24"/>
                <w:lang w:eastAsia="en-US"/>
              </w:rPr>
              <w:t>География</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jc w:val="center"/>
              <w:rPr>
                <w:rFonts w:ascii="Times New Roman" w:eastAsia="Calibri" w:hAnsi="Times New Roman"/>
                <w:bCs/>
                <w:sz w:val="24"/>
                <w:szCs w:val="24"/>
                <w:lang w:eastAsia="en-US"/>
              </w:rPr>
            </w:pPr>
            <w:r w:rsidRPr="00BB7EFF">
              <w:rPr>
                <w:rFonts w:ascii="Times New Roman" w:hAnsi="Times New Roman"/>
                <w:bCs/>
                <w:sz w:val="24"/>
                <w:szCs w:val="24"/>
                <w:lang w:eastAsia="en-US"/>
              </w:rPr>
              <w:t>1</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r>
      <w:tr w:rsidR="00BB7EFF" w:rsidRPr="00BB7EFF" w:rsidTr="00BB7EFF">
        <w:trPr>
          <w:trHeight w:val="295"/>
          <w:jc w:val="center"/>
        </w:trPr>
        <w:tc>
          <w:tcPr>
            <w:tcW w:w="3087" w:type="dxa"/>
            <w:vMerge w:val="restart"/>
            <w:tcBorders>
              <w:top w:val="single" w:sz="4" w:space="0" w:color="auto"/>
              <w:left w:val="single" w:sz="4" w:space="0" w:color="auto"/>
              <w:right w:val="single" w:sz="4" w:space="0" w:color="auto"/>
            </w:tcBorders>
            <w:vAlign w:val="center"/>
          </w:tcPr>
          <w:p w:rsidR="00BB7EFF" w:rsidRPr="00BB7EFF" w:rsidRDefault="00BB7EFF" w:rsidP="00BB7EFF">
            <w:pPr>
              <w:rPr>
                <w:rFonts w:ascii="Times New Roman" w:eastAsia="Calibri" w:hAnsi="Times New Roman"/>
                <w:bCs/>
                <w:sz w:val="24"/>
                <w:szCs w:val="24"/>
                <w:lang w:eastAsia="en-US"/>
              </w:rPr>
            </w:pPr>
            <w:r w:rsidRPr="00BB7EFF">
              <w:rPr>
                <w:rFonts w:ascii="Times New Roman" w:eastAsia="Calibri" w:hAnsi="Times New Roman"/>
                <w:bCs/>
                <w:sz w:val="24"/>
                <w:szCs w:val="24"/>
                <w:lang w:eastAsia="en-US"/>
              </w:rPr>
              <w:lastRenderedPageBreak/>
              <w:t>Естественно-научные предметы</w:t>
            </w: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eastAsia="Calibri" w:hAnsi="Times New Roman"/>
                <w:bCs/>
                <w:sz w:val="24"/>
                <w:szCs w:val="24"/>
                <w:lang w:eastAsia="en-US"/>
              </w:rPr>
            </w:pPr>
            <w:r w:rsidRPr="00BB7EFF">
              <w:rPr>
                <w:rFonts w:ascii="Times New Roman" w:hAnsi="Times New Roman"/>
                <w:bCs/>
                <w:sz w:val="24"/>
                <w:szCs w:val="24"/>
                <w:lang w:eastAsia="en-US"/>
              </w:rPr>
              <w:t>Биология</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jc w:val="center"/>
              <w:rPr>
                <w:rFonts w:ascii="Times New Roman" w:eastAsia="Calibri" w:hAnsi="Times New Roman"/>
                <w:bCs/>
                <w:sz w:val="24"/>
                <w:szCs w:val="24"/>
                <w:lang w:eastAsia="en-US"/>
              </w:rPr>
            </w:pPr>
            <w:r w:rsidRPr="00BB7EFF">
              <w:rPr>
                <w:rFonts w:ascii="Times New Roman" w:hAnsi="Times New Roman"/>
                <w:bCs/>
                <w:sz w:val="24"/>
                <w:szCs w:val="24"/>
                <w:lang w:eastAsia="en-US"/>
              </w:rPr>
              <w:t>1</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r>
      <w:tr w:rsidR="00BB7EFF" w:rsidRPr="00BB7EFF" w:rsidTr="00BB7EFF">
        <w:trPr>
          <w:trHeight w:val="251"/>
          <w:jc w:val="center"/>
        </w:trPr>
        <w:tc>
          <w:tcPr>
            <w:tcW w:w="3087" w:type="dxa"/>
            <w:vMerge/>
            <w:tcBorders>
              <w:left w:val="single" w:sz="4" w:space="0" w:color="auto"/>
              <w:right w:val="single" w:sz="4" w:space="0" w:color="auto"/>
            </w:tcBorders>
            <w:vAlign w:val="center"/>
          </w:tcPr>
          <w:p w:rsidR="00BB7EFF" w:rsidRPr="00BB7EFF" w:rsidRDefault="00BB7EFF" w:rsidP="00BB7EFF">
            <w:pPr>
              <w:rPr>
                <w:rFonts w:ascii="Times New Roman" w:eastAsia="Calibri" w:hAnsi="Times New Roman"/>
                <w:bCs/>
                <w:sz w:val="24"/>
                <w:szCs w:val="24"/>
                <w:lang w:eastAsia="en-US"/>
              </w:rPr>
            </w:pP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hAnsi="Times New Roman"/>
                <w:bCs/>
                <w:sz w:val="24"/>
                <w:szCs w:val="24"/>
                <w:lang w:eastAsia="en-US"/>
              </w:rPr>
            </w:pPr>
            <w:r w:rsidRPr="00BB7EFF">
              <w:rPr>
                <w:rFonts w:ascii="Times New Roman" w:hAnsi="Times New Roman"/>
                <w:bCs/>
                <w:sz w:val="24"/>
                <w:szCs w:val="24"/>
                <w:lang w:eastAsia="en-US"/>
              </w:rPr>
              <w:t>Физика</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r>
      <w:tr w:rsidR="00BB7EFF" w:rsidRPr="00BB7EFF" w:rsidTr="00BB7EFF">
        <w:trPr>
          <w:trHeight w:val="251"/>
          <w:jc w:val="center"/>
        </w:trPr>
        <w:tc>
          <w:tcPr>
            <w:tcW w:w="3087" w:type="dxa"/>
            <w:vMerge/>
            <w:tcBorders>
              <w:left w:val="single" w:sz="4" w:space="0" w:color="auto"/>
              <w:bottom w:val="single" w:sz="4" w:space="0" w:color="auto"/>
              <w:right w:val="single" w:sz="4" w:space="0" w:color="auto"/>
            </w:tcBorders>
            <w:vAlign w:val="center"/>
          </w:tcPr>
          <w:p w:rsidR="00BB7EFF" w:rsidRPr="00BB7EFF" w:rsidRDefault="00BB7EFF" w:rsidP="00BB7EFF">
            <w:pPr>
              <w:rPr>
                <w:rFonts w:ascii="Times New Roman" w:eastAsia="Calibri" w:hAnsi="Times New Roman"/>
                <w:bCs/>
                <w:sz w:val="24"/>
                <w:szCs w:val="24"/>
                <w:lang w:eastAsia="en-US"/>
              </w:rPr>
            </w:pP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hAnsi="Times New Roman"/>
                <w:bCs/>
                <w:sz w:val="24"/>
                <w:szCs w:val="24"/>
                <w:lang w:eastAsia="en-US"/>
              </w:rPr>
            </w:pPr>
            <w:r w:rsidRPr="00BB7EFF">
              <w:rPr>
                <w:rFonts w:ascii="Times New Roman" w:hAnsi="Times New Roman"/>
                <w:bCs/>
                <w:sz w:val="24"/>
                <w:szCs w:val="24"/>
                <w:lang w:eastAsia="en-US"/>
              </w:rPr>
              <w:t>химия</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AD16E3" w:rsidP="00BB7EFF">
            <w:pPr>
              <w:widowControl w:val="0"/>
              <w:autoSpaceDE w:val="0"/>
              <w:autoSpaceDN w:val="0"/>
              <w:adjustRightInd w:val="0"/>
              <w:jc w:val="center"/>
              <w:rPr>
                <w:rFonts w:ascii="Times New Roman" w:hAnsi="Times New Roman"/>
                <w:bCs/>
                <w:sz w:val="24"/>
                <w:szCs w:val="24"/>
                <w:lang w:eastAsia="en-US"/>
              </w:rPr>
            </w:pPr>
            <w:r>
              <w:rPr>
                <w:rFonts w:ascii="Times New Roman" w:hAnsi="Times New Roman"/>
                <w:bCs/>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r>
      <w:tr w:rsidR="00BB7EFF" w:rsidRPr="00BB7EFF" w:rsidTr="00BB7EFF">
        <w:trPr>
          <w:trHeight w:val="251"/>
          <w:jc w:val="center"/>
        </w:trPr>
        <w:tc>
          <w:tcPr>
            <w:tcW w:w="3087" w:type="dxa"/>
            <w:vMerge w:val="restart"/>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eastAsia="Calibri" w:hAnsi="Times New Roman"/>
                <w:bCs/>
                <w:sz w:val="24"/>
                <w:szCs w:val="24"/>
                <w:lang w:eastAsia="en-US"/>
              </w:rPr>
            </w:pPr>
            <w:r w:rsidRPr="00BB7EFF">
              <w:rPr>
                <w:rFonts w:ascii="Times New Roman" w:hAnsi="Times New Roman"/>
                <w:bCs/>
                <w:sz w:val="24"/>
                <w:szCs w:val="24"/>
                <w:lang w:eastAsia="en-US"/>
              </w:rPr>
              <w:t>Искусство</w:t>
            </w: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eastAsia="Calibri" w:hAnsi="Times New Roman"/>
                <w:bCs/>
                <w:sz w:val="24"/>
                <w:szCs w:val="24"/>
                <w:lang w:eastAsia="en-US"/>
              </w:rPr>
            </w:pPr>
            <w:r w:rsidRPr="00BB7EFF">
              <w:rPr>
                <w:rFonts w:ascii="Times New Roman" w:hAnsi="Times New Roman"/>
                <w:bCs/>
                <w:sz w:val="24"/>
                <w:szCs w:val="24"/>
                <w:lang w:eastAsia="en-US"/>
              </w:rPr>
              <w:t>Музыка</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jc w:val="center"/>
              <w:rPr>
                <w:rFonts w:ascii="Times New Roman" w:eastAsia="Calibri" w:hAnsi="Times New Roman"/>
                <w:bCs/>
                <w:sz w:val="24"/>
                <w:szCs w:val="24"/>
                <w:lang w:eastAsia="en-US"/>
              </w:rPr>
            </w:pPr>
            <w:r w:rsidRPr="00BB7EFF">
              <w:rPr>
                <w:rFonts w:ascii="Times New Roman" w:hAnsi="Times New Roman"/>
                <w:bCs/>
                <w:sz w:val="24"/>
                <w:szCs w:val="24"/>
                <w:lang w:eastAsia="en-US"/>
              </w:rPr>
              <w:t>1</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r>
      <w:tr w:rsidR="00BB7EFF" w:rsidRPr="00BB7EFF" w:rsidTr="00BB7EFF">
        <w:trPr>
          <w:trHeight w:val="215"/>
          <w:jc w:val="center"/>
        </w:trPr>
        <w:tc>
          <w:tcPr>
            <w:tcW w:w="3087" w:type="dxa"/>
            <w:vMerge/>
            <w:tcBorders>
              <w:top w:val="single" w:sz="4" w:space="0" w:color="auto"/>
              <w:left w:val="single" w:sz="4" w:space="0" w:color="auto"/>
              <w:bottom w:val="single" w:sz="4" w:space="0" w:color="auto"/>
              <w:right w:val="single" w:sz="4" w:space="0" w:color="auto"/>
            </w:tcBorders>
            <w:vAlign w:val="center"/>
          </w:tcPr>
          <w:p w:rsidR="00BB7EFF" w:rsidRPr="00BB7EFF" w:rsidRDefault="00BB7EFF" w:rsidP="00BB7EFF">
            <w:pPr>
              <w:rPr>
                <w:rFonts w:ascii="Times New Roman" w:eastAsia="Calibri" w:hAnsi="Times New Roman"/>
                <w:bCs/>
                <w:sz w:val="24"/>
                <w:szCs w:val="24"/>
                <w:lang w:eastAsia="en-US"/>
              </w:rPr>
            </w:pP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eastAsia="Calibri" w:hAnsi="Times New Roman"/>
                <w:bCs/>
                <w:sz w:val="24"/>
                <w:szCs w:val="24"/>
                <w:lang w:eastAsia="en-US"/>
              </w:rPr>
            </w:pPr>
            <w:r w:rsidRPr="00BB7EFF">
              <w:rPr>
                <w:rFonts w:ascii="Times New Roman" w:hAnsi="Times New Roman"/>
                <w:bCs/>
                <w:sz w:val="24"/>
                <w:szCs w:val="24"/>
                <w:lang w:eastAsia="en-US"/>
              </w:rPr>
              <w:t>Изобразительное искусство</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jc w:val="center"/>
              <w:rPr>
                <w:rFonts w:ascii="Times New Roman" w:eastAsia="Calibri" w:hAnsi="Times New Roman"/>
                <w:bCs/>
                <w:sz w:val="24"/>
                <w:szCs w:val="24"/>
                <w:lang w:eastAsia="en-US"/>
              </w:rPr>
            </w:pPr>
            <w:r w:rsidRPr="00BB7EFF">
              <w:rPr>
                <w:rFonts w:ascii="Times New Roman" w:hAnsi="Times New Roman"/>
                <w:bCs/>
                <w:sz w:val="24"/>
                <w:szCs w:val="24"/>
                <w:lang w:eastAsia="en-US"/>
              </w:rPr>
              <w:t>1</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r>
      <w:tr w:rsidR="00BB7EFF" w:rsidRPr="00BB7EFF" w:rsidTr="00BB7EFF">
        <w:trPr>
          <w:trHeight w:val="301"/>
          <w:jc w:val="center"/>
        </w:trPr>
        <w:tc>
          <w:tcPr>
            <w:tcW w:w="3087"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eastAsia="Calibri" w:hAnsi="Times New Roman"/>
                <w:bCs/>
                <w:sz w:val="24"/>
                <w:szCs w:val="24"/>
                <w:lang w:eastAsia="en-US"/>
              </w:rPr>
            </w:pPr>
            <w:r w:rsidRPr="00BB7EFF">
              <w:rPr>
                <w:rFonts w:ascii="Times New Roman" w:hAnsi="Times New Roman"/>
                <w:bCs/>
                <w:sz w:val="24"/>
                <w:szCs w:val="24"/>
                <w:lang w:eastAsia="en-US"/>
              </w:rPr>
              <w:t>Технология</w:t>
            </w: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eastAsia="Calibri" w:hAnsi="Times New Roman"/>
                <w:bCs/>
                <w:sz w:val="24"/>
                <w:szCs w:val="24"/>
                <w:lang w:eastAsia="en-US"/>
              </w:rPr>
            </w:pPr>
            <w:r w:rsidRPr="00BB7EFF">
              <w:rPr>
                <w:rFonts w:ascii="Times New Roman" w:hAnsi="Times New Roman"/>
                <w:bCs/>
                <w:sz w:val="24"/>
                <w:szCs w:val="24"/>
                <w:lang w:eastAsia="en-US"/>
              </w:rPr>
              <w:t>Технология</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jc w:val="center"/>
              <w:rPr>
                <w:rFonts w:ascii="Times New Roman" w:eastAsia="Calibri" w:hAnsi="Times New Roman"/>
                <w:bCs/>
                <w:sz w:val="24"/>
                <w:szCs w:val="24"/>
                <w:lang w:eastAsia="en-US"/>
              </w:rPr>
            </w:pPr>
            <w:r w:rsidRPr="00BB7EFF">
              <w:rPr>
                <w:rFonts w:ascii="Times New Roman" w:hAnsi="Times New Roman"/>
                <w:bCs/>
                <w:sz w:val="24"/>
                <w:szCs w:val="24"/>
                <w:lang w:eastAsia="en-US"/>
              </w:rPr>
              <w:t>2</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r>
      <w:tr w:rsidR="00BB7EFF" w:rsidRPr="00BB7EFF" w:rsidTr="00BB7EFF">
        <w:trPr>
          <w:trHeight w:val="301"/>
          <w:jc w:val="center"/>
        </w:trPr>
        <w:tc>
          <w:tcPr>
            <w:tcW w:w="3087" w:type="dxa"/>
            <w:vMerge w:val="restart"/>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hAnsi="Times New Roman"/>
                <w:bCs/>
                <w:sz w:val="24"/>
                <w:szCs w:val="24"/>
                <w:lang w:eastAsia="en-US"/>
              </w:rPr>
            </w:pPr>
            <w:r w:rsidRPr="00BB7EFF">
              <w:rPr>
                <w:rFonts w:ascii="Times New Roman" w:hAnsi="Times New Roman"/>
                <w:bCs/>
                <w:sz w:val="24"/>
                <w:szCs w:val="24"/>
                <w:lang w:eastAsia="en-US"/>
              </w:rPr>
              <w:t>Физическая культура и Основы безопасности жизнедеятельности</w:t>
            </w: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hAnsi="Times New Roman"/>
                <w:bCs/>
                <w:sz w:val="24"/>
                <w:szCs w:val="24"/>
                <w:lang w:eastAsia="en-US"/>
              </w:rPr>
            </w:pPr>
            <w:r w:rsidRPr="00BB7EFF">
              <w:rPr>
                <w:rFonts w:ascii="Times New Roman" w:hAnsi="Times New Roman"/>
                <w:bCs/>
                <w:sz w:val="24"/>
                <w:szCs w:val="24"/>
                <w:lang w:eastAsia="en-US"/>
              </w:rPr>
              <w:t>ОБЖ</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r>
      <w:tr w:rsidR="00BB7EFF" w:rsidRPr="00BB7EFF" w:rsidTr="00BB7EFF">
        <w:trPr>
          <w:trHeight w:val="301"/>
          <w:jc w:val="center"/>
        </w:trPr>
        <w:tc>
          <w:tcPr>
            <w:tcW w:w="3087" w:type="dxa"/>
            <w:vMerge/>
            <w:tcBorders>
              <w:top w:val="single" w:sz="4" w:space="0" w:color="auto"/>
              <w:left w:val="single" w:sz="4" w:space="0" w:color="auto"/>
              <w:bottom w:val="single" w:sz="4" w:space="0" w:color="auto"/>
              <w:right w:val="single" w:sz="4" w:space="0" w:color="auto"/>
            </w:tcBorders>
            <w:vAlign w:val="center"/>
          </w:tcPr>
          <w:p w:rsidR="00BB7EFF" w:rsidRPr="00BB7EFF" w:rsidRDefault="00BB7EFF" w:rsidP="00BB7EFF">
            <w:pPr>
              <w:rPr>
                <w:rFonts w:ascii="Times New Roman" w:hAnsi="Times New Roman"/>
                <w:bCs/>
                <w:sz w:val="24"/>
                <w:szCs w:val="24"/>
                <w:lang w:eastAsia="en-US"/>
              </w:rPr>
            </w:pP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hAnsi="Times New Roman"/>
                <w:bCs/>
                <w:sz w:val="24"/>
                <w:szCs w:val="24"/>
                <w:lang w:eastAsia="en-US"/>
              </w:rPr>
            </w:pPr>
            <w:r w:rsidRPr="00BB7EFF">
              <w:rPr>
                <w:rFonts w:ascii="Times New Roman" w:hAnsi="Times New Roman"/>
                <w:bCs/>
                <w:sz w:val="24"/>
                <w:szCs w:val="24"/>
                <w:lang w:eastAsia="en-US"/>
              </w:rPr>
              <w:t>Физическая культура</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rPr>
                <w:rFonts w:ascii="Times New Roman" w:hAnsi="Times New Roman"/>
                <w:bCs/>
                <w:sz w:val="24"/>
                <w:szCs w:val="24"/>
                <w:lang w:eastAsia="en-US"/>
              </w:rPr>
            </w:pPr>
            <w:r w:rsidRPr="00BB7EFF">
              <w:rPr>
                <w:rFonts w:ascii="Times New Roman" w:hAnsi="Times New Roman"/>
                <w:bCs/>
                <w:sz w:val="24"/>
                <w:szCs w:val="24"/>
                <w:lang w:eastAsia="en-US"/>
              </w:rPr>
              <w:t>3</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rPr>
                <w:rFonts w:ascii="Times New Roman" w:hAnsi="Times New Roman"/>
                <w:bCs/>
                <w:sz w:val="24"/>
                <w:szCs w:val="24"/>
                <w:lang w:eastAsia="en-US"/>
              </w:rPr>
            </w:pPr>
            <w:r w:rsidRPr="00BB7EFF">
              <w:rPr>
                <w:rFonts w:ascii="Times New Roman" w:hAnsi="Times New Roman"/>
                <w:bCs/>
                <w:sz w:val="24"/>
                <w:szCs w:val="24"/>
                <w:lang w:eastAsia="en-US"/>
              </w:rPr>
              <w:t>3</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r>
      <w:tr w:rsidR="00BB7EFF" w:rsidRPr="00BB7EFF" w:rsidTr="00BB7EFF">
        <w:trPr>
          <w:trHeight w:val="301"/>
          <w:jc w:val="center"/>
        </w:trPr>
        <w:tc>
          <w:tcPr>
            <w:tcW w:w="3087" w:type="dxa"/>
            <w:tcBorders>
              <w:top w:val="single" w:sz="4" w:space="0" w:color="auto"/>
              <w:left w:val="single" w:sz="4" w:space="0" w:color="auto"/>
              <w:bottom w:val="single" w:sz="4" w:space="0" w:color="auto"/>
              <w:right w:val="single" w:sz="4" w:space="0" w:color="auto"/>
            </w:tcBorders>
            <w:vAlign w:val="center"/>
          </w:tcPr>
          <w:p w:rsidR="00BB7EFF" w:rsidRPr="00BB7EFF" w:rsidRDefault="00BB7EFF" w:rsidP="00BB7EFF">
            <w:pPr>
              <w:rPr>
                <w:rFonts w:ascii="Times New Roman" w:hAnsi="Times New Roman"/>
                <w:bCs/>
                <w:sz w:val="24"/>
                <w:szCs w:val="24"/>
                <w:lang w:eastAsia="en-US"/>
              </w:rPr>
            </w:pPr>
            <w:r w:rsidRPr="00BB7EFF">
              <w:rPr>
                <w:rFonts w:ascii="Times New Roman" w:eastAsia="Calibri" w:hAnsi="Times New Roman"/>
                <w:bCs/>
                <w:sz w:val="24"/>
                <w:szCs w:val="24"/>
                <w:lang w:eastAsia="en-US"/>
              </w:rPr>
              <w:t>Основы духовно-нравственной культуры народов России</w:t>
            </w: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hAnsi="Times New Roman"/>
                <w:bCs/>
                <w:sz w:val="24"/>
                <w:szCs w:val="24"/>
                <w:lang w:eastAsia="en-US"/>
              </w:rPr>
            </w:pPr>
            <w:r w:rsidRPr="00BB7EFF">
              <w:rPr>
                <w:rFonts w:ascii="Times New Roman" w:eastAsia="Calibri" w:hAnsi="Times New Roman"/>
                <w:bCs/>
                <w:sz w:val="24"/>
                <w:szCs w:val="24"/>
                <w:lang w:eastAsia="en-US"/>
              </w:rPr>
              <w:t>Основы духовно-нравственной культуры народов России</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rPr>
                <w:rFonts w:ascii="Times New Roman" w:hAnsi="Times New Roman"/>
                <w:bCs/>
                <w:sz w:val="24"/>
                <w:szCs w:val="24"/>
                <w:lang w:eastAsia="en-US"/>
              </w:rPr>
            </w:pPr>
            <w:r>
              <w:rPr>
                <w:rFonts w:ascii="Times New Roman" w:hAnsi="Times New Roman"/>
                <w:bCs/>
                <w:sz w:val="24"/>
                <w:szCs w:val="24"/>
                <w:lang w:eastAsia="en-US"/>
              </w:rPr>
              <w:t>0</w:t>
            </w:r>
            <w:r w:rsidR="007E48E1">
              <w:rPr>
                <w:rFonts w:ascii="Times New Roman" w:hAnsi="Times New Roman"/>
                <w:bCs/>
                <w:sz w:val="24"/>
                <w:szCs w:val="24"/>
                <w:lang w:eastAsia="en-US"/>
              </w:rPr>
              <w:t>/1</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rPr>
                <w:rFonts w:ascii="Times New Roman" w:hAnsi="Times New Roman"/>
                <w:bCs/>
                <w:sz w:val="24"/>
                <w:szCs w:val="24"/>
                <w:lang w:eastAsia="en-US"/>
              </w:rPr>
            </w:pP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r>
      <w:tr w:rsidR="00BB7EFF" w:rsidRPr="00BB7EFF" w:rsidTr="00BB7EFF">
        <w:trPr>
          <w:trHeight w:val="301"/>
          <w:jc w:val="center"/>
        </w:trPr>
        <w:tc>
          <w:tcPr>
            <w:tcW w:w="3087" w:type="dxa"/>
            <w:tcBorders>
              <w:top w:val="single" w:sz="4" w:space="0" w:color="auto"/>
              <w:left w:val="single" w:sz="4" w:space="0" w:color="auto"/>
              <w:bottom w:val="single" w:sz="4" w:space="0" w:color="auto"/>
              <w:right w:val="single" w:sz="4" w:space="0" w:color="auto"/>
            </w:tcBorders>
            <w:vAlign w:val="center"/>
          </w:tcPr>
          <w:p w:rsidR="00BB7EFF" w:rsidRPr="00BB7EFF" w:rsidRDefault="00BB7EFF" w:rsidP="00BB7EFF">
            <w:pPr>
              <w:rPr>
                <w:rFonts w:ascii="Times New Roman" w:hAnsi="Times New Roman"/>
                <w:bCs/>
                <w:sz w:val="24"/>
                <w:szCs w:val="24"/>
                <w:lang w:eastAsia="en-US"/>
              </w:rPr>
            </w:pP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hAnsi="Times New Roman"/>
                <w:bCs/>
                <w:sz w:val="24"/>
                <w:szCs w:val="24"/>
                <w:lang w:eastAsia="en-US"/>
              </w:rPr>
            </w:pPr>
            <w:r w:rsidRPr="00BB7EFF">
              <w:rPr>
                <w:rFonts w:ascii="Times New Roman" w:hAnsi="Times New Roman"/>
                <w:bCs/>
                <w:sz w:val="24"/>
                <w:szCs w:val="24"/>
                <w:lang w:eastAsia="en-US"/>
              </w:rPr>
              <w:t>Этика</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AD16E3" w:rsidP="00BB7EFF">
            <w:pPr>
              <w:widowControl w:val="0"/>
              <w:autoSpaceDE w:val="0"/>
              <w:autoSpaceDN w:val="0"/>
              <w:adjustRightInd w:val="0"/>
              <w:jc w:val="center"/>
              <w:rPr>
                <w:rFonts w:ascii="Times New Roman" w:hAnsi="Times New Roman"/>
                <w:bCs/>
                <w:sz w:val="24"/>
                <w:szCs w:val="24"/>
                <w:lang w:eastAsia="en-US"/>
              </w:rPr>
            </w:pPr>
            <w:r>
              <w:rPr>
                <w:rFonts w:ascii="Times New Roman" w:hAnsi="Times New Roman"/>
                <w:bCs/>
                <w:sz w:val="24"/>
                <w:szCs w:val="24"/>
                <w:lang w:eastAsia="en-US"/>
              </w:rPr>
              <w:t>1</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r>
      <w:tr w:rsidR="00BB7EFF" w:rsidRPr="00BB7EFF" w:rsidTr="00BB7EFF">
        <w:trPr>
          <w:trHeight w:val="284"/>
          <w:jc w:val="center"/>
        </w:trPr>
        <w:tc>
          <w:tcPr>
            <w:tcW w:w="5513" w:type="dxa"/>
            <w:gridSpan w:val="2"/>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eastAsia="Calibri" w:hAnsi="Times New Roman"/>
                <w:bCs/>
                <w:sz w:val="24"/>
                <w:szCs w:val="24"/>
                <w:lang w:eastAsia="en-US"/>
              </w:rPr>
            </w:pPr>
            <w:r w:rsidRPr="00BB7EFF">
              <w:rPr>
                <w:rFonts w:ascii="Times New Roman" w:hAnsi="Times New Roman"/>
                <w:bCs/>
                <w:sz w:val="24"/>
                <w:szCs w:val="24"/>
                <w:lang w:eastAsia="en-US"/>
              </w:rPr>
              <w:t>Итого</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AD16E3" w:rsidP="00BB7EFF">
            <w:pPr>
              <w:widowControl w:val="0"/>
              <w:autoSpaceDE w:val="0"/>
              <w:autoSpaceDN w:val="0"/>
              <w:adjustRightInd w:val="0"/>
              <w:jc w:val="center"/>
              <w:rPr>
                <w:rFonts w:ascii="Times New Roman" w:eastAsia="Calibri" w:hAnsi="Times New Roman"/>
                <w:bCs/>
                <w:sz w:val="24"/>
                <w:szCs w:val="24"/>
                <w:lang w:eastAsia="en-US"/>
              </w:rPr>
            </w:pPr>
            <w:r>
              <w:rPr>
                <w:rFonts w:ascii="Times New Roman" w:hAnsi="Times New Roman"/>
                <w:bCs/>
                <w:sz w:val="24"/>
                <w:szCs w:val="24"/>
                <w:lang w:eastAsia="en-US"/>
              </w:rPr>
              <w:t>30</w:t>
            </w:r>
            <w:r w:rsidR="007E48E1">
              <w:rPr>
                <w:rFonts w:ascii="Times New Roman" w:hAnsi="Times New Roman"/>
                <w:bCs/>
                <w:sz w:val="24"/>
                <w:szCs w:val="24"/>
                <w:lang w:eastAsia="en-US"/>
              </w:rPr>
              <w:t>/3</w:t>
            </w:r>
            <w:r>
              <w:rPr>
                <w:rFonts w:ascii="Times New Roman" w:hAnsi="Times New Roman"/>
                <w:bCs/>
                <w:sz w:val="24"/>
                <w:szCs w:val="24"/>
                <w:lang w:eastAsia="en-US"/>
              </w:rPr>
              <w:t>1</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32</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35</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9028AF" w:rsidP="00BB7EFF">
            <w:pPr>
              <w:widowControl w:val="0"/>
              <w:autoSpaceDE w:val="0"/>
              <w:autoSpaceDN w:val="0"/>
              <w:adjustRightInd w:val="0"/>
              <w:jc w:val="center"/>
              <w:rPr>
                <w:rFonts w:ascii="Times New Roman" w:hAnsi="Times New Roman"/>
                <w:bCs/>
                <w:sz w:val="24"/>
                <w:szCs w:val="24"/>
                <w:lang w:eastAsia="en-US"/>
              </w:rPr>
            </w:pPr>
            <w:r>
              <w:rPr>
                <w:rFonts w:ascii="Times New Roman" w:hAnsi="Times New Roman"/>
                <w:bCs/>
                <w:sz w:val="24"/>
                <w:szCs w:val="24"/>
                <w:lang w:eastAsia="en-US"/>
              </w:rPr>
              <w:t>35</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33</w:t>
            </w:r>
          </w:p>
        </w:tc>
      </w:tr>
      <w:tr w:rsidR="00BB7EFF" w:rsidRPr="00BB7EFF" w:rsidTr="00BB7EFF">
        <w:trPr>
          <w:trHeight w:val="284"/>
          <w:jc w:val="center"/>
        </w:trPr>
        <w:tc>
          <w:tcPr>
            <w:tcW w:w="5513" w:type="dxa"/>
            <w:gridSpan w:val="2"/>
            <w:tcBorders>
              <w:top w:val="single" w:sz="4" w:space="0" w:color="auto"/>
              <w:left w:val="single" w:sz="4" w:space="0" w:color="auto"/>
              <w:bottom w:val="single" w:sz="4" w:space="0" w:color="auto"/>
              <w:right w:val="single" w:sz="4" w:space="0" w:color="auto"/>
            </w:tcBorders>
          </w:tcPr>
          <w:p w:rsidR="00BB7EFF" w:rsidRPr="00BB7EFF" w:rsidRDefault="00AD16E3" w:rsidP="00BB7EFF">
            <w:pPr>
              <w:widowControl w:val="0"/>
              <w:autoSpaceDE w:val="0"/>
              <w:autoSpaceDN w:val="0"/>
              <w:adjustRightInd w:val="0"/>
              <w:jc w:val="both"/>
              <w:rPr>
                <w:rFonts w:ascii="Times New Roman" w:hAnsi="Times New Roman"/>
                <w:bCs/>
                <w:sz w:val="24"/>
                <w:szCs w:val="24"/>
                <w:lang w:eastAsia="en-US"/>
              </w:rPr>
            </w:pPr>
            <w:r>
              <w:rPr>
                <w:rFonts w:ascii="Times New Roman" w:hAnsi="Times New Roman"/>
                <w:bCs/>
                <w:sz w:val="24"/>
                <w:szCs w:val="24"/>
                <w:lang w:eastAsia="en-US"/>
              </w:rPr>
              <w:t>Часть, формируемая участниками образовательных отношений</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AD16E3" w:rsidP="00BB7EFF">
            <w:pPr>
              <w:widowControl w:val="0"/>
              <w:autoSpaceDE w:val="0"/>
              <w:autoSpaceDN w:val="0"/>
              <w:adjustRightInd w:val="0"/>
              <w:jc w:val="center"/>
              <w:rPr>
                <w:rFonts w:ascii="Times New Roman" w:hAnsi="Times New Roman"/>
                <w:bCs/>
                <w:sz w:val="24"/>
                <w:szCs w:val="24"/>
                <w:lang w:eastAsia="en-US"/>
              </w:rPr>
            </w:pPr>
            <w:r>
              <w:rPr>
                <w:rFonts w:ascii="Times New Roman" w:hAnsi="Times New Roman"/>
                <w:bCs/>
                <w:sz w:val="24"/>
                <w:szCs w:val="24"/>
                <w:lang w:eastAsia="en-US"/>
              </w:rPr>
              <w:t>2/1</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AD16E3" w:rsidP="00BB7EFF">
            <w:pPr>
              <w:widowControl w:val="0"/>
              <w:autoSpaceDE w:val="0"/>
              <w:autoSpaceDN w:val="0"/>
              <w:adjustRightInd w:val="0"/>
              <w:jc w:val="center"/>
              <w:rPr>
                <w:rFonts w:ascii="Times New Roman" w:hAnsi="Times New Roman"/>
                <w:bCs/>
                <w:sz w:val="24"/>
                <w:szCs w:val="24"/>
                <w:lang w:eastAsia="en-US"/>
              </w:rPr>
            </w:pPr>
            <w:r>
              <w:rPr>
                <w:rFonts w:ascii="Times New Roman" w:hAnsi="Times New Roman"/>
                <w:bCs/>
                <w:sz w:val="24"/>
                <w:szCs w:val="24"/>
                <w:lang w:eastAsia="en-US"/>
              </w:rPr>
              <w:t>1</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9028AF" w:rsidP="00BB7EFF">
            <w:pPr>
              <w:widowControl w:val="0"/>
              <w:autoSpaceDE w:val="0"/>
              <w:autoSpaceDN w:val="0"/>
              <w:adjustRightInd w:val="0"/>
              <w:jc w:val="center"/>
              <w:rPr>
                <w:rFonts w:ascii="Times New Roman" w:hAnsi="Times New Roman"/>
                <w:bCs/>
                <w:sz w:val="24"/>
                <w:szCs w:val="24"/>
                <w:lang w:eastAsia="en-US"/>
              </w:rPr>
            </w:pPr>
            <w:r>
              <w:rPr>
                <w:rFonts w:ascii="Times New Roman" w:hAnsi="Times New Roman"/>
                <w:bCs/>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AD16E3" w:rsidP="00BB7EFF">
            <w:pPr>
              <w:widowControl w:val="0"/>
              <w:autoSpaceDE w:val="0"/>
              <w:autoSpaceDN w:val="0"/>
              <w:adjustRightInd w:val="0"/>
              <w:jc w:val="center"/>
              <w:rPr>
                <w:rFonts w:ascii="Times New Roman" w:hAnsi="Times New Roman"/>
                <w:bCs/>
                <w:sz w:val="24"/>
                <w:szCs w:val="24"/>
                <w:lang w:eastAsia="en-US"/>
              </w:rPr>
            </w:pPr>
            <w:r>
              <w:rPr>
                <w:rFonts w:ascii="Times New Roman" w:hAnsi="Times New Roman"/>
                <w:bCs/>
                <w:sz w:val="24"/>
                <w:szCs w:val="24"/>
                <w:lang w:eastAsia="en-US"/>
              </w:rPr>
              <w:t>3</w:t>
            </w:r>
          </w:p>
        </w:tc>
      </w:tr>
      <w:tr w:rsidR="00BB7EFF" w:rsidRPr="00BB7EFF" w:rsidTr="00BB7EFF">
        <w:trPr>
          <w:trHeight w:val="232"/>
          <w:jc w:val="center"/>
        </w:trPr>
        <w:tc>
          <w:tcPr>
            <w:tcW w:w="5513" w:type="dxa"/>
            <w:gridSpan w:val="2"/>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rPr>
                <w:rFonts w:ascii="Times New Roman" w:eastAsia="Calibri" w:hAnsi="Times New Roman"/>
                <w:bCs/>
                <w:sz w:val="24"/>
                <w:szCs w:val="24"/>
                <w:lang w:eastAsia="en-US"/>
              </w:rPr>
            </w:pPr>
            <w:r w:rsidRPr="00BB7EFF">
              <w:rPr>
                <w:rFonts w:ascii="Times New Roman" w:hAnsi="Times New Roman"/>
                <w:bCs/>
                <w:sz w:val="24"/>
                <w:szCs w:val="24"/>
                <w:lang w:eastAsia="en-US"/>
              </w:rPr>
              <w:t>Объем максимально допустимой недельной  нагрузки</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jc w:val="center"/>
              <w:rPr>
                <w:rFonts w:ascii="Times New Roman" w:eastAsia="Calibri" w:hAnsi="Times New Roman"/>
                <w:bCs/>
                <w:sz w:val="24"/>
                <w:szCs w:val="24"/>
                <w:lang w:eastAsia="en-US"/>
              </w:rPr>
            </w:pPr>
            <w:r w:rsidRPr="00BB7EFF">
              <w:rPr>
                <w:rFonts w:ascii="Times New Roman" w:hAnsi="Times New Roman"/>
                <w:bCs/>
                <w:sz w:val="24"/>
                <w:szCs w:val="24"/>
                <w:lang w:eastAsia="en-US"/>
              </w:rPr>
              <w:t>32</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33</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35</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36</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36</w:t>
            </w:r>
          </w:p>
        </w:tc>
      </w:tr>
      <w:tr w:rsidR="00BB7EFF" w:rsidRPr="00BB7EFF" w:rsidTr="00BB7EFF">
        <w:trPr>
          <w:trHeight w:val="232"/>
          <w:jc w:val="center"/>
        </w:trPr>
        <w:tc>
          <w:tcPr>
            <w:tcW w:w="5513" w:type="dxa"/>
            <w:gridSpan w:val="2"/>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rPr>
                <w:rFonts w:ascii="Times New Roman" w:hAnsi="Times New Roman"/>
                <w:bCs/>
                <w:sz w:val="24"/>
                <w:szCs w:val="24"/>
                <w:lang w:eastAsia="en-US"/>
              </w:rPr>
            </w:pPr>
            <w:r w:rsidRPr="00BB7EFF">
              <w:rPr>
                <w:rFonts w:ascii="Times New Roman" w:hAnsi="Times New Roman"/>
                <w:bCs/>
                <w:sz w:val="24"/>
                <w:szCs w:val="24"/>
                <w:lang w:eastAsia="en-US"/>
              </w:rPr>
              <w:t>Внеурочная деятельность</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6</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6</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6</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6</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6</w:t>
            </w:r>
          </w:p>
        </w:tc>
      </w:tr>
    </w:tbl>
    <w:p w:rsidR="00FD79FD" w:rsidRPr="00BB7EFF" w:rsidRDefault="00F94DCC" w:rsidP="00F94DCC">
      <w:pPr>
        <w:rPr>
          <w:rFonts w:ascii="Times New Roman" w:hAnsi="Times New Roman"/>
          <w:b/>
          <w:sz w:val="24"/>
          <w:szCs w:val="24"/>
        </w:rPr>
      </w:pPr>
      <w:r w:rsidRPr="00BB7EFF">
        <w:rPr>
          <w:rFonts w:ascii="Times New Roman" w:hAnsi="Times New Roman"/>
          <w:b/>
          <w:sz w:val="24"/>
          <w:szCs w:val="24"/>
        </w:rPr>
        <w:t xml:space="preserve">                                              </w:t>
      </w:r>
    </w:p>
    <w:p w:rsidR="00111869" w:rsidRPr="00111869" w:rsidRDefault="00D36756" w:rsidP="00111869">
      <w:pPr>
        <w:pStyle w:val="3"/>
        <w:spacing w:line="240" w:lineRule="auto"/>
        <w:ind w:left="709"/>
        <w:rPr>
          <w:sz w:val="24"/>
          <w:szCs w:val="24"/>
        </w:rPr>
      </w:pPr>
      <w:r>
        <w:rPr>
          <w:sz w:val="24"/>
          <w:szCs w:val="24"/>
        </w:rPr>
        <w:t>3.1.1. К</w:t>
      </w:r>
      <w:r w:rsidR="00111869" w:rsidRPr="00111869">
        <w:rPr>
          <w:sz w:val="24"/>
          <w:szCs w:val="24"/>
        </w:rPr>
        <w:t>алендарный учебный график</w:t>
      </w:r>
      <w:bookmarkEnd w:id="260"/>
    </w:p>
    <w:p w:rsidR="00111869" w:rsidRPr="00111869" w:rsidRDefault="00D15B48" w:rsidP="00111869">
      <w:pPr>
        <w:pStyle w:val="afff9"/>
        <w:jc w:val="both"/>
        <w:rPr>
          <w:sz w:val="24"/>
          <w:szCs w:val="24"/>
        </w:rPr>
      </w:pPr>
      <w:r>
        <w:rPr>
          <w:sz w:val="24"/>
          <w:szCs w:val="24"/>
        </w:rPr>
        <w:t xml:space="preserve">            </w:t>
      </w:r>
      <w:r w:rsidR="00111869" w:rsidRPr="00111869">
        <w:rPr>
          <w:sz w:val="24"/>
          <w:szCs w:val="24"/>
        </w:rPr>
        <w:t>Календарный учебный график составляется с учетом мнений участников образовательных</w:t>
      </w:r>
      <w:r w:rsidR="009028AF">
        <w:rPr>
          <w:sz w:val="24"/>
          <w:szCs w:val="24"/>
        </w:rPr>
        <w:t xml:space="preserve"> отношений, учетом региональных</w:t>
      </w:r>
      <w:r w:rsidR="00111869" w:rsidRPr="00111869">
        <w:rPr>
          <w:sz w:val="24"/>
          <w:szCs w:val="24"/>
        </w:rPr>
        <w:t>, с учетом плановых мероприятий учреждений культуры региона. При составлении календа</w:t>
      </w:r>
      <w:r w:rsidR="00742FF1">
        <w:rPr>
          <w:sz w:val="24"/>
          <w:szCs w:val="24"/>
        </w:rPr>
        <w:t>рного учебного графика  учитывае</w:t>
      </w:r>
      <w:r w:rsidR="00111869" w:rsidRPr="00111869">
        <w:rPr>
          <w:sz w:val="24"/>
          <w:szCs w:val="24"/>
        </w:rPr>
        <w:t xml:space="preserve">тся  </w:t>
      </w:r>
      <w:r w:rsidR="00742FF1">
        <w:rPr>
          <w:sz w:val="24"/>
          <w:szCs w:val="24"/>
        </w:rPr>
        <w:t>подход</w:t>
      </w:r>
      <w:r w:rsidR="00111869" w:rsidRPr="00111869">
        <w:rPr>
          <w:sz w:val="24"/>
          <w:szCs w:val="24"/>
        </w:rPr>
        <w:t xml:space="preserve"> при составлении графика учебного процесса</w:t>
      </w:r>
      <w:r w:rsidR="00742FF1">
        <w:rPr>
          <w:sz w:val="24"/>
          <w:szCs w:val="24"/>
        </w:rPr>
        <w:t xml:space="preserve">, </w:t>
      </w:r>
      <w:r w:rsidR="00111869" w:rsidRPr="00111869">
        <w:rPr>
          <w:sz w:val="24"/>
          <w:szCs w:val="24"/>
        </w:rPr>
        <w:t xml:space="preserve"> система организ</w:t>
      </w:r>
      <w:r w:rsidR="00742FF1">
        <w:rPr>
          <w:sz w:val="24"/>
          <w:szCs w:val="24"/>
        </w:rPr>
        <w:t>ации учебного года: четвертная</w:t>
      </w:r>
    </w:p>
    <w:p w:rsidR="00111869" w:rsidRDefault="00FD79FD" w:rsidP="00111869">
      <w:pPr>
        <w:widowControl w:val="0"/>
        <w:spacing w:after="0" w:line="240" w:lineRule="auto"/>
        <w:ind w:firstLine="709"/>
        <w:jc w:val="both"/>
        <w:rPr>
          <w:rFonts w:ascii="Times New Roman" w:hAnsi="Times New Roman"/>
          <w:sz w:val="24"/>
          <w:szCs w:val="24"/>
        </w:rPr>
      </w:pPr>
      <w:r>
        <w:rPr>
          <w:rFonts w:ascii="Times New Roman" w:hAnsi="Times New Roman"/>
          <w:sz w:val="24"/>
          <w:szCs w:val="24"/>
        </w:rPr>
        <w:lastRenderedPageBreak/>
        <w:t>К</w:t>
      </w:r>
      <w:r w:rsidR="00111869" w:rsidRPr="00111869">
        <w:rPr>
          <w:rFonts w:ascii="Times New Roman" w:hAnsi="Times New Roman"/>
          <w:sz w:val="24"/>
          <w:szCs w:val="24"/>
        </w:rPr>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742FF1" w:rsidRPr="00111869" w:rsidRDefault="00742FF1" w:rsidP="00742FF1">
      <w:pPr>
        <w:spacing w:after="0" w:line="240" w:lineRule="auto"/>
        <w:ind w:firstLine="426"/>
        <w:jc w:val="both"/>
        <w:rPr>
          <w:rFonts w:ascii="Times New Roman" w:hAnsi="Times New Roman"/>
          <w:sz w:val="24"/>
          <w:szCs w:val="24"/>
        </w:rPr>
      </w:pPr>
      <w:r w:rsidRPr="00D36756">
        <w:rPr>
          <w:rFonts w:ascii="Times New Roman" w:hAnsi="Times New Roman"/>
          <w:sz w:val="24"/>
          <w:szCs w:val="24"/>
        </w:rPr>
        <w:t>Продолжительность учебного года  34 учебные недели,</w:t>
      </w:r>
      <w:r>
        <w:rPr>
          <w:rFonts w:ascii="Times New Roman" w:hAnsi="Times New Roman"/>
          <w:sz w:val="24"/>
          <w:szCs w:val="24"/>
        </w:rPr>
        <w:t xml:space="preserve"> обучение ведётся по шестидневной</w:t>
      </w:r>
      <w:r w:rsidRPr="00D36756">
        <w:rPr>
          <w:rFonts w:ascii="Times New Roman" w:hAnsi="Times New Roman"/>
          <w:sz w:val="24"/>
          <w:szCs w:val="24"/>
        </w:rPr>
        <w:t xml:space="preserve"> учебной неделе.</w:t>
      </w:r>
      <w:r w:rsidRPr="007B331E">
        <w:rPr>
          <w:rFonts w:ascii="Times New Roman" w:hAnsi="Times New Roman"/>
          <w:sz w:val="24"/>
          <w:szCs w:val="24"/>
        </w:rPr>
        <w:t>- продолжительнос</w:t>
      </w:r>
      <w:r>
        <w:rPr>
          <w:rFonts w:ascii="Times New Roman" w:hAnsi="Times New Roman"/>
          <w:sz w:val="24"/>
          <w:szCs w:val="24"/>
        </w:rPr>
        <w:t>ть урока –  в  5-9 классах  - 45</w:t>
      </w:r>
      <w:r w:rsidRPr="007B331E">
        <w:rPr>
          <w:rFonts w:ascii="Times New Roman" w:hAnsi="Times New Roman"/>
          <w:sz w:val="24"/>
          <w:szCs w:val="24"/>
        </w:rPr>
        <w:t xml:space="preserve">  минут. </w:t>
      </w:r>
      <w:r w:rsidRPr="00D36756">
        <w:rPr>
          <w:rFonts w:ascii="Times New Roman" w:hAnsi="Times New Roman"/>
          <w:sz w:val="24"/>
          <w:szCs w:val="24"/>
        </w:rPr>
        <w:t xml:space="preserve">Занятия в школе ведутся в первую смену. </w:t>
      </w:r>
      <w:r w:rsidR="00D15B48">
        <w:rPr>
          <w:rFonts w:ascii="Times New Roman" w:hAnsi="Times New Roman"/>
          <w:sz w:val="24"/>
          <w:szCs w:val="24"/>
        </w:rPr>
        <w:t xml:space="preserve"> Календарный график устанавливает сроки промежуточной аттестации, дату начала и окончани учебных периодов, каникул. </w:t>
      </w:r>
      <w:r w:rsidRPr="00D36756">
        <w:rPr>
          <w:rFonts w:ascii="Times New Roman" w:hAnsi="Times New Roman"/>
          <w:sz w:val="24"/>
          <w:szCs w:val="24"/>
        </w:rPr>
        <w:t>Язык обучения – русский.</w:t>
      </w:r>
    </w:p>
    <w:p w:rsidR="00630715" w:rsidRDefault="00FD79FD" w:rsidP="00111869">
      <w:pPr>
        <w:spacing w:after="0" w:line="240" w:lineRule="auto"/>
        <w:ind w:firstLine="709"/>
        <w:jc w:val="both"/>
        <w:rPr>
          <w:rFonts w:ascii="Times New Roman" w:hAnsi="Times New Roman"/>
          <w:sz w:val="24"/>
          <w:szCs w:val="24"/>
        </w:rPr>
      </w:pPr>
      <w:r>
        <w:rPr>
          <w:rFonts w:ascii="Times New Roman" w:hAnsi="Times New Roman"/>
          <w:sz w:val="24"/>
          <w:szCs w:val="24"/>
        </w:rPr>
        <w:t>К</w:t>
      </w:r>
      <w:r w:rsidR="00111869" w:rsidRPr="00111869">
        <w:rPr>
          <w:rFonts w:ascii="Times New Roman" w:hAnsi="Times New Roman"/>
          <w:sz w:val="24"/>
          <w:szCs w:val="24"/>
        </w:rPr>
        <w:t>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1B2B52" w:rsidRPr="00111869" w:rsidRDefault="001B2B52" w:rsidP="00111869">
      <w:pPr>
        <w:spacing w:after="0" w:line="240" w:lineRule="auto"/>
        <w:ind w:firstLine="709"/>
        <w:jc w:val="both"/>
        <w:rPr>
          <w:rFonts w:ascii="Times New Roman" w:hAnsi="Times New Roman"/>
          <w:sz w:val="24"/>
          <w:szCs w:val="24"/>
        </w:rPr>
      </w:pPr>
    </w:p>
    <w:p w:rsidR="001B2B52" w:rsidRPr="001B2B52" w:rsidRDefault="001B2B52" w:rsidP="001B2B52">
      <w:pPr>
        <w:spacing w:after="0" w:line="240" w:lineRule="auto"/>
        <w:jc w:val="both"/>
        <w:rPr>
          <w:rFonts w:ascii="Times New Roman" w:eastAsia="Calibri" w:hAnsi="Times New Roman"/>
          <w:b/>
          <w:sz w:val="24"/>
          <w:szCs w:val="24"/>
          <w:lang w:eastAsia="en-US"/>
        </w:rPr>
      </w:pPr>
      <w:r w:rsidRPr="001B2B52">
        <w:rPr>
          <w:rFonts w:ascii="Times New Roman" w:eastAsia="Calibri" w:hAnsi="Times New Roman"/>
          <w:sz w:val="24"/>
          <w:szCs w:val="24"/>
          <w:lang w:eastAsia="en-US"/>
        </w:rPr>
        <w:t xml:space="preserve">                   </w:t>
      </w:r>
      <w:r w:rsidRPr="001B2B52">
        <w:rPr>
          <w:rFonts w:ascii="Times New Roman" w:eastAsia="Calibri" w:hAnsi="Times New Roman"/>
          <w:b/>
          <w:sz w:val="24"/>
          <w:szCs w:val="24"/>
          <w:lang w:eastAsia="en-US"/>
        </w:rPr>
        <w:t>План внеурочной деятельности</w:t>
      </w:r>
    </w:p>
    <w:p w:rsidR="001B2B52" w:rsidRPr="001B2B52" w:rsidRDefault="001B2B52" w:rsidP="001B2B52">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Pr="001B2B52">
        <w:rPr>
          <w:rFonts w:ascii="Times New Roman" w:eastAsia="Calibri" w:hAnsi="Times New Roman"/>
          <w:sz w:val="24"/>
          <w:szCs w:val="24"/>
          <w:lang w:eastAsia="en-US"/>
        </w:rPr>
        <w:t>Целью внеурочной деятельности учащихся при получении основного общего образования является воспитание и социализация духовно-нравственной личности.</w:t>
      </w:r>
    </w:p>
    <w:p w:rsidR="001B2B52" w:rsidRPr="001B2B52" w:rsidRDefault="001B2B52" w:rsidP="001B2B52">
      <w:pPr>
        <w:spacing w:after="0" w:line="240" w:lineRule="auto"/>
        <w:rPr>
          <w:rFonts w:ascii="Times New Roman" w:eastAsia="Calibri" w:hAnsi="Times New Roman"/>
          <w:sz w:val="24"/>
          <w:szCs w:val="24"/>
          <w:lang w:eastAsia="en-US"/>
        </w:rPr>
      </w:pPr>
      <w:r w:rsidRPr="001B2B52">
        <w:rPr>
          <w:rFonts w:ascii="Times New Roman" w:eastAsia="Calibri" w:hAnsi="Times New Roman"/>
          <w:sz w:val="24"/>
          <w:szCs w:val="24"/>
          <w:lang w:eastAsia="en-US"/>
        </w:rPr>
        <w:t>Задачи:</w:t>
      </w:r>
    </w:p>
    <w:p w:rsidR="001B2B52" w:rsidRPr="001B2B52" w:rsidRDefault="001B2B52" w:rsidP="001B2B52">
      <w:pPr>
        <w:spacing w:after="0" w:line="240" w:lineRule="auto"/>
        <w:rPr>
          <w:rFonts w:ascii="Times New Roman" w:eastAsia="Calibri" w:hAnsi="Times New Roman"/>
          <w:sz w:val="24"/>
          <w:szCs w:val="24"/>
          <w:lang w:eastAsia="en-US"/>
        </w:rPr>
      </w:pPr>
      <w:r w:rsidRPr="001B2B52">
        <w:rPr>
          <w:rFonts w:ascii="Times New Roman" w:eastAsia="Calibri" w:hAnsi="Times New Roman"/>
          <w:sz w:val="24"/>
          <w:szCs w:val="24"/>
          <w:lang w:eastAsia="en-US"/>
        </w:rPr>
        <w:t>-</w:t>
      </w:r>
      <w:r w:rsidRPr="001B2B52">
        <w:rPr>
          <w:rFonts w:ascii="Times New Roman" w:eastAsia="Calibri" w:hAnsi="Times New Roman"/>
          <w:sz w:val="24"/>
          <w:szCs w:val="24"/>
          <w:lang w:eastAsia="en-US"/>
        </w:rPr>
        <w:tab/>
        <w:t>помощь школьникам в осуществлении ими самостоятельного планирования, организации, проведения и анализа наиболее значимых для них дел и проектов различной направленности;</w:t>
      </w:r>
    </w:p>
    <w:p w:rsidR="001B2B52" w:rsidRPr="001B2B52" w:rsidRDefault="001B2B52" w:rsidP="001B2B52">
      <w:pPr>
        <w:spacing w:after="0" w:line="240" w:lineRule="auto"/>
        <w:rPr>
          <w:rFonts w:ascii="Times New Roman" w:eastAsia="Calibri" w:hAnsi="Times New Roman"/>
          <w:sz w:val="24"/>
          <w:szCs w:val="24"/>
          <w:lang w:eastAsia="en-US"/>
        </w:rPr>
      </w:pPr>
      <w:r w:rsidRPr="001B2B52">
        <w:rPr>
          <w:rFonts w:ascii="Times New Roman" w:eastAsia="Calibri" w:hAnsi="Times New Roman"/>
          <w:sz w:val="24"/>
          <w:szCs w:val="24"/>
          <w:lang w:eastAsia="en-US"/>
        </w:rPr>
        <w:t>-</w:t>
      </w:r>
      <w:r w:rsidRPr="001B2B52">
        <w:rPr>
          <w:rFonts w:ascii="Times New Roman" w:eastAsia="Calibri" w:hAnsi="Times New Roman"/>
          <w:sz w:val="24"/>
          <w:szCs w:val="24"/>
          <w:lang w:eastAsia="en-US"/>
        </w:rPr>
        <w:tab/>
        <w:t>использование внеурочной деятельности для закрепления и практического использования отдельных аспектов содержания  программ  учебных предметов, курсов.</w:t>
      </w:r>
    </w:p>
    <w:p w:rsidR="001B2B52" w:rsidRPr="001B2B52" w:rsidRDefault="001B2B52" w:rsidP="001B2B52">
      <w:pPr>
        <w:spacing w:after="0" w:line="240" w:lineRule="auto"/>
        <w:rPr>
          <w:rFonts w:ascii="Times New Roman" w:eastAsia="Calibri" w:hAnsi="Times New Roman"/>
          <w:sz w:val="24"/>
          <w:szCs w:val="24"/>
          <w:lang w:eastAsia="en-US"/>
        </w:rPr>
      </w:pPr>
      <w:r w:rsidRPr="001B2B52">
        <w:rPr>
          <w:rFonts w:ascii="Times New Roman" w:eastAsia="Calibri" w:hAnsi="Times New Roman"/>
          <w:sz w:val="24"/>
          <w:szCs w:val="24"/>
          <w:lang w:eastAsia="en-US"/>
        </w:rPr>
        <w:t>-</w:t>
      </w:r>
      <w:r w:rsidRPr="001B2B52">
        <w:rPr>
          <w:rFonts w:ascii="Times New Roman" w:eastAsia="Calibri" w:hAnsi="Times New Roman"/>
          <w:sz w:val="24"/>
          <w:szCs w:val="24"/>
          <w:lang w:eastAsia="en-US"/>
        </w:rPr>
        <w:tab/>
        <w:t>мотивирование школьников к участию в различных видах деятельности;</w:t>
      </w:r>
    </w:p>
    <w:p w:rsidR="001B2B52" w:rsidRPr="001B2B52" w:rsidRDefault="001B2B52" w:rsidP="001B2B52">
      <w:pPr>
        <w:spacing w:after="0" w:line="240" w:lineRule="auto"/>
        <w:rPr>
          <w:rFonts w:ascii="Times New Roman" w:eastAsia="Calibri" w:hAnsi="Times New Roman"/>
          <w:sz w:val="24"/>
          <w:szCs w:val="24"/>
          <w:lang w:eastAsia="en-US"/>
        </w:rPr>
      </w:pPr>
      <w:r w:rsidRPr="001B2B52">
        <w:rPr>
          <w:rFonts w:ascii="Times New Roman" w:eastAsia="Calibri" w:hAnsi="Times New Roman"/>
          <w:sz w:val="24"/>
          <w:szCs w:val="24"/>
          <w:lang w:eastAsia="en-US"/>
        </w:rPr>
        <w:t>-</w:t>
      </w:r>
      <w:r w:rsidRPr="001B2B52">
        <w:rPr>
          <w:rFonts w:ascii="Times New Roman" w:eastAsia="Calibri" w:hAnsi="Times New Roman"/>
          <w:sz w:val="24"/>
          <w:szCs w:val="24"/>
          <w:lang w:eastAsia="en-US"/>
        </w:rPr>
        <w:tab/>
        <w:t>обучение школьников способам овладения различными видами внеурочной деятельности;</w:t>
      </w:r>
    </w:p>
    <w:p w:rsidR="001B2B52" w:rsidRPr="001B2B52" w:rsidRDefault="001B2B52" w:rsidP="001B2B52">
      <w:pPr>
        <w:spacing w:after="0" w:line="240" w:lineRule="auto"/>
        <w:rPr>
          <w:rFonts w:ascii="Times New Roman" w:eastAsia="Calibri" w:hAnsi="Times New Roman"/>
          <w:sz w:val="24"/>
          <w:szCs w:val="24"/>
          <w:lang w:eastAsia="en-US"/>
        </w:rPr>
      </w:pPr>
      <w:r w:rsidRPr="001B2B52">
        <w:rPr>
          <w:rFonts w:ascii="Times New Roman" w:eastAsia="Calibri" w:hAnsi="Times New Roman"/>
          <w:sz w:val="24"/>
          <w:szCs w:val="24"/>
          <w:lang w:eastAsia="en-US"/>
        </w:rPr>
        <w:t>-</w:t>
      </w:r>
      <w:r w:rsidRPr="001B2B52">
        <w:rPr>
          <w:rFonts w:ascii="Times New Roman" w:eastAsia="Calibri" w:hAnsi="Times New Roman"/>
          <w:sz w:val="24"/>
          <w:szCs w:val="24"/>
          <w:lang w:eastAsia="en-US"/>
        </w:rPr>
        <w:tab/>
        <w:t>формирование и развитие детских коллективов, совместно участвующих в различных видах внеурочной деятельности.</w:t>
      </w:r>
    </w:p>
    <w:p w:rsidR="001B2B52" w:rsidRPr="001B2B52" w:rsidRDefault="001B2B52" w:rsidP="001B2B52">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Pr="001B2B52">
        <w:rPr>
          <w:rFonts w:ascii="Times New Roman" w:eastAsia="Calibri" w:hAnsi="Times New Roman"/>
          <w:sz w:val="24"/>
          <w:szCs w:val="24"/>
          <w:lang w:eastAsia="en-US"/>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Организация занятий по этим направлениям является неотъемлемой частью образовательного процесса в образовательном учреждении.</w:t>
      </w:r>
    </w:p>
    <w:p w:rsidR="001B2B52" w:rsidRPr="001B2B52" w:rsidRDefault="00CE0969" w:rsidP="001B2B52">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001B2B52" w:rsidRPr="001B2B52">
        <w:rPr>
          <w:rFonts w:ascii="Times New Roman" w:eastAsia="Calibri" w:hAnsi="Times New Roman"/>
          <w:sz w:val="24"/>
          <w:szCs w:val="24"/>
          <w:lang w:eastAsia="en-US"/>
        </w:rPr>
        <w:t>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олимпиады, конкурсы, соревнования, поисковые и научные исследования, общественно полезные практики и т. д.</w:t>
      </w:r>
    </w:p>
    <w:p w:rsidR="001B2B52" w:rsidRPr="001B2B52" w:rsidRDefault="001B2B52" w:rsidP="001B2B52">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Pr="001B2B52">
        <w:rPr>
          <w:rFonts w:ascii="Times New Roman" w:eastAsia="Calibri" w:hAnsi="Times New Roman"/>
          <w:sz w:val="24"/>
          <w:szCs w:val="24"/>
          <w:lang w:eastAsia="en-US"/>
        </w:rPr>
        <w:t xml:space="preserve">Внеурочная деятельность  в школе осуществляется во второй половине дня. </w:t>
      </w:r>
    </w:p>
    <w:p w:rsidR="001B2B52" w:rsidRPr="001B2B52" w:rsidRDefault="001B2B52" w:rsidP="001B2B52">
      <w:pPr>
        <w:spacing w:after="0" w:line="240" w:lineRule="auto"/>
        <w:rPr>
          <w:rFonts w:ascii="Times New Roman" w:eastAsia="Calibri" w:hAnsi="Times New Roman"/>
          <w:sz w:val="24"/>
          <w:szCs w:val="24"/>
          <w:lang w:eastAsia="en-US"/>
        </w:rPr>
      </w:pPr>
      <w:r w:rsidRPr="001B2B52">
        <w:rPr>
          <w:rFonts w:ascii="Times New Roman" w:eastAsia="Calibri" w:hAnsi="Times New Roman"/>
          <w:sz w:val="24"/>
          <w:szCs w:val="24"/>
          <w:lang w:eastAsia="en-US"/>
        </w:rPr>
        <w:t>В зависимости от возрастных особенностей учащихся, задач педагогического сопровождения, особенностей школы наполнение каждого направления по годам обучения разное.</w:t>
      </w:r>
    </w:p>
    <w:p w:rsidR="001B2B52" w:rsidRPr="001B2B52" w:rsidRDefault="001B2B52" w:rsidP="001B2B52">
      <w:pPr>
        <w:spacing w:after="0" w:line="240" w:lineRule="auto"/>
        <w:rPr>
          <w:rFonts w:ascii="Times New Roman" w:eastAsia="Calibri" w:hAnsi="Times New Roman"/>
          <w:sz w:val="24"/>
          <w:szCs w:val="24"/>
          <w:lang w:eastAsia="en-US"/>
        </w:rPr>
      </w:pPr>
      <w:r w:rsidRPr="001B2B52">
        <w:rPr>
          <w:rFonts w:ascii="Times New Roman" w:eastAsia="Calibri" w:hAnsi="Times New Roman"/>
          <w:sz w:val="24"/>
          <w:szCs w:val="24"/>
          <w:lang w:eastAsia="en-US"/>
        </w:rPr>
        <w:t xml:space="preserve">Время, отведенное на внеурочную деятельность, не учитывается при определении максимально допустимой недельной нагрузки </w:t>
      </w:r>
      <w:proofErr w:type="gramStart"/>
      <w:r w:rsidRPr="001B2B52">
        <w:rPr>
          <w:rFonts w:ascii="Times New Roman" w:eastAsia="Calibri" w:hAnsi="Times New Roman"/>
          <w:sz w:val="24"/>
          <w:szCs w:val="24"/>
          <w:lang w:eastAsia="en-US"/>
        </w:rPr>
        <w:t>обучающихся</w:t>
      </w:r>
      <w:proofErr w:type="gramEnd"/>
      <w:r w:rsidRPr="001B2B52">
        <w:rPr>
          <w:rFonts w:ascii="Times New Roman" w:eastAsia="Calibri" w:hAnsi="Times New Roman"/>
          <w:sz w:val="24"/>
          <w:szCs w:val="24"/>
          <w:lang w:eastAsia="en-US"/>
        </w:rPr>
        <w:t>.</w:t>
      </w:r>
    </w:p>
    <w:p w:rsidR="001B2B52" w:rsidRPr="001B2B52" w:rsidRDefault="001B2B52" w:rsidP="001B2B52">
      <w:pPr>
        <w:spacing w:after="0" w:line="240" w:lineRule="auto"/>
        <w:rPr>
          <w:rFonts w:ascii="Times New Roman" w:eastAsia="Calibri" w:hAnsi="Times New Roman"/>
          <w:sz w:val="24"/>
          <w:szCs w:val="24"/>
          <w:lang w:eastAsia="en-US"/>
        </w:rPr>
      </w:pPr>
      <w:r w:rsidRPr="001B2B52">
        <w:rPr>
          <w:rFonts w:ascii="Times New Roman" w:eastAsia="Calibri" w:hAnsi="Times New Roman"/>
          <w:sz w:val="24"/>
          <w:szCs w:val="24"/>
          <w:lang w:eastAsia="en-US"/>
        </w:rPr>
        <w:t>Внеурочная деятельность реализуется с 5 по 9 класс в соответствии с планом внеурочной деятельности.</w:t>
      </w:r>
    </w:p>
    <w:p w:rsidR="001B2B52" w:rsidRPr="001B2B52" w:rsidRDefault="00CE0969" w:rsidP="001B2B52">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001B2B52" w:rsidRPr="001B2B52">
        <w:rPr>
          <w:rFonts w:ascii="Times New Roman" w:eastAsia="Calibri" w:hAnsi="Times New Roman"/>
          <w:sz w:val="24"/>
          <w:szCs w:val="24"/>
          <w:lang w:eastAsia="en-US"/>
        </w:rPr>
        <w:t xml:space="preserve">В соответствии с постановлением Правительства Ярославской области от 22.01.2014 № 30-п «О Методических рекомендациях по расчету нормативов бюджетного финансирования на реализацию общеобразовательных программ в общеобразовательных организациях» расчѐтная учебная нагрузка внеурочной деятельности </w:t>
      </w:r>
      <w:proofErr w:type="gramStart"/>
      <w:r w:rsidR="001B2B52" w:rsidRPr="001B2B52">
        <w:rPr>
          <w:rFonts w:ascii="Times New Roman" w:eastAsia="Calibri" w:hAnsi="Times New Roman"/>
          <w:sz w:val="24"/>
          <w:szCs w:val="24"/>
          <w:lang w:eastAsia="en-US"/>
        </w:rPr>
        <w:t>для</w:t>
      </w:r>
      <w:proofErr w:type="gramEnd"/>
      <w:r w:rsidR="001B2B52" w:rsidRPr="001B2B52">
        <w:rPr>
          <w:rFonts w:ascii="Times New Roman" w:eastAsia="Calibri" w:hAnsi="Times New Roman"/>
          <w:sz w:val="24"/>
          <w:szCs w:val="24"/>
          <w:lang w:eastAsia="en-US"/>
        </w:rPr>
        <w:t xml:space="preserve">  обучающихся 5 - </w:t>
      </w:r>
    </w:p>
    <w:p w:rsidR="001B2B52" w:rsidRPr="001B2B52" w:rsidRDefault="001B2B52" w:rsidP="001B2B52">
      <w:pPr>
        <w:spacing w:after="0" w:line="240" w:lineRule="auto"/>
        <w:rPr>
          <w:rFonts w:ascii="Times New Roman" w:eastAsia="Calibri" w:hAnsi="Times New Roman"/>
          <w:sz w:val="24"/>
          <w:szCs w:val="24"/>
          <w:lang w:eastAsia="en-US"/>
        </w:rPr>
      </w:pPr>
      <w:r w:rsidRPr="001B2B52">
        <w:rPr>
          <w:rFonts w:ascii="Times New Roman" w:eastAsia="Calibri" w:hAnsi="Times New Roman"/>
          <w:sz w:val="24"/>
          <w:szCs w:val="24"/>
          <w:lang w:eastAsia="en-US"/>
        </w:rPr>
        <w:lastRenderedPageBreak/>
        <w:t>9 классов общеобразовательных организаций, реализующих федеральный государственный образовательный стандарт основного общего образования, составляет 6 учебных часов в неделю.</w:t>
      </w:r>
    </w:p>
    <w:p w:rsidR="001B2B52" w:rsidRPr="001B2B52" w:rsidRDefault="00CE0969" w:rsidP="001B2B52">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001B2B52" w:rsidRPr="001B2B52">
        <w:rPr>
          <w:rFonts w:ascii="Times New Roman" w:eastAsia="Calibri" w:hAnsi="Times New Roman"/>
          <w:sz w:val="24"/>
          <w:szCs w:val="24"/>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6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К организации внеурочной деятельности привлекаются классные руководители, учителя-предметники, работающие в начальной и основной  школе, педагоги дополнительного образования ДДТ, ДЮСШ, социальные партнёры (библиотеки, КДЦ). В период каникул для продолжения внеурочной деятельности могут использоваться возможности лагеря с дневным пребыванием детей.</w:t>
      </w:r>
    </w:p>
    <w:p w:rsidR="001B2B52" w:rsidRPr="001B2B52" w:rsidRDefault="00CE0969" w:rsidP="001B2B52">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001B2B52" w:rsidRPr="001B2B52">
        <w:rPr>
          <w:rFonts w:ascii="Times New Roman" w:eastAsia="Calibri" w:hAnsi="Times New Roman"/>
          <w:sz w:val="24"/>
          <w:szCs w:val="24"/>
          <w:lang w:eastAsia="en-US"/>
        </w:rPr>
        <w:t>Внеурочная деятельность в каникулярное время реализуется в рамках тематических программ (лагерь с дневным пребыванием на базе ОУ</w:t>
      </w:r>
      <w:proofErr w:type="gramStart"/>
      <w:r w:rsidR="001B2B52" w:rsidRPr="001B2B52">
        <w:rPr>
          <w:rFonts w:ascii="Times New Roman" w:eastAsia="Calibri" w:hAnsi="Times New Roman"/>
          <w:sz w:val="24"/>
          <w:szCs w:val="24"/>
          <w:lang w:eastAsia="en-US"/>
        </w:rPr>
        <w:t xml:space="preserve"> ,</w:t>
      </w:r>
      <w:proofErr w:type="gramEnd"/>
      <w:r w:rsidR="001B2B52" w:rsidRPr="001B2B52">
        <w:rPr>
          <w:rFonts w:ascii="Times New Roman" w:eastAsia="Calibri" w:hAnsi="Times New Roman"/>
          <w:sz w:val="24"/>
          <w:szCs w:val="24"/>
          <w:lang w:eastAsia="en-US"/>
        </w:rPr>
        <w:t xml:space="preserve">  в походах, поездках и т. </w:t>
      </w:r>
    </w:p>
    <w:p w:rsidR="001B2B52" w:rsidRDefault="001B2B52" w:rsidP="001B2B52">
      <w:pPr>
        <w:spacing w:after="0" w:line="240" w:lineRule="auto"/>
        <w:rPr>
          <w:rFonts w:ascii="Times New Roman" w:eastAsia="Calibri" w:hAnsi="Times New Roman"/>
          <w:sz w:val="24"/>
          <w:szCs w:val="24"/>
          <w:lang w:eastAsia="en-US"/>
        </w:rPr>
      </w:pPr>
      <w:r w:rsidRPr="001B2B52">
        <w:rPr>
          <w:rFonts w:ascii="Times New Roman" w:eastAsia="Calibri" w:hAnsi="Times New Roman"/>
          <w:sz w:val="24"/>
          <w:szCs w:val="24"/>
          <w:lang w:eastAsia="en-US"/>
        </w:rPr>
        <w:t>Для организации внеурочной деятельности учащихся формируются разновозрастные и одновозрастные группы.</w:t>
      </w:r>
    </w:p>
    <w:p w:rsidR="00A447EB" w:rsidRDefault="00264ED6" w:rsidP="00264ED6">
      <w:pPr>
        <w:spacing w:after="0" w:line="240" w:lineRule="auto"/>
        <w:jc w:val="both"/>
        <w:rPr>
          <w:rFonts w:ascii="Times New Roman" w:hAnsi="Times New Roman"/>
          <w:sz w:val="24"/>
          <w:szCs w:val="24"/>
        </w:rPr>
      </w:pPr>
      <w:r w:rsidRPr="00264ED6">
        <w:rPr>
          <w:rFonts w:ascii="Times New Roman" w:eastAsia="Calibri" w:hAnsi="Times New Roman"/>
          <w:sz w:val="24"/>
          <w:szCs w:val="24"/>
          <w:lang w:eastAsia="en-US"/>
        </w:rPr>
        <w:t xml:space="preserve">         </w:t>
      </w:r>
      <w:proofErr w:type="gramStart"/>
      <w:r w:rsidRPr="00264ED6">
        <w:rPr>
          <w:rFonts w:ascii="Times New Roman" w:hAnsi="Times New Roman"/>
          <w:sz w:val="24"/>
          <w:szCs w:val="24"/>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МОЬУ «Стогинская СШ» учтены методические рекомендации по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утвержденных приказами Минпросвещения России от 31 мая 2021 г.№286 «Об утверждении федерального государственного образовательного стандарта начального общего</w:t>
      </w:r>
      <w:proofErr w:type="gramEnd"/>
      <w:r w:rsidRPr="00264ED6">
        <w:rPr>
          <w:rFonts w:ascii="Times New Roman" w:hAnsi="Times New Roman"/>
          <w:sz w:val="24"/>
          <w:szCs w:val="24"/>
        </w:rPr>
        <w:t xml:space="preserve"> образования» и №287 «Об утверждении федерального государственного образовательного стандарта основного общего образования» (письмо Минпросвещения №ТВ-1290/03 от 05.07.2022г.). </w:t>
      </w:r>
      <w:proofErr w:type="gramStart"/>
      <w:r w:rsidRPr="00264ED6">
        <w:rPr>
          <w:rFonts w:ascii="Times New Roman" w:hAnsi="Times New Roman"/>
          <w:sz w:val="24"/>
          <w:szCs w:val="24"/>
        </w:rPr>
        <w:t>Согласно данным методическим рекомендациям, часы внеурочной деятельности распределены следующим образом: 1 час в неделю – на информационно-просветительские занятия патриотической, нравственной и экологической направленности «Разговоры о важном»; 1 час в неделю – на занятия по формированию функциональной грамотности обучающихся (в том числе финансовой грамотности);</w:t>
      </w:r>
      <w:proofErr w:type="gramEnd"/>
      <w:r w:rsidRPr="00264ED6">
        <w:rPr>
          <w:rFonts w:ascii="Times New Roman" w:hAnsi="Times New Roman"/>
          <w:sz w:val="24"/>
          <w:szCs w:val="24"/>
        </w:rPr>
        <w:t xml:space="preserve"> </w:t>
      </w:r>
      <w:proofErr w:type="gramStart"/>
      <w:r w:rsidRPr="00264ED6">
        <w:rPr>
          <w:rFonts w:ascii="Times New Roman" w:hAnsi="Times New Roman"/>
          <w:sz w:val="24"/>
          <w:szCs w:val="24"/>
        </w:rPr>
        <w:t>1 час в неделю – на занятия, направленные на удовлетворение профориентационных интересов и потребностей обучающихся (в том числе основы предпринимательства). 3 часа в неделю –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roofErr w:type="gramEnd"/>
      <w:r w:rsidRPr="00264ED6">
        <w:rPr>
          <w:rFonts w:ascii="Times New Roman" w:hAnsi="Times New Roman"/>
          <w:sz w:val="24"/>
          <w:szCs w:val="24"/>
        </w:rPr>
        <w:t xml:space="preserve"> 2 часа в неделю – на занятия, направленные на удовлетворение интересов и </w:t>
      </w:r>
      <w:proofErr w:type="gramStart"/>
      <w:r w:rsidRPr="00264ED6">
        <w:rPr>
          <w:rFonts w:ascii="Times New Roman" w:hAnsi="Times New Roman"/>
          <w:sz w:val="24"/>
          <w:szCs w:val="24"/>
        </w:rPr>
        <w:t>потребностей</w:t>
      </w:r>
      <w:proofErr w:type="gramEnd"/>
      <w:r w:rsidRPr="00264ED6">
        <w:rPr>
          <w:rFonts w:ascii="Times New Roman" w:hAnsi="Times New Roman"/>
          <w:sz w:val="24"/>
          <w:szCs w:val="24"/>
        </w:rPr>
        <w:t xml:space="preserve"> обучающихся в творческом и физическом развитии (в том числе организация занятий в школьных театрах, школьных музеях, школьных спортивных клубах</w:t>
      </w:r>
      <w:r w:rsidR="00A447EB">
        <w:rPr>
          <w:rFonts w:ascii="Times New Roman" w:hAnsi="Times New Roman"/>
          <w:sz w:val="24"/>
          <w:szCs w:val="24"/>
        </w:rPr>
        <w:t>.</w:t>
      </w:r>
    </w:p>
    <w:p w:rsidR="00A447EB" w:rsidRDefault="00A447EB" w:rsidP="00264ED6">
      <w:pPr>
        <w:spacing w:after="0" w:line="240" w:lineRule="auto"/>
        <w:jc w:val="both"/>
        <w:rPr>
          <w:rFonts w:ascii="Times New Roman" w:hAnsi="Times New Roman"/>
          <w:sz w:val="24"/>
          <w:szCs w:val="24"/>
        </w:rPr>
      </w:pPr>
      <w:r>
        <w:rPr>
          <w:rFonts w:ascii="Times New Roman" w:hAnsi="Times New Roman"/>
          <w:sz w:val="24"/>
          <w:szCs w:val="24"/>
        </w:rPr>
        <w:t xml:space="preserve">             </w:t>
      </w:r>
      <w:r w:rsidRPr="00264ED6">
        <w:rPr>
          <w:rFonts w:ascii="Times New Roman" w:eastAsia="+mn-ea" w:hAnsi="Times New Roman"/>
          <w:iCs/>
          <w:color w:val="181717"/>
          <w:kern w:val="24"/>
          <w:sz w:val="24"/>
          <w:szCs w:val="24"/>
          <w:lang w:eastAsia="en-US"/>
        </w:rPr>
        <w:t>Содержание об</w:t>
      </w:r>
      <w:r>
        <w:rPr>
          <w:rFonts w:ascii="Times New Roman" w:eastAsia="+mn-ea" w:hAnsi="Times New Roman"/>
          <w:iCs/>
          <w:color w:val="181717"/>
          <w:kern w:val="24"/>
          <w:sz w:val="24"/>
          <w:szCs w:val="24"/>
          <w:lang w:eastAsia="en-US"/>
        </w:rPr>
        <w:t xml:space="preserve">разовательных программ </w:t>
      </w:r>
      <w:r w:rsidRPr="00264ED6">
        <w:rPr>
          <w:rFonts w:ascii="Times New Roman" w:eastAsia="+mn-ea" w:hAnsi="Times New Roman"/>
          <w:iCs/>
          <w:color w:val="181717"/>
          <w:kern w:val="24"/>
          <w:sz w:val="24"/>
          <w:szCs w:val="24"/>
          <w:lang w:eastAsia="en-US"/>
        </w:rPr>
        <w:t>предусматривает использование</w:t>
      </w:r>
      <w:r>
        <w:rPr>
          <w:rFonts w:ascii="Times New Roman" w:eastAsia="+mn-ea" w:hAnsi="Times New Roman"/>
          <w:iCs/>
          <w:color w:val="181717"/>
          <w:kern w:val="24"/>
          <w:sz w:val="24"/>
          <w:szCs w:val="24"/>
          <w:lang w:eastAsia="en-US"/>
        </w:rPr>
        <w:t xml:space="preserve"> оборудования и ресурсов центра</w:t>
      </w:r>
      <w:r w:rsidRPr="00264ED6">
        <w:rPr>
          <w:rFonts w:ascii="Times New Roman" w:eastAsia="+mn-ea" w:hAnsi="Times New Roman"/>
          <w:iCs/>
          <w:color w:val="181717"/>
          <w:kern w:val="24"/>
          <w:sz w:val="24"/>
          <w:szCs w:val="24"/>
          <w:lang w:eastAsia="en-US"/>
        </w:rPr>
        <w:t xml:space="preserve"> «Точка роста», в том числе через часть учебного плана, формируемую участниками образовательных отношений и внеурочную деятельность</w:t>
      </w:r>
      <w:r>
        <w:rPr>
          <w:rFonts w:ascii="Times New Roman" w:eastAsia="+mn-ea" w:hAnsi="Times New Roman"/>
          <w:iCs/>
          <w:color w:val="181717"/>
          <w:kern w:val="24"/>
          <w:sz w:val="24"/>
          <w:szCs w:val="24"/>
          <w:lang w:eastAsia="en-US"/>
        </w:rPr>
        <w:t xml:space="preserve">. </w:t>
      </w:r>
      <w:r w:rsidRPr="00A447EB">
        <w:rPr>
          <w:rFonts w:ascii="Times New Roman" w:hAnsi="Times New Roman"/>
          <w:sz w:val="24"/>
          <w:szCs w:val="24"/>
        </w:rPr>
        <w:t>Не менее 1/3 объема внеурочной деятельности</w:t>
      </w:r>
      <w:r>
        <w:rPr>
          <w:rFonts w:ascii="Times New Roman" w:hAnsi="Times New Roman"/>
          <w:sz w:val="24"/>
          <w:szCs w:val="24"/>
        </w:rPr>
        <w:t xml:space="preserve"> должно отводиться на занятия</w:t>
      </w:r>
      <w:r w:rsidRPr="00A447EB">
        <w:rPr>
          <w:rFonts w:ascii="Times New Roman" w:hAnsi="Times New Roman"/>
          <w:sz w:val="24"/>
          <w:szCs w:val="24"/>
        </w:rPr>
        <w:t xml:space="preserve"> естественнонаучной и технологической направленностей</w:t>
      </w:r>
      <w:r>
        <w:rPr>
          <w:rFonts w:ascii="Times New Roman" w:hAnsi="Times New Roman"/>
          <w:sz w:val="24"/>
          <w:szCs w:val="24"/>
        </w:rPr>
        <w:t xml:space="preserve">.     </w:t>
      </w:r>
      <w:r w:rsidRPr="00264ED6">
        <w:rPr>
          <w:rFonts w:ascii="Times New Roman" w:hAnsi="Times New Roman"/>
          <w:sz w:val="24"/>
          <w:szCs w:val="24"/>
        </w:rPr>
        <w:t xml:space="preserve"> </w:t>
      </w:r>
    </w:p>
    <w:p w:rsidR="00264ED6" w:rsidRDefault="00A447EB" w:rsidP="00264ED6">
      <w:pPr>
        <w:spacing w:after="0" w:line="240" w:lineRule="auto"/>
        <w:jc w:val="both"/>
        <w:rPr>
          <w:rFonts w:ascii="Times New Roman" w:hAnsi="Times New Roman"/>
          <w:sz w:val="24"/>
          <w:szCs w:val="24"/>
        </w:rPr>
      </w:pPr>
      <w:r>
        <w:rPr>
          <w:rFonts w:ascii="Times New Roman" w:hAnsi="Times New Roman"/>
          <w:sz w:val="24"/>
          <w:szCs w:val="24"/>
        </w:rPr>
        <w:t xml:space="preserve">       </w:t>
      </w:r>
      <w:r w:rsidR="00264ED6" w:rsidRPr="00264ED6">
        <w:rPr>
          <w:rFonts w:ascii="Times New Roman" w:hAnsi="Times New Roman"/>
          <w:sz w:val="24"/>
          <w:szCs w:val="24"/>
        </w:rPr>
        <w:t xml:space="preserve">Основное содержание организуемых занятий внеурочной деятельности - Информационно-просветительские занятия патриотической, нравственной и экологической </w:t>
      </w:r>
      <w:r w:rsidR="00264ED6" w:rsidRPr="00264ED6">
        <w:rPr>
          <w:rFonts w:ascii="Times New Roman" w:hAnsi="Times New Roman"/>
          <w:sz w:val="24"/>
          <w:szCs w:val="24"/>
        </w:rPr>
        <w:lastRenderedPageBreak/>
        <w:t xml:space="preserve">направленности «Разговоры о </w:t>
      </w:r>
      <w:proofErr w:type="gramStart"/>
      <w:r w:rsidR="00264ED6" w:rsidRPr="00264ED6">
        <w:rPr>
          <w:rFonts w:ascii="Times New Roman" w:hAnsi="Times New Roman"/>
          <w:sz w:val="24"/>
          <w:szCs w:val="24"/>
        </w:rPr>
        <w:t>важном</w:t>
      </w:r>
      <w:proofErr w:type="gramEnd"/>
      <w:r w:rsidR="00264ED6" w:rsidRPr="00264ED6">
        <w:rPr>
          <w:rFonts w:ascii="Times New Roman" w:hAnsi="Times New Roman"/>
          <w:sz w:val="24"/>
          <w:szCs w:val="24"/>
        </w:rPr>
        <w:t xml:space="preserve">». Основная цель: развитие ценностного отношения </w:t>
      </w:r>
      <w:proofErr w:type="gramStart"/>
      <w:r w:rsidR="00264ED6" w:rsidRPr="00264ED6">
        <w:rPr>
          <w:rFonts w:ascii="Times New Roman" w:hAnsi="Times New Roman"/>
          <w:sz w:val="24"/>
          <w:szCs w:val="24"/>
        </w:rPr>
        <w:t>обучающихся</w:t>
      </w:r>
      <w:proofErr w:type="gramEnd"/>
      <w:r w:rsidR="00264ED6" w:rsidRPr="00264ED6">
        <w:rPr>
          <w:rFonts w:ascii="Times New Roman" w:hAnsi="Times New Roman"/>
          <w:sz w:val="24"/>
          <w:szCs w:val="24"/>
        </w:rPr>
        <w:t xml:space="preserve"> к своей Родине – России, населяющим ее людям, ее уникальной истории, богатой природе и великой культуре. Основная задача: формирование соответствующей внутренней позиции личности школьника, необходимой ему для конструктивного и ответственного поведения в обществе.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 Занятия по формированию функциональной грамотности </w:t>
      </w:r>
      <w:proofErr w:type="gramStart"/>
      <w:r w:rsidR="00264ED6" w:rsidRPr="00264ED6">
        <w:rPr>
          <w:rFonts w:ascii="Times New Roman" w:hAnsi="Times New Roman"/>
          <w:sz w:val="24"/>
          <w:szCs w:val="24"/>
        </w:rPr>
        <w:t>обучающихся</w:t>
      </w:r>
      <w:proofErr w:type="gramEnd"/>
      <w:r w:rsidR="00264ED6" w:rsidRPr="00264ED6">
        <w:rPr>
          <w:rFonts w:ascii="Times New Roman" w:hAnsi="Times New Roman"/>
          <w:sz w:val="24"/>
          <w:szCs w:val="24"/>
        </w:rPr>
        <w:t xml:space="preserve">. Основная цель: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 Основная задача: формирование и развитие функциональной грамотности школьников: читательской, математической, </w:t>
      </w:r>
      <w:proofErr w:type="gramStart"/>
      <w:r w:rsidR="00264ED6" w:rsidRPr="00264ED6">
        <w:rPr>
          <w:rFonts w:ascii="Times New Roman" w:hAnsi="Times New Roman"/>
          <w:sz w:val="24"/>
          <w:szCs w:val="24"/>
        </w:rPr>
        <w:t>естественно-научной</w:t>
      </w:r>
      <w:proofErr w:type="gramEnd"/>
      <w:r w:rsidR="00264ED6" w:rsidRPr="00264ED6">
        <w:rPr>
          <w:rFonts w:ascii="Times New Roman" w:hAnsi="Times New Roman"/>
          <w:sz w:val="24"/>
          <w:szCs w:val="24"/>
        </w:rPr>
        <w:t xml:space="preserve">, финансовой, направленной и на развитие креативного мышления и глобальных компетенций. Основные организационные формы: интегрированные курсы, метапредметные кружки или факультативы - Занятия, направленные на удовлетворение профориентационных интересов и потребностей обучающихся. Основная цель: развитие ценностного отношения </w:t>
      </w:r>
      <w:proofErr w:type="gramStart"/>
      <w:r w:rsidR="00264ED6" w:rsidRPr="00264ED6">
        <w:rPr>
          <w:rFonts w:ascii="Times New Roman" w:hAnsi="Times New Roman"/>
          <w:sz w:val="24"/>
          <w:szCs w:val="24"/>
        </w:rPr>
        <w:t>обучающихся</w:t>
      </w:r>
      <w:proofErr w:type="gramEnd"/>
      <w:r w:rsidR="00264ED6" w:rsidRPr="00264ED6">
        <w:rPr>
          <w:rFonts w:ascii="Times New Roman" w:hAnsi="Times New Roman"/>
          <w:sz w:val="24"/>
          <w:szCs w:val="24"/>
        </w:rPr>
        <w:t xml:space="preserve"> к труду, как основному способу достижения жизненного благополучия и о</w:t>
      </w:r>
      <w:r w:rsidR="00264ED6">
        <w:rPr>
          <w:rFonts w:ascii="Times New Roman" w:hAnsi="Times New Roman"/>
          <w:sz w:val="24"/>
          <w:szCs w:val="24"/>
        </w:rPr>
        <w:t xml:space="preserve">щущения уверенности в жизни. </w:t>
      </w:r>
      <w:r w:rsidR="00264ED6" w:rsidRPr="00264ED6">
        <w:rPr>
          <w:rFonts w:ascii="Times New Roman" w:hAnsi="Times New Roman"/>
          <w:sz w:val="24"/>
          <w:szCs w:val="24"/>
        </w:rPr>
        <w:t xml:space="preserve"> Основная задача: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 Основные организационные формы: 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w:t>
      </w:r>
      <w:proofErr w:type="gramStart"/>
      <w:r w:rsidR="00264ED6" w:rsidRPr="00264ED6">
        <w:rPr>
          <w:rFonts w:ascii="Times New Roman" w:hAnsi="Times New Roman"/>
          <w:sz w:val="24"/>
          <w:szCs w:val="24"/>
        </w:rPr>
        <w:t>Основное содержание: знакомство с миром профессий и способами получения профессионального образования; создание условий для развития надпрофессиональных навыков (общения, работы в команде, поведения в конфликтной ситуации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roofErr w:type="gramEnd"/>
      <w:r w:rsidR="00264ED6" w:rsidRPr="00264ED6">
        <w:rPr>
          <w:rFonts w:ascii="Times New Roman" w:hAnsi="Times New Roman"/>
          <w:sz w:val="24"/>
          <w:szCs w:val="24"/>
        </w:rPr>
        <w:t xml:space="preserve"> - Занятия, связанные с реализацией особых интеллектуальных и социокультурных потребностей обучающихся. Основная цель: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Основная задача: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 Основные направления деятельности: занятия по дополнительному или углубленному изучению учебных предметов или модулей; занятия в рамках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w:t>
      </w:r>
      <w:proofErr w:type="gramStart"/>
      <w:r w:rsidR="00264ED6" w:rsidRPr="00264ED6">
        <w:rPr>
          <w:rFonts w:ascii="Times New Roman" w:hAnsi="Times New Roman"/>
          <w:sz w:val="24"/>
          <w:szCs w:val="24"/>
        </w:rPr>
        <w:t>обучающихся</w:t>
      </w:r>
      <w:proofErr w:type="gramEnd"/>
      <w:r w:rsidR="00264ED6" w:rsidRPr="00264ED6">
        <w:rPr>
          <w:rFonts w:ascii="Times New Roman" w:hAnsi="Times New Roman"/>
          <w:sz w:val="24"/>
          <w:szCs w:val="24"/>
        </w:rPr>
        <w:t xml:space="preserve"> с ограниченными возможностями здоровья или испытывающими затруднения в социальной коммуникации. - Занятия, направленные на удовлетворение интересов и </w:t>
      </w:r>
      <w:proofErr w:type="gramStart"/>
      <w:r w:rsidR="00264ED6" w:rsidRPr="00264ED6">
        <w:rPr>
          <w:rFonts w:ascii="Times New Roman" w:hAnsi="Times New Roman"/>
          <w:sz w:val="24"/>
          <w:szCs w:val="24"/>
        </w:rPr>
        <w:t>потребностей</w:t>
      </w:r>
      <w:proofErr w:type="gramEnd"/>
      <w:r w:rsidR="00264ED6" w:rsidRPr="00264ED6">
        <w:rPr>
          <w:rFonts w:ascii="Times New Roman" w:hAnsi="Times New Roman"/>
          <w:sz w:val="24"/>
          <w:szCs w:val="24"/>
        </w:rPr>
        <w:t xml:space="preserve"> обучающихся в творческом и физическом </w:t>
      </w:r>
      <w:r w:rsidR="00264ED6" w:rsidRPr="00264ED6">
        <w:rPr>
          <w:rFonts w:ascii="Times New Roman" w:hAnsi="Times New Roman"/>
          <w:sz w:val="24"/>
          <w:szCs w:val="24"/>
        </w:rPr>
        <w:lastRenderedPageBreak/>
        <w:t xml:space="preserve">развитии, помощь в самореализации, раскрытии и развитии способностей и талантов. Основная цель: удовлетворение интересов и </w:t>
      </w:r>
      <w:proofErr w:type="gramStart"/>
      <w:r w:rsidR="00264ED6" w:rsidRPr="00264ED6">
        <w:rPr>
          <w:rFonts w:ascii="Times New Roman" w:hAnsi="Times New Roman"/>
          <w:sz w:val="24"/>
          <w:szCs w:val="24"/>
        </w:rPr>
        <w:t>потребностей</w:t>
      </w:r>
      <w:proofErr w:type="gramEnd"/>
      <w:r w:rsidR="00264ED6" w:rsidRPr="00264ED6">
        <w:rPr>
          <w:rFonts w:ascii="Times New Roman" w:hAnsi="Times New Roman"/>
          <w:sz w:val="24"/>
          <w:szCs w:val="24"/>
        </w:rPr>
        <w:t xml:space="preserve"> обучающихся в творческом и физическом развитии, помощь в самореализации, раскрытии и развитии способностей и талантов. Основные задачи: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 </w:t>
      </w:r>
      <w:proofErr w:type="gramStart"/>
      <w:r w:rsidR="00264ED6" w:rsidRPr="00264ED6">
        <w:rPr>
          <w:rFonts w:ascii="Times New Roman" w:hAnsi="Times New Roman"/>
          <w:sz w:val="24"/>
          <w:szCs w:val="24"/>
        </w:rPr>
        <w:t>Основные организационные формы: - 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 занятия школьников в спортивных объединениях (секциях и клубах, организация спортивных турниров и соревнований); занятия школьников в объединениях туристско-краеведческой направленности (экскурсии, развитие школьных музеев);</w:t>
      </w:r>
      <w:proofErr w:type="gramEnd"/>
      <w:r w:rsidR="00264ED6" w:rsidRPr="00264ED6">
        <w:rPr>
          <w:rFonts w:ascii="Times New Roman" w:hAnsi="Times New Roman"/>
          <w:sz w:val="24"/>
          <w:szCs w:val="24"/>
        </w:rPr>
        <w:t xml:space="preserve"> занятия по Программе развития социальной активности обучающихся начальных классов «Орлята России»</w:t>
      </w:r>
      <w:proofErr w:type="gramStart"/>
      <w:r w:rsidR="00264ED6" w:rsidRPr="00264ED6">
        <w:rPr>
          <w:rFonts w:ascii="Times New Roman" w:hAnsi="Times New Roman"/>
          <w:sz w:val="24"/>
          <w:szCs w:val="24"/>
        </w:rPr>
        <w:t>.</w:t>
      </w:r>
      <w:proofErr w:type="gramEnd"/>
      <w:r w:rsidR="00264ED6" w:rsidRPr="00264ED6">
        <w:rPr>
          <w:rFonts w:ascii="Times New Roman" w:hAnsi="Times New Roman"/>
          <w:sz w:val="24"/>
          <w:szCs w:val="24"/>
        </w:rPr>
        <w:t xml:space="preserve"> - </w:t>
      </w:r>
      <w:proofErr w:type="gramStart"/>
      <w:r w:rsidR="00264ED6" w:rsidRPr="00264ED6">
        <w:rPr>
          <w:rFonts w:ascii="Times New Roman" w:hAnsi="Times New Roman"/>
          <w:sz w:val="24"/>
          <w:szCs w:val="24"/>
        </w:rPr>
        <w:t>з</w:t>
      </w:r>
      <w:proofErr w:type="gramEnd"/>
      <w:r w:rsidR="00264ED6" w:rsidRPr="00264ED6">
        <w:rPr>
          <w:rFonts w:ascii="Times New Roman" w:hAnsi="Times New Roman"/>
          <w:sz w:val="24"/>
          <w:szCs w:val="24"/>
        </w:rPr>
        <w:t>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Основная цель: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328 брать на себя инициативу и нести ответственность, отстаивать свою точку зрения и принимать другие точки зрения. Основная задача: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w:t>
      </w:r>
      <w:proofErr w:type="gramStart"/>
      <w:r w:rsidR="00264ED6" w:rsidRPr="00264ED6">
        <w:rPr>
          <w:rFonts w:ascii="Times New Roman" w:hAnsi="Times New Roman"/>
          <w:sz w:val="24"/>
          <w:szCs w:val="24"/>
        </w:rPr>
        <w:t>о-</w:t>
      </w:r>
      <w:proofErr w:type="gramEnd"/>
      <w:r w:rsidR="00264ED6" w:rsidRPr="00264ED6">
        <w:rPr>
          <w:rFonts w:ascii="Times New Roman" w:hAnsi="Times New Roman"/>
          <w:sz w:val="24"/>
          <w:szCs w:val="24"/>
        </w:rPr>
        <w:t xml:space="preserve"> и микрокоммуникаций, складывающихся в образовательной организации, понимания зон личного влияния на уклад школьной жизни. </w:t>
      </w:r>
      <w:proofErr w:type="gramStart"/>
      <w:r w:rsidR="00264ED6" w:rsidRPr="00264ED6">
        <w:rPr>
          <w:rFonts w:ascii="Times New Roman" w:hAnsi="Times New Roman"/>
          <w:sz w:val="24"/>
          <w:szCs w:val="24"/>
        </w:rPr>
        <w:t>Основные организационные формы: педагогическое сопровождение деятельности Российского движения школьников и Юнармейских отрядов; волонтерских, трудовых, экологических отрядов, создаваемых для социально ориентированной работы; выборного Совета обучающихся, создаваемого для учета мнения школьников по вопросам управления образовательной организацией;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roofErr w:type="gramEnd"/>
      <w:r w:rsidR="00264ED6" w:rsidRPr="00264ED6">
        <w:rPr>
          <w:rFonts w:ascii="Times New Roman" w:hAnsi="Times New Roman"/>
          <w:sz w:val="24"/>
          <w:szCs w:val="24"/>
        </w:rPr>
        <w:t xml:space="preserve">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творческих советов, отвечающих за проведение тех или иных конкретных мероприятий, праздников, вечеров, акций; созданной из наиболее авторитетных старшеклассников группы по урегулированию конфликтных ситуаций в школе и т.п. </w:t>
      </w:r>
      <w:proofErr w:type="gramStart"/>
      <w:r w:rsidR="00264ED6" w:rsidRPr="00264ED6">
        <w:rPr>
          <w:rFonts w:ascii="Times New Roman" w:hAnsi="Times New Roman"/>
          <w:sz w:val="24"/>
          <w:szCs w:val="24"/>
        </w:rPr>
        <w:t>Основными задачами организации внеурочной деятельности являются следующие: 1) поддержка учебной деятельности обучающихся в достижении планируемых результатов освоения программы начального общего образования; 2) совершенствование навыков общения со сверстниками и коммуникативных умений в разновозрастной школьной среде; 3) формирование навыков организации своей жизнедеятельности с учетом правил безопасного образа жизни;</w:t>
      </w:r>
      <w:proofErr w:type="gramEnd"/>
      <w:r w:rsidR="00264ED6" w:rsidRPr="00264ED6">
        <w:rPr>
          <w:rFonts w:ascii="Times New Roman" w:hAnsi="Times New Roman"/>
          <w:sz w:val="24"/>
          <w:szCs w:val="24"/>
        </w:rPr>
        <w:t xml:space="preserve"> </w:t>
      </w:r>
      <w:proofErr w:type="gramStart"/>
      <w:r w:rsidR="00264ED6" w:rsidRPr="00264ED6">
        <w:rPr>
          <w:rFonts w:ascii="Times New Roman" w:hAnsi="Times New Roman"/>
          <w:sz w:val="24"/>
          <w:szCs w:val="24"/>
        </w:rPr>
        <w:t xml:space="preserve">4) повышение общей культуры обучающихся, углубление их </w:t>
      </w:r>
      <w:r w:rsidR="00264ED6" w:rsidRPr="00264ED6">
        <w:rPr>
          <w:rFonts w:ascii="Times New Roman" w:hAnsi="Times New Roman"/>
          <w:sz w:val="24"/>
          <w:szCs w:val="24"/>
        </w:rPr>
        <w:lastRenderedPageBreak/>
        <w:t>интереса к познавательной и проектно-исследовательской деятельности с учетом возрастных и индивидуальных особенностей участников; 5)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6) поддержка детских объединений, формирование умений ученического самоуправления;</w:t>
      </w:r>
      <w:proofErr w:type="gramEnd"/>
      <w:r w:rsidR="00264ED6" w:rsidRPr="00264ED6">
        <w:rPr>
          <w:rFonts w:ascii="Times New Roman" w:hAnsi="Times New Roman"/>
          <w:sz w:val="24"/>
          <w:szCs w:val="24"/>
        </w:rPr>
        <w:t xml:space="preserve"> 7) формирование культуры поведения в информационной среде. Внеурочная деятельность организуется по направлениям развития личности школьника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 - особенности образовательной организации (условия функционирования, тип школы, особенности контингента, кадровый состав); - результаты диагностики успеваемости и уровня развития обучающихся, проблемы и трудности их учебной деятельности; - возможность обеспечить условия для организации разнообразных внеурочных занятий и их содержательная связь с урочной деятельностью; - 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 Выбор форм организации внеурочной деятельности подчиняется следующим требованиям: - целесообразность использования данной формы для решения поставленных задач конкретного направления; - 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 - учет специфики коммуникативной деятельности, которая сопровождает то или иное направление внеучебной деятельности; - </w:t>
      </w:r>
      <w:proofErr w:type="gramStart"/>
      <w:r w:rsidR="00264ED6" w:rsidRPr="00264ED6">
        <w:rPr>
          <w:rFonts w:ascii="Times New Roman" w:hAnsi="Times New Roman"/>
          <w:sz w:val="24"/>
          <w:szCs w:val="24"/>
        </w:rPr>
        <w:t>использование форм организации, предполагающих использование средств ИКТ. 329 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 К участию во внеурочной деятельности могут привлекаться организации и учреждения дополнительного образования, культуры и спорта.</w:t>
      </w:r>
      <w:proofErr w:type="gramEnd"/>
      <w:r w:rsidR="00264ED6" w:rsidRPr="00264ED6">
        <w:rPr>
          <w:rFonts w:ascii="Times New Roman" w:hAnsi="Times New Roman"/>
          <w:sz w:val="24"/>
          <w:szCs w:val="24"/>
        </w:rPr>
        <w:t xml:space="preserve">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культурно-досуговый центр, спортивный комплекс, музей, театр и др. 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социальный педагог, педагог-психолог, учитель-дефектолог, логопед, воспитатели, библиотекарь и др.). 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 Координирующую роль в организации внеурочной деятельности выполняет, как правило, основной учитель, ведущий класс начальной школы, завуч начальных классов, заместитель директора по учебно-воспитательной работе.</w:t>
      </w:r>
    </w:p>
    <w:p w:rsidR="00264ED6" w:rsidRDefault="00264ED6" w:rsidP="00A447EB">
      <w:pPr>
        <w:jc w:val="both"/>
        <w:rPr>
          <w:rFonts w:ascii="Times New Roman" w:hAnsi="Times New Roman"/>
          <w:sz w:val="24"/>
          <w:szCs w:val="24"/>
        </w:rPr>
      </w:pPr>
      <w:r w:rsidRPr="00264ED6">
        <w:rPr>
          <w:rFonts w:ascii="Times New Roman" w:hAnsi="Times New Roman"/>
          <w:sz w:val="24"/>
          <w:szCs w:val="24"/>
        </w:rPr>
        <w:lastRenderedPageBreak/>
        <w:t>План внеурочной деятельности МО</w:t>
      </w:r>
      <w:r>
        <w:rPr>
          <w:rFonts w:ascii="Times New Roman" w:hAnsi="Times New Roman"/>
          <w:sz w:val="24"/>
          <w:szCs w:val="24"/>
        </w:rPr>
        <w:t>БУ «Стогинская  С</w:t>
      </w:r>
      <w:r w:rsidRPr="00264ED6">
        <w:rPr>
          <w:rFonts w:ascii="Times New Roman" w:hAnsi="Times New Roman"/>
          <w:sz w:val="24"/>
          <w:szCs w:val="24"/>
        </w:rPr>
        <w:t>Ш» утверждается ежегодно приказом по школе и является Приложением к данной основной образовательной программе основного общего образования</w:t>
      </w:r>
      <w:r>
        <w:rPr>
          <w:rFonts w:ascii="Times New Roman" w:hAnsi="Times New Roman"/>
          <w:sz w:val="24"/>
          <w:szCs w:val="24"/>
        </w:rPr>
        <w:t xml:space="preserve">. </w:t>
      </w:r>
    </w:p>
    <w:p w:rsidR="00264ED6" w:rsidRPr="00264ED6" w:rsidRDefault="00264ED6" w:rsidP="00264ED6">
      <w:pPr>
        <w:spacing w:after="0" w:line="240" w:lineRule="auto"/>
        <w:jc w:val="both"/>
        <w:rPr>
          <w:rFonts w:ascii="Times New Roman" w:eastAsia="Calibri" w:hAnsi="Times New Roman"/>
          <w:sz w:val="24"/>
          <w:szCs w:val="24"/>
          <w:lang w:eastAsia="en-US"/>
        </w:rPr>
      </w:pPr>
      <w:r>
        <w:rPr>
          <w:rFonts w:ascii="Times New Roman" w:hAnsi="Times New Roman"/>
          <w:sz w:val="24"/>
          <w:szCs w:val="24"/>
        </w:rPr>
        <w:t xml:space="preserve">      </w:t>
      </w:r>
    </w:p>
    <w:p w:rsidR="00231EEE" w:rsidRDefault="00231EEE" w:rsidP="001C696F">
      <w:pPr>
        <w:widowControl w:val="0"/>
        <w:autoSpaceDE w:val="0"/>
        <w:autoSpaceDN w:val="0"/>
        <w:adjustRightInd w:val="0"/>
        <w:spacing w:after="0" w:line="240" w:lineRule="auto"/>
        <w:jc w:val="center"/>
        <w:rPr>
          <w:rFonts w:ascii="Times New Roman" w:hAnsi="Times New Roman"/>
          <w:sz w:val="28"/>
          <w:szCs w:val="28"/>
        </w:rPr>
      </w:pPr>
    </w:p>
    <w:p w:rsidR="00231EEE" w:rsidRDefault="00231EEE" w:rsidP="001C696F">
      <w:pPr>
        <w:widowControl w:val="0"/>
        <w:autoSpaceDE w:val="0"/>
        <w:autoSpaceDN w:val="0"/>
        <w:adjustRightInd w:val="0"/>
        <w:spacing w:after="0" w:line="240" w:lineRule="auto"/>
        <w:jc w:val="center"/>
        <w:rPr>
          <w:rFonts w:ascii="Times New Roman" w:hAnsi="Times New Roman"/>
          <w:sz w:val="28"/>
          <w:szCs w:val="28"/>
        </w:rPr>
      </w:pPr>
    </w:p>
    <w:p w:rsidR="001C696F" w:rsidRPr="009F796A" w:rsidRDefault="001C696F" w:rsidP="001C696F">
      <w:pPr>
        <w:widowControl w:val="0"/>
        <w:autoSpaceDE w:val="0"/>
        <w:autoSpaceDN w:val="0"/>
        <w:adjustRightInd w:val="0"/>
        <w:spacing w:after="0" w:line="240" w:lineRule="auto"/>
        <w:jc w:val="center"/>
        <w:rPr>
          <w:rFonts w:ascii="Times New Roman" w:hAnsi="Times New Roman"/>
          <w:b/>
          <w:bCs/>
          <w:caps/>
          <w:sz w:val="28"/>
          <w:szCs w:val="28"/>
        </w:rPr>
      </w:pPr>
      <w:r w:rsidRPr="0016644D">
        <w:rPr>
          <w:rFonts w:ascii="Times New Roman" w:hAnsi="Times New Roman"/>
          <w:b/>
          <w:bCs/>
          <w:caps/>
          <w:sz w:val="28"/>
          <w:szCs w:val="28"/>
        </w:rPr>
        <w:t xml:space="preserve"> 3.2. </w:t>
      </w:r>
      <w:r w:rsidRPr="0016644D">
        <w:rPr>
          <w:rFonts w:ascii="Times New Roman" w:hAnsi="Times New Roman"/>
          <w:b/>
          <w:bCs/>
          <w:sz w:val="28"/>
          <w:szCs w:val="28"/>
        </w:rPr>
        <w:t>Система условий реализации основной</w:t>
      </w:r>
      <w:r w:rsidRPr="0016644D">
        <w:rPr>
          <w:rFonts w:ascii="Times New Roman" w:hAnsi="Times New Roman"/>
          <w:b/>
          <w:bCs/>
          <w:sz w:val="28"/>
          <w:szCs w:val="28"/>
        </w:rPr>
        <w:br/>
        <w:t>образовательной программы</w:t>
      </w:r>
    </w:p>
    <w:p w:rsidR="001C696F" w:rsidRPr="0016644D" w:rsidRDefault="001C696F" w:rsidP="001C696F">
      <w:pPr>
        <w:widowControl w:val="0"/>
        <w:autoSpaceDE w:val="0"/>
        <w:autoSpaceDN w:val="0"/>
        <w:adjustRightInd w:val="0"/>
        <w:spacing w:after="0" w:line="240" w:lineRule="auto"/>
        <w:jc w:val="center"/>
        <w:rPr>
          <w:rFonts w:ascii="Times New Roman" w:hAnsi="Times New Roman"/>
          <w:b/>
          <w:bCs/>
          <w:caps/>
          <w:sz w:val="28"/>
          <w:szCs w:val="28"/>
        </w:rPr>
      </w:pPr>
    </w:p>
    <w:p w:rsidR="001C696F" w:rsidRPr="009F796A" w:rsidRDefault="001C696F" w:rsidP="001C696F">
      <w:pPr>
        <w:spacing w:after="0" w:line="240" w:lineRule="auto"/>
        <w:ind w:firstLine="454"/>
        <w:jc w:val="both"/>
        <w:rPr>
          <w:rFonts w:ascii="Times New Roman" w:hAnsi="Times New Roman"/>
          <w:sz w:val="24"/>
          <w:szCs w:val="24"/>
        </w:rPr>
      </w:pPr>
      <w:r w:rsidRPr="009F796A">
        <w:rPr>
          <w:rFonts w:ascii="Times New Roman" w:hAnsi="Times New Roman"/>
          <w:sz w:val="24"/>
          <w:szCs w:val="24"/>
        </w:rPr>
        <w:t>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1C696F" w:rsidRPr="009F796A" w:rsidRDefault="001C696F" w:rsidP="001C696F">
      <w:pPr>
        <w:spacing w:after="0" w:line="240" w:lineRule="auto"/>
        <w:ind w:firstLine="454"/>
        <w:jc w:val="both"/>
        <w:rPr>
          <w:rStyle w:val="dash041e005f0431005f044b005f0447005f043d005f044b005f0439005f005fchar1char1"/>
          <w:szCs w:val="24"/>
        </w:rPr>
      </w:pPr>
      <w:r w:rsidRPr="009F796A">
        <w:rPr>
          <w:rStyle w:val="dash041e005f0431005f044b005f0447005f043d005f044b005f0439005f005fchar1char1"/>
          <w:szCs w:val="24"/>
        </w:rPr>
        <w:t>Созданные в образовательном учреждении, реализующем основную образовательную программу основного общего образования, условия должны:</w:t>
      </w:r>
    </w:p>
    <w:p w:rsidR="001C696F" w:rsidRPr="009F796A" w:rsidRDefault="001C696F" w:rsidP="001C696F">
      <w:pPr>
        <w:pStyle w:val="dash041e005f0431005f044b005f0447005f043d005f044b005f0439"/>
        <w:ind w:firstLine="454"/>
        <w:jc w:val="both"/>
        <w:rPr>
          <w:rStyle w:val="dash041e005f0431005f044b005f0447005f043d005f044b005f0439005f005fchar1char1"/>
        </w:rPr>
      </w:pPr>
      <w:r w:rsidRPr="009F796A">
        <w:rPr>
          <w:rStyle w:val="Zag11"/>
          <w:rFonts w:eastAsia="@Arial Unicode MS"/>
        </w:rPr>
        <w:t>• </w:t>
      </w:r>
      <w:r w:rsidRPr="009F796A">
        <w:rPr>
          <w:rStyle w:val="dash041e005f0431005f044b005f0447005f043d005f044b005f0439005f005fchar1char1"/>
        </w:rPr>
        <w:t xml:space="preserve">соответствовать требованиям </w:t>
      </w:r>
      <w:r w:rsidR="00111869">
        <w:rPr>
          <w:rStyle w:val="dash041e005f0431005f044b005f0447005f043d005f044b005f0439005f005fchar1char1"/>
        </w:rPr>
        <w:t>ФГОС ООО</w:t>
      </w:r>
      <w:r w:rsidRPr="009F796A">
        <w:rPr>
          <w:rStyle w:val="dash041e005f0431005f044b005f0447005f043d005f044b005f0439005f005fchar1char1"/>
        </w:rPr>
        <w:t>;</w:t>
      </w:r>
    </w:p>
    <w:p w:rsidR="001C696F" w:rsidRPr="009F796A" w:rsidRDefault="001C696F" w:rsidP="001C696F">
      <w:pPr>
        <w:pStyle w:val="dash041e005f0431005f044b005f0447005f043d005f044b005f0439"/>
        <w:ind w:firstLine="454"/>
        <w:jc w:val="both"/>
        <w:rPr>
          <w:rStyle w:val="dash041e005f0431005f044b005f0447005f043d005f044b005f0439005f005fchar1char1"/>
        </w:rPr>
      </w:pPr>
      <w:r w:rsidRPr="009F796A">
        <w:rPr>
          <w:rStyle w:val="Zag11"/>
          <w:rFonts w:eastAsia="@Arial Unicode MS"/>
        </w:rPr>
        <w:t>• </w:t>
      </w:r>
      <w:r w:rsidRPr="009F796A">
        <w:rPr>
          <w:rStyle w:val="dash041e005f0431005f044b005f0447005f043d005f044b005f0439005f005fchar1char1"/>
        </w:rPr>
        <w:t>обеспечивать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1C696F" w:rsidRPr="009F796A" w:rsidRDefault="001C696F" w:rsidP="001C696F">
      <w:pPr>
        <w:pStyle w:val="dash041e005f0431005f044b005f0447005f043d005f044b005f0439"/>
        <w:ind w:firstLine="454"/>
        <w:jc w:val="both"/>
        <w:rPr>
          <w:rStyle w:val="dash041e005f0431005f044b005f0447005f043d005f044b005f0439005f005fchar1char1"/>
        </w:rPr>
      </w:pPr>
      <w:r w:rsidRPr="009F796A">
        <w:rPr>
          <w:rStyle w:val="Zag11"/>
          <w:rFonts w:eastAsia="@Arial Unicode MS"/>
        </w:rPr>
        <w:t>• </w:t>
      </w:r>
      <w:r w:rsidRPr="009F796A">
        <w:rPr>
          <w:rStyle w:val="dash041e005f0431005f044b005f0447005f043d005f044b005f0439005f005fchar1char1"/>
        </w:rPr>
        <w:t>учитывать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1C696F" w:rsidRPr="009F796A" w:rsidRDefault="001C696F" w:rsidP="001C696F">
      <w:pPr>
        <w:pStyle w:val="dash041e005f0431005f044b005f0447005f043d005f044b005f0439"/>
        <w:ind w:firstLine="454"/>
        <w:jc w:val="both"/>
        <w:rPr>
          <w:rStyle w:val="dash041e005f0431005f044b005f0447005f043d005f044b005f0439005f005fchar1char1"/>
        </w:rPr>
      </w:pPr>
      <w:r w:rsidRPr="009F796A">
        <w:rPr>
          <w:rStyle w:val="Zag11"/>
          <w:rFonts w:eastAsia="@Arial Unicode MS"/>
        </w:rPr>
        <w:t>• </w:t>
      </w:r>
      <w:r w:rsidRPr="009F796A">
        <w:rPr>
          <w:rStyle w:val="dash041e005f0431005f044b005f0447005f043d005f044b005f0439005f005fchar1char1"/>
        </w:rPr>
        <w:t>предоставлять возможность взаимодействия с социальными партнёрами, использования ресурсов социума.</w:t>
      </w:r>
    </w:p>
    <w:p w:rsidR="001C696F" w:rsidRPr="009F796A" w:rsidRDefault="001C696F" w:rsidP="001C696F">
      <w:pPr>
        <w:pStyle w:val="dash0410005f0431005f0437005f0430005f0446005f0020005f0441005f043f005f0438005f0441005f043a005f0430"/>
        <w:ind w:left="0" w:firstLine="454"/>
      </w:pPr>
      <w:r w:rsidRPr="009F796A">
        <w:rPr>
          <w:rStyle w:val="dash0410005f0431005f0437005f0430005f0446005f0020005f0441005f043f005f0438005f0441005f043a005f0430005f005fchar1char1"/>
        </w:rPr>
        <w:t xml:space="preserve">В соответствии с требованиями </w:t>
      </w:r>
      <w:r w:rsidR="00111869">
        <w:rPr>
          <w:rStyle w:val="dash041e005f0431005f044b005f0447005f043d005f044b005f0439005f005fchar1char1"/>
        </w:rPr>
        <w:t>ФГОС ООО</w:t>
      </w:r>
      <w:r w:rsidRPr="009F796A">
        <w:rPr>
          <w:rStyle w:val="dash0410005f0431005f0437005f0430005f0446005f0020005f0441005f043f005f0438005f0441005f043a005f0430005f005fchar1char1"/>
        </w:rPr>
        <w:t xml:space="preserve">раздел основной образовательной программы образовательного учреждения, характеризующий систему условий, </w:t>
      </w:r>
      <w:r w:rsidRPr="009F796A">
        <w:rPr>
          <w:rStyle w:val="dash041e005f0431005f044b005f0447005f043d005f044b005f0439005f005fchar1char1"/>
        </w:rPr>
        <w:t>содержит:</w:t>
      </w:r>
    </w:p>
    <w:p w:rsidR="001C696F" w:rsidRPr="009F796A" w:rsidRDefault="001C696F" w:rsidP="001C696F">
      <w:pPr>
        <w:pStyle w:val="dash041e005f0431005f044b005f0447005f043d005f044b005f0439"/>
        <w:ind w:firstLine="454"/>
        <w:jc w:val="both"/>
      </w:pPr>
      <w:r w:rsidRPr="009F796A">
        <w:rPr>
          <w:rStyle w:val="Zag11"/>
          <w:rFonts w:eastAsia="@Arial Unicode MS"/>
        </w:rPr>
        <w:t>• </w:t>
      </w:r>
      <w:r w:rsidRPr="009F796A">
        <w:rPr>
          <w:rStyle w:val="dash041e005f0431005f044b005f0447005f043d005f044b005f0439005f005fchar1char1"/>
        </w:rPr>
        <w:t>описание кадровых, психолого-педагогических, финансовых, материально-технических, информационно-методических условий и ресурсов;</w:t>
      </w:r>
    </w:p>
    <w:p w:rsidR="001C696F" w:rsidRPr="009F796A" w:rsidRDefault="001C696F" w:rsidP="001C696F">
      <w:pPr>
        <w:pStyle w:val="dash041e005f0431005f044b005f0447005f043d005f044b005f0439"/>
        <w:ind w:firstLine="454"/>
        <w:jc w:val="both"/>
      </w:pPr>
      <w:r w:rsidRPr="009F796A">
        <w:rPr>
          <w:rStyle w:val="Zag11"/>
          <w:rFonts w:eastAsia="@Arial Unicode MS"/>
        </w:rPr>
        <w:t>• </w:t>
      </w:r>
      <w:r w:rsidRPr="009F796A">
        <w:rPr>
          <w:rStyle w:val="dash041e005f0431005f044b005f0447005f043d005f044b005f0439005f005fchar1char1"/>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1C696F" w:rsidRPr="009F796A" w:rsidRDefault="001C696F" w:rsidP="001C696F">
      <w:pPr>
        <w:pStyle w:val="dash041e005f0431005f044b005f0447005f043d005f044b005f0439"/>
        <w:ind w:firstLine="454"/>
        <w:jc w:val="both"/>
      </w:pPr>
      <w:r w:rsidRPr="009F796A">
        <w:rPr>
          <w:rStyle w:val="Zag11"/>
          <w:rFonts w:eastAsia="@Arial Unicode MS"/>
        </w:rPr>
        <w:t>• </w:t>
      </w:r>
      <w:r w:rsidRPr="009F796A">
        <w:rPr>
          <w:rStyle w:val="dash041e005f0431005f044b005f0447005f043d005f044b005f0439005f005fchar1char1"/>
        </w:rPr>
        <w:t>механизмы достижения целевых ориентиров в системе условий;</w:t>
      </w:r>
    </w:p>
    <w:p w:rsidR="001C696F" w:rsidRPr="009F796A" w:rsidRDefault="001C696F" w:rsidP="001C696F">
      <w:pPr>
        <w:pStyle w:val="dash041e005f0431005f044b005f0447005f043d005f044b005f0439"/>
        <w:ind w:firstLine="454"/>
        <w:jc w:val="both"/>
      </w:pPr>
      <w:r w:rsidRPr="009F796A">
        <w:rPr>
          <w:rStyle w:val="Zag11"/>
          <w:rFonts w:eastAsia="@Arial Unicode MS"/>
        </w:rPr>
        <w:t>• </w:t>
      </w:r>
      <w:r w:rsidRPr="009F796A">
        <w:rPr>
          <w:rStyle w:val="dash041e005f0431005f044b005f0447005f043d005f044b005f0439005f005fchar1char1"/>
        </w:rPr>
        <w:t>сетевой график (дорожную карту) по формированию необходимой системы условий;</w:t>
      </w:r>
    </w:p>
    <w:p w:rsidR="001C696F" w:rsidRPr="009F796A" w:rsidRDefault="001C696F" w:rsidP="001C696F">
      <w:pPr>
        <w:pStyle w:val="dash041e005f0431005f044b005f0447005f043d005f044b005f0439"/>
        <w:ind w:firstLine="454"/>
        <w:jc w:val="both"/>
      </w:pPr>
      <w:r w:rsidRPr="009F796A">
        <w:rPr>
          <w:rStyle w:val="Zag11"/>
          <w:rFonts w:eastAsia="@Arial Unicode MS"/>
        </w:rPr>
        <w:t>• </w:t>
      </w:r>
      <w:r w:rsidRPr="009F796A">
        <w:rPr>
          <w:rStyle w:val="dash041e005f0431005f044b005f0447005f043d005f044b005f0439005f005fchar1char1"/>
        </w:rPr>
        <w:t>систему оценки условий.</w:t>
      </w:r>
    </w:p>
    <w:p w:rsidR="001C696F" w:rsidRPr="009F796A" w:rsidRDefault="001C696F" w:rsidP="001C696F">
      <w:pPr>
        <w:pStyle w:val="ad"/>
        <w:spacing w:before="0" w:beforeAutospacing="0" w:after="0" w:afterAutospacing="0"/>
        <w:ind w:firstLine="454"/>
        <w:jc w:val="both"/>
      </w:pPr>
      <w:r w:rsidRPr="009F796A">
        <w:t>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rsidR="001C696F" w:rsidRPr="009F796A" w:rsidRDefault="001C696F" w:rsidP="001C696F">
      <w:pPr>
        <w:pStyle w:val="ad"/>
        <w:spacing w:before="0" w:beforeAutospacing="0" w:after="0" w:afterAutospacing="0"/>
        <w:ind w:firstLine="454"/>
        <w:jc w:val="both"/>
      </w:pPr>
      <w:r w:rsidRPr="009F796A">
        <w:rPr>
          <w:rStyle w:val="Zag11"/>
          <w:rFonts w:eastAsia="@Arial Unicode MS"/>
        </w:rPr>
        <w:t>• </w:t>
      </w:r>
      <w:r w:rsidRPr="009F796A">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1C696F" w:rsidRPr="009F796A" w:rsidRDefault="001C696F" w:rsidP="001C696F">
      <w:pPr>
        <w:pStyle w:val="ad"/>
        <w:spacing w:before="0" w:beforeAutospacing="0" w:after="0" w:afterAutospacing="0"/>
        <w:ind w:firstLine="454"/>
        <w:jc w:val="both"/>
      </w:pPr>
      <w:r w:rsidRPr="009F796A">
        <w:rPr>
          <w:rStyle w:val="Zag11"/>
          <w:rFonts w:eastAsia="@Arial Unicode MS"/>
        </w:rPr>
        <w:t>• </w:t>
      </w:r>
      <w:r w:rsidRPr="009F796A">
        <w:t>установление степени их соответствия требованиям</w:t>
      </w:r>
      <w:r w:rsidR="00111869">
        <w:rPr>
          <w:rStyle w:val="dash041e005f0431005f044b005f0447005f043d005f044b005f0439005f005fchar1char1"/>
        </w:rPr>
        <w:t>ФГОС ООО</w:t>
      </w:r>
      <w:r w:rsidRPr="009F796A">
        <w:t xml:space="preserve">, а также целям и задачам </w:t>
      </w:r>
      <w:r w:rsidRPr="009F796A">
        <w:rPr>
          <w:rStyle w:val="dash041e005f0431005f044b005f0447005f043d005f044b005f0439005f005fchar1char1"/>
        </w:rPr>
        <w:t xml:space="preserve">основной образовательной программы образовательного учреждения, сформированным с учётом </w:t>
      </w:r>
      <w:r w:rsidRPr="009F796A">
        <w:t>потребностей всех участников образовательного процесса;</w:t>
      </w:r>
    </w:p>
    <w:p w:rsidR="001C696F" w:rsidRPr="009F796A" w:rsidRDefault="001C696F" w:rsidP="001C696F">
      <w:pPr>
        <w:pStyle w:val="ad"/>
        <w:spacing w:before="0" w:beforeAutospacing="0" w:after="0" w:afterAutospacing="0"/>
        <w:ind w:firstLine="454"/>
        <w:jc w:val="both"/>
        <w:rPr>
          <w:rStyle w:val="dash041e005f0431005f044b005f0447005f043d005f044b005f0439005f005fchar1char1"/>
        </w:rPr>
      </w:pPr>
      <w:r w:rsidRPr="009F796A">
        <w:rPr>
          <w:rStyle w:val="Zag11"/>
          <w:rFonts w:eastAsia="@Arial Unicode MS"/>
        </w:rPr>
        <w:t>• </w:t>
      </w:r>
      <w:r w:rsidRPr="009F796A">
        <w:t xml:space="preserve">выявление проблемных зон и установление </w:t>
      </w:r>
      <w:r w:rsidRPr="009F796A">
        <w:rPr>
          <w:rStyle w:val="dash041e005f0431005f044b005f0447005f043d005f044b005f0439005f005fchar1char1"/>
        </w:rPr>
        <w:t>необходимых изменений в имеющихся условиях для приведения их в соответствие с требованиями</w:t>
      </w:r>
      <w:r w:rsidR="00111869">
        <w:rPr>
          <w:rStyle w:val="dash041e005f0431005f044b005f0447005f043d005f044b005f0439005f005fchar1char1"/>
        </w:rPr>
        <w:t xml:space="preserve"> ФГОС ООО</w:t>
      </w:r>
      <w:r w:rsidRPr="009F796A">
        <w:rPr>
          <w:rStyle w:val="dash041e005f0431005f044b005f0447005f043d005f044b005f0439005f005fchar1char1"/>
        </w:rPr>
        <w:t>;</w:t>
      </w:r>
    </w:p>
    <w:p w:rsidR="001C696F" w:rsidRPr="009F796A" w:rsidRDefault="001C696F" w:rsidP="001C696F">
      <w:pPr>
        <w:pStyle w:val="ad"/>
        <w:spacing w:before="0" w:beforeAutospacing="0" w:after="0" w:afterAutospacing="0"/>
        <w:ind w:firstLine="454"/>
        <w:jc w:val="both"/>
        <w:rPr>
          <w:rStyle w:val="dash041e005f0431005f044b005f0447005f043d005f044b005f0439005f005fchar1char1"/>
        </w:rPr>
      </w:pPr>
      <w:r w:rsidRPr="009F796A">
        <w:rPr>
          <w:rStyle w:val="Zag11"/>
          <w:rFonts w:eastAsia="@Arial Unicode MS"/>
        </w:rPr>
        <w:lastRenderedPageBreak/>
        <w:t>• </w:t>
      </w:r>
      <w:r w:rsidRPr="009F796A">
        <w:rPr>
          <w:rStyle w:val="dash041e005f0431005f044b005f0447005f043d005f044b005f0439005f005fchar1char1"/>
        </w:rPr>
        <w:t>разработку с привлечением</w:t>
      </w:r>
      <w:r w:rsidRPr="009F796A">
        <w:t xml:space="preserve"> всех участников образовательного процесса и возможных партнёров</w:t>
      </w:r>
      <w:r w:rsidRPr="009F796A">
        <w:rPr>
          <w:rStyle w:val="dash041e005f0431005f044b005f0447005f043d005f044b005f0439005f005fchar1char1"/>
        </w:rPr>
        <w:t xml:space="preserve"> механизмов достижения целевых ориентиров в системе условий;</w:t>
      </w:r>
    </w:p>
    <w:p w:rsidR="001C696F" w:rsidRPr="009F796A" w:rsidRDefault="001C696F" w:rsidP="001C696F">
      <w:pPr>
        <w:pStyle w:val="ad"/>
        <w:spacing w:before="0" w:beforeAutospacing="0" w:after="0" w:afterAutospacing="0"/>
        <w:ind w:firstLine="454"/>
        <w:jc w:val="both"/>
      </w:pPr>
      <w:r w:rsidRPr="009F796A">
        <w:rPr>
          <w:rStyle w:val="Zag11"/>
          <w:rFonts w:eastAsia="@Arial Unicode MS"/>
        </w:rPr>
        <w:t>• </w:t>
      </w:r>
      <w:r w:rsidRPr="009F796A">
        <w:rPr>
          <w:rStyle w:val="dash041e005f0431005f044b005f0447005f043d005f044b005f0439005f005fchar1char1"/>
        </w:rPr>
        <w:t>разработку сетевого графика (дорожной карты) создания необходимой системы условий;</w:t>
      </w:r>
    </w:p>
    <w:p w:rsidR="001C696F" w:rsidRPr="009F796A" w:rsidRDefault="001C696F" w:rsidP="001C696F">
      <w:pPr>
        <w:pStyle w:val="ad"/>
        <w:spacing w:before="0" w:beforeAutospacing="0" w:after="0" w:afterAutospacing="0"/>
        <w:ind w:firstLine="454"/>
        <w:jc w:val="both"/>
      </w:pPr>
      <w:r w:rsidRPr="009F796A">
        <w:rPr>
          <w:rStyle w:val="Zag11"/>
          <w:rFonts w:eastAsia="@Arial Unicode MS"/>
        </w:rPr>
        <w:t>• </w:t>
      </w:r>
      <w:r w:rsidRPr="009F796A">
        <w:t>разработку механизмов мониторинга, оценки и коррекции реализации промежуточных этапов разработанного графика (дорожной карты).</w:t>
      </w:r>
    </w:p>
    <w:p w:rsidR="001C696F" w:rsidRPr="009F796A" w:rsidRDefault="001C696F" w:rsidP="001C696F">
      <w:pPr>
        <w:widowControl w:val="0"/>
        <w:autoSpaceDE w:val="0"/>
        <w:autoSpaceDN w:val="0"/>
        <w:adjustRightInd w:val="0"/>
        <w:spacing w:after="0" w:line="240" w:lineRule="auto"/>
        <w:jc w:val="center"/>
        <w:rPr>
          <w:rFonts w:ascii="Times New Roman" w:hAnsi="Times New Roman"/>
          <w:b/>
          <w:bCs/>
          <w:caps/>
          <w:sz w:val="24"/>
          <w:szCs w:val="24"/>
        </w:rPr>
      </w:pPr>
    </w:p>
    <w:p w:rsidR="009F796A" w:rsidRDefault="009F796A" w:rsidP="001C696F">
      <w:pPr>
        <w:widowControl w:val="0"/>
        <w:autoSpaceDE w:val="0"/>
        <w:autoSpaceDN w:val="0"/>
        <w:adjustRightInd w:val="0"/>
        <w:spacing w:after="0" w:line="240" w:lineRule="auto"/>
        <w:ind w:firstLine="288"/>
        <w:jc w:val="center"/>
        <w:rPr>
          <w:rFonts w:ascii="Times New Roman" w:hAnsi="Times New Roman"/>
          <w:b/>
          <w:bCs/>
          <w:sz w:val="24"/>
          <w:szCs w:val="24"/>
        </w:rPr>
      </w:pPr>
    </w:p>
    <w:p w:rsidR="001C696F" w:rsidRPr="009F796A" w:rsidRDefault="001C696F" w:rsidP="001C696F">
      <w:pPr>
        <w:widowControl w:val="0"/>
        <w:autoSpaceDE w:val="0"/>
        <w:autoSpaceDN w:val="0"/>
        <w:adjustRightInd w:val="0"/>
        <w:spacing w:after="0" w:line="240" w:lineRule="auto"/>
        <w:ind w:firstLine="288"/>
        <w:jc w:val="center"/>
        <w:rPr>
          <w:rFonts w:ascii="Times New Roman" w:hAnsi="Times New Roman"/>
          <w:b/>
          <w:bCs/>
          <w:sz w:val="24"/>
          <w:szCs w:val="24"/>
        </w:rPr>
      </w:pPr>
      <w:r w:rsidRPr="009F796A">
        <w:rPr>
          <w:rFonts w:ascii="Times New Roman" w:hAnsi="Times New Roman"/>
          <w:b/>
          <w:bCs/>
          <w:sz w:val="24"/>
          <w:szCs w:val="24"/>
        </w:rPr>
        <w:t>3.2.1. Описание кадровых условий реализации основной образовательной программы основного общего образования:</w:t>
      </w:r>
    </w:p>
    <w:p w:rsidR="001C696F" w:rsidRPr="009F796A" w:rsidRDefault="001C696F" w:rsidP="001C696F">
      <w:pPr>
        <w:widowControl w:val="0"/>
        <w:autoSpaceDE w:val="0"/>
        <w:autoSpaceDN w:val="0"/>
        <w:adjustRightInd w:val="0"/>
        <w:spacing w:after="0" w:line="240" w:lineRule="auto"/>
        <w:ind w:firstLine="288"/>
        <w:jc w:val="both"/>
        <w:rPr>
          <w:rFonts w:ascii="Times New Roman" w:hAnsi="Times New Roman"/>
          <w:sz w:val="24"/>
          <w:szCs w:val="24"/>
        </w:rPr>
      </w:pPr>
      <w:r w:rsidRPr="009F796A">
        <w:rPr>
          <w:rFonts w:ascii="Times New Roman" w:hAnsi="Times New Roman"/>
          <w:sz w:val="24"/>
          <w:szCs w:val="24"/>
        </w:rPr>
        <w:t>•  характеристика педагогического коллектива по образованию, стажу, возрасту, квалификационной категории:</w:t>
      </w:r>
    </w:p>
    <w:p w:rsidR="001C696F" w:rsidRPr="009F796A" w:rsidRDefault="001C696F" w:rsidP="001C696F">
      <w:pPr>
        <w:shd w:val="clear" w:color="auto" w:fill="FFFFFF"/>
        <w:spacing w:after="0" w:line="240" w:lineRule="auto"/>
        <w:rPr>
          <w:rFonts w:ascii="Times New Roman" w:hAnsi="Times New Roman"/>
          <w:sz w:val="24"/>
          <w:szCs w:val="24"/>
        </w:rPr>
      </w:pPr>
      <w:r w:rsidRPr="009F796A">
        <w:rPr>
          <w:rFonts w:ascii="Times New Roman" w:hAnsi="Times New Roman"/>
          <w:sz w:val="24"/>
          <w:szCs w:val="24"/>
        </w:rPr>
        <w:t>Общий состав педагогического</w:t>
      </w:r>
      <w:r w:rsidR="00D61693">
        <w:rPr>
          <w:rFonts w:ascii="Times New Roman" w:hAnsi="Times New Roman"/>
          <w:sz w:val="24"/>
          <w:szCs w:val="24"/>
        </w:rPr>
        <w:t xml:space="preserve"> коллектива в основной школе: 15</w:t>
      </w:r>
      <w:r w:rsidRPr="009F796A">
        <w:rPr>
          <w:rFonts w:ascii="Times New Roman" w:hAnsi="Times New Roman"/>
          <w:sz w:val="24"/>
          <w:szCs w:val="24"/>
        </w:rPr>
        <w:t xml:space="preserve"> человек</w:t>
      </w:r>
    </w:p>
    <w:p w:rsidR="001C696F" w:rsidRPr="009F796A" w:rsidRDefault="001C696F" w:rsidP="001C696F">
      <w:pPr>
        <w:shd w:val="clear" w:color="auto" w:fill="FFFFFF"/>
        <w:spacing w:after="0" w:line="240" w:lineRule="auto"/>
        <w:ind w:left="360"/>
        <w:rPr>
          <w:rFonts w:ascii="Times New Roman" w:hAnsi="Times New Roman"/>
          <w:sz w:val="24"/>
          <w:szCs w:val="24"/>
        </w:rPr>
      </w:pPr>
      <w:r w:rsidRPr="009F796A">
        <w:rPr>
          <w:rFonts w:ascii="Times New Roman" w:hAnsi="Times New Roman"/>
          <w:sz w:val="24"/>
          <w:szCs w:val="24"/>
        </w:rPr>
        <w:t>Анализ данных показывает, что:</w:t>
      </w:r>
    </w:p>
    <w:p w:rsidR="001C696F" w:rsidRPr="009F796A" w:rsidRDefault="001C696F" w:rsidP="001938CA">
      <w:pPr>
        <w:numPr>
          <w:ilvl w:val="0"/>
          <w:numId w:val="29"/>
        </w:numPr>
        <w:shd w:val="clear" w:color="auto" w:fill="FFFFFF"/>
        <w:spacing w:after="0" w:line="240" w:lineRule="auto"/>
        <w:rPr>
          <w:rFonts w:ascii="Times New Roman" w:hAnsi="Times New Roman"/>
          <w:sz w:val="24"/>
          <w:szCs w:val="24"/>
        </w:rPr>
      </w:pPr>
      <w:r w:rsidRPr="009F796A">
        <w:rPr>
          <w:rFonts w:ascii="Times New Roman" w:hAnsi="Times New Roman"/>
          <w:b/>
          <w:bCs/>
          <w:sz w:val="24"/>
          <w:szCs w:val="24"/>
        </w:rPr>
        <w:t>Стаж педагогической работы: </w:t>
      </w:r>
      <w:r w:rsidRPr="009F796A">
        <w:rPr>
          <w:rFonts w:ascii="Times New Roman" w:hAnsi="Times New Roman"/>
          <w:sz w:val="24"/>
          <w:szCs w:val="24"/>
        </w:rPr>
        <w:t>в образовательном учреждении работают опытные педагоги</w:t>
      </w:r>
      <w:r w:rsidR="0047094B">
        <w:rPr>
          <w:rFonts w:ascii="Times New Roman" w:hAnsi="Times New Roman"/>
          <w:sz w:val="24"/>
          <w:szCs w:val="24"/>
        </w:rPr>
        <w:t>:</w:t>
      </w:r>
    </w:p>
    <w:p w:rsidR="001C696F" w:rsidRPr="009F796A" w:rsidRDefault="001C696F" w:rsidP="001C696F">
      <w:pPr>
        <w:shd w:val="clear" w:color="auto" w:fill="FFFFFF"/>
        <w:spacing w:after="0" w:line="240" w:lineRule="auto"/>
        <w:ind w:left="360"/>
        <w:rPr>
          <w:rFonts w:ascii="Times New Roman" w:hAnsi="Times New Roman"/>
          <w:sz w:val="24"/>
          <w:szCs w:val="24"/>
        </w:rPr>
      </w:pPr>
      <w:r w:rsidRPr="009F796A">
        <w:rPr>
          <w:rFonts w:ascii="Times New Roman" w:hAnsi="Times New Roman"/>
          <w:sz w:val="24"/>
          <w:szCs w:val="24"/>
        </w:rPr>
        <w:t> </w:t>
      </w:r>
    </w:p>
    <w:p w:rsidR="0047094B" w:rsidRDefault="00C14E67" w:rsidP="0047094B">
      <w:pPr>
        <w:spacing w:after="0" w:line="240" w:lineRule="auto"/>
        <w:jc w:val="center"/>
        <w:rPr>
          <w:rFonts w:ascii="Times New Roman" w:hAnsi="Times New Roman"/>
          <w:sz w:val="24"/>
          <w:szCs w:val="24"/>
        </w:rPr>
      </w:pPr>
      <w:r>
        <w:rPr>
          <w:rFonts w:ascii="Times New Roman" w:hAnsi="Times New Roman"/>
          <w:sz w:val="24"/>
          <w:szCs w:val="24"/>
        </w:rPr>
        <w:t xml:space="preserve">от 6 до 10 лет  - 1 </w:t>
      </w:r>
      <w:r w:rsidR="0047094B" w:rsidRPr="00213E3C">
        <w:rPr>
          <w:rFonts w:ascii="Times New Roman" w:hAnsi="Times New Roman"/>
          <w:sz w:val="24"/>
          <w:szCs w:val="24"/>
        </w:rPr>
        <w:t>человек.</w:t>
      </w:r>
    </w:p>
    <w:p w:rsidR="00C14E67" w:rsidRPr="00213E3C" w:rsidRDefault="00C14E67" w:rsidP="00C14E67">
      <w:pPr>
        <w:spacing w:after="0" w:line="240" w:lineRule="auto"/>
        <w:rPr>
          <w:rFonts w:ascii="Times New Roman" w:hAnsi="Times New Roman"/>
          <w:sz w:val="24"/>
          <w:szCs w:val="24"/>
        </w:rPr>
      </w:pPr>
      <w:r>
        <w:rPr>
          <w:rFonts w:ascii="Times New Roman" w:hAnsi="Times New Roman"/>
          <w:sz w:val="24"/>
          <w:szCs w:val="24"/>
        </w:rPr>
        <w:t xml:space="preserve"> от 10-20 лет – 1 человек    </w:t>
      </w:r>
    </w:p>
    <w:p w:rsidR="0047094B" w:rsidRPr="00213E3C" w:rsidRDefault="0047094B" w:rsidP="0047094B">
      <w:pPr>
        <w:spacing w:after="0" w:line="240" w:lineRule="auto"/>
        <w:jc w:val="center"/>
        <w:rPr>
          <w:rFonts w:ascii="Times New Roman" w:hAnsi="Times New Roman"/>
          <w:sz w:val="24"/>
          <w:szCs w:val="24"/>
        </w:rPr>
      </w:pPr>
      <w:r>
        <w:rPr>
          <w:rFonts w:ascii="Times New Roman" w:hAnsi="Times New Roman"/>
          <w:sz w:val="24"/>
          <w:szCs w:val="24"/>
        </w:rPr>
        <w:t xml:space="preserve">от 25 лет   </w:t>
      </w:r>
      <w:r w:rsidR="00DF48CF">
        <w:rPr>
          <w:rFonts w:ascii="Times New Roman" w:hAnsi="Times New Roman"/>
          <w:sz w:val="24"/>
          <w:szCs w:val="24"/>
        </w:rPr>
        <w:t>до 40</w:t>
      </w:r>
      <w:r w:rsidR="00C14E67">
        <w:rPr>
          <w:rFonts w:ascii="Times New Roman" w:hAnsi="Times New Roman"/>
          <w:sz w:val="24"/>
          <w:szCs w:val="24"/>
        </w:rPr>
        <w:t xml:space="preserve"> - 13</w:t>
      </w:r>
      <w:r w:rsidRPr="00213E3C">
        <w:rPr>
          <w:rFonts w:ascii="Times New Roman" w:hAnsi="Times New Roman"/>
          <w:sz w:val="24"/>
          <w:szCs w:val="24"/>
        </w:rPr>
        <w:t xml:space="preserve"> человек.</w:t>
      </w:r>
    </w:p>
    <w:p w:rsidR="001C696F" w:rsidRPr="009F796A" w:rsidRDefault="001C696F" w:rsidP="001C696F">
      <w:pPr>
        <w:shd w:val="clear" w:color="auto" w:fill="FFFFFF"/>
        <w:spacing w:after="0" w:line="240" w:lineRule="auto"/>
        <w:rPr>
          <w:rFonts w:ascii="Times New Roman" w:hAnsi="Times New Roman"/>
          <w:sz w:val="24"/>
          <w:szCs w:val="24"/>
        </w:rPr>
      </w:pPr>
    </w:p>
    <w:p w:rsidR="001C696F" w:rsidRPr="009F796A" w:rsidRDefault="001C696F" w:rsidP="001C696F">
      <w:pPr>
        <w:shd w:val="clear" w:color="auto" w:fill="FFFFFF"/>
        <w:spacing w:after="0" w:line="240" w:lineRule="auto"/>
        <w:ind w:left="720"/>
        <w:rPr>
          <w:rFonts w:ascii="Times New Roman" w:hAnsi="Times New Roman"/>
          <w:sz w:val="24"/>
          <w:szCs w:val="24"/>
        </w:rPr>
      </w:pPr>
    </w:p>
    <w:p w:rsidR="00582F86" w:rsidRPr="009F796A" w:rsidRDefault="001C696F" w:rsidP="001938CA">
      <w:pPr>
        <w:numPr>
          <w:ilvl w:val="0"/>
          <w:numId w:val="30"/>
        </w:numPr>
        <w:shd w:val="clear" w:color="auto" w:fill="FFFFFF"/>
        <w:spacing w:after="0" w:line="240" w:lineRule="auto"/>
        <w:rPr>
          <w:rFonts w:ascii="Times New Roman" w:hAnsi="Times New Roman"/>
          <w:sz w:val="24"/>
          <w:szCs w:val="24"/>
        </w:rPr>
      </w:pPr>
      <w:r w:rsidRPr="009F796A">
        <w:rPr>
          <w:rFonts w:ascii="Times New Roman" w:hAnsi="Times New Roman"/>
          <w:b/>
          <w:bCs/>
          <w:sz w:val="24"/>
          <w:szCs w:val="24"/>
        </w:rPr>
        <w:t>Уровень образования:</w:t>
      </w:r>
      <w:r w:rsidR="002B5890">
        <w:rPr>
          <w:rFonts w:ascii="Times New Roman" w:hAnsi="Times New Roman"/>
          <w:sz w:val="24"/>
          <w:szCs w:val="24"/>
        </w:rPr>
        <w:t> 14</w:t>
      </w:r>
      <w:r w:rsidRPr="009F796A">
        <w:rPr>
          <w:rFonts w:ascii="Times New Roman" w:hAnsi="Times New Roman"/>
          <w:sz w:val="24"/>
          <w:szCs w:val="24"/>
        </w:rPr>
        <w:t xml:space="preserve"> педагогов имеют высшее педагогическое </w:t>
      </w:r>
    </w:p>
    <w:p w:rsidR="001C696F" w:rsidRPr="009F796A" w:rsidRDefault="002B5890" w:rsidP="0047094B">
      <w:pPr>
        <w:shd w:val="clear" w:color="auto" w:fill="FFFFFF"/>
        <w:spacing w:after="0" w:line="240" w:lineRule="auto"/>
        <w:ind w:left="720"/>
        <w:rPr>
          <w:rFonts w:ascii="Times New Roman" w:hAnsi="Times New Roman"/>
          <w:sz w:val="24"/>
          <w:szCs w:val="24"/>
        </w:rPr>
      </w:pPr>
      <w:r>
        <w:rPr>
          <w:rFonts w:ascii="Times New Roman" w:hAnsi="Times New Roman"/>
          <w:sz w:val="24"/>
          <w:szCs w:val="24"/>
        </w:rPr>
        <w:t>образование, 1</w:t>
      </w:r>
      <w:r w:rsidR="001C696F" w:rsidRPr="009F796A">
        <w:rPr>
          <w:rFonts w:ascii="Times New Roman" w:hAnsi="Times New Roman"/>
          <w:sz w:val="24"/>
          <w:szCs w:val="24"/>
        </w:rPr>
        <w:t xml:space="preserve"> педагог – средне-специальное педагогическое образование.</w:t>
      </w:r>
    </w:p>
    <w:p w:rsidR="001C696F" w:rsidRPr="009F796A" w:rsidRDefault="001C696F" w:rsidP="001C696F">
      <w:pPr>
        <w:shd w:val="clear" w:color="auto" w:fill="FFFFFF"/>
        <w:spacing w:after="0" w:line="240" w:lineRule="auto"/>
        <w:ind w:left="720"/>
        <w:rPr>
          <w:rFonts w:ascii="Times New Roman" w:hAnsi="Times New Roman"/>
          <w:sz w:val="24"/>
          <w:szCs w:val="24"/>
        </w:rPr>
      </w:pPr>
    </w:p>
    <w:p w:rsidR="001C696F" w:rsidRPr="009F796A" w:rsidRDefault="001C696F" w:rsidP="001938CA">
      <w:pPr>
        <w:numPr>
          <w:ilvl w:val="0"/>
          <w:numId w:val="30"/>
        </w:numPr>
        <w:shd w:val="clear" w:color="auto" w:fill="FFFFFF"/>
        <w:spacing w:after="0" w:line="240" w:lineRule="auto"/>
        <w:rPr>
          <w:rFonts w:ascii="Times New Roman" w:hAnsi="Times New Roman"/>
          <w:sz w:val="24"/>
          <w:szCs w:val="24"/>
        </w:rPr>
      </w:pPr>
      <w:r w:rsidRPr="009F796A">
        <w:rPr>
          <w:rFonts w:ascii="Times New Roman" w:hAnsi="Times New Roman"/>
          <w:b/>
          <w:bCs/>
          <w:sz w:val="24"/>
          <w:szCs w:val="24"/>
        </w:rPr>
        <w:t>Уровень квалификации</w:t>
      </w:r>
      <w:r w:rsidRPr="009F796A">
        <w:rPr>
          <w:rFonts w:ascii="Times New Roman" w:hAnsi="Times New Roman"/>
          <w:sz w:val="24"/>
          <w:szCs w:val="24"/>
        </w:rPr>
        <w:t>:</w:t>
      </w:r>
    </w:p>
    <w:p w:rsidR="0047094B" w:rsidRDefault="001D19D9" w:rsidP="001C696F">
      <w:pPr>
        <w:shd w:val="clear" w:color="auto" w:fill="FFFFFF"/>
        <w:spacing w:after="0" w:line="240" w:lineRule="auto"/>
        <w:ind w:left="360"/>
        <w:rPr>
          <w:rFonts w:ascii="Times New Roman" w:hAnsi="Times New Roman"/>
          <w:sz w:val="24"/>
          <w:szCs w:val="24"/>
        </w:rPr>
      </w:pPr>
      <w:r>
        <w:rPr>
          <w:rFonts w:ascii="Times New Roman" w:hAnsi="Times New Roman"/>
          <w:sz w:val="24"/>
          <w:szCs w:val="24"/>
        </w:rPr>
        <w:t>Высшая категория – 2</w:t>
      </w:r>
      <w:r w:rsidR="0047094B">
        <w:rPr>
          <w:rFonts w:ascii="Times New Roman" w:hAnsi="Times New Roman"/>
          <w:sz w:val="24"/>
          <w:szCs w:val="24"/>
        </w:rPr>
        <w:t xml:space="preserve"> чел.</w:t>
      </w:r>
      <w:r w:rsidR="00C644AC">
        <w:rPr>
          <w:rFonts w:ascii="Times New Roman" w:hAnsi="Times New Roman"/>
          <w:sz w:val="24"/>
          <w:szCs w:val="24"/>
        </w:rPr>
        <w:t xml:space="preserve"> (13 %)</w:t>
      </w:r>
    </w:p>
    <w:p w:rsidR="001C696F" w:rsidRPr="009F796A" w:rsidRDefault="006811AA" w:rsidP="001C696F">
      <w:pPr>
        <w:shd w:val="clear" w:color="auto" w:fill="FFFFFF"/>
        <w:spacing w:after="0" w:line="240" w:lineRule="auto"/>
        <w:ind w:left="360"/>
        <w:rPr>
          <w:rFonts w:ascii="Times New Roman" w:hAnsi="Times New Roman"/>
          <w:sz w:val="24"/>
          <w:szCs w:val="24"/>
        </w:rPr>
      </w:pPr>
      <w:r>
        <w:rPr>
          <w:rFonts w:ascii="Times New Roman" w:hAnsi="Times New Roman"/>
          <w:sz w:val="24"/>
          <w:szCs w:val="24"/>
        </w:rPr>
        <w:t>Первая категория – 11 чел. (</w:t>
      </w:r>
      <w:r w:rsidR="00C644AC">
        <w:rPr>
          <w:rFonts w:ascii="Times New Roman" w:hAnsi="Times New Roman"/>
          <w:sz w:val="24"/>
          <w:szCs w:val="24"/>
        </w:rPr>
        <w:t>7</w:t>
      </w:r>
      <w:r>
        <w:rPr>
          <w:rFonts w:ascii="Times New Roman" w:hAnsi="Times New Roman"/>
          <w:sz w:val="24"/>
          <w:szCs w:val="24"/>
        </w:rPr>
        <w:t>4</w:t>
      </w:r>
      <w:r w:rsidR="001C696F" w:rsidRPr="009F796A">
        <w:rPr>
          <w:rFonts w:ascii="Times New Roman" w:hAnsi="Times New Roman"/>
          <w:sz w:val="24"/>
          <w:szCs w:val="24"/>
        </w:rPr>
        <w:t>%),</w:t>
      </w:r>
    </w:p>
    <w:p w:rsidR="00582F86" w:rsidRPr="009F796A" w:rsidRDefault="00437BC8" w:rsidP="009F796A">
      <w:pPr>
        <w:shd w:val="clear" w:color="auto" w:fill="FFFFFF"/>
        <w:spacing w:after="0" w:line="240" w:lineRule="auto"/>
        <w:ind w:left="360"/>
        <w:rPr>
          <w:rFonts w:ascii="Times New Roman" w:hAnsi="Times New Roman"/>
          <w:sz w:val="24"/>
          <w:szCs w:val="24"/>
        </w:rPr>
      </w:pPr>
      <w:r>
        <w:rPr>
          <w:rFonts w:ascii="Times New Roman" w:hAnsi="Times New Roman"/>
          <w:sz w:val="24"/>
          <w:szCs w:val="24"/>
        </w:rPr>
        <w:t>Соответствие занимаемой должности</w:t>
      </w:r>
      <w:r w:rsidR="001C696F" w:rsidRPr="009F796A">
        <w:rPr>
          <w:rFonts w:ascii="Times New Roman" w:hAnsi="Times New Roman"/>
          <w:sz w:val="24"/>
          <w:szCs w:val="24"/>
        </w:rPr>
        <w:t xml:space="preserve"> – </w:t>
      </w:r>
      <w:r w:rsidR="006811AA">
        <w:rPr>
          <w:rFonts w:ascii="Times New Roman" w:hAnsi="Times New Roman"/>
          <w:sz w:val="24"/>
          <w:szCs w:val="24"/>
        </w:rPr>
        <w:t>2</w:t>
      </w:r>
      <w:r w:rsidR="001C696F" w:rsidRPr="009F796A">
        <w:rPr>
          <w:rFonts w:ascii="Times New Roman" w:hAnsi="Times New Roman"/>
          <w:sz w:val="24"/>
          <w:szCs w:val="24"/>
        </w:rPr>
        <w:t xml:space="preserve"> чел.</w:t>
      </w:r>
      <w:r w:rsidR="006811AA">
        <w:rPr>
          <w:rFonts w:ascii="Times New Roman" w:hAnsi="Times New Roman"/>
          <w:sz w:val="24"/>
          <w:szCs w:val="24"/>
        </w:rPr>
        <w:t>(13</w:t>
      </w:r>
      <w:r w:rsidR="00C644AC">
        <w:rPr>
          <w:rFonts w:ascii="Times New Roman" w:hAnsi="Times New Roman"/>
          <w:sz w:val="24"/>
          <w:szCs w:val="24"/>
        </w:rPr>
        <w:t>%)</w:t>
      </w:r>
    </w:p>
    <w:p w:rsidR="00582F86" w:rsidRPr="009F796A" w:rsidRDefault="00582F86" w:rsidP="001C696F">
      <w:pPr>
        <w:shd w:val="clear" w:color="auto" w:fill="FFFFFF"/>
        <w:spacing w:after="0" w:line="240" w:lineRule="auto"/>
        <w:rPr>
          <w:rFonts w:ascii="Times New Roman" w:hAnsi="Times New Roman"/>
          <w:sz w:val="24"/>
          <w:szCs w:val="24"/>
        </w:rPr>
      </w:pPr>
    </w:p>
    <w:p w:rsidR="001C696F" w:rsidRPr="009F796A" w:rsidRDefault="001C696F" w:rsidP="001C696F">
      <w:pPr>
        <w:shd w:val="clear" w:color="auto" w:fill="FFFFFF"/>
        <w:spacing w:after="0" w:line="240" w:lineRule="auto"/>
        <w:rPr>
          <w:rFonts w:ascii="Times New Roman" w:hAnsi="Times New Roman"/>
          <w:sz w:val="24"/>
          <w:szCs w:val="24"/>
        </w:rPr>
      </w:pPr>
      <w:r w:rsidRPr="009F796A">
        <w:rPr>
          <w:rFonts w:ascii="Times New Roman" w:hAnsi="Times New Roman"/>
          <w:sz w:val="24"/>
          <w:szCs w:val="24"/>
        </w:rPr>
        <w:t xml:space="preserve"> На основе анализа статистических данных можно представить следующую характеристику педагогического коллектива:</w:t>
      </w:r>
    </w:p>
    <w:p w:rsidR="0050500C" w:rsidRPr="009F796A" w:rsidRDefault="001C696F" w:rsidP="001938CA">
      <w:pPr>
        <w:numPr>
          <w:ilvl w:val="0"/>
          <w:numId w:val="30"/>
        </w:numPr>
        <w:shd w:val="clear" w:color="auto" w:fill="FFFFFF"/>
        <w:spacing w:after="0" w:line="240" w:lineRule="auto"/>
        <w:rPr>
          <w:rFonts w:ascii="Times New Roman" w:hAnsi="Times New Roman"/>
          <w:sz w:val="24"/>
          <w:szCs w:val="24"/>
        </w:rPr>
      </w:pPr>
      <w:r w:rsidRPr="009F796A">
        <w:rPr>
          <w:rFonts w:ascii="Times New Roman" w:hAnsi="Times New Roman"/>
          <w:sz w:val="24"/>
          <w:szCs w:val="24"/>
        </w:rPr>
        <w:t>Педагогический коллектив стабильный.</w:t>
      </w:r>
    </w:p>
    <w:p w:rsidR="001C696F" w:rsidRPr="009F796A" w:rsidRDefault="001C696F" w:rsidP="001938CA">
      <w:pPr>
        <w:numPr>
          <w:ilvl w:val="0"/>
          <w:numId w:val="30"/>
        </w:numPr>
        <w:shd w:val="clear" w:color="auto" w:fill="FFFFFF"/>
        <w:spacing w:after="0" w:line="240" w:lineRule="auto"/>
        <w:rPr>
          <w:rFonts w:ascii="Times New Roman" w:hAnsi="Times New Roman"/>
          <w:sz w:val="24"/>
          <w:szCs w:val="24"/>
        </w:rPr>
      </w:pPr>
      <w:r w:rsidRPr="009F796A">
        <w:rPr>
          <w:rFonts w:ascii="Times New Roman" w:hAnsi="Times New Roman"/>
          <w:sz w:val="24"/>
          <w:szCs w:val="24"/>
        </w:rPr>
        <w:t>Стаж работы в учреждении:</w:t>
      </w:r>
    </w:p>
    <w:p w:rsidR="001C696F" w:rsidRPr="009F796A" w:rsidRDefault="001C696F" w:rsidP="001C696F">
      <w:pPr>
        <w:shd w:val="clear" w:color="auto" w:fill="FFFFFF"/>
        <w:spacing w:after="0" w:line="240" w:lineRule="auto"/>
        <w:rPr>
          <w:rFonts w:ascii="Times New Roman" w:hAnsi="Times New Roman"/>
          <w:sz w:val="24"/>
          <w:szCs w:val="24"/>
        </w:rPr>
      </w:pPr>
      <w:r w:rsidRPr="009F796A">
        <w:rPr>
          <w:rFonts w:ascii="Times New Roman" w:hAnsi="Times New Roman"/>
          <w:sz w:val="24"/>
          <w:szCs w:val="24"/>
        </w:rPr>
        <w:t> </w:t>
      </w:r>
    </w:p>
    <w:tbl>
      <w:tblPr>
        <w:tblW w:w="0" w:type="auto"/>
        <w:tblCellSpacing w:w="0" w:type="dxa"/>
        <w:tblBorders>
          <w:top w:val="outset" w:sz="6" w:space="0" w:color="0D0D0D" w:themeColor="text1" w:themeTint="F2"/>
          <w:left w:val="outset" w:sz="6" w:space="0" w:color="0D0D0D" w:themeColor="text1" w:themeTint="F2"/>
          <w:bottom w:val="outset" w:sz="6" w:space="0" w:color="0D0D0D" w:themeColor="text1" w:themeTint="F2"/>
          <w:right w:val="outset" w:sz="6" w:space="0" w:color="0D0D0D" w:themeColor="text1" w:themeTint="F2"/>
          <w:insideH w:val="outset" w:sz="6" w:space="0" w:color="0D0D0D" w:themeColor="text1" w:themeTint="F2"/>
          <w:insideV w:val="outset" w:sz="6" w:space="0" w:color="0D0D0D" w:themeColor="text1" w:themeTint="F2"/>
        </w:tblBorders>
        <w:tblCellMar>
          <w:left w:w="0" w:type="dxa"/>
          <w:right w:w="0" w:type="dxa"/>
        </w:tblCellMar>
        <w:tblLook w:val="04A0" w:firstRow="1" w:lastRow="0" w:firstColumn="1" w:lastColumn="0" w:noHBand="0" w:noVBand="1"/>
      </w:tblPr>
      <w:tblGrid>
        <w:gridCol w:w="2110"/>
        <w:gridCol w:w="1281"/>
        <w:gridCol w:w="1355"/>
        <w:gridCol w:w="1262"/>
        <w:gridCol w:w="1281"/>
      </w:tblGrid>
      <w:tr w:rsidR="001C696F" w:rsidRPr="009F796A" w:rsidTr="0050500C">
        <w:trPr>
          <w:tblCellSpacing w:w="0" w:type="dxa"/>
        </w:trPr>
        <w:tc>
          <w:tcPr>
            <w:tcW w:w="2110" w:type="dxa"/>
            <w:vAlign w:val="center"/>
            <w:hideMark/>
          </w:tcPr>
          <w:p w:rsidR="001C696F" w:rsidRPr="009F796A" w:rsidRDefault="001C696F" w:rsidP="001C696F">
            <w:pPr>
              <w:shd w:val="clear" w:color="auto" w:fill="FFFFFF"/>
              <w:spacing w:after="0" w:line="240" w:lineRule="auto"/>
              <w:jc w:val="center"/>
              <w:rPr>
                <w:rFonts w:ascii="Times New Roman" w:eastAsiaTheme="minorEastAsia" w:hAnsi="Times New Roman" w:cstheme="minorBidi"/>
                <w:sz w:val="24"/>
                <w:szCs w:val="24"/>
              </w:rPr>
            </w:pPr>
            <w:r w:rsidRPr="009F796A">
              <w:rPr>
                <w:rFonts w:ascii="Times New Roman" w:eastAsiaTheme="minorEastAsia" w:hAnsi="Times New Roman" w:cstheme="minorBidi"/>
                <w:i/>
                <w:iCs/>
                <w:sz w:val="24"/>
                <w:szCs w:val="24"/>
              </w:rPr>
              <w:t>Стаж</w:t>
            </w:r>
          </w:p>
        </w:tc>
        <w:tc>
          <w:tcPr>
            <w:tcW w:w="1281" w:type="dxa"/>
            <w:vAlign w:val="center"/>
            <w:hideMark/>
          </w:tcPr>
          <w:p w:rsidR="001C696F" w:rsidRPr="009F796A" w:rsidRDefault="001C696F" w:rsidP="001C696F">
            <w:pPr>
              <w:shd w:val="clear" w:color="auto" w:fill="FFFFFF"/>
              <w:spacing w:after="0" w:line="240" w:lineRule="auto"/>
              <w:jc w:val="center"/>
              <w:rPr>
                <w:rFonts w:ascii="Times New Roman" w:eastAsiaTheme="minorEastAsia" w:hAnsi="Times New Roman" w:cstheme="minorBidi"/>
                <w:sz w:val="24"/>
                <w:szCs w:val="24"/>
              </w:rPr>
            </w:pPr>
            <w:r w:rsidRPr="009F796A">
              <w:rPr>
                <w:rFonts w:ascii="Times New Roman" w:eastAsiaTheme="minorEastAsia" w:hAnsi="Times New Roman" w:cstheme="minorBidi"/>
                <w:i/>
                <w:iCs/>
                <w:sz w:val="24"/>
                <w:szCs w:val="24"/>
              </w:rPr>
              <w:t>До 3 лет</w:t>
            </w:r>
          </w:p>
        </w:tc>
        <w:tc>
          <w:tcPr>
            <w:tcW w:w="1355" w:type="dxa"/>
            <w:vAlign w:val="center"/>
            <w:hideMark/>
          </w:tcPr>
          <w:p w:rsidR="001C696F" w:rsidRPr="009F796A" w:rsidRDefault="001C696F" w:rsidP="001C696F">
            <w:pPr>
              <w:shd w:val="clear" w:color="auto" w:fill="FFFFFF"/>
              <w:spacing w:after="0" w:line="240" w:lineRule="auto"/>
              <w:jc w:val="center"/>
              <w:rPr>
                <w:rFonts w:ascii="Times New Roman" w:eastAsiaTheme="minorEastAsia" w:hAnsi="Times New Roman" w:cstheme="minorBidi"/>
                <w:sz w:val="24"/>
                <w:szCs w:val="24"/>
              </w:rPr>
            </w:pPr>
            <w:r w:rsidRPr="009F796A">
              <w:rPr>
                <w:rFonts w:ascii="Times New Roman" w:eastAsiaTheme="minorEastAsia" w:hAnsi="Times New Roman" w:cstheme="minorBidi"/>
                <w:i/>
                <w:iCs/>
                <w:sz w:val="24"/>
                <w:szCs w:val="24"/>
              </w:rPr>
              <w:t>До 15 лет</w:t>
            </w:r>
          </w:p>
        </w:tc>
        <w:tc>
          <w:tcPr>
            <w:tcW w:w="1262" w:type="dxa"/>
          </w:tcPr>
          <w:p w:rsidR="001C696F" w:rsidRPr="009F796A" w:rsidRDefault="001C696F" w:rsidP="001C696F">
            <w:pPr>
              <w:shd w:val="clear" w:color="auto" w:fill="FFFFFF"/>
              <w:spacing w:after="0" w:line="240" w:lineRule="auto"/>
              <w:rPr>
                <w:rFonts w:ascii="Times New Roman" w:eastAsiaTheme="minorEastAsia" w:hAnsi="Times New Roman" w:cstheme="minorBidi"/>
                <w:i/>
                <w:iCs/>
                <w:sz w:val="24"/>
                <w:szCs w:val="24"/>
              </w:rPr>
            </w:pPr>
            <w:r w:rsidRPr="009F796A">
              <w:rPr>
                <w:rFonts w:ascii="Times New Roman" w:eastAsiaTheme="minorEastAsia" w:hAnsi="Times New Roman" w:cstheme="minorBidi"/>
                <w:i/>
                <w:iCs/>
                <w:sz w:val="24"/>
                <w:szCs w:val="24"/>
              </w:rPr>
              <w:t xml:space="preserve">До 20 лет </w:t>
            </w:r>
          </w:p>
        </w:tc>
        <w:tc>
          <w:tcPr>
            <w:tcW w:w="1281" w:type="dxa"/>
          </w:tcPr>
          <w:p w:rsidR="001C696F" w:rsidRPr="009F796A" w:rsidRDefault="001C696F" w:rsidP="001C696F">
            <w:pPr>
              <w:shd w:val="clear" w:color="auto" w:fill="FFFFFF"/>
              <w:spacing w:after="0" w:line="240" w:lineRule="auto"/>
              <w:jc w:val="center"/>
              <w:rPr>
                <w:rFonts w:ascii="Times New Roman" w:eastAsiaTheme="minorEastAsia" w:hAnsi="Times New Roman" w:cstheme="minorBidi"/>
                <w:i/>
                <w:iCs/>
                <w:sz w:val="24"/>
                <w:szCs w:val="24"/>
              </w:rPr>
            </w:pPr>
            <w:r w:rsidRPr="009F796A">
              <w:rPr>
                <w:rFonts w:ascii="Times New Roman" w:eastAsiaTheme="minorEastAsia" w:hAnsi="Times New Roman" w:cstheme="minorBidi"/>
                <w:i/>
                <w:iCs/>
                <w:sz w:val="24"/>
                <w:szCs w:val="24"/>
              </w:rPr>
              <w:t>Свыше 20 лет</w:t>
            </w:r>
          </w:p>
        </w:tc>
      </w:tr>
      <w:tr w:rsidR="001C696F" w:rsidRPr="009F796A" w:rsidTr="0050500C">
        <w:trPr>
          <w:tblCellSpacing w:w="0" w:type="dxa"/>
        </w:trPr>
        <w:tc>
          <w:tcPr>
            <w:tcW w:w="2110" w:type="dxa"/>
            <w:vAlign w:val="center"/>
            <w:hideMark/>
          </w:tcPr>
          <w:p w:rsidR="001C696F" w:rsidRPr="009F796A" w:rsidRDefault="001C696F" w:rsidP="001C696F">
            <w:pPr>
              <w:shd w:val="clear" w:color="auto" w:fill="FFFFFF"/>
              <w:spacing w:after="0" w:line="240" w:lineRule="auto"/>
              <w:jc w:val="center"/>
              <w:rPr>
                <w:rFonts w:ascii="Times New Roman" w:eastAsiaTheme="minorEastAsia" w:hAnsi="Times New Roman" w:cstheme="minorBidi"/>
                <w:sz w:val="24"/>
                <w:szCs w:val="24"/>
              </w:rPr>
            </w:pPr>
            <w:r w:rsidRPr="009F796A">
              <w:rPr>
                <w:rFonts w:ascii="Times New Roman" w:eastAsiaTheme="minorEastAsia" w:hAnsi="Times New Roman" w:cstheme="minorBidi"/>
                <w:sz w:val="24"/>
                <w:szCs w:val="24"/>
              </w:rPr>
              <w:t>Количество педагогов</w:t>
            </w:r>
          </w:p>
        </w:tc>
        <w:tc>
          <w:tcPr>
            <w:tcW w:w="1281" w:type="dxa"/>
            <w:vAlign w:val="center"/>
            <w:hideMark/>
          </w:tcPr>
          <w:p w:rsidR="001C696F" w:rsidRPr="009F796A" w:rsidRDefault="009213C8" w:rsidP="001C696F">
            <w:pPr>
              <w:shd w:val="clear" w:color="auto" w:fill="FFFFFF"/>
              <w:tabs>
                <w:tab w:val="left" w:pos="1027"/>
              </w:tabs>
              <w:spacing w:after="0" w:line="240" w:lineRule="auto"/>
              <w:jc w:val="center"/>
              <w:rPr>
                <w:rFonts w:ascii="Times New Roman" w:eastAsiaTheme="minorEastAsia" w:hAnsi="Times New Roman" w:cstheme="minorBidi"/>
                <w:sz w:val="24"/>
                <w:szCs w:val="24"/>
              </w:rPr>
            </w:pPr>
            <w:r>
              <w:rPr>
                <w:rFonts w:ascii="Times New Roman" w:eastAsiaTheme="minorEastAsia" w:hAnsi="Times New Roman" w:cstheme="minorBidi"/>
                <w:sz w:val="24"/>
                <w:szCs w:val="24"/>
              </w:rPr>
              <w:t>0</w:t>
            </w:r>
          </w:p>
        </w:tc>
        <w:tc>
          <w:tcPr>
            <w:tcW w:w="1355" w:type="dxa"/>
            <w:vAlign w:val="center"/>
            <w:hideMark/>
          </w:tcPr>
          <w:p w:rsidR="001C696F" w:rsidRPr="009F796A" w:rsidRDefault="009213C8" w:rsidP="001C696F">
            <w:pPr>
              <w:shd w:val="clear" w:color="auto" w:fill="FFFFFF"/>
              <w:spacing w:after="0" w:line="240" w:lineRule="auto"/>
              <w:jc w:val="center"/>
              <w:rPr>
                <w:rFonts w:ascii="Times New Roman" w:eastAsiaTheme="minorEastAsia" w:hAnsi="Times New Roman" w:cstheme="minorBidi"/>
                <w:sz w:val="24"/>
                <w:szCs w:val="24"/>
              </w:rPr>
            </w:pPr>
            <w:r>
              <w:rPr>
                <w:rFonts w:ascii="Times New Roman" w:eastAsiaTheme="minorEastAsia" w:hAnsi="Times New Roman" w:cstheme="minorBidi"/>
                <w:sz w:val="24"/>
                <w:szCs w:val="24"/>
              </w:rPr>
              <w:t>1</w:t>
            </w:r>
          </w:p>
          <w:p w:rsidR="001C696F" w:rsidRPr="009F796A" w:rsidRDefault="001C696F" w:rsidP="001C696F">
            <w:pPr>
              <w:shd w:val="clear" w:color="auto" w:fill="FFFFFF"/>
              <w:spacing w:after="0" w:line="240" w:lineRule="auto"/>
              <w:jc w:val="center"/>
              <w:rPr>
                <w:rFonts w:ascii="Times New Roman" w:eastAsiaTheme="minorEastAsia" w:hAnsi="Times New Roman" w:cstheme="minorBidi"/>
                <w:sz w:val="24"/>
                <w:szCs w:val="24"/>
              </w:rPr>
            </w:pPr>
            <w:r w:rsidRPr="009F796A">
              <w:rPr>
                <w:rFonts w:ascii="Times New Roman" w:eastAsiaTheme="minorEastAsia" w:hAnsi="Times New Roman" w:cstheme="minorBidi"/>
                <w:sz w:val="24"/>
                <w:szCs w:val="24"/>
              </w:rPr>
              <w:t> </w:t>
            </w:r>
          </w:p>
        </w:tc>
        <w:tc>
          <w:tcPr>
            <w:tcW w:w="1262" w:type="dxa"/>
          </w:tcPr>
          <w:p w:rsidR="001C696F" w:rsidRPr="009F796A" w:rsidRDefault="009213C8" w:rsidP="001C696F">
            <w:pPr>
              <w:shd w:val="clear" w:color="auto" w:fill="FFFFFF"/>
              <w:spacing w:after="0" w:line="240" w:lineRule="auto"/>
              <w:jc w:val="center"/>
              <w:rPr>
                <w:rFonts w:ascii="Times New Roman" w:eastAsiaTheme="minorEastAsia" w:hAnsi="Times New Roman" w:cstheme="minorBidi"/>
                <w:sz w:val="24"/>
                <w:szCs w:val="24"/>
              </w:rPr>
            </w:pPr>
            <w:r>
              <w:rPr>
                <w:rFonts w:ascii="Times New Roman" w:eastAsiaTheme="minorEastAsia" w:hAnsi="Times New Roman" w:cstheme="minorBidi"/>
                <w:sz w:val="24"/>
                <w:szCs w:val="24"/>
              </w:rPr>
              <w:t>1</w:t>
            </w:r>
          </w:p>
        </w:tc>
        <w:tc>
          <w:tcPr>
            <w:tcW w:w="1281" w:type="dxa"/>
          </w:tcPr>
          <w:p w:rsidR="001C696F" w:rsidRPr="009F796A" w:rsidRDefault="009213C8" w:rsidP="001C696F">
            <w:pPr>
              <w:shd w:val="clear" w:color="auto" w:fill="FFFFFF"/>
              <w:spacing w:after="0" w:line="240" w:lineRule="auto"/>
              <w:jc w:val="center"/>
              <w:rPr>
                <w:rFonts w:ascii="Times New Roman" w:eastAsiaTheme="minorEastAsia" w:hAnsi="Times New Roman" w:cstheme="minorBidi"/>
                <w:sz w:val="24"/>
                <w:szCs w:val="24"/>
              </w:rPr>
            </w:pPr>
            <w:r>
              <w:rPr>
                <w:rFonts w:ascii="Times New Roman" w:eastAsiaTheme="minorEastAsia" w:hAnsi="Times New Roman" w:cstheme="minorBidi"/>
                <w:sz w:val="24"/>
                <w:szCs w:val="24"/>
              </w:rPr>
              <w:t>13</w:t>
            </w:r>
          </w:p>
        </w:tc>
      </w:tr>
      <w:tr w:rsidR="001C696F" w:rsidRPr="009F796A" w:rsidTr="0050500C">
        <w:trPr>
          <w:tblCellSpacing w:w="0" w:type="dxa"/>
        </w:trPr>
        <w:tc>
          <w:tcPr>
            <w:tcW w:w="2110" w:type="dxa"/>
            <w:shd w:val="clear" w:color="auto" w:fill="EEEEEE"/>
            <w:vAlign w:val="center"/>
            <w:hideMark/>
          </w:tcPr>
          <w:p w:rsidR="001C696F" w:rsidRPr="009F796A" w:rsidRDefault="001C696F" w:rsidP="001C696F">
            <w:pPr>
              <w:shd w:val="clear" w:color="auto" w:fill="FFFFFF"/>
              <w:spacing w:after="0" w:line="240" w:lineRule="auto"/>
              <w:jc w:val="center"/>
              <w:rPr>
                <w:rFonts w:ascii="Times New Roman" w:eastAsiaTheme="minorEastAsia" w:hAnsi="Times New Roman" w:cstheme="minorBidi"/>
                <w:sz w:val="24"/>
                <w:szCs w:val="24"/>
              </w:rPr>
            </w:pPr>
            <w:r w:rsidRPr="009F796A">
              <w:rPr>
                <w:rFonts w:ascii="Times New Roman" w:eastAsiaTheme="minorEastAsia" w:hAnsi="Times New Roman" w:cstheme="minorBidi"/>
                <w:sz w:val="24"/>
                <w:szCs w:val="24"/>
              </w:rPr>
              <w:t>%</w:t>
            </w:r>
          </w:p>
        </w:tc>
        <w:tc>
          <w:tcPr>
            <w:tcW w:w="1281" w:type="dxa"/>
            <w:shd w:val="clear" w:color="auto" w:fill="EEEEEE"/>
            <w:vAlign w:val="center"/>
            <w:hideMark/>
          </w:tcPr>
          <w:p w:rsidR="001C696F" w:rsidRPr="009F796A" w:rsidRDefault="009213C8" w:rsidP="001C696F">
            <w:pPr>
              <w:shd w:val="clear" w:color="auto" w:fill="FFFFFF"/>
              <w:spacing w:after="0" w:line="240" w:lineRule="auto"/>
              <w:jc w:val="center"/>
              <w:rPr>
                <w:rFonts w:ascii="Times New Roman" w:eastAsiaTheme="minorEastAsia" w:hAnsi="Times New Roman" w:cstheme="minorBidi"/>
                <w:sz w:val="24"/>
                <w:szCs w:val="24"/>
              </w:rPr>
            </w:pPr>
            <w:r>
              <w:rPr>
                <w:rFonts w:ascii="Times New Roman" w:eastAsiaTheme="minorEastAsia" w:hAnsi="Times New Roman" w:cstheme="minorBidi"/>
                <w:sz w:val="24"/>
                <w:szCs w:val="24"/>
              </w:rPr>
              <w:t>0</w:t>
            </w:r>
          </w:p>
        </w:tc>
        <w:tc>
          <w:tcPr>
            <w:tcW w:w="1355" w:type="dxa"/>
            <w:shd w:val="clear" w:color="auto" w:fill="EEEEEE"/>
            <w:vAlign w:val="center"/>
            <w:hideMark/>
          </w:tcPr>
          <w:p w:rsidR="001C696F" w:rsidRPr="009F796A" w:rsidRDefault="009213C8" w:rsidP="001C696F">
            <w:pPr>
              <w:shd w:val="clear" w:color="auto" w:fill="FFFFFF"/>
              <w:spacing w:after="0" w:line="240" w:lineRule="auto"/>
              <w:jc w:val="center"/>
              <w:rPr>
                <w:rFonts w:ascii="Times New Roman" w:eastAsiaTheme="minorEastAsia" w:hAnsi="Times New Roman" w:cstheme="minorBidi"/>
                <w:sz w:val="24"/>
                <w:szCs w:val="24"/>
              </w:rPr>
            </w:pPr>
            <w:r>
              <w:rPr>
                <w:rFonts w:ascii="Times New Roman" w:eastAsiaTheme="minorEastAsia" w:hAnsi="Times New Roman" w:cstheme="minorBidi"/>
                <w:sz w:val="24"/>
                <w:szCs w:val="24"/>
              </w:rPr>
              <w:t>6</w:t>
            </w:r>
            <w:r w:rsidR="001C696F" w:rsidRPr="009F796A">
              <w:rPr>
                <w:rFonts w:ascii="Times New Roman" w:eastAsiaTheme="minorEastAsia" w:hAnsi="Times New Roman" w:cstheme="minorBidi"/>
                <w:sz w:val="24"/>
                <w:szCs w:val="24"/>
              </w:rPr>
              <w:t>%</w:t>
            </w:r>
          </w:p>
        </w:tc>
        <w:tc>
          <w:tcPr>
            <w:tcW w:w="1262" w:type="dxa"/>
          </w:tcPr>
          <w:p w:rsidR="001C696F" w:rsidRPr="009F796A" w:rsidRDefault="009213C8" w:rsidP="001C696F">
            <w:pPr>
              <w:shd w:val="clear" w:color="auto" w:fill="FFFFFF"/>
              <w:spacing w:after="0" w:line="240" w:lineRule="auto"/>
              <w:jc w:val="center"/>
              <w:rPr>
                <w:rFonts w:ascii="Times New Roman" w:eastAsiaTheme="minorEastAsia" w:hAnsi="Times New Roman" w:cstheme="minorBidi"/>
                <w:sz w:val="24"/>
                <w:szCs w:val="24"/>
              </w:rPr>
            </w:pPr>
            <w:r>
              <w:rPr>
                <w:rFonts w:ascii="Times New Roman" w:eastAsiaTheme="minorEastAsia" w:hAnsi="Times New Roman" w:cstheme="minorBidi"/>
                <w:sz w:val="24"/>
                <w:szCs w:val="24"/>
              </w:rPr>
              <w:t>6</w:t>
            </w:r>
            <w:r w:rsidR="001C696F" w:rsidRPr="009F796A">
              <w:rPr>
                <w:rFonts w:ascii="Times New Roman" w:eastAsiaTheme="minorEastAsia" w:hAnsi="Times New Roman" w:cstheme="minorBidi"/>
                <w:sz w:val="24"/>
                <w:szCs w:val="24"/>
              </w:rPr>
              <w:t>%</w:t>
            </w:r>
          </w:p>
        </w:tc>
        <w:tc>
          <w:tcPr>
            <w:tcW w:w="1281" w:type="dxa"/>
          </w:tcPr>
          <w:p w:rsidR="001C696F" w:rsidRPr="009F796A" w:rsidRDefault="009213C8" w:rsidP="001C696F">
            <w:pPr>
              <w:shd w:val="clear" w:color="auto" w:fill="FFFFFF"/>
              <w:spacing w:after="0" w:line="240" w:lineRule="auto"/>
              <w:jc w:val="center"/>
              <w:rPr>
                <w:rFonts w:ascii="Times New Roman" w:eastAsiaTheme="minorEastAsia" w:hAnsi="Times New Roman" w:cstheme="minorBidi"/>
                <w:sz w:val="24"/>
                <w:szCs w:val="24"/>
              </w:rPr>
            </w:pPr>
            <w:r>
              <w:rPr>
                <w:rFonts w:ascii="Times New Roman" w:eastAsiaTheme="minorEastAsia" w:hAnsi="Times New Roman" w:cstheme="minorBidi"/>
                <w:sz w:val="24"/>
                <w:szCs w:val="24"/>
              </w:rPr>
              <w:t>88</w:t>
            </w:r>
            <w:r w:rsidR="001C696F" w:rsidRPr="009F796A">
              <w:rPr>
                <w:rFonts w:ascii="Times New Roman" w:eastAsiaTheme="minorEastAsia" w:hAnsi="Times New Roman" w:cstheme="minorBidi"/>
                <w:sz w:val="24"/>
                <w:szCs w:val="24"/>
              </w:rPr>
              <w:t>%</w:t>
            </w:r>
          </w:p>
        </w:tc>
      </w:tr>
    </w:tbl>
    <w:p w:rsidR="001C696F" w:rsidRPr="009F796A" w:rsidRDefault="001C696F" w:rsidP="001C696F">
      <w:pPr>
        <w:shd w:val="clear" w:color="auto" w:fill="FFFFFF"/>
        <w:spacing w:after="0" w:line="240" w:lineRule="auto"/>
        <w:rPr>
          <w:rFonts w:ascii="Times New Roman" w:hAnsi="Times New Roman"/>
          <w:sz w:val="24"/>
          <w:szCs w:val="24"/>
        </w:rPr>
      </w:pPr>
      <w:r w:rsidRPr="009F796A">
        <w:rPr>
          <w:rFonts w:ascii="Times New Roman" w:hAnsi="Times New Roman"/>
          <w:sz w:val="24"/>
          <w:szCs w:val="24"/>
        </w:rPr>
        <w:t> </w:t>
      </w:r>
    </w:p>
    <w:p w:rsidR="001C696F" w:rsidRPr="009F796A" w:rsidRDefault="001C696F" w:rsidP="001C696F">
      <w:pPr>
        <w:shd w:val="clear" w:color="auto" w:fill="FFFFFF"/>
        <w:spacing w:after="0" w:line="240" w:lineRule="auto"/>
        <w:rPr>
          <w:rFonts w:ascii="Times New Roman" w:hAnsi="Times New Roman"/>
          <w:sz w:val="24"/>
          <w:szCs w:val="24"/>
        </w:rPr>
      </w:pPr>
    </w:p>
    <w:p w:rsidR="001C696F" w:rsidRPr="009F796A" w:rsidRDefault="001C696F" w:rsidP="001938CA">
      <w:pPr>
        <w:numPr>
          <w:ilvl w:val="0"/>
          <w:numId w:val="30"/>
        </w:numPr>
        <w:shd w:val="clear" w:color="auto" w:fill="FFFFFF"/>
        <w:spacing w:after="0" w:line="240" w:lineRule="auto"/>
        <w:rPr>
          <w:rFonts w:ascii="Times New Roman" w:hAnsi="Times New Roman"/>
          <w:sz w:val="24"/>
          <w:szCs w:val="24"/>
        </w:rPr>
      </w:pPr>
      <w:r w:rsidRPr="009F796A">
        <w:rPr>
          <w:rFonts w:ascii="Times New Roman" w:hAnsi="Times New Roman"/>
          <w:sz w:val="24"/>
          <w:szCs w:val="24"/>
        </w:rPr>
        <w:t>Возрастной состав коллектива:</w:t>
      </w:r>
    </w:p>
    <w:p w:rsidR="0047094B" w:rsidRDefault="0047094B" w:rsidP="001C696F">
      <w:pPr>
        <w:shd w:val="clear" w:color="auto" w:fill="FFFFFF"/>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5"/>
      </w:tblGrid>
      <w:tr w:rsidR="0047094B" w:rsidRPr="00213E3C" w:rsidTr="00FC430C">
        <w:tc>
          <w:tcPr>
            <w:tcW w:w="1914" w:type="dxa"/>
          </w:tcPr>
          <w:p w:rsidR="0047094B" w:rsidRPr="00213E3C" w:rsidRDefault="0047094B" w:rsidP="00FC430C">
            <w:pPr>
              <w:spacing w:after="0" w:line="240" w:lineRule="auto"/>
              <w:jc w:val="center"/>
              <w:rPr>
                <w:rFonts w:ascii="Times New Roman" w:hAnsi="Times New Roman"/>
                <w:sz w:val="24"/>
                <w:szCs w:val="24"/>
              </w:rPr>
            </w:pPr>
            <w:r w:rsidRPr="00213E3C">
              <w:rPr>
                <w:rFonts w:ascii="Times New Roman" w:hAnsi="Times New Roman"/>
                <w:sz w:val="24"/>
                <w:szCs w:val="24"/>
              </w:rPr>
              <w:t>До 40 лет</w:t>
            </w:r>
          </w:p>
        </w:tc>
        <w:tc>
          <w:tcPr>
            <w:tcW w:w="1914" w:type="dxa"/>
          </w:tcPr>
          <w:p w:rsidR="0047094B" w:rsidRPr="00213E3C" w:rsidRDefault="0047094B" w:rsidP="00FC430C">
            <w:pPr>
              <w:spacing w:after="0" w:line="240" w:lineRule="auto"/>
              <w:jc w:val="center"/>
              <w:rPr>
                <w:rFonts w:ascii="Times New Roman" w:hAnsi="Times New Roman"/>
                <w:sz w:val="24"/>
                <w:szCs w:val="24"/>
              </w:rPr>
            </w:pPr>
            <w:r w:rsidRPr="00213E3C">
              <w:rPr>
                <w:rFonts w:ascii="Times New Roman" w:hAnsi="Times New Roman"/>
                <w:sz w:val="24"/>
                <w:szCs w:val="24"/>
              </w:rPr>
              <w:t>От 40 до 50 лет</w:t>
            </w:r>
          </w:p>
        </w:tc>
        <w:tc>
          <w:tcPr>
            <w:tcW w:w="1914" w:type="dxa"/>
          </w:tcPr>
          <w:p w:rsidR="0047094B" w:rsidRPr="00213E3C" w:rsidRDefault="0047094B" w:rsidP="00FC430C">
            <w:pPr>
              <w:spacing w:after="0" w:line="240" w:lineRule="auto"/>
              <w:jc w:val="center"/>
              <w:rPr>
                <w:rFonts w:ascii="Times New Roman" w:hAnsi="Times New Roman"/>
                <w:sz w:val="24"/>
                <w:szCs w:val="24"/>
              </w:rPr>
            </w:pPr>
            <w:r w:rsidRPr="00213E3C">
              <w:rPr>
                <w:rFonts w:ascii="Times New Roman" w:hAnsi="Times New Roman"/>
                <w:sz w:val="24"/>
                <w:szCs w:val="24"/>
              </w:rPr>
              <w:t>От 50 до 60 лет</w:t>
            </w:r>
          </w:p>
        </w:tc>
        <w:tc>
          <w:tcPr>
            <w:tcW w:w="1915" w:type="dxa"/>
          </w:tcPr>
          <w:p w:rsidR="0047094B" w:rsidRPr="00213E3C" w:rsidRDefault="0047094B" w:rsidP="00FC430C">
            <w:pPr>
              <w:spacing w:after="0" w:line="240" w:lineRule="auto"/>
              <w:jc w:val="center"/>
              <w:rPr>
                <w:rFonts w:ascii="Times New Roman" w:hAnsi="Times New Roman"/>
                <w:sz w:val="24"/>
                <w:szCs w:val="24"/>
              </w:rPr>
            </w:pPr>
            <w:r w:rsidRPr="00213E3C">
              <w:rPr>
                <w:rFonts w:ascii="Times New Roman" w:hAnsi="Times New Roman"/>
                <w:sz w:val="24"/>
                <w:szCs w:val="24"/>
              </w:rPr>
              <w:t>Более 60 лет</w:t>
            </w:r>
          </w:p>
        </w:tc>
      </w:tr>
      <w:tr w:rsidR="0047094B" w:rsidRPr="00213E3C" w:rsidTr="00FC430C">
        <w:tc>
          <w:tcPr>
            <w:tcW w:w="1914" w:type="dxa"/>
          </w:tcPr>
          <w:p w:rsidR="0047094B" w:rsidRPr="00213E3C" w:rsidRDefault="00E07523" w:rsidP="00FC430C">
            <w:pPr>
              <w:spacing w:after="0" w:line="240" w:lineRule="auto"/>
              <w:jc w:val="center"/>
              <w:rPr>
                <w:rFonts w:ascii="Times New Roman" w:hAnsi="Times New Roman"/>
                <w:sz w:val="24"/>
                <w:szCs w:val="24"/>
              </w:rPr>
            </w:pPr>
            <w:r>
              <w:rPr>
                <w:rFonts w:ascii="Times New Roman" w:hAnsi="Times New Roman"/>
                <w:sz w:val="24"/>
                <w:szCs w:val="24"/>
              </w:rPr>
              <w:t>1(6</w:t>
            </w:r>
            <w:r w:rsidR="0047094B" w:rsidRPr="00213E3C">
              <w:rPr>
                <w:rFonts w:ascii="Times New Roman" w:hAnsi="Times New Roman"/>
                <w:sz w:val="24"/>
                <w:szCs w:val="24"/>
              </w:rPr>
              <w:t>%)</w:t>
            </w:r>
          </w:p>
        </w:tc>
        <w:tc>
          <w:tcPr>
            <w:tcW w:w="1914" w:type="dxa"/>
          </w:tcPr>
          <w:p w:rsidR="0047094B" w:rsidRPr="00213E3C" w:rsidRDefault="00E07523" w:rsidP="00FC430C">
            <w:pPr>
              <w:spacing w:after="0" w:line="240" w:lineRule="auto"/>
              <w:jc w:val="center"/>
              <w:rPr>
                <w:rFonts w:ascii="Times New Roman" w:hAnsi="Times New Roman"/>
                <w:sz w:val="24"/>
                <w:szCs w:val="24"/>
              </w:rPr>
            </w:pPr>
            <w:r>
              <w:rPr>
                <w:rFonts w:ascii="Times New Roman" w:hAnsi="Times New Roman"/>
                <w:sz w:val="24"/>
                <w:szCs w:val="24"/>
              </w:rPr>
              <w:t>3 (20</w:t>
            </w:r>
            <w:r w:rsidR="0047094B" w:rsidRPr="00213E3C">
              <w:rPr>
                <w:rFonts w:ascii="Times New Roman" w:hAnsi="Times New Roman"/>
                <w:sz w:val="24"/>
                <w:szCs w:val="24"/>
              </w:rPr>
              <w:t>%)</w:t>
            </w:r>
          </w:p>
        </w:tc>
        <w:tc>
          <w:tcPr>
            <w:tcW w:w="1914" w:type="dxa"/>
          </w:tcPr>
          <w:p w:rsidR="0047094B" w:rsidRPr="00213E3C" w:rsidRDefault="00E07523" w:rsidP="00FC430C">
            <w:pPr>
              <w:spacing w:after="0" w:line="240" w:lineRule="auto"/>
              <w:jc w:val="center"/>
              <w:rPr>
                <w:rFonts w:ascii="Times New Roman" w:hAnsi="Times New Roman"/>
                <w:sz w:val="24"/>
                <w:szCs w:val="24"/>
              </w:rPr>
            </w:pPr>
            <w:r>
              <w:rPr>
                <w:rFonts w:ascii="Times New Roman" w:hAnsi="Times New Roman"/>
                <w:sz w:val="24"/>
                <w:szCs w:val="24"/>
              </w:rPr>
              <w:t>7 (47</w:t>
            </w:r>
            <w:r w:rsidR="0047094B" w:rsidRPr="00213E3C">
              <w:rPr>
                <w:rFonts w:ascii="Times New Roman" w:hAnsi="Times New Roman"/>
                <w:sz w:val="24"/>
                <w:szCs w:val="24"/>
              </w:rPr>
              <w:t>%)</w:t>
            </w:r>
          </w:p>
        </w:tc>
        <w:tc>
          <w:tcPr>
            <w:tcW w:w="1915" w:type="dxa"/>
          </w:tcPr>
          <w:p w:rsidR="0047094B" w:rsidRPr="00213E3C" w:rsidRDefault="00E07523" w:rsidP="00FC430C">
            <w:pPr>
              <w:spacing w:after="0" w:line="240" w:lineRule="auto"/>
              <w:jc w:val="center"/>
              <w:rPr>
                <w:rFonts w:ascii="Times New Roman" w:hAnsi="Times New Roman"/>
                <w:sz w:val="24"/>
                <w:szCs w:val="24"/>
              </w:rPr>
            </w:pPr>
            <w:r>
              <w:rPr>
                <w:rFonts w:ascii="Times New Roman" w:hAnsi="Times New Roman"/>
                <w:sz w:val="24"/>
                <w:szCs w:val="24"/>
              </w:rPr>
              <w:t>4(27</w:t>
            </w:r>
            <w:r w:rsidR="0047094B" w:rsidRPr="00213E3C">
              <w:rPr>
                <w:rFonts w:ascii="Times New Roman" w:hAnsi="Times New Roman"/>
                <w:sz w:val="24"/>
                <w:szCs w:val="24"/>
              </w:rPr>
              <w:t>%)</w:t>
            </w:r>
          </w:p>
        </w:tc>
      </w:tr>
    </w:tbl>
    <w:p w:rsidR="0047094B" w:rsidRDefault="0047094B" w:rsidP="001C696F">
      <w:pPr>
        <w:shd w:val="clear" w:color="auto" w:fill="FFFFFF"/>
        <w:spacing w:after="0" w:line="240" w:lineRule="auto"/>
        <w:jc w:val="both"/>
        <w:rPr>
          <w:rFonts w:ascii="Times New Roman" w:hAnsi="Times New Roman"/>
          <w:sz w:val="24"/>
          <w:szCs w:val="24"/>
        </w:rPr>
      </w:pPr>
    </w:p>
    <w:p w:rsidR="001C696F" w:rsidRPr="009F796A" w:rsidRDefault="001C696F" w:rsidP="001C696F">
      <w:pPr>
        <w:shd w:val="clear" w:color="auto" w:fill="FFFFFF"/>
        <w:spacing w:after="0" w:line="240" w:lineRule="auto"/>
        <w:jc w:val="both"/>
        <w:rPr>
          <w:rFonts w:ascii="Times New Roman" w:hAnsi="Times New Roman"/>
          <w:sz w:val="24"/>
          <w:szCs w:val="24"/>
        </w:rPr>
      </w:pPr>
      <w:r w:rsidRPr="009F796A">
        <w:rPr>
          <w:rFonts w:ascii="Times New Roman" w:hAnsi="Times New Roman"/>
          <w:sz w:val="24"/>
          <w:szCs w:val="24"/>
        </w:rPr>
        <w:t xml:space="preserve">           В составе коллектива сложилось оптимальное соотношение возрастных групп, педагогического стажа, квалификации педагогов, позволяющее создать творческую атмосферу, формировать и передавать педагогический опыт, организовать инновационную и экспериментальную деятельность.  Наличие продуктивного возраста и стажа работы педагогов позволяет осуществлять инновационный режим развития школы. </w:t>
      </w:r>
    </w:p>
    <w:p w:rsidR="001C696F" w:rsidRPr="009F796A" w:rsidRDefault="001C696F" w:rsidP="001C696F">
      <w:pPr>
        <w:spacing w:after="0" w:line="240" w:lineRule="auto"/>
        <w:rPr>
          <w:rFonts w:ascii="Times New Roman" w:hAnsi="Times New Roman"/>
          <w:sz w:val="24"/>
          <w:szCs w:val="24"/>
        </w:rPr>
      </w:pPr>
    </w:p>
    <w:p w:rsidR="001C696F" w:rsidRPr="009F796A" w:rsidRDefault="001C696F" w:rsidP="001C696F">
      <w:pPr>
        <w:widowControl w:val="0"/>
        <w:autoSpaceDE w:val="0"/>
        <w:autoSpaceDN w:val="0"/>
        <w:adjustRightInd w:val="0"/>
        <w:spacing w:after="0" w:line="240" w:lineRule="auto"/>
        <w:jc w:val="both"/>
        <w:rPr>
          <w:rFonts w:ascii="Times New Roman" w:hAnsi="Times New Roman"/>
          <w:sz w:val="24"/>
          <w:szCs w:val="24"/>
        </w:rPr>
      </w:pPr>
      <w:r w:rsidRPr="009F796A">
        <w:rPr>
          <w:rFonts w:ascii="Times New Roman" w:hAnsi="Times New Roman"/>
          <w:sz w:val="24"/>
          <w:szCs w:val="24"/>
        </w:rPr>
        <w:t xml:space="preserve">        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на основе квалификационных характеристик,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1C696F" w:rsidRPr="005A2B6A" w:rsidRDefault="001C696F" w:rsidP="001C696F">
      <w:pPr>
        <w:pStyle w:val="Default"/>
        <w:ind w:firstLine="426"/>
        <w:jc w:val="both"/>
        <w:rPr>
          <w:color w:val="auto"/>
        </w:rPr>
      </w:pPr>
      <w:r w:rsidRPr="009F796A">
        <w:rPr>
          <w:color w:val="auto"/>
        </w:rPr>
        <w:t xml:space="preserve">Образовательное учреждение укомплектовано работниками пищеблока, </w:t>
      </w:r>
      <w:r w:rsidRPr="005A2B6A">
        <w:rPr>
          <w:color w:val="auto"/>
        </w:rPr>
        <w:t xml:space="preserve">вспомогательным персоналом. </w:t>
      </w:r>
    </w:p>
    <w:p w:rsidR="001C696F" w:rsidRPr="009F796A" w:rsidRDefault="001C696F" w:rsidP="001C696F">
      <w:pPr>
        <w:pStyle w:val="Default"/>
        <w:ind w:firstLine="426"/>
        <w:jc w:val="both"/>
        <w:rPr>
          <w:color w:val="auto"/>
        </w:rPr>
      </w:pPr>
      <w:r w:rsidRPr="005A2B6A">
        <w:rPr>
          <w:color w:val="auto"/>
        </w:rPr>
        <w:t>Описание кадровых условий образовательного учреждения реализовано в таблице. В ней представлены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w:t>
      </w:r>
    </w:p>
    <w:p w:rsidR="001D7356" w:rsidRDefault="001D7356" w:rsidP="00D36756">
      <w:pPr>
        <w:pStyle w:val="Default"/>
        <w:jc w:val="both"/>
        <w:rPr>
          <w:b/>
          <w:bCs/>
          <w:color w:val="auto"/>
        </w:rPr>
      </w:pPr>
    </w:p>
    <w:p w:rsidR="001D7356" w:rsidRDefault="001D7356" w:rsidP="001C696F">
      <w:pPr>
        <w:pStyle w:val="Default"/>
        <w:ind w:firstLine="426"/>
        <w:jc w:val="both"/>
        <w:rPr>
          <w:b/>
          <w:bCs/>
          <w:color w:val="auto"/>
        </w:rPr>
      </w:pPr>
    </w:p>
    <w:p w:rsidR="001D7356" w:rsidRPr="009F796A" w:rsidRDefault="001D7356" w:rsidP="001C696F">
      <w:pPr>
        <w:pStyle w:val="Default"/>
        <w:ind w:firstLine="426"/>
        <w:jc w:val="both"/>
        <w:rPr>
          <w:b/>
          <w:bCs/>
          <w:color w:val="auto"/>
        </w:rPr>
      </w:pPr>
    </w:p>
    <w:p w:rsidR="001C696F" w:rsidRDefault="001C696F" w:rsidP="001C696F">
      <w:pPr>
        <w:pStyle w:val="Default"/>
        <w:ind w:firstLine="426"/>
        <w:jc w:val="center"/>
        <w:rPr>
          <w:b/>
          <w:bCs/>
          <w:color w:val="auto"/>
        </w:rPr>
      </w:pPr>
      <w:r w:rsidRPr="009F796A">
        <w:rPr>
          <w:b/>
          <w:bCs/>
          <w:color w:val="auto"/>
        </w:rPr>
        <w:t>Кадровое обеспечение реализации основной образовательной программы основного общего образования</w:t>
      </w:r>
    </w:p>
    <w:p w:rsidR="009F796A" w:rsidRPr="009F796A" w:rsidRDefault="009F796A" w:rsidP="001C696F">
      <w:pPr>
        <w:pStyle w:val="Default"/>
        <w:ind w:firstLine="426"/>
        <w:jc w:val="center"/>
        <w:rPr>
          <w:b/>
          <w:bCs/>
          <w:color w:val="auto"/>
        </w:rPr>
      </w:pPr>
    </w:p>
    <w:tbl>
      <w:tblPr>
        <w:tblW w:w="10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886"/>
        <w:gridCol w:w="1392"/>
        <w:gridCol w:w="2336"/>
        <w:gridCol w:w="2199"/>
      </w:tblGrid>
      <w:tr w:rsidR="009F796A" w:rsidRPr="009F796A" w:rsidTr="009F796A">
        <w:trPr>
          <w:trHeight w:val="661"/>
          <w:jc w:val="center"/>
        </w:trPr>
        <w:tc>
          <w:tcPr>
            <w:tcW w:w="1908" w:type="dxa"/>
            <w:vMerge w:val="restart"/>
          </w:tcPr>
          <w:p w:rsidR="009F796A" w:rsidRPr="009F796A" w:rsidRDefault="009F796A" w:rsidP="001C696F">
            <w:pPr>
              <w:pStyle w:val="Default"/>
              <w:ind w:hanging="19"/>
              <w:jc w:val="center"/>
              <w:rPr>
                <w:rFonts w:eastAsiaTheme="minorEastAsia"/>
                <w:b/>
                <w:color w:val="auto"/>
              </w:rPr>
            </w:pPr>
            <w:r w:rsidRPr="009F796A">
              <w:rPr>
                <w:rFonts w:eastAsiaTheme="minorEastAsia"/>
                <w:b/>
                <w:color w:val="auto"/>
              </w:rPr>
              <w:t>Должность</w:t>
            </w:r>
          </w:p>
        </w:tc>
        <w:tc>
          <w:tcPr>
            <w:tcW w:w="2886" w:type="dxa"/>
            <w:vMerge w:val="restart"/>
          </w:tcPr>
          <w:p w:rsidR="009F796A" w:rsidRPr="009F796A" w:rsidRDefault="009F796A" w:rsidP="001C696F">
            <w:pPr>
              <w:pStyle w:val="Default"/>
              <w:ind w:hanging="19"/>
              <w:jc w:val="center"/>
              <w:rPr>
                <w:rFonts w:eastAsiaTheme="minorEastAsia"/>
                <w:b/>
                <w:color w:val="auto"/>
              </w:rPr>
            </w:pPr>
            <w:r w:rsidRPr="009F796A">
              <w:rPr>
                <w:rFonts w:eastAsiaTheme="minorEastAsia"/>
                <w:b/>
                <w:color w:val="auto"/>
              </w:rPr>
              <w:t>Должностные обязанности</w:t>
            </w:r>
          </w:p>
        </w:tc>
        <w:tc>
          <w:tcPr>
            <w:tcW w:w="1392" w:type="dxa"/>
            <w:vMerge w:val="restart"/>
          </w:tcPr>
          <w:p w:rsidR="009F796A" w:rsidRPr="009F796A" w:rsidRDefault="009F796A" w:rsidP="001C696F">
            <w:pPr>
              <w:pStyle w:val="Default"/>
              <w:ind w:left="-41" w:right="-49" w:hanging="19"/>
              <w:jc w:val="center"/>
              <w:rPr>
                <w:rFonts w:eastAsiaTheme="minorEastAsia"/>
                <w:b/>
                <w:color w:val="auto"/>
              </w:rPr>
            </w:pPr>
            <w:r w:rsidRPr="009F796A">
              <w:rPr>
                <w:rFonts w:eastAsiaTheme="minorEastAsia"/>
                <w:b/>
                <w:color w:val="auto"/>
              </w:rPr>
              <w:t>Кол-во работников в ОУ (требуется/имеется)</w:t>
            </w:r>
          </w:p>
        </w:tc>
        <w:tc>
          <w:tcPr>
            <w:tcW w:w="4535" w:type="dxa"/>
            <w:gridSpan w:val="2"/>
          </w:tcPr>
          <w:p w:rsidR="009F796A" w:rsidRPr="009F796A" w:rsidRDefault="009F796A" w:rsidP="001C696F">
            <w:pPr>
              <w:pStyle w:val="Default"/>
              <w:ind w:hanging="19"/>
              <w:jc w:val="center"/>
              <w:rPr>
                <w:rFonts w:eastAsiaTheme="minorEastAsia"/>
                <w:b/>
                <w:color w:val="auto"/>
              </w:rPr>
            </w:pPr>
          </w:p>
          <w:p w:rsidR="009F796A" w:rsidRPr="009F796A" w:rsidRDefault="009F796A" w:rsidP="001C696F">
            <w:pPr>
              <w:pStyle w:val="Default"/>
              <w:ind w:hanging="19"/>
              <w:jc w:val="center"/>
              <w:rPr>
                <w:rFonts w:eastAsiaTheme="minorEastAsia"/>
                <w:b/>
                <w:color w:val="auto"/>
              </w:rPr>
            </w:pPr>
            <w:r w:rsidRPr="009F796A">
              <w:rPr>
                <w:rFonts w:eastAsiaTheme="minorEastAsia"/>
                <w:b/>
                <w:color w:val="auto"/>
              </w:rPr>
              <w:t>Уровень квалификации работников ОУ</w:t>
            </w:r>
          </w:p>
        </w:tc>
      </w:tr>
      <w:tr w:rsidR="009F796A" w:rsidRPr="009F796A" w:rsidTr="009F796A">
        <w:trPr>
          <w:trHeight w:val="1094"/>
          <w:jc w:val="center"/>
        </w:trPr>
        <w:tc>
          <w:tcPr>
            <w:tcW w:w="1908" w:type="dxa"/>
            <w:vMerge/>
          </w:tcPr>
          <w:p w:rsidR="009F796A" w:rsidRPr="009F796A" w:rsidRDefault="009F796A" w:rsidP="001C696F">
            <w:pPr>
              <w:pStyle w:val="Default"/>
              <w:ind w:hanging="19"/>
              <w:jc w:val="center"/>
              <w:rPr>
                <w:rFonts w:eastAsiaTheme="minorEastAsia"/>
                <w:b/>
                <w:color w:val="auto"/>
              </w:rPr>
            </w:pPr>
          </w:p>
        </w:tc>
        <w:tc>
          <w:tcPr>
            <w:tcW w:w="2886" w:type="dxa"/>
            <w:vMerge/>
          </w:tcPr>
          <w:p w:rsidR="009F796A" w:rsidRPr="009F796A" w:rsidRDefault="009F796A" w:rsidP="001C696F">
            <w:pPr>
              <w:pStyle w:val="Default"/>
              <w:ind w:hanging="19"/>
              <w:jc w:val="center"/>
              <w:rPr>
                <w:rFonts w:eastAsiaTheme="minorEastAsia"/>
                <w:b/>
                <w:color w:val="auto"/>
              </w:rPr>
            </w:pPr>
          </w:p>
        </w:tc>
        <w:tc>
          <w:tcPr>
            <w:tcW w:w="1392" w:type="dxa"/>
            <w:vMerge/>
          </w:tcPr>
          <w:p w:rsidR="009F796A" w:rsidRPr="009F796A" w:rsidRDefault="009F796A" w:rsidP="001C696F">
            <w:pPr>
              <w:pStyle w:val="Default"/>
              <w:ind w:right="-191" w:hanging="19"/>
              <w:jc w:val="center"/>
              <w:rPr>
                <w:rFonts w:eastAsiaTheme="minorEastAsia"/>
                <w:b/>
                <w:color w:val="auto"/>
              </w:rPr>
            </w:pPr>
          </w:p>
        </w:tc>
        <w:tc>
          <w:tcPr>
            <w:tcW w:w="2336" w:type="dxa"/>
          </w:tcPr>
          <w:p w:rsidR="009F796A" w:rsidRPr="009F796A" w:rsidRDefault="009F796A" w:rsidP="001C696F">
            <w:pPr>
              <w:pStyle w:val="Default"/>
              <w:ind w:hanging="19"/>
              <w:jc w:val="center"/>
              <w:rPr>
                <w:rFonts w:eastAsiaTheme="minorEastAsia"/>
                <w:b/>
                <w:color w:val="auto"/>
              </w:rPr>
            </w:pPr>
            <w:r w:rsidRPr="009F796A">
              <w:rPr>
                <w:rFonts w:eastAsiaTheme="minorEastAsia"/>
                <w:b/>
                <w:color w:val="auto"/>
              </w:rPr>
              <w:t>Требования         к уровню квалификации</w:t>
            </w:r>
          </w:p>
        </w:tc>
        <w:tc>
          <w:tcPr>
            <w:tcW w:w="2199" w:type="dxa"/>
          </w:tcPr>
          <w:p w:rsidR="009F796A" w:rsidRPr="009F796A" w:rsidRDefault="009F796A" w:rsidP="001C696F">
            <w:pPr>
              <w:pStyle w:val="Default"/>
              <w:ind w:hanging="19"/>
              <w:jc w:val="center"/>
              <w:rPr>
                <w:rFonts w:eastAsiaTheme="minorEastAsia"/>
                <w:b/>
                <w:color w:val="auto"/>
              </w:rPr>
            </w:pPr>
            <w:r w:rsidRPr="009F796A">
              <w:rPr>
                <w:rFonts w:eastAsiaTheme="minorEastAsia"/>
                <w:b/>
                <w:color w:val="auto"/>
              </w:rPr>
              <w:t>Фактический</w:t>
            </w:r>
          </w:p>
        </w:tc>
      </w:tr>
      <w:tr w:rsidR="001C696F" w:rsidRPr="009F796A" w:rsidTr="009F796A">
        <w:trPr>
          <w:trHeight w:val="799"/>
          <w:jc w:val="center"/>
        </w:trPr>
        <w:tc>
          <w:tcPr>
            <w:tcW w:w="1908"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руководитель образовательного учреждения </w:t>
            </w:r>
          </w:p>
        </w:tc>
        <w:tc>
          <w:tcPr>
            <w:tcW w:w="2886"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обеспечивает системную образовательную и административно-хозяйственную работу образовательного учреждения </w:t>
            </w:r>
          </w:p>
        </w:tc>
        <w:tc>
          <w:tcPr>
            <w:tcW w:w="1392" w:type="dxa"/>
          </w:tcPr>
          <w:p w:rsidR="001C696F" w:rsidRPr="009F796A" w:rsidRDefault="001C696F" w:rsidP="001C696F">
            <w:pPr>
              <w:pStyle w:val="Default"/>
              <w:ind w:right="-191" w:hanging="19"/>
              <w:rPr>
                <w:rFonts w:eastAsiaTheme="minorEastAsia"/>
                <w:color w:val="auto"/>
              </w:rPr>
            </w:pPr>
            <w:r w:rsidRPr="009F796A">
              <w:rPr>
                <w:rFonts w:eastAsiaTheme="minorEastAsia"/>
                <w:color w:val="auto"/>
              </w:rPr>
              <w:t>1</w:t>
            </w:r>
          </w:p>
        </w:tc>
        <w:tc>
          <w:tcPr>
            <w:tcW w:w="2336"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высшее профессиональное образование </w:t>
            </w:r>
          </w:p>
        </w:tc>
        <w:tc>
          <w:tcPr>
            <w:tcW w:w="2199"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высшее профессиональное образование </w:t>
            </w:r>
          </w:p>
          <w:p w:rsidR="001C696F" w:rsidRPr="009F796A" w:rsidRDefault="001C696F" w:rsidP="001C696F">
            <w:pPr>
              <w:ind w:hanging="19"/>
              <w:rPr>
                <w:rFonts w:asciiTheme="minorHAnsi" w:eastAsiaTheme="minorEastAsia" w:hAnsiTheme="minorHAnsi" w:cstheme="minorBidi"/>
                <w:sz w:val="24"/>
                <w:szCs w:val="24"/>
              </w:rPr>
            </w:pPr>
          </w:p>
          <w:p w:rsidR="001C696F" w:rsidRPr="009F796A" w:rsidRDefault="001C696F" w:rsidP="001C696F">
            <w:pPr>
              <w:pStyle w:val="Default"/>
              <w:ind w:hanging="19"/>
              <w:rPr>
                <w:rFonts w:eastAsiaTheme="minorEastAsia"/>
                <w:color w:val="auto"/>
              </w:rPr>
            </w:pPr>
          </w:p>
        </w:tc>
      </w:tr>
      <w:tr w:rsidR="001C696F" w:rsidRPr="009F796A" w:rsidTr="009F796A">
        <w:trPr>
          <w:trHeight w:val="853"/>
          <w:jc w:val="center"/>
        </w:trPr>
        <w:tc>
          <w:tcPr>
            <w:tcW w:w="1908"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заместитель руководителя </w:t>
            </w:r>
          </w:p>
        </w:tc>
        <w:tc>
          <w:tcPr>
            <w:tcW w:w="2886"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w:t>
            </w:r>
            <w:r w:rsidRPr="009F796A">
              <w:rPr>
                <w:rFonts w:eastAsiaTheme="minorEastAsia"/>
                <w:color w:val="auto"/>
              </w:rPr>
              <w:lastRenderedPageBreak/>
              <w:t xml:space="preserve">образовательного процесса. Осуществляет контроль за качеством образовательного процесса. </w:t>
            </w:r>
          </w:p>
        </w:tc>
        <w:tc>
          <w:tcPr>
            <w:tcW w:w="1392" w:type="dxa"/>
          </w:tcPr>
          <w:p w:rsidR="001C696F" w:rsidRPr="009F796A" w:rsidRDefault="00B739E4" w:rsidP="001C696F">
            <w:pPr>
              <w:pStyle w:val="Default"/>
              <w:ind w:right="-191" w:hanging="19"/>
              <w:rPr>
                <w:rFonts w:eastAsiaTheme="minorEastAsia"/>
                <w:color w:val="auto"/>
              </w:rPr>
            </w:pPr>
            <w:r>
              <w:rPr>
                <w:rFonts w:eastAsiaTheme="minorEastAsia"/>
                <w:color w:val="auto"/>
              </w:rPr>
              <w:lastRenderedPageBreak/>
              <w:t>2</w:t>
            </w:r>
          </w:p>
        </w:tc>
        <w:tc>
          <w:tcPr>
            <w:tcW w:w="2336"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высшее профессиональное образование </w:t>
            </w:r>
          </w:p>
        </w:tc>
        <w:tc>
          <w:tcPr>
            <w:tcW w:w="2199"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высшее профессиональное образование </w:t>
            </w:r>
          </w:p>
        </w:tc>
      </w:tr>
      <w:tr w:rsidR="001C696F" w:rsidRPr="009F796A" w:rsidTr="009F796A">
        <w:trPr>
          <w:trHeight w:val="1903"/>
          <w:jc w:val="center"/>
        </w:trPr>
        <w:tc>
          <w:tcPr>
            <w:tcW w:w="1908" w:type="dxa"/>
          </w:tcPr>
          <w:p w:rsidR="001C696F" w:rsidRPr="009F796A" w:rsidRDefault="001C696F" w:rsidP="001C696F">
            <w:pPr>
              <w:pStyle w:val="Default"/>
              <w:ind w:hanging="19"/>
              <w:rPr>
                <w:rFonts w:eastAsiaTheme="minorEastAsia"/>
                <w:color w:val="auto"/>
              </w:rPr>
            </w:pPr>
            <w:r w:rsidRPr="009F796A">
              <w:rPr>
                <w:rFonts w:eastAsiaTheme="minorEastAsia"/>
                <w:color w:val="auto"/>
              </w:rPr>
              <w:lastRenderedPageBreak/>
              <w:t>учитель</w:t>
            </w:r>
          </w:p>
        </w:tc>
        <w:tc>
          <w:tcPr>
            <w:tcW w:w="2886"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p w:rsidR="001C696F" w:rsidRPr="009F796A" w:rsidRDefault="001C696F" w:rsidP="001C696F">
            <w:pPr>
              <w:pStyle w:val="Default"/>
              <w:ind w:hanging="19"/>
              <w:rPr>
                <w:rFonts w:eastAsiaTheme="minorEastAsia"/>
                <w:color w:val="auto"/>
              </w:rPr>
            </w:pPr>
          </w:p>
        </w:tc>
        <w:tc>
          <w:tcPr>
            <w:tcW w:w="1392" w:type="dxa"/>
          </w:tcPr>
          <w:p w:rsidR="001C696F" w:rsidRPr="009F796A" w:rsidRDefault="00437BC8" w:rsidP="001C696F">
            <w:pPr>
              <w:pStyle w:val="Default"/>
              <w:ind w:right="-191" w:hanging="19"/>
              <w:rPr>
                <w:rFonts w:eastAsiaTheme="minorEastAsia"/>
                <w:color w:val="auto"/>
              </w:rPr>
            </w:pPr>
            <w:r>
              <w:rPr>
                <w:rFonts w:eastAsiaTheme="minorEastAsia"/>
                <w:color w:val="auto"/>
              </w:rPr>
              <w:t>10</w:t>
            </w:r>
          </w:p>
        </w:tc>
        <w:tc>
          <w:tcPr>
            <w:tcW w:w="2336"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w:t>
            </w:r>
          </w:p>
        </w:tc>
        <w:tc>
          <w:tcPr>
            <w:tcW w:w="2199"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высшее </w:t>
            </w:r>
            <w:r w:rsidR="00437BC8">
              <w:rPr>
                <w:rFonts w:eastAsiaTheme="minorEastAsia"/>
                <w:color w:val="auto"/>
              </w:rPr>
              <w:t>профессиональное образование – 8</w:t>
            </w:r>
            <w:r w:rsidRPr="009F796A">
              <w:rPr>
                <w:rFonts w:eastAsiaTheme="minorEastAsia"/>
                <w:color w:val="auto"/>
              </w:rPr>
              <w:t xml:space="preserve">  чел.</w:t>
            </w:r>
          </w:p>
          <w:p w:rsidR="001C696F" w:rsidRPr="009F796A" w:rsidRDefault="00B25582" w:rsidP="001C696F">
            <w:pPr>
              <w:pStyle w:val="Default"/>
              <w:ind w:hanging="19"/>
              <w:rPr>
                <w:rFonts w:eastAsiaTheme="minorEastAsia"/>
                <w:color w:val="auto"/>
              </w:rPr>
            </w:pPr>
            <w:r>
              <w:rPr>
                <w:rFonts w:eastAsiaTheme="minorEastAsia"/>
                <w:color w:val="auto"/>
              </w:rPr>
              <w:t>с</w:t>
            </w:r>
            <w:r w:rsidR="001C696F" w:rsidRPr="009F796A">
              <w:rPr>
                <w:rFonts w:eastAsiaTheme="minorEastAsia"/>
                <w:color w:val="auto"/>
              </w:rPr>
              <w:t>реднее профессиональное  образование – 1 чел.</w:t>
            </w:r>
          </w:p>
        </w:tc>
      </w:tr>
      <w:tr w:rsidR="001C696F" w:rsidRPr="009F796A" w:rsidTr="009F796A">
        <w:trPr>
          <w:trHeight w:val="1903"/>
          <w:jc w:val="center"/>
        </w:trPr>
        <w:tc>
          <w:tcPr>
            <w:tcW w:w="1908"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педагог-организатор </w:t>
            </w:r>
          </w:p>
          <w:p w:rsidR="001C696F" w:rsidRPr="009F796A" w:rsidRDefault="001C696F" w:rsidP="001C696F">
            <w:pPr>
              <w:pStyle w:val="Default"/>
              <w:ind w:hanging="19"/>
              <w:rPr>
                <w:rFonts w:eastAsiaTheme="minorEastAsia"/>
                <w:color w:val="auto"/>
              </w:rPr>
            </w:pPr>
          </w:p>
        </w:tc>
        <w:tc>
          <w:tcPr>
            <w:tcW w:w="2886"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содействует развитию личности, талантов и способностей, формированию общей культуры обучающихся, расширению социальной </w:t>
            </w:r>
          </w:p>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 </w:t>
            </w:r>
          </w:p>
        </w:tc>
        <w:tc>
          <w:tcPr>
            <w:tcW w:w="1392" w:type="dxa"/>
          </w:tcPr>
          <w:p w:rsidR="001C696F" w:rsidRPr="009F796A" w:rsidRDefault="001C696F" w:rsidP="001C696F">
            <w:pPr>
              <w:pStyle w:val="Default"/>
              <w:ind w:right="-191" w:hanging="19"/>
              <w:rPr>
                <w:rFonts w:eastAsiaTheme="minorEastAsia"/>
                <w:color w:val="auto"/>
              </w:rPr>
            </w:pPr>
            <w:r w:rsidRPr="009F796A">
              <w:rPr>
                <w:rFonts w:eastAsiaTheme="minorEastAsia"/>
                <w:color w:val="auto"/>
              </w:rPr>
              <w:t>1</w:t>
            </w:r>
          </w:p>
        </w:tc>
        <w:tc>
          <w:tcPr>
            <w:tcW w:w="2336"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высшее профессиональное образование или среднее профессиональное образование по направлению подготовки «Образование и педагогика» </w:t>
            </w:r>
          </w:p>
          <w:p w:rsidR="001C696F" w:rsidRPr="009F796A" w:rsidRDefault="001C696F" w:rsidP="001C696F">
            <w:pPr>
              <w:pStyle w:val="Default"/>
              <w:ind w:hanging="19"/>
              <w:rPr>
                <w:rFonts w:eastAsiaTheme="minorEastAsia"/>
                <w:color w:val="auto"/>
              </w:rPr>
            </w:pPr>
          </w:p>
          <w:p w:rsidR="001C696F" w:rsidRPr="009F796A" w:rsidRDefault="001C696F" w:rsidP="001C696F">
            <w:pPr>
              <w:pStyle w:val="Default"/>
              <w:ind w:hanging="19"/>
              <w:rPr>
                <w:rFonts w:eastAsiaTheme="minorEastAsia"/>
                <w:color w:val="auto"/>
              </w:rPr>
            </w:pPr>
          </w:p>
        </w:tc>
        <w:tc>
          <w:tcPr>
            <w:tcW w:w="2199"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высшее профессиональное образование</w:t>
            </w:r>
          </w:p>
        </w:tc>
      </w:tr>
      <w:tr w:rsidR="001C696F" w:rsidRPr="009F796A" w:rsidTr="009F796A">
        <w:trPr>
          <w:trHeight w:val="558"/>
          <w:jc w:val="center"/>
        </w:trPr>
        <w:tc>
          <w:tcPr>
            <w:tcW w:w="1908"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социальный педагог</w:t>
            </w:r>
          </w:p>
        </w:tc>
        <w:tc>
          <w:tcPr>
            <w:tcW w:w="2886"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392" w:type="dxa"/>
          </w:tcPr>
          <w:p w:rsidR="001C696F" w:rsidRPr="009F796A" w:rsidRDefault="001C696F" w:rsidP="001C696F">
            <w:pPr>
              <w:pStyle w:val="Default"/>
              <w:ind w:right="-191" w:hanging="19"/>
              <w:rPr>
                <w:rFonts w:eastAsiaTheme="minorEastAsia"/>
                <w:color w:val="auto"/>
              </w:rPr>
            </w:pPr>
            <w:r w:rsidRPr="009F796A">
              <w:rPr>
                <w:rFonts w:eastAsiaTheme="minorEastAsia"/>
                <w:color w:val="auto"/>
              </w:rPr>
              <w:t>1</w:t>
            </w:r>
          </w:p>
        </w:tc>
        <w:tc>
          <w:tcPr>
            <w:tcW w:w="2336"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высшее профессиональное образование или среднее профессиональное образование по направлению подготовки «Образование и педагогика», </w:t>
            </w:r>
          </w:p>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«Социальная </w:t>
            </w:r>
            <w:r w:rsidRPr="009F796A">
              <w:rPr>
                <w:rFonts w:eastAsiaTheme="minorEastAsia"/>
                <w:color w:val="auto"/>
              </w:rPr>
              <w:lastRenderedPageBreak/>
              <w:t>педагогика»</w:t>
            </w:r>
          </w:p>
        </w:tc>
        <w:tc>
          <w:tcPr>
            <w:tcW w:w="2199" w:type="dxa"/>
          </w:tcPr>
          <w:p w:rsidR="001C696F" w:rsidRPr="009F796A" w:rsidRDefault="00B25582" w:rsidP="001C696F">
            <w:pPr>
              <w:pStyle w:val="Default"/>
              <w:ind w:hanging="19"/>
              <w:rPr>
                <w:rFonts w:eastAsiaTheme="minorEastAsia"/>
                <w:color w:val="auto"/>
              </w:rPr>
            </w:pPr>
            <w:r>
              <w:rPr>
                <w:rFonts w:eastAsiaTheme="minorEastAsia"/>
                <w:color w:val="auto"/>
              </w:rPr>
              <w:lastRenderedPageBreak/>
              <w:t xml:space="preserve">высшее </w:t>
            </w:r>
            <w:r w:rsidR="001C696F" w:rsidRPr="009F796A">
              <w:rPr>
                <w:rFonts w:eastAsiaTheme="minorEastAsia"/>
                <w:color w:val="auto"/>
              </w:rPr>
              <w:t>профессиональное образование по направлению подготовки «</w:t>
            </w:r>
            <w:r>
              <w:rPr>
                <w:rFonts w:eastAsiaTheme="minorEastAsia"/>
                <w:color w:val="auto"/>
              </w:rPr>
              <w:t>Педагогика и психология»</w:t>
            </w:r>
          </w:p>
          <w:p w:rsidR="001C696F" w:rsidRPr="009F796A" w:rsidRDefault="001C696F" w:rsidP="001C696F">
            <w:pPr>
              <w:pStyle w:val="Default"/>
              <w:ind w:hanging="19"/>
              <w:rPr>
                <w:rFonts w:eastAsiaTheme="minorEastAsia"/>
                <w:color w:val="auto"/>
              </w:rPr>
            </w:pPr>
          </w:p>
        </w:tc>
      </w:tr>
    </w:tbl>
    <w:p w:rsidR="001C696F" w:rsidRPr="009F796A" w:rsidRDefault="001C696F" w:rsidP="0050500C">
      <w:pPr>
        <w:pStyle w:val="Default"/>
        <w:jc w:val="both"/>
        <w:rPr>
          <w:color w:val="auto"/>
        </w:rPr>
      </w:pPr>
    </w:p>
    <w:p w:rsidR="001C696F" w:rsidRPr="009F796A" w:rsidRDefault="001C696F" w:rsidP="001C696F">
      <w:pPr>
        <w:pStyle w:val="Default"/>
        <w:ind w:firstLine="426"/>
        <w:jc w:val="both"/>
        <w:rPr>
          <w:color w:val="auto"/>
        </w:rPr>
      </w:pPr>
    </w:p>
    <w:p w:rsidR="001C696F" w:rsidRPr="009F796A" w:rsidRDefault="001C696F" w:rsidP="001C696F">
      <w:pPr>
        <w:pStyle w:val="Default"/>
        <w:ind w:firstLine="426"/>
        <w:jc w:val="both"/>
        <w:rPr>
          <w:color w:val="auto"/>
        </w:rPr>
      </w:pPr>
      <w:r w:rsidRPr="009F796A">
        <w:rPr>
          <w:color w:val="auto"/>
        </w:rPr>
        <w:t xml:space="preserve">Группа специалистов, работая в единой команде, реализующая ООП основного общего образования: </w:t>
      </w:r>
    </w:p>
    <w:p w:rsidR="001C696F" w:rsidRPr="009F796A" w:rsidRDefault="00582F86" w:rsidP="001C696F">
      <w:pPr>
        <w:pStyle w:val="Default"/>
        <w:ind w:firstLine="426"/>
        <w:jc w:val="both"/>
        <w:rPr>
          <w:color w:val="auto"/>
        </w:rPr>
      </w:pPr>
      <w:r w:rsidRPr="009F796A">
        <w:rPr>
          <w:color w:val="auto"/>
        </w:rPr>
        <w:t>- реализуе</w:t>
      </w:r>
      <w:r w:rsidR="001C696F" w:rsidRPr="009F796A">
        <w:rPr>
          <w:color w:val="auto"/>
        </w:rPr>
        <w:t xml:space="preserve">т образовательную программу основной школы в разнообразных организационно-учебных формах (уроки одновозрастные и разновозрастные, занятия, проекты, практики и пр.), с постепенным расширением возможностей школьников осуществлять выбор уровня и характера самостоятельной работы. Эту задачу решают педагоги-предметники; </w:t>
      </w:r>
    </w:p>
    <w:p w:rsidR="001C696F" w:rsidRPr="009F796A" w:rsidRDefault="001C696F" w:rsidP="001C696F">
      <w:pPr>
        <w:pStyle w:val="Default"/>
        <w:ind w:firstLine="426"/>
        <w:jc w:val="both"/>
        <w:rPr>
          <w:color w:val="auto"/>
        </w:rPr>
      </w:pPr>
      <w:r w:rsidRPr="009F796A">
        <w:rPr>
          <w:color w:val="auto"/>
        </w:rPr>
        <w:t xml:space="preserve">- организует в сфере учения для подростков место встречи замыслов с их реализацией, место социального экспериментирования, позволяющего ощутить границы собственных возможностей. Эту задачу решают педагоги-предметники; </w:t>
      </w:r>
    </w:p>
    <w:p w:rsidR="001C696F" w:rsidRPr="009F796A" w:rsidRDefault="001C696F" w:rsidP="001C696F">
      <w:pPr>
        <w:pStyle w:val="Default"/>
        <w:ind w:firstLine="426"/>
        <w:jc w:val="both"/>
        <w:rPr>
          <w:color w:val="auto"/>
        </w:rPr>
      </w:pPr>
      <w:r w:rsidRPr="009F796A">
        <w:rPr>
          <w:color w:val="auto"/>
        </w:rPr>
        <w:t xml:space="preserve">- подготавливает обучающихся к выбору и реализации индивидуальных образовательных траекторий в заданной образовательной программой области самостоятельности. Эту задачу решает в первую очередь классный руководитель; </w:t>
      </w:r>
    </w:p>
    <w:p w:rsidR="001C696F" w:rsidRPr="009F796A" w:rsidRDefault="001C696F" w:rsidP="001C696F">
      <w:pPr>
        <w:pStyle w:val="Default"/>
        <w:ind w:firstLine="426"/>
        <w:jc w:val="both"/>
        <w:rPr>
          <w:color w:val="auto"/>
        </w:rPr>
      </w:pPr>
      <w:r w:rsidRPr="009F796A">
        <w:rPr>
          <w:color w:val="auto"/>
        </w:rPr>
        <w:t xml:space="preserve">- организует систему социальной жизнедеятельности и группового проектирования социальных и образовательных событий, предоставляет подросткам поле для самопрезентации и самовыражения в группах сверстников и разновозрастных группах. Эту задачу решает в первую очередь социальный педагог; </w:t>
      </w:r>
    </w:p>
    <w:p w:rsidR="001C696F" w:rsidRPr="009F796A" w:rsidRDefault="001C696F" w:rsidP="001C696F">
      <w:pPr>
        <w:pStyle w:val="Default"/>
        <w:ind w:firstLine="426"/>
        <w:jc w:val="both"/>
        <w:rPr>
          <w:color w:val="auto"/>
        </w:rPr>
      </w:pPr>
      <w:r w:rsidRPr="009F796A">
        <w:rPr>
          <w:color w:val="auto"/>
        </w:rPr>
        <w:t xml:space="preserve">- создает пространство для реализации разнообразных творческих замыслов подростков, проявления инициативных действий. Эту задачу решают совместно учитель, классный руководитель, социальный педагог. </w:t>
      </w:r>
    </w:p>
    <w:p w:rsidR="001C696F" w:rsidRPr="009F796A" w:rsidRDefault="001C696F" w:rsidP="001C696F">
      <w:pPr>
        <w:pStyle w:val="Default"/>
        <w:ind w:firstLine="426"/>
        <w:jc w:val="both"/>
        <w:rPr>
          <w:color w:val="auto"/>
        </w:rPr>
      </w:pPr>
      <w:r w:rsidRPr="009F796A">
        <w:rPr>
          <w:color w:val="auto"/>
        </w:rPr>
        <w:t xml:space="preserve">Для достижения результатов ООП в ходе ее реализации предполагается оценка качества работы учителя и специалистов основной школы с целью коррекции их деятельности, а также определения стимулирующей части фонда оплаты труда </w:t>
      </w:r>
    </w:p>
    <w:p w:rsidR="001C696F" w:rsidRPr="009F796A" w:rsidRDefault="001C696F" w:rsidP="001C696F">
      <w:pPr>
        <w:pStyle w:val="Default"/>
        <w:ind w:firstLine="426"/>
        <w:jc w:val="both"/>
        <w:rPr>
          <w:color w:val="auto"/>
        </w:rPr>
      </w:pPr>
      <w:r w:rsidRPr="009F796A">
        <w:rPr>
          <w:color w:val="auto"/>
        </w:rPr>
        <w:t xml:space="preserve">Система стимулирующих выплат работникам школы предусматривает реализацию права участия Управляющего совета в распределении поощрительных выплат стимулирующей части ФОП по результатам труда, осуществляется по представлению директора, руководителей предметных кафедр и с учетом мнения профсоюзной организации. </w:t>
      </w:r>
    </w:p>
    <w:p w:rsidR="001C696F" w:rsidRPr="009F796A" w:rsidRDefault="001C696F" w:rsidP="001C696F">
      <w:pPr>
        <w:pStyle w:val="Default"/>
        <w:ind w:firstLine="426"/>
        <w:jc w:val="both"/>
        <w:rPr>
          <w:color w:val="auto"/>
        </w:rPr>
      </w:pPr>
      <w:r w:rsidRPr="009F796A">
        <w:rPr>
          <w:color w:val="auto"/>
        </w:rPr>
        <w:t xml:space="preserve">Основанием для осуществления данных выплат являются прежде всего результаты, а также показатели качества обучения и воспитания обучающихся, выраженные в их образовательных достижениях и сформированных компетентностях. </w:t>
      </w:r>
    </w:p>
    <w:p w:rsidR="001C696F" w:rsidRPr="009F796A" w:rsidRDefault="001C696F" w:rsidP="0050500C">
      <w:pPr>
        <w:pStyle w:val="Default"/>
        <w:ind w:firstLine="426"/>
        <w:jc w:val="both"/>
        <w:rPr>
          <w:color w:val="auto"/>
        </w:rPr>
      </w:pPr>
      <w:r w:rsidRPr="009F796A">
        <w:rPr>
          <w:color w:val="auto"/>
        </w:rPr>
        <w:t xml:space="preserve">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 </w:t>
      </w:r>
    </w:p>
    <w:p w:rsidR="001D7356" w:rsidRDefault="001D7356" w:rsidP="00D36756">
      <w:pPr>
        <w:pStyle w:val="Default"/>
        <w:jc w:val="both"/>
        <w:rPr>
          <w:b/>
          <w:bCs/>
          <w:color w:val="auto"/>
        </w:rPr>
      </w:pPr>
    </w:p>
    <w:p w:rsidR="001D7356" w:rsidRPr="009F796A" w:rsidRDefault="001D7356" w:rsidP="001C696F">
      <w:pPr>
        <w:pStyle w:val="Default"/>
        <w:ind w:firstLine="426"/>
        <w:jc w:val="both"/>
        <w:rPr>
          <w:b/>
          <w:bCs/>
          <w:color w:val="auto"/>
        </w:rPr>
      </w:pPr>
    </w:p>
    <w:p w:rsidR="001C696F" w:rsidRPr="009F796A" w:rsidRDefault="001C696F" w:rsidP="001C696F">
      <w:pPr>
        <w:pStyle w:val="Default"/>
        <w:ind w:firstLine="426"/>
        <w:jc w:val="center"/>
        <w:rPr>
          <w:b/>
          <w:bCs/>
          <w:color w:val="auto"/>
        </w:rPr>
      </w:pPr>
      <w:r w:rsidRPr="009F796A">
        <w:rPr>
          <w:b/>
          <w:bCs/>
          <w:color w:val="auto"/>
        </w:rPr>
        <w:t>Аналитическая таблица для оценки базовых компетентностей педагогов</w:t>
      </w:r>
    </w:p>
    <w:p w:rsidR="001C696F" w:rsidRPr="009F796A" w:rsidRDefault="001C696F" w:rsidP="001C696F">
      <w:pPr>
        <w:pStyle w:val="Default"/>
        <w:ind w:firstLine="426"/>
        <w:jc w:val="both"/>
        <w:rPr>
          <w:color w:val="auto"/>
        </w:rPr>
      </w:pPr>
    </w:p>
    <w:tbl>
      <w:tblPr>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520"/>
        <w:gridCol w:w="180"/>
        <w:gridCol w:w="3706"/>
        <w:gridCol w:w="126"/>
        <w:gridCol w:w="180"/>
        <w:gridCol w:w="2911"/>
      </w:tblGrid>
      <w:tr w:rsidR="001C696F" w:rsidRPr="009F796A" w:rsidTr="001C696F">
        <w:trPr>
          <w:trHeight w:val="289"/>
        </w:trPr>
        <w:tc>
          <w:tcPr>
            <w:tcW w:w="648" w:type="dxa"/>
          </w:tcPr>
          <w:p w:rsidR="001C696F" w:rsidRPr="009F796A" w:rsidRDefault="001C696F" w:rsidP="001C696F">
            <w:pPr>
              <w:pStyle w:val="Default"/>
              <w:jc w:val="center"/>
              <w:rPr>
                <w:rFonts w:eastAsiaTheme="minorEastAsia"/>
                <w:color w:val="auto"/>
              </w:rPr>
            </w:pPr>
            <w:r w:rsidRPr="009F796A">
              <w:rPr>
                <w:rFonts w:eastAsiaTheme="minorEastAsia"/>
                <w:b/>
                <w:bCs/>
                <w:color w:val="auto"/>
              </w:rPr>
              <w:t>№</w:t>
            </w:r>
          </w:p>
          <w:p w:rsidR="001C696F" w:rsidRPr="009F796A" w:rsidRDefault="001C696F" w:rsidP="001C696F">
            <w:pPr>
              <w:pStyle w:val="Default"/>
              <w:jc w:val="center"/>
              <w:rPr>
                <w:rFonts w:eastAsiaTheme="minorEastAsia"/>
                <w:color w:val="auto"/>
              </w:rPr>
            </w:pPr>
            <w:r w:rsidRPr="009F796A">
              <w:rPr>
                <w:rFonts w:eastAsiaTheme="minorEastAsia"/>
                <w:b/>
                <w:bCs/>
                <w:color w:val="auto"/>
              </w:rPr>
              <w:t>п/п</w:t>
            </w:r>
          </w:p>
        </w:tc>
        <w:tc>
          <w:tcPr>
            <w:tcW w:w="2520" w:type="dxa"/>
          </w:tcPr>
          <w:p w:rsidR="001C696F" w:rsidRPr="009F796A" w:rsidRDefault="001C696F" w:rsidP="001C696F">
            <w:pPr>
              <w:pStyle w:val="Default"/>
              <w:jc w:val="center"/>
              <w:rPr>
                <w:rFonts w:eastAsiaTheme="minorEastAsia"/>
                <w:color w:val="auto"/>
              </w:rPr>
            </w:pPr>
            <w:r w:rsidRPr="009F796A">
              <w:rPr>
                <w:rFonts w:eastAsiaTheme="minorEastAsia"/>
                <w:b/>
                <w:bCs/>
                <w:color w:val="auto"/>
              </w:rPr>
              <w:t>Базовые компетентности педагога</w:t>
            </w:r>
          </w:p>
        </w:tc>
        <w:tc>
          <w:tcPr>
            <w:tcW w:w="4012" w:type="dxa"/>
            <w:gridSpan w:val="3"/>
          </w:tcPr>
          <w:p w:rsidR="001C696F" w:rsidRPr="009F796A" w:rsidRDefault="001C696F" w:rsidP="001C696F">
            <w:pPr>
              <w:pStyle w:val="Default"/>
              <w:jc w:val="center"/>
              <w:rPr>
                <w:rFonts w:eastAsiaTheme="minorEastAsia"/>
                <w:color w:val="auto"/>
              </w:rPr>
            </w:pPr>
            <w:r w:rsidRPr="009F796A">
              <w:rPr>
                <w:rFonts w:eastAsiaTheme="minorEastAsia"/>
                <w:b/>
                <w:bCs/>
                <w:color w:val="auto"/>
              </w:rPr>
              <w:t>Характеристики компетентностей</w:t>
            </w:r>
          </w:p>
        </w:tc>
        <w:tc>
          <w:tcPr>
            <w:tcW w:w="3091" w:type="dxa"/>
            <w:gridSpan w:val="2"/>
          </w:tcPr>
          <w:p w:rsidR="001C696F" w:rsidRPr="009F796A" w:rsidRDefault="001C696F" w:rsidP="001C696F">
            <w:pPr>
              <w:pStyle w:val="Default"/>
              <w:jc w:val="center"/>
              <w:rPr>
                <w:rFonts w:eastAsiaTheme="minorEastAsia"/>
                <w:color w:val="auto"/>
              </w:rPr>
            </w:pPr>
            <w:r w:rsidRPr="009F796A">
              <w:rPr>
                <w:rFonts w:eastAsiaTheme="minorEastAsia"/>
                <w:b/>
                <w:bCs/>
                <w:color w:val="auto"/>
              </w:rPr>
              <w:t>Показатели оценки компетентности</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lastRenderedPageBreak/>
              <w:t xml:space="preserve">1.1 </w:t>
            </w:r>
          </w:p>
        </w:tc>
        <w:tc>
          <w:tcPr>
            <w:tcW w:w="2520"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Вера в силы и возможности обучающихся </w:t>
            </w: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w:t>
            </w:r>
          </w:p>
          <w:p w:rsidR="001D7356" w:rsidRPr="009F796A" w:rsidRDefault="001C696F" w:rsidP="001C696F">
            <w:pPr>
              <w:pStyle w:val="Default"/>
              <w:rPr>
                <w:rFonts w:eastAsiaTheme="minorEastAsia"/>
                <w:color w:val="auto"/>
              </w:rPr>
            </w:pPr>
            <w:r w:rsidRPr="009F796A">
              <w:rPr>
                <w:rFonts w:eastAsiaTheme="minorEastAsia"/>
                <w:color w:val="auto"/>
              </w:rPr>
              <w:t xml:space="preserve">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 </w:t>
            </w:r>
          </w:p>
        </w:tc>
        <w:tc>
          <w:tcPr>
            <w:tcW w:w="3091"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создавать ситуацию успеха для обучающихся; </w:t>
            </w:r>
          </w:p>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осуществлять грамотное педагогическое оценивание, мобилизующее академическую активность; </w:t>
            </w:r>
          </w:p>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 </w:t>
            </w:r>
          </w:p>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разрабатывать индивидуально-ориентированные образовательные проекты </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1.2</w:t>
            </w:r>
          </w:p>
        </w:tc>
        <w:tc>
          <w:tcPr>
            <w:tcW w:w="2520"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Интерес к внутреннему миру обучающихся </w:t>
            </w:r>
          </w:p>
          <w:p w:rsidR="001C696F" w:rsidRPr="009F796A" w:rsidRDefault="001C696F" w:rsidP="001C696F">
            <w:pPr>
              <w:pStyle w:val="Default"/>
              <w:rPr>
                <w:rFonts w:eastAsiaTheme="minorEastAsia"/>
                <w:color w:val="auto"/>
              </w:rPr>
            </w:pP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Интерес к внутреннему миру обучающихся предполагает не просто знание их индивидуальных и </w:t>
            </w:r>
          </w:p>
          <w:p w:rsidR="001C696F" w:rsidRPr="009F796A" w:rsidRDefault="001C696F" w:rsidP="001C696F">
            <w:pPr>
              <w:pStyle w:val="Default"/>
              <w:rPr>
                <w:rFonts w:eastAsiaTheme="minorEastAsia"/>
                <w:color w:val="auto"/>
              </w:rPr>
            </w:pPr>
            <w:r w:rsidRPr="009F796A">
              <w:rPr>
                <w:rFonts w:eastAsiaTheme="minorEastAsia"/>
                <w:color w:val="auto"/>
              </w:rPr>
              <w:t xml:space="preserve">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 </w:t>
            </w:r>
          </w:p>
          <w:p w:rsidR="001C696F" w:rsidRPr="009F796A" w:rsidRDefault="001C696F" w:rsidP="001C696F">
            <w:pPr>
              <w:pStyle w:val="Default"/>
              <w:rPr>
                <w:rFonts w:eastAsiaTheme="minorEastAsia"/>
                <w:color w:val="auto"/>
              </w:rPr>
            </w:pPr>
          </w:p>
          <w:p w:rsidR="001C696F" w:rsidRPr="009F796A" w:rsidRDefault="001C696F" w:rsidP="001C696F">
            <w:pPr>
              <w:pStyle w:val="Default"/>
              <w:rPr>
                <w:rFonts w:eastAsiaTheme="minorEastAsia"/>
                <w:color w:val="auto"/>
              </w:rPr>
            </w:pPr>
          </w:p>
        </w:tc>
        <w:tc>
          <w:tcPr>
            <w:tcW w:w="3091"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составить устную и письменную характеристику обучающегося, отражающую разные </w:t>
            </w:r>
          </w:p>
          <w:p w:rsidR="001C696F" w:rsidRPr="009F796A" w:rsidRDefault="001C696F" w:rsidP="001C696F">
            <w:pPr>
              <w:pStyle w:val="Default"/>
              <w:rPr>
                <w:rFonts w:eastAsiaTheme="minorEastAsia"/>
                <w:color w:val="auto"/>
              </w:rPr>
            </w:pPr>
            <w:r w:rsidRPr="009F796A">
              <w:rPr>
                <w:rFonts w:eastAsiaTheme="minorEastAsia"/>
                <w:color w:val="auto"/>
              </w:rPr>
              <w:t xml:space="preserve">аспекты его внутреннего мира; </w:t>
            </w:r>
          </w:p>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выяснить индивидуальные предпочтения (индивидуальные образовательные потребности), возможности ученика, трудности, с которыми он сталкивается; </w:t>
            </w:r>
          </w:p>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построить индивидуализированную образовательную программу; </w:t>
            </w:r>
          </w:p>
          <w:p w:rsidR="001C696F" w:rsidRPr="009F796A" w:rsidRDefault="001C696F" w:rsidP="001C696F">
            <w:pPr>
              <w:pStyle w:val="Default"/>
              <w:rPr>
                <w:rFonts w:eastAsiaTheme="minorEastAsia"/>
                <w:color w:val="auto"/>
              </w:rPr>
            </w:pPr>
            <w:r w:rsidRPr="009F796A">
              <w:rPr>
                <w:rFonts w:eastAsiaTheme="minorEastAsia"/>
                <w:color w:val="auto"/>
              </w:rPr>
              <w:t xml:space="preserve">умение показать личностный смысл обучения с учётом индивидуальных </w:t>
            </w:r>
            <w:r w:rsidRPr="009F796A">
              <w:rPr>
                <w:rFonts w:eastAsiaTheme="minorEastAsia"/>
                <w:color w:val="auto"/>
              </w:rPr>
              <w:lastRenderedPageBreak/>
              <w:t xml:space="preserve">характеристик внутреннего мира </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lastRenderedPageBreak/>
              <w:t>1.3</w:t>
            </w:r>
          </w:p>
        </w:tc>
        <w:tc>
          <w:tcPr>
            <w:tcW w:w="2520"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Открытость к принятию других позиций, точек зрения (неидеологизированное мышление педагога) </w:t>
            </w:r>
          </w:p>
          <w:p w:rsidR="001C696F" w:rsidRPr="009F796A" w:rsidRDefault="001C696F" w:rsidP="001C696F">
            <w:pPr>
              <w:pStyle w:val="Default"/>
              <w:rPr>
                <w:rFonts w:eastAsiaTheme="minorEastAsia"/>
                <w:color w:val="auto"/>
              </w:rPr>
            </w:pP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091"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 Убеждённость, что истина может быть не одна; </w:t>
            </w:r>
          </w:p>
          <w:p w:rsidR="001C696F" w:rsidRPr="009F796A" w:rsidRDefault="001C696F" w:rsidP="001C696F">
            <w:pPr>
              <w:pStyle w:val="Default"/>
              <w:rPr>
                <w:rFonts w:eastAsiaTheme="minorEastAsia"/>
                <w:color w:val="auto"/>
              </w:rPr>
            </w:pPr>
            <w:r w:rsidRPr="009F796A">
              <w:rPr>
                <w:rFonts w:eastAsiaTheme="minorEastAsia"/>
                <w:color w:val="auto"/>
              </w:rPr>
              <w:t xml:space="preserve">интерес к мнениям и позициям других; </w:t>
            </w:r>
          </w:p>
          <w:p w:rsidR="001C696F" w:rsidRPr="009F796A" w:rsidRDefault="001C696F" w:rsidP="001C696F">
            <w:pPr>
              <w:pStyle w:val="Default"/>
              <w:rPr>
                <w:rFonts w:eastAsiaTheme="minorEastAsia"/>
                <w:color w:val="auto"/>
              </w:rPr>
            </w:pPr>
            <w:r w:rsidRPr="009F796A">
              <w:rPr>
                <w:rFonts w:eastAsiaTheme="minorEastAsia"/>
                <w:color w:val="auto"/>
              </w:rPr>
              <w:t xml:space="preserve">— учёт других точек зрения в процессе оценивания обучающихся </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1.4</w:t>
            </w:r>
          </w:p>
        </w:tc>
        <w:tc>
          <w:tcPr>
            <w:tcW w:w="2520"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Общая культура </w:t>
            </w:r>
          </w:p>
          <w:p w:rsidR="001C696F" w:rsidRPr="009F796A" w:rsidRDefault="001C696F" w:rsidP="001C696F">
            <w:pPr>
              <w:pStyle w:val="Default"/>
              <w:rPr>
                <w:rFonts w:eastAsiaTheme="minorEastAsia"/>
                <w:color w:val="auto"/>
              </w:rPr>
            </w:pP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w:t>
            </w:r>
          </w:p>
          <w:p w:rsidR="001C696F" w:rsidRPr="009F796A" w:rsidRDefault="001C696F" w:rsidP="001C696F">
            <w:pPr>
              <w:pStyle w:val="Default"/>
              <w:rPr>
                <w:rFonts w:eastAsiaTheme="minorEastAsia"/>
                <w:color w:val="auto"/>
              </w:rPr>
            </w:pPr>
            <w:r w:rsidRPr="009F796A">
              <w:rPr>
                <w:rFonts w:eastAsiaTheme="minorEastAsia"/>
                <w:color w:val="auto"/>
              </w:rPr>
              <w:t xml:space="preserve">определяет успешность педагогического общения, позицию педагога в глазах обучающихся </w:t>
            </w:r>
          </w:p>
          <w:p w:rsidR="001C696F" w:rsidRPr="009F796A" w:rsidRDefault="001C696F" w:rsidP="001C696F">
            <w:pPr>
              <w:pStyle w:val="Default"/>
              <w:rPr>
                <w:rFonts w:eastAsiaTheme="minorEastAsia"/>
                <w:color w:val="auto"/>
              </w:rPr>
            </w:pPr>
          </w:p>
        </w:tc>
        <w:tc>
          <w:tcPr>
            <w:tcW w:w="3091"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 Ориентация в основных сферах материальной и духовной жизни; </w:t>
            </w:r>
          </w:p>
          <w:p w:rsidR="001C696F" w:rsidRPr="009F796A" w:rsidRDefault="001C696F" w:rsidP="001C696F">
            <w:pPr>
              <w:pStyle w:val="Default"/>
              <w:rPr>
                <w:rFonts w:eastAsiaTheme="minorEastAsia"/>
                <w:color w:val="auto"/>
              </w:rPr>
            </w:pPr>
            <w:r w:rsidRPr="009F796A">
              <w:rPr>
                <w:rFonts w:eastAsiaTheme="minorEastAsia"/>
                <w:color w:val="auto"/>
              </w:rPr>
              <w:t xml:space="preserve">знание материальных и духовных интересов молодёжи; </w:t>
            </w:r>
          </w:p>
          <w:p w:rsidR="001C696F" w:rsidRPr="009F796A" w:rsidRDefault="001C696F" w:rsidP="001C696F">
            <w:pPr>
              <w:pStyle w:val="Default"/>
              <w:rPr>
                <w:rFonts w:eastAsiaTheme="minorEastAsia"/>
                <w:color w:val="auto"/>
              </w:rPr>
            </w:pPr>
            <w:r w:rsidRPr="009F796A">
              <w:rPr>
                <w:rFonts w:eastAsiaTheme="minorEastAsia"/>
                <w:color w:val="auto"/>
              </w:rPr>
              <w:t xml:space="preserve">— возможность продемонстрировать </w:t>
            </w:r>
          </w:p>
          <w:p w:rsidR="001C696F" w:rsidRPr="009F796A" w:rsidRDefault="001C696F" w:rsidP="001C696F">
            <w:pPr>
              <w:pStyle w:val="Default"/>
              <w:rPr>
                <w:rFonts w:eastAsiaTheme="minorEastAsia"/>
                <w:color w:val="auto"/>
              </w:rPr>
            </w:pPr>
            <w:r w:rsidRPr="009F796A">
              <w:rPr>
                <w:rFonts w:eastAsiaTheme="minorEastAsia"/>
                <w:color w:val="auto"/>
              </w:rPr>
              <w:t xml:space="preserve">свои достижения; </w:t>
            </w:r>
          </w:p>
          <w:p w:rsidR="001C696F" w:rsidRPr="009F796A" w:rsidRDefault="001C696F" w:rsidP="001C696F">
            <w:pPr>
              <w:pStyle w:val="Default"/>
              <w:rPr>
                <w:rFonts w:eastAsiaTheme="minorEastAsia"/>
                <w:color w:val="auto"/>
              </w:rPr>
            </w:pPr>
            <w:r w:rsidRPr="009F796A">
              <w:rPr>
                <w:rFonts w:eastAsiaTheme="minorEastAsia"/>
                <w:color w:val="auto"/>
              </w:rPr>
              <w:t xml:space="preserve">— руководство кружками и секциями </w:t>
            </w:r>
          </w:p>
        </w:tc>
      </w:tr>
      <w:tr w:rsidR="001C696F" w:rsidRPr="009F796A" w:rsidTr="001C696F">
        <w:trPr>
          <w:trHeight w:val="6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1.5</w:t>
            </w:r>
          </w:p>
        </w:tc>
        <w:tc>
          <w:tcPr>
            <w:tcW w:w="2520"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Эмоциональная устойчивость </w:t>
            </w:r>
          </w:p>
          <w:p w:rsidR="001C696F" w:rsidRPr="009F796A" w:rsidRDefault="001C696F" w:rsidP="001C696F">
            <w:pPr>
              <w:pStyle w:val="Default"/>
              <w:rPr>
                <w:rFonts w:eastAsiaTheme="minorEastAsia"/>
                <w:color w:val="auto"/>
              </w:rPr>
            </w:pP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 </w:t>
            </w:r>
          </w:p>
          <w:p w:rsidR="001C696F" w:rsidRPr="009F796A" w:rsidRDefault="001C696F" w:rsidP="001C696F">
            <w:pPr>
              <w:pStyle w:val="Default"/>
              <w:rPr>
                <w:rFonts w:eastAsiaTheme="minorEastAsia"/>
                <w:color w:val="auto"/>
              </w:rPr>
            </w:pPr>
          </w:p>
        </w:tc>
        <w:tc>
          <w:tcPr>
            <w:tcW w:w="3091"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 В трудных ситуациях педагог сохраняет спокойствие; </w:t>
            </w:r>
          </w:p>
          <w:p w:rsidR="001C696F" w:rsidRPr="009F796A" w:rsidRDefault="001C696F" w:rsidP="001C696F">
            <w:pPr>
              <w:pStyle w:val="Default"/>
              <w:rPr>
                <w:rFonts w:eastAsiaTheme="minorEastAsia"/>
                <w:color w:val="auto"/>
              </w:rPr>
            </w:pPr>
            <w:r w:rsidRPr="009F796A">
              <w:rPr>
                <w:rFonts w:eastAsiaTheme="minorEastAsia"/>
                <w:color w:val="auto"/>
              </w:rPr>
              <w:t xml:space="preserve">эмоциональный конфликт не влияет на объективность оценки; </w:t>
            </w:r>
          </w:p>
          <w:p w:rsidR="001C696F" w:rsidRPr="009F796A" w:rsidRDefault="001C696F" w:rsidP="001C696F">
            <w:pPr>
              <w:pStyle w:val="Default"/>
              <w:rPr>
                <w:rFonts w:eastAsiaTheme="minorEastAsia"/>
                <w:color w:val="auto"/>
              </w:rPr>
            </w:pPr>
            <w:r w:rsidRPr="009F796A">
              <w:rPr>
                <w:rFonts w:eastAsiaTheme="minorEastAsia"/>
                <w:color w:val="auto"/>
              </w:rPr>
              <w:t xml:space="preserve">— не стремится избежать эмоционально-напряжённых ситуаций </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1.6</w:t>
            </w:r>
          </w:p>
        </w:tc>
        <w:tc>
          <w:tcPr>
            <w:tcW w:w="2520" w:type="dxa"/>
          </w:tcPr>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Позитивная направленность на педагогическую деятельность. Уверенность в себе </w:t>
            </w:r>
          </w:p>
          <w:p w:rsidR="001C696F" w:rsidRPr="001D7356" w:rsidRDefault="001C696F" w:rsidP="001C696F">
            <w:pPr>
              <w:pStyle w:val="Default"/>
              <w:rPr>
                <w:rFonts w:eastAsiaTheme="minorEastAsia"/>
                <w:color w:val="auto"/>
                <w:sz w:val="22"/>
                <w:szCs w:val="22"/>
              </w:rPr>
            </w:pPr>
          </w:p>
        </w:tc>
        <w:tc>
          <w:tcPr>
            <w:tcW w:w="4012" w:type="dxa"/>
            <w:gridSpan w:val="3"/>
          </w:tcPr>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 </w:t>
            </w:r>
          </w:p>
          <w:p w:rsidR="001C696F" w:rsidRPr="001D7356" w:rsidRDefault="001C696F" w:rsidP="001C696F">
            <w:pPr>
              <w:pStyle w:val="Default"/>
              <w:rPr>
                <w:rFonts w:eastAsiaTheme="minorEastAsia"/>
                <w:color w:val="auto"/>
                <w:sz w:val="22"/>
                <w:szCs w:val="22"/>
              </w:rPr>
            </w:pPr>
          </w:p>
        </w:tc>
        <w:tc>
          <w:tcPr>
            <w:tcW w:w="3091" w:type="dxa"/>
            <w:gridSpan w:val="2"/>
          </w:tcPr>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 Осознание целей и ценностей педагогической деятельности; </w:t>
            </w:r>
          </w:p>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 позитивное настроение; </w:t>
            </w:r>
          </w:p>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желание работать; </w:t>
            </w:r>
          </w:p>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 высокая профессиональная самооценка </w:t>
            </w:r>
          </w:p>
        </w:tc>
      </w:tr>
      <w:tr w:rsidR="001C696F" w:rsidRPr="009F796A" w:rsidTr="001C696F">
        <w:trPr>
          <w:trHeight w:val="529"/>
        </w:trPr>
        <w:tc>
          <w:tcPr>
            <w:tcW w:w="10271" w:type="dxa"/>
            <w:gridSpan w:val="7"/>
          </w:tcPr>
          <w:p w:rsidR="009F796A" w:rsidRDefault="009F796A" w:rsidP="001C696F">
            <w:pPr>
              <w:pStyle w:val="Default"/>
              <w:rPr>
                <w:rFonts w:eastAsiaTheme="minorEastAsia"/>
                <w:color w:val="auto"/>
              </w:rPr>
            </w:pPr>
          </w:p>
          <w:p w:rsidR="001C696F" w:rsidRPr="009F796A" w:rsidRDefault="001C696F" w:rsidP="009F796A">
            <w:pPr>
              <w:pStyle w:val="Default"/>
              <w:jc w:val="center"/>
              <w:rPr>
                <w:rFonts w:eastAsiaTheme="minorEastAsia"/>
                <w:color w:val="auto"/>
              </w:rPr>
            </w:pPr>
            <w:r w:rsidRPr="009F796A">
              <w:rPr>
                <w:rFonts w:eastAsiaTheme="minorEastAsia"/>
                <w:color w:val="auto"/>
              </w:rPr>
              <w:t>II. Постановка целей и задач педагогической деятельности</w:t>
            </w:r>
          </w:p>
          <w:p w:rsidR="001C696F" w:rsidRPr="009F796A" w:rsidRDefault="001C696F" w:rsidP="001C696F">
            <w:pPr>
              <w:pStyle w:val="Default"/>
              <w:rPr>
                <w:rFonts w:eastAsiaTheme="minorEastAsia"/>
                <w:color w:val="auto"/>
              </w:rPr>
            </w:pP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lastRenderedPageBreak/>
              <w:t>2.1</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Умение перевести тему урока в педагогическую задачу </w:t>
            </w:r>
          </w:p>
          <w:p w:rsidR="001C696F" w:rsidRPr="009F796A" w:rsidRDefault="001C696F" w:rsidP="001C696F">
            <w:pPr>
              <w:pStyle w:val="Default"/>
              <w:rPr>
                <w:rFonts w:eastAsiaTheme="minorEastAsia"/>
                <w:color w:val="auto"/>
              </w:rPr>
            </w:pP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 </w:t>
            </w:r>
          </w:p>
          <w:p w:rsidR="001C696F" w:rsidRPr="009F796A" w:rsidRDefault="001C696F" w:rsidP="001C696F">
            <w:pPr>
              <w:pStyle w:val="Default"/>
              <w:rPr>
                <w:rFonts w:eastAsiaTheme="minorEastAsia"/>
                <w:color w:val="auto"/>
              </w:rPr>
            </w:pPr>
          </w:p>
        </w:tc>
        <w:tc>
          <w:tcPr>
            <w:tcW w:w="2911"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 Знание образовательных стандартов и реализующих их программ; </w:t>
            </w:r>
          </w:p>
          <w:p w:rsidR="001C696F" w:rsidRPr="009F796A" w:rsidRDefault="001C696F" w:rsidP="001C696F">
            <w:pPr>
              <w:pStyle w:val="Default"/>
              <w:rPr>
                <w:rFonts w:eastAsiaTheme="minorEastAsia"/>
                <w:color w:val="auto"/>
              </w:rPr>
            </w:pPr>
            <w:r w:rsidRPr="009F796A">
              <w:rPr>
                <w:rFonts w:eastAsiaTheme="minorEastAsia"/>
                <w:color w:val="auto"/>
              </w:rPr>
              <w:t xml:space="preserve">— осознание нетождественности темы урока и цели урока; </w:t>
            </w:r>
          </w:p>
          <w:p w:rsidR="001C696F" w:rsidRPr="009F796A" w:rsidRDefault="001C696F" w:rsidP="001C696F">
            <w:pPr>
              <w:pStyle w:val="Default"/>
              <w:rPr>
                <w:rFonts w:eastAsiaTheme="minorEastAsia"/>
                <w:color w:val="auto"/>
              </w:rPr>
            </w:pPr>
            <w:r w:rsidRPr="009F796A">
              <w:rPr>
                <w:rFonts w:eastAsiaTheme="minorEastAsia"/>
                <w:color w:val="auto"/>
              </w:rPr>
              <w:t xml:space="preserve">— владение конкретным набором способов перевода темы в задачу </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2.2</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Умение ставить педагогические цели и задачи сообразно </w:t>
            </w:r>
          </w:p>
          <w:p w:rsidR="001C696F" w:rsidRPr="009F796A" w:rsidRDefault="001C696F" w:rsidP="001C696F">
            <w:pPr>
              <w:pStyle w:val="Default"/>
              <w:rPr>
                <w:rFonts w:eastAsiaTheme="minorEastAsia"/>
                <w:color w:val="auto"/>
              </w:rPr>
            </w:pPr>
            <w:r w:rsidRPr="009F796A">
              <w:rPr>
                <w:rFonts w:eastAsiaTheme="minorEastAsia"/>
                <w:color w:val="auto"/>
              </w:rPr>
              <w:t xml:space="preserve">возрастным и индивидуальным особенностям обучающихся </w:t>
            </w:r>
          </w:p>
          <w:p w:rsidR="001C696F" w:rsidRPr="009F796A" w:rsidRDefault="001C696F" w:rsidP="001C696F">
            <w:pPr>
              <w:pStyle w:val="Default"/>
              <w:rPr>
                <w:rFonts w:eastAsiaTheme="minorEastAsia"/>
                <w:color w:val="auto"/>
              </w:rPr>
            </w:pPr>
          </w:p>
          <w:p w:rsidR="001C696F" w:rsidRPr="009F796A" w:rsidRDefault="001C696F" w:rsidP="001C696F">
            <w:pPr>
              <w:pStyle w:val="Default"/>
              <w:rPr>
                <w:rFonts w:eastAsiaTheme="minorEastAsia"/>
                <w:color w:val="auto"/>
              </w:rPr>
            </w:pP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 </w:t>
            </w:r>
          </w:p>
          <w:p w:rsidR="001C696F" w:rsidRPr="009F796A" w:rsidRDefault="001C696F" w:rsidP="001C696F">
            <w:pPr>
              <w:pStyle w:val="Default"/>
              <w:rPr>
                <w:rFonts w:eastAsiaTheme="minorEastAsia"/>
                <w:color w:val="auto"/>
              </w:rPr>
            </w:pPr>
          </w:p>
          <w:p w:rsidR="001C696F" w:rsidRPr="009F796A" w:rsidRDefault="001C696F" w:rsidP="001C696F">
            <w:pPr>
              <w:pStyle w:val="Default"/>
              <w:rPr>
                <w:rFonts w:eastAsiaTheme="minorEastAsia"/>
                <w:color w:val="auto"/>
              </w:rPr>
            </w:pPr>
          </w:p>
        </w:tc>
        <w:tc>
          <w:tcPr>
            <w:tcW w:w="2911"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 Знание возрастных особенностей обучающихся; </w:t>
            </w:r>
          </w:p>
          <w:p w:rsidR="001C696F" w:rsidRPr="009F796A" w:rsidRDefault="001C696F" w:rsidP="001C696F">
            <w:pPr>
              <w:pStyle w:val="Default"/>
              <w:rPr>
                <w:rFonts w:eastAsiaTheme="minorEastAsia"/>
                <w:color w:val="auto"/>
              </w:rPr>
            </w:pPr>
            <w:r w:rsidRPr="009F796A">
              <w:rPr>
                <w:rFonts w:eastAsiaTheme="minorEastAsia"/>
                <w:color w:val="auto"/>
              </w:rPr>
              <w:t xml:space="preserve">— владение методами перевода цели в учебную задачу на конкретном возрасте </w:t>
            </w:r>
          </w:p>
          <w:p w:rsidR="001C696F" w:rsidRPr="009F796A" w:rsidRDefault="001C696F" w:rsidP="001C696F">
            <w:pPr>
              <w:pStyle w:val="Default"/>
              <w:rPr>
                <w:rFonts w:eastAsiaTheme="minorEastAsia"/>
                <w:color w:val="auto"/>
              </w:rPr>
            </w:pPr>
          </w:p>
        </w:tc>
      </w:tr>
      <w:tr w:rsidR="001C696F" w:rsidRPr="009F796A" w:rsidTr="001C696F">
        <w:trPr>
          <w:trHeight w:val="549"/>
        </w:trPr>
        <w:tc>
          <w:tcPr>
            <w:tcW w:w="10271" w:type="dxa"/>
            <w:gridSpan w:val="7"/>
          </w:tcPr>
          <w:p w:rsidR="009F796A" w:rsidRDefault="009F796A" w:rsidP="001C696F">
            <w:pPr>
              <w:pStyle w:val="Default"/>
              <w:jc w:val="both"/>
              <w:rPr>
                <w:rFonts w:eastAsiaTheme="minorEastAsia"/>
                <w:color w:val="auto"/>
              </w:rPr>
            </w:pPr>
          </w:p>
          <w:p w:rsidR="001C696F" w:rsidRPr="009F796A" w:rsidRDefault="001C696F" w:rsidP="009F796A">
            <w:pPr>
              <w:pStyle w:val="Default"/>
              <w:jc w:val="center"/>
              <w:rPr>
                <w:rFonts w:eastAsiaTheme="minorEastAsia"/>
                <w:color w:val="auto"/>
              </w:rPr>
            </w:pPr>
            <w:r w:rsidRPr="009F796A">
              <w:rPr>
                <w:rFonts w:eastAsiaTheme="minorEastAsia"/>
                <w:color w:val="auto"/>
              </w:rPr>
              <w:t>III. Мотивация учебной деятельности</w:t>
            </w:r>
          </w:p>
          <w:p w:rsidR="001C696F" w:rsidRPr="009F796A" w:rsidRDefault="001C696F" w:rsidP="001C696F">
            <w:pPr>
              <w:pStyle w:val="Default"/>
              <w:rPr>
                <w:rFonts w:eastAsiaTheme="minorEastAsia"/>
                <w:color w:val="auto"/>
              </w:rPr>
            </w:pP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3.1</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Умение обеспечить успех в деятельности </w:t>
            </w:r>
          </w:p>
          <w:p w:rsidR="001C696F" w:rsidRPr="009F796A" w:rsidRDefault="001C696F" w:rsidP="001C696F">
            <w:pPr>
              <w:pStyle w:val="Default"/>
              <w:rPr>
                <w:rFonts w:eastAsiaTheme="minorEastAsia"/>
                <w:color w:val="auto"/>
              </w:rPr>
            </w:pP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 </w:t>
            </w:r>
          </w:p>
          <w:p w:rsidR="001C696F" w:rsidRPr="009F796A" w:rsidRDefault="001C696F" w:rsidP="001C696F">
            <w:pPr>
              <w:pStyle w:val="Default"/>
              <w:rPr>
                <w:rFonts w:eastAsiaTheme="minorEastAsia"/>
                <w:color w:val="auto"/>
              </w:rPr>
            </w:pPr>
          </w:p>
        </w:tc>
        <w:tc>
          <w:tcPr>
            <w:tcW w:w="2911" w:type="dxa"/>
          </w:tcPr>
          <w:p w:rsidR="001C696F" w:rsidRPr="009F796A" w:rsidRDefault="001C696F" w:rsidP="001C696F">
            <w:pPr>
              <w:pStyle w:val="Default"/>
              <w:rPr>
                <w:rFonts w:eastAsiaTheme="minorEastAsia"/>
                <w:color w:val="auto"/>
              </w:rPr>
            </w:pPr>
            <w:r w:rsidRPr="009F796A">
              <w:rPr>
                <w:rFonts w:eastAsiaTheme="minorEastAsia"/>
                <w:color w:val="auto"/>
              </w:rPr>
              <w:t>— Знание возможностей конкретных учеников; — постановка учебных задач в соответствии с возможностями ученика; — демонстрация успехов обучающихся родителям, одноклассникам</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3.2</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Компетентность в педагогическом оценивании </w:t>
            </w:r>
          </w:p>
          <w:p w:rsidR="001C696F" w:rsidRPr="009F796A" w:rsidRDefault="001C696F" w:rsidP="001C696F">
            <w:pPr>
              <w:pStyle w:val="Default"/>
              <w:rPr>
                <w:rFonts w:eastAsiaTheme="minorEastAsia"/>
                <w:color w:val="auto"/>
              </w:rPr>
            </w:pP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 </w:t>
            </w:r>
          </w:p>
          <w:p w:rsidR="001C696F" w:rsidRPr="009F796A" w:rsidRDefault="001C696F" w:rsidP="001C696F">
            <w:pPr>
              <w:pStyle w:val="Default"/>
              <w:rPr>
                <w:rFonts w:eastAsiaTheme="minorEastAsia"/>
                <w:color w:val="auto"/>
              </w:rPr>
            </w:pPr>
          </w:p>
        </w:tc>
        <w:tc>
          <w:tcPr>
            <w:tcW w:w="2911"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 Знание многообразия педагогических оценок; </w:t>
            </w:r>
          </w:p>
          <w:p w:rsidR="001C696F" w:rsidRPr="009F796A" w:rsidRDefault="001C696F" w:rsidP="001C696F">
            <w:pPr>
              <w:pStyle w:val="Default"/>
              <w:rPr>
                <w:rFonts w:eastAsiaTheme="minorEastAsia"/>
                <w:color w:val="auto"/>
              </w:rPr>
            </w:pPr>
            <w:r w:rsidRPr="009F796A">
              <w:rPr>
                <w:rFonts w:eastAsiaTheme="minorEastAsia"/>
                <w:color w:val="auto"/>
              </w:rPr>
              <w:t xml:space="preserve">— знакомство с литературой по данному вопросу; </w:t>
            </w:r>
          </w:p>
          <w:p w:rsidR="001C696F" w:rsidRPr="009F796A" w:rsidRDefault="001C696F" w:rsidP="001C696F">
            <w:pPr>
              <w:pStyle w:val="Default"/>
              <w:rPr>
                <w:rFonts w:eastAsiaTheme="minorEastAsia"/>
                <w:color w:val="auto"/>
              </w:rPr>
            </w:pPr>
            <w:r w:rsidRPr="009F796A">
              <w:rPr>
                <w:rFonts w:eastAsiaTheme="minorEastAsia"/>
                <w:color w:val="auto"/>
              </w:rPr>
              <w:t xml:space="preserve">— владение различными методами оценивания и их применение </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3.3</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Умение превращать учебную задачу в личностно значимую </w:t>
            </w:r>
          </w:p>
          <w:p w:rsidR="001C696F" w:rsidRPr="009F796A" w:rsidRDefault="001C696F" w:rsidP="001C696F">
            <w:pPr>
              <w:pStyle w:val="Default"/>
              <w:rPr>
                <w:rFonts w:eastAsiaTheme="minorEastAsia"/>
                <w:color w:val="auto"/>
              </w:rPr>
            </w:pP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Это одна из важнейших компетентностей, обеспечивающих мотивацию учебной деятельности </w:t>
            </w:r>
          </w:p>
          <w:p w:rsidR="001C696F" w:rsidRPr="009F796A" w:rsidRDefault="001C696F" w:rsidP="001C696F">
            <w:pPr>
              <w:pStyle w:val="Default"/>
              <w:rPr>
                <w:rFonts w:eastAsiaTheme="minorEastAsia"/>
                <w:color w:val="auto"/>
              </w:rPr>
            </w:pPr>
          </w:p>
        </w:tc>
        <w:tc>
          <w:tcPr>
            <w:tcW w:w="2911"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 Знание интересов обучающихся, их внутреннего мира; </w:t>
            </w:r>
          </w:p>
          <w:p w:rsidR="001C696F" w:rsidRPr="009F796A" w:rsidRDefault="001C696F" w:rsidP="001C696F">
            <w:pPr>
              <w:pStyle w:val="Default"/>
              <w:rPr>
                <w:rFonts w:eastAsiaTheme="minorEastAsia"/>
                <w:color w:val="auto"/>
              </w:rPr>
            </w:pPr>
            <w:r w:rsidRPr="009F796A">
              <w:rPr>
                <w:rFonts w:eastAsiaTheme="minorEastAsia"/>
                <w:color w:val="auto"/>
              </w:rPr>
              <w:t xml:space="preserve">— ориентация в культуре; </w:t>
            </w:r>
          </w:p>
          <w:p w:rsidR="001C696F" w:rsidRPr="009F796A" w:rsidRDefault="001C696F" w:rsidP="001C696F">
            <w:pPr>
              <w:pStyle w:val="Default"/>
              <w:rPr>
                <w:rFonts w:eastAsiaTheme="minorEastAsia"/>
                <w:color w:val="auto"/>
              </w:rPr>
            </w:pPr>
            <w:r w:rsidRPr="009F796A">
              <w:rPr>
                <w:rFonts w:eastAsiaTheme="minorEastAsia"/>
                <w:color w:val="auto"/>
              </w:rPr>
              <w:t xml:space="preserve">умение показать роль и значение изучаемого </w:t>
            </w:r>
            <w:r w:rsidRPr="009F796A">
              <w:rPr>
                <w:rFonts w:eastAsiaTheme="minorEastAsia"/>
                <w:color w:val="auto"/>
              </w:rPr>
              <w:lastRenderedPageBreak/>
              <w:t xml:space="preserve">материала в реализации личных планов </w:t>
            </w:r>
          </w:p>
        </w:tc>
      </w:tr>
      <w:tr w:rsidR="001C696F" w:rsidRPr="009F796A" w:rsidTr="001C696F">
        <w:trPr>
          <w:trHeight w:val="331"/>
        </w:trPr>
        <w:tc>
          <w:tcPr>
            <w:tcW w:w="10271" w:type="dxa"/>
            <w:gridSpan w:val="7"/>
          </w:tcPr>
          <w:p w:rsidR="009F796A" w:rsidRDefault="009F796A" w:rsidP="001C696F">
            <w:pPr>
              <w:pStyle w:val="Default"/>
              <w:rPr>
                <w:rFonts w:eastAsiaTheme="minorEastAsia"/>
                <w:color w:val="auto"/>
              </w:rPr>
            </w:pPr>
          </w:p>
          <w:p w:rsidR="001C696F" w:rsidRPr="009F796A" w:rsidRDefault="001C696F" w:rsidP="009F796A">
            <w:pPr>
              <w:pStyle w:val="Default"/>
              <w:jc w:val="center"/>
              <w:rPr>
                <w:rFonts w:eastAsiaTheme="minorEastAsia"/>
                <w:color w:val="auto"/>
              </w:rPr>
            </w:pPr>
            <w:r w:rsidRPr="009F796A">
              <w:rPr>
                <w:rFonts w:eastAsiaTheme="minorEastAsia"/>
                <w:color w:val="auto"/>
              </w:rPr>
              <w:t>IV. Информационная компетентность</w:t>
            </w:r>
          </w:p>
          <w:p w:rsidR="001C696F" w:rsidRPr="009F796A" w:rsidRDefault="001C696F" w:rsidP="001C696F">
            <w:pPr>
              <w:pStyle w:val="Default"/>
              <w:rPr>
                <w:rFonts w:eastAsiaTheme="minorEastAsia"/>
                <w:color w:val="auto"/>
              </w:rPr>
            </w:pP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4.1</w:t>
            </w:r>
          </w:p>
        </w:tc>
        <w:tc>
          <w:tcPr>
            <w:tcW w:w="2700" w:type="dxa"/>
            <w:gridSpan w:val="2"/>
          </w:tcPr>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Компетентность в предмете преподавания </w:t>
            </w:r>
          </w:p>
          <w:p w:rsidR="001C696F" w:rsidRPr="001D7356" w:rsidRDefault="001C696F" w:rsidP="001C696F">
            <w:pPr>
              <w:pStyle w:val="Default"/>
              <w:rPr>
                <w:rFonts w:eastAsiaTheme="minorEastAsia"/>
                <w:color w:val="auto"/>
                <w:sz w:val="22"/>
                <w:szCs w:val="22"/>
              </w:rPr>
            </w:pPr>
          </w:p>
        </w:tc>
        <w:tc>
          <w:tcPr>
            <w:tcW w:w="4012" w:type="dxa"/>
            <w:gridSpan w:val="3"/>
          </w:tcPr>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Глубокое знание предмета преподавания, сочетающееся с общей культурой педагога. Сочетание </w:t>
            </w:r>
          </w:p>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теоретического знания с видением его практического применения, что является предпосылкой установления личностной значимости учения </w:t>
            </w:r>
          </w:p>
          <w:p w:rsidR="001C696F" w:rsidRPr="001D7356" w:rsidRDefault="001C696F" w:rsidP="001C696F">
            <w:pPr>
              <w:pStyle w:val="Default"/>
              <w:rPr>
                <w:rFonts w:eastAsiaTheme="minorEastAsia"/>
                <w:color w:val="auto"/>
                <w:sz w:val="22"/>
                <w:szCs w:val="22"/>
              </w:rPr>
            </w:pPr>
          </w:p>
          <w:p w:rsidR="001C696F" w:rsidRPr="001D7356" w:rsidRDefault="001C696F" w:rsidP="001C696F">
            <w:pPr>
              <w:pStyle w:val="Default"/>
              <w:rPr>
                <w:rFonts w:eastAsiaTheme="minorEastAsia"/>
                <w:color w:val="auto"/>
                <w:sz w:val="22"/>
                <w:szCs w:val="22"/>
              </w:rPr>
            </w:pPr>
          </w:p>
        </w:tc>
        <w:tc>
          <w:tcPr>
            <w:tcW w:w="2911" w:type="dxa"/>
          </w:tcPr>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 Знание генезиса формирования предметного знания (история, персоналии, </w:t>
            </w:r>
          </w:p>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для решения каких проблем разрабатывалось); </w:t>
            </w:r>
          </w:p>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 возможности применения получаемых знаний для объяснения социальных </w:t>
            </w:r>
          </w:p>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и природных явлений; </w:t>
            </w:r>
          </w:p>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 владение методами решения различных задач; </w:t>
            </w:r>
          </w:p>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 свободное решение задач ГИА, олимпиад: региональных, российских, международных </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4.2</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Компетентность в методах преподавания </w:t>
            </w:r>
          </w:p>
          <w:p w:rsidR="001C696F" w:rsidRPr="009F796A" w:rsidRDefault="001C696F" w:rsidP="001C696F">
            <w:pPr>
              <w:pStyle w:val="Default"/>
              <w:rPr>
                <w:rFonts w:eastAsiaTheme="minorEastAsia"/>
                <w:color w:val="auto"/>
              </w:rPr>
            </w:pP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w:t>
            </w:r>
          </w:p>
          <w:p w:rsidR="001C696F" w:rsidRPr="009F796A" w:rsidRDefault="001C696F" w:rsidP="001C696F">
            <w:pPr>
              <w:pStyle w:val="Default"/>
              <w:rPr>
                <w:rFonts w:eastAsiaTheme="minorEastAsia"/>
                <w:color w:val="auto"/>
              </w:rPr>
            </w:pPr>
            <w:r w:rsidRPr="009F796A">
              <w:rPr>
                <w:rFonts w:eastAsiaTheme="minorEastAsia"/>
                <w:color w:val="auto"/>
              </w:rPr>
              <w:t xml:space="preserve">творческой личности </w:t>
            </w:r>
          </w:p>
        </w:tc>
        <w:tc>
          <w:tcPr>
            <w:tcW w:w="2911" w:type="dxa"/>
          </w:tcPr>
          <w:p w:rsidR="001C696F" w:rsidRPr="009F796A" w:rsidRDefault="001C696F" w:rsidP="001C696F">
            <w:pPr>
              <w:pStyle w:val="Default"/>
              <w:rPr>
                <w:rFonts w:eastAsiaTheme="minorEastAsia"/>
                <w:color w:val="auto"/>
              </w:rPr>
            </w:pPr>
            <w:r w:rsidRPr="009F796A">
              <w:rPr>
                <w:rFonts w:eastAsiaTheme="minorEastAsia"/>
                <w:color w:val="auto"/>
              </w:rPr>
              <w:t>— Знание нормативных методов и методик;</w:t>
            </w:r>
          </w:p>
          <w:p w:rsidR="001C696F" w:rsidRPr="009F796A" w:rsidRDefault="001C696F" w:rsidP="001C696F">
            <w:pPr>
              <w:pStyle w:val="Default"/>
              <w:rPr>
                <w:rFonts w:eastAsiaTheme="minorEastAsia"/>
                <w:color w:val="auto"/>
              </w:rPr>
            </w:pPr>
            <w:r w:rsidRPr="009F796A">
              <w:rPr>
                <w:rFonts w:eastAsiaTheme="minorEastAsia"/>
                <w:color w:val="auto"/>
              </w:rPr>
              <w:t>— демонстрация личностно ориентированных методов образования;</w:t>
            </w:r>
          </w:p>
          <w:p w:rsidR="001C696F" w:rsidRPr="009F796A" w:rsidRDefault="001C696F" w:rsidP="001C696F">
            <w:pPr>
              <w:pStyle w:val="Default"/>
              <w:rPr>
                <w:rFonts w:eastAsiaTheme="minorEastAsia"/>
                <w:color w:val="auto"/>
              </w:rPr>
            </w:pPr>
            <w:r w:rsidRPr="009F796A">
              <w:rPr>
                <w:rFonts w:eastAsiaTheme="minorEastAsia"/>
                <w:color w:val="auto"/>
              </w:rPr>
              <w:t>— наличие своих находок и методов, авторской школы;</w:t>
            </w:r>
          </w:p>
          <w:p w:rsidR="001C696F" w:rsidRPr="009F796A" w:rsidRDefault="001C696F" w:rsidP="001C696F">
            <w:pPr>
              <w:pStyle w:val="Default"/>
              <w:rPr>
                <w:rFonts w:eastAsiaTheme="minorEastAsia"/>
                <w:color w:val="auto"/>
              </w:rPr>
            </w:pPr>
            <w:r w:rsidRPr="009F796A">
              <w:rPr>
                <w:rFonts w:eastAsiaTheme="minorEastAsia"/>
                <w:color w:val="auto"/>
              </w:rPr>
              <w:t>— знание современных достижений в области методики обучения, в том числе использование новых информационных технологий;</w:t>
            </w:r>
          </w:p>
          <w:p w:rsidR="001C696F" w:rsidRPr="009F796A" w:rsidRDefault="001C696F" w:rsidP="001C696F">
            <w:pPr>
              <w:pStyle w:val="Default"/>
              <w:rPr>
                <w:rFonts w:eastAsiaTheme="minorEastAsia"/>
                <w:color w:val="auto"/>
              </w:rPr>
            </w:pPr>
            <w:r w:rsidRPr="009F796A">
              <w:rPr>
                <w:rFonts w:eastAsiaTheme="minorEastAsia"/>
                <w:color w:val="auto"/>
              </w:rPr>
              <w:t>— использование в учебном процессе</w:t>
            </w:r>
          </w:p>
          <w:p w:rsidR="001C696F" w:rsidRPr="009F796A" w:rsidRDefault="001C696F" w:rsidP="001C696F">
            <w:pPr>
              <w:pStyle w:val="Default"/>
              <w:rPr>
                <w:rFonts w:eastAsiaTheme="minorEastAsia"/>
                <w:color w:val="auto"/>
              </w:rPr>
            </w:pPr>
            <w:r w:rsidRPr="009F796A">
              <w:rPr>
                <w:rFonts w:eastAsiaTheme="minorEastAsia"/>
                <w:color w:val="auto"/>
              </w:rPr>
              <w:t>современных методов обучения</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4.3</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Компетентность в субъективных условиях деятельности (знание учеников и учебных </w:t>
            </w:r>
            <w:r w:rsidRPr="009F796A">
              <w:rPr>
                <w:rFonts w:eastAsiaTheme="minorEastAsia"/>
                <w:color w:val="auto"/>
              </w:rPr>
              <w:lastRenderedPageBreak/>
              <w:t>коллективов)</w:t>
            </w: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lastRenderedPageBreak/>
              <w:t xml:space="preserve">Позволяет осуществить индивидуальный подход к организации образовательного процесса. Служит условием </w:t>
            </w:r>
            <w:r w:rsidRPr="009F796A">
              <w:rPr>
                <w:rFonts w:eastAsiaTheme="minorEastAsia"/>
                <w:color w:val="auto"/>
              </w:rPr>
              <w:lastRenderedPageBreak/>
              <w:t>гуманизации образования. Обеспечивает высокую мотивацию академической активности</w:t>
            </w:r>
          </w:p>
        </w:tc>
        <w:tc>
          <w:tcPr>
            <w:tcW w:w="2911" w:type="dxa"/>
          </w:tcPr>
          <w:p w:rsidR="001C696F" w:rsidRPr="009F796A" w:rsidRDefault="001C696F" w:rsidP="001C696F">
            <w:pPr>
              <w:pStyle w:val="Default"/>
              <w:rPr>
                <w:rFonts w:eastAsiaTheme="minorEastAsia"/>
                <w:color w:val="auto"/>
              </w:rPr>
            </w:pPr>
            <w:r w:rsidRPr="009F796A">
              <w:rPr>
                <w:rFonts w:eastAsiaTheme="minorEastAsia"/>
                <w:color w:val="auto"/>
              </w:rPr>
              <w:lastRenderedPageBreak/>
              <w:t xml:space="preserve">— Знание теоретического материала по психологии, характеризующего индивидуальные </w:t>
            </w:r>
            <w:r w:rsidRPr="009F796A">
              <w:rPr>
                <w:rFonts w:eastAsiaTheme="minorEastAsia"/>
                <w:color w:val="auto"/>
              </w:rPr>
              <w:lastRenderedPageBreak/>
              <w:t xml:space="preserve">особенности обучающихся; </w:t>
            </w:r>
          </w:p>
          <w:p w:rsidR="001C696F" w:rsidRPr="009F796A" w:rsidRDefault="001C696F" w:rsidP="001C696F">
            <w:pPr>
              <w:pStyle w:val="Default"/>
              <w:rPr>
                <w:rFonts w:eastAsiaTheme="minorEastAsia"/>
                <w:color w:val="auto"/>
              </w:rPr>
            </w:pPr>
            <w:r w:rsidRPr="009F796A">
              <w:rPr>
                <w:rFonts w:eastAsiaTheme="minorEastAsia"/>
                <w:color w:val="auto"/>
              </w:rPr>
              <w:t xml:space="preserve">— владение методами диагностики индивидуальных особенностей (возможно, со школьным психологом); </w:t>
            </w:r>
          </w:p>
          <w:p w:rsidR="001C696F" w:rsidRPr="009F796A" w:rsidRDefault="001C696F" w:rsidP="001C696F">
            <w:pPr>
              <w:pStyle w:val="Default"/>
              <w:rPr>
                <w:rFonts w:eastAsiaTheme="minorEastAsia"/>
                <w:color w:val="auto"/>
              </w:rPr>
            </w:pPr>
            <w:r w:rsidRPr="009F796A">
              <w:rPr>
                <w:rFonts w:eastAsiaTheme="minorEastAsia"/>
                <w:color w:val="auto"/>
              </w:rPr>
              <w:t xml:space="preserve">— использование знаний по психологии в организации учебного процесса; </w:t>
            </w:r>
          </w:p>
          <w:p w:rsidR="001C696F" w:rsidRPr="009F796A" w:rsidRDefault="001C696F" w:rsidP="001C696F">
            <w:pPr>
              <w:pStyle w:val="Default"/>
              <w:rPr>
                <w:rFonts w:eastAsiaTheme="minorEastAsia"/>
                <w:color w:val="auto"/>
              </w:rPr>
            </w:pPr>
            <w:r w:rsidRPr="009F796A">
              <w:rPr>
                <w:rFonts w:eastAsiaTheme="minorEastAsia"/>
                <w:color w:val="auto"/>
              </w:rPr>
              <w:t xml:space="preserve">— разработка индивидуальных проектов на основе личных характеристик обучающихся; </w:t>
            </w:r>
          </w:p>
          <w:p w:rsidR="001C696F" w:rsidRPr="009F796A" w:rsidRDefault="001C696F" w:rsidP="001C696F">
            <w:pPr>
              <w:pStyle w:val="Default"/>
              <w:rPr>
                <w:rFonts w:eastAsiaTheme="minorEastAsia"/>
                <w:color w:val="auto"/>
              </w:rPr>
            </w:pPr>
            <w:r w:rsidRPr="009F796A">
              <w:rPr>
                <w:rFonts w:eastAsiaTheme="minorEastAsia"/>
                <w:color w:val="auto"/>
              </w:rPr>
              <w:t xml:space="preserve">— владение методами социометрии; учёт особенностей учебных коллективов в педагогическом процессе; </w:t>
            </w:r>
          </w:p>
          <w:p w:rsidR="001C696F" w:rsidRPr="009F796A" w:rsidRDefault="001C696F" w:rsidP="001C696F">
            <w:pPr>
              <w:pStyle w:val="Default"/>
              <w:rPr>
                <w:rFonts w:eastAsiaTheme="minorEastAsia"/>
                <w:color w:val="auto"/>
              </w:rPr>
            </w:pPr>
            <w:r w:rsidRPr="009F796A">
              <w:rPr>
                <w:rFonts w:eastAsiaTheme="minorEastAsia"/>
                <w:color w:val="auto"/>
              </w:rPr>
              <w:t>— знание (рефлексия) своих индивидуальных особенностей и их учёт в своей деятельности</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lastRenderedPageBreak/>
              <w:t>4.4</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Умение вести самостоятельный поиск информации</w:t>
            </w: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2911"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 Профессиональная любознательность; </w:t>
            </w:r>
          </w:p>
          <w:p w:rsidR="001C696F" w:rsidRPr="009F796A" w:rsidRDefault="001C696F" w:rsidP="001C696F">
            <w:pPr>
              <w:pStyle w:val="Default"/>
              <w:rPr>
                <w:rFonts w:eastAsiaTheme="minorEastAsia"/>
                <w:color w:val="auto"/>
              </w:rPr>
            </w:pPr>
            <w:r w:rsidRPr="009F796A">
              <w:rPr>
                <w:rFonts w:eastAsiaTheme="minorEastAsia"/>
                <w:color w:val="auto"/>
              </w:rPr>
              <w:t xml:space="preserve">умение пользоваться различными информационно-поисковыми технологиями; </w:t>
            </w:r>
          </w:p>
          <w:p w:rsidR="001C696F" w:rsidRPr="009F796A" w:rsidRDefault="001C696F" w:rsidP="001C696F">
            <w:pPr>
              <w:pStyle w:val="Default"/>
              <w:rPr>
                <w:rFonts w:eastAsiaTheme="minorEastAsia"/>
                <w:color w:val="auto"/>
              </w:rPr>
            </w:pPr>
            <w:r w:rsidRPr="009F796A">
              <w:rPr>
                <w:rFonts w:eastAsiaTheme="minorEastAsia"/>
                <w:color w:val="auto"/>
              </w:rPr>
              <w:t xml:space="preserve">— использование различных баз данных в образовательном процессе </w:t>
            </w:r>
          </w:p>
        </w:tc>
      </w:tr>
      <w:tr w:rsidR="001C696F" w:rsidRPr="009F796A" w:rsidTr="001C696F">
        <w:trPr>
          <w:trHeight w:val="545"/>
        </w:trPr>
        <w:tc>
          <w:tcPr>
            <w:tcW w:w="10271" w:type="dxa"/>
            <w:gridSpan w:val="7"/>
          </w:tcPr>
          <w:p w:rsidR="009F796A" w:rsidRDefault="009F796A" w:rsidP="001C696F">
            <w:pPr>
              <w:pStyle w:val="Default"/>
              <w:jc w:val="center"/>
              <w:rPr>
                <w:rFonts w:eastAsiaTheme="minorEastAsia"/>
                <w:color w:val="auto"/>
              </w:rPr>
            </w:pPr>
          </w:p>
          <w:p w:rsidR="001C696F" w:rsidRDefault="001C696F" w:rsidP="009F796A">
            <w:pPr>
              <w:pStyle w:val="Default"/>
              <w:jc w:val="right"/>
              <w:rPr>
                <w:rFonts w:eastAsiaTheme="minorEastAsia"/>
                <w:color w:val="auto"/>
              </w:rPr>
            </w:pPr>
            <w:r w:rsidRPr="009F796A">
              <w:rPr>
                <w:rFonts w:eastAsiaTheme="minorEastAsia"/>
                <w:color w:val="auto"/>
              </w:rPr>
              <w:t>V. Разработка программ педагогической деятельности и принятие педагогических решений</w:t>
            </w:r>
          </w:p>
          <w:p w:rsidR="009F796A" w:rsidRPr="009F796A" w:rsidRDefault="009F796A" w:rsidP="009F796A">
            <w:pPr>
              <w:pStyle w:val="Default"/>
              <w:jc w:val="right"/>
              <w:rPr>
                <w:rFonts w:eastAsiaTheme="minorEastAsia"/>
                <w:color w:val="auto"/>
              </w:rPr>
            </w:pP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5.1</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Умение разработать образовательную программу, выбрать учебники и учебные комплекты </w:t>
            </w:r>
          </w:p>
          <w:p w:rsidR="001C696F" w:rsidRPr="009F796A" w:rsidRDefault="001C696F" w:rsidP="001C696F">
            <w:pPr>
              <w:pStyle w:val="Default"/>
              <w:rPr>
                <w:rFonts w:eastAsiaTheme="minorEastAsia"/>
                <w:color w:val="auto"/>
              </w:rPr>
            </w:pP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lastRenderedPageBreak/>
              <w:t xml:space="preserve">Умение разработать образовательную программу является базовым в системе профессиональных компетенций. Обеспечивает реализацию принципа </w:t>
            </w:r>
            <w:r w:rsidRPr="009F796A">
              <w:rPr>
                <w:rFonts w:eastAsiaTheme="minorEastAsia"/>
                <w:color w:val="auto"/>
              </w:rPr>
              <w:lastRenderedPageBreak/>
              <w:t>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p w:rsidR="001C696F" w:rsidRPr="009F796A" w:rsidRDefault="001C696F" w:rsidP="001C696F">
            <w:pPr>
              <w:pStyle w:val="Default"/>
              <w:rPr>
                <w:rFonts w:eastAsiaTheme="minorEastAsia"/>
                <w:color w:val="auto"/>
              </w:rPr>
            </w:pPr>
          </w:p>
        </w:tc>
        <w:tc>
          <w:tcPr>
            <w:tcW w:w="2911" w:type="dxa"/>
          </w:tcPr>
          <w:p w:rsidR="001C696F" w:rsidRPr="009F796A" w:rsidRDefault="001C696F" w:rsidP="001C696F">
            <w:pPr>
              <w:pStyle w:val="Default"/>
              <w:rPr>
                <w:rFonts w:eastAsiaTheme="minorEastAsia"/>
                <w:color w:val="auto"/>
              </w:rPr>
            </w:pPr>
            <w:r w:rsidRPr="009F796A">
              <w:rPr>
                <w:rFonts w:eastAsiaTheme="minorEastAsia"/>
                <w:color w:val="auto"/>
              </w:rPr>
              <w:lastRenderedPageBreak/>
              <w:t>— Знание образовательных стандартов и примерных программ;</w:t>
            </w:r>
          </w:p>
          <w:p w:rsidR="001C696F" w:rsidRPr="009F796A" w:rsidRDefault="001C696F" w:rsidP="001C696F">
            <w:pPr>
              <w:pStyle w:val="Default"/>
              <w:rPr>
                <w:rFonts w:eastAsiaTheme="minorEastAsia"/>
                <w:color w:val="auto"/>
              </w:rPr>
            </w:pPr>
            <w:r w:rsidRPr="009F796A">
              <w:rPr>
                <w:rFonts w:eastAsiaTheme="minorEastAsia"/>
                <w:color w:val="auto"/>
              </w:rPr>
              <w:t xml:space="preserve"> — наличие персонально </w:t>
            </w:r>
            <w:r w:rsidRPr="009F796A">
              <w:rPr>
                <w:rFonts w:eastAsiaTheme="minorEastAsia"/>
                <w:color w:val="auto"/>
              </w:rPr>
              <w:lastRenderedPageBreak/>
              <w:t xml:space="preserve">разработанных образовательных программ: характеристика этих программ по содержанию, источникам информации; </w:t>
            </w:r>
          </w:p>
          <w:p w:rsidR="001C696F" w:rsidRPr="009F796A" w:rsidRDefault="001C696F" w:rsidP="001C696F">
            <w:pPr>
              <w:pStyle w:val="Default"/>
              <w:rPr>
                <w:rFonts w:eastAsiaTheme="minorEastAsia"/>
                <w:color w:val="auto"/>
              </w:rPr>
            </w:pPr>
            <w:r w:rsidRPr="009F796A">
              <w:rPr>
                <w:rFonts w:eastAsiaTheme="minorEastAsia"/>
                <w:color w:val="auto"/>
              </w:rPr>
              <w:t xml:space="preserve">— по материальной базе, на которой должны реализовываться программы; по учёту индивидуальных характеристик обучающихся; </w:t>
            </w:r>
          </w:p>
          <w:p w:rsidR="001C696F" w:rsidRPr="009F796A" w:rsidRDefault="001C696F" w:rsidP="001C696F">
            <w:pPr>
              <w:pStyle w:val="Default"/>
              <w:rPr>
                <w:rFonts w:eastAsiaTheme="minorEastAsia"/>
                <w:color w:val="auto"/>
              </w:rPr>
            </w:pPr>
            <w:r w:rsidRPr="009F796A">
              <w:rPr>
                <w:rFonts w:eastAsiaTheme="minorEastAsia"/>
                <w:color w:val="auto"/>
              </w:rPr>
              <w:t>— обоснованность используемых образовательных программ;</w:t>
            </w:r>
          </w:p>
          <w:p w:rsidR="001C696F" w:rsidRPr="009F796A" w:rsidRDefault="001C696F" w:rsidP="001C696F">
            <w:pPr>
              <w:pStyle w:val="Default"/>
              <w:rPr>
                <w:rFonts w:eastAsiaTheme="minorEastAsia"/>
                <w:color w:val="auto"/>
              </w:rPr>
            </w:pPr>
            <w:r w:rsidRPr="009F796A">
              <w:rPr>
                <w:rFonts w:eastAsiaTheme="minorEastAsia"/>
                <w:color w:val="auto"/>
              </w:rPr>
              <w:t xml:space="preserve"> —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 </w:t>
            </w:r>
          </w:p>
          <w:p w:rsidR="001C696F" w:rsidRPr="009F796A" w:rsidRDefault="001C696F" w:rsidP="001C696F">
            <w:pPr>
              <w:pStyle w:val="Default"/>
              <w:rPr>
                <w:rFonts w:eastAsiaTheme="minorEastAsia"/>
                <w:color w:val="auto"/>
              </w:rPr>
            </w:pPr>
            <w:r w:rsidRPr="009F796A">
              <w:rPr>
                <w:rFonts w:eastAsiaTheme="minorEastAsia"/>
                <w:color w:val="auto"/>
              </w:rPr>
              <w:t>— участие работодателей в разработке образовательной программы;</w:t>
            </w:r>
          </w:p>
          <w:p w:rsidR="001C696F" w:rsidRPr="009F796A" w:rsidRDefault="001C696F" w:rsidP="001C696F">
            <w:pPr>
              <w:pStyle w:val="Default"/>
              <w:rPr>
                <w:rFonts w:eastAsiaTheme="minorEastAsia"/>
                <w:color w:val="auto"/>
              </w:rPr>
            </w:pPr>
            <w:r w:rsidRPr="009F796A">
              <w:rPr>
                <w:rFonts w:eastAsiaTheme="minorEastAsia"/>
                <w:color w:val="auto"/>
              </w:rPr>
              <w:t xml:space="preserve"> — знание учебников и учебно-методических комплектов, используемых в образовательных учреждениях, рекомендованных органом управления образованием; — обоснованность выбора учебников и учебно-методических комплектов, используемых педагогом</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lastRenderedPageBreak/>
              <w:t>5.2</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Умение принимать решения в различных педагогических ситуациях</w:t>
            </w: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Педагогу приходится постоянно принимать решения: </w:t>
            </w:r>
          </w:p>
          <w:p w:rsidR="001C696F" w:rsidRPr="009F796A" w:rsidRDefault="001C696F" w:rsidP="001C696F">
            <w:pPr>
              <w:pStyle w:val="Default"/>
              <w:rPr>
                <w:rFonts w:eastAsiaTheme="minorEastAsia"/>
                <w:color w:val="auto"/>
              </w:rPr>
            </w:pPr>
            <w:r w:rsidRPr="009F796A">
              <w:rPr>
                <w:rFonts w:eastAsiaTheme="minorEastAsia"/>
                <w:color w:val="auto"/>
              </w:rPr>
              <w:t>— как установить дисциплину;</w:t>
            </w:r>
          </w:p>
          <w:p w:rsidR="001C696F" w:rsidRPr="009F796A" w:rsidRDefault="001C696F" w:rsidP="001C696F">
            <w:pPr>
              <w:pStyle w:val="Default"/>
              <w:rPr>
                <w:rFonts w:eastAsiaTheme="minorEastAsia"/>
                <w:color w:val="auto"/>
              </w:rPr>
            </w:pPr>
            <w:r w:rsidRPr="009F796A">
              <w:rPr>
                <w:rFonts w:eastAsiaTheme="minorEastAsia"/>
                <w:color w:val="auto"/>
              </w:rPr>
              <w:t xml:space="preserve"> — как мотивировать академическую активность;</w:t>
            </w:r>
          </w:p>
          <w:p w:rsidR="001C696F" w:rsidRPr="009F796A" w:rsidRDefault="001C696F" w:rsidP="001C696F">
            <w:pPr>
              <w:pStyle w:val="Default"/>
              <w:rPr>
                <w:rFonts w:eastAsiaTheme="minorEastAsia"/>
                <w:color w:val="auto"/>
              </w:rPr>
            </w:pPr>
            <w:r w:rsidRPr="009F796A">
              <w:rPr>
                <w:rFonts w:eastAsiaTheme="minorEastAsia"/>
                <w:color w:val="auto"/>
              </w:rPr>
              <w:t xml:space="preserve"> — как вызвать интерес у конкретного ученика; </w:t>
            </w:r>
          </w:p>
          <w:p w:rsidR="001C696F" w:rsidRPr="009F796A" w:rsidRDefault="001C696F" w:rsidP="001C696F">
            <w:pPr>
              <w:pStyle w:val="Default"/>
              <w:rPr>
                <w:rFonts w:eastAsiaTheme="minorEastAsia"/>
                <w:color w:val="auto"/>
              </w:rPr>
            </w:pPr>
            <w:r w:rsidRPr="009F796A">
              <w:rPr>
                <w:rFonts w:eastAsiaTheme="minorEastAsia"/>
                <w:color w:val="auto"/>
              </w:rPr>
              <w:t>—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2911"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 Знание типичных педагогических ситуаций, требующих участия педагога для своего решения; </w:t>
            </w:r>
          </w:p>
          <w:p w:rsidR="001C696F" w:rsidRPr="009F796A" w:rsidRDefault="001C696F" w:rsidP="001C696F">
            <w:pPr>
              <w:pStyle w:val="Default"/>
              <w:rPr>
                <w:rFonts w:eastAsiaTheme="minorEastAsia"/>
                <w:color w:val="auto"/>
              </w:rPr>
            </w:pPr>
            <w:r w:rsidRPr="009F796A">
              <w:rPr>
                <w:rFonts w:eastAsiaTheme="minorEastAsia"/>
                <w:color w:val="auto"/>
              </w:rPr>
              <w:t xml:space="preserve">— владение набором решающих правил, используемых для различных ситуаций; </w:t>
            </w:r>
          </w:p>
          <w:p w:rsidR="001C696F" w:rsidRPr="009F796A" w:rsidRDefault="001C696F" w:rsidP="001C696F">
            <w:pPr>
              <w:pStyle w:val="Default"/>
              <w:rPr>
                <w:rFonts w:eastAsiaTheme="minorEastAsia"/>
                <w:color w:val="auto"/>
              </w:rPr>
            </w:pPr>
            <w:r w:rsidRPr="009F796A">
              <w:rPr>
                <w:rFonts w:eastAsiaTheme="minorEastAsia"/>
                <w:color w:val="auto"/>
              </w:rPr>
              <w:t xml:space="preserve">— владение критерием предпочтительности при выборе того или иного решающего правила; </w:t>
            </w:r>
          </w:p>
          <w:p w:rsidR="001C696F" w:rsidRPr="009F796A" w:rsidRDefault="001C696F" w:rsidP="001C696F">
            <w:pPr>
              <w:pStyle w:val="Default"/>
              <w:rPr>
                <w:rFonts w:eastAsiaTheme="minorEastAsia"/>
                <w:color w:val="auto"/>
              </w:rPr>
            </w:pPr>
            <w:r w:rsidRPr="009F796A">
              <w:rPr>
                <w:rFonts w:eastAsiaTheme="minorEastAsia"/>
                <w:color w:val="auto"/>
              </w:rPr>
              <w:t xml:space="preserve">— знание критериев достижения цели; </w:t>
            </w:r>
          </w:p>
          <w:p w:rsidR="001C696F" w:rsidRPr="009F796A" w:rsidRDefault="001C696F" w:rsidP="001C696F">
            <w:pPr>
              <w:pStyle w:val="Default"/>
              <w:rPr>
                <w:rFonts w:eastAsiaTheme="minorEastAsia"/>
                <w:color w:val="auto"/>
              </w:rPr>
            </w:pPr>
            <w:r w:rsidRPr="009F796A">
              <w:rPr>
                <w:rFonts w:eastAsiaTheme="minorEastAsia"/>
                <w:color w:val="auto"/>
              </w:rPr>
              <w:t xml:space="preserve">— знание нетипичных конфликтных ситуаций; </w:t>
            </w:r>
          </w:p>
          <w:p w:rsidR="001C696F" w:rsidRPr="009F796A" w:rsidRDefault="001C696F" w:rsidP="001C696F">
            <w:pPr>
              <w:pStyle w:val="Default"/>
              <w:rPr>
                <w:rFonts w:eastAsiaTheme="minorEastAsia"/>
                <w:color w:val="auto"/>
              </w:rPr>
            </w:pPr>
            <w:r w:rsidRPr="009F796A">
              <w:rPr>
                <w:rFonts w:eastAsiaTheme="minorEastAsia"/>
                <w:color w:val="auto"/>
              </w:rPr>
              <w:t xml:space="preserve">— примеры разрешения конкретных педагогических ситуаций; </w:t>
            </w:r>
          </w:p>
          <w:p w:rsidR="001C696F" w:rsidRPr="009F796A" w:rsidRDefault="001C696F" w:rsidP="001C696F">
            <w:pPr>
              <w:pStyle w:val="Default"/>
              <w:rPr>
                <w:rFonts w:eastAsiaTheme="minorEastAsia"/>
                <w:color w:val="auto"/>
              </w:rPr>
            </w:pPr>
            <w:r w:rsidRPr="009F796A">
              <w:rPr>
                <w:rFonts w:eastAsiaTheme="minorEastAsia"/>
                <w:color w:val="auto"/>
              </w:rPr>
              <w:t xml:space="preserve">— развитость педагогического мышления </w:t>
            </w:r>
          </w:p>
        </w:tc>
      </w:tr>
      <w:tr w:rsidR="001C696F" w:rsidRPr="009F796A" w:rsidTr="001C696F">
        <w:trPr>
          <w:trHeight w:val="238"/>
        </w:trPr>
        <w:tc>
          <w:tcPr>
            <w:tcW w:w="10271" w:type="dxa"/>
            <w:gridSpan w:val="7"/>
          </w:tcPr>
          <w:p w:rsidR="009F796A" w:rsidRDefault="009F796A" w:rsidP="001C696F">
            <w:pPr>
              <w:pStyle w:val="Default"/>
              <w:rPr>
                <w:rFonts w:eastAsiaTheme="minorEastAsia"/>
                <w:color w:val="auto"/>
              </w:rPr>
            </w:pPr>
          </w:p>
          <w:p w:rsidR="001C696F" w:rsidRPr="009F796A" w:rsidRDefault="001C696F" w:rsidP="009F796A">
            <w:pPr>
              <w:pStyle w:val="Default"/>
              <w:jc w:val="center"/>
              <w:rPr>
                <w:rFonts w:eastAsiaTheme="minorEastAsia"/>
                <w:color w:val="auto"/>
              </w:rPr>
            </w:pPr>
            <w:r w:rsidRPr="009F796A">
              <w:rPr>
                <w:rFonts w:eastAsiaTheme="minorEastAsia"/>
                <w:color w:val="auto"/>
              </w:rPr>
              <w:t>VI. Компетенции в организации учебной деятельности</w:t>
            </w:r>
          </w:p>
          <w:p w:rsidR="001C696F" w:rsidRPr="009F796A" w:rsidRDefault="001C696F" w:rsidP="001C696F">
            <w:pPr>
              <w:pStyle w:val="Default"/>
              <w:rPr>
                <w:rFonts w:eastAsiaTheme="minorEastAsia"/>
                <w:color w:val="auto"/>
              </w:rPr>
            </w:pP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6.1</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Компетентность в установлении субъект-субъектных отношений </w:t>
            </w:r>
          </w:p>
          <w:p w:rsidR="001C696F" w:rsidRPr="009F796A" w:rsidRDefault="001C696F" w:rsidP="001C696F">
            <w:pPr>
              <w:pStyle w:val="Default"/>
              <w:rPr>
                <w:rFonts w:eastAsiaTheme="minorEastAsia"/>
                <w:color w:val="auto"/>
              </w:rPr>
            </w:pPr>
          </w:p>
        </w:tc>
        <w:tc>
          <w:tcPr>
            <w:tcW w:w="3706"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w:t>
            </w:r>
          </w:p>
          <w:p w:rsidR="001C696F" w:rsidRPr="009F796A" w:rsidRDefault="001C696F" w:rsidP="001C696F">
            <w:pPr>
              <w:pStyle w:val="Default"/>
              <w:rPr>
                <w:rFonts w:eastAsiaTheme="minorEastAsia"/>
                <w:color w:val="auto"/>
              </w:rPr>
            </w:pPr>
            <w:r w:rsidRPr="009F796A">
              <w:rPr>
                <w:rFonts w:eastAsiaTheme="minorEastAsia"/>
                <w:color w:val="auto"/>
              </w:rPr>
              <w:t xml:space="preserve">других участников образовательного процесса, готовность вступать в помогающие отношения, позитивный настрой педагога </w:t>
            </w:r>
          </w:p>
        </w:tc>
        <w:tc>
          <w:tcPr>
            <w:tcW w:w="3217"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Знание обучающихся;</w:t>
            </w:r>
          </w:p>
          <w:p w:rsidR="001C696F" w:rsidRPr="009F796A" w:rsidRDefault="001C696F" w:rsidP="001C696F">
            <w:pPr>
              <w:pStyle w:val="Default"/>
              <w:rPr>
                <w:rFonts w:eastAsiaTheme="minorEastAsia"/>
                <w:color w:val="auto"/>
              </w:rPr>
            </w:pPr>
            <w:r w:rsidRPr="009F796A">
              <w:rPr>
                <w:rFonts w:eastAsiaTheme="minorEastAsia"/>
                <w:color w:val="auto"/>
              </w:rPr>
              <w:t xml:space="preserve"> — компетентность в целеполагании; </w:t>
            </w:r>
          </w:p>
          <w:p w:rsidR="001C696F" w:rsidRPr="009F796A" w:rsidRDefault="001C696F" w:rsidP="001C696F">
            <w:pPr>
              <w:pStyle w:val="Default"/>
              <w:rPr>
                <w:rFonts w:eastAsiaTheme="minorEastAsia"/>
                <w:color w:val="auto"/>
              </w:rPr>
            </w:pPr>
            <w:r w:rsidRPr="009F796A">
              <w:rPr>
                <w:rFonts w:eastAsiaTheme="minorEastAsia"/>
                <w:color w:val="auto"/>
              </w:rPr>
              <w:t xml:space="preserve">— предметная компетентность; </w:t>
            </w:r>
          </w:p>
          <w:p w:rsidR="001C696F" w:rsidRPr="009F796A" w:rsidRDefault="001C696F" w:rsidP="001C696F">
            <w:pPr>
              <w:pStyle w:val="Default"/>
              <w:rPr>
                <w:rFonts w:eastAsiaTheme="minorEastAsia"/>
                <w:color w:val="auto"/>
              </w:rPr>
            </w:pPr>
            <w:r w:rsidRPr="009F796A">
              <w:rPr>
                <w:rFonts w:eastAsiaTheme="minorEastAsia"/>
                <w:color w:val="auto"/>
              </w:rPr>
              <w:t xml:space="preserve">— методическая компетентность; </w:t>
            </w:r>
          </w:p>
          <w:p w:rsidR="001C696F" w:rsidRPr="009F796A" w:rsidRDefault="001C696F" w:rsidP="001C696F">
            <w:pPr>
              <w:pStyle w:val="Default"/>
              <w:rPr>
                <w:rFonts w:eastAsiaTheme="minorEastAsia"/>
                <w:color w:val="auto"/>
              </w:rPr>
            </w:pPr>
            <w:r w:rsidRPr="009F796A">
              <w:rPr>
                <w:rFonts w:eastAsiaTheme="minorEastAsia"/>
                <w:color w:val="auto"/>
              </w:rPr>
              <w:t>— готовность к сотрудничеству</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6.2</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Компетентность в обеспечении понимания педагогической задачи и способах деятельности</w:t>
            </w:r>
          </w:p>
        </w:tc>
        <w:tc>
          <w:tcPr>
            <w:tcW w:w="3706"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w:t>
            </w:r>
            <w:r w:rsidRPr="009F796A">
              <w:rPr>
                <w:rFonts w:eastAsiaTheme="minorEastAsia"/>
                <w:color w:val="auto"/>
              </w:rPr>
              <w:lastRenderedPageBreak/>
              <w:t xml:space="preserve">путём демонстрации практического применения изучаемого материала </w:t>
            </w:r>
          </w:p>
          <w:p w:rsidR="001C696F" w:rsidRPr="009F796A" w:rsidRDefault="001C696F" w:rsidP="001C696F">
            <w:pPr>
              <w:pStyle w:val="Default"/>
              <w:rPr>
                <w:rFonts w:eastAsiaTheme="minorEastAsia"/>
                <w:color w:val="auto"/>
              </w:rPr>
            </w:pPr>
          </w:p>
        </w:tc>
        <w:tc>
          <w:tcPr>
            <w:tcW w:w="3217" w:type="dxa"/>
            <w:gridSpan w:val="3"/>
          </w:tcPr>
          <w:p w:rsidR="001C696F" w:rsidRPr="009F796A" w:rsidRDefault="001C696F" w:rsidP="001C696F">
            <w:pPr>
              <w:pStyle w:val="Default"/>
              <w:rPr>
                <w:rFonts w:eastAsiaTheme="minorEastAsia"/>
                <w:color w:val="auto"/>
              </w:rPr>
            </w:pPr>
            <w:r w:rsidRPr="009F796A">
              <w:rPr>
                <w:rFonts w:eastAsiaTheme="minorEastAsia"/>
                <w:color w:val="auto"/>
              </w:rPr>
              <w:lastRenderedPageBreak/>
              <w:t xml:space="preserve">— Знание того, что знают и понимают ученики; </w:t>
            </w:r>
          </w:p>
          <w:p w:rsidR="001C696F" w:rsidRPr="009F796A" w:rsidRDefault="001C696F" w:rsidP="001C696F">
            <w:pPr>
              <w:pStyle w:val="Default"/>
              <w:rPr>
                <w:rFonts w:eastAsiaTheme="minorEastAsia"/>
                <w:color w:val="auto"/>
              </w:rPr>
            </w:pPr>
            <w:r w:rsidRPr="009F796A">
              <w:rPr>
                <w:rFonts w:eastAsiaTheme="minorEastAsia"/>
                <w:color w:val="auto"/>
              </w:rPr>
              <w:t>— свободное владение изучаемым материалом;</w:t>
            </w:r>
          </w:p>
          <w:p w:rsidR="001C696F" w:rsidRPr="009F796A" w:rsidRDefault="001C696F" w:rsidP="001C696F">
            <w:pPr>
              <w:pStyle w:val="Default"/>
              <w:rPr>
                <w:rFonts w:eastAsiaTheme="minorEastAsia"/>
                <w:color w:val="auto"/>
              </w:rPr>
            </w:pPr>
            <w:r w:rsidRPr="009F796A">
              <w:rPr>
                <w:rFonts w:eastAsiaTheme="minorEastAsia"/>
                <w:color w:val="auto"/>
              </w:rPr>
              <w:t xml:space="preserve"> — осознанное включение нового учебного материала в </w:t>
            </w:r>
            <w:r w:rsidRPr="009F796A">
              <w:rPr>
                <w:rFonts w:eastAsiaTheme="minorEastAsia"/>
                <w:color w:val="auto"/>
              </w:rPr>
              <w:lastRenderedPageBreak/>
              <w:t>систему освоенных знаний обучающихся;</w:t>
            </w:r>
          </w:p>
          <w:p w:rsidR="001C696F" w:rsidRPr="009F796A" w:rsidRDefault="001C696F" w:rsidP="001C696F">
            <w:pPr>
              <w:pStyle w:val="Default"/>
              <w:rPr>
                <w:rFonts w:eastAsiaTheme="minorEastAsia"/>
                <w:color w:val="auto"/>
              </w:rPr>
            </w:pPr>
            <w:r w:rsidRPr="009F796A">
              <w:rPr>
                <w:rFonts w:eastAsiaTheme="minorEastAsia"/>
                <w:color w:val="auto"/>
              </w:rPr>
              <w:t xml:space="preserve"> — демонстрация практического применения изучаемого материала; </w:t>
            </w:r>
          </w:p>
          <w:p w:rsidR="001C696F" w:rsidRPr="009F796A" w:rsidRDefault="001C696F" w:rsidP="001C696F">
            <w:pPr>
              <w:pStyle w:val="Default"/>
              <w:rPr>
                <w:rFonts w:eastAsiaTheme="minorEastAsia"/>
                <w:color w:val="auto"/>
              </w:rPr>
            </w:pPr>
            <w:r w:rsidRPr="009F796A">
              <w:rPr>
                <w:rFonts w:eastAsiaTheme="minorEastAsia"/>
                <w:color w:val="auto"/>
              </w:rPr>
              <w:t>— опора на чувственное восприятие</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lastRenderedPageBreak/>
              <w:t>6.3</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Компетентность в педагогическом оценивании </w:t>
            </w:r>
          </w:p>
          <w:p w:rsidR="001C696F" w:rsidRPr="009F796A" w:rsidRDefault="001C696F" w:rsidP="001C696F">
            <w:pPr>
              <w:pStyle w:val="Default"/>
              <w:rPr>
                <w:rFonts w:eastAsiaTheme="minorEastAsia"/>
                <w:color w:val="auto"/>
              </w:rPr>
            </w:pPr>
          </w:p>
        </w:tc>
        <w:tc>
          <w:tcPr>
            <w:tcW w:w="3706" w:type="dxa"/>
          </w:tcPr>
          <w:p w:rsidR="001C696F" w:rsidRPr="009F796A" w:rsidRDefault="001C696F" w:rsidP="001C696F">
            <w:pPr>
              <w:pStyle w:val="Default"/>
              <w:rPr>
                <w:rFonts w:eastAsiaTheme="minorEastAsia"/>
                <w:color w:val="auto"/>
              </w:rPr>
            </w:pPr>
            <w:r w:rsidRPr="009F796A">
              <w:rPr>
                <w:rFonts w:eastAsiaTheme="minorEastAsia"/>
                <w:color w:val="auto"/>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217"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Знание функций педагогической оценки;</w:t>
            </w:r>
          </w:p>
          <w:p w:rsidR="001C696F" w:rsidRPr="009F796A" w:rsidRDefault="001C696F" w:rsidP="001C696F">
            <w:pPr>
              <w:pStyle w:val="Default"/>
              <w:rPr>
                <w:rFonts w:eastAsiaTheme="minorEastAsia"/>
                <w:color w:val="auto"/>
              </w:rPr>
            </w:pPr>
            <w:r w:rsidRPr="009F796A">
              <w:rPr>
                <w:rFonts w:eastAsiaTheme="minorEastAsia"/>
                <w:color w:val="auto"/>
              </w:rPr>
              <w:t xml:space="preserve"> — знание видов педагогической оценки;</w:t>
            </w:r>
          </w:p>
          <w:p w:rsidR="001C696F" w:rsidRPr="009F796A" w:rsidRDefault="001C696F" w:rsidP="001C696F">
            <w:pPr>
              <w:pStyle w:val="Default"/>
              <w:rPr>
                <w:rFonts w:eastAsiaTheme="minorEastAsia"/>
                <w:color w:val="auto"/>
              </w:rPr>
            </w:pPr>
            <w:r w:rsidRPr="009F796A">
              <w:rPr>
                <w:rFonts w:eastAsiaTheme="minorEastAsia"/>
                <w:color w:val="auto"/>
              </w:rPr>
              <w:t xml:space="preserve"> — знание того, что подлежит оцениванию в педагогической деятельности; </w:t>
            </w:r>
          </w:p>
          <w:p w:rsidR="001C696F" w:rsidRPr="009F796A" w:rsidRDefault="001C696F" w:rsidP="001C696F">
            <w:pPr>
              <w:pStyle w:val="Default"/>
              <w:rPr>
                <w:rFonts w:eastAsiaTheme="minorEastAsia"/>
                <w:color w:val="auto"/>
              </w:rPr>
            </w:pPr>
            <w:r w:rsidRPr="009F796A">
              <w:rPr>
                <w:rFonts w:eastAsiaTheme="minorEastAsia"/>
                <w:color w:val="auto"/>
              </w:rPr>
              <w:t xml:space="preserve">— владение методами педагогического оценивания; — умение продемонстрировать эти методы на конкретных примерах; </w:t>
            </w:r>
          </w:p>
          <w:p w:rsidR="001C696F" w:rsidRPr="009F796A" w:rsidRDefault="001C696F" w:rsidP="001C696F">
            <w:pPr>
              <w:pStyle w:val="Default"/>
              <w:rPr>
                <w:rFonts w:eastAsiaTheme="minorEastAsia"/>
                <w:color w:val="auto"/>
              </w:rPr>
            </w:pPr>
            <w:r w:rsidRPr="009F796A">
              <w:rPr>
                <w:rFonts w:eastAsiaTheme="minorEastAsia"/>
                <w:color w:val="auto"/>
              </w:rPr>
              <w:t>— умение перейти от педагогического оценивания к самооценке</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6.4</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Компетентность в организации информационной основы деятельности обучающегося </w:t>
            </w:r>
          </w:p>
          <w:p w:rsidR="001C696F" w:rsidRPr="009F796A" w:rsidRDefault="001C696F" w:rsidP="001C696F">
            <w:pPr>
              <w:pStyle w:val="Default"/>
              <w:rPr>
                <w:rFonts w:eastAsiaTheme="minorEastAsia"/>
                <w:color w:val="auto"/>
              </w:rPr>
            </w:pPr>
          </w:p>
        </w:tc>
        <w:tc>
          <w:tcPr>
            <w:tcW w:w="3706" w:type="dxa"/>
          </w:tcPr>
          <w:p w:rsidR="001C696F" w:rsidRPr="009F796A" w:rsidRDefault="001C696F" w:rsidP="001C696F">
            <w:pPr>
              <w:pStyle w:val="Default"/>
              <w:rPr>
                <w:rFonts w:eastAsiaTheme="minorEastAsia"/>
                <w:color w:val="auto"/>
              </w:rPr>
            </w:pPr>
            <w:r w:rsidRPr="009F796A">
              <w:rPr>
                <w:rFonts w:eastAsiaTheme="minorEastAsia"/>
                <w:color w:val="auto"/>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217"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 Свободное владение учебным материалом; </w:t>
            </w:r>
          </w:p>
          <w:p w:rsidR="001C696F" w:rsidRPr="009F796A" w:rsidRDefault="001C696F" w:rsidP="001C696F">
            <w:pPr>
              <w:pStyle w:val="Default"/>
              <w:rPr>
                <w:rFonts w:eastAsiaTheme="minorEastAsia"/>
                <w:color w:val="auto"/>
              </w:rPr>
            </w:pPr>
            <w:r w:rsidRPr="009F796A">
              <w:rPr>
                <w:rFonts w:eastAsiaTheme="minorEastAsia"/>
                <w:color w:val="auto"/>
              </w:rPr>
              <w:t xml:space="preserve">знание типичных трудностей при изучении конкретных тем; </w:t>
            </w:r>
          </w:p>
          <w:p w:rsidR="001C696F" w:rsidRPr="009F796A" w:rsidRDefault="001C696F" w:rsidP="001C696F">
            <w:pPr>
              <w:pStyle w:val="Default"/>
              <w:rPr>
                <w:rFonts w:eastAsiaTheme="minorEastAsia"/>
                <w:color w:val="auto"/>
              </w:rPr>
            </w:pPr>
            <w:r w:rsidRPr="009F796A">
              <w:rPr>
                <w:rFonts w:eastAsiaTheme="minorEastAsia"/>
                <w:color w:val="auto"/>
              </w:rPr>
              <w:t xml:space="preserve">— способность дать дополнительную информацию или организовать поиск дополнительной информации, необходимой для решения учебной задачи; </w:t>
            </w:r>
          </w:p>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выявить уровень развития обучающихся; </w:t>
            </w:r>
          </w:p>
          <w:p w:rsidR="001C696F" w:rsidRPr="009F796A" w:rsidRDefault="001C696F" w:rsidP="001C696F">
            <w:pPr>
              <w:pStyle w:val="Default"/>
              <w:rPr>
                <w:rFonts w:eastAsiaTheme="minorEastAsia"/>
                <w:color w:val="auto"/>
              </w:rPr>
            </w:pPr>
            <w:r w:rsidRPr="009F796A">
              <w:rPr>
                <w:rFonts w:eastAsiaTheme="minorEastAsia"/>
                <w:color w:val="auto"/>
              </w:rPr>
              <w:t xml:space="preserve">— владение методами объективного контроля и оценивания; </w:t>
            </w:r>
          </w:p>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использовать навыки самооценки для построения информационной основы </w:t>
            </w:r>
            <w:r w:rsidRPr="009F796A">
              <w:rPr>
                <w:rFonts w:eastAsiaTheme="minorEastAsia"/>
                <w:color w:val="auto"/>
              </w:rPr>
              <w:lastRenderedPageBreak/>
              <w:t xml:space="preserve">деятельности (ученик должен уметь определить, чего ему не хватает для решения задачи) </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lastRenderedPageBreak/>
              <w:t>6.5</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Компетентность в использовании современных средств и систем организации учебно-воспитательного процесса</w:t>
            </w:r>
          </w:p>
        </w:tc>
        <w:tc>
          <w:tcPr>
            <w:tcW w:w="3706"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Обеспечивает эффективность учебно-воспитательного процесса </w:t>
            </w:r>
          </w:p>
          <w:p w:rsidR="001C696F" w:rsidRPr="009F796A" w:rsidRDefault="001C696F" w:rsidP="001C696F">
            <w:pPr>
              <w:pStyle w:val="Default"/>
              <w:rPr>
                <w:rFonts w:eastAsiaTheme="minorEastAsia"/>
                <w:color w:val="auto"/>
              </w:rPr>
            </w:pPr>
          </w:p>
        </w:tc>
        <w:tc>
          <w:tcPr>
            <w:tcW w:w="3217"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 Знание современных средств и методов построения образовательного процесса; </w:t>
            </w:r>
          </w:p>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 </w:t>
            </w:r>
          </w:p>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обосновать выбранные методы и средства обучения </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6.6</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Компетентность в способах умственной деятельности</w:t>
            </w:r>
          </w:p>
        </w:tc>
        <w:tc>
          <w:tcPr>
            <w:tcW w:w="3706"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Характеризует уровень владения педагогом и обучающимися системой интеллектуальных операций </w:t>
            </w:r>
          </w:p>
          <w:p w:rsidR="001C696F" w:rsidRPr="009F796A" w:rsidRDefault="001C696F" w:rsidP="001C696F">
            <w:pPr>
              <w:pStyle w:val="Default"/>
              <w:rPr>
                <w:rFonts w:eastAsiaTheme="minorEastAsia"/>
                <w:color w:val="auto"/>
              </w:rPr>
            </w:pPr>
          </w:p>
        </w:tc>
        <w:tc>
          <w:tcPr>
            <w:tcW w:w="3217"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 Знание системы интеллектуальных операций; </w:t>
            </w:r>
          </w:p>
          <w:p w:rsidR="001C696F" w:rsidRPr="009F796A" w:rsidRDefault="001C696F" w:rsidP="001C696F">
            <w:pPr>
              <w:pStyle w:val="Default"/>
              <w:rPr>
                <w:rFonts w:eastAsiaTheme="minorEastAsia"/>
                <w:color w:val="auto"/>
              </w:rPr>
            </w:pPr>
            <w:r w:rsidRPr="009F796A">
              <w:rPr>
                <w:rFonts w:eastAsiaTheme="minorEastAsia"/>
                <w:color w:val="auto"/>
              </w:rPr>
              <w:t xml:space="preserve">владение интеллектуальными операциями; </w:t>
            </w:r>
          </w:p>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сформировать интеллектуальные операции у учеников; </w:t>
            </w:r>
          </w:p>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организовать использование интеллектуальных операций, адекватных решаемой задаче </w:t>
            </w:r>
          </w:p>
        </w:tc>
      </w:tr>
    </w:tbl>
    <w:p w:rsidR="001C696F" w:rsidRPr="009F796A" w:rsidRDefault="001C696F" w:rsidP="001C696F">
      <w:pPr>
        <w:pStyle w:val="Default"/>
        <w:ind w:firstLine="426"/>
        <w:jc w:val="both"/>
        <w:rPr>
          <w:color w:val="auto"/>
        </w:rPr>
      </w:pPr>
    </w:p>
    <w:p w:rsidR="001C696F" w:rsidRPr="009F796A" w:rsidRDefault="001C696F" w:rsidP="001C696F">
      <w:pPr>
        <w:pStyle w:val="Default"/>
        <w:ind w:firstLine="426"/>
        <w:jc w:val="both"/>
        <w:rPr>
          <w:color w:val="auto"/>
        </w:rPr>
      </w:pPr>
      <w:r w:rsidRPr="009F796A">
        <w:rPr>
          <w:b/>
          <w:bCs/>
          <w:color w:val="auto"/>
        </w:rPr>
        <w:t xml:space="preserve">Профессиональное развитие и повышение квалификации педагогических работников. </w:t>
      </w:r>
    </w:p>
    <w:p w:rsidR="001C696F" w:rsidRPr="009F796A" w:rsidRDefault="001C696F" w:rsidP="001C696F">
      <w:pPr>
        <w:pStyle w:val="Default"/>
        <w:ind w:firstLine="426"/>
        <w:jc w:val="both"/>
        <w:rPr>
          <w:color w:val="auto"/>
        </w:rPr>
      </w:pPr>
      <w:r w:rsidRPr="009F796A">
        <w:rPr>
          <w:color w:val="auto"/>
        </w:rPr>
        <w:t xml:space="preserve">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1C696F" w:rsidRPr="009F796A" w:rsidRDefault="001C696F" w:rsidP="001C696F">
      <w:pPr>
        <w:pStyle w:val="Default"/>
        <w:ind w:firstLine="426"/>
        <w:jc w:val="both"/>
        <w:rPr>
          <w:color w:val="auto"/>
        </w:rPr>
      </w:pPr>
      <w:r w:rsidRPr="009F796A">
        <w:rPr>
          <w:color w:val="auto"/>
        </w:rPr>
        <w:t>Действующая в школе Программа повышения квалификации членов педагогического коллектива способствует профессиональному развитию и повышению квалификации педагогических работников.</w:t>
      </w:r>
    </w:p>
    <w:p w:rsidR="001C696F" w:rsidRPr="009F796A" w:rsidRDefault="001C696F" w:rsidP="001C696F">
      <w:pPr>
        <w:shd w:val="clear" w:color="auto" w:fill="FFFFFF"/>
        <w:spacing w:after="0" w:line="240" w:lineRule="auto"/>
        <w:jc w:val="both"/>
        <w:rPr>
          <w:rFonts w:ascii="Times New Roman" w:hAnsi="Times New Roman"/>
          <w:sz w:val="24"/>
          <w:szCs w:val="24"/>
        </w:rPr>
      </w:pPr>
      <w:r w:rsidRPr="009F796A">
        <w:rPr>
          <w:rFonts w:ascii="Times New Roman" w:hAnsi="Times New Roman"/>
          <w:sz w:val="24"/>
          <w:szCs w:val="24"/>
        </w:rPr>
        <w:t xml:space="preserve">      Условием успешной социализации учащихся школы является постоянный профессиональный рост педагогов, который создает базу для поисков и экспериментов. В содержании методической работы школы акцент смещен в сторону деятельности по усилению психолого-педагогической компетентности учителя. Методы поддержки педагога будут направлены на развитие его готовности к субъект-субъектному раз</w:t>
      </w:r>
      <w:r w:rsidRPr="009F796A">
        <w:rPr>
          <w:rFonts w:ascii="Times New Roman" w:hAnsi="Times New Roman"/>
          <w:sz w:val="24"/>
          <w:szCs w:val="24"/>
        </w:rPr>
        <w:softHyphen/>
        <w:t xml:space="preserve">вивающему </w:t>
      </w:r>
      <w:r w:rsidRPr="009F796A">
        <w:rPr>
          <w:rFonts w:ascii="Times New Roman" w:hAnsi="Times New Roman"/>
          <w:sz w:val="24"/>
          <w:szCs w:val="24"/>
        </w:rPr>
        <w:lastRenderedPageBreak/>
        <w:t>взаимодействию. В связи с этим задачей первостепенной важности станет развитие профессионального самосознания учителя и определение путей и средств его профессио</w:t>
      </w:r>
      <w:r w:rsidRPr="009F796A">
        <w:rPr>
          <w:rFonts w:ascii="Times New Roman" w:hAnsi="Times New Roman"/>
          <w:sz w:val="24"/>
          <w:szCs w:val="24"/>
        </w:rPr>
        <w:softHyphen/>
        <w:t>нального саморазвития.</w:t>
      </w:r>
    </w:p>
    <w:p w:rsidR="001C696F" w:rsidRPr="009F796A" w:rsidRDefault="001C696F" w:rsidP="001C696F">
      <w:pPr>
        <w:pStyle w:val="Default"/>
        <w:jc w:val="both"/>
        <w:rPr>
          <w:color w:val="auto"/>
        </w:rPr>
      </w:pPr>
      <w:r w:rsidRPr="009F796A">
        <w:rPr>
          <w:color w:val="auto"/>
        </w:rPr>
        <w:t xml:space="preserve">      Повышение квалификации педагогов и специалистов школы осуществляется на постоянной основе через такие </w:t>
      </w:r>
      <w:r w:rsidRPr="00B25582">
        <w:rPr>
          <w:bCs/>
          <w:color w:val="auto"/>
        </w:rPr>
        <w:t>формы</w:t>
      </w:r>
      <w:r w:rsidRPr="009F796A">
        <w:rPr>
          <w:color w:val="auto"/>
        </w:rPr>
        <w:t xml:space="preserve">как: </w:t>
      </w:r>
    </w:p>
    <w:p w:rsidR="001C696F" w:rsidRPr="009F796A" w:rsidRDefault="001C696F" w:rsidP="001C696F">
      <w:pPr>
        <w:pStyle w:val="Default"/>
        <w:jc w:val="both"/>
        <w:rPr>
          <w:color w:val="auto"/>
        </w:rPr>
      </w:pPr>
      <w:r w:rsidRPr="009F796A">
        <w:rPr>
          <w:color w:val="auto"/>
        </w:rPr>
        <w:t>- курсы повышения квалификации на базе: ГАОУ ЯО ИРО</w:t>
      </w:r>
    </w:p>
    <w:p w:rsidR="001C696F" w:rsidRPr="009F796A" w:rsidRDefault="001C696F" w:rsidP="001C696F">
      <w:pPr>
        <w:pStyle w:val="Default"/>
        <w:jc w:val="both"/>
        <w:rPr>
          <w:color w:val="auto"/>
        </w:rPr>
      </w:pPr>
      <w:r w:rsidRPr="009F796A">
        <w:rPr>
          <w:color w:val="auto"/>
        </w:rPr>
        <w:t xml:space="preserve">- муниципальные ресурсные центры; </w:t>
      </w:r>
    </w:p>
    <w:p w:rsidR="001C696F" w:rsidRPr="009F796A" w:rsidRDefault="001C696F" w:rsidP="001C696F">
      <w:pPr>
        <w:pStyle w:val="Default"/>
        <w:jc w:val="both"/>
        <w:rPr>
          <w:color w:val="auto"/>
        </w:rPr>
      </w:pPr>
      <w:r w:rsidRPr="009F796A">
        <w:rPr>
          <w:color w:val="auto"/>
        </w:rPr>
        <w:t xml:space="preserve">- дистанционные образовательные курсы; </w:t>
      </w:r>
    </w:p>
    <w:p w:rsidR="001C696F" w:rsidRPr="009F796A" w:rsidRDefault="001C696F" w:rsidP="001C696F">
      <w:pPr>
        <w:pStyle w:val="Default"/>
        <w:jc w:val="both"/>
        <w:rPr>
          <w:color w:val="auto"/>
        </w:rPr>
      </w:pPr>
      <w:r w:rsidRPr="009F796A">
        <w:rPr>
          <w:color w:val="auto"/>
        </w:rPr>
        <w:t>-школьные и муниципальные семинары, практикумы, конференции, педагогические и управленческие проекты.</w:t>
      </w:r>
    </w:p>
    <w:p w:rsidR="009F796A" w:rsidRDefault="009F796A" w:rsidP="00437BC8">
      <w:pPr>
        <w:pStyle w:val="Default"/>
        <w:jc w:val="both"/>
        <w:rPr>
          <w:b/>
          <w:bCs/>
          <w:color w:val="auto"/>
        </w:rPr>
      </w:pPr>
    </w:p>
    <w:p w:rsidR="009F796A" w:rsidRDefault="009F796A" w:rsidP="001C696F">
      <w:pPr>
        <w:pStyle w:val="Default"/>
        <w:ind w:firstLine="426"/>
        <w:jc w:val="both"/>
        <w:rPr>
          <w:b/>
          <w:bCs/>
          <w:color w:val="auto"/>
        </w:rPr>
      </w:pPr>
    </w:p>
    <w:p w:rsidR="001C696F" w:rsidRDefault="001C696F" w:rsidP="001C696F">
      <w:pPr>
        <w:pStyle w:val="Default"/>
        <w:ind w:firstLine="426"/>
        <w:jc w:val="both"/>
        <w:rPr>
          <w:b/>
          <w:bCs/>
          <w:color w:val="auto"/>
        </w:rPr>
      </w:pPr>
      <w:r w:rsidRPr="009F796A">
        <w:rPr>
          <w:b/>
          <w:bCs/>
          <w:color w:val="auto"/>
        </w:rPr>
        <w:t>Мониторинг курсовой переподготовки педагогических работников</w:t>
      </w:r>
    </w:p>
    <w:p w:rsidR="00B25582" w:rsidRDefault="00B25582" w:rsidP="001C696F">
      <w:pPr>
        <w:pStyle w:val="Default"/>
        <w:ind w:firstLine="426"/>
        <w:jc w:val="both"/>
        <w:rPr>
          <w:b/>
          <w:bCs/>
          <w:color w:val="auto"/>
        </w:rPr>
      </w:pPr>
    </w:p>
    <w:p w:rsidR="00B25582" w:rsidRPr="009F796A" w:rsidRDefault="00B25582" w:rsidP="001C696F">
      <w:pPr>
        <w:pStyle w:val="Default"/>
        <w:ind w:firstLine="426"/>
        <w:jc w:val="both"/>
        <w:rPr>
          <w:b/>
          <w:color w:val="auto"/>
        </w:rPr>
      </w:pPr>
      <w:r>
        <w:rPr>
          <w:b/>
          <w:bCs/>
          <w:color w:val="auto"/>
        </w:rPr>
        <w:t>Предметные и надпредметные модули прошли все пед</w:t>
      </w:r>
      <w:r w:rsidR="00DF48CF">
        <w:rPr>
          <w:b/>
          <w:bCs/>
          <w:color w:val="auto"/>
        </w:rPr>
        <w:t>агоги.</w:t>
      </w:r>
    </w:p>
    <w:p w:rsidR="001C696F" w:rsidRPr="0016644D" w:rsidRDefault="001C696F" w:rsidP="001C696F">
      <w:pPr>
        <w:shd w:val="clear" w:color="auto" w:fill="FFFFFF"/>
        <w:spacing w:before="5" w:line="240" w:lineRule="auto"/>
        <w:jc w:val="both"/>
        <w:rPr>
          <w:rFonts w:ascii="Times New Roman" w:hAnsi="Times New Roman"/>
          <w:sz w:val="28"/>
          <w:szCs w:val="28"/>
        </w:rPr>
      </w:pPr>
    </w:p>
    <w:p w:rsidR="001C696F" w:rsidRPr="00CF30A6" w:rsidRDefault="001C696F" w:rsidP="00CF30A6">
      <w:pPr>
        <w:pStyle w:val="Default"/>
        <w:ind w:firstLine="426"/>
        <w:jc w:val="center"/>
        <w:rPr>
          <w:color w:val="auto"/>
        </w:rPr>
      </w:pPr>
      <w:r w:rsidRPr="00CF30A6">
        <w:rPr>
          <w:b/>
          <w:bCs/>
          <w:color w:val="auto"/>
        </w:rPr>
        <w:t>Организация методической работы</w:t>
      </w:r>
    </w:p>
    <w:p w:rsidR="001C696F" w:rsidRPr="00CF30A6" w:rsidRDefault="001C696F" w:rsidP="00CF30A6">
      <w:pPr>
        <w:pStyle w:val="Default"/>
        <w:ind w:firstLine="426"/>
        <w:jc w:val="both"/>
        <w:rPr>
          <w:b/>
          <w:bCs/>
          <w:color w:val="auto"/>
        </w:rPr>
      </w:pPr>
    </w:p>
    <w:p w:rsidR="001C696F" w:rsidRPr="00CF30A6" w:rsidRDefault="001C696F" w:rsidP="00CF30A6">
      <w:pPr>
        <w:pStyle w:val="Default"/>
        <w:jc w:val="both"/>
        <w:rPr>
          <w:color w:val="auto"/>
        </w:rPr>
      </w:pPr>
      <w:r w:rsidRPr="00CF30A6">
        <w:rPr>
          <w:color w:val="auto"/>
        </w:rPr>
        <w:t xml:space="preserve">      Важным условием реализации ФГОС основного общего образования является создание </w:t>
      </w:r>
      <w:r w:rsidRPr="00CF30A6">
        <w:rPr>
          <w:b/>
          <w:bCs/>
          <w:color w:val="auto"/>
        </w:rPr>
        <w:t xml:space="preserve">системы методической работы, </w:t>
      </w:r>
      <w:r w:rsidRPr="00CF30A6">
        <w:rPr>
          <w:color w:val="auto"/>
        </w:rPr>
        <w:t xml:space="preserve">обеспечивающей сопровождение деятельности педагогов на всех этапах реализации требований ФГОС. </w:t>
      </w:r>
    </w:p>
    <w:p w:rsidR="001C696F" w:rsidRPr="00CF30A6" w:rsidRDefault="001C696F" w:rsidP="00CF30A6">
      <w:pPr>
        <w:pStyle w:val="Default"/>
        <w:jc w:val="both"/>
        <w:rPr>
          <w:color w:val="auto"/>
        </w:rPr>
      </w:pPr>
      <w:r w:rsidRPr="00CF30A6">
        <w:rPr>
          <w:color w:val="auto"/>
        </w:rPr>
        <w:t xml:space="preserve">      Успешная организация методической работы – одно из важных направлений в развитии и функционировании каждого образовательного учреждения.   Методическая работа в школе строится на </w:t>
      </w:r>
      <w:r w:rsidRPr="00CF30A6">
        <w:rPr>
          <w:b/>
          <w:bCs/>
          <w:color w:val="auto"/>
        </w:rPr>
        <w:t xml:space="preserve">принципах: </w:t>
      </w:r>
    </w:p>
    <w:p w:rsidR="001C696F" w:rsidRPr="00CF30A6" w:rsidRDefault="001C696F" w:rsidP="00CF30A6">
      <w:pPr>
        <w:pStyle w:val="Default"/>
        <w:jc w:val="both"/>
        <w:rPr>
          <w:color w:val="auto"/>
        </w:rPr>
      </w:pPr>
      <w:r w:rsidRPr="00CF30A6">
        <w:rPr>
          <w:color w:val="auto"/>
        </w:rPr>
        <w:t xml:space="preserve">- системно-деятельностного подхода к содержанию, формам и организации методической работы; </w:t>
      </w:r>
    </w:p>
    <w:p w:rsidR="001C696F" w:rsidRPr="00CF30A6" w:rsidRDefault="001C696F" w:rsidP="00CF30A6">
      <w:pPr>
        <w:pStyle w:val="Default"/>
        <w:jc w:val="both"/>
        <w:rPr>
          <w:color w:val="auto"/>
        </w:rPr>
      </w:pPr>
      <w:r w:rsidRPr="00CF30A6">
        <w:rPr>
          <w:color w:val="auto"/>
        </w:rPr>
        <w:t xml:space="preserve">- гуманистической направленности содержания и форм методической работы; </w:t>
      </w:r>
    </w:p>
    <w:p w:rsidR="001C696F" w:rsidRPr="00CF30A6" w:rsidRDefault="001C696F" w:rsidP="00CF30A6">
      <w:pPr>
        <w:pStyle w:val="Default"/>
        <w:jc w:val="both"/>
        <w:rPr>
          <w:color w:val="auto"/>
        </w:rPr>
      </w:pPr>
      <w:r w:rsidRPr="00CF30A6">
        <w:rPr>
          <w:color w:val="auto"/>
        </w:rPr>
        <w:t xml:space="preserve">-личностно ориентированного и мотивационно-психологического подходов к методической деятельности для педагогов; </w:t>
      </w:r>
    </w:p>
    <w:p w:rsidR="001C696F" w:rsidRPr="00CF30A6" w:rsidRDefault="001C696F" w:rsidP="00CF30A6">
      <w:pPr>
        <w:pStyle w:val="Default"/>
        <w:jc w:val="both"/>
        <w:rPr>
          <w:color w:val="auto"/>
        </w:rPr>
      </w:pPr>
      <w:r w:rsidRPr="00CF30A6">
        <w:rPr>
          <w:color w:val="auto"/>
        </w:rPr>
        <w:t xml:space="preserve">-делегирования профессиональных полномочий и опережающего стимулирования. </w:t>
      </w:r>
    </w:p>
    <w:p w:rsidR="001C696F" w:rsidRPr="00CF30A6" w:rsidRDefault="001C696F" w:rsidP="00CF30A6">
      <w:pPr>
        <w:pStyle w:val="Default"/>
        <w:jc w:val="both"/>
        <w:rPr>
          <w:color w:val="auto"/>
        </w:rPr>
      </w:pPr>
      <w:r w:rsidRPr="00CF30A6">
        <w:rPr>
          <w:b/>
          <w:bCs/>
          <w:color w:val="auto"/>
        </w:rPr>
        <w:t xml:space="preserve">Содержание методической </w:t>
      </w:r>
      <w:r w:rsidRPr="00CF30A6">
        <w:rPr>
          <w:color w:val="auto"/>
        </w:rPr>
        <w:t xml:space="preserve">работы включает в себя следующее: </w:t>
      </w:r>
    </w:p>
    <w:p w:rsidR="001C696F" w:rsidRPr="00CF30A6" w:rsidRDefault="001C696F" w:rsidP="00CF30A6">
      <w:pPr>
        <w:pStyle w:val="Default"/>
        <w:jc w:val="both"/>
        <w:rPr>
          <w:color w:val="auto"/>
        </w:rPr>
      </w:pPr>
      <w:r w:rsidRPr="00CF30A6">
        <w:rPr>
          <w:color w:val="auto"/>
        </w:rPr>
        <w:t xml:space="preserve">- углубленное изучение основ теории и практики социальных процессов общества; </w:t>
      </w:r>
    </w:p>
    <w:p w:rsidR="001C696F" w:rsidRPr="00CF30A6" w:rsidRDefault="001C696F" w:rsidP="00CF30A6">
      <w:pPr>
        <w:pStyle w:val="Default"/>
        <w:jc w:val="both"/>
        <w:rPr>
          <w:color w:val="auto"/>
        </w:rPr>
      </w:pPr>
      <w:r w:rsidRPr="00CF30A6">
        <w:rPr>
          <w:color w:val="auto"/>
        </w:rPr>
        <w:t xml:space="preserve">- изучение новых методов обучения и воспитания на основе опыта педагогов новаторов и творчески работающих педагогов; </w:t>
      </w:r>
    </w:p>
    <w:p w:rsidR="001C696F" w:rsidRPr="00CF30A6" w:rsidRDefault="001C696F" w:rsidP="00CF30A6">
      <w:pPr>
        <w:pStyle w:val="Default"/>
        <w:jc w:val="both"/>
        <w:rPr>
          <w:color w:val="auto"/>
        </w:rPr>
      </w:pPr>
      <w:r w:rsidRPr="00CF30A6">
        <w:rPr>
          <w:color w:val="auto"/>
        </w:rPr>
        <w:t xml:space="preserve">- изучение нормативных документов руководящих органов образования; </w:t>
      </w:r>
    </w:p>
    <w:p w:rsidR="001C696F" w:rsidRPr="00CF30A6" w:rsidRDefault="001C696F" w:rsidP="00CF30A6">
      <w:pPr>
        <w:pStyle w:val="Default"/>
        <w:jc w:val="both"/>
        <w:rPr>
          <w:color w:val="auto"/>
        </w:rPr>
      </w:pPr>
      <w:r w:rsidRPr="00CF30A6">
        <w:rPr>
          <w:color w:val="auto"/>
        </w:rPr>
        <w:t xml:space="preserve">- знакомство с научными открытиями, рационализаторскими предложениями в области учебной и учебно-методической работы; </w:t>
      </w:r>
    </w:p>
    <w:p w:rsidR="001C696F" w:rsidRPr="00CF30A6" w:rsidRDefault="001C696F" w:rsidP="00CF30A6">
      <w:pPr>
        <w:pStyle w:val="Default"/>
        <w:jc w:val="both"/>
        <w:rPr>
          <w:color w:val="auto"/>
        </w:rPr>
      </w:pPr>
      <w:r w:rsidRPr="00CF30A6">
        <w:rPr>
          <w:color w:val="auto"/>
        </w:rPr>
        <w:t xml:space="preserve">- изучение психолого-педагогической литературы по вопросам обучения и воспитания обучающихся, а также по проблемам управления образовательным процессом в общеобразовательном учреждении; </w:t>
      </w:r>
    </w:p>
    <w:p w:rsidR="001C696F" w:rsidRPr="00CF30A6" w:rsidRDefault="001C696F" w:rsidP="00CF30A6">
      <w:pPr>
        <w:pStyle w:val="Default"/>
        <w:jc w:val="both"/>
        <w:rPr>
          <w:color w:val="auto"/>
        </w:rPr>
      </w:pPr>
      <w:r w:rsidRPr="00CF30A6">
        <w:rPr>
          <w:color w:val="auto"/>
        </w:rPr>
        <w:t xml:space="preserve">- изучение передового опыта работы коллег в школе, районе и другое; </w:t>
      </w:r>
    </w:p>
    <w:p w:rsidR="001C696F" w:rsidRPr="00CF30A6" w:rsidRDefault="001C696F" w:rsidP="00CF30A6">
      <w:pPr>
        <w:pStyle w:val="Default"/>
        <w:jc w:val="both"/>
        <w:rPr>
          <w:color w:val="auto"/>
        </w:rPr>
      </w:pPr>
      <w:r w:rsidRPr="00CF30A6">
        <w:rPr>
          <w:color w:val="auto"/>
        </w:rPr>
        <w:t xml:space="preserve">- работа над единой методической темой; </w:t>
      </w:r>
    </w:p>
    <w:p w:rsidR="001C696F" w:rsidRPr="00CF30A6" w:rsidRDefault="001C696F" w:rsidP="00CF30A6">
      <w:pPr>
        <w:pStyle w:val="Default"/>
        <w:jc w:val="both"/>
        <w:rPr>
          <w:color w:val="auto"/>
        </w:rPr>
      </w:pPr>
      <w:r w:rsidRPr="00CF30A6">
        <w:rPr>
          <w:color w:val="auto"/>
        </w:rPr>
        <w:t xml:space="preserve">- поиск, обобщение, анализ и внедрение передового и управленческого опыта ОУ в различных формах. </w:t>
      </w:r>
    </w:p>
    <w:p w:rsidR="001C696F" w:rsidRPr="00CF30A6" w:rsidRDefault="001C696F" w:rsidP="00CF30A6">
      <w:pPr>
        <w:pStyle w:val="Default"/>
        <w:jc w:val="both"/>
        <w:rPr>
          <w:color w:val="auto"/>
        </w:rPr>
      </w:pPr>
      <w:r w:rsidRPr="00CF30A6">
        <w:rPr>
          <w:color w:val="auto"/>
        </w:rPr>
        <w:lastRenderedPageBreak/>
        <w:t xml:space="preserve">- методическое сопровождение самообразования и саморазвития педагогов через механизм аттестации; </w:t>
      </w:r>
    </w:p>
    <w:p w:rsidR="001C696F" w:rsidRPr="00CF30A6" w:rsidRDefault="001C696F" w:rsidP="00CF30A6">
      <w:pPr>
        <w:pStyle w:val="Default"/>
        <w:jc w:val="both"/>
        <w:rPr>
          <w:color w:val="auto"/>
        </w:rPr>
      </w:pPr>
      <w:r w:rsidRPr="00CF30A6">
        <w:rPr>
          <w:color w:val="auto"/>
        </w:rPr>
        <w:t>- разработка, анализ и внедрение современных методик образования и воспитания;</w:t>
      </w:r>
    </w:p>
    <w:p w:rsidR="001C696F" w:rsidRPr="00CF30A6" w:rsidRDefault="001C696F" w:rsidP="00CF30A6">
      <w:pPr>
        <w:pStyle w:val="Default"/>
        <w:jc w:val="both"/>
        <w:rPr>
          <w:color w:val="auto"/>
        </w:rPr>
      </w:pPr>
      <w:r w:rsidRPr="00CF30A6">
        <w:rPr>
          <w:color w:val="auto"/>
        </w:rPr>
        <w:t xml:space="preserve">- просветительская деятельность и информационная поддержка педагогов; </w:t>
      </w:r>
    </w:p>
    <w:p w:rsidR="001C696F" w:rsidRPr="00CF30A6" w:rsidRDefault="001C696F" w:rsidP="00CF30A6">
      <w:pPr>
        <w:pStyle w:val="Default"/>
        <w:jc w:val="both"/>
        <w:rPr>
          <w:color w:val="auto"/>
        </w:rPr>
      </w:pPr>
      <w:r w:rsidRPr="00CF30A6">
        <w:rPr>
          <w:color w:val="auto"/>
        </w:rPr>
        <w:t xml:space="preserve">- система демонстрации результатов труда педагогических работников. </w:t>
      </w:r>
    </w:p>
    <w:p w:rsidR="001C696F" w:rsidRPr="00CF30A6" w:rsidRDefault="001C696F" w:rsidP="00CF30A6">
      <w:pPr>
        <w:pStyle w:val="Default"/>
        <w:jc w:val="both"/>
        <w:rPr>
          <w:color w:val="auto"/>
        </w:rPr>
      </w:pPr>
      <w:r w:rsidRPr="00CF30A6">
        <w:rPr>
          <w:color w:val="auto"/>
        </w:rPr>
        <w:t xml:space="preserve">      Продуманная и планомерная методическая работа, направленная на повышение профессиональной компетентности педагогов в условиях реализации ФГОС ООО, осуществляется через </w:t>
      </w:r>
      <w:r w:rsidRPr="00CF30A6">
        <w:rPr>
          <w:b/>
          <w:bCs/>
          <w:color w:val="auto"/>
        </w:rPr>
        <w:t xml:space="preserve">систему таких мероприятий </w:t>
      </w:r>
      <w:r w:rsidRPr="00CF30A6">
        <w:rPr>
          <w:color w:val="auto"/>
        </w:rPr>
        <w:t xml:space="preserve">как: </w:t>
      </w:r>
    </w:p>
    <w:p w:rsidR="001C696F" w:rsidRPr="00CF30A6" w:rsidRDefault="001C696F" w:rsidP="00CF30A6">
      <w:pPr>
        <w:pStyle w:val="Default"/>
        <w:jc w:val="both"/>
        <w:rPr>
          <w:color w:val="auto"/>
        </w:rPr>
      </w:pPr>
      <w:r w:rsidRPr="00CF30A6">
        <w:rPr>
          <w:color w:val="auto"/>
        </w:rPr>
        <w:t xml:space="preserve">- заседания творческих групп; </w:t>
      </w:r>
    </w:p>
    <w:p w:rsidR="001C696F" w:rsidRPr="00CF30A6" w:rsidRDefault="001C696F" w:rsidP="00CF30A6">
      <w:pPr>
        <w:pStyle w:val="Default"/>
        <w:jc w:val="both"/>
        <w:rPr>
          <w:color w:val="auto"/>
        </w:rPr>
      </w:pPr>
      <w:r w:rsidRPr="00CF30A6">
        <w:rPr>
          <w:color w:val="auto"/>
        </w:rPr>
        <w:t xml:space="preserve">- тематические педагогические советы; </w:t>
      </w:r>
    </w:p>
    <w:p w:rsidR="001C696F" w:rsidRPr="00CF30A6" w:rsidRDefault="001C696F" w:rsidP="00CF30A6">
      <w:pPr>
        <w:pStyle w:val="Default"/>
        <w:jc w:val="both"/>
        <w:rPr>
          <w:color w:val="auto"/>
        </w:rPr>
      </w:pPr>
      <w:r w:rsidRPr="00CF30A6">
        <w:rPr>
          <w:color w:val="auto"/>
        </w:rPr>
        <w:t xml:space="preserve">- заседания постоянно действующей рабочей группы; </w:t>
      </w:r>
    </w:p>
    <w:p w:rsidR="001C696F" w:rsidRPr="00CF30A6" w:rsidRDefault="001C696F" w:rsidP="00CF30A6">
      <w:pPr>
        <w:pStyle w:val="Default"/>
        <w:jc w:val="both"/>
        <w:rPr>
          <w:color w:val="auto"/>
        </w:rPr>
      </w:pPr>
      <w:r w:rsidRPr="00CF30A6">
        <w:rPr>
          <w:color w:val="auto"/>
        </w:rPr>
        <w:t xml:space="preserve">- практико-ориетированные, проблемные и обучающие семинары; </w:t>
      </w:r>
    </w:p>
    <w:p w:rsidR="001C696F" w:rsidRPr="00CF30A6" w:rsidRDefault="001C696F" w:rsidP="00CF30A6">
      <w:pPr>
        <w:pStyle w:val="Default"/>
        <w:jc w:val="both"/>
        <w:rPr>
          <w:color w:val="auto"/>
        </w:rPr>
      </w:pPr>
      <w:r w:rsidRPr="00CF30A6">
        <w:rPr>
          <w:color w:val="auto"/>
        </w:rPr>
        <w:t xml:space="preserve">- муниципальные и школьные мастер-классы и круглые столы; </w:t>
      </w:r>
    </w:p>
    <w:p w:rsidR="001C696F" w:rsidRPr="00CF30A6" w:rsidRDefault="001C696F" w:rsidP="00CF30A6">
      <w:pPr>
        <w:pStyle w:val="Default"/>
        <w:jc w:val="both"/>
        <w:rPr>
          <w:color w:val="auto"/>
        </w:rPr>
      </w:pPr>
      <w:r w:rsidRPr="00CF30A6">
        <w:rPr>
          <w:color w:val="auto"/>
        </w:rPr>
        <w:t xml:space="preserve">- «открытые» учебные и внеклассные занятия; </w:t>
      </w:r>
    </w:p>
    <w:p w:rsidR="001C696F" w:rsidRPr="00CF30A6" w:rsidRDefault="001C696F" w:rsidP="00CF30A6">
      <w:pPr>
        <w:pStyle w:val="Default"/>
        <w:jc w:val="both"/>
        <w:rPr>
          <w:color w:val="auto"/>
        </w:rPr>
      </w:pPr>
      <w:r w:rsidRPr="00CF30A6">
        <w:rPr>
          <w:color w:val="auto"/>
        </w:rPr>
        <w:t xml:space="preserve">- муниципальные, региональные всероссийские конкурсы педагогического мастерства, инновационных форм учебных занятий, педагогических разработок. </w:t>
      </w:r>
    </w:p>
    <w:p w:rsidR="001C696F" w:rsidRPr="000D3892" w:rsidRDefault="001C696F" w:rsidP="000D3892">
      <w:pPr>
        <w:pStyle w:val="5"/>
        <w:rPr>
          <w:b/>
          <w:sz w:val="32"/>
          <w:szCs w:val="32"/>
        </w:rPr>
      </w:pPr>
      <w:r w:rsidRPr="00CF30A6">
        <w:rPr>
          <w:b/>
          <w:bCs/>
          <w:color w:val="auto"/>
        </w:rPr>
        <w:t xml:space="preserve">Методическая тема школы </w:t>
      </w:r>
      <w:r w:rsidRPr="00CF30A6">
        <w:rPr>
          <w:color w:val="auto"/>
        </w:rPr>
        <w:t xml:space="preserve"> «</w:t>
      </w:r>
      <w:r w:rsidR="000D3892" w:rsidRPr="000D3892">
        <w:rPr>
          <w:rFonts w:ascii="Times New Roman" w:hAnsi="Times New Roman"/>
          <w:b/>
          <w:color w:val="auto"/>
          <w:sz w:val="24"/>
          <w:szCs w:val="24"/>
        </w:rPr>
        <w:t>Создание образовательной среды школы , способствующей к участию в проектной, исследовательской и творческой деятельности обучающихся и педагогов».</w:t>
      </w:r>
    </w:p>
    <w:p w:rsidR="001C696F" w:rsidRPr="00CF30A6" w:rsidRDefault="001C696F" w:rsidP="00CF30A6">
      <w:pPr>
        <w:pStyle w:val="Default"/>
        <w:jc w:val="both"/>
        <w:rPr>
          <w:color w:val="auto"/>
        </w:rPr>
      </w:pPr>
      <w:r w:rsidRPr="00CF30A6">
        <w:rPr>
          <w:color w:val="auto"/>
        </w:rPr>
        <w:t xml:space="preserve">     Роль методической работы в обеспечении возможностей для получения качественного образования в условиях модернизации образования приобретает все большее значение. </w:t>
      </w:r>
    </w:p>
    <w:p w:rsidR="001C696F" w:rsidRPr="00CF30A6" w:rsidRDefault="001C696F" w:rsidP="00CF30A6">
      <w:pPr>
        <w:pStyle w:val="Default"/>
        <w:jc w:val="both"/>
        <w:rPr>
          <w:color w:val="auto"/>
        </w:rPr>
      </w:pPr>
      <w:r w:rsidRPr="00CF30A6">
        <w:rPr>
          <w:i/>
          <w:iCs/>
          <w:color w:val="auto"/>
        </w:rPr>
        <w:t xml:space="preserve">      Главная задача методической работы – создание таких условий, в которых бы учитель и педагогический коллектив в целом просто не мог бы работать некачественно. </w:t>
      </w:r>
      <w:r w:rsidRPr="00CF30A6">
        <w:rPr>
          <w:color w:val="auto"/>
        </w:rPr>
        <w:t xml:space="preserve">Качество же внутри учителя – это категория нравственная, требующая развития его самосознания и постоянного профессионального роста. </w:t>
      </w:r>
    </w:p>
    <w:p w:rsidR="001C696F" w:rsidRPr="00CF30A6" w:rsidRDefault="001C696F" w:rsidP="00CF30A6">
      <w:pPr>
        <w:pStyle w:val="Default"/>
        <w:jc w:val="both"/>
        <w:rPr>
          <w:color w:val="auto"/>
        </w:rPr>
      </w:pPr>
      <w:r w:rsidRPr="00CF30A6">
        <w:rPr>
          <w:b/>
          <w:bCs/>
          <w:color w:val="auto"/>
        </w:rPr>
        <w:t>Цель: обеспечение непрерывного полноценного повышения профессиональной компетентности педагогов как средства достижения качества образования</w:t>
      </w:r>
      <w:r w:rsidRPr="00CF30A6">
        <w:rPr>
          <w:b/>
          <w:bCs/>
          <w:i/>
          <w:iCs/>
          <w:color w:val="auto"/>
        </w:rPr>
        <w:t xml:space="preserve">. </w:t>
      </w:r>
    </w:p>
    <w:p w:rsidR="001C696F" w:rsidRPr="00CF30A6" w:rsidRDefault="001C696F" w:rsidP="00CF30A6">
      <w:pPr>
        <w:pStyle w:val="Default"/>
        <w:jc w:val="both"/>
        <w:rPr>
          <w:color w:val="auto"/>
        </w:rPr>
      </w:pPr>
      <w:r w:rsidRPr="00CF30A6">
        <w:rPr>
          <w:b/>
          <w:bCs/>
          <w:color w:val="auto"/>
        </w:rPr>
        <w:t xml:space="preserve">Основные задачи методической работы: </w:t>
      </w:r>
    </w:p>
    <w:p w:rsidR="001C696F" w:rsidRPr="00CF30A6" w:rsidRDefault="001C696F" w:rsidP="00CF30A6">
      <w:pPr>
        <w:pStyle w:val="Default"/>
        <w:jc w:val="both"/>
        <w:rPr>
          <w:color w:val="auto"/>
        </w:rPr>
      </w:pPr>
      <w:r w:rsidRPr="00CF30A6">
        <w:rPr>
          <w:color w:val="auto"/>
        </w:rPr>
        <w:t xml:space="preserve">1. Продолжить формирование методической культуры педагогов, как средства повышения качества образования. </w:t>
      </w:r>
    </w:p>
    <w:p w:rsidR="001C696F" w:rsidRPr="00CF30A6" w:rsidRDefault="001C696F" w:rsidP="00CF30A6">
      <w:pPr>
        <w:pStyle w:val="Default"/>
        <w:jc w:val="both"/>
        <w:rPr>
          <w:color w:val="auto"/>
        </w:rPr>
      </w:pPr>
      <w:r w:rsidRPr="00CF30A6">
        <w:rPr>
          <w:color w:val="auto"/>
        </w:rPr>
        <w:t xml:space="preserve">2. Продолжить работу по внедрению в педагогическую практику современных методик и технологий, обеспечивающих системно – деятельностный подход к обучению. </w:t>
      </w:r>
    </w:p>
    <w:p w:rsidR="001C696F" w:rsidRPr="00CF30A6" w:rsidRDefault="001C696F" w:rsidP="00CF30A6">
      <w:pPr>
        <w:pStyle w:val="Default"/>
        <w:jc w:val="both"/>
        <w:rPr>
          <w:color w:val="auto"/>
        </w:rPr>
      </w:pPr>
      <w:r w:rsidRPr="00CF30A6">
        <w:rPr>
          <w:color w:val="auto"/>
        </w:rPr>
        <w:t xml:space="preserve">3. Создать условия для профессионального самосовершенствования педагогов и реализации их педагогического потенциала и мастерства. </w:t>
      </w:r>
    </w:p>
    <w:p w:rsidR="001C696F" w:rsidRPr="00CF30A6" w:rsidRDefault="001C696F" w:rsidP="00CF30A6">
      <w:pPr>
        <w:pStyle w:val="Default"/>
        <w:ind w:firstLine="426"/>
        <w:jc w:val="both"/>
        <w:rPr>
          <w:b/>
          <w:bCs/>
          <w:color w:val="auto"/>
        </w:rPr>
      </w:pPr>
      <w:r w:rsidRPr="00CF30A6">
        <w:rPr>
          <w:b/>
          <w:bCs/>
          <w:color w:val="auto"/>
        </w:rPr>
        <w:t>Формы методической работы:</w:t>
      </w:r>
    </w:p>
    <w:p w:rsidR="001C696F" w:rsidRPr="00CF30A6" w:rsidRDefault="001C696F" w:rsidP="00CF30A6">
      <w:pPr>
        <w:pStyle w:val="Default"/>
        <w:jc w:val="both"/>
        <w:rPr>
          <w:color w:val="auto"/>
        </w:rPr>
      </w:pPr>
      <w:r w:rsidRPr="00CF30A6">
        <w:rPr>
          <w:color w:val="auto"/>
        </w:rPr>
        <w:t xml:space="preserve">1. Тематические педсоветы. </w:t>
      </w:r>
    </w:p>
    <w:p w:rsidR="001C696F" w:rsidRPr="00CF30A6" w:rsidRDefault="001C696F" w:rsidP="00CF30A6">
      <w:pPr>
        <w:pStyle w:val="Default"/>
        <w:jc w:val="both"/>
        <w:rPr>
          <w:color w:val="auto"/>
        </w:rPr>
      </w:pPr>
      <w:r w:rsidRPr="00CF30A6">
        <w:rPr>
          <w:color w:val="auto"/>
        </w:rPr>
        <w:t xml:space="preserve">2. Методические объединения учителей. </w:t>
      </w:r>
    </w:p>
    <w:p w:rsidR="001C696F" w:rsidRPr="00CF30A6" w:rsidRDefault="001C696F" w:rsidP="00CF30A6">
      <w:pPr>
        <w:pStyle w:val="Default"/>
        <w:jc w:val="both"/>
        <w:rPr>
          <w:color w:val="auto"/>
        </w:rPr>
      </w:pPr>
      <w:r w:rsidRPr="00CF30A6">
        <w:rPr>
          <w:color w:val="auto"/>
        </w:rPr>
        <w:t xml:space="preserve">3. Работа учителей по темам самообразования. </w:t>
      </w:r>
    </w:p>
    <w:p w:rsidR="001C696F" w:rsidRPr="00CF30A6" w:rsidRDefault="001C696F" w:rsidP="00CF30A6">
      <w:pPr>
        <w:pStyle w:val="Default"/>
        <w:jc w:val="both"/>
        <w:rPr>
          <w:color w:val="auto"/>
        </w:rPr>
      </w:pPr>
      <w:r w:rsidRPr="00CF30A6">
        <w:rPr>
          <w:color w:val="auto"/>
        </w:rPr>
        <w:t xml:space="preserve">4. Открытые уроки. </w:t>
      </w:r>
    </w:p>
    <w:p w:rsidR="001C696F" w:rsidRPr="00CF30A6" w:rsidRDefault="001C696F" w:rsidP="00CF30A6">
      <w:pPr>
        <w:pStyle w:val="Default"/>
        <w:jc w:val="both"/>
        <w:rPr>
          <w:color w:val="auto"/>
        </w:rPr>
      </w:pPr>
      <w:r w:rsidRPr="00CF30A6">
        <w:rPr>
          <w:color w:val="auto"/>
        </w:rPr>
        <w:t xml:space="preserve">5. Творческие отчеты. </w:t>
      </w:r>
    </w:p>
    <w:p w:rsidR="001C696F" w:rsidRPr="00CF30A6" w:rsidRDefault="001C696F" w:rsidP="00CF30A6">
      <w:pPr>
        <w:pStyle w:val="Default"/>
        <w:jc w:val="both"/>
        <w:rPr>
          <w:color w:val="auto"/>
        </w:rPr>
      </w:pPr>
      <w:r w:rsidRPr="00CF30A6">
        <w:rPr>
          <w:color w:val="auto"/>
        </w:rPr>
        <w:t xml:space="preserve">6. Участие в работе методических объединений </w:t>
      </w:r>
    </w:p>
    <w:p w:rsidR="001C696F" w:rsidRPr="00CF30A6" w:rsidRDefault="001C696F" w:rsidP="00CF30A6">
      <w:pPr>
        <w:pStyle w:val="Default"/>
        <w:jc w:val="both"/>
        <w:rPr>
          <w:color w:val="auto"/>
        </w:rPr>
      </w:pPr>
      <w:r w:rsidRPr="00CF30A6">
        <w:rPr>
          <w:color w:val="auto"/>
        </w:rPr>
        <w:t xml:space="preserve">7. Предметные недели. </w:t>
      </w:r>
    </w:p>
    <w:p w:rsidR="001C696F" w:rsidRPr="00CF30A6" w:rsidRDefault="001C696F" w:rsidP="00CF30A6">
      <w:pPr>
        <w:pStyle w:val="Default"/>
        <w:jc w:val="both"/>
        <w:rPr>
          <w:color w:val="auto"/>
        </w:rPr>
      </w:pPr>
      <w:r w:rsidRPr="00CF30A6">
        <w:rPr>
          <w:color w:val="auto"/>
        </w:rPr>
        <w:t xml:space="preserve">8. Семинары. </w:t>
      </w:r>
    </w:p>
    <w:p w:rsidR="001C696F" w:rsidRPr="00CF30A6" w:rsidRDefault="001C696F" w:rsidP="00CF30A6">
      <w:pPr>
        <w:pStyle w:val="Default"/>
        <w:jc w:val="both"/>
        <w:rPr>
          <w:color w:val="auto"/>
        </w:rPr>
      </w:pPr>
      <w:r w:rsidRPr="00CF30A6">
        <w:rPr>
          <w:color w:val="auto"/>
        </w:rPr>
        <w:t xml:space="preserve">9. Консультации по организации и проведению современного урока. </w:t>
      </w:r>
    </w:p>
    <w:p w:rsidR="001C696F" w:rsidRPr="00CF30A6" w:rsidRDefault="001C696F" w:rsidP="00CF30A6">
      <w:pPr>
        <w:pStyle w:val="Default"/>
        <w:jc w:val="both"/>
        <w:rPr>
          <w:color w:val="auto"/>
        </w:rPr>
      </w:pPr>
      <w:r w:rsidRPr="00CF30A6">
        <w:rPr>
          <w:color w:val="auto"/>
        </w:rPr>
        <w:t xml:space="preserve">10. Организация работы с одаренными детьми. </w:t>
      </w:r>
    </w:p>
    <w:p w:rsidR="001C696F" w:rsidRPr="00CF30A6" w:rsidRDefault="001C696F" w:rsidP="00CF30A6">
      <w:pPr>
        <w:pStyle w:val="Default"/>
        <w:jc w:val="both"/>
        <w:rPr>
          <w:color w:val="auto"/>
        </w:rPr>
      </w:pPr>
      <w:r w:rsidRPr="00CF30A6">
        <w:rPr>
          <w:color w:val="auto"/>
        </w:rPr>
        <w:lastRenderedPageBreak/>
        <w:t xml:space="preserve">11. «Портфолио» учителя. </w:t>
      </w:r>
    </w:p>
    <w:p w:rsidR="001C696F" w:rsidRPr="00CF30A6" w:rsidRDefault="001C696F" w:rsidP="00CF30A6">
      <w:pPr>
        <w:pStyle w:val="Default"/>
        <w:jc w:val="both"/>
        <w:rPr>
          <w:color w:val="auto"/>
        </w:rPr>
      </w:pPr>
      <w:r w:rsidRPr="00CF30A6">
        <w:rPr>
          <w:color w:val="auto"/>
        </w:rPr>
        <w:t xml:space="preserve">12. Педагогический мониторинг. </w:t>
      </w:r>
    </w:p>
    <w:p w:rsidR="001C696F" w:rsidRPr="00CF30A6" w:rsidRDefault="001C696F" w:rsidP="00CF30A6">
      <w:pPr>
        <w:pStyle w:val="Default"/>
        <w:jc w:val="both"/>
        <w:rPr>
          <w:color w:val="auto"/>
        </w:rPr>
      </w:pPr>
      <w:r w:rsidRPr="00CF30A6">
        <w:rPr>
          <w:color w:val="auto"/>
        </w:rPr>
        <w:t xml:space="preserve">13. Организация и контроль курсовой системы повышения квалификации. </w:t>
      </w:r>
    </w:p>
    <w:p w:rsidR="001C696F" w:rsidRPr="00CF30A6" w:rsidRDefault="001C696F" w:rsidP="00CF30A6">
      <w:pPr>
        <w:pStyle w:val="Default"/>
        <w:jc w:val="both"/>
        <w:rPr>
          <w:color w:val="auto"/>
        </w:rPr>
      </w:pPr>
      <w:r w:rsidRPr="00CF30A6">
        <w:rPr>
          <w:b/>
          <w:bCs/>
          <w:color w:val="auto"/>
        </w:rPr>
        <w:t xml:space="preserve">Основные направления методической работы школы: </w:t>
      </w:r>
    </w:p>
    <w:p w:rsidR="001C696F" w:rsidRPr="00CF30A6" w:rsidRDefault="001C696F" w:rsidP="001C266F">
      <w:pPr>
        <w:pStyle w:val="Default"/>
        <w:numPr>
          <w:ilvl w:val="0"/>
          <w:numId w:val="31"/>
        </w:numPr>
        <w:spacing w:after="140"/>
        <w:jc w:val="both"/>
        <w:rPr>
          <w:color w:val="auto"/>
        </w:rPr>
      </w:pPr>
      <w:r w:rsidRPr="00CF30A6">
        <w:rPr>
          <w:color w:val="auto"/>
        </w:rPr>
        <w:t xml:space="preserve">повышение квалификации педагогов школы; </w:t>
      </w:r>
    </w:p>
    <w:p w:rsidR="001C696F" w:rsidRPr="00CF30A6" w:rsidRDefault="00582F86" w:rsidP="001C266F">
      <w:pPr>
        <w:pStyle w:val="Default"/>
        <w:numPr>
          <w:ilvl w:val="0"/>
          <w:numId w:val="31"/>
        </w:numPr>
        <w:spacing w:after="140"/>
        <w:jc w:val="both"/>
        <w:rPr>
          <w:color w:val="auto"/>
        </w:rPr>
      </w:pPr>
      <w:r w:rsidRPr="00CF30A6">
        <w:rPr>
          <w:color w:val="auto"/>
        </w:rPr>
        <w:t>учебно-</w:t>
      </w:r>
      <w:r w:rsidR="001C696F" w:rsidRPr="00CF30A6">
        <w:rPr>
          <w:color w:val="auto"/>
        </w:rPr>
        <w:t xml:space="preserve">методическая работа; </w:t>
      </w:r>
    </w:p>
    <w:p w:rsidR="001C696F" w:rsidRPr="00CF30A6" w:rsidRDefault="001C696F" w:rsidP="001C266F">
      <w:pPr>
        <w:pStyle w:val="Default"/>
        <w:numPr>
          <w:ilvl w:val="0"/>
          <w:numId w:val="31"/>
        </w:numPr>
        <w:spacing w:after="140"/>
        <w:jc w:val="both"/>
        <w:rPr>
          <w:color w:val="auto"/>
        </w:rPr>
      </w:pPr>
      <w:r w:rsidRPr="00CF30A6">
        <w:rPr>
          <w:color w:val="auto"/>
        </w:rPr>
        <w:t xml:space="preserve">инновационная работа; </w:t>
      </w:r>
    </w:p>
    <w:p w:rsidR="001C696F" w:rsidRPr="00CF30A6" w:rsidRDefault="001C696F" w:rsidP="001C266F">
      <w:pPr>
        <w:pStyle w:val="Default"/>
        <w:numPr>
          <w:ilvl w:val="0"/>
          <w:numId w:val="31"/>
        </w:numPr>
        <w:spacing w:after="140"/>
        <w:jc w:val="both"/>
        <w:rPr>
          <w:color w:val="auto"/>
        </w:rPr>
      </w:pPr>
      <w:r w:rsidRPr="00CF30A6">
        <w:rPr>
          <w:color w:val="auto"/>
        </w:rPr>
        <w:t xml:space="preserve">работа по выявлению и обобщению педагогического опыта; </w:t>
      </w:r>
    </w:p>
    <w:p w:rsidR="001C696F" w:rsidRPr="00CF30A6" w:rsidRDefault="001C696F" w:rsidP="001C266F">
      <w:pPr>
        <w:pStyle w:val="Default"/>
        <w:numPr>
          <w:ilvl w:val="0"/>
          <w:numId w:val="31"/>
        </w:numPr>
        <w:spacing w:after="140"/>
        <w:jc w:val="both"/>
        <w:rPr>
          <w:color w:val="auto"/>
        </w:rPr>
      </w:pPr>
      <w:r w:rsidRPr="00CF30A6">
        <w:rPr>
          <w:color w:val="auto"/>
        </w:rPr>
        <w:t xml:space="preserve">развитие педагогического творчества; </w:t>
      </w:r>
    </w:p>
    <w:p w:rsidR="001C696F" w:rsidRPr="00CF30A6" w:rsidRDefault="001C696F" w:rsidP="001C266F">
      <w:pPr>
        <w:pStyle w:val="Default"/>
        <w:numPr>
          <w:ilvl w:val="0"/>
          <w:numId w:val="31"/>
        </w:numPr>
        <w:jc w:val="both"/>
        <w:rPr>
          <w:color w:val="auto"/>
        </w:rPr>
      </w:pPr>
      <w:r w:rsidRPr="00CF30A6">
        <w:rPr>
          <w:color w:val="auto"/>
        </w:rPr>
        <w:t xml:space="preserve">мониторинг педагогического профессионализма и качества образования обучающихся </w:t>
      </w:r>
    </w:p>
    <w:p w:rsidR="001C696F" w:rsidRPr="00CF30A6" w:rsidRDefault="001C696F" w:rsidP="00CF30A6">
      <w:pPr>
        <w:pStyle w:val="Default"/>
        <w:jc w:val="both"/>
        <w:rPr>
          <w:color w:val="auto"/>
        </w:rPr>
      </w:pPr>
      <w:r w:rsidRPr="00CF30A6">
        <w:rPr>
          <w:color w:val="auto"/>
        </w:rPr>
        <w:t xml:space="preserve">К </w:t>
      </w:r>
      <w:r w:rsidRPr="00CF30A6">
        <w:rPr>
          <w:b/>
          <w:bCs/>
          <w:color w:val="auto"/>
        </w:rPr>
        <w:t xml:space="preserve">организационным формам </w:t>
      </w:r>
      <w:r w:rsidRPr="00CF30A6">
        <w:rPr>
          <w:color w:val="auto"/>
        </w:rPr>
        <w:t xml:space="preserve">относим: </w:t>
      </w:r>
    </w:p>
    <w:p w:rsidR="001C696F" w:rsidRPr="00CF30A6" w:rsidRDefault="001C696F" w:rsidP="001C266F">
      <w:pPr>
        <w:pStyle w:val="Default"/>
        <w:numPr>
          <w:ilvl w:val="0"/>
          <w:numId w:val="32"/>
        </w:numPr>
        <w:spacing w:after="44"/>
        <w:jc w:val="both"/>
        <w:rPr>
          <w:color w:val="auto"/>
        </w:rPr>
      </w:pPr>
      <w:r w:rsidRPr="00CF30A6">
        <w:rPr>
          <w:color w:val="auto"/>
        </w:rPr>
        <w:t xml:space="preserve">педагогический совет школы; </w:t>
      </w:r>
    </w:p>
    <w:p w:rsidR="001C696F" w:rsidRPr="00CF30A6" w:rsidRDefault="001C696F" w:rsidP="001C266F">
      <w:pPr>
        <w:pStyle w:val="Default"/>
        <w:numPr>
          <w:ilvl w:val="0"/>
          <w:numId w:val="32"/>
        </w:numPr>
        <w:spacing w:after="44"/>
        <w:jc w:val="both"/>
        <w:rPr>
          <w:color w:val="auto"/>
        </w:rPr>
      </w:pPr>
      <w:r w:rsidRPr="00CF30A6">
        <w:rPr>
          <w:color w:val="auto"/>
        </w:rPr>
        <w:t xml:space="preserve">профессиональные педагогические объединения (творческие группы, временные творческие группы); </w:t>
      </w:r>
    </w:p>
    <w:p w:rsidR="001C696F" w:rsidRPr="00CF30A6" w:rsidRDefault="001C696F" w:rsidP="001C266F">
      <w:pPr>
        <w:pStyle w:val="Default"/>
        <w:numPr>
          <w:ilvl w:val="0"/>
          <w:numId w:val="32"/>
        </w:numPr>
        <w:jc w:val="both"/>
        <w:rPr>
          <w:color w:val="auto"/>
        </w:rPr>
      </w:pPr>
      <w:r w:rsidRPr="00CF30A6">
        <w:rPr>
          <w:color w:val="auto"/>
        </w:rPr>
        <w:t xml:space="preserve">педагога как отдельную самодостаточную структуру (индивидуальное профессиональное педагогическое самообразование, самоаттестация, консультирование и консультация). </w:t>
      </w:r>
    </w:p>
    <w:p w:rsidR="001C696F" w:rsidRPr="00CF30A6" w:rsidRDefault="001C696F" w:rsidP="00CF30A6">
      <w:pPr>
        <w:pStyle w:val="Default"/>
        <w:jc w:val="both"/>
        <w:rPr>
          <w:color w:val="auto"/>
        </w:rPr>
      </w:pPr>
    </w:p>
    <w:p w:rsidR="001C696F" w:rsidRPr="00CF30A6" w:rsidRDefault="001C696F" w:rsidP="00CF30A6">
      <w:pPr>
        <w:pStyle w:val="Default"/>
        <w:jc w:val="both"/>
        <w:rPr>
          <w:color w:val="auto"/>
        </w:rPr>
      </w:pPr>
      <w:r w:rsidRPr="00CF30A6">
        <w:rPr>
          <w:color w:val="auto"/>
        </w:rPr>
        <w:t xml:space="preserve">      В школе за долгие годы сложилась система </w:t>
      </w:r>
      <w:r w:rsidRPr="00CF30A6">
        <w:rPr>
          <w:b/>
          <w:bCs/>
          <w:color w:val="auto"/>
        </w:rPr>
        <w:t>педагогических советов</w:t>
      </w:r>
      <w:r w:rsidRPr="00CF30A6">
        <w:rPr>
          <w:color w:val="auto"/>
        </w:rPr>
        <w:t xml:space="preserve">, направленная на: </w:t>
      </w:r>
    </w:p>
    <w:p w:rsidR="001C696F" w:rsidRPr="00CF30A6" w:rsidRDefault="001C696F" w:rsidP="00CF30A6">
      <w:pPr>
        <w:pStyle w:val="Default"/>
        <w:jc w:val="both"/>
        <w:rPr>
          <w:color w:val="auto"/>
        </w:rPr>
      </w:pPr>
      <w:r w:rsidRPr="00CF30A6">
        <w:rPr>
          <w:color w:val="auto"/>
        </w:rPr>
        <w:t xml:space="preserve">-      развитие образовательного учреждения; </w:t>
      </w:r>
    </w:p>
    <w:p w:rsidR="001C696F" w:rsidRPr="00CF30A6" w:rsidRDefault="001C696F" w:rsidP="00CF30A6">
      <w:pPr>
        <w:pStyle w:val="Default"/>
        <w:jc w:val="both"/>
        <w:rPr>
          <w:color w:val="auto"/>
        </w:rPr>
      </w:pPr>
      <w:r w:rsidRPr="00CF30A6">
        <w:rPr>
          <w:color w:val="auto"/>
        </w:rPr>
        <w:t xml:space="preserve">- совершенствование учебно-воспитательного, воспитательного и оздоровительного процессов; </w:t>
      </w:r>
    </w:p>
    <w:p w:rsidR="001C696F" w:rsidRPr="00CF30A6" w:rsidRDefault="001C696F" w:rsidP="00CF30A6">
      <w:pPr>
        <w:pStyle w:val="Default"/>
        <w:jc w:val="both"/>
        <w:rPr>
          <w:color w:val="auto"/>
        </w:rPr>
      </w:pPr>
      <w:r w:rsidRPr="00CF30A6">
        <w:rPr>
          <w:color w:val="auto"/>
        </w:rPr>
        <w:t xml:space="preserve">- повышение профессионального мастерства и творческого роста педагогических работников в реализации единой методической темы школы; </w:t>
      </w:r>
    </w:p>
    <w:p w:rsidR="001C696F" w:rsidRPr="00CF30A6" w:rsidRDefault="001C696F" w:rsidP="00CF30A6">
      <w:pPr>
        <w:pStyle w:val="Default"/>
        <w:jc w:val="both"/>
        <w:rPr>
          <w:color w:val="auto"/>
        </w:rPr>
      </w:pPr>
      <w:r w:rsidRPr="00CF30A6">
        <w:rPr>
          <w:color w:val="auto"/>
        </w:rPr>
        <w:t xml:space="preserve">- выполнение всеобуча. </w:t>
      </w:r>
    </w:p>
    <w:p w:rsidR="001C696F" w:rsidRPr="00CF30A6" w:rsidRDefault="001C696F" w:rsidP="00CF30A6">
      <w:pPr>
        <w:pStyle w:val="Default"/>
        <w:jc w:val="both"/>
        <w:rPr>
          <w:color w:val="auto"/>
        </w:rPr>
      </w:pPr>
      <w:r w:rsidRPr="00CF30A6">
        <w:rPr>
          <w:b/>
          <w:bCs/>
          <w:color w:val="auto"/>
        </w:rPr>
        <w:t xml:space="preserve">Семинары и практикумы  </w:t>
      </w:r>
      <w:r w:rsidRPr="00CF30A6">
        <w:rPr>
          <w:color w:val="auto"/>
        </w:rPr>
        <w:t xml:space="preserve">– универсальные формы повышения квалификации педагогических работников. На них представляется и обсуждается передовой педагогический опыт, происходит его изучение, обобщение и внедрение. </w:t>
      </w:r>
    </w:p>
    <w:p w:rsidR="001C696F" w:rsidRPr="00CF30A6" w:rsidRDefault="001C696F" w:rsidP="00CF30A6">
      <w:pPr>
        <w:pStyle w:val="Default"/>
        <w:jc w:val="both"/>
        <w:rPr>
          <w:color w:val="auto"/>
        </w:rPr>
      </w:pPr>
      <w:r w:rsidRPr="00CF30A6">
        <w:rPr>
          <w:b/>
          <w:bCs/>
          <w:color w:val="auto"/>
        </w:rPr>
        <w:t xml:space="preserve">Творческие группы </w:t>
      </w:r>
      <w:r w:rsidRPr="00CF30A6">
        <w:rPr>
          <w:color w:val="auto"/>
        </w:rPr>
        <w:t xml:space="preserve">– еще одна из закрепившихся в школе форм методической работы. </w:t>
      </w:r>
    </w:p>
    <w:p w:rsidR="001C696F" w:rsidRPr="00CF30A6" w:rsidRDefault="001C696F" w:rsidP="00CF30A6">
      <w:pPr>
        <w:pStyle w:val="Default"/>
        <w:jc w:val="both"/>
        <w:rPr>
          <w:color w:val="auto"/>
        </w:rPr>
      </w:pPr>
      <w:r w:rsidRPr="00CF30A6">
        <w:rPr>
          <w:color w:val="auto"/>
        </w:rPr>
        <w:t xml:space="preserve">Творческая группа – это добровольное профессиональное объединение педагогов школы, заинтересованных в форме коллективного сотрудничества по изучению, разработке и обобщению материалов по заявленной тематике или совместной работы по внедрению современных и инновационных технологий с целью поиска оптимальных путей решения поставленных образовательных задач. </w:t>
      </w:r>
    </w:p>
    <w:p w:rsidR="001C696F" w:rsidRPr="00CF30A6" w:rsidRDefault="001C696F" w:rsidP="00CF30A6">
      <w:pPr>
        <w:pStyle w:val="Default"/>
        <w:jc w:val="both"/>
        <w:rPr>
          <w:color w:val="auto"/>
        </w:rPr>
      </w:pPr>
      <w:r w:rsidRPr="00CF30A6">
        <w:rPr>
          <w:b/>
          <w:bCs/>
          <w:color w:val="auto"/>
        </w:rPr>
        <w:t xml:space="preserve">Задачи деятельности творческой группы: </w:t>
      </w:r>
    </w:p>
    <w:p w:rsidR="001C696F" w:rsidRPr="00CF30A6" w:rsidRDefault="001C696F" w:rsidP="001C266F">
      <w:pPr>
        <w:pStyle w:val="Default"/>
        <w:numPr>
          <w:ilvl w:val="0"/>
          <w:numId w:val="33"/>
        </w:numPr>
        <w:spacing w:after="27"/>
        <w:jc w:val="both"/>
        <w:rPr>
          <w:color w:val="auto"/>
        </w:rPr>
      </w:pPr>
      <w:r w:rsidRPr="00CF30A6">
        <w:rPr>
          <w:color w:val="auto"/>
        </w:rPr>
        <w:t xml:space="preserve">разработка, апробация и (или) внедрение новшеств в системе образования; </w:t>
      </w:r>
    </w:p>
    <w:p w:rsidR="001C696F" w:rsidRPr="00CF30A6" w:rsidRDefault="001C696F" w:rsidP="001C266F">
      <w:pPr>
        <w:pStyle w:val="Default"/>
        <w:numPr>
          <w:ilvl w:val="0"/>
          <w:numId w:val="33"/>
        </w:numPr>
        <w:spacing w:after="27"/>
        <w:jc w:val="both"/>
        <w:rPr>
          <w:color w:val="auto"/>
        </w:rPr>
      </w:pPr>
      <w:r w:rsidRPr="00CF30A6">
        <w:rPr>
          <w:color w:val="auto"/>
        </w:rPr>
        <w:t xml:space="preserve">развитие учебно-методического обеспечения системы образования, повышение творческого потенциала всех учителей; </w:t>
      </w:r>
    </w:p>
    <w:p w:rsidR="001C696F" w:rsidRPr="00CF30A6" w:rsidRDefault="001C696F" w:rsidP="001C266F">
      <w:pPr>
        <w:pStyle w:val="Default"/>
        <w:numPr>
          <w:ilvl w:val="0"/>
          <w:numId w:val="33"/>
        </w:numPr>
        <w:spacing w:after="27"/>
        <w:jc w:val="both"/>
        <w:rPr>
          <w:color w:val="auto"/>
        </w:rPr>
      </w:pPr>
      <w:r w:rsidRPr="00CF30A6">
        <w:rPr>
          <w:color w:val="auto"/>
        </w:rPr>
        <w:t xml:space="preserve">формирование творческого коллектива учителей-единомышленников; </w:t>
      </w:r>
    </w:p>
    <w:p w:rsidR="001C696F" w:rsidRPr="00CF30A6" w:rsidRDefault="001C696F" w:rsidP="001C266F">
      <w:pPr>
        <w:pStyle w:val="Default"/>
        <w:numPr>
          <w:ilvl w:val="0"/>
          <w:numId w:val="33"/>
        </w:numPr>
        <w:spacing w:after="27"/>
        <w:jc w:val="both"/>
        <w:rPr>
          <w:color w:val="auto"/>
        </w:rPr>
      </w:pPr>
      <w:r w:rsidRPr="00CF30A6">
        <w:rPr>
          <w:color w:val="auto"/>
        </w:rPr>
        <w:t xml:space="preserve">апробация и распространение новых педагогических технологий; </w:t>
      </w:r>
    </w:p>
    <w:p w:rsidR="001C696F" w:rsidRPr="00CF30A6" w:rsidRDefault="001C696F" w:rsidP="001C266F">
      <w:pPr>
        <w:pStyle w:val="Default"/>
        <w:numPr>
          <w:ilvl w:val="0"/>
          <w:numId w:val="33"/>
        </w:numPr>
        <w:jc w:val="both"/>
        <w:rPr>
          <w:color w:val="auto"/>
        </w:rPr>
      </w:pPr>
      <w:r w:rsidRPr="00CF30A6">
        <w:rPr>
          <w:color w:val="auto"/>
        </w:rPr>
        <w:t xml:space="preserve">разрешение в совместной работе профессиональных проблем, трудностей обучения и воспитания. </w:t>
      </w:r>
    </w:p>
    <w:p w:rsidR="001C696F" w:rsidRPr="00CF30A6" w:rsidRDefault="001C696F" w:rsidP="00CF30A6">
      <w:pPr>
        <w:pStyle w:val="Default"/>
        <w:jc w:val="both"/>
        <w:rPr>
          <w:color w:val="auto"/>
        </w:rPr>
      </w:pPr>
    </w:p>
    <w:p w:rsidR="001C696F" w:rsidRPr="00CF30A6" w:rsidRDefault="001C696F" w:rsidP="00CF30A6">
      <w:pPr>
        <w:pStyle w:val="Default"/>
        <w:jc w:val="both"/>
        <w:rPr>
          <w:color w:val="auto"/>
        </w:rPr>
      </w:pPr>
      <w:r w:rsidRPr="00CF30A6">
        <w:rPr>
          <w:b/>
          <w:bCs/>
          <w:color w:val="auto"/>
        </w:rPr>
        <w:t xml:space="preserve">Индивидуальная работа с педагогом </w:t>
      </w:r>
      <w:r w:rsidRPr="00CF30A6">
        <w:rPr>
          <w:color w:val="auto"/>
        </w:rPr>
        <w:t xml:space="preserve">– важная составляющая целостной системы методической работы. В школе выделены четыре составляющие методической работы педагога: самообразование, самоаттестация, консультирование (у коллег) и консультация (для коллег). </w:t>
      </w:r>
    </w:p>
    <w:p w:rsidR="001C696F" w:rsidRPr="00CF30A6" w:rsidRDefault="001C696F" w:rsidP="00CF30A6">
      <w:pPr>
        <w:pStyle w:val="Default"/>
        <w:jc w:val="both"/>
        <w:rPr>
          <w:color w:val="auto"/>
        </w:rPr>
      </w:pPr>
      <w:r w:rsidRPr="00CF30A6">
        <w:rPr>
          <w:color w:val="auto"/>
        </w:rPr>
        <w:t xml:space="preserve">      Приоритетны в индивидуальной работе с педагогом посещение учебных занятий и внеклассных мероприятий, что позволяет оказывать консультативную помощь по разработке новых занятий, а также вести поиск лучших образцов педагогической деятельности (методов и приемов обучения, отбора содержания и т.п.) с целью их обобщения и распространения в коллективе, а также привлечения лучших педагогов к организации методической работы в школе. </w:t>
      </w:r>
    </w:p>
    <w:p w:rsidR="001C696F" w:rsidRPr="00CF30A6" w:rsidRDefault="001C696F" w:rsidP="00CF30A6">
      <w:pPr>
        <w:pStyle w:val="Default"/>
        <w:jc w:val="both"/>
        <w:rPr>
          <w:color w:val="auto"/>
        </w:rPr>
      </w:pPr>
      <w:r w:rsidRPr="00CF30A6">
        <w:rPr>
          <w:color w:val="auto"/>
        </w:rPr>
        <w:t xml:space="preserve">      Важной задачей является организация информационного обеспечения деятельности педагогов. </w:t>
      </w:r>
    </w:p>
    <w:p w:rsidR="001C696F" w:rsidRPr="00CF30A6" w:rsidRDefault="001C696F" w:rsidP="00CF30A6">
      <w:pPr>
        <w:pStyle w:val="Default"/>
        <w:jc w:val="both"/>
        <w:rPr>
          <w:color w:val="auto"/>
        </w:rPr>
      </w:pPr>
      <w:r w:rsidRPr="00CF30A6">
        <w:rPr>
          <w:b/>
          <w:bCs/>
          <w:color w:val="auto"/>
        </w:rPr>
        <w:t xml:space="preserve">Аттестация работника ОУ </w:t>
      </w:r>
      <w:r w:rsidRPr="00CF30A6">
        <w:rPr>
          <w:color w:val="auto"/>
        </w:rPr>
        <w:t xml:space="preserve">– процедура оценки его профессионализма, в том числе и результатов методической работы. В процессе аттестации решаются такие важные задачи как выявление реального уровня преподавания, воспитания и определение резервов повышения профессионального мастерства. </w:t>
      </w:r>
    </w:p>
    <w:p w:rsidR="001C696F" w:rsidRPr="00CF30A6" w:rsidRDefault="001C696F" w:rsidP="00CF30A6">
      <w:pPr>
        <w:pStyle w:val="Default"/>
        <w:ind w:firstLine="426"/>
        <w:jc w:val="both"/>
        <w:rPr>
          <w:b/>
          <w:bCs/>
          <w:color w:val="auto"/>
        </w:rPr>
      </w:pPr>
      <w:r w:rsidRPr="00CF30A6">
        <w:rPr>
          <w:color w:val="auto"/>
        </w:rPr>
        <w:t>В процессе подготовительного, предаттестационного и аттестационно-экспертного этапов педагоги реализуют свой творческий педагогический потенциал, используя и органично сочетая представленные выше различные дидактические и организационные формы методической работы на школьном, районном, региональном уровнях.</w:t>
      </w:r>
    </w:p>
    <w:p w:rsidR="001C696F" w:rsidRPr="00CF30A6" w:rsidRDefault="001C696F" w:rsidP="00CF30A6">
      <w:pPr>
        <w:pStyle w:val="Default"/>
        <w:ind w:firstLine="426"/>
        <w:jc w:val="both"/>
        <w:rPr>
          <w:color w:val="auto"/>
        </w:rPr>
      </w:pPr>
      <w:r w:rsidRPr="00CF30A6">
        <w:rPr>
          <w:b/>
          <w:bCs/>
          <w:color w:val="auto"/>
        </w:rPr>
        <w:t xml:space="preserve">Ожидаемый результат повышения квалификации </w:t>
      </w:r>
      <w:r w:rsidRPr="00CF30A6">
        <w:rPr>
          <w:color w:val="auto"/>
        </w:rPr>
        <w:t xml:space="preserve">— </w:t>
      </w:r>
      <w:r w:rsidRPr="00CF30A6">
        <w:rPr>
          <w:b/>
          <w:bCs/>
          <w:color w:val="auto"/>
        </w:rPr>
        <w:t xml:space="preserve">профессиональная готовность работников образования к реализации ФГОС: </w:t>
      </w:r>
    </w:p>
    <w:p w:rsidR="001C696F" w:rsidRPr="00CF30A6" w:rsidRDefault="001C696F" w:rsidP="00CF30A6">
      <w:pPr>
        <w:pStyle w:val="Default"/>
        <w:ind w:firstLine="426"/>
        <w:jc w:val="both"/>
        <w:rPr>
          <w:color w:val="auto"/>
        </w:rPr>
      </w:pPr>
      <w:r w:rsidRPr="00CF30A6">
        <w:rPr>
          <w:b/>
          <w:bCs/>
          <w:color w:val="auto"/>
        </w:rPr>
        <w:t xml:space="preserve">•обеспечение </w:t>
      </w:r>
      <w:r w:rsidRPr="00CF30A6">
        <w:rPr>
          <w:color w:val="auto"/>
        </w:rPr>
        <w:t xml:space="preserve">оптимального вхождения работников образования в систему ценностей современного образования; </w:t>
      </w:r>
    </w:p>
    <w:p w:rsidR="001C696F" w:rsidRPr="00CF30A6" w:rsidRDefault="001C696F" w:rsidP="00CF30A6">
      <w:pPr>
        <w:pStyle w:val="Default"/>
        <w:ind w:firstLine="426"/>
        <w:jc w:val="both"/>
        <w:rPr>
          <w:color w:val="auto"/>
        </w:rPr>
      </w:pPr>
      <w:r w:rsidRPr="00CF30A6">
        <w:rPr>
          <w:b/>
          <w:bCs/>
          <w:color w:val="auto"/>
        </w:rPr>
        <w:t xml:space="preserve">•принятие </w:t>
      </w:r>
      <w:r w:rsidRPr="00CF30A6">
        <w:rPr>
          <w:color w:val="auto"/>
        </w:rPr>
        <w:t xml:space="preserve">идеологии ФГОС общего образования; </w:t>
      </w:r>
    </w:p>
    <w:p w:rsidR="001C696F" w:rsidRPr="00CF30A6" w:rsidRDefault="001C696F" w:rsidP="00CF30A6">
      <w:pPr>
        <w:pStyle w:val="Default"/>
        <w:ind w:firstLine="426"/>
        <w:jc w:val="both"/>
        <w:rPr>
          <w:color w:val="auto"/>
        </w:rPr>
      </w:pPr>
      <w:r w:rsidRPr="00CF30A6">
        <w:rPr>
          <w:b/>
          <w:bCs/>
          <w:color w:val="auto"/>
        </w:rPr>
        <w:t xml:space="preserve">•освоение </w:t>
      </w:r>
      <w:r w:rsidRPr="00CF30A6">
        <w:rPr>
          <w:color w:val="auto"/>
        </w:rPr>
        <w:t xml:space="preserve">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1C696F" w:rsidRPr="00CF30A6" w:rsidRDefault="001C696F" w:rsidP="00CF30A6">
      <w:pPr>
        <w:pStyle w:val="Default"/>
        <w:ind w:firstLine="426"/>
        <w:jc w:val="both"/>
        <w:rPr>
          <w:color w:val="auto"/>
        </w:rPr>
      </w:pPr>
      <w:r w:rsidRPr="00CF30A6">
        <w:rPr>
          <w:b/>
          <w:bCs/>
          <w:color w:val="auto"/>
        </w:rPr>
        <w:t xml:space="preserve">•овладение </w:t>
      </w:r>
      <w:r w:rsidRPr="00CF30A6">
        <w:rPr>
          <w:color w:val="auto"/>
        </w:rPr>
        <w:t>учебно-методическими и информационно- методическими ресурсами, необходимыми для успешного решения задач ФГОС.</w:t>
      </w:r>
    </w:p>
    <w:p w:rsidR="001C696F" w:rsidRPr="0016644D" w:rsidRDefault="001C696F" w:rsidP="001C696F">
      <w:pPr>
        <w:pStyle w:val="Default"/>
        <w:ind w:firstLine="426"/>
        <w:jc w:val="both"/>
        <w:rPr>
          <w:color w:val="auto"/>
          <w:sz w:val="28"/>
          <w:szCs w:val="28"/>
        </w:rPr>
      </w:pPr>
    </w:p>
    <w:p w:rsidR="001C696F" w:rsidRPr="00CF30A6" w:rsidRDefault="001C696F" w:rsidP="00CF30A6">
      <w:pPr>
        <w:widowControl w:val="0"/>
        <w:shd w:val="clear" w:color="auto" w:fill="FFFFFF"/>
        <w:autoSpaceDE w:val="0"/>
        <w:autoSpaceDN w:val="0"/>
        <w:adjustRightInd w:val="0"/>
        <w:spacing w:before="192" w:after="0" w:line="240" w:lineRule="auto"/>
        <w:jc w:val="center"/>
        <w:rPr>
          <w:rFonts w:ascii="Times New Roman" w:hAnsi="Times New Roman"/>
          <w:b/>
          <w:bCs/>
          <w:caps/>
          <w:sz w:val="24"/>
          <w:szCs w:val="24"/>
        </w:rPr>
      </w:pPr>
      <w:r w:rsidRPr="00CF30A6">
        <w:rPr>
          <w:rFonts w:ascii="Times New Roman" w:hAnsi="Times New Roman"/>
          <w:b/>
          <w:bCs/>
          <w:caps/>
          <w:sz w:val="24"/>
          <w:szCs w:val="24"/>
        </w:rPr>
        <w:t xml:space="preserve">3.2.2.  </w:t>
      </w:r>
      <w:r w:rsidRPr="00CF30A6">
        <w:rPr>
          <w:rFonts w:ascii="Times New Roman" w:hAnsi="Times New Roman"/>
          <w:b/>
          <w:bCs/>
          <w:sz w:val="24"/>
          <w:szCs w:val="24"/>
        </w:rPr>
        <w:t>Психолого-педагогические условияреализации основной образовательной программыосновного общего образования</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Психолого-педагогические условия реализации основной образовательной программы основного общего образования обеспечивают:</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преемственность содержания и форм организации образовательного процесса по отношению к начальной ступени общего образования;</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учет специфики возрастного психофизического развития обучающихся;</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вариативность направлений психолого-педагогического сопровождения участников образовательного процесса; </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 </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xml:space="preserve">Одним из механизмов, обеспечивающих реализацию психолого-педагогических условий </w:t>
      </w:r>
      <w:r w:rsidRPr="00CF30A6">
        <w:rPr>
          <w:rFonts w:ascii="Times New Roman" w:hAnsi="Times New Roman"/>
          <w:sz w:val="24"/>
          <w:szCs w:val="24"/>
        </w:rPr>
        <w:lastRenderedPageBreak/>
        <w:t>основной образовательной программы основного общего образования, является система психологического сопровождения.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b/>
          <w:bCs/>
          <w:sz w:val="24"/>
          <w:szCs w:val="24"/>
        </w:rPr>
        <w:t>Цель психолого-педагогического сопровождения</w:t>
      </w:r>
      <w:r w:rsidRPr="00CF30A6">
        <w:rPr>
          <w:rFonts w:ascii="Times New Roman" w:hAnsi="Times New Roman"/>
          <w:sz w:val="24"/>
          <w:szCs w:val="24"/>
        </w:rPr>
        <w:t xml:space="preserve"> – создание социально-психологических условий для развития личности учащихся и их успешного обучения.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b/>
          <w:bCs/>
          <w:sz w:val="24"/>
          <w:szCs w:val="24"/>
        </w:rPr>
        <w:t xml:space="preserve">Задачи </w:t>
      </w:r>
      <w:r w:rsidRPr="00CF30A6">
        <w:rPr>
          <w:rFonts w:ascii="Times New Roman" w:hAnsi="Times New Roman"/>
          <w:sz w:val="24"/>
          <w:szCs w:val="24"/>
        </w:rPr>
        <w:t>психолого-педагогического сопровождения на ступени основного общего образования: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систематическое отслеживание динамики познавательного и личностного развития ребенка в процессе его обучения;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xml:space="preserve">– создание социально-психологических условий для развития  личности учащихся и их успешного обучения; </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создание специальных социально-психологических условий для оказания помощи детям, имеющим трудности в обучении и поведении.</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Достижение поставленных задач осуществляется: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через диагностику особенностей педагогической среды и ребенка, профилактику проблем развития;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диагностику сформированности у учащихся личностных, регулятивных, коммуникативных и познавательных универсальных действий,</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содействие психологизации образовательной среды, пропаганду психологических знаний в образовательном пространстве;</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коррекцию и развитие интеллектуальной, эмоциональной и поведенческой сфер личности ребенка с целью адаптивного поведения и позитивной Я-концепции, а также коррекцию неадекватного воспитательного стиля педагогов и родителей.</w:t>
      </w:r>
    </w:p>
    <w:p w:rsidR="001C696F" w:rsidRPr="00CF30A6" w:rsidRDefault="001C696F" w:rsidP="00CF30A6">
      <w:pPr>
        <w:widowControl w:val="0"/>
        <w:shd w:val="clear" w:color="auto" w:fill="FFFFFF"/>
        <w:autoSpaceDE w:val="0"/>
        <w:autoSpaceDN w:val="0"/>
        <w:adjustRightInd w:val="0"/>
        <w:spacing w:before="192" w:after="0" w:line="240" w:lineRule="auto"/>
        <w:jc w:val="center"/>
        <w:rPr>
          <w:rFonts w:ascii="Times New Roman" w:hAnsi="Times New Roman"/>
          <w:b/>
          <w:bCs/>
          <w:sz w:val="24"/>
          <w:szCs w:val="24"/>
        </w:rPr>
      </w:pPr>
      <w:r w:rsidRPr="00CF30A6">
        <w:rPr>
          <w:rFonts w:ascii="Times New Roman" w:hAnsi="Times New Roman"/>
          <w:b/>
          <w:bCs/>
          <w:sz w:val="24"/>
          <w:szCs w:val="24"/>
        </w:rPr>
        <w:t xml:space="preserve">Основные направления деятельности </w:t>
      </w:r>
      <w:r w:rsidRPr="00CF30A6">
        <w:rPr>
          <w:rFonts w:ascii="Times New Roman" w:hAnsi="Times New Roman"/>
          <w:b/>
          <w:bCs/>
          <w:sz w:val="24"/>
          <w:szCs w:val="24"/>
        </w:rPr>
        <w:br/>
        <w:t>на этапе основного общего образования</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психологическое сопровождение перехода на новый образовательный уровень: сопровождение перехода к обучению в среднем звене;</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психологическое сопровождение учебной деятельности: участие в формировании «умения учиться»; </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психологическое сопровождение деятельности по сохранению и укреплению здоровья обучающихся: участие в формировании ориентации на здоровый образ жизни;</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психологическое сопровождение воспитательной деятельности, развития личности, социализации обучающихся: помощь в решении проблем социализации, формирование жизненных навыко</w:t>
      </w:r>
      <w:r w:rsidR="005E4B23" w:rsidRPr="00CF30A6">
        <w:rPr>
          <w:rFonts w:ascii="Times New Roman" w:hAnsi="Times New Roman"/>
          <w:sz w:val="24"/>
          <w:szCs w:val="24"/>
        </w:rPr>
        <w:t>в.</w:t>
      </w:r>
    </w:p>
    <w:p w:rsidR="001C696F" w:rsidRPr="00CF30A6" w:rsidRDefault="001C696F" w:rsidP="00CF30A6">
      <w:pPr>
        <w:widowControl w:val="0"/>
        <w:autoSpaceDE w:val="0"/>
        <w:autoSpaceDN w:val="0"/>
        <w:adjustRightInd w:val="0"/>
        <w:spacing w:before="192" w:after="0" w:line="240" w:lineRule="auto"/>
        <w:jc w:val="center"/>
        <w:rPr>
          <w:rFonts w:ascii="Times New Roman" w:hAnsi="Times New Roman"/>
          <w:b/>
          <w:bCs/>
          <w:sz w:val="24"/>
          <w:szCs w:val="24"/>
        </w:rPr>
      </w:pPr>
      <w:r w:rsidRPr="00CF30A6">
        <w:rPr>
          <w:rFonts w:ascii="Times New Roman" w:hAnsi="Times New Roman"/>
          <w:b/>
          <w:bCs/>
          <w:sz w:val="24"/>
          <w:szCs w:val="24"/>
        </w:rPr>
        <w:t>Преемственность содержания и форм организации образовательного процесса, обеспечивающих реализацию основных образовательных программ начального и основного общего образования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xml:space="preserve">Главная </w:t>
      </w:r>
      <w:r w:rsidRPr="00CF30A6">
        <w:rPr>
          <w:rFonts w:ascii="Times New Roman" w:hAnsi="Times New Roman"/>
          <w:b/>
          <w:bCs/>
          <w:i/>
          <w:iCs/>
          <w:sz w:val="24"/>
          <w:szCs w:val="24"/>
        </w:rPr>
        <w:t>цель</w:t>
      </w:r>
      <w:r w:rsidRPr="00CF30A6">
        <w:rPr>
          <w:rFonts w:ascii="Times New Roman" w:hAnsi="Times New Roman"/>
          <w:sz w:val="24"/>
          <w:szCs w:val="24"/>
        </w:rPr>
        <w:t xml:space="preserve"> работы по преемственности – объединение усилий участников образовательного процесса для снижения признаков дезадаптации у школьников, повышения их эмоционального благополучия, сохранения здоровья учащихся и, как следствие, повышение уровня качества образования. Механизм осуществления преемственности, его составные части функционируют с помощью определенных форм и методов, реализуемых в процессе специально организованной деятельности администрации, учителей начальных классов и среднего звена, классных руководителей по созданию условий для эффективного и безболезненного перехода детей в основную школу.</w:t>
      </w:r>
    </w:p>
    <w:p w:rsidR="001C696F" w:rsidRPr="00CF30A6" w:rsidRDefault="001C696F" w:rsidP="00CF30A6">
      <w:pPr>
        <w:widowControl w:val="0"/>
        <w:autoSpaceDE w:val="0"/>
        <w:autoSpaceDN w:val="0"/>
        <w:adjustRightInd w:val="0"/>
        <w:spacing w:before="96" w:after="0" w:line="240" w:lineRule="auto"/>
        <w:ind w:firstLine="288"/>
        <w:jc w:val="both"/>
        <w:rPr>
          <w:rFonts w:ascii="Times New Roman" w:hAnsi="Times New Roman"/>
          <w:b/>
          <w:bCs/>
          <w:sz w:val="24"/>
          <w:szCs w:val="24"/>
        </w:rPr>
      </w:pPr>
      <w:r w:rsidRPr="00CF30A6">
        <w:rPr>
          <w:rFonts w:ascii="Times New Roman" w:hAnsi="Times New Roman"/>
          <w:b/>
          <w:bCs/>
          <w:sz w:val="24"/>
          <w:szCs w:val="24"/>
        </w:rPr>
        <w:lastRenderedPageBreak/>
        <w:t>Формы осуществления преемственности:</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1. Работа с детьми:</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знакомство и взаимодействие учащихся начальной школы с учителями и учениками среднего звена</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участие в совместной образовательной деятельности, игровых программах, проектной деятельности</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совместные выставки рисунков и поделок</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встречи и беседы с учащимися среднего звена (в рамках «школьных ассоциаций»)</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совместные праздники (День знаний, выпускной в начальной школе, посвящение в пятиклассники и др.) и спортивные соревнования</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посещение коррекционно-развивающих адаптационных занятий</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2. Взаимодействие педагогов:</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совместные педагогические советы </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семинары, мастер-классы</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круглые столы педагогов </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проведение и анализ диагностики по определению готовности детей к обучению в основной школе</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взаимопосещение уроков</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педагогические и психологические наблюдения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3. Сотрудничество с родителями:</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совместные родительские собрания с педагогами начальной и основной школы</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консультации с педагогами </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встречи родителей с будущими учителями</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анкетирование, тестирование родителей для изучения самочувствия семьи в преддверии школьной жизни ребенка и в период адаптации к школе</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визуальные средства общения (стендовый материал, выставки, почтовый ящик вопросов и ответов и др.)</w:t>
      </w:r>
    </w:p>
    <w:p w:rsidR="001C696F" w:rsidRPr="00CF30A6" w:rsidRDefault="001C696F" w:rsidP="00CF30A6">
      <w:pPr>
        <w:keepNext/>
        <w:keepLines/>
        <w:widowControl w:val="0"/>
        <w:autoSpaceDE w:val="0"/>
        <w:autoSpaceDN w:val="0"/>
        <w:adjustRightInd w:val="0"/>
        <w:spacing w:before="192" w:after="0" w:line="240" w:lineRule="auto"/>
        <w:jc w:val="center"/>
        <w:rPr>
          <w:rFonts w:ascii="Times New Roman" w:hAnsi="Times New Roman"/>
          <w:b/>
          <w:bCs/>
          <w:sz w:val="24"/>
          <w:szCs w:val="24"/>
        </w:rPr>
      </w:pPr>
      <w:r w:rsidRPr="00CF30A6">
        <w:rPr>
          <w:rFonts w:ascii="Times New Roman" w:hAnsi="Times New Roman"/>
          <w:b/>
          <w:bCs/>
          <w:sz w:val="24"/>
          <w:szCs w:val="24"/>
        </w:rPr>
        <w:t>Работа по преемственности и взаимодействие учителей</w:t>
      </w:r>
      <w:r w:rsidRPr="00CF30A6">
        <w:rPr>
          <w:rFonts w:ascii="Times New Roman" w:hAnsi="Times New Roman"/>
          <w:b/>
          <w:bCs/>
          <w:sz w:val="24"/>
          <w:szCs w:val="24"/>
        </w:rPr>
        <w:br/>
        <w:t>начальных классов и учителей-предметников</w:t>
      </w:r>
    </w:p>
    <w:tbl>
      <w:tblPr>
        <w:tblW w:w="9781" w:type="dxa"/>
        <w:tblInd w:w="48" w:type="dxa"/>
        <w:tblLayout w:type="fixed"/>
        <w:tblCellMar>
          <w:top w:w="48" w:type="dxa"/>
          <w:left w:w="48" w:type="dxa"/>
          <w:bottom w:w="48" w:type="dxa"/>
          <w:right w:w="48" w:type="dxa"/>
        </w:tblCellMar>
        <w:tblLook w:val="0000" w:firstRow="0" w:lastRow="0" w:firstColumn="0" w:lastColumn="0" w:noHBand="0" w:noVBand="0"/>
      </w:tblPr>
      <w:tblGrid>
        <w:gridCol w:w="787"/>
        <w:gridCol w:w="3324"/>
        <w:gridCol w:w="3686"/>
        <w:gridCol w:w="1984"/>
      </w:tblGrid>
      <w:tr w:rsidR="001C696F" w:rsidRPr="00CF30A6" w:rsidTr="001C696F">
        <w:trPr>
          <w:trHeight w:val="216"/>
        </w:trPr>
        <w:tc>
          <w:tcPr>
            <w:tcW w:w="787" w:type="dxa"/>
            <w:tcBorders>
              <w:top w:val="single" w:sz="4" w:space="0" w:color="000000"/>
              <w:left w:val="single" w:sz="4" w:space="0" w:color="000000"/>
              <w:bottom w:val="single" w:sz="4" w:space="0" w:color="000000"/>
              <w:right w:val="single" w:sz="4" w:space="0" w:color="000000"/>
            </w:tcBorders>
            <w:vAlign w:val="center"/>
          </w:tcPr>
          <w:p w:rsidR="001C696F" w:rsidRPr="00CF30A6" w:rsidRDefault="001C696F" w:rsidP="00CF30A6">
            <w:pPr>
              <w:widowControl w:val="0"/>
              <w:autoSpaceDE w:val="0"/>
              <w:autoSpaceDN w:val="0"/>
              <w:adjustRightInd w:val="0"/>
              <w:spacing w:after="0" w:line="240" w:lineRule="auto"/>
              <w:jc w:val="center"/>
              <w:rPr>
                <w:rFonts w:ascii="Times New Roman" w:eastAsiaTheme="minorEastAsia" w:hAnsi="Times New Roman"/>
                <w:sz w:val="24"/>
                <w:szCs w:val="24"/>
              </w:rPr>
            </w:pPr>
            <w:r w:rsidRPr="00CF30A6">
              <w:rPr>
                <w:rFonts w:ascii="Times New Roman" w:eastAsiaTheme="minorEastAsia" w:hAnsi="Times New Roman"/>
                <w:sz w:val="24"/>
                <w:szCs w:val="24"/>
              </w:rPr>
              <w:t>Сроки проведения</w:t>
            </w:r>
          </w:p>
        </w:tc>
        <w:tc>
          <w:tcPr>
            <w:tcW w:w="3324" w:type="dxa"/>
            <w:tcBorders>
              <w:top w:val="single" w:sz="4" w:space="0" w:color="000000"/>
              <w:left w:val="single" w:sz="4" w:space="0" w:color="000000"/>
              <w:bottom w:val="single" w:sz="4" w:space="0" w:color="000000"/>
              <w:right w:val="single" w:sz="4" w:space="0" w:color="000000"/>
            </w:tcBorders>
            <w:vAlign w:val="center"/>
          </w:tcPr>
          <w:p w:rsidR="001C696F" w:rsidRPr="00CF30A6" w:rsidRDefault="001C696F" w:rsidP="00CF30A6">
            <w:pPr>
              <w:widowControl w:val="0"/>
              <w:autoSpaceDE w:val="0"/>
              <w:autoSpaceDN w:val="0"/>
              <w:adjustRightInd w:val="0"/>
              <w:spacing w:after="0" w:line="240" w:lineRule="auto"/>
              <w:jc w:val="center"/>
              <w:rPr>
                <w:rFonts w:ascii="Times New Roman" w:eastAsiaTheme="minorEastAsia" w:hAnsi="Times New Roman"/>
                <w:sz w:val="24"/>
                <w:szCs w:val="24"/>
              </w:rPr>
            </w:pPr>
            <w:r w:rsidRPr="00CF30A6">
              <w:rPr>
                <w:rFonts w:ascii="Times New Roman" w:eastAsiaTheme="minorEastAsia" w:hAnsi="Times New Roman"/>
                <w:sz w:val="24"/>
                <w:szCs w:val="24"/>
              </w:rPr>
              <w:t>Мероприятия</w:t>
            </w:r>
          </w:p>
        </w:tc>
        <w:tc>
          <w:tcPr>
            <w:tcW w:w="3686" w:type="dxa"/>
            <w:tcBorders>
              <w:top w:val="single" w:sz="4" w:space="0" w:color="000000"/>
              <w:left w:val="single" w:sz="4" w:space="0" w:color="000000"/>
              <w:bottom w:val="single" w:sz="4" w:space="0" w:color="000000"/>
              <w:right w:val="single" w:sz="4" w:space="0" w:color="000000"/>
            </w:tcBorders>
            <w:vAlign w:val="center"/>
          </w:tcPr>
          <w:p w:rsidR="001C696F" w:rsidRPr="00CF30A6" w:rsidRDefault="001C696F" w:rsidP="00CF30A6">
            <w:pPr>
              <w:widowControl w:val="0"/>
              <w:autoSpaceDE w:val="0"/>
              <w:autoSpaceDN w:val="0"/>
              <w:adjustRightInd w:val="0"/>
              <w:spacing w:after="0" w:line="240" w:lineRule="auto"/>
              <w:jc w:val="center"/>
              <w:rPr>
                <w:rFonts w:ascii="Times New Roman" w:eastAsiaTheme="minorEastAsia" w:hAnsi="Times New Roman"/>
                <w:sz w:val="24"/>
                <w:szCs w:val="24"/>
              </w:rPr>
            </w:pPr>
            <w:r w:rsidRPr="00CF30A6">
              <w:rPr>
                <w:rFonts w:ascii="Times New Roman" w:eastAsiaTheme="minorEastAsia" w:hAnsi="Times New Roman"/>
                <w:sz w:val="24"/>
                <w:szCs w:val="24"/>
              </w:rPr>
              <w:t>Цель проведения</w:t>
            </w:r>
          </w:p>
        </w:tc>
        <w:tc>
          <w:tcPr>
            <w:tcW w:w="1984" w:type="dxa"/>
            <w:tcBorders>
              <w:top w:val="single" w:sz="4" w:space="0" w:color="000000"/>
              <w:left w:val="single" w:sz="4" w:space="0" w:color="000000"/>
              <w:bottom w:val="single" w:sz="4" w:space="0" w:color="000000"/>
              <w:right w:val="single" w:sz="4" w:space="0" w:color="000000"/>
            </w:tcBorders>
            <w:vAlign w:val="center"/>
          </w:tcPr>
          <w:p w:rsidR="001C696F" w:rsidRPr="00CF30A6" w:rsidRDefault="001C696F" w:rsidP="00CF30A6">
            <w:pPr>
              <w:widowControl w:val="0"/>
              <w:autoSpaceDE w:val="0"/>
              <w:autoSpaceDN w:val="0"/>
              <w:adjustRightInd w:val="0"/>
              <w:spacing w:after="0" w:line="240" w:lineRule="auto"/>
              <w:jc w:val="center"/>
              <w:rPr>
                <w:rFonts w:ascii="Times New Roman" w:eastAsiaTheme="minorEastAsia" w:hAnsi="Times New Roman"/>
                <w:sz w:val="24"/>
                <w:szCs w:val="24"/>
              </w:rPr>
            </w:pPr>
            <w:r w:rsidRPr="00CF30A6">
              <w:rPr>
                <w:rFonts w:ascii="Times New Roman" w:eastAsiaTheme="minorEastAsia" w:hAnsi="Times New Roman"/>
                <w:sz w:val="24"/>
                <w:szCs w:val="24"/>
              </w:rPr>
              <w:t>Ответственный</w:t>
            </w:r>
          </w:p>
        </w:tc>
      </w:tr>
      <w:tr w:rsidR="005E4B23" w:rsidRPr="00CF30A6" w:rsidTr="005E4B23">
        <w:trPr>
          <w:trHeight w:val="60"/>
        </w:trPr>
        <w:tc>
          <w:tcPr>
            <w:tcW w:w="787" w:type="dxa"/>
            <w:vMerge w:val="restart"/>
            <w:tcBorders>
              <w:top w:val="single" w:sz="4" w:space="0" w:color="000000"/>
              <w:left w:val="single" w:sz="4" w:space="0" w:color="000000"/>
              <w:right w:val="single" w:sz="4" w:space="0" w:color="000000"/>
            </w:tcBorders>
            <w:textDirection w:val="btLr"/>
          </w:tcPr>
          <w:p w:rsidR="005E4B23" w:rsidRPr="00CF30A6" w:rsidRDefault="005E4B23" w:rsidP="00CF30A6">
            <w:pPr>
              <w:widowControl w:val="0"/>
              <w:autoSpaceDE w:val="0"/>
              <w:autoSpaceDN w:val="0"/>
              <w:adjustRightInd w:val="0"/>
              <w:spacing w:after="0" w:line="240" w:lineRule="auto"/>
              <w:ind w:left="113" w:right="113"/>
              <w:jc w:val="center"/>
              <w:rPr>
                <w:rFonts w:ascii="Times New Roman" w:eastAsiaTheme="minorEastAsia" w:hAnsi="Times New Roman"/>
                <w:sz w:val="24"/>
                <w:szCs w:val="24"/>
              </w:rPr>
            </w:pPr>
            <w:r w:rsidRPr="00CF30A6">
              <w:rPr>
                <w:rFonts w:ascii="Times New Roman" w:eastAsiaTheme="minorEastAsia" w:hAnsi="Times New Roman"/>
                <w:sz w:val="24"/>
                <w:szCs w:val="24"/>
              </w:rPr>
              <w:t>Сентябрь</w:t>
            </w: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1. Нулевой замер знаний и умений учащихся 5 классов по русскому язы</w:t>
            </w:r>
            <w:r w:rsidRPr="00CF30A6">
              <w:rPr>
                <w:rFonts w:ascii="Times New Roman" w:eastAsiaTheme="minorEastAsia" w:hAnsi="Times New Roman"/>
                <w:sz w:val="24"/>
                <w:szCs w:val="24"/>
              </w:rPr>
              <w:softHyphen/>
              <w:t>ку, математике и чтению</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7D62B1">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Определение степени сохранности (устойчивости) </w:t>
            </w:r>
            <w:r w:rsidR="007D62B1">
              <w:rPr>
                <w:rFonts w:ascii="Times New Roman" w:eastAsiaTheme="minorEastAsia" w:hAnsi="Times New Roman"/>
                <w:sz w:val="24"/>
                <w:szCs w:val="24"/>
              </w:rPr>
              <w:t>знаний</w:t>
            </w:r>
            <w:r w:rsidRPr="00CF30A6">
              <w:rPr>
                <w:rFonts w:ascii="Times New Roman" w:eastAsiaTheme="minorEastAsia" w:hAnsi="Times New Roman"/>
                <w:sz w:val="24"/>
                <w:szCs w:val="24"/>
              </w:rPr>
              <w:t xml:space="preserve"> учащихся за курс начальной школы</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E931F9" w:rsidP="00CF30A6">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Учителя-предметники</w:t>
            </w:r>
          </w:p>
        </w:tc>
      </w:tr>
      <w:tr w:rsidR="005E4B23" w:rsidRPr="00CF30A6" w:rsidTr="00B712D2">
        <w:tc>
          <w:tcPr>
            <w:tcW w:w="787" w:type="dxa"/>
            <w:vMerge/>
            <w:tcBorders>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2. Родительские собрания в 5 классе при участии учителей-предметников  </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Ознакомление родителей      с особен</w:t>
            </w:r>
            <w:r w:rsidRPr="00CF30A6">
              <w:rPr>
                <w:rFonts w:ascii="Times New Roman" w:eastAsiaTheme="minorEastAsia" w:hAnsi="Times New Roman"/>
                <w:sz w:val="24"/>
                <w:szCs w:val="24"/>
              </w:rPr>
              <w:softHyphen/>
              <w:t>ностями адаптационного периода учащихся 5 классов, содержанием и методами обучения, системой требований к учащимся 5  классов</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Классный руководитель         5 класса</w:t>
            </w:r>
          </w:p>
        </w:tc>
      </w:tr>
      <w:tr w:rsidR="005E4B23" w:rsidRPr="00CF30A6" w:rsidTr="005E4B23">
        <w:trPr>
          <w:trHeight w:val="2172"/>
        </w:trPr>
        <w:tc>
          <w:tcPr>
            <w:tcW w:w="787" w:type="dxa"/>
            <w:vMerge w:val="restart"/>
            <w:tcBorders>
              <w:top w:val="single" w:sz="4" w:space="0" w:color="000000"/>
              <w:left w:val="single" w:sz="4" w:space="0" w:color="000000"/>
              <w:right w:val="single" w:sz="4" w:space="0" w:color="000000"/>
            </w:tcBorders>
            <w:textDirection w:val="btLr"/>
          </w:tcPr>
          <w:p w:rsidR="005E4B23" w:rsidRPr="00CF30A6" w:rsidRDefault="005E4B23" w:rsidP="00CF30A6">
            <w:pPr>
              <w:widowControl w:val="0"/>
              <w:autoSpaceDE w:val="0"/>
              <w:autoSpaceDN w:val="0"/>
              <w:adjustRightInd w:val="0"/>
              <w:spacing w:after="0" w:line="240" w:lineRule="auto"/>
              <w:ind w:left="113" w:right="113"/>
              <w:jc w:val="center"/>
              <w:rPr>
                <w:rFonts w:ascii="Times New Roman" w:eastAsiaTheme="minorEastAsia" w:hAnsi="Times New Roman"/>
                <w:sz w:val="24"/>
                <w:szCs w:val="24"/>
              </w:rPr>
            </w:pPr>
            <w:r w:rsidRPr="00CF30A6">
              <w:rPr>
                <w:rFonts w:ascii="Times New Roman" w:eastAsiaTheme="minorEastAsia" w:hAnsi="Times New Roman"/>
                <w:sz w:val="24"/>
                <w:szCs w:val="24"/>
              </w:rPr>
              <w:lastRenderedPageBreak/>
              <w:t>Октябрь</w:t>
            </w: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1. Классно-обобщающий контроль 5 классов</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Выявление организационно-пси</w:t>
            </w:r>
            <w:r w:rsidRPr="00CF30A6">
              <w:rPr>
                <w:rFonts w:ascii="Times New Roman" w:eastAsiaTheme="minorEastAsia" w:hAnsi="Times New Roman"/>
                <w:sz w:val="24"/>
                <w:szCs w:val="24"/>
              </w:rPr>
              <w:softHyphen/>
              <w:t>хологических проблем классных коллективов, изучение индивиду</w:t>
            </w:r>
            <w:r w:rsidRPr="00CF30A6">
              <w:rPr>
                <w:rFonts w:ascii="Times New Roman" w:eastAsiaTheme="minorEastAsia" w:hAnsi="Times New Roman"/>
                <w:sz w:val="24"/>
                <w:szCs w:val="24"/>
              </w:rPr>
              <w:softHyphen/>
              <w:t>альных особенностей учащихся, оценка их уровня обученности, коррекция деятельности педа</w:t>
            </w:r>
            <w:r w:rsidRPr="00CF30A6">
              <w:rPr>
                <w:rFonts w:ascii="Times New Roman" w:eastAsiaTheme="minorEastAsia" w:hAnsi="Times New Roman"/>
                <w:sz w:val="24"/>
                <w:szCs w:val="24"/>
              </w:rPr>
              <w:softHyphen/>
              <w:t>гогов среднего звена с целью создания комфортных условий для</w:t>
            </w:r>
          </w:p>
          <w:p w:rsidR="005E4B23" w:rsidRPr="00CF30A6" w:rsidRDefault="005E4B23" w:rsidP="00CF30A6">
            <w:pPr>
              <w:widowControl w:val="0"/>
              <w:autoSpaceDE w:val="0"/>
              <w:autoSpaceDN w:val="0"/>
              <w:adjustRightInd w:val="0"/>
              <w:spacing w:after="0" w:line="240" w:lineRule="auto"/>
              <w:ind w:right="-108"/>
              <w:rPr>
                <w:rFonts w:ascii="Times New Roman" w:eastAsiaTheme="minorEastAsia" w:hAnsi="Times New Roman"/>
                <w:sz w:val="24"/>
                <w:szCs w:val="24"/>
              </w:rPr>
            </w:pPr>
            <w:r w:rsidRPr="00CF30A6">
              <w:rPr>
                <w:rFonts w:ascii="Times New Roman" w:eastAsiaTheme="minorEastAsia" w:hAnsi="Times New Roman"/>
                <w:sz w:val="24"/>
                <w:szCs w:val="24"/>
              </w:rPr>
              <w:t>адаптации учащихся 5 клас</w:t>
            </w:r>
            <w:r w:rsidRPr="00CF30A6">
              <w:rPr>
                <w:rFonts w:ascii="Times New Roman" w:eastAsiaTheme="minorEastAsia" w:hAnsi="Times New Roman"/>
                <w:sz w:val="24"/>
                <w:szCs w:val="24"/>
              </w:rPr>
              <w:softHyphen/>
              <w:t>са</w:t>
            </w:r>
          </w:p>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в среднем звене обучения</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E931F9" w:rsidP="00CF30A6">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Классный руководитель 5 класса</w:t>
            </w:r>
          </w:p>
        </w:tc>
      </w:tr>
      <w:tr w:rsidR="005E4B23" w:rsidRPr="00CF30A6" w:rsidTr="00540A87">
        <w:tc>
          <w:tcPr>
            <w:tcW w:w="787" w:type="dxa"/>
            <w:vMerge/>
            <w:tcBorders>
              <w:left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2. Индивидуальная работа с детьми, испытывающими проблемы в адаптации.</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Реализация коррекционно-развивающих задач</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Учителя-предметники</w:t>
            </w:r>
          </w:p>
        </w:tc>
      </w:tr>
      <w:tr w:rsidR="005E4B23" w:rsidRPr="00CF30A6" w:rsidTr="00540A87">
        <w:tc>
          <w:tcPr>
            <w:tcW w:w="787" w:type="dxa"/>
            <w:vMerge/>
            <w:tcBorders>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jc w:val="both"/>
              <w:rPr>
                <w:rFonts w:ascii="Times New Roman" w:eastAsiaTheme="minorEastAsia" w:hAnsi="Times New Roman"/>
                <w:sz w:val="24"/>
                <w:szCs w:val="24"/>
              </w:rPr>
            </w:pP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3. Подведение итогов I четверти и сравнительный анализ с успеваемостью в начальной школе</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Реализация единых требований при выставления отметок</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E931F9" w:rsidP="00CF30A6">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Классный руководитель 5 класса</w:t>
            </w:r>
          </w:p>
        </w:tc>
      </w:tr>
      <w:tr w:rsidR="005E4B23" w:rsidRPr="00CF30A6" w:rsidTr="005E4B23">
        <w:tc>
          <w:tcPr>
            <w:tcW w:w="787" w:type="dxa"/>
            <w:vMerge w:val="restart"/>
            <w:tcBorders>
              <w:top w:val="single" w:sz="4" w:space="0" w:color="000000"/>
              <w:left w:val="single" w:sz="4" w:space="0" w:color="000000"/>
              <w:right w:val="single" w:sz="4" w:space="0" w:color="000000"/>
            </w:tcBorders>
            <w:textDirection w:val="btLr"/>
          </w:tcPr>
          <w:p w:rsidR="005E4B23" w:rsidRPr="00CF30A6" w:rsidRDefault="005E4B23" w:rsidP="00CF30A6">
            <w:pPr>
              <w:widowControl w:val="0"/>
              <w:autoSpaceDE w:val="0"/>
              <w:autoSpaceDN w:val="0"/>
              <w:adjustRightInd w:val="0"/>
              <w:spacing w:after="0" w:line="240" w:lineRule="auto"/>
              <w:ind w:left="113" w:right="113"/>
              <w:jc w:val="center"/>
              <w:rPr>
                <w:rFonts w:ascii="Times New Roman" w:eastAsiaTheme="minorEastAsia" w:hAnsi="Times New Roman"/>
                <w:sz w:val="24"/>
                <w:szCs w:val="24"/>
              </w:rPr>
            </w:pPr>
            <w:r w:rsidRPr="00CF30A6">
              <w:rPr>
                <w:rFonts w:ascii="Times New Roman" w:eastAsiaTheme="minorEastAsia" w:hAnsi="Times New Roman"/>
                <w:sz w:val="24"/>
                <w:szCs w:val="24"/>
              </w:rPr>
              <w:t>Ноябрь</w:t>
            </w: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1. Малый педагогический совет по адаптации  пяти</w:t>
            </w:r>
            <w:r w:rsidRPr="00CF30A6">
              <w:rPr>
                <w:rFonts w:ascii="Times New Roman" w:eastAsiaTheme="minorEastAsia" w:hAnsi="Times New Roman"/>
                <w:sz w:val="24"/>
                <w:szCs w:val="24"/>
              </w:rPr>
              <w:softHyphen/>
              <w:t>классников к среднему звену.</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Определение перспектив дальнейшего развития учащихся и классного коллектива</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E931F9" w:rsidP="00CF30A6">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Директор</w:t>
            </w:r>
          </w:p>
        </w:tc>
      </w:tr>
      <w:tr w:rsidR="005E4B23" w:rsidRPr="00CF30A6" w:rsidTr="0084429E">
        <w:tc>
          <w:tcPr>
            <w:tcW w:w="787" w:type="dxa"/>
            <w:vMerge/>
            <w:tcBorders>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jc w:val="both"/>
              <w:rPr>
                <w:rFonts w:ascii="Times New Roman" w:eastAsiaTheme="minorEastAsia" w:hAnsi="Times New Roman"/>
                <w:sz w:val="24"/>
                <w:szCs w:val="24"/>
              </w:rPr>
            </w:pP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2. Родительские собрания 5 класса с участием учителей-предметников</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Подведение итогов успеваемости учащихся 5 класса </w:t>
            </w:r>
          </w:p>
          <w:p w:rsidR="005E4B23" w:rsidRPr="00CF30A6" w:rsidRDefault="005E4B23" w:rsidP="00CF30A6">
            <w:pPr>
              <w:widowControl w:val="0"/>
              <w:autoSpaceDE w:val="0"/>
              <w:autoSpaceDN w:val="0"/>
              <w:adjustRightInd w:val="0"/>
              <w:spacing w:after="0" w:line="240" w:lineRule="auto"/>
              <w:ind w:right="-108"/>
              <w:rPr>
                <w:rFonts w:ascii="Times New Roman" w:eastAsiaTheme="minorEastAsia" w:hAnsi="Times New Roman"/>
                <w:sz w:val="24"/>
                <w:szCs w:val="24"/>
              </w:rPr>
            </w:pPr>
            <w:r w:rsidRPr="00CF30A6">
              <w:rPr>
                <w:rFonts w:ascii="Times New Roman" w:eastAsiaTheme="minorEastAsia" w:hAnsi="Times New Roman"/>
                <w:sz w:val="24"/>
                <w:szCs w:val="24"/>
              </w:rPr>
              <w:t>в 1-й четверти. Ознакомление</w:t>
            </w:r>
          </w:p>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родителей с перс</w:t>
            </w:r>
            <w:r w:rsidRPr="00CF30A6">
              <w:rPr>
                <w:rFonts w:ascii="Times New Roman" w:eastAsiaTheme="minorEastAsia" w:hAnsi="Times New Roman"/>
                <w:sz w:val="24"/>
                <w:szCs w:val="24"/>
              </w:rPr>
              <w:softHyphen/>
              <w:t>пективами дальнейшего развития учащихся и классного коллектива</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Классный ру</w:t>
            </w:r>
            <w:r w:rsidRPr="00CF30A6">
              <w:rPr>
                <w:rFonts w:ascii="Times New Roman" w:eastAsiaTheme="minorEastAsia" w:hAnsi="Times New Roman"/>
                <w:sz w:val="24"/>
                <w:szCs w:val="24"/>
              </w:rPr>
              <w:softHyphen/>
              <w:t>ководитель 5 класса</w:t>
            </w:r>
          </w:p>
        </w:tc>
      </w:tr>
      <w:tr w:rsidR="005E4B23" w:rsidRPr="00CF30A6" w:rsidTr="005E4B23">
        <w:tc>
          <w:tcPr>
            <w:tcW w:w="787" w:type="dxa"/>
            <w:vMerge w:val="restart"/>
            <w:tcBorders>
              <w:top w:val="single" w:sz="4" w:space="0" w:color="000000"/>
              <w:left w:val="single" w:sz="4" w:space="0" w:color="000000"/>
              <w:right w:val="single" w:sz="4" w:space="0" w:color="000000"/>
            </w:tcBorders>
            <w:textDirection w:val="btLr"/>
          </w:tcPr>
          <w:p w:rsidR="005E4B23" w:rsidRPr="00CF30A6" w:rsidRDefault="005E4B23" w:rsidP="00CF30A6">
            <w:pPr>
              <w:widowControl w:val="0"/>
              <w:autoSpaceDE w:val="0"/>
              <w:autoSpaceDN w:val="0"/>
              <w:adjustRightInd w:val="0"/>
              <w:spacing w:after="0" w:line="240" w:lineRule="auto"/>
              <w:ind w:left="113" w:right="113"/>
              <w:jc w:val="center"/>
              <w:rPr>
                <w:rFonts w:ascii="Times New Roman" w:eastAsiaTheme="minorEastAsia" w:hAnsi="Times New Roman"/>
                <w:sz w:val="24"/>
                <w:szCs w:val="24"/>
              </w:rPr>
            </w:pPr>
            <w:r w:rsidRPr="00CF30A6">
              <w:rPr>
                <w:rFonts w:ascii="Times New Roman" w:eastAsiaTheme="minorEastAsia" w:hAnsi="Times New Roman"/>
                <w:sz w:val="24"/>
                <w:szCs w:val="24"/>
              </w:rPr>
              <w:t>Апрель</w:t>
            </w: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1. Контрольные срезы знаний учащихся 4 класса </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Контроль освоения программного материала</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87A42" w:rsidP="00CF30A6">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Д</w:t>
            </w:r>
            <w:r w:rsidR="005E4B23" w:rsidRPr="00CF30A6">
              <w:rPr>
                <w:rFonts w:ascii="Times New Roman" w:eastAsiaTheme="minorEastAsia" w:hAnsi="Times New Roman"/>
                <w:sz w:val="24"/>
                <w:szCs w:val="24"/>
              </w:rPr>
              <w:t>иректор</w:t>
            </w:r>
          </w:p>
        </w:tc>
      </w:tr>
      <w:tr w:rsidR="005E4B23" w:rsidRPr="00CF30A6" w:rsidTr="00633AE1">
        <w:tc>
          <w:tcPr>
            <w:tcW w:w="787" w:type="dxa"/>
            <w:vMerge/>
            <w:tcBorders>
              <w:left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2. Психологическое тестирование учащихся начальной школы </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Выявление уровня психического развития учащихся 4 класса</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Классный руководитель</w:t>
            </w:r>
          </w:p>
        </w:tc>
      </w:tr>
      <w:tr w:rsidR="005E4B23" w:rsidRPr="00CF30A6" w:rsidTr="00633AE1">
        <w:tc>
          <w:tcPr>
            <w:tcW w:w="787" w:type="dxa"/>
            <w:vMerge/>
            <w:tcBorders>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3. Педконсилиум по 4 классу</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Анализ результатов диагностики освоения программного материала</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87A42" w:rsidP="00CF30A6">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Д</w:t>
            </w:r>
            <w:r w:rsidR="005E4B23" w:rsidRPr="00CF30A6">
              <w:rPr>
                <w:rFonts w:ascii="Times New Roman" w:eastAsiaTheme="minorEastAsia" w:hAnsi="Times New Roman"/>
                <w:sz w:val="24"/>
                <w:szCs w:val="24"/>
              </w:rPr>
              <w:t>иректо</w:t>
            </w:r>
            <w:r>
              <w:rPr>
                <w:rFonts w:ascii="Times New Roman" w:eastAsiaTheme="minorEastAsia" w:hAnsi="Times New Roman"/>
                <w:sz w:val="24"/>
                <w:szCs w:val="24"/>
              </w:rPr>
              <w:t>р</w:t>
            </w:r>
          </w:p>
        </w:tc>
      </w:tr>
      <w:tr w:rsidR="005E4B23" w:rsidRPr="00CF30A6" w:rsidTr="005E4B23">
        <w:tc>
          <w:tcPr>
            <w:tcW w:w="787" w:type="dxa"/>
            <w:vMerge w:val="restart"/>
            <w:tcBorders>
              <w:top w:val="single" w:sz="4" w:space="0" w:color="000000"/>
              <w:left w:val="single" w:sz="4" w:space="0" w:color="000000"/>
              <w:right w:val="single" w:sz="4" w:space="0" w:color="000000"/>
            </w:tcBorders>
            <w:textDirection w:val="btLr"/>
          </w:tcPr>
          <w:p w:rsidR="005E4B23" w:rsidRPr="00CF30A6" w:rsidRDefault="005E4B23" w:rsidP="00CF30A6">
            <w:pPr>
              <w:widowControl w:val="0"/>
              <w:autoSpaceDE w:val="0"/>
              <w:autoSpaceDN w:val="0"/>
              <w:adjustRightInd w:val="0"/>
              <w:spacing w:after="0" w:line="240" w:lineRule="auto"/>
              <w:ind w:left="113" w:right="113"/>
              <w:jc w:val="center"/>
              <w:rPr>
                <w:rFonts w:ascii="Times New Roman" w:eastAsiaTheme="minorEastAsia" w:hAnsi="Times New Roman"/>
                <w:sz w:val="24"/>
                <w:szCs w:val="24"/>
              </w:rPr>
            </w:pPr>
            <w:r w:rsidRPr="00CF30A6">
              <w:rPr>
                <w:rFonts w:ascii="Times New Roman" w:eastAsiaTheme="minorEastAsia" w:hAnsi="Times New Roman"/>
                <w:sz w:val="24"/>
                <w:szCs w:val="24"/>
              </w:rPr>
              <w:t>Май</w:t>
            </w: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1. Назначение будущего классного руководителя и учителей-предметников</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Комплектование будущего </w:t>
            </w:r>
          </w:p>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5 класса</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Директор</w:t>
            </w:r>
          </w:p>
        </w:tc>
      </w:tr>
      <w:tr w:rsidR="005E4B23" w:rsidRPr="00CF30A6" w:rsidTr="00317870">
        <w:tc>
          <w:tcPr>
            <w:tcW w:w="787" w:type="dxa"/>
            <w:vMerge/>
            <w:tcBorders>
              <w:left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jc w:val="both"/>
              <w:rPr>
                <w:rFonts w:ascii="Times New Roman" w:eastAsiaTheme="minorEastAsia" w:hAnsi="Times New Roman"/>
                <w:sz w:val="24"/>
                <w:szCs w:val="24"/>
              </w:rPr>
            </w:pP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2. Знакомство с коллективом выпускного  4  класса учителей основной школы, классного  руководителя будущего 5 класса</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Изучение программ начальных классов, ознакомление </w:t>
            </w:r>
            <w:r w:rsidRPr="00CF30A6">
              <w:rPr>
                <w:rFonts w:ascii="Times New Roman" w:eastAsiaTheme="minorEastAsia" w:hAnsi="Times New Roman"/>
                <w:sz w:val="24"/>
                <w:szCs w:val="24"/>
              </w:rPr>
              <w:br/>
              <w:t>с особенностями выпускников начальной школы. Знакомство детей с их будущими учителями</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Учителя основной школы</w:t>
            </w:r>
          </w:p>
        </w:tc>
      </w:tr>
      <w:tr w:rsidR="005E4B23" w:rsidRPr="00CF30A6" w:rsidTr="00317870">
        <w:tc>
          <w:tcPr>
            <w:tcW w:w="787" w:type="dxa"/>
            <w:vMerge/>
            <w:tcBorders>
              <w:left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3. Посещение уроков в </w:t>
            </w:r>
            <w:r w:rsidRPr="00CF30A6">
              <w:rPr>
                <w:rFonts w:ascii="Times New Roman" w:eastAsiaTheme="minorEastAsia" w:hAnsi="Times New Roman"/>
                <w:sz w:val="24"/>
                <w:szCs w:val="24"/>
              </w:rPr>
              <w:lastRenderedPageBreak/>
              <w:t>начальной школе учителями-предметниками. Изучение программ обучения в начальной школе</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lastRenderedPageBreak/>
              <w:t xml:space="preserve">Ознакомление с системой </w:t>
            </w:r>
            <w:r w:rsidRPr="00CF30A6">
              <w:rPr>
                <w:rFonts w:ascii="Times New Roman" w:eastAsiaTheme="minorEastAsia" w:hAnsi="Times New Roman"/>
                <w:sz w:val="24"/>
                <w:szCs w:val="24"/>
              </w:rPr>
              <w:lastRenderedPageBreak/>
              <w:t>педагогических подходов учителей начальной школы, выявление психолого-педагогических проблем</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lastRenderedPageBreak/>
              <w:t>Учителя-</w:t>
            </w:r>
            <w:r w:rsidRPr="00CF30A6">
              <w:rPr>
                <w:rFonts w:ascii="Times New Roman" w:eastAsiaTheme="minorEastAsia" w:hAnsi="Times New Roman"/>
                <w:sz w:val="24"/>
                <w:szCs w:val="24"/>
              </w:rPr>
              <w:lastRenderedPageBreak/>
              <w:t>предметники</w:t>
            </w:r>
          </w:p>
        </w:tc>
      </w:tr>
      <w:tr w:rsidR="005E4B23" w:rsidRPr="00CF30A6" w:rsidTr="00317870">
        <w:tc>
          <w:tcPr>
            <w:tcW w:w="787" w:type="dxa"/>
            <w:vMerge/>
            <w:tcBorders>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jc w:val="both"/>
              <w:rPr>
                <w:rFonts w:ascii="Times New Roman" w:eastAsiaTheme="minorEastAsia" w:hAnsi="Times New Roman"/>
                <w:sz w:val="24"/>
                <w:szCs w:val="24"/>
              </w:rPr>
            </w:pP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4. Классные собрания родителей учащихся 4 класса</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Знакомство родителей с будущими учителями и классным руководителем</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Классный руководитель 4 класса</w:t>
            </w:r>
          </w:p>
        </w:tc>
      </w:tr>
      <w:tr w:rsidR="005E4B23" w:rsidRPr="00CF30A6" w:rsidTr="005E4B23">
        <w:trPr>
          <w:cantSplit/>
          <w:trHeight w:val="1134"/>
        </w:trPr>
        <w:tc>
          <w:tcPr>
            <w:tcW w:w="787" w:type="dxa"/>
            <w:tcBorders>
              <w:top w:val="single" w:sz="4" w:space="0" w:color="000000"/>
              <w:left w:val="single" w:sz="4" w:space="0" w:color="000000"/>
              <w:bottom w:val="single" w:sz="4" w:space="0" w:color="000000"/>
              <w:right w:val="single" w:sz="4" w:space="0" w:color="000000"/>
            </w:tcBorders>
            <w:textDirection w:val="btLr"/>
          </w:tcPr>
          <w:p w:rsidR="005E4B23" w:rsidRPr="00CF30A6" w:rsidRDefault="005E4B23" w:rsidP="00CF30A6">
            <w:pPr>
              <w:widowControl w:val="0"/>
              <w:autoSpaceDE w:val="0"/>
              <w:autoSpaceDN w:val="0"/>
              <w:adjustRightInd w:val="0"/>
              <w:spacing w:after="0" w:line="240" w:lineRule="auto"/>
              <w:ind w:left="113" w:right="113"/>
              <w:jc w:val="center"/>
              <w:rPr>
                <w:rFonts w:ascii="Times New Roman" w:eastAsiaTheme="minorEastAsia" w:hAnsi="Times New Roman"/>
                <w:sz w:val="24"/>
                <w:szCs w:val="24"/>
              </w:rPr>
            </w:pPr>
            <w:r w:rsidRPr="00CF30A6">
              <w:rPr>
                <w:rFonts w:ascii="Times New Roman" w:eastAsiaTheme="minorEastAsia" w:hAnsi="Times New Roman"/>
                <w:sz w:val="24"/>
                <w:szCs w:val="24"/>
              </w:rPr>
              <w:t>В течение года</w:t>
            </w: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Совместная методическая работа учителей начальной школы и учителей математики, русского языка и литературы</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Определение соответствия программных требований, предъявляемых к учащимся выпускных классов начальной школы, с требованиями, предъявляемыми учителями основной школы. Изучение методов организации учебной деятельности учащихся</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учителя математики, русского языка и литературы, начальных классов</w:t>
            </w:r>
          </w:p>
        </w:tc>
      </w:tr>
    </w:tbl>
    <w:p w:rsidR="00CF30A6" w:rsidRDefault="00CF30A6" w:rsidP="001D7356">
      <w:pPr>
        <w:widowControl w:val="0"/>
        <w:autoSpaceDE w:val="0"/>
        <w:autoSpaceDN w:val="0"/>
        <w:adjustRightInd w:val="0"/>
        <w:spacing w:after="0" w:line="240" w:lineRule="auto"/>
        <w:rPr>
          <w:rFonts w:ascii="Times New Roman" w:hAnsi="Times New Roman"/>
          <w:b/>
          <w:bCs/>
          <w:sz w:val="24"/>
          <w:szCs w:val="24"/>
        </w:rPr>
      </w:pPr>
    </w:p>
    <w:p w:rsidR="00CF30A6" w:rsidRDefault="00CF30A6" w:rsidP="00CF30A6">
      <w:pPr>
        <w:widowControl w:val="0"/>
        <w:autoSpaceDE w:val="0"/>
        <w:autoSpaceDN w:val="0"/>
        <w:adjustRightInd w:val="0"/>
        <w:spacing w:after="0" w:line="240" w:lineRule="auto"/>
        <w:jc w:val="center"/>
        <w:rPr>
          <w:rFonts w:ascii="Times New Roman" w:hAnsi="Times New Roman"/>
          <w:b/>
          <w:bCs/>
          <w:sz w:val="24"/>
          <w:szCs w:val="24"/>
        </w:rPr>
      </w:pPr>
    </w:p>
    <w:p w:rsidR="005E4B23" w:rsidRPr="00CF30A6" w:rsidRDefault="001C696F" w:rsidP="00CF30A6">
      <w:pPr>
        <w:widowControl w:val="0"/>
        <w:autoSpaceDE w:val="0"/>
        <w:autoSpaceDN w:val="0"/>
        <w:adjustRightInd w:val="0"/>
        <w:spacing w:after="0" w:line="240" w:lineRule="auto"/>
        <w:jc w:val="center"/>
        <w:rPr>
          <w:rFonts w:ascii="Times New Roman" w:hAnsi="Times New Roman"/>
          <w:b/>
          <w:bCs/>
          <w:sz w:val="24"/>
          <w:szCs w:val="24"/>
        </w:rPr>
      </w:pPr>
      <w:r w:rsidRPr="00CF30A6">
        <w:rPr>
          <w:rFonts w:ascii="Times New Roman" w:hAnsi="Times New Roman"/>
          <w:b/>
          <w:bCs/>
          <w:sz w:val="24"/>
          <w:szCs w:val="24"/>
        </w:rPr>
        <w:t>Вариативность форм психолого-педагогического сопровождения</w:t>
      </w:r>
    </w:p>
    <w:p w:rsidR="001C696F" w:rsidRPr="00CF30A6" w:rsidRDefault="001C696F" w:rsidP="00CF30A6">
      <w:pPr>
        <w:keepNext/>
        <w:widowControl w:val="0"/>
        <w:shd w:val="clear" w:color="auto" w:fill="FFFFFF"/>
        <w:autoSpaceDE w:val="0"/>
        <w:autoSpaceDN w:val="0"/>
        <w:adjustRightInd w:val="0"/>
        <w:spacing w:after="0" w:line="240" w:lineRule="auto"/>
        <w:ind w:firstLine="288"/>
        <w:jc w:val="both"/>
        <w:rPr>
          <w:rFonts w:ascii="Times New Roman" w:hAnsi="Times New Roman"/>
          <w:b/>
          <w:bCs/>
          <w:i/>
          <w:iCs/>
          <w:sz w:val="24"/>
          <w:szCs w:val="24"/>
        </w:rPr>
      </w:pPr>
      <w:r w:rsidRPr="00CF30A6">
        <w:rPr>
          <w:rFonts w:ascii="Times New Roman" w:hAnsi="Times New Roman"/>
          <w:b/>
          <w:bCs/>
          <w:i/>
          <w:iCs/>
          <w:sz w:val="24"/>
          <w:szCs w:val="24"/>
        </w:rPr>
        <w:t>1. Психодиагностика.</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Психологическая диагностика представляет собой углубленное психолого-педагогическое изучение обучающихся на протяжении всего периода обучения, определение индивидуальных особенностей и склонностей личности, ее потенциальных возможностей в процессе обучения и воспитания, в профессиональном самоопределении, а также выявление причин и механизмов нарушений в обучении, развитии, социальной адаптации. Психологическая диагностика проводится специалистами как индивидуально, так и с группами обучающихся.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Диагностическая работа психолога в школе преследует решение следующих задач:</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составление социально-психологического портрета школьника;</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определение путей и форм оказания помощи детям, испытывающим трудности в обучении, общении и психическом самочувствии;</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выбор средств и форм психологического сопровождения школьников в соответствии с присущими им особенностями обучения и общения. Из форм организации диагностической работы можно выделить следующие.</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1. Комплексное психолого-педагогическое обследование всех школьников– так называемое «фронтальное», плановое обследование. Такая форма представляет собой первичную диагностику, результаты которой позволяют выделить «благополучных», «неблагополучных» детей в отношении измеряемых характеристик.</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Примером такого обследования в основной школе может служить отслеживание динамики адаптации школьников к обучению в среднем звене, составление социально-психологического статуса школьника в период острого подросткового кризиса, обследование старшеклассников и т. д. Такая форма диагностической работы является плановой и проводится в соответствии с графиком работы. Основными способами получения информации о психолого-педагогическом статусе школьника при комплексном обследовании являются: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lastRenderedPageBreak/>
        <w:t>– экспертные опросы педагогов и родителей;</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структурированное наблюдение школьников в процессе обследования;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психологическое обследование школьников;</w:t>
      </w:r>
    </w:p>
    <w:p w:rsidR="001C696F" w:rsidRPr="00CF30A6" w:rsidRDefault="001C696F" w:rsidP="00CF30A6">
      <w:pPr>
        <w:keepLines/>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xml:space="preserve">– анализ педагогической документации (классный журнал, ученические тетради) и материалов предыдущих обследований. </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2. Углубленное психодиагностическое обследование используется при исследовании сложных случаев и включает применение индивидуальных клинических процедур. Такая форма работы проводится по результатам первичной диагностики либо, как правило, является обязательным компонентом консультирования педагогов и родителей по поводу реальных трудностей ребенка в общении, обучении и др. Углубленное психодиагностическое обследование имеет индивидуальный характер с использованием более сложных методик с предварительным выдвижением гипотез о возможных причинах выявленных (или заявленных) трудностей, с обоснованием выбора стратегии и методов обследования.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3. Оперативное психодиагностическое обследование применяется в случае необходимости срочного получения информации с использованием экспресс-методик, анкет, бесед, направленных на изучение общественного мнения.</w:t>
      </w:r>
    </w:p>
    <w:p w:rsidR="00CF30A6"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xml:space="preserve">Основные параметры диагностической работы соответствуют разделам психологического паспорта и включают изучение личности учащегося, познавательных психических процессов, эмоционально-волевых особенностей, межличностных отношений в классном и школьном коллективах. При проведении диагностических процедур используются типовые психологические методики, адаптированные к условиям данной школы. </w:t>
      </w:r>
    </w:p>
    <w:p w:rsidR="001C696F" w:rsidRPr="00CF30A6" w:rsidRDefault="001C696F" w:rsidP="00CF30A6">
      <w:pPr>
        <w:widowControl w:val="0"/>
        <w:shd w:val="clear" w:color="auto" w:fill="FFFFFF"/>
        <w:autoSpaceDE w:val="0"/>
        <w:autoSpaceDN w:val="0"/>
        <w:adjustRightInd w:val="0"/>
        <w:spacing w:before="96" w:after="0" w:line="240" w:lineRule="auto"/>
        <w:ind w:firstLine="288"/>
        <w:jc w:val="both"/>
        <w:rPr>
          <w:rFonts w:ascii="Times New Roman" w:hAnsi="Times New Roman"/>
          <w:b/>
          <w:bCs/>
          <w:i/>
          <w:iCs/>
          <w:sz w:val="24"/>
          <w:szCs w:val="24"/>
        </w:rPr>
      </w:pPr>
      <w:r w:rsidRPr="00CF30A6">
        <w:rPr>
          <w:rFonts w:ascii="Times New Roman" w:hAnsi="Times New Roman"/>
          <w:b/>
          <w:bCs/>
          <w:i/>
          <w:iCs/>
          <w:sz w:val="24"/>
          <w:szCs w:val="24"/>
        </w:rPr>
        <w:t>2. Психокоррекционная и развивающая работа со школьниками.</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Психокоррекционная работа проводится в двух основных формах – групповой и индивидуальной. Программа психокоррекции составляется, как правило, на основе результатов психодиагностического обследования и основывается на тех методологических принципах, которых придерживается каждый учитель-предметник.</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Психокоррекционная работа с подростками имеет ряд специфических особенностей. Это связано:</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1) с  активным развитием интеллектуальных способностей учащихся, формированием у них теоретического, или словесно-логического мышления;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xml:space="preserve">2) снижением мотивации к обучению у подростков; </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3) ростом нестабильности эмоциональной сферы, а также с интенсивным переживанием новых глубоких чувств;</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4) расширением сферы межличностных отношений и социальных контактов учащихся, развитием способностей диадического общения;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5) интенсивным развитием личности ребенка, ростом внутриличностных противоречий;</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6) необходимостью профессионального самоопределения учащихся.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Каждый из указанных факторов может стать основой для проведения коррекционной работы.</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Таким образом, коррекционная работа в основной школе должна вестись по нескольким направлениям и быть связана: с развитием мышления и интеллектуальных способностей; развитием и коррекцией эмоциональной сферы, с развитием мотивации обучения; с формированием навыков эффективного общения и взаимодействия; со снижением внутриличностных противоречий и с оказанием помощи в профессиональном самоопределении.</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Разработка вопросов содержания и организации развива</w:t>
      </w:r>
      <w:r w:rsidRPr="00CF30A6">
        <w:rPr>
          <w:rFonts w:ascii="Times New Roman" w:hAnsi="Times New Roman"/>
          <w:sz w:val="24"/>
          <w:szCs w:val="24"/>
        </w:rPr>
        <w:softHyphen/>
        <w:t xml:space="preserve">ющей и психокоррекционной </w:t>
      </w:r>
      <w:r w:rsidRPr="00CF30A6">
        <w:rPr>
          <w:rFonts w:ascii="Times New Roman" w:hAnsi="Times New Roman"/>
          <w:sz w:val="24"/>
          <w:szCs w:val="24"/>
        </w:rPr>
        <w:lastRenderedPageBreak/>
        <w:t>работы со школьниками осущес</w:t>
      </w:r>
      <w:r w:rsidRPr="00CF30A6">
        <w:rPr>
          <w:rFonts w:ascii="Times New Roman" w:hAnsi="Times New Roman"/>
          <w:sz w:val="24"/>
          <w:szCs w:val="24"/>
        </w:rPr>
        <w:softHyphen/>
        <w:t>твляется нами в рамках трех следующих положений:</w:t>
      </w:r>
    </w:p>
    <w:p w:rsidR="001C696F" w:rsidRPr="00CF30A6" w:rsidRDefault="001C696F" w:rsidP="00CF30A6">
      <w:pPr>
        <w:widowControl w:val="0"/>
        <w:shd w:val="clear" w:color="auto" w:fill="FFFFFF"/>
        <w:tabs>
          <w:tab w:val="left" w:pos="420"/>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1. Содержание развивающей работы прежде всего соответ</w:t>
      </w:r>
      <w:r w:rsidRPr="00CF30A6">
        <w:rPr>
          <w:rFonts w:ascii="Times New Roman" w:hAnsi="Times New Roman"/>
          <w:sz w:val="24"/>
          <w:szCs w:val="24"/>
        </w:rPr>
        <w:softHyphen/>
        <w:t>ствует тем компонентам психолого-педагогического статуса школьников, формирование и полноценное развитие которых на данном возрастном этапе наиболее актуально.</w:t>
      </w:r>
    </w:p>
    <w:p w:rsidR="001C696F" w:rsidRPr="00CF30A6" w:rsidRDefault="001C696F" w:rsidP="00CF30A6">
      <w:pPr>
        <w:widowControl w:val="0"/>
        <w:shd w:val="clear" w:color="auto" w:fill="FFFFFF"/>
        <w:tabs>
          <w:tab w:val="left" w:pos="420"/>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2. Содержание коррекционной работы прежде всего соответствует тем компонентам психолого-педагогичес</w:t>
      </w:r>
      <w:r w:rsidRPr="00CF30A6">
        <w:rPr>
          <w:rFonts w:ascii="Times New Roman" w:hAnsi="Times New Roman"/>
          <w:sz w:val="24"/>
          <w:szCs w:val="24"/>
        </w:rPr>
        <w:softHyphen/>
        <w:t>кого статуса школьника, уровень развития и содержание которых не соответствуют психолого-педагоги</w:t>
      </w:r>
      <w:r w:rsidRPr="00CF30A6">
        <w:rPr>
          <w:rFonts w:ascii="Times New Roman" w:hAnsi="Times New Roman"/>
          <w:sz w:val="24"/>
          <w:szCs w:val="24"/>
        </w:rPr>
        <w:softHyphen/>
        <w:t>ческим и возрастным требованиям.</w:t>
      </w:r>
    </w:p>
    <w:p w:rsidR="001C696F" w:rsidRPr="00CF30A6" w:rsidRDefault="001C696F" w:rsidP="00CF30A6">
      <w:pPr>
        <w:widowControl w:val="0"/>
        <w:shd w:val="clear" w:color="auto" w:fill="FFFFFF"/>
        <w:tabs>
          <w:tab w:val="left" w:pos="420"/>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3. Развивающая и психокоррекционная работа органи</w:t>
      </w:r>
      <w:r w:rsidRPr="00CF30A6">
        <w:rPr>
          <w:rFonts w:ascii="Times New Roman" w:hAnsi="Times New Roman"/>
          <w:sz w:val="24"/>
          <w:szCs w:val="24"/>
        </w:rPr>
        <w:softHyphen/>
        <w:t>зуется прежде всего по итогам проведения психодиагностических минимумов.</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Проведение групповых и индивидуальных коррекционных занятий представлено в таблице:</w:t>
      </w:r>
    </w:p>
    <w:tbl>
      <w:tblPr>
        <w:tblW w:w="9781" w:type="dxa"/>
        <w:tblInd w:w="48" w:type="dxa"/>
        <w:tblLayout w:type="fixed"/>
        <w:tblCellMar>
          <w:top w:w="48" w:type="dxa"/>
          <w:left w:w="48" w:type="dxa"/>
          <w:bottom w:w="48" w:type="dxa"/>
          <w:right w:w="48" w:type="dxa"/>
        </w:tblCellMar>
        <w:tblLook w:val="0000" w:firstRow="0" w:lastRow="0" w:firstColumn="0" w:lastColumn="0" w:noHBand="0" w:noVBand="0"/>
      </w:tblPr>
      <w:tblGrid>
        <w:gridCol w:w="4253"/>
        <w:gridCol w:w="5528"/>
      </w:tblGrid>
      <w:tr w:rsidR="001C696F" w:rsidRPr="00CF30A6" w:rsidTr="001C696F">
        <w:tc>
          <w:tcPr>
            <w:tcW w:w="4253" w:type="dxa"/>
            <w:tcBorders>
              <w:top w:val="single" w:sz="4" w:space="0" w:color="000000"/>
              <w:left w:val="single" w:sz="4" w:space="0" w:color="000000"/>
              <w:bottom w:val="single" w:sz="4" w:space="0" w:color="000000"/>
              <w:right w:val="single" w:sz="4" w:space="0" w:color="000000"/>
            </w:tcBorders>
            <w:vAlign w:val="center"/>
          </w:tcPr>
          <w:p w:rsidR="001C696F" w:rsidRPr="00CF30A6" w:rsidRDefault="001C696F" w:rsidP="00CF30A6">
            <w:pPr>
              <w:widowControl w:val="0"/>
              <w:autoSpaceDE w:val="0"/>
              <w:autoSpaceDN w:val="0"/>
              <w:adjustRightInd w:val="0"/>
              <w:spacing w:after="0" w:line="240" w:lineRule="auto"/>
              <w:jc w:val="center"/>
              <w:rPr>
                <w:rFonts w:ascii="Times New Roman" w:eastAsiaTheme="minorEastAsia" w:hAnsi="Times New Roman"/>
                <w:sz w:val="24"/>
                <w:szCs w:val="24"/>
              </w:rPr>
            </w:pPr>
            <w:r w:rsidRPr="00CF30A6">
              <w:rPr>
                <w:rFonts w:ascii="Times New Roman" w:eastAsiaTheme="minorEastAsia" w:hAnsi="Times New Roman"/>
                <w:sz w:val="24"/>
                <w:szCs w:val="24"/>
              </w:rPr>
              <w:t xml:space="preserve">Категория детей </w:t>
            </w:r>
          </w:p>
        </w:tc>
        <w:tc>
          <w:tcPr>
            <w:tcW w:w="5528" w:type="dxa"/>
            <w:tcBorders>
              <w:top w:val="single" w:sz="4" w:space="0" w:color="000000"/>
              <w:left w:val="single" w:sz="4" w:space="0" w:color="000000"/>
              <w:bottom w:val="single" w:sz="4" w:space="0" w:color="000000"/>
              <w:right w:val="single" w:sz="4" w:space="0" w:color="000000"/>
            </w:tcBorders>
            <w:vAlign w:val="center"/>
          </w:tcPr>
          <w:p w:rsidR="001C696F" w:rsidRPr="00CF30A6" w:rsidRDefault="001C696F" w:rsidP="00CF30A6">
            <w:pPr>
              <w:widowControl w:val="0"/>
              <w:autoSpaceDE w:val="0"/>
              <w:autoSpaceDN w:val="0"/>
              <w:adjustRightInd w:val="0"/>
              <w:spacing w:after="0" w:line="240" w:lineRule="auto"/>
              <w:jc w:val="center"/>
              <w:rPr>
                <w:rFonts w:ascii="Times New Roman" w:eastAsiaTheme="minorEastAsia" w:hAnsi="Times New Roman"/>
                <w:sz w:val="24"/>
                <w:szCs w:val="24"/>
              </w:rPr>
            </w:pPr>
            <w:r w:rsidRPr="00CF30A6">
              <w:rPr>
                <w:rFonts w:ascii="Times New Roman" w:eastAsiaTheme="minorEastAsia" w:hAnsi="Times New Roman"/>
                <w:sz w:val="24"/>
                <w:szCs w:val="24"/>
              </w:rPr>
              <w:t>Вид коррекционных занятий</w:t>
            </w:r>
          </w:p>
        </w:tc>
      </w:tr>
      <w:tr w:rsidR="001C696F" w:rsidRPr="00CF30A6" w:rsidTr="001C696F">
        <w:tc>
          <w:tcPr>
            <w:tcW w:w="4253" w:type="dxa"/>
            <w:tcBorders>
              <w:top w:val="single" w:sz="4" w:space="0" w:color="000000"/>
              <w:left w:val="single" w:sz="4" w:space="0" w:color="000000"/>
              <w:bottom w:val="single" w:sz="4" w:space="0" w:color="000000"/>
              <w:right w:val="single" w:sz="4" w:space="0" w:color="000000"/>
            </w:tcBorders>
          </w:tcPr>
          <w:p w:rsidR="001C696F" w:rsidRPr="00CF30A6" w:rsidRDefault="001C696F"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Дети, имеющие диагноз ЗПР </w:t>
            </w:r>
          </w:p>
        </w:tc>
        <w:tc>
          <w:tcPr>
            <w:tcW w:w="5528" w:type="dxa"/>
            <w:tcBorders>
              <w:top w:val="single" w:sz="4" w:space="0" w:color="000000"/>
              <w:left w:val="single" w:sz="4" w:space="0" w:color="000000"/>
              <w:bottom w:val="single" w:sz="4" w:space="0" w:color="000000"/>
              <w:right w:val="single" w:sz="4" w:space="0" w:color="000000"/>
            </w:tcBorders>
          </w:tcPr>
          <w:p w:rsidR="001C696F" w:rsidRPr="00CF30A6" w:rsidRDefault="001C696F"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Индивидуально-групповые коррекционные занятия социального педагога, учителей</w:t>
            </w:r>
          </w:p>
        </w:tc>
      </w:tr>
      <w:tr w:rsidR="001C696F" w:rsidRPr="00CF30A6" w:rsidTr="001C696F">
        <w:tc>
          <w:tcPr>
            <w:tcW w:w="4253" w:type="dxa"/>
            <w:tcBorders>
              <w:top w:val="single" w:sz="4" w:space="0" w:color="000000"/>
              <w:left w:val="single" w:sz="4" w:space="0" w:color="000000"/>
              <w:bottom w:val="single" w:sz="4" w:space="0" w:color="000000"/>
              <w:right w:val="single" w:sz="4" w:space="0" w:color="000000"/>
            </w:tcBorders>
          </w:tcPr>
          <w:p w:rsidR="001C696F" w:rsidRPr="00CF30A6" w:rsidRDefault="001C696F"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Дети, имеющие признаки дезадаптации.</w:t>
            </w:r>
          </w:p>
        </w:tc>
        <w:tc>
          <w:tcPr>
            <w:tcW w:w="5528" w:type="dxa"/>
            <w:tcBorders>
              <w:top w:val="single" w:sz="4" w:space="0" w:color="000000"/>
              <w:left w:val="single" w:sz="4" w:space="0" w:color="000000"/>
              <w:bottom w:val="single" w:sz="4" w:space="0" w:color="000000"/>
              <w:right w:val="single" w:sz="4" w:space="0" w:color="000000"/>
            </w:tcBorders>
          </w:tcPr>
          <w:p w:rsidR="001C696F" w:rsidRPr="00CF30A6" w:rsidRDefault="001C696F"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Индивидуально-групповые коррекционные занятия классных руководителей</w:t>
            </w:r>
          </w:p>
        </w:tc>
      </w:tr>
    </w:tbl>
    <w:p w:rsidR="001C696F" w:rsidRPr="00CF30A6" w:rsidRDefault="001C696F" w:rsidP="00CF30A6">
      <w:pPr>
        <w:keepNext/>
        <w:widowControl w:val="0"/>
        <w:autoSpaceDE w:val="0"/>
        <w:autoSpaceDN w:val="0"/>
        <w:adjustRightInd w:val="0"/>
        <w:spacing w:before="312" w:after="0" w:line="240" w:lineRule="auto"/>
        <w:jc w:val="center"/>
        <w:rPr>
          <w:rFonts w:ascii="Times New Roman" w:hAnsi="Times New Roman"/>
          <w:b/>
          <w:bCs/>
          <w:sz w:val="24"/>
          <w:szCs w:val="24"/>
        </w:rPr>
      </w:pPr>
      <w:r w:rsidRPr="00CF30A6">
        <w:rPr>
          <w:rFonts w:ascii="Times New Roman" w:hAnsi="Times New Roman"/>
          <w:b/>
          <w:bCs/>
          <w:sz w:val="24"/>
          <w:szCs w:val="24"/>
        </w:rPr>
        <w:t xml:space="preserve">Организация работы психолого-педагогического  консилиума </w:t>
      </w:r>
    </w:p>
    <w:p w:rsidR="001C696F" w:rsidRPr="00CF30A6" w:rsidRDefault="001C696F" w:rsidP="00CF30A6">
      <w:pPr>
        <w:keepLines/>
        <w:widowControl w:val="0"/>
        <w:tabs>
          <w:tab w:val="left" w:leader="dot" w:pos="504"/>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Психолого-педагогический консилиум (ППК) – это совещательный, систематически действующий орган при администрации школы.</w:t>
      </w:r>
    </w:p>
    <w:p w:rsidR="001C696F" w:rsidRPr="00CF30A6" w:rsidRDefault="001C696F" w:rsidP="00CF30A6">
      <w:pPr>
        <w:widowControl w:val="0"/>
        <w:tabs>
          <w:tab w:val="left" w:leader="dot" w:pos="504"/>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Основная цель ППК – выработка коллективного решения о содержании обучения и способах профессио</w:t>
      </w:r>
      <w:r w:rsidRPr="00CF30A6">
        <w:rPr>
          <w:rFonts w:ascii="Times New Roman" w:hAnsi="Times New Roman"/>
          <w:sz w:val="24"/>
          <w:szCs w:val="24"/>
        </w:rPr>
        <w:softHyphen/>
        <w:t>нально-педагогического влияния на обучающихся. Такие решения принимаются на основе представленных учителями, педагогами-психологами, другими специалистами и врачами диагностических аналитических данных об особенностях конкретного учащегося, группы учащихся или класса.</w:t>
      </w:r>
    </w:p>
    <w:p w:rsidR="001C696F" w:rsidRPr="00CF30A6" w:rsidRDefault="001C696F" w:rsidP="00CF30A6">
      <w:pPr>
        <w:widowControl w:val="0"/>
        <w:tabs>
          <w:tab w:val="left" w:leader="dot" w:pos="504"/>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В состав ППК входят постоянные участники – заместители директора школы по учебно-воспитательной работе, социальные педагоги, педагоги, классные руководители, родите</w:t>
      </w:r>
      <w:r w:rsidRPr="00CF30A6">
        <w:rPr>
          <w:rFonts w:ascii="Times New Roman" w:hAnsi="Times New Roman"/>
          <w:sz w:val="24"/>
          <w:szCs w:val="24"/>
        </w:rPr>
        <w:softHyphen/>
        <w:t>ли учащихся, приглашенные специалисты – в зависимости от специфики рассматриваемого вопроса. Общее руководство деятельностью ППК осуществляют заместитель директора по учебно-воспитательной работе.</w:t>
      </w:r>
    </w:p>
    <w:p w:rsidR="001C696F" w:rsidRPr="00CF30A6" w:rsidRDefault="001C696F" w:rsidP="00CF30A6">
      <w:pPr>
        <w:widowControl w:val="0"/>
        <w:tabs>
          <w:tab w:val="left" w:leader="dot" w:pos="504"/>
        </w:tabs>
        <w:autoSpaceDE w:val="0"/>
        <w:autoSpaceDN w:val="0"/>
        <w:adjustRightInd w:val="0"/>
        <w:spacing w:before="96" w:after="0" w:line="240" w:lineRule="auto"/>
        <w:ind w:firstLine="288"/>
        <w:jc w:val="both"/>
        <w:rPr>
          <w:rFonts w:ascii="Times New Roman" w:hAnsi="Times New Roman"/>
          <w:sz w:val="24"/>
          <w:szCs w:val="24"/>
        </w:rPr>
      </w:pPr>
      <w:r w:rsidRPr="00CF30A6">
        <w:rPr>
          <w:rFonts w:ascii="Times New Roman" w:hAnsi="Times New Roman"/>
          <w:sz w:val="24"/>
          <w:szCs w:val="24"/>
        </w:rPr>
        <w:t>Задачи психолого-педагогического консилиума:</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Выявление характера и причин отклонений в учении и поведении учащихся, обобщение причин отклонений.</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Практическое решение проблемы освоения детьми с ОВЗ основной образовательной программы начального общего образования и их интеграции в образовательном учреждении школьников.</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Принятие коллективного решения о специфике содержания образования и обучения для ученика (группы обучающихся).</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Разработка плана совместных психолого-педагогических мероприятий в целях коррекции образовательного процесса.</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Консультации в решении сложных, конфликтных ситуаций.</w:t>
      </w:r>
    </w:p>
    <w:p w:rsidR="001C696F" w:rsidRPr="00CF30A6" w:rsidRDefault="001C696F" w:rsidP="00CF30A6">
      <w:pPr>
        <w:widowControl w:val="0"/>
        <w:tabs>
          <w:tab w:val="left" w:leader="dot" w:pos="504"/>
        </w:tabs>
        <w:autoSpaceDE w:val="0"/>
        <w:autoSpaceDN w:val="0"/>
        <w:adjustRightInd w:val="0"/>
        <w:spacing w:before="96" w:after="0" w:line="240" w:lineRule="auto"/>
        <w:ind w:firstLine="288"/>
        <w:jc w:val="both"/>
        <w:rPr>
          <w:rFonts w:ascii="Times New Roman" w:hAnsi="Times New Roman"/>
          <w:sz w:val="24"/>
          <w:szCs w:val="24"/>
        </w:rPr>
      </w:pPr>
      <w:r w:rsidRPr="00CF30A6">
        <w:rPr>
          <w:rFonts w:ascii="Times New Roman" w:hAnsi="Times New Roman"/>
          <w:spacing w:val="36"/>
          <w:sz w:val="24"/>
          <w:szCs w:val="24"/>
        </w:rPr>
        <w:t>Функции психолого-педагогического консилиума</w:t>
      </w:r>
      <w:r w:rsidRPr="00CF30A6">
        <w:rPr>
          <w:rFonts w:ascii="Times New Roman" w:hAnsi="Times New Roman"/>
          <w:sz w:val="24"/>
          <w:szCs w:val="24"/>
        </w:rPr>
        <w:t>:</w:t>
      </w:r>
    </w:p>
    <w:p w:rsidR="001C696F" w:rsidRPr="00CF30A6" w:rsidRDefault="001C696F" w:rsidP="00CF30A6">
      <w:pPr>
        <w:widowControl w:val="0"/>
        <w:tabs>
          <w:tab w:val="left" w:leader="dot" w:pos="504"/>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xml:space="preserve">1. Диагностическая функция – распознание причин и характера отклонений в поведении и учении; изучение социальной ситуации развития ученика, его положения в коллективе; </w:t>
      </w:r>
      <w:r w:rsidRPr="00CF30A6">
        <w:rPr>
          <w:rFonts w:ascii="Times New Roman" w:hAnsi="Times New Roman"/>
          <w:sz w:val="24"/>
          <w:szCs w:val="24"/>
        </w:rPr>
        <w:lastRenderedPageBreak/>
        <w:t>определение потенциальных возможностей и способностей учащегося.</w:t>
      </w:r>
    </w:p>
    <w:p w:rsidR="001C696F" w:rsidRPr="00CF30A6" w:rsidRDefault="001C696F" w:rsidP="00CF30A6">
      <w:pPr>
        <w:widowControl w:val="0"/>
        <w:tabs>
          <w:tab w:val="left" w:leader="dot" w:pos="504"/>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2. Реабилитирующая функция – защита интересов ребенка с ОВЗ; выявление и выработка мер по развитию потенциальных возможностей ученика; выбор наиболее оптимальных форм обучения, коррекционного воздействия; выработка рекомендаций по медицинской реабилитации учащихся; семейная реабилитация: выработка рекомендаций для эффективных занятий с ребенком, развития его потенциальных воз</w:t>
      </w:r>
      <w:r w:rsidRPr="00CF30A6">
        <w:rPr>
          <w:rFonts w:ascii="Times New Roman" w:hAnsi="Times New Roman"/>
          <w:sz w:val="24"/>
          <w:szCs w:val="24"/>
        </w:rPr>
        <w:softHyphen/>
        <w:t>можностей методами семейного воспитания.</w:t>
      </w:r>
    </w:p>
    <w:p w:rsidR="001C696F" w:rsidRPr="00CF30A6" w:rsidRDefault="001C696F" w:rsidP="00CF30A6">
      <w:pPr>
        <w:keepLines/>
        <w:widowControl w:val="0"/>
        <w:tabs>
          <w:tab w:val="left" w:leader="dot" w:pos="504"/>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3. Воспитательная функция – интеграция воспитательных воздействий педагогического коллектива, родителей и сверстников на ученика.</w:t>
      </w:r>
    </w:p>
    <w:p w:rsidR="001C696F" w:rsidRPr="00CF30A6" w:rsidRDefault="001C696F" w:rsidP="00CF30A6">
      <w:pPr>
        <w:widowControl w:val="0"/>
        <w:tabs>
          <w:tab w:val="left" w:leader="dot" w:pos="504"/>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Организация деятельности психолого-педагогического консилиума</w:t>
      </w:r>
    </w:p>
    <w:p w:rsidR="001C696F" w:rsidRDefault="001C696F" w:rsidP="00CF30A6">
      <w:pPr>
        <w:widowControl w:val="0"/>
        <w:tabs>
          <w:tab w:val="left" w:leader="dot" w:pos="504"/>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Заседания ППК проводятся по мере необходимости и готовности диагностических и аналитических мате</w:t>
      </w:r>
      <w:r w:rsidRPr="00CF30A6">
        <w:rPr>
          <w:rFonts w:ascii="Times New Roman" w:hAnsi="Times New Roman"/>
          <w:sz w:val="24"/>
          <w:szCs w:val="24"/>
        </w:rPr>
        <w:softHyphen/>
        <w:t>риалов, необходимых для решения конкретной психолого-педагогической проблемы. Заседание ППК может быть созвано его руководителем экстренном порядке. Заседания ППК оформляются протоколом.</w:t>
      </w:r>
    </w:p>
    <w:p w:rsidR="00CF30A6" w:rsidRPr="00CF30A6" w:rsidRDefault="00CF30A6" w:rsidP="007D62B1">
      <w:pPr>
        <w:widowControl w:val="0"/>
        <w:tabs>
          <w:tab w:val="left" w:leader="dot" w:pos="504"/>
        </w:tabs>
        <w:autoSpaceDE w:val="0"/>
        <w:autoSpaceDN w:val="0"/>
        <w:adjustRightInd w:val="0"/>
        <w:spacing w:after="0" w:line="240" w:lineRule="auto"/>
        <w:jc w:val="both"/>
        <w:rPr>
          <w:rFonts w:ascii="Times New Roman" w:hAnsi="Times New Roman"/>
          <w:sz w:val="24"/>
          <w:szCs w:val="24"/>
        </w:rPr>
      </w:pPr>
    </w:p>
    <w:p w:rsidR="001C696F" w:rsidRPr="00CF30A6" w:rsidRDefault="001C696F" w:rsidP="00CF30A6">
      <w:pPr>
        <w:widowControl w:val="0"/>
        <w:tabs>
          <w:tab w:val="left" w:leader="dot" w:pos="504"/>
        </w:tabs>
        <w:autoSpaceDE w:val="0"/>
        <w:autoSpaceDN w:val="0"/>
        <w:adjustRightInd w:val="0"/>
        <w:spacing w:before="192" w:after="0" w:line="240" w:lineRule="auto"/>
        <w:jc w:val="center"/>
        <w:rPr>
          <w:rFonts w:ascii="Times New Roman" w:hAnsi="Times New Roman"/>
          <w:b/>
          <w:bCs/>
          <w:sz w:val="24"/>
          <w:szCs w:val="24"/>
        </w:rPr>
      </w:pPr>
      <w:r w:rsidRPr="00CF30A6">
        <w:rPr>
          <w:rFonts w:ascii="Times New Roman" w:hAnsi="Times New Roman"/>
          <w:b/>
          <w:bCs/>
          <w:sz w:val="24"/>
          <w:szCs w:val="24"/>
        </w:rPr>
        <w:t>Обязанности участников психолого-педагогического консилиума</w:t>
      </w:r>
    </w:p>
    <w:tbl>
      <w:tblPr>
        <w:tblW w:w="9781" w:type="dxa"/>
        <w:tblInd w:w="24" w:type="dxa"/>
        <w:tblLayout w:type="fixed"/>
        <w:tblCellMar>
          <w:top w:w="24" w:type="dxa"/>
          <w:left w:w="24" w:type="dxa"/>
          <w:bottom w:w="24" w:type="dxa"/>
          <w:right w:w="24" w:type="dxa"/>
        </w:tblCellMar>
        <w:tblLook w:val="04A0" w:firstRow="1" w:lastRow="0" w:firstColumn="1" w:lastColumn="0" w:noHBand="0" w:noVBand="1"/>
      </w:tblPr>
      <w:tblGrid>
        <w:gridCol w:w="1784"/>
        <w:gridCol w:w="7997"/>
      </w:tblGrid>
      <w:tr w:rsidR="001C696F" w:rsidRPr="00CF30A6" w:rsidTr="005E4B23">
        <w:trPr>
          <w:trHeight w:val="264"/>
        </w:trPr>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C696F" w:rsidRPr="00CF30A6" w:rsidRDefault="001C696F" w:rsidP="00CF30A6">
            <w:pPr>
              <w:widowControl w:val="0"/>
              <w:tabs>
                <w:tab w:val="left" w:leader="dot" w:pos="504"/>
              </w:tabs>
              <w:autoSpaceDE w:val="0"/>
              <w:autoSpaceDN w:val="0"/>
              <w:adjustRightInd w:val="0"/>
              <w:spacing w:after="0" w:line="240" w:lineRule="auto"/>
              <w:jc w:val="center"/>
              <w:rPr>
                <w:rFonts w:ascii="Times New Roman" w:eastAsiaTheme="minorEastAsia" w:hAnsi="Times New Roman"/>
                <w:sz w:val="24"/>
                <w:szCs w:val="24"/>
              </w:rPr>
            </w:pPr>
            <w:r w:rsidRPr="00CF30A6">
              <w:rPr>
                <w:rFonts w:ascii="Times New Roman" w:eastAsiaTheme="minorEastAsia" w:hAnsi="Times New Roman"/>
                <w:sz w:val="24"/>
                <w:szCs w:val="24"/>
              </w:rPr>
              <w:t>Участники</w:t>
            </w:r>
          </w:p>
        </w:tc>
        <w:tc>
          <w:tcPr>
            <w:tcW w:w="79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C696F" w:rsidRPr="00CF30A6" w:rsidRDefault="001C696F" w:rsidP="00CF30A6">
            <w:pPr>
              <w:widowControl w:val="0"/>
              <w:tabs>
                <w:tab w:val="left" w:leader="dot" w:pos="504"/>
              </w:tabs>
              <w:autoSpaceDE w:val="0"/>
              <w:autoSpaceDN w:val="0"/>
              <w:adjustRightInd w:val="0"/>
              <w:spacing w:after="0" w:line="240" w:lineRule="auto"/>
              <w:jc w:val="center"/>
              <w:rPr>
                <w:rFonts w:ascii="Times New Roman" w:eastAsiaTheme="minorEastAsia" w:hAnsi="Times New Roman"/>
                <w:sz w:val="24"/>
                <w:szCs w:val="24"/>
              </w:rPr>
            </w:pPr>
            <w:r w:rsidRPr="00CF30A6">
              <w:rPr>
                <w:rFonts w:ascii="Times New Roman" w:eastAsiaTheme="minorEastAsia" w:hAnsi="Times New Roman"/>
                <w:sz w:val="24"/>
                <w:szCs w:val="24"/>
              </w:rPr>
              <w:t>Обязанности</w:t>
            </w:r>
          </w:p>
        </w:tc>
      </w:tr>
      <w:tr w:rsidR="001C696F" w:rsidRPr="00CF30A6" w:rsidTr="005E4B23">
        <w:trPr>
          <w:trHeight w:val="1584"/>
        </w:trPr>
        <w:tc>
          <w:tcPr>
            <w:tcW w:w="1784" w:type="dxa"/>
            <w:tcBorders>
              <w:top w:val="single" w:sz="4" w:space="0" w:color="000000"/>
              <w:left w:val="single" w:sz="4" w:space="0" w:color="000000"/>
              <w:bottom w:val="single" w:sz="4" w:space="0" w:color="000000"/>
              <w:right w:val="single" w:sz="4" w:space="0" w:color="000000"/>
            </w:tcBorders>
            <w:shd w:val="clear" w:color="auto" w:fill="FFFFFF"/>
            <w:hideMark/>
          </w:tcPr>
          <w:p w:rsidR="001C696F" w:rsidRPr="00CF30A6" w:rsidRDefault="001C696F"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Руководитель ППК –</w:t>
            </w:r>
          </w:p>
          <w:p w:rsidR="001C696F" w:rsidRPr="00CF30A6" w:rsidRDefault="001C696F"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заместитель директора по УВР</w:t>
            </w:r>
          </w:p>
        </w:tc>
        <w:tc>
          <w:tcPr>
            <w:tcW w:w="7997" w:type="dxa"/>
            <w:tcBorders>
              <w:top w:val="single" w:sz="4" w:space="0" w:color="000000"/>
              <w:left w:val="single" w:sz="4" w:space="0" w:color="000000"/>
              <w:bottom w:val="single" w:sz="4" w:space="0" w:color="000000"/>
              <w:right w:val="single" w:sz="4" w:space="0" w:color="000000"/>
            </w:tcBorders>
            <w:shd w:val="clear" w:color="auto" w:fill="FFFFFF"/>
            <w:hideMark/>
          </w:tcPr>
          <w:p w:rsidR="001C696F" w:rsidRPr="00CF30A6" w:rsidRDefault="001C696F"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организует работу ППК. определяет его повестку дня и состав учащихся, кото</w:t>
            </w:r>
            <w:r w:rsidRPr="00CF30A6">
              <w:rPr>
                <w:rFonts w:ascii="Times New Roman" w:eastAsiaTheme="minorEastAsia" w:hAnsi="Times New Roman"/>
                <w:sz w:val="24"/>
                <w:szCs w:val="24"/>
              </w:rPr>
              <w:softHyphen/>
              <w:t>рые обсуждаются или приглашаются на заседание;</w:t>
            </w:r>
          </w:p>
          <w:p w:rsidR="001C696F" w:rsidRPr="00CF30A6" w:rsidRDefault="001C696F"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формирует состав участников для очередного заседания;</w:t>
            </w:r>
          </w:p>
          <w:p w:rsidR="001C696F" w:rsidRPr="00CF30A6" w:rsidRDefault="001C696F"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координирует связи ППК с участниками образовательного процесса, структур</w:t>
            </w:r>
            <w:r w:rsidRPr="00CF30A6">
              <w:rPr>
                <w:rFonts w:ascii="Times New Roman" w:eastAsiaTheme="minorEastAsia" w:hAnsi="Times New Roman"/>
                <w:sz w:val="24"/>
                <w:szCs w:val="24"/>
              </w:rPr>
              <w:softHyphen/>
              <w:t>ными подразделениями школы;</w:t>
            </w:r>
          </w:p>
          <w:p w:rsidR="001C696F" w:rsidRPr="00CF30A6" w:rsidRDefault="001C696F"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контролирует выполнение рекомендаций ППК.</w:t>
            </w:r>
          </w:p>
        </w:tc>
      </w:tr>
      <w:tr w:rsidR="005E4B23" w:rsidRPr="00CF30A6" w:rsidTr="005E4B23">
        <w:trPr>
          <w:trHeight w:val="1584"/>
        </w:trPr>
        <w:tc>
          <w:tcPr>
            <w:tcW w:w="1784" w:type="dxa"/>
            <w:tcBorders>
              <w:top w:val="single" w:sz="4" w:space="0" w:color="000000"/>
              <w:left w:val="single" w:sz="4" w:space="0" w:color="000000"/>
              <w:bottom w:val="single" w:sz="4" w:space="0" w:color="000000"/>
              <w:right w:val="single" w:sz="4" w:space="0" w:color="000000"/>
            </w:tcBorders>
            <w:shd w:val="clear" w:color="auto" w:fill="FFFFFF"/>
            <w:hideMark/>
          </w:tcPr>
          <w:p w:rsidR="005E4B23" w:rsidRPr="00CF30A6" w:rsidRDefault="005E4B23"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Классный руководитель, социальный педагог</w:t>
            </w:r>
          </w:p>
        </w:tc>
        <w:tc>
          <w:tcPr>
            <w:tcW w:w="7997" w:type="dxa"/>
            <w:tcBorders>
              <w:top w:val="single" w:sz="4" w:space="0" w:color="000000"/>
              <w:left w:val="single" w:sz="4" w:space="0" w:color="000000"/>
              <w:bottom w:val="single" w:sz="4" w:space="0" w:color="000000"/>
              <w:right w:val="single" w:sz="4" w:space="0" w:color="000000"/>
            </w:tcBorders>
            <w:shd w:val="clear" w:color="auto" w:fill="FFFFFF"/>
            <w:hideMark/>
          </w:tcPr>
          <w:p w:rsidR="005E4B23" w:rsidRPr="00CF30A6" w:rsidRDefault="005E4B23"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организует сбор диагностических данных на подготовительном этапе работы ППК;</w:t>
            </w:r>
          </w:p>
          <w:p w:rsidR="005E4B23" w:rsidRPr="00CF30A6" w:rsidRDefault="005E4B23"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обобщает, систематизирует полученные диагностические данные, готовит аналитические материалы:</w:t>
            </w:r>
          </w:p>
          <w:p w:rsidR="005E4B23" w:rsidRPr="00CF30A6" w:rsidRDefault="005E4B23"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формулирует предварительные выводы и гипотезы;</w:t>
            </w:r>
          </w:p>
          <w:p w:rsidR="005E4B23" w:rsidRPr="00CF30A6" w:rsidRDefault="005E4B23"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формирует предварительные рекомендации.</w:t>
            </w:r>
          </w:p>
        </w:tc>
      </w:tr>
      <w:tr w:rsidR="005E4B23" w:rsidRPr="00CF30A6" w:rsidTr="00623CBB">
        <w:trPr>
          <w:trHeight w:val="780"/>
        </w:trPr>
        <w:tc>
          <w:tcPr>
            <w:tcW w:w="1784" w:type="dxa"/>
            <w:tcBorders>
              <w:top w:val="single" w:sz="4" w:space="0" w:color="000000"/>
              <w:left w:val="single" w:sz="4" w:space="0" w:color="000000"/>
              <w:bottom w:val="single" w:sz="4" w:space="0" w:color="000000"/>
              <w:right w:val="single" w:sz="4" w:space="0" w:color="000000"/>
            </w:tcBorders>
            <w:shd w:val="clear" w:color="auto" w:fill="FFFFFF"/>
            <w:hideMark/>
          </w:tcPr>
          <w:p w:rsidR="005E4B23" w:rsidRPr="00CF30A6" w:rsidRDefault="005E4B23"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Учителя</w:t>
            </w:r>
          </w:p>
        </w:tc>
        <w:tc>
          <w:tcPr>
            <w:tcW w:w="7997" w:type="dxa"/>
            <w:tcBorders>
              <w:top w:val="single" w:sz="4" w:space="0" w:color="000000"/>
              <w:left w:val="single" w:sz="4" w:space="0" w:color="000000"/>
              <w:bottom w:val="single" w:sz="4" w:space="0" w:color="000000"/>
              <w:right w:val="single" w:sz="4" w:space="0" w:color="000000"/>
            </w:tcBorders>
            <w:shd w:val="clear" w:color="auto" w:fill="FFFFFF"/>
            <w:hideMark/>
          </w:tcPr>
          <w:p w:rsidR="005E4B23" w:rsidRPr="00CF30A6" w:rsidRDefault="005E4B23"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дают развернутую педагогическую характеристику учеников;</w:t>
            </w:r>
          </w:p>
          <w:p w:rsidR="005E4B23" w:rsidRPr="00CF30A6" w:rsidRDefault="005E4B23"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формулируют педагогические гипотезы, выводы и рекомендации.</w:t>
            </w:r>
          </w:p>
        </w:tc>
      </w:tr>
    </w:tbl>
    <w:p w:rsidR="00623CBB" w:rsidRPr="00CF30A6" w:rsidRDefault="00623CBB" w:rsidP="00CF30A6">
      <w:pPr>
        <w:widowControl w:val="0"/>
        <w:tabs>
          <w:tab w:val="left" w:leader="dot" w:pos="504"/>
        </w:tabs>
        <w:autoSpaceDE w:val="0"/>
        <w:autoSpaceDN w:val="0"/>
        <w:adjustRightInd w:val="0"/>
        <w:spacing w:after="0" w:line="240" w:lineRule="auto"/>
        <w:rPr>
          <w:rFonts w:ascii="Times New Roman" w:hAnsi="Times New Roman"/>
          <w:b/>
          <w:bCs/>
          <w:sz w:val="24"/>
          <w:szCs w:val="24"/>
        </w:rPr>
      </w:pPr>
    </w:p>
    <w:p w:rsidR="001C696F" w:rsidRPr="00CF30A6" w:rsidRDefault="001C696F" w:rsidP="00CF30A6">
      <w:pPr>
        <w:widowControl w:val="0"/>
        <w:autoSpaceDE w:val="0"/>
        <w:autoSpaceDN w:val="0"/>
        <w:adjustRightInd w:val="0"/>
        <w:spacing w:before="312" w:after="0" w:line="240" w:lineRule="auto"/>
        <w:jc w:val="center"/>
        <w:rPr>
          <w:rFonts w:ascii="Times New Roman" w:hAnsi="Times New Roman"/>
          <w:b/>
          <w:bCs/>
          <w:i/>
          <w:iCs/>
          <w:sz w:val="24"/>
          <w:szCs w:val="24"/>
        </w:rPr>
      </w:pPr>
      <w:r w:rsidRPr="00CF30A6">
        <w:rPr>
          <w:rFonts w:ascii="Times New Roman" w:hAnsi="Times New Roman"/>
          <w:b/>
          <w:bCs/>
          <w:i/>
          <w:iCs/>
          <w:sz w:val="24"/>
          <w:szCs w:val="24"/>
        </w:rPr>
        <w:t>3. Консультирование и просвещение школьников, их родителей и педагогов.</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Консультативная работа школы проводится по следующим направлениям.</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1. Консультирование и просвещение педагогов.</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2. Консультирование и просвещение родителей.</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3. Консультирование и просвещение школьников.</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В свою очередь, консультирование может проходить в форме собственно консультирования по вопросам обучения и психического развития ребенка, а также в форме просветительской работы со всеми участниками педагогического процесса в школе.</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xml:space="preserve">Психологическое просвещение представляет собой формирование у обучающихся и их родителей (законных представителей), педагогических работников и руководителей потребности в психологических знаниях, желания использовать их в интересах собственного </w:t>
      </w:r>
      <w:r w:rsidRPr="00CF30A6">
        <w:rPr>
          <w:rFonts w:ascii="Times New Roman" w:hAnsi="Times New Roman"/>
          <w:sz w:val="24"/>
          <w:szCs w:val="24"/>
        </w:rPr>
        <w:lastRenderedPageBreak/>
        <w:t>развития; создание условий для полноценного личностного развития и самоопределения обучающихся на каждом возрастном этапе, а также в своевременном предупреждении возможных нарушений в становлении личности и развитии интеллекта;</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Консультативная деятельность – это оказание помощи обучающимся, их родителям (законным представителям), педагогическим работникам и другим участникам образовательного процесса в вопросах развития, воспитания и обучения посредством психологического консультирования. В данном пособии предлагаются основные формы и методы возрастно-психологического подхода в консультировании.</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Особенностью консультативной работы психолога в основной школе является то, что часто непосредственным «получателем» психологической помощи (клиентом) является не ее окончательный адресат – ребенок, а обратившийся за консультацией взрослый (родитель, педагог). Однако в отличие от подобной ситуации в начальной школе за психологической помощью в средней школе может обратиться сам подросток.</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Указанная общая задача на сегодняшний день включает следующие конкретные составляющие:</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1) ориентация родителей, учителей и других лиц, участвующих в воспитании, в возрастных и индивидуальных особенностях психического развития ребенка;</w:t>
      </w:r>
    </w:p>
    <w:p w:rsidR="001C696F" w:rsidRPr="00CF30A6" w:rsidRDefault="001C696F" w:rsidP="00CF30A6">
      <w:pPr>
        <w:keepLines/>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2) своевременное первичное выявление детей с различными отклонениями и нарушениями психического развития и направление их в психолого-медико-педагогические консультации;</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3) составление (совместно с педагогическими психологами или педагогами) рекомендаций по психолого-педагогической коррекции трудностей в школьном обучении для учителей, родителей и других лиц;</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4) составление рекомендаций по воспитанию детей в семье;</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5) коррекционная работа индивидуально или (и) в специальных группах при консультации с детьми и родителями;</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xml:space="preserve">6) психологическое просвещение населения с помощью лекционной и других форм работы. </w:t>
      </w:r>
    </w:p>
    <w:p w:rsidR="001C696F" w:rsidRPr="00CF30A6" w:rsidRDefault="001C696F" w:rsidP="00CF30A6">
      <w:pPr>
        <w:widowControl w:val="0"/>
        <w:autoSpaceDE w:val="0"/>
        <w:autoSpaceDN w:val="0"/>
        <w:adjustRightInd w:val="0"/>
        <w:spacing w:before="96" w:after="0" w:line="240" w:lineRule="auto"/>
        <w:ind w:firstLine="288"/>
        <w:jc w:val="both"/>
        <w:rPr>
          <w:rFonts w:ascii="Times New Roman" w:hAnsi="Times New Roman"/>
          <w:b/>
          <w:bCs/>
          <w:sz w:val="24"/>
          <w:szCs w:val="24"/>
        </w:rPr>
      </w:pPr>
      <w:r w:rsidRPr="00CF30A6">
        <w:rPr>
          <w:rFonts w:ascii="Times New Roman" w:hAnsi="Times New Roman"/>
          <w:b/>
          <w:bCs/>
          <w:sz w:val="24"/>
          <w:szCs w:val="24"/>
        </w:rPr>
        <w:t>1. Консультирование и просвещение педагогов.</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В организации психологического консультирования педагогов можно выделить три направления.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xml:space="preserve">1) Консультирование педагогов по вопросам разработки и реализации психологически адекватных программ обучения и воспитания. </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xml:space="preserve">2) Консультирование педагогов по поводу проблем обучения, поведения и межличностного взаимодействия конкретных учащихся. </w:t>
      </w:r>
    </w:p>
    <w:p w:rsidR="001C696F" w:rsidRPr="00CF30A6" w:rsidRDefault="001C696F" w:rsidP="00CF30A6">
      <w:pPr>
        <w:widowControl w:val="0"/>
        <w:autoSpaceDE w:val="0"/>
        <w:autoSpaceDN w:val="0"/>
        <w:adjustRightInd w:val="0"/>
        <w:spacing w:before="96" w:after="0" w:line="240" w:lineRule="auto"/>
        <w:ind w:firstLine="288"/>
        <w:jc w:val="both"/>
        <w:rPr>
          <w:rFonts w:ascii="Times New Roman" w:hAnsi="Times New Roman"/>
          <w:b/>
          <w:bCs/>
          <w:sz w:val="24"/>
          <w:szCs w:val="24"/>
        </w:rPr>
      </w:pPr>
      <w:r w:rsidRPr="00CF30A6">
        <w:rPr>
          <w:rFonts w:ascii="Times New Roman" w:hAnsi="Times New Roman"/>
          <w:b/>
          <w:bCs/>
          <w:sz w:val="24"/>
          <w:szCs w:val="24"/>
        </w:rPr>
        <w:t>2. Консультирование и просвещение родителей.</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Психолого-педагогическое консультирование родителей, как и в ситуации подобной работы с педагогами, может быть организовано, с одной стороны, по запросу родителя по поводу оказания консультативно-методической помощи в организации эффективного детско-родительского взаимодействия; с другой – по инициативе психолого-педагогической службы. Одной из функций консультативной работы с родителями является информирование родителей о школьных проблемах ребенка. Также целью консультирования может стать необходимость психологической поддержки родителей в случае обнаружения серьезных психологических проблем у ребенка либо в связи с серьезными эмоциональными переживаниями и событиями в его семье.</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xml:space="preserve">Содержанием просветительской работы школьного психолога с родителями может стать </w:t>
      </w:r>
      <w:r w:rsidRPr="00CF30A6">
        <w:rPr>
          <w:rFonts w:ascii="Times New Roman" w:hAnsi="Times New Roman"/>
          <w:sz w:val="24"/>
          <w:szCs w:val="24"/>
        </w:rPr>
        <w:lastRenderedPageBreak/>
        <w:t>ознакомление родителей с актуальными проблемами детей, насущными вопросами, которые решают их дети в данный момент школьного обучения и психического развития. В ходе психологических бесед на классных собраниях, в специальные родительские дни предлагается подходящие на данном этапе развития ребенка формы детско-родительского общения.</w:t>
      </w:r>
    </w:p>
    <w:p w:rsidR="001C696F" w:rsidRPr="00CF30A6" w:rsidRDefault="001C696F" w:rsidP="00CF30A6">
      <w:pPr>
        <w:widowControl w:val="0"/>
        <w:autoSpaceDE w:val="0"/>
        <w:autoSpaceDN w:val="0"/>
        <w:adjustRightInd w:val="0"/>
        <w:spacing w:before="96" w:after="0" w:line="240" w:lineRule="auto"/>
        <w:ind w:firstLine="288"/>
        <w:jc w:val="both"/>
        <w:rPr>
          <w:rFonts w:ascii="Times New Roman" w:hAnsi="Times New Roman"/>
          <w:b/>
          <w:bCs/>
          <w:sz w:val="24"/>
          <w:szCs w:val="24"/>
        </w:rPr>
      </w:pPr>
      <w:r w:rsidRPr="00CF30A6">
        <w:rPr>
          <w:rFonts w:ascii="Times New Roman" w:hAnsi="Times New Roman"/>
          <w:b/>
          <w:bCs/>
          <w:sz w:val="24"/>
          <w:szCs w:val="24"/>
        </w:rPr>
        <w:t>3. Консультирование и просвещение школьников.</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xml:space="preserve">Консультирование подростков и юношей имеет свою специфику. Количество случаев обращения за психологической помощью в этом возрасте резко увеличивается. При этом резко возрастает и диапазон запросов клиентов (школьников или их родителей): от проблем первой, чаще неразделенной любви – до опасности наркомании и алкоголизма, от признаков дизморфоманий – до нежелания ходить в школу. Еще более выделяет этот период жизни ребенка с точки зрения особенностей психологического консультирования то, что теперь, в отличие от младших школьников или 4–5-классников, сам подросток впервые  становится клиентом – субъектом обращения в психологическую консультацию, ставя, а иногда и не ставя об этом в известность своих родителей </w:t>
      </w:r>
    </w:p>
    <w:p w:rsidR="001C696F" w:rsidRPr="00CF30A6" w:rsidRDefault="001C696F" w:rsidP="00CF30A6">
      <w:pPr>
        <w:widowControl w:val="0"/>
        <w:tabs>
          <w:tab w:val="left" w:leader="dot" w:pos="504"/>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Основным видом работы с родителями и педагогами служит психологическое просвещение. Необходимость данного вида работы обусловлена тем, что у педагогов и родителей на сегодняшний день отмечен дефицит в психологических знаниях. Несмотря на доступность психологической литературы, многие имеют лишь общие представления о психологических особенностях подросткового возраста, способах конструктивного взаимодействия с подростками и влияния семейного и педагогического общения и оценок на формирование уверенности у подростков.</w:t>
      </w:r>
    </w:p>
    <w:p w:rsidR="001C696F" w:rsidRPr="00CF30A6" w:rsidRDefault="001C696F" w:rsidP="00CF30A6">
      <w:pPr>
        <w:widowControl w:val="0"/>
        <w:tabs>
          <w:tab w:val="left" w:leader="dot" w:pos="504"/>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Формой такой работы служат лекции и беседы, проводимые на родительском собрании. Основные темы лекций и бесед являются: «Психологические особенности подросткового возраста», «Педагогическое общение и его роль в воспитании подростка», «Влияние педагогической оценки на формирование личностной уверенности подростка». В работе с родителями: «Внутренний мир подростка», «Стиль семейного воспитания и его влияние на развитие уверенности ребенка-подростка», «Психологические приемы и техники организации эффективного взаимодействия со своим ребенком».</w:t>
      </w:r>
    </w:p>
    <w:p w:rsidR="001C696F" w:rsidRDefault="001C696F" w:rsidP="00CF30A6">
      <w:pPr>
        <w:keepNext/>
        <w:keepLines/>
        <w:widowControl w:val="0"/>
        <w:autoSpaceDE w:val="0"/>
        <w:autoSpaceDN w:val="0"/>
        <w:adjustRightInd w:val="0"/>
        <w:spacing w:before="192" w:after="0" w:line="240" w:lineRule="auto"/>
        <w:jc w:val="center"/>
        <w:rPr>
          <w:rFonts w:ascii="Times New Roman" w:hAnsi="Times New Roman"/>
          <w:b/>
          <w:bCs/>
          <w:sz w:val="24"/>
          <w:szCs w:val="24"/>
        </w:rPr>
      </w:pPr>
      <w:r w:rsidRPr="00CF30A6">
        <w:rPr>
          <w:rFonts w:ascii="Times New Roman" w:hAnsi="Times New Roman"/>
          <w:b/>
          <w:bCs/>
          <w:sz w:val="24"/>
          <w:szCs w:val="24"/>
        </w:rPr>
        <w:t xml:space="preserve">План проведения </w:t>
      </w:r>
      <w:r w:rsidR="00623CBB" w:rsidRPr="00CF30A6">
        <w:rPr>
          <w:rFonts w:ascii="Times New Roman" w:hAnsi="Times New Roman"/>
          <w:b/>
          <w:bCs/>
          <w:sz w:val="24"/>
          <w:szCs w:val="24"/>
        </w:rPr>
        <w:t>классных часов</w:t>
      </w:r>
      <w:r w:rsidR="00623CBB" w:rsidRPr="00CF30A6">
        <w:rPr>
          <w:rFonts w:ascii="Times New Roman" w:hAnsi="Times New Roman"/>
          <w:b/>
          <w:bCs/>
          <w:sz w:val="24"/>
          <w:szCs w:val="24"/>
        </w:rPr>
        <w:br/>
        <w:t>по воспитательно</w:t>
      </w:r>
      <w:r w:rsidRPr="00CF30A6">
        <w:rPr>
          <w:rFonts w:ascii="Times New Roman" w:hAnsi="Times New Roman"/>
          <w:b/>
          <w:bCs/>
          <w:sz w:val="24"/>
          <w:szCs w:val="24"/>
        </w:rPr>
        <w:t>-профилактической работе</w:t>
      </w:r>
    </w:p>
    <w:p w:rsidR="00701DF5" w:rsidRPr="00701DF5" w:rsidRDefault="00701DF5" w:rsidP="00CF30A6">
      <w:pPr>
        <w:keepNext/>
        <w:keepLines/>
        <w:widowControl w:val="0"/>
        <w:autoSpaceDE w:val="0"/>
        <w:autoSpaceDN w:val="0"/>
        <w:adjustRightInd w:val="0"/>
        <w:spacing w:before="192" w:after="0" w:line="240" w:lineRule="auto"/>
        <w:jc w:val="center"/>
        <w:rPr>
          <w:rFonts w:ascii="Times New Roman" w:hAnsi="Times New Roman"/>
          <w:b/>
          <w:bCs/>
          <w:sz w:val="24"/>
          <w:szCs w:val="24"/>
        </w:rPr>
      </w:pPr>
    </w:p>
    <w:tbl>
      <w:tblPr>
        <w:tblW w:w="9639" w:type="dxa"/>
        <w:tblInd w:w="48" w:type="dxa"/>
        <w:tblLayout w:type="fixed"/>
        <w:tblCellMar>
          <w:top w:w="48" w:type="dxa"/>
          <w:left w:w="48" w:type="dxa"/>
          <w:bottom w:w="48" w:type="dxa"/>
          <w:right w:w="48" w:type="dxa"/>
        </w:tblCellMar>
        <w:tblLook w:val="0000" w:firstRow="0" w:lastRow="0" w:firstColumn="0" w:lastColumn="0" w:noHBand="0" w:noVBand="0"/>
      </w:tblPr>
      <w:tblGrid>
        <w:gridCol w:w="1017"/>
        <w:gridCol w:w="8622"/>
      </w:tblGrid>
      <w:tr w:rsidR="001C696F" w:rsidRPr="00CF30A6" w:rsidTr="001C696F">
        <w:tc>
          <w:tcPr>
            <w:tcW w:w="1017" w:type="dxa"/>
            <w:tcBorders>
              <w:top w:val="single" w:sz="4" w:space="0" w:color="000000"/>
              <w:left w:val="single" w:sz="4" w:space="0" w:color="000000"/>
              <w:bottom w:val="single" w:sz="4" w:space="0" w:color="000000"/>
              <w:right w:val="single" w:sz="4" w:space="0" w:color="000000"/>
            </w:tcBorders>
          </w:tcPr>
          <w:p w:rsidR="001C696F" w:rsidRPr="00CF30A6"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Класс </w:t>
            </w:r>
          </w:p>
        </w:tc>
        <w:tc>
          <w:tcPr>
            <w:tcW w:w="8622" w:type="dxa"/>
            <w:tcBorders>
              <w:top w:val="single" w:sz="4" w:space="0" w:color="000000"/>
              <w:left w:val="single" w:sz="4" w:space="0" w:color="000000"/>
              <w:bottom w:val="single" w:sz="4" w:space="0" w:color="000000"/>
              <w:right w:val="single" w:sz="4" w:space="0" w:color="000000"/>
            </w:tcBorders>
          </w:tcPr>
          <w:p w:rsidR="001C696F" w:rsidRPr="00CF30A6" w:rsidRDefault="001C696F" w:rsidP="00701DF5">
            <w:pPr>
              <w:keepNext/>
              <w:keepLines/>
              <w:widowControl w:val="0"/>
              <w:autoSpaceDE w:val="0"/>
              <w:autoSpaceDN w:val="0"/>
              <w:adjustRightInd w:val="0"/>
              <w:spacing w:after="0" w:line="240" w:lineRule="auto"/>
              <w:outlineLvl w:val="0"/>
              <w:rPr>
                <w:rFonts w:ascii="Times New Roman" w:eastAsiaTheme="minorEastAsia" w:hAnsi="Times New Roman"/>
                <w:b/>
                <w:bCs/>
                <w:sz w:val="24"/>
                <w:szCs w:val="24"/>
              </w:rPr>
            </w:pPr>
            <w:r w:rsidRPr="00CF30A6">
              <w:rPr>
                <w:rFonts w:ascii="Times New Roman" w:eastAsiaTheme="minorEastAsia" w:hAnsi="Times New Roman"/>
                <w:b/>
                <w:bCs/>
                <w:sz w:val="24"/>
                <w:szCs w:val="24"/>
              </w:rPr>
              <w:t xml:space="preserve">Тема </w:t>
            </w:r>
          </w:p>
        </w:tc>
      </w:tr>
      <w:tr w:rsidR="001C696F" w:rsidRPr="00CF30A6" w:rsidTr="001C696F">
        <w:tc>
          <w:tcPr>
            <w:tcW w:w="1017" w:type="dxa"/>
            <w:tcBorders>
              <w:top w:val="single" w:sz="4" w:space="0" w:color="000000"/>
              <w:left w:val="single" w:sz="4" w:space="0" w:color="000000"/>
              <w:bottom w:val="single" w:sz="4" w:space="0" w:color="000000"/>
              <w:right w:val="single" w:sz="4" w:space="0" w:color="000000"/>
            </w:tcBorders>
          </w:tcPr>
          <w:p w:rsidR="001C696F" w:rsidRPr="00CF30A6"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p>
        </w:tc>
        <w:tc>
          <w:tcPr>
            <w:tcW w:w="8622" w:type="dxa"/>
            <w:tcBorders>
              <w:top w:val="single" w:sz="4" w:space="0" w:color="000000"/>
              <w:left w:val="single" w:sz="4" w:space="0" w:color="000000"/>
              <w:bottom w:val="single" w:sz="4" w:space="0" w:color="000000"/>
              <w:right w:val="single" w:sz="4" w:space="0" w:color="000000"/>
            </w:tcBorders>
          </w:tcPr>
          <w:p w:rsidR="001C696F" w:rsidRPr="00CF30A6" w:rsidRDefault="001C696F" w:rsidP="00701DF5">
            <w:pPr>
              <w:keepNext/>
              <w:keepLines/>
              <w:widowControl w:val="0"/>
              <w:autoSpaceDE w:val="0"/>
              <w:autoSpaceDN w:val="0"/>
              <w:adjustRightInd w:val="0"/>
              <w:spacing w:after="0" w:line="240" w:lineRule="auto"/>
              <w:outlineLvl w:val="0"/>
              <w:rPr>
                <w:rFonts w:ascii="Times New Roman" w:eastAsiaTheme="minorEastAsia" w:hAnsi="Times New Roman"/>
                <w:b/>
                <w:bCs/>
                <w:sz w:val="24"/>
                <w:szCs w:val="24"/>
              </w:rPr>
            </w:pPr>
            <w:r w:rsidRPr="00CF30A6">
              <w:rPr>
                <w:rFonts w:ascii="Times New Roman" w:eastAsiaTheme="minorEastAsia" w:hAnsi="Times New Roman"/>
                <w:b/>
                <w:bCs/>
                <w:sz w:val="24"/>
                <w:szCs w:val="24"/>
              </w:rPr>
              <w:t>1-я четверть</w:t>
            </w:r>
          </w:p>
        </w:tc>
      </w:tr>
      <w:tr w:rsidR="001C696F" w:rsidRPr="00CF30A6" w:rsidTr="00701DF5">
        <w:trPr>
          <w:trHeight w:val="331"/>
        </w:trPr>
        <w:tc>
          <w:tcPr>
            <w:tcW w:w="1017" w:type="dxa"/>
            <w:tcBorders>
              <w:top w:val="single" w:sz="4" w:space="0" w:color="000000"/>
              <w:left w:val="single" w:sz="4" w:space="0" w:color="000000"/>
              <w:bottom w:val="single" w:sz="4" w:space="0" w:color="000000"/>
              <w:right w:val="single" w:sz="4" w:space="0" w:color="000000"/>
            </w:tcBorders>
          </w:tcPr>
          <w:p w:rsidR="001C696F" w:rsidRPr="00701DF5"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6 </w:t>
            </w:r>
          </w:p>
        </w:tc>
        <w:tc>
          <w:tcPr>
            <w:tcW w:w="8622" w:type="dxa"/>
            <w:tcBorders>
              <w:top w:val="single" w:sz="4" w:space="0" w:color="000000"/>
              <w:left w:val="single" w:sz="4" w:space="0" w:color="000000"/>
              <w:bottom w:val="single" w:sz="4" w:space="0" w:color="000000"/>
              <w:right w:val="single" w:sz="4" w:space="0" w:color="000000"/>
            </w:tcBorders>
          </w:tcPr>
          <w:p w:rsidR="001C696F" w:rsidRPr="00CF30A6"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Мифы и факты о наркотиках</w:t>
            </w:r>
          </w:p>
        </w:tc>
      </w:tr>
      <w:tr w:rsidR="001C696F" w:rsidRPr="00CF30A6" w:rsidTr="00701DF5">
        <w:trPr>
          <w:trHeight w:val="383"/>
        </w:trPr>
        <w:tc>
          <w:tcPr>
            <w:tcW w:w="1017" w:type="dxa"/>
            <w:tcBorders>
              <w:top w:val="single" w:sz="4" w:space="0" w:color="000000"/>
              <w:left w:val="single" w:sz="4" w:space="0" w:color="000000"/>
              <w:bottom w:val="single" w:sz="4" w:space="0" w:color="000000"/>
              <w:right w:val="single" w:sz="4" w:space="0" w:color="000000"/>
            </w:tcBorders>
          </w:tcPr>
          <w:p w:rsidR="001C696F" w:rsidRPr="00701DF5"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7 </w:t>
            </w:r>
          </w:p>
        </w:tc>
        <w:tc>
          <w:tcPr>
            <w:tcW w:w="8622" w:type="dxa"/>
            <w:tcBorders>
              <w:top w:val="single" w:sz="4" w:space="0" w:color="000000"/>
              <w:left w:val="single" w:sz="4" w:space="0" w:color="000000"/>
              <w:bottom w:val="single" w:sz="4" w:space="0" w:color="000000"/>
              <w:right w:val="single" w:sz="4" w:space="0" w:color="000000"/>
            </w:tcBorders>
          </w:tcPr>
          <w:p w:rsidR="001C696F" w:rsidRPr="00CF30A6"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Алкоголь и здоровье</w:t>
            </w:r>
          </w:p>
        </w:tc>
      </w:tr>
      <w:tr w:rsidR="001C696F" w:rsidRPr="00CF30A6" w:rsidTr="001C696F">
        <w:trPr>
          <w:trHeight w:val="408"/>
        </w:trPr>
        <w:tc>
          <w:tcPr>
            <w:tcW w:w="1017" w:type="dxa"/>
            <w:tcBorders>
              <w:top w:val="single" w:sz="4" w:space="0" w:color="000000"/>
              <w:left w:val="single" w:sz="4" w:space="0" w:color="000000"/>
              <w:bottom w:val="single" w:sz="4" w:space="0" w:color="000000"/>
              <w:right w:val="single" w:sz="4" w:space="0" w:color="000000"/>
            </w:tcBorders>
          </w:tcPr>
          <w:p w:rsidR="001C696F" w:rsidRPr="00701DF5"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8 </w:t>
            </w:r>
          </w:p>
        </w:tc>
        <w:tc>
          <w:tcPr>
            <w:tcW w:w="8622" w:type="dxa"/>
            <w:tcBorders>
              <w:top w:val="single" w:sz="4" w:space="0" w:color="000000"/>
              <w:left w:val="single" w:sz="4" w:space="0" w:color="000000"/>
              <w:bottom w:val="single" w:sz="4" w:space="0" w:color="000000"/>
              <w:right w:val="single" w:sz="4" w:space="0" w:color="000000"/>
            </w:tcBorders>
          </w:tcPr>
          <w:p w:rsidR="001C696F" w:rsidRPr="00CF30A6"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Стереотипы и штампы мышления</w:t>
            </w:r>
          </w:p>
        </w:tc>
      </w:tr>
      <w:tr w:rsidR="001C696F" w:rsidRPr="00CF30A6" w:rsidTr="001C696F">
        <w:tc>
          <w:tcPr>
            <w:tcW w:w="1017" w:type="dxa"/>
            <w:tcBorders>
              <w:top w:val="single" w:sz="4" w:space="0" w:color="000000"/>
              <w:left w:val="single" w:sz="4" w:space="0" w:color="000000"/>
              <w:bottom w:val="single" w:sz="4" w:space="0" w:color="000000"/>
              <w:right w:val="single" w:sz="4" w:space="0" w:color="000000"/>
            </w:tcBorders>
          </w:tcPr>
          <w:p w:rsidR="001C696F" w:rsidRPr="00CF30A6"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p>
        </w:tc>
        <w:tc>
          <w:tcPr>
            <w:tcW w:w="8622" w:type="dxa"/>
            <w:tcBorders>
              <w:top w:val="single" w:sz="4" w:space="0" w:color="000000"/>
              <w:left w:val="single" w:sz="4" w:space="0" w:color="000000"/>
              <w:bottom w:val="single" w:sz="4" w:space="0" w:color="000000"/>
              <w:right w:val="single" w:sz="4" w:space="0" w:color="000000"/>
            </w:tcBorders>
          </w:tcPr>
          <w:p w:rsidR="001C696F" w:rsidRPr="00CF30A6" w:rsidRDefault="001C696F" w:rsidP="00701DF5">
            <w:pPr>
              <w:widowControl w:val="0"/>
              <w:autoSpaceDE w:val="0"/>
              <w:autoSpaceDN w:val="0"/>
              <w:adjustRightInd w:val="0"/>
              <w:spacing w:after="0" w:line="240" w:lineRule="auto"/>
              <w:rPr>
                <w:rFonts w:ascii="Times New Roman" w:eastAsiaTheme="minorEastAsia" w:hAnsi="Times New Roman"/>
                <w:b/>
                <w:bCs/>
                <w:sz w:val="24"/>
                <w:szCs w:val="24"/>
              </w:rPr>
            </w:pPr>
            <w:r w:rsidRPr="00CF30A6">
              <w:rPr>
                <w:rFonts w:ascii="Times New Roman" w:eastAsiaTheme="minorEastAsia" w:hAnsi="Times New Roman"/>
                <w:b/>
                <w:bCs/>
                <w:sz w:val="24"/>
                <w:szCs w:val="24"/>
              </w:rPr>
              <w:t>2-я четверть</w:t>
            </w:r>
          </w:p>
        </w:tc>
      </w:tr>
      <w:tr w:rsidR="001C696F" w:rsidRPr="00CF30A6" w:rsidTr="001C696F">
        <w:trPr>
          <w:trHeight w:val="420"/>
        </w:trPr>
        <w:tc>
          <w:tcPr>
            <w:tcW w:w="1017" w:type="dxa"/>
            <w:tcBorders>
              <w:top w:val="single" w:sz="4" w:space="0" w:color="000000"/>
              <w:left w:val="single" w:sz="4" w:space="0" w:color="000000"/>
              <w:bottom w:val="single" w:sz="4" w:space="0" w:color="000000"/>
              <w:right w:val="single" w:sz="4" w:space="0" w:color="000000"/>
            </w:tcBorders>
          </w:tcPr>
          <w:p w:rsidR="001C696F" w:rsidRPr="00CF30A6"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9 </w:t>
            </w:r>
          </w:p>
        </w:tc>
        <w:tc>
          <w:tcPr>
            <w:tcW w:w="8622" w:type="dxa"/>
            <w:tcBorders>
              <w:top w:val="single" w:sz="4" w:space="0" w:color="000000"/>
              <w:left w:val="single" w:sz="4" w:space="0" w:color="000000"/>
              <w:bottom w:val="single" w:sz="4" w:space="0" w:color="000000"/>
              <w:right w:val="single" w:sz="4" w:space="0" w:color="000000"/>
            </w:tcBorders>
          </w:tcPr>
          <w:p w:rsidR="001C696F" w:rsidRPr="00CF30A6"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Как противостоять стрессам</w:t>
            </w:r>
          </w:p>
        </w:tc>
      </w:tr>
      <w:tr w:rsidR="001C696F" w:rsidRPr="00CF30A6" w:rsidTr="001C696F">
        <w:trPr>
          <w:trHeight w:val="384"/>
        </w:trPr>
        <w:tc>
          <w:tcPr>
            <w:tcW w:w="1017" w:type="dxa"/>
            <w:tcBorders>
              <w:top w:val="single" w:sz="4" w:space="0" w:color="000000"/>
              <w:left w:val="single" w:sz="4" w:space="0" w:color="000000"/>
              <w:bottom w:val="single" w:sz="4" w:space="0" w:color="000000"/>
              <w:right w:val="single" w:sz="4" w:space="0" w:color="000000"/>
            </w:tcBorders>
          </w:tcPr>
          <w:p w:rsidR="001C696F" w:rsidRPr="00701DF5"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lastRenderedPageBreak/>
              <w:t>5</w:t>
            </w:r>
          </w:p>
        </w:tc>
        <w:tc>
          <w:tcPr>
            <w:tcW w:w="8622" w:type="dxa"/>
            <w:tcBorders>
              <w:top w:val="single" w:sz="4" w:space="0" w:color="000000"/>
              <w:left w:val="single" w:sz="4" w:space="0" w:color="000000"/>
              <w:bottom w:val="single" w:sz="4" w:space="0" w:color="000000"/>
              <w:right w:val="single" w:sz="4" w:space="0" w:color="000000"/>
            </w:tcBorders>
          </w:tcPr>
          <w:p w:rsidR="001C696F" w:rsidRPr="00701DF5" w:rsidRDefault="001C696F" w:rsidP="00701DF5">
            <w:pPr>
              <w:keepNext/>
              <w:keepLines/>
              <w:widowControl w:val="0"/>
              <w:autoSpaceDE w:val="0"/>
              <w:autoSpaceDN w:val="0"/>
              <w:adjustRightInd w:val="0"/>
              <w:spacing w:after="0" w:line="240" w:lineRule="auto"/>
              <w:outlineLvl w:val="0"/>
              <w:rPr>
                <w:rFonts w:ascii="Times New Roman" w:eastAsiaTheme="minorEastAsia" w:hAnsi="Times New Roman"/>
                <w:bCs/>
                <w:sz w:val="24"/>
                <w:szCs w:val="24"/>
              </w:rPr>
            </w:pPr>
            <w:r w:rsidRPr="00701DF5">
              <w:rPr>
                <w:rFonts w:ascii="Times New Roman" w:eastAsiaTheme="minorEastAsia" w:hAnsi="Times New Roman"/>
                <w:bCs/>
                <w:sz w:val="24"/>
                <w:szCs w:val="24"/>
              </w:rPr>
              <w:t>Мифы и факты об алкоголе</w:t>
            </w:r>
          </w:p>
        </w:tc>
      </w:tr>
      <w:tr w:rsidR="00701DF5" w:rsidRPr="00CF30A6" w:rsidTr="001C696F">
        <w:trPr>
          <w:trHeight w:val="384"/>
        </w:trPr>
        <w:tc>
          <w:tcPr>
            <w:tcW w:w="1017" w:type="dxa"/>
            <w:tcBorders>
              <w:top w:val="single" w:sz="4" w:space="0" w:color="000000"/>
              <w:left w:val="single" w:sz="4" w:space="0" w:color="000000"/>
              <w:bottom w:val="single" w:sz="4" w:space="0" w:color="000000"/>
              <w:right w:val="single" w:sz="4" w:space="0" w:color="000000"/>
            </w:tcBorders>
          </w:tcPr>
          <w:p w:rsidR="00701DF5" w:rsidRPr="00701DF5" w:rsidRDefault="00701DF5">
            <w:pPr>
              <w:keepNext/>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6 </w:t>
            </w:r>
          </w:p>
        </w:tc>
        <w:tc>
          <w:tcPr>
            <w:tcW w:w="8622" w:type="dxa"/>
            <w:tcBorders>
              <w:top w:val="single" w:sz="4" w:space="0" w:color="000000"/>
              <w:left w:val="single" w:sz="4" w:space="0" w:color="000000"/>
              <w:bottom w:val="single" w:sz="4" w:space="0" w:color="000000"/>
              <w:right w:val="single" w:sz="4" w:space="0" w:color="000000"/>
            </w:tcBorders>
          </w:tcPr>
          <w:p w:rsidR="00701DF5" w:rsidRDefault="00701DF5">
            <w:pPr>
              <w:keepNext/>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Правила поведения в конфликтной ситуации</w:t>
            </w:r>
          </w:p>
        </w:tc>
      </w:tr>
      <w:tr w:rsidR="00701DF5" w:rsidRPr="00CF30A6" w:rsidTr="001C696F">
        <w:trPr>
          <w:trHeight w:val="384"/>
        </w:trPr>
        <w:tc>
          <w:tcPr>
            <w:tcW w:w="1017" w:type="dxa"/>
            <w:tcBorders>
              <w:top w:val="single" w:sz="4" w:space="0" w:color="000000"/>
              <w:left w:val="single" w:sz="4" w:space="0" w:color="000000"/>
              <w:bottom w:val="single" w:sz="4" w:space="0" w:color="000000"/>
              <w:right w:val="single" w:sz="4" w:space="0" w:color="000000"/>
            </w:tcBorders>
          </w:tcPr>
          <w:p w:rsidR="00701DF5" w:rsidRPr="00701DF5" w:rsidRDefault="00701DF5">
            <w:pPr>
              <w:keepNext/>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7 </w:t>
            </w:r>
          </w:p>
        </w:tc>
        <w:tc>
          <w:tcPr>
            <w:tcW w:w="8622" w:type="dxa"/>
            <w:tcBorders>
              <w:top w:val="single" w:sz="4" w:space="0" w:color="000000"/>
              <w:left w:val="single" w:sz="4" w:space="0" w:color="000000"/>
              <w:bottom w:val="single" w:sz="4" w:space="0" w:color="000000"/>
              <w:right w:val="single" w:sz="4" w:space="0" w:color="000000"/>
            </w:tcBorders>
          </w:tcPr>
          <w:p w:rsidR="00701DF5" w:rsidRDefault="00701DF5">
            <w:pPr>
              <w:keepNext/>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Мифы и факты о наркотиках, табаке и алкоголе</w:t>
            </w:r>
          </w:p>
        </w:tc>
      </w:tr>
      <w:tr w:rsidR="00701DF5" w:rsidRPr="00CF30A6" w:rsidTr="001C696F">
        <w:trPr>
          <w:trHeight w:val="384"/>
        </w:trPr>
        <w:tc>
          <w:tcPr>
            <w:tcW w:w="1017" w:type="dxa"/>
            <w:tcBorders>
              <w:top w:val="single" w:sz="4" w:space="0" w:color="000000"/>
              <w:left w:val="single" w:sz="4" w:space="0" w:color="000000"/>
              <w:bottom w:val="single" w:sz="4" w:space="0" w:color="000000"/>
              <w:right w:val="single" w:sz="4" w:space="0" w:color="000000"/>
            </w:tcBorders>
          </w:tcPr>
          <w:p w:rsidR="00701DF5" w:rsidRPr="00701DF5" w:rsidRDefault="00701DF5">
            <w:pPr>
              <w:keepNext/>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8 </w:t>
            </w:r>
          </w:p>
        </w:tc>
        <w:tc>
          <w:tcPr>
            <w:tcW w:w="8622" w:type="dxa"/>
            <w:tcBorders>
              <w:top w:val="single" w:sz="4" w:space="0" w:color="000000"/>
              <w:left w:val="single" w:sz="4" w:space="0" w:color="000000"/>
              <w:bottom w:val="single" w:sz="4" w:space="0" w:color="000000"/>
              <w:right w:val="single" w:sz="4" w:space="0" w:color="000000"/>
            </w:tcBorders>
          </w:tcPr>
          <w:p w:rsidR="00701DF5" w:rsidRDefault="00701DF5">
            <w:pPr>
              <w:keepNext/>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Учимся терпимости</w:t>
            </w:r>
          </w:p>
        </w:tc>
      </w:tr>
      <w:tr w:rsidR="00701DF5" w:rsidRPr="00CF30A6" w:rsidTr="001C696F">
        <w:trPr>
          <w:trHeight w:val="384"/>
        </w:trPr>
        <w:tc>
          <w:tcPr>
            <w:tcW w:w="1017" w:type="dxa"/>
            <w:tcBorders>
              <w:top w:val="single" w:sz="4" w:space="0" w:color="000000"/>
              <w:left w:val="single" w:sz="4" w:space="0" w:color="000000"/>
              <w:bottom w:val="single" w:sz="4" w:space="0" w:color="000000"/>
              <w:right w:val="single" w:sz="4" w:space="0" w:color="000000"/>
            </w:tcBorders>
          </w:tcPr>
          <w:p w:rsidR="00701DF5" w:rsidRPr="00701DF5" w:rsidRDefault="00701DF5">
            <w:pPr>
              <w:keepNext/>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9 </w:t>
            </w:r>
          </w:p>
        </w:tc>
        <w:tc>
          <w:tcPr>
            <w:tcW w:w="8622" w:type="dxa"/>
            <w:tcBorders>
              <w:top w:val="single" w:sz="4" w:space="0" w:color="000000"/>
              <w:left w:val="single" w:sz="4" w:space="0" w:color="000000"/>
              <w:bottom w:val="single" w:sz="4" w:space="0" w:color="000000"/>
              <w:right w:val="single" w:sz="4" w:space="0" w:color="000000"/>
            </w:tcBorders>
          </w:tcPr>
          <w:p w:rsidR="00701DF5" w:rsidRDefault="00701DF5">
            <w:pPr>
              <w:keepNext/>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Курение: так ли безобидно?</w:t>
            </w:r>
          </w:p>
        </w:tc>
      </w:tr>
      <w:tr w:rsidR="00701DF5" w:rsidRPr="00CF30A6" w:rsidTr="001C696F">
        <w:trPr>
          <w:trHeight w:val="384"/>
        </w:trPr>
        <w:tc>
          <w:tcPr>
            <w:tcW w:w="1017" w:type="dxa"/>
            <w:tcBorders>
              <w:top w:val="single" w:sz="4" w:space="0" w:color="000000"/>
              <w:left w:val="single" w:sz="4" w:space="0" w:color="000000"/>
              <w:bottom w:val="single" w:sz="4" w:space="0" w:color="000000"/>
              <w:right w:val="single" w:sz="4" w:space="0" w:color="000000"/>
            </w:tcBorders>
          </w:tcPr>
          <w:p w:rsidR="00701DF5" w:rsidRPr="00CF30A6" w:rsidRDefault="00701DF5" w:rsidP="00701DF5">
            <w:pPr>
              <w:widowControl w:val="0"/>
              <w:autoSpaceDE w:val="0"/>
              <w:autoSpaceDN w:val="0"/>
              <w:adjustRightInd w:val="0"/>
              <w:spacing w:after="0" w:line="240" w:lineRule="auto"/>
              <w:rPr>
                <w:rFonts w:ascii="Times New Roman" w:eastAsiaTheme="minorEastAsia" w:hAnsi="Times New Roman"/>
                <w:sz w:val="24"/>
                <w:szCs w:val="24"/>
              </w:rPr>
            </w:pPr>
          </w:p>
        </w:tc>
        <w:tc>
          <w:tcPr>
            <w:tcW w:w="8622" w:type="dxa"/>
            <w:tcBorders>
              <w:top w:val="single" w:sz="4" w:space="0" w:color="000000"/>
              <w:left w:val="single" w:sz="4" w:space="0" w:color="000000"/>
              <w:bottom w:val="single" w:sz="4" w:space="0" w:color="000000"/>
              <w:right w:val="single" w:sz="4" w:space="0" w:color="000000"/>
            </w:tcBorders>
          </w:tcPr>
          <w:p w:rsidR="00701DF5" w:rsidRPr="00CF30A6" w:rsidRDefault="00701DF5" w:rsidP="00701DF5">
            <w:pPr>
              <w:keepNext/>
              <w:keepLines/>
              <w:widowControl w:val="0"/>
              <w:autoSpaceDE w:val="0"/>
              <w:autoSpaceDN w:val="0"/>
              <w:adjustRightInd w:val="0"/>
              <w:spacing w:after="0" w:line="240" w:lineRule="auto"/>
              <w:outlineLvl w:val="0"/>
              <w:rPr>
                <w:rFonts w:ascii="Times New Roman" w:eastAsiaTheme="minorEastAsia" w:hAnsi="Times New Roman"/>
                <w:b/>
                <w:bCs/>
                <w:sz w:val="24"/>
                <w:szCs w:val="24"/>
              </w:rPr>
            </w:pPr>
            <w:r w:rsidRPr="00CF30A6">
              <w:rPr>
                <w:rFonts w:ascii="Times New Roman" w:eastAsiaTheme="minorEastAsia" w:hAnsi="Times New Roman"/>
                <w:b/>
                <w:bCs/>
                <w:sz w:val="24"/>
                <w:szCs w:val="24"/>
              </w:rPr>
              <w:t>4-я четверть</w:t>
            </w:r>
          </w:p>
        </w:tc>
      </w:tr>
      <w:tr w:rsidR="00701DF5" w:rsidRPr="00CF30A6" w:rsidTr="001C696F">
        <w:trPr>
          <w:trHeight w:val="384"/>
        </w:trPr>
        <w:tc>
          <w:tcPr>
            <w:tcW w:w="1017" w:type="dxa"/>
            <w:tcBorders>
              <w:top w:val="single" w:sz="4" w:space="0" w:color="000000"/>
              <w:left w:val="single" w:sz="4" w:space="0" w:color="000000"/>
              <w:bottom w:val="single" w:sz="4" w:space="0" w:color="000000"/>
              <w:right w:val="single" w:sz="4" w:space="0" w:color="000000"/>
            </w:tcBorders>
          </w:tcPr>
          <w:p w:rsidR="00701DF5" w:rsidRPr="00701DF5" w:rsidRDefault="00701DF5" w:rsidP="00701DF5">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5</w:t>
            </w:r>
          </w:p>
        </w:tc>
        <w:tc>
          <w:tcPr>
            <w:tcW w:w="8622" w:type="dxa"/>
            <w:tcBorders>
              <w:top w:val="single" w:sz="4" w:space="0" w:color="000000"/>
              <w:left w:val="single" w:sz="4" w:space="0" w:color="000000"/>
              <w:bottom w:val="single" w:sz="4" w:space="0" w:color="000000"/>
              <w:right w:val="single" w:sz="4" w:space="0" w:color="000000"/>
            </w:tcBorders>
          </w:tcPr>
          <w:p w:rsidR="00701DF5" w:rsidRPr="00CF30A6" w:rsidRDefault="00701DF5" w:rsidP="00701DF5">
            <w:pPr>
              <w:keepNext/>
              <w:keepLines/>
              <w:widowControl w:val="0"/>
              <w:autoSpaceDE w:val="0"/>
              <w:autoSpaceDN w:val="0"/>
              <w:adjustRightInd w:val="0"/>
              <w:spacing w:after="0" w:line="240" w:lineRule="auto"/>
              <w:outlineLvl w:val="0"/>
              <w:rPr>
                <w:rFonts w:ascii="Times New Roman" w:eastAsiaTheme="minorEastAsia" w:hAnsi="Times New Roman"/>
                <w:b/>
                <w:bCs/>
                <w:sz w:val="24"/>
                <w:szCs w:val="24"/>
              </w:rPr>
            </w:pPr>
            <w:r w:rsidRPr="00CF30A6">
              <w:rPr>
                <w:rFonts w:ascii="Times New Roman" w:eastAsiaTheme="minorEastAsia" w:hAnsi="Times New Roman"/>
                <w:sz w:val="24"/>
                <w:szCs w:val="24"/>
              </w:rPr>
              <w:t>Учусь находить новых друзей и интересные занятия</w:t>
            </w:r>
          </w:p>
        </w:tc>
      </w:tr>
      <w:tr w:rsidR="00701DF5" w:rsidRPr="00CF30A6" w:rsidTr="001C696F">
        <w:trPr>
          <w:trHeight w:val="384"/>
        </w:trPr>
        <w:tc>
          <w:tcPr>
            <w:tcW w:w="1017" w:type="dxa"/>
            <w:tcBorders>
              <w:top w:val="single" w:sz="4" w:space="0" w:color="000000"/>
              <w:left w:val="single" w:sz="4" w:space="0" w:color="000000"/>
              <w:bottom w:val="single" w:sz="4" w:space="0" w:color="000000"/>
              <w:right w:val="single" w:sz="4" w:space="0" w:color="000000"/>
            </w:tcBorders>
          </w:tcPr>
          <w:p w:rsidR="00701DF5" w:rsidRDefault="00701DF5" w:rsidP="00701DF5">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8-9</w:t>
            </w:r>
          </w:p>
        </w:tc>
        <w:tc>
          <w:tcPr>
            <w:tcW w:w="8622" w:type="dxa"/>
            <w:tcBorders>
              <w:top w:val="single" w:sz="4" w:space="0" w:color="000000"/>
              <w:left w:val="single" w:sz="4" w:space="0" w:color="000000"/>
              <w:bottom w:val="single" w:sz="4" w:space="0" w:color="000000"/>
              <w:right w:val="single" w:sz="4" w:space="0" w:color="000000"/>
            </w:tcBorders>
          </w:tcPr>
          <w:p w:rsidR="00701DF5" w:rsidRPr="00CF30A6" w:rsidRDefault="00701DF5" w:rsidP="00701DF5">
            <w:pPr>
              <w:keepNext/>
              <w:keepLines/>
              <w:widowControl w:val="0"/>
              <w:autoSpaceDE w:val="0"/>
              <w:autoSpaceDN w:val="0"/>
              <w:adjustRightInd w:val="0"/>
              <w:spacing w:after="0" w:line="240" w:lineRule="auto"/>
              <w:outlineLvl w:val="0"/>
              <w:rPr>
                <w:rFonts w:ascii="Times New Roman" w:eastAsiaTheme="minorEastAsia" w:hAnsi="Times New Roman"/>
                <w:sz w:val="24"/>
                <w:szCs w:val="24"/>
              </w:rPr>
            </w:pPr>
            <w:r>
              <w:rPr>
                <w:rFonts w:ascii="Times New Roman" w:eastAsiaTheme="minorEastAsia" w:hAnsi="Times New Roman"/>
                <w:sz w:val="24"/>
                <w:szCs w:val="24"/>
              </w:rPr>
              <w:t>Мифы и факты о наркотиках, табаке и алкоголе</w:t>
            </w:r>
          </w:p>
        </w:tc>
      </w:tr>
    </w:tbl>
    <w:p w:rsidR="001C696F" w:rsidRPr="00CF30A6" w:rsidRDefault="001C696F" w:rsidP="00CF30A6">
      <w:pPr>
        <w:keepNext/>
        <w:keepLines/>
        <w:widowControl w:val="0"/>
        <w:autoSpaceDE w:val="0"/>
        <w:autoSpaceDN w:val="0"/>
        <w:adjustRightInd w:val="0"/>
        <w:spacing w:before="192" w:after="0" w:line="240" w:lineRule="auto"/>
        <w:jc w:val="center"/>
        <w:rPr>
          <w:rFonts w:ascii="Times New Roman" w:hAnsi="Times New Roman"/>
          <w:b/>
          <w:bCs/>
          <w:sz w:val="24"/>
          <w:szCs w:val="24"/>
        </w:rPr>
      </w:pPr>
      <w:r w:rsidRPr="00CF30A6">
        <w:rPr>
          <w:rFonts w:ascii="Times New Roman" w:hAnsi="Times New Roman"/>
          <w:b/>
          <w:bCs/>
          <w:sz w:val="24"/>
          <w:szCs w:val="24"/>
        </w:rPr>
        <w:t>ПЛАН</w:t>
      </w:r>
    </w:p>
    <w:p w:rsidR="001C696F" w:rsidRPr="00CF30A6" w:rsidRDefault="001C696F" w:rsidP="00CF30A6">
      <w:pPr>
        <w:keepNext/>
        <w:keepLines/>
        <w:widowControl w:val="0"/>
        <w:autoSpaceDE w:val="0"/>
        <w:autoSpaceDN w:val="0"/>
        <w:adjustRightInd w:val="0"/>
        <w:spacing w:after="0" w:line="240" w:lineRule="auto"/>
        <w:jc w:val="center"/>
        <w:rPr>
          <w:rFonts w:ascii="Times New Roman" w:hAnsi="Times New Roman"/>
          <w:b/>
          <w:bCs/>
          <w:sz w:val="24"/>
          <w:szCs w:val="24"/>
        </w:rPr>
      </w:pPr>
      <w:r w:rsidRPr="00CF30A6">
        <w:rPr>
          <w:rFonts w:ascii="Times New Roman" w:hAnsi="Times New Roman"/>
          <w:b/>
          <w:bCs/>
          <w:sz w:val="24"/>
          <w:szCs w:val="24"/>
        </w:rPr>
        <w:t xml:space="preserve">психолого-педагогического сопровождения </w:t>
      </w:r>
      <w:r w:rsidR="00B25582">
        <w:rPr>
          <w:rFonts w:ascii="Times New Roman" w:hAnsi="Times New Roman"/>
          <w:b/>
          <w:bCs/>
          <w:sz w:val="24"/>
          <w:szCs w:val="24"/>
        </w:rPr>
        <w:t>реализации</w:t>
      </w:r>
    </w:p>
    <w:p w:rsidR="001C696F" w:rsidRPr="00CF30A6" w:rsidRDefault="001C696F" w:rsidP="00CF30A6">
      <w:pPr>
        <w:keepNext/>
        <w:keepLines/>
        <w:widowControl w:val="0"/>
        <w:autoSpaceDE w:val="0"/>
        <w:autoSpaceDN w:val="0"/>
        <w:adjustRightInd w:val="0"/>
        <w:spacing w:after="0" w:line="240" w:lineRule="auto"/>
        <w:jc w:val="center"/>
        <w:rPr>
          <w:rFonts w:ascii="Times New Roman" w:hAnsi="Times New Roman"/>
          <w:b/>
          <w:bCs/>
          <w:sz w:val="24"/>
          <w:szCs w:val="24"/>
        </w:rPr>
      </w:pPr>
      <w:r w:rsidRPr="00CF30A6">
        <w:rPr>
          <w:rFonts w:ascii="Times New Roman" w:hAnsi="Times New Roman"/>
          <w:b/>
          <w:bCs/>
          <w:sz w:val="24"/>
          <w:szCs w:val="24"/>
        </w:rPr>
        <w:t xml:space="preserve">ФГОС основного общего образования </w:t>
      </w:r>
    </w:p>
    <w:p w:rsidR="001C696F" w:rsidRPr="00CF30A6" w:rsidRDefault="001C696F" w:rsidP="00CF30A6">
      <w:pPr>
        <w:keepNext/>
        <w:keepLines/>
        <w:widowControl w:val="0"/>
        <w:autoSpaceDE w:val="0"/>
        <w:autoSpaceDN w:val="0"/>
        <w:adjustRightInd w:val="0"/>
        <w:spacing w:before="192" w:after="0" w:line="240" w:lineRule="auto"/>
        <w:jc w:val="center"/>
        <w:rPr>
          <w:rFonts w:ascii="Times New Roman" w:hAnsi="Times New Roman"/>
          <w:b/>
          <w:bCs/>
          <w:i/>
          <w:iCs/>
          <w:sz w:val="24"/>
          <w:szCs w:val="24"/>
        </w:rPr>
      </w:pPr>
      <w:r w:rsidRPr="00CF30A6">
        <w:rPr>
          <w:rFonts w:ascii="Times New Roman" w:hAnsi="Times New Roman"/>
          <w:b/>
          <w:bCs/>
          <w:i/>
          <w:iCs/>
          <w:sz w:val="24"/>
          <w:szCs w:val="24"/>
        </w:rPr>
        <w:t>Психодиагностика</w:t>
      </w:r>
    </w:p>
    <w:tbl>
      <w:tblPr>
        <w:tblW w:w="10041" w:type="dxa"/>
        <w:tblInd w:w="5" w:type="dxa"/>
        <w:tblLayout w:type="fixed"/>
        <w:tblCellMar>
          <w:left w:w="0" w:type="dxa"/>
          <w:right w:w="0" w:type="dxa"/>
        </w:tblCellMar>
        <w:tblLook w:val="0000" w:firstRow="0" w:lastRow="0" w:firstColumn="0" w:lastColumn="0" w:noHBand="0" w:noVBand="0"/>
      </w:tblPr>
      <w:tblGrid>
        <w:gridCol w:w="428"/>
        <w:gridCol w:w="3967"/>
        <w:gridCol w:w="1227"/>
        <w:gridCol w:w="1749"/>
        <w:gridCol w:w="2670"/>
      </w:tblGrid>
      <w:tr w:rsidR="001C696F" w:rsidRPr="00701DF5" w:rsidTr="00701DF5">
        <w:trPr>
          <w:trHeight w:val="492"/>
        </w:trPr>
        <w:tc>
          <w:tcPr>
            <w:tcW w:w="428" w:type="dxa"/>
            <w:tcBorders>
              <w:top w:val="single" w:sz="4" w:space="0" w:color="000000"/>
              <w:left w:val="single" w:sz="4" w:space="0" w:color="000000"/>
              <w:bottom w:val="single" w:sz="4" w:space="0" w:color="000000"/>
              <w:right w:val="single" w:sz="4" w:space="0" w:color="000000"/>
            </w:tcBorders>
            <w:vAlign w:val="center"/>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 п/п</w:t>
            </w:r>
          </w:p>
        </w:tc>
        <w:tc>
          <w:tcPr>
            <w:tcW w:w="3967" w:type="dxa"/>
            <w:tcBorders>
              <w:top w:val="single" w:sz="4" w:space="0" w:color="000000"/>
              <w:left w:val="single" w:sz="4" w:space="0" w:color="000000"/>
              <w:bottom w:val="single" w:sz="4" w:space="0" w:color="000000"/>
              <w:right w:val="single" w:sz="4" w:space="0" w:color="000000"/>
            </w:tcBorders>
            <w:vAlign w:val="center"/>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Направления работы</w:t>
            </w:r>
          </w:p>
        </w:tc>
        <w:tc>
          <w:tcPr>
            <w:tcW w:w="1227" w:type="dxa"/>
            <w:tcBorders>
              <w:top w:val="single" w:sz="4" w:space="0" w:color="000000"/>
              <w:left w:val="single" w:sz="4" w:space="0" w:color="000000"/>
              <w:bottom w:val="single" w:sz="4" w:space="0" w:color="000000"/>
              <w:right w:val="single" w:sz="4" w:space="0" w:color="000000"/>
            </w:tcBorders>
            <w:vAlign w:val="center"/>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Категория</w:t>
            </w:r>
            <w:r w:rsidRPr="00701DF5">
              <w:rPr>
                <w:rFonts w:ascii="Times New Roman" w:eastAsiaTheme="minorEastAsia" w:hAnsi="Times New Roman"/>
              </w:rPr>
              <w:br/>
              <w:t>обучающихся</w:t>
            </w:r>
          </w:p>
        </w:tc>
        <w:tc>
          <w:tcPr>
            <w:tcW w:w="1749" w:type="dxa"/>
            <w:tcBorders>
              <w:top w:val="single" w:sz="4" w:space="0" w:color="000000"/>
              <w:left w:val="single" w:sz="4" w:space="0" w:color="000000"/>
              <w:bottom w:val="single" w:sz="4" w:space="0" w:color="000000"/>
              <w:right w:val="single" w:sz="4" w:space="0" w:color="000000"/>
            </w:tcBorders>
            <w:vAlign w:val="center"/>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Сроки</w:t>
            </w:r>
          </w:p>
        </w:tc>
        <w:tc>
          <w:tcPr>
            <w:tcW w:w="2670" w:type="dxa"/>
            <w:tcBorders>
              <w:top w:val="single" w:sz="4" w:space="0" w:color="000000"/>
              <w:left w:val="single" w:sz="4" w:space="0" w:color="000000"/>
              <w:bottom w:val="single" w:sz="4" w:space="0" w:color="000000"/>
              <w:right w:val="single" w:sz="4" w:space="0" w:color="000000"/>
            </w:tcBorders>
            <w:vAlign w:val="center"/>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Ответственный</w:t>
            </w:r>
          </w:p>
        </w:tc>
      </w:tr>
      <w:tr w:rsidR="001C696F" w:rsidRPr="00701DF5" w:rsidTr="00701DF5">
        <w:trPr>
          <w:trHeight w:val="768"/>
        </w:trPr>
        <w:tc>
          <w:tcPr>
            <w:tcW w:w="428"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 xml:space="preserve">1 </w:t>
            </w:r>
          </w:p>
        </w:tc>
        <w:tc>
          <w:tcPr>
            <w:tcW w:w="3967"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Мониторинг – диагностика процесса адаптации учащихся  5 класса</w:t>
            </w:r>
          </w:p>
        </w:tc>
        <w:tc>
          <w:tcPr>
            <w:tcW w:w="1227"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5 класс</w:t>
            </w:r>
          </w:p>
        </w:tc>
        <w:tc>
          <w:tcPr>
            <w:tcW w:w="1749"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Сентябрь</w:t>
            </w:r>
          </w:p>
        </w:tc>
        <w:tc>
          <w:tcPr>
            <w:tcW w:w="2670"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Социальный педагог,</w:t>
            </w:r>
          </w:p>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классный</w:t>
            </w:r>
          </w:p>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руководитель </w:t>
            </w:r>
          </w:p>
        </w:tc>
      </w:tr>
      <w:tr w:rsidR="001C696F" w:rsidRPr="00701DF5" w:rsidTr="00701DF5">
        <w:trPr>
          <w:trHeight w:val="504"/>
        </w:trPr>
        <w:tc>
          <w:tcPr>
            <w:tcW w:w="428"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2</w:t>
            </w:r>
          </w:p>
        </w:tc>
        <w:tc>
          <w:tcPr>
            <w:tcW w:w="3967"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Выявление уровня развития </w:t>
            </w:r>
          </w:p>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детей с трудностями адаптации</w:t>
            </w:r>
          </w:p>
        </w:tc>
        <w:tc>
          <w:tcPr>
            <w:tcW w:w="1227"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5 класс</w:t>
            </w:r>
          </w:p>
        </w:tc>
        <w:tc>
          <w:tcPr>
            <w:tcW w:w="1749"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Ноябрь </w:t>
            </w:r>
          </w:p>
        </w:tc>
        <w:tc>
          <w:tcPr>
            <w:tcW w:w="2670"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Классный руководитель </w:t>
            </w:r>
          </w:p>
        </w:tc>
      </w:tr>
      <w:tr w:rsidR="001C696F" w:rsidRPr="00701DF5" w:rsidTr="00701DF5">
        <w:trPr>
          <w:trHeight w:val="732"/>
        </w:trPr>
        <w:tc>
          <w:tcPr>
            <w:tcW w:w="428"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 xml:space="preserve">3 </w:t>
            </w:r>
          </w:p>
        </w:tc>
        <w:tc>
          <w:tcPr>
            <w:tcW w:w="3967"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Диагностика готовности учащихся 4 класса к обучению </w:t>
            </w:r>
            <w:r w:rsidRPr="00701DF5">
              <w:rPr>
                <w:rFonts w:ascii="Times New Roman" w:eastAsiaTheme="minorEastAsia" w:hAnsi="Times New Roman"/>
              </w:rPr>
              <w:br/>
              <w:t xml:space="preserve">в основной школе </w:t>
            </w:r>
          </w:p>
        </w:tc>
        <w:tc>
          <w:tcPr>
            <w:tcW w:w="1227"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4 класс</w:t>
            </w:r>
          </w:p>
        </w:tc>
        <w:tc>
          <w:tcPr>
            <w:tcW w:w="1749"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Март</w:t>
            </w:r>
          </w:p>
        </w:tc>
        <w:tc>
          <w:tcPr>
            <w:tcW w:w="2670"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Социальный педагог, классный руководитель</w:t>
            </w:r>
          </w:p>
        </w:tc>
      </w:tr>
    </w:tbl>
    <w:p w:rsidR="00B8614A" w:rsidRDefault="00B8614A" w:rsidP="00CF30A6">
      <w:pPr>
        <w:widowControl w:val="0"/>
        <w:autoSpaceDE w:val="0"/>
        <w:autoSpaceDN w:val="0"/>
        <w:adjustRightInd w:val="0"/>
        <w:spacing w:before="192" w:after="0" w:line="240" w:lineRule="auto"/>
        <w:jc w:val="center"/>
        <w:rPr>
          <w:rFonts w:ascii="Times New Roman" w:hAnsi="Times New Roman"/>
          <w:b/>
          <w:bCs/>
          <w:i/>
          <w:iCs/>
          <w:sz w:val="24"/>
          <w:szCs w:val="24"/>
        </w:rPr>
      </w:pPr>
    </w:p>
    <w:p w:rsidR="001C696F" w:rsidRPr="00CF30A6" w:rsidRDefault="001C696F" w:rsidP="00CF30A6">
      <w:pPr>
        <w:widowControl w:val="0"/>
        <w:autoSpaceDE w:val="0"/>
        <w:autoSpaceDN w:val="0"/>
        <w:adjustRightInd w:val="0"/>
        <w:spacing w:before="192" w:after="0" w:line="240" w:lineRule="auto"/>
        <w:jc w:val="center"/>
        <w:rPr>
          <w:rFonts w:ascii="Times New Roman" w:hAnsi="Times New Roman"/>
          <w:b/>
          <w:bCs/>
          <w:i/>
          <w:iCs/>
          <w:sz w:val="24"/>
          <w:szCs w:val="24"/>
        </w:rPr>
      </w:pPr>
      <w:r w:rsidRPr="00CF30A6">
        <w:rPr>
          <w:rFonts w:ascii="Times New Roman" w:hAnsi="Times New Roman"/>
          <w:b/>
          <w:bCs/>
          <w:i/>
          <w:iCs/>
          <w:sz w:val="24"/>
          <w:szCs w:val="24"/>
        </w:rPr>
        <w:t>Психокоррекция</w:t>
      </w:r>
    </w:p>
    <w:tbl>
      <w:tblPr>
        <w:tblW w:w="10029" w:type="dxa"/>
        <w:tblInd w:w="5" w:type="dxa"/>
        <w:tblLayout w:type="fixed"/>
        <w:tblCellMar>
          <w:left w:w="0" w:type="dxa"/>
          <w:right w:w="0" w:type="dxa"/>
        </w:tblCellMar>
        <w:tblLook w:val="0000" w:firstRow="0" w:lastRow="0" w:firstColumn="0" w:lastColumn="0" w:noHBand="0" w:noVBand="0"/>
      </w:tblPr>
      <w:tblGrid>
        <w:gridCol w:w="524"/>
        <w:gridCol w:w="3871"/>
        <w:gridCol w:w="1239"/>
        <w:gridCol w:w="1737"/>
        <w:gridCol w:w="2658"/>
      </w:tblGrid>
      <w:tr w:rsidR="001C696F" w:rsidRPr="00701DF5" w:rsidTr="00701DF5">
        <w:trPr>
          <w:trHeight w:val="648"/>
        </w:trPr>
        <w:tc>
          <w:tcPr>
            <w:tcW w:w="524"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 xml:space="preserve">1 </w:t>
            </w:r>
          </w:p>
        </w:tc>
        <w:tc>
          <w:tcPr>
            <w:tcW w:w="3871"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Коррекционные занятия для обучающихся</w:t>
            </w:r>
          </w:p>
        </w:tc>
        <w:tc>
          <w:tcPr>
            <w:tcW w:w="1239"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5 класс </w:t>
            </w:r>
          </w:p>
        </w:tc>
        <w:tc>
          <w:tcPr>
            <w:tcW w:w="1737"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В течение года</w:t>
            </w:r>
          </w:p>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согласно плану коррекционной работы</w:t>
            </w:r>
          </w:p>
        </w:tc>
        <w:tc>
          <w:tcPr>
            <w:tcW w:w="2658"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Классный руководитель</w:t>
            </w:r>
          </w:p>
        </w:tc>
      </w:tr>
      <w:tr w:rsidR="001C696F" w:rsidRPr="00701DF5" w:rsidTr="00701DF5">
        <w:trPr>
          <w:trHeight w:val="516"/>
        </w:trPr>
        <w:tc>
          <w:tcPr>
            <w:tcW w:w="524"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2</w:t>
            </w:r>
          </w:p>
        </w:tc>
        <w:tc>
          <w:tcPr>
            <w:tcW w:w="3871"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Профилактика употребления ПАВ.</w:t>
            </w:r>
          </w:p>
        </w:tc>
        <w:tc>
          <w:tcPr>
            <w:tcW w:w="1239"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5–9 классы</w:t>
            </w:r>
          </w:p>
        </w:tc>
        <w:tc>
          <w:tcPr>
            <w:tcW w:w="1737"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В течение года</w:t>
            </w:r>
          </w:p>
        </w:tc>
        <w:tc>
          <w:tcPr>
            <w:tcW w:w="2658"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Классные руководители</w:t>
            </w:r>
          </w:p>
        </w:tc>
      </w:tr>
    </w:tbl>
    <w:p w:rsidR="001C696F" w:rsidRPr="00CF30A6" w:rsidRDefault="001C696F" w:rsidP="00701DF5">
      <w:pPr>
        <w:widowControl w:val="0"/>
        <w:tabs>
          <w:tab w:val="left" w:pos="2472"/>
        </w:tabs>
        <w:autoSpaceDE w:val="0"/>
        <w:autoSpaceDN w:val="0"/>
        <w:adjustRightInd w:val="0"/>
        <w:spacing w:before="192" w:after="0" w:line="240" w:lineRule="auto"/>
        <w:jc w:val="center"/>
        <w:rPr>
          <w:rFonts w:ascii="Times New Roman" w:hAnsi="Times New Roman"/>
          <w:b/>
          <w:bCs/>
          <w:i/>
          <w:iCs/>
          <w:sz w:val="24"/>
          <w:szCs w:val="24"/>
        </w:rPr>
      </w:pPr>
      <w:r w:rsidRPr="00CF30A6">
        <w:rPr>
          <w:rFonts w:ascii="Times New Roman" w:hAnsi="Times New Roman"/>
          <w:b/>
          <w:bCs/>
          <w:i/>
          <w:iCs/>
          <w:sz w:val="24"/>
          <w:szCs w:val="24"/>
        </w:rPr>
        <w:t>Консультирование</w:t>
      </w:r>
    </w:p>
    <w:tbl>
      <w:tblPr>
        <w:tblW w:w="9921" w:type="dxa"/>
        <w:tblInd w:w="5" w:type="dxa"/>
        <w:tblLayout w:type="fixed"/>
        <w:tblCellMar>
          <w:left w:w="0" w:type="dxa"/>
          <w:right w:w="0" w:type="dxa"/>
        </w:tblCellMar>
        <w:tblLook w:val="0000" w:firstRow="0" w:lastRow="0" w:firstColumn="0" w:lastColumn="0" w:noHBand="0" w:noVBand="0"/>
      </w:tblPr>
      <w:tblGrid>
        <w:gridCol w:w="476"/>
        <w:gridCol w:w="3919"/>
        <w:gridCol w:w="1347"/>
        <w:gridCol w:w="1629"/>
        <w:gridCol w:w="2550"/>
      </w:tblGrid>
      <w:tr w:rsidR="001C696F" w:rsidRPr="00701DF5" w:rsidTr="00701DF5">
        <w:trPr>
          <w:trHeight w:val="960"/>
        </w:trPr>
        <w:tc>
          <w:tcPr>
            <w:tcW w:w="476"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1</w:t>
            </w:r>
          </w:p>
        </w:tc>
        <w:tc>
          <w:tcPr>
            <w:tcW w:w="3919"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Индивидуальные консультации с педагогами  по результатам тестирования на готовность  обучению в  5 классе  школе </w:t>
            </w:r>
          </w:p>
        </w:tc>
        <w:tc>
          <w:tcPr>
            <w:tcW w:w="1347"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Учителя 4–5 классов</w:t>
            </w:r>
          </w:p>
        </w:tc>
        <w:tc>
          <w:tcPr>
            <w:tcW w:w="1629"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Май,</w:t>
            </w:r>
          </w:p>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сентябрь</w:t>
            </w:r>
          </w:p>
        </w:tc>
        <w:tc>
          <w:tcPr>
            <w:tcW w:w="2550"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Классные руководители </w:t>
            </w:r>
          </w:p>
        </w:tc>
      </w:tr>
      <w:tr w:rsidR="001C696F" w:rsidRPr="00701DF5" w:rsidTr="00701DF5">
        <w:trPr>
          <w:trHeight w:val="504"/>
        </w:trPr>
        <w:tc>
          <w:tcPr>
            <w:tcW w:w="476"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2</w:t>
            </w:r>
          </w:p>
        </w:tc>
        <w:tc>
          <w:tcPr>
            <w:tcW w:w="3919"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Индивидуальные консультации по проблемам адаптации. </w:t>
            </w:r>
          </w:p>
        </w:tc>
        <w:tc>
          <w:tcPr>
            <w:tcW w:w="1347"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Родители,</w:t>
            </w:r>
          </w:p>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учителя</w:t>
            </w:r>
          </w:p>
        </w:tc>
        <w:tc>
          <w:tcPr>
            <w:tcW w:w="1629"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Сентябрь, октябрь </w:t>
            </w:r>
          </w:p>
        </w:tc>
        <w:tc>
          <w:tcPr>
            <w:tcW w:w="2550"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Классные руководители</w:t>
            </w:r>
          </w:p>
        </w:tc>
      </w:tr>
      <w:tr w:rsidR="001C696F" w:rsidRPr="00701DF5" w:rsidTr="00701DF5">
        <w:trPr>
          <w:trHeight w:val="924"/>
        </w:trPr>
        <w:tc>
          <w:tcPr>
            <w:tcW w:w="476"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lastRenderedPageBreak/>
              <w:t>3</w:t>
            </w:r>
          </w:p>
        </w:tc>
        <w:tc>
          <w:tcPr>
            <w:tcW w:w="3919"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Консультации родителей    по результатам диагностики готовности к детей к обучению в среднем звене</w:t>
            </w:r>
          </w:p>
        </w:tc>
        <w:tc>
          <w:tcPr>
            <w:tcW w:w="1347"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Родители</w:t>
            </w:r>
          </w:p>
        </w:tc>
        <w:tc>
          <w:tcPr>
            <w:tcW w:w="1629"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Апрель</w:t>
            </w:r>
          </w:p>
        </w:tc>
        <w:tc>
          <w:tcPr>
            <w:tcW w:w="2550"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Классный руководитель</w:t>
            </w:r>
          </w:p>
        </w:tc>
      </w:tr>
      <w:tr w:rsidR="00623CBB" w:rsidRPr="00701DF5" w:rsidTr="00701DF5">
        <w:trPr>
          <w:trHeight w:val="924"/>
        </w:trPr>
        <w:tc>
          <w:tcPr>
            <w:tcW w:w="476" w:type="dxa"/>
            <w:tcBorders>
              <w:top w:val="single" w:sz="4" w:space="0" w:color="000000"/>
              <w:left w:val="single" w:sz="4" w:space="0" w:color="000000"/>
              <w:bottom w:val="single" w:sz="4" w:space="0" w:color="000000"/>
              <w:right w:val="single" w:sz="4" w:space="0" w:color="000000"/>
            </w:tcBorders>
          </w:tcPr>
          <w:p w:rsidR="00623CBB" w:rsidRPr="00701DF5" w:rsidRDefault="00623CBB"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4</w:t>
            </w:r>
          </w:p>
        </w:tc>
        <w:tc>
          <w:tcPr>
            <w:tcW w:w="3919" w:type="dxa"/>
            <w:tcBorders>
              <w:top w:val="single" w:sz="4" w:space="0" w:color="000000"/>
              <w:left w:val="single" w:sz="4" w:space="0" w:color="000000"/>
              <w:bottom w:val="single" w:sz="4" w:space="0" w:color="000000"/>
              <w:right w:val="single" w:sz="4" w:space="0" w:color="000000"/>
            </w:tcBorders>
          </w:tcPr>
          <w:p w:rsidR="00623CBB" w:rsidRPr="00701DF5" w:rsidRDefault="00623CBB"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Индивидуальные консультации для родителей детей, направленных на ПМПК</w:t>
            </w:r>
          </w:p>
        </w:tc>
        <w:tc>
          <w:tcPr>
            <w:tcW w:w="1347" w:type="dxa"/>
            <w:tcBorders>
              <w:top w:val="single" w:sz="4" w:space="0" w:color="000000"/>
              <w:left w:val="single" w:sz="4" w:space="0" w:color="000000"/>
              <w:bottom w:val="single" w:sz="4" w:space="0" w:color="000000"/>
              <w:right w:val="single" w:sz="4" w:space="0" w:color="000000"/>
            </w:tcBorders>
          </w:tcPr>
          <w:p w:rsidR="00623CBB" w:rsidRPr="00701DF5" w:rsidRDefault="00623CBB"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Родители</w:t>
            </w:r>
          </w:p>
        </w:tc>
        <w:tc>
          <w:tcPr>
            <w:tcW w:w="1629" w:type="dxa"/>
            <w:tcBorders>
              <w:top w:val="single" w:sz="4" w:space="0" w:color="000000"/>
              <w:left w:val="single" w:sz="4" w:space="0" w:color="000000"/>
              <w:bottom w:val="single" w:sz="4" w:space="0" w:color="000000"/>
              <w:right w:val="single" w:sz="4" w:space="0" w:color="000000"/>
            </w:tcBorders>
          </w:tcPr>
          <w:p w:rsidR="00623CBB" w:rsidRPr="00701DF5" w:rsidRDefault="00623CBB"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В течение года</w:t>
            </w:r>
          </w:p>
        </w:tc>
        <w:tc>
          <w:tcPr>
            <w:tcW w:w="2550" w:type="dxa"/>
            <w:tcBorders>
              <w:top w:val="single" w:sz="4" w:space="0" w:color="000000"/>
              <w:left w:val="single" w:sz="4" w:space="0" w:color="000000"/>
              <w:bottom w:val="single" w:sz="4" w:space="0" w:color="000000"/>
              <w:right w:val="single" w:sz="4" w:space="0" w:color="000000"/>
            </w:tcBorders>
          </w:tcPr>
          <w:p w:rsidR="00623CBB" w:rsidRPr="00701DF5" w:rsidRDefault="00623CBB" w:rsidP="00CF30A6">
            <w:pPr>
              <w:widowControl w:val="0"/>
              <w:autoSpaceDE w:val="0"/>
              <w:autoSpaceDN w:val="0"/>
              <w:adjustRightInd w:val="0"/>
              <w:spacing w:after="0" w:line="240" w:lineRule="auto"/>
              <w:rPr>
                <w:rFonts w:ascii="Times New Roman" w:eastAsiaTheme="minorEastAsia" w:hAnsi="Times New Roman"/>
              </w:rPr>
            </w:pPr>
            <w:r w:rsidRPr="00701DF5">
              <w:rPr>
                <w:rFonts w:ascii="Times New Roman" w:eastAsiaTheme="minorEastAsia" w:hAnsi="Times New Roman"/>
              </w:rPr>
              <w:t>Классный руководитель</w:t>
            </w:r>
          </w:p>
        </w:tc>
      </w:tr>
    </w:tbl>
    <w:p w:rsidR="00623CBB" w:rsidRPr="00CF30A6" w:rsidRDefault="00623CBB" w:rsidP="00CF30A6">
      <w:pPr>
        <w:widowControl w:val="0"/>
        <w:autoSpaceDE w:val="0"/>
        <w:autoSpaceDN w:val="0"/>
        <w:adjustRightInd w:val="0"/>
        <w:spacing w:after="0" w:line="240" w:lineRule="auto"/>
        <w:rPr>
          <w:rFonts w:ascii="Times New Roman" w:hAnsi="Times New Roman"/>
          <w:b/>
          <w:bCs/>
          <w:i/>
          <w:iCs/>
          <w:sz w:val="24"/>
          <w:szCs w:val="24"/>
        </w:rPr>
      </w:pPr>
    </w:p>
    <w:p w:rsidR="001C696F" w:rsidRPr="00CF30A6" w:rsidRDefault="001C696F" w:rsidP="00CF30A6">
      <w:pPr>
        <w:widowControl w:val="0"/>
        <w:autoSpaceDE w:val="0"/>
        <w:autoSpaceDN w:val="0"/>
        <w:adjustRightInd w:val="0"/>
        <w:spacing w:after="0" w:line="240" w:lineRule="auto"/>
        <w:jc w:val="center"/>
        <w:rPr>
          <w:rFonts w:ascii="Times New Roman" w:hAnsi="Times New Roman"/>
          <w:i/>
          <w:iCs/>
          <w:sz w:val="24"/>
          <w:szCs w:val="24"/>
        </w:rPr>
      </w:pPr>
      <w:r w:rsidRPr="00CF30A6">
        <w:rPr>
          <w:rFonts w:ascii="Times New Roman" w:hAnsi="Times New Roman"/>
          <w:b/>
          <w:bCs/>
          <w:i/>
          <w:iCs/>
          <w:sz w:val="24"/>
          <w:szCs w:val="24"/>
        </w:rPr>
        <w:t>Психологическое просвещение и профилактика</w:t>
      </w:r>
    </w:p>
    <w:tbl>
      <w:tblPr>
        <w:tblW w:w="9836" w:type="dxa"/>
        <w:tblInd w:w="5" w:type="dxa"/>
        <w:tblLayout w:type="fixed"/>
        <w:tblCellMar>
          <w:left w:w="0" w:type="dxa"/>
          <w:right w:w="0" w:type="dxa"/>
        </w:tblCellMar>
        <w:tblLook w:val="0000" w:firstRow="0" w:lastRow="0" w:firstColumn="0" w:lastColumn="0" w:noHBand="0" w:noVBand="0"/>
      </w:tblPr>
      <w:tblGrid>
        <w:gridCol w:w="500"/>
        <w:gridCol w:w="3895"/>
        <w:gridCol w:w="1444"/>
        <w:gridCol w:w="1532"/>
        <w:gridCol w:w="2465"/>
      </w:tblGrid>
      <w:tr w:rsidR="001C696F" w:rsidRPr="00701DF5" w:rsidTr="00701DF5">
        <w:trPr>
          <w:trHeight w:val="732"/>
        </w:trPr>
        <w:tc>
          <w:tcPr>
            <w:tcW w:w="500"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1</w:t>
            </w:r>
          </w:p>
        </w:tc>
        <w:tc>
          <w:tcPr>
            <w:tcW w:w="3895"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Лекция «Психологическая готовность детей к обучению в средней школе» </w:t>
            </w:r>
          </w:p>
        </w:tc>
        <w:tc>
          <w:tcPr>
            <w:tcW w:w="1444"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Родители</w:t>
            </w:r>
          </w:p>
        </w:tc>
        <w:tc>
          <w:tcPr>
            <w:tcW w:w="1532"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Март</w:t>
            </w:r>
          </w:p>
        </w:tc>
        <w:tc>
          <w:tcPr>
            <w:tcW w:w="2465"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spacing w:after="0" w:line="240" w:lineRule="auto"/>
              <w:rPr>
                <w:rFonts w:asciiTheme="minorHAnsi" w:eastAsiaTheme="minorEastAsia" w:hAnsiTheme="minorHAnsi" w:cstheme="minorBidi"/>
              </w:rPr>
            </w:pPr>
            <w:r w:rsidRPr="00701DF5">
              <w:rPr>
                <w:rFonts w:ascii="Times New Roman" w:eastAsiaTheme="minorEastAsia" w:hAnsi="Times New Roman"/>
              </w:rPr>
              <w:t>Классный руководитель</w:t>
            </w:r>
          </w:p>
        </w:tc>
      </w:tr>
      <w:tr w:rsidR="001C696F" w:rsidRPr="00701DF5" w:rsidTr="00701DF5">
        <w:trPr>
          <w:trHeight w:val="732"/>
        </w:trPr>
        <w:tc>
          <w:tcPr>
            <w:tcW w:w="500"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2</w:t>
            </w:r>
          </w:p>
        </w:tc>
        <w:tc>
          <w:tcPr>
            <w:tcW w:w="3895"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Выступление на родительском собрании «Подростковый кризис»» </w:t>
            </w:r>
          </w:p>
        </w:tc>
        <w:tc>
          <w:tcPr>
            <w:tcW w:w="1444"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Родители</w:t>
            </w:r>
          </w:p>
        </w:tc>
        <w:tc>
          <w:tcPr>
            <w:tcW w:w="1532"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Ноябрь</w:t>
            </w:r>
          </w:p>
        </w:tc>
        <w:tc>
          <w:tcPr>
            <w:tcW w:w="2465"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spacing w:after="0" w:line="240" w:lineRule="auto"/>
              <w:rPr>
                <w:rFonts w:asciiTheme="minorHAnsi" w:eastAsiaTheme="minorEastAsia" w:hAnsiTheme="minorHAnsi" w:cstheme="minorBidi"/>
              </w:rPr>
            </w:pPr>
            <w:r w:rsidRPr="00701DF5">
              <w:rPr>
                <w:rFonts w:ascii="Times New Roman" w:eastAsiaTheme="minorEastAsia" w:hAnsi="Times New Roman"/>
              </w:rPr>
              <w:t>Классный руководитель, социальный педагог</w:t>
            </w:r>
          </w:p>
        </w:tc>
      </w:tr>
      <w:tr w:rsidR="001C696F" w:rsidRPr="00701DF5" w:rsidTr="00701DF5">
        <w:trPr>
          <w:trHeight w:val="732"/>
        </w:trPr>
        <w:tc>
          <w:tcPr>
            <w:tcW w:w="500"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3</w:t>
            </w:r>
          </w:p>
        </w:tc>
        <w:tc>
          <w:tcPr>
            <w:tcW w:w="3895"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Выступления на родительских собраниях и педагогических советах</w:t>
            </w:r>
          </w:p>
        </w:tc>
        <w:tc>
          <w:tcPr>
            <w:tcW w:w="1444"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Родители, педагоги</w:t>
            </w:r>
          </w:p>
        </w:tc>
        <w:tc>
          <w:tcPr>
            <w:tcW w:w="1532"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По запросу</w:t>
            </w:r>
          </w:p>
        </w:tc>
        <w:tc>
          <w:tcPr>
            <w:tcW w:w="2465"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spacing w:after="0" w:line="240" w:lineRule="auto"/>
              <w:rPr>
                <w:rFonts w:asciiTheme="minorHAnsi" w:eastAsiaTheme="minorEastAsia" w:hAnsiTheme="minorHAnsi" w:cstheme="minorBidi"/>
              </w:rPr>
            </w:pPr>
            <w:r w:rsidRPr="00701DF5">
              <w:rPr>
                <w:rFonts w:ascii="Times New Roman" w:eastAsiaTheme="minorEastAsia" w:hAnsi="Times New Roman"/>
              </w:rPr>
              <w:t>Классный руководитель, социальный педагог</w:t>
            </w:r>
          </w:p>
        </w:tc>
      </w:tr>
    </w:tbl>
    <w:p w:rsidR="007D62B1" w:rsidRDefault="007D62B1" w:rsidP="00701DF5">
      <w:pPr>
        <w:pStyle w:val="Default"/>
        <w:spacing w:line="276" w:lineRule="auto"/>
        <w:jc w:val="center"/>
        <w:rPr>
          <w:b/>
          <w:bCs/>
          <w:color w:val="auto"/>
        </w:rPr>
      </w:pPr>
    </w:p>
    <w:p w:rsidR="007D62B1" w:rsidRDefault="007D62B1" w:rsidP="00701DF5">
      <w:pPr>
        <w:pStyle w:val="Default"/>
        <w:spacing w:line="276" w:lineRule="auto"/>
        <w:jc w:val="center"/>
        <w:rPr>
          <w:b/>
          <w:bCs/>
          <w:color w:val="auto"/>
        </w:rPr>
      </w:pPr>
    </w:p>
    <w:p w:rsidR="00642565" w:rsidRPr="00701DF5" w:rsidRDefault="007D62B1" w:rsidP="00701DF5">
      <w:pPr>
        <w:pStyle w:val="Default"/>
        <w:spacing w:line="276" w:lineRule="auto"/>
        <w:jc w:val="center"/>
        <w:rPr>
          <w:b/>
          <w:bCs/>
          <w:color w:val="auto"/>
        </w:rPr>
      </w:pPr>
      <w:r>
        <w:rPr>
          <w:b/>
          <w:bCs/>
          <w:color w:val="auto"/>
        </w:rPr>
        <w:t>3.2.3. Финансово-экономические условия</w:t>
      </w:r>
      <w:r w:rsidR="00642565" w:rsidRPr="00701DF5">
        <w:rPr>
          <w:b/>
          <w:bCs/>
          <w:color w:val="auto"/>
        </w:rPr>
        <w:t xml:space="preserve"> реализации основной образовательной программы основного общего образования</w:t>
      </w:r>
    </w:p>
    <w:p w:rsidR="00642565" w:rsidRPr="00701DF5" w:rsidRDefault="00642565" w:rsidP="00642565">
      <w:pPr>
        <w:pStyle w:val="Default"/>
        <w:spacing w:line="276" w:lineRule="auto"/>
        <w:jc w:val="center"/>
        <w:rPr>
          <w:color w:val="auto"/>
        </w:rPr>
      </w:pPr>
    </w:p>
    <w:p w:rsidR="00642565" w:rsidRPr="00701DF5" w:rsidRDefault="00642565" w:rsidP="00642565">
      <w:pPr>
        <w:pStyle w:val="Default"/>
        <w:spacing w:line="276" w:lineRule="auto"/>
        <w:jc w:val="both"/>
        <w:rPr>
          <w:color w:val="auto"/>
        </w:rPr>
      </w:pPr>
      <w:r w:rsidRPr="00701DF5">
        <w:rPr>
          <w:b/>
          <w:bCs/>
          <w:color w:val="auto"/>
        </w:rPr>
        <w:t xml:space="preserve">   Финансовое обеспечение </w:t>
      </w:r>
      <w:r w:rsidRPr="00701DF5">
        <w:rPr>
          <w:color w:val="auto"/>
        </w:rPr>
        <w:t xml:space="preserve">реализации ООП ООО опирается на исполнение расходных обязательств, обеспечивающих конституционное право граждан на бесплатное и общедоступное общее образование. Объем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w:t>
      </w:r>
    </w:p>
    <w:p w:rsidR="00642565" w:rsidRPr="00701DF5" w:rsidRDefault="00642565" w:rsidP="00642565">
      <w:pPr>
        <w:pStyle w:val="Default"/>
        <w:spacing w:line="276" w:lineRule="auto"/>
        <w:jc w:val="both"/>
        <w:rPr>
          <w:color w:val="auto"/>
        </w:rPr>
      </w:pPr>
      <w:r w:rsidRPr="00701DF5">
        <w:rPr>
          <w:color w:val="auto"/>
        </w:rPr>
        <w:t xml:space="preserve">   Задание учредителя обеспечивает соответствие показателей объемов и качества предоставляемых образовательным учреждением услуг (выполнения работ) с размерами направляемых на эти цели средств бюджета. </w:t>
      </w:r>
    </w:p>
    <w:p w:rsidR="00642565" w:rsidRPr="00701DF5" w:rsidRDefault="00642565" w:rsidP="00623CBB">
      <w:pPr>
        <w:spacing w:after="0"/>
        <w:jc w:val="both"/>
        <w:rPr>
          <w:rFonts w:ascii="Times New Roman" w:hAnsi="Times New Roman"/>
          <w:b/>
          <w:bCs/>
          <w:sz w:val="24"/>
          <w:szCs w:val="24"/>
        </w:rPr>
      </w:pPr>
      <w:r w:rsidRPr="00701DF5">
        <w:rPr>
          <w:rFonts w:ascii="Times New Roman" w:hAnsi="Times New Roman"/>
          <w:i/>
          <w:iCs/>
          <w:sz w:val="24"/>
          <w:szCs w:val="24"/>
        </w:rPr>
        <w:t xml:space="preserve">   Финансовое обеспечение задания учредителя по реализации основной образовательной программы основного общего образования </w:t>
      </w:r>
      <w:r w:rsidRPr="00701DF5">
        <w:rPr>
          <w:rFonts w:ascii="Times New Roman" w:hAnsi="Times New Roman"/>
          <w:sz w:val="24"/>
          <w:szCs w:val="24"/>
        </w:rPr>
        <w:t xml:space="preserve">осуществляется на основе нормативного </w:t>
      </w:r>
      <w:r w:rsidRPr="00701DF5">
        <w:rPr>
          <w:rFonts w:ascii="Times New Roman" w:hAnsi="Times New Roman"/>
          <w:b/>
          <w:bCs/>
          <w:sz w:val="24"/>
          <w:szCs w:val="24"/>
        </w:rPr>
        <w:t>подушевого финансирования.</w:t>
      </w:r>
    </w:p>
    <w:p w:rsidR="001D7356" w:rsidRDefault="00642565" w:rsidP="00F0045C">
      <w:pPr>
        <w:spacing w:after="0"/>
        <w:jc w:val="both"/>
        <w:rPr>
          <w:rFonts w:ascii="Times New Roman" w:hAnsi="Times New Roman"/>
          <w:sz w:val="24"/>
          <w:szCs w:val="24"/>
        </w:rPr>
      </w:pPr>
      <w:r w:rsidRPr="00701DF5">
        <w:rPr>
          <w:rFonts w:ascii="Times New Roman" w:hAnsi="Times New Roman"/>
          <w:b/>
          <w:bCs/>
          <w:sz w:val="24"/>
          <w:szCs w:val="24"/>
        </w:rPr>
        <w:t xml:space="preserve">   Формирование фонда оплаты труда </w:t>
      </w:r>
      <w:r w:rsidRPr="00701DF5">
        <w:rPr>
          <w:rFonts w:ascii="Times New Roman" w:hAnsi="Times New Roman"/>
          <w:sz w:val="24"/>
          <w:szCs w:val="24"/>
        </w:rPr>
        <w:t>образовательного учреждения осуществляется в пределах объема средств образовательного учреждения на текущий финансовый год, определенного в соответствии с региональным расчетным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1D7356" w:rsidRPr="00701DF5" w:rsidRDefault="001D7356" w:rsidP="001C696F">
      <w:pPr>
        <w:shd w:val="clear" w:color="auto" w:fill="FFFFFF"/>
        <w:spacing w:before="5" w:line="240" w:lineRule="auto"/>
        <w:jc w:val="both"/>
        <w:rPr>
          <w:rFonts w:ascii="Times New Roman" w:hAnsi="Times New Roman"/>
          <w:sz w:val="24"/>
          <w:szCs w:val="24"/>
        </w:rPr>
      </w:pPr>
    </w:p>
    <w:p w:rsidR="00642565" w:rsidRPr="00701DF5" w:rsidRDefault="00642565" w:rsidP="00642565">
      <w:pPr>
        <w:widowControl w:val="0"/>
        <w:autoSpaceDE w:val="0"/>
        <w:autoSpaceDN w:val="0"/>
        <w:adjustRightInd w:val="0"/>
        <w:spacing w:before="192" w:after="192" w:line="240" w:lineRule="auto"/>
        <w:jc w:val="center"/>
        <w:rPr>
          <w:rFonts w:ascii="Times New Roman" w:hAnsi="Times New Roman"/>
          <w:b/>
          <w:bCs/>
          <w:caps/>
          <w:sz w:val="24"/>
          <w:szCs w:val="24"/>
        </w:rPr>
      </w:pPr>
      <w:r w:rsidRPr="00701DF5">
        <w:rPr>
          <w:rFonts w:ascii="Times New Roman" w:hAnsi="Times New Roman"/>
          <w:b/>
          <w:bCs/>
          <w:sz w:val="24"/>
          <w:szCs w:val="24"/>
        </w:rPr>
        <w:t>3.2.4. Материально-технические условияреализации основной образовательной программыосновного общего образования</w:t>
      </w:r>
    </w:p>
    <w:p w:rsidR="00642565" w:rsidRPr="00701DF5" w:rsidRDefault="00642565" w:rsidP="00642565">
      <w:pPr>
        <w:shd w:val="clear" w:color="auto" w:fill="FFFFFF"/>
        <w:spacing w:after="0" w:line="240" w:lineRule="auto"/>
        <w:ind w:right="14"/>
        <w:jc w:val="both"/>
        <w:rPr>
          <w:rFonts w:ascii="Times New Roman" w:hAnsi="Times New Roman"/>
          <w:spacing w:val="-3"/>
          <w:sz w:val="24"/>
          <w:szCs w:val="24"/>
        </w:rPr>
      </w:pPr>
    </w:p>
    <w:p w:rsidR="00642565" w:rsidRPr="00701DF5" w:rsidRDefault="00642565" w:rsidP="00642565">
      <w:pPr>
        <w:shd w:val="clear" w:color="auto" w:fill="FFFFFF"/>
        <w:spacing w:after="0" w:line="240" w:lineRule="auto"/>
        <w:ind w:left="10" w:right="14"/>
        <w:jc w:val="both"/>
        <w:rPr>
          <w:rFonts w:ascii="Times New Roman" w:hAnsi="Times New Roman"/>
          <w:sz w:val="24"/>
          <w:szCs w:val="24"/>
        </w:rPr>
      </w:pPr>
      <w:r w:rsidRPr="00701DF5">
        <w:rPr>
          <w:rFonts w:ascii="Times New Roman" w:hAnsi="Times New Roman"/>
          <w:spacing w:val="-3"/>
          <w:sz w:val="24"/>
          <w:szCs w:val="24"/>
        </w:rPr>
        <w:t xml:space="preserve">      Данные условия обеспечены наличием в школе современных оборудованных кабинетов</w:t>
      </w:r>
      <w:r w:rsidRPr="00701DF5">
        <w:rPr>
          <w:rFonts w:ascii="Times New Roman" w:hAnsi="Times New Roman"/>
          <w:spacing w:val="-1"/>
          <w:sz w:val="24"/>
          <w:szCs w:val="24"/>
        </w:rPr>
        <w:t>, оборудованных спортивно-актового и столового за</w:t>
      </w:r>
      <w:r w:rsidRPr="00701DF5">
        <w:rPr>
          <w:rFonts w:ascii="Times New Roman" w:hAnsi="Times New Roman"/>
          <w:spacing w:val="-1"/>
          <w:sz w:val="24"/>
          <w:szCs w:val="24"/>
        </w:rPr>
        <w:softHyphen/>
        <w:t xml:space="preserve">лов, библиотеки,  </w:t>
      </w:r>
    </w:p>
    <w:p w:rsidR="00642565" w:rsidRPr="00701DF5" w:rsidRDefault="00642565" w:rsidP="00642565">
      <w:pPr>
        <w:shd w:val="clear" w:color="auto" w:fill="FFFFFF"/>
        <w:spacing w:after="0" w:line="240" w:lineRule="auto"/>
        <w:ind w:right="19" w:firstLine="288"/>
        <w:jc w:val="both"/>
        <w:rPr>
          <w:rFonts w:ascii="Times New Roman" w:hAnsi="Times New Roman"/>
          <w:spacing w:val="-1"/>
          <w:sz w:val="24"/>
          <w:szCs w:val="24"/>
        </w:rPr>
      </w:pPr>
      <w:r w:rsidRPr="00701DF5">
        <w:rPr>
          <w:rFonts w:ascii="Times New Roman" w:hAnsi="Times New Roman"/>
          <w:spacing w:val="-1"/>
          <w:sz w:val="24"/>
          <w:szCs w:val="24"/>
        </w:rPr>
        <w:t xml:space="preserve">  Материально-технические условия реализации основной </w:t>
      </w:r>
      <w:r w:rsidRPr="00701DF5">
        <w:rPr>
          <w:rFonts w:ascii="Times New Roman" w:hAnsi="Times New Roman"/>
          <w:spacing w:val="-3"/>
          <w:sz w:val="24"/>
          <w:szCs w:val="24"/>
        </w:rPr>
        <w:t>образовательной программы отвечают характеристикам совре</w:t>
      </w:r>
      <w:r w:rsidRPr="00701DF5">
        <w:rPr>
          <w:rFonts w:ascii="Times New Roman" w:hAnsi="Times New Roman"/>
          <w:spacing w:val="-3"/>
          <w:sz w:val="24"/>
          <w:szCs w:val="24"/>
        </w:rPr>
        <w:softHyphen/>
      </w:r>
      <w:r w:rsidRPr="00701DF5">
        <w:rPr>
          <w:rFonts w:ascii="Times New Roman" w:hAnsi="Times New Roman"/>
          <w:spacing w:val="2"/>
          <w:sz w:val="24"/>
          <w:szCs w:val="24"/>
        </w:rPr>
        <w:t xml:space="preserve">менного образования, требованиям к оснащённости учебных </w:t>
      </w:r>
      <w:r w:rsidRPr="00701DF5">
        <w:rPr>
          <w:rFonts w:ascii="Times New Roman" w:hAnsi="Times New Roman"/>
          <w:spacing w:val="-2"/>
          <w:sz w:val="24"/>
          <w:szCs w:val="24"/>
        </w:rPr>
        <w:t>и административных помещений, параметрам эргономико-ди</w:t>
      </w:r>
      <w:r w:rsidRPr="00701DF5">
        <w:rPr>
          <w:rFonts w:ascii="Times New Roman" w:hAnsi="Times New Roman"/>
          <w:spacing w:val="-3"/>
          <w:sz w:val="24"/>
          <w:szCs w:val="24"/>
        </w:rPr>
        <w:t>дактической приспособленности материальных условий каби</w:t>
      </w:r>
      <w:r w:rsidRPr="00701DF5">
        <w:rPr>
          <w:rFonts w:ascii="Times New Roman" w:hAnsi="Times New Roman"/>
          <w:spacing w:val="-3"/>
          <w:sz w:val="24"/>
          <w:szCs w:val="24"/>
        </w:rPr>
        <w:softHyphen/>
        <w:t>нетов соответствуют возрастным особен</w:t>
      </w:r>
      <w:r w:rsidRPr="00701DF5">
        <w:rPr>
          <w:rFonts w:ascii="Times New Roman" w:hAnsi="Times New Roman"/>
          <w:spacing w:val="-3"/>
          <w:sz w:val="24"/>
          <w:szCs w:val="24"/>
        </w:rPr>
        <w:softHyphen/>
        <w:t xml:space="preserve">ностям и возможностям обучающихся, позволяют обеспечить </w:t>
      </w:r>
      <w:r w:rsidRPr="00701DF5">
        <w:rPr>
          <w:rFonts w:ascii="Times New Roman" w:hAnsi="Times New Roman"/>
          <w:spacing w:val="-2"/>
          <w:sz w:val="24"/>
          <w:szCs w:val="24"/>
        </w:rPr>
        <w:t>реализацию современных образовательных и иных потребно</w:t>
      </w:r>
      <w:r w:rsidRPr="00701DF5">
        <w:rPr>
          <w:rFonts w:ascii="Times New Roman" w:hAnsi="Times New Roman"/>
          <w:spacing w:val="-2"/>
          <w:sz w:val="24"/>
          <w:szCs w:val="24"/>
        </w:rPr>
        <w:softHyphen/>
      </w:r>
      <w:r w:rsidRPr="00701DF5">
        <w:rPr>
          <w:rFonts w:ascii="Times New Roman" w:hAnsi="Times New Roman"/>
          <w:spacing w:val="-3"/>
          <w:sz w:val="24"/>
          <w:szCs w:val="24"/>
        </w:rPr>
        <w:t xml:space="preserve">стей и возможностей обучающихся (по жизнеобеспечению и </w:t>
      </w:r>
      <w:r w:rsidRPr="00701DF5">
        <w:rPr>
          <w:rFonts w:ascii="Times New Roman" w:hAnsi="Times New Roman"/>
          <w:spacing w:val="-2"/>
          <w:sz w:val="24"/>
          <w:szCs w:val="24"/>
        </w:rPr>
        <w:t xml:space="preserve">безопасности, сохранению и укреплению здоровья, развитию </w:t>
      </w:r>
      <w:r w:rsidRPr="00701DF5">
        <w:rPr>
          <w:rFonts w:ascii="Times New Roman" w:hAnsi="Times New Roman"/>
          <w:spacing w:val="-4"/>
          <w:sz w:val="24"/>
          <w:szCs w:val="24"/>
        </w:rPr>
        <w:t>профессионального, социального и творческого опыта обучаю</w:t>
      </w:r>
      <w:r w:rsidRPr="00701DF5">
        <w:rPr>
          <w:rFonts w:ascii="Times New Roman" w:hAnsi="Times New Roman"/>
          <w:spacing w:val="-4"/>
          <w:sz w:val="24"/>
          <w:szCs w:val="24"/>
        </w:rPr>
        <w:softHyphen/>
      </w:r>
      <w:r w:rsidRPr="00701DF5">
        <w:rPr>
          <w:rFonts w:ascii="Times New Roman" w:hAnsi="Times New Roman"/>
          <w:spacing w:val="-1"/>
          <w:sz w:val="24"/>
          <w:szCs w:val="24"/>
        </w:rPr>
        <w:t>щихся и др.).</w:t>
      </w:r>
    </w:p>
    <w:p w:rsidR="00642565" w:rsidRPr="00701DF5" w:rsidRDefault="00642565" w:rsidP="00642565">
      <w:pPr>
        <w:pStyle w:val="Default"/>
        <w:spacing w:line="276" w:lineRule="auto"/>
        <w:ind w:firstLine="426"/>
        <w:jc w:val="both"/>
        <w:rPr>
          <w:color w:val="auto"/>
        </w:rPr>
      </w:pPr>
      <w:r w:rsidRPr="00701DF5">
        <w:rPr>
          <w:color w:val="auto"/>
        </w:rPr>
        <w:t xml:space="preserve">При реализации Программы предусматриваются специально организованные места, постоянно доступные подросткам и предназначенные для: </w:t>
      </w:r>
    </w:p>
    <w:p w:rsidR="00642565" w:rsidRPr="00701DF5" w:rsidRDefault="00642565" w:rsidP="001C266F">
      <w:pPr>
        <w:pStyle w:val="Default"/>
        <w:numPr>
          <w:ilvl w:val="0"/>
          <w:numId w:val="39"/>
        </w:numPr>
        <w:rPr>
          <w:color w:val="auto"/>
        </w:rPr>
      </w:pPr>
      <w:r w:rsidRPr="00701DF5">
        <w:rPr>
          <w:color w:val="auto"/>
        </w:rPr>
        <w:t xml:space="preserve">общения  (классные кабинеты, актовый зал, пришкольный участок); </w:t>
      </w:r>
    </w:p>
    <w:p w:rsidR="00642565" w:rsidRPr="00701DF5" w:rsidRDefault="00642565" w:rsidP="001C266F">
      <w:pPr>
        <w:pStyle w:val="a4"/>
        <w:numPr>
          <w:ilvl w:val="0"/>
          <w:numId w:val="39"/>
        </w:numPr>
        <w:autoSpaceDE w:val="0"/>
        <w:autoSpaceDN w:val="0"/>
        <w:adjustRightInd w:val="0"/>
        <w:spacing w:after="46"/>
        <w:rPr>
          <w:rFonts w:ascii="Times New Roman" w:hAnsi="Times New Roman"/>
          <w:lang w:val="ru-RU"/>
        </w:rPr>
      </w:pPr>
      <w:r w:rsidRPr="00701DF5">
        <w:rPr>
          <w:rFonts w:ascii="Times New Roman" w:hAnsi="Times New Roman"/>
          <w:iCs/>
          <w:lang w:val="ru-RU"/>
        </w:rPr>
        <w:t xml:space="preserve">спортивных и подвижных занятий </w:t>
      </w:r>
      <w:r w:rsidRPr="00701DF5">
        <w:rPr>
          <w:rFonts w:ascii="Times New Roman" w:hAnsi="Times New Roman"/>
          <w:lang w:val="ru-RU"/>
        </w:rPr>
        <w:t xml:space="preserve">(спортивный зал, спортивные площадки на  пришкольном участке); </w:t>
      </w:r>
    </w:p>
    <w:p w:rsidR="00642565" w:rsidRPr="00701DF5" w:rsidRDefault="00642565" w:rsidP="001C266F">
      <w:pPr>
        <w:pStyle w:val="a4"/>
        <w:numPr>
          <w:ilvl w:val="0"/>
          <w:numId w:val="39"/>
        </w:numPr>
        <w:autoSpaceDE w:val="0"/>
        <w:autoSpaceDN w:val="0"/>
        <w:adjustRightInd w:val="0"/>
        <w:spacing w:after="46"/>
        <w:rPr>
          <w:rFonts w:ascii="Times New Roman" w:hAnsi="Times New Roman"/>
        </w:rPr>
      </w:pPr>
      <w:r w:rsidRPr="00701DF5">
        <w:rPr>
          <w:rFonts w:ascii="Times New Roman" w:hAnsi="Times New Roman"/>
          <w:iCs/>
        </w:rPr>
        <w:t xml:space="preserve">групповой работы </w:t>
      </w:r>
      <w:r w:rsidRPr="00701DF5">
        <w:rPr>
          <w:rFonts w:ascii="Times New Roman" w:hAnsi="Times New Roman"/>
        </w:rPr>
        <w:t xml:space="preserve">(классные кабинеты); </w:t>
      </w:r>
    </w:p>
    <w:p w:rsidR="00642565" w:rsidRPr="00701DF5" w:rsidRDefault="00642565" w:rsidP="001C266F">
      <w:pPr>
        <w:pStyle w:val="a4"/>
        <w:numPr>
          <w:ilvl w:val="0"/>
          <w:numId w:val="39"/>
        </w:numPr>
        <w:autoSpaceDE w:val="0"/>
        <w:autoSpaceDN w:val="0"/>
        <w:adjustRightInd w:val="0"/>
        <w:spacing w:after="46"/>
        <w:rPr>
          <w:rFonts w:ascii="Times New Roman" w:hAnsi="Times New Roman"/>
        </w:rPr>
      </w:pPr>
      <w:r w:rsidRPr="00701DF5">
        <w:rPr>
          <w:rFonts w:ascii="Times New Roman" w:hAnsi="Times New Roman"/>
          <w:iCs/>
        </w:rPr>
        <w:t xml:space="preserve">индивидуальной работы </w:t>
      </w:r>
      <w:r w:rsidRPr="00701DF5">
        <w:rPr>
          <w:rFonts w:ascii="Times New Roman" w:hAnsi="Times New Roman"/>
        </w:rPr>
        <w:t xml:space="preserve">(классные кабинеты); </w:t>
      </w:r>
    </w:p>
    <w:p w:rsidR="00642565" w:rsidRPr="00701DF5" w:rsidRDefault="00642565" w:rsidP="001C266F">
      <w:pPr>
        <w:pStyle w:val="a4"/>
        <w:numPr>
          <w:ilvl w:val="0"/>
          <w:numId w:val="39"/>
        </w:numPr>
        <w:autoSpaceDE w:val="0"/>
        <w:autoSpaceDN w:val="0"/>
        <w:adjustRightInd w:val="0"/>
        <w:spacing w:after="46"/>
        <w:rPr>
          <w:rFonts w:ascii="Times New Roman" w:hAnsi="Times New Roman"/>
          <w:lang w:val="ru-RU"/>
        </w:rPr>
      </w:pPr>
      <w:r w:rsidRPr="00701DF5">
        <w:rPr>
          <w:rFonts w:ascii="Times New Roman" w:hAnsi="Times New Roman"/>
          <w:iCs/>
          <w:lang w:val="ru-RU"/>
        </w:rPr>
        <w:t xml:space="preserve">демонстрации своих достижений </w:t>
      </w:r>
      <w:r w:rsidRPr="00701DF5">
        <w:rPr>
          <w:rFonts w:ascii="Times New Roman" w:hAnsi="Times New Roman"/>
          <w:lang w:val="ru-RU"/>
        </w:rPr>
        <w:t xml:space="preserve">(стенды в классных кабинетах, демонстрационные стенды на первом этаже и втором этаже). </w:t>
      </w:r>
    </w:p>
    <w:p w:rsidR="00642565" w:rsidRPr="00701DF5" w:rsidRDefault="00642565" w:rsidP="001C266F">
      <w:pPr>
        <w:pStyle w:val="a4"/>
        <w:numPr>
          <w:ilvl w:val="0"/>
          <w:numId w:val="39"/>
        </w:numPr>
        <w:autoSpaceDE w:val="0"/>
        <w:autoSpaceDN w:val="0"/>
        <w:adjustRightInd w:val="0"/>
        <w:rPr>
          <w:rFonts w:ascii="Times New Roman" w:hAnsi="Times New Roman"/>
          <w:lang w:val="ru-RU"/>
        </w:rPr>
      </w:pPr>
      <w:r w:rsidRPr="00701DF5">
        <w:rPr>
          <w:rFonts w:ascii="Times New Roman" w:hAnsi="Times New Roman"/>
          <w:iCs/>
          <w:lang w:val="ru-RU"/>
        </w:rPr>
        <w:t>занятий внеурочной деятельностью  (</w:t>
      </w:r>
      <w:r w:rsidRPr="00701DF5">
        <w:rPr>
          <w:rFonts w:ascii="Times New Roman" w:hAnsi="Times New Roman"/>
          <w:lang w:val="ru-RU"/>
        </w:rPr>
        <w:t>спортивный зал, мастерская, библиотека, компью</w:t>
      </w:r>
      <w:r w:rsidR="001D7356">
        <w:rPr>
          <w:rFonts w:ascii="Times New Roman" w:hAnsi="Times New Roman"/>
          <w:lang w:val="ru-RU"/>
        </w:rPr>
        <w:t>терный класс с доступом в Интер</w:t>
      </w:r>
      <w:r w:rsidRPr="00701DF5">
        <w:rPr>
          <w:rFonts w:ascii="Times New Roman" w:hAnsi="Times New Roman"/>
          <w:lang w:val="ru-RU"/>
        </w:rPr>
        <w:t xml:space="preserve">нет). </w:t>
      </w:r>
    </w:p>
    <w:p w:rsidR="00642565" w:rsidRPr="00701DF5" w:rsidRDefault="00642565" w:rsidP="00642565">
      <w:pPr>
        <w:pStyle w:val="a4"/>
        <w:autoSpaceDE w:val="0"/>
        <w:autoSpaceDN w:val="0"/>
        <w:adjustRightInd w:val="0"/>
        <w:rPr>
          <w:rFonts w:ascii="Times New Roman" w:hAnsi="Times New Roman"/>
          <w:lang w:val="ru-RU"/>
        </w:rPr>
      </w:pPr>
    </w:p>
    <w:p w:rsidR="00642565" w:rsidRPr="00701DF5" w:rsidRDefault="00642565" w:rsidP="00642565">
      <w:pPr>
        <w:shd w:val="clear" w:color="auto" w:fill="FFFFFF"/>
        <w:spacing w:after="0" w:line="240" w:lineRule="auto"/>
        <w:ind w:right="19"/>
        <w:jc w:val="both"/>
        <w:rPr>
          <w:rFonts w:ascii="Times New Roman" w:hAnsi="Times New Roman"/>
          <w:sz w:val="24"/>
          <w:szCs w:val="24"/>
        </w:rPr>
      </w:pPr>
      <w:r w:rsidRPr="00701DF5">
        <w:rPr>
          <w:rFonts w:ascii="Times New Roman" w:hAnsi="Times New Roman"/>
          <w:sz w:val="24"/>
          <w:szCs w:val="24"/>
        </w:rPr>
        <w:t xml:space="preserve">Организация образовательного процесса осуществляется в условиях классно-кабинетной системы в соответствии с учебным планом, основными нормами техники безопасности и санитарно-гигиеническими правилами. </w:t>
      </w:r>
    </w:p>
    <w:p w:rsidR="00642565" w:rsidRPr="00701DF5" w:rsidRDefault="00642565" w:rsidP="00642565">
      <w:pPr>
        <w:shd w:val="clear" w:color="auto" w:fill="FFFFFF"/>
        <w:spacing w:after="0" w:line="240" w:lineRule="auto"/>
        <w:ind w:right="19"/>
        <w:jc w:val="both"/>
        <w:rPr>
          <w:rFonts w:ascii="Times New Roman" w:hAnsi="Times New Roman"/>
          <w:sz w:val="24"/>
          <w:szCs w:val="24"/>
        </w:rPr>
      </w:pPr>
      <w:r w:rsidRPr="00701DF5">
        <w:rPr>
          <w:rFonts w:ascii="Times New Roman" w:hAnsi="Times New Roman"/>
          <w:sz w:val="24"/>
          <w:szCs w:val="24"/>
        </w:rPr>
        <w:t xml:space="preserve">       Учебные кабинеты имеют необходимый методический и дидактический материал, в том числе и технические средства обучения, позволяющие полноценно осуществлять учебно-воспитательный процесс. </w:t>
      </w:r>
    </w:p>
    <w:p w:rsidR="00642565" w:rsidRPr="00701DF5" w:rsidRDefault="00642565" w:rsidP="00642565">
      <w:pPr>
        <w:pStyle w:val="a6"/>
        <w:spacing w:after="0"/>
      </w:pPr>
      <w:r w:rsidRPr="00701DF5">
        <w:t xml:space="preserve">        В актовом зале организуются и проводятся культурно-массовые мероприятия, общешкольные собрания.</w:t>
      </w:r>
    </w:p>
    <w:p w:rsidR="00642565" w:rsidRPr="00701DF5" w:rsidRDefault="00642565" w:rsidP="00642565">
      <w:pPr>
        <w:spacing w:after="0" w:line="240" w:lineRule="auto"/>
        <w:jc w:val="both"/>
        <w:rPr>
          <w:rFonts w:ascii="Times New Roman" w:hAnsi="Times New Roman"/>
          <w:sz w:val="24"/>
          <w:szCs w:val="24"/>
        </w:rPr>
      </w:pPr>
      <w:r w:rsidRPr="00701DF5">
        <w:rPr>
          <w:rFonts w:ascii="Times New Roman" w:hAnsi="Times New Roman"/>
          <w:sz w:val="24"/>
          <w:szCs w:val="24"/>
        </w:rPr>
        <w:t xml:space="preserve">        Спортивный зал оснащён спортивным инвентарём для проведения уроков физической культуры, занятий спортивной секции у обучающихся школы. </w:t>
      </w:r>
    </w:p>
    <w:p w:rsidR="00642565" w:rsidRPr="00701DF5" w:rsidRDefault="00642565" w:rsidP="00642565">
      <w:pPr>
        <w:pStyle w:val="ad"/>
        <w:spacing w:before="0" w:beforeAutospacing="0" w:after="0" w:afterAutospacing="0"/>
        <w:jc w:val="both"/>
      </w:pPr>
      <w:r w:rsidRPr="00701DF5">
        <w:rPr>
          <w:spacing w:val="-1"/>
        </w:rPr>
        <w:t xml:space="preserve">        Компьютерный класс обеспечен </w:t>
      </w:r>
      <w:r w:rsidRPr="00701DF5">
        <w:rPr>
          <w:spacing w:val="-3"/>
        </w:rPr>
        <w:t xml:space="preserve"> разнообразными программными материалами и выходом в </w:t>
      </w:r>
      <w:r w:rsidRPr="00701DF5">
        <w:rPr>
          <w:spacing w:val="-5"/>
        </w:rPr>
        <w:t>Интернет.</w:t>
      </w:r>
    </w:p>
    <w:p w:rsidR="00642565" w:rsidRPr="00701DF5" w:rsidRDefault="00642565" w:rsidP="00642565">
      <w:pPr>
        <w:pStyle w:val="ad"/>
        <w:spacing w:before="0" w:beforeAutospacing="0" w:after="0" w:afterAutospacing="0"/>
        <w:jc w:val="both"/>
      </w:pPr>
      <w:r w:rsidRPr="00701DF5">
        <w:t xml:space="preserve">        Обучающиеся обеспеченны  горячим питанием в столовой.</w:t>
      </w:r>
    </w:p>
    <w:p w:rsidR="00642565" w:rsidRPr="00701DF5" w:rsidRDefault="00642565" w:rsidP="00642565">
      <w:pPr>
        <w:pStyle w:val="Default"/>
        <w:ind w:firstLine="426"/>
        <w:jc w:val="both"/>
        <w:rPr>
          <w:color w:val="auto"/>
        </w:rPr>
      </w:pPr>
      <w:r w:rsidRPr="00701DF5">
        <w:rPr>
          <w:color w:val="auto"/>
        </w:rPr>
        <w:t xml:space="preserve">Большинство учебных помещений рассчитаны на использование проектора с потолочным креплением, имеют соответствующий экран и возможность затемнения. </w:t>
      </w:r>
    </w:p>
    <w:p w:rsidR="00642565" w:rsidRPr="00701DF5" w:rsidRDefault="00642565" w:rsidP="00642565">
      <w:pPr>
        <w:pStyle w:val="Default"/>
        <w:ind w:firstLine="426"/>
        <w:jc w:val="both"/>
        <w:rPr>
          <w:color w:val="auto"/>
        </w:rPr>
      </w:pPr>
      <w:r w:rsidRPr="00701DF5">
        <w:rPr>
          <w:color w:val="auto"/>
        </w:rPr>
        <w:t xml:space="preserve">Материально-техническое оснащение образовательного процесса обеспечит возможность: </w:t>
      </w:r>
    </w:p>
    <w:p w:rsidR="00642565" w:rsidRPr="00701DF5" w:rsidRDefault="00642565" w:rsidP="00642565">
      <w:pPr>
        <w:pStyle w:val="Default"/>
        <w:ind w:firstLine="426"/>
        <w:jc w:val="both"/>
        <w:rPr>
          <w:color w:val="auto"/>
        </w:rPr>
      </w:pPr>
      <w:r w:rsidRPr="00701DF5">
        <w:rPr>
          <w:color w:val="auto"/>
        </w:rPr>
        <w:t xml:space="preserve">- реализации индивидуальных образовательных планов обучающихся, осуществления их самостоятельной образовательной деятельности; </w:t>
      </w:r>
    </w:p>
    <w:p w:rsidR="00642565" w:rsidRPr="00701DF5" w:rsidRDefault="00642565" w:rsidP="00642565">
      <w:pPr>
        <w:pStyle w:val="Default"/>
        <w:ind w:firstLine="426"/>
        <w:jc w:val="both"/>
        <w:rPr>
          <w:color w:val="auto"/>
        </w:rPr>
      </w:pPr>
      <w:r w:rsidRPr="00701DF5">
        <w:rPr>
          <w:color w:val="auto"/>
        </w:rPr>
        <w:t xml:space="preserve">- включения обучающихся в проектную и учебно-исследовательскую деятельность, проведения естественнонаучных экспериментов с использованием учебного лабораторного (в том числе цифрового) оборудования, вещественных и виртуально-наглядных моделей и </w:t>
      </w:r>
      <w:r w:rsidRPr="00701DF5">
        <w:rPr>
          <w:color w:val="auto"/>
        </w:rPr>
        <w:lastRenderedPageBreak/>
        <w:t xml:space="preserve">коллекций основных математических и естественнонаучных объектов и явлений, цифрового (электронного) и традиционного измерений; </w:t>
      </w:r>
    </w:p>
    <w:p w:rsidR="00642565" w:rsidRPr="00701DF5" w:rsidRDefault="00642565" w:rsidP="00642565">
      <w:pPr>
        <w:pStyle w:val="Default"/>
        <w:ind w:firstLine="426"/>
        <w:jc w:val="both"/>
        <w:rPr>
          <w:color w:val="auto"/>
        </w:rPr>
      </w:pPr>
      <w:r w:rsidRPr="00701DF5">
        <w:rPr>
          <w:color w:val="auto"/>
        </w:rPr>
        <w:t xml:space="preserve">- создания материальных объектов; обработки материалов и информации с использованием технологических инструментов и оборудования; проектирования и конструирования, в том числе моделей с цифровым управлением и обратной связью, художественно-оформительских и издательских проектов; </w:t>
      </w:r>
    </w:p>
    <w:p w:rsidR="00642565" w:rsidRPr="00701DF5" w:rsidRDefault="00642565" w:rsidP="00642565">
      <w:pPr>
        <w:pStyle w:val="Default"/>
        <w:ind w:firstLine="426"/>
        <w:jc w:val="both"/>
        <w:rPr>
          <w:color w:val="auto"/>
        </w:rPr>
      </w:pPr>
      <w:r w:rsidRPr="00701DF5">
        <w:rPr>
          <w:color w:val="auto"/>
        </w:rPr>
        <w:t xml:space="preserve">- наблюдений, наглядного представления и анализа данных; использования </w:t>
      </w:r>
    </w:p>
    <w:p w:rsidR="00642565" w:rsidRPr="00701DF5" w:rsidRDefault="00642565" w:rsidP="00642565">
      <w:pPr>
        <w:pStyle w:val="Default"/>
        <w:ind w:firstLine="426"/>
        <w:jc w:val="both"/>
        <w:rPr>
          <w:color w:val="auto"/>
        </w:rPr>
      </w:pPr>
      <w:r w:rsidRPr="00701DF5">
        <w:rPr>
          <w:color w:val="auto"/>
        </w:rPr>
        <w:t xml:space="preserve">цифровых планов и карт, спутниковых изображений; </w:t>
      </w:r>
    </w:p>
    <w:p w:rsidR="00642565" w:rsidRPr="00701DF5" w:rsidRDefault="00642565" w:rsidP="00642565">
      <w:pPr>
        <w:pStyle w:val="Default"/>
        <w:ind w:firstLine="426"/>
        <w:jc w:val="both"/>
        <w:rPr>
          <w:color w:val="auto"/>
        </w:rPr>
      </w:pPr>
      <w:r w:rsidRPr="00701DF5">
        <w:rPr>
          <w:color w:val="auto"/>
        </w:rPr>
        <w:t xml:space="preserve">- физического развития, участия в физкультурных мероприятиях, тренировках, спортивных соревнованиях и играх; </w:t>
      </w:r>
    </w:p>
    <w:p w:rsidR="00642565" w:rsidRPr="00701DF5" w:rsidRDefault="00642565" w:rsidP="00642565">
      <w:pPr>
        <w:pStyle w:val="Default"/>
        <w:ind w:firstLine="426"/>
        <w:jc w:val="both"/>
        <w:rPr>
          <w:color w:val="auto"/>
        </w:rPr>
      </w:pPr>
      <w:r w:rsidRPr="00701DF5">
        <w:rPr>
          <w:color w:val="auto"/>
        </w:rPr>
        <w:t xml:space="preserve">- занятий по изучению правил дорожного движения с использованием игр, </w:t>
      </w:r>
    </w:p>
    <w:p w:rsidR="00642565" w:rsidRPr="00701DF5" w:rsidRDefault="00642565" w:rsidP="00642565">
      <w:pPr>
        <w:pStyle w:val="Default"/>
        <w:ind w:firstLine="426"/>
        <w:jc w:val="both"/>
        <w:rPr>
          <w:color w:val="auto"/>
        </w:rPr>
      </w:pPr>
      <w:r w:rsidRPr="00701DF5">
        <w:rPr>
          <w:color w:val="auto"/>
        </w:rPr>
        <w:t xml:space="preserve">оборудования, а также компьютерных технологий; </w:t>
      </w:r>
    </w:p>
    <w:p w:rsidR="00642565" w:rsidRPr="00701DF5" w:rsidRDefault="00642565" w:rsidP="00642565">
      <w:pPr>
        <w:pStyle w:val="Default"/>
        <w:ind w:firstLine="426"/>
        <w:jc w:val="both"/>
        <w:rPr>
          <w:color w:val="auto"/>
        </w:rPr>
      </w:pPr>
      <w:r w:rsidRPr="00701DF5">
        <w:rPr>
          <w:color w:val="auto"/>
        </w:rPr>
        <w:t xml:space="preserve">- планирования учебного процесса, фиксации его динамики, промежуточных и итоговых результатов; </w:t>
      </w:r>
    </w:p>
    <w:p w:rsidR="00642565" w:rsidRPr="00701DF5" w:rsidRDefault="00642565" w:rsidP="00642565">
      <w:pPr>
        <w:pStyle w:val="Default"/>
        <w:ind w:firstLine="426"/>
        <w:jc w:val="both"/>
        <w:rPr>
          <w:color w:val="auto"/>
        </w:rPr>
      </w:pPr>
      <w:r w:rsidRPr="00701DF5">
        <w:rPr>
          <w:color w:val="auto"/>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школы; </w:t>
      </w:r>
    </w:p>
    <w:p w:rsidR="00642565" w:rsidRPr="00701DF5" w:rsidRDefault="00642565" w:rsidP="00642565">
      <w:pPr>
        <w:pStyle w:val="Default"/>
        <w:ind w:firstLine="426"/>
        <w:jc w:val="both"/>
        <w:rPr>
          <w:color w:val="auto"/>
        </w:rPr>
      </w:pPr>
      <w:r w:rsidRPr="00701DF5">
        <w:rPr>
          <w:color w:val="auto"/>
        </w:rPr>
        <w:t xml:space="preserve">- проведения массовых мероприятий, организации досуга и общения обучающихся; </w:t>
      </w:r>
    </w:p>
    <w:p w:rsidR="00642565" w:rsidRPr="00701DF5" w:rsidRDefault="00642565" w:rsidP="00642565">
      <w:pPr>
        <w:pStyle w:val="Default"/>
        <w:ind w:firstLine="426"/>
        <w:jc w:val="both"/>
        <w:rPr>
          <w:color w:val="auto"/>
        </w:rPr>
      </w:pPr>
      <w:r w:rsidRPr="00701DF5">
        <w:rPr>
          <w:color w:val="auto"/>
        </w:rPr>
        <w:t xml:space="preserve">- организации качественного горячего питания, медицинского обслуживания и отдыха обучающихся. </w:t>
      </w:r>
    </w:p>
    <w:p w:rsidR="00F0045C" w:rsidRDefault="00F0045C" w:rsidP="00642565">
      <w:pPr>
        <w:pStyle w:val="ad"/>
        <w:spacing w:before="0" w:beforeAutospacing="0" w:after="0" w:afterAutospacing="0"/>
        <w:jc w:val="center"/>
      </w:pPr>
    </w:p>
    <w:p w:rsidR="00642565" w:rsidRPr="00701DF5" w:rsidRDefault="00642565" w:rsidP="00642565">
      <w:pPr>
        <w:pStyle w:val="ad"/>
        <w:spacing w:before="0" w:beforeAutospacing="0" w:after="0" w:afterAutospacing="0"/>
        <w:jc w:val="center"/>
      </w:pPr>
      <w:r w:rsidRPr="00701DF5">
        <w:t xml:space="preserve">На сегодняшний день в школе для реализации ООП ООО </w:t>
      </w:r>
      <w:r w:rsidRPr="00701DF5">
        <w:rPr>
          <w:b/>
          <w:bCs/>
        </w:rPr>
        <w:t>оборудованы:</w:t>
      </w:r>
    </w:p>
    <w:p w:rsidR="00642565" w:rsidRPr="0016644D" w:rsidRDefault="00642565" w:rsidP="00642565">
      <w:pPr>
        <w:widowControl w:val="0"/>
        <w:autoSpaceDE w:val="0"/>
        <w:autoSpaceDN w:val="0"/>
        <w:adjustRightInd w:val="0"/>
        <w:spacing w:after="96" w:line="240" w:lineRule="auto"/>
        <w:rPr>
          <w:rFonts w:ascii="Times New Roman" w:hAnsi="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2410"/>
      </w:tblGrid>
      <w:tr w:rsidR="00642565" w:rsidRPr="00701DF5" w:rsidTr="00583160">
        <w:trPr>
          <w:trHeight w:val="107"/>
        </w:trPr>
        <w:tc>
          <w:tcPr>
            <w:tcW w:w="6345"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b/>
                <w:bCs/>
                <w:sz w:val="24"/>
                <w:szCs w:val="24"/>
              </w:rPr>
              <w:t xml:space="preserve">Материально-техническая база ОУ </w:t>
            </w:r>
          </w:p>
        </w:tc>
        <w:tc>
          <w:tcPr>
            <w:tcW w:w="2410"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b/>
                <w:bCs/>
                <w:sz w:val="24"/>
                <w:szCs w:val="24"/>
              </w:rPr>
              <w:t xml:space="preserve">Кол-во </w:t>
            </w:r>
          </w:p>
        </w:tc>
      </w:tr>
      <w:tr w:rsidR="00642565" w:rsidRPr="00701DF5" w:rsidTr="00583160">
        <w:trPr>
          <w:trHeight w:val="1489"/>
        </w:trPr>
        <w:tc>
          <w:tcPr>
            <w:tcW w:w="6345"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Учебные кабинеты с рабочими местами обучающихся и педагогических работников: </w:t>
            </w:r>
          </w:p>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 кабинеты русского языка и литературы </w:t>
            </w:r>
            <w:r w:rsidR="0089615A">
              <w:rPr>
                <w:rFonts w:ascii="Times New Roman" w:eastAsiaTheme="minorEastAsia" w:hAnsi="Times New Roman"/>
                <w:sz w:val="24"/>
                <w:szCs w:val="24"/>
              </w:rPr>
              <w:t>с доступом в сеть Интернет</w:t>
            </w:r>
          </w:p>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кабинет иност</w:t>
            </w:r>
            <w:r w:rsidR="00C00D70">
              <w:rPr>
                <w:rFonts w:ascii="Times New Roman" w:eastAsiaTheme="minorEastAsia" w:hAnsi="Times New Roman"/>
                <w:sz w:val="24"/>
                <w:szCs w:val="24"/>
              </w:rPr>
              <w:t xml:space="preserve">ранного (немецкого) языка </w:t>
            </w:r>
            <w:r w:rsidR="007D1E3D">
              <w:rPr>
                <w:rFonts w:ascii="Times New Roman" w:eastAsiaTheme="minorEastAsia" w:hAnsi="Times New Roman"/>
                <w:sz w:val="24"/>
                <w:szCs w:val="24"/>
              </w:rPr>
              <w:t xml:space="preserve"> с</w:t>
            </w:r>
            <w:r w:rsidR="0089615A">
              <w:rPr>
                <w:rFonts w:ascii="Times New Roman" w:eastAsiaTheme="minorEastAsia" w:hAnsi="Times New Roman"/>
                <w:sz w:val="24"/>
                <w:szCs w:val="24"/>
              </w:rPr>
              <w:t xml:space="preserve"> доступом в сеть Интернет</w:t>
            </w:r>
          </w:p>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 кабинет математики </w:t>
            </w:r>
            <w:r w:rsidR="0089615A">
              <w:rPr>
                <w:rFonts w:ascii="Times New Roman" w:eastAsiaTheme="minorEastAsia" w:hAnsi="Times New Roman"/>
                <w:sz w:val="24"/>
                <w:szCs w:val="24"/>
              </w:rPr>
              <w:t>с доступом в сеть Интернет</w:t>
            </w:r>
          </w:p>
          <w:p w:rsidR="00C00D70" w:rsidRDefault="00C00D70" w:rsidP="00583160">
            <w:pPr>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кабинет информатики с </w:t>
            </w:r>
            <w:r w:rsidRPr="00701DF5">
              <w:rPr>
                <w:rFonts w:ascii="Times New Roman" w:eastAsiaTheme="minorEastAsia" w:hAnsi="Times New Roman"/>
                <w:sz w:val="24"/>
                <w:szCs w:val="24"/>
              </w:rPr>
              <w:t>доступом в сеть Интернет</w:t>
            </w:r>
          </w:p>
          <w:p w:rsidR="006316EC" w:rsidRDefault="006316EC" w:rsidP="00583160">
            <w:pPr>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-географии и биологии с </w:t>
            </w:r>
            <w:r w:rsidRPr="00701DF5">
              <w:rPr>
                <w:rFonts w:ascii="Times New Roman" w:eastAsiaTheme="minorEastAsia" w:hAnsi="Times New Roman"/>
                <w:sz w:val="24"/>
                <w:szCs w:val="24"/>
              </w:rPr>
              <w:t>доступом в сеть Интернет</w:t>
            </w:r>
          </w:p>
          <w:p w:rsidR="00642565" w:rsidRPr="00701DF5" w:rsidRDefault="006316EC" w:rsidP="00583160">
            <w:pPr>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w:t>
            </w:r>
            <w:r w:rsidR="0089615A">
              <w:rPr>
                <w:rFonts w:ascii="Times New Roman" w:eastAsiaTheme="minorEastAsia" w:hAnsi="Times New Roman"/>
                <w:sz w:val="24"/>
                <w:szCs w:val="24"/>
              </w:rPr>
              <w:t>истории</w:t>
            </w:r>
            <w:r w:rsidR="00642565" w:rsidRPr="00701DF5">
              <w:rPr>
                <w:rFonts w:ascii="Times New Roman" w:eastAsiaTheme="minorEastAsia" w:hAnsi="Times New Roman"/>
                <w:sz w:val="24"/>
                <w:szCs w:val="24"/>
              </w:rPr>
              <w:t xml:space="preserve"> с доступом в сеть Интернет</w:t>
            </w:r>
          </w:p>
          <w:p w:rsidR="006316EC" w:rsidRDefault="006316EC" w:rsidP="00583160">
            <w:pPr>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кабинет </w:t>
            </w:r>
            <w:r w:rsidR="00642565" w:rsidRPr="00701DF5">
              <w:rPr>
                <w:rFonts w:ascii="Times New Roman" w:eastAsiaTheme="minorEastAsia" w:hAnsi="Times New Roman"/>
                <w:sz w:val="24"/>
                <w:szCs w:val="24"/>
              </w:rPr>
              <w:t>хими</w:t>
            </w:r>
            <w:r>
              <w:rPr>
                <w:rFonts w:ascii="Times New Roman" w:eastAsiaTheme="minorEastAsia" w:hAnsi="Times New Roman"/>
                <w:sz w:val="24"/>
                <w:szCs w:val="24"/>
              </w:rPr>
              <w:t xml:space="preserve">и </w:t>
            </w:r>
          </w:p>
          <w:p w:rsidR="00642565" w:rsidRPr="00701DF5" w:rsidRDefault="006316EC" w:rsidP="00583160">
            <w:pPr>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w:t>
            </w:r>
            <w:r w:rsidR="00642565" w:rsidRPr="00701DF5">
              <w:rPr>
                <w:rFonts w:ascii="Times New Roman" w:eastAsiaTheme="minorEastAsia" w:hAnsi="Times New Roman"/>
                <w:sz w:val="24"/>
                <w:szCs w:val="24"/>
              </w:rPr>
              <w:t>физики с доступом в сеть Интернет</w:t>
            </w:r>
          </w:p>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 кабинет </w:t>
            </w:r>
            <w:r w:rsidR="006316EC">
              <w:rPr>
                <w:rFonts w:ascii="Times New Roman" w:eastAsiaTheme="minorEastAsia" w:hAnsi="Times New Roman"/>
                <w:sz w:val="24"/>
                <w:szCs w:val="24"/>
              </w:rPr>
              <w:t xml:space="preserve">начальных классов </w:t>
            </w:r>
            <w:r w:rsidRPr="00701DF5">
              <w:rPr>
                <w:rFonts w:ascii="Times New Roman" w:eastAsiaTheme="minorEastAsia" w:hAnsi="Times New Roman"/>
                <w:sz w:val="24"/>
                <w:szCs w:val="24"/>
              </w:rPr>
              <w:t>с доступом в сеть Интернет</w:t>
            </w:r>
          </w:p>
          <w:p w:rsidR="00642565" w:rsidRPr="00701DF5" w:rsidRDefault="00642565" w:rsidP="00F0045C">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 кабинет </w:t>
            </w:r>
            <w:r w:rsidR="00F0045C">
              <w:rPr>
                <w:rFonts w:ascii="Times New Roman" w:eastAsiaTheme="minorEastAsia" w:hAnsi="Times New Roman"/>
                <w:sz w:val="24"/>
                <w:szCs w:val="24"/>
              </w:rPr>
              <w:t>ОБЖ</w:t>
            </w:r>
            <w:r w:rsidR="0089615A" w:rsidRPr="00701DF5">
              <w:rPr>
                <w:rFonts w:ascii="Times New Roman" w:eastAsiaTheme="minorEastAsia" w:hAnsi="Times New Roman"/>
                <w:sz w:val="24"/>
                <w:szCs w:val="24"/>
              </w:rPr>
              <w:t>с доступом в сеть Интернет</w:t>
            </w:r>
          </w:p>
        </w:tc>
        <w:tc>
          <w:tcPr>
            <w:tcW w:w="2410"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p>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p>
          <w:p w:rsidR="0089615A" w:rsidRDefault="0089615A" w:rsidP="00583160">
            <w:pPr>
              <w:autoSpaceDE w:val="0"/>
              <w:autoSpaceDN w:val="0"/>
              <w:adjustRightInd w:val="0"/>
              <w:spacing w:after="0" w:line="240" w:lineRule="auto"/>
              <w:rPr>
                <w:rFonts w:ascii="Times New Roman" w:eastAsiaTheme="minorEastAsia" w:hAnsi="Times New Roman"/>
                <w:sz w:val="24"/>
                <w:szCs w:val="24"/>
              </w:rPr>
            </w:pPr>
          </w:p>
          <w:p w:rsidR="0089615A" w:rsidRDefault="00C00D70" w:rsidP="00583160">
            <w:pPr>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2</w:t>
            </w:r>
          </w:p>
          <w:p w:rsidR="0089615A" w:rsidRDefault="0089615A" w:rsidP="00583160">
            <w:pPr>
              <w:autoSpaceDE w:val="0"/>
              <w:autoSpaceDN w:val="0"/>
              <w:adjustRightInd w:val="0"/>
              <w:spacing w:after="0" w:line="240" w:lineRule="auto"/>
              <w:rPr>
                <w:rFonts w:ascii="Times New Roman" w:eastAsiaTheme="minorEastAsia" w:hAnsi="Times New Roman"/>
                <w:sz w:val="24"/>
                <w:szCs w:val="24"/>
              </w:rPr>
            </w:pPr>
          </w:p>
          <w:p w:rsidR="0089615A" w:rsidRPr="00701DF5" w:rsidRDefault="0089615A" w:rsidP="0089615A">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1 </w:t>
            </w:r>
          </w:p>
          <w:p w:rsidR="00642565" w:rsidRPr="00701DF5" w:rsidRDefault="0089615A"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1</w:t>
            </w:r>
          </w:p>
          <w:p w:rsidR="0089615A" w:rsidRPr="00701DF5" w:rsidRDefault="0089615A" w:rsidP="0089615A">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1 </w:t>
            </w:r>
          </w:p>
          <w:p w:rsidR="00642565" w:rsidRPr="00701DF5" w:rsidRDefault="006316EC" w:rsidP="00583160">
            <w:pPr>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1</w:t>
            </w:r>
          </w:p>
          <w:p w:rsidR="00642565" w:rsidRPr="00701DF5" w:rsidRDefault="006316EC" w:rsidP="00583160">
            <w:pPr>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1</w:t>
            </w:r>
          </w:p>
          <w:p w:rsidR="0089615A" w:rsidRPr="00701DF5" w:rsidRDefault="0089615A" w:rsidP="0089615A">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1</w:t>
            </w:r>
          </w:p>
          <w:p w:rsidR="00642565" w:rsidRPr="00701DF5" w:rsidRDefault="006316EC" w:rsidP="00583160">
            <w:pPr>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1</w:t>
            </w:r>
          </w:p>
          <w:p w:rsidR="0089615A" w:rsidRDefault="00282693" w:rsidP="0089615A">
            <w:pPr>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2</w:t>
            </w:r>
          </w:p>
          <w:p w:rsidR="00642565" w:rsidRDefault="0089615A" w:rsidP="00583160">
            <w:pPr>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1</w:t>
            </w:r>
          </w:p>
          <w:p w:rsidR="0089615A" w:rsidRPr="00701DF5" w:rsidRDefault="0089615A" w:rsidP="00583160">
            <w:pPr>
              <w:autoSpaceDE w:val="0"/>
              <w:autoSpaceDN w:val="0"/>
              <w:adjustRightInd w:val="0"/>
              <w:spacing w:after="0" w:line="240" w:lineRule="auto"/>
              <w:rPr>
                <w:rFonts w:ascii="Times New Roman" w:eastAsiaTheme="minorEastAsia" w:hAnsi="Times New Roman"/>
                <w:sz w:val="24"/>
                <w:szCs w:val="24"/>
              </w:rPr>
            </w:pPr>
          </w:p>
        </w:tc>
      </w:tr>
      <w:tr w:rsidR="00642565" w:rsidRPr="00701DF5" w:rsidTr="00583160">
        <w:trPr>
          <w:trHeight w:val="245"/>
        </w:trPr>
        <w:tc>
          <w:tcPr>
            <w:tcW w:w="6345" w:type="dxa"/>
          </w:tcPr>
          <w:p w:rsidR="00642565" w:rsidRPr="00701DF5" w:rsidRDefault="00C07EF2" w:rsidP="00583160">
            <w:pPr>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Библиотека,  обеспечивающая</w:t>
            </w:r>
            <w:r w:rsidR="00642565" w:rsidRPr="00701DF5">
              <w:rPr>
                <w:rFonts w:ascii="Times New Roman" w:eastAsiaTheme="minorEastAsia" w:hAnsi="Times New Roman"/>
                <w:sz w:val="24"/>
                <w:szCs w:val="24"/>
              </w:rPr>
              <w:t xml:space="preserve"> сохранность книжного фонда</w:t>
            </w:r>
          </w:p>
        </w:tc>
        <w:tc>
          <w:tcPr>
            <w:tcW w:w="2410" w:type="dxa"/>
          </w:tcPr>
          <w:p w:rsidR="00642565" w:rsidRPr="00701DF5" w:rsidRDefault="00C07EF2" w:rsidP="00583160">
            <w:pPr>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1</w:t>
            </w:r>
          </w:p>
        </w:tc>
      </w:tr>
      <w:tr w:rsidR="00642565" w:rsidRPr="00701DF5" w:rsidTr="00583160">
        <w:trPr>
          <w:trHeight w:val="109"/>
        </w:trPr>
        <w:tc>
          <w:tcPr>
            <w:tcW w:w="6345" w:type="dxa"/>
          </w:tcPr>
          <w:p w:rsidR="00C07EF2"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Спортивный зал </w:t>
            </w:r>
          </w:p>
          <w:p w:rsidR="00642565" w:rsidRPr="00701DF5" w:rsidRDefault="00C07EF2" w:rsidP="00583160">
            <w:pPr>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Актовый</w:t>
            </w:r>
            <w:r w:rsidR="001D7356">
              <w:rPr>
                <w:rFonts w:ascii="Times New Roman" w:eastAsiaTheme="minorEastAsia" w:hAnsi="Times New Roman"/>
                <w:sz w:val="24"/>
                <w:szCs w:val="24"/>
              </w:rPr>
              <w:t xml:space="preserve"> за</w:t>
            </w:r>
            <w:r w:rsidR="0089615A">
              <w:rPr>
                <w:rFonts w:ascii="Times New Roman" w:eastAsiaTheme="minorEastAsia" w:hAnsi="Times New Roman"/>
                <w:sz w:val="24"/>
                <w:szCs w:val="24"/>
              </w:rPr>
              <w:t>л</w:t>
            </w:r>
          </w:p>
        </w:tc>
        <w:tc>
          <w:tcPr>
            <w:tcW w:w="2410" w:type="dxa"/>
          </w:tcPr>
          <w:p w:rsidR="00C07EF2" w:rsidRDefault="00C07EF2" w:rsidP="00583160">
            <w:pPr>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1</w:t>
            </w:r>
          </w:p>
          <w:p w:rsidR="00642565" w:rsidRPr="00701DF5" w:rsidRDefault="00C07EF2" w:rsidP="00583160">
            <w:pPr>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1</w:t>
            </w:r>
          </w:p>
        </w:tc>
      </w:tr>
      <w:tr w:rsidR="00642565" w:rsidRPr="00701DF5" w:rsidTr="00583160">
        <w:trPr>
          <w:trHeight w:val="385"/>
        </w:trPr>
        <w:tc>
          <w:tcPr>
            <w:tcW w:w="6345"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Столовая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w:t>
            </w:r>
            <w:r w:rsidRPr="00701DF5">
              <w:rPr>
                <w:rFonts w:ascii="Times New Roman" w:eastAsiaTheme="minorEastAsia" w:hAnsi="Times New Roman"/>
                <w:sz w:val="24"/>
                <w:szCs w:val="24"/>
              </w:rPr>
              <w:lastRenderedPageBreak/>
              <w:t xml:space="preserve">горячих завтраков; </w:t>
            </w:r>
          </w:p>
        </w:tc>
        <w:tc>
          <w:tcPr>
            <w:tcW w:w="2410"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lastRenderedPageBreak/>
              <w:t xml:space="preserve">1 </w:t>
            </w:r>
          </w:p>
        </w:tc>
      </w:tr>
      <w:tr w:rsidR="00642565" w:rsidRPr="00701DF5" w:rsidTr="00583160">
        <w:trPr>
          <w:trHeight w:val="247"/>
        </w:trPr>
        <w:tc>
          <w:tcPr>
            <w:tcW w:w="6345"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lastRenderedPageBreak/>
              <w:t xml:space="preserve">Административные и хозяйственные помещения, оснащѐнные необходимым оборудованием </w:t>
            </w:r>
          </w:p>
        </w:tc>
        <w:tc>
          <w:tcPr>
            <w:tcW w:w="2410"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4</w:t>
            </w:r>
          </w:p>
        </w:tc>
      </w:tr>
      <w:tr w:rsidR="00642565" w:rsidRPr="00701DF5" w:rsidTr="00583160">
        <w:trPr>
          <w:trHeight w:val="109"/>
        </w:trPr>
        <w:tc>
          <w:tcPr>
            <w:tcW w:w="6345"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Гардеробы </w:t>
            </w:r>
          </w:p>
        </w:tc>
        <w:tc>
          <w:tcPr>
            <w:tcW w:w="2410"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1 </w:t>
            </w:r>
          </w:p>
        </w:tc>
      </w:tr>
      <w:tr w:rsidR="00642565" w:rsidRPr="00701DF5" w:rsidTr="00583160">
        <w:trPr>
          <w:trHeight w:val="109"/>
        </w:trPr>
        <w:tc>
          <w:tcPr>
            <w:tcW w:w="6345"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Санузлы </w:t>
            </w:r>
          </w:p>
        </w:tc>
        <w:tc>
          <w:tcPr>
            <w:tcW w:w="2410"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p>
        </w:tc>
      </w:tr>
    </w:tbl>
    <w:p w:rsidR="00642565" w:rsidRPr="0016644D" w:rsidRDefault="00642565" w:rsidP="00642565">
      <w:pPr>
        <w:widowControl w:val="0"/>
        <w:autoSpaceDE w:val="0"/>
        <w:autoSpaceDN w:val="0"/>
        <w:adjustRightInd w:val="0"/>
        <w:spacing w:after="96" w:line="240" w:lineRule="auto"/>
        <w:rPr>
          <w:rFonts w:ascii="Times New Roman" w:hAnsi="Times New Roman"/>
          <w:b/>
          <w:bCs/>
          <w:sz w:val="28"/>
          <w:szCs w:val="28"/>
        </w:rPr>
      </w:pPr>
    </w:p>
    <w:p w:rsidR="00642565" w:rsidRPr="00701DF5" w:rsidRDefault="00642565" w:rsidP="00642565">
      <w:pPr>
        <w:autoSpaceDE w:val="0"/>
        <w:autoSpaceDN w:val="0"/>
        <w:adjustRightInd w:val="0"/>
        <w:spacing w:after="0" w:line="240" w:lineRule="auto"/>
        <w:jc w:val="both"/>
        <w:rPr>
          <w:rFonts w:ascii="Times New Roman" w:hAnsi="Times New Roman"/>
          <w:sz w:val="24"/>
          <w:szCs w:val="24"/>
        </w:rPr>
      </w:pPr>
      <w:r w:rsidRPr="00701DF5">
        <w:rPr>
          <w:rFonts w:ascii="Times New Roman" w:hAnsi="Times New Roman"/>
          <w:sz w:val="24"/>
          <w:szCs w:val="24"/>
        </w:rPr>
        <w:t xml:space="preserve">      Педагоги школы создают все необходимые условия для соблюдения норм и правил по охране труда, техники безопасности, СанПиНов, пожарной безопасности, сохранения здоровья обучающихся при проведении учебных занятий и воспитательных мероприятиях по предмету. Педагоги проводят учебные занятия на основе поурочных планов,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и методик обучения. </w:t>
      </w:r>
    </w:p>
    <w:p w:rsidR="00701DF5" w:rsidRDefault="00642565" w:rsidP="0089615A">
      <w:pPr>
        <w:widowControl w:val="0"/>
        <w:autoSpaceDE w:val="0"/>
        <w:autoSpaceDN w:val="0"/>
        <w:adjustRightInd w:val="0"/>
        <w:spacing w:after="96" w:line="240" w:lineRule="auto"/>
        <w:jc w:val="both"/>
        <w:rPr>
          <w:rFonts w:ascii="Times New Roman" w:hAnsi="Times New Roman"/>
          <w:sz w:val="24"/>
          <w:szCs w:val="24"/>
        </w:rPr>
      </w:pPr>
      <w:r w:rsidRPr="00701DF5">
        <w:rPr>
          <w:rFonts w:ascii="Times New Roman" w:hAnsi="Times New Roman"/>
          <w:sz w:val="24"/>
          <w:szCs w:val="24"/>
        </w:rPr>
        <w:t xml:space="preserve">      Помещения школы </w:t>
      </w:r>
      <w:r w:rsidRPr="00701DF5">
        <w:rPr>
          <w:rFonts w:ascii="Times New Roman" w:hAnsi="Times New Roman"/>
          <w:bCs/>
          <w:sz w:val="24"/>
          <w:szCs w:val="24"/>
        </w:rPr>
        <w:t xml:space="preserve">не полностью </w:t>
      </w:r>
      <w:r w:rsidRPr="00701DF5">
        <w:rPr>
          <w:rFonts w:ascii="Times New Roman" w:hAnsi="Times New Roman"/>
          <w:sz w:val="24"/>
          <w:szCs w:val="24"/>
        </w:rPr>
        <w:t>укомплектованы в соответствии с требованиями ФГОС ООО. Требуется дальнейшее оснащение ОУ комплектами оборудования для реализации всех предметных областей и внеурочной деятельности, мебелью, компьютерной техникой, офисным оснащением и необходимым инвентарем</w:t>
      </w:r>
      <w:r w:rsidR="0089615A">
        <w:rPr>
          <w:rFonts w:ascii="Times New Roman" w:hAnsi="Times New Roman"/>
          <w:sz w:val="24"/>
          <w:szCs w:val="24"/>
        </w:rPr>
        <w:t>.</w:t>
      </w:r>
    </w:p>
    <w:p w:rsidR="001C0D55" w:rsidRDefault="001C0D55" w:rsidP="0089615A">
      <w:pPr>
        <w:widowControl w:val="0"/>
        <w:autoSpaceDE w:val="0"/>
        <w:autoSpaceDN w:val="0"/>
        <w:adjustRightInd w:val="0"/>
        <w:spacing w:after="96" w:line="240" w:lineRule="auto"/>
        <w:jc w:val="both"/>
        <w:rPr>
          <w:rFonts w:ascii="Times New Roman" w:hAnsi="Times New Roman"/>
          <w:sz w:val="24"/>
          <w:szCs w:val="24"/>
        </w:rPr>
      </w:pPr>
    </w:p>
    <w:p w:rsidR="001C0D55" w:rsidRPr="001C0D55" w:rsidRDefault="001C0D55" w:rsidP="001C0D55">
      <w:pPr>
        <w:jc w:val="center"/>
        <w:rPr>
          <w:rFonts w:ascii="Times New Roman" w:eastAsia="Calibri" w:hAnsi="Times New Roman"/>
          <w:b/>
          <w:sz w:val="24"/>
          <w:szCs w:val="24"/>
          <w:lang w:eastAsia="en-US"/>
        </w:rPr>
      </w:pPr>
      <w:r w:rsidRPr="001C0D55">
        <w:rPr>
          <w:rFonts w:ascii="Times New Roman" w:eastAsia="Calibri" w:hAnsi="Times New Roman"/>
          <w:b/>
          <w:sz w:val="24"/>
          <w:szCs w:val="24"/>
          <w:lang w:eastAsia="en-US"/>
        </w:rPr>
        <w:t>ОБОРУДОВАНИЕ</w:t>
      </w:r>
    </w:p>
    <w:p w:rsidR="001C0D55" w:rsidRPr="001C0D55" w:rsidRDefault="001C0D55" w:rsidP="001C0D55">
      <w:pPr>
        <w:jc w:val="center"/>
        <w:rPr>
          <w:rFonts w:ascii="Times New Roman" w:eastAsia="Calibri" w:hAnsi="Times New Roman"/>
          <w:b/>
          <w:sz w:val="24"/>
          <w:szCs w:val="24"/>
          <w:lang w:eastAsia="en-US"/>
        </w:rPr>
      </w:pPr>
      <w:proofErr w:type="gramStart"/>
      <w:r w:rsidRPr="001C0D55">
        <w:rPr>
          <w:rFonts w:ascii="Times New Roman" w:eastAsia="Calibri" w:hAnsi="Times New Roman"/>
          <w:b/>
          <w:sz w:val="24"/>
          <w:szCs w:val="24"/>
          <w:lang w:eastAsia="en-US"/>
        </w:rPr>
        <w:t>центра естественно-научной и технологической направленностей  «Точка роста»  МОБУ «Стогинская СШ» для использования в урочной  и внеурочной деятельности</w:t>
      </w:r>
      <w:proofErr w:type="gramEnd"/>
    </w:p>
    <w:p w:rsidR="001C0D55" w:rsidRPr="001C0D55" w:rsidRDefault="001C0D55" w:rsidP="001C0D55">
      <w:pPr>
        <w:rPr>
          <w:rFonts w:eastAsia="Calibri"/>
          <w:lang w:eastAsia="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9"/>
        <w:gridCol w:w="4027"/>
        <w:gridCol w:w="2835"/>
        <w:gridCol w:w="1985"/>
      </w:tblGrid>
      <w:tr w:rsidR="001C0D55" w:rsidRPr="001C0D55" w:rsidTr="00A73D4C">
        <w:tc>
          <w:tcPr>
            <w:tcW w:w="759"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w:t>
            </w:r>
            <w:proofErr w:type="gramStart"/>
            <w:r w:rsidRPr="001C0D55">
              <w:rPr>
                <w:rFonts w:ascii="Times New Roman" w:eastAsia="Calibri" w:hAnsi="Times New Roman"/>
                <w:sz w:val="24"/>
                <w:szCs w:val="24"/>
                <w:lang w:eastAsia="en-US"/>
              </w:rPr>
              <w:t>п</w:t>
            </w:r>
            <w:proofErr w:type="gramEnd"/>
            <w:r w:rsidRPr="001C0D55">
              <w:rPr>
                <w:rFonts w:ascii="Times New Roman" w:eastAsia="Calibri" w:hAnsi="Times New Roman"/>
                <w:sz w:val="24"/>
                <w:szCs w:val="24"/>
                <w:lang w:eastAsia="en-US"/>
              </w:rPr>
              <w:t>/п</w:t>
            </w:r>
          </w:p>
        </w:tc>
        <w:tc>
          <w:tcPr>
            <w:tcW w:w="4027"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наименование</w:t>
            </w:r>
          </w:p>
        </w:tc>
        <w:tc>
          <w:tcPr>
            <w:tcW w:w="283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Лаборатория</w:t>
            </w:r>
          </w:p>
        </w:tc>
        <w:tc>
          <w:tcPr>
            <w:tcW w:w="198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Инв. номер</w:t>
            </w:r>
          </w:p>
        </w:tc>
      </w:tr>
      <w:tr w:rsidR="001C0D55" w:rsidRPr="001C0D55" w:rsidTr="00A73D4C">
        <w:tc>
          <w:tcPr>
            <w:tcW w:w="759"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1</w:t>
            </w:r>
          </w:p>
        </w:tc>
        <w:tc>
          <w:tcPr>
            <w:tcW w:w="4027"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Многофунциональное устройстао (МФУ)/26.20.18.000-00000069</w:t>
            </w:r>
          </w:p>
        </w:tc>
        <w:tc>
          <w:tcPr>
            <w:tcW w:w="283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Химико-биологическая</w:t>
            </w:r>
          </w:p>
          <w:p w:rsidR="001C0D55" w:rsidRPr="001C0D55" w:rsidRDefault="001C0D55" w:rsidP="001C0D55">
            <w:pPr>
              <w:spacing w:after="0" w:line="240" w:lineRule="auto"/>
              <w:rPr>
                <w:rFonts w:ascii="Times New Roman" w:eastAsia="Calibri" w:hAnsi="Times New Roman"/>
                <w:sz w:val="24"/>
                <w:szCs w:val="24"/>
                <w:lang w:eastAsia="en-US"/>
              </w:rPr>
            </w:pPr>
          </w:p>
        </w:tc>
        <w:tc>
          <w:tcPr>
            <w:tcW w:w="198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p>
        </w:tc>
      </w:tr>
      <w:tr w:rsidR="001C0D55" w:rsidRPr="001C0D55" w:rsidTr="00A73D4C">
        <w:tc>
          <w:tcPr>
            <w:tcW w:w="759"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2</w:t>
            </w:r>
          </w:p>
        </w:tc>
        <w:tc>
          <w:tcPr>
            <w:tcW w:w="4027"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Мышь компьютерная/26.20.16.170-0000002</w:t>
            </w:r>
          </w:p>
        </w:tc>
        <w:tc>
          <w:tcPr>
            <w:tcW w:w="283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Химико-биологическая</w:t>
            </w:r>
          </w:p>
          <w:p w:rsidR="001C0D55" w:rsidRPr="001C0D55" w:rsidRDefault="001C0D55" w:rsidP="001C0D55">
            <w:pPr>
              <w:spacing w:after="0" w:line="240" w:lineRule="auto"/>
              <w:rPr>
                <w:rFonts w:ascii="Times New Roman" w:eastAsia="Calibri" w:hAnsi="Times New Roman"/>
                <w:sz w:val="24"/>
                <w:szCs w:val="24"/>
                <w:lang w:eastAsia="en-US"/>
              </w:rPr>
            </w:pPr>
          </w:p>
        </w:tc>
        <w:tc>
          <w:tcPr>
            <w:tcW w:w="198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p>
        </w:tc>
      </w:tr>
      <w:tr w:rsidR="001C0D55" w:rsidRPr="001C0D55" w:rsidTr="00A73D4C">
        <w:tc>
          <w:tcPr>
            <w:tcW w:w="759"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3</w:t>
            </w:r>
          </w:p>
        </w:tc>
        <w:tc>
          <w:tcPr>
            <w:tcW w:w="4027"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Мышь компьютерная/26.20.16.170-0000002</w:t>
            </w:r>
          </w:p>
        </w:tc>
        <w:tc>
          <w:tcPr>
            <w:tcW w:w="283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Химико-биологическая</w:t>
            </w:r>
          </w:p>
          <w:p w:rsidR="001C0D55" w:rsidRPr="001C0D55" w:rsidRDefault="001C0D55" w:rsidP="001C0D55">
            <w:pPr>
              <w:spacing w:after="0" w:line="240" w:lineRule="auto"/>
              <w:rPr>
                <w:rFonts w:ascii="Times New Roman" w:eastAsia="Calibri" w:hAnsi="Times New Roman"/>
                <w:sz w:val="24"/>
                <w:szCs w:val="24"/>
                <w:lang w:eastAsia="en-US"/>
              </w:rPr>
            </w:pPr>
          </w:p>
        </w:tc>
        <w:tc>
          <w:tcPr>
            <w:tcW w:w="198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p>
        </w:tc>
      </w:tr>
      <w:tr w:rsidR="001C0D55" w:rsidRPr="001C0D55" w:rsidTr="00A73D4C">
        <w:tc>
          <w:tcPr>
            <w:tcW w:w="759"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4</w:t>
            </w:r>
          </w:p>
        </w:tc>
        <w:tc>
          <w:tcPr>
            <w:tcW w:w="4027"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Мышь компьютерная/26.20.16.170-0000002</w:t>
            </w:r>
          </w:p>
        </w:tc>
        <w:tc>
          <w:tcPr>
            <w:tcW w:w="283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Химико-биологическая</w:t>
            </w:r>
          </w:p>
          <w:p w:rsidR="001C0D55" w:rsidRPr="001C0D55" w:rsidRDefault="001C0D55" w:rsidP="001C0D55">
            <w:pPr>
              <w:spacing w:after="0" w:line="240" w:lineRule="auto"/>
              <w:rPr>
                <w:rFonts w:ascii="Times New Roman" w:eastAsia="Calibri" w:hAnsi="Times New Roman"/>
                <w:sz w:val="24"/>
                <w:szCs w:val="24"/>
                <w:lang w:eastAsia="en-US"/>
              </w:rPr>
            </w:pPr>
          </w:p>
        </w:tc>
        <w:tc>
          <w:tcPr>
            <w:tcW w:w="198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p>
        </w:tc>
      </w:tr>
      <w:tr w:rsidR="001C0D55" w:rsidRPr="001C0D55" w:rsidTr="00A73D4C">
        <w:tc>
          <w:tcPr>
            <w:tcW w:w="759"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5</w:t>
            </w:r>
          </w:p>
        </w:tc>
        <w:tc>
          <w:tcPr>
            <w:tcW w:w="4027"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Образовательный конструктор для практики блочного программирования с комплектом датчиков</w:t>
            </w:r>
          </w:p>
        </w:tc>
        <w:tc>
          <w:tcPr>
            <w:tcW w:w="283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 xml:space="preserve">Физико-технологическая </w:t>
            </w:r>
          </w:p>
          <w:p w:rsidR="001C0D55" w:rsidRPr="001C0D55" w:rsidRDefault="001C0D55" w:rsidP="001C0D55">
            <w:pPr>
              <w:spacing w:after="0" w:line="240" w:lineRule="auto"/>
              <w:rPr>
                <w:rFonts w:ascii="Times New Roman" w:eastAsia="Calibri" w:hAnsi="Times New Roman"/>
                <w:sz w:val="24"/>
                <w:szCs w:val="24"/>
                <w:lang w:eastAsia="en-US"/>
              </w:rPr>
            </w:pPr>
          </w:p>
        </w:tc>
        <w:tc>
          <w:tcPr>
            <w:tcW w:w="198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p>
        </w:tc>
      </w:tr>
      <w:tr w:rsidR="001C0D55" w:rsidRPr="001C0D55" w:rsidTr="00A73D4C">
        <w:tc>
          <w:tcPr>
            <w:tcW w:w="759"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6</w:t>
            </w:r>
          </w:p>
        </w:tc>
        <w:tc>
          <w:tcPr>
            <w:tcW w:w="4027"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Образовательный набор по механике, мехатронике и робототехнике</w:t>
            </w:r>
          </w:p>
        </w:tc>
        <w:tc>
          <w:tcPr>
            <w:tcW w:w="283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 xml:space="preserve">Физико-технологическая </w:t>
            </w:r>
          </w:p>
          <w:p w:rsidR="001C0D55" w:rsidRPr="001C0D55" w:rsidRDefault="001C0D55" w:rsidP="001C0D55">
            <w:pPr>
              <w:spacing w:after="0" w:line="240" w:lineRule="auto"/>
              <w:rPr>
                <w:rFonts w:ascii="Times New Roman" w:eastAsia="Calibri" w:hAnsi="Times New Roman"/>
                <w:sz w:val="24"/>
                <w:szCs w:val="24"/>
                <w:lang w:eastAsia="en-US"/>
              </w:rPr>
            </w:pPr>
          </w:p>
        </w:tc>
        <w:tc>
          <w:tcPr>
            <w:tcW w:w="198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p>
        </w:tc>
      </w:tr>
      <w:tr w:rsidR="001C0D55" w:rsidRPr="001C0D55" w:rsidTr="00A73D4C">
        <w:tc>
          <w:tcPr>
            <w:tcW w:w="759"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7</w:t>
            </w:r>
          </w:p>
        </w:tc>
        <w:tc>
          <w:tcPr>
            <w:tcW w:w="4027"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Цифровая лаборатория для школьников (106127 -044)</w:t>
            </w:r>
          </w:p>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физиология</w:t>
            </w:r>
          </w:p>
        </w:tc>
        <w:tc>
          <w:tcPr>
            <w:tcW w:w="283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Химико-биологическая</w:t>
            </w:r>
          </w:p>
          <w:p w:rsidR="001C0D55" w:rsidRPr="001C0D55" w:rsidRDefault="001C0D55" w:rsidP="001C0D55">
            <w:pPr>
              <w:spacing w:after="0" w:line="240" w:lineRule="auto"/>
              <w:rPr>
                <w:rFonts w:ascii="Times New Roman" w:eastAsia="Calibri" w:hAnsi="Times New Roman"/>
                <w:sz w:val="24"/>
                <w:szCs w:val="24"/>
                <w:lang w:eastAsia="en-US"/>
              </w:rPr>
            </w:pPr>
          </w:p>
        </w:tc>
        <w:tc>
          <w:tcPr>
            <w:tcW w:w="198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30-101124139</w:t>
            </w:r>
          </w:p>
        </w:tc>
      </w:tr>
      <w:tr w:rsidR="001C0D55" w:rsidRPr="001C0D55" w:rsidTr="00A73D4C">
        <w:tc>
          <w:tcPr>
            <w:tcW w:w="759"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lastRenderedPageBreak/>
              <w:t>8</w:t>
            </w:r>
          </w:p>
        </w:tc>
        <w:tc>
          <w:tcPr>
            <w:tcW w:w="4027"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Цифровая лаборатория для школьников (106127 -044)</w:t>
            </w:r>
          </w:p>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экология</w:t>
            </w:r>
          </w:p>
        </w:tc>
        <w:tc>
          <w:tcPr>
            <w:tcW w:w="283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Химико-биологическая</w:t>
            </w:r>
          </w:p>
          <w:p w:rsidR="001C0D55" w:rsidRPr="001C0D55" w:rsidRDefault="001C0D55" w:rsidP="001C0D55">
            <w:pPr>
              <w:spacing w:after="0" w:line="240" w:lineRule="auto"/>
              <w:rPr>
                <w:rFonts w:ascii="Times New Roman" w:eastAsia="Calibri" w:hAnsi="Times New Roman"/>
                <w:sz w:val="24"/>
                <w:szCs w:val="24"/>
                <w:lang w:eastAsia="en-US"/>
              </w:rPr>
            </w:pPr>
          </w:p>
        </w:tc>
        <w:tc>
          <w:tcPr>
            <w:tcW w:w="198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30-101124140</w:t>
            </w:r>
          </w:p>
        </w:tc>
      </w:tr>
      <w:tr w:rsidR="001C0D55" w:rsidRPr="001C0D55" w:rsidTr="00A73D4C">
        <w:tc>
          <w:tcPr>
            <w:tcW w:w="759"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9</w:t>
            </w:r>
          </w:p>
        </w:tc>
        <w:tc>
          <w:tcPr>
            <w:tcW w:w="4027"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Цифровая лаборатория для школьников (106127 -044)</w:t>
            </w:r>
          </w:p>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химия</w:t>
            </w:r>
          </w:p>
        </w:tc>
        <w:tc>
          <w:tcPr>
            <w:tcW w:w="283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Химико-биологическая</w:t>
            </w:r>
          </w:p>
          <w:p w:rsidR="001C0D55" w:rsidRPr="001C0D55" w:rsidRDefault="001C0D55" w:rsidP="001C0D55">
            <w:pPr>
              <w:spacing w:after="0" w:line="240" w:lineRule="auto"/>
              <w:rPr>
                <w:rFonts w:ascii="Times New Roman" w:eastAsia="Calibri" w:hAnsi="Times New Roman"/>
                <w:sz w:val="24"/>
                <w:szCs w:val="24"/>
                <w:lang w:eastAsia="en-US"/>
              </w:rPr>
            </w:pPr>
          </w:p>
        </w:tc>
        <w:tc>
          <w:tcPr>
            <w:tcW w:w="198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30-101124141</w:t>
            </w:r>
          </w:p>
        </w:tc>
      </w:tr>
      <w:tr w:rsidR="001C0D55" w:rsidRPr="001C0D55" w:rsidTr="00A73D4C">
        <w:tc>
          <w:tcPr>
            <w:tcW w:w="759"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10</w:t>
            </w:r>
          </w:p>
        </w:tc>
        <w:tc>
          <w:tcPr>
            <w:tcW w:w="4027"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Цифровая лаборатория для школьников (106127 -044)</w:t>
            </w:r>
          </w:p>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химия</w:t>
            </w:r>
          </w:p>
        </w:tc>
        <w:tc>
          <w:tcPr>
            <w:tcW w:w="283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Химико-биологическая</w:t>
            </w:r>
          </w:p>
          <w:p w:rsidR="001C0D55" w:rsidRPr="001C0D55" w:rsidRDefault="001C0D55" w:rsidP="001C0D55">
            <w:pPr>
              <w:spacing w:after="0" w:line="240" w:lineRule="auto"/>
              <w:rPr>
                <w:rFonts w:ascii="Times New Roman" w:eastAsia="Calibri" w:hAnsi="Times New Roman"/>
                <w:sz w:val="24"/>
                <w:szCs w:val="24"/>
                <w:lang w:eastAsia="en-US"/>
              </w:rPr>
            </w:pPr>
          </w:p>
        </w:tc>
        <w:tc>
          <w:tcPr>
            <w:tcW w:w="198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30-101124142</w:t>
            </w:r>
          </w:p>
        </w:tc>
      </w:tr>
      <w:tr w:rsidR="001C0D55" w:rsidRPr="001C0D55" w:rsidTr="00A73D4C">
        <w:tc>
          <w:tcPr>
            <w:tcW w:w="759"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11</w:t>
            </w:r>
          </w:p>
        </w:tc>
        <w:tc>
          <w:tcPr>
            <w:tcW w:w="4027"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Цифровая лаборатория для школьников (106127 -044)</w:t>
            </w:r>
          </w:p>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химия</w:t>
            </w:r>
          </w:p>
        </w:tc>
        <w:tc>
          <w:tcPr>
            <w:tcW w:w="283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Химико-биологическая</w:t>
            </w:r>
          </w:p>
          <w:p w:rsidR="001C0D55" w:rsidRPr="001C0D55" w:rsidRDefault="001C0D55" w:rsidP="001C0D55">
            <w:pPr>
              <w:spacing w:after="0" w:line="240" w:lineRule="auto"/>
              <w:rPr>
                <w:rFonts w:ascii="Times New Roman" w:eastAsia="Calibri" w:hAnsi="Times New Roman"/>
                <w:sz w:val="24"/>
                <w:szCs w:val="24"/>
                <w:lang w:eastAsia="en-US"/>
              </w:rPr>
            </w:pPr>
          </w:p>
        </w:tc>
        <w:tc>
          <w:tcPr>
            <w:tcW w:w="198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30-101124143</w:t>
            </w:r>
          </w:p>
        </w:tc>
      </w:tr>
      <w:tr w:rsidR="001C0D55" w:rsidRPr="001C0D55" w:rsidTr="00A73D4C">
        <w:tc>
          <w:tcPr>
            <w:tcW w:w="759"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12</w:t>
            </w:r>
          </w:p>
        </w:tc>
        <w:tc>
          <w:tcPr>
            <w:tcW w:w="4027"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 xml:space="preserve">Цифровая лаборатория для школьников(106127 -044) </w:t>
            </w:r>
          </w:p>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биология</w:t>
            </w:r>
          </w:p>
        </w:tc>
        <w:tc>
          <w:tcPr>
            <w:tcW w:w="283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Химико-биологическая</w:t>
            </w:r>
          </w:p>
          <w:p w:rsidR="001C0D55" w:rsidRPr="001C0D55" w:rsidRDefault="001C0D55" w:rsidP="001C0D55">
            <w:pPr>
              <w:spacing w:after="0" w:line="240" w:lineRule="auto"/>
              <w:rPr>
                <w:rFonts w:ascii="Times New Roman" w:eastAsia="Calibri" w:hAnsi="Times New Roman"/>
                <w:sz w:val="24"/>
                <w:szCs w:val="24"/>
                <w:lang w:eastAsia="en-US"/>
              </w:rPr>
            </w:pPr>
          </w:p>
        </w:tc>
        <w:tc>
          <w:tcPr>
            <w:tcW w:w="198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30-101124144</w:t>
            </w:r>
          </w:p>
        </w:tc>
      </w:tr>
      <w:tr w:rsidR="001C0D55" w:rsidRPr="001C0D55" w:rsidTr="00A73D4C">
        <w:tc>
          <w:tcPr>
            <w:tcW w:w="759"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13</w:t>
            </w:r>
          </w:p>
        </w:tc>
        <w:tc>
          <w:tcPr>
            <w:tcW w:w="4027"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Цифровая лаборатория для школьников (106127 -044)</w:t>
            </w:r>
          </w:p>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биология</w:t>
            </w:r>
          </w:p>
        </w:tc>
        <w:tc>
          <w:tcPr>
            <w:tcW w:w="283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Химико-биологическая</w:t>
            </w:r>
          </w:p>
          <w:p w:rsidR="001C0D55" w:rsidRPr="001C0D55" w:rsidRDefault="001C0D55" w:rsidP="001C0D55">
            <w:pPr>
              <w:spacing w:after="0" w:line="240" w:lineRule="auto"/>
              <w:rPr>
                <w:rFonts w:ascii="Times New Roman" w:eastAsia="Calibri" w:hAnsi="Times New Roman"/>
                <w:sz w:val="24"/>
                <w:szCs w:val="24"/>
                <w:lang w:eastAsia="en-US"/>
              </w:rPr>
            </w:pPr>
          </w:p>
        </w:tc>
        <w:tc>
          <w:tcPr>
            <w:tcW w:w="198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30-101124145</w:t>
            </w:r>
          </w:p>
        </w:tc>
      </w:tr>
      <w:tr w:rsidR="001C0D55" w:rsidRPr="001C0D55" w:rsidTr="00A73D4C">
        <w:tc>
          <w:tcPr>
            <w:tcW w:w="759"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14</w:t>
            </w:r>
          </w:p>
        </w:tc>
        <w:tc>
          <w:tcPr>
            <w:tcW w:w="4027"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Цифровая лаборатория для школьников (106127 -044)</w:t>
            </w:r>
          </w:p>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биология</w:t>
            </w:r>
          </w:p>
        </w:tc>
        <w:tc>
          <w:tcPr>
            <w:tcW w:w="283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Химико-биологическая</w:t>
            </w:r>
          </w:p>
          <w:p w:rsidR="001C0D55" w:rsidRPr="001C0D55" w:rsidRDefault="001C0D55" w:rsidP="001C0D55">
            <w:pPr>
              <w:spacing w:after="0" w:line="240" w:lineRule="auto"/>
              <w:rPr>
                <w:rFonts w:ascii="Times New Roman" w:eastAsia="Calibri" w:hAnsi="Times New Roman"/>
                <w:sz w:val="24"/>
                <w:szCs w:val="24"/>
                <w:lang w:eastAsia="en-US"/>
              </w:rPr>
            </w:pPr>
          </w:p>
        </w:tc>
        <w:tc>
          <w:tcPr>
            <w:tcW w:w="198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30-101124146</w:t>
            </w:r>
          </w:p>
        </w:tc>
      </w:tr>
      <w:tr w:rsidR="001C0D55" w:rsidRPr="001C0D55" w:rsidTr="00A73D4C">
        <w:tc>
          <w:tcPr>
            <w:tcW w:w="759"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15</w:t>
            </w:r>
          </w:p>
        </w:tc>
        <w:tc>
          <w:tcPr>
            <w:tcW w:w="4027"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Цифровая лаборатория для школьников (106127 -044)</w:t>
            </w:r>
          </w:p>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физика</w:t>
            </w:r>
          </w:p>
        </w:tc>
        <w:tc>
          <w:tcPr>
            <w:tcW w:w="283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 xml:space="preserve">Физико-технологическая </w:t>
            </w:r>
          </w:p>
          <w:p w:rsidR="001C0D55" w:rsidRPr="001C0D55" w:rsidRDefault="001C0D55" w:rsidP="001C0D55">
            <w:pPr>
              <w:spacing w:after="0" w:line="240" w:lineRule="auto"/>
              <w:rPr>
                <w:rFonts w:ascii="Times New Roman" w:eastAsia="Calibri" w:hAnsi="Times New Roman"/>
                <w:sz w:val="24"/>
                <w:szCs w:val="24"/>
                <w:lang w:eastAsia="en-US"/>
              </w:rPr>
            </w:pPr>
          </w:p>
        </w:tc>
        <w:tc>
          <w:tcPr>
            <w:tcW w:w="198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30-101124147</w:t>
            </w:r>
          </w:p>
        </w:tc>
      </w:tr>
      <w:tr w:rsidR="001C0D55" w:rsidRPr="001C0D55" w:rsidTr="00A73D4C">
        <w:tc>
          <w:tcPr>
            <w:tcW w:w="759"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16</w:t>
            </w:r>
          </w:p>
        </w:tc>
        <w:tc>
          <w:tcPr>
            <w:tcW w:w="4027"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Цифровая лаборатория для школьников (106127 -044)</w:t>
            </w:r>
          </w:p>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физика</w:t>
            </w:r>
          </w:p>
        </w:tc>
        <w:tc>
          <w:tcPr>
            <w:tcW w:w="283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 xml:space="preserve">Физико-технологическая </w:t>
            </w:r>
          </w:p>
          <w:p w:rsidR="001C0D55" w:rsidRPr="001C0D55" w:rsidRDefault="001C0D55" w:rsidP="001C0D55">
            <w:pPr>
              <w:spacing w:after="0" w:line="240" w:lineRule="auto"/>
              <w:rPr>
                <w:rFonts w:ascii="Times New Roman" w:eastAsia="Calibri" w:hAnsi="Times New Roman"/>
                <w:sz w:val="24"/>
                <w:szCs w:val="24"/>
                <w:lang w:eastAsia="en-US"/>
              </w:rPr>
            </w:pPr>
          </w:p>
        </w:tc>
        <w:tc>
          <w:tcPr>
            <w:tcW w:w="198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30-101124148</w:t>
            </w:r>
          </w:p>
        </w:tc>
      </w:tr>
      <w:tr w:rsidR="001C0D55" w:rsidRPr="001C0D55" w:rsidTr="00A73D4C">
        <w:tc>
          <w:tcPr>
            <w:tcW w:w="759"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17</w:t>
            </w:r>
          </w:p>
        </w:tc>
        <w:tc>
          <w:tcPr>
            <w:tcW w:w="4027"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Цифровая лаборатория для школьников</w:t>
            </w:r>
          </w:p>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физика</w:t>
            </w:r>
          </w:p>
        </w:tc>
        <w:tc>
          <w:tcPr>
            <w:tcW w:w="283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 xml:space="preserve">Физико-технологическая </w:t>
            </w:r>
          </w:p>
          <w:p w:rsidR="001C0D55" w:rsidRPr="001C0D55" w:rsidRDefault="001C0D55" w:rsidP="001C0D55">
            <w:pPr>
              <w:spacing w:after="0" w:line="240" w:lineRule="auto"/>
              <w:rPr>
                <w:rFonts w:ascii="Times New Roman" w:eastAsia="Calibri" w:hAnsi="Times New Roman"/>
                <w:sz w:val="24"/>
                <w:szCs w:val="24"/>
                <w:lang w:eastAsia="en-US"/>
              </w:rPr>
            </w:pPr>
          </w:p>
        </w:tc>
        <w:tc>
          <w:tcPr>
            <w:tcW w:w="198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30-101124149</w:t>
            </w:r>
          </w:p>
        </w:tc>
      </w:tr>
      <w:tr w:rsidR="001C0D55" w:rsidRPr="001C0D55" w:rsidTr="00A73D4C">
        <w:tc>
          <w:tcPr>
            <w:tcW w:w="759"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18</w:t>
            </w:r>
          </w:p>
        </w:tc>
        <w:tc>
          <w:tcPr>
            <w:tcW w:w="4027"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Ноутбук/26.2011.110-000001</w:t>
            </w:r>
          </w:p>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 xml:space="preserve">65 ПЭВМ </w:t>
            </w:r>
            <w:r w:rsidRPr="001C0D55">
              <w:rPr>
                <w:rFonts w:ascii="Times New Roman" w:eastAsia="Calibri" w:hAnsi="Times New Roman"/>
                <w:sz w:val="24"/>
                <w:szCs w:val="24"/>
                <w:lang w:val="en-US" w:eastAsia="en-US"/>
              </w:rPr>
              <w:t>RAYbook</w:t>
            </w:r>
            <w:r w:rsidRPr="001C0D55">
              <w:rPr>
                <w:rFonts w:ascii="Times New Roman" w:eastAsia="Calibri" w:hAnsi="Times New Roman"/>
                <w:sz w:val="24"/>
                <w:szCs w:val="24"/>
                <w:lang w:eastAsia="en-US"/>
              </w:rPr>
              <w:t xml:space="preserve"> модели </w:t>
            </w:r>
            <w:r w:rsidRPr="001C0D55">
              <w:rPr>
                <w:rFonts w:ascii="Times New Roman" w:eastAsia="Calibri" w:hAnsi="Times New Roman"/>
                <w:sz w:val="24"/>
                <w:szCs w:val="24"/>
                <w:lang w:val="en-US" w:eastAsia="en-US"/>
              </w:rPr>
              <w:t>Si</w:t>
            </w:r>
            <w:r w:rsidRPr="001C0D55">
              <w:rPr>
                <w:rFonts w:ascii="Times New Roman" w:eastAsia="Calibri" w:hAnsi="Times New Roman"/>
                <w:sz w:val="24"/>
                <w:szCs w:val="24"/>
                <w:lang w:eastAsia="en-US"/>
              </w:rPr>
              <w:t xml:space="preserve"> 1512 </w:t>
            </w:r>
          </w:p>
        </w:tc>
        <w:tc>
          <w:tcPr>
            <w:tcW w:w="283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Химико-биологическая</w:t>
            </w:r>
          </w:p>
          <w:p w:rsidR="001C0D55" w:rsidRPr="001C0D55" w:rsidRDefault="001C0D55" w:rsidP="001C0D55">
            <w:pPr>
              <w:spacing w:after="0" w:line="240" w:lineRule="auto"/>
              <w:rPr>
                <w:rFonts w:ascii="Times New Roman" w:eastAsia="Calibri" w:hAnsi="Times New Roman"/>
                <w:sz w:val="24"/>
                <w:szCs w:val="24"/>
                <w:lang w:eastAsia="en-US"/>
              </w:rPr>
            </w:pPr>
          </w:p>
        </w:tc>
        <w:tc>
          <w:tcPr>
            <w:tcW w:w="198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30-101340224</w:t>
            </w:r>
          </w:p>
        </w:tc>
      </w:tr>
      <w:tr w:rsidR="001C0D55" w:rsidRPr="001C0D55" w:rsidTr="00A73D4C">
        <w:tc>
          <w:tcPr>
            <w:tcW w:w="759"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19</w:t>
            </w:r>
          </w:p>
        </w:tc>
        <w:tc>
          <w:tcPr>
            <w:tcW w:w="4027"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Ноутбук/26.2011.110-000001</w:t>
            </w:r>
          </w:p>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 xml:space="preserve">65 ПЭВМ </w:t>
            </w:r>
            <w:r w:rsidRPr="001C0D55">
              <w:rPr>
                <w:rFonts w:ascii="Times New Roman" w:eastAsia="Calibri" w:hAnsi="Times New Roman"/>
                <w:sz w:val="24"/>
                <w:szCs w:val="24"/>
                <w:lang w:val="en-US" w:eastAsia="en-US"/>
              </w:rPr>
              <w:t>RAYbook</w:t>
            </w:r>
            <w:r w:rsidRPr="001C0D55">
              <w:rPr>
                <w:rFonts w:ascii="Times New Roman" w:eastAsia="Calibri" w:hAnsi="Times New Roman"/>
                <w:sz w:val="24"/>
                <w:szCs w:val="24"/>
                <w:lang w:eastAsia="en-US"/>
              </w:rPr>
              <w:t xml:space="preserve"> модели </w:t>
            </w:r>
            <w:r w:rsidRPr="001C0D55">
              <w:rPr>
                <w:rFonts w:ascii="Times New Roman" w:eastAsia="Calibri" w:hAnsi="Times New Roman"/>
                <w:sz w:val="24"/>
                <w:szCs w:val="24"/>
                <w:lang w:val="en-US" w:eastAsia="en-US"/>
              </w:rPr>
              <w:t>Si</w:t>
            </w:r>
            <w:r w:rsidRPr="001C0D55">
              <w:rPr>
                <w:rFonts w:ascii="Times New Roman" w:eastAsia="Calibri" w:hAnsi="Times New Roman"/>
                <w:sz w:val="24"/>
                <w:szCs w:val="24"/>
                <w:lang w:eastAsia="en-US"/>
              </w:rPr>
              <w:t xml:space="preserve"> 1512 </w:t>
            </w:r>
          </w:p>
        </w:tc>
        <w:tc>
          <w:tcPr>
            <w:tcW w:w="283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 xml:space="preserve">Физико-технологическая </w:t>
            </w:r>
          </w:p>
          <w:p w:rsidR="001C0D55" w:rsidRPr="001C0D55" w:rsidRDefault="001C0D55" w:rsidP="001C0D55">
            <w:pPr>
              <w:spacing w:after="0" w:line="240" w:lineRule="auto"/>
              <w:rPr>
                <w:rFonts w:ascii="Times New Roman" w:eastAsia="Calibri" w:hAnsi="Times New Roman"/>
                <w:sz w:val="24"/>
                <w:szCs w:val="24"/>
                <w:lang w:eastAsia="en-US"/>
              </w:rPr>
            </w:pPr>
          </w:p>
        </w:tc>
        <w:tc>
          <w:tcPr>
            <w:tcW w:w="198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30-101340226</w:t>
            </w:r>
          </w:p>
        </w:tc>
      </w:tr>
      <w:tr w:rsidR="001C0D55" w:rsidRPr="001C0D55" w:rsidTr="00A73D4C">
        <w:tc>
          <w:tcPr>
            <w:tcW w:w="759"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20</w:t>
            </w:r>
          </w:p>
        </w:tc>
        <w:tc>
          <w:tcPr>
            <w:tcW w:w="4027"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Ноутбук/26.2011.110-000001</w:t>
            </w:r>
          </w:p>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 xml:space="preserve">65 ПЭВМ </w:t>
            </w:r>
            <w:r w:rsidRPr="001C0D55">
              <w:rPr>
                <w:rFonts w:ascii="Times New Roman" w:eastAsia="Calibri" w:hAnsi="Times New Roman"/>
                <w:sz w:val="24"/>
                <w:szCs w:val="24"/>
                <w:lang w:val="en-US" w:eastAsia="en-US"/>
              </w:rPr>
              <w:t>RAYbook</w:t>
            </w:r>
            <w:r w:rsidRPr="001C0D55">
              <w:rPr>
                <w:rFonts w:ascii="Times New Roman" w:eastAsia="Calibri" w:hAnsi="Times New Roman"/>
                <w:sz w:val="24"/>
                <w:szCs w:val="24"/>
                <w:lang w:eastAsia="en-US"/>
              </w:rPr>
              <w:t xml:space="preserve"> модели </w:t>
            </w:r>
            <w:r w:rsidRPr="001C0D55">
              <w:rPr>
                <w:rFonts w:ascii="Times New Roman" w:eastAsia="Calibri" w:hAnsi="Times New Roman"/>
                <w:sz w:val="24"/>
                <w:szCs w:val="24"/>
                <w:lang w:val="en-US" w:eastAsia="en-US"/>
              </w:rPr>
              <w:t>Si</w:t>
            </w:r>
            <w:r w:rsidRPr="001C0D55">
              <w:rPr>
                <w:rFonts w:ascii="Times New Roman" w:eastAsia="Calibri" w:hAnsi="Times New Roman"/>
                <w:sz w:val="24"/>
                <w:szCs w:val="24"/>
                <w:lang w:eastAsia="en-US"/>
              </w:rPr>
              <w:t xml:space="preserve"> 1512 </w:t>
            </w:r>
          </w:p>
        </w:tc>
        <w:tc>
          <w:tcPr>
            <w:tcW w:w="283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 xml:space="preserve">Физико-технологическая </w:t>
            </w:r>
          </w:p>
          <w:p w:rsidR="001C0D55" w:rsidRPr="001C0D55" w:rsidRDefault="001C0D55" w:rsidP="001C0D55">
            <w:pPr>
              <w:spacing w:after="0" w:line="240" w:lineRule="auto"/>
              <w:rPr>
                <w:rFonts w:ascii="Times New Roman" w:eastAsia="Calibri" w:hAnsi="Times New Roman"/>
                <w:sz w:val="24"/>
                <w:szCs w:val="24"/>
                <w:lang w:eastAsia="en-US"/>
              </w:rPr>
            </w:pPr>
          </w:p>
        </w:tc>
        <w:tc>
          <w:tcPr>
            <w:tcW w:w="198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30-101340227</w:t>
            </w:r>
          </w:p>
        </w:tc>
      </w:tr>
      <w:tr w:rsidR="001C0D55" w:rsidRPr="001C0D55" w:rsidTr="00A73D4C">
        <w:tc>
          <w:tcPr>
            <w:tcW w:w="759"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21</w:t>
            </w:r>
          </w:p>
        </w:tc>
        <w:tc>
          <w:tcPr>
            <w:tcW w:w="4027" w:type="dxa"/>
            <w:shd w:val="clear" w:color="auto" w:fill="auto"/>
          </w:tcPr>
          <w:p w:rsidR="001C0D55" w:rsidRPr="001C0D55" w:rsidRDefault="001C0D55" w:rsidP="001C0D55">
            <w:pPr>
              <w:spacing w:after="0" w:line="240" w:lineRule="auto"/>
              <w:rPr>
                <w:rFonts w:ascii="Times New Roman" w:eastAsia="Calibri" w:hAnsi="Times New Roman"/>
                <w:sz w:val="24"/>
                <w:szCs w:val="24"/>
                <w:lang w:val="en-US" w:eastAsia="en-US"/>
              </w:rPr>
            </w:pPr>
            <w:r w:rsidRPr="001C0D55">
              <w:rPr>
                <w:rFonts w:ascii="Times New Roman" w:eastAsia="Calibri" w:hAnsi="Times New Roman"/>
                <w:sz w:val="24"/>
                <w:szCs w:val="24"/>
                <w:lang w:eastAsia="en-US"/>
              </w:rPr>
              <w:t xml:space="preserve">Мышь компьютерная /26.20.16.170-00000002 </w:t>
            </w:r>
            <w:r w:rsidRPr="001C0D55">
              <w:rPr>
                <w:rFonts w:ascii="Times New Roman" w:eastAsia="Calibri" w:hAnsi="Times New Roman"/>
                <w:sz w:val="24"/>
                <w:szCs w:val="24"/>
                <w:lang w:val="en-US" w:eastAsia="en-US"/>
              </w:rPr>
              <w:t>Defender</w:t>
            </w:r>
          </w:p>
        </w:tc>
        <w:tc>
          <w:tcPr>
            <w:tcW w:w="283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 xml:space="preserve">Физико-технологическая </w:t>
            </w:r>
          </w:p>
          <w:p w:rsidR="001C0D55" w:rsidRPr="001C0D55" w:rsidRDefault="001C0D55" w:rsidP="001C0D55">
            <w:pPr>
              <w:spacing w:after="0" w:line="240" w:lineRule="auto"/>
              <w:rPr>
                <w:rFonts w:ascii="Times New Roman" w:eastAsia="Calibri" w:hAnsi="Times New Roman"/>
                <w:sz w:val="24"/>
                <w:szCs w:val="24"/>
                <w:lang w:eastAsia="en-US"/>
              </w:rPr>
            </w:pPr>
          </w:p>
        </w:tc>
        <w:tc>
          <w:tcPr>
            <w:tcW w:w="198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p>
        </w:tc>
      </w:tr>
      <w:tr w:rsidR="001C0D55" w:rsidRPr="001C0D55" w:rsidTr="00A73D4C">
        <w:tc>
          <w:tcPr>
            <w:tcW w:w="759"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22</w:t>
            </w:r>
          </w:p>
        </w:tc>
        <w:tc>
          <w:tcPr>
            <w:tcW w:w="4027"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Ноутбук/26.2011.110-000001</w:t>
            </w:r>
          </w:p>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 xml:space="preserve">65 машина портативная персональная электронно-вычислительная </w:t>
            </w:r>
            <w:r w:rsidRPr="001C0D55">
              <w:rPr>
                <w:rFonts w:ascii="Times New Roman" w:eastAsia="Calibri" w:hAnsi="Times New Roman"/>
                <w:sz w:val="24"/>
                <w:szCs w:val="24"/>
                <w:lang w:val="en-US" w:eastAsia="en-US"/>
              </w:rPr>
              <w:t>Aguarius</w:t>
            </w:r>
            <w:r w:rsidRPr="001C0D55">
              <w:rPr>
                <w:rFonts w:ascii="Times New Roman" w:eastAsia="Calibri" w:hAnsi="Times New Roman"/>
                <w:sz w:val="24"/>
                <w:szCs w:val="24"/>
                <w:lang w:eastAsia="en-US"/>
              </w:rPr>
              <w:t xml:space="preserve"> </w:t>
            </w:r>
            <w:r w:rsidRPr="001C0D55">
              <w:rPr>
                <w:rFonts w:ascii="Times New Roman" w:eastAsia="Calibri" w:hAnsi="Times New Roman"/>
                <w:sz w:val="24"/>
                <w:szCs w:val="24"/>
                <w:lang w:val="en-US" w:eastAsia="en-US"/>
              </w:rPr>
              <w:t>CMP</w:t>
            </w:r>
            <w:r w:rsidRPr="001C0D55">
              <w:rPr>
                <w:rFonts w:ascii="Times New Roman" w:eastAsia="Calibri" w:hAnsi="Times New Roman"/>
                <w:sz w:val="24"/>
                <w:szCs w:val="24"/>
                <w:lang w:eastAsia="en-US"/>
              </w:rPr>
              <w:t xml:space="preserve"> </w:t>
            </w:r>
            <w:r w:rsidRPr="001C0D55">
              <w:rPr>
                <w:rFonts w:ascii="Times New Roman" w:eastAsia="Calibri" w:hAnsi="Times New Roman"/>
                <w:sz w:val="24"/>
                <w:szCs w:val="24"/>
                <w:lang w:val="en-US" w:eastAsia="en-US"/>
              </w:rPr>
              <w:t>NS</w:t>
            </w:r>
            <w:r w:rsidRPr="001C0D55">
              <w:rPr>
                <w:rFonts w:ascii="Times New Roman" w:eastAsia="Calibri" w:hAnsi="Times New Roman"/>
                <w:sz w:val="24"/>
                <w:szCs w:val="24"/>
                <w:lang w:eastAsia="en-US"/>
              </w:rPr>
              <w:t>685</w:t>
            </w:r>
            <w:r w:rsidRPr="001C0D55">
              <w:rPr>
                <w:rFonts w:ascii="Times New Roman" w:eastAsia="Calibri" w:hAnsi="Times New Roman"/>
                <w:sz w:val="24"/>
                <w:szCs w:val="24"/>
                <w:lang w:val="en-US" w:eastAsia="en-US"/>
              </w:rPr>
              <w:t>U</w:t>
            </w:r>
            <w:r w:rsidRPr="001C0D55">
              <w:rPr>
                <w:rFonts w:ascii="Times New Roman" w:eastAsia="Calibri" w:hAnsi="Times New Roman"/>
                <w:sz w:val="24"/>
                <w:szCs w:val="24"/>
                <w:lang w:eastAsia="en-US"/>
              </w:rPr>
              <w:t xml:space="preserve"> </w:t>
            </w:r>
            <w:r w:rsidRPr="001C0D55">
              <w:rPr>
                <w:rFonts w:ascii="Times New Roman" w:eastAsia="Calibri" w:hAnsi="Times New Roman"/>
                <w:sz w:val="24"/>
                <w:szCs w:val="24"/>
                <w:lang w:val="en-US" w:eastAsia="en-US"/>
              </w:rPr>
              <w:t>R</w:t>
            </w:r>
            <w:r w:rsidRPr="001C0D55">
              <w:rPr>
                <w:rFonts w:ascii="Times New Roman" w:eastAsia="Calibri" w:hAnsi="Times New Roman"/>
                <w:sz w:val="24"/>
                <w:szCs w:val="24"/>
                <w:lang w:eastAsia="en-US"/>
              </w:rPr>
              <w:t xml:space="preserve">11 </w:t>
            </w:r>
          </w:p>
        </w:tc>
        <w:tc>
          <w:tcPr>
            <w:tcW w:w="283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Химико-биологическая</w:t>
            </w:r>
          </w:p>
          <w:p w:rsidR="001C0D55" w:rsidRPr="001C0D55" w:rsidRDefault="001C0D55" w:rsidP="001C0D55">
            <w:pPr>
              <w:spacing w:after="0" w:line="240" w:lineRule="auto"/>
              <w:rPr>
                <w:rFonts w:ascii="Times New Roman" w:eastAsia="Calibri" w:hAnsi="Times New Roman"/>
                <w:sz w:val="24"/>
                <w:szCs w:val="24"/>
                <w:lang w:eastAsia="en-US"/>
              </w:rPr>
            </w:pPr>
          </w:p>
        </w:tc>
        <w:tc>
          <w:tcPr>
            <w:tcW w:w="198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p>
        </w:tc>
      </w:tr>
      <w:tr w:rsidR="001C0D55" w:rsidRPr="001C0D55" w:rsidTr="00A73D4C">
        <w:tc>
          <w:tcPr>
            <w:tcW w:w="759"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23</w:t>
            </w:r>
          </w:p>
        </w:tc>
        <w:tc>
          <w:tcPr>
            <w:tcW w:w="4027"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 xml:space="preserve">Образовательный конструктор для практики блочного программирования с комплектом </w:t>
            </w:r>
            <w:r w:rsidRPr="001C0D55">
              <w:rPr>
                <w:rFonts w:ascii="Times New Roman" w:eastAsia="Calibri" w:hAnsi="Times New Roman"/>
                <w:sz w:val="24"/>
                <w:szCs w:val="24"/>
                <w:lang w:eastAsia="en-US"/>
              </w:rPr>
              <w:lastRenderedPageBreak/>
              <w:t>датчиков</w:t>
            </w:r>
          </w:p>
        </w:tc>
        <w:tc>
          <w:tcPr>
            <w:tcW w:w="283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lastRenderedPageBreak/>
              <w:t xml:space="preserve">Физико-технологическая </w:t>
            </w:r>
          </w:p>
          <w:p w:rsidR="001C0D55" w:rsidRPr="001C0D55" w:rsidRDefault="001C0D55" w:rsidP="001C0D55">
            <w:pPr>
              <w:spacing w:after="0" w:line="240" w:lineRule="auto"/>
              <w:rPr>
                <w:rFonts w:ascii="Times New Roman" w:eastAsia="Calibri" w:hAnsi="Times New Roman"/>
                <w:sz w:val="24"/>
                <w:szCs w:val="24"/>
                <w:lang w:eastAsia="en-US"/>
              </w:rPr>
            </w:pPr>
          </w:p>
        </w:tc>
        <w:tc>
          <w:tcPr>
            <w:tcW w:w="198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p>
        </w:tc>
      </w:tr>
      <w:tr w:rsidR="001C0D55" w:rsidRPr="001C0D55" w:rsidTr="00A73D4C">
        <w:tc>
          <w:tcPr>
            <w:tcW w:w="759"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lastRenderedPageBreak/>
              <w:t>24</w:t>
            </w:r>
          </w:p>
        </w:tc>
        <w:tc>
          <w:tcPr>
            <w:tcW w:w="4027"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Образовательный конструктор для практики блочного программирования с комплектом датчиков</w:t>
            </w:r>
          </w:p>
        </w:tc>
        <w:tc>
          <w:tcPr>
            <w:tcW w:w="283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 xml:space="preserve">Физико-технологическая </w:t>
            </w:r>
          </w:p>
          <w:p w:rsidR="001C0D55" w:rsidRPr="001C0D55" w:rsidRDefault="001C0D55" w:rsidP="001C0D55">
            <w:pPr>
              <w:spacing w:after="0" w:line="240" w:lineRule="auto"/>
              <w:rPr>
                <w:rFonts w:ascii="Times New Roman" w:eastAsia="Calibri" w:hAnsi="Times New Roman"/>
                <w:sz w:val="24"/>
                <w:szCs w:val="24"/>
                <w:lang w:eastAsia="en-US"/>
              </w:rPr>
            </w:pPr>
          </w:p>
        </w:tc>
        <w:tc>
          <w:tcPr>
            <w:tcW w:w="198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p>
        </w:tc>
      </w:tr>
      <w:tr w:rsidR="001C0D55" w:rsidRPr="001C0D55" w:rsidTr="00A73D4C">
        <w:tc>
          <w:tcPr>
            <w:tcW w:w="759"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25</w:t>
            </w:r>
          </w:p>
        </w:tc>
        <w:tc>
          <w:tcPr>
            <w:tcW w:w="4027"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Образовательный набор по механике, мехатронике и робототехнике / 32.99.53.130</w:t>
            </w:r>
          </w:p>
        </w:tc>
        <w:tc>
          <w:tcPr>
            <w:tcW w:w="283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 xml:space="preserve">Физико-технологическая </w:t>
            </w:r>
          </w:p>
          <w:p w:rsidR="001C0D55" w:rsidRPr="001C0D55" w:rsidRDefault="001C0D55" w:rsidP="001C0D55">
            <w:pPr>
              <w:spacing w:after="0" w:line="240" w:lineRule="auto"/>
              <w:rPr>
                <w:rFonts w:ascii="Times New Roman" w:eastAsia="Calibri" w:hAnsi="Times New Roman"/>
                <w:sz w:val="24"/>
                <w:szCs w:val="24"/>
                <w:lang w:eastAsia="en-US"/>
              </w:rPr>
            </w:pPr>
          </w:p>
        </w:tc>
        <w:tc>
          <w:tcPr>
            <w:tcW w:w="198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p>
        </w:tc>
      </w:tr>
      <w:tr w:rsidR="001C0D55" w:rsidRPr="001C0D55" w:rsidTr="00A73D4C">
        <w:tc>
          <w:tcPr>
            <w:tcW w:w="759"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26</w:t>
            </w:r>
          </w:p>
        </w:tc>
        <w:tc>
          <w:tcPr>
            <w:tcW w:w="4027"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Цифровая лаборатория для школьников (КТРУ 26.20.40.190 -00000009, соответствует коду ОКПД 2:32.99.53.130) экология</w:t>
            </w:r>
          </w:p>
        </w:tc>
        <w:tc>
          <w:tcPr>
            <w:tcW w:w="283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Химико-биологическая</w:t>
            </w:r>
          </w:p>
          <w:p w:rsidR="001C0D55" w:rsidRPr="001C0D55" w:rsidRDefault="001C0D55" w:rsidP="001C0D55">
            <w:pPr>
              <w:spacing w:after="0" w:line="240" w:lineRule="auto"/>
              <w:rPr>
                <w:rFonts w:ascii="Times New Roman" w:eastAsia="Calibri" w:hAnsi="Times New Roman"/>
                <w:sz w:val="24"/>
                <w:szCs w:val="24"/>
                <w:lang w:eastAsia="en-US"/>
              </w:rPr>
            </w:pPr>
          </w:p>
        </w:tc>
        <w:tc>
          <w:tcPr>
            <w:tcW w:w="198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p>
        </w:tc>
      </w:tr>
      <w:tr w:rsidR="001C0D55" w:rsidRPr="001C0D55" w:rsidTr="00A73D4C">
        <w:tc>
          <w:tcPr>
            <w:tcW w:w="759"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27</w:t>
            </w:r>
          </w:p>
        </w:tc>
        <w:tc>
          <w:tcPr>
            <w:tcW w:w="4027"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Цифровая лаборатория для школьников (КТРУ 26.20.40.190 -00000006, соответствует коду ОКПД 2:32.99.53.130)</w:t>
            </w:r>
          </w:p>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химия</w:t>
            </w:r>
          </w:p>
        </w:tc>
        <w:tc>
          <w:tcPr>
            <w:tcW w:w="283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Химико-биологическая</w:t>
            </w:r>
          </w:p>
          <w:p w:rsidR="001C0D55" w:rsidRPr="001C0D55" w:rsidRDefault="001C0D55" w:rsidP="001C0D55">
            <w:pPr>
              <w:spacing w:after="0" w:line="240" w:lineRule="auto"/>
              <w:rPr>
                <w:rFonts w:ascii="Times New Roman" w:eastAsia="Calibri" w:hAnsi="Times New Roman"/>
                <w:sz w:val="24"/>
                <w:szCs w:val="24"/>
                <w:lang w:eastAsia="en-US"/>
              </w:rPr>
            </w:pPr>
          </w:p>
        </w:tc>
        <w:tc>
          <w:tcPr>
            <w:tcW w:w="198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p>
        </w:tc>
      </w:tr>
      <w:tr w:rsidR="001C0D55" w:rsidRPr="001C0D55" w:rsidTr="00A73D4C">
        <w:tc>
          <w:tcPr>
            <w:tcW w:w="759"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28</w:t>
            </w:r>
          </w:p>
        </w:tc>
        <w:tc>
          <w:tcPr>
            <w:tcW w:w="4027"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Цифровая лаборатория для школьников (КТРУ 26.20.40.190 -00000007, соответствует коду ОКПД 2:32.99.53.130)</w:t>
            </w:r>
          </w:p>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биология</w:t>
            </w:r>
          </w:p>
        </w:tc>
        <w:tc>
          <w:tcPr>
            <w:tcW w:w="283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Химико-биологическая</w:t>
            </w:r>
          </w:p>
          <w:p w:rsidR="001C0D55" w:rsidRPr="001C0D55" w:rsidRDefault="001C0D55" w:rsidP="001C0D55">
            <w:pPr>
              <w:spacing w:after="0" w:line="240" w:lineRule="auto"/>
              <w:rPr>
                <w:rFonts w:ascii="Times New Roman" w:eastAsia="Calibri" w:hAnsi="Times New Roman"/>
                <w:sz w:val="24"/>
                <w:szCs w:val="24"/>
                <w:lang w:eastAsia="en-US"/>
              </w:rPr>
            </w:pPr>
          </w:p>
        </w:tc>
        <w:tc>
          <w:tcPr>
            <w:tcW w:w="198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p>
        </w:tc>
      </w:tr>
      <w:tr w:rsidR="001C0D55" w:rsidRPr="001C0D55" w:rsidTr="00A73D4C">
        <w:tc>
          <w:tcPr>
            <w:tcW w:w="759"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29</w:t>
            </w:r>
          </w:p>
        </w:tc>
        <w:tc>
          <w:tcPr>
            <w:tcW w:w="4027"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Цифровая лаборатория для школьников (КТРУ 26.20.40.190 -00000008, соответствует коду ОКПД 2:32.99.53.130)</w:t>
            </w:r>
          </w:p>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физика</w:t>
            </w:r>
          </w:p>
        </w:tc>
        <w:tc>
          <w:tcPr>
            <w:tcW w:w="283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 xml:space="preserve">Физико-технологическая </w:t>
            </w:r>
          </w:p>
          <w:p w:rsidR="001C0D55" w:rsidRPr="001C0D55" w:rsidRDefault="001C0D55" w:rsidP="001C0D55">
            <w:pPr>
              <w:spacing w:after="0" w:line="240" w:lineRule="auto"/>
              <w:rPr>
                <w:rFonts w:ascii="Times New Roman" w:eastAsia="Calibri" w:hAnsi="Times New Roman"/>
                <w:sz w:val="24"/>
                <w:szCs w:val="24"/>
                <w:lang w:eastAsia="en-US"/>
              </w:rPr>
            </w:pPr>
          </w:p>
        </w:tc>
        <w:tc>
          <w:tcPr>
            <w:tcW w:w="198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p>
        </w:tc>
      </w:tr>
      <w:tr w:rsidR="001C0D55" w:rsidRPr="001C0D55" w:rsidTr="00A73D4C">
        <w:tc>
          <w:tcPr>
            <w:tcW w:w="759"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30</w:t>
            </w:r>
          </w:p>
        </w:tc>
        <w:tc>
          <w:tcPr>
            <w:tcW w:w="4027"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Цифровая лаборатория для школьников (КТРУ 26.20.40.190 -00000002, соответствует коду ОКПД 2:32.99.53.130)</w:t>
            </w:r>
          </w:p>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физиология</w:t>
            </w:r>
          </w:p>
        </w:tc>
        <w:tc>
          <w:tcPr>
            <w:tcW w:w="283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r w:rsidRPr="001C0D55">
              <w:rPr>
                <w:rFonts w:ascii="Times New Roman" w:eastAsia="Calibri" w:hAnsi="Times New Roman"/>
                <w:sz w:val="24"/>
                <w:szCs w:val="24"/>
                <w:lang w:eastAsia="en-US"/>
              </w:rPr>
              <w:t>Химико-биологическая</w:t>
            </w:r>
          </w:p>
          <w:p w:rsidR="001C0D55" w:rsidRPr="001C0D55" w:rsidRDefault="001C0D55" w:rsidP="001C0D55">
            <w:pPr>
              <w:spacing w:after="0" w:line="240" w:lineRule="auto"/>
              <w:rPr>
                <w:rFonts w:ascii="Times New Roman" w:eastAsia="Calibri" w:hAnsi="Times New Roman"/>
                <w:sz w:val="24"/>
                <w:szCs w:val="24"/>
                <w:lang w:eastAsia="en-US"/>
              </w:rPr>
            </w:pPr>
          </w:p>
        </w:tc>
        <w:tc>
          <w:tcPr>
            <w:tcW w:w="1985" w:type="dxa"/>
            <w:shd w:val="clear" w:color="auto" w:fill="auto"/>
          </w:tcPr>
          <w:p w:rsidR="001C0D55" w:rsidRPr="001C0D55" w:rsidRDefault="001C0D55" w:rsidP="001C0D55">
            <w:pPr>
              <w:spacing w:after="0" w:line="240" w:lineRule="auto"/>
              <w:rPr>
                <w:rFonts w:ascii="Times New Roman" w:eastAsia="Calibri" w:hAnsi="Times New Roman"/>
                <w:sz w:val="24"/>
                <w:szCs w:val="24"/>
                <w:lang w:eastAsia="en-US"/>
              </w:rPr>
            </w:pPr>
          </w:p>
        </w:tc>
      </w:tr>
    </w:tbl>
    <w:p w:rsidR="001C0D55" w:rsidRPr="001C0D55" w:rsidRDefault="001C0D55" w:rsidP="001C0D55">
      <w:pPr>
        <w:rPr>
          <w:rFonts w:ascii="Times New Roman" w:eastAsia="Calibri" w:hAnsi="Times New Roman"/>
          <w:sz w:val="24"/>
          <w:szCs w:val="24"/>
          <w:lang w:eastAsia="en-US"/>
        </w:rPr>
      </w:pPr>
    </w:p>
    <w:p w:rsidR="00F0045C" w:rsidRDefault="00F0045C" w:rsidP="0089615A">
      <w:pPr>
        <w:widowControl w:val="0"/>
        <w:autoSpaceDE w:val="0"/>
        <w:autoSpaceDN w:val="0"/>
        <w:adjustRightInd w:val="0"/>
        <w:spacing w:after="96" w:line="240" w:lineRule="auto"/>
        <w:jc w:val="both"/>
        <w:rPr>
          <w:rFonts w:ascii="Times New Roman" w:hAnsi="Times New Roman"/>
          <w:b/>
          <w:bCs/>
          <w:sz w:val="24"/>
          <w:szCs w:val="24"/>
        </w:rPr>
      </w:pPr>
    </w:p>
    <w:p w:rsidR="00B8614A" w:rsidRPr="0089615A" w:rsidRDefault="00B8614A" w:rsidP="0089615A">
      <w:pPr>
        <w:widowControl w:val="0"/>
        <w:autoSpaceDE w:val="0"/>
        <w:autoSpaceDN w:val="0"/>
        <w:adjustRightInd w:val="0"/>
        <w:spacing w:after="96" w:line="240" w:lineRule="auto"/>
        <w:jc w:val="both"/>
        <w:rPr>
          <w:rFonts w:ascii="Times New Roman" w:hAnsi="Times New Roman"/>
          <w:b/>
          <w:bCs/>
          <w:sz w:val="24"/>
          <w:szCs w:val="24"/>
        </w:rPr>
      </w:pPr>
    </w:p>
    <w:p w:rsidR="00642565" w:rsidRPr="002A5D63" w:rsidRDefault="00642565" w:rsidP="002A5D63">
      <w:pPr>
        <w:widowControl w:val="0"/>
        <w:autoSpaceDE w:val="0"/>
        <w:autoSpaceDN w:val="0"/>
        <w:adjustRightInd w:val="0"/>
        <w:spacing w:before="192" w:after="192" w:line="240" w:lineRule="auto"/>
        <w:jc w:val="center"/>
        <w:rPr>
          <w:rFonts w:ascii="Times New Roman" w:hAnsi="Times New Roman"/>
          <w:b/>
          <w:bCs/>
          <w:caps/>
          <w:sz w:val="24"/>
          <w:szCs w:val="24"/>
        </w:rPr>
      </w:pPr>
      <w:r w:rsidRPr="002A5D63">
        <w:rPr>
          <w:rFonts w:ascii="Times New Roman" w:hAnsi="Times New Roman"/>
          <w:b/>
          <w:bCs/>
          <w:sz w:val="24"/>
          <w:szCs w:val="24"/>
        </w:rPr>
        <w:t>3.2.5. Информационно-методические условия</w:t>
      </w:r>
      <w:r w:rsidRPr="002A5D63">
        <w:rPr>
          <w:rFonts w:ascii="Times New Roman" w:hAnsi="Times New Roman"/>
          <w:b/>
          <w:bCs/>
          <w:sz w:val="24"/>
          <w:szCs w:val="24"/>
        </w:rPr>
        <w:br/>
        <w:t>реализации основной образовательной программы</w:t>
      </w:r>
      <w:r w:rsidRPr="002A5D63">
        <w:rPr>
          <w:rFonts w:ascii="Times New Roman" w:hAnsi="Times New Roman"/>
          <w:b/>
          <w:bCs/>
          <w:sz w:val="24"/>
          <w:szCs w:val="24"/>
        </w:rPr>
        <w:br/>
        <w:t>основного общего образования</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
          <w:i/>
          <w:spacing w:val="-6"/>
          <w:sz w:val="24"/>
          <w:szCs w:val="24"/>
        </w:rPr>
        <w:t>Учебно-методическое и информационное оснащени</w:t>
      </w:r>
      <w:r w:rsidRPr="002A5D63">
        <w:rPr>
          <w:rFonts w:ascii="Times New Roman" w:hAnsi="Times New Roman"/>
          <w:b/>
          <w:i/>
          <w:sz w:val="24"/>
          <w:szCs w:val="24"/>
        </w:rPr>
        <w:t>е образовательного процесса</w:t>
      </w:r>
      <w:r w:rsidRPr="002A5D63">
        <w:rPr>
          <w:rFonts w:ascii="Times New Roman" w:hAnsi="Times New Roman"/>
          <w:sz w:val="24"/>
          <w:szCs w:val="24"/>
        </w:rPr>
        <w:t xml:space="preserve"> должно обеспечивать возможность:</w:t>
      </w:r>
    </w:p>
    <w:p w:rsidR="00642565" w:rsidRPr="002A5D63" w:rsidRDefault="00642565" w:rsidP="002A5D63">
      <w:pPr>
        <w:pStyle w:val="Default"/>
        <w:ind w:firstLine="454"/>
        <w:jc w:val="both"/>
        <w:rPr>
          <w:color w:val="auto"/>
        </w:rPr>
      </w:pPr>
      <w:r w:rsidRPr="002A5D63">
        <w:rPr>
          <w:bCs/>
          <w:color w:val="auto"/>
        </w:rPr>
        <w:t>— </w:t>
      </w:r>
      <w:r w:rsidRPr="002A5D63">
        <w:rPr>
          <w:color w:val="auto"/>
        </w:rPr>
        <w:t>реализации индивидуальных образовательных планов обучающихся, осуществления их самостоятельной образовательной деятельности;</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lastRenderedPageBreak/>
        <w:t>— </w:t>
      </w:r>
      <w:r w:rsidRPr="002A5D63">
        <w:rPr>
          <w:rFonts w:ascii="Times New Roman" w:hAnsi="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выступления с аудио-, видео- и графическим экранным сопровождением;</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sz w:val="24"/>
          <w:szCs w:val="24"/>
        </w:rPr>
        <w:t>— вывода информации на бумагу и т. п. и в трёхмерную материальную среду (печать);</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поиска и получения информации;</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вещания (подкастинга), использования носимых аудиовидеоустройств для учебной деятельности на уроке и вне урока;</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общения в Интернете, взаимодействия в социальных группах и сетях, участия в форумах, групповой работы над сообщениями (вики);</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создания и заполнения баз данных, в том числе определителей; наглядного представления и анализа данных;</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w:t>
      </w:r>
      <w:r w:rsidRPr="002A5D63">
        <w:rPr>
          <w:rFonts w:ascii="Times New Roman" w:hAnsi="Times New Roman"/>
          <w:sz w:val="24"/>
          <w:szCs w:val="24"/>
        </w:rPr>
        <w:lastRenderedPageBreak/>
        <w:t>технологиях (индустриальных, сельскохозяйственных, технологиях ведения дома, информационных и коммуникационных технологиях);</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42565" w:rsidRPr="002A5D63" w:rsidRDefault="00642565" w:rsidP="002A5D63">
      <w:pPr>
        <w:pStyle w:val="Default"/>
        <w:ind w:firstLine="454"/>
        <w:jc w:val="both"/>
        <w:rPr>
          <w:color w:val="auto"/>
        </w:rPr>
      </w:pPr>
      <w:r w:rsidRPr="002A5D63">
        <w:rPr>
          <w:bCs/>
          <w:color w:val="auto"/>
        </w:rPr>
        <w:t>— </w:t>
      </w:r>
      <w:r w:rsidRPr="002A5D63">
        <w:rPr>
          <w:color w:val="auto"/>
        </w:rPr>
        <w:t>занятий по изучению правил дорожного движения с использованием игр, оборудования, а также компьютерных тренажёров;</w:t>
      </w:r>
    </w:p>
    <w:p w:rsidR="00642565" w:rsidRPr="002A5D63" w:rsidRDefault="00642565" w:rsidP="002A5D63">
      <w:pPr>
        <w:pStyle w:val="Default"/>
        <w:ind w:firstLine="454"/>
        <w:jc w:val="both"/>
        <w:rPr>
          <w:color w:val="auto"/>
        </w:rPr>
      </w:pPr>
      <w:r w:rsidRPr="002A5D63">
        <w:rPr>
          <w:bCs/>
          <w:color w:val="auto"/>
        </w:rPr>
        <w:t>— </w:t>
      </w:r>
      <w:r w:rsidRPr="002A5D63">
        <w:rPr>
          <w:color w:val="auto"/>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A472D3">
        <w:rPr>
          <w:rFonts w:ascii="Times New Roman" w:hAnsi="Times New Roman"/>
          <w:sz w:val="24"/>
          <w:szCs w:val="24"/>
        </w:rPr>
        <w:t>-</w:t>
      </w:r>
      <w:r w:rsidRPr="002A5D63">
        <w:rPr>
          <w:rFonts w:ascii="Times New Roman" w:hAnsi="Times New Roman"/>
          <w:sz w:val="24"/>
          <w:szCs w:val="24"/>
        </w:rPr>
        <w:t>видео</w:t>
      </w:r>
      <w:r w:rsidR="00A472D3">
        <w:rPr>
          <w:rFonts w:ascii="Times New Roman" w:hAnsi="Times New Roman"/>
          <w:sz w:val="24"/>
          <w:szCs w:val="24"/>
        </w:rPr>
        <w:t>-</w:t>
      </w:r>
      <w:r w:rsidRPr="002A5D63">
        <w:rPr>
          <w:rFonts w:ascii="Times New Roman" w:hAnsi="Times New Roman"/>
          <w:sz w:val="24"/>
          <w:szCs w:val="24"/>
        </w:rPr>
        <w:t>материалов, результатов творческой, научно-исследовательской и проектной деятельности обучающихся;</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выпуска школьных печатных изданий, работы школьного телевидения.</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sz w:val="24"/>
          <w:szCs w:val="24"/>
        </w:rPr>
        <w:t>Все указанные виды деятельности должны быть обеспечены расходными материалами.</w:t>
      </w:r>
    </w:p>
    <w:p w:rsidR="00642565" w:rsidRPr="002A5D63" w:rsidRDefault="00642565" w:rsidP="002A5D63">
      <w:pPr>
        <w:widowControl w:val="0"/>
        <w:autoSpaceDE w:val="0"/>
        <w:autoSpaceDN w:val="0"/>
        <w:adjustRightInd w:val="0"/>
        <w:spacing w:after="96" w:line="240" w:lineRule="auto"/>
        <w:jc w:val="center"/>
        <w:rPr>
          <w:rFonts w:ascii="Times New Roman" w:hAnsi="Times New Roman"/>
          <w:b/>
          <w:bCs/>
          <w:sz w:val="24"/>
          <w:szCs w:val="24"/>
        </w:rPr>
      </w:pPr>
    </w:p>
    <w:p w:rsidR="00642565" w:rsidRPr="002A5D63" w:rsidRDefault="00642565" w:rsidP="002A5D63">
      <w:pPr>
        <w:widowControl w:val="0"/>
        <w:autoSpaceDE w:val="0"/>
        <w:autoSpaceDN w:val="0"/>
        <w:adjustRightInd w:val="0"/>
        <w:spacing w:after="96" w:line="240" w:lineRule="auto"/>
        <w:jc w:val="center"/>
        <w:rPr>
          <w:rFonts w:ascii="Times New Roman" w:hAnsi="Times New Roman"/>
          <w:b/>
          <w:bCs/>
          <w:sz w:val="24"/>
          <w:szCs w:val="24"/>
        </w:rPr>
      </w:pPr>
      <w:r w:rsidRPr="002A5D63">
        <w:rPr>
          <w:rFonts w:ascii="Times New Roman" w:hAnsi="Times New Roman"/>
          <w:b/>
          <w:bCs/>
          <w:sz w:val="24"/>
          <w:szCs w:val="24"/>
        </w:rPr>
        <w:t>Модель информационной образовательной среды</w:t>
      </w:r>
      <w:r w:rsidR="0089615A">
        <w:rPr>
          <w:rFonts w:ascii="Times New Roman" w:hAnsi="Times New Roman"/>
          <w:b/>
          <w:bCs/>
          <w:sz w:val="24"/>
          <w:szCs w:val="24"/>
        </w:rPr>
        <w:t xml:space="preserve"> школы</w:t>
      </w:r>
      <w:r w:rsidRPr="002A5D63">
        <w:rPr>
          <w:rFonts w:ascii="Times New Roman" w:hAnsi="Times New Roman"/>
          <w:b/>
          <w:bCs/>
          <w:sz w:val="24"/>
          <w:szCs w:val="24"/>
        </w:rPr>
        <w:br/>
      </w:r>
    </w:p>
    <w:p w:rsidR="00642565" w:rsidRPr="002A5D63" w:rsidRDefault="00642565" w:rsidP="002A5D63">
      <w:pPr>
        <w:spacing w:after="0" w:line="240" w:lineRule="auto"/>
        <w:ind w:firstLine="454"/>
        <w:jc w:val="both"/>
        <w:rPr>
          <w:rFonts w:ascii="Times New Roman" w:hAnsi="Times New Roman"/>
          <w:b/>
          <w:i/>
          <w:sz w:val="24"/>
          <w:szCs w:val="24"/>
        </w:rPr>
      </w:pPr>
      <w:r w:rsidRPr="002A5D63">
        <w:rPr>
          <w:rFonts w:ascii="Times New Roman" w:hAnsi="Times New Roman"/>
          <w:sz w:val="24"/>
          <w:szCs w:val="24"/>
        </w:rPr>
        <w:t xml:space="preserve">В соответствии с требованиями </w:t>
      </w:r>
      <w:r w:rsidR="0089615A">
        <w:rPr>
          <w:rFonts w:ascii="Times New Roman" w:hAnsi="Times New Roman"/>
          <w:sz w:val="24"/>
          <w:szCs w:val="24"/>
        </w:rPr>
        <w:t>ФГОС ООО</w:t>
      </w:r>
      <w:r w:rsidRPr="002A5D63">
        <w:rPr>
          <w:rFonts w:ascii="Times New Roman" w:hAnsi="Times New Roman"/>
          <w:sz w:val="24"/>
          <w:szCs w:val="24"/>
        </w:rPr>
        <w:t xml:space="preserve">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b/>
          <w:sz w:val="24"/>
          <w:szCs w:val="24"/>
        </w:rPr>
        <w:t>Под информационно-образовательной средой (или ИОС)</w:t>
      </w:r>
      <w:r w:rsidRPr="002A5D63">
        <w:rPr>
          <w:rFonts w:ascii="Times New Roman" w:hAnsi="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642565" w:rsidRPr="002A5D63" w:rsidRDefault="00642565" w:rsidP="002A5D63">
      <w:pPr>
        <w:spacing w:after="0" w:line="240" w:lineRule="auto"/>
        <w:ind w:firstLine="454"/>
        <w:jc w:val="both"/>
        <w:rPr>
          <w:rFonts w:ascii="Times New Roman" w:hAnsi="Times New Roman"/>
          <w:b/>
          <w:bCs/>
          <w:i/>
          <w:sz w:val="24"/>
          <w:szCs w:val="24"/>
        </w:rPr>
      </w:pPr>
      <w:r w:rsidRPr="002A5D63">
        <w:rPr>
          <w:rFonts w:ascii="Times New Roman" w:hAnsi="Times New Roman"/>
          <w:b/>
          <w:bCs/>
          <w:i/>
          <w:sz w:val="24"/>
          <w:szCs w:val="24"/>
        </w:rPr>
        <w:t>Создаваемая в образовательном учреждении ИОС строится в соответствии со следующей иерархией:</w:t>
      </w:r>
    </w:p>
    <w:p w:rsidR="00642565" w:rsidRPr="002A5D63" w:rsidRDefault="00642565" w:rsidP="002A5D63">
      <w:pPr>
        <w:spacing w:after="0" w:line="240" w:lineRule="auto"/>
        <w:ind w:firstLine="454"/>
        <w:jc w:val="both"/>
        <w:rPr>
          <w:rFonts w:ascii="Times New Roman" w:hAnsi="Times New Roman"/>
          <w:bCs/>
          <w:sz w:val="24"/>
          <w:szCs w:val="24"/>
        </w:rPr>
      </w:pPr>
      <w:r w:rsidRPr="002A5D63">
        <w:rPr>
          <w:rFonts w:ascii="Times New Roman" w:hAnsi="Times New Roman"/>
          <w:bCs/>
          <w:sz w:val="24"/>
          <w:szCs w:val="24"/>
        </w:rPr>
        <w:t>— единая информационно-образовательная среда страны;</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bCs/>
          <w:sz w:val="24"/>
          <w:szCs w:val="24"/>
        </w:rPr>
        <w:t>— единая информационно-образовательная среда региона;</w:t>
      </w:r>
    </w:p>
    <w:p w:rsidR="00642565" w:rsidRPr="002A5D63" w:rsidRDefault="00642565" w:rsidP="002A5D63">
      <w:pPr>
        <w:spacing w:after="0" w:line="240" w:lineRule="auto"/>
        <w:ind w:firstLine="454"/>
        <w:jc w:val="both"/>
        <w:rPr>
          <w:rFonts w:ascii="Times New Roman" w:hAnsi="Times New Roman"/>
          <w:bCs/>
          <w:sz w:val="24"/>
          <w:szCs w:val="24"/>
        </w:rPr>
      </w:pPr>
      <w:r w:rsidRPr="002A5D63">
        <w:rPr>
          <w:rFonts w:ascii="Times New Roman" w:hAnsi="Times New Roman"/>
          <w:bCs/>
          <w:sz w:val="24"/>
          <w:szCs w:val="24"/>
        </w:rPr>
        <w:t>— информационно-образовательная среда образовательного учреждения;</w:t>
      </w:r>
    </w:p>
    <w:p w:rsidR="00642565" w:rsidRPr="002A5D63" w:rsidRDefault="00642565" w:rsidP="002A5D63">
      <w:pPr>
        <w:spacing w:after="0" w:line="240" w:lineRule="auto"/>
        <w:ind w:firstLine="454"/>
        <w:jc w:val="both"/>
        <w:rPr>
          <w:rFonts w:ascii="Times New Roman" w:hAnsi="Times New Roman"/>
          <w:bCs/>
          <w:sz w:val="24"/>
          <w:szCs w:val="24"/>
        </w:rPr>
      </w:pPr>
      <w:r w:rsidRPr="002A5D63">
        <w:rPr>
          <w:rFonts w:ascii="Times New Roman" w:hAnsi="Times New Roman"/>
          <w:bCs/>
          <w:sz w:val="24"/>
          <w:szCs w:val="24"/>
        </w:rPr>
        <w:t>— предметная информационно-образовательная среда;</w:t>
      </w:r>
    </w:p>
    <w:p w:rsidR="00642565" w:rsidRPr="002A5D63" w:rsidRDefault="00642565" w:rsidP="002A5D63">
      <w:pPr>
        <w:spacing w:after="0" w:line="240" w:lineRule="auto"/>
        <w:ind w:firstLine="454"/>
        <w:jc w:val="both"/>
        <w:rPr>
          <w:rFonts w:ascii="Times New Roman" w:hAnsi="Times New Roman"/>
          <w:bCs/>
          <w:sz w:val="24"/>
          <w:szCs w:val="24"/>
        </w:rPr>
      </w:pPr>
      <w:r w:rsidRPr="002A5D63">
        <w:rPr>
          <w:rFonts w:ascii="Times New Roman" w:hAnsi="Times New Roman"/>
          <w:bCs/>
          <w:sz w:val="24"/>
          <w:szCs w:val="24"/>
        </w:rPr>
        <w:lastRenderedPageBreak/>
        <w:t>— информационно-образовательная среда УМК;</w:t>
      </w:r>
    </w:p>
    <w:p w:rsidR="00642565" w:rsidRPr="002A5D63" w:rsidRDefault="00642565" w:rsidP="002A5D63">
      <w:pPr>
        <w:spacing w:after="0" w:line="240" w:lineRule="auto"/>
        <w:ind w:firstLine="454"/>
        <w:jc w:val="both"/>
        <w:rPr>
          <w:rFonts w:ascii="Times New Roman" w:hAnsi="Times New Roman"/>
          <w:bCs/>
          <w:sz w:val="24"/>
          <w:szCs w:val="24"/>
        </w:rPr>
      </w:pPr>
      <w:r w:rsidRPr="002A5D63">
        <w:rPr>
          <w:rFonts w:ascii="Times New Roman" w:hAnsi="Times New Roman"/>
          <w:bCs/>
          <w:sz w:val="24"/>
          <w:szCs w:val="24"/>
        </w:rPr>
        <w:t>— информационно-образовательная среда компонентов УМК;</w:t>
      </w:r>
    </w:p>
    <w:p w:rsidR="00642565" w:rsidRPr="002A5D63" w:rsidRDefault="00642565" w:rsidP="002A5D63">
      <w:pPr>
        <w:spacing w:after="0" w:line="240" w:lineRule="auto"/>
        <w:ind w:firstLine="454"/>
        <w:jc w:val="both"/>
        <w:rPr>
          <w:rFonts w:ascii="Times New Roman" w:hAnsi="Times New Roman"/>
          <w:bCs/>
          <w:sz w:val="24"/>
          <w:szCs w:val="24"/>
        </w:rPr>
      </w:pPr>
      <w:r w:rsidRPr="002A5D63">
        <w:rPr>
          <w:rFonts w:ascii="Times New Roman" w:hAnsi="Times New Roman"/>
          <w:bCs/>
          <w:sz w:val="24"/>
          <w:szCs w:val="24"/>
        </w:rPr>
        <w:t>— информационно-образовательная среда элементов УМК.</w:t>
      </w:r>
    </w:p>
    <w:p w:rsidR="00642565" w:rsidRPr="002A5D63" w:rsidRDefault="00642565" w:rsidP="002A5D63">
      <w:pPr>
        <w:spacing w:after="0" w:line="240" w:lineRule="auto"/>
        <w:ind w:firstLine="454"/>
        <w:jc w:val="both"/>
        <w:rPr>
          <w:rFonts w:ascii="Times New Roman" w:hAnsi="Times New Roman"/>
          <w:b/>
          <w:i/>
          <w:sz w:val="24"/>
          <w:szCs w:val="24"/>
        </w:rPr>
      </w:pPr>
      <w:r w:rsidRPr="002A5D63">
        <w:rPr>
          <w:rFonts w:ascii="Times New Roman" w:hAnsi="Times New Roman"/>
          <w:b/>
          <w:i/>
          <w:sz w:val="24"/>
          <w:szCs w:val="24"/>
        </w:rPr>
        <w:t>Основными элементами ИОС являются:</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информационно-образовательные ресурсы в виде печатной продукции;</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информационно-образовательные ресурсы на сменных оптических носителях;</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информационно-образовательные ресурсы Интернета;</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вычислительная и информационно-телекоммуникационная инфраструктура;</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прикладные программы.</w:t>
      </w:r>
    </w:p>
    <w:p w:rsidR="00642565" w:rsidRPr="002A5D63" w:rsidRDefault="00642565" w:rsidP="002A5D63">
      <w:pPr>
        <w:spacing w:after="0" w:line="240" w:lineRule="auto"/>
        <w:jc w:val="both"/>
        <w:rPr>
          <w:rFonts w:ascii="Times New Roman" w:hAnsi="Times New Roman"/>
          <w:bCs/>
          <w:sz w:val="24"/>
          <w:szCs w:val="24"/>
        </w:rPr>
      </w:pPr>
      <w:r w:rsidRPr="002A5D63">
        <w:rPr>
          <w:rFonts w:ascii="Times New Roman" w:hAnsi="Times New Roman"/>
          <w:b/>
          <w:bCs/>
          <w:i/>
          <w:sz w:val="24"/>
          <w:szCs w:val="24"/>
        </w:rPr>
        <w:t xml:space="preserve">    Необходимое для использования ИКТ оборудование</w:t>
      </w:r>
      <w:r w:rsidRPr="002A5D63">
        <w:rPr>
          <w:rFonts w:ascii="Times New Roman" w:hAnsi="Times New Roman"/>
          <w:bCs/>
          <w:sz w:val="24"/>
          <w:szCs w:val="24"/>
        </w:rPr>
        <w:t xml:space="preserve"> должно отвечать современным требованиям и обеспечивать использование ИКТ:</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в учебной деятельности;</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во внеурочной деятельности;</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в исследовательской и проектной деятельности;</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при измерении, контроле и оценке результатов образования;</w:t>
      </w:r>
    </w:p>
    <w:p w:rsidR="00642565" w:rsidRPr="002A5D63" w:rsidRDefault="00642565" w:rsidP="002A5D63">
      <w:pPr>
        <w:spacing w:after="0" w:line="240" w:lineRule="auto"/>
        <w:ind w:firstLine="454"/>
        <w:jc w:val="both"/>
        <w:rPr>
          <w:rFonts w:ascii="Times New Roman" w:hAnsi="Times New Roman"/>
          <w:bCs/>
          <w:sz w:val="24"/>
          <w:szCs w:val="24"/>
        </w:rPr>
      </w:pPr>
      <w:r w:rsidRPr="002A5D63">
        <w:rPr>
          <w:rFonts w:ascii="Times New Roman" w:hAnsi="Times New Roman"/>
          <w:bCs/>
          <w:sz w:val="24"/>
          <w:szCs w:val="24"/>
        </w:rPr>
        <w:t>— </w:t>
      </w:r>
      <w:r w:rsidRPr="002A5D63">
        <w:rPr>
          <w:rFonts w:ascii="Times New Roman" w:hAnsi="Times New Roman"/>
          <w:sz w:val="24"/>
          <w:szCs w:val="24"/>
        </w:rPr>
        <w:t xml:space="preserve">в административной деятельности, включая </w:t>
      </w:r>
      <w:r w:rsidRPr="002A5D63">
        <w:rPr>
          <w:rStyle w:val="dash041e005f0431005f044b005f0447005f043d005f044b005f0439005f005fchar1char1"/>
          <w:szCs w:val="24"/>
        </w:rPr>
        <w:t xml:space="preserve">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642565" w:rsidRPr="002A5D63" w:rsidRDefault="00642565" w:rsidP="002A5D63">
      <w:pPr>
        <w:widowControl w:val="0"/>
        <w:autoSpaceDE w:val="0"/>
        <w:autoSpaceDN w:val="0"/>
        <w:adjustRightInd w:val="0"/>
        <w:spacing w:after="0" w:line="240" w:lineRule="auto"/>
        <w:jc w:val="both"/>
        <w:rPr>
          <w:rFonts w:ascii="Times New Roman" w:hAnsi="Times New Roman"/>
          <w:sz w:val="24"/>
          <w:szCs w:val="24"/>
        </w:rPr>
      </w:pPr>
      <w:r w:rsidRPr="002A5D63">
        <w:rPr>
          <w:rFonts w:ascii="Times New Roman" w:hAnsi="Times New Roman"/>
          <w:sz w:val="24"/>
          <w:szCs w:val="24"/>
        </w:rPr>
        <w:t xml:space="preserve">     ИОС ОУ включает в себя совокупность технико-технологических средств (серверы, компьютеры, базы данных, программные продукты, ЛВС и др.), программные средства учебного назначения и для осуществления внеурочной деятельности, культурные и организационные формы информационного взаимодействия, кадры, обладающие компетентностями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642565" w:rsidRPr="002A5D63" w:rsidRDefault="00642565" w:rsidP="002A5D63">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В школе был проведен покомпонентный  анализ состава ИОС и результат был сопоставлен требованиям ФГОС.</w:t>
      </w:r>
    </w:p>
    <w:p w:rsidR="00642565" w:rsidRPr="002A5D63" w:rsidRDefault="00642565" w:rsidP="002A5D63">
      <w:pPr>
        <w:widowControl w:val="0"/>
        <w:autoSpaceDE w:val="0"/>
        <w:autoSpaceDN w:val="0"/>
        <w:adjustRightInd w:val="0"/>
        <w:spacing w:before="192" w:after="96" w:line="240" w:lineRule="auto"/>
        <w:jc w:val="center"/>
        <w:rPr>
          <w:rFonts w:ascii="Times New Roman" w:hAnsi="Times New Roman"/>
          <w:b/>
          <w:bCs/>
          <w:sz w:val="24"/>
          <w:szCs w:val="24"/>
        </w:rPr>
      </w:pPr>
      <w:r w:rsidRPr="002A5D63">
        <w:rPr>
          <w:rFonts w:ascii="Times New Roman" w:hAnsi="Times New Roman"/>
          <w:b/>
          <w:bCs/>
          <w:sz w:val="24"/>
          <w:szCs w:val="24"/>
        </w:rPr>
        <w:t>Технико-технологический компонент ИОС</w:t>
      </w:r>
    </w:p>
    <w:p w:rsidR="00642565" w:rsidRPr="002A5D63" w:rsidRDefault="00642565" w:rsidP="002A5D63">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В связи с переходом на новые образовательные стандарты в каждом образовательном учреждении должен быть обеспечен доступ к информационно-коммуникационным ресурсам. Оснащение образовательного учреждения строится по принципу конструктора, который предоставляет возможность использовать как весь набор оборудования, так и отдельные его составляющие.</w:t>
      </w:r>
    </w:p>
    <w:p w:rsidR="00642565" w:rsidRPr="002A5D63" w:rsidRDefault="00642565" w:rsidP="002A5D63">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Уровень оснащения обеспечивается соответствующим набором комплектов, модулей, отдельных составляющих комплектов и модулей. Полное оснащение образовательного учреждения обеспечивают три взаимосвязанных комплекта:</w:t>
      </w:r>
    </w:p>
    <w:p w:rsidR="00642565" w:rsidRPr="002A5D63" w:rsidRDefault="00642565" w:rsidP="002A5D63">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1) общешкольное оснащение;</w:t>
      </w:r>
    </w:p>
    <w:p w:rsidR="00642565" w:rsidRPr="002A5D63" w:rsidRDefault="00642565" w:rsidP="002A5D63">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2) оснащение предметных кабинетов;</w:t>
      </w:r>
    </w:p>
    <w:p w:rsidR="00642565" w:rsidRPr="002A5D63" w:rsidRDefault="00642565" w:rsidP="002A5D63">
      <w:pPr>
        <w:widowControl w:val="0"/>
        <w:autoSpaceDE w:val="0"/>
        <w:autoSpaceDN w:val="0"/>
        <w:adjustRightInd w:val="0"/>
        <w:spacing w:after="144" w:line="240" w:lineRule="auto"/>
        <w:ind w:firstLine="288"/>
        <w:jc w:val="both"/>
        <w:rPr>
          <w:rFonts w:ascii="Times New Roman" w:hAnsi="Times New Roman"/>
          <w:sz w:val="24"/>
          <w:szCs w:val="24"/>
        </w:rPr>
      </w:pPr>
      <w:r w:rsidRPr="002A5D63">
        <w:rPr>
          <w:rFonts w:ascii="Times New Roman" w:hAnsi="Times New Roman"/>
          <w:sz w:val="24"/>
          <w:szCs w:val="24"/>
        </w:rPr>
        <w:t>3) оснащение, обеспечивающее организацию внеурочной деятельности, в том числе моделирование, научно-техническое творчество, учебно-исследовательская и проектная деятельность.</w:t>
      </w:r>
    </w:p>
    <w:tbl>
      <w:tblPr>
        <w:tblW w:w="9498" w:type="dxa"/>
        <w:tblInd w:w="48" w:type="dxa"/>
        <w:tblLayout w:type="fixed"/>
        <w:tblCellMar>
          <w:top w:w="48" w:type="dxa"/>
          <w:left w:w="48" w:type="dxa"/>
          <w:bottom w:w="48" w:type="dxa"/>
          <w:right w:w="48" w:type="dxa"/>
        </w:tblCellMar>
        <w:tblLook w:val="0000" w:firstRow="0" w:lastRow="0" w:firstColumn="0" w:lastColumn="0" w:noHBand="0" w:noVBand="0"/>
      </w:tblPr>
      <w:tblGrid>
        <w:gridCol w:w="2694"/>
        <w:gridCol w:w="3140"/>
        <w:gridCol w:w="1492"/>
        <w:gridCol w:w="2172"/>
      </w:tblGrid>
      <w:tr w:rsidR="00642565" w:rsidRPr="0016644D" w:rsidTr="00583160">
        <w:tc>
          <w:tcPr>
            <w:tcW w:w="9498" w:type="dxa"/>
            <w:gridSpan w:val="4"/>
            <w:tcBorders>
              <w:top w:val="single" w:sz="4" w:space="0" w:color="000000"/>
              <w:left w:val="single" w:sz="4" w:space="0" w:color="000000"/>
              <w:bottom w:val="single" w:sz="4" w:space="0" w:color="000000"/>
              <w:right w:val="single" w:sz="4" w:space="0" w:color="000000"/>
            </w:tcBorders>
          </w:tcPr>
          <w:p w:rsidR="00642565" w:rsidRPr="001D7356" w:rsidRDefault="00642565" w:rsidP="00583160">
            <w:pPr>
              <w:widowControl w:val="0"/>
              <w:autoSpaceDE w:val="0"/>
              <w:autoSpaceDN w:val="0"/>
              <w:adjustRightInd w:val="0"/>
              <w:spacing w:after="0" w:line="240" w:lineRule="auto"/>
              <w:jc w:val="center"/>
              <w:rPr>
                <w:rFonts w:ascii="Times New Roman" w:eastAsiaTheme="minorEastAsia" w:hAnsi="Times New Roman"/>
                <w:b/>
                <w:bCs/>
              </w:rPr>
            </w:pPr>
            <w:r w:rsidRPr="001D7356">
              <w:rPr>
                <w:rFonts w:ascii="Times New Roman" w:eastAsiaTheme="minorEastAsia" w:hAnsi="Times New Roman"/>
                <w:b/>
                <w:bCs/>
              </w:rPr>
              <w:t>Общешкольное оснащение</w:t>
            </w:r>
          </w:p>
          <w:p w:rsidR="00642565" w:rsidRPr="001D7356" w:rsidRDefault="00642565" w:rsidP="00583160">
            <w:pPr>
              <w:widowControl w:val="0"/>
              <w:autoSpaceDE w:val="0"/>
              <w:autoSpaceDN w:val="0"/>
              <w:adjustRightInd w:val="0"/>
              <w:spacing w:after="0" w:line="240" w:lineRule="auto"/>
              <w:jc w:val="both"/>
              <w:rPr>
                <w:rFonts w:ascii="Times New Roman" w:eastAsiaTheme="minorEastAsia" w:hAnsi="Times New Roman"/>
                <w:i/>
                <w:iCs/>
              </w:rPr>
            </w:pPr>
            <w:r w:rsidRPr="001D7356">
              <w:rPr>
                <w:rFonts w:ascii="Times New Roman" w:eastAsiaTheme="minorEastAsia" w:hAnsi="Times New Roman"/>
                <w:i/>
                <w:iCs/>
              </w:rPr>
              <w:t xml:space="preserve">(к нему  относится оборудование, не закрепленное за предметными кабинетами, использующееся </w:t>
            </w:r>
            <w:r w:rsidRPr="001D7356">
              <w:rPr>
                <w:rFonts w:ascii="Times New Roman" w:eastAsiaTheme="minorEastAsia" w:hAnsi="Times New Roman"/>
                <w:i/>
                <w:iCs/>
              </w:rPr>
              <w:lastRenderedPageBreak/>
              <w:t>в многопредметных и надпредметных проектах, создание единой информационной сети, управление образовательным учреждением и пр. К данному оборудованию в большей степени относятся средства ИКТ, позволяющие производить сбор, хранение, обработку информации, а также обеспечивать ее представление, распространение и управление. Такое оборудование многофункционально, интегративно, оно используется для различных видов урочной и внеурочной деятельности, торжественных актов школы, межшкольных семинаров, для работы с родителями и общественностью)</w:t>
            </w:r>
          </w:p>
        </w:tc>
      </w:tr>
      <w:tr w:rsidR="00642565" w:rsidRPr="0016644D" w:rsidTr="00583160">
        <w:tc>
          <w:tcPr>
            <w:tcW w:w="2694" w:type="dxa"/>
            <w:tcBorders>
              <w:top w:val="single" w:sz="4" w:space="0" w:color="000000"/>
              <w:left w:val="single" w:sz="4" w:space="0" w:color="000000"/>
              <w:bottom w:val="single" w:sz="4" w:space="0" w:color="000000"/>
              <w:right w:val="single" w:sz="4" w:space="0" w:color="000000"/>
            </w:tcBorders>
          </w:tcPr>
          <w:p w:rsidR="00642565" w:rsidRPr="0016644D" w:rsidRDefault="00642565" w:rsidP="00583160">
            <w:pPr>
              <w:widowControl w:val="0"/>
              <w:autoSpaceDE w:val="0"/>
              <w:autoSpaceDN w:val="0"/>
              <w:adjustRightInd w:val="0"/>
              <w:spacing w:after="0" w:line="240" w:lineRule="auto"/>
              <w:jc w:val="both"/>
              <w:rPr>
                <w:rFonts w:ascii="Times New Roman" w:eastAsiaTheme="minorEastAsia" w:hAnsi="Times New Roman"/>
                <w:b/>
                <w:bCs/>
                <w:sz w:val="24"/>
                <w:szCs w:val="24"/>
              </w:rPr>
            </w:pPr>
          </w:p>
        </w:tc>
        <w:tc>
          <w:tcPr>
            <w:tcW w:w="3140" w:type="dxa"/>
            <w:tcBorders>
              <w:top w:val="single" w:sz="4" w:space="0" w:color="000000"/>
              <w:left w:val="single" w:sz="4" w:space="0" w:color="000000"/>
              <w:bottom w:val="single" w:sz="4" w:space="0" w:color="000000"/>
              <w:right w:val="single" w:sz="4" w:space="0" w:color="000000"/>
            </w:tcBorders>
          </w:tcPr>
          <w:p w:rsidR="00642565" w:rsidRPr="0016644D" w:rsidRDefault="00642565" w:rsidP="00583160">
            <w:pPr>
              <w:widowControl w:val="0"/>
              <w:autoSpaceDE w:val="0"/>
              <w:autoSpaceDN w:val="0"/>
              <w:adjustRightInd w:val="0"/>
              <w:spacing w:after="0" w:line="240" w:lineRule="auto"/>
              <w:jc w:val="center"/>
              <w:rPr>
                <w:rFonts w:ascii="Times New Roman" w:eastAsiaTheme="minorEastAsia" w:hAnsi="Times New Roman"/>
                <w:b/>
                <w:bCs/>
                <w:sz w:val="24"/>
                <w:szCs w:val="24"/>
              </w:rPr>
            </w:pPr>
            <w:r w:rsidRPr="0016644D">
              <w:rPr>
                <w:rFonts w:ascii="Times New Roman" w:eastAsiaTheme="minorEastAsia" w:hAnsi="Times New Roman"/>
                <w:b/>
                <w:bCs/>
                <w:sz w:val="24"/>
                <w:szCs w:val="24"/>
              </w:rPr>
              <w:t>Есть</w:t>
            </w:r>
          </w:p>
        </w:tc>
        <w:tc>
          <w:tcPr>
            <w:tcW w:w="1492" w:type="dxa"/>
            <w:tcBorders>
              <w:top w:val="single" w:sz="4" w:space="0" w:color="000000"/>
              <w:left w:val="single" w:sz="4" w:space="0" w:color="000000"/>
              <w:bottom w:val="single" w:sz="4" w:space="0" w:color="000000"/>
              <w:right w:val="single" w:sz="4" w:space="0" w:color="000000"/>
            </w:tcBorders>
          </w:tcPr>
          <w:p w:rsidR="00642565" w:rsidRPr="0016644D" w:rsidRDefault="00642565" w:rsidP="00583160">
            <w:pPr>
              <w:widowControl w:val="0"/>
              <w:autoSpaceDE w:val="0"/>
              <w:autoSpaceDN w:val="0"/>
              <w:adjustRightInd w:val="0"/>
              <w:spacing w:after="0" w:line="240" w:lineRule="auto"/>
              <w:jc w:val="center"/>
              <w:rPr>
                <w:rFonts w:ascii="Times New Roman" w:eastAsiaTheme="minorEastAsia" w:hAnsi="Times New Roman"/>
                <w:b/>
                <w:bCs/>
                <w:sz w:val="24"/>
                <w:szCs w:val="24"/>
              </w:rPr>
            </w:pPr>
            <w:r w:rsidRPr="0016644D">
              <w:rPr>
                <w:rFonts w:ascii="Times New Roman" w:eastAsiaTheme="minorEastAsia" w:hAnsi="Times New Roman"/>
                <w:b/>
                <w:bCs/>
                <w:sz w:val="24"/>
                <w:szCs w:val="24"/>
              </w:rPr>
              <w:t>Необходимо</w:t>
            </w:r>
          </w:p>
        </w:tc>
        <w:tc>
          <w:tcPr>
            <w:tcW w:w="2172" w:type="dxa"/>
            <w:tcBorders>
              <w:top w:val="single" w:sz="4" w:space="0" w:color="000000"/>
              <w:left w:val="single" w:sz="4" w:space="0" w:color="000000"/>
              <w:bottom w:val="single" w:sz="4" w:space="0" w:color="000000"/>
              <w:right w:val="single" w:sz="4" w:space="0" w:color="000000"/>
            </w:tcBorders>
          </w:tcPr>
          <w:p w:rsidR="00642565" w:rsidRPr="0016644D" w:rsidRDefault="00642565" w:rsidP="00583160">
            <w:pPr>
              <w:widowControl w:val="0"/>
              <w:autoSpaceDE w:val="0"/>
              <w:autoSpaceDN w:val="0"/>
              <w:adjustRightInd w:val="0"/>
              <w:spacing w:after="0" w:line="240" w:lineRule="auto"/>
              <w:jc w:val="center"/>
              <w:rPr>
                <w:rFonts w:ascii="Times New Roman" w:eastAsiaTheme="minorEastAsia" w:hAnsi="Times New Roman"/>
                <w:b/>
                <w:bCs/>
                <w:sz w:val="24"/>
                <w:szCs w:val="24"/>
              </w:rPr>
            </w:pPr>
            <w:r w:rsidRPr="0016644D">
              <w:rPr>
                <w:rFonts w:ascii="Times New Roman" w:eastAsiaTheme="minorEastAsia" w:hAnsi="Times New Roman"/>
                <w:b/>
                <w:bCs/>
                <w:sz w:val="24"/>
                <w:szCs w:val="24"/>
              </w:rPr>
              <w:t>Примечание</w:t>
            </w:r>
          </w:p>
        </w:tc>
      </w:tr>
      <w:tr w:rsidR="00642565" w:rsidRPr="0016644D" w:rsidTr="00583160">
        <w:tc>
          <w:tcPr>
            <w:tcW w:w="2694" w:type="dxa"/>
            <w:tcBorders>
              <w:top w:val="single" w:sz="4" w:space="0" w:color="000000"/>
              <w:left w:val="single" w:sz="4" w:space="0" w:color="000000"/>
              <w:bottom w:val="single" w:sz="4" w:space="0" w:color="000000"/>
              <w:right w:val="single" w:sz="4" w:space="0" w:color="000000"/>
            </w:tcBorders>
          </w:tcPr>
          <w:p w:rsidR="00642565" w:rsidRPr="0016644D" w:rsidRDefault="00CF7BC3" w:rsidP="00583160">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Кабинет директора</w:t>
            </w:r>
          </w:p>
        </w:tc>
        <w:tc>
          <w:tcPr>
            <w:tcW w:w="3140" w:type="dxa"/>
            <w:tcBorders>
              <w:top w:val="single" w:sz="4" w:space="0" w:color="000000"/>
              <w:left w:val="single" w:sz="4" w:space="0" w:color="000000"/>
              <w:bottom w:val="single" w:sz="4" w:space="0" w:color="000000"/>
              <w:right w:val="single" w:sz="4" w:space="0" w:color="000000"/>
            </w:tcBorders>
          </w:tcPr>
          <w:p w:rsidR="00642565" w:rsidRPr="0016644D" w:rsidRDefault="001A0CF3" w:rsidP="00583160">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Ноутбуки – </w:t>
            </w:r>
            <w:r w:rsidR="00CF7BC3">
              <w:rPr>
                <w:rFonts w:ascii="Times New Roman" w:eastAsiaTheme="minorEastAsia" w:hAnsi="Times New Roman"/>
                <w:sz w:val="24"/>
                <w:szCs w:val="24"/>
              </w:rPr>
              <w:t>1</w:t>
            </w:r>
            <w:r w:rsidR="00642565" w:rsidRPr="0016644D">
              <w:rPr>
                <w:rFonts w:ascii="Times New Roman" w:eastAsiaTheme="minorEastAsia" w:hAnsi="Times New Roman"/>
                <w:sz w:val="24"/>
                <w:szCs w:val="24"/>
              </w:rPr>
              <w:t xml:space="preserve"> шт.</w:t>
            </w:r>
          </w:p>
          <w:p w:rsidR="00642565" w:rsidRDefault="00CF7BC3" w:rsidP="001A0CF3">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М</w:t>
            </w:r>
            <w:r w:rsidR="00642565" w:rsidRPr="0016644D">
              <w:rPr>
                <w:rFonts w:ascii="Times New Roman" w:eastAsiaTheme="minorEastAsia" w:hAnsi="Times New Roman"/>
                <w:sz w:val="24"/>
                <w:szCs w:val="24"/>
              </w:rPr>
              <w:t>ФУ ч/б</w:t>
            </w:r>
            <w:r w:rsidR="001A0CF3">
              <w:rPr>
                <w:rFonts w:ascii="Times New Roman" w:eastAsiaTheme="minorEastAsia" w:hAnsi="Times New Roman"/>
                <w:sz w:val="24"/>
                <w:szCs w:val="24"/>
              </w:rPr>
              <w:t xml:space="preserve"> – </w:t>
            </w:r>
            <w:r>
              <w:rPr>
                <w:rFonts w:ascii="Times New Roman" w:eastAsiaTheme="minorEastAsia" w:hAnsi="Times New Roman"/>
                <w:sz w:val="24"/>
                <w:szCs w:val="24"/>
              </w:rPr>
              <w:t>2 шт</w:t>
            </w:r>
          </w:p>
          <w:p w:rsidR="00CF7BC3" w:rsidRPr="0016644D" w:rsidRDefault="00CF7BC3" w:rsidP="00CF7BC3">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Фотоаппарат</w:t>
            </w:r>
            <w:r>
              <w:rPr>
                <w:rFonts w:ascii="Times New Roman" w:eastAsiaTheme="minorEastAsia" w:hAnsi="Times New Roman"/>
                <w:sz w:val="24"/>
                <w:szCs w:val="24"/>
              </w:rPr>
              <w:t xml:space="preserve"> – 1 шт</w:t>
            </w:r>
          </w:p>
        </w:tc>
        <w:tc>
          <w:tcPr>
            <w:tcW w:w="1492" w:type="dxa"/>
            <w:tcBorders>
              <w:top w:val="single" w:sz="4" w:space="0" w:color="000000"/>
              <w:left w:val="single" w:sz="4" w:space="0" w:color="000000"/>
              <w:bottom w:val="single" w:sz="4" w:space="0" w:color="000000"/>
              <w:right w:val="single" w:sz="4" w:space="0" w:color="000000"/>
            </w:tcBorders>
          </w:tcPr>
          <w:p w:rsidR="00642565" w:rsidRPr="0016644D"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p>
        </w:tc>
        <w:tc>
          <w:tcPr>
            <w:tcW w:w="2172" w:type="dxa"/>
            <w:tcBorders>
              <w:top w:val="single" w:sz="4" w:space="0" w:color="000000"/>
              <w:left w:val="single" w:sz="4" w:space="0" w:color="000000"/>
              <w:bottom w:val="single" w:sz="4" w:space="0" w:color="000000"/>
              <w:right w:val="single" w:sz="4" w:space="0" w:color="000000"/>
            </w:tcBorders>
          </w:tcPr>
          <w:p w:rsidR="00642565" w:rsidRPr="0016644D"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p>
        </w:tc>
      </w:tr>
      <w:tr w:rsidR="00642565" w:rsidRPr="0016644D" w:rsidTr="00583160">
        <w:tc>
          <w:tcPr>
            <w:tcW w:w="2694" w:type="dxa"/>
            <w:tcBorders>
              <w:top w:val="single" w:sz="4" w:space="0" w:color="000000"/>
              <w:left w:val="single" w:sz="4" w:space="0" w:color="000000"/>
              <w:bottom w:val="single" w:sz="4" w:space="0" w:color="000000"/>
              <w:right w:val="single" w:sz="4" w:space="0" w:color="000000"/>
            </w:tcBorders>
          </w:tcPr>
          <w:p w:rsidR="00642565" w:rsidRPr="0016644D" w:rsidRDefault="0060782E" w:rsidP="00583160">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Методический кабинет</w:t>
            </w:r>
          </w:p>
        </w:tc>
        <w:tc>
          <w:tcPr>
            <w:tcW w:w="3140" w:type="dxa"/>
            <w:tcBorders>
              <w:top w:val="single" w:sz="4" w:space="0" w:color="000000"/>
              <w:left w:val="single" w:sz="4" w:space="0" w:color="000000"/>
              <w:bottom w:val="single" w:sz="4" w:space="0" w:color="000000"/>
              <w:right w:val="single" w:sz="4" w:space="0" w:color="000000"/>
            </w:tcBorders>
          </w:tcPr>
          <w:p w:rsidR="00642565" w:rsidRPr="0016644D" w:rsidRDefault="00CF7BC3" w:rsidP="00583160">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Ноутбук –  2</w:t>
            </w:r>
            <w:r w:rsidR="00642565" w:rsidRPr="0016644D">
              <w:rPr>
                <w:rFonts w:ascii="Times New Roman" w:eastAsiaTheme="minorEastAsia" w:hAnsi="Times New Roman"/>
                <w:sz w:val="24"/>
                <w:szCs w:val="24"/>
              </w:rPr>
              <w:t xml:space="preserve"> шт.</w:t>
            </w:r>
          </w:p>
          <w:p w:rsidR="00642565" w:rsidRPr="0016644D"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МФУ ч/б  – 1  шт.</w:t>
            </w:r>
          </w:p>
          <w:p w:rsidR="00642565" w:rsidRDefault="0060782E" w:rsidP="006E2172">
            <w:pPr>
              <w:widowControl w:val="0"/>
              <w:autoSpaceDE w:val="0"/>
              <w:autoSpaceDN w:val="0"/>
              <w:adjustRightInd w:val="0"/>
              <w:spacing w:after="0" w:line="240" w:lineRule="auto"/>
              <w:ind w:right="-108"/>
              <w:rPr>
                <w:rFonts w:ascii="Times New Roman" w:eastAsiaTheme="minorEastAsia" w:hAnsi="Times New Roman"/>
                <w:sz w:val="24"/>
                <w:szCs w:val="24"/>
              </w:rPr>
            </w:pPr>
            <w:r>
              <w:rPr>
                <w:rFonts w:ascii="Times New Roman" w:eastAsiaTheme="minorEastAsia" w:hAnsi="Times New Roman"/>
                <w:sz w:val="24"/>
                <w:szCs w:val="24"/>
              </w:rPr>
              <w:t>Принтер (ч/б</w:t>
            </w:r>
            <w:r w:rsidR="00CF7BC3">
              <w:rPr>
                <w:rFonts w:ascii="Times New Roman" w:eastAsiaTheme="minorEastAsia" w:hAnsi="Times New Roman"/>
                <w:sz w:val="24"/>
                <w:szCs w:val="24"/>
              </w:rPr>
              <w:t>) – 1</w:t>
            </w:r>
            <w:r w:rsidR="00642565" w:rsidRPr="0016644D">
              <w:rPr>
                <w:rFonts w:ascii="Times New Roman" w:eastAsiaTheme="minorEastAsia" w:hAnsi="Times New Roman"/>
                <w:sz w:val="24"/>
                <w:szCs w:val="24"/>
              </w:rPr>
              <w:t xml:space="preserve"> шт.</w:t>
            </w:r>
          </w:p>
          <w:p w:rsidR="00443D5F" w:rsidRDefault="00443D5F" w:rsidP="006E2172">
            <w:pPr>
              <w:widowControl w:val="0"/>
              <w:autoSpaceDE w:val="0"/>
              <w:autoSpaceDN w:val="0"/>
              <w:adjustRightInd w:val="0"/>
              <w:spacing w:after="0" w:line="240" w:lineRule="auto"/>
              <w:ind w:right="-108"/>
              <w:rPr>
                <w:rFonts w:ascii="Times New Roman" w:eastAsiaTheme="minorEastAsia" w:hAnsi="Times New Roman"/>
                <w:sz w:val="24"/>
                <w:szCs w:val="24"/>
              </w:rPr>
            </w:pPr>
            <w:r>
              <w:rPr>
                <w:rFonts w:ascii="Times New Roman" w:eastAsiaTheme="minorEastAsia" w:hAnsi="Times New Roman"/>
                <w:sz w:val="24"/>
                <w:szCs w:val="24"/>
              </w:rPr>
              <w:t>Компьютер -1шт</w:t>
            </w:r>
          </w:p>
          <w:p w:rsidR="001A0CF3" w:rsidRPr="0016644D" w:rsidRDefault="001A0CF3" w:rsidP="001A0CF3">
            <w:pPr>
              <w:widowControl w:val="0"/>
              <w:autoSpaceDE w:val="0"/>
              <w:autoSpaceDN w:val="0"/>
              <w:adjustRightInd w:val="0"/>
              <w:spacing w:after="0" w:line="240" w:lineRule="auto"/>
              <w:ind w:right="-108"/>
              <w:rPr>
                <w:rFonts w:ascii="Times New Roman" w:eastAsiaTheme="minorEastAsia" w:hAnsi="Times New Roman"/>
                <w:sz w:val="24"/>
                <w:szCs w:val="24"/>
              </w:rPr>
            </w:pPr>
          </w:p>
        </w:tc>
        <w:tc>
          <w:tcPr>
            <w:tcW w:w="1492" w:type="dxa"/>
            <w:tcBorders>
              <w:top w:val="single" w:sz="4" w:space="0" w:color="000000"/>
              <w:left w:val="single" w:sz="4" w:space="0" w:color="000000"/>
              <w:bottom w:val="single" w:sz="4" w:space="0" w:color="000000"/>
              <w:right w:val="single" w:sz="4" w:space="0" w:color="000000"/>
            </w:tcBorders>
          </w:tcPr>
          <w:p w:rsidR="00642565" w:rsidRPr="0016644D"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p>
        </w:tc>
        <w:tc>
          <w:tcPr>
            <w:tcW w:w="2172" w:type="dxa"/>
            <w:tcBorders>
              <w:top w:val="single" w:sz="4" w:space="0" w:color="000000"/>
              <w:left w:val="single" w:sz="4" w:space="0" w:color="000000"/>
              <w:bottom w:val="single" w:sz="4" w:space="0" w:color="000000"/>
              <w:right w:val="single" w:sz="4" w:space="0" w:color="000000"/>
            </w:tcBorders>
          </w:tcPr>
          <w:p w:rsidR="00642565" w:rsidRPr="0016644D"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p>
        </w:tc>
      </w:tr>
    </w:tbl>
    <w:tbl>
      <w:tblPr>
        <w:tblpPr w:leftFromText="180" w:rightFromText="180" w:vertAnchor="text" w:horzAnchor="margin" w:tblpY="1"/>
        <w:tblW w:w="10113" w:type="dxa"/>
        <w:tblLayout w:type="fixed"/>
        <w:tblCellMar>
          <w:top w:w="48" w:type="dxa"/>
          <w:left w:w="48" w:type="dxa"/>
          <w:bottom w:w="48" w:type="dxa"/>
          <w:right w:w="48" w:type="dxa"/>
        </w:tblCellMar>
        <w:tblLook w:val="0000" w:firstRow="0" w:lastRow="0" w:firstColumn="0" w:lastColumn="0" w:noHBand="0" w:noVBand="0"/>
      </w:tblPr>
      <w:tblGrid>
        <w:gridCol w:w="2127"/>
        <w:gridCol w:w="2883"/>
        <w:gridCol w:w="5103"/>
      </w:tblGrid>
      <w:tr w:rsidR="008810AB" w:rsidRPr="0016644D" w:rsidTr="008810AB">
        <w:tc>
          <w:tcPr>
            <w:tcW w:w="2127" w:type="dxa"/>
            <w:tcBorders>
              <w:top w:val="single" w:sz="4" w:space="0" w:color="000000"/>
              <w:left w:val="single" w:sz="4" w:space="0" w:color="000000"/>
              <w:bottom w:val="single" w:sz="4" w:space="0" w:color="000000"/>
              <w:right w:val="single" w:sz="4" w:space="0" w:color="000000"/>
            </w:tcBorders>
          </w:tcPr>
          <w:p w:rsidR="008810AB" w:rsidRPr="0016644D" w:rsidRDefault="008810AB" w:rsidP="00583160">
            <w:pPr>
              <w:widowControl w:val="0"/>
              <w:autoSpaceDE w:val="0"/>
              <w:autoSpaceDN w:val="0"/>
              <w:adjustRightInd w:val="0"/>
              <w:spacing w:after="0" w:line="240" w:lineRule="auto"/>
              <w:jc w:val="both"/>
              <w:rPr>
                <w:rFonts w:ascii="Times New Roman" w:eastAsiaTheme="minorEastAsia" w:hAnsi="Times New Roman"/>
                <w:b/>
                <w:bCs/>
                <w:sz w:val="24"/>
                <w:szCs w:val="24"/>
              </w:rPr>
            </w:pPr>
          </w:p>
        </w:tc>
        <w:tc>
          <w:tcPr>
            <w:tcW w:w="2883" w:type="dxa"/>
            <w:tcBorders>
              <w:top w:val="single" w:sz="4" w:space="0" w:color="000000"/>
              <w:left w:val="single" w:sz="4" w:space="0" w:color="000000"/>
              <w:bottom w:val="single" w:sz="4" w:space="0" w:color="000000"/>
              <w:right w:val="single" w:sz="4" w:space="0" w:color="000000"/>
            </w:tcBorders>
          </w:tcPr>
          <w:p w:rsidR="008810AB" w:rsidRPr="0016644D" w:rsidRDefault="008810AB" w:rsidP="00583160">
            <w:pPr>
              <w:widowControl w:val="0"/>
              <w:autoSpaceDE w:val="0"/>
              <w:autoSpaceDN w:val="0"/>
              <w:adjustRightInd w:val="0"/>
              <w:spacing w:after="0" w:line="240" w:lineRule="auto"/>
              <w:jc w:val="center"/>
              <w:rPr>
                <w:rFonts w:ascii="Times New Roman" w:eastAsiaTheme="minorEastAsia" w:hAnsi="Times New Roman"/>
                <w:b/>
                <w:bCs/>
                <w:sz w:val="24"/>
                <w:szCs w:val="24"/>
              </w:rPr>
            </w:pPr>
            <w:r w:rsidRPr="0016644D">
              <w:rPr>
                <w:rFonts w:ascii="Times New Roman" w:eastAsiaTheme="minorEastAsia" w:hAnsi="Times New Roman"/>
                <w:b/>
                <w:bCs/>
                <w:sz w:val="24"/>
                <w:szCs w:val="24"/>
              </w:rPr>
              <w:t>Есть</w:t>
            </w:r>
          </w:p>
        </w:tc>
        <w:tc>
          <w:tcPr>
            <w:tcW w:w="5103" w:type="dxa"/>
            <w:tcBorders>
              <w:top w:val="single" w:sz="4" w:space="0" w:color="000000"/>
              <w:left w:val="single" w:sz="4" w:space="0" w:color="000000"/>
              <w:bottom w:val="single" w:sz="4" w:space="0" w:color="000000"/>
              <w:right w:val="single" w:sz="4" w:space="0" w:color="000000"/>
            </w:tcBorders>
          </w:tcPr>
          <w:p w:rsidR="008810AB" w:rsidRPr="0016644D" w:rsidRDefault="008810AB" w:rsidP="00583160">
            <w:pPr>
              <w:widowControl w:val="0"/>
              <w:autoSpaceDE w:val="0"/>
              <w:autoSpaceDN w:val="0"/>
              <w:adjustRightInd w:val="0"/>
              <w:spacing w:after="0" w:line="240" w:lineRule="auto"/>
              <w:jc w:val="center"/>
              <w:rPr>
                <w:rFonts w:ascii="Times New Roman" w:eastAsiaTheme="minorEastAsia" w:hAnsi="Times New Roman"/>
                <w:b/>
                <w:bCs/>
                <w:sz w:val="24"/>
                <w:szCs w:val="24"/>
              </w:rPr>
            </w:pPr>
            <w:r w:rsidRPr="0016644D">
              <w:rPr>
                <w:rFonts w:ascii="Times New Roman" w:eastAsiaTheme="minorEastAsia" w:hAnsi="Times New Roman"/>
                <w:b/>
                <w:bCs/>
                <w:sz w:val="24"/>
                <w:szCs w:val="24"/>
              </w:rPr>
              <w:t>Необходимо</w:t>
            </w:r>
          </w:p>
        </w:tc>
      </w:tr>
      <w:tr w:rsidR="008810AB" w:rsidRPr="0016644D" w:rsidTr="008810AB">
        <w:tc>
          <w:tcPr>
            <w:tcW w:w="2127" w:type="dxa"/>
            <w:tcBorders>
              <w:top w:val="single" w:sz="4" w:space="0" w:color="000000"/>
              <w:left w:val="single" w:sz="4" w:space="0" w:color="000000"/>
              <w:bottom w:val="single" w:sz="4" w:space="0" w:color="000000"/>
              <w:right w:val="single" w:sz="4" w:space="0" w:color="000000"/>
            </w:tcBorders>
          </w:tcPr>
          <w:p w:rsidR="008810AB" w:rsidRPr="0016644D" w:rsidRDefault="008810AB" w:rsidP="00583160">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Начальная школа (3</w:t>
            </w:r>
            <w:r w:rsidRPr="0016644D">
              <w:rPr>
                <w:rFonts w:ascii="Times New Roman" w:eastAsiaTheme="minorEastAsia" w:hAnsi="Times New Roman"/>
                <w:sz w:val="24"/>
                <w:szCs w:val="24"/>
              </w:rPr>
              <w:t>)</w:t>
            </w:r>
          </w:p>
        </w:tc>
        <w:tc>
          <w:tcPr>
            <w:tcW w:w="2883" w:type="dxa"/>
            <w:tcBorders>
              <w:top w:val="single" w:sz="4" w:space="0" w:color="000000"/>
              <w:left w:val="single" w:sz="4" w:space="0" w:color="000000"/>
              <w:bottom w:val="single" w:sz="4" w:space="0" w:color="000000"/>
              <w:right w:val="single" w:sz="4" w:space="0" w:color="000000"/>
            </w:tcBorders>
          </w:tcPr>
          <w:p w:rsidR="008810AB" w:rsidRPr="0016644D" w:rsidRDefault="008810AB" w:rsidP="001A0CF3">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Интерактивная доска (комплект с ноутбуком, до</w:t>
            </w:r>
            <w:r>
              <w:rPr>
                <w:rFonts w:ascii="Times New Roman" w:eastAsiaTheme="minorEastAsia" w:hAnsi="Times New Roman"/>
                <w:sz w:val="24"/>
                <w:szCs w:val="24"/>
              </w:rPr>
              <w:t>кумент-камерой и проектором) – 2</w:t>
            </w:r>
            <w:r w:rsidRPr="0016644D">
              <w:rPr>
                <w:rFonts w:ascii="Times New Roman" w:eastAsiaTheme="minorEastAsia" w:hAnsi="Times New Roman"/>
                <w:sz w:val="24"/>
                <w:szCs w:val="24"/>
              </w:rPr>
              <w:t xml:space="preserve"> шт.</w:t>
            </w:r>
          </w:p>
        </w:tc>
        <w:tc>
          <w:tcPr>
            <w:tcW w:w="5103" w:type="dxa"/>
            <w:tcBorders>
              <w:top w:val="single" w:sz="4" w:space="0" w:color="000000"/>
              <w:left w:val="single" w:sz="4" w:space="0" w:color="000000"/>
              <w:bottom w:val="single" w:sz="4" w:space="0" w:color="000000"/>
              <w:right w:val="single" w:sz="4" w:space="0" w:color="000000"/>
            </w:tcBorders>
          </w:tcPr>
          <w:p w:rsidR="008810AB" w:rsidRPr="0016644D" w:rsidRDefault="008810AB" w:rsidP="00583160">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МФУ –  2</w:t>
            </w:r>
            <w:r w:rsidRPr="0016644D">
              <w:rPr>
                <w:rFonts w:ascii="Times New Roman" w:eastAsiaTheme="minorEastAsia" w:hAnsi="Times New Roman"/>
                <w:sz w:val="24"/>
                <w:szCs w:val="24"/>
              </w:rPr>
              <w:t xml:space="preserve"> шт.</w:t>
            </w:r>
          </w:p>
          <w:p w:rsidR="008810AB" w:rsidRPr="0016644D" w:rsidRDefault="008810AB" w:rsidP="00583160">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Фотоаппарат –  1</w:t>
            </w:r>
            <w:r w:rsidRPr="0016644D">
              <w:rPr>
                <w:rFonts w:ascii="Times New Roman" w:eastAsiaTheme="minorEastAsia" w:hAnsi="Times New Roman"/>
                <w:sz w:val="24"/>
                <w:szCs w:val="24"/>
              </w:rPr>
              <w:t xml:space="preserve"> шт.</w:t>
            </w:r>
          </w:p>
          <w:p w:rsidR="008810AB" w:rsidRPr="0016644D" w:rsidRDefault="008810AB" w:rsidP="00583160">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Цифровые микроскопы –  2</w:t>
            </w:r>
            <w:r w:rsidRPr="0016644D">
              <w:rPr>
                <w:rFonts w:ascii="Times New Roman" w:eastAsiaTheme="minorEastAsia" w:hAnsi="Times New Roman"/>
                <w:sz w:val="24"/>
                <w:szCs w:val="24"/>
              </w:rPr>
              <w:t xml:space="preserve"> шт.</w:t>
            </w:r>
          </w:p>
        </w:tc>
      </w:tr>
      <w:tr w:rsidR="008810AB" w:rsidRPr="0016644D" w:rsidTr="008810AB">
        <w:tc>
          <w:tcPr>
            <w:tcW w:w="2127" w:type="dxa"/>
            <w:tcBorders>
              <w:top w:val="single" w:sz="4" w:space="0" w:color="000000"/>
              <w:left w:val="single" w:sz="4" w:space="0" w:color="000000"/>
              <w:bottom w:val="single" w:sz="4" w:space="0" w:color="000000"/>
              <w:right w:val="single" w:sz="4" w:space="0" w:color="000000"/>
            </w:tcBorders>
          </w:tcPr>
          <w:p w:rsidR="008810AB" w:rsidRPr="0016644D" w:rsidRDefault="008810AB" w:rsidP="00583160">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Кабинет русского языка и литературы </w:t>
            </w:r>
            <w:r w:rsidRPr="0016644D">
              <w:rPr>
                <w:rFonts w:ascii="Times New Roman" w:eastAsiaTheme="minorEastAsia" w:hAnsi="Times New Roman"/>
                <w:sz w:val="24"/>
                <w:szCs w:val="24"/>
              </w:rPr>
              <w:br/>
            </w:r>
          </w:p>
        </w:tc>
        <w:tc>
          <w:tcPr>
            <w:tcW w:w="2883" w:type="dxa"/>
            <w:tcBorders>
              <w:top w:val="single" w:sz="4" w:space="0" w:color="000000"/>
              <w:left w:val="single" w:sz="4" w:space="0" w:color="000000"/>
              <w:bottom w:val="single" w:sz="4" w:space="0" w:color="000000"/>
              <w:right w:val="single" w:sz="4" w:space="0" w:color="000000"/>
            </w:tcBorders>
          </w:tcPr>
          <w:p w:rsidR="008810AB" w:rsidRPr="0016644D" w:rsidRDefault="008810AB" w:rsidP="00583160">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Ноутбук -2 шт</w:t>
            </w:r>
          </w:p>
          <w:p w:rsidR="008810AB" w:rsidRPr="0016644D" w:rsidRDefault="008810AB" w:rsidP="00583160">
            <w:pPr>
              <w:widowControl w:val="0"/>
              <w:autoSpaceDE w:val="0"/>
              <w:autoSpaceDN w:val="0"/>
              <w:adjustRightInd w:val="0"/>
              <w:spacing w:after="0" w:line="240" w:lineRule="auto"/>
              <w:rPr>
                <w:rFonts w:ascii="Times New Roman" w:eastAsiaTheme="minorEastAsia"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Pr>
          <w:p w:rsidR="008810AB" w:rsidRPr="0016644D" w:rsidRDefault="008810AB" w:rsidP="00583160">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МФУ </w:t>
            </w:r>
          </w:p>
          <w:p w:rsidR="008810AB" w:rsidRDefault="008810AB" w:rsidP="00583160">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Проектор -2 шт</w:t>
            </w:r>
          </w:p>
          <w:p w:rsidR="008810AB" w:rsidRPr="0016644D" w:rsidRDefault="008810AB" w:rsidP="00583160">
            <w:pPr>
              <w:widowControl w:val="0"/>
              <w:autoSpaceDE w:val="0"/>
              <w:autoSpaceDN w:val="0"/>
              <w:adjustRightInd w:val="0"/>
              <w:spacing w:after="0" w:line="240" w:lineRule="auto"/>
              <w:rPr>
                <w:rFonts w:ascii="Times New Roman" w:eastAsiaTheme="minorEastAsia" w:hAnsi="Times New Roman"/>
                <w:b/>
                <w:bCs/>
                <w:sz w:val="24"/>
                <w:szCs w:val="24"/>
              </w:rPr>
            </w:pPr>
          </w:p>
        </w:tc>
      </w:tr>
      <w:tr w:rsidR="008810AB" w:rsidRPr="0016644D" w:rsidTr="008810AB">
        <w:tc>
          <w:tcPr>
            <w:tcW w:w="2127" w:type="dxa"/>
            <w:tcBorders>
              <w:top w:val="single" w:sz="4" w:space="0" w:color="000000"/>
              <w:left w:val="single" w:sz="4" w:space="0" w:color="000000"/>
              <w:bottom w:val="single" w:sz="4" w:space="0" w:color="000000"/>
              <w:right w:val="single" w:sz="4" w:space="0" w:color="000000"/>
            </w:tcBorders>
          </w:tcPr>
          <w:p w:rsidR="008810AB" w:rsidRPr="0016644D" w:rsidRDefault="008810AB" w:rsidP="00583160">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Кабинет математики </w:t>
            </w:r>
          </w:p>
        </w:tc>
        <w:tc>
          <w:tcPr>
            <w:tcW w:w="2883" w:type="dxa"/>
            <w:tcBorders>
              <w:top w:val="single" w:sz="4" w:space="0" w:color="000000"/>
              <w:left w:val="single" w:sz="4" w:space="0" w:color="000000"/>
              <w:bottom w:val="single" w:sz="4" w:space="0" w:color="000000"/>
              <w:right w:val="single" w:sz="4" w:space="0" w:color="000000"/>
            </w:tcBorders>
          </w:tcPr>
          <w:p w:rsidR="008810AB" w:rsidRPr="0016644D" w:rsidRDefault="008810AB" w:rsidP="00583160">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Ноутбук -1 шт</w:t>
            </w:r>
          </w:p>
        </w:tc>
        <w:tc>
          <w:tcPr>
            <w:tcW w:w="5103" w:type="dxa"/>
            <w:tcBorders>
              <w:top w:val="single" w:sz="4" w:space="0" w:color="000000"/>
              <w:left w:val="single" w:sz="4" w:space="0" w:color="000000"/>
              <w:bottom w:val="single" w:sz="4" w:space="0" w:color="000000"/>
              <w:right w:val="single" w:sz="4" w:space="0" w:color="000000"/>
            </w:tcBorders>
          </w:tcPr>
          <w:p w:rsidR="008810AB" w:rsidRDefault="008810AB" w:rsidP="00583160">
            <w:pPr>
              <w:widowControl w:val="0"/>
              <w:autoSpaceDE w:val="0"/>
              <w:autoSpaceDN w:val="0"/>
              <w:adjustRightInd w:val="0"/>
              <w:spacing w:after="0" w:line="240" w:lineRule="auto"/>
              <w:ind w:right="-108"/>
              <w:rPr>
                <w:rFonts w:ascii="Times New Roman" w:eastAsiaTheme="minorEastAsia" w:hAnsi="Times New Roman"/>
                <w:sz w:val="24"/>
                <w:szCs w:val="24"/>
              </w:rPr>
            </w:pPr>
            <w:r w:rsidRPr="0016644D">
              <w:rPr>
                <w:rFonts w:ascii="Times New Roman" w:eastAsiaTheme="minorEastAsia" w:hAnsi="Times New Roman"/>
                <w:sz w:val="24"/>
                <w:szCs w:val="24"/>
              </w:rPr>
              <w:t>МФУ</w:t>
            </w:r>
          </w:p>
          <w:p w:rsidR="008810AB" w:rsidRDefault="008810AB" w:rsidP="00583160">
            <w:pPr>
              <w:widowControl w:val="0"/>
              <w:autoSpaceDE w:val="0"/>
              <w:autoSpaceDN w:val="0"/>
              <w:adjustRightInd w:val="0"/>
              <w:spacing w:after="0" w:line="240" w:lineRule="auto"/>
              <w:ind w:right="-108"/>
              <w:rPr>
                <w:rFonts w:ascii="Times New Roman" w:eastAsiaTheme="minorEastAsia" w:hAnsi="Times New Roman"/>
                <w:sz w:val="24"/>
                <w:szCs w:val="24"/>
              </w:rPr>
            </w:pPr>
            <w:r>
              <w:rPr>
                <w:rFonts w:ascii="Times New Roman" w:eastAsiaTheme="minorEastAsia" w:hAnsi="Times New Roman"/>
                <w:sz w:val="24"/>
                <w:szCs w:val="24"/>
              </w:rPr>
              <w:t>Ноутбук – 1 шт</w:t>
            </w:r>
          </w:p>
          <w:p w:rsidR="008810AB" w:rsidRPr="0016644D" w:rsidRDefault="008810AB" w:rsidP="00583160">
            <w:pPr>
              <w:widowControl w:val="0"/>
              <w:autoSpaceDE w:val="0"/>
              <w:autoSpaceDN w:val="0"/>
              <w:adjustRightInd w:val="0"/>
              <w:spacing w:after="0" w:line="240" w:lineRule="auto"/>
              <w:ind w:right="-108"/>
              <w:rPr>
                <w:rFonts w:ascii="Times New Roman" w:eastAsiaTheme="minorEastAsia" w:hAnsi="Times New Roman"/>
                <w:sz w:val="24"/>
                <w:szCs w:val="24"/>
              </w:rPr>
            </w:pPr>
            <w:r>
              <w:rPr>
                <w:rFonts w:ascii="Times New Roman" w:eastAsiaTheme="minorEastAsia" w:hAnsi="Times New Roman"/>
                <w:sz w:val="24"/>
                <w:szCs w:val="24"/>
              </w:rPr>
              <w:t>Проектор – 1 шт</w:t>
            </w:r>
          </w:p>
        </w:tc>
      </w:tr>
      <w:tr w:rsidR="008810AB" w:rsidRPr="0016644D" w:rsidTr="008810AB">
        <w:tc>
          <w:tcPr>
            <w:tcW w:w="2127" w:type="dxa"/>
            <w:tcBorders>
              <w:top w:val="single" w:sz="4" w:space="0" w:color="000000"/>
              <w:left w:val="single" w:sz="4" w:space="0" w:color="000000"/>
              <w:bottom w:val="single" w:sz="4" w:space="0" w:color="000000"/>
              <w:right w:val="single" w:sz="4" w:space="0" w:color="000000"/>
            </w:tcBorders>
          </w:tcPr>
          <w:p w:rsidR="008810AB" w:rsidRPr="0016644D" w:rsidRDefault="008810AB" w:rsidP="00F0045C">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Кабинет</w:t>
            </w:r>
            <w:r>
              <w:rPr>
                <w:rFonts w:ascii="Times New Roman" w:eastAsiaTheme="minorEastAsia" w:hAnsi="Times New Roman"/>
                <w:sz w:val="24"/>
                <w:szCs w:val="24"/>
              </w:rPr>
              <w:br/>
              <w:t>ОБЖ</w:t>
            </w:r>
            <w:r w:rsidRPr="0016644D">
              <w:rPr>
                <w:rFonts w:ascii="Times New Roman" w:eastAsiaTheme="minorEastAsia" w:hAnsi="Times New Roman"/>
                <w:sz w:val="24"/>
                <w:szCs w:val="24"/>
              </w:rPr>
              <w:br/>
            </w:r>
          </w:p>
        </w:tc>
        <w:tc>
          <w:tcPr>
            <w:tcW w:w="2883" w:type="dxa"/>
            <w:tcBorders>
              <w:top w:val="single" w:sz="4" w:space="0" w:color="000000"/>
              <w:left w:val="single" w:sz="4" w:space="0" w:color="000000"/>
              <w:bottom w:val="single" w:sz="4" w:space="0" w:color="000000"/>
              <w:right w:val="single" w:sz="4" w:space="0" w:color="000000"/>
            </w:tcBorders>
          </w:tcPr>
          <w:p w:rsidR="008810AB" w:rsidRDefault="008810AB">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Ноутбук  – 1</w:t>
            </w:r>
            <w:r w:rsidRPr="0016644D">
              <w:rPr>
                <w:rFonts w:ascii="Times New Roman" w:eastAsiaTheme="minorEastAsia" w:hAnsi="Times New Roman"/>
                <w:sz w:val="24"/>
                <w:szCs w:val="24"/>
              </w:rPr>
              <w:t xml:space="preserve"> шт.</w:t>
            </w:r>
          </w:p>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Проектор -1 шт</w:t>
            </w:r>
          </w:p>
        </w:tc>
        <w:tc>
          <w:tcPr>
            <w:tcW w:w="5103" w:type="dxa"/>
            <w:tcBorders>
              <w:top w:val="single" w:sz="4" w:space="0" w:color="000000"/>
              <w:left w:val="single" w:sz="4" w:space="0" w:color="000000"/>
              <w:bottom w:val="single" w:sz="4" w:space="0" w:color="000000"/>
              <w:right w:val="single" w:sz="4" w:space="0" w:color="000000"/>
            </w:tcBorders>
          </w:tcPr>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МФУ – 1</w:t>
            </w:r>
            <w:r w:rsidRPr="0016644D">
              <w:rPr>
                <w:rFonts w:ascii="Times New Roman" w:eastAsiaTheme="minorEastAsia" w:hAnsi="Times New Roman"/>
                <w:sz w:val="24"/>
                <w:szCs w:val="24"/>
              </w:rPr>
              <w:t xml:space="preserve"> шт</w:t>
            </w:r>
          </w:p>
        </w:tc>
      </w:tr>
      <w:tr w:rsidR="008810AB" w:rsidRPr="0016644D" w:rsidTr="008810AB">
        <w:tc>
          <w:tcPr>
            <w:tcW w:w="2127" w:type="dxa"/>
            <w:tcBorders>
              <w:top w:val="single" w:sz="4" w:space="0" w:color="000000"/>
              <w:left w:val="single" w:sz="4" w:space="0" w:color="000000"/>
              <w:bottom w:val="single" w:sz="4" w:space="0" w:color="000000"/>
              <w:right w:val="single" w:sz="4" w:space="0" w:color="000000"/>
            </w:tcBorders>
          </w:tcPr>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Кабинет информатики</w:t>
            </w:r>
          </w:p>
        </w:tc>
        <w:tc>
          <w:tcPr>
            <w:tcW w:w="2883" w:type="dxa"/>
            <w:tcBorders>
              <w:top w:val="single" w:sz="4" w:space="0" w:color="000000"/>
              <w:left w:val="single" w:sz="4" w:space="0" w:color="000000"/>
              <w:bottom w:val="single" w:sz="4" w:space="0" w:color="000000"/>
              <w:right w:val="single" w:sz="4" w:space="0" w:color="000000"/>
            </w:tcBorders>
          </w:tcPr>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Компьютеры – 5</w:t>
            </w:r>
            <w:r w:rsidRPr="0016644D">
              <w:rPr>
                <w:rFonts w:ascii="Times New Roman" w:eastAsiaTheme="minorEastAsia" w:hAnsi="Times New Roman"/>
                <w:sz w:val="24"/>
                <w:szCs w:val="24"/>
              </w:rPr>
              <w:t xml:space="preserve"> шт.</w:t>
            </w:r>
          </w:p>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Ноутбук – 5</w:t>
            </w:r>
            <w:r w:rsidRPr="0016644D">
              <w:rPr>
                <w:rFonts w:ascii="Times New Roman" w:eastAsiaTheme="minorEastAsia" w:hAnsi="Times New Roman"/>
                <w:sz w:val="24"/>
                <w:szCs w:val="24"/>
              </w:rPr>
              <w:t xml:space="preserve"> шт.</w:t>
            </w:r>
          </w:p>
          <w:p w:rsidR="008810AB" w:rsidRDefault="008810AB">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Принтеры – 1 шт.</w:t>
            </w:r>
          </w:p>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МФУ (ч/б) -1 шт</w:t>
            </w:r>
          </w:p>
          <w:p w:rsidR="008810AB" w:rsidRDefault="008810AB">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Интерактивная доска</w:t>
            </w:r>
            <w:r>
              <w:rPr>
                <w:rFonts w:ascii="Times New Roman" w:eastAsiaTheme="minorEastAsia" w:hAnsi="Times New Roman"/>
                <w:sz w:val="24"/>
                <w:szCs w:val="24"/>
              </w:rPr>
              <w:t xml:space="preserve"> -1 ш</w:t>
            </w:r>
          </w:p>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Сканер – 2 шт</w:t>
            </w:r>
          </w:p>
        </w:tc>
        <w:tc>
          <w:tcPr>
            <w:tcW w:w="5103" w:type="dxa"/>
            <w:tcBorders>
              <w:top w:val="single" w:sz="4" w:space="0" w:color="000000"/>
              <w:left w:val="single" w:sz="4" w:space="0" w:color="000000"/>
              <w:bottom w:val="single" w:sz="4" w:space="0" w:color="000000"/>
              <w:right w:val="single" w:sz="4" w:space="0" w:color="000000"/>
            </w:tcBorders>
          </w:tcPr>
          <w:p w:rsidR="008810AB" w:rsidRDefault="00212F1A">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Графический планшет – 8 шт</w:t>
            </w:r>
          </w:p>
          <w:p w:rsidR="00212F1A" w:rsidRPr="0016644D" w:rsidRDefault="00212F1A">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Микрофоны – 8 шт</w:t>
            </w:r>
          </w:p>
        </w:tc>
      </w:tr>
      <w:tr w:rsidR="008810AB" w:rsidRPr="0016644D" w:rsidTr="008810AB">
        <w:tc>
          <w:tcPr>
            <w:tcW w:w="2127" w:type="dxa"/>
            <w:tcBorders>
              <w:top w:val="single" w:sz="4" w:space="0" w:color="000000"/>
              <w:left w:val="single" w:sz="4" w:space="0" w:color="000000"/>
              <w:bottom w:val="single" w:sz="4" w:space="0" w:color="000000"/>
              <w:right w:val="single" w:sz="4" w:space="0" w:color="000000"/>
            </w:tcBorders>
          </w:tcPr>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Кабинет иностранного языка </w:t>
            </w:r>
          </w:p>
        </w:tc>
        <w:tc>
          <w:tcPr>
            <w:tcW w:w="2883" w:type="dxa"/>
            <w:tcBorders>
              <w:top w:val="single" w:sz="4" w:space="0" w:color="000000"/>
              <w:left w:val="single" w:sz="4" w:space="0" w:color="000000"/>
              <w:bottom w:val="single" w:sz="4" w:space="0" w:color="000000"/>
              <w:right w:val="single" w:sz="4" w:space="0" w:color="000000"/>
            </w:tcBorders>
          </w:tcPr>
          <w:p w:rsidR="008810AB" w:rsidRDefault="008810AB">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Интерактивная доска в комплекте -1шт</w:t>
            </w:r>
          </w:p>
          <w:p w:rsidR="008810AB" w:rsidRPr="0016644D" w:rsidRDefault="008810AB" w:rsidP="0061331D">
            <w:pPr>
              <w:widowControl w:val="0"/>
              <w:autoSpaceDE w:val="0"/>
              <w:autoSpaceDN w:val="0"/>
              <w:adjustRightInd w:val="0"/>
              <w:spacing w:after="0" w:line="240" w:lineRule="auto"/>
              <w:rPr>
                <w:rFonts w:ascii="Times New Roman" w:eastAsiaTheme="minorEastAsia"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Pr>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МФУ </w:t>
            </w:r>
          </w:p>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Ноутбуки – 6</w:t>
            </w:r>
            <w:r w:rsidRPr="0016644D">
              <w:rPr>
                <w:rFonts w:ascii="Times New Roman" w:eastAsiaTheme="minorEastAsia" w:hAnsi="Times New Roman"/>
                <w:sz w:val="24"/>
                <w:szCs w:val="24"/>
              </w:rPr>
              <w:t xml:space="preserve"> шт.</w:t>
            </w:r>
          </w:p>
        </w:tc>
      </w:tr>
      <w:tr w:rsidR="00972820" w:rsidRPr="0016644D" w:rsidTr="008810AB">
        <w:tc>
          <w:tcPr>
            <w:tcW w:w="2127" w:type="dxa"/>
            <w:tcBorders>
              <w:top w:val="single" w:sz="4" w:space="0" w:color="000000"/>
              <w:left w:val="single" w:sz="4" w:space="0" w:color="000000"/>
              <w:bottom w:val="single" w:sz="4" w:space="0" w:color="000000"/>
              <w:right w:val="single" w:sz="4" w:space="0" w:color="000000"/>
            </w:tcBorders>
          </w:tcPr>
          <w:p w:rsidR="00972820" w:rsidRPr="0016644D" w:rsidRDefault="00972820">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Кабинет физики</w:t>
            </w:r>
          </w:p>
        </w:tc>
        <w:tc>
          <w:tcPr>
            <w:tcW w:w="2883" w:type="dxa"/>
            <w:tcBorders>
              <w:top w:val="single" w:sz="4" w:space="0" w:color="000000"/>
              <w:left w:val="single" w:sz="4" w:space="0" w:color="000000"/>
              <w:bottom w:val="single" w:sz="4" w:space="0" w:color="000000"/>
              <w:right w:val="single" w:sz="4" w:space="0" w:color="000000"/>
            </w:tcBorders>
          </w:tcPr>
          <w:p w:rsidR="00972820" w:rsidRDefault="00972820">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Ноутбук – 1 шт</w:t>
            </w:r>
          </w:p>
          <w:p w:rsidR="00972820" w:rsidRDefault="00972820">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Проектор -1шт</w:t>
            </w:r>
          </w:p>
        </w:tc>
        <w:tc>
          <w:tcPr>
            <w:tcW w:w="5103" w:type="dxa"/>
            <w:tcBorders>
              <w:top w:val="single" w:sz="4" w:space="0" w:color="000000"/>
              <w:left w:val="single" w:sz="4" w:space="0" w:color="000000"/>
              <w:bottom w:val="single" w:sz="4" w:space="0" w:color="000000"/>
              <w:right w:val="single" w:sz="4" w:space="0" w:color="000000"/>
            </w:tcBorders>
          </w:tcPr>
          <w:p w:rsidR="00972820" w:rsidRPr="0016644D" w:rsidRDefault="003546AA">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МФУ – 1шт</w:t>
            </w:r>
          </w:p>
        </w:tc>
      </w:tr>
      <w:tr w:rsidR="003546AA" w:rsidRPr="0016644D" w:rsidTr="008810AB">
        <w:tc>
          <w:tcPr>
            <w:tcW w:w="2127" w:type="dxa"/>
            <w:tcBorders>
              <w:top w:val="single" w:sz="4" w:space="0" w:color="000000"/>
              <w:left w:val="single" w:sz="4" w:space="0" w:color="000000"/>
              <w:bottom w:val="single" w:sz="4" w:space="0" w:color="000000"/>
              <w:right w:val="single" w:sz="4" w:space="0" w:color="000000"/>
            </w:tcBorders>
          </w:tcPr>
          <w:p w:rsidR="003546AA" w:rsidRDefault="003546AA">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Кабинет географии </w:t>
            </w:r>
            <w:r>
              <w:rPr>
                <w:rFonts w:ascii="Times New Roman" w:eastAsiaTheme="minorEastAsia" w:hAnsi="Times New Roman"/>
                <w:sz w:val="24"/>
                <w:szCs w:val="24"/>
              </w:rPr>
              <w:lastRenderedPageBreak/>
              <w:t>и биологии</w:t>
            </w:r>
          </w:p>
        </w:tc>
        <w:tc>
          <w:tcPr>
            <w:tcW w:w="2883" w:type="dxa"/>
            <w:tcBorders>
              <w:top w:val="single" w:sz="4" w:space="0" w:color="000000"/>
              <w:left w:val="single" w:sz="4" w:space="0" w:color="000000"/>
              <w:bottom w:val="single" w:sz="4" w:space="0" w:color="000000"/>
              <w:right w:val="single" w:sz="4" w:space="0" w:color="000000"/>
            </w:tcBorders>
          </w:tcPr>
          <w:p w:rsidR="003546AA" w:rsidRDefault="003546AA">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lastRenderedPageBreak/>
              <w:t>Ноутбук – 1шт</w:t>
            </w:r>
          </w:p>
          <w:p w:rsidR="003546AA" w:rsidRDefault="003546AA">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lastRenderedPageBreak/>
              <w:t>Проектор -1 шт</w:t>
            </w:r>
          </w:p>
        </w:tc>
        <w:tc>
          <w:tcPr>
            <w:tcW w:w="5103" w:type="dxa"/>
            <w:tcBorders>
              <w:top w:val="single" w:sz="4" w:space="0" w:color="000000"/>
              <w:left w:val="single" w:sz="4" w:space="0" w:color="000000"/>
              <w:bottom w:val="single" w:sz="4" w:space="0" w:color="000000"/>
              <w:right w:val="single" w:sz="4" w:space="0" w:color="000000"/>
            </w:tcBorders>
          </w:tcPr>
          <w:p w:rsidR="003546AA" w:rsidRDefault="003546AA">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lastRenderedPageBreak/>
              <w:t>МФУ – 1 шт</w:t>
            </w:r>
          </w:p>
        </w:tc>
      </w:tr>
      <w:tr w:rsidR="008810AB" w:rsidRPr="0016644D" w:rsidTr="008810AB">
        <w:trPr>
          <w:trHeight w:val="276"/>
        </w:trPr>
        <w:tc>
          <w:tcPr>
            <w:tcW w:w="2127" w:type="dxa"/>
            <w:vMerge w:val="restart"/>
            <w:tcBorders>
              <w:top w:val="single" w:sz="4" w:space="0" w:color="000000"/>
              <w:left w:val="single" w:sz="4" w:space="0" w:color="000000"/>
              <w:right w:val="single" w:sz="4" w:space="0" w:color="000000"/>
            </w:tcBorders>
          </w:tcPr>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Кабинет химии</w:t>
            </w:r>
            <w:r w:rsidRPr="0016644D">
              <w:rPr>
                <w:rFonts w:ascii="Times New Roman" w:eastAsiaTheme="minorEastAsia" w:hAnsi="Times New Roman"/>
                <w:sz w:val="24"/>
                <w:szCs w:val="24"/>
              </w:rPr>
              <w:br/>
            </w:r>
          </w:p>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p>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p>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p>
        </w:tc>
        <w:tc>
          <w:tcPr>
            <w:tcW w:w="2883" w:type="dxa"/>
            <w:vMerge w:val="restart"/>
            <w:tcBorders>
              <w:top w:val="single" w:sz="4" w:space="0" w:color="000000"/>
              <w:left w:val="single" w:sz="4" w:space="0" w:color="000000"/>
              <w:right w:val="single" w:sz="4" w:space="0" w:color="000000"/>
            </w:tcBorders>
          </w:tcPr>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Проектор – 1 шт.</w:t>
            </w:r>
          </w:p>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Ноутбук </w:t>
            </w:r>
            <w:r w:rsidRPr="0016644D">
              <w:rPr>
                <w:rFonts w:ascii="Times New Roman" w:eastAsiaTheme="minorEastAsia" w:hAnsi="Times New Roman"/>
                <w:sz w:val="24"/>
                <w:szCs w:val="24"/>
              </w:rPr>
              <w:t xml:space="preserve"> – 1 шт.</w:t>
            </w:r>
          </w:p>
          <w:p w:rsidR="008810AB" w:rsidRPr="0016644D" w:rsidRDefault="008810AB">
            <w:pPr>
              <w:widowControl w:val="0"/>
              <w:autoSpaceDE w:val="0"/>
              <w:autoSpaceDN w:val="0"/>
              <w:adjustRightInd w:val="0"/>
              <w:spacing w:after="0" w:line="240" w:lineRule="auto"/>
              <w:ind w:right="-108"/>
              <w:rPr>
                <w:rFonts w:ascii="Times New Roman" w:eastAsiaTheme="minorEastAsia" w:hAnsi="Times New Roman"/>
                <w:sz w:val="24"/>
                <w:szCs w:val="24"/>
              </w:rPr>
            </w:pPr>
          </w:p>
        </w:tc>
        <w:tc>
          <w:tcPr>
            <w:tcW w:w="5103" w:type="dxa"/>
            <w:vMerge w:val="restart"/>
            <w:tcBorders>
              <w:top w:val="single" w:sz="4" w:space="0" w:color="000000"/>
              <w:left w:val="single" w:sz="4" w:space="0" w:color="000000"/>
              <w:right w:val="single" w:sz="4" w:space="0" w:color="000000"/>
            </w:tcBorders>
          </w:tcPr>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Интерактивная доска (комплект с ноутбуком, документ-камерой и проектором) </w:t>
            </w:r>
          </w:p>
          <w:p w:rsidR="008810AB" w:rsidRPr="0016644D" w:rsidRDefault="008810AB">
            <w:pPr>
              <w:widowControl w:val="0"/>
              <w:autoSpaceDE w:val="0"/>
              <w:autoSpaceDN w:val="0"/>
              <w:adjustRightInd w:val="0"/>
              <w:spacing w:after="0" w:line="240" w:lineRule="auto"/>
              <w:ind w:right="-108"/>
              <w:rPr>
                <w:rFonts w:ascii="Times New Roman" w:eastAsiaTheme="minorEastAsia" w:hAnsi="Times New Roman"/>
                <w:sz w:val="24"/>
                <w:szCs w:val="24"/>
              </w:rPr>
            </w:pPr>
            <w:r w:rsidRPr="0016644D">
              <w:rPr>
                <w:rFonts w:ascii="Times New Roman" w:eastAsiaTheme="minorEastAsia" w:hAnsi="Times New Roman"/>
                <w:sz w:val="24"/>
                <w:szCs w:val="24"/>
              </w:rPr>
              <w:t>Микроско</w:t>
            </w:r>
            <w:r w:rsidRPr="0016644D">
              <w:rPr>
                <w:rFonts w:ascii="Times New Roman" w:eastAsiaTheme="minorEastAsia" w:hAnsi="Times New Roman"/>
                <w:spacing w:val="-12"/>
                <w:sz w:val="24"/>
                <w:szCs w:val="24"/>
              </w:rPr>
              <w:t>п с ци</w:t>
            </w:r>
            <w:r w:rsidRPr="0016644D">
              <w:rPr>
                <w:rFonts w:ascii="Times New Roman" w:eastAsiaTheme="minorEastAsia" w:hAnsi="Times New Roman"/>
                <w:sz w:val="24"/>
                <w:szCs w:val="24"/>
              </w:rPr>
              <w:t>фровой камерой – 10 шт. Цифровые датчики –  10 комплектов</w:t>
            </w:r>
          </w:p>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Цифровой фотоаппарат </w:t>
            </w:r>
          </w:p>
        </w:tc>
      </w:tr>
      <w:tr w:rsidR="008810AB" w:rsidRPr="0016644D" w:rsidTr="008810AB">
        <w:trPr>
          <w:trHeight w:val="276"/>
        </w:trPr>
        <w:tc>
          <w:tcPr>
            <w:tcW w:w="2127" w:type="dxa"/>
            <w:vMerge/>
            <w:tcBorders>
              <w:top w:val="single" w:sz="4" w:space="0" w:color="000000"/>
              <w:left w:val="single" w:sz="4" w:space="0" w:color="000000"/>
              <w:right w:val="single" w:sz="4" w:space="0" w:color="000000"/>
            </w:tcBorders>
          </w:tcPr>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p>
        </w:tc>
        <w:tc>
          <w:tcPr>
            <w:tcW w:w="2883" w:type="dxa"/>
            <w:vMerge/>
            <w:tcBorders>
              <w:top w:val="single" w:sz="4" w:space="0" w:color="000000"/>
              <w:left w:val="single" w:sz="4" w:space="0" w:color="000000"/>
              <w:right w:val="single" w:sz="4" w:space="0" w:color="000000"/>
            </w:tcBorders>
          </w:tcPr>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p>
        </w:tc>
        <w:tc>
          <w:tcPr>
            <w:tcW w:w="5103" w:type="dxa"/>
            <w:vMerge/>
            <w:tcBorders>
              <w:top w:val="single" w:sz="4" w:space="0" w:color="000000"/>
              <w:left w:val="single" w:sz="4" w:space="0" w:color="000000"/>
              <w:right w:val="single" w:sz="4" w:space="0" w:color="000000"/>
            </w:tcBorders>
          </w:tcPr>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p>
        </w:tc>
      </w:tr>
      <w:tr w:rsidR="008810AB" w:rsidRPr="0016644D" w:rsidTr="008810AB">
        <w:trPr>
          <w:trHeight w:val="1704"/>
        </w:trPr>
        <w:tc>
          <w:tcPr>
            <w:tcW w:w="2127" w:type="dxa"/>
            <w:vMerge/>
            <w:tcBorders>
              <w:left w:val="single" w:sz="4" w:space="0" w:color="000000"/>
              <w:bottom w:val="single" w:sz="4" w:space="0" w:color="000000"/>
              <w:right w:val="single" w:sz="4" w:space="0" w:color="000000"/>
            </w:tcBorders>
          </w:tcPr>
          <w:p w:rsidR="008810AB" w:rsidRPr="0016644D" w:rsidRDefault="008810AB" w:rsidP="00583160">
            <w:pPr>
              <w:widowControl w:val="0"/>
              <w:autoSpaceDE w:val="0"/>
              <w:autoSpaceDN w:val="0"/>
              <w:adjustRightInd w:val="0"/>
              <w:spacing w:after="0" w:line="240" w:lineRule="auto"/>
              <w:rPr>
                <w:rFonts w:ascii="Times New Roman" w:eastAsiaTheme="minorEastAsia" w:hAnsi="Times New Roman"/>
                <w:sz w:val="24"/>
                <w:szCs w:val="24"/>
              </w:rPr>
            </w:pPr>
          </w:p>
        </w:tc>
        <w:tc>
          <w:tcPr>
            <w:tcW w:w="2883" w:type="dxa"/>
            <w:vMerge/>
            <w:tcBorders>
              <w:left w:val="single" w:sz="4" w:space="0" w:color="000000"/>
              <w:bottom w:val="single" w:sz="4" w:space="0" w:color="000000"/>
              <w:right w:val="single" w:sz="4" w:space="0" w:color="000000"/>
            </w:tcBorders>
          </w:tcPr>
          <w:p w:rsidR="008810AB" w:rsidRPr="0016644D" w:rsidRDefault="008810AB" w:rsidP="00583160">
            <w:pPr>
              <w:widowControl w:val="0"/>
              <w:autoSpaceDE w:val="0"/>
              <w:autoSpaceDN w:val="0"/>
              <w:adjustRightInd w:val="0"/>
              <w:spacing w:after="0" w:line="240" w:lineRule="auto"/>
              <w:rPr>
                <w:rFonts w:ascii="Times New Roman" w:eastAsiaTheme="minorEastAsia" w:hAnsi="Times New Roman"/>
                <w:sz w:val="24"/>
                <w:szCs w:val="24"/>
              </w:rPr>
            </w:pPr>
          </w:p>
        </w:tc>
        <w:tc>
          <w:tcPr>
            <w:tcW w:w="5103" w:type="dxa"/>
            <w:vMerge/>
            <w:tcBorders>
              <w:left w:val="single" w:sz="4" w:space="0" w:color="000000"/>
              <w:bottom w:val="single" w:sz="4" w:space="0" w:color="000000"/>
              <w:right w:val="single" w:sz="4" w:space="0" w:color="000000"/>
            </w:tcBorders>
          </w:tcPr>
          <w:p w:rsidR="008810AB" w:rsidRPr="0016644D" w:rsidRDefault="008810AB" w:rsidP="00583160">
            <w:pPr>
              <w:widowControl w:val="0"/>
              <w:autoSpaceDE w:val="0"/>
              <w:autoSpaceDN w:val="0"/>
              <w:adjustRightInd w:val="0"/>
              <w:spacing w:after="0" w:line="240" w:lineRule="auto"/>
              <w:rPr>
                <w:rFonts w:ascii="Times New Roman" w:eastAsiaTheme="minorEastAsia" w:hAnsi="Times New Roman"/>
                <w:sz w:val="24"/>
                <w:szCs w:val="24"/>
              </w:rPr>
            </w:pPr>
          </w:p>
        </w:tc>
      </w:tr>
    </w:tbl>
    <w:p w:rsidR="00642565" w:rsidRPr="0016644D" w:rsidRDefault="00642565" w:rsidP="00642565">
      <w:pPr>
        <w:widowControl w:val="0"/>
        <w:autoSpaceDE w:val="0"/>
        <w:autoSpaceDN w:val="0"/>
        <w:adjustRightInd w:val="0"/>
        <w:spacing w:after="48" w:line="240" w:lineRule="auto"/>
        <w:jc w:val="both"/>
        <w:rPr>
          <w:rFonts w:ascii="Times New Roman" w:hAnsi="Times New Roman"/>
          <w:i/>
          <w:iCs/>
          <w:sz w:val="28"/>
          <w:szCs w:val="28"/>
        </w:rPr>
      </w:pPr>
    </w:p>
    <w:p w:rsidR="008810AB" w:rsidRDefault="008810AB" w:rsidP="0061331D">
      <w:pPr>
        <w:widowControl w:val="0"/>
        <w:autoSpaceDE w:val="0"/>
        <w:autoSpaceDN w:val="0"/>
        <w:adjustRightInd w:val="0"/>
        <w:spacing w:after="48" w:line="240" w:lineRule="auto"/>
        <w:ind w:firstLine="426"/>
        <w:jc w:val="both"/>
        <w:rPr>
          <w:rFonts w:ascii="Times New Roman" w:hAnsi="Times New Roman"/>
          <w:i/>
          <w:iCs/>
          <w:sz w:val="24"/>
          <w:szCs w:val="24"/>
        </w:rPr>
      </w:pPr>
    </w:p>
    <w:p w:rsidR="00642565" w:rsidRPr="002A5D63" w:rsidRDefault="00642565" w:rsidP="0061331D">
      <w:pPr>
        <w:widowControl w:val="0"/>
        <w:autoSpaceDE w:val="0"/>
        <w:autoSpaceDN w:val="0"/>
        <w:adjustRightInd w:val="0"/>
        <w:spacing w:after="48" w:line="240" w:lineRule="auto"/>
        <w:ind w:firstLine="426"/>
        <w:jc w:val="both"/>
        <w:rPr>
          <w:rFonts w:ascii="Times New Roman" w:hAnsi="Times New Roman"/>
          <w:sz w:val="24"/>
          <w:szCs w:val="24"/>
        </w:rPr>
      </w:pPr>
      <w:r w:rsidRPr="002A5D63">
        <w:rPr>
          <w:rFonts w:ascii="Times New Roman" w:hAnsi="Times New Roman"/>
          <w:sz w:val="24"/>
          <w:szCs w:val="24"/>
        </w:rPr>
        <w:t xml:space="preserve">Из анализа оборудования видно, что только </w:t>
      </w:r>
      <w:r w:rsidR="00F0045C">
        <w:rPr>
          <w:rFonts w:ascii="Times New Roman" w:hAnsi="Times New Roman"/>
          <w:sz w:val="24"/>
          <w:szCs w:val="24"/>
        </w:rPr>
        <w:t>8</w:t>
      </w:r>
      <w:r w:rsidR="0061331D">
        <w:rPr>
          <w:rFonts w:ascii="Times New Roman" w:hAnsi="Times New Roman"/>
          <w:sz w:val="24"/>
          <w:szCs w:val="24"/>
        </w:rPr>
        <w:t xml:space="preserve"> кабинетов</w:t>
      </w:r>
      <w:r w:rsidRPr="002A5D63">
        <w:rPr>
          <w:rFonts w:ascii="Times New Roman" w:hAnsi="Times New Roman"/>
          <w:sz w:val="24"/>
          <w:szCs w:val="24"/>
        </w:rPr>
        <w:t xml:space="preserve"> оснащены на повышенном уровне. Все остальные кабинеты – на среднем или минимальном уровне. Возможности областного бюджета и самого образовательного учреждения не позволяют оборудовать все кабинеты на должном уровне, поэтому необходимо разработать план оснащения.</w:t>
      </w:r>
    </w:p>
    <w:p w:rsidR="00642565" w:rsidRPr="002A5D63" w:rsidRDefault="0061331D" w:rsidP="0061331D">
      <w:pPr>
        <w:widowControl w:val="0"/>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 xml:space="preserve">   В</w:t>
      </w:r>
      <w:r w:rsidR="00642565" w:rsidRPr="002A5D63">
        <w:rPr>
          <w:rFonts w:ascii="Times New Roman" w:hAnsi="Times New Roman"/>
          <w:sz w:val="24"/>
          <w:szCs w:val="24"/>
        </w:rPr>
        <w:t>се кабин</w:t>
      </w:r>
      <w:r>
        <w:rPr>
          <w:rFonts w:ascii="Times New Roman" w:hAnsi="Times New Roman"/>
          <w:sz w:val="24"/>
          <w:szCs w:val="24"/>
        </w:rPr>
        <w:t>еты школы имеют выход в локальну</w:t>
      </w:r>
      <w:r w:rsidR="00642565" w:rsidRPr="002A5D63">
        <w:rPr>
          <w:rFonts w:ascii="Times New Roman" w:hAnsi="Times New Roman"/>
          <w:sz w:val="24"/>
          <w:szCs w:val="24"/>
        </w:rPr>
        <w:t xml:space="preserve">ю сеть и, следовательно, в Интернет. </w:t>
      </w:r>
      <w:r>
        <w:rPr>
          <w:rFonts w:ascii="Times New Roman" w:hAnsi="Times New Roman"/>
          <w:sz w:val="24"/>
          <w:szCs w:val="24"/>
        </w:rPr>
        <w:t>Но работа Интернета (связь) не стабильна, очень низкая скорость передачи.</w:t>
      </w:r>
    </w:p>
    <w:p w:rsidR="00642565" w:rsidRPr="002A5D63" w:rsidRDefault="00642565" w:rsidP="0061331D">
      <w:pPr>
        <w:widowControl w:val="0"/>
        <w:autoSpaceDE w:val="0"/>
        <w:autoSpaceDN w:val="0"/>
        <w:adjustRightInd w:val="0"/>
        <w:spacing w:after="0" w:line="240" w:lineRule="auto"/>
        <w:ind w:firstLine="426"/>
        <w:jc w:val="both"/>
        <w:rPr>
          <w:rFonts w:ascii="Times New Roman" w:hAnsi="Times New Roman"/>
          <w:sz w:val="24"/>
          <w:szCs w:val="24"/>
        </w:rPr>
      </w:pPr>
      <w:r w:rsidRPr="002A5D63">
        <w:rPr>
          <w:rFonts w:ascii="Times New Roman" w:hAnsi="Times New Roman"/>
          <w:sz w:val="24"/>
          <w:szCs w:val="24"/>
        </w:rPr>
        <w:t>Оборудование школы обеспечивает организацию внеурочной деятельности обучающихся, в том числе моделирование, техническое творчество и проектную деятельность, с использованием учебной техники кабинетов с повышенным уровнем оснащения, а также на базе специально созданных на повышенном уровне лабораторий, мастерских, помещений для технического творчества и моделирования. При организации образовательной деятельности обучающихся используются новые информационные технологии: мультимедийные программы, электронные справочники и энциклопедии, обучающие компьютерные программы, электронные библиотеки, которые включают комплекс информационно-справочных материалов, объединенных единой системой навигации и ориентированных на различные формы познавательной деятельности, в том числе исследовательскую проектную работу. В состав электронных библиотек входят тематические базы данных, фрагменты исторических документов, фотографии, видео, анимация, таблицы, схемы, диаграммы и графики.</w:t>
      </w:r>
    </w:p>
    <w:p w:rsidR="00642565" w:rsidRPr="002A5D63" w:rsidRDefault="00642565" w:rsidP="0061331D">
      <w:pPr>
        <w:widowControl w:val="0"/>
        <w:autoSpaceDE w:val="0"/>
        <w:autoSpaceDN w:val="0"/>
        <w:adjustRightInd w:val="0"/>
        <w:spacing w:after="0" w:line="240" w:lineRule="auto"/>
        <w:ind w:firstLine="426"/>
        <w:jc w:val="both"/>
        <w:rPr>
          <w:rFonts w:ascii="Times New Roman" w:hAnsi="Times New Roman"/>
          <w:sz w:val="24"/>
          <w:szCs w:val="24"/>
        </w:rPr>
      </w:pPr>
      <w:r w:rsidRPr="002A5D63">
        <w:rPr>
          <w:rFonts w:ascii="Times New Roman" w:hAnsi="Times New Roman"/>
          <w:sz w:val="24"/>
          <w:szCs w:val="24"/>
        </w:rPr>
        <w:t>Деятельность обучающихся обеспечена необходимыми расходными материалами.</w:t>
      </w:r>
    </w:p>
    <w:p w:rsidR="00F0045C" w:rsidRDefault="00F0045C" w:rsidP="00642565">
      <w:pPr>
        <w:widowControl w:val="0"/>
        <w:autoSpaceDE w:val="0"/>
        <w:autoSpaceDN w:val="0"/>
        <w:adjustRightInd w:val="0"/>
        <w:spacing w:before="192" w:after="96" w:line="240" w:lineRule="auto"/>
        <w:jc w:val="center"/>
        <w:rPr>
          <w:rFonts w:ascii="Times New Roman" w:hAnsi="Times New Roman"/>
          <w:b/>
          <w:bCs/>
          <w:sz w:val="24"/>
          <w:szCs w:val="24"/>
        </w:rPr>
      </w:pPr>
    </w:p>
    <w:p w:rsidR="00B8614A" w:rsidRDefault="00B8614A" w:rsidP="00642565">
      <w:pPr>
        <w:widowControl w:val="0"/>
        <w:autoSpaceDE w:val="0"/>
        <w:autoSpaceDN w:val="0"/>
        <w:adjustRightInd w:val="0"/>
        <w:spacing w:before="192" w:after="96" w:line="240" w:lineRule="auto"/>
        <w:jc w:val="center"/>
        <w:rPr>
          <w:rFonts w:ascii="Times New Roman" w:hAnsi="Times New Roman"/>
          <w:b/>
          <w:bCs/>
          <w:sz w:val="24"/>
          <w:szCs w:val="24"/>
        </w:rPr>
      </w:pPr>
    </w:p>
    <w:p w:rsidR="00B8614A" w:rsidRDefault="00B8614A" w:rsidP="00642565">
      <w:pPr>
        <w:widowControl w:val="0"/>
        <w:autoSpaceDE w:val="0"/>
        <w:autoSpaceDN w:val="0"/>
        <w:adjustRightInd w:val="0"/>
        <w:spacing w:before="192" w:after="96" w:line="240" w:lineRule="auto"/>
        <w:jc w:val="center"/>
        <w:rPr>
          <w:rFonts w:ascii="Times New Roman" w:hAnsi="Times New Roman"/>
          <w:b/>
          <w:bCs/>
          <w:sz w:val="24"/>
          <w:szCs w:val="24"/>
        </w:rPr>
      </w:pPr>
    </w:p>
    <w:p w:rsidR="00642565" w:rsidRPr="002A5D63" w:rsidRDefault="00642565" w:rsidP="00642565">
      <w:pPr>
        <w:widowControl w:val="0"/>
        <w:autoSpaceDE w:val="0"/>
        <w:autoSpaceDN w:val="0"/>
        <w:adjustRightInd w:val="0"/>
        <w:spacing w:before="192" w:after="96" w:line="240" w:lineRule="auto"/>
        <w:jc w:val="center"/>
        <w:rPr>
          <w:rFonts w:ascii="Times New Roman" w:hAnsi="Times New Roman"/>
          <w:b/>
          <w:bCs/>
          <w:sz w:val="24"/>
          <w:szCs w:val="24"/>
        </w:rPr>
      </w:pPr>
      <w:r w:rsidRPr="002A5D63">
        <w:rPr>
          <w:rFonts w:ascii="Times New Roman" w:hAnsi="Times New Roman"/>
          <w:b/>
          <w:bCs/>
          <w:sz w:val="24"/>
          <w:szCs w:val="24"/>
        </w:rPr>
        <w:t>Информационно-содержательный  компонент ИОС</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К информационно-содержательному компоненту ИОС относятся:</w:t>
      </w:r>
    </w:p>
    <w:p w:rsidR="00642565" w:rsidRPr="002A5D63" w:rsidRDefault="00642565" w:rsidP="001C266F">
      <w:pPr>
        <w:pStyle w:val="a4"/>
        <w:widowControl w:val="0"/>
        <w:numPr>
          <w:ilvl w:val="0"/>
          <w:numId w:val="34"/>
        </w:numPr>
        <w:autoSpaceDE w:val="0"/>
        <w:autoSpaceDN w:val="0"/>
        <w:adjustRightInd w:val="0"/>
        <w:jc w:val="both"/>
        <w:rPr>
          <w:rFonts w:ascii="Times New Roman" w:hAnsi="Times New Roman"/>
          <w:lang w:val="ru-RU"/>
        </w:rPr>
      </w:pPr>
      <w:r w:rsidRPr="002A5D63">
        <w:rPr>
          <w:rFonts w:ascii="Times New Roman" w:hAnsi="Times New Roman"/>
          <w:lang w:val="ru-RU"/>
        </w:rPr>
        <w:t>База сведений об учениках, сотрудниках.</w:t>
      </w:r>
    </w:p>
    <w:p w:rsidR="00642565" w:rsidRPr="002A5D63" w:rsidRDefault="00642565" w:rsidP="001C266F">
      <w:pPr>
        <w:pStyle w:val="a4"/>
        <w:widowControl w:val="0"/>
        <w:numPr>
          <w:ilvl w:val="0"/>
          <w:numId w:val="34"/>
        </w:numPr>
        <w:autoSpaceDE w:val="0"/>
        <w:autoSpaceDN w:val="0"/>
        <w:adjustRightInd w:val="0"/>
        <w:jc w:val="both"/>
        <w:rPr>
          <w:rFonts w:ascii="Times New Roman" w:hAnsi="Times New Roman"/>
        </w:rPr>
      </w:pPr>
      <w:r w:rsidRPr="002A5D63">
        <w:rPr>
          <w:rFonts w:ascii="Times New Roman" w:hAnsi="Times New Roman"/>
        </w:rPr>
        <w:t>Сайт школы.</w:t>
      </w:r>
    </w:p>
    <w:p w:rsidR="00642565" w:rsidRPr="002A5D63" w:rsidRDefault="00642565" w:rsidP="001C266F">
      <w:pPr>
        <w:pStyle w:val="a4"/>
        <w:widowControl w:val="0"/>
        <w:numPr>
          <w:ilvl w:val="0"/>
          <w:numId w:val="34"/>
        </w:numPr>
        <w:autoSpaceDE w:val="0"/>
        <w:autoSpaceDN w:val="0"/>
        <w:adjustRightInd w:val="0"/>
        <w:jc w:val="both"/>
        <w:rPr>
          <w:rFonts w:ascii="Times New Roman" w:hAnsi="Times New Roman"/>
        </w:rPr>
      </w:pPr>
      <w:r w:rsidRPr="002A5D63">
        <w:rPr>
          <w:rFonts w:ascii="Times New Roman" w:hAnsi="Times New Roman"/>
        </w:rPr>
        <w:t>Программное обеспечение.</w:t>
      </w:r>
    </w:p>
    <w:p w:rsidR="00642565" w:rsidRPr="002A5D63" w:rsidRDefault="00642565" w:rsidP="001C266F">
      <w:pPr>
        <w:pStyle w:val="a4"/>
        <w:widowControl w:val="0"/>
        <w:numPr>
          <w:ilvl w:val="0"/>
          <w:numId w:val="34"/>
        </w:numPr>
        <w:autoSpaceDE w:val="0"/>
        <w:autoSpaceDN w:val="0"/>
        <w:adjustRightInd w:val="0"/>
        <w:jc w:val="both"/>
        <w:rPr>
          <w:rFonts w:ascii="Times New Roman" w:hAnsi="Times New Roman"/>
          <w:lang w:val="ru-RU"/>
        </w:rPr>
      </w:pPr>
      <w:r w:rsidRPr="002A5D63">
        <w:rPr>
          <w:rFonts w:ascii="Times New Roman" w:hAnsi="Times New Roman"/>
          <w:lang w:val="ru-RU"/>
        </w:rPr>
        <w:t>ЭОР, ЦОР, мультимедийные диски, виртуальные лаборатории.</w:t>
      </w:r>
    </w:p>
    <w:p w:rsidR="00642565" w:rsidRPr="002A5D63" w:rsidRDefault="00642565" w:rsidP="001C266F">
      <w:pPr>
        <w:pStyle w:val="a4"/>
        <w:widowControl w:val="0"/>
        <w:numPr>
          <w:ilvl w:val="0"/>
          <w:numId w:val="34"/>
        </w:numPr>
        <w:autoSpaceDE w:val="0"/>
        <w:autoSpaceDN w:val="0"/>
        <w:adjustRightInd w:val="0"/>
        <w:jc w:val="both"/>
        <w:rPr>
          <w:rFonts w:ascii="Times New Roman" w:hAnsi="Times New Roman"/>
        </w:rPr>
      </w:pPr>
      <w:r w:rsidRPr="002A5D63">
        <w:rPr>
          <w:rFonts w:ascii="Times New Roman" w:hAnsi="Times New Roman"/>
        </w:rPr>
        <w:lastRenderedPageBreak/>
        <w:t>Предметные УМК.</w:t>
      </w:r>
    </w:p>
    <w:p w:rsidR="00642565" w:rsidRPr="002A5D63" w:rsidRDefault="00642565" w:rsidP="001C266F">
      <w:pPr>
        <w:pStyle w:val="a4"/>
        <w:widowControl w:val="0"/>
        <w:numPr>
          <w:ilvl w:val="0"/>
          <w:numId w:val="34"/>
        </w:numPr>
        <w:autoSpaceDE w:val="0"/>
        <w:autoSpaceDN w:val="0"/>
        <w:adjustRightInd w:val="0"/>
        <w:jc w:val="both"/>
        <w:rPr>
          <w:rFonts w:ascii="Times New Roman" w:hAnsi="Times New Roman"/>
        </w:rPr>
      </w:pPr>
      <w:r w:rsidRPr="002A5D63">
        <w:rPr>
          <w:rFonts w:ascii="Times New Roman" w:hAnsi="Times New Roman"/>
        </w:rPr>
        <w:t>Библиотека.</w:t>
      </w:r>
    </w:p>
    <w:p w:rsidR="00642565" w:rsidRPr="002A5D63" w:rsidRDefault="00642565" w:rsidP="001C266F">
      <w:pPr>
        <w:pStyle w:val="a4"/>
        <w:widowControl w:val="0"/>
        <w:numPr>
          <w:ilvl w:val="0"/>
          <w:numId w:val="34"/>
        </w:numPr>
        <w:autoSpaceDE w:val="0"/>
        <w:autoSpaceDN w:val="0"/>
        <w:adjustRightInd w:val="0"/>
        <w:jc w:val="both"/>
        <w:rPr>
          <w:rFonts w:ascii="Times New Roman" w:hAnsi="Times New Roman"/>
        </w:rPr>
      </w:pPr>
      <w:r w:rsidRPr="002A5D63">
        <w:rPr>
          <w:rFonts w:ascii="Times New Roman" w:hAnsi="Times New Roman"/>
        </w:rPr>
        <w:t>Информационные стенды школы.</w:t>
      </w:r>
    </w:p>
    <w:p w:rsidR="00642565" w:rsidRPr="002A5D63" w:rsidRDefault="00642565" w:rsidP="001C266F">
      <w:pPr>
        <w:pStyle w:val="a4"/>
        <w:widowControl w:val="0"/>
        <w:numPr>
          <w:ilvl w:val="0"/>
          <w:numId w:val="34"/>
        </w:numPr>
        <w:autoSpaceDE w:val="0"/>
        <w:autoSpaceDN w:val="0"/>
        <w:adjustRightInd w:val="0"/>
        <w:jc w:val="both"/>
        <w:rPr>
          <w:rFonts w:ascii="Times New Roman" w:hAnsi="Times New Roman"/>
        </w:rPr>
      </w:pPr>
      <w:r w:rsidRPr="002A5D63">
        <w:rPr>
          <w:rFonts w:ascii="Times New Roman" w:hAnsi="Times New Roman"/>
        </w:rPr>
        <w:t>Цифровые ресурсы школы.</w:t>
      </w:r>
    </w:p>
    <w:p w:rsidR="00642565" w:rsidRPr="002A5D63" w:rsidRDefault="00642565" w:rsidP="001C266F">
      <w:pPr>
        <w:pStyle w:val="a4"/>
        <w:widowControl w:val="0"/>
        <w:numPr>
          <w:ilvl w:val="0"/>
          <w:numId w:val="34"/>
        </w:numPr>
        <w:autoSpaceDE w:val="0"/>
        <w:autoSpaceDN w:val="0"/>
        <w:adjustRightInd w:val="0"/>
        <w:jc w:val="both"/>
        <w:rPr>
          <w:rFonts w:ascii="Times New Roman" w:hAnsi="Times New Roman"/>
        </w:rPr>
      </w:pPr>
      <w:r w:rsidRPr="002A5D63">
        <w:rPr>
          <w:rFonts w:ascii="Times New Roman" w:hAnsi="Times New Roman"/>
        </w:rPr>
        <w:t>Авторские материалы учителей.</w:t>
      </w:r>
    </w:p>
    <w:p w:rsidR="00642565" w:rsidRPr="002A5D63" w:rsidRDefault="00642565" w:rsidP="001C266F">
      <w:pPr>
        <w:pStyle w:val="a4"/>
        <w:widowControl w:val="0"/>
        <w:numPr>
          <w:ilvl w:val="0"/>
          <w:numId w:val="34"/>
        </w:numPr>
        <w:autoSpaceDE w:val="0"/>
        <w:autoSpaceDN w:val="0"/>
        <w:adjustRightInd w:val="0"/>
        <w:jc w:val="both"/>
        <w:rPr>
          <w:rFonts w:ascii="Times New Roman" w:hAnsi="Times New Roman"/>
        </w:rPr>
      </w:pPr>
      <w:r w:rsidRPr="002A5D63">
        <w:rPr>
          <w:rFonts w:ascii="Times New Roman" w:hAnsi="Times New Roman"/>
        </w:rPr>
        <w:t>ЦОР из Интернета.</w:t>
      </w:r>
    </w:p>
    <w:p w:rsidR="00642565" w:rsidRPr="002A5D63" w:rsidRDefault="00642565" w:rsidP="00642565">
      <w:pPr>
        <w:keepNext/>
        <w:widowControl w:val="0"/>
        <w:autoSpaceDE w:val="0"/>
        <w:autoSpaceDN w:val="0"/>
        <w:adjustRightInd w:val="0"/>
        <w:spacing w:before="144" w:after="96" w:line="240" w:lineRule="auto"/>
        <w:jc w:val="center"/>
        <w:rPr>
          <w:rFonts w:ascii="Times New Roman" w:hAnsi="Times New Roman"/>
          <w:b/>
          <w:bCs/>
          <w:i/>
          <w:iCs/>
          <w:sz w:val="24"/>
          <w:szCs w:val="24"/>
        </w:rPr>
      </w:pPr>
      <w:r w:rsidRPr="002A5D63">
        <w:rPr>
          <w:rFonts w:ascii="Times New Roman" w:hAnsi="Times New Roman"/>
          <w:b/>
          <w:bCs/>
          <w:i/>
          <w:iCs/>
          <w:sz w:val="24"/>
          <w:szCs w:val="24"/>
        </w:rPr>
        <w:t>База сведений об учениках и сотрудниках</w:t>
      </w:r>
    </w:p>
    <w:p w:rsidR="00642565" w:rsidRPr="002A5D63" w:rsidRDefault="00642565" w:rsidP="00642565">
      <w:pPr>
        <w:keepLines/>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 xml:space="preserve">В образовательном учреждении собрана и пополняется база данных о сотрудниках и учащихся в программном продукте АСИОУ. </w:t>
      </w:r>
    </w:p>
    <w:p w:rsidR="00642565" w:rsidRPr="002A5D63" w:rsidRDefault="00642565" w:rsidP="00642565">
      <w:pPr>
        <w:widowControl w:val="0"/>
        <w:autoSpaceDE w:val="0"/>
        <w:autoSpaceDN w:val="0"/>
        <w:adjustRightInd w:val="0"/>
        <w:spacing w:before="72" w:after="72" w:line="240" w:lineRule="auto"/>
        <w:jc w:val="center"/>
        <w:rPr>
          <w:rFonts w:ascii="Times New Roman" w:hAnsi="Times New Roman"/>
          <w:b/>
          <w:bCs/>
          <w:i/>
          <w:iCs/>
          <w:sz w:val="24"/>
          <w:szCs w:val="24"/>
        </w:rPr>
      </w:pPr>
      <w:r w:rsidRPr="002A5D63">
        <w:rPr>
          <w:rFonts w:ascii="Times New Roman" w:hAnsi="Times New Roman"/>
          <w:b/>
          <w:bCs/>
          <w:i/>
          <w:iCs/>
          <w:sz w:val="24"/>
          <w:szCs w:val="24"/>
        </w:rPr>
        <w:t>Сайт школы</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9C6F9A">
        <w:rPr>
          <w:rFonts w:ascii="Times New Roman" w:hAnsi="Times New Roman"/>
          <w:sz w:val="24"/>
          <w:szCs w:val="24"/>
        </w:rPr>
        <w:t>Адрес сайта школы в сети Интернет</w:t>
      </w:r>
      <w:hyperlink r:id="rId76" w:history="1">
        <w:r w:rsidR="009C6F9A" w:rsidRPr="00A01201">
          <w:rPr>
            <w:rStyle w:val="af4"/>
            <w:rFonts w:cstheme="minorBidi"/>
            <w:sz w:val="24"/>
            <w:szCs w:val="24"/>
            <w:lang w:val="en-US"/>
          </w:rPr>
          <w:t>http</w:t>
        </w:r>
        <w:r w:rsidR="009C6F9A" w:rsidRPr="00A01201">
          <w:rPr>
            <w:rStyle w:val="af4"/>
            <w:rFonts w:cstheme="minorBidi"/>
            <w:sz w:val="24"/>
            <w:szCs w:val="24"/>
          </w:rPr>
          <w:t>:</w:t>
        </w:r>
        <w:r w:rsidR="009C6F9A" w:rsidRPr="009C6F9A">
          <w:rPr>
            <w:rStyle w:val="af4"/>
            <w:rFonts w:cstheme="minorBidi"/>
            <w:sz w:val="24"/>
            <w:szCs w:val="24"/>
          </w:rPr>
          <w:t>//</w:t>
        </w:r>
        <w:r w:rsidR="009C6F9A" w:rsidRPr="009C6F9A">
          <w:rPr>
            <w:rStyle w:val="af4"/>
            <w:rFonts w:cstheme="minorBidi"/>
            <w:sz w:val="24"/>
            <w:szCs w:val="24"/>
            <w:lang w:val="en-US"/>
          </w:rPr>
          <w:t>stog</w:t>
        </w:r>
        <w:r w:rsidR="009C6F9A" w:rsidRPr="009C6F9A">
          <w:rPr>
            <w:rStyle w:val="af4"/>
            <w:rFonts w:cstheme="minorBidi"/>
            <w:sz w:val="24"/>
            <w:szCs w:val="24"/>
          </w:rPr>
          <w:t>-</w:t>
        </w:r>
        <w:r w:rsidR="009C6F9A" w:rsidRPr="009C6F9A">
          <w:rPr>
            <w:rStyle w:val="af4"/>
            <w:rFonts w:cstheme="minorBidi"/>
            <w:sz w:val="24"/>
            <w:szCs w:val="24"/>
            <w:lang w:val="en-US"/>
          </w:rPr>
          <w:t>gav</w:t>
        </w:r>
        <w:r w:rsidR="009C6F9A" w:rsidRPr="009C6F9A">
          <w:rPr>
            <w:rStyle w:val="af4"/>
            <w:rFonts w:cstheme="minorBidi"/>
            <w:sz w:val="24"/>
            <w:szCs w:val="24"/>
          </w:rPr>
          <w:t>.</w:t>
        </w:r>
        <w:r w:rsidR="009C6F9A" w:rsidRPr="00A01201">
          <w:rPr>
            <w:rStyle w:val="af4"/>
            <w:rFonts w:cstheme="minorBidi"/>
            <w:sz w:val="24"/>
            <w:szCs w:val="24"/>
            <w:lang w:val="en-US"/>
          </w:rPr>
          <w:t>edu</w:t>
        </w:r>
        <w:r w:rsidR="009C6F9A" w:rsidRPr="00A01201">
          <w:rPr>
            <w:rStyle w:val="af4"/>
            <w:rFonts w:cstheme="minorBidi"/>
            <w:sz w:val="24"/>
            <w:szCs w:val="24"/>
          </w:rPr>
          <w:t>.</w:t>
        </w:r>
        <w:r w:rsidR="009C6F9A" w:rsidRPr="00A01201">
          <w:rPr>
            <w:rStyle w:val="af4"/>
            <w:rFonts w:cstheme="minorBidi"/>
            <w:sz w:val="24"/>
            <w:szCs w:val="24"/>
            <w:lang w:val="en-US"/>
          </w:rPr>
          <w:t>yar</w:t>
        </w:r>
        <w:r w:rsidR="009C6F9A" w:rsidRPr="00A01201">
          <w:rPr>
            <w:rStyle w:val="af4"/>
            <w:rFonts w:cstheme="minorBidi"/>
            <w:sz w:val="24"/>
            <w:szCs w:val="24"/>
          </w:rPr>
          <w:t>.</w:t>
        </w:r>
        <w:r w:rsidR="009C6F9A" w:rsidRPr="00A01201">
          <w:rPr>
            <w:rStyle w:val="af4"/>
            <w:rFonts w:cstheme="minorBidi"/>
            <w:sz w:val="24"/>
            <w:szCs w:val="24"/>
            <w:lang w:val="en-US"/>
          </w:rPr>
          <w:t>ru</w:t>
        </w:r>
      </w:hyperlink>
      <w:r w:rsidRPr="00EB5192">
        <w:rPr>
          <w:rFonts w:ascii="Times New Roman" w:hAnsi="Times New Roman"/>
          <w:sz w:val="24"/>
          <w:szCs w:val="24"/>
        </w:rPr>
        <w:t>.</w:t>
      </w:r>
      <w:r w:rsidRPr="002A5D63">
        <w:rPr>
          <w:rFonts w:ascii="Times New Roman" w:hAnsi="Times New Roman"/>
          <w:sz w:val="24"/>
          <w:szCs w:val="24"/>
        </w:rPr>
        <w:t xml:space="preserve"> Сайт работает на конструкторе школьных сайтов </w:t>
      </w:r>
      <w:r w:rsidRPr="002A5D63">
        <w:rPr>
          <w:rFonts w:ascii="Times New Roman" w:hAnsi="Times New Roman"/>
          <w:sz w:val="24"/>
          <w:szCs w:val="24"/>
          <w:lang w:val="en-US"/>
        </w:rPr>
        <w:t>CMS</w:t>
      </w:r>
      <w:r w:rsidRPr="002A5D63">
        <w:rPr>
          <w:rFonts w:ascii="Times New Roman" w:hAnsi="Times New Roman"/>
          <w:sz w:val="24"/>
          <w:szCs w:val="24"/>
        </w:rPr>
        <w:t>.</w:t>
      </w:r>
      <w:r w:rsidRPr="002A5D63">
        <w:rPr>
          <w:rFonts w:ascii="Times New Roman" w:hAnsi="Times New Roman"/>
          <w:sz w:val="24"/>
          <w:szCs w:val="24"/>
          <w:lang w:val="en-US"/>
        </w:rPr>
        <w:t>edu</w:t>
      </w:r>
      <w:r w:rsidRPr="002A5D63">
        <w:rPr>
          <w:rFonts w:ascii="Times New Roman" w:hAnsi="Times New Roman"/>
          <w:sz w:val="24"/>
          <w:szCs w:val="24"/>
        </w:rPr>
        <w:t xml:space="preserve">, который отвечает требованиям ФЗ-293. Сайт работает с 2011 года. Администрирование сайта осуществляется согласно положению «О школьном сайте» и приказу «Об администрировании сайта». </w:t>
      </w:r>
    </w:p>
    <w:p w:rsidR="00642565" w:rsidRPr="002A5D63" w:rsidRDefault="00642565" w:rsidP="00642565">
      <w:pPr>
        <w:widowControl w:val="0"/>
        <w:autoSpaceDE w:val="0"/>
        <w:autoSpaceDN w:val="0"/>
        <w:adjustRightInd w:val="0"/>
        <w:spacing w:before="72" w:after="72" w:line="240" w:lineRule="auto"/>
        <w:jc w:val="center"/>
        <w:rPr>
          <w:rFonts w:ascii="Times New Roman" w:hAnsi="Times New Roman"/>
          <w:b/>
          <w:bCs/>
          <w:i/>
          <w:iCs/>
          <w:sz w:val="24"/>
          <w:szCs w:val="24"/>
        </w:rPr>
      </w:pPr>
      <w:r w:rsidRPr="002A5D63">
        <w:rPr>
          <w:rFonts w:ascii="Times New Roman" w:hAnsi="Times New Roman"/>
          <w:b/>
          <w:bCs/>
          <w:i/>
          <w:iCs/>
          <w:sz w:val="24"/>
          <w:szCs w:val="24"/>
        </w:rPr>
        <w:t>Программное обеспечение</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 xml:space="preserve">В школе в качестве основной операционной системы и офисных программ используется проприетарное программное обеспечение компании Microsoft и Линукс, на которое есть собственные лицензии и лицензии департамента образования области на использование. Все используемое программное обеспечение школы – лицензионное ПО. </w:t>
      </w:r>
    </w:p>
    <w:p w:rsidR="00642565" w:rsidRPr="002A5D63" w:rsidRDefault="00642565" w:rsidP="0048276B">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В некоторых случаях допускается использование свободно-распространяемого или условно бесплатного ПО.</w:t>
      </w:r>
    </w:p>
    <w:p w:rsidR="00642565" w:rsidRPr="002A5D63" w:rsidRDefault="00642565" w:rsidP="00642565">
      <w:pPr>
        <w:widowControl w:val="0"/>
        <w:autoSpaceDE w:val="0"/>
        <w:autoSpaceDN w:val="0"/>
        <w:adjustRightInd w:val="0"/>
        <w:spacing w:before="144" w:after="96" w:line="240" w:lineRule="auto"/>
        <w:jc w:val="center"/>
        <w:rPr>
          <w:rFonts w:ascii="Times New Roman" w:hAnsi="Times New Roman"/>
          <w:b/>
          <w:bCs/>
          <w:i/>
          <w:iCs/>
          <w:sz w:val="24"/>
          <w:szCs w:val="24"/>
        </w:rPr>
      </w:pPr>
      <w:r w:rsidRPr="002A5D63">
        <w:rPr>
          <w:rFonts w:ascii="Times New Roman" w:hAnsi="Times New Roman"/>
          <w:b/>
          <w:bCs/>
          <w:i/>
          <w:iCs/>
          <w:sz w:val="24"/>
          <w:szCs w:val="24"/>
        </w:rPr>
        <w:t>Информационные стенды школы</w:t>
      </w:r>
    </w:p>
    <w:p w:rsidR="00642565" w:rsidRPr="002A5D63" w:rsidRDefault="00642565" w:rsidP="00642565">
      <w:pPr>
        <w:widowControl w:val="0"/>
        <w:autoSpaceDE w:val="0"/>
        <w:autoSpaceDN w:val="0"/>
        <w:adjustRightInd w:val="0"/>
        <w:spacing w:after="144" w:line="240" w:lineRule="auto"/>
        <w:ind w:firstLine="288"/>
        <w:jc w:val="both"/>
        <w:rPr>
          <w:rFonts w:ascii="Times New Roman" w:hAnsi="Times New Roman"/>
          <w:sz w:val="24"/>
          <w:szCs w:val="24"/>
        </w:rPr>
      </w:pPr>
      <w:r w:rsidRPr="002A5D63">
        <w:rPr>
          <w:rFonts w:ascii="Times New Roman" w:hAnsi="Times New Roman"/>
          <w:sz w:val="24"/>
          <w:szCs w:val="24"/>
        </w:rPr>
        <w:t>Стенды, подготовленные педагогами и учащимися школы</w:t>
      </w:r>
    </w:p>
    <w:tbl>
      <w:tblPr>
        <w:tblW w:w="9645" w:type="dxa"/>
        <w:tblInd w:w="48" w:type="dxa"/>
        <w:tblLayout w:type="fixed"/>
        <w:tblCellMar>
          <w:top w:w="48" w:type="dxa"/>
          <w:left w:w="48" w:type="dxa"/>
          <w:bottom w:w="48" w:type="dxa"/>
          <w:right w:w="48" w:type="dxa"/>
        </w:tblCellMar>
        <w:tblLook w:val="0000" w:firstRow="0" w:lastRow="0" w:firstColumn="0" w:lastColumn="0" w:noHBand="0" w:noVBand="0"/>
      </w:tblPr>
      <w:tblGrid>
        <w:gridCol w:w="2462"/>
        <w:gridCol w:w="7177"/>
        <w:gridCol w:w="6"/>
      </w:tblGrid>
      <w:tr w:rsidR="00642565" w:rsidRPr="002A5D63" w:rsidTr="00583160">
        <w:trPr>
          <w:gridAfter w:val="1"/>
          <w:wAfter w:w="6" w:type="dxa"/>
        </w:trPr>
        <w:tc>
          <w:tcPr>
            <w:tcW w:w="2462"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jc w:val="center"/>
              <w:rPr>
                <w:rFonts w:ascii="Times New Roman" w:eastAsiaTheme="minorEastAsia" w:hAnsi="Times New Roman"/>
                <w:sz w:val="24"/>
                <w:szCs w:val="24"/>
              </w:rPr>
            </w:pPr>
            <w:r w:rsidRPr="002A5D63">
              <w:rPr>
                <w:rFonts w:ascii="Times New Roman" w:eastAsiaTheme="minorEastAsia" w:hAnsi="Times New Roman"/>
                <w:sz w:val="24"/>
                <w:szCs w:val="24"/>
              </w:rPr>
              <w:t>Название стенда</w:t>
            </w:r>
          </w:p>
        </w:tc>
        <w:tc>
          <w:tcPr>
            <w:tcW w:w="7177"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jc w:val="center"/>
              <w:rPr>
                <w:rFonts w:ascii="Times New Roman" w:eastAsiaTheme="minorEastAsia" w:hAnsi="Times New Roman"/>
                <w:sz w:val="24"/>
                <w:szCs w:val="24"/>
              </w:rPr>
            </w:pPr>
            <w:r w:rsidRPr="002A5D63">
              <w:rPr>
                <w:rFonts w:ascii="Times New Roman" w:eastAsiaTheme="minorEastAsia" w:hAnsi="Times New Roman"/>
                <w:sz w:val="24"/>
                <w:szCs w:val="24"/>
              </w:rPr>
              <w:t>Описание</w:t>
            </w:r>
          </w:p>
        </w:tc>
      </w:tr>
      <w:tr w:rsidR="00642565" w:rsidRPr="002A5D63" w:rsidTr="00583160">
        <w:trPr>
          <w:gridAfter w:val="1"/>
          <w:wAfter w:w="6" w:type="dxa"/>
        </w:trPr>
        <w:tc>
          <w:tcPr>
            <w:tcW w:w="2462"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jc w:val="center"/>
              <w:rPr>
                <w:rFonts w:ascii="Times New Roman" w:eastAsiaTheme="minorEastAsia" w:hAnsi="Times New Roman"/>
                <w:sz w:val="24"/>
                <w:szCs w:val="24"/>
              </w:rPr>
            </w:pPr>
            <w:r w:rsidRPr="002A5D63">
              <w:rPr>
                <w:rFonts w:ascii="Times New Roman" w:eastAsiaTheme="minorEastAsia" w:hAnsi="Times New Roman"/>
                <w:sz w:val="24"/>
                <w:szCs w:val="24"/>
              </w:rPr>
              <w:t>1</w:t>
            </w:r>
          </w:p>
        </w:tc>
        <w:tc>
          <w:tcPr>
            <w:tcW w:w="7177"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jc w:val="center"/>
              <w:rPr>
                <w:rFonts w:ascii="Times New Roman" w:eastAsiaTheme="minorEastAsia" w:hAnsi="Times New Roman"/>
                <w:sz w:val="24"/>
                <w:szCs w:val="24"/>
              </w:rPr>
            </w:pPr>
            <w:r w:rsidRPr="002A5D63">
              <w:rPr>
                <w:rFonts w:ascii="Times New Roman" w:eastAsiaTheme="minorEastAsia" w:hAnsi="Times New Roman"/>
                <w:sz w:val="24"/>
                <w:szCs w:val="24"/>
              </w:rPr>
              <w:t>2</w:t>
            </w:r>
          </w:p>
        </w:tc>
      </w:tr>
      <w:tr w:rsidR="00642565" w:rsidRPr="002A5D63" w:rsidTr="00583160">
        <w:trPr>
          <w:gridAfter w:val="1"/>
          <w:wAfter w:w="6" w:type="dxa"/>
        </w:trPr>
        <w:tc>
          <w:tcPr>
            <w:tcW w:w="9639" w:type="dxa"/>
            <w:gridSpan w:val="2"/>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jc w:val="center"/>
              <w:rPr>
                <w:rFonts w:ascii="Times New Roman" w:eastAsiaTheme="minorEastAsia" w:hAnsi="Times New Roman"/>
                <w:b/>
                <w:bCs/>
                <w:i/>
                <w:iCs/>
                <w:sz w:val="24"/>
                <w:szCs w:val="24"/>
              </w:rPr>
            </w:pPr>
            <w:r w:rsidRPr="002A5D63">
              <w:rPr>
                <w:rFonts w:ascii="Times New Roman" w:eastAsiaTheme="minorEastAsia" w:hAnsi="Times New Roman"/>
                <w:b/>
                <w:bCs/>
                <w:i/>
                <w:iCs/>
                <w:sz w:val="24"/>
                <w:szCs w:val="24"/>
              </w:rPr>
              <w:t>Информационные</w:t>
            </w:r>
          </w:p>
        </w:tc>
      </w:tr>
      <w:tr w:rsidR="00642565" w:rsidRPr="002A5D63" w:rsidTr="00583160">
        <w:trPr>
          <w:gridAfter w:val="1"/>
          <w:wAfter w:w="6" w:type="dxa"/>
        </w:trPr>
        <w:tc>
          <w:tcPr>
            <w:tcW w:w="2462"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b/>
                <w:bCs/>
                <w:sz w:val="24"/>
                <w:szCs w:val="24"/>
              </w:rPr>
            </w:pPr>
            <w:r w:rsidRPr="002A5D63">
              <w:rPr>
                <w:rFonts w:ascii="Times New Roman" w:eastAsiaTheme="minorEastAsia" w:hAnsi="Times New Roman"/>
                <w:b/>
                <w:bCs/>
                <w:sz w:val="24"/>
                <w:szCs w:val="24"/>
              </w:rPr>
              <w:t>Сегодня в школе</w:t>
            </w:r>
          </w:p>
        </w:tc>
        <w:tc>
          <w:tcPr>
            <w:tcW w:w="7177"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2A5D63">
              <w:rPr>
                <w:rFonts w:ascii="Times New Roman" w:eastAsiaTheme="minorEastAsia" w:hAnsi="Times New Roman"/>
                <w:sz w:val="24"/>
                <w:szCs w:val="24"/>
              </w:rPr>
              <w:t xml:space="preserve">Изменения в расписании, приказы, мероприятия, поздравления с днем рождения, участие в олимпиадах </w:t>
            </w:r>
            <w:r w:rsidRPr="002A5D63">
              <w:rPr>
                <w:rFonts w:ascii="Times New Roman" w:eastAsiaTheme="minorEastAsia" w:hAnsi="Times New Roman"/>
                <w:sz w:val="24"/>
                <w:szCs w:val="24"/>
              </w:rPr>
              <w:br/>
              <w:t>и конкурсах</w:t>
            </w:r>
          </w:p>
        </w:tc>
      </w:tr>
      <w:tr w:rsidR="00642565" w:rsidRPr="002A5D63" w:rsidTr="00583160">
        <w:trPr>
          <w:gridAfter w:val="1"/>
          <w:wAfter w:w="6" w:type="dxa"/>
        </w:trPr>
        <w:tc>
          <w:tcPr>
            <w:tcW w:w="2462"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b/>
                <w:bCs/>
                <w:sz w:val="24"/>
                <w:szCs w:val="24"/>
              </w:rPr>
            </w:pPr>
            <w:r w:rsidRPr="002A5D63">
              <w:rPr>
                <w:rFonts w:ascii="Times New Roman" w:eastAsiaTheme="minorEastAsia" w:hAnsi="Times New Roman"/>
                <w:b/>
                <w:bCs/>
                <w:sz w:val="24"/>
                <w:szCs w:val="24"/>
              </w:rPr>
              <w:t>Стенд о школе</w:t>
            </w:r>
          </w:p>
        </w:tc>
        <w:tc>
          <w:tcPr>
            <w:tcW w:w="7177"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2A5D63">
              <w:rPr>
                <w:rFonts w:ascii="Times New Roman" w:eastAsiaTheme="minorEastAsia" w:hAnsi="Times New Roman"/>
                <w:sz w:val="24"/>
                <w:szCs w:val="24"/>
              </w:rPr>
              <w:t>Информация о нашей школе. Организационная структура школы. Администрация школы. Исследовательская деятельность на базе нашей школы. Материально-техническое обеспечение. Кадровое обеспечение, награды, лауреаты</w:t>
            </w:r>
          </w:p>
        </w:tc>
      </w:tr>
      <w:tr w:rsidR="00642565" w:rsidRPr="002A5D63" w:rsidTr="00583160">
        <w:trPr>
          <w:gridAfter w:val="1"/>
          <w:wAfter w:w="6" w:type="dxa"/>
        </w:trPr>
        <w:tc>
          <w:tcPr>
            <w:tcW w:w="2462"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b/>
                <w:bCs/>
                <w:sz w:val="24"/>
                <w:szCs w:val="24"/>
              </w:rPr>
            </w:pPr>
            <w:r w:rsidRPr="002A5D63">
              <w:rPr>
                <w:rFonts w:ascii="Times New Roman" w:eastAsiaTheme="minorEastAsia" w:hAnsi="Times New Roman"/>
                <w:b/>
                <w:bCs/>
                <w:sz w:val="24"/>
                <w:szCs w:val="24"/>
              </w:rPr>
              <w:t>ГИА</w:t>
            </w:r>
          </w:p>
        </w:tc>
        <w:tc>
          <w:tcPr>
            <w:tcW w:w="7177"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2A5D63">
              <w:rPr>
                <w:rFonts w:ascii="Times New Roman" w:eastAsiaTheme="minorEastAsia" w:hAnsi="Times New Roman"/>
                <w:sz w:val="24"/>
                <w:szCs w:val="24"/>
              </w:rPr>
              <w:t>Информация о проведении</w:t>
            </w:r>
          </w:p>
        </w:tc>
      </w:tr>
      <w:tr w:rsidR="00642565" w:rsidRPr="002A5D63" w:rsidTr="00583160">
        <w:trPr>
          <w:gridAfter w:val="1"/>
          <w:wAfter w:w="6" w:type="dxa"/>
        </w:trPr>
        <w:tc>
          <w:tcPr>
            <w:tcW w:w="9639" w:type="dxa"/>
            <w:gridSpan w:val="2"/>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shd w:val="clear" w:color="auto" w:fill="FFFFFF"/>
              <w:autoSpaceDE w:val="0"/>
              <w:autoSpaceDN w:val="0"/>
              <w:adjustRightInd w:val="0"/>
              <w:spacing w:after="0" w:line="240" w:lineRule="auto"/>
              <w:jc w:val="center"/>
              <w:rPr>
                <w:rFonts w:ascii="Times New Roman" w:eastAsiaTheme="minorEastAsia" w:hAnsi="Times New Roman"/>
                <w:b/>
                <w:bCs/>
                <w:i/>
                <w:iCs/>
                <w:sz w:val="24"/>
                <w:szCs w:val="24"/>
              </w:rPr>
            </w:pPr>
            <w:r w:rsidRPr="002A5D63">
              <w:rPr>
                <w:rFonts w:ascii="Times New Roman" w:eastAsiaTheme="minorEastAsia" w:hAnsi="Times New Roman"/>
                <w:b/>
                <w:bCs/>
                <w:i/>
                <w:iCs/>
                <w:sz w:val="24"/>
                <w:szCs w:val="24"/>
              </w:rPr>
              <w:t>Физическая культура</w:t>
            </w:r>
          </w:p>
        </w:tc>
      </w:tr>
      <w:tr w:rsidR="00642565" w:rsidRPr="002A5D63" w:rsidTr="00583160">
        <w:trPr>
          <w:gridAfter w:val="1"/>
          <w:wAfter w:w="6" w:type="dxa"/>
        </w:trPr>
        <w:tc>
          <w:tcPr>
            <w:tcW w:w="2462"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b/>
                <w:bCs/>
                <w:sz w:val="24"/>
                <w:szCs w:val="24"/>
              </w:rPr>
            </w:pPr>
            <w:r w:rsidRPr="002A5D63">
              <w:rPr>
                <w:rFonts w:ascii="Times New Roman" w:eastAsiaTheme="minorEastAsia" w:hAnsi="Times New Roman"/>
                <w:b/>
                <w:bCs/>
                <w:sz w:val="24"/>
                <w:szCs w:val="24"/>
              </w:rPr>
              <w:t>Нормативы развития физического здоровья обучающегося</w:t>
            </w:r>
          </w:p>
        </w:tc>
        <w:tc>
          <w:tcPr>
            <w:tcW w:w="7177"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shd w:val="clear" w:color="auto" w:fill="FFFFFF"/>
              <w:autoSpaceDE w:val="0"/>
              <w:autoSpaceDN w:val="0"/>
              <w:adjustRightInd w:val="0"/>
              <w:spacing w:after="0" w:line="240" w:lineRule="auto"/>
              <w:rPr>
                <w:rFonts w:ascii="Times New Roman" w:eastAsiaTheme="minorEastAsia" w:hAnsi="Times New Roman"/>
                <w:sz w:val="24"/>
                <w:szCs w:val="24"/>
              </w:rPr>
            </w:pPr>
            <w:r w:rsidRPr="002A5D63">
              <w:rPr>
                <w:rFonts w:ascii="Times New Roman" w:eastAsiaTheme="minorEastAsia" w:hAnsi="Times New Roman"/>
                <w:sz w:val="24"/>
                <w:szCs w:val="24"/>
              </w:rPr>
              <w:t>Оценочные нормативы тестирования учащихся в течение учебного года (бег, прыжки, спортивные игры)</w:t>
            </w:r>
          </w:p>
        </w:tc>
      </w:tr>
      <w:tr w:rsidR="00642565" w:rsidRPr="002A5D63" w:rsidTr="00583160">
        <w:trPr>
          <w:gridAfter w:val="1"/>
          <w:wAfter w:w="6" w:type="dxa"/>
        </w:trPr>
        <w:tc>
          <w:tcPr>
            <w:tcW w:w="2462"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b/>
                <w:bCs/>
                <w:sz w:val="24"/>
                <w:szCs w:val="24"/>
              </w:rPr>
            </w:pPr>
            <w:r w:rsidRPr="002A5D63">
              <w:rPr>
                <w:rFonts w:ascii="Times New Roman" w:eastAsiaTheme="minorEastAsia" w:hAnsi="Times New Roman"/>
                <w:b/>
                <w:bCs/>
                <w:sz w:val="24"/>
                <w:szCs w:val="24"/>
              </w:rPr>
              <w:lastRenderedPageBreak/>
              <w:t>Зимние Олимпийские игры 2014</w:t>
            </w:r>
          </w:p>
        </w:tc>
        <w:tc>
          <w:tcPr>
            <w:tcW w:w="7177"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2A5D63">
              <w:rPr>
                <w:rFonts w:ascii="Times New Roman" w:eastAsiaTheme="minorEastAsia" w:hAnsi="Times New Roman"/>
                <w:sz w:val="24"/>
                <w:szCs w:val="24"/>
              </w:rPr>
              <w:t>Зимние Олимпийские игры в Сочи в 2014 году. Выборы города проведения Игр, спортивные объекты, расписание соревнований, талисманы, эмблема-логотип</w:t>
            </w:r>
          </w:p>
        </w:tc>
      </w:tr>
      <w:tr w:rsidR="00642565" w:rsidRPr="002A5D63" w:rsidTr="00583160">
        <w:tblPrEx>
          <w:tblLook w:val="04A0" w:firstRow="1" w:lastRow="0" w:firstColumn="1" w:lastColumn="0" w:noHBand="0" w:noVBand="1"/>
        </w:tblPrEx>
        <w:tc>
          <w:tcPr>
            <w:tcW w:w="9645" w:type="dxa"/>
            <w:gridSpan w:val="3"/>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jc w:val="center"/>
              <w:rPr>
                <w:rFonts w:ascii="Times New Roman" w:eastAsiaTheme="minorEastAsia" w:hAnsi="Times New Roman"/>
                <w:b/>
                <w:bCs/>
                <w:i/>
                <w:iCs/>
                <w:sz w:val="24"/>
                <w:szCs w:val="24"/>
              </w:rPr>
            </w:pPr>
            <w:r w:rsidRPr="002A5D63">
              <w:rPr>
                <w:rFonts w:ascii="Times New Roman" w:eastAsiaTheme="minorEastAsia" w:hAnsi="Times New Roman"/>
                <w:b/>
                <w:bCs/>
                <w:i/>
                <w:iCs/>
                <w:sz w:val="24"/>
                <w:szCs w:val="24"/>
              </w:rPr>
              <w:t>Информатика и ИКТ</w:t>
            </w:r>
          </w:p>
        </w:tc>
      </w:tr>
      <w:tr w:rsidR="00642565" w:rsidRPr="002A5D63" w:rsidTr="00583160">
        <w:tblPrEx>
          <w:tblLook w:val="04A0" w:firstRow="1" w:lastRow="0" w:firstColumn="1" w:lastColumn="0" w:noHBand="0" w:noVBand="1"/>
        </w:tblPrEx>
        <w:tc>
          <w:tcPr>
            <w:tcW w:w="2462" w:type="dxa"/>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b/>
                <w:bCs/>
                <w:sz w:val="24"/>
                <w:szCs w:val="24"/>
              </w:rPr>
            </w:pPr>
            <w:r w:rsidRPr="002A5D63">
              <w:rPr>
                <w:rFonts w:ascii="Times New Roman" w:eastAsiaTheme="minorEastAsia" w:hAnsi="Times New Roman"/>
                <w:b/>
                <w:bCs/>
                <w:sz w:val="24"/>
                <w:szCs w:val="24"/>
              </w:rPr>
              <w:t>История развития вычислительной техники</w:t>
            </w:r>
          </w:p>
        </w:tc>
        <w:tc>
          <w:tcPr>
            <w:tcW w:w="7183" w:type="dxa"/>
            <w:gridSpan w:val="2"/>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2A5D63">
              <w:rPr>
                <w:rFonts w:ascii="Times New Roman" w:eastAsiaTheme="minorEastAsia" w:hAnsi="Times New Roman"/>
                <w:sz w:val="24"/>
                <w:szCs w:val="24"/>
              </w:rPr>
              <w:t>История развития вычислительной техники от древних орудий счета (узелок, палочка, зарубка), первых вычислительных средств (абак, счеты) до современного персонального компьютера</w:t>
            </w:r>
          </w:p>
        </w:tc>
      </w:tr>
      <w:tr w:rsidR="00642565" w:rsidRPr="002A5D63" w:rsidTr="00583160">
        <w:tblPrEx>
          <w:tblLook w:val="04A0" w:firstRow="1" w:lastRow="0" w:firstColumn="1" w:lastColumn="0" w:noHBand="0" w:noVBand="1"/>
        </w:tblPrEx>
        <w:tc>
          <w:tcPr>
            <w:tcW w:w="2462" w:type="dxa"/>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b/>
                <w:bCs/>
                <w:sz w:val="24"/>
                <w:szCs w:val="24"/>
              </w:rPr>
            </w:pPr>
            <w:r w:rsidRPr="002A5D63">
              <w:rPr>
                <w:rFonts w:ascii="Times New Roman" w:eastAsiaTheme="minorEastAsia" w:hAnsi="Times New Roman"/>
                <w:b/>
                <w:bCs/>
                <w:sz w:val="24"/>
                <w:szCs w:val="24"/>
              </w:rPr>
              <w:t>Программное обеспечение</w:t>
            </w:r>
          </w:p>
        </w:tc>
        <w:tc>
          <w:tcPr>
            <w:tcW w:w="7183" w:type="dxa"/>
            <w:gridSpan w:val="2"/>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2A5D63">
              <w:rPr>
                <w:rFonts w:ascii="Times New Roman" w:eastAsiaTheme="minorEastAsia" w:hAnsi="Times New Roman"/>
                <w:sz w:val="24"/>
                <w:szCs w:val="24"/>
              </w:rPr>
              <w:t>Обзор существующего программного обеспечения. Какие программы для чего предназначены. Классификация программного обеспечения (системное, прикладное, системы программирования). Классификация программного обеспечения (условно бесплатное, свободно распространяемое, лицензионное)</w:t>
            </w:r>
          </w:p>
        </w:tc>
      </w:tr>
      <w:tr w:rsidR="00642565" w:rsidRPr="002A5D63" w:rsidTr="00583160">
        <w:tblPrEx>
          <w:tblLook w:val="04A0" w:firstRow="1" w:lastRow="0" w:firstColumn="1" w:lastColumn="0" w:noHBand="0" w:noVBand="1"/>
        </w:tblPrEx>
        <w:tc>
          <w:tcPr>
            <w:tcW w:w="2462" w:type="dxa"/>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b/>
                <w:bCs/>
                <w:sz w:val="24"/>
                <w:szCs w:val="24"/>
              </w:rPr>
            </w:pPr>
            <w:r w:rsidRPr="002A5D63">
              <w:rPr>
                <w:rFonts w:ascii="Times New Roman" w:eastAsiaTheme="minorEastAsia" w:hAnsi="Times New Roman"/>
                <w:b/>
                <w:bCs/>
                <w:sz w:val="24"/>
                <w:szCs w:val="24"/>
              </w:rPr>
              <w:t>Безопасный интернет</w:t>
            </w:r>
          </w:p>
        </w:tc>
        <w:tc>
          <w:tcPr>
            <w:tcW w:w="7183" w:type="dxa"/>
            <w:gridSpan w:val="2"/>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2A5D63">
              <w:rPr>
                <w:rFonts w:ascii="Times New Roman" w:eastAsiaTheme="minorEastAsia" w:hAnsi="Times New Roman"/>
                <w:sz w:val="24"/>
                <w:szCs w:val="24"/>
              </w:rPr>
              <w:t xml:space="preserve">Стенд для обучающихся и их родителей. Полезные Web-сайты для детей и их родителей. Рекомендации по использованию Интернета </w:t>
            </w:r>
          </w:p>
        </w:tc>
      </w:tr>
      <w:tr w:rsidR="00642565" w:rsidRPr="002A5D63" w:rsidTr="00583160">
        <w:tblPrEx>
          <w:tblLook w:val="04A0" w:firstRow="1" w:lastRow="0" w:firstColumn="1" w:lastColumn="0" w:noHBand="0" w:noVBand="1"/>
        </w:tblPrEx>
        <w:tc>
          <w:tcPr>
            <w:tcW w:w="9645" w:type="dxa"/>
            <w:gridSpan w:val="3"/>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jc w:val="center"/>
              <w:rPr>
                <w:rFonts w:ascii="Times New Roman" w:eastAsiaTheme="minorEastAsia" w:hAnsi="Times New Roman"/>
                <w:b/>
                <w:bCs/>
                <w:i/>
                <w:iCs/>
                <w:sz w:val="24"/>
                <w:szCs w:val="24"/>
              </w:rPr>
            </w:pPr>
            <w:r w:rsidRPr="002A5D63">
              <w:rPr>
                <w:rFonts w:ascii="Times New Roman" w:eastAsiaTheme="minorEastAsia" w:hAnsi="Times New Roman"/>
                <w:b/>
                <w:bCs/>
                <w:i/>
                <w:iCs/>
                <w:sz w:val="24"/>
                <w:szCs w:val="24"/>
              </w:rPr>
              <w:t>Основы безопасности жизнедеятельности</w:t>
            </w:r>
          </w:p>
        </w:tc>
      </w:tr>
      <w:tr w:rsidR="00642565" w:rsidRPr="002A5D63" w:rsidTr="00583160">
        <w:tblPrEx>
          <w:tblLook w:val="04A0" w:firstRow="1" w:lastRow="0" w:firstColumn="1" w:lastColumn="0" w:noHBand="0" w:noVBand="1"/>
        </w:tblPrEx>
        <w:tc>
          <w:tcPr>
            <w:tcW w:w="2462" w:type="dxa"/>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b/>
                <w:bCs/>
                <w:sz w:val="24"/>
                <w:szCs w:val="24"/>
              </w:rPr>
            </w:pPr>
            <w:r w:rsidRPr="002A5D63">
              <w:rPr>
                <w:rFonts w:ascii="Times New Roman" w:eastAsiaTheme="minorEastAsia" w:hAnsi="Times New Roman"/>
                <w:b/>
                <w:bCs/>
                <w:sz w:val="24"/>
                <w:szCs w:val="24"/>
              </w:rPr>
              <w:t>Пожарная безопасность</w:t>
            </w:r>
          </w:p>
        </w:tc>
        <w:tc>
          <w:tcPr>
            <w:tcW w:w="7183" w:type="dxa"/>
            <w:gridSpan w:val="2"/>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2A5D63">
              <w:rPr>
                <w:rFonts w:ascii="Times New Roman" w:eastAsiaTheme="minorEastAsia" w:hAnsi="Times New Roman"/>
                <w:sz w:val="24"/>
                <w:szCs w:val="24"/>
              </w:rPr>
              <w:t>Основные поражающие факторы пожара и их действие на организм человека. Причины возникновения пожаров. Правила пожарной безопасности</w:t>
            </w:r>
          </w:p>
        </w:tc>
      </w:tr>
      <w:tr w:rsidR="00642565" w:rsidRPr="002A5D63" w:rsidTr="00583160">
        <w:tblPrEx>
          <w:tblLook w:val="04A0" w:firstRow="1" w:lastRow="0" w:firstColumn="1" w:lastColumn="0" w:noHBand="0" w:noVBand="1"/>
        </w:tblPrEx>
        <w:tc>
          <w:tcPr>
            <w:tcW w:w="2462" w:type="dxa"/>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b/>
                <w:bCs/>
                <w:sz w:val="24"/>
                <w:szCs w:val="24"/>
              </w:rPr>
            </w:pPr>
            <w:r w:rsidRPr="002A5D63">
              <w:rPr>
                <w:rFonts w:ascii="Times New Roman" w:eastAsiaTheme="minorEastAsia" w:hAnsi="Times New Roman"/>
                <w:b/>
                <w:bCs/>
                <w:sz w:val="24"/>
                <w:szCs w:val="24"/>
              </w:rPr>
              <w:t>Терроризм – угроза обществу</w:t>
            </w:r>
          </w:p>
        </w:tc>
        <w:tc>
          <w:tcPr>
            <w:tcW w:w="7183" w:type="dxa"/>
            <w:gridSpan w:val="2"/>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2A5D63">
              <w:rPr>
                <w:rFonts w:ascii="Times New Roman" w:eastAsiaTheme="minorEastAsia" w:hAnsi="Times New Roman"/>
                <w:sz w:val="24"/>
                <w:szCs w:val="24"/>
              </w:rPr>
              <w:t>Что такое терроризм. Теракты, потрясшие мир. Основные виды терроризма. Действия при получении угрозы. Действия при эвакуации. Действия при обнаружении взрывного устройства. Правила поведения заложников.  Предупредительные и защитные меры. Обеспечение безопасности в общественных местах. Телефоны служб быстрого реагирования</w:t>
            </w:r>
          </w:p>
        </w:tc>
      </w:tr>
    </w:tbl>
    <w:p w:rsidR="00642565" w:rsidRPr="002A5D63" w:rsidRDefault="00642565" w:rsidP="00642565">
      <w:pPr>
        <w:widowControl w:val="0"/>
        <w:autoSpaceDE w:val="0"/>
        <w:autoSpaceDN w:val="0"/>
        <w:adjustRightInd w:val="0"/>
        <w:spacing w:after="48" w:line="240" w:lineRule="auto"/>
        <w:rPr>
          <w:rFonts w:ascii="Times New Roman" w:hAnsi="Times New Roman"/>
          <w:sz w:val="24"/>
          <w:szCs w:val="24"/>
        </w:rPr>
      </w:pPr>
    </w:p>
    <w:p w:rsidR="00642565" w:rsidRPr="002A5D63" w:rsidRDefault="00642565" w:rsidP="00642565">
      <w:pPr>
        <w:widowControl w:val="0"/>
        <w:autoSpaceDE w:val="0"/>
        <w:autoSpaceDN w:val="0"/>
        <w:adjustRightInd w:val="0"/>
        <w:spacing w:after="48" w:line="240" w:lineRule="auto"/>
        <w:rPr>
          <w:rFonts w:ascii="Times New Roman" w:hAnsi="Times New Roman"/>
          <w:i/>
          <w:iCs/>
          <w:sz w:val="24"/>
          <w:szCs w:val="24"/>
        </w:rPr>
      </w:pPr>
      <w:r w:rsidRPr="002A5D63">
        <w:rPr>
          <w:rFonts w:ascii="Times New Roman" w:hAnsi="Times New Roman"/>
          <w:sz w:val="24"/>
          <w:szCs w:val="24"/>
        </w:rPr>
        <w:t xml:space="preserve">     Кроме этого учителя совместно с учащимися создают стенды для своих предметных кабинетов.</w:t>
      </w:r>
    </w:p>
    <w:p w:rsidR="00642565" w:rsidRPr="002A5D63" w:rsidRDefault="00642565" w:rsidP="00642565">
      <w:pPr>
        <w:widowControl w:val="0"/>
        <w:autoSpaceDE w:val="0"/>
        <w:autoSpaceDN w:val="0"/>
        <w:adjustRightInd w:val="0"/>
        <w:spacing w:before="192" w:after="96" w:line="240" w:lineRule="auto"/>
        <w:jc w:val="center"/>
        <w:rPr>
          <w:rFonts w:ascii="Times New Roman" w:hAnsi="Times New Roman"/>
          <w:b/>
          <w:bCs/>
          <w:sz w:val="24"/>
          <w:szCs w:val="24"/>
        </w:rPr>
      </w:pPr>
      <w:r w:rsidRPr="002A5D63">
        <w:rPr>
          <w:rFonts w:ascii="Times New Roman" w:hAnsi="Times New Roman"/>
          <w:b/>
          <w:bCs/>
          <w:sz w:val="24"/>
          <w:szCs w:val="24"/>
        </w:rPr>
        <w:t>Кадровый компонент</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Эффективное достижение новых образовательных результатов в качественно новом формате информационно-образовательной срезы возможно только при готовности педагогических работников активно использовать современные ИКТ и Интернет-практики, вовлекать в этот процесс всех участников образовательного процесса и управлять качественно иным содержанием ресурсов.</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Для анализа кадрового компонента проводится анкетирование и мониторинг ИКТ-компетентностей. После анкетирования весь педагогический коллектив разбивается на группы по выявленным проблемам и по этим проблемам обучается в форме практических занятий, семинаров. Кроме этого с каждым педагогом ведется индивидуальная работа по его собственной траектории развития. После обучения проводится аттестация педагогов по информационной культуре. Работа над формированием и развитием ИКТ-компетентностей педагогов проводится систематически.</w:t>
      </w:r>
    </w:p>
    <w:p w:rsidR="00642565" w:rsidRPr="002A5D63" w:rsidRDefault="00642565" w:rsidP="00642565">
      <w:pPr>
        <w:widowControl w:val="0"/>
        <w:autoSpaceDE w:val="0"/>
        <w:autoSpaceDN w:val="0"/>
        <w:adjustRightInd w:val="0"/>
        <w:spacing w:before="192" w:after="96" w:line="240" w:lineRule="auto"/>
        <w:jc w:val="center"/>
        <w:rPr>
          <w:rFonts w:ascii="Times New Roman" w:hAnsi="Times New Roman"/>
          <w:b/>
          <w:bCs/>
          <w:sz w:val="24"/>
          <w:szCs w:val="24"/>
        </w:rPr>
      </w:pPr>
      <w:r w:rsidRPr="002A5D63">
        <w:rPr>
          <w:rFonts w:ascii="Times New Roman" w:hAnsi="Times New Roman"/>
          <w:b/>
          <w:bCs/>
          <w:sz w:val="24"/>
          <w:szCs w:val="24"/>
        </w:rPr>
        <w:t>Организационно-коммуникативный компонент ИОС</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lastRenderedPageBreak/>
        <w:t>В современном обществе коммуникация имеет большое значение. В школьной ИОС необходимо организовать дистанционное взаимодействие педагога с учащимся, педагога с педагогом на основе современных коммуникационных технологий, в частности сервисов и служб сети Интернет. Необходимость такого взаимодействия возникает, в первую очередь, при управлении самостоятельной работой учеников, при повышении компетентностей педагогов.</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 xml:space="preserve"> В настоящее время используются коммуникации пользователей с помощью сети Интернет:</w:t>
      </w:r>
    </w:p>
    <w:p w:rsidR="00642565" w:rsidRPr="002A5D63" w:rsidRDefault="00642565" w:rsidP="00642565">
      <w:pPr>
        <w:keepNext/>
        <w:widowControl w:val="0"/>
        <w:autoSpaceDE w:val="0"/>
        <w:autoSpaceDN w:val="0"/>
        <w:adjustRightInd w:val="0"/>
        <w:spacing w:before="96" w:after="0" w:line="240" w:lineRule="auto"/>
        <w:ind w:firstLine="288"/>
        <w:jc w:val="both"/>
        <w:rPr>
          <w:rFonts w:ascii="Times New Roman" w:hAnsi="Times New Roman"/>
          <w:b/>
          <w:bCs/>
          <w:i/>
          <w:iCs/>
          <w:sz w:val="24"/>
          <w:szCs w:val="24"/>
        </w:rPr>
      </w:pPr>
      <w:r w:rsidRPr="002A5D63">
        <w:rPr>
          <w:rFonts w:ascii="Times New Roman" w:hAnsi="Times New Roman"/>
          <w:b/>
          <w:bCs/>
          <w:i/>
          <w:iCs/>
          <w:sz w:val="24"/>
          <w:szCs w:val="24"/>
        </w:rPr>
        <w:t>1. Обмен информаций с помощью электронной почты.</w:t>
      </w:r>
    </w:p>
    <w:p w:rsidR="00642565" w:rsidRPr="002A5D63" w:rsidRDefault="00642565" w:rsidP="00642565">
      <w:pPr>
        <w:keepLines/>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 xml:space="preserve">Официальный адрес школы: </w:t>
      </w:r>
      <w:hyperlink r:id="rId77" w:history="1">
        <w:r w:rsidR="001D1999" w:rsidRPr="00A01201">
          <w:rPr>
            <w:rStyle w:val="af4"/>
            <w:rFonts w:cstheme="minorBidi"/>
            <w:sz w:val="24"/>
            <w:szCs w:val="24"/>
            <w:lang w:val="en-US"/>
          </w:rPr>
          <w:t>stog</w:t>
        </w:r>
        <w:r w:rsidR="001D1999" w:rsidRPr="00A01201">
          <w:rPr>
            <w:rStyle w:val="af4"/>
            <w:rFonts w:cstheme="minorBidi"/>
            <w:sz w:val="24"/>
            <w:szCs w:val="24"/>
          </w:rPr>
          <w:t>-</w:t>
        </w:r>
        <w:r w:rsidR="001D1999" w:rsidRPr="00A01201">
          <w:rPr>
            <w:rStyle w:val="af4"/>
            <w:rFonts w:cstheme="minorBidi"/>
            <w:sz w:val="24"/>
            <w:szCs w:val="24"/>
            <w:lang w:val="en-US"/>
          </w:rPr>
          <w:t>school</w:t>
        </w:r>
        <w:r w:rsidR="001D1999" w:rsidRPr="00A01201">
          <w:rPr>
            <w:rStyle w:val="af4"/>
            <w:rFonts w:cstheme="minorBidi"/>
            <w:sz w:val="24"/>
            <w:szCs w:val="24"/>
          </w:rPr>
          <w:t>@</w:t>
        </w:r>
        <w:r w:rsidR="001D1999" w:rsidRPr="00A01201">
          <w:rPr>
            <w:rStyle w:val="af4"/>
            <w:rFonts w:cstheme="minorBidi"/>
            <w:sz w:val="24"/>
            <w:szCs w:val="24"/>
            <w:lang w:val="en-US"/>
          </w:rPr>
          <w:t>rambler</w:t>
        </w:r>
        <w:r w:rsidR="001D1999" w:rsidRPr="00A01201">
          <w:rPr>
            <w:rStyle w:val="af4"/>
            <w:rFonts w:cstheme="minorBidi"/>
            <w:sz w:val="24"/>
            <w:szCs w:val="24"/>
          </w:rPr>
          <w:t>.</w:t>
        </w:r>
        <w:r w:rsidR="001D1999" w:rsidRPr="00A01201">
          <w:rPr>
            <w:rStyle w:val="af4"/>
            <w:rFonts w:cstheme="minorBidi"/>
            <w:sz w:val="24"/>
            <w:szCs w:val="24"/>
            <w:lang w:val="en-US"/>
          </w:rPr>
          <w:t>ru</w:t>
        </w:r>
      </w:hyperlink>
      <w:r w:rsidRPr="002A5D63">
        <w:rPr>
          <w:rFonts w:ascii="Times New Roman" w:hAnsi="Times New Roman"/>
          <w:sz w:val="24"/>
          <w:szCs w:val="24"/>
        </w:rPr>
        <w:t xml:space="preserve"> . На этот адрес приходят все официальные сообщения. </w:t>
      </w:r>
    </w:p>
    <w:p w:rsidR="00642565" w:rsidRPr="002A5D63" w:rsidRDefault="00642565" w:rsidP="00642565">
      <w:pPr>
        <w:widowControl w:val="0"/>
        <w:autoSpaceDE w:val="0"/>
        <w:autoSpaceDN w:val="0"/>
        <w:adjustRightInd w:val="0"/>
        <w:spacing w:before="96" w:after="0" w:line="240" w:lineRule="auto"/>
        <w:ind w:firstLine="288"/>
        <w:jc w:val="both"/>
        <w:rPr>
          <w:rFonts w:ascii="Times New Roman" w:hAnsi="Times New Roman"/>
          <w:b/>
          <w:bCs/>
          <w:i/>
          <w:iCs/>
          <w:sz w:val="24"/>
          <w:szCs w:val="24"/>
        </w:rPr>
      </w:pPr>
      <w:r w:rsidRPr="002A5D63">
        <w:rPr>
          <w:rFonts w:ascii="Times New Roman" w:hAnsi="Times New Roman"/>
          <w:b/>
          <w:bCs/>
          <w:i/>
          <w:iCs/>
          <w:sz w:val="24"/>
          <w:szCs w:val="24"/>
        </w:rPr>
        <w:t xml:space="preserve">3. Общение педагогов в сети Интернет. </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 xml:space="preserve">Общение учителей и родителей организовано на сайте электронного дневника. </w:t>
      </w:r>
    </w:p>
    <w:p w:rsidR="00642565" w:rsidRPr="002A5D63" w:rsidRDefault="00642565" w:rsidP="00642565">
      <w:pPr>
        <w:widowControl w:val="0"/>
        <w:autoSpaceDE w:val="0"/>
        <w:autoSpaceDN w:val="0"/>
        <w:adjustRightInd w:val="0"/>
        <w:spacing w:before="96" w:after="0" w:line="240" w:lineRule="auto"/>
        <w:ind w:firstLine="288"/>
        <w:jc w:val="both"/>
        <w:rPr>
          <w:rFonts w:ascii="Times New Roman" w:hAnsi="Times New Roman"/>
          <w:b/>
          <w:bCs/>
          <w:i/>
          <w:iCs/>
          <w:sz w:val="24"/>
          <w:szCs w:val="24"/>
        </w:rPr>
      </w:pPr>
      <w:r w:rsidRPr="002A5D63">
        <w:rPr>
          <w:rFonts w:ascii="Times New Roman" w:hAnsi="Times New Roman"/>
          <w:b/>
          <w:bCs/>
          <w:i/>
          <w:iCs/>
          <w:sz w:val="24"/>
          <w:szCs w:val="24"/>
        </w:rPr>
        <w:t>4. Общение социума с администрацией школы.</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 xml:space="preserve">Для того </w:t>
      </w:r>
      <w:r w:rsidR="001D1999">
        <w:rPr>
          <w:rFonts w:ascii="Times New Roman" w:hAnsi="Times New Roman"/>
          <w:sz w:val="24"/>
          <w:szCs w:val="24"/>
        </w:rPr>
        <w:t>чтобы любой житель нашего села</w:t>
      </w:r>
      <w:r w:rsidRPr="002A5D63">
        <w:rPr>
          <w:rFonts w:ascii="Times New Roman" w:hAnsi="Times New Roman"/>
          <w:sz w:val="24"/>
          <w:szCs w:val="24"/>
        </w:rPr>
        <w:t>, и не только, мог получить ответ на свой вопр</w:t>
      </w:r>
      <w:r w:rsidR="00FC5CB5">
        <w:rPr>
          <w:rFonts w:ascii="Times New Roman" w:hAnsi="Times New Roman"/>
          <w:sz w:val="24"/>
          <w:szCs w:val="24"/>
        </w:rPr>
        <w:t>ос, на школьном сайте есть формы</w:t>
      </w:r>
      <w:r w:rsidRPr="002A5D63">
        <w:rPr>
          <w:rFonts w:ascii="Times New Roman" w:hAnsi="Times New Roman"/>
          <w:sz w:val="24"/>
          <w:szCs w:val="24"/>
        </w:rPr>
        <w:t xml:space="preserve"> «вопрос-ответ», </w:t>
      </w:r>
      <w:r w:rsidR="00FC5CB5">
        <w:rPr>
          <w:rFonts w:ascii="Times New Roman" w:hAnsi="Times New Roman"/>
          <w:sz w:val="24"/>
          <w:szCs w:val="24"/>
        </w:rPr>
        <w:t>«обращение граждан» через которые</w:t>
      </w:r>
      <w:r w:rsidRPr="002A5D63">
        <w:rPr>
          <w:rFonts w:ascii="Times New Roman" w:hAnsi="Times New Roman"/>
          <w:sz w:val="24"/>
          <w:szCs w:val="24"/>
        </w:rPr>
        <w:t xml:space="preserve"> происходит общение  граждан с представителями школы. </w:t>
      </w:r>
    </w:p>
    <w:p w:rsidR="00642565" w:rsidRPr="002A5D63" w:rsidRDefault="00642565" w:rsidP="00642565">
      <w:pPr>
        <w:widowControl w:val="0"/>
        <w:autoSpaceDE w:val="0"/>
        <w:autoSpaceDN w:val="0"/>
        <w:adjustRightInd w:val="0"/>
        <w:spacing w:before="192" w:after="96" w:line="240" w:lineRule="auto"/>
        <w:jc w:val="center"/>
        <w:rPr>
          <w:rFonts w:ascii="Times New Roman" w:hAnsi="Times New Roman"/>
          <w:b/>
          <w:bCs/>
          <w:sz w:val="24"/>
          <w:szCs w:val="24"/>
        </w:rPr>
      </w:pPr>
      <w:r w:rsidRPr="002A5D63">
        <w:rPr>
          <w:rFonts w:ascii="Times New Roman" w:hAnsi="Times New Roman"/>
          <w:b/>
          <w:bCs/>
          <w:sz w:val="24"/>
          <w:szCs w:val="24"/>
        </w:rPr>
        <w:t>Управленческий компонент</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В управленческой деятельности ИОС школы осуществляются в электронной (цифровой) форме следующие виды деятельности:</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1. Планирование и организация образовательного процесса:</w:t>
      </w:r>
    </w:p>
    <w:p w:rsidR="00642565" w:rsidRPr="002A5D63" w:rsidRDefault="00642565" w:rsidP="001C266F">
      <w:pPr>
        <w:pStyle w:val="a4"/>
        <w:widowControl w:val="0"/>
        <w:numPr>
          <w:ilvl w:val="0"/>
          <w:numId w:val="35"/>
        </w:numPr>
        <w:autoSpaceDE w:val="0"/>
        <w:autoSpaceDN w:val="0"/>
        <w:adjustRightInd w:val="0"/>
        <w:jc w:val="both"/>
        <w:rPr>
          <w:rFonts w:ascii="Times New Roman" w:hAnsi="Times New Roman"/>
        </w:rPr>
      </w:pPr>
      <w:r w:rsidRPr="002A5D63">
        <w:rPr>
          <w:rFonts w:ascii="Times New Roman" w:hAnsi="Times New Roman"/>
        </w:rPr>
        <w:t>АСИОУ.</w:t>
      </w:r>
    </w:p>
    <w:p w:rsidR="00642565" w:rsidRPr="002A5D63" w:rsidRDefault="00642565" w:rsidP="001C266F">
      <w:pPr>
        <w:pStyle w:val="a4"/>
        <w:widowControl w:val="0"/>
        <w:numPr>
          <w:ilvl w:val="0"/>
          <w:numId w:val="35"/>
        </w:numPr>
        <w:autoSpaceDE w:val="0"/>
        <w:autoSpaceDN w:val="0"/>
        <w:adjustRightInd w:val="0"/>
        <w:jc w:val="both"/>
        <w:rPr>
          <w:rFonts w:ascii="Times New Roman" w:hAnsi="Times New Roman"/>
        </w:rPr>
      </w:pPr>
      <w:r w:rsidRPr="002A5D63">
        <w:rPr>
          <w:rFonts w:ascii="Times New Roman" w:hAnsi="Times New Roman"/>
        </w:rPr>
        <w:t>Нормативные документы школы.</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2. Размещение и сохранение материалов – творческих работ обучающихся и педагогов^</w:t>
      </w:r>
    </w:p>
    <w:p w:rsidR="00642565" w:rsidRPr="002A5D63" w:rsidRDefault="00642565" w:rsidP="001C266F">
      <w:pPr>
        <w:pStyle w:val="a4"/>
        <w:widowControl w:val="0"/>
        <w:numPr>
          <w:ilvl w:val="0"/>
          <w:numId w:val="36"/>
        </w:numPr>
        <w:autoSpaceDE w:val="0"/>
        <w:autoSpaceDN w:val="0"/>
        <w:adjustRightInd w:val="0"/>
        <w:jc w:val="both"/>
        <w:rPr>
          <w:rFonts w:ascii="Times New Roman" w:hAnsi="Times New Roman"/>
        </w:rPr>
      </w:pPr>
      <w:r w:rsidRPr="002A5D63">
        <w:rPr>
          <w:rFonts w:ascii="Times New Roman" w:hAnsi="Times New Roman"/>
        </w:rPr>
        <w:t>на сайте школы;</w:t>
      </w:r>
    </w:p>
    <w:p w:rsidR="00642565" w:rsidRPr="002A5D63" w:rsidRDefault="00642565" w:rsidP="001C266F">
      <w:pPr>
        <w:pStyle w:val="a4"/>
        <w:widowControl w:val="0"/>
        <w:numPr>
          <w:ilvl w:val="0"/>
          <w:numId w:val="36"/>
        </w:numPr>
        <w:autoSpaceDE w:val="0"/>
        <w:autoSpaceDN w:val="0"/>
        <w:adjustRightInd w:val="0"/>
        <w:jc w:val="both"/>
        <w:rPr>
          <w:rFonts w:ascii="Times New Roman" w:hAnsi="Times New Roman"/>
        </w:rPr>
      </w:pPr>
      <w:r w:rsidRPr="002A5D63">
        <w:rPr>
          <w:rFonts w:ascii="Times New Roman" w:hAnsi="Times New Roman"/>
        </w:rPr>
        <w:t>на ПК администратора</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3. Контролирующие функции:</w:t>
      </w:r>
    </w:p>
    <w:p w:rsidR="00642565" w:rsidRPr="002A5D63" w:rsidRDefault="00642565" w:rsidP="001C266F">
      <w:pPr>
        <w:pStyle w:val="a4"/>
        <w:widowControl w:val="0"/>
        <w:numPr>
          <w:ilvl w:val="0"/>
          <w:numId w:val="37"/>
        </w:numPr>
        <w:autoSpaceDE w:val="0"/>
        <w:autoSpaceDN w:val="0"/>
        <w:adjustRightInd w:val="0"/>
        <w:jc w:val="both"/>
        <w:rPr>
          <w:rFonts w:ascii="Times New Roman" w:hAnsi="Times New Roman"/>
        </w:rPr>
      </w:pPr>
      <w:r w:rsidRPr="002A5D63">
        <w:rPr>
          <w:rFonts w:ascii="Times New Roman" w:hAnsi="Times New Roman"/>
        </w:rPr>
        <w:t>АСИОУ.</w:t>
      </w:r>
    </w:p>
    <w:p w:rsidR="00642565" w:rsidRPr="002A5D63" w:rsidRDefault="00642565" w:rsidP="001C266F">
      <w:pPr>
        <w:pStyle w:val="a4"/>
        <w:widowControl w:val="0"/>
        <w:numPr>
          <w:ilvl w:val="0"/>
          <w:numId w:val="37"/>
        </w:numPr>
        <w:autoSpaceDE w:val="0"/>
        <w:autoSpaceDN w:val="0"/>
        <w:adjustRightInd w:val="0"/>
        <w:jc w:val="both"/>
        <w:rPr>
          <w:rFonts w:ascii="Times New Roman" w:hAnsi="Times New Roman"/>
        </w:rPr>
      </w:pPr>
      <w:r w:rsidRPr="002A5D63">
        <w:rPr>
          <w:rFonts w:ascii="Times New Roman" w:hAnsi="Times New Roman"/>
        </w:rPr>
        <w:t>Электронный дневник.</w:t>
      </w:r>
    </w:p>
    <w:p w:rsidR="00642565" w:rsidRPr="002A5D63" w:rsidRDefault="00642565" w:rsidP="001C266F">
      <w:pPr>
        <w:pStyle w:val="a4"/>
        <w:widowControl w:val="0"/>
        <w:numPr>
          <w:ilvl w:val="0"/>
          <w:numId w:val="37"/>
        </w:numPr>
        <w:autoSpaceDE w:val="0"/>
        <w:autoSpaceDN w:val="0"/>
        <w:adjustRightInd w:val="0"/>
        <w:jc w:val="both"/>
        <w:rPr>
          <w:rFonts w:ascii="Times New Roman" w:hAnsi="Times New Roman"/>
        </w:rPr>
      </w:pPr>
      <w:r w:rsidRPr="002A5D63">
        <w:rPr>
          <w:rFonts w:ascii="Times New Roman" w:hAnsi="Times New Roman"/>
        </w:rPr>
        <w:t>Контентная фильтрация (Интернет-цензор).</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4. 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rsidR="00253493" w:rsidRPr="00FC5CB5" w:rsidRDefault="0048276B" w:rsidP="001C266F">
      <w:pPr>
        <w:pStyle w:val="a4"/>
        <w:widowControl w:val="0"/>
        <w:numPr>
          <w:ilvl w:val="0"/>
          <w:numId w:val="38"/>
        </w:numPr>
        <w:autoSpaceDE w:val="0"/>
        <w:autoSpaceDN w:val="0"/>
        <w:adjustRightInd w:val="0"/>
        <w:jc w:val="both"/>
        <w:rPr>
          <w:rFonts w:ascii="Times New Roman" w:hAnsi="Times New Roman"/>
        </w:rPr>
      </w:pPr>
      <w:r w:rsidRPr="002A5D63">
        <w:rPr>
          <w:rFonts w:ascii="Times New Roman" w:hAnsi="Times New Roman"/>
        </w:rPr>
        <w:t>Электронная почта</w:t>
      </w:r>
      <w:r w:rsidRPr="002A5D63">
        <w:rPr>
          <w:rFonts w:ascii="Times New Roman" w:hAnsi="Times New Roman"/>
          <w:lang w:val="ru-RU"/>
        </w:rPr>
        <w:t>.</w:t>
      </w:r>
    </w:p>
    <w:p w:rsidR="00FC5CB5" w:rsidRPr="00FC5CB5" w:rsidRDefault="00FC5CB5" w:rsidP="00FC5CB5">
      <w:pPr>
        <w:widowControl w:val="0"/>
        <w:autoSpaceDE w:val="0"/>
        <w:autoSpaceDN w:val="0"/>
        <w:adjustRightInd w:val="0"/>
        <w:jc w:val="both"/>
        <w:rPr>
          <w:rFonts w:ascii="Times New Roman" w:hAnsi="Times New Roman"/>
        </w:rPr>
      </w:pPr>
    </w:p>
    <w:p w:rsidR="00FC430C" w:rsidRDefault="00FC430C" w:rsidP="002A5D63">
      <w:pPr>
        <w:autoSpaceDE w:val="0"/>
        <w:autoSpaceDN w:val="0"/>
        <w:adjustRightInd w:val="0"/>
        <w:spacing w:after="0" w:line="360" w:lineRule="auto"/>
        <w:jc w:val="center"/>
        <w:rPr>
          <w:rFonts w:ascii="Times New Roman" w:hAnsi="Times New Roman"/>
          <w:b/>
          <w:bCs/>
          <w:iCs/>
          <w:sz w:val="24"/>
          <w:szCs w:val="24"/>
        </w:rPr>
      </w:pPr>
    </w:p>
    <w:p w:rsidR="00FC430C" w:rsidRDefault="00FC430C" w:rsidP="002A5D63">
      <w:pPr>
        <w:autoSpaceDE w:val="0"/>
        <w:autoSpaceDN w:val="0"/>
        <w:adjustRightInd w:val="0"/>
        <w:spacing w:after="0" w:line="360" w:lineRule="auto"/>
        <w:jc w:val="center"/>
        <w:rPr>
          <w:rFonts w:ascii="Times New Roman" w:hAnsi="Times New Roman"/>
          <w:b/>
          <w:bCs/>
          <w:iCs/>
          <w:sz w:val="24"/>
          <w:szCs w:val="24"/>
        </w:rPr>
      </w:pPr>
    </w:p>
    <w:p w:rsidR="00642565" w:rsidRPr="008426E2" w:rsidRDefault="00FC5CB5" w:rsidP="002A5D63">
      <w:pPr>
        <w:autoSpaceDE w:val="0"/>
        <w:autoSpaceDN w:val="0"/>
        <w:adjustRightInd w:val="0"/>
        <w:spacing w:after="0" w:line="360" w:lineRule="auto"/>
        <w:jc w:val="center"/>
        <w:rPr>
          <w:rFonts w:ascii="Times New Roman" w:hAnsi="Times New Roman"/>
          <w:b/>
          <w:bCs/>
          <w:iCs/>
          <w:sz w:val="28"/>
          <w:szCs w:val="28"/>
        </w:rPr>
      </w:pPr>
      <w:r>
        <w:rPr>
          <w:rFonts w:ascii="Times New Roman" w:hAnsi="Times New Roman"/>
          <w:b/>
          <w:bCs/>
          <w:iCs/>
          <w:sz w:val="28"/>
          <w:szCs w:val="28"/>
        </w:rPr>
        <w:t>3.2.6</w:t>
      </w:r>
      <w:r w:rsidR="00642565" w:rsidRPr="008426E2">
        <w:rPr>
          <w:rFonts w:ascii="Times New Roman" w:hAnsi="Times New Roman"/>
          <w:b/>
          <w:bCs/>
          <w:iCs/>
          <w:sz w:val="28"/>
          <w:szCs w:val="28"/>
        </w:rPr>
        <w:t>. Механизмы достижения целевых ориентиров в системе условий</w:t>
      </w:r>
    </w:p>
    <w:p w:rsidR="00642565" w:rsidRPr="002A5D63" w:rsidRDefault="00642565" w:rsidP="002A5D63">
      <w:pPr>
        <w:autoSpaceDE w:val="0"/>
        <w:autoSpaceDN w:val="0"/>
        <w:adjustRightInd w:val="0"/>
        <w:spacing w:after="0" w:line="360" w:lineRule="auto"/>
        <w:jc w:val="center"/>
        <w:rPr>
          <w:rFonts w:ascii="Times New Roman" w:hAnsi="Times New Roman"/>
          <w:b/>
          <w:bCs/>
          <w:iCs/>
          <w:sz w:val="24"/>
          <w:szCs w:val="24"/>
        </w:rPr>
      </w:pPr>
    </w:p>
    <w:p w:rsidR="00642565" w:rsidRPr="002A5D63" w:rsidRDefault="00642565" w:rsidP="002A5D63">
      <w:pPr>
        <w:autoSpaceDE w:val="0"/>
        <w:autoSpaceDN w:val="0"/>
        <w:adjustRightInd w:val="0"/>
        <w:spacing w:after="0" w:line="360" w:lineRule="auto"/>
        <w:jc w:val="both"/>
        <w:rPr>
          <w:rFonts w:ascii="Times New Roman" w:hAnsi="Times New Roman"/>
          <w:sz w:val="24"/>
          <w:szCs w:val="24"/>
        </w:rPr>
      </w:pPr>
      <w:r w:rsidRPr="002A5D63">
        <w:rPr>
          <w:rFonts w:ascii="Times New Roman" w:hAnsi="Times New Roman"/>
          <w:sz w:val="24"/>
          <w:szCs w:val="24"/>
        </w:rPr>
        <w:lastRenderedPageBreak/>
        <w:t xml:space="preserve">   Основным механизмом достижения целевых ориентиров в системе условий является чёткое взаимодействие всех участников образовательного процесса. Проведение комплексных мониторинговых исследований результатов образовательного процесса и эффективности инноваций находит своё отражение в анализе проделанной работы за год.</w:t>
      </w:r>
    </w:p>
    <w:p w:rsidR="00642565" w:rsidRPr="002A5D63" w:rsidRDefault="00642565" w:rsidP="002A5D63">
      <w:pPr>
        <w:autoSpaceDE w:val="0"/>
        <w:autoSpaceDN w:val="0"/>
        <w:adjustRightInd w:val="0"/>
        <w:spacing w:after="0" w:line="360" w:lineRule="auto"/>
        <w:jc w:val="both"/>
        <w:rPr>
          <w:rFonts w:ascii="Times New Roman" w:hAnsi="Times New Roman"/>
          <w:sz w:val="24"/>
          <w:szCs w:val="24"/>
        </w:rPr>
      </w:pPr>
      <w:r w:rsidRPr="002A5D63">
        <w:rPr>
          <w:rFonts w:ascii="Times New Roman" w:hAnsi="Times New Roman"/>
          <w:sz w:val="24"/>
          <w:szCs w:val="24"/>
        </w:rPr>
        <w:t xml:space="preserve">   План работы школы способствует своевременному принятию административных решений, организации работы с родителями, профессиональному росту учителя.</w:t>
      </w:r>
    </w:p>
    <w:p w:rsidR="001C696F" w:rsidRPr="006E2172" w:rsidRDefault="00642565" w:rsidP="006E2172">
      <w:pPr>
        <w:autoSpaceDE w:val="0"/>
        <w:autoSpaceDN w:val="0"/>
        <w:adjustRightInd w:val="0"/>
        <w:spacing w:after="0" w:line="360" w:lineRule="auto"/>
        <w:jc w:val="both"/>
        <w:rPr>
          <w:rFonts w:ascii="Times New Roman" w:hAnsi="Times New Roman"/>
          <w:sz w:val="24"/>
          <w:szCs w:val="24"/>
        </w:rPr>
      </w:pPr>
      <w:r w:rsidRPr="002A5D63">
        <w:rPr>
          <w:rFonts w:ascii="Times New Roman" w:hAnsi="Times New Roman"/>
          <w:sz w:val="24"/>
          <w:szCs w:val="24"/>
        </w:rPr>
        <w:t xml:space="preserve">   В учреждении имеется сетевой график по формированию необходимой системы условий по сопровождению ФГОС ООО, сформированы творческие группы, функционирует методический кабинет. Все это позволяет системно накапливать методический материал, информировать учителей (на МО, семинарах, педагогическом совете) и родителей о проводимой работе, повышать уровень квалификации учителей, непрерывность профессионального развития и вести подготовку новых кадров к работе по ФГОС.</w:t>
      </w:r>
    </w:p>
    <w:p w:rsidR="00642565" w:rsidRPr="002A5D63" w:rsidRDefault="00642565" w:rsidP="00642565">
      <w:pPr>
        <w:widowControl w:val="0"/>
        <w:autoSpaceDE w:val="0"/>
        <w:autoSpaceDN w:val="0"/>
        <w:adjustRightInd w:val="0"/>
        <w:spacing w:after="0"/>
        <w:jc w:val="center"/>
        <w:rPr>
          <w:rFonts w:ascii="Times New Roman" w:hAnsi="Times New Roman"/>
          <w:b/>
          <w:bCs/>
          <w:sz w:val="24"/>
          <w:szCs w:val="24"/>
        </w:rPr>
      </w:pPr>
    </w:p>
    <w:p w:rsidR="00642565" w:rsidRPr="002A5D63" w:rsidRDefault="00FC5CB5" w:rsidP="00642565">
      <w:pPr>
        <w:autoSpaceDE w:val="0"/>
        <w:autoSpaceDN w:val="0"/>
        <w:adjustRightInd w:val="0"/>
        <w:spacing w:after="0"/>
        <w:jc w:val="center"/>
        <w:rPr>
          <w:rFonts w:ascii="Times New Roman" w:hAnsi="Times New Roman"/>
          <w:b/>
          <w:bCs/>
          <w:iCs/>
          <w:sz w:val="24"/>
          <w:szCs w:val="24"/>
        </w:rPr>
      </w:pPr>
      <w:r>
        <w:rPr>
          <w:rFonts w:ascii="Times New Roman" w:hAnsi="Times New Roman"/>
          <w:b/>
          <w:bCs/>
          <w:iCs/>
          <w:sz w:val="24"/>
          <w:szCs w:val="24"/>
        </w:rPr>
        <w:t>3.2.7</w:t>
      </w:r>
      <w:r w:rsidR="00642565" w:rsidRPr="002A5D63">
        <w:rPr>
          <w:rFonts w:ascii="Times New Roman" w:hAnsi="Times New Roman"/>
          <w:b/>
          <w:bCs/>
          <w:iCs/>
          <w:sz w:val="24"/>
          <w:szCs w:val="24"/>
        </w:rPr>
        <w:t>. Контроль состояния системы условий</w:t>
      </w:r>
      <w:r w:rsidR="006E2172">
        <w:rPr>
          <w:rFonts w:ascii="Times New Roman" w:hAnsi="Times New Roman"/>
          <w:b/>
          <w:bCs/>
          <w:iCs/>
          <w:sz w:val="24"/>
          <w:szCs w:val="24"/>
        </w:rPr>
        <w:t xml:space="preserve"> реализации основной образовательной программы основного общего образования</w:t>
      </w:r>
    </w:p>
    <w:p w:rsidR="00642565" w:rsidRPr="002A5D63" w:rsidRDefault="00642565" w:rsidP="00642565">
      <w:pPr>
        <w:autoSpaceDE w:val="0"/>
        <w:autoSpaceDN w:val="0"/>
        <w:adjustRightInd w:val="0"/>
        <w:spacing w:after="0"/>
        <w:rPr>
          <w:rFonts w:ascii="Times New Roman" w:hAnsi="Times New Roman"/>
          <w:b/>
          <w:bCs/>
          <w:sz w:val="24"/>
          <w:szCs w:val="24"/>
        </w:rPr>
      </w:pPr>
    </w:p>
    <w:p w:rsidR="00642565" w:rsidRPr="002A5D63" w:rsidRDefault="00642565" w:rsidP="00642565">
      <w:pPr>
        <w:autoSpaceDE w:val="0"/>
        <w:autoSpaceDN w:val="0"/>
        <w:adjustRightInd w:val="0"/>
        <w:spacing w:after="0"/>
        <w:rPr>
          <w:rFonts w:ascii="Times New Roman" w:hAnsi="Times New Roman"/>
          <w:b/>
          <w:bCs/>
          <w:sz w:val="24"/>
          <w:szCs w:val="24"/>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459"/>
        <w:gridCol w:w="7088"/>
      </w:tblGrid>
      <w:tr w:rsidR="00642565" w:rsidRPr="002A5D63" w:rsidTr="00642565">
        <w:tc>
          <w:tcPr>
            <w:tcW w:w="9464" w:type="dxa"/>
            <w:gridSpan w:val="2"/>
          </w:tcPr>
          <w:p w:rsidR="00642565" w:rsidRPr="002A5D63" w:rsidRDefault="00642565" w:rsidP="00642565">
            <w:pPr>
              <w:autoSpaceDE w:val="0"/>
              <w:autoSpaceDN w:val="0"/>
              <w:adjustRightInd w:val="0"/>
              <w:spacing w:after="0"/>
              <w:ind w:left="720"/>
              <w:contextualSpacing/>
              <w:jc w:val="center"/>
              <w:rPr>
                <w:rFonts w:ascii="Times New Roman" w:eastAsiaTheme="minorEastAsia" w:hAnsi="Times New Roman"/>
                <w:b/>
                <w:bCs/>
                <w:sz w:val="24"/>
                <w:szCs w:val="24"/>
                <w:lang w:val="en-US" w:eastAsia="en-US"/>
              </w:rPr>
            </w:pPr>
            <w:r w:rsidRPr="002A5D63">
              <w:rPr>
                <w:rFonts w:ascii="Times New Roman" w:eastAsiaTheme="minorEastAsia" w:hAnsi="Times New Roman"/>
                <w:b/>
                <w:bCs/>
                <w:sz w:val="24"/>
                <w:szCs w:val="24"/>
                <w:lang w:val="en-US" w:eastAsia="en-US"/>
              </w:rPr>
              <w:t>Объект контроля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b/>
                <w:bCs/>
                <w:sz w:val="24"/>
                <w:szCs w:val="24"/>
                <w:lang w:val="en-US" w:eastAsia="en-US"/>
              </w:rPr>
            </w:pPr>
          </w:p>
        </w:tc>
      </w:tr>
      <w:tr w:rsidR="00642565" w:rsidRPr="002A5D63" w:rsidTr="00642565">
        <w:tc>
          <w:tcPr>
            <w:tcW w:w="9464" w:type="dxa"/>
            <w:gridSpan w:val="2"/>
          </w:tcPr>
          <w:p w:rsidR="00642565" w:rsidRPr="002A5D63" w:rsidRDefault="00642565" w:rsidP="00642565">
            <w:pPr>
              <w:autoSpaceDE w:val="0"/>
              <w:autoSpaceDN w:val="0"/>
              <w:adjustRightInd w:val="0"/>
              <w:spacing w:after="0"/>
              <w:ind w:left="720"/>
              <w:contextualSpacing/>
              <w:rPr>
                <w:rFonts w:ascii="Times New Roman" w:eastAsiaTheme="minorEastAsia" w:hAnsi="Times New Roman"/>
                <w:b/>
                <w:bCs/>
                <w:sz w:val="24"/>
                <w:szCs w:val="24"/>
                <w:lang w:eastAsia="en-US"/>
              </w:rPr>
            </w:pPr>
            <w:r w:rsidRPr="002A5D63">
              <w:rPr>
                <w:rFonts w:ascii="Times New Roman" w:eastAsiaTheme="minorEastAsia" w:hAnsi="Times New Roman"/>
                <w:b/>
                <w:bCs/>
                <w:sz w:val="24"/>
                <w:szCs w:val="24"/>
                <w:lang w:eastAsia="en-US"/>
              </w:rPr>
              <w:t>Кадровые условия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Качество кадрового обеспечения введения и реализации ФГОС основного общего образования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Исполнение плана-графика повышения квалификации педагогических и руководящих работников образовательного учреждения в связи с введением ФГОС</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Реализация плана научно-методической работы (внутришкольного повышения квалификации) с ориентацией на проблемы введения ФГОС основного общего образования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b/>
                <w:bCs/>
                <w:sz w:val="24"/>
                <w:szCs w:val="24"/>
                <w:lang w:eastAsia="en-US"/>
              </w:rPr>
            </w:pPr>
          </w:p>
        </w:tc>
      </w:tr>
      <w:tr w:rsidR="00642565" w:rsidRPr="002A5D63" w:rsidTr="00642565">
        <w:tc>
          <w:tcPr>
            <w:tcW w:w="9464" w:type="dxa"/>
            <w:gridSpan w:val="2"/>
          </w:tcPr>
          <w:p w:rsidR="00642565" w:rsidRPr="002A5D63" w:rsidRDefault="00642565" w:rsidP="00642565">
            <w:pPr>
              <w:autoSpaceDE w:val="0"/>
              <w:autoSpaceDN w:val="0"/>
              <w:adjustRightInd w:val="0"/>
              <w:spacing w:after="0"/>
              <w:ind w:left="720"/>
              <w:contextualSpacing/>
              <w:rPr>
                <w:rFonts w:ascii="Times New Roman" w:eastAsiaTheme="minorEastAsia" w:hAnsi="Times New Roman"/>
                <w:b/>
                <w:bCs/>
                <w:sz w:val="24"/>
                <w:szCs w:val="24"/>
                <w:lang w:eastAsia="en-US"/>
              </w:rPr>
            </w:pPr>
            <w:r w:rsidRPr="002A5D63">
              <w:rPr>
                <w:rFonts w:ascii="Times New Roman" w:eastAsiaTheme="minorEastAsia" w:hAnsi="Times New Roman"/>
                <w:b/>
                <w:bCs/>
                <w:sz w:val="24"/>
                <w:szCs w:val="24"/>
                <w:lang w:eastAsia="en-US"/>
              </w:rPr>
              <w:t>Психолого-педагогические условия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Качество координации деятельности субъектов образовательного процесса, организационных структур учреждения по подготовке и введению ФГОС общего образования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Наличие модели организации образовательного процесса</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Качество реализации моделей взаимодействия учреждения общего образования и дополнительного образования детей, обеспечивающих организацию внеурочной деятельности</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lastRenderedPageBreak/>
              <w:t>· Качество реализации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b/>
                <w:bCs/>
                <w:sz w:val="24"/>
                <w:szCs w:val="24"/>
                <w:lang w:eastAsia="en-US"/>
              </w:rPr>
            </w:pPr>
          </w:p>
        </w:tc>
      </w:tr>
      <w:tr w:rsidR="00642565" w:rsidRPr="002A5D63" w:rsidTr="00642565">
        <w:tc>
          <w:tcPr>
            <w:tcW w:w="9464" w:type="dxa"/>
            <w:gridSpan w:val="2"/>
          </w:tcPr>
          <w:p w:rsidR="00642565" w:rsidRPr="002A5D63" w:rsidRDefault="00642565" w:rsidP="00642565">
            <w:pPr>
              <w:autoSpaceDE w:val="0"/>
              <w:autoSpaceDN w:val="0"/>
              <w:adjustRightInd w:val="0"/>
              <w:spacing w:after="0"/>
              <w:ind w:left="720"/>
              <w:contextualSpacing/>
              <w:rPr>
                <w:rFonts w:ascii="Times New Roman" w:eastAsiaTheme="minorEastAsia" w:hAnsi="Times New Roman"/>
                <w:b/>
                <w:bCs/>
                <w:sz w:val="24"/>
                <w:szCs w:val="24"/>
                <w:lang w:eastAsia="en-US"/>
              </w:rPr>
            </w:pPr>
            <w:r w:rsidRPr="002A5D63">
              <w:rPr>
                <w:rFonts w:ascii="Times New Roman" w:eastAsiaTheme="minorEastAsia" w:hAnsi="Times New Roman"/>
                <w:b/>
                <w:bCs/>
                <w:sz w:val="24"/>
                <w:szCs w:val="24"/>
                <w:lang w:eastAsia="en-US"/>
              </w:rPr>
              <w:lastRenderedPageBreak/>
              <w:t>Финансовые условия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Определение объёма расходов, необходимых для реализации  ООП и достижения планируемых результатов, а также механизма их формирования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Наличие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b/>
                <w:bCs/>
                <w:sz w:val="24"/>
                <w:szCs w:val="24"/>
                <w:lang w:eastAsia="en-US"/>
              </w:rPr>
            </w:pPr>
          </w:p>
        </w:tc>
      </w:tr>
      <w:tr w:rsidR="00642565" w:rsidRPr="002A5D63" w:rsidTr="00642565">
        <w:tc>
          <w:tcPr>
            <w:tcW w:w="9464" w:type="dxa"/>
            <w:gridSpan w:val="2"/>
          </w:tcPr>
          <w:p w:rsidR="00642565" w:rsidRPr="002A5D63" w:rsidRDefault="00642565" w:rsidP="00642565">
            <w:pPr>
              <w:autoSpaceDE w:val="0"/>
              <w:autoSpaceDN w:val="0"/>
              <w:adjustRightInd w:val="0"/>
              <w:spacing w:after="0"/>
              <w:ind w:left="720"/>
              <w:contextualSpacing/>
              <w:rPr>
                <w:rFonts w:ascii="Times New Roman" w:eastAsiaTheme="minorEastAsia" w:hAnsi="Times New Roman"/>
                <w:b/>
                <w:bCs/>
                <w:sz w:val="24"/>
                <w:szCs w:val="24"/>
                <w:lang w:val="en-US" w:eastAsia="en-US"/>
              </w:rPr>
            </w:pPr>
            <w:r w:rsidRPr="002A5D63">
              <w:rPr>
                <w:rFonts w:ascii="Times New Roman" w:eastAsiaTheme="minorEastAsia" w:hAnsi="Times New Roman"/>
                <w:b/>
                <w:bCs/>
                <w:sz w:val="24"/>
                <w:szCs w:val="24"/>
                <w:lang w:val="en-US" w:eastAsia="en-US"/>
              </w:rPr>
              <w:t>Материально-технические условия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b/>
                <w:bCs/>
                <w:sz w:val="24"/>
                <w:szCs w:val="24"/>
                <w:lang w:val="en-US" w:eastAsia="en-US"/>
              </w:rPr>
            </w:pPr>
          </w:p>
        </w:tc>
      </w:tr>
      <w:tr w:rsidR="00642565" w:rsidRPr="002A5D63" w:rsidTr="00642565">
        <w:trPr>
          <w:trHeight w:val="372"/>
        </w:trPr>
        <w:tc>
          <w:tcPr>
            <w:tcW w:w="2376" w:type="dxa"/>
          </w:tcPr>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val="en-US" w:eastAsia="en-US"/>
              </w:rPr>
            </w:pPr>
            <w:r w:rsidRPr="002A5D63">
              <w:rPr>
                <w:rFonts w:ascii="Times New Roman" w:eastAsiaTheme="minorEastAsia" w:hAnsi="Times New Roman"/>
                <w:sz w:val="24"/>
                <w:szCs w:val="24"/>
                <w:lang w:val="en-US" w:eastAsia="en-US"/>
              </w:rPr>
              <w:t>1. Компоненты</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val="en-US" w:eastAsia="en-US"/>
              </w:rPr>
            </w:pPr>
            <w:r w:rsidRPr="002A5D63">
              <w:rPr>
                <w:rFonts w:ascii="Times New Roman" w:eastAsiaTheme="minorEastAsia" w:hAnsi="Times New Roman"/>
                <w:sz w:val="24"/>
                <w:szCs w:val="24"/>
                <w:lang w:val="en-US" w:eastAsia="en-US"/>
              </w:rPr>
              <w:t>оснащения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val="en-US" w:eastAsia="en-US"/>
              </w:rPr>
            </w:pPr>
            <w:r w:rsidRPr="002A5D63">
              <w:rPr>
                <w:rFonts w:ascii="Times New Roman" w:eastAsiaTheme="minorEastAsia" w:hAnsi="Times New Roman"/>
                <w:sz w:val="24"/>
                <w:szCs w:val="24"/>
                <w:lang w:val="en-US" w:eastAsia="en-US"/>
              </w:rPr>
              <w:t>основной</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val="en-US" w:eastAsia="en-US"/>
              </w:rPr>
            </w:pPr>
            <w:r w:rsidRPr="002A5D63">
              <w:rPr>
                <w:rFonts w:ascii="Times New Roman" w:eastAsiaTheme="minorEastAsia" w:hAnsi="Times New Roman"/>
                <w:sz w:val="24"/>
                <w:szCs w:val="24"/>
                <w:lang w:val="en-US" w:eastAsia="en-US"/>
              </w:rPr>
              <w:t>школы</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b/>
                <w:bCs/>
                <w:sz w:val="24"/>
                <w:szCs w:val="24"/>
                <w:lang w:val="en-US" w:eastAsia="en-US"/>
              </w:rPr>
            </w:pPr>
          </w:p>
        </w:tc>
        <w:tc>
          <w:tcPr>
            <w:tcW w:w="7088" w:type="dxa"/>
          </w:tcPr>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Учебные кабинеты автоматизированными рабочими местами обучающихся и педагогических работников</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Помещения для занятий учебно-исследовательской и проектной деятельностью, моделированием и техническим творчеством</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Необходимые для реализации учебной и внеурочной деятельности лаборатории и мастерские</w:t>
            </w:r>
          </w:p>
          <w:p w:rsidR="00642565" w:rsidRPr="002A5D63" w:rsidRDefault="00642565" w:rsidP="00642565">
            <w:pPr>
              <w:autoSpaceDE w:val="0"/>
              <w:autoSpaceDN w:val="0"/>
              <w:adjustRightInd w:val="0"/>
              <w:spacing w:after="0" w:line="240" w:lineRule="auto"/>
              <w:ind w:left="720"/>
              <w:contextualSpacing/>
              <w:rPr>
                <w:rFonts w:ascii="Times New Roman" w:eastAsiaTheme="minorEastAsia" w:hAnsi="Times New Roman"/>
                <w:b/>
                <w:bCs/>
                <w:sz w:val="24"/>
                <w:szCs w:val="24"/>
                <w:lang w:eastAsia="en-US"/>
              </w:rPr>
            </w:pPr>
          </w:p>
        </w:tc>
      </w:tr>
      <w:tr w:rsidR="00642565" w:rsidRPr="002A5D63" w:rsidTr="00642565">
        <w:trPr>
          <w:trHeight w:val="371"/>
        </w:trPr>
        <w:tc>
          <w:tcPr>
            <w:tcW w:w="2376" w:type="dxa"/>
          </w:tcPr>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2. Компоненты</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оснащения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xml:space="preserve">учебного  </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xml:space="preserve">(предметного) </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кабинета основной</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val="en-US" w:eastAsia="en-US"/>
              </w:rPr>
            </w:pPr>
            <w:r w:rsidRPr="002A5D63">
              <w:rPr>
                <w:rFonts w:ascii="Times New Roman" w:eastAsiaTheme="minorEastAsia" w:hAnsi="Times New Roman"/>
                <w:sz w:val="24"/>
                <w:szCs w:val="24"/>
                <w:lang w:val="en-US" w:eastAsia="en-US"/>
              </w:rPr>
              <w:t>школы</w:t>
            </w:r>
          </w:p>
          <w:p w:rsidR="00642565" w:rsidRPr="002A5D63" w:rsidRDefault="00642565" w:rsidP="00642565">
            <w:pPr>
              <w:autoSpaceDE w:val="0"/>
              <w:autoSpaceDN w:val="0"/>
              <w:adjustRightInd w:val="0"/>
              <w:spacing w:after="0" w:line="240" w:lineRule="auto"/>
              <w:ind w:left="720"/>
              <w:contextualSpacing/>
              <w:rPr>
                <w:rFonts w:ascii="Times New Roman" w:eastAsiaTheme="minorEastAsia" w:hAnsi="Times New Roman"/>
                <w:b/>
                <w:bCs/>
                <w:sz w:val="24"/>
                <w:szCs w:val="24"/>
                <w:lang w:val="en-US" w:eastAsia="en-US"/>
              </w:rPr>
            </w:pPr>
          </w:p>
        </w:tc>
        <w:tc>
          <w:tcPr>
            <w:tcW w:w="7088" w:type="dxa"/>
          </w:tcPr>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Нормативные документы, программно-методическое обеспечение, локальные акты:</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Учебно-методические материалы: УМК по предмету.</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Дидактические и раздаточные материалы по предмету.</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Аудиозаписи, слайды по содержанию учебного предмета</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ТСО, компьютерные, информационно-коммуникационные средства</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Учебно-практическое оборудование</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val="en-US" w:eastAsia="en-US"/>
              </w:rPr>
            </w:pPr>
            <w:r w:rsidRPr="002A5D63">
              <w:rPr>
                <w:rFonts w:ascii="Times New Roman" w:eastAsiaTheme="minorEastAsia" w:hAnsi="Times New Roman"/>
                <w:sz w:val="24"/>
                <w:szCs w:val="24"/>
                <w:lang w:val="en-US" w:eastAsia="en-US"/>
              </w:rPr>
              <w:t>· Оборудование (мебель)</w:t>
            </w:r>
          </w:p>
          <w:p w:rsidR="00642565" w:rsidRPr="002A5D63" w:rsidRDefault="00642565" w:rsidP="00642565">
            <w:pPr>
              <w:autoSpaceDE w:val="0"/>
              <w:autoSpaceDN w:val="0"/>
              <w:adjustRightInd w:val="0"/>
              <w:spacing w:after="0" w:line="240" w:lineRule="auto"/>
              <w:ind w:left="720"/>
              <w:contextualSpacing/>
              <w:rPr>
                <w:rFonts w:ascii="Times New Roman" w:eastAsiaTheme="minorEastAsia" w:hAnsi="Times New Roman"/>
                <w:b/>
                <w:bCs/>
                <w:sz w:val="24"/>
                <w:szCs w:val="24"/>
                <w:lang w:val="en-US" w:eastAsia="en-US"/>
              </w:rPr>
            </w:pPr>
          </w:p>
        </w:tc>
      </w:tr>
      <w:tr w:rsidR="00642565" w:rsidRPr="002A5D63" w:rsidTr="00642565">
        <w:trPr>
          <w:trHeight w:val="371"/>
        </w:trPr>
        <w:tc>
          <w:tcPr>
            <w:tcW w:w="2376" w:type="dxa"/>
          </w:tcPr>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3. Компоненты</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оснащения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методического</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кабинета</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основной</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школы</w:t>
            </w:r>
          </w:p>
          <w:p w:rsidR="00642565" w:rsidRPr="002A5D63" w:rsidRDefault="00642565" w:rsidP="00642565">
            <w:pPr>
              <w:autoSpaceDE w:val="0"/>
              <w:autoSpaceDN w:val="0"/>
              <w:adjustRightInd w:val="0"/>
              <w:spacing w:after="0" w:line="240" w:lineRule="auto"/>
              <w:ind w:left="720"/>
              <w:contextualSpacing/>
              <w:rPr>
                <w:rFonts w:ascii="Times New Roman" w:eastAsiaTheme="minorEastAsia" w:hAnsi="Times New Roman"/>
                <w:b/>
                <w:bCs/>
                <w:sz w:val="24"/>
                <w:szCs w:val="24"/>
                <w:lang w:eastAsia="en-US"/>
              </w:rPr>
            </w:pPr>
          </w:p>
        </w:tc>
        <w:tc>
          <w:tcPr>
            <w:tcW w:w="7088" w:type="dxa"/>
          </w:tcPr>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Нормативные документы федерального, регионального и муниципального уровней,локальные акты</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Документация ОУ</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Комплекты диагностических материалов.</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Базы данных.</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Материально-техническое оснащение.</w:t>
            </w:r>
          </w:p>
          <w:p w:rsidR="00642565" w:rsidRPr="002A5D63" w:rsidRDefault="00642565" w:rsidP="00642565">
            <w:pPr>
              <w:autoSpaceDE w:val="0"/>
              <w:autoSpaceDN w:val="0"/>
              <w:adjustRightInd w:val="0"/>
              <w:spacing w:after="0" w:line="240" w:lineRule="auto"/>
              <w:ind w:left="720"/>
              <w:contextualSpacing/>
              <w:rPr>
                <w:rFonts w:ascii="Times New Roman" w:eastAsiaTheme="minorEastAsia" w:hAnsi="Times New Roman"/>
                <w:b/>
                <w:bCs/>
                <w:sz w:val="24"/>
                <w:szCs w:val="24"/>
                <w:lang w:eastAsia="en-US"/>
              </w:rPr>
            </w:pPr>
          </w:p>
        </w:tc>
      </w:tr>
      <w:tr w:rsidR="00642565" w:rsidRPr="002A5D63" w:rsidTr="00642565">
        <w:tc>
          <w:tcPr>
            <w:tcW w:w="9464" w:type="dxa"/>
            <w:gridSpan w:val="2"/>
          </w:tcPr>
          <w:p w:rsidR="00642565" w:rsidRPr="002A5D63" w:rsidRDefault="00642565" w:rsidP="00642565">
            <w:pPr>
              <w:autoSpaceDE w:val="0"/>
              <w:autoSpaceDN w:val="0"/>
              <w:adjustRightInd w:val="0"/>
              <w:spacing w:after="0"/>
              <w:ind w:left="720"/>
              <w:contextualSpacing/>
              <w:rPr>
                <w:rFonts w:ascii="Times New Roman" w:eastAsiaTheme="minorEastAsia" w:hAnsi="Times New Roman"/>
                <w:b/>
                <w:bCs/>
                <w:sz w:val="24"/>
                <w:szCs w:val="24"/>
                <w:lang w:eastAsia="en-US"/>
              </w:rPr>
            </w:pPr>
            <w:r w:rsidRPr="002A5D63">
              <w:rPr>
                <w:rFonts w:ascii="Times New Roman" w:eastAsiaTheme="minorEastAsia" w:hAnsi="Times New Roman"/>
                <w:b/>
                <w:bCs/>
                <w:sz w:val="24"/>
                <w:szCs w:val="24"/>
                <w:lang w:eastAsia="en-US"/>
              </w:rPr>
              <w:t>Информационно-методические условия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lastRenderedPageBreak/>
              <w:t>- Качество информационных материалов о введении ФГОС основного общего образования, размещённых на сайте ОУ</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Качество информирования родительской общественности о подготовке к введению и порядке перехода на новые стандарты</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Учёт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Качество деятельности сетевого комплекса информационного взаимодействия по вопросам введения ФГОС основного общего образования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Качество публичной отчётности ОУ о ходе и результатах введения ФГОС</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Наличие рекомендаций для педагогических работников:</w:t>
            </w:r>
          </w:p>
          <w:p w:rsidR="00642565" w:rsidRPr="002A5D63" w:rsidRDefault="00642565" w:rsidP="001C266F">
            <w:pPr>
              <w:pStyle w:val="a4"/>
              <w:numPr>
                <w:ilvl w:val="0"/>
                <w:numId w:val="40"/>
              </w:numPr>
              <w:autoSpaceDE w:val="0"/>
              <w:autoSpaceDN w:val="0"/>
              <w:adjustRightInd w:val="0"/>
              <w:rPr>
                <w:rFonts w:ascii="Times New Roman" w:eastAsiaTheme="minorEastAsia" w:hAnsi="Times New Roman"/>
                <w:lang w:val="ru-RU"/>
              </w:rPr>
            </w:pPr>
            <w:r w:rsidRPr="002A5D63">
              <w:rPr>
                <w:rFonts w:ascii="Times New Roman" w:eastAsiaTheme="minorEastAsia" w:hAnsi="Times New Roman"/>
                <w:lang w:val="ru-RU"/>
              </w:rPr>
              <w:t>по организации внеурочной деятельности обучающихся;</w:t>
            </w:r>
          </w:p>
          <w:p w:rsidR="00642565" w:rsidRPr="002A5D63" w:rsidRDefault="00642565" w:rsidP="001C266F">
            <w:pPr>
              <w:pStyle w:val="a4"/>
              <w:numPr>
                <w:ilvl w:val="0"/>
                <w:numId w:val="40"/>
              </w:numPr>
              <w:autoSpaceDE w:val="0"/>
              <w:autoSpaceDN w:val="0"/>
              <w:adjustRightInd w:val="0"/>
              <w:rPr>
                <w:rFonts w:ascii="Times New Roman" w:eastAsiaTheme="minorEastAsia" w:hAnsi="Times New Roman"/>
                <w:lang w:val="ru-RU"/>
              </w:rPr>
            </w:pPr>
            <w:r w:rsidRPr="002A5D63">
              <w:rPr>
                <w:rFonts w:ascii="Times New Roman" w:eastAsiaTheme="minorEastAsia" w:hAnsi="Times New Roman"/>
                <w:lang w:val="ru-RU"/>
              </w:rPr>
              <w:t>по организации текущей и итоговой оценки достижения планируемых результатов;</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Качество информационных материалов о введении ФГОС основного общего образования, размещённых на сайте ОУ</w:t>
            </w:r>
          </w:p>
          <w:p w:rsidR="00642565" w:rsidRPr="002A5D63" w:rsidRDefault="00642565" w:rsidP="00642565">
            <w:pPr>
              <w:autoSpaceDE w:val="0"/>
              <w:autoSpaceDN w:val="0"/>
              <w:adjustRightInd w:val="0"/>
              <w:spacing w:after="0" w:line="240" w:lineRule="auto"/>
              <w:ind w:left="720"/>
              <w:contextualSpacing/>
              <w:rPr>
                <w:rFonts w:ascii="Times New Roman" w:eastAsiaTheme="minorEastAsia" w:hAnsi="Times New Roman"/>
                <w:b/>
                <w:bCs/>
                <w:sz w:val="24"/>
                <w:szCs w:val="24"/>
                <w:lang w:eastAsia="en-US"/>
              </w:rPr>
            </w:pPr>
          </w:p>
        </w:tc>
      </w:tr>
    </w:tbl>
    <w:p w:rsidR="00FC430C" w:rsidRDefault="00FC430C" w:rsidP="00FC430C">
      <w:pPr>
        <w:rPr>
          <w:rFonts w:ascii="Times New Roman" w:hAnsi="Times New Roman"/>
          <w:sz w:val="24"/>
          <w:szCs w:val="24"/>
        </w:rPr>
      </w:pPr>
    </w:p>
    <w:p w:rsidR="001C266F" w:rsidRPr="001C266F" w:rsidRDefault="001C266F" w:rsidP="001C266F">
      <w:pPr>
        <w:spacing w:after="0" w:line="240" w:lineRule="auto"/>
        <w:jc w:val="center"/>
        <w:rPr>
          <w:rFonts w:ascii="Times New Roman" w:hAnsi="Times New Roman"/>
          <w:b/>
          <w:sz w:val="24"/>
          <w:szCs w:val="24"/>
        </w:rPr>
      </w:pPr>
      <w:r w:rsidRPr="001C266F">
        <w:rPr>
          <w:rFonts w:ascii="Times New Roman" w:hAnsi="Times New Roman"/>
          <w:b/>
          <w:sz w:val="24"/>
          <w:szCs w:val="24"/>
        </w:rPr>
        <w:t>Используемые понятия, обозначения и сокращения</w:t>
      </w:r>
    </w:p>
    <w:p w:rsidR="001C266F" w:rsidRPr="00E94A3D" w:rsidRDefault="001C266F" w:rsidP="001C266F">
      <w:pPr>
        <w:spacing w:after="0" w:line="240" w:lineRule="auto"/>
        <w:ind w:firstLine="1134"/>
        <w:jc w:val="both"/>
        <w:rPr>
          <w:rFonts w:ascii="Times New Roman" w:hAnsi="Times New Roman"/>
          <w:sz w:val="24"/>
          <w:szCs w:val="24"/>
        </w:rPr>
      </w:pP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Базовые национальные ценности —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Гражданское общество — 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обладаёт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Духовно-нравственное воспитание — педагогически организованный процесс усвоения и принятия обучающимся базовых национальных ценностей, освоение системы общечеловеческих ценностей, культурных, духовных и нравственных ценностей многонационального народа Российской Федерации.</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lastRenderedPageBreak/>
        <w:t>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ИКТ —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ИКТ-компетентность (или информационная компетентность) профессиональная (для учителя) — умение, способность и готовность решать профессиональные задачи, используя распространённые в данной профессиональной области средства ИКТ.</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ИКТ-компетентность учебная (для обучающегося) — умение, способность и готовность решать учебные задачи квалифицированным образом, используя средства ИКТ.</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Индивидуальная образовательная траектория обучающегося —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Инновационная профессиональная деятельность —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Инновационная экономика — экономика, основанная на знаниях, создании, внедрении и использовании инноваций.</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Информационная деятельность — поиск, запись, сбор, анализ, организация, 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 видео.</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Информационное общество —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Компетентность —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Компетенция —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 xml:space="preserve">Концепция духовно-нравственного развития и воспитания личности гражданина России — методологическая основа разработки и реализации Стандарта, определяющая </w:t>
      </w:r>
      <w:r w:rsidRPr="00E94A3D">
        <w:rPr>
          <w:rFonts w:ascii="Times New Roman" w:hAnsi="Times New Roman"/>
          <w:sz w:val="24"/>
          <w:szCs w:val="24"/>
        </w:rPr>
        <w:lastRenderedPageBreak/>
        <w:t>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Национальное самосознание (гражданская идентичность) — разделяемое всеми гражданами представление о своей 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Образовательная среда —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Патриотизм —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Планируемые результаты —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обучающихся.</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Программа формирования универсальных учебных действий — программа, регулирующая различные аспекты освоения метапредметных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Социализация —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Стандарт — федеральный государственный образовательный стандарт основного общего образования.</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Толерантность — терпимость к чужим мнениям, верованиям, поведению.</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Учебная деятельность —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Федеральные государственные образовательные стандарты —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rsidR="001C266F" w:rsidRDefault="001C266F" w:rsidP="001C266F">
      <w:pPr>
        <w:ind w:firstLine="1134"/>
        <w:rPr>
          <w:rFonts w:ascii="Times New Roman" w:hAnsi="Times New Roman"/>
          <w:sz w:val="24"/>
          <w:szCs w:val="24"/>
        </w:rPr>
      </w:pPr>
    </w:p>
    <w:p w:rsidR="00FC430C" w:rsidRDefault="00FC430C" w:rsidP="00FC430C">
      <w:pPr>
        <w:rPr>
          <w:rFonts w:ascii="Times New Roman" w:hAnsi="Times New Roman"/>
          <w:sz w:val="24"/>
          <w:szCs w:val="24"/>
        </w:rPr>
        <w:sectPr w:rsidR="00FC430C" w:rsidSect="002524A3">
          <w:pgSz w:w="12240" w:h="15840"/>
          <w:pgMar w:top="1134" w:right="850" w:bottom="1134" w:left="1701" w:header="720" w:footer="720" w:gutter="0"/>
          <w:cols w:space="720"/>
          <w:noEndnote/>
          <w:titlePg/>
        </w:sectPr>
      </w:pPr>
    </w:p>
    <w:p w:rsidR="00804EA4" w:rsidRPr="006F576D" w:rsidRDefault="00804EA4" w:rsidP="00804EA4">
      <w:pPr>
        <w:jc w:val="center"/>
        <w:rPr>
          <w:rFonts w:ascii="Times New Roman" w:hAnsi="Times New Roman"/>
          <w:sz w:val="24"/>
          <w:szCs w:val="24"/>
        </w:rPr>
      </w:pPr>
      <w:r w:rsidRPr="006F576D">
        <w:rPr>
          <w:rFonts w:ascii="Times New Roman" w:hAnsi="Times New Roman"/>
          <w:sz w:val="24"/>
          <w:szCs w:val="24"/>
        </w:rPr>
        <w:lastRenderedPageBreak/>
        <w:t>Оценочные и методические материалы, обеспечивающие реализацию ООП ООО</w:t>
      </w:r>
    </w:p>
    <w:p w:rsidR="00804EA4" w:rsidRPr="006F576D" w:rsidRDefault="00804EA4" w:rsidP="00804EA4">
      <w:pPr>
        <w:jc w:val="center"/>
        <w:rPr>
          <w:rFonts w:ascii="Times New Roman" w:hAnsi="Times New Roman"/>
          <w:sz w:val="24"/>
          <w:szCs w:val="24"/>
        </w:rPr>
      </w:pPr>
    </w:p>
    <w:tbl>
      <w:tblPr>
        <w:tblW w:w="1477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6"/>
        <w:gridCol w:w="822"/>
        <w:gridCol w:w="2491"/>
        <w:gridCol w:w="2322"/>
        <w:gridCol w:w="3056"/>
        <w:gridCol w:w="2505"/>
        <w:gridCol w:w="1993"/>
      </w:tblGrid>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предмет</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класс</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методические рекомендации</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КИМы</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учебник</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дополнительно </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 УМК</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Русский язык</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5</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по русскому языку.  Баранов М.Т., Ладыженская Т.А.,  Шанский М.Н. «Просвещение» , 2017</w:t>
            </w:r>
          </w:p>
        </w:tc>
        <w:tc>
          <w:tcPr>
            <w:tcW w:w="2322"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 xml:space="preserve">Ладыженская Т.А., Баранов М.Т., Тростенцова Л.А. «Обучение русскому языку в 5 классе» М. «Просвещение», </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Л.Г. Ларионова «Русский язык 5 класс. Государственная итоговая аттестация» М.»Мнемозина», 2011</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Ладыженская Т.А., Баранов М. Т., Тростенцова Л.А. и др.</w:t>
            </w:r>
            <w:r>
              <w:rPr>
                <w:rFonts w:ascii="Times New Roman" w:hAnsi="Times New Roman"/>
                <w:sz w:val="24"/>
                <w:szCs w:val="24"/>
              </w:rPr>
              <w:t xml:space="preserve"> </w:t>
            </w:r>
            <w:r w:rsidRPr="006F576D">
              <w:rPr>
                <w:rFonts w:ascii="Times New Roman" w:hAnsi="Times New Roman"/>
                <w:sz w:val="24"/>
                <w:szCs w:val="24"/>
              </w:rPr>
              <w:t>Русский язык. В 2-х частях.5 Издательство «Просвещение</w:t>
            </w:r>
            <w:r>
              <w:rPr>
                <w:rFonts w:ascii="Times New Roman" w:hAnsi="Times New Roman"/>
                <w:sz w:val="24"/>
                <w:szCs w:val="24"/>
              </w:rPr>
              <w:t>»</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Русский язык</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6</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  Программа по русскому языку.  Баранов М.Т., Ладыженская Т.А.,  Шанский М.Н. «Просвещение» , 2017</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Ладыженская Т.А., Баранов М.Т., Тростенцова Л.А. «Обучение русскому языку в 6 классе» М. «Просвещение»,</w:t>
            </w:r>
          </w:p>
        </w:tc>
        <w:tc>
          <w:tcPr>
            <w:tcW w:w="3056" w:type="dxa"/>
            <w:tcBorders>
              <w:top w:val="single" w:sz="4" w:space="0" w:color="auto"/>
              <w:left w:val="single" w:sz="4" w:space="0" w:color="auto"/>
              <w:bottom w:val="single" w:sz="4" w:space="0" w:color="auto"/>
              <w:right w:val="single" w:sz="4" w:space="0" w:color="auto"/>
            </w:tcBorders>
          </w:tcPr>
          <w:p w:rsidR="00804EA4" w:rsidRDefault="00804EA4" w:rsidP="00BB7EFF">
            <w:pPr>
              <w:spacing w:after="0"/>
              <w:rPr>
                <w:rFonts w:ascii="Times New Roman" w:hAnsi="Times New Roman"/>
                <w:sz w:val="24"/>
                <w:szCs w:val="24"/>
              </w:rPr>
            </w:pPr>
            <w:r>
              <w:rPr>
                <w:rFonts w:ascii="Times New Roman" w:hAnsi="Times New Roman"/>
                <w:sz w:val="24"/>
                <w:szCs w:val="24"/>
              </w:rPr>
              <w:t>В.В.Львов «Диагностические работы.Русский язык. 6. М.»Дрофа, 2015</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И.Н.Политовп «Контролные и проверочныые работы по русскому языку. 6 класс» М. «Экзамен», 2015</w:t>
            </w:r>
          </w:p>
        </w:tc>
        <w:tc>
          <w:tcPr>
            <w:tcW w:w="2505"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Баранов М.Т., Ладыженская Т.А., Тростенцова Л. А. и др. Русский язык. В 2-х частях 6 Издательство «Просвещение»</w:t>
            </w:r>
          </w:p>
        </w:tc>
        <w:tc>
          <w:tcPr>
            <w:tcW w:w="1993"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Русский язык</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по русскому языку.  Баранов М.Т., Ладыженская Т.А.,  Шанский М.Н. «Просвещение» , 2017</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М.М.Разумовская, С.И.Львова, В.И. Капинос «Методическое пособие к учебнику «Русский язык» 7 класс</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Е.А Влодавская «Диктанты по русскому языку» 7 класс,  В.В Львов «Диагностические работы» 7 класс, Е.Ю.Геймбух, Н.М.Девятова «Русский язык. Текущий контроль» 7 </w:t>
            </w:r>
            <w:r w:rsidRPr="006F576D">
              <w:rPr>
                <w:rFonts w:ascii="Times New Roman" w:hAnsi="Times New Roman"/>
                <w:sz w:val="24"/>
                <w:szCs w:val="24"/>
              </w:rPr>
              <w:lastRenderedPageBreak/>
              <w:t>класс.</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Баранов М.Т., Ладыженская Т.А., Тростенцова Л. А. и др. Русский язык. В 2-х частях 6 Издательство «Просвещение»</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М.Ю.Дмитриева «Тесты по русскому языку», 7 класс. </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Русский язык</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по русскому языку.  Баранов М.Т., Ладыженская Т.А.,  Шанский М.Н. «Просвещение» , 2017</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Л.М.Кулаева «Контрольные и проверочные работы по русскому языку», 8 класс</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Баранов М.Т., Ладыженская Т.А., Тростенцова Л. А. и др. Русский язык. В 2-х частях 6 Издательство «Просвещение»</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М.Ю.Дмитриева «Тесты по русскому языку», 8 класс</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Русский язык</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9</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по русскому языку.  Баранов М.Т., Ладыженская Т.А.,  Шанский М.Н. «Просвещение» , 2017</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Тростенцова Л.А. , Запорожец А.И. «Русский язык: Поурочные разработки, 9кл.</w:t>
            </w:r>
          </w:p>
        </w:tc>
        <w:tc>
          <w:tcPr>
            <w:tcW w:w="3056" w:type="dxa"/>
            <w:tcBorders>
              <w:top w:val="single" w:sz="4" w:space="0" w:color="auto"/>
              <w:left w:val="single" w:sz="4" w:space="0" w:color="auto"/>
              <w:bottom w:val="single" w:sz="4" w:space="0" w:color="auto"/>
              <w:right w:val="single" w:sz="4" w:space="0" w:color="auto"/>
            </w:tcBorders>
          </w:tcPr>
          <w:p w:rsidR="00804EA4" w:rsidRDefault="00804EA4" w:rsidP="00BB7EFF">
            <w:pPr>
              <w:spacing w:after="0"/>
              <w:rPr>
                <w:rFonts w:ascii="Times New Roman" w:hAnsi="Times New Roman"/>
                <w:sz w:val="24"/>
                <w:szCs w:val="24"/>
              </w:rPr>
            </w:pPr>
            <w:r>
              <w:rPr>
                <w:rFonts w:ascii="Times New Roman" w:hAnsi="Times New Roman"/>
                <w:sz w:val="24"/>
                <w:szCs w:val="24"/>
              </w:rPr>
              <w:t>Л.А.Аксёнова «Диктанты по русскому языку. 9 класс.М.»Экзамен», 2015</w:t>
            </w:r>
          </w:p>
          <w:p w:rsidR="00804EA4" w:rsidRDefault="00804EA4" w:rsidP="00BB7EFF">
            <w:pPr>
              <w:spacing w:after="0"/>
              <w:rPr>
                <w:rFonts w:ascii="Times New Roman" w:hAnsi="Times New Roman"/>
                <w:sz w:val="24"/>
                <w:szCs w:val="24"/>
              </w:rPr>
            </w:pPr>
            <w:r>
              <w:rPr>
                <w:rFonts w:ascii="Times New Roman" w:hAnsi="Times New Roman"/>
                <w:sz w:val="24"/>
                <w:szCs w:val="24"/>
              </w:rPr>
              <w:t>М.В.Григорьева, Т.Н.Назарова «Диктанты по русскому языку 9класс» М.»Экзамен», 2014</w:t>
            </w:r>
          </w:p>
          <w:p w:rsidR="00804EA4" w:rsidRDefault="00804EA4" w:rsidP="00BB7EFF">
            <w:pPr>
              <w:spacing w:after="0"/>
              <w:rPr>
                <w:rFonts w:ascii="Times New Roman" w:hAnsi="Times New Roman"/>
                <w:sz w:val="24"/>
                <w:szCs w:val="24"/>
              </w:rPr>
            </w:pPr>
            <w:r>
              <w:rPr>
                <w:rFonts w:ascii="Times New Roman" w:hAnsi="Times New Roman"/>
                <w:sz w:val="24"/>
                <w:szCs w:val="24"/>
              </w:rPr>
              <w:t>М.Ю.Дмитриева «тесты по русскому языкуу 9 класс» М.»Экзамен», 2013</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Л.М.Кулаева Контрольные и проверочные работы по руусскому языку 9 класс» М. «Экзамен», 2015</w:t>
            </w:r>
          </w:p>
        </w:tc>
        <w:tc>
          <w:tcPr>
            <w:tcW w:w="2505"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Тростенцова Л.А.., Ладыженская Т.А., Дейкина АД.и др. Русский язык 9 Издательство «Просвещение»</w:t>
            </w:r>
          </w:p>
        </w:tc>
        <w:tc>
          <w:tcPr>
            <w:tcW w:w="1993"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Литература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5</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Программа курса «Литература». 5-9 классы/ авт.-сост.Коровина В.Я., Журавлёв В.П., Коровин В.И. , Беляева Н.В. </w:t>
            </w:r>
            <w:r w:rsidRPr="006F576D">
              <w:rPr>
                <w:rFonts w:ascii="Times New Roman" w:hAnsi="Times New Roman"/>
                <w:sz w:val="24"/>
                <w:szCs w:val="24"/>
              </w:rPr>
              <w:lastRenderedPageBreak/>
              <w:t>«Просвещение»., 2017.</w:t>
            </w:r>
          </w:p>
        </w:tc>
        <w:tc>
          <w:tcPr>
            <w:tcW w:w="2322"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lastRenderedPageBreak/>
              <w:t>Беляева Н.В. Уроки литературы в 5 классе. Поурочны разработки: Кн. Для учителя. – М: Просвещение</w:t>
            </w:r>
          </w:p>
        </w:tc>
        <w:tc>
          <w:tcPr>
            <w:tcW w:w="3056"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Беляева Н.В. Литература 5-9 классы. Проверочные работы. – М: Просвещение</w:t>
            </w:r>
          </w:p>
        </w:tc>
        <w:tc>
          <w:tcPr>
            <w:tcW w:w="2505"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Коровина В.Я., Журавлёв В.П., Коровин В.И. Литература. В 2-х частях 5 Издательство «Просвещение»</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Фонохрестоматия</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5 кл В.Я. Коровина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Дидактические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материалы «Читаем,</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Думаем, Спорим» к</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учебнику В.Я.Коровина, М, Просвещение» 2015</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Литература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6</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курса «Литература». 5-9 классы/ авт.-сост.Коровина В.Я., Журавлёв В.П., Коровин В.И. , Беляева Н.В. «Просвещение»., 2017.</w:t>
            </w:r>
          </w:p>
        </w:tc>
        <w:tc>
          <w:tcPr>
            <w:tcW w:w="2322"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Беляева Н.В. Уроки литературы в 6 классе. Поурочны разработки: Кн. Для учителя. – М: Просвещение</w:t>
            </w:r>
          </w:p>
        </w:tc>
        <w:tc>
          <w:tcPr>
            <w:tcW w:w="3056"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Беляева Н.В. Литература 5-9 классы. Проверочные работы. – М: Просвещение</w:t>
            </w:r>
          </w:p>
        </w:tc>
        <w:tc>
          <w:tcPr>
            <w:tcW w:w="2505"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Полухина В.П., Коровина В.Я., Журавлёв В.П. и др. / Под ред. Коровиной В.Я. Литература. В 2-х частях 6 Издательство «Просвещение»</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Фонохрестоматия</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6 кл В.Я. Коровина</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Контрольно-измерительные матери</w:t>
            </w:r>
            <w:r w:rsidRPr="006F576D">
              <w:rPr>
                <w:rFonts w:ascii="Times New Roman" w:hAnsi="Times New Roman"/>
                <w:sz w:val="24"/>
                <w:szCs w:val="24"/>
              </w:rPr>
              <w:t xml:space="preserve">алы. Литерат  6кл.  /Сост. Л.В. </w:t>
            </w:r>
            <w:r>
              <w:rPr>
                <w:rFonts w:ascii="Times New Roman" w:hAnsi="Times New Roman"/>
                <w:sz w:val="24"/>
                <w:szCs w:val="24"/>
              </w:rPr>
              <w:t>Антоно</w:t>
            </w:r>
            <w:r w:rsidRPr="006F576D">
              <w:rPr>
                <w:rFonts w:ascii="Times New Roman" w:hAnsi="Times New Roman"/>
                <w:sz w:val="24"/>
                <w:szCs w:val="24"/>
              </w:rPr>
              <w:t>ва.- М.: ВАКО 2015</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Литература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Программа по литературе Г.В.Москвин, Н.Н.Пуряева, Е.Л.Ерохина «Вентана-граф» 2017г. </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Г.В.Парамонов «Формирование культуры чтения», Рабочие программы по литературе 5-9 класс.</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Литература. В 2-х частях Г.В.Москвин, Н.Н.Пуряева, Е.Л.Ерохина «Вентана-граф» 2017г.  </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Контрольно-изме</w:t>
            </w:r>
            <w:r w:rsidRPr="006F576D">
              <w:rPr>
                <w:rFonts w:ascii="Times New Roman" w:hAnsi="Times New Roman"/>
                <w:sz w:val="24"/>
                <w:szCs w:val="24"/>
              </w:rPr>
              <w:t>рительные матери-алы. Литерат  7кл.  /Сост. Л.В. Антоно-ва.- М.: ВАКО 2015</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Литература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Программа по литературе Г.В.Москвин, Н.Н.Пуряева, </w:t>
            </w:r>
            <w:r w:rsidRPr="006F576D">
              <w:rPr>
                <w:rFonts w:ascii="Times New Roman" w:hAnsi="Times New Roman"/>
                <w:sz w:val="24"/>
                <w:szCs w:val="24"/>
              </w:rPr>
              <w:lastRenderedPageBreak/>
              <w:t>Е.Л.Ерохина «Вентана-граф» 2017г.</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Литература. В 2-х частях Г.В.Москвин, Н.Н.Пуряева, Е.Л.Ерохина </w:t>
            </w:r>
            <w:r w:rsidRPr="006F576D">
              <w:rPr>
                <w:rFonts w:ascii="Times New Roman" w:hAnsi="Times New Roman"/>
                <w:sz w:val="24"/>
                <w:szCs w:val="24"/>
              </w:rPr>
              <w:lastRenderedPageBreak/>
              <w:t xml:space="preserve">«Вентана-граф» 2017г.  </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Контрольно-изм</w:t>
            </w:r>
            <w:r>
              <w:rPr>
                <w:rFonts w:ascii="Times New Roman" w:hAnsi="Times New Roman"/>
                <w:sz w:val="24"/>
                <w:szCs w:val="24"/>
              </w:rPr>
              <w:t>ерительные матери</w:t>
            </w:r>
            <w:r w:rsidRPr="006F576D">
              <w:rPr>
                <w:rFonts w:ascii="Times New Roman" w:hAnsi="Times New Roman"/>
                <w:sz w:val="24"/>
                <w:szCs w:val="24"/>
              </w:rPr>
              <w:t xml:space="preserve">алы. Литерат  8кл.  </w:t>
            </w:r>
            <w:r w:rsidRPr="006F576D">
              <w:rPr>
                <w:rFonts w:ascii="Times New Roman" w:hAnsi="Times New Roman"/>
                <w:sz w:val="24"/>
                <w:szCs w:val="24"/>
              </w:rPr>
              <w:lastRenderedPageBreak/>
              <w:t>/Сост. Л.В. Антоно-ва.- М.: ВАКО 2015</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Литература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9</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курса «Литература». 5-9 классы/ авт.-сост.Коровина В.Я., Журавлёв В.П., Коровин В.И. , Беляева Н.В. «Просвещение»., 2017.</w:t>
            </w:r>
          </w:p>
        </w:tc>
        <w:tc>
          <w:tcPr>
            <w:tcW w:w="2322"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Беляева Н.В.. Ерёмина О.А. Уроки литературы в 9 классе. Кн. Для учителя. М.: Просвещение</w:t>
            </w:r>
          </w:p>
        </w:tc>
        <w:tc>
          <w:tcPr>
            <w:tcW w:w="3056"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 xml:space="preserve"> Беляева Н.В. Литература 5-9 классы. Проверочные работы. – М: Просвещение</w:t>
            </w:r>
          </w:p>
        </w:tc>
        <w:tc>
          <w:tcPr>
            <w:tcW w:w="2505"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Коровина В.Я., Журавлёв В.П., Коровин В.И. и др. Литература. В 2-х частях 9 Издательство Коровина В.Я., Журавлёв В.П., Коровин В.И. «Просвещение»</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Дидактические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материалы «Читаем,</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Думаем, Спорим» к</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учебникуВ.Я.Коро</w:t>
            </w:r>
            <w:r w:rsidRPr="006F576D">
              <w:rPr>
                <w:rFonts w:ascii="Times New Roman" w:hAnsi="Times New Roman"/>
                <w:sz w:val="24"/>
                <w:szCs w:val="24"/>
              </w:rPr>
              <w:t>вина, М., Просвеще-ние, 2017</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Немецкий язык</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5</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курса «Немецкий язык». 5-9 кл./авт.сост. И.Л.Бим, Л.И.Рыжова</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Книги для учителя. 5кл.. Авторы: Бим И.Л., Садомова Л.В., Артемова Н.А., Жарова Р.Х.</w:t>
            </w:r>
            <w:r w:rsidRPr="006F576D">
              <w:rPr>
                <w:rFonts w:ascii="Times New Roman" w:hAnsi="Times New Roman"/>
                <w:sz w:val="24"/>
                <w:szCs w:val="24"/>
              </w:rPr>
              <w:br/>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Контрольн</w:t>
            </w:r>
            <w:r>
              <w:rPr>
                <w:rFonts w:ascii="Times New Roman" w:hAnsi="Times New Roman"/>
                <w:sz w:val="24"/>
                <w:szCs w:val="24"/>
              </w:rPr>
              <w:t>ые и проверочные работы по немецкому языку</w:t>
            </w:r>
            <w:r w:rsidRPr="006F576D">
              <w:rPr>
                <w:rFonts w:ascii="Times New Roman" w:hAnsi="Times New Roman"/>
                <w:sz w:val="24"/>
                <w:szCs w:val="24"/>
              </w:rPr>
              <w:t xml:space="preserve"> 5</w:t>
            </w:r>
            <w:r>
              <w:rPr>
                <w:rFonts w:ascii="Times New Roman" w:hAnsi="Times New Roman"/>
                <w:sz w:val="24"/>
                <w:szCs w:val="24"/>
              </w:rPr>
              <w:t xml:space="preserve">-6 </w:t>
            </w:r>
            <w:r w:rsidRPr="006F576D">
              <w:rPr>
                <w:rFonts w:ascii="Times New Roman" w:hAnsi="Times New Roman"/>
                <w:sz w:val="24"/>
                <w:szCs w:val="24"/>
              </w:rPr>
              <w:t xml:space="preserve"> кл.. </w:t>
            </w:r>
            <w:r w:rsidRPr="006F576D">
              <w:rPr>
                <w:rFonts w:ascii="Times New Roman" w:hAnsi="Times New Roman"/>
                <w:sz w:val="24"/>
                <w:szCs w:val="24"/>
              </w:rPr>
              <w:br/>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Немецкий язык. Учебник 5кл. Авт. И.Л.Бим, Л.И.Рыжова. Просвещение.</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Книги для чтения. 5-6  классы. Авторы: Бим И.Л., Рыжова Л.И., Игнатова Е.В. </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Немецкий язык</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6</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курса «Немецкий язык». 5-9 кл./авт.сост. И.Л.Бим, Л.И.Рыжова</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Книги для учителя. 6кл.. Авторы: Бим И.Л., Садомова Л.В., Артемова Н.А., Жарова Р.Х.</w:t>
            </w:r>
            <w:r w:rsidRPr="006F576D">
              <w:rPr>
                <w:rFonts w:ascii="Times New Roman" w:hAnsi="Times New Roman"/>
                <w:sz w:val="24"/>
                <w:szCs w:val="24"/>
              </w:rPr>
              <w:br/>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br/>
              <w:t>Контрольн</w:t>
            </w:r>
            <w:r>
              <w:rPr>
                <w:rFonts w:ascii="Times New Roman" w:hAnsi="Times New Roman"/>
                <w:sz w:val="24"/>
                <w:szCs w:val="24"/>
              </w:rPr>
              <w:t>ые и проверочные работы по немецкому языку</w:t>
            </w:r>
            <w:r w:rsidRPr="006F576D">
              <w:rPr>
                <w:rFonts w:ascii="Times New Roman" w:hAnsi="Times New Roman"/>
                <w:sz w:val="24"/>
                <w:szCs w:val="24"/>
              </w:rPr>
              <w:t xml:space="preserve"> 5</w:t>
            </w:r>
            <w:r>
              <w:rPr>
                <w:rFonts w:ascii="Times New Roman" w:hAnsi="Times New Roman"/>
                <w:sz w:val="24"/>
                <w:szCs w:val="24"/>
              </w:rPr>
              <w:t xml:space="preserve">-6 </w:t>
            </w:r>
            <w:r w:rsidRPr="006F576D">
              <w:rPr>
                <w:rFonts w:ascii="Times New Roman" w:hAnsi="Times New Roman"/>
                <w:sz w:val="24"/>
                <w:szCs w:val="24"/>
              </w:rPr>
              <w:t xml:space="preserve"> кл.. </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Немецкий язык. Учебник 6кл. Авт. И.Л.Бим, Л.И.Рыжова. Просвещение.</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Книги для чтения. 5-6 классы. Авторы: Бим И.Л., Рыжова Л.И., Игнатова Е.В. </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Немецкий язык</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курса «Немецкий язык». 5-9 кл./авт.сост. И.Л.Бим, Л.И.Рыжова</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Книги для учителя. 7кл.. Авторы: Бим И.Л., Садомова Л.В., Артемова </w:t>
            </w:r>
            <w:r w:rsidRPr="006F576D">
              <w:rPr>
                <w:rFonts w:ascii="Times New Roman" w:hAnsi="Times New Roman"/>
                <w:sz w:val="24"/>
                <w:szCs w:val="24"/>
              </w:rPr>
              <w:lastRenderedPageBreak/>
              <w:t>Н.А., Жарова Р.Х.</w:t>
            </w:r>
            <w:r w:rsidRPr="006F576D">
              <w:rPr>
                <w:rFonts w:ascii="Times New Roman" w:hAnsi="Times New Roman"/>
                <w:sz w:val="24"/>
                <w:szCs w:val="24"/>
              </w:rPr>
              <w:br/>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Контрольн</w:t>
            </w:r>
            <w:r>
              <w:rPr>
                <w:rFonts w:ascii="Times New Roman" w:hAnsi="Times New Roman"/>
                <w:sz w:val="24"/>
                <w:szCs w:val="24"/>
              </w:rPr>
              <w:t>ые и проверочные работы по немецкому языку 7-9 классы</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Немецкий язык. Учебник 7кл. Авт. И.Л.Бим, Л.И.Рыжова. </w:t>
            </w:r>
            <w:r w:rsidRPr="006F576D">
              <w:rPr>
                <w:rFonts w:ascii="Times New Roman" w:hAnsi="Times New Roman"/>
                <w:sz w:val="24"/>
                <w:szCs w:val="24"/>
              </w:rPr>
              <w:lastRenderedPageBreak/>
              <w:t>Просвещение.</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 xml:space="preserve">Книги для чтения.  7-9 классы. Авторы: Бим И.Л., </w:t>
            </w:r>
            <w:r w:rsidRPr="006F576D">
              <w:rPr>
                <w:rFonts w:ascii="Times New Roman" w:hAnsi="Times New Roman"/>
                <w:sz w:val="24"/>
                <w:szCs w:val="24"/>
              </w:rPr>
              <w:lastRenderedPageBreak/>
              <w:t>Рыжова Л.И., Игнатова Е.В. </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Немецкий язык</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курса «Немецкий язык». 5-9 кл./авт.сост. И.Л.Бим, Л.И.Рыжова</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Книги для учителя. 8кл.. Авторы: Бим И.Л., Садомова Л.В., Артемова Н.А., Жарова Р.Х.</w:t>
            </w:r>
            <w:r w:rsidRPr="006F576D">
              <w:rPr>
                <w:rFonts w:ascii="Times New Roman" w:hAnsi="Times New Roman"/>
                <w:sz w:val="24"/>
                <w:szCs w:val="24"/>
              </w:rPr>
              <w:br/>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Контрольн</w:t>
            </w:r>
            <w:r>
              <w:rPr>
                <w:rFonts w:ascii="Times New Roman" w:hAnsi="Times New Roman"/>
                <w:sz w:val="24"/>
                <w:szCs w:val="24"/>
              </w:rPr>
              <w:t>ые и проверочные работы по немецкому языку7-9 классы</w:t>
            </w:r>
            <w:r w:rsidRPr="006F576D">
              <w:rPr>
                <w:rFonts w:ascii="Times New Roman" w:hAnsi="Times New Roman"/>
                <w:sz w:val="24"/>
                <w:szCs w:val="24"/>
              </w:rPr>
              <w:t>. </w:t>
            </w:r>
            <w:r w:rsidRPr="006F576D">
              <w:rPr>
                <w:rFonts w:ascii="Times New Roman" w:hAnsi="Times New Roman"/>
                <w:sz w:val="24"/>
                <w:szCs w:val="24"/>
              </w:rPr>
              <w:br/>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Немецкий язык. Учебник 8кл. Авт. И.Л.Бим, Л.И.Рыжова. Просвещение.</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Книги для чтения.  7-9 классы. Авторы: Бим И.Л., Рыжова Л.И., Игнатова Е.В. </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Немецкий язык</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9</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курса «Немецкий язык». 5-9 кл./авт.сост. И.Л.Бим, Л.И.Рыжова</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Книги для учителя. 9кл.. Авторы: Бим И.Л., Садомова Л.В., Артемова Н.А., Жарова Р.Х.</w:t>
            </w:r>
            <w:r w:rsidRPr="006F576D">
              <w:rPr>
                <w:rFonts w:ascii="Times New Roman" w:hAnsi="Times New Roman"/>
                <w:sz w:val="24"/>
                <w:szCs w:val="24"/>
              </w:rPr>
              <w:br/>
            </w:r>
          </w:p>
        </w:tc>
        <w:tc>
          <w:tcPr>
            <w:tcW w:w="3056" w:type="dxa"/>
            <w:tcBorders>
              <w:top w:val="single" w:sz="4" w:space="0" w:color="auto"/>
              <w:left w:val="single" w:sz="4" w:space="0" w:color="auto"/>
              <w:bottom w:val="single" w:sz="4" w:space="0" w:color="auto"/>
              <w:right w:val="single" w:sz="4" w:space="0" w:color="auto"/>
            </w:tcBorders>
            <w:hideMark/>
          </w:tcPr>
          <w:p w:rsidR="00804EA4" w:rsidRDefault="00804EA4" w:rsidP="00BB7EFF">
            <w:pPr>
              <w:spacing w:after="0"/>
              <w:rPr>
                <w:rFonts w:ascii="Times New Roman" w:hAnsi="Times New Roman"/>
                <w:sz w:val="24"/>
                <w:szCs w:val="24"/>
              </w:rPr>
            </w:pPr>
            <w:r w:rsidRPr="006F576D">
              <w:rPr>
                <w:rFonts w:ascii="Times New Roman" w:hAnsi="Times New Roman"/>
                <w:sz w:val="24"/>
                <w:szCs w:val="24"/>
              </w:rPr>
              <w:t>Контрольн</w:t>
            </w:r>
            <w:r>
              <w:rPr>
                <w:rFonts w:ascii="Times New Roman" w:hAnsi="Times New Roman"/>
                <w:sz w:val="24"/>
                <w:szCs w:val="24"/>
              </w:rPr>
              <w:t>ые и проверочные работы по немецкому языку</w:t>
            </w:r>
            <w:r w:rsidRPr="006F576D">
              <w:rPr>
                <w:rFonts w:ascii="Times New Roman" w:hAnsi="Times New Roman"/>
                <w:sz w:val="24"/>
                <w:szCs w:val="24"/>
              </w:rPr>
              <w:t xml:space="preserve"> </w:t>
            </w:r>
            <w:r>
              <w:rPr>
                <w:rFonts w:ascii="Times New Roman" w:hAnsi="Times New Roman"/>
                <w:sz w:val="24"/>
                <w:szCs w:val="24"/>
              </w:rPr>
              <w:t>7-9 классы</w:t>
            </w:r>
          </w:p>
          <w:p w:rsidR="00804EA4" w:rsidRDefault="00804EA4" w:rsidP="00BB7EFF">
            <w:pPr>
              <w:spacing w:after="0"/>
              <w:rPr>
                <w:rFonts w:ascii="Times New Roman" w:hAnsi="Times New Roman"/>
                <w:sz w:val="24"/>
                <w:szCs w:val="24"/>
              </w:rPr>
            </w:pPr>
            <w:r>
              <w:rPr>
                <w:rFonts w:ascii="Times New Roman" w:hAnsi="Times New Roman"/>
                <w:sz w:val="24"/>
                <w:szCs w:val="24"/>
              </w:rPr>
              <w:t>ГИА-9</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Немецкий язык подготовка к ГИА. Авторы: И.А.Арапкина, А.К.Кучеренко</w:t>
            </w:r>
            <w:r w:rsidRPr="006F576D">
              <w:rPr>
                <w:rFonts w:ascii="Times New Roman" w:hAnsi="Times New Roman"/>
                <w:sz w:val="24"/>
                <w:szCs w:val="24"/>
              </w:rPr>
              <w:br/>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Немецкий язык. Учебник 9кл. Авт. И.Л.Бим, Л.И.Рыжова. Просвещение.</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Книги для чтения.  7-9 классы. Авторы: Бим И.Л., Рыжова Л.И., Игнатова Е.В. </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1C31B6" w:rsidRDefault="00804EA4" w:rsidP="00BB7EFF">
            <w:pPr>
              <w:spacing w:after="0"/>
              <w:rPr>
                <w:rFonts w:ascii="Times New Roman" w:hAnsi="Times New Roman"/>
                <w:sz w:val="24"/>
                <w:szCs w:val="24"/>
              </w:rPr>
            </w:pPr>
            <w:r w:rsidRPr="001C31B6">
              <w:rPr>
                <w:rFonts w:ascii="Times New Roman" w:hAnsi="Times New Roman"/>
                <w:sz w:val="24"/>
                <w:szCs w:val="24"/>
              </w:rPr>
              <w:t>Математика</w:t>
            </w:r>
          </w:p>
        </w:tc>
        <w:tc>
          <w:tcPr>
            <w:tcW w:w="822" w:type="dxa"/>
            <w:tcBorders>
              <w:top w:val="single" w:sz="4" w:space="0" w:color="auto"/>
              <w:left w:val="single" w:sz="4" w:space="0" w:color="auto"/>
              <w:bottom w:val="single" w:sz="4" w:space="0" w:color="auto"/>
              <w:right w:val="single" w:sz="4" w:space="0" w:color="auto"/>
            </w:tcBorders>
            <w:hideMark/>
          </w:tcPr>
          <w:p w:rsidR="00804EA4" w:rsidRPr="001C31B6" w:rsidRDefault="00804EA4" w:rsidP="00BB7EFF">
            <w:pPr>
              <w:spacing w:after="0"/>
              <w:rPr>
                <w:rFonts w:ascii="Times New Roman" w:hAnsi="Times New Roman"/>
                <w:sz w:val="24"/>
                <w:szCs w:val="24"/>
              </w:rPr>
            </w:pPr>
            <w:r w:rsidRPr="001C31B6">
              <w:rPr>
                <w:rFonts w:ascii="Times New Roman" w:hAnsi="Times New Roman"/>
                <w:sz w:val="24"/>
                <w:szCs w:val="24"/>
              </w:rPr>
              <w:t>5</w:t>
            </w:r>
          </w:p>
        </w:tc>
        <w:tc>
          <w:tcPr>
            <w:tcW w:w="2491" w:type="dxa"/>
            <w:tcBorders>
              <w:top w:val="single" w:sz="4" w:space="0" w:color="auto"/>
              <w:left w:val="single" w:sz="4" w:space="0" w:color="auto"/>
              <w:bottom w:val="single" w:sz="4" w:space="0" w:color="auto"/>
              <w:right w:val="single" w:sz="4" w:space="0" w:color="auto"/>
            </w:tcBorders>
            <w:hideMark/>
          </w:tcPr>
          <w:p w:rsidR="00804EA4" w:rsidRPr="001C31B6" w:rsidRDefault="00804EA4" w:rsidP="00BB7EFF">
            <w:pPr>
              <w:spacing w:after="0"/>
              <w:rPr>
                <w:rFonts w:ascii="Times New Roman" w:hAnsi="Times New Roman"/>
                <w:sz w:val="24"/>
                <w:szCs w:val="24"/>
              </w:rPr>
            </w:pPr>
            <w:r w:rsidRPr="001C31B6">
              <w:rPr>
                <w:rFonts w:ascii="Times New Roman" w:hAnsi="Times New Roman"/>
                <w:sz w:val="24"/>
                <w:szCs w:val="24"/>
              </w:rPr>
              <w:t>Программа по математике. 5 класс. Г.В. Дорофеев, И.Ф. Шарыгин и др.</w:t>
            </w:r>
          </w:p>
          <w:p w:rsidR="00804EA4" w:rsidRPr="001C31B6" w:rsidRDefault="00804EA4" w:rsidP="00BB7EFF">
            <w:pPr>
              <w:spacing w:after="0"/>
              <w:rPr>
                <w:rFonts w:ascii="Times New Roman" w:hAnsi="Times New Roman"/>
                <w:sz w:val="24"/>
                <w:szCs w:val="24"/>
              </w:rPr>
            </w:pPr>
            <w:r w:rsidRPr="001C31B6">
              <w:rPr>
                <w:rFonts w:ascii="Times New Roman" w:hAnsi="Times New Roman"/>
                <w:sz w:val="24"/>
                <w:szCs w:val="24"/>
              </w:rPr>
              <w:t xml:space="preserve">(Математика. Сборник рабочих программ. 5 – 6 классы: пособие для учителей общеобразоват. организаций / [сост. </w:t>
            </w:r>
            <w:r w:rsidRPr="001C31B6">
              <w:rPr>
                <w:rFonts w:ascii="Times New Roman" w:hAnsi="Times New Roman"/>
                <w:sz w:val="24"/>
                <w:szCs w:val="24"/>
              </w:rPr>
              <w:lastRenderedPageBreak/>
              <w:t>Т.А. Бурмистрова]. – М.: Просвещение, 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 xml:space="preserve">1) Математика. Методические рекомендации. 5 класс: пособие для учителей общеобразоват. организаций / [С.Б. Суворова, Л.В. Кузнецова, С.С. Минаева, О.Л. Рослова]. – М.: </w:t>
            </w:r>
            <w:r w:rsidRPr="006F576D">
              <w:rPr>
                <w:rFonts w:ascii="Times New Roman" w:hAnsi="Times New Roman"/>
                <w:sz w:val="24"/>
                <w:szCs w:val="24"/>
              </w:rPr>
              <w:lastRenderedPageBreak/>
              <w:t>Просвещение, 2015</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2) Математика. Поурочные разработки для 5 кл.: кн. для учителя / С.А. Бокарева, Т.В. Смирнова. – М.: Просвещение, 2015.</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1) Математика. Контрольные работы. 5 класс: пособие для общеобразоват. организаций / [Л.В. Кузнецова и др.]; Рос.акад. наук, Рос. акад. Образования, изд-во «Просвещение». – М.: Просвещение, 2015.</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2) Математика. </w:t>
            </w:r>
            <w:r w:rsidRPr="006F576D">
              <w:rPr>
                <w:rFonts w:ascii="Times New Roman" w:hAnsi="Times New Roman"/>
                <w:sz w:val="24"/>
                <w:szCs w:val="24"/>
              </w:rPr>
              <w:lastRenderedPageBreak/>
              <w:t>Дидактические материалы. 5 класс: пособие для общеобразоват. организаций / [Л.В. Кузнецова и др.]; Рос.акад. наук, Рос. акад. Образования, изд-во «Просвещение». – М.: Просвещение, 2015.</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3) Математика. Тематические тесты. 5 класс: учеб.пособие для общеобразоват. организаций / [Л.В. Кузнецова и др.]. – М.: Просвещение, 2017.</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Математика. 5 класс: учеб.для общеобразоват. организаций / [Г.В. Дорофеев, И.Ф. Шарыгин, С.Б. Суворова и др.]. – М.: Просвещение, 2017.</w:t>
            </w:r>
          </w:p>
        </w:tc>
        <w:tc>
          <w:tcPr>
            <w:tcW w:w="1993" w:type="dxa"/>
            <w:tcBorders>
              <w:top w:val="single" w:sz="4" w:space="0" w:color="auto"/>
              <w:left w:val="single" w:sz="4" w:space="0" w:color="auto"/>
              <w:bottom w:val="single" w:sz="4" w:space="0" w:color="auto"/>
              <w:right w:val="single" w:sz="4" w:space="0" w:color="auto"/>
            </w:tcBorders>
            <w:hideMark/>
          </w:tcPr>
          <w:p w:rsidR="00804EA4" w:rsidRDefault="00804EA4" w:rsidP="00BB7EFF">
            <w:pPr>
              <w:spacing w:after="0"/>
              <w:rPr>
                <w:rFonts w:ascii="Times New Roman" w:hAnsi="Times New Roman"/>
                <w:sz w:val="24"/>
                <w:szCs w:val="24"/>
              </w:rPr>
            </w:pPr>
            <w:r w:rsidRPr="006F576D">
              <w:rPr>
                <w:rFonts w:ascii="Times New Roman" w:hAnsi="Times New Roman"/>
                <w:sz w:val="24"/>
                <w:szCs w:val="24"/>
              </w:rPr>
              <w:t>Чесноков А.С.,  Нешков К. И Дидактические материалы по математике для 5 класса. М.: «Академкнига/ Учебник», 2015</w:t>
            </w:r>
          </w:p>
          <w:p w:rsidR="00804EA4" w:rsidRDefault="00804EA4" w:rsidP="00BB7EFF">
            <w:pPr>
              <w:spacing w:after="0"/>
              <w:rPr>
                <w:rFonts w:ascii="Times New Roman" w:hAnsi="Times New Roman"/>
                <w:sz w:val="24"/>
                <w:szCs w:val="24"/>
              </w:rPr>
            </w:pPr>
          </w:p>
          <w:p w:rsidR="00804EA4" w:rsidRDefault="00804EA4" w:rsidP="00BB7EFF">
            <w:pPr>
              <w:spacing w:after="0"/>
              <w:rPr>
                <w:rFonts w:ascii="Times New Roman" w:hAnsi="Times New Roman"/>
                <w:sz w:val="24"/>
                <w:szCs w:val="24"/>
              </w:rPr>
            </w:pP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 xml:space="preserve">В.И.Жохов, </w:t>
            </w:r>
            <w:r>
              <w:rPr>
                <w:rFonts w:ascii="Times New Roman" w:hAnsi="Times New Roman"/>
                <w:sz w:val="24"/>
                <w:szCs w:val="24"/>
              </w:rPr>
              <w:lastRenderedPageBreak/>
              <w:t>И.М.Митяева, Математические тесты 5 класс. Пособие для учителей и учащихся к учебнику Математика Н.Я.Виленкин и др., Мнимозина, Москва, 2002.</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Математика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6</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Программа по математике. 6 класс. Г.В. Дорофеев, И.Ф. Шарыгин и др.(Математика. Сборник рабочих программ. 5 – 6 классы: пособие для учителей общеобразоват. организаций / [сост. Т.А. Бурмистрова]. – М.: Просвещение, </w:t>
            </w:r>
            <w:r w:rsidRPr="006F576D">
              <w:rPr>
                <w:rFonts w:ascii="Times New Roman" w:hAnsi="Times New Roman"/>
                <w:sz w:val="24"/>
                <w:szCs w:val="24"/>
              </w:rPr>
              <w:lastRenderedPageBreak/>
              <w:t>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1) Математика. Методические рекомендации. 6класс: пособие для учителей общеобразоват. организаций / [С.Б. Суворова, Л.В. Кузнецова, С.С. Минаева, О.Л. Рослова]. – М.: Просвещение, 2015.</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2) Математика. </w:t>
            </w:r>
            <w:r w:rsidRPr="006F576D">
              <w:rPr>
                <w:rFonts w:ascii="Times New Roman" w:hAnsi="Times New Roman"/>
                <w:sz w:val="24"/>
                <w:szCs w:val="24"/>
              </w:rPr>
              <w:lastRenderedPageBreak/>
              <w:t>Поурочные разработки для 6 кл.: кн. для учителя / С.А. Бокарева, Т.В. Смирнова. – М.: Просвещение, 2015.</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1) Математика. Контрольные работы. 56класс: пособие для общеобразоват. организаций / [Л.В. Кузнецова и др.]; Рос.акад. наук, Рос. акад. Образования, изд-во «Просвещение». – М.: Просвещение, 2014.</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2) Математика. Дидактические материалы. 5 класс: пособие для </w:t>
            </w:r>
            <w:r w:rsidRPr="006F576D">
              <w:rPr>
                <w:rFonts w:ascii="Times New Roman" w:hAnsi="Times New Roman"/>
                <w:sz w:val="24"/>
                <w:szCs w:val="24"/>
              </w:rPr>
              <w:lastRenderedPageBreak/>
              <w:t>общеобразоват. организаций / [Л.В. Кузнецова и др.]; Рос.акад. наук, Рос. акад. Образования, изд-во «Просвещение». – М.: Просвещение, 2015.</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3) Математика. Тематические тесты. 5 класс: учеб.пособие для общеобразоват. организаций / [Л.В. Кузнецова и др.]. – М.: Просвещение, 2017.</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Математика. 6 класс: учеб.для общеобразоват. организаций / [Г.В. Дорофеев, И.Ф. Шарыгин, С.Б. Суворова и др.]. – М.: Просвещение, 2017.</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Чесноков А.С.,  Нешков К. И Дидактические материалы по математике для 6 класса. М.: «Академкнига/ Учебник», 2015</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Алгебра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Дорофеев Г.В. Алгебра, 7 класс: Книга для учителя / Г.В. Дорофеев, С. С. Минаева, С.Б. Суворова. - М.: Просвещение, 2015.</w:t>
            </w:r>
          </w:p>
        </w:tc>
        <w:tc>
          <w:tcPr>
            <w:tcW w:w="2322"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Кузнецова Л. В., Минаева С. С., Суворова С. Б. и др. Алгебра. Методические рекомендации.М.:"Просвещение", 2015,7 класс</w:t>
            </w:r>
          </w:p>
          <w:p w:rsidR="00804EA4" w:rsidRPr="006F576D" w:rsidRDefault="00804EA4" w:rsidP="00BB7EFF">
            <w:pPr>
              <w:spacing w:after="0"/>
              <w:rPr>
                <w:rFonts w:ascii="Times New Roman" w:hAnsi="Times New Roman"/>
                <w:sz w:val="24"/>
                <w:szCs w:val="24"/>
              </w:rPr>
            </w:pPr>
          </w:p>
          <w:p w:rsidR="00804EA4" w:rsidRPr="006F576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Алгебра.Тематические тесты.</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7 класс  М.:"Просвещение", 2015г</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Алгебра. Контроьные работы.7-9 классы, М.: "Просвещение" 2017г, Кузнецова Л.В., Минаева С.С., Рослова Л.О.</w:t>
            </w:r>
          </w:p>
        </w:tc>
        <w:tc>
          <w:tcPr>
            <w:tcW w:w="2505"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Г. В. Дорофеев, С. Б. Суворова, Е. А. Бунимович и др.</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Алгебра. 7 класс. Учебник.М.: "Просвещение",2016г</w:t>
            </w:r>
          </w:p>
          <w:p w:rsidR="00804EA4" w:rsidRPr="006F576D" w:rsidRDefault="00804EA4" w:rsidP="00BB7EFF">
            <w:pPr>
              <w:spacing w:after="0"/>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С.С.Минаева,С.О.Рослова.Алгебра 7 класс.Рабочая тетрадь.М.:"Просвещение", 2016г</w:t>
            </w:r>
          </w:p>
          <w:p w:rsidR="00804EA4" w:rsidRDefault="00804EA4" w:rsidP="00BB7EFF">
            <w:pPr>
              <w:spacing w:after="0"/>
              <w:rPr>
                <w:rFonts w:ascii="Times New Roman" w:hAnsi="Times New Roman"/>
                <w:sz w:val="24"/>
                <w:szCs w:val="24"/>
              </w:rPr>
            </w:pPr>
            <w:r>
              <w:rPr>
                <w:rFonts w:ascii="Times New Roman" w:hAnsi="Times New Roman"/>
                <w:sz w:val="24"/>
                <w:szCs w:val="24"/>
              </w:rPr>
              <w:t>Алгебра 7 класс, Тесты. Справочное пособие школьникам, учителям, родителям. Москва «Аст-</w:t>
            </w:r>
            <w:r>
              <w:rPr>
                <w:rFonts w:ascii="Times New Roman" w:hAnsi="Times New Roman"/>
                <w:sz w:val="24"/>
                <w:szCs w:val="24"/>
              </w:rPr>
              <w:lastRenderedPageBreak/>
              <w:t>пресс», 1988</w:t>
            </w:r>
          </w:p>
          <w:p w:rsidR="00804EA4" w:rsidRPr="006F576D" w:rsidRDefault="00804EA4" w:rsidP="00BB7EFF">
            <w:pPr>
              <w:spacing w:after="0"/>
              <w:rPr>
                <w:rFonts w:ascii="Times New Roman" w:hAnsi="Times New Roman"/>
                <w:sz w:val="24"/>
                <w:szCs w:val="24"/>
              </w:rPr>
            </w:pPr>
            <w:r w:rsidRPr="008B4D27">
              <w:rPr>
                <w:rFonts w:ascii="Times New Roman" w:hAnsi="Times New Roman"/>
                <w:sz w:val="24"/>
                <w:szCs w:val="24"/>
              </w:rPr>
              <w:t>А.П.Ершова, В.В.Голобородько, А.С.Ершова Алгебра, Геометрия 7 класс. Математика. Самостоятельные и контрольные разноуровневые работы, Москва «Илекса» 2001</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Алгебра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Дорофеев Г.В. Алгебра, 8 класс: Книга для учителя / Г.В. Дорофеев, С. С. Минаева, С.Б. Суворова. - М.: Просвещение, 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Кузнецова Л. В., Минаева С. С., Суворова С. Б. и др. Алгебра. Методические рекомендации.М.:"Просвещение", 2015,7 класс</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Алгебра.Тематические тесты.</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8 класс  М.:"Просвещение", 2016г</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Алгебра. Контроьные работы.7-9 классы, М.: "Просвещение" 2017г, Кузнецова Л.В., Минаева С.С., Рослова Л.О.</w:t>
            </w:r>
          </w:p>
        </w:tc>
        <w:tc>
          <w:tcPr>
            <w:tcW w:w="2505"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Г. В. Дорофеев, С. Б. Суворова, Е. А. Бунимович и др.</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Алгебра. 8 класс. Учебник.М.: "Просвещение",2016г</w:t>
            </w:r>
          </w:p>
          <w:p w:rsidR="00804EA4" w:rsidRPr="006F576D" w:rsidRDefault="00804EA4" w:rsidP="00BB7EFF">
            <w:pPr>
              <w:spacing w:after="0"/>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.«Контрольные и самостоятельные работы по алгебре» 8кл, М.А. Попов.М., «Экзамен», 2015г.</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Алгебра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9</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 xml:space="preserve">Алгебра. Сборник рабочих программ 7 – 9 класс. Пособие для учителей общеобразовательных учреждений/сост. </w:t>
            </w:r>
            <w:r>
              <w:rPr>
                <w:rFonts w:ascii="Times New Roman" w:hAnsi="Times New Roman"/>
                <w:sz w:val="24"/>
                <w:szCs w:val="24"/>
              </w:rPr>
              <w:lastRenderedPageBreak/>
              <w:t xml:space="preserve">Т.А. Бурмисрова -3-е изд. доп.- М.: «Просвещение», 2016 </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Кузнецова Л. В., Минаева С. С., Суворова С. Б. и др. Алгебра. Методические рекомендаци</w:t>
            </w:r>
            <w:r>
              <w:rPr>
                <w:rFonts w:ascii="Times New Roman" w:hAnsi="Times New Roman"/>
                <w:sz w:val="24"/>
                <w:szCs w:val="24"/>
              </w:rPr>
              <w:t xml:space="preserve">и.  М.: "Просвещение", </w:t>
            </w:r>
            <w:r>
              <w:rPr>
                <w:rFonts w:ascii="Times New Roman" w:hAnsi="Times New Roman"/>
                <w:sz w:val="24"/>
                <w:szCs w:val="24"/>
              </w:rPr>
              <w:lastRenderedPageBreak/>
              <w:t>2015</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Алгебра.</w:t>
            </w:r>
            <w:r>
              <w:rPr>
                <w:rFonts w:ascii="Times New Roman" w:hAnsi="Times New Roman"/>
                <w:sz w:val="24"/>
                <w:szCs w:val="24"/>
              </w:rPr>
              <w:t xml:space="preserve"> </w:t>
            </w:r>
            <w:r w:rsidRPr="006F576D">
              <w:rPr>
                <w:rFonts w:ascii="Times New Roman" w:hAnsi="Times New Roman"/>
                <w:sz w:val="24"/>
                <w:szCs w:val="24"/>
              </w:rPr>
              <w:t>Тематические тесты.</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9 класс  М.:"Просвещение", 2017г</w:t>
            </w:r>
          </w:p>
          <w:p w:rsidR="00804EA4" w:rsidRDefault="00804EA4" w:rsidP="00BB7EFF">
            <w:pPr>
              <w:spacing w:after="0"/>
              <w:rPr>
                <w:rFonts w:ascii="Times New Roman" w:hAnsi="Times New Roman"/>
                <w:sz w:val="24"/>
                <w:szCs w:val="24"/>
              </w:rPr>
            </w:pPr>
            <w:r w:rsidRPr="006F576D">
              <w:rPr>
                <w:rFonts w:ascii="Times New Roman" w:hAnsi="Times New Roman"/>
                <w:sz w:val="24"/>
                <w:szCs w:val="24"/>
              </w:rPr>
              <w:t xml:space="preserve">Алгебра. Контрольные работы.7-9 классы, </w:t>
            </w:r>
            <w:r w:rsidRPr="006F576D">
              <w:rPr>
                <w:rFonts w:ascii="Times New Roman" w:hAnsi="Times New Roman"/>
                <w:sz w:val="24"/>
                <w:szCs w:val="24"/>
              </w:rPr>
              <w:lastRenderedPageBreak/>
              <w:t>М.: "Просвещение" 2011г, Кузнецова Л.В., Минаева С.С., Рослова Л.О.</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Планируемые результаты. Система заданий. Алгебра 7 – 9 классы. М.: «Просвещение». 2013</w:t>
            </w:r>
          </w:p>
        </w:tc>
        <w:tc>
          <w:tcPr>
            <w:tcW w:w="2505"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Г. В. Дорофеев, С. Б. Суворова, Е. А. Бунимович и др.</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Алгебра. 9 класс</w:t>
            </w:r>
            <w:r>
              <w:rPr>
                <w:rFonts w:ascii="Times New Roman" w:hAnsi="Times New Roman"/>
                <w:sz w:val="24"/>
                <w:szCs w:val="24"/>
              </w:rPr>
              <w:t>. Учебник.М.: "Просвещение",2017</w:t>
            </w:r>
            <w:r w:rsidRPr="006F576D">
              <w:rPr>
                <w:rFonts w:ascii="Times New Roman" w:hAnsi="Times New Roman"/>
                <w:sz w:val="24"/>
                <w:szCs w:val="24"/>
              </w:rPr>
              <w:t>г</w:t>
            </w:r>
          </w:p>
          <w:p w:rsidR="00804EA4" w:rsidRPr="006F576D" w:rsidRDefault="00804EA4" w:rsidP="00BB7EFF">
            <w:pPr>
              <w:spacing w:after="0"/>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hideMark/>
          </w:tcPr>
          <w:p w:rsidR="00804EA4"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 xml:space="preserve">«Самостоятельные и контрольные работы по алгебре и геометрии, 9 кл» </w:t>
            </w:r>
            <w:r w:rsidRPr="006F576D">
              <w:rPr>
                <w:rFonts w:ascii="Times New Roman" w:hAnsi="Times New Roman"/>
                <w:sz w:val="24"/>
                <w:szCs w:val="24"/>
              </w:rPr>
              <w:lastRenderedPageBreak/>
              <w:t> Ер</w:t>
            </w:r>
            <w:r>
              <w:rPr>
                <w:rFonts w:ascii="Times New Roman" w:hAnsi="Times New Roman"/>
                <w:sz w:val="24"/>
                <w:szCs w:val="24"/>
              </w:rPr>
              <w:t>шова А.П.  М «Илекса»,   2015г.</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Алгебра. Математические диктанты 7 – 9 классы/авт. – сост. А.С. Конте.- изд. 2-е.- Волгоград: учитель- 78 с.</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Геометрия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Рабочие программы по геометрии  к УМК Л.С. Атанасяна и др.Сост. Н.Ф. Гаврилова. – М.: ВАКО, 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Учебно-методическое пособие «В помощь школьному учителю» Гаврилова Н.Ф.«Уни-версальные поуроч-ные разработки по геометрии. 7 класс».</w:t>
            </w:r>
          </w:p>
        </w:tc>
        <w:tc>
          <w:tcPr>
            <w:tcW w:w="3056" w:type="dxa"/>
            <w:tcBorders>
              <w:top w:val="single" w:sz="4" w:space="0" w:color="auto"/>
              <w:left w:val="single" w:sz="4" w:space="0" w:color="auto"/>
              <w:bottom w:val="single" w:sz="4" w:space="0" w:color="auto"/>
              <w:right w:val="single" w:sz="4" w:space="0" w:color="auto"/>
            </w:tcBorders>
            <w:hideMark/>
          </w:tcPr>
          <w:p w:rsidR="00804EA4" w:rsidRDefault="00804EA4" w:rsidP="00BB7EFF">
            <w:pPr>
              <w:spacing w:after="0"/>
              <w:rPr>
                <w:rFonts w:ascii="Times New Roman" w:hAnsi="Times New Roman"/>
                <w:sz w:val="24"/>
                <w:szCs w:val="24"/>
              </w:rPr>
            </w:pPr>
            <w:r w:rsidRPr="006F576D">
              <w:rPr>
                <w:rFonts w:ascii="Times New Roman" w:hAnsi="Times New Roman"/>
                <w:sz w:val="24"/>
                <w:szCs w:val="24"/>
              </w:rPr>
              <w:t>Самостоятельные и контрол</w:t>
            </w:r>
            <w:r>
              <w:rPr>
                <w:rFonts w:ascii="Times New Roman" w:hAnsi="Times New Roman"/>
                <w:sz w:val="24"/>
                <w:szCs w:val="24"/>
              </w:rPr>
              <w:t>ьные работы по алгебре и геомет</w:t>
            </w:r>
            <w:r w:rsidRPr="006F576D">
              <w:rPr>
                <w:rFonts w:ascii="Times New Roman" w:hAnsi="Times New Roman"/>
                <w:sz w:val="24"/>
                <w:szCs w:val="24"/>
              </w:rPr>
              <w:t>рии для 7кл, авт.-сост. А.П. Ершова, А.С. Ершова, М., Илекса, 2017 г.</w:t>
            </w:r>
          </w:p>
          <w:p w:rsidR="00804EA4" w:rsidRDefault="00804EA4" w:rsidP="00BB7EFF">
            <w:pPr>
              <w:spacing w:after="0"/>
              <w:rPr>
                <w:rFonts w:ascii="Times New Roman" w:hAnsi="Times New Roman"/>
                <w:sz w:val="24"/>
                <w:szCs w:val="24"/>
              </w:rPr>
            </w:pPr>
            <w:r>
              <w:rPr>
                <w:rFonts w:ascii="Times New Roman" w:hAnsi="Times New Roman"/>
                <w:sz w:val="24"/>
                <w:szCs w:val="24"/>
              </w:rPr>
              <w:t>Э.Н.Балаян, Геметрия.Задачи по готовым чертежам для подготовки а ГИА и ЕГЭ 7-9 классы, Ростов-на-Дону «Феникс», 2013.</w:t>
            </w:r>
          </w:p>
          <w:p w:rsidR="00804EA4" w:rsidRDefault="00804EA4" w:rsidP="00BB7EFF">
            <w:pPr>
              <w:spacing w:after="0"/>
              <w:rPr>
                <w:rFonts w:ascii="Times New Roman" w:hAnsi="Times New Roman"/>
                <w:sz w:val="24"/>
                <w:szCs w:val="24"/>
              </w:rPr>
            </w:pPr>
            <w:r>
              <w:rPr>
                <w:rFonts w:ascii="Times New Roman" w:hAnsi="Times New Roman"/>
                <w:sz w:val="24"/>
                <w:szCs w:val="24"/>
              </w:rPr>
              <w:t>Т.М.Мищенко, А.Д.Блинков, Геометрия 7-9. Тематические тесты, Москва «Просвещение», 2011.</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 xml:space="preserve">М.А.Ичеснская, </w:t>
            </w:r>
            <w:r>
              <w:rPr>
                <w:rFonts w:ascii="Times New Roman" w:hAnsi="Times New Roman"/>
                <w:sz w:val="24"/>
                <w:szCs w:val="24"/>
              </w:rPr>
              <w:lastRenderedPageBreak/>
              <w:t>Геометрия. Самостоятельные и контрольные работы 7—9 классы, пособие для учителей общеобразовательных учреждений. Москва «Просвещение», 2012.</w:t>
            </w:r>
          </w:p>
        </w:tc>
        <w:tc>
          <w:tcPr>
            <w:tcW w:w="2505" w:type="dxa"/>
            <w:tcBorders>
              <w:top w:val="single" w:sz="4" w:space="0" w:color="auto"/>
              <w:left w:val="single" w:sz="4" w:space="0" w:color="auto"/>
              <w:bottom w:val="single" w:sz="4" w:space="0" w:color="auto"/>
              <w:right w:val="single" w:sz="4" w:space="0" w:color="auto"/>
            </w:tcBorders>
            <w:vAlign w:val="center"/>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Атанасян Л.С., Бутузов В.Ф., Кадомцев С.Б. и др.  Геометрия. 7-9 кл.,М. Просвещение, 2016 г.</w:t>
            </w:r>
          </w:p>
          <w:p w:rsidR="00804EA4" w:rsidRPr="006F576D" w:rsidRDefault="00804EA4" w:rsidP="00BB7EFF">
            <w:pPr>
              <w:spacing w:after="0"/>
              <w:rPr>
                <w:rFonts w:ascii="Times New Roman" w:hAnsi="Times New Roman"/>
                <w:sz w:val="24"/>
                <w:szCs w:val="24"/>
              </w:rPr>
            </w:pPr>
          </w:p>
          <w:p w:rsidR="00804EA4" w:rsidRPr="006F576D" w:rsidRDefault="00804EA4" w:rsidP="00BB7EFF">
            <w:pPr>
              <w:spacing w:after="0"/>
              <w:rPr>
                <w:rFonts w:ascii="Times New Roman" w:hAnsi="Times New Roman"/>
                <w:sz w:val="24"/>
                <w:szCs w:val="24"/>
              </w:rPr>
            </w:pPr>
          </w:p>
          <w:p w:rsidR="00804EA4" w:rsidRPr="006F576D" w:rsidRDefault="00804EA4" w:rsidP="00BB7EFF">
            <w:pPr>
              <w:spacing w:after="0"/>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hideMark/>
          </w:tcPr>
          <w:p w:rsidR="00804EA4" w:rsidRDefault="00804EA4" w:rsidP="00BB7EFF">
            <w:pPr>
              <w:spacing w:after="0"/>
              <w:rPr>
                <w:rFonts w:ascii="Times New Roman" w:hAnsi="Times New Roman"/>
                <w:sz w:val="24"/>
                <w:szCs w:val="24"/>
              </w:rPr>
            </w:pPr>
            <w:r w:rsidRPr="006F576D">
              <w:rPr>
                <w:rFonts w:ascii="Times New Roman" w:hAnsi="Times New Roman"/>
                <w:sz w:val="24"/>
                <w:szCs w:val="24"/>
              </w:rPr>
              <w:t>«Дидактические материалы», 7 кл, геометрия, Б.Г. Зив. М. «Просвещение», 2010г.;</w:t>
            </w:r>
          </w:p>
          <w:p w:rsidR="00804EA4" w:rsidRDefault="00804EA4" w:rsidP="00BB7EFF">
            <w:pPr>
              <w:spacing w:after="0"/>
              <w:rPr>
                <w:rFonts w:ascii="Times New Roman" w:hAnsi="Times New Roman"/>
                <w:sz w:val="24"/>
                <w:szCs w:val="24"/>
              </w:rPr>
            </w:pPr>
            <w:r>
              <w:rPr>
                <w:rFonts w:ascii="Times New Roman" w:hAnsi="Times New Roman"/>
                <w:sz w:val="24"/>
                <w:szCs w:val="24"/>
              </w:rPr>
              <w:t>А.В.Фарков. Тесты по геометрии к учебнику Л.С.Атанасята и др. «Геометрия 7-9 кл.», Москва: «Просвещение», 2011.</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 xml:space="preserve">А.П.Ершова, В.В.Голобородько, А.С.Ершова </w:t>
            </w:r>
            <w:r>
              <w:rPr>
                <w:rFonts w:ascii="Times New Roman" w:hAnsi="Times New Roman"/>
                <w:sz w:val="24"/>
                <w:szCs w:val="24"/>
              </w:rPr>
              <w:lastRenderedPageBreak/>
              <w:t>Алгебра, Геометрия 7 класс. Математика. Самостоятельные и контрольные разноуровневые работы, Москва «Илекса» 2001</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Геометрия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Рабочие программы по геометрии  к УМК Л.С. Атанасяна и др.Сост. Н.Ф. Гаврилова. – М.: ВАКО, 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Учебно-методическое пособие «В помощь школьному учителю» Гаврилова Н.Ф.«Уни-версальные поуроч-ные разработки по геометрии. 8 класс».</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Самостоятельные и контрольные работы по алгебре и геомет-рии для 8кл, авт.- сост. А.П. Ершова, А.С. Ершова, В.В. М.: Илекса, 2017 г.</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Атанасян Л.С., Бутузов В.Ф., Кадомцев С.Б. и др.  Геометрия. 7-9 кл.,М. Просвещение, 2016 г.</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Дидактические материалы», 8 кл, г</w:t>
            </w:r>
            <w:r>
              <w:rPr>
                <w:rFonts w:ascii="Times New Roman" w:hAnsi="Times New Roman"/>
                <w:sz w:val="24"/>
                <w:szCs w:val="24"/>
              </w:rPr>
              <w:t>еометрия, Б.Г. Зив.М. «Просвеще</w:t>
            </w:r>
            <w:r w:rsidRPr="006F576D">
              <w:rPr>
                <w:rFonts w:ascii="Times New Roman" w:hAnsi="Times New Roman"/>
                <w:sz w:val="24"/>
                <w:szCs w:val="24"/>
              </w:rPr>
              <w:t>ние», 2015г.;</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Геометрия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9</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Рабочие программы по геометрии  к УМК Л.С. Атанасяна и др.Сост. Н.Ф. Гаврилова. – М.: ВАКО, 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 xml:space="preserve">Уроки геометрии с применением информационных технологий. 7 –9 классы. Методическое пособие с электронным приложением/Е.М. Савченко. – 2-е изд., </w:t>
            </w:r>
            <w:r>
              <w:rPr>
                <w:rFonts w:ascii="Times New Roman" w:hAnsi="Times New Roman"/>
                <w:sz w:val="24"/>
                <w:szCs w:val="24"/>
              </w:rPr>
              <w:lastRenderedPageBreak/>
              <w:t>стереотип. – М.: «Планета», 2012.- 256 с.- (современная школа)</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«Тесты. Геометрия 9 класс» М, ФГУ «ФЦТ», 2015. Тематические тесты по геометрии: 9 кл. Т.М.Мищенко, А.Д. Блинков Просвещение 2017</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Атанасян Л.С., Бутузов В.Ф., Кадомцев С.Б. и др.  Геометрия. 7-9 кл.,М. Просвещение, 2016 г.</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E8507A">
              <w:rPr>
                <w:rFonts w:ascii="Times New Roman" w:hAnsi="Times New Roman"/>
                <w:sz w:val="24"/>
                <w:szCs w:val="24"/>
              </w:rPr>
              <w:t>Дидактические материалы», 8 кл, геометрия, Б.Г. Зив.М. «Просвещение», 2015г.;</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История России</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6</w:t>
            </w:r>
          </w:p>
        </w:tc>
        <w:tc>
          <w:tcPr>
            <w:tcW w:w="2491" w:type="dxa"/>
            <w:tcBorders>
              <w:top w:val="single" w:sz="4" w:space="0" w:color="auto"/>
              <w:left w:val="single" w:sz="4" w:space="0" w:color="auto"/>
              <w:bottom w:val="single" w:sz="4" w:space="0" w:color="auto"/>
              <w:right w:val="single" w:sz="4" w:space="0" w:color="auto"/>
            </w:tcBorders>
          </w:tcPr>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Рабочая программа и тематическое планирование курса "История России" 6-9 классы (основная школа)</w:t>
            </w:r>
          </w:p>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Данилов А.А., Журавлева О.Н., Барыкина И.Е.</w:t>
            </w:r>
          </w:p>
          <w:p w:rsidR="00804EA4" w:rsidRPr="003D37A7" w:rsidRDefault="00804EA4" w:rsidP="00BB7EFF">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804EA4" w:rsidRDefault="00804EA4" w:rsidP="00BB7EFF">
            <w:pPr>
              <w:spacing w:after="0"/>
              <w:rPr>
                <w:rFonts w:ascii="Times New Roman" w:hAnsi="Times New Roman"/>
                <w:sz w:val="24"/>
                <w:szCs w:val="24"/>
              </w:rPr>
            </w:pPr>
            <w:r w:rsidRPr="00D76218">
              <w:rPr>
                <w:rFonts w:ascii="Times New Roman" w:hAnsi="Times New Roman"/>
                <w:sz w:val="24"/>
                <w:szCs w:val="24"/>
              </w:rPr>
              <w:t>В.А.Ведюшкин и др. Методические рекомендации к учебнику «История средних веков» 6 класс</w:t>
            </w:r>
          </w:p>
          <w:p w:rsidR="00804EA4" w:rsidRPr="006F576D" w:rsidRDefault="00804EA4" w:rsidP="00BB7EFF">
            <w:pPr>
              <w:spacing w:after="0"/>
              <w:rPr>
                <w:rFonts w:ascii="Times New Roman" w:hAnsi="Times New Roman"/>
                <w:sz w:val="24"/>
                <w:szCs w:val="24"/>
              </w:rPr>
            </w:pPr>
            <w:r w:rsidRPr="00D76218">
              <w:rPr>
                <w:rFonts w:ascii="Times New Roman" w:hAnsi="Times New Roman"/>
                <w:sz w:val="24"/>
                <w:szCs w:val="24"/>
              </w:rPr>
              <w:t>О.В.Арасланова Поурочные разработки по истории средних веков 6 класс</w:t>
            </w:r>
          </w:p>
        </w:tc>
        <w:tc>
          <w:tcPr>
            <w:tcW w:w="3056" w:type="dxa"/>
            <w:tcBorders>
              <w:top w:val="single" w:sz="4" w:space="0" w:color="auto"/>
              <w:left w:val="single" w:sz="4" w:space="0" w:color="auto"/>
              <w:bottom w:val="single" w:sz="4" w:space="0" w:color="auto"/>
              <w:right w:val="single" w:sz="4" w:space="0" w:color="auto"/>
            </w:tcBorders>
          </w:tcPr>
          <w:p w:rsidR="00804EA4" w:rsidRDefault="00804EA4" w:rsidP="00BB7EFF">
            <w:pPr>
              <w:spacing w:after="0"/>
              <w:rPr>
                <w:rFonts w:ascii="Times New Roman" w:hAnsi="Times New Roman"/>
                <w:sz w:val="24"/>
                <w:szCs w:val="24"/>
              </w:rPr>
            </w:pPr>
            <w:r w:rsidRPr="00D76218">
              <w:rPr>
                <w:rFonts w:ascii="Times New Roman" w:hAnsi="Times New Roman"/>
                <w:sz w:val="24"/>
                <w:szCs w:val="24"/>
              </w:rPr>
              <w:t>Н.А.Горбачёв Тесты и ответы. История средних веков. История  Отечества. 6 класс.</w:t>
            </w:r>
          </w:p>
          <w:p w:rsidR="00804EA4" w:rsidRPr="006F576D" w:rsidRDefault="00804EA4" w:rsidP="00BB7EFF">
            <w:pPr>
              <w:spacing w:after="0"/>
              <w:rPr>
                <w:rFonts w:ascii="Times New Roman" w:hAnsi="Times New Roman"/>
                <w:sz w:val="24"/>
                <w:szCs w:val="24"/>
              </w:rPr>
            </w:pPr>
            <w:r w:rsidRPr="00D76218">
              <w:rPr>
                <w:rFonts w:ascii="Times New Roman" w:hAnsi="Times New Roman"/>
                <w:sz w:val="24"/>
                <w:szCs w:val="24"/>
              </w:rPr>
              <w:t>Т.В.Коваль О.Н.Мельникова С.П.Мельников ВПР. История. 6 класс. Типовые задания.</w:t>
            </w:r>
          </w:p>
        </w:tc>
        <w:tc>
          <w:tcPr>
            <w:tcW w:w="2505" w:type="dxa"/>
            <w:tcBorders>
              <w:top w:val="single" w:sz="4" w:space="0" w:color="auto"/>
              <w:left w:val="single" w:sz="4" w:space="0" w:color="auto"/>
              <w:bottom w:val="single" w:sz="4" w:space="0" w:color="auto"/>
              <w:right w:val="single" w:sz="4" w:space="0" w:color="auto"/>
            </w:tcBorders>
          </w:tcPr>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t>Учебник. История России. 6 класс. В 2-х частях</w:t>
            </w:r>
          </w:p>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t>Арсентьев Н.М., Данилов А.А., Стефанович П.С. и др. / Под ред. А.В. Торкунова</w:t>
            </w:r>
          </w:p>
          <w:p w:rsidR="00804EA4" w:rsidRPr="00F31A5B" w:rsidRDefault="00804EA4" w:rsidP="00BB7EFF">
            <w:pPr>
              <w:spacing w:after="0"/>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p>
          <w:p w:rsidR="00804EA4" w:rsidRPr="006F576D" w:rsidRDefault="00804EA4" w:rsidP="00BB7EFF">
            <w:pPr>
              <w:spacing w:after="0"/>
              <w:rPr>
                <w:rFonts w:ascii="Times New Roman" w:hAnsi="Times New Roman"/>
                <w:sz w:val="24"/>
                <w:szCs w:val="24"/>
              </w:rPr>
            </w:pPr>
            <w:r w:rsidRPr="00D76218">
              <w:rPr>
                <w:rFonts w:ascii="Times New Roman" w:hAnsi="Times New Roman"/>
                <w:sz w:val="24"/>
                <w:szCs w:val="24"/>
              </w:rPr>
              <w:t>ВПР.Обществознание. 6 класс. Практикум по выполнению типовых заданий.</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История России</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top w:val="single" w:sz="4" w:space="0" w:color="auto"/>
              <w:left w:val="single" w:sz="4" w:space="0" w:color="auto"/>
              <w:bottom w:val="single" w:sz="4" w:space="0" w:color="auto"/>
              <w:right w:val="single" w:sz="4" w:space="0" w:color="auto"/>
            </w:tcBorders>
          </w:tcPr>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Рабочая программа и тематическое планирование курса "История России" 6-9 классы (основная школа)</w:t>
            </w:r>
          </w:p>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Данилов А.А., Журавлева О.Н., Барыкина И.Е.</w:t>
            </w:r>
          </w:p>
          <w:p w:rsidR="00804EA4" w:rsidRPr="003D37A7" w:rsidRDefault="00804EA4" w:rsidP="00BB7EFF">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804EA4" w:rsidRDefault="00804EA4" w:rsidP="00BB7EFF">
            <w:pPr>
              <w:spacing w:after="0"/>
              <w:rPr>
                <w:rFonts w:ascii="Times New Roman" w:hAnsi="Times New Roman"/>
                <w:sz w:val="24"/>
                <w:szCs w:val="24"/>
              </w:rPr>
            </w:pPr>
            <w:r w:rsidRPr="00D76218">
              <w:rPr>
                <w:rFonts w:ascii="Times New Roman" w:hAnsi="Times New Roman"/>
                <w:sz w:val="24"/>
                <w:szCs w:val="24"/>
              </w:rPr>
              <w:t>Справочник учителя История 5-11 классы</w:t>
            </w:r>
          </w:p>
          <w:p w:rsidR="00804EA4" w:rsidRPr="006F576D" w:rsidRDefault="00804EA4" w:rsidP="00BB7EFF">
            <w:pPr>
              <w:spacing w:after="0"/>
              <w:rPr>
                <w:rFonts w:ascii="Times New Roman" w:hAnsi="Times New Roman"/>
                <w:sz w:val="24"/>
                <w:szCs w:val="24"/>
              </w:rPr>
            </w:pPr>
            <w:r w:rsidRPr="00D76218">
              <w:rPr>
                <w:rFonts w:ascii="Times New Roman" w:hAnsi="Times New Roman"/>
                <w:sz w:val="24"/>
                <w:szCs w:val="24"/>
              </w:rPr>
              <w:t>А.Т.Степанищев «Методический справочник учителя истории.</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3D37A7">
              <w:rPr>
                <w:rFonts w:ascii="Times New Roman" w:eastAsia="Calibri" w:hAnsi="Times New Roman"/>
                <w:sz w:val="28"/>
                <w:szCs w:val="28"/>
                <w:lang w:eastAsia="en-US"/>
              </w:rPr>
              <w:t>Тесты по истории Отечества. Итоговая проверка.</w:t>
            </w:r>
          </w:p>
        </w:tc>
        <w:tc>
          <w:tcPr>
            <w:tcW w:w="2505" w:type="dxa"/>
            <w:tcBorders>
              <w:top w:val="single" w:sz="4" w:space="0" w:color="auto"/>
              <w:left w:val="single" w:sz="4" w:space="0" w:color="auto"/>
              <w:bottom w:val="single" w:sz="4" w:space="0" w:color="auto"/>
              <w:right w:val="single" w:sz="4" w:space="0" w:color="auto"/>
            </w:tcBorders>
          </w:tcPr>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t>История России. 7 класс. В 2-х частях</w:t>
            </w:r>
          </w:p>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t>Арсентьев Н.М., Данилов А.А., Курукин И.В. и др. / Под ред. А.В. Торкунова</w:t>
            </w:r>
          </w:p>
          <w:p w:rsidR="00804EA4" w:rsidRPr="00F31A5B" w:rsidRDefault="00804EA4" w:rsidP="00BB7EFF">
            <w:pPr>
              <w:spacing w:after="0"/>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tcPr>
          <w:p w:rsidR="00804EA4" w:rsidRPr="003D37A7" w:rsidRDefault="00804EA4" w:rsidP="00BB7EFF">
            <w:pPr>
              <w:rPr>
                <w:rFonts w:ascii="Times New Roman" w:eastAsia="Calibri" w:hAnsi="Times New Roman"/>
                <w:sz w:val="28"/>
                <w:szCs w:val="28"/>
                <w:lang w:eastAsia="en-US"/>
              </w:rPr>
            </w:pPr>
            <w:r w:rsidRPr="003D37A7">
              <w:rPr>
                <w:rFonts w:ascii="Times New Roman" w:eastAsia="Calibri" w:hAnsi="Times New Roman"/>
                <w:sz w:val="28"/>
                <w:szCs w:val="28"/>
                <w:lang w:eastAsia="en-US"/>
              </w:rPr>
              <w:t xml:space="preserve">О.Н.Мельникова С.П.Мельников ВПР. История. </w:t>
            </w:r>
            <w:r>
              <w:rPr>
                <w:rFonts w:ascii="Times New Roman" w:eastAsia="Calibri" w:hAnsi="Times New Roman"/>
                <w:sz w:val="28"/>
                <w:szCs w:val="28"/>
                <w:lang w:eastAsia="en-US"/>
              </w:rPr>
              <w:t>7</w:t>
            </w:r>
            <w:r w:rsidRPr="003D37A7">
              <w:rPr>
                <w:rFonts w:ascii="Times New Roman" w:eastAsia="Calibri" w:hAnsi="Times New Roman"/>
                <w:sz w:val="28"/>
                <w:szCs w:val="28"/>
                <w:lang w:eastAsia="en-US"/>
              </w:rPr>
              <w:t>класс. Типовые задания.</w:t>
            </w:r>
          </w:p>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История России</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tcPr>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 xml:space="preserve">Рабочая программа и тематическое планирование курса </w:t>
            </w:r>
            <w:r w:rsidRPr="003D37A7">
              <w:rPr>
                <w:rFonts w:ascii="Times New Roman" w:hAnsi="Times New Roman"/>
                <w:sz w:val="24"/>
                <w:szCs w:val="24"/>
              </w:rPr>
              <w:lastRenderedPageBreak/>
              <w:t>"История России" 6-9 классы (основная школа)</w:t>
            </w:r>
          </w:p>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Данилов А.А., Журавлева О.Н., Барыкина И.Е.</w:t>
            </w:r>
          </w:p>
          <w:p w:rsidR="00804EA4" w:rsidRPr="003D37A7" w:rsidRDefault="00804EA4" w:rsidP="00BB7EFF">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804EA4" w:rsidRDefault="00804EA4" w:rsidP="00BB7EFF">
            <w:pPr>
              <w:spacing w:after="0"/>
              <w:rPr>
                <w:rFonts w:ascii="Times New Roman" w:hAnsi="Times New Roman"/>
                <w:sz w:val="24"/>
                <w:szCs w:val="24"/>
              </w:rPr>
            </w:pPr>
            <w:r w:rsidRPr="00D76218">
              <w:rPr>
                <w:rFonts w:ascii="Times New Roman" w:hAnsi="Times New Roman"/>
                <w:sz w:val="24"/>
                <w:szCs w:val="24"/>
              </w:rPr>
              <w:lastRenderedPageBreak/>
              <w:t xml:space="preserve">С.А.Шикарчук Справочник по истории России с </w:t>
            </w:r>
            <w:r w:rsidRPr="00D76218">
              <w:rPr>
                <w:rFonts w:ascii="Times New Roman" w:hAnsi="Times New Roman"/>
                <w:sz w:val="24"/>
                <w:szCs w:val="24"/>
              </w:rPr>
              <w:lastRenderedPageBreak/>
              <w:t>вопросами для самопроверки 8-11 классы</w:t>
            </w:r>
          </w:p>
          <w:p w:rsidR="00804EA4" w:rsidRPr="006F576D" w:rsidRDefault="00804EA4" w:rsidP="00BB7EFF">
            <w:pPr>
              <w:spacing w:after="0"/>
              <w:rPr>
                <w:rFonts w:ascii="Times New Roman" w:hAnsi="Times New Roman"/>
                <w:sz w:val="24"/>
                <w:szCs w:val="24"/>
              </w:rPr>
            </w:pPr>
            <w:r w:rsidRPr="00D76218">
              <w:rPr>
                <w:rFonts w:ascii="Times New Roman" w:hAnsi="Times New Roman"/>
                <w:sz w:val="24"/>
                <w:szCs w:val="24"/>
              </w:rPr>
              <w:t>А.Т.Степанищев «Методический справочник учителя истории.</w:t>
            </w:r>
          </w:p>
        </w:tc>
        <w:tc>
          <w:tcPr>
            <w:tcW w:w="3056" w:type="dxa"/>
            <w:tcBorders>
              <w:top w:val="single" w:sz="4" w:space="0" w:color="auto"/>
              <w:left w:val="single" w:sz="4" w:space="0" w:color="auto"/>
              <w:bottom w:val="single" w:sz="4" w:space="0" w:color="auto"/>
              <w:right w:val="single" w:sz="4" w:space="0" w:color="auto"/>
            </w:tcBorders>
            <w:hideMark/>
          </w:tcPr>
          <w:p w:rsidR="00804EA4" w:rsidRPr="003D37A7" w:rsidRDefault="00804EA4" w:rsidP="00BB7EFF">
            <w:pPr>
              <w:rPr>
                <w:rFonts w:ascii="Times New Roman" w:eastAsia="Calibri" w:hAnsi="Times New Roman"/>
                <w:sz w:val="28"/>
                <w:szCs w:val="28"/>
                <w:lang w:eastAsia="en-US"/>
              </w:rPr>
            </w:pPr>
            <w:r w:rsidRPr="003D37A7">
              <w:rPr>
                <w:rFonts w:ascii="Times New Roman" w:eastAsia="Calibri" w:hAnsi="Times New Roman"/>
                <w:sz w:val="28"/>
                <w:szCs w:val="28"/>
                <w:lang w:eastAsia="en-US"/>
              </w:rPr>
              <w:lastRenderedPageBreak/>
              <w:t xml:space="preserve">И.Я Лернер задания для самостоятельной </w:t>
            </w:r>
            <w:r w:rsidRPr="003D37A7">
              <w:rPr>
                <w:rFonts w:ascii="Times New Roman" w:eastAsia="Calibri" w:hAnsi="Times New Roman"/>
                <w:sz w:val="28"/>
                <w:szCs w:val="28"/>
                <w:lang w:eastAsia="en-US"/>
              </w:rPr>
              <w:lastRenderedPageBreak/>
              <w:t>работы по истории .8 класс</w:t>
            </w:r>
          </w:p>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tcPr>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lastRenderedPageBreak/>
              <w:t>История России. 8 класс. В 2-х частях</w:t>
            </w:r>
          </w:p>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t xml:space="preserve">Арсентьев Н.М., </w:t>
            </w:r>
            <w:r w:rsidRPr="00F31A5B">
              <w:rPr>
                <w:rFonts w:ascii="Times New Roman" w:hAnsi="Times New Roman"/>
                <w:sz w:val="24"/>
                <w:szCs w:val="24"/>
              </w:rPr>
              <w:lastRenderedPageBreak/>
              <w:t>Данилов А.А., Курукин И.В. и др. / Под ред. А.В. Торкунова</w:t>
            </w:r>
          </w:p>
          <w:p w:rsidR="00804EA4" w:rsidRPr="00F31A5B" w:rsidRDefault="00804EA4" w:rsidP="00BB7EFF">
            <w:pPr>
              <w:spacing w:after="0"/>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tcPr>
          <w:p w:rsidR="00804EA4" w:rsidRDefault="00804EA4" w:rsidP="00BB7EFF">
            <w:pPr>
              <w:spacing w:after="0"/>
              <w:rPr>
                <w:rFonts w:ascii="Times New Roman" w:hAnsi="Times New Roman"/>
                <w:sz w:val="24"/>
                <w:szCs w:val="24"/>
              </w:rPr>
            </w:pPr>
            <w:r w:rsidRPr="00D76218">
              <w:rPr>
                <w:rFonts w:ascii="Times New Roman" w:hAnsi="Times New Roman"/>
                <w:sz w:val="24"/>
                <w:szCs w:val="24"/>
              </w:rPr>
              <w:lastRenderedPageBreak/>
              <w:t xml:space="preserve">С.А.Шикарчук Справочник по истории России </w:t>
            </w:r>
            <w:r w:rsidRPr="00D76218">
              <w:rPr>
                <w:rFonts w:ascii="Times New Roman" w:hAnsi="Times New Roman"/>
                <w:sz w:val="24"/>
                <w:szCs w:val="24"/>
              </w:rPr>
              <w:lastRenderedPageBreak/>
              <w:t>с вопросами для самопроверки 8-11 классы</w:t>
            </w:r>
          </w:p>
          <w:p w:rsidR="00804EA4" w:rsidRPr="003D37A7" w:rsidRDefault="00804EA4" w:rsidP="00BB7EFF">
            <w:pPr>
              <w:rPr>
                <w:rFonts w:ascii="Times New Roman" w:eastAsia="Calibri" w:hAnsi="Times New Roman"/>
                <w:sz w:val="28"/>
                <w:szCs w:val="28"/>
                <w:lang w:eastAsia="en-US"/>
              </w:rPr>
            </w:pPr>
            <w:r w:rsidRPr="003D37A7">
              <w:rPr>
                <w:rFonts w:ascii="Times New Roman" w:eastAsia="Calibri" w:hAnsi="Times New Roman"/>
                <w:sz w:val="28"/>
                <w:szCs w:val="28"/>
                <w:lang w:eastAsia="en-US"/>
              </w:rPr>
              <w:t>А.Т.Степанищев «Методический справочник учителя истории.</w:t>
            </w:r>
          </w:p>
          <w:p w:rsidR="00804EA4" w:rsidRPr="003D37A7" w:rsidRDefault="00804EA4" w:rsidP="00BB7EFF">
            <w:pPr>
              <w:rPr>
                <w:rFonts w:ascii="Times New Roman" w:eastAsia="Calibri" w:hAnsi="Times New Roman"/>
                <w:sz w:val="28"/>
                <w:szCs w:val="28"/>
                <w:lang w:eastAsia="en-US"/>
              </w:rPr>
            </w:pPr>
            <w:r w:rsidRPr="003D37A7">
              <w:rPr>
                <w:rFonts w:ascii="Times New Roman" w:eastAsia="Calibri" w:hAnsi="Times New Roman"/>
                <w:sz w:val="28"/>
                <w:szCs w:val="28"/>
                <w:lang w:eastAsia="en-US"/>
              </w:rPr>
              <w:t>С.А.Шикарчук Справочник по истории России с вопросами для самопроверки 8-11 классы</w:t>
            </w:r>
          </w:p>
          <w:p w:rsidR="00804EA4" w:rsidRPr="003D37A7" w:rsidRDefault="00804EA4" w:rsidP="00BB7EFF">
            <w:pPr>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История России</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9</w:t>
            </w:r>
          </w:p>
        </w:tc>
        <w:tc>
          <w:tcPr>
            <w:tcW w:w="2491" w:type="dxa"/>
            <w:tcBorders>
              <w:top w:val="single" w:sz="4" w:space="0" w:color="auto"/>
              <w:left w:val="single" w:sz="4" w:space="0" w:color="auto"/>
              <w:bottom w:val="single" w:sz="4" w:space="0" w:color="auto"/>
              <w:right w:val="single" w:sz="4" w:space="0" w:color="auto"/>
            </w:tcBorders>
          </w:tcPr>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Рабочая программа и тематическое планирование курса "История России" 6-9 классы (основная школа)</w:t>
            </w:r>
          </w:p>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 xml:space="preserve">Данилов А.А., Журавлева О.Н., </w:t>
            </w:r>
            <w:r w:rsidRPr="003D37A7">
              <w:rPr>
                <w:rFonts w:ascii="Times New Roman" w:hAnsi="Times New Roman"/>
                <w:sz w:val="24"/>
                <w:szCs w:val="24"/>
              </w:rPr>
              <w:lastRenderedPageBreak/>
              <w:t>Барыкина И.Е.</w:t>
            </w:r>
          </w:p>
          <w:p w:rsidR="00804EA4" w:rsidRPr="003D37A7" w:rsidRDefault="00804EA4" w:rsidP="00BB7EFF">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804EA4" w:rsidRDefault="00804EA4" w:rsidP="00BB7EFF">
            <w:pPr>
              <w:spacing w:after="0"/>
              <w:rPr>
                <w:rFonts w:ascii="Times New Roman" w:hAnsi="Times New Roman"/>
                <w:sz w:val="24"/>
                <w:szCs w:val="24"/>
              </w:rPr>
            </w:pPr>
            <w:r w:rsidRPr="00D76218">
              <w:rPr>
                <w:rFonts w:ascii="Times New Roman" w:hAnsi="Times New Roman"/>
                <w:sz w:val="24"/>
                <w:szCs w:val="24"/>
              </w:rPr>
              <w:lastRenderedPageBreak/>
              <w:t>С.А.Шикарчук Справочник по истории России с вопросами для самопроверки 8-11 классы</w:t>
            </w:r>
          </w:p>
          <w:p w:rsidR="00804EA4" w:rsidRPr="006F576D" w:rsidRDefault="00804EA4" w:rsidP="00BB7EFF">
            <w:pPr>
              <w:spacing w:after="0"/>
              <w:rPr>
                <w:rFonts w:ascii="Times New Roman" w:hAnsi="Times New Roman"/>
                <w:sz w:val="24"/>
                <w:szCs w:val="24"/>
              </w:rPr>
            </w:pPr>
            <w:r w:rsidRPr="00D76218">
              <w:rPr>
                <w:rFonts w:ascii="Times New Roman" w:hAnsi="Times New Roman"/>
                <w:sz w:val="24"/>
                <w:szCs w:val="24"/>
              </w:rPr>
              <w:t xml:space="preserve">А.Т.Степанищев «Методический </w:t>
            </w:r>
            <w:r w:rsidRPr="00D76218">
              <w:rPr>
                <w:rFonts w:ascii="Times New Roman" w:hAnsi="Times New Roman"/>
                <w:sz w:val="24"/>
                <w:szCs w:val="24"/>
              </w:rPr>
              <w:lastRenderedPageBreak/>
              <w:t>справочник учителя истории.</w:t>
            </w:r>
          </w:p>
        </w:tc>
        <w:tc>
          <w:tcPr>
            <w:tcW w:w="3056" w:type="dxa"/>
            <w:tcBorders>
              <w:top w:val="single" w:sz="4" w:space="0" w:color="auto"/>
              <w:left w:val="single" w:sz="4" w:space="0" w:color="auto"/>
              <w:bottom w:val="single" w:sz="4" w:space="0" w:color="auto"/>
              <w:right w:val="single" w:sz="4" w:space="0" w:color="auto"/>
            </w:tcBorders>
          </w:tcPr>
          <w:p w:rsidR="00804EA4" w:rsidRPr="003D37A7" w:rsidRDefault="00804EA4" w:rsidP="00BB7EFF">
            <w:pPr>
              <w:rPr>
                <w:rFonts w:ascii="Times New Roman" w:eastAsia="Calibri" w:hAnsi="Times New Roman"/>
                <w:sz w:val="28"/>
                <w:szCs w:val="28"/>
                <w:lang w:eastAsia="en-US"/>
              </w:rPr>
            </w:pPr>
            <w:r w:rsidRPr="003D37A7">
              <w:rPr>
                <w:rFonts w:ascii="Times New Roman" w:eastAsia="Calibri" w:hAnsi="Times New Roman"/>
                <w:sz w:val="28"/>
                <w:szCs w:val="28"/>
                <w:lang w:eastAsia="en-US"/>
              </w:rPr>
              <w:lastRenderedPageBreak/>
              <w:t>Г.А.Сушко История России с древнейших времён до наших дней в вопросах и ответах.</w:t>
            </w:r>
          </w:p>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tcPr>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t>История России. 9 класс. В 2-х частях</w:t>
            </w:r>
          </w:p>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t>Арсентьев Н.М., Данилов А.А., Левандовский А.А. и др.</w:t>
            </w:r>
          </w:p>
          <w:p w:rsidR="00804EA4" w:rsidRPr="00F31A5B" w:rsidRDefault="00804EA4" w:rsidP="00BB7EFF">
            <w:pPr>
              <w:spacing w:after="0"/>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tcPr>
          <w:p w:rsidR="00804EA4" w:rsidRDefault="00804EA4" w:rsidP="00BB7EFF">
            <w:pPr>
              <w:spacing w:after="0"/>
              <w:rPr>
                <w:rFonts w:ascii="Times New Roman" w:hAnsi="Times New Roman"/>
                <w:sz w:val="24"/>
                <w:szCs w:val="24"/>
              </w:rPr>
            </w:pPr>
            <w:r w:rsidRPr="00D76218">
              <w:rPr>
                <w:rFonts w:ascii="Times New Roman" w:hAnsi="Times New Roman"/>
                <w:sz w:val="24"/>
                <w:szCs w:val="24"/>
              </w:rPr>
              <w:t>С.А.Шикарчук Справочник по истории России с вопросами для самопроверки 8-11 классы</w:t>
            </w:r>
          </w:p>
          <w:p w:rsidR="00804EA4" w:rsidRDefault="00804EA4" w:rsidP="00BB7EFF">
            <w:pPr>
              <w:spacing w:after="0"/>
              <w:rPr>
                <w:rFonts w:ascii="Times New Roman" w:hAnsi="Times New Roman"/>
                <w:sz w:val="24"/>
                <w:szCs w:val="24"/>
              </w:rPr>
            </w:pPr>
            <w:r w:rsidRPr="00E77923">
              <w:rPr>
                <w:rFonts w:ascii="Times New Roman" w:hAnsi="Times New Roman"/>
                <w:sz w:val="24"/>
                <w:szCs w:val="24"/>
              </w:rPr>
              <w:t xml:space="preserve">А.А.Данилов Л.Г.Косулина </w:t>
            </w:r>
            <w:r w:rsidRPr="00E77923">
              <w:rPr>
                <w:rFonts w:ascii="Times New Roman" w:hAnsi="Times New Roman"/>
                <w:sz w:val="24"/>
                <w:szCs w:val="24"/>
              </w:rPr>
              <w:lastRenderedPageBreak/>
              <w:t>История России 20 век-начало 21 века. 9 класс. Рабочая тетрадь</w:t>
            </w:r>
          </w:p>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Всеобщая история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5</w:t>
            </w:r>
          </w:p>
        </w:tc>
        <w:tc>
          <w:tcPr>
            <w:tcW w:w="2491" w:type="dxa"/>
            <w:tcBorders>
              <w:top w:val="single" w:sz="4" w:space="0" w:color="auto"/>
              <w:left w:val="single" w:sz="4" w:space="0" w:color="auto"/>
              <w:bottom w:val="single" w:sz="4" w:space="0" w:color="auto"/>
              <w:right w:val="single" w:sz="4" w:space="0" w:color="auto"/>
            </w:tcBorders>
            <w:hideMark/>
          </w:tcPr>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Программа А.А.Вигасина, О.С.Сороко-Цюпы, Просвещение, 2017г.</w:t>
            </w:r>
          </w:p>
        </w:tc>
        <w:tc>
          <w:tcPr>
            <w:tcW w:w="2322" w:type="dxa"/>
            <w:tcBorders>
              <w:top w:val="single" w:sz="4" w:space="0" w:color="auto"/>
              <w:left w:val="single" w:sz="4" w:space="0" w:color="auto"/>
              <w:bottom w:val="single" w:sz="4" w:space="0" w:color="auto"/>
              <w:right w:val="single" w:sz="4" w:space="0" w:color="auto"/>
            </w:tcBorders>
          </w:tcPr>
          <w:p w:rsidR="00804EA4" w:rsidRDefault="00804EA4" w:rsidP="00BB7EFF">
            <w:pPr>
              <w:spacing w:after="0"/>
              <w:rPr>
                <w:rFonts w:ascii="Times New Roman" w:hAnsi="Times New Roman"/>
                <w:sz w:val="24"/>
                <w:szCs w:val="24"/>
              </w:rPr>
            </w:pPr>
            <w:r w:rsidRPr="00D76218">
              <w:rPr>
                <w:rFonts w:ascii="Times New Roman" w:hAnsi="Times New Roman"/>
                <w:sz w:val="24"/>
                <w:szCs w:val="24"/>
              </w:rPr>
              <w:t>Д.Д.Данилов и др. Всеобщая история 5 класс. Методические рекомендации для учителя</w:t>
            </w:r>
            <w:r>
              <w:rPr>
                <w:rFonts w:ascii="Times New Roman" w:hAnsi="Times New Roman"/>
                <w:sz w:val="24"/>
                <w:szCs w:val="24"/>
              </w:rPr>
              <w:t>.</w:t>
            </w:r>
          </w:p>
          <w:p w:rsidR="00804EA4" w:rsidRPr="006F576D" w:rsidRDefault="00804EA4" w:rsidP="00BB7EFF">
            <w:pPr>
              <w:spacing w:after="0"/>
              <w:rPr>
                <w:rFonts w:ascii="Times New Roman" w:hAnsi="Times New Roman"/>
                <w:sz w:val="24"/>
                <w:szCs w:val="24"/>
              </w:rPr>
            </w:pPr>
            <w:r w:rsidRPr="00E77923">
              <w:rPr>
                <w:rFonts w:ascii="Times New Roman" w:hAnsi="Times New Roman"/>
                <w:sz w:val="24"/>
                <w:szCs w:val="24"/>
              </w:rPr>
              <w:t>Справочник учителя История 5-11 классы</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E77923">
              <w:rPr>
                <w:rFonts w:ascii="Times New Roman" w:hAnsi="Times New Roman"/>
                <w:sz w:val="24"/>
                <w:szCs w:val="24"/>
              </w:rPr>
              <w:t>С.Г.Смирнов Задачник по истории древнего мира</w:t>
            </w:r>
          </w:p>
        </w:tc>
        <w:tc>
          <w:tcPr>
            <w:tcW w:w="2505" w:type="dxa"/>
            <w:tcBorders>
              <w:top w:val="single" w:sz="4" w:space="0" w:color="auto"/>
              <w:left w:val="single" w:sz="4" w:space="0" w:color="auto"/>
              <w:bottom w:val="single" w:sz="4" w:space="0" w:color="auto"/>
              <w:right w:val="single" w:sz="4" w:space="0" w:color="auto"/>
            </w:tcBorders>
            <w:hideMark/>
          </w:tcPr>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t>Вигасин А.А. « История древнего мира. 5 класс». М, Просвещение, 2016</w:t>
            </w:r>
          </w:p>
        </w:tc>
        <w:tc>
          <w:tcPr>
            <w:tcW w:w="1993" w:type="dxa"/>
            <w:tcBorders>
              <w:top w:val="single" w:sz="4" w:space="0" w:color="auto"/>
              <w:left w:val="single" w:sz="4" w:space="0" w:color="auto"/>
              <w:bottom w:val="single" w:sz="4" w:space="0" w:color="auto"/>
              <w:right w:val="single" w:sz="4" w:space="0" w:color="auto"/>
            </w:tcBorders>
            <w:hideMark/>
          </w:tcPr>
          <w:p w:rsidR="00804EA4" w:rsidRDefault="00804EA4" w:rsidP="00BB7EFF">
            <w:pPr>
              <w:spacing w:after="0"/>
              <w:rPr>
                <w:rFonts w:ascii="Times New Roman" w:hAnsi="Times New Roman"/>
                <w:sz w:val="24"/>
                <w:szCs w:val="24"/>
              </w:rPr>
            </w:pPr>
            <w:r w:rsidRPr="003D37A7">
              <w:rPr>
                <w:rFonts w:ascii="Times New Roman" w:hAnsi="Times New Roman"/>
                <w:sz w:val="24"/>
                <w:szCs w:val="24"/>
              </w:rPr>
              <w:t>Справочник учителя История 5-11 классы</w:t>
            </w:r>
          </w:p>
          <w:p w:rsidR="00804EA4" w:rsidRPr="000376DA" w:rsidRDefault="00804EA4" w:rsidP="00BB7EFF">
            <w:pPr>
              <w:rPr>
                <w:rFonts w:ascii="Times New Roman" w:eastAsia="Calibri" w:hAnsi="Times New Roman"/>
                <w:sz w:val="28"/>
                <w:szCs w:val="28"/>
                <w:lang w:eastAsia="en-US"/>
              </w:rPr>
            </w:pPr>
            <w:r w:rsidRPr="000376DA">
              <w:rPr>
                <w:rFonts w:ascii="Times New Roman" w:eastAsia="Calibri" w:hAnsi="Times New Roman"/>
                <w:sz w:val="28"/>
                <w:szCs w:val="28"/>
                <w:lang w:eastAsia="en-US"/>
              </w:rPr>
              <w:t>Д.Д.Данилов и др. Всеобщая история 5 класс. Методические рекомендации для учителя.</w:t>
            </w:r>
          </w:p>
          <w:p w:rsidR="00804EA4" w:rsidRPr="000376DA" w:rsidRDefault="00804EA4" w:rsidP="00BB7EFF">
            <w:pPr>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Всеобщая история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6</w:t>
            </w:r>
          </w:p>
        </w:tc>
        <w:tc>
          <w:tcPr>
            <w:tcW w:w="2491" w:type="dxa"/>
            <w:tcBorders>
              <w:top w:val="single" w:sz="4" w:space="0" w:color="auto"/>
              <w:left w:val="single" w:sz="4" w:space="0" w:color="auto"/>
              <w:bottom w:val="single" w:sz="4" w:space="0" w:color="auto"/>
              <w:right w:val="single" w:sz="4" w:space="0" w:color="auto"/>
            </w:tcBorders>
          </w:tcPr>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Программа А.А.Вигасина, О.С.Сороко-Цюпы, Просвещение, 2017г.</w:t>
            </w:r>
          </w:p>
          <w:p w:rsidR="00804EA4" w:rsidRPr="003D37A7" w:rsidRDefault="00804EA4" w:rsidP="00BB7EFF">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rsidR="00804EA4" w:rsidRDefault="00804EA4" w:rsidP="00BB7EFF">
            <w:pPr>
              <w:spacing w:after="0"/>
              <w:rPr>
                <w:rFonts w:ascii="Times New Roman" w:hAnsi="Times New Roman"/>
                <w:sz w:val="24"/>
                <w:szCs w:val="24"/>
              </w:rPr>
            </w:pPr>
            <w:r w:rsidRPr="00D76218">
              <w:rPr>
                <w:rFonts w:ascii="Times New Roman" w:hAnsi="Times New Roman"/>
                <w:sz w:val="24"/>
                <w:szCs w:val="24"/>
              </w:rPr>
              <w:t>А.Т.Степанищев «Методический справочник учителя истории.</w:t>
            </w:r>
          </w:p>
          <w:p w:rsidR="00804EA4" w:rsidRPr="006F576D" w:rsidRDefault="00804EA4" w:rsidP="00BB7EFF">
            <w:pPr>
              <w:spacing w:after="0"/>
              <w:rPr>
                <w:rFonts w:ascii="Times New Roman" w:hAnsi="Times New Roman"/>
                <w:sz w:val="24"/>
                <w:szCs w:val="24"/>
              </w:rPr>
            </w:pPr>
            <w:r w:rsidRPr="00E77923">
              <w:rPr>
                <w:rFonts w:ascii="Times New Roman" w:hAnsi="Times New Roman"/>
                <w:sz w:val="24"/>
                <w:szCs w:val="24"/>
              </w:rPr>
              <w:t>Справочник учителя История 5-11 классы</w:t>
            </w:r>
          </w:p>
        </w:tc>
        <w:tc>
          <w:tcPr>
            <w:tcW w:w="3056" w:type="dxa"/>
            <w:tcBorders>
              <w:top w:val="single" w:sz="4" w:space="0" w:color="auto"/>
              <w:left w:val="single" w:sz="4" w:space="0" w:color="auto"/>
              <w:bottom w:val="single" w:sz="4" w:space="0" w:color="auto"/>
              <w:right w:val="single" w:sz="4" w:space="0" w:color="auto"/>
            </w:tcBorders>
            <w:hideMark/>
          </w:tcPr>
          <w:p w:rsidR="00804EA4" w:rsidRPr="003D37A7" w:rsidRDefault="00804EA4" w:rsidP="00BB7EFF">
            <w:pPr>
              <w:rPr>
                <w:rFonts w:ascii="Times New Roman" w:eastAsia="Calibri" w:hAnsi="Times New Roman"/>
                <w:sz w:val="28"/>
                <w:szCs w:val="28"/>
                <w:lang w:eastAsia="en-US"/>
              </w:rPr>
            </w:pPr>
            <w:r w:rsidRPr="003D37A7">
              <w:rPr>
                <w:rFonts w:ascii="Times New Roman" w:eastAsia="Calibri" w:hAnsi="Times New Roman"/>
                <w:sz w:val="28"/>
                <w:szCs w:val="28"/>
                <w:lang w:eastAsia="en-US"/>
              </w:rPr>
              <w:t>Н.А.Горбачёв Тесты и ответы. История средних веков. История  Отечества. 6 класс.</w:t>
            </w:r>
          </w:p>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tcPr>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t xml:space="preserve">Агибалова Е.В., Донской Г.М. «История средних веков. 6 кл», М, Просвеще-ние 2016. </w:t>
            </w:r>
          </w:p>
          <w:p w:rsidR="00804EA4" w:rsidRPr="00F31A5B" w:rsidRDefault="00804EA4" w:rsidP="00BB7EFF">
            <w:pPr>
              <w:spacing w:after="0"/>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hideMark/>
          </w:tcPr>
          <w:p w:rsidR="00804EA4" w:rsidRDefault="00804EA4" w:rsidP="00BB7EFF">
            <w:pPr>
              <w:spacing w:after="0"/>
              <w:rPr>
                <w:rFonts w:ascii="Times New Roman" w:hAnsi="Times New Roman"/>
                <w:sz w:val="24"/>
                <w:szCs w:val="24"/>
              </w:rPr>
            </w:pPr>
            <w:r w:rsidRPr="003D37A7">
              <w:rPr>
                <w:rFonts w:ascii="Times New Roman" w:hAnsi="Times New Roman"/>
                <w:sz w:val="24"/>
                <w:szCs w:val="24"/>
              </w:rPr>
              <w:t>Справочник учителя История 5-11 классы</w:t>
            </w:r>
          </w:p>
          <w:p w:rsidR="00804EA4" w:rsidRPr="000376DA" w:rsidRDefault="00804EA4" w:rsidP="00BB7EFF">
            <w:pPr>
              <w:rPr>
                <w:rFonts w:ascii="Times New Roman" w:hAnsi="Times New Roman"/>
                <w:sz w:val="24"/>
                <w:szCs w:val="24"/>
              </w:rPr>
            </w:pPr>
            <w:r w:rsidRPr="000376DA">
              <w:rPr>
                <w:rFonts w:ascii="Times New Roman" w:hAnsi="Times New Roman"/>
                <w:sz w:val="24"/>
                <w:szCs w:val="24"/>
              </w:rPr>
              <w:t>О.В.Арасланова Поурочные разработки по истории средних веков 6 класс</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Всеобщая история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top w:val="single" w:sz="4" w:space="0" w:color="auto"/>
              <w:left w:val="single" w:sz="4" w:space="0" w:color="auto"/>
              <w:bottom w:val="single" w:sz="4" w:space="0" w:color="auto"/>
              <w:right w:val="single" w:sz="4" w:space="0" w:color="auto"/>
            </w:tcBorders>
          </w:tcPr>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 xml:space="preserve">Программа А.А.Вигасина, </w:t>
            </w:r>
            <w:r w:rsidRPr="003D37A7">
              <w:rPr>
                <w:rFonts w:ascii="Times New Roman" w:hAnsi="Times New Roman"/>
                <w:sz w:val="24"/>
                <w:szCs w:val="24"/>
              </w:rPr>
              <w:lastRenderedPageBreak/>
              <w:t>О.С.Сороко-Цюпы, Просвещение, 2017г.</w:t>
            </w:r>
          </w:p>
        </w:tc>
        <w:tc>
          <w:tcPr>
            <w:tcW w:w="2322" w:type="dxa"/>
            <w:tcBorders>
              <w:top w:val="single" w:sz="4" w:space="0" w:color="auto"/>
              <w:left w:val="single" w:sz="4" w:space="0" w:color="auto"/>
              <w:bottom w:val="single" w:sz="4" w:space="0" w:color="auto"/>
              <w:right w:val="single" w:sz="4" w:space="0" w:color="auto"/>
            </w:tcBorders>
            <w:hideMark/>
          </w:tcPr>
          <w:p w:rsidR="00804EA4" w:rsidRDefault="00804EA4" w:rsidP="00BB7EFF">
            <w:pPr>
              <w:spacing w:after="0"/>
              <w:rPr>
                <w:rFonts w:ascii="Times New Roman" w:hAnsi="Times New Roman"/>
                <w:sz w:val="24"/>
                <w:szCs w:val="24"/>
              </w:rPr>
            </w:pPr>
            <w:r w:rsidRPr="00D76218">
              <w:rPr>
                <w:rFonts w:ascii="Times New Roman" w:hAnsi="Times New Roman"/>
                <w:sz w:val="24"/>
                <w:szCs w:val="24"/>
              </w:rPr>
              <w:lastRenderedPageBreak/>
              <w:t xml:space="preserve">А.Т.Степанищев «Методический </w:t>
            </w:r>
            <w:r w:rsidRPr="00D76218">
              <w:rPr>
                <w:rFonts w:ascii="Times New Roman" w:hAnsi="Times New Roman"/>
                <w:sz w:val="24"/>
                <w:szCs w:val="24"/>
              </w:rPr>
              <w:lastRenderedPageBreak/>
              <w:t>справочник учителя истории.</w:t>
            </w:r>
          </w:p>
          <w:p w:rsidR="00804EA4" w:rsidRPr="006F576D" w:rsidRDefault="00804EA4" w:rsidP="00BB7EFF">
            <w:pPr>
              <w:spacing w:after="0"/>
              <w:rPr>
                <w:rFonts w:ascii="Times New Roman" w:hAnsi="Times New Roman"/>
                <w:sz w:val="24"/>
                <w:szCs w:val="24"/>
              </w:rPr>
            </w:pPr>
            <w:r w:rsidRPr="00E77923">
              <w:rPr>
                <w:rFonts w:ascii="Times New Roman" w:hAnsi="Times New Roman"/>
                <w:sz w:val="24"/>
                <w:szCs w:val="24"/>
              </w:rPr>
              <w:t>Справочник учителя История 5-11 классы</w:t>
            </w:r>
          </w:p>
        </w:tc>
        <w:tc>
          <w:tcPr>
            <w:tcW w:w="3056"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tcPr>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t xml:space="preserve">А.Я. Юдовская, ПА. Баранов, Л.М. </w:t>
            </w:r>
            <w:r w:rsidRPr="00F31A5B">
              <w:rPr>
                <w:rFonts w:ascii="Times New Roman" w:hAnsi="Times New Roman"/>
                <w:sz w:val="24"/>
                <w:szCs w:val="24"/>
              </w:rPr>
              <w:lastRenderedPageBreak/>
              <w:t xml:space="preserve">Ванюшкина. «Новая история. 1500-1800гг. 7 кл» М, М, Просвещение, 2016 </w:t>
            </w:r>
          </w:p>
          <w:p w:rsidR="00804EA4" w:rsidRPr="00F31A5B" w:rsidRDefault="00804EA4" w:rsidP="00BB7EFF">
            <w:pPr>
              <w:spacing w:after="0"/>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3D37A7">
              <w:rPr>
                <w:rFonts w:ascii="Times New Roman" w:hAnsi="Times New Roman"/>
                <w:sz w:val="24"/>
                <w:szCs w:val="24"/>
              </w:rPr>
              <w:lastRenderedPageBreak/>
              <w:t xml:space="preserve">Справочник учителя История </w:t>
            </w:r>
            <w:r w:rsidRPr="003D37A7">
              <w:rPr>
                <w:rFonts w:ascii="Times New Roman" w:hAnsi="Times New Roman"/>
                <w:sz w:val="24"/>
                <w:szCs w:val="24"/>
              </w:rPr>
              <w:lastRenderedPageBreak/>
              <w:t>5-11 классы</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Всеобщая история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Программа А.А.Вигасина, О.С.Сороко-Цюпы, Просвещение, 2017г.</w:t>
            </w:r>
          </w:p>
        </w:tc>
        <w:tc>
          <w:tcPr>
            <w:tcW w:w="2322" w:type="dxa"/>
            <w:tcBorders>
              <w:top w:val="single" w:sz="4" w:space="0" w:color="auto"/>
              <w:left w:val="single" w:sz="4" w:space="0" w:color="auto"/>
              <w:bottom w:val="single" w:sz="4" w:space="0" w:color="auto"/>
              <w:right w:val="single" w:sz="4" w:space="0" w:color="auto"/>
            </w:tcBorders>
          </w:tcPr>
          <w:p w:rsidR="00804EA4" w:rsidRDefault="00804EA4" w:rsidP="00BB7EFF">
            <w:pPr>
              <w:spacing w:after="0"/>
              <w:rPr>
                <w:rFonts w:ascii="Times New Roman" w:hAnsi="Times New Roman"/>
                <w:sz w:val="24"/>
                <w:szCs w:val="24"/>
              </w:rPr>
            </w:pPr>
            <w:r w:rsidRPr="00D76218">
              <w:rPr>
                <w:rFonts w:ascii="Times New Roman" w:hAnsi="Times New Roman"/>
                <w:sz w:val="24"/>
                <w:szCs w:val="24"/>
              </w:rPr>
              <w:t>А.Т.Степанищев «Методический справочник учителя истории.</w:t>
            </w:r>
          </w:p>
          <w:p w:rsidR="00804EA4" w:rsidRPr="006F576D" w:rsidRDefault="00804EA4" w:rsidP="00BB7EFF">
            <w:pPr>
              <w:spacing w:after="0"/>
              <w:rPr>
                <w:rFonts w:ascii="Times New Roman" w:hAnsi="Times New Roman"/>
                <w:sz w:val="24"/>
                <w:szCs w:val="24"/>
              </w:rPr>
            </w:pPr>
            <w:r w:rsidRPr="00E77923">
              <w:rPr>
                <w:rFonts w:ascii="Times New Roman" w:hAnsi="Times New Roman"/>
                <w:sz w:val="24"/>
                <w:szCs w:val="24"/>
              </w:rPr>
              <w:t>Справочник учителя История 5-11 классы</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tcPr>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t xml:space="preserve">А.Я. Юдовская, ПА. Баранов, Л.М. Ванюшкина. «Новая история. 1500-1800гг. 7 кл» М, М, Просвещение, 2016 </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E77923">
              <w:rPr>
                <w:rFonts w:ascii="Times New Roman" w:hAnsi="Times New Roman"/>
                <w:sz w:val="24"/>
                <w:szCs w:val="24"/>
              </w:rPr>
              <w:t>А.А.Данилов Л.Г.Косулина История России 19 век. 8 класс.</w:t>
            </w:r>
            <w:r>
              <w:rPr>
                <w:rFonts w:ascii="Times New Roman" w:hAnsi="Times New Roman"/>
                <w:sz w:val="24"/>
                <w:szCs w:val="24"/>
              </w:rPr>
              <w:t xml:space="preserve"> Рабочая тетрадь</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Всеобщая история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9</w:t>
            </w:r>
          </w:p>
        </w:tc>
        <w:tc>
          <w:tcPr>
            <w:tcW w:w="2491" w:type="dxa"/>
            <w:tcBorders>
              <w:top w:val="single" w:sz="4" w:space="0" w:color="auto"/>
              <w:left w:val="single" w:sz="4" w:space="0" w:color="auto"/>
              <w:bottom w:val="single" w:sz="4" w:space="0" w:color="auto"/>
              <w:right w:val="single" w:sz="4" w:space="0" w:color="auto"/>
            </w:tcBorders>
            <w:hideMark/>
          </w:tcPr>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Программа А.А.Вигасина, О.С.Сороко-Цюпы, Просвещение, 2017г.</w:t>
            </w:r>
          </w:p>
        </w:tc>
        <w:tc>
          <w:tcPr>
            <w:tcW w:w="2322" w:type="dxa"/>
            <w:tcBorders>
              <w:top w:val="single" w:sz="4" w:space="0" w:color="auto"/>
              <w:left w:val="single" w:sz="4" w:space="0" w:color="auto"/>
              <w:bottom w:val="single" w:sz="4" w:space="0" w:color="auto"/>
              <w:right w:val="single" w:sz="4" w:space="0" w:color="auto"/>
            </w:tcBorders>
            <w:hideMark/>
          </w:tcPr>
          <w:p w:rsidR="00804EA4" w:rsidRDefault="00804EA4" w:rsidP="00BB7EFF">
            <w:pPr>
              <w:spacing w:after="0"/>
              <w:rPr>
                <w:rFonts w:ascii="Times New Roman" w:hAnsi="Times New Roman"/>
                <w:sz w:val="24"/>
                <w:szCs w:val="24"/>
              </w:rPr>
            </w:pPr>
            <w:r w:rsidRPr="00D76218">
              <w:rPr>
                <w:rFonts w:ascii="Times New Roman" w:hAnsi="Times New Roman"/>
                <w:sz w:val="24"/>
                <w:szCs w:val="24"/>
              </w:rPr>
              <w:t>А.Т.Степанищев «Методический справочник учителя истории.</w:t>
            </w:r>
          </w:p>
          <w:p w:rsidR="00804EA4" w:rsidRPr="00E77923" w:rsidRDefault="00804EA4" w:rsidP="00BB7EFF">
            <w:pPr>
              <w:spacing w:after="0"/>
              <w:rPr>
                <w:rFonts w:ascii="Times New Roman" w:hAnsi="Times New Roman"/>
                <w:sz w:val="24"/>
                <w:szCs w:val="24"/>
              </w:rPr>
            </w:pPr>
            <w:r w:rsidRPr="00E77923">
              <w:rPr>
                <w:rFonts w:ascii="Times New Roman" w:hAnsi="Times New Roman"/>
                <w:sz w:val="24"/>
                <w:szCs w:val="24"/>
              </w:rPr>
              <w:t>Справочник учителя История 5-11 классы</w:t>
            </w:r>
          </w:p>
          <w:p w:rsidR="00804EA4" w:rsidRPr="006F576D" w:rsidRDefault="00804EA4" w:rsidP="00BB7EFF">
            <w:pPr>
              <w:spacing w:after="0"/>
              <w:rPr>
                <w:rFonts w:ascii="Times New Roman" w:hAnsi="Times New Roman"/>
                <w:sz w:val="24"/>
                <w:szCs w:val="24"/>
              </w:rPr>
            </w:pPr>
            <w:r w:rsidRPr="00E77923">
              <w:rPr>
                <w:rFonts w:ascii="Times New Roman" w:hAnsi="Times New Roman"/>
                <w:sz w:val="24"/>
                <w:szCs w:val="24"/>
              </w:rPr>
              <w:t>О.В.Кишенкова Методическое пособие Новейшая история 9,11 классы</w:t>
            </w:r>
          </w:p>
        </w:tc>
        <w:tc>
          <w:tcPr>
            <w:tcW w:w="3056" w:type="dxa"/>
            <w:tcBorders>
              <w:top w:val="single" w:sz="4" w:space="0" w:color="auto"/>
              <w:left w:val="single" w:sz="4" w:space="0" w:color="auto"/>
              <w:bottom w:val="single" w:sz="4" w:space="0" w:color="auto"/>
              <w:right w:val="single" w:sz="4" w:space="0" w:color="auto"/>
            </w:tcBorders>
            <w:hideMark/>
          </w:tcPr>
          <w:p w:rsidR="00804EA4" w:rsidRPr="003D37A7" w:rsidRDefault="00804EA4" w:rsidP="00BB7EFF">
            <w:pPr>
              <w:rPr>
                <w:rFonts w:ascii="Times New Roman" w:eastAsia="Calibri" w:hAnsi="Times New Roman"/>
                <w:sz w:val="28"/>
                <w:szCs w:val="28"/>
                <w:lang w:eastAsia="en-US"/>
              </w:rPr>
            </w:pPr>
            <w:r w:rsidRPr="003D37A7">
              <w:rPr>
                <w:rFonts w:ascii="Times New Roman" w:eastAsia="Calibri" w:hAnsi="Times New Roman"/>
                <w:sz w:val="28"/>
                <w:szCs w:val="28"/>
                <w:lang w:eastAsia="en-US"/>
              </w:rPr>
              <w:t>И.А.Ермакова Тестовые задания по Всеобщей истории. История Нового времени (19-начало 20 века)</w:t>
            </w:r>
          </w:p>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tcPr>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t xml:space="preserve">А.Я. Юдовская, ПА. Баранов, Л.М. Ванюшкина. «Новая история. 1500-1800гг. 7 кл» М, М, Просвещение, 2016 </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E77923">
              <w:rPr>
                <w:rFonts w:ascii="Times New Roman" w:hAnsi="Times New Roman"/>
                <w:sz w:val="24"/>
                <w:szCs w:val="24"/>
              </w:rPr>
              <w:t>О.С.Сороко-Цюпа Всеобщая история.Новейшая история 9 класс</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Общество-знание</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6</w:t>
            </w:r>
          </w:p>
        </w:tc>
        <w:tc>
          <w:tcPr>
            <w:tcW w:w="2491" w:type="dxa"/>
            <w:tcBorders>
              <w:top w:val="single" w:sz="4" w:space="0" w:color="auto"/>
              <w:left w:val="single" w:sz="4" w:space="0" w:color="auto"/>
              <w:bottom w:val="single" w:sz="4" w:space="0" w:color="auto"/>
              <w:right w:val="single" w:sz="4" w:space="0" w:color="auto"/>
            </w:tcBorders>
            <w:hideMark/>
          </w:tcPr>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Рабочие программы к предметной линии учебников под ред. Л.Н. Боголюбова. 5-9 кл., М., Просвещ, 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p>
          <w:p w:rsidR="00804EA4" w:rsidRPr="003D37A7" w:rsidRDefault="00804EA4" w:rsidP="00BB7EFF">
            <w:pPr>
              <w:rPr>
                <w:rFonts w:ascii="Times New Roman" w:eastAsia="Calibri" w:hAnsi="Times New Roman"/>
                <w:sz w:val="28"/>
                <w:szCs w:val="28"/>
                <w:lang w:eastAsia="en-US"/>
              </w:rPr>
            </w:pPr>
            <w:r w:rsidRPr="003D37A7">
              <w:rPr>
                <w:rFonts w:ascii="Times New Roman" w:eastAsia="Calibri" w:hAnsi="Times New Roman"/>
                <w:sz w:val="28"/>
                <w:szCs w:val="28"/>
                <w:lang w:eastAsia="en-US"/>
              </w:rPr>
              <w:t xml:space="preserve">Т.В.Коваль ВПР.Обществознание. 6 класс. Практикум по выполнению типовых </w:t>
            </w:r>
            <w:r w:rsidRPr="003D37A7">
              <w:rPr>
                <w:rFonts w:ascii="Times New Roman" w:eastAsia="Calibri" w:hAnsi="Times New Roman"/>
                <w:sz w:val="28"/>
                <w:szCs w:val="28"/>
                <w:lang w:eastAsia="en-US"/>
              </w:rPr>
              <w:lastRenderedPageBreak/>
              <w:t>заданий.</w:t>
            </w:r>
          </w:p>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lastRenderedPageBreak/>
              <w:t>Л.Н.Боголюбов, Н.Ф.Виноградова «Обществознание  6 кл» М., Просвещение, 2017.</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Общество-знание</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top w:val="single" w:sz="4" w:space="0" w:color="auto"/>
              <w:left w:val="single" w:sz="4" w:space="0" w:color="auto"/>
              <w:bottom w:val="single" w:sz="4" w:space="0" w:color="auto"/>
              <w:right w:val="single" w:sz="4" w:space="0" w:color="auto"/>
            </w:tcBorders>
            <w:hideMark/>
          </w:tcPr>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Рабочие программы к предметной линии учебников под ред. Л.Н. Боголюбова. 5-9 кл., М., Просвещ, 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tcPr>
          <w:p w:rsidR="00804EA4" w:rsidRPr="003D37A7" w:rsidRDefault="00804EA4" w:rsidP="00BB7EFF">
            <w:pPr>
              <w:rPr>
                <w:rFonts w:ascii="Times New Roman" w:eastAsia="Calibri" w:hAnsi="Times New Roman"/>
                <w:sz w:val="28"/>
                <w:szCs w:val="28"/>
                <w:lang w:eastAsia="en-US"/>
              </w:rPr>
            </w:pPr>
            <w:r w:rsidRPr="003D37A7">
              <w:rPr>
                <w:rFonts w:ascii="Times New Roman" w:eastAsia="Calibri" w:hAnsi="Times New Roman"/>
                <w:sz w:val="28"/>
                <w:szCs w:val="28"/>
                <w:lang w:eastAsia="en-US"/>
              </w:rPr>
              <w:t>Т.В.Коваль ВПР.Обществознание. типовые задания. 7 класс.</w:t>
            </w:r>
          </w:p>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t>Л.Н.Боголюбов, Н.Ф.Виноградова «Обществознание  7 класс», М., просвещение, 2017</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Общество-знание</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Рабочие программы к предметной линии учебников под ред. Л.Н. Боголюбова. 5-9 кл., М., Просвещ, 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t>Л.Н.Боголюбов, Н.И.Городе-цкая «Обществознание  8 кл» М.. Просвещение, 2017</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Общество-знание</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9</w:t>
            </w:r>
          </w:p>
        </w:tc>
        <w:tc>
          <w:tcPr>
            <w:tcW w:w="2491" w:type="dxa"/>
            <w:tcBorders>
              <w:top w:val="single" w:sz="4" w:space="0" w:color="auto"/>
              <w:left w:val="single" w:sz="4" w:space="0" w:color="auto"/>
              <w:bottom w:val="single" w:sz="4" w:space="0" w:color="auto"/>
              <w:right w:val="single" w:sz="4" w:space="0" w:color="auto"/>
            </w:tcBorders>
            <w:hideMark/>
          </w:tcPr>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Рабочие программы к предметной линии учебников под ред. Л.Н. Боголюбова. 5-9 кл., М., Просвещ, 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t>Л.Н.Боголюбов, А.И.Матвее-ва«Обществознание  9 кл» М., Просвещение, 2018</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География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5</w:t>
            </w:r>
          </w:p>
        </w:tc>
        <w:tc>
          <w:tcPr>
            <w:tcW w:w="2491" w:type="dxa"/>
            <w:tcBorders>
              <w:top w:val="single" w:sz="4" w:space="0" w:color="auto"/>
              <w:left w:val="single" w:sz="4" w:space="0" w:color="auto"/>
              <w:bottom w:val="single" w:sz="4" w:space="0" w:color="auto"/>
              <w:right w:val="single" w:sz="4" w:space="0" w:color="auto"/>
            </w:tcBorders>
            <w:hideMark/>
          </w:tcPr>
          <w:p w:rsidR="00804EA4" w:rsidRPr="003D37A7" w:rsidRDefault="00804EA4" w:rsidP="00BB7EFF">
            <w:pPr>
              <w:spacing w:after="0"/>
              <w:rPr>
                <w:rFonts w:ascii="Times New Roman" w:hAnsi="Times New Roman"/>
                <w:sz w:val="24"/>
                <w:szCs w:val="24"/>
                <w:highlight w:val="yellow"/>
              </w:rPr>
            </w:pPr>
            <w:r w:rsidRPr="003D37A7">
              <w:rPr>
                <w:rFonts w:ascii="Times New Roman" w:hAnsi="Times New Roman"/>
                <w:sz w:val="24"/>
                <w:szCs w:val="24"/>
              </w:rPr>
              <w:t xml:space="preserve">Рабочие программы. География 5-9 кл:  сост. С.В. Курчина. - Программы основного общего образо-вания по географии. 5-9 кл. </w:t>
            </w:r>
            <w:r w:rsidRPr="003D37A7">
              <w:rPr>
                <w:rFonts w:ascii="Times New Roman" w:hAnsi="Times New Roman"/>
                <w:sz w:val="24"/>
                <w:szCs w:val="24"/>
              </w:rPr>
              <w:lastRenderedPageBreak/>
              <w:t>Авторы А. И. Алексеев, О. А. Климанова, В.В. Климанов, В. А. Низовцев М.: Дрофа, 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Яковлева. Н.В., Моргунова А.Б. География 5 класс. Уроки учительского мастерства. Волгоград: Учитель</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Л.Е. Савельева, ВП Дронов Рабочая тетрадь</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Землеведение 5 класс</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Москва Дрофа 2018</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Землеведение. 5-6 класс   (авторы О.А. Климанова, В.В. Климанов, Э.В. Ким)  М.: Дрофа, 2016.</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География. Земле-ведение. 5 класс : Атлас. - М. : ДИК, Дрофа.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География. Земле-ведение. 5 </w:t>
            </w:r>
            <w:r w:rsidRPr="006F576D">
              <w:rPr>
                <w:rFonts w:ascii="Times New Roman" w:hAnsi="Times New Roman"/>
                <w:sz w:val="24"/>
                <w:szCs w:val="24"/>
              </w:rPr>
              <w:lastRenderedPageBreak/>
              <w:t>класс : Контурные карты. - М.: ДИК. Дрофа</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География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6</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Рабочие программы. География 5-9 кл:  сост. С.В. Курчина. - Программы основного общего образования по географии. 5-9 кл. Авторы А. И. Алексе</w:t>
            </w:r>
            <w:r>
              <w:rPr>
                <w:rFonts w:ascii="Times New Roman" w:hAnsi="Times New Roman"/>
                <w:sz w:val="24"/>
                <w:szCs w:val="24"/>
              </w:rPr>
              <w:t>ев, О. А. Климанова, В.В. Клима</w:t>
            </w:r>
            <w:r w:rsidRPr="006F576D">
              <w:rPr>
                <w:rFonts w:ascii="Times New Roman" w:hAnsi="Times New Roman"/>
                <w:sz w:val="24"/>
                <w:szCs w:val="24"/>
              </w:rPr>
              <w:t>нов, В. А. Низовцев М.: Дрофа, 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Яковлева. Н.В., Моргунова А.Б. География 6-11 класс. Уроки учительского мастерства. Волгоград: Учитель</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Л.Е. Савельева, ВП Дронов Рабочая тетрадь</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Землеведение 6 класс</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Москва Дрофа 2014 Контрольно-измерительные материалы. География. 6 кл/ Сост. ЕА. Жижина. - М.:ВАКО, 2017. </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Землеведение. 5-6 класс   (авторы О.А. Климанова, В.В. Климанов, Э.В. Ким)  М.: Дрофа, 2016.</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Климанов В.В, Климанова О.А. География в таблицах. 6-10 класс. Справочное пособие. М.: Дрофа </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География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Рабочие программы. География 5-9 кл:  сост. С.В. Курчина. - Программы основного общего образования по географии. 5-9 кл. Авторы А. И. Алексеев, О. А. Климанова, В.В. </w:t>
            </w:r>
            <w:r w:rsidRPr="006F576D">
              <w:rPr>
                <w:rFonts w:ascii="Times New Roman" w:hAnsi="Times New Roman"/>
                <w:sz w:val="24"/>
                <w:szCs w:val="24"/>
              </w:rPr>
              <w:lastRenderedPageBreak/>
              <w:t>Климанов, В. А. Низовцев М.: Дрофа, 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Яковлева. Н.В., Моргунова А.Б. География 6-11 класс. Уроки учительского мастерства. Волгоград: Учитель</w:t>
            </w:r>
          </w:p>
        </w:tc>
        <w:tc>
          <w:tcPr>
            <w:tcW w:w="3056"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Л.Е. Савельева, ВП Дронов Рабочая тетрадь</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Землеведение 7 класс</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Москва Дрофа 2017</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Контрольно-измерительные материалы. География. 7 кл/ Сост. ЕА. Жижина. - М.:ВАКО, 2015.</w:t>
            </w:r>
          </w:p>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География. Страноведение. 7 класс. (под ред. О. А. Климановой), М., Дрофа, 2016</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Климанова О.А. География в таблицах. 6-10 класс. Справочное пособие. М.: Дрофа</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География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Рабочие программы. География 5-9 кл:  сост. С.В. Курчина. - Программы основного общего образования по географии. 5-9 кл. Авторы А. И. Алексеев, О. А. Климанова, В.В. Клима-нов, В. А. Низовцев М.: Дрофа, 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Яковлева. Н.В., Моргунова А.Б. География 6-11 класс. Уроки учительского мастерства. Волгоград: Учитель</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Л.Е. Савельева, ВП Дронов Рабочая тетрадь</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Землеведение 8 класс</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Москва Дрофа 2017</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Контрольно-измерительные материалы. География. 8 кл/ Сост. ЕА. Жижина. - М.:ВАКО, 2015.</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География России. Природа и население. 8 класс.</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(под ред. А. И. Алексеева), М., Дрофа,  2016</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Климанова О.А. География в таблицах. 6-10 класс. Справочное пособие. М.: Дрофа</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География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9</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Рабочие программы. География 5-9 кл:  сост. С.В. Курчина. - Программы основного общего образования по географии. 5-9 кл. Авторы А. И. Алексеев, О. А. Климанова, В.В. Клима-нов, В. А. Низовцев М.: Дрофа, 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Яковлева. Н.В., Моргунова А.Б. География 6-11 класс. Уроки учительского мастерства. Волгоград: Учитель</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Л.Е. Савельева, ВП Дронов Рабочая тетрадь</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Землеведение 9 класс</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Москва Дрофа 2014</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Контрольно-измерительные материалы. География. 9 кл/ Сост. ЕА. Жижина. - М.:ВАКО, 2015.</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География России. Хозяйство и географические районы. 9 класс (под ред. А. И. Алексеева), М., Дрофа, 2018</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Климанова О.А. География в таблицах. 6-10 класс. Справочное пособие. М.: Дрофа</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Химия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курса химии для 8-11 классов ОУ/ О.С. Габриелян. М., Дрофа,2015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РП Химия. 7–9 кл: учебно-метод. пособие /сост. Т.Д. Гамбурцва.-М.: Дрофа, 2013</w:t>
            </w:r>
          </w:p>
          <w:p w:rsidR="00804EA4" w:rsidRPr="006F576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Контрольно-измерительные материалы. Химия. 8 класс / Сост. Н.П. Трегубова.- М.: ВАКО, 2016</w:t>
            </w:r>
          </w:p>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Химия 8 кл. Габриелян О.С., М. Дрофа, 2017</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Химия. 8 кл.: рабо</w:t>
            </w:r>
            <w:r w:rsidRPr="006F576D">
              <w:rPr>
                <w:rFonts w:ascii="Times New Roman" w:hAnsi="Times New Roman"/>
                <w:sz w:val="24"/>
                <w:szCs w:val="24"/>
              </w:rPr>
              <w:t>чая тетрадь к учебнику О.С. Габрие-ляна «Химия. 8 кл» - М.: Дрофа, 2017.</w:t>
            </w:r>
          </w:p>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Химия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9</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курса химии для 8-11 классов ОУ/ О.С. Габриелян. М., Дрофа,2015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РП Химия. 7–9 кл: уче-бно-метод. пособие /сост. Т.Д. Гамбурцва.-М.: Дрофа, 2013</w:t>
            </w:r>
          </w:p>
          <w:p w:rsidR="00804EA4" w:rsidRPr="006F576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Контрольно-измери-ельные материалы. Химия. 9 класс / Сост. Н.П. Трегубова.- М.: ВАКО, 2016</w:t>
            </w:r>
          </w:p>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Химия. 9кл. Габриелян О.С., М., Дрофа, 2018</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Химия. 8 кл.: рабочая тетрадь к учебнику О.С. Габрие</w:t>
            </w:r>
            <w:r w:rsidRPr="006F576D">
              <w:rPr>
                <w:rFonts w:ascii="Times New Roman" w:hAnsi="Times New Roman"/>
                <w:sz w:val="24"/>
                <w:szCs w:val="24"/>
              </w:rPr>
              <w:t>ляна «Химия. 8 кл» - М.: Дрофа, 2018.</w:t>
            </w:r>
          </w:p>
          <w:p w:rsidR="00804EA4" w:rsidRPr="006F576D" w:rsidRDefault="00804EA4" w:rsidP="00BB7EFF">
            <w:pPr>
              <w:spacing w:after="0"/>
              <w:rPr>
                <w:rFonts w:ascii="Times New Roman" w:hAnsi="Times New Roman"/>
                <w:sz w:val="24"/>
                <w:szCs w:val="24"/>
              </w:rPr>
            </w:pPr>
          </w:p>
        </w:tc>
      </w:tr>
      <w:tr w:rsidR="00804EA4" w:rsidRPr="006F576D" w:rsidTr="00BB7EFF">
        <w:trPr>
          <w:trHeight w:val="1135"/>
        </w:trPr>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Физика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«Физика. 7-9 кл», авторы Е. М. Гутник, А.В. Перышкин (сб. про-грамм для ОУ: Физика 7–9 кл., М., Просвещение 2012 Планируемые результаты. Система заданий 7-9 классы. Физика.</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Н.В.  Филонович Физика 7 кл.  </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учебно-методическое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пособие, Дрофа, 2015г С.Е. Полянский Поурочные разработки 7-9 классы, ВАКО,2004</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Самостоятельные и контрольные работы к учебнику А.В. Перышкина «Физика.7 класс» авт. А.Е. Марон, Е.А. Марон.</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Тесты к учебнику А.В. Перышкина «Физика.7 класс» авт. Н.К. Ханнанов, Т.А. Ханнанова. Контрольно-измерительные материалы физика 7 класс «ВАКО»2012</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А.В.Перышкин. Физика-7кл. М., Дрофа, 2016г.</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Е.А.Марон, А.Е. Марон Дидакти-ческие материалы по физике 7 кл, М Просвещение,2016   В.А. ШевцовДидактические материалы 7-9кл. 2002</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Физика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Программа «Физика. 7-9 кл», авторы Е. М. </w:t>
            </w:r>
            <w:r w:rsidRPr="006F576D">
              <w:rPr>
                <w:rFonts w:ascii="Times New Roman" w:hAnsi="Times New Roman"/>
                <w:sz w:val="24"/>
                <w:szCs w:val="24"/>
              </w:rPr>
              <w:lastRenderedPageBreak/>
              <w:t>Гутник, А.В. Перышкин (сб. про-грамм для ОУ: Физика 7–9 кл., М., Просвещение 2012</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 xml:space="preserve">Н.В. Филонович Физика 7 кл, </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учебно-методическое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пособие, Дрофа, 2015г</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 xml:space="preserve">Самостоятельные и контрольные работы к </w:t>
            </w:r>
            <w:r w:rsidRPr="006F576D">
              <w:rPr>
                <w:rFonts w:ascii="Times New Roman" w:hAnsi="Times New Roman"/>
                <w:sz w:val="24"/>
                <w:szCs w:val="24"/>
              </w:rPr>
              <w:lastRenderedPageBreak/>
              <w:t>учебнику А.В. Перышкина «Физика.8 класс» авт. А.Е. Марон, Е.А. Марон.</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Тесты к учебнику А.В. Перышкина «Физика.8 класс» авт. Н.К. Ханнанов, Т.А. Ханнанова</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 xml:space="preserve">А.В.Перышкин. Физика-8кл. М., </w:t>
            </w:r>
            <w:r w:rsidRPr="006F576D">
              <w:rPr>
                <w:rFonts w:ascii="Times New Roman" w:hAnsi="Times New Roman"/>
                <w:sz w:val="24"/>
                <w:szCs w:val="24"/>
              </w:rPr>
              <w:lastRenderedPageBreak/>
              <w:t>Дрофа, 20017г.</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Е.А.Марон, А.Е. Марон Дидакти-</w:t>
            </w:r>
            <w:r w:rsidRPr="006F576D">
              <w:rPr>
                <w:rFonts w:ascii="Times New Roman" w:hAnsi="Times New Roman"/>
                <w:sz w:val="24"/>
                <w:szCs w:val="24"/>
              </w:rPr>
              <w:lastRenderedPageBreak/>
              <w:t xml:space="preserve">ческие материалы по физике 8 кл, М Просвещение,2018                                                                                                                 </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Физика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9</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«Физика. 7-9 кл», авторы Е. М. Гутник, А.В. Перышкин (сб. про-грамм для ОУ: Физика 7–9 кл., М., Просвещение 2012</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А.Е. Марон Физика 7 кл</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учебно-методическое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пособие, Дрофа, 2015г</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Самостоятельные и контрольные работы к учебнику А.В. Перышкина «Физика.9 класс» авт. А.Е. Марон, Е.А. Марон.</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Тесты к учебнику А.В. Перышкина «Физика.9 класс» авт. Н.И. Слепнева  В.П. Шевцов Тематический контроль по физике в средней школе для 7-11 классов: зачёты, контрольные работы. «Феникс»2008</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А.В.Перышкин. Е.М.Гутник. Физика-9кл. М., Дрофа, 2018г.</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Е.А.Марон, А.Е. Марон Дидакти-ческие материалы по физике 9 кл, М Просвещение,2018                                                                                                                 </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Биология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5</w:t>
            </w:r>
          </w:p>
        </w:tc>
        <w:tc>
          <w:tcPr>
            <w:tcW w:w="2491"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Программа Биология </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5-9 класс под.ред. И.Н.Пономарёвой (концентрическая структура) М.Вентана-Граф 2017г</w:t>
            </w:r>
          </w:p>
        </w:tc>
        <w:tc>
          <w:tcPr>
            <w:tcW w:w="2322"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Биология. 5 класс: учебник для общеобразовательных учреждений / И.Н.Пономарёва, И.В.Николаев, О.А.Корнилова. Вентана-Граф, 2019</w:t>
            </w:r>
          </w:p>
        </w:tc>
        <w:tc>
          <w:tcPr>
            <w:tcW w:w="1993"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Рабочая тетрадь для 5 класса. И.Н.Пономарёва, И.В.Николаев, О.А.Корнилова. Вентана-Граф, 2019</w:t>
            </w:r>
          </w:p>
        </w:tc>
      </w:tr>
      <w:tr w:rsidR="00804EA4" w:rsidRPr="00AF3A5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lastRenderedPageBreak/>
              <w:t>Биология</w:t>
            </w:r>
          </w:p>
        </w:tc>
        <w:tc>
          <w:tcPr>
            <w:tcW w:w="822"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6</w:t>
            </w:r>
          </w:p>
        </w:tc>
        <w:tc>
          <w:tcPr>
            <w:tcW w:w="2491"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Программы. Биология. 5 – 9 кл.. - М.: Дрофа, 2016г</w:t>
            </w:r>
          </w:p>
        </w:tc>
        <w:tc>
          <w:tcPr>
            <w:tcW w:w="2322"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 xml:space="preserve">Электронное приложение к учебнику   </w:t>
            </w:r>
          </w:p>
        </w:tc>
        <w:tc>
          <w:tcPr>
            <w:tcW w:w="3056" w:type="dxa"/>
            <w:tcBorders>
              <w:top w:val="single" w:sz="4" w:space="0" w:color="auto"/>
              <w:left w:val="single" w:sz="4" w:space="0" w:color="auto"/>
              <w:bottom w:val="single" w:sz="4" w:space="0" w:color="auto"/>
              <w:right w:val="single" w:sz="4" w:space="0" w:color="auto"/>
            </w:tcBorders>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Контрольные и проверочные работы по биологии. 6 класс / Сост. Л.Д. Парфилова. – М.: «Экзамен», 2015г.</w:t>
            </w:r>
          </w:p>
          <w:p w:rsidR="00804EA4" w:rsidRPr="00AF3A5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Биология. 6 класс. Живой организм: учебник для общеобразовательных учреждений / Н.И. Сонин В.И.Сонин – М.: Дрофа, 2016</w:t>
            </w:r>
          </w:p>
        </w:tc>
        <w:tc>
          <w:tcPr>
            <w:tcW w:w="1993" w:type="dxa"/>
            <w:tcBorders>
              <w:top w:val="single" w:sz="4" w:space="0" w:color="auto"/>
              <w:left w:val="single" w:sz="4" w:space="0" w:color="auto"/>
              <w:bottom w:val="single" w:sz="4" w:space="0" w:color="auto"/>
              <w:right w:val="single" w:sz="4" w:space="0" w:color="auto"/>
            </w:tcBorders>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Рабочая тетрадь для 6 класса к учебнику Н.И. Сонина, В.И.Сонина Дрофа, 2019</w:t>
            </w:r>
          </w:p>
          <w:p w:rsidR="00804EA4" w:rsidRPr="00AF3A5D" w:rsidRDefault="00804EA4" w:rsidP="00BB7EFF">
            <w:pPr>
              <w:spacing w:after="0"/>
              <w:rPr>
                <w:rFonts w:ascii="Times New Roman" w:hAnsi="Times New Roman"/>
                <w:sz w:val="24"/>
                <w:szCs w:val="24"/>
              </w:rPr>
            </w:pPr>
          </w:p>
        </w:tc>
      </w:tr>
      <w:tr w:rsidR="00804EA4" w:rsidRPr="00AF3A5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Биология</w:t>
            </w:r>
          </w:p>
        </w:tc>
        <w:tc>
          <w:tcPr>
            <w:tcW w:w="822"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7</w:t>
            </w:r>
          </w:p>
        </w:tc>
        <w:tc>
          <w:tcPr>
            <w:tcW w:w="2491"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 xml:space="preserve">Программы. Биология. 5 – 9 кл.. - М.: Дрофа, 2016г </w:t>
            </w:r>
          </w:p>
        </w:tc>
        <w:tc>
          <w:tcPr>
            <w:tcW w:w="2322" w:type="dxa"/>
            <w:tcBorders>
              <w:top w:val="single" w:sz="4" w:space="0" w:color="auto"/>
              <w:left w:val="single" w:sz="4" w:space="0" w:color="auto"/>
              <w:bottom w:val="single" w:sz="4" w:space="0" w:color="auto"/>
              <w:right w:val="single" w:sz="4" w:space="0" w:color="auto"/>
            </w:tcBorders>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 xml:space="preserve">Электронное приложение к учебнику   . </w:t>
            </w:r>
          </w:p>
          <w:p w:rsidR="00804EA4" w:rsidRPr="00AF3A5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 xml:space="preserve">Дмитриева Т.А., Суматохин С. В. Биология. Растения, </w:t>
            </w:r>
            <w:r>
              <w:rPr>
                <w:rFonts w:ascii="Times New Roman" w:hAnsi="Times New Roman"/>
                <w:sz w:val="24"/>
                <w:szCs w:val="24"/>
              </w:rPr>
              <w:t>бактерии, грибы, лишайники, живот</w:t>
            </w:r>
            <w:r w:rsidRPr="00AF3A5D">
              <w:rPr>
                <w:rFonts w:ascii="Times New Roman" w:hAnsi="Times New Roman"/>
                <w:sz w:val="24"/>
                <w:szCs w:val="24"/>
              </w:rPr>
              <w:t>ные. 6-7кл.: Вопросы. Задания. Задачи. — М.: Дрофа, 2015</w:t>
            </w:r>
          </w:p>
        </w:tc>
        <w:tc>
          <w:tcPr>
            <w:tcW w:w="2505"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В.Б. Захаров, В.И. Сонин.</w:t>
            </w:r>
          </w:p>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Биология. Многообразие живых организмов. Бактерии, грибы, растения. 7кл. М., Дрофа, 2016</w:t>
            </w:r>
          </w:p>
        </w:tc>
        <w:tc>
          <w:tcPr>
            <w:tcW w:w="1993"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Рабочая тетрадь для 7 класса к учебнику Н.И. Сонина, В.И.Сонина Дрофа, 2019</w:t>
            </w:r>
          </w:p>
          <w:p w:rsidR="00804EA4" w:rsidRPr="00AF3A5D" w:rsidRDefault="00804EA4" w:rsidP="00BB7EFF">
            <w:pPr>
              <w:spacing w:after="0"/>
              <w:rPr>
                <w:rFonts w:ascii="Times New Roman" w:hAnsi="Times New Roman"/>
                <w:sz w:val="24"/>
                <w:szCs w:val="24"/>
              </w:rPr>
            </w:pPr>
          </w:p>
        </w:tc>
      </w:tr>
      <w:tr w:rsidR="00804EA4" w:rsidRPr="00AF3A5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Биология</w:t>
            </w:r>
          </w:p>
        </w:tc>
        <w:tc>
          <w:tcPr>
            <w:tcW w:w="822"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 xml:space="preserve">Программы. Биология. 5 – 9 кл.. - М.: Дрофа, 2016г </w:t>
            </w:r>
          </w:p>
        </w:tc>
        <w:tc>
          <w:tcPr>
            <w:tcW w:w="2322"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r w:rsidRPr="00AF3A5D">
              <w:rPr>
                <w:rFonts w:ascii="Times New Roman" w:hAnsi="Times New Roman"/>
                <w:sz w:val="24"/>
                <w:szCs w:val="24"/>
              </w:rPr>
              <w:t xml:space="preserve">Электронное приложение к учебнику   . </w:t>
            </w:r>
          </w:p>
        </w:tc>
        <w:tc>
          <w:tcPr>
            <w:tcW w:w="3056"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Тесты по биологии: 8 кл. К учебнику Н.И. Сонин, В.Б.Захаров «Биология. Многообразие живых организмов. Животные» / Сост. Е.В. Краева – М.: «Экзамен», 2015г.</w:t>
            </w:r>
          </w:p>
        </w:tc>
        <w:tc>
          <w:tcPr>
            <w:tcW w:w="2505"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Н.И. Сонин, В.Б. Захаров. Биология. Многообразие живых организмов. Животные 8 кл. М.. Дрофа, 2016</w:t>
            </w:r>
          </w:p>
        </w:tc>
        <w:tc>
          <w:tcPr>
            <w:tcW w:w="1993"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Рабочая тетрадь для 9 класса к учебнику Н.И. Сонина, В.Б.Захарова Дрофа, 2019</w:t>
            </w:r>
          </w:p>
          <w:p w:rsidR="00804EA4" w:rsidRPr="00AF3A5D" w:rsidRDefault="00804EA4" w:rsidP="00BB7EFF">
            <w:pPr>
              <w:spacing w:after="0"/>
              <w:rPr>
                <w:rFonts w:ascii="Times New Roman" w:hAnsi="Times New Roman"/>
                <w:sz w:val="24"/>
                <w:szCs w:val="24"/>
              </w:rPr>
            </w:pPr>
          </w:p>
        </w:tc>
      </w:tr>
      <w:tr w:rsidR="00804EA4" w:rsidRPr="00AF3A5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Биология</w:t>
            </w:r>
          </w:p>
        </w:tc>
        <w:tc>
          <w:tcPr>
            <w:tcW w:w="822"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9</w:t>
            </w:r>
          </w:p>
        </w:tc>
        <w:tc>
          <w:tcPr>
            <w:tcW w:w="2491"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 xml:space="preserve">Программы. Биология. 5 – 9 кл.. - М.: Дрофа, 2016г </w:t>
            </w:r>
          </w:p>
        </w:tc>
        <w:tc>
          <w:tcPr>
            <w:tcW w:w="2322"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r w:rsidRPr="00AF3A5D">
              <w:rPr>
                <w:rFonts w:ascii="Times New Roman" w:hAnsi="Times New Roman"/>
                <w:sz w:val="24"/>
                <w:szCs w:val="24"/>
              </w:rPr>
              <w:t>Электронное приложение</w:t>
            </w:r>
            <w:r>
              <w:rPr>
                <w:rFonts w:ascii="Times New Roman" w:hAnsi="Times New Roman"/>
                <w:sz w:val="24"/>
                <w:szCs w:val="24"/>
              </w:rPr>
              <w:t xml:space="preserve"> к учебнику.</w:t>
            </w:r>
          </w:p>
        </w:tc>
        <w:tc>
          <w:tcPr>
            <w:tcW w:w="3056"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Pr>
                <w:rFonts w:ascii="Times New Roman" w:hAnsi="Times New Roman"/>
                <w:sz w:val="24"/>
                <w:szCs w:val="24"/>
              </w:rPr>
              <w:t>Биология 7–9 класс. Те</w:t>
            </w:r>
            <w:r w:rsidRPr="00AF3A5D">
              <w:rPr>
                <w:rFonts w:ascii="Times New Roman" w:hAnsi="Times New Roman"/>
                <w:sz w:val="24"/>
                <w:szCs w:val="24"/>
              </w:rPr>
              <w:t>матическ</w:t>
            </w:r>
            <w:r>
              <w:rPr>
                <w:rFonts w:ascii="Times New Roman" w:hAnsi="Times New Roman"/>
                <w:sz w:val="24"/>
                <w:szCs w:val="24"/>
              </w:rPr>
              <w:t>ие</w:t>
            </w:r>
            <w:r w:rsidRPr="00AF3A5D">
              <w:rPr>
                <w:rFonts w:ascii="Times New Roman" w:hAnsi="Times New Roman"/>
                <w:sz w:val="24"/>
                <w:szCs w:val="24"/>
              </w:rPr>
              <w:t xml:space="preserve"> тес</w:t>
            </w:r>
            <w:r>
              <w:rPr>
                <w:rFonts w:ascii="Times New Roman" w:hAnsi="Times New Roman"/>
                <w:sz w:val="24"/>
                <w:szCs w:val="24"/>
              </w:rPr>
              <w:t>ты за курс основной школы. Текущий контроль. Подготов</w:t>
            </w:r>
            <w:r w:rsidRPr="00AF3A5D">
              <w:rPr>
                <w:rFonts w:ascii="Times New Roman" w:hAnsi="Times New Roman"/>
                <w:sz w:val="24"/>
                <w:szCs w:val="24"/>
              </w:rPr>
              <w:t xml:space="preserve">ка к ГИА. / </w:t>
            </w:r>
            <w:r>
              <w:rPr>
                <w:rFonts w:ascii="Times New Roman" w:hAnsi="Times New Roman"/>
                <w:sz w:val="24"/>
                <w:szCs w:val="24"/>
              </w:rPr>
              <w:t>Сост. А.А. Кириленко, С.И.Колес</w:t>
            </w:r>
            <w:r w:rsidRPr="00AF3A5D">
              <w:rPr>
                <w:rFonts w:ascii="Times New Roman" w:hAnsi="Times New Roman"/>
                <w:sz w:val="24"/>
                <w:szCs w:val="24"/>
              </w:rPr>
              <w:t>ников. Ростов–</w:t>
            </w:r>
            <w:r w:rsidRPr="00AF3A5D">
              <w:rPr>
                <w:rFonts w:ascii="Times New Roman" w:hAnsi="Times New Roman"/>
                <w:sz w:val="24"/>
                <w:szCs w:val="24"/>
              </w:rPr>
              <w:lastRenderedPageBreak/>
              <w:t>на– Дону.: «Легион», 2015г</w:t>
            </w:r>
          </w:p>
        </w:tc>
        <w:tc>
          <w:tcPr>
            <w:tcW w:w="2505"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lastRenderedPageBreak/>
              <w:t>М.Р. Сапин, Н.И. Сонин. Биология. Человек  9кл.  М., Дрофа, 2018</w:t>
            </w:r>
          </w:p>
        </w:tc>
        <w:tc>
          <w:tcPr>
            <w:tcW w:w="1993"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 xml:space="preserve">Рабочая тетрадь для 9 класса к учебнику М.Р. Сапин, Н.И. Сонин. Биология. Человек  9кл.  </w:t>
            </w:r>
            <w:r w:rsidRPr="00AF3A5D">
              <w:rPr>
                <w:rFonts w:ascii="Times New Roman" w:hAnsi="Times New Roman"/>
                <w:sz w:val="24"/>
                <w:szCs w:val="24"/>
              </w:rPr>
              <w:lastRenderedPageBreak/>
              <w:t>М.,Дрофа, 2019</w:t>
            </w:r>
          </w:p>
          <w:p w:rsidR="00804EA4" w:rsidRPr="00AF3A5D" w:rsidRDefault="00804EA4" w:rsidP="00BB7EFF">
            <w:pPr>
              <w:spacing w:after="0"/>
              <w:rPr>
                <w:rFonts w:ascii="Times New Roman" w:hAnsi="Times New Roman"/>
                <w:sz w:val="24"/>
                <w:szCs w:val="24"/>
              </w:rPr>
            </w:pPr>
          </w:p>
        </w:tc>
      </w:tr>
      <w:tr w:rsidR="00804EA4" w:rsidRPr="006F576D" w:rsidTr="00BB7EFF">
        <w:trPr>
          <w:trHeight w:val="2758"/>
        </w:trPr>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ОБЖ</w:t>
            </w:r>
          </w:p>
        </w:tc>
        <w:tc>
          <w:tcPr>
            <w:tcW w:w="822" w:type="dxa"/>
            <w:tcBorders>
              <w:top w:val="single" w:sz="4" w:space="0" w:color="auto"/>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5</w:t>
            </w:r>
          </w:p>
        </w:tc>
        <w:tc>
          <w:tcPr>
            <w:tcW w:w="2491" w:type="dxa"/>
            <w:tcBorders>
              <w:top w:val="single" w:sz="4" w:space="0" w:color="auto"/>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Авторская программа по ОБЖ основного общего образования (авторы:А.Т. Смирнов, Б.О. Хренников)</w:t>
            </w:r>
          </w:p>
        </w:tc>
        <w:tc>
          <w:tcPr>
            <w:tcW w:w="2322" w:type="dxa"/>
            <w:tcBorders>
              <w:top w:val="single" w:sz="4" w:space="0" w:color="auto"/>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Смирнов А.Т. Основы безопасности жизнедеятельности. Программы общеобразовательных учреждений. 5-6 кл.</w:t>
            </w:r>
          </w:p>
        </w:tc>
        <w:tc>
          <w:tcPr>
            <w:tcW w:w="3056" w:type="dxa"/>
            <w:tcBorders>
              <w:top w:val="single" w:sz="4" w:space="0" w:color="auto"/>
              <w:left w:val="single" w:sz="4" w:space="0" w:color="auto"/>
              <w:right w:val="single" w:sz="4" w:space="0" w:color="auto"/>
            </w:tcBorders>
            <w:hideMark/>
          </w:tcPr>
          <w:p w:rsidR="00804EA4" w:rsidRDefault="00804EA4" w:rsidP="00BB7EFF">
            <w:pPr>
              <w:spacing w:after="0"/>
              <w:rPr>
                <w:rFonts w:ascii="Times New Roman" w:hAnsi="Times New Roman"/>
                <w:sz w:val="24"/>
                <w:szCs w:val="24"/>
              </w:rPr>
            </w:pPr>
            <w:r>
              <w:rPr>
                <w:rFonts w:ascii="Times New Roman" w:hAnsi="Times New Roman"/>
                <w:sz w:val="24"/>
                <w:szCs w:val="24"/>
              </w:rPr>
              <w:t>Основы безопасности жизнедеятельности. Поурочные разработки.5-6 классы</w:t>
            </w:r>
            <w:r w:rsidRPr="006F576D">
              <w:rPr>
                <w:rFonts w:ascii="Times New Roman" w:hAnsi="Times New Roman"/>
                <w:sz w:val="24"/>
                <w:szCs w:val="24"/>
              </w:rPr>
              <w:t xml:space="preserve"> </w:t>
            </w:r>
            <w:r>
              <w:rPr>
                <w:rFonts w:ascii="Times New Roman" w:hAnsi="Times New Roman"/>
                <w:sz w:val="24"/>
                <w:szCs w:val="24"/>
              </w:rPr>
              <w:t>/ А.Т. Смирнов, Б.О. Хренников:</w:t>
            </w:r>
            <w:r w:rsidRPr="006F576D">
              <w:rPr>
                <w:rFonts w:ascii="Times New Roman" w:hAnsi="Times New Roman"/>
                <w:sz w:val="24"/>
                <w:szCs w:val="24"/>
              </w:rPr>
              <w:t xml:space="preserve"> под ред. А.Т. Смирнова; Российская</w:t>
            </w:r>
            <w:r>
              <w:rPr>
                <w:rFonts w:ascii="Times New Roman" w:hAnsi="Times New Roman"/>
                <w:sz w:val="24"/>
                <w:szCs w:val="24"/>
              </w:rPr>
              <w:t xml:space="preserve"> академия наук, Российская  академия образования,</w:t>
            </w:r>
            <w:r>
              <w:t xml:space="preserve"> </w:t>
            </w:r>
            <w:r>
              <w:rPr>
                <w:rFonts w:ascii="Times New Roman" w:hAnsi="Times New Roman"/>
                <w:sz w:val="24"/>
                <w:szCs w:val="24"/>
              </w:rPr>
              <w:t>и</w:t>
            </w:r>
            <w:r w:rsidRPr="00EA14E4">
              <w:rPr>
                <w:rFonts w:ascii="Times New Roman" w:hAnsi="Times New Roman"/>
                <w:sz w:val="24"/>
                <w:szCs w:val="24"/>
              </w:rPr>
              <w:t xml:space="preserve">здательство </w:t>
            </w:r>
            <w:r>
              <w:rPr>
                <w:rFonts w:ascii="Times New Roman" w:hAnsi="Times New Roman"/>
                <w:sz w:val="24"/>
                <w:szCs w:val="24"/>
              </w:rPr>
              <w:t xml:space="preserve">«Просвещение». – М.: Просвещение. 2013 </w:t>
            </w:r>
          </w:p>
          <w:p w:rsidR="00804EA4" w:rsidRDefault="00804EA4" w:rsidP="00BB7EFF">
            <w:pPr>
              <w:spacing w:after="0"/>
              <w:rPr>
                <w:rFonts w:ascii="Times New Roman" w:hAnsi="Times New Roman"/>
                <w:sz w:val="24"/>
                <w:szCs w:val="24"/>
              </w:rPr>
            </w:pPr>
            <w:r>
              <w:rPr>
                <w:rFonts w:ascii="Times New Roman" w:hAnsi="Times New Roman"/>
                <w:sz w:val="24"/>
                <w:szCs w:val="24"/>
              </w:rPr>
              <w:t>Основы безопасности жизнедеятельности. Планируемые результаты. Система заданий 5-9 классы./ А.Т. Смирнов, Б.О. Хренников, М.В. Маслов, -М.: Просвещение ,2013.</w:t>
            </w:r>
          </w:p>
          <w:p w:rsidR="00804EA4" w:rsidRPr="006F576D" w:rsidRDefault="00804EA4" w:rsidP="00BB7EFF">
            <w:pPr>
              <w:spacing w:after="0"/>
              <w:rPr>
                <w:rFonts w:ascii="Times New Roman" w:hAnsi="Times New Roman"/>
                <w:sz w:val="24"/>
                <w:szCs w:val="24"/>
              </w:rPr>
            </w:pPr>
            <w:r w:rsidRPr="00EA14E4">
              <w:rPr>
                <w:rFonts w:ascii="Times New Roman" w:hAnsi="Times New Roman"/>
                <w:sz w:val="24"/>
                <w:szCs w:val="24"/>
              </w:rPr>
              <w:t xml:space="preserve">Основы безопасности жизнедеятельности. </w:t>
            </w:r>
            <w:r>
              <w:rPr>
                <w:rFonts w:ascii="Times New Roman" w:hAnsi="Times New Roman"/>
                <w:sz w:val="24"/>
                <w:szCs w:val="24"/>
              </w:rPr>
              <w:t>Тестовый контроль</w:t>
            </w:r>
            <w:r w:rsidRPr="00EA14E4">
              <w:rPr>
                <w:rFonts w:ascii="Times New Roman" w:hAnsi="Times New Roman"/>
                <w:sz w:val="24"/>
                <w:szCs w:val="24"/>
              </w:rPr>
              <w:t>.5-6 классы / А.Т. Смирнов, Б.О. Хренников</w:t>
            </w:r>
            <w:r>
              <w:rPr>
                <w:rFonts w:ascii="Times New Roman" w:hAnsi="Times New Roman"/>
                <w:sz w:val="24"/>
                <w:szCs w:val="24"/>
              </w:rPr>
              <w:t>, М.В. Маслов;</w:t>
            </w:r>
            <w:r w:rsidRPr="00EA14E4">
              <w:rPr>
                <w:rFonts w:ascii="Times New Roman" w:hAnsi="Times New Roman"/>
                <w:sz w:val="24"/>
                <w:szCs w:val="24"/>
              </w:rPr>
              <w:t xml:space="preserve"> под ред. А.Т. Смирнова; Российская академия наук, Российская  </w:t>
            </w:r>
            <w:r w:rsidRPr="00EA14E4">
              <w:rPr>
                <w:rFonts w:ascii="Times New Roman" w:hAnsi="Times New Roman"/>
                <w:sz w:val="24"/>
                <w:szCs w:val="24"/>
              </w:rPr>
              <w:lastRenderedPageBreak/>
              <w:t>академия образования, издательство «Просвещение».</w:t>
            </w:r>
            <w:r>
              <w:rPr>
                <w:rFonts w:ascii="Times New Roman" w:hAnsi="Times New Roman"/>
                <w:sz w:val="24"/>
                <w:szCs w:val="24"/>
              </w:rPr>
              <w:t>- М.:Просвещение.2013 .</w:t>
            </w:r>
          </w:p>
        </w:tc>
        <w:tc>
          <w:tcPr>
            <w:tcW w:w="2505" w:type="dxa"/>
            <w:tcBorders>
              <w:top w:val="single" w:sz="4" w:space="0" w:color="auto"/>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Смирнов А.Т. Основы безопасности жизнедеятельности 5 класс: учеб.для общеобразоват. организаций: базовый уровень / А.Т. Смирнов, Б.О. Хренников; под ред. А.Т. Смирнова.</w:t>
            </w:r>
            <w:r>
              <w:rPr>
                <w:rFonts w:ascii="Times New Roman" w:hAnsi="Times New Roman"/>
                <w:sz w:val="24"/>
                <w:szCs w:val="24"/>
              </w:rPr>
              <w:t>-М.:Просвещение.2018</w:t>
            </w:r>
            <w:r w:rsidRPr="006F576D">
              <w:rPr>
                <w:rFonts w:ascii="Times New Roman" w:hAnsi="Times New Roman"/>
                <w:sz w:val="24"/>
                <w:szCs w:val="24"/>
              </w:rPr>
              <w:t xml:space="preserve"> </w:t>
            </w:r>
          </w:p>
        </w:tc>
        <w:tc>
          <w:tcPr>
            <w:tcW w:w="1993" w:type="dxa"/>
            <w:tcBorders>
              <w:top w:val="single" w:sz="4" w:space="0" w:color="auto"/>
              <w:left w:val="single" w:sz="4" w:space="0" w:color="auto"/>
              <w:right w:val="single" w:sz="4" w:space="0" w:color="auto"/>
            </w:tcBorders>
            <w:hideMark/>
          </w:tcPr>
          <w:p w:rsidR="00804EA4" w:rsidRDefault="00804EA4" w:rsidP="00BB7EFF">
            <w:pPr>
              <w:spacing w:after="0"/>
              <w:rPr>
                <w:rFonts w:ascii="Times New Roman" w:hAnsi="Times New Roman"/>
                <w:sz w:val="24"/>
                <w:szCs w:val="24"/>
              </w:rPr>
            </w:pPr>
            <w:r w:rsidRPr="00EA14E4">
              <w:rPr>
                <w:rFonts w:ascii="Times New Roman" w:hAnsi="Times New Roman"/>
                <w:sz w:val="24"/>
                <w:szCs w:val="24"/>
              </w:rPr>
              <w:t>ОБЖ. 5 кл: ра-бочая тетрадь</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Латчук В.Н., Миронов С.К., Бурдакова Т.В. - М.: Дрофа, 2018г.</w:t>
            </w:r>
          </w:p>
        </w:tc>
      </w:tr>
      <w:tr w:rsidR="00804EA4" w:rsidRPr="006F576D" w:rsidTr="00BB7EFF">
        <w:trPr>
          <w:trHeight w:val="941"/>
        </w:trPr>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ОБЖ</w:t>
            </w:r>
          </w:p>
        </w:tc>
        <w:tc>
          <w:tcPr>
            <w:tcW w:w="822" w:type="dxa"/>
            <w:tcBorders>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6</w:t>
            </w:r>
          </w:p>
        </w:tc>
        <w:tc>
          <w:tcPr>
            <w:tcW w:w="2491" w:type="dxa"/>
            <w:tcBorders>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Авторская программа по ОБЖ основного общего образования (авторы:А.Т. Смирнов, Б.О. Хренников)</w:t>
            </w:r>
          </w:p>
        </w:tc>
        <w:tc>
          <w:tcPr>
            <w:tcW w:w="2322" w:type="dxa"/>
            <w:tcBorders>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Смирнов А.Т. Основы безопасности жизнедеятельности. Программы общеобразовательных учреждений. 5-6 кл.</w:t>
            </w:r>
          </w:p>
        </w:tc>
        <w:tc>
          <w:tcPr>
            <w:tcW w:w="3056" w:type="dxa"/>
            <w:tcBorders>
              <w:left w:val="single" w:sz="4" w:space="0" w:color="auto"/>
              <w:right w:val="single" w:sz="4" w:space="0" w:color="auto"/>
            </w:tcBorders>
            <w:hideMark/>
          </w:tcPr>
          <w:p w:rsidR="00804EA4" w:rsidRPr="00DB6457" w:rsidRDefault="00804EA4" w:rsidP="00BB7EFF">
            <w:pPr>
              <w:spacing w:after="0"/>
              <w:rPr>
                <w:rFonts w:ascii="Times New Roman" w:hAnsi="Times New Roman"/>
                <w:sz w:val="24"/>
                <w:szCs w:val="24"/>
              </w:rPr>
            </w:pPr>
            <w:r w:rsidRPr="00DB6457">
              <w:rPr>
                <w:rFonts w:ascii="Times New Roman" w:hAnsi="Times New Roman"/>
                <w:sz w:val="24"/>
                <w:szCs w:val="24"/>
              </w:rPr>
              <w:t xml:space="preserve">Основы безопасности жизнедеятельности. Поурочные разработки.5-6 классы / А.Т. Смирнов, Б.О. Хренников: под ред. А.Т. Смирнова; Российская академия наук, Российская  академия образования, издательство «Просвещение». </w:t>
            </w:r>
            <w:r>
              <w:rPr>
                <w:rFonts w:ascii="Times New Roman" w:hAnsi="Times New Roman"/>
                <w:sz w:val="24"/>
                <w:szCs w:val="24"/>
              </w:rPr>
              <w:t>– М.:Просвещение,2013.</w:t>
            </w:r>
          </w:p>
          <w:p w:rsidR="00804EA4" w:rsidRPr="00DB6457" w:rsidRDefault="00804EA4" w:rsidP="00BB7EFF">
            <w:pPr>
              <w:spacing w:after="0"/>
              <w:rPr>
                <w:rFonts w:ascii="Times New Roman" w:hAnsi="Times New Roman"/>
                <w:sz w:val="24"/>
                <w:szCs w:val="24"/>
              </w:rPr>
            </w:pPr>
            <w:r w:rsidRPr="00DB6457">
              <w:rPr>
                <w:rFonts w:ascii="Times New Roman" w:hAnsi="Times New Roman"/>
                <w:sz w:val="24"/>
                <w:szCs w:val="24"/>
              </w:rPr>
              <w:t>Основы безопасности жизнедеятельности. Планируемые результаты. Система заданий 5-9 классы.</w:t>
            </w:r>
            <w:r>
              <w:rPr>
                <w:rFonts w:ascii="Times New Roman" w:hAnsi="Times New Roman"/>
                <w:sz w:val="24"/>
                <w:szCs w:val="24"/>
              </w:rPr>
              <w:t>/</w:t>
            </w:r>
            <w:r w:rsidRPr="00DB6457">
              <w:rPr>
                <w:rFonts w:ascii="Times New Roman" w:hAnsi="Times New Roman"/>
                <w:sz w:val="24"/>
                <w:szCs w:val="24"/>
              </w:rPr>
              <w:t xml:space="preserve"> А.Т.</w:t>
            </w:r>
            <w:r>
              <w:rPr>
                <w:rFonts w:ascii="Times New Roman" w:hAnsi="Times New Roman"/>
                <w:sz w:val="24"/>
                <w:szCs w:val="24"/>
              </w:rPr>
              <w:t xml:space="preserve"> </w:t>
            </w:r>
            <w:r w:rsidRPr="00DB6457">
              <w:rPr>
                <w:rFonts w:ascii="Times New Roman" w:hAnsi="Times New Roman"/>
                <w:sz w:val="24"/>
                <w:szCs w:val="24"/>
              </w:rPr>
              <w:t>Смирнов, Б.О.</w:t>
            </w:r>
            <w:r>
              <w:rPr>
                <w:rFonts w:ascii="Times New Roman" w:hAnsi="Times New Roman"/>
                <w:sz w:val="24"/>
                <w:szCs w:val="24"/>
              </w:rPr>
              <w:t xml:space="preserve"> </w:t>
            </w:r>
            <w:r w:rsidRPr="00DB6457">
              <w:rPr>
                <w:rFonts w:ascii="Times New Roman" w:hAnsi="Times New Roman"/>
                <w:sz w:val="24"/>
                <w:szCs w:val="24"/>
              </w:rPr>
              <w:t>Хренников,</w:t>
            </w:r>
            <w:r>
              <w:rPr>
                <w:rFonts w:ascii="Times New Roman" w:hAnsi="Times New Roman"/>
                <w:sz w:val="24"/>
                <w:szCs w:val="24"/>
              </w:rPr>
              <w:t xml:space="preserve"> </w:t>
            </w:r>
            <w:r w:rsidRPr="00DB6457">
              <w:rPr>
                <w:rFonts w:ascii="Times New Roman" w:hAnsi="Times New Roman"/>
                <w:sz w:val="24"/>
                <w:szCs w:val="24"/>
              </w:rPr>
              <w:t>М.В.</w:t>
            </w:r>
            <w:r>
              <w:rPr>
                <w:rFonts w:ascii="Times New Roman" w:hAnsi="Times New Roman"/>
                <w:sz w:val="24"/>
                <w:szCs w:val="24"/>
              </w:rPr>
              <w:t xml:space="preserve"> </w:t>
            </w:r>
            <w:r w:rsidRPr="00DB6457">
              <w:rPr>
                <w:rFonts w:ascii="Times New Roman" w:hAnsi="Times New Roman"/>
                <w:sz w:val="24"/>
                <w:szCs w:val="24"/>
              </w:rPr>
              <w:t>Маслов, -</w:t>
            </w:r>
            <w:r>
              <w:rPr>
                <w:rFonts w:ascii="Times New Roman" w:hAnsi="Times New Roman"/>
                <w:sz w:val="24"/>
                <w:szCs w:val="24"/>
              </w:rPr>
              <w:t xml:space="preserve"> </w:t>
            </w:r>
            <w:r w:rsidRPr="00DB6457">
              <w:rPr>
                <w:rFonts w:ascii="Times New Roman" w:hAnsi="Times New Roman"/>
                <w:sz w:val="24"/>
                <w:szCs w:val="24"/>
              </w:rPr>
              <w:t>М.: Просвещение ,2013</w:t>
            </w:r>
          </w:p>
          <w:p w:rsidR="00804EA4" w:rsidRPr="006F576D" w:rsidRDefault="00804EA4" w:rsidP="00BB7EFF">
            <w:pPr>
              <w:spacing w:after="0"/>
              <w:rPr>
                <w:rFonts w:ascii="Times New Roman" w:hAnsi="Times New Roman"/>
                <w:sz w:val="24"/>
                <w:szCs w:val="24"/>
              </w:rPr>
            </w:pPr>
            <w:r w:rsidRPr="00DB6457">
              <w:rPr>
                <w:rFonts w:ascii="Times New Roman" w:hAnsi="Times New Roman"/>
                <w:sz w:val="24"/>
                <w:szCs w:val="24"/>
              </w:rPr>
              <w:t xml:space="preserve">Основы безопасности </w:t>
            </w:r>
            <w:r w:rsidRPr="00DB6457">
              <w:rPr>
                <w:rFonts w:ascii="Times New Roman" w:hAnsi="Times New Roman"/>
                <w:sz w:val="24"/>
                <w:szCs w:val="24"/>
              </w:rPr>
              <w:lastRenderedPageBreak/>
              <w:t>жизнедеятельности. Тестовый контроль.5-6 классы / А.Т. Смирнов, Б.О. Хренников, М.В.</w:t>
            </w:r>
            <w:r>
              <w:rPr>
                <w:rFonts w:ascii="Times New Roman" w:hAnsi="Times New Roman"/>
                <w:sz w:val="24"/>
                <w:szCs w:val="24"/>
              </w:rPr>
              <w:t xml:space="preserve"> </w:t>
            </w:r>
            <w:r w:rsidRPr="00DB6457">
              <w:rPr>
                <w:rFonts w:ascii="Times New Roman" w:hAnsi="Times New Roman"/>
                <w:sz w:val="24"/>
                <w:szCs w:val="24"/>
              </w:rPr>
              <w:t>Маслов; под ред. А.Т. Смирнова; Российская академия наук, Российская  академия образования, издательство «Просвещение».- М.:Просвещение.2013 .</w:t>
            </w:r>
          </w:p>
        </w:tc>
        <w:tc>
          <w:tcPr>
            <w:tcW w:w="2505" w:type="dxa"/>
            <w:tcBorders>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Смирнов А.Т. Основы безопасности жизнедеятельности 6 класс: учеб.для общеобразоват. организаций: базовый уровень / А.Т. Смирнов, Б.О. Хренников; под ред. А.Т. Смирнова.</w:t>
            </w:r>
            <w:r>
              <w:t xml:space="preserve"> </w:t>
            </w:r>
            <w:r w:rsidRPr="00AA7419">
              <w:rPr>
                <w:rFonts w:ascii="Times New Roman" w:hAnsi="Times New Roman"/>
                <w:sz w:val="24"/>
                <w:szCs w:val="24"/>
              </w:rPr>
              <w:t>М.:Просвещение.2018</w:t>
            </w:r>
          </w:p>
        </w:tc>
        <w:tc>
          <w:tcPr>
            <w:tcW w:w="1993" w:type="dxa"/>
            <w:tcBorders>
              <w:left w:val="single" w:sz="4" w:space="0" w:color="auto"/>
              <w:right w:val="single" w:sz="4" w:space="0" w:color="auto"/>
            </w:tcBorders>
            <w:hideMark/>
          </w:tcPr>
          <w:p w:rsidR="00804EA4" w:rsidRDefault="00804EA4" w:rsidP="00BB7EFF">
            <w:pPr>
              <w:spacing w:after="0"/>
              <w:rPr>
                <w:rFonts w:ascii="Times New Roman" w:hAnsi="Times New Roman"/>
                <w:sz w:val="24"/>
                <w:szCs w:val="24"/>
              </w:rPr>
            </w:pPr>
            <w:r>
              <w:rPr>
                <w:rFonts w:ascii="Times New Roman" w:hAnsi="Times New Roman"/>
                <w:sz w:val="24"/>
                <w:szCs w:val="24"/>
              </w:rPr>
              <w:t>Латчук В.Н., Миро</w:t>
            </w:r>
            <w:r w:rsidRPr="006F576D">
              <w:rPr>
                <w:rFonts w:ascii="Times New Roman" w:hAnsi="Times New Roman"/>
                <w:sz w:val="24"/>
                <w:szCs w:val="24"/>
              </w:rPr>
              <w:t>нов С.К., Бурдакова Т.В. ОБЖ. 6 кл: ра-бочая тетрадь. - М.: Дрофа, 2018г</w:t>
            </w:r>
          </w:p>
          <w:p w:rsidR="00804EA4" w:rsidRDefault="00804EA4" w:rsidP="00BB7EFF">
            <w:pPr>
              <w:spacing w:after="0"/>
              <w:rPr>
                <w:rFonts w:ascii="Times New Roman" w:hAnsi="Times New Roman"/>
                <w:sz w:val="24"/>
                <w:szCs w:val="24"/>
              </w:rPr>
            </w:pPr>
            <w:r>
              <w:rPr>
                <w:rFonts w:ascii="Times New Roman" w:hAnsi="Times New Roman"/>
                <w:sz w:val="24"/>
                <w:szCs w:val="24"/>
              </w:rPr>
              <w:t>Основы безопасности жизнедеятельности. Проектирование образовательного процесса./Н.И.</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Хромов.-М.:Просвещение,2014</w:t>
            </w:r>
          </w:p>
        </w:tc>
      </w:tr>
      <w:tr w:rsidR="00804EA4" w:rsidRPr="006F576D" w:rsidTr="00BB7EFF">
        <w:trPr>
          <w:trHeight w:val="939"/>
        </w:trPr>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ОБЖ</w:t>
            </w:r>
          </w:p>
        </w:tc>
        <w:tc>
          <w:tcPr>
            <w:tcW w:w="822" w:type="dxa"/>
            <w:tcBorders>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Авторская программа по ОБЖ основного общего образования (авторы:А.Т. Смирнов, Б.О. Хренников)</w:t>
            </w:r>
          </w:p>
        </w:tc>
        <w:tc>
          <w:tcPr>
            <w:tcW w:w="2322" w:type="dxa"/>
            <w:tcBorders>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Смирнов А.Т. Основы безопасности жизнедеятельности. Программы общеобразовательных учреждений. 7-9кл.</w:t>
            </w:r>
          </w:p>
        </w:tc>
        <w:tc>
          <w:tcPr>
            <w:tcW w:w="3056" w:type="dxa"/>
            <w:tcBorders>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EB7759">
              <w:rPr>
                <w:rFonts w:ascii="Times New Roman" w:hAnsi="Times New Roman"/>
                <w:sz w:val="24"/>
                <w:szCs w:val="24"/>
              </w:rPr>
              <w:t>Основы безопасности жизнедеятельности. Планируемые результаты. Система заданий 5-9 классы.</w:t>
            </w:r>
            <w:r>
              <w:rPr>
                <w:rFonts w:ascii="Times New Roman" w:hAnsi="Times New Roman"/>
                <w:sz w:val="24"/>
                <w:szCs w:val="24"/>
              </w:rPr>
              <w:t>/</w:t>
            </w:r>
            <w:r w:rsidRPr="00EB7759">
              <w:rPr>
                <w:rFonts w:ascii="Times New Roman" w:hAnsi="Times New Roman"/>
                <w:sz w:val="24"/>
                <w:szCs w:val="24"/>
              </w:rPr>
              <w:t xml:space="preserve"> А.Т.</w:t>
            </w:r>
            <w:r>
              <w:rPr>
                <w:rFonts w:ascii="Times New Roman" w:hAnsi="Times New Roman"/>
                <w:sz w:val="24"/>
                <w:szCs w:val="24"/>
              </w:rPr>
              <w:t xml:space="preserve"> </w:t>
            </w:r>
            <w:r w:rsidRPr="00EB7759">
              <w:rPr>
                <w:rFonts w:ascii="Times New Roman" w:hAnsi="Times New Roman"/>
                <w:sz w:val="24"/>
                <w:szCs w:val="24"/>
              </w:rPr>
              <w:t>Смирнов, Б.О.</w:t>
            </w:r>
            <w:r>
              <w:rPr>
                <w:rFonts w:ascii="Times New Roman" w:hAnsi="Times New Roman"/>
                <w:sz w:val="24"/>
                <w:szCs w:val="24"/>
              </w:rPr>
              <w:t xml:space="preserve"> </w:t>
            </w:r>
            <w:r w:rsidRPr="00EB7759">
              <w:rPr>
                <w:rFonts w:ascii="Times New Roman" w:hAnsi="Times New Roman"/>
                <w:sz w:val="24"/>
                <w:szCs w:val="24"/>
              </w:rPr>
              <w:t>Хренников, М.В.</w:t>
            </w:r>
            <w:r>
              <w:rPr>
                <w:rFonts w:ascii="Times New Roman" w:hAnsi="Times New Roman"/>
                <w:sz w:val="24"/>
                <w:szCs w:val="24"/>
              </w:rPr>
              <w:t xml:space="preserve"> </w:t>
            </w:r>
            <w:r w:rsidRPr="00EB7759">
              <w:rPr>
                <w:rFonts w:ascii="Times New Roman" w:hAnsi="Times New Roman"/>
                <w:sz w:val="24"/>
                <w:szCs w:val="24"/>
              </w:rPr>
              <w:t>Маслов, -</w:t>
            </w:r>
            <w:r>
              <w:rPr>
                <w:rFonts w:ascii="Times New Roman" w:hAnsi="Times New Roman"/>
                <w:sz w:val="24"/>
                <w:szCs w:val="24"/>
              </w:rPr>
              <w:t xml:space="preserve"> </w:t>
            </w:r>
            <w:r w:rsidRPr="00EB7759">
              <w:rPr>
                <w:rFonts w:ascii="Times New Roman" w:hAnsi="Times New Roman"/>
                <w:sz w:val="24"/>
                <w:szCs w:val="24"/>
              </w:rPr>
              <w:t>М.: Просвещение ,2013</w:t>
            </w:r>
          </w:p>
        </w:tc>
        <w:tc>
          <w:tcPr>
            <w:tcW w:w="2505" w:type="dxa"/>
            <w:tcBorders>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Смирнов А.Т. Основы безопасности жизнедеятельности 7 класс: учеб.для общеобразоват. организаций: базовый уровень / А.Т. Смирнов, Б.О. Хренников; под ред. А.Т. Смирнова.</w:t>
            </w:r>
            <w:r>
              <w:t xml:space="preserve"> </w:t>
            </w:r>
            <w:r w:rsidRPr="00AA7419">
              <w:rPr>
                <w:rFonts w:ascii="Times New Roman" w:hAnsi="Times New Roman"/>
                <w:sz w:val="24"/>
                <w:szCs w:val="24"/>
              </w:rPr>
              <w:t>М.:Просвещение.2018</w:t>
            </w:r>
          </w:p>
        </w:tc>
        <w:tc>
          <w:tcPr>
            <w:tcW w:w="1993" w:type="dxa"/>
            <w:tcBorders>
              <w:left w:val="single" w:sz="4" w:space="0" w:color="auto"/>
              <w:right w:val="single" w:sz="4" w:space="0" w:color="auto"/>
            </w:tcBorders>
            <w:hideMark/>
          </w:tcPr>
          <w:p w:rsidR="00804EA4" w:rsidRPr="00831958" w:rsidRDefault="00804EA4" w:rsidP="00BB7EFF">
            <w:pPr>
              <w:spacing w:after="0"/>
              <w:rPr>
                <w:rFonts w:ascii="Times New Roman" w:hAnsi="Times New Roman"/>
                <w:sz w:val="24"/>
                <w:szCs w:val="24"/>
              </w:rPr>
            </w:pPr>
            <w:r>
              <w:rPr>
                <w:rFonts w:ascii="Times New Roman" w:hAnsi="Times New Roman"/>
                <w:sz w:val="24"/>
                <w:szCs w:val="24"/>
              </w:rPr>
              <w:t>Латчук В.Н., Миро</w:t>
            </w:r>
            <w:r w:rsidRPr="006F576D">
              <w:rPr>
                <w:rFonts w:ascii="Times New Roman" w:hAnsi="Times New Roman"/>
                <w:sz w:val="24"/>
                <w:szCs w:val="24"/>
              </w:rPr>
              <w:t>нов С.К., Бурдакова Т.В. ОБЖ. 7 кл: ра-бочая тетрадь. - М.: Дрофа, 2018г</w:t>
            </w:r>
            <w:r>
              <w:t xml:space="preserve"> </w:t>
            </w:r>
            <w:r w:rsidRPr="00831958">
              <w:rPr>
                <w:rFonts w:ascii="Times New Roman" w:hAnsi="Times New Roman"/>
                <w:sz w:val="24"/>
                <w:szCs w:val="24"/>
              </w:rPr>
              <w:t>Проектирование образовательного процесса./Н.И.</w:t>
            </w:r>
          </w:p>
          <w:p w:rsidR="00804EA4" w:rsidRPr="006F576D" w:rsidRDefault="00804EA4" w:rsidP="00BB7EFF">
            <w:pPr>
              <w:spacing w:after="0"/>
              <w:rPr>
                <w:rFonts w:ascii="Times New Roman" w:hAnsi="Times New Roman"/>
                <w:sz w:val="24"/>
                <w:szCs w:val="24"/>
              </w:rPr>
            </w:pPr>
            <w:r w:rsidRPr="00831958">
              <w:rPr>
                <w:rFonts w:ascii="Times New Roman" w:hAnsi="Times New Roman"/>
                <w:sz w:val="24"/>
                <w:szCs w:val="24"/>
              </w:rPr>
              <w:t>Хромов.-М.:Просвещение,2014</w:t>
            </w:r>
          </w:p>
        </w:tc>
      </w:tr>
      <w:tr w:rsidR="00804EA4" w:rsidRPr="006F576D" w:rsidTr="00BB7EFF">
        <w:trPr>
          <w:trHeight w:val="939"/>
        </w:trPr>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ОБЖ</w:t>
            </w:r>
          </w:p>
        </w:tc>
        <w:tc>
          <w:tcPr>
            <w:tcW w:w="822" w:type="dxa"/>
            <w:tcBorders>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Авторская программа по ОБЖ основного общего образования (авторы:А.Т. Смирнов, Б.О. Хренников)</w:t>
            </w:r>
          </w:p>
        </w:tc>
        <w:tc>
          <w:tcPr>
            <w:tcW w:w="2322" w:type="dxa"/>
            <w:tcBorders>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Смирнов А.Т. Основы безопасности жизнедеятельности. Программы общеобразовательн</w:t>
            </w:r>
            <w:r w:rsidRPr="006F576D">
              <w:rPr>
                <w:rFonts w:ascii="Times New Roman" w:hAnsi="Times New Roman"/>
                <w:sz w:val="24"/>
                <w:szCs w:val="24"/>
              </w:rPr>
              <w:lastRenderedPageBreak/>
              <w:t>ых учреждений. 7-9кл.</w:t>
            </w:r>
          </w:p>
        </w:tc>
        <w:tc>
          <w:tcPr>
            <w:tcW w:w="3056" w:type="dxa"/>
            <w:tcBorders>
              <w:left w:val="single" w:sz="4" w:space="0" w:color="auto"/>
              <w:bottom w:val="single" w:sz="4" w:space="0" w:color="auto"/>
              <w:right w:val="single" w:sz="4" w:space="0" w:color="auto"/>
            </w:tcBorders>
            <w:hideMark/>
          </w:tcPr>
          <w:p w:rsidR="00804EA4" w:rsidRDefault="00804EA4" w:rsidP="00BB7EFF">
            <w:pPr>
              <w:spacing w:after="0"/>
              <w:rPr>
                <w:rFonts w:ascii="Times New Roman" w:hAnsi="Times New Roman"/>
                <w:sz w:val="24"/>
                <w:szCs w:val="24"/>
              </w:rPr>
            </w:pPr>
            <w:r w:rsidRPr="00EB7759">
              <w:rPr>
                <w:rFonts w:ascii="Times New Roman" w:hAnsi="Times New Roman"/>
                <w:sz w:val="24"/>
                <w:szCs w:val="24"/>
              </w:rPr>
              <w:lastRenderedPageBreak/>
              <w:t>Основы безопасности жизнедеятельности. Планируемые результаты. Система заданий 5-9 классы.</w:t>
            </w:r>
            <w:r>
              <w:rPr>
                <w:rFonts w:ascii="Times New Roman" w:hAnsi="Times New Roman"/>
                <w:sz w:val="24"/>
                <w:szCs w:val="24"/>
              </w:rPr>
              <w:t>/</w:t>
            </w:r>
            <w:r w:rsidRPr="00EB7759">
              <w:rPr>
                <w:rFonts w:ascii="Times New Roman" w:hAnsi="Times New Roman"/>
                <w:sz w:val="24"/>
                <w:szCs w:val="24"/>
              </w:rPr>
              <w:t xml:space="preserve"> А.Т.</w:t>
            </w:r>
            <w:r>
              <w:rPr>
                <w:rFonts w:ascii="Times New Roman" w:hAnsi="Times New Roman"/>
                <w:sz w:val="24"/>
                <w:szCs w:val="24"/>
              </w:rPr>
              <w:t xml:space="preserve"> </w:t>
            </w:r>
            <w:r w:rsidRPr="00EB7759">
              <w:rPr>
                <w:rFonts w:ascii="Times New Roman" w:hAnsi="Times New Roman"/>
                <w:sz w:val="24"/>
                <w:szCs w:val="24"/>
              </w:rPr>
              <w:t>Смирнов, Б.О.</w:t>
            </w:r>
            <w:r>
              <w:rPr>
                <w:rFonts w:ascii="Times New Roman" w:hAnsi="Times New Roman"/>
                <w:sz w:val="24"/>
                <w:szCs w:val="24"/>
              </w:rPr>
              <w:t xml:space="preserve"> </w:t>
            </w:r>
            <w:r w:rsidRPr="00EB7759">
              <w:rPr>
                <w:rFonts w:ascii="Times New Roman" w:hAnsi="Times New Roman"/>
                <w:sz w:val="24"/>
                <w:szCs w:val="24"/>
              </w:rPr>
              <w:t>Хренников, М.В.</w:t>
            </w:r>
            <w:r>
              <w:rPr>
                <w:rFonts w:ascii="Times New Roman" w:hAnsi="Times New Roman"/>
                <w:sz w:val="24"/>
                <w:szCs w:val="24"/>
              </w:rPr>
              <w:t xml:space="preserve"> </w:t>
            </w:r>
            <w:r w:rsidRPr="00EB7759">
              <w:rPr>
                <w:rFonts w:ascii="Times New Roman" w:hAnsi="Times New Roman"/>
                <w:sz w:val="24"/>
                <w:szCs w:val="24"/>
              </w:rPr>
              <w:lastRenderedPageBreak/>
              <w:t>Маслов, -</w:t>
            </w:r>
            <w:r>
              <w:rPr>
                <w:rFonts w:ascii="Times New Roman" w:hAnsi="Times New Roman"/>
                <w:sz w:val="24"/>
                <w:szCs w:val="24"/>
              </w:rPr>
              <w:t xml:space="preserve"> </w:t>
            </w:r>
            <w:r w:rsidRPr="00EB7759">
              <w:rPr>
                <w:rFonts w:ascii="Times New Roman" w:hAnsi="Times New Roman"/>
                <w:sz w:val="24"/>
                <w:szCs w:val="24"/>
              </w:rPr>
              <w:t>М.: Просвещение ,2013</w:t>
            </w:r>
            <w:r>
              <w:rPr>
                <w:rFonts w:ascii="Times New Roman" w:hAnsi="Times New Roman"/>
                <w:sz w:val="24"/>
                <w:szCs w:val="24"/>
              </w:rPr>
              <w:t xml:space="preserve"> Основы безопасности жизнедеятельности. Тесты, практические задания, олимпиады.8-9 классы: учебное пособие:/А.В. Клюев.-Ростов н/Д: Легион,2011</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Основы безопасности жизнедеятельности и здорового образа жизни.8-9 классы. Тестовые задания: учебно-методическое пособие/А.В. Клюев, В.А. Шакуров. -Ростов н/Д :Легион,2013.</w:t>
            </w:r>
          </w:p>
        </w:tc>
        <w:tc>
          <w:tcPr>
            <w:tcW w:w="2505" w:type="dxa"/>
            <w:tcBorders>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 xml:space="preserve">Смирнов А.Т. Основы безопасности жизнедеятельности 8 класс: учеб.для общеобразоват. организаций: базовый </w:t>
            </w:r>
            <w:r w:rsidRPr="006F576D">
              <w:rPr>
                <w:rFonts w:ascii="Times New Roman" w:hAnsi="Times New Roman"/>
                <w:sz w:val="24"/>
                <w:szCs w:val="24"/>
              </w:rPr>
              <w:lastRenderedPageBreak/>
              <w:t>уровень / А.Т. Смирнов, Б.О. Хренников; под ред. А.Т. Смирнова.</w:t>
            </w:r>
            <w:r>
              <w:t xml:space="preserve"> </w:t>
            </w:r>
            <w:r w:rsidRPr="00AA7419">
              <w:rPr>
                <w:rFonts w:ascii="Times New Roman" w:hAnsi="Times New Roman"/>
                <w:sz w:val="24"/>
                <w:szCs w:val="24"/>
              </w:rPr>
              <w:t>М.:Просвещение.2018</w:t>
            </w:r>
          </w:p>
        </w:tc>
        <w:tc>
          <w:tcPr>
            <w:tcW w:w="1993" w:type="dxa"/>
            <w:tcBorders>
              <w:left w:val="single" w:sz="4" w:space="0" w:color="auto"/>
              <w:bottom w:val="single" w:sz="4" w:space="0" w:color="auto"/>
              <w:right w:val="single" w:sz="4" w:space="0" w:color="auto"/>
            </w:tcBorders>
            <w:hideMark/>
          </w:tcPr>
          <w:p w:rsidR="00804EA4" w:rsidRPr="00831958" w:rsidRDefault="00804EA4" w:rsidP="00BB7EFF">
            <w:pPr>
              <w:spacing w:after="0"/>
              <w:rPr>
                <w:rFonts w:ascii="Times New Roman" w:hAnsi="Times New Roman"/>
                <w:sz w:val="24"/>
                <w:szCs w:val="24"/>
              </w:rPr>
            </w:pPr>
            <w:r>
              <w:rPr>
                <w:rFonts w:ascii="Times New Roman" w:hAnsi="Times New Roman"/>
                <w:sz w:val="24"/>
                <w:szCs w:val="24"/>
              </w:rPr>
              <w:lastRenderedPageBreak/>
              <w:t>Латчук В.Н., Миро</w:t>
            </w:r>
            <w:r w:rsidRPr="006F576D">
              <w:rPr>
                <w:rFonts w:ascii="Times New Roman" w:hAnsi="Times New Roman"/>
                <w:sz w:val="24"/>
                <w:szCs w:val="24"/>
              </w:rPr>
              <w:t>нов С.К., Бурдакова Т.В. ОБЖ. 8 кл: ра-бочая тетрадь. - М.: Дрофа, 2018г</w:t>
            </w:r>
            <w:r>
              <w:t xml:space="preserve"> </w:t>
            </w:r>
            <w:r w:rsidRPr="00831958">
              <w:rPr>
                <w:rFonts w:ascii="Times New Roman" w:hAnsi="Times New Roman"/>
                <w:sz w:val="24"/>
                <w:szCs w:val="24"/>
              </w:rPr>
              <w:lastRenderedPageBreak/>
              <w:t>Проектирование образовательного процесса./Н.И.</w:t>
            </w:r>
          </w:p>
          <w:p w:rsidR="00804EA4" w:rsidRPr="006F576D" w:rsidRDefault="00804EA4" w:rsidP="00BB7EFF">
            <w:pPr>
              <w:spacing w:after="0"/>
              <w:rPr>
                <w:rFonts w:ascii="Times New Roman" w:hAnsi="Times New Roman"/>
                <w:sz w:val="24"/>
                <w:szCs w:val="24"/>
              </w:rPr>
            </w:pPr>
            <w:r w:rsidRPr="00831958">
              <w:rPr>
                <w:rFonts w:ascii="Times New Roman" w:hAnsi="Times New Roman"/>
                <w:sz w:val="24"/>
                <w:szCs w:val="24"/>
              </w:rPr>
              <w:t>Хромов.-М.:Просвещение,2014</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ОБЖ</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9</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Авторская программа по ОБЖ основного общего образования (авторы:А.Т. Смирнов, Б.О. Хренников)</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Смирнов А.Т. Основы безопасности жизнедеятельности. Программы общеобразовательных учреждений. 7-9кл.</w:t>
            </w:r>
          </w:p>
        </w:tc>
        <w:tc>
          <w:tcPr>
            <w:tcW w:w="3056" w:type="dxa"/>
            <w:tcBorders>
              <w:top w:val="single" w:sz="4" w:space="0" w:color="auto"/>
              <w:left w:val="single" w:sz="4" w:space="0" w:color="auto"/>
              <w:bottom w:val="single" w:sz="4" w:space="0" w:color="auto"/>
              <w:right w:val="single" w:sz="4" w:space="0" w:color="auto"/>
            </w:tcBorders>
            <w:hideMark/>
          </w:tcPr>
          <w:p w:rsidR="00804EA4" w:rsidRDefault="00804EA4" w:rsidP="00BB7EFF">
            <w:pPr>
              <w:spacing w:after="0"/>
            </w:pPr>
            <w:r w:rsidRPr="00EB7759">
              <w:rPr>
                <w:rFonts w:ascii="Times New Roman" w:hAnsi="Times New Roman"/>
                <w:sz w:val="24"/>
                <w:szCs w:val="24"/>
              </w:rPr>
              <w:t>Основы безопасности жизнедеятельности. Планируемые результаты. Система заданий 5-9 классы.</w:t>
            </w:r>
            <w:r>
              <w:rPr>
                <w:rFonts w:ascii="Times New Roman" w:hAnsi="Times New Roman"/>
                <w:sz w:val="24"/>
                <w:szCs w:val="24"/>
              </w:rPr>
              <w:t>/</w:t>
            </w:r>
            <w:r w:rsidRPr="00EB7759">
              <w:rPr>
                <w:rFonts w:ascii="Times New Roman" w:hAnsi="Times New Roman"/>
                <w:sz w:val="24"/>
                <w:szCs w:val="24"/>
              </w:rPr>
              <w:t xml:space="preserve"> А.Т.</w:t>
            </w:r>
            <w:r>
              <w:rPr>
                <w:rFonts w:ascii="Times New Roman" w:hAnsi="Times New Roman"/>
                <w:sz w:val="24"/>
                <w:szCs w:val="24"/>
              </w:rPr>
              <w:t xml:space="preserve"> </w:t>
            </w:r>
            <w:r w:rsidRPr="00EB7759">
              <w:rPr>
                <w:rFonts w:ascii="Times New Roman" w:hAnsi="Times New Roman"/>
                <w:sz w:val="24"/>
                <w:szCs w:val="24"/>
              </w:rPr>
              <w:t>Смирнов, Б.О.</w:t>
            </w:r>
            <w:r>
              <w:rPr>
                <w:rFonts w:ascii="Times New Roman" w:hAnsi="Times New Roman"/>
                <w:sz w:val="24"/>
                <w:szCs w:val="24"/>
              </w:rPr>
              <w:t xml:space="preserve"> </w:t>
            </w:r>
            <w:r w:rsidRPr="00EB7759">
              <w:rPr>
                <w:rFonts w:ascii="Times New Roman" w:hAnsi="Times New Roman"/>
                <w:sz w:val="24"/>
                <w:szCs w:val="24"/>
              </w:rPr>
              <w:t>Хренников, М.В.</w:t>
            </w:r>
            <w:r>
              <w:rPr>
                <w:rFonts w:ascii="Times New Roman" w:hAnsi="Times New Roman"/>
                <w:sz w:val="24"/>
                <w:szCs w:val="24"/>
              </w:rPr>
              <w:t xml:space="preserve"> </w:t>
            </w:r>
            <w:r w:rsidRPr="00EB7759">
              <w:rPr>
                <w:rFonts w:ascii="Times New Roman" w:hAnsi="Times New Roman"/>
                <w:sz w:val="24"/>
                <w:szCs w:val="24"/>
              </w:rPr>
              <w:t>Маслов, -</w:t>
            </w:r>
            <w:r>
              <w:rPr>
                <w:rFonts w:ascii="Times New Roman" w:hAnsi="Times New Roman"/>
                <w:sz w:val="24"/>
                <w:szCs w:val="24"/>
              </w:rPr>
              <w:t xml:space="preserve"> </w:t>
            </w:r>
            <w:r w:rsidRPr="00EB7759">
              <w:rPr>
                <w:rFonts w:ascii="Times New Roman" w:hAnsi="Times New Roman"/>
                <w:sz w:val="24"/>
                <w:szCs w:val="24"/>
              </w:rPr>
              <w:t>М.: Просвещение ,2013</w:t>
            </w:r>
            <w:r>
              <w:t>.</w:t>
            </w:r>
          </w:p>
          <w:p w:rsidR="00804EA4" w:rsidRPr="006F576D" w:rsidRDefault="00804EA4" w:rsidP="00BB7EFF">
            <w:pPr>
              <w:spacing w:after="0"/>
              <w:rPr>
                <w:rFonts w:ascii="Times New Roman" w:hAnsi="Times New Roman"/>
                <w:sz w:val="24"/>
                <w:szCs w:val="24"/>
              </w:rPr>
            </w:pPr>
            <w:r w:rsidRPr="00A837C4">
              <w:rPr>
                <w:rFonts w:ascii="Times New Roman" w:hAnsi="Times New Roman"/>
                <w:sz w:val="24"/>
                <w:szCs w:val="24"/>
              </w:rPr>
              <w:t>Основы безопасности жизнедеятельности. Тесты, практические задания</w:t>
            </w:r>
            <w:r>
              <w:rPr>
                <w:rFonts w:ascii="Times New Roman" w:hAnsi="Times New Roman"/>
                <w:sz w:val="24"/>
                <w:szCs w:val="24"/>
              </w:rPr>
              <w:t xml:space="preserve">, олимпиады.8-9 классы: учебное </w:t>
            </w:r>
            <w:r w:rsidRPr="00A837C4">
              <w:rPr>
                <w:rFonts w:ascii="Times New Roman" w:hAnsi="Times New Roman"/>
                <w:sz w:val="24"/>
                <w:szCs w:val="24"/>
              </w:rPr>
              <w:t>пособие:/А.В.</w:t>
            </w:r>
            <w:r>
              <w:rPr>
                <w:rFonts w:ascii="Times New Roman" w:hAnsi="Times New Roman"/>
                <w:sz w:val="24"/>
                <w:szCs w:val="24"/>
              </w:rPr>
              <w:t xml:space="preserve"> </w:t>
            </w:r>
            <w:r w:rsidRPr="00A837C4">
              <w:rPr>
                <w:rFonts w:ascii="Times New Roman" w:hAnsi="Times New Roman"/>
                <w:sz w:val="24"/>
                <w:szCs w:val="24"/>
              </w:rPr>
              <w:lastRenderedPageBreak/>
              <w:t>Клюев.-Ростов н/Д: Легион,2011</w:t>
            </w:r>
            <w:r>
              <w:t xml:space="preserve"> </w:t>
            </w:r>
            <w:r w:rsidRPr="002B05E8">
              <w:rPr>
                <w:rFonts w:ascii="Times New Roman" w:hAnsi="Times New Roman"/>
                <w:sz w:val="24"/>
                <w:szCs w:val="24"/>
              </w:rPr>
              <w:t>Основы безопасности жизнедеятельности и здорового образа жизни.8-9 классы. Тестовые задания: учебно-методическое пособие/А.В. Клюев, В.А. Шакуров.</w:t>
            </w:r>
            <w:r>
              <w:rPr>
                <w:rFonts w:ascii="Times New Roman" w:hAnsi="Times New Roman"/>
                <w:sz w:val="24"/>
                <w:szCs w:val="24"/>
              </w:rPr>
              <w:t xml:space="preserve"> </w:t>
            </w:r>
            <w:r w:rsidRPr="002B05E8">
              <w:rPr>
                <w:rFonts w:ascii="Times New Roman" w:hAnsi="Times New Roman"/>
                <w:sz w:val="24"/>
                <w:szCs w:val="24"/>
              </w:rPr>
              <w:t>-Ростов н/Д :Легион,2013.</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 xml:space="preserve">Смирнов А.Т. Основы безопасности жизнедеятельности 9 класс: учеб.для общеобразоват. организаций: базовый уровень / А.Т. Смирнов, Б.О. Хренников; под ред. А.Т. Смирнова. </w:t>
            </w:r>
            <w:r w:rsidRPr="00EB7759">
              <w:rPr>
                <w:rFonts w:ascii="Times New Roman" w:hAnsi="Times New Roman"/>
                <w:sz w:val="24"/>
                <w:szCs w:val="24"/>
              </w:rPr>
              <w:t>М.:Просвещение.2018</w:t>
            </w:r>
          </w:p>
        </w:tc>
        <w:tc>
          <w:tcPr>
            <w:tcW w:w="1993" w:type="dxa"/>
            <w:tcBorders>
              <w:top w:val="single" w:sz="4" w:space="0" w:color="auto"/>
              <w:left w:val="single" w:sz="4" w:space="0" w:color="auto"/>
              <w:bottom w:val="single" w:sz="4" w:space="0" w:color="auto"/>
              <w:right w:val="single" w:sz="4" w:space="0" w:color="auto"/>
            </w:tcBorders>
            <w:hideMark/>
          </w:tcPr>
          <w:p w:rsidR="00804EA4" w:rsidRPr="00831958" w:rsidRDefault="00804EA4" w:rsidP="00BB7EFF">
            <w:pPr>
              <w:spacing w:after="0"/>
              <w:rPr>
                <w:rFonts w:ascii="Times New Roman" w:hAnsi="Times New Roman"/>
                <w:sz w:val="24"/>
                <w:szCs w:val="24"/>
              </w:rPr>
            </w:pPr>
            <w:r>
              <w:rPr>
                <w:rFonts w:ascii="Times New Roman" w:hAnsi="Times New Roman"/>
                <w:sz w:val="24"/>
                <w:szCs w:val="24"/>
              </w:rPr>
              <w:t>Латчук В.Н., Миро</w:t>
            </w:r>
            <w:r w:rsidRPr="006F576D">
              <w:rPr>
                <w:rFonts w:ascii="Times New Roman" w:hAnsi="Times New Roman"/>
                <w:sz w:val="24"/>
                <w:szCs w:val="24"/>
              </w:rPr>
              <w:t>нов С.К.,  ОБЖ. 9 кл рабочая тетрадь. - М.: Дрофа, 2018г.</w:t>
            </w:r>
            <w:r>
              <w:t xml:space="preserve"> </w:t>
            </w:r>
            <w:r w:rsidRPr="00831958">
              <w:rPr>
                <w:rFonts w:ascii="Times New Roman" w:hAnsi="Times New Roman"/>
                <w:sz w:val="24"/>
                <w:szCs w:val="24"/>
              </w:rPr>
              <w:t>Проектирование образовательного процесса./Н.И.</w:t>
            </w:r>
          </w:p>
          <w:p w:rsidR="00804EA4" w:rsidRPr="006F576D" w:rsidRDefault="00804EA4" w:rsidP="00BB7EFF">
            <w:pPr>
              <w:spacing w:after="0"/>
              <w:rPr>
                <w:rFonts w:ascii="Times New Roman" w:hAnsi="Times New Roman"/>
                <w:sz w:val="24"/>
                <w:szCs w:val="24"/>
              </w:rPr>
            </w:pPr>
            <w:r w:rsidRPr="00831958">
              <w:rPr>
                <w:rFonts w:ascii="Times New Roman" w:hAnsi="Times New Roman"/>
                <w:sz w:val="24"/>
                <w:szCs w:val="24"/>
              </w:rPr>
              <w:t>Хромов.-М.:Просвещение,2014</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Физическая культура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5</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highlight w:val="yellow"/>
              </w:rPr>
            </w:pPr>
            <w:r w:rsidRPr="006F576D">
              <w:rPr>
                <w:rFonts w:ascii="Times New Roman" w:hAnsi="Times New Roman"/>
                <w:sz w:val="24"/>
                <w:szCs w:val="24"/>
              </w:rPr>
              <w:t xml:space="preserve">Программа по физической культуре 5 кл. В.И.Лях М., Просвещение, 2015г         </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В. И. Лях, А. А. Здане</w:t>
            </w:r>
            <w:r w:rsidRPr="006F576D">
              <w:rPr>
                <w:rFonts w:ascii="Times New Roman" w:hAnsi="Times New Roman"/>
                <w:sz w:val="24"/>
                <w:szCs w:val="24"/>
              </w:rPr>
              <w:t>вич. Метод.пособие «Физическая культура» 5 классы. Москва «Просвещение» 2007г.</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Физическая культура. 5-9 кл. Тестовый контроль под редакциейВ.И. Ляха. М: Просвещение, 2016</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М.Я.Виленский «Физическая культура» 5-6-7кл. М., Просвещение, 2016г.</w:t>
            </w:r>
          </w:p>
        </w:tc>
        <w:tc>
          <w:tcPr>
            <w:tcW w:w="1993"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Физическая культура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6</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В.И. Лях Комплексная про-грамма физического воспи-тания учащихся 1-11кл. М., М. Просвещение, 2015г.</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В. И. Лях, А. А. Здане</w:t>
            </w:r>
            <w:r w:rsidRPr="006F576D">
              <w:rPr>
                <w:rFonts w:ascii="Times New Roman" w:hAnsi="Times New Roman"/>
                <w:sz w:val="24"/>
                <w:szCs w:val="24"/>
              </w:rPr>
              <w:t>вич. Метод.пособие «Физическая культура» 6 классы. Москва «Просвещение» 2015г.</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Тестовый контроль под редакциейВ.И. Ляха. М: Просвещение, 2016</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М.Я.Виленский «Физическая культура» 5-6-7кл. М., Просвещение, 2016г.</w:t>
            </w:r>
          </w:p>
        </w:tc>
        <w:tc>
          <w:tcPr>
            <w:tcW w:w="1993"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физическая культура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highlight w:val="yellow"/>
              </w:rPr>
            </w:pPr>
            <w:r w:rsidRPr="006F576D">
              <w:rPr>
                <w:rFonts w:ascii="Times New Roman" w:hAnsi="Times New Roman"/>
                <w:sz w:val="24"/>
                <w:szCs w:val="24"/>
              </w:rPr>
              <w:t xml:space="preserve">В.И. Лях Комплексная про-грамма физического </w:t>
            </w:r>
            <w:r>
              <w:rPr>
                <w:rFonts w:ascii="Times New Roman" w:hAnsi="Times New Roman"/>
                <w:sz w:val="24"/>
                <w:szCs w:val="24"/>
              </w:rPr>
              <w:lastRenderedPageBreak/>
              <w:t>воспи</w:t>
            </w:r>
            <w:r w:rsidRPr="006F576D">
              <w:rPr>
                <w:rFonts w:ascii="Times New Roman" w:hAnsi="Times New Roman"/>
                <w:sz w:val="24"/>
                <w:szCs w:val="24"/>
              </w:rPr>
              <w:t>тания учащихся 1-11 кл. М., Просвещение, 2015г.</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 xml:space="preserve">В. И. Лях, А. А. Здане-вич. Метод.пособие </w:t>
            </w:r>
            <w:r w:rsidRPr="006F576D">
              <w:rPr>
                <w:rFonts w:ascii="Times New Roman" w:hAnsi="Times New Roman"/>
                <w:sz w:val="24"/>
                <w:szCs w:val="24"/>
              </w:rPr>
              <w:lastRenderedPageBreak/>
              <w:t>«Физическая культура» 7 классы. Москва «Просвещение» 2015г.</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Тестовый контроль под редакцией</w:t>
            </w:r>
            <w:r>
              <w:rPr>
                <w:rFonts w:ascii="Times New Roman" w:hAnsi="Times New Roman"/>
                <w:sz w:val="24"/>
                <w:szCs w:val="24"/>
              </w:rPr>
              <w:t xml:space="preserve"> </w:t>
            </w:r>
            <w:r w:rsidRPr="006F576D">
              <w:rPr>
                <w:rFonts w:ascii="Times New Roman" w:hAnsi="Times New Roman"/>
                <w:sz w:val="24"/>
                <w:szCs w:val="24"/>
              </w:rPr>
              <w:t>В.И. Ляха. М: Просвещение, 2016</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М.Я.Виленский «Физическая культура» 5-6-7кл. </w:t>
            </w:r>
            <w:r w:rsidRPr="006F576D">
              <w:rPr>
                <w:rFonts w:ascii="Times New Roman" w:hAnsi="Times New Roman"/>
                <w:sz w:val="24"/>
                <w:szCs w:val="24"/>
              </w:rPr>
              <w:lastRenderedPageBreak/>
              <w:t>М., Просвещение, 2016г.</w:t>
            </w:r>
          </w:p>
        </w:tc>
        <w:tc>
          <w:tcPr>
            <w:tcW w:w="1993"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Физическая культура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 Лях Комплексная про-грамма физического воспи-тания учащихся 1-11 кл. М., Просвещение, 2015г.</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В. И. Лях, А. А. Здане</w:t>
            </w:r>
            <w:r w:rsidRPr="006F576D">
              <w:rPr>
                <w:rFonts w:ascii="Times New Roman" w:hAnsi="Times New Roman"/>
                <w:sz w:val="24"/>
                <w:szCs w:val="24"/>
              </w:rPr>
              <w:t>вич. Метод.пособие «Физическая культура» 8 классы. Москва «Просвещение» 2015г.</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Тестовый контроль под редакцией</w:t>
            </w:r>
            <w:r>
              <w:rPr>
                <w:rFonts w:ascii="Times New Roman" w:hAnsi="Times New Roman"/>
                <w:sz w:val="24"/>
                <w:szCs w:val="24"/>
              </w:rPr>
              <w:t xml:space="preserve"> </w:t>
            </w:r>
            <w:r w:rsidRPr="006F576D">
              <w:rPr>
                <w:rFonts w:ascii="Times New Roman" w:hAnsi="Times New Roman"/>
                <w:sz w:val="24"/>
                <w:szCs w:val="24"/>
              </w:rPr>
              <w:t>В.И. Ляха. М: Просвещение, 2016</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В.И.Лях, А.А.Зданевич «Физическая культура» 8-9кл. М., просвещение, 2017г.</w:t>
            </w:r>
          </w:p>
        </w:tc>
        <w:tc>
          <w:tcPr>
            <w:tcW w:w="1993"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Физическая культура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9</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 Лях Комплексная про-грамма физического воспи-тания учащихся 1-11 кл. М., Просвещение, 2015г.</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Сохранение и укрепле</w:t>
            </w:r>
            <w:r w:rsidRPr="006F576D">
              <w:rPr>
                <w:rFonts w:ascii="Times New Roman" w:hAnsi="Times New Roman"/>
                <w:sz w:val="24"/>
                <w:szCs w:val="24"/>
              </w:rPr>
              <w:t>ние здоров</w:t>
            </w:r>
            <w:r>
              <w:rPr>
                <w:rFonts w:ascii="Times New Roman" w:hAnsi="Times New Roman"/>
                <w:sz w:val="24"/>
                <w:szCs w:val="24"/>
              </w:rPr>
              <w:t>ья  школьни-ков через формирова</w:t>
            </w:r>
            <w:r w:rsidRPr="006F576D">
              <w:rPr>
                <w:rFonts w:ascii="Times New Roman" w:hAnsi="Times New Roman"/>
                <w:sz w:val="24"/>
                <w:szCs w:val="24"/>
              </w:rPr>
              <w:t>ние мотивации здорово-го образа жизни:учебно -методическое пособие / ред. Ю. В. Гоголева,  М. Ф. Луканиной. – Ярославль, 2014</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Тестовый контроль под редакцией</w:t>
            </w:r>
            <w:r>
              <w:rPr>
                <w:rFonts w:ascii="Times New Roman" w:hAnsi="Times New Roman"/>
                <w:sz w:val="24"/>
                <w:szCs w:val="24"/>
              </w:rPr>
              <w:t xml:space="preserve"> </w:t>
            </w:r>
            <w:r w:rsidRPr="006F576D">
              <w:rPr>
                <w:rFonts w:ascii="Times New Roman" w:hAnsi="Times New Roman"/>
                <w:sz w:val="24"/>
                <w:szCs w:val="24"/>
              </w:rPr>
              <w:t>В.И. Ляха. М: Просвещение, 2017</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В.И.Лях, А.А.Зданевич «Физическая культура» 8-9кл.  М., Просвещение, 2017г.</w:t>
            </w:r>
          </w:p>
        </w:tc>
        <w:tc>
          <w:tcPr>
            <w:tcW w:w="1993"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Информатика </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 xml:space="preserve">Босова Л.Л. «Программа курса информатики и ИКТ </w:t>
            </w:r>
            <w:r>
              <w:rPr>
                <w:rFonts w:ascii="Times New Roman" w:hAnsi="Times New Roman"/>
                <w:sz w:val="24"/>
                <w:szCs w:val="24"/>
              </w:rPr>
              <w:lastRenderedPageBreak/>
              <w:t>для 7 – 9 классов средней общеобразовательной школы», М.: Бином. Лаборатория знаний., 2010</w:t>
            </w:r>
          </w:p>
        </w:tc>
        <w:tc>
          <w:tcPr>
            <w:tcW w:w="2322" w:type="dxa"/>
            <w:tcBorders>
              <w:top w:val="single" w:sz="4" w:space="0" w:color="auto"/>
              <w:left w:val="single" w:sz="4" w:space="0" w:color="auto"/>
              <w:bottom w:val="single" w:sz="4" w:space="0" w:color="auto"/>
              <w:right w:val="single" w:sz="4" w:space="0" w:color="auto"/>
            </w:tcBorders>
          </w:tcPr>
          <w:p w:rsidR="00804EA4" w:rsidRDefault="00804EA4" w:rsidP="00BB7EFF">
            <w:pPr>
              <w:spacing w:after="0"/>
              <w:rPr>
                <w:rFonts w:ascii="Times New Roman" w:hAnsi="Times New Roman"/>
                <w:sz w:val="24"/>
                <w:szCs w:val="24"/>
              </w:rPr>
            </w:pPr>
            <w:r>
              <w:rPr>
                <w:rFonts w:ascii="Times New Roman" w:hAnsi="Times New Roman"/>
                <w:sz w:val="24"/>
                <w:szCs w:val="24"/>
              </w:rPr>
              <w:lastRenderedPageBreak/>
              <w:t xml:space="preserve">Л.Л. Босова, А.Ю. Босова. Информатика. </w:t>
            </w:r>
            <w:r>
              <w:rPr>
                <w:rFonts w:ascii="Times New Roman" w:hAnsi="Times New Roman"/>
                <w:sz w:val="24"/>
                <w:szCs w:val="24"/>
              </w:rPr>
              <w:lastRenderedPageBreak/>
              <w:t>Методическое пособие для 7 – 9 классов. М.: Бином. Лаборатория знаний. 2015.</w:t>
            </w:r>
          </w:p>
          <w:p w:rsidR="00804EA4" w:rsidRPr="006F576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hideMark/>
          </w:tcPr>
          <w:p w:rsidR="00804EA4" w:rsidRDefault="00804EA4" w:rsidP="00BB7EFF">
            <w:pPr>
              <w:spacing w:after="0"/>
              <w:rPr>
                <w:rFonts w:ascii="Times New Roman" w:hAnsi="Times New Roman"/>
                <w:sz w:val="24"/>
                <w:szCs w:val="24"/>
              </w:rPr>
            </w:pPr>
            <w:r>
              <w:rPr>
                <w:rFonts w:ascii="Times New Roman" w:hAnsi="Times New Roman"/>
                <w:sz w:val="24"/>
                <w:szCs w:val="24"/>
              </w:rPr>
              <w:lastRenderedPageBreak/>
              <w:t xml:space="preserve">Босова Л.Л. Информатика. Планируемы результаты. Система заданий 7 -9 </w:t>
            </w:r>
            <w:r>
              <w:rPr>
                <w:rFonts w:ascii="Times New Roman" w:hAnsi="Times New Roman"/>
                <w:sz w:val="24"/>
                <w:szCs w:val="24"/>
              </w:rPr>
              <w:lastRenderedPageBreak/>
              <w:t>классы, М.: «Просвещение», 2017</w:t>
            </w:r>
          </w:p>
          <w:p w:rsidR="00804EA4" w:rsidRDefault="00804EA4" w:rsidP="00BB7EFF">
            <w:pPr>
              <w:spacing w:after="0"/>
              <w:rPr>
                <w:rFonts w:ascii="Times New Roman" w:hAnsi="Times New Roman"/>
                <w:sz w:val="24"/>
                <w:szCs w:val="24"/>
              </w:rPr>
            </w:pPr>
            <w:r>
              <w:rPr>
                <w:rFonts w:ascii="Times New Roman" w:hAnsi="Times New Roman"/>
                <w:sz w:val="24"/>
                <w:szCs w:val="24"/>
              </w:rPr>
              <w:t>Электронные тесты</w:t>
            </w:r>
          </w:p>
          <w:p w:rsidR="00804EA4" w:rsidRDefault="00FD12B5" w:rsidP="00BB7EFF">
            <w:pPr>
              <w:spacing w:after="0"/>
              <w:rPr>
                <w:rFonts w:ascii="Times New Roman" w:hAnsi="Times New Roman"/>
                <w:sz w:val="24"/>
                <w:szCs w:val="24"/>
              </w:rPr>
            </w:pPr>
            <w:hyperlink r:id="rId78" w:history="1">
              <w:r w:rsidR="00804EA4" w:rsidRPr="00AE7D56">
                <w:rPr>
                  <w:rStyle w:val="af4"/>
                  <w:rFonts w:ascii="Times New Roman" w:hAnsi="Times New Roman"/>
                  <w:sz w:val="24"/>
                  <w:szCs w:val="24"/>
                </w:rPr>
                <w:t>http://www.lbz.ru/metodist/authors/informatika/3/eor7.php</w:t>
              </w:r>
            </w:hyperlink>
          </w:p>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lastRenderedPageBreak/>
              <w:t xml:space="preserve">Босова Л.Л. Информатика 7 класс. М.: Бином. </w:t>
            </w:r>
            <w:r>
              <w:rPr>
                <w:rFonts w:ascii="Times New Roman" w:hAnsi="Times New Roman"/>
                <w:sz w:val="24"/>
                <w:szCs w:val="24"/>
              </w:rPr>
              <w:lastRenderedPageBreak/>
              <w:t xml:space="preserve">Лаборатория знаний, 2016 </w:t>
            </w:r>
          </w:p>
        </w:tc>
        <w:tc>
          <w:tcPr>
            <w:tcW w:w="1993" w:type="dxa"/>
            <w:tcBorders>
              <w:top w:val="single" w:sz="4" w:space="0" w:color="auto"/>
              <w:left w:val="single" w:sz="4" w:space="0" w:color="auto"/>
              <w:bottom w:val="single" w:sz="4" w:space="0" w:color="auto"/>
              <w:right w:val="single" w:sz="4" w:space="0" w:color="auto"/>
            </w:tcBorders>
            <w:hideMark/>
          </w:tcPr>
          <w:p w:rsidR="00804EA4" w:rsidRDefault="00804EA4" w:rsidP="00BB7EFF">
            <w:pPr>
              <w:spacing w:after="0"/>
              <w:rPr>
                <w:rFonts w:ascii="Times New Roman" w:hAnsi="Times New Roman"/>
                <w:sz w:val="24"/>
                <w:szCs w:val="24"/>
              </w:rPr>
            </w:pPr>
            <w:r>
              <w:rPr>
                <w:rFonts w:ascii="Times New Roman" w:hAnsi="Times New Roman"/>
                <w:sz w:val="24"/>
                <w:szCs w:val="24"/>
              </w:rPr>
              <w:lastRenderedPageBreak/>
              <w:t xml:space="preserve">Информатика, </w:t>
            </w:r>
            <w:r w:rsidRPr="00740037">
              <w:rPr>
                <w:rFonts w:ascii="Times New Roman" w:hAnsi="Times New Roman"/>
                <w:sz w:val="24"/>
                <w:szCs w:val="24"/>
              </w:rPr>
              <w:t xml:space="preserve">Босова Л.Л. </w:t>
            </w:r>
            <w:r>
              <w:rPr>
                <w:rFonts w:ascii="Times New Roman" w:hAnsi="Times New Roman"/>
                <w:sz w:val="24"/>
                <w:szCs w:val="24"/>
              </w:rPr>
              <w:t>,Босова А.Ю</w:t>
            </w:r>
            <w:r w:rsidRPr="00740037">
              <w:rPr>
                <w:rFonts w:ascii="Times New Roman" w:hAnsi="Times New Roman"/>
                <w:sz w:val="24"/>
                <w:szCs w:val="24"/>
              </w:rPr>
              <w:t xml:space="preserve">. </w:t>
            </w:r>
            <w:r>
              <w:rPr>
                <w:rFonts w:ascii="Times New Roman" w:hAnsi="Times New Roman"/>
                <w:sz w:val="24"/>
                <w:szCs w:val="24"/>
              </w:rPr>
              <w:lastRenderedPageBreak/>
              <w:t>Рабочая тетрадь 7 класс.</w:t>
            </w:r>
            <w:r>
              <w:t xml:space="preserve"> </w:t>
            </w:r>
            <w:r>
              <w:rPr>
                <w:rFonts w:ascii="Times New Roman" w:hAnsi="Times New Roman"/>
                <w:sz w:val="24"/>
                <w:szCs w:val="24"/>
              </w:rPr>
              <w:t>Бином. Лаборатория знаний, 2019</w:t>
            </w:r>
          </w:p>
          <w:p w:rsidR="00804EA4" w:rsidRPr="00740037" w:rsidRDefault="00804EA4" w:rsidP="00BB7EFF">
            <w:pPr>
              <w:rPr>
                <w:rFonts w:ascii="Times New Roman" w:hAnsi="Times New Roman"/>
                <w:sz w:val="24"/>
                <w:szCs w:val="24"/>
              </w:rPr>
            </w:pPr>
            <w:r w:rsidRPr="00740037">
              <w:rPr>
                <w:rFonts w:ascii="Times New Roman" w:hAnsi="Times New Roman"/>
                <w:sz w:val="24"/>
                <w:szCs w:val="24"/>
              </w:rPr>
              <w:t>Электронное приложение  к учебнику.</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 xml:space="preserve">Информатика </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7A6B02">
              <w:rPr>
                <w:rFonts w:ascii="Times New Roman" w:hAnsi="Times New Roman"/>
                <w:sz w:val="24"/>
                <w:szCs w:val="24"/>
              </w:rPr>
              <w:t>Босова Л.Л. «Программа курса информатики и ИКТ для 7 – 9 классов средней общеобразовательной школы», М.: Бином. Лаборатория знаний., 2010</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9D31E3">
              <w:rPr>
                <w:rFonts w:ascii="Times New Roman" w:hAnsi="Times New Roman"/>
                <w:sz w:val="24"/>
                <w:szCs w:val="24"/>
              </w:rPr>
              <w:t>Л.Л. Босова, А.Ю. Босова. Информатика. Методическое пособие для 7 – 9 классов. М.: Бином. Лаборатория знаний. 2015.</w:t>
            </w:r>
          </w:p>
        </w:tc>
        <w:tc>
          <w:tcPr>
            <w:tcW w:w="3056" w:type="dxa"/>
            <w:tcBorders>
              <w:top w:val="single" w:sz="4" w:space="0" w:color="auto"/>
              <w:left w:val="single" w:sz="4" w:space="0" w:color="auto"/>
              <w:bottom w:val="single" w:sz="4" w:space="0" w:color="auto"/>
              <w:right w:val="single" w:sz="4" w:space="0" w:color="auto"/>
            </w:tcBorders>
            <w:hideMark/>
          </w:tcPr>
          <w:p w:rsidR="00804EA4" w:rsidRPr="00740037" w:rsidRDefault="00804EA4" w:rsidP="00BB7EFF">
            <w:pPr>
              <w:spacing w:after="0"/>
              <w:rPr>
                <w:rFonts w:ascii="Times New Roman" w:hAnsi="Times New Roman"/>
                <w:sz w:val="24"/>
                <w:szCs w:val="24"/>
              </w:rPr>
            </w:pPr>
            <w:r w:rsidRPr="00740037">
              <w:rPr>
                <w:rFonts w:ascii="Times New Roman" w:hAnsi="Times New Roman"/>
                <w:sz w:val="24"/>
                <w:szCs w:val="24"/>
              </w:rPr>
              <w:t>Босова Л.Л. Информатика. Планируемы результаты. Система заданий 7 -9 классы, М.: «Просвещение», 2017</w:t>
            </w:r>
          </w:p>
          <w:p w:rsidR="00804EA4" w:rsidRDefault="00804EA4" w:rsidP="00BB7EFF">
            <w:pPr>
              <w:spacing w:after="0"/>
              <w:rPr>
                <w:rFonts w:ascii="Times New Roman" w:hAnsi="Times New Roman"/>
                <w:sz w:val="24"/>
                <w:szCs w:val="24"/>
              </w:rPr>
            </w:pPr>
            <w:r w:rsidRPr="00740037">
              <w:rPr>
                <w:rFonts w:ascii="Times New Roman" w:hAnsi="Times New Roman"/>
                <w:sz w:val="24"/>
                <w:szCs w:val="24"/>
              </w:rPr>
              <w:t>Электронные тесты</w:t>
            </w:r>
          </w:p>
          <w:p w:rsidR="00804EA4" w:rsidRDefault="00FD12B5" w:rsidP="00BB7EFF">
            <w:pPr>
              <w:spacing w:after="0"/>
              <w:rPr>
                <w:rFonts w:ascii="Times New Roman" w:hAnsi="Times New Roman"/>
                <w:sz w:val="24"/>
                <w:szCs w:val="24"/>
              </w:rPr>
            </w:pPr>
            <w:hyperlink r:id="rId79" w:history="1">
              <w:r w:rsidR="00804EA4" w:rsidRPr="00AE7D56">
                <w:rPr>
                  <w:rStyle w:val="af4"/>
                  <w:rFonts w:ascii="Times New Roman" w:hAnsi="Times New Roman"/>
                  <w:sz w:val="24"/>
                  <w:szCs w:val="24"/>
                </w:rPr>
                <w:t>http://www.lbz.ru/metodist/authors/informatika/3/eor8.php</w:t>
              </w:r>
            </w:hyperlink>
          </w:p>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Босова Л.Л. Информатика 8</w:t>
            </w:r>
            <w:r w:rsidRPr="00740037">
              <w:rPr>
                <w:rFonts w:ascii="Times New Roman" w:hAnsi="Times New Roman"/>
                <w:sz w:val="24"/>
                <w:szCs w:val="24"/>
              </w:rPr>
              <w:t xml:space="preserve"> класс. М.: Бином. Лаборатория знаний, 2016</w:t>
            </w:r>
          </w:p>
        </w:tc>
        <w:tc>
          <w:tcPr>
            <w:tcW w:w="1993" w:type="dxa"/>
            <w:tcBorders>
              <w:top w:val="single" w:sz="4" w:space="0" w:color="auto"/>
              <w:left w:val="single" w:sz="4" w:space="0" w:color="auto"/>
              <w:bottom w:val="single" w:sz="4" w:space="0" w:color="auto"/>
              <w:right w:val="single" w:sz="4" w:space="0" w:color="auto"/>
            </w:tcBorders>
            <w:hideMark/>
          </w:tcPr>
          <w:p w:rsidR="00804EA4" w:rsidRPr="00740037" w:rsidRDefault="00804EA4" w:rsidP="00BB7EFF">
            <w:pPr>
              <w:spacing w:after="0"/>
              <w:rPr>
                <w:rFonts w:ascii="Times New Roman" w:hAnsi="Times New Roman"/>
                <w:sz w:val="24"/>
                <w:szCs w:val="24"/>
              </w:rPr>
            </w:pPr>
            <w:r w:rsidRPr="00740037">
              <w:rPr>
                <w:rFonts w:ascii="Times New Roman" w:hAnsi="Times New Roman"/>
                <w:sz w:val="24"/>
                <w:szCs w:val="24"/>
              </w:rPr>
              <w:t>Информатика, Босова Л.Л. ,Босова А.Ю. Рабочая тетрадь</w:t>
            </w:r>
            <w:r>
              <w:rPr>
                <w:rFonts w:ascii="Times New Roman" w:hAnsi="Times New Roman"/>
                <w:sz w:val="24"/>
                <w:szCs w:val="24"/>
              </w:rPr>
              <w:t xml:space="preserve"> 8</w:t>
            </w:r>
            <w:r w:rsidRPr="00740037">
              <w:rPr>
                <w:rFonts w:ascii="Times New Roman" w:hAnsi="Times New Roman"/>
                <w:sz w:val="24"/>
                <w:szCs w:val="24"/>
              </w:rPr>
              <w:t xml:space="preserve"> класс. Бином. Лаборатория знаний, 2019</w:t>
            </w:r>
          </w:p>
          <w:p w:rsidR="00804EA4" w:rsidRPr="006F576D" w:rsidRDefault="00804EA4" w:rsidP="00BB7EFF">
            <w:pPr>
              <w:spacing w:after="0"/>
              <w:rPr>
                <w:rFonts w:ascii="Times New Roman" w:hAnsi="Times New Roman"/>
                <w:sz w:val="24"/>
                <w:szCs w:val="24"/>
              </w:rPr>
            </w:pPr>
            <w:r w:rsidRPr="00740037">
              <w:rPr>
                <w:rFonts w:ascii="Times New Roman" w:hAnsi="Times New Roman"/>
                <w:sz w:val="24"/>
                <w:szCs w:val="24"/>
              </w:rPr>
              <w:t>Электронное приложение  к учебнику.</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Информатика </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9</w:t>
            </w:r>
          </w:p>
        </w:tc>
        <w:tc>
          <w:tcPr>
            <w:tcW w:w="2491"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7A6B02">
              <w:rPr>
                <w:rFonts w:ascii="Times New Roman" w:hAnsi="Times New Roman"/>
                <w:sz w:val="24"/>
                <w:szCs w:val="24"/>
              </w:rPr>
              <w:t>Босова Л.Л. «Программа курса информатики и ИКТ для 7 – 9 классов средней общеобразовательной школы», М.: Бином. Лаборатория знаний., 2010</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9D31E3">
              <w:rPr>
                <w:rFonts w:ascii="Times New Roman" w:hAnsi="Times New Roman"/>
                <w:sz w:val="24"/>
                <w:szCs w:val="24"/>
              </w:rPr>
              <w:t>Л.Л. Босова, А.Ю. Босова. Информатика. Методическое пособие для 7 – 9 классов. М.: Бином. Лаборатория знаний. 2015.</w:t>
            </w:r>
          </w:p>
        </w:tc>
        <w:tc>
          <w:tcPr>
            <w:tcW w:w="3056" w:type="dxa"/>
            <w:tcBorders>
              <w:top w:val="single" w:sz="4" w:space="0" w:color="auto"/>
              <w:left w:val="single" w:sz="4" w:space="0" w:color="auto"/>
              <w:bottom w:val="single" w:sz="4" w:space="0" w:color="auto"/>
              <w:right w:val="single" w:sz="4" w:space="0" w:color="auto"/>
            </w:tcBorders>
            <w:hideMark/>
          </w:tcPr>
          <w:p w:rsidR="00804EA4" w:rsidRPr="00740037" w:rsidRDefault="00804EA4" w:rsidP="00BB7EFF">
            <w:pPr>
              <w:spacing w:after="0"/>
              <w:rPr>
                <w:rFonts w:ascii="Times New Roman" w:hAnsi="Times New Roman"/>
                <w:sz w:val="24"/>
                <w:szCs w:val="24"/>
              </w:rPr>
            </w:pPr>
            <w:r w:rsidRPr="00740037">
              <w:rPr>
                <w:rFonts w:ascii="Times New Roman" w:hAnsi="Times New Roman"/>
                <w:sz w:val="24"/>
                <w:szCs w:val="24"/>
              </w:rPr>
              <w:t>Босова Л.Л. Информатика. Планируемы результаты. Система заданий 7 -9 классы, М.: «Просвещение», 2017</w:t>
            </w:r>
          </w:p>
          <w:p w:rsidR="00804EA4" w:rsidRDefault="00804EA4" w:rsidP="00BB7EFF">
            <w:pPr>
              <w:spacing w:after="0"/>
            </w:pPr>
            <w:r w:rsidRPr="00740037">
              <w:rPr>
                <w:rFonts w:ascii="Times New Roman" w:hAnsi="Times New Roman"/>
                <w:sz w:val="24"/>
                <w:szCs w:val="24"/>
              </w:rPr>
              <w:t>Электронн</w:t>
            </w:r>
            <w:r w:rsidRPr="00AE7D56">
              <w:t>ые тесты</w:t>
            </w:r>
          </w:p>
          <w:p w:rsidR="00804EA4" w:rsidRDefault="00FD12B5" w:rsidP="00BB7EFF">
            <w:pPr>
              <w:spacing w:after="0"/>
              <w:rPr>
                <w:rFonts w:ascii="Times New Roman" w:hAnsi="Times New Roman"/>
                <w:sz w:val="24"/>
                <w:szCs w:val="24"/>
              </w:rPr>
            </w:pPr>
            <w:hyperlink r:id="rId80" w:history="1">
              <w:r w:rsidR="00804EA4" w:rsidRPr="00AE7D56">
                <w:rPr>
                  <w:rStyle w:val="af4"/>
                  <w:rFonts w:ascii="Times New Roman" w:hAnsi="Times New Roman"/>
                  <w:sz w:val="24"/>
                  <w:szCs w:val="24"/>
                </w:rPr>
                <w:t>http://www.lbz.ru/metodist/authors/informatika/3/eor9.php</w:t>
              </w:r>
            </w:hyperlink>
          </w:p>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Босова Л.Л. Информатика 9</w:t>
            </w:r>
            <w:r w:rsidRPr="00740037">
              <w:rPr>
                <w:rFonts w:ascii="Times New Roman" w:hAnsi="Times New Roman"/>
                <w:sz w:val="24"/>
                <w:szCs w:val="24"/>
              </w:rPr>
              <w:t xml:space="preserve"> класс. М.: Бином. Лаборатория знаний, 2016</w:t>
            </w:r>
          </w:p>
        </w:tc>
        <w:tc>
          <w:tcPr>
            <w:tcW w:w="1993" w:type="dxa"/>
            <w:tcBorders>
              <w:top w:val="single" w:sz="4" w:space="0" w:color="auto"/>
              <w:left w:val="single" w:sz="4" w:space="0" w:color="auto"/>
              <w:bottom w:val="single" w:sz="4" w:space="0" w:color="auto"/>
              <w:right w:val="single" w:sz="4" w:space="0" w:color="auto"/>
            </w:tcBorders>
            <w:hideMark/>
          </w:tcPr>
          <w:p w:rsidR="00804EA4" w:rsidRPr="00740037" w:rsidRDefault="00804EA4" w:rsidP="00BB7EFF">
            <w:pPr>
              <w:spacing w:after="0"/>
              <w:rPr>
                <w:rFonts w:ascii="Times New Roman" w:hAnsi="Times New Roman"/>
                <w:sz w:val="24"/>
                <w:szCs w:val="24"/>
              </w:rPr>
            </w:pPr>
            <w:r w:rsidRPr="00740037">
              <w:rPr>
                <w:rFonts w:ascii="Times New Roman" w:hAnsi="Times New Roman"/>
                <w:sz w:val="24"/>
                <w:szCs w:val="24"/>
              </w:rPr>
              <w:t>Информатика, Босова Л.Л. ,Босова А.Ю. Рабочая тетрадь</w:t>
            </w:r>
            <w:r>
              <w:rPr>
                <w:rFonts w:ascii="Times New Roman" w:hAnsi="Times New Roman"/>
                <w:sz w:val="24"/>
                <w:szCs w:val="24"/>
              </w:rPr>
              <w:t xml:space="preserve"> 8</w:t>
            </w:r>
            <w:r w:rsidRPr="00740037">
              <w:rPr>
                <w:rFonts w:ascii="Times New Roman" w:hAnsi="Times New Roman"/>
                <w:sz w:val="24"/>
                <w:szCs w:val="24"/>
              </w:rPr>
              <w:t xml:space="preserve"> класс. Бином. Лаборатория знаний, 2019</w:t>
            </w:r>
          </w:p>
          <w:p w:rsidR="00804EA4" w:rsidRPr="006F576D" w:rsidRDefault="00804EA4" w:rsidP="00BB7EFF">
            <w:pPr>
              <w:spacing w:after="0"/>
              <w:rPr>
                <w:rFonts w:ascii="Times New Roman" w:hAnsi="Times New Roman"/>
                <w:sz w:val="24"/>
                <w:szCs w:val="24"/>
              </w:rPr>
            </w:pPr>
            <w:r w:rsidRPr="00740037">
              <w:rPr>
                <w:rFonts w:ascii="Times New Roman" w:hAnsi="Times New Roman"/>
                <w:sz w:val="24"/>
                <w:szCs w:val="24"/>
              </w:rPr>
              <w:t>Электронное приложение  к учебнику.</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Музыка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5</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Программа «Музыка. </w:t>
            </w:r>
            <w:r w:rsidRPr="006F576D">
              <w:rPr>
                <w:rFonts w:ascii="Times New Roman" w:hAnsi="Times New Roman"/>
                <w:sz w:val="24"/>
                <w:szCs w:val="24"/>
              </w:rPr>
              <w:lastRenderedPageBreak/>
              <w:t>5-7 кл. ФГОС второго поколения», авторы Г. П. Сергееева, Е Д. Критская.</w:t>
            </w:r>
            <w:r>
              <w:rPr>
                <w:rFonts w:ascii="Times New Roman" w:hAnsi="Times New Roman"/>
                <w:sz w:val="24"/>
                <w:szCs w:val="24"/>
              </w:rPr>
              <w:t>-</w:t>
            </w:r>
            <w:r w:rsidRPr="006F576D">
              <w:rPr>
                <w:rFonts w:ascii="Times New Roman" w:hAnsi="Times New Roman"/>
                <w:sz w:val="24"/>
                <w:szCs w:val="24"/>
              </w:rPr>
              <w:t xml:space="preserve"> М.: Просвещение, 2015.</w:t>
            </w:r>
          </w:p>
        </w:tc>
        <w:tc>
          <w:tcPr>
            <w:tcW w:w="2322"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 xml:space="preserve">Методическое </w:t>
            </w:r>
            <w:r w:rsidRPr="006F576D">
              <w:rPr>
                <w:rFonts w:ascii="Times New Roman" w:hAnsi="Times New Roman"/>
                <w:sz w:val="24"/>
                <w:szCs w:val="24"/>
              </w:rPr>
              <w:lastRenderedPageBreak/>
              <w:t>пособие для учителя «Музыка 5-6 классы», М., Просвещение, 2015г.</w:t>
            </w:r>
          </w:p>
          <w:p w:rsidR="00804EA4" w:rsidRPr="006F576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tcPr>
          <w:p w:rsidR="00804EA4"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 xml:space="preserve">Творческая тетрадь </w:t>
            </w:r>
            <w:r w:rsidRPr="006F576D">
              <w:rPr>
                <w:rFonts w:ascii="Times New Roman" w:hAnsi="Times New Roman"/>
                <w:sz w:val="24"/>
                <w:szCs w:val="24"/>
              </w:rPr>
              <w:lastRenderedPageBreak/>
              <w:t>«Музыка. 5 класс» М., Просвещение, 2018 г.</w:t>
            </w:r>
          </w:p>
          <w:p w:rsidR="00804EA4" w:rsidRDefault="00804EA4" w:rsidP="00BB7EFF">
            <w:pPr>
              <w:spacing w:after="0"/>
              <w:rPr>
                <w:rFonts w:ascii="Times New Roman" w:hAnsi="Times New Roman"/>
                <w:sz w:val="24"/>
                <w:szCs w:val="24"/>
              </w:rPr>
            </w:pPr>
            <w:r>
              <w:rPr>
                <w:rFonts w:ascii="Times New Roman" w:hAnsi="Times New Roman"/>
                <w:sz w:val="24"/>
                <w:szCs w:val="24"/>
              </w:rPr>
              <w:t>Музыка. Планируемые результаты. Система заданий 5-7 классы. Л.Л. Алексеева, Е.Д. Критская; под редакцией Г.С. Ковалёвой, О.Б. Логиновой. - М.: Просвещение,2013</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Уроки музыки с применением информационных технологий 1-8 классы. Л.В. Золина. – М.:Планета,2010</w:t>
            </w:r>
          </w:p>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 xml:space="preserve">Учебник «Музыка, 5 </w:t>
            </w:r>
            <w:r w:rsidRPr="006F576D">
              <w:rPr>
                <w:rFonts w:ascii="Times New Roman" w:hAnsi="Times New Roman"/>
                <w:sz w:val="24"/>
                <w:szCs w:val="24"/>
              </w:rPr>
              <w:lastRenderedPageBreak/>
              <w:t>класс»</w:t>
            </w:r>
            <w:r>
              <w:rPr>
                <w:rFonts w:ascii="Times New Roman" w:hAnsi="Times New Roman"/>
                <w:sz w:val="24"/>
                <w:szCs w:val="24"/>
              </w:rPr>
              <w:t>. Сергеева Г. П., Критская Е.Д. - М.:</w:t>
            </w:r>
            <w:r w:rsidRPr="006F576D">
              <w:rPr>
                <w:rFonts w:ascii="Times New Roman" w:hAnsi="Times New Roman"/>
                <w:sz w:val="24"/>
                <w:szCs w:val="24"/>
              </w:rPr>
              <w:t xml:space="preserve"> Просвещение,  2016</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фонохрестомати</w:t>
            </w:r>
            <w:r w:rsidRPr="006F576D">
              <w:rPr>
                <w:rFonts w:ascii="Times New Roman" w:hAnsi="Times New Roman"/>
                <w:sz w:val="24"/>
                <w:szCs w:val="24"/>
              </w:rPr>
              <w:lastRenderedPageBreak/>
              <w:t xml:space="preserve">я 5 кл. Г.П. Сергееева «Музыка. 5 кл.» фонохрестоматия. 1 </w:t>
            </w:r>
            <w:r>
              <w:rPr>
                <w:rFonts w:ascii="Times New Roman" w:hAnsi="Times New Roman"/>
                <w:sz w:val="24"/>
                <w:szCs w:val="24"/>
              </w:rPr>
              <w:t>СD, mр3.-  М.: Про</w:t>
            </w:r>
            <w:r w:rsidRPr="006F576D">
              <w:rPr>
                <w:rFonts w:ascii="Times New Roman" w:hAnsi="Times New Roman"/>
                <w:sz w:val="24"/>
                <w:szCs w:val="24"/>
              </w:rPr>
              <w:t>свещение, 2016</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Музыка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6</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Программа «Музыка. 5-7 кл. ФГОС второго поколе-ния», авторы Г. П. Сергее-ева, Е Д. Критская. </w:t>
            </w:r>
            <w:r>
              <w:rPr>
                <w:rFonts w:ascii="Times New Roman" w:hAnsi="Times New Roman"/>
                <w:sz w:val="24"/>
                <w:szCs w:val="24"/>
              </w:rPr>
              <w:t>-</w:t>
            </w:r>
            <w:r w:rsidRPr="006F576D">
              <w:rPr>
                <w:rFonts w:ascii="Times New Roman" w:hAnsi="Times New Roman"/>
                <w:sz w:val="24"/>
                <w:szCs w:val="24"/>
              </w:rPr>
              <w:t>М.: Просвещение, 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Методическое пособие для учителя «Музыка 5-6 классы», М., Просвещение, 2015г</w:t>
            </w:r>
          </w:p>
        </w:tc>
        <w:tc>
          <w:tcPr>
            <w:tcW w:w="3056"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Творческая тетрадь «Музыка. 6 класс» М., Просвещение, 2018г.</w:t>
            </w:r>
          </w:p>
          <w:p w:rsidR="00804EA4" w:rsidRPr="00EB7759" w:rsidRDefault="00804EA4" w:rsidP="00BB7EFF">
            <w:pPr>
              <w:spacing w:after="0"/>
              <w:rPr>
                <w:rFonts w:ascii="Times New Roman" w:hAnsi="Times New Roman"/>
                <w:sz w:val="24"/>
                <w:szCs w:val="24"/>
              </w:rPr>
            </w:pPr>
            <w:r w:rsidRPr="00EB7759">
              <w:rPr>
                <w:rFonts w:ascii="Times New Roman" w:hAnsi="Times New Roman"/>
                <w:sz w:val="24"/>
                <w:szCs w:val="24"/>
              </w:rPr>
              <w:t>Музыка. Планируемые результаты. Система заданий 5-7 классы. Л.Л. Алексеева, Е.Д. Критская; под редакцией Г.С. Ковалёвой, О.Б. Логиновой. - М.: Просвещение,2013</w:t>
            </w:r>
          </w:p>
          <w:p w:rsidR="00804EA4" w:rsidRPr="006F576D" w:rsidRDefault="00804EA4" w:rsidP="00BB7EFF">
            <w:pPr>
              <w:spacing w:after="0"/>
              <w:rPr>
                <w:rFonts w:ascii="Times New Roman" w:hAnsi="Times New Roman"/>
                <w:sz w:val="24"/>
                <w:szCs w:val="24"/>
              </w:rPr>
            </w:pPr>
            <w:r w:rsidRPr="00EB7759">
              <w:rPr>
                <w:rFonts w:ascii="Times New Roman" w:hAnsi="Times New Roman"/>
                <w:sz w:val="24"/>
                <w:szCs w:val="24"/>
              </w:rPr>
              <w:t xml:space="preserve">Уроки музыки с </w:t>
            </w:r>
            <w:r w:rsidRPr="00EB7759">
              <w:rPr>
                <w:rFonts w:ascii="Times New Roman" w:hAnsi="Times New Roman"/>
                <w:sz w:val="24"/>
                <w:szCs w:val="24"/>
              </w:rPr>
              <w:lastRenderedPageBreak/>
              <w:t>применением информационных технологий 1-8 классы. Л.В. Золина. – М.:Планета,2010</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Учебник «Музыка, 6 класс</w:t>
            </w:r>
            <w:r>
              <w:rPr>
                <w:rFonts w:ascii="Times New Roman" w:hAnsi="Times New Roman"/>
                <w:sz w:val="24"/>
                <w:szCs w:val="24"/>
              </w:rPr>
              <w:t>». Сергеева Г. П., Критская Е.Д.- М.:</w:t>
            </w:r>
            <w:r w:rsidRPr="006F576D">
              <w:rPr>
                <w:rFonts w:ascii="Times New Roman" w:hAnsi="Times New Roman"/>
                <w:sz w:val="24"/>
                <w:szCs w:val="24"/>
              </w:rPr>
              <w:t xml:space="preserve"> Просвещение,  2016</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фонохрестоматия 6 кл. Г.П. Сергееева «Музыка. 6 кл.» фоно</w:t>
            </w:r>
            <w:r>
              <w:rPr>
                <w:rFonts w:ascii="Times New Roman" w:hAnsi="Times New Roman"/>
                <w:sz w:val="24"/>
                <w:szCs w:val="24"/>
              </w:rPr>
              <w:t>хрестоматия. 1 СD, mр3.-  М.: Про</w:t>
            </w:r>
            <w:r w:rsidRPr="006F576D">
              <w:rPr>
                <w:rFonts w:ascii="Times New Roman" w:hAnsi="Times New Roman"/>
                <w:sz w:val="24"/>
                <w:szCs w:val="24"/>
              </w:rPr>
              <w:t>свещение, 2016</w:t>
            </w:r>
          </w:p>
        </w:tc>
      </w:tr>
      <w:tr w:rsidR="00804EA4" w:rsidRPr="006F576D" w:rsidTr="00BB7EFF">
        <w:trPr>
          <w:trHeight w:val="1264"/>
        </w:trPr>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Музыка</w:t>
            </w:r>
          </w:p>
        </w:tc>
        <w:tc>
          <w:tcPr>
            <w:tcW w:w="822" w:type="dxa"/>
            <w:tcBorders>
              <w:top w:val="single" w:sz="4" w:space="0" w:color="auto"/>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top w:val="single" w:sz="4" w:space="0" w:color="auto"/>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«Музы</w:t>
            </w:r>
            <w:r>
              <w:rPr>
                <w:rFonts w:ascii="Times New Roman" w:hAnsi="Times New Roman"/>
                <w:sz w:val="24"/>
                <w:szCs w:val="24"/>
              </w:rPr>
              <w:t>ка. 5-8 кл. ФГОС второго поколе</w:t>
            </w:r>
            <w:r w:rsidRPr="006F576D">
              <w:rPr>
                <w:rFonts w:ascii="Times New Roman" w:hAnsi="Times New Roman"/>
                <w:sz w:val="24"/>
                <w:szCs w:val="24"/>
              </w:rPr>
              <w:t>ния», авторы Г. П. Сергееева, Е Д. Критская.</w:t>
            </w:r>
            <w:r>
              <w:rPr>
                <w:rFonts w:ascii="Times New Roman" w:hAnsi="Times New Roman"/>
                <w:sz w:val="24"/>
                <w:szCs w:val="24"/>
              </w:rPr>
              <w:t>-</w:t>
            </w:r>
            <w:r w:rsidRPr="006F576D">
              <w:rPr>
                <w:rFonts w:ascii="Times New Roman" w:hAnsi="Times New Roman"/>
                <w:sz w:val="24"/>
                <w:szCs w:val="24"/>
              </w:rPr>
              <w:t xml:space="preserve"> М.: Просвещение, 2015.</w:t>
            </w:r>
          </w:p>
        </w:tc>
        <w:tc>
          <w:tcPr>
            <w:tcW w:w="2322" w:type="dxa"/>
            <w:tcBorders>
              <w:top w:val="single" w:sz="4" w:space="0" w:color="auto"/>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Смолина Е.А. «Современный урок музыки», Ярославль, Академия развития, 2015г</w:t>
            </w:r>
          </w:p>
        </w:tc>
        <w:tc>
          <w:tcPr>
            <w:tcW w:w="3056" w:type="dxa"/>
            <w:tcBorders>
              <w:top w:val="single" w:sz="4" w:space="0" w:color="auto"/>
              <w:left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Творческая тетрадь «Музыка. 7 класс» М., Просвещение, 2018 г.</w:t>
            </w:r>
          </w:p>
          <w:p w:rsidR="00804EA4" w:rsidRPr="00EB7759" w:rsidRDefault="00804EA4" w:rsidP="00BB7EFF">
            <w:pPr>
              <w:spacing w:after="0"/>
              <w:rPr>
                <w:rFonts w:ascii="Times New Roman" w:hAnsi="Times New Roman"/>
                <w:sz w:val="24"/>
                <w:szCs w:val="24"/>
              </w:rPr>
            </w:pPr>
            <w:r w:rsidRPr="00EB7759">
              <w:rPr>
                <w:rFonts w:ascii="Times New Roman" w:hAnsi="Times New Roman"/>
                <w:sz w:val="24"/>
                <w:szCs w:val="24"/>
              </w:rPr>
              <w:t>Музыка. Планируемые результаты. Система заданий 5-7 классы. Л.Л. Алексеева, Е.Д. Критская; под редакцией Г.С. Ковалёвой, О.Б. Логиновой. - М.: Просвещение,2013</w:t>
            </w:r>
          </w:p>
          <w:p w:rsidR="00804EA4" w:rsidRPr="006F576D" w:rsidRDefault="00804EA4" w:rsidP="00BB7EFF">
            <w:pPr>
              <w:spacing w:after="0"/>
              <w:rPr>
                <w:rFonts w:ascii="Times New Roman" w:hAnsi="Times New Roman"/>
                <w:sz w:val="24"/>
                <w:szCs w:val="24"/>
              </w:rPr>
            </w:pPr>
            <w:r w:rsidRPr="00EB7759">
              <w:rPr>
                <w:rFonts w:ascii="Times New Roman" w:hAnsi="Times New Roman"/>
                <w:sz w:val="24"/>
                <w:szCs w:val="24"/>
              </w:rPr>
              <w:t>Уроки музыки с применением информационных технологий 1-8 классы. Л.В. Золина. – М.:Планета,2010</w:t>
            </w:r>
          </w:p>
        </w:tc>
        <w:tc>
          <w:tcPr>
            <w:tcW w:w="2505" w:type="dxa"/>
            <w:tcBorders>
              <w:top w:val="single" w:sz="4" w:space="0" w:color="auto"/>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Учебник «Музыка, 7 класс</w:t>
            </w:r>
            <w:r>
              <w:rPr>
                <w:rFonts w:ascii="Times New Roman" w:hAnsi="Times New Roman"/>
                <w:sz w:val="24"/>
                <w:szCs w:val="24"/>
              </w:rPr>
              <w:t>». Сергеева Г. П., Критская Е.Д.- М.:</w:t>
            </w:r>
            <w:r w:rsidRPr="006F576D">
              <w:rPr>
                <w:rFonts w:ascii="Times New Roman" w:hAnsi="Times New Roman"/>
                <w:sz w:val="24"/>
                <w:szCs w:val="24"/>
              </w:rPr>
              <w:t xml:space="preserve"> Просвещение,  2017</w:t>
            </w:r>
          </w:p>
        </w:tc>
        <w:tc>
          <w:tcPr>
            <w:tcW w:w="1993" w:type="dxa"/>
            <w:tcBorders>
              <w:top w:val="single" w:sz="4" w:space="0" w:color="auto"/>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фонохрестоматия 7 кл. Г.П. Сергееева «Музыка. 7 кл.» фоно</w:t>
            </w:r>
            <w:r>
              <w:rPr>
                <w:rFonts w:ascii="Times New Roman" w:hAnsi="Times New Roman"/>
                <w:sz w:val="24"/>
                <w:szCs w:val="24"/>
              </w:rPr>
              <w:t>хрестоматия. 1 СD, mр3.-  М.: Про</w:t>
            </w:r>
            <w:r w:rsidRPr="006F576D">
              <w:rPr>
                <w:rFonts w:ascii="Times New Roman" w:hAnsi="Times New Roman"/>
                <w:sz w:val="24"/>
                <w:szCs w:val="24"/>
              </w:rPr>
              <w:t>свещение, 2006</w:t>
            </w:r>
          </w:p>
        </w:tc>
      </w:tr>
      <w:tr w:rsidR="00804EA4" w:rsidRPr="006F576D" w:rsidTr="00BB7EFF">
        <w:trPr>
          <w:trHeight w:val="1264"/>
        </w:trPr>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Музыка</w:t>
            </w:r>
          </w:p>
        </w:tc>
        <w:tc>
          <w:tcPr>
            <w:tcW w:w="822" w:type="dxa"/>
            <w:tcBorders>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«Музы</w:t>
            </w:r>
            <w:r>
              <w:rPr>
                <w:rFonts w:ascii="Times New Roman" w:hAnsi="Times New Roman"/>
                <w:sz w:val="24"/>
                <w:szCs w:val="24"/>
              </w:rPr>
              <w:t>ка. 5-8 кл. ФГОС второго поколе</w:t>
            </w:r>
            <w:r w:rsidRPr="006F576D">
              <w:rPr>
                <w:rFonts w:ascii="Times New Roman" w:hAnsi="Times New Roman"/>
                <w:sz w:val="24"/>
                <w:szCs w:val="24"/>
              </w:rPr>
              <w:t>ния», авторы Г. П. Сергееева, Е Д. Критская.</w:t>
            </w:r>
            <w:r>
              <w:rPr>
                <w:rFonts w:ascii="Times New Roman" w:hAnsi="Times New Roman"/>
                <w:sz w:val="24"/>
                <w:szCs w:val="24"/>
              </w:rPr>
              <w:t>-</w:t>
            </w:r>
            <w:r w:rsidRPr="006F576D">
              <w:rPr>
                <w:rFonts w:ascii="Times New Roman" w:hAnsi="Times New Roman"/>
                <w:sz w:val="24"/>
                <w:szCs w:val="24"/>
              </w:rPr>
              <w:t xml:space="preserve"> М.: Просвещение, 2015.</w:t>
            </w:r>
          </w:p>
        </w:tc>
        <w:tc>
          <w:tcPr>
            <w:tcW w:w="2322" w:type="dxa"/>
            <w:tcBorders>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Смолина Е.А. «Современный урок музыки», Ярославль, Академия развития, 2015г</w:t>
            </w:r>
          </w:p>
        </w:tc>
        <w:tc>
          <w:tcPr>
            <w:tcW w:w="3056" w:type="dxa"/>
            <w:tcBorders>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Творческая тетрадь «Музыка. 8 класс» М., Просвещение, 2018 г.</w:t>
            </w:r>
          </w:p>
          <w:p w:rsidR="00804EA4" w:rsidRPr="006F576D" w:rsidRDefault="00804EA4" w:rsidP="00BB7EFF">
            <w:pPr>
              <w:spacing w:after="0"/>
              <w:rPr>
                <w:rFonts w:ascii="Times New Roman" w:hAnsi="Times New Roman"/>
                <w:sz w:val="24"/>
                <w:szCs w:val="24"/>
              </w:rPr>
            </w:pPr>
            <w:r w:rsidRPr="00EB7759">
              <w:rPr>
                <w:rFonts w:ascii="Times New Roman" w:hAnsi="Times New Roman"/>
                <w:sz w:val="24"/>
                <w:szCs w:val="24"/>
              </w:rPr>
              <w:t xml:space="preserve">Уроки музыки с применением информационных технологий 1-8 классы. </w:t>
            </w:r>
            <w:r w:rsidRPr="00EB7759">
              <w:rPr>
                <w:rFonts w:ascii="Times New Roman" w:hAnsi="Times New Roman"/>
                <w:sz w:val="24"/>
                <w:szCs w:val="24"/>
              </w:rPr>
              <w:lastRenderedPageBreak/>
              <w:t>Л.В. Золина. – М.:Планета,2010</w:t>
            </w:r>
          </w:p>
        </w:tc>
        <w:tc>
          <w:tcPr>
            <w:tcW w:w="2505" w:type="dxa"/>
            <w:tcBorders>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Учебник «Музыка, 8 класс</w:t>
            </w:r>
            <w:r>
              <w:rPr>
                <w:rFonts w:ascii="Times New Roman" w:hAnsi="Times New Roman"/>
                <w:sz w:val="24"/>
                <w:szCs w:val="24"/>
              </w:rPr>
              <w:t>». Сергеева Г. П., Критская Е.Д.- М.: Просвещение,  2018</w:t>
            </w:r>
          </w:p>
        </w:tc>
        <w:tc>
          <w:tcPr>
            <w:tcW w:w="1993" w:type="dxa"/>
            <w:tcBorders>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Ф</w:t>
            </w:r>
            <w:r w:rsidRPr="006F576D">
              <w:rPr>
                <w:rFonts w:ascii="Times New Roman" w:hAnsi="Times New Roman"/>
                <w:sz w:val="24"/>
                <w:szCs w:val="24"/>
              </w:rPr>
              <w:t>онохрестоматия 8 кл. Г.П. Сергееева «Музыка. 8 кл.» фоно</w:t>
            </w:r>
            <w:r>
              <w:rPr>
                <w:rFonts w:ascii="Times New Roman" w:hAnsi="Times New Roman"/>
                <w:sz w:val="24"/>
                <w:szCs w:val="24"/>
              </w:rPr>
              <w:t xml:space="preserve">хрестоматия. 1 СD, mр3.- М.: </w:t>
            </w:r>
            <w:r>
              <w:rPr>
                <w:rFonts w:ascii="Times New Roman" w:hAnsi="Times New Roman"/>
                <w:sz w:val="24"/>
                <w:szCs w:val="24"/>
              </w:rPr>
              <w:lastRenderedPageBreak/>
              <w:t>Про</w:t>
            </w:r>
            <w:r w:rsidRPr="006F576D">
              <w:rPr>
                <w:rFonts w:ascii="Times New Roman" w:hAnsi="Times New Roman"/>
                <w:sz w:val="24"/>
                <w:szCs w:val="24"/>
              </w:rPr>
              <w:t>свещение, 2006</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ИЗО</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5</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«Изобразительное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искусство. Рабочие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программы.</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Предметная линия</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учебников под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редакцией Б. М.</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Неменского 5-8</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классы» М.:</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Просвещение, 2018</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Н.А.Горяева «Изобразительное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искусство. Декоративно-прикладное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искусство .Методическое пособие.5</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класс» / под ред. Б.М. Неменског</w:t>
            </w:r>
            <w:r>
              <w:rPr>
                <w:rFonts w:ascii="Times New Roman" w:hAnsi="Times New Roman"/>
                <w:sz w:val="24"/>
                <w:szCs w:val="24"/>
              </w:rPr>
              <w:t>о</w:t>
            </w:r>
            <w:r w:rsidRPr="006F576D">
              <w:rPr>
                <w:rFonts w:ascii="Times New Roman" w:hAnsi="Times New Roman"/>
                <w:sz w:val="24"/>
                <w:szCs w:val="24"/>
              </w:rPr>
              <w:t>.-</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М.:Просвещение,2015</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Горяева Н.А. Уроки</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изобразительного искусства.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Декоративно-прикладное искусство в</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жизни человека. Поурочные разработки. 5класс / Н.А.Горяева; под ред.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Б.М.Неменского. – М.: Просвещение,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2015.</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Изобразительное искусство.5-8 классы: проверочные и контрольные тесты/ авт.-сост. О.В. Свиридова. – Волгоград: Учитель, 2017.</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Изобразительное искусство.</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Декоративно- прикладное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искусство в жизни человека.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5класс: учебник для</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общеобразовательных</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учреждений / Н.А.Горяева,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О.В.Островская; под ред.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Б.М.Неменского. – М.:</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Просвещение, 2016</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Твоя мастерская:</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рабочая тетрадь</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для 5 класса</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общеобразователь</w:t>
            </w:r>
            <w:r w:rsidRPr="006F576D">
              <w:rPr>
                <w:rFonts w:ascii="Times New Roman" w:hAnsi="Times New Roman"/>
                <w:sz w:val="24"/>
                <w:szCs w:val="24"/>
              </w:rPr>
              <w:t>ных учреждений</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/Н.А.Горяева ; под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редакцией</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Б.М.Неменского.-</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М.:Просвещение,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2018</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ИЗО</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6</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«Изобразительное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искусство. Рабочие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программы.</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Предметная линия</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учебников под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редакцией Б. М.</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Неменского 5-8</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классы» </w:t>
            </w:r>
            <w:r>
              <w:rPr>
                <w:rFonts w:ascii="Times New Roman" w:hAnsi="Times New Roman"/>
                <w:sz w:val="24"/>
                <w:szCs w:val="24"/>
              </w:rPr>
              <w:t>М.:Просвещение, 2018</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Н.А.Горяева «Изобразительное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искусство. Декоративно-прикладное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искусство .Методическое пособие.6</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класс» / под ред. Б.М. Неменског</w:t>
            </w:r>
            <w:r>
              <w:rPr>
                <w:rFonts w:ascii="Times New Roman" w:hAnsi="Times New Roman"/>
                <w:sz w:val="24"/>
                <w:szCs w:val="24"/>
              </w:rPr>
              <w:t>о</w:t>
            </w:r>
            <w:r w:rsidRPr="006F576D">
              <w:rPr>
                <w:rFonts w:ascii="Times New Roman" w:hAnsi="Times New Roman"/>
                <w:sz w:val="24"/>
                <w:szCs w:val="24"/>
              </w:rPr>
              <w:t>.-</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М.:Просвещение,2015</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Горяева Н.А. Уроки</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изобразительного искусства.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Декоративно-прикладное искусство в</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жизни человека. Поурочные разработки. </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класс / Н.А.Горяева; под ред.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Б.М.Неменского. – М.: Просвещение,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2015.</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Изобразительное искусство.5-8 классы: проверочные и контрольные тесты/ авт.-сост. О.В. Свиридова. – Волгоград: Учитель, 2017</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Изобразительное искусство.</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Декоративно- прикладное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искусство в жизни человека.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6класс: учебник для</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общеобразовательных</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учреждений / Н.А.Горяева,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О.В.Островская; под ред.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Б.М.Неменского. – М.:</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Просвещение, 2016</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Твоя мастерская:</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рабочая тетрадь</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для 6 класса</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общеобразователь</w:t>
            </w:r>
            <w:r w:rsidRPr="006F576D">
              <w:rPr>
                <w:rFonts w:ascii="Times New Roman" w:hAnsi="Times New Roman"/>
                <w:sz w:val="24"/>
                <w:szCs w:val="24"/>
              </w:rPr>
              <w:t>ных учреждений</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/Н.А.Горяева ; под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редакцией</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Б.М.Неменского.-</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М.:Просвещение,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2018</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ИЗО</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«Изобразительное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искусство. Рабочие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программы.</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Предметная линия</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учебников под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редакцией Б. М.</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Неменского 5-8</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классы» М.:</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Просвещение, 2018</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Н.А.Горяева «Изобразительное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искусство. Декоративно-прикладное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искусство .Методическое пособие.7</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класс» / под ред. Б.М. Неменског.-</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М.:Просвещение,2015</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Горяева Н.А. Уроки</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изобразительного искусства.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Декоративно-прикладное искусство в</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жизни человека. Поурочные разработки. 7класс / Н.А.Горяева; под ред.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Б.М.Неменского. – М.: Просвещение,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2015.</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 xml:space="preserve">Изобразительное искусство.5-8 классы: </w:t>
            </w:r>
            <w:r w:rsidRPr="006F576D">
              <w:rPr>
                <w:rFonts w:ascii="Times New Roman" w:hAnsi="Times New Roman"/>
                <w:sz w:val="24"/>
                <w:szCs w:val="24"/>
              </w:rPr>
              <w:lastRenderedPageBreak/>
              <w:t>проверочные и контрольные тесты/ авт.-сост. О.В. Свиридова. – Волгоград: Учитель, 2017</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Изобразительное искусство.</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Декоративно- прикладное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искусство в жизни человека.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7класс: учебник для</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общеобразовательных</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учреждений / Н.А.Горяева,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О.В.Островская; под ред.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Б.М.Неменского. – М.:</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Просвещение, 2017</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Твоя мастерская:</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рабочая тетрадь</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для 7 класса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общеобразователь</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ных учреждений</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/Н.А.Горяева ; под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редакцией</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Б.М.Неменского.-</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М.:Просвещение,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2018</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ИЗО</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«Изобразительное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искусство. Рабочие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программы.</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Предметная линия</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учебников под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редакцией Б. М.</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Неменского 5-8</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классы» М.:</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Просвещение, 2018</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Н.А.Горяева «Изобразительное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искусство. Декоративно-прикладное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искусство .Методическое пособие.</w:t>
            </w:r>
            <w:r>
              <w:rPr>
                <w:rFonts w:ascii="Times New Roman" w:hAnsi="Times New Roman"/>
                <w:sz w:val="24"/>
                <w:szCs w:val="24"/>
              </w:rPr>
              <w:t>8</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класс» / под ред. Б.М. Неменског</w:t>
            </w:r>
            <w:r>
              <w:rPr>
                <w:rFonts w:ascii="Times New Roman" w:hAnsi="Times New Roman"/>
                <w:sz w:val="24"/>
                <w:szCs w:val="24"/>
              </w:rPr>
              <w:t>о</w:t>
            </w:r>
            <w:r w:rsidRPr="006F576D">
              <w:rPr>
                <w:rFonts w:ascii="Times New Roman" w:hAnsi="Times New Roman"/>
                <w:sz w:val="24"/>
                <w:szCs w:val="24"/>
              </w:rPr>
              <w:t>.-</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М.:Просвещение,2015</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Горяева Н.А. Уроки</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изобразительного искусства.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Декоративно-прикладное искусство в</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жизни человека. Поурочные разработки. 7класс / Н.А.Горяева; под ред.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Б.М.Неменского. – М.: Просвещение,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2015.</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 xml:space="preserve">Изобразительное искусство.5-8 классы: проверочные и контрольные тесты/ авт.-сост. О.В. Свиридова. – </w:t>
            </w:r>
            <w:r w:rsidRPr="006F576D">
              <w:rPr>
                <w:rFonts w:ascii="Times New Roman" w:hAnsi="Times New Roman"/>
                <w:sz w:val="24"/>
                <w:szCs w:val="24"/>
              </w:rPr>
              <w:lastRenderedPageBreak/>
              <w:t>Волгоград: Учитель, 2017</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Изобразительное искусство.</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Декоративно- прикладное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искусство в жизни </w:t>
            </w:r>
            <w:r w:rsidRPr="006F576D">
              <w:rPr>
                <w:rFonts w:ascii="Times New Roman" w:hAnsi="Times New Roman"/>
                <w:sz w:val="24"/>
                <w:szCs w:val="24"/>
              </w:rPr>
              <w:lastRenderedPageBreak/>
              <w:t>человека.</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 xml:space="preserve">8 </w:t>
            </w:r>
            <w:r w:rsidRPr="006F576D">
              <w:rPr>
                <w:rFonts w:ascii="Times New Roman" w:hAnsi="Times New Roman"/>
                <w:sz w:val="24"/>
                <w:szCs w:val="24"/>
              </w:rPr>
              <w:t>класс: учебник для</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общеобразовательных</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учреждений / Н.А.Горяева,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О.В.Островская; под ред.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Б.М.Неменского. – М.:</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Просвещение, 2017</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Твоя мастерская:</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рабочая тетрадь</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для </w:t>
            </w:r>
            <w:r>
              <w:rPr>
                <w:rFonts w:ascii="Times New Roman" w:hAnsi="Times New Roman"/>
                <w:sz w:val="24"/>
                <w:szCs w:val="24"/>
              </w:rPr>
              <w:t>8</w:t>
            </w:r>
            <w:r w:rsidRPr="006F576D">
              <w:rPr>
                <w:rFonts w:ascii="Times New Roman" w:hAnsi="Times New Roman"/>
                <w:sz w:val="24"/>
                <w:szCs w:val="24"/>
              </w:rPr>
              <w:t xml:space="preserve"> класса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общеобразователь</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ных учреждений</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/Н.А.Горяева ; под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редакцией</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Б.М.Неменского.-</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М.:Просвещение,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2018</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Французский  язык</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Программы общеобразовательных учреждений. Французский язык. 5 - 9 классы. Авторы:  Э.М. Береговская, Т.в.Белосельская . – М.: Просвещение, </w:t>
            </w:r>
            <w:r w:rsidRPr="006F576D">
              <w:rPr>
                <w:rFonts w:ascii="Times New Roman" w:hAnsi="Times New Roman"/>
                <w:sz w:val="24"/>
                <w:szCs w:val="24"/>
              </w:rPr>
              <w:lastRenderedPageBreak/>
              <w:t>2018;</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Французский язык. Книга для учителя. 3-й год обучения. 7 класс</w:t>
            </w:r>
            <w:r w:rsidRPr="006F576D">
              <w:rPr>
                <w:rFonts w:ascii="Times New Roman" w:hAnsi="Times New Roman"/>
                <w:sz w:val="24"/>
                <w:szCs w:val="24"/>
              </w:rPr>
              <w:br/>
              <w:t>Э.М. Береговская, Т.в.Белосельская . – М.: Просвещение, 2018;</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Французский  язык</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Программы общеобразовательных учреждений. Французский язык. 5 - 9 классы. Авторы:  Э.М. Береговская, Т.в.Белосельская . – М.: Просвещение, 2018;</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Французский язык. Книга для учителя. 3-й год обучения. 7 класс</w:t>
            </w:r>
            <w:r w:rsidRPr="006F576D">
              <w:rPr>
                <w:rFonts w:ascii="Times New Roman" w:hAnsi="Times New Roman"/>
                <w:sz w:val="24"/>
                <w:szCs w:val="24"/>
              </w:rPr>
              <w:br/>
              <w:t>Э.М. Береговская, Т.в.Белосельская . – М.: Просвещение, 2018;</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p w:rsidR="00804EA4" w:rsidRPr="006F576D" w:rsidRDefault="00804EA4" w:rsidP="00BB7EFF">
            <w:pPr>
              <w:spacing w:after="0"/>
              <w:rPr>
                <w:rFonts w:ascii="Times New Roman" w:hAnsi="Times New Roman"/>
                <w:sz w:val="24"/>
                <w:szCs w:val="24"/>
              </w:rPr>
            </w:pPr>
          </w:p>
          <w:p w:rsidR="00804EA4" w:rsidRPr="006F576D" w:rsidRDefault="00804EA4" w:rsidP="00BB7EFF">
            <w:pPr>
              <w:spacing w:after="0"/>
              <w:rPr>
                <w:rFonts w:ascii="Times New Roman" w:hAnsi="Times New Roman"/>
                <w:sz w:val="24"/>
                <w:szCs w:val="24"/>
              </w:rPr>
            </w:pPr>
          </w:p>
          <w:p w:rsidR="00804EA4" w:rsidRPr="006F576D" w:rsidRDefault="00804EA4" w:rsidP="00BB7EFF">
            <w:pPr>
              <w:spacing w:after="0"/>
              <w:rPr>
                <w:rFonts w:ascii="Times New Roman" w:hAnsi="Times New Roman"/>
                <w:sz w:val="24"/>
                <w:szCs w:val="24"/>
              </w:rPr>
            </w:pPr>
          </w:p>
          <w:p w:rsidR="00804EA4" w:rsidRPr="006F576D" w:rsidRDefault="00804EA4" w:rsidP="00BB7EFF">
            <w:pPr>
              <w:spacing w:after="0"/>
              <w:rPr>
                <w:rFonts w:ascii="Times New Roman" w:hAnsi="Times New Roman"/>
                <w:sz w:val="24"/>
                <w:szCs w:val="24"/>
              </w:rPr>
            </w:pPr>
          </w:p>
          <w:p w:rsidR="00804EA4" w:rsidRPr="006F576D" w:rsidRDefault="00804EA4" w:rsidP="00BB7EFF">
            <w:pPr>
              <w:spacing w:after="0"/>
              <w:rPr>
                <w:rFonts w:ascii="Times New Roman" w:hAnsi="Times New Roman"/>
                <w:sz w:val="24"/>
                <w:szCs w:val="24"/>
              </w:rPr>
            </w:pPr>
          </w:p>
          <w:p w:rsidR="00804EA4" w:rsidRPr="006F576D" w:rsidRDefault="00804EA4" w:rsidP="00BB7EFF">
            <w:pPr>
              <w:spacing w:after="0"/>
              <w:rPr>
                <w:rFonts w:ascii="Times New Roman" w:hAnsi="Times New Roman"/>
                <w:sz w:val="24"/>
                <w:szCs w:val="24"/>
              </w:rPr>
            </w:pPr>
          </w:p>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Технология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5</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5-8(9) классы, рекомендованная Департаментом общего среднего образования Министерства образования Российской Федерации, М.: Издательский центр «Вентана-Граф», Авторы программы: Н.В.Синица, П.С.Самородский.</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br/>
            </w:r>
            <w:r w:rsidRPr="006F576D">
              <w:rPr>
                <w:rFonts w:ascii="Times New Roman" w:hAnsi="Times New Roman"/>
                <w:sz w:val="24"/>
                <w:szCs w:val="24"/>
              </w:rPr>
              <w:br/>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Синица Н.В., Самородский П.С., Симоненко В.Д. и др. Технология 5 ВЕНТАНА-ГРАФ</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r>
      <w:tr w:rsidR="00804EA4" w:rsidRPr="006F576D" w:rsidTr="00BB7EFF">
        <w:trPr>
          <w:trHeight w:val="1940"/>
        </w:trPr>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Технология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6</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5-8(9) классы, рекомендованная Департаментом общего среднего образования Министерства образования Российской Федерации, М.: Издательский центр «Вентана-Граф», Авторы программы: Н.В.Синица, П.С.Самородский.</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color w:val="FF0000"/>
                <w:sz w:val="24"/>
                <w:szCs w:val="24"/>
              </w:rPr>
            </w:pP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color w:val="FF0000"/>
                <w:sz w:val="24"/>
                <w:szCs w:val="24"/>
              </w:rPr>
            </w:pPr>
            <w:r w:rsidRPr="006F576D">
              <w:rPr>
                <w:rFonts w:ascii="Times New Roman" w:hAnsi="Times New Roman"/>
                <w:color w:val="FF0000"/>
                <w:sz w:val="24"/>
                <w:szCs w:val="24"/>
              </w:rPr>
              <w:t>.</w:t>
            </w:r>
            <w:r w:rsidRPr="006F576D">
              <w:rPr>
                <w:rFonts w:ascii="Times New Roman" w:hAnsi="Times New Roman"/>
                <w:color w:val="FF0000"/>
                <w:sz w:val="24"/>
                <w:szCs w:val="24"/>
              </w:rPr>
              <w:br/>
            </w:r>
            <w:r w:rsidRPr="006F576D">
              <w:rPr>
                <w:rFonts w:ascii="Times New Roman" w:hAnsi="Times New Roman"/>
                <w:color w:val="FF0000"/>
                <w:sz w:val="24"/>
                <w:szCs w:val="24"/>
              </w:rPr>
              <w:br/>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Синица Н.В., Самородский П.С., Симоненко В.Д. и др. Технология</w:t>
            </w:r>
            <w:r w:rsidRPr="006F576D">
              <w:rPr>
                <w:rFonts w:ascii="Times New Roman" w:hAnsi="Times New Roman"/>
                <w:sz w:val="24"/>
                <w:szCs w:val="24"/>
              </w:rPr>
              <w:tab/>
              <w:t>6</w:t>
            </w:r>
            <w:r w:rsidRPr="006F576D">
              <w:rPr>
                <w:rFonts w:ascii="Times New Roman" w:hAnsi="Times New Roman"/>
                <w:sz w:val="24"/>
                <w:szCs w:val="24"/>
              </w:rPr>
              <w:tab/>
              <w:t>ВЕНТАНА-ГРАФ</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color w:val="FF0000"/>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Технология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Программа. 5-8(9) классы, рекомендованная Департаментом общего среднего образования Министерства образования Российской Федерации, М.: Издательский центр «Вентана-Граф», Авторы программы: Н.В.Синица, </w:t>
            </w:r>
            <w:r w:rsidRPr="006F576D">
              <w:rPr>
                <w:rFonts w:ascii="Times New Roman" w:hAnsi="Times New Roman"/>
                <w:sz w:val="24"/>
                <w:szCs w:val="24"/>
              </w:rPr>
              <w:lastRenderedPageBreak/>
              <w:t>П.С.Самородский.</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color w:val="FF0000"/>
                <w:sz w:val="24"/>
                <w:szCs w:val="24"/>
              </w:rPr>
            </w:pP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color w:val="FF0000"/>
                <w:sz w:val="24"/>
                <w:szCs w:val="24"/>
              </w:rPr>
            </w:pPr>
            <w:r w:rsidRPr="006F576D">
              <w:rPr>
                <w:rFonts w:ascii="Times New Roman" w:hAnsi="Times New Roman"/>
                <w:color w:val="FF0000"/>
                <w:sz w:val="24"/>
                <w:szCs w:val="24"/>
              </w:rPr>
              <w:br/>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Синица Н.В., Самородский П.С., Си</w:t>
            </w:r>
            <w:r>
              <w:rPr>
                <w:rFonts w:ascii="Times New Roman" w:hAnsi="Times New Roman"/>
                <w:sz w:val="24"/>
                <w:szCs w:val="24"/>
              </w:rPr>
              <w:t xml:space="preserve">моненко В.Д. и др. Технология </w:t>
            </w:r>
            <w:r w:rsidRPr="00907CC5">
              <w:rPr>
                <w:rFonts w:ascii="Times New Roman" w:hAnsi="Times New Roman"/>
                <w:sz w:val="24"/>
                <w:szCs w:val="24"/>
              </w:rPr>
              <w:t>ВЕНТАНА-ГРАФ</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color w:val="FF0000"/>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Технология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5-8(9) классы, рекомендованная Департаментом общего среднего образования Министерства образования Российской Федерации, М.: Издательский центр «Вентана-Граф», Авторы программы: Н.В.Синица, П.С.Самородский.</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color w:val="FF0000"/>
                <w:sz w:val="24"/>
                <w:szCs w:val="24"/>
              </w:rPr>
            </w:pP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Матяш Н.В., Электов А.А., Симоненко В.Д. и др. Технология ВЕНТАНА-ГРАФ</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color w:val="FF0000"/>
                <w:sz w:val="24"/>
                <w:szCs w:val="24"/>
              </w:rPr>
            </w:pPr>
          </w:p>
        </w:tc>
      </w:tr>
    </w:tbl>
    <w:p w:rsidR="00FB4EF0" w:rsidRDefault="00FB4EF0" w:rsidP="00FB4EF0">
      <w:pPr>
        <w:spacing w:after="0"/>
      </w:pPr>
    </w:p>
    <w:p w:rsidR="00FB4EF0" w:rsidRPr="00FB4EF0" w:rsidRDefault="008A3990" w:rsidP="00FB4EF0">
      <w:pPr>
        <w:spacing w:after="0"/>
        <w:rPr>
          <w:rFonts w:ascii="Times New Roman" w:hAnsi="Times New Roman"/>
          <w:b/>
          <w:sz w:val="24"/>
          <w:szCs w:val="24"/>
        </w:rPr>
      </w:pPr>
      <w:r w:rsidRPr="00630A4E">
        <w:rPr>
          <w:rFonts w:ascii="Times New Roman" w:hAnsi="Times New Roman"/>
          <w:b/>
          <w:sz w:val="24"/>
          <w:szCs w:val="24"/>
        </w:rPr>
        <w:t>Административный ресурс:</w:t>
      </w:r>
      <w:r w:rsidR="00FB4EF0" w:rsidRPr="00630A4E">
        <w:rPr>
          <w:rFonts w:ascii="Times New Roman" w:hAnsi="Times New Roman"/>
          <w:b/>
          <w:sz w:val="24"/>
          <w:szCs w:val="24"/>
        </w:rPr>
        <w:t xml:space="preserve"> контрольные работы</w:t>
      </w:r>
    </w:p>
    <w:p w:rsidR="00FC430C" w:rsidRDefault="00FC430C" w:rsidP="00FC430C">
      <w:pPr>
        <w:rPr>
          <w:rFonts w:ascii="Times New Roman" w:hAnsi="Times New Roman"/>
          <w:sz w:val="24"/>
          <w:szCs w:val="24"/>
        </w:rPr>
      </w:pPr>
    </w:p>
    <w:p w:rsidR="00E72E27" w:rsidRDefault="00E72E27" w:rsidP="00FC430C">
      <w:pPr>
        <w:rPr>
          <w:rFonts w:ascii="Times New Roman" w:hAnsi="Times New Roman"/>
          <w:sz w:val="24"/>
          <w:szCs w:val="24"/>
        </w:rPr>
      </w:pPr>
    </w:p>
    <w:p w:rsidR="00E72E27" w:rsidRDefault="00E72E27" w:rsidP="00FC430C">
      <w:pPr>
        <w:rPr>
          <w:rFonts w:ascii="Times New Roman" w:hAnsi="Times New Roman"/>
          <w:sz w:val="24"/>
          <w:szCs w:val="24"/>
        </w:rPr>
      </w:pPr>
    </w:p>
    <w:p w:rsidR="00E72E27" w:rsidRDefault="00E72E27" w:rsidP="00FC430C">
      <w:pPr>
        <w:rPr>
          <w:rFonts w:ascii="Times New Roman" w:hAnsi="Times New Roman"/>
          <w:sz w:val="24"/>
          <w:szCs w:val="24"/>
        </w:rPr>
      </w:pPr>
    </w:p>
    <w:p w:rsidR="00E72E27" w:rsidRDefault="00E72E27" w:rsidP="00FC430C">
      <w:pPr>
        <w:rPr>
          <w:rFonts w:ascii="Times New Roman" w:hAnsi="Times New Roman"/>
          <w:sz w:val="24"/>
          <w:szCs w:val="24"/>
        </w:rPr>
      </w:pPr>
    </w:p>
    <w:p w:rsidR="00E72E27" w:rsidRDefault="00E72E27" w:rsidP="00FC430C">
      <w:pPr>
        <w:rPr>
          <w:rFonts w:ascii="Times New Roman" w:hAnsi="Times New Roman"/>
          <w:sz w:val="24"/>
          <w:szCs w:val="24"/>
        </w:rPr>
        <w:sectPr w:rsidR="00E72E27" w:rsidSect="00FC430C">
          <w:pgSz w:w="15840" w:h="12240" w:orient="landscape"/>
          <w:pgMar w:top="851" w:right="1134" w:bottom="1701" w:left="1134" w:header="720" w:footer="720" w:gutter="0"/>
          <w:cols w:space="720"/>
          <w:noEndnote/>
          <w:titlePg/>
        </w:sectPr>
      </w:pPr>
    </w:p>
    <w:p w:rsidR="00AA5284" w:rsidRPr="004F699A" w:rsidRDefault="00565968" w:rsidP="00626CAB">
      <w:pPr>
        <w:tabs>
          <w:tab w:val="left" w:pos="4102"/>
        </w:tabs>
        <w:ind w:left="-5954" w:firstLine="567"/>
        <w:jc w:val="both"/>
        <w:rPr>
          <w:sz w:val="28"/>
          <w:szCs w:val="28"/>
        </w:rPr>
      </w:pPr>
      <w:r>
        <w:rPr>
          <w:sz w:val="28"/>
          <w:szCs w:val="28"/>
        </w:rPr>
        <w:lastRenderedPageBreak/>
        <w:t>Выделение до</w:t>
      </w:r>
    </w:p>
    <w:sectPr w:rsidR="00AA5284" w:rsidRPr="004F699A" w:rsidSect="002524A3">
      <w:pgSz w:w="12240" w:h="15840"/>
      <w:pgMar w:top="1134" w:right="850" w:bottom="1134" w:left="1701"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12B5" w:rsidRDefault="00FD12B5" w:rsidP="002524A3">
      <w:pPr>
        <w:spacing w:after="0" w:line="240" w:lineRule="auto"/>
      </w:pPr>
      <w:r>
        <w:separator/>
      </w:r>
    </w:p>
  </w:endnote>
  <w:endnote w:type="continuationSeparator" w:id="0">
    <w:p w:rsidR="00FD12B5" w:rsidRDefault="00FD12B5" w:rsidP="00252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Raavi">
    <w:altName w:val="Cambria Math"/>
    <w:panose1 w:val="02000500000000000000"/>
    <w:charset w:val="01"/>
    <w:family w:val="roman"/>
    <w:notTrueType/>
    <w:pitch w:val="variable"/>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 Pro W3">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SchoolBookC">
    <w:panose1 w:val="00000000000000000000"/>
    <w:charset w:val="CC"/>
    <w:family w:val="auto"/>
    <w:notTrueType/>
    <w:pitch w:val="default"/>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ED6" w:rsidRDefault="00264ED6">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ED6" w:rsidRDefault="00264ED6">
    <w:pPr>
      <w:pStyle w:val="af7"/>
      <w:jc w:val="right"/>
    </w:pPr>
    <w:r>
      <w:fldChar w:fldCharType="begin"/>
    </w:r>
    <w:r>
      <w:instrText xml:space="preserve"> PAGE   \* MERGEFORMAT </w:instrText>
    </w:r>
    <w:r>
      <w:fldChar w:fldCharType="separate"/>
    </w:r>
    <w:r w:rsidR="00362F5D">
      <w:rPr>
        <w:noProof/>
      </w:rPr>
      <w:t>2</w:t>
    </w:r>
    <w:r>
      <w:rPr>
        <w:noProof/>
      </w:rPr>
      <w:fldChar w:fldCharType="end"/>
    </w:r>
  </w:p>
  <w:p w:rsidR="00264ED6" w:rsidRDefault="00264ED6">
    <w:pPr>
      <w:pStyle w:val="af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ED6" w:rsidRDefault="00264ED6">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12B5" w:rsidRDefault="00FD12B5" w:rsidP="002524A3">
      <w:pPr>
        <w:spacing w:after="0" w:line="240" w:lineRule="auto"/>
      </w:pPr>
      <w:r>
        <w:separator/>
      </w:r>
    </w:p>
  </w:footnote>
  <w:footnote w:type="continuationSeparator" w:id="0">
    <w:p w:rsidR="00FD12B5" w:rsidRDefault="00FD12B5" w:rsidP="002524A3">
      <w:pPr>
        <w:spacing w:after="0" w:line="240" w:lineRule="auto"/>
      </w:pPr>
      <w:r>
        <w:continuationSeparator/>
      </w:r>
    </w:p>
  </w:footnote>
  <w:footnote w:id="1">
    <w:p w:rsidR="00264ED6" w:rsidRDefault="00264ED6" w:rsidP="00E870E4">
      <w:pPr>
        <w:pStyle w:val="afa"/>
      </w:pPr>
      <w:r>
        <w:rPr>
          <w:rStyle w:val="af9"/>
        </w:rPr>
        <w:footnoteRef/>
      </w:r>
      <w:r w:rsidRPr="00B13DC5">
        <w:rPr>
          <w:szCs w:val="28"/>
        </w:rPr>
        <w:t xml:space="preserve">см. </w:t>
      </w:r>
      <w:r w:rsidRPr="00B13DC5">
        <w:t>Лотман Ю. М. История и типология русской культуры. СПб</w:t>
      </w:r>
      <w:proofErr w:type="gramStart"/>
      <w:r w:rsidRPr="00B13DC5">
        <w:t xml:space="preserve">.: </w:t>
      </w:r>
      <w:proofErr w:type="gramEnd"/>
      <w:r w:rsidRPr="00B13DC5">
        <w:t>Искусство-СПБ, 2002. С. 16</w:t>
      </w:r>
    </w:p>
    <w:p w:rsidR="00264ED6" w:rsidRDefault="00264ED6" w:rsidP="00E870E4">
      <w:pPr>
        <w:pStyle w:val="afa"/>
      </w:pPr>
    </w:p>
    <w:p w:rsidR="00264ED6" w:rsidRDefault="00264ED6" w:rsidP="00E870E4">
      <w:pPr>
        <w:pStyle w:val="afa"/>
      </w:pPr>
    </w:p>
  </w:footnote>
  <w:footnote w:id="2">
    <w:p w:rsidR="00264ED6" w:rsidRDefault="00264ED6" w:rsidP="00E14EDD">
      <w:pPr>
        <w:pStyle w:val="a8"/>
        <w:spacing w:line="240" w:lineRule="auto"/>
        <w:ind w:firstLine="0"/>
        <w:outlineLvl w:val="0"/>
      </w:pPr>
      <w:r w:rsidRPr="006940DA">
        <w:rPr>
          <w:rStyle w:val="af9"/>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264ED6" w:rsidRDefault="00264ED6" w:rsidP="00E14EDD">
      <w:pPr>
        <w:pStyle w:val="afa"/>
      </w:pPr>
      <w:r>
        <w:rPr>
          <w:rStyle w:val="af9"/>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264ED6" w:rsidRDefault="00264ED6" w:rsidP="00E14EDD">
      <w:pPr>
        <w:pStyle w:val="afa"/>
      </w:pPr>
      <w:r>
        <w:rPr>
          <w:rStyle w:val="af9"/>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proofErr w:type="gramStart"/>
      <w:r>
        <w:t>,у</w:t>
      </w:r>
      <w:proofErr w:type="gramEnd"/>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264ED6" w:rsidRDefault="00264ED6" w:rsidP="00E14EDD">
      <w:pPr>
        <w:pStyle w:val="afa"/>
      </w:pPr>
      <w:r>
        <w:rPr>
          <w:rStyle w:val="af9"/>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264ED6" w:rsidRDefault="00264ED6" w:rsidP="00E14EDD">
      <w:pPr>
        <w:pStyle w:val="afa"/>
      </w:pPr>
      <w:r>
        <w:rPr>
          <w:rStyle w:val="af9"/>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proofErr w:type="gramStart"/>
      <w:r>
        <w:t>,у</w:t>
      </w:r>
      <w:proofErr w:type="gramEnd"/>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264ED6" w:rsidRDefault="00264ED6" w:rsidP="00E14EDD">
      <w:pPr>
        <w:pStyle w:val="afa"/>
      </w:pPr>
      <w:r>
        <w:rPr>
          <w:rStyle w:val="af9"/>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264ED6" w:rsidRDefault="00264ED6" w:rsidP="00F76034">
      <w:pPr>
        <w:pStyle w:val="afa"/>
      </w:pPr>
      <w:r w:rsidRPr="00F76034">
        <w:rPr>
          <w:rStyle w:val="af9"/>
        </w:rPr>
        <w:footnoteRef/>
      </w:r>
      <w:r w:rsidRPr="00F76034">
        <w:t xml:space="preserve"> Осуществляется в соответствии со статьей №92 Федерального закона «Об образовании в Российской Федерации»</w:t>
      </w:r>
    </w:p>
  </w:footnote>
  <w:footnote w:id="9">
    <w:p w:rsidR="00264ED6" w:rsidRDefault="00264ED6" w:rsidP="00F76034">
      <w:pPr>
        <w:pStyle w:val="afa"/>
      </w:pPr>
      <w:r w:rsidRPr="00F76034">
        <w:rPr>
          <w:rStyle w:val="af9"/>
        </w:rPr>
        <w:footnoteRef/>
      </w:r>
      <w:r w:rsidRPr="00F76034">
        <w:t>Осуществляется в соответствии со статьей №95 Федерального закона «Об образовании в Российской Федерации»</w:t>
      </w:r>
    </w:p>
  </w:footnote>
  <w:footnote w:id="10">
    <w:p w:rsidR="00264ED6" w:rsidRDefault="00264ED6" w:rsidP="00F76034">
      <w:pPr>
        <w:pStyle w:val="afa"/>
      </w:pPr>
      <w:r w:rsidRPr="00F76034">
        <w:rPr>
          <w:rStyle w:val="af9"/>
        </w:rPr>
        <w:footnoteRef/>
      </w:r>
      <w:r w:rsidRPr="00F76034">
        <w:t>Осуществляется в соответствии со статьей №97 Федерального закона «Об образовании в Российской Федерации»</w:t>
      </w:r>
    </w:p>
  </w:footnote>
  <w:footnote w:id="11">
    <w:p w:rsidR="00264ED6" w:rsidRPr="0012121B" w:rsidRDefault="00264ED6" w:rsidP="00F76034">
      <w:pPr>
        <w:pStyle w:val="af"/>
        <w:spacing w:line="240" w:lineRule="auto"/>
        <w:ind w:firstLine="709"/>
        <w:rPr>
          <w:sz w:val="20"/>
          <w:lang w:eastAsia="ru-RU"/>
        </w:rPr>
      </w:pPr>
      <w:r>
        <w:rPr>
          <w:rStyle w:val="af9"/>
        </w:rPr>
        <w:footnoteRef/>
      </w:r>
      <w:r w:rsidRPr="0012121B">
        <w:rPr>
          <w:rStyle w:val="dash041e0431044b0447043d044b0439char1"/>
          <w:b/>
          <w:sz w:val="20"/>
        </w:rPr>
        <w:t xml:space="preserve">Накопленная оценка </w:t>
      </w:r>
      <w:r w:rsidRPr="0012121B">
        <w:rPr>
          <w:rStyle w:val="dash041e0431044b0447043d044b0439char1"/>
          <w:sz w:val="20"/>
        </w:rPr>
        <w:t xml:space="preserve">рассматривается как </w:t>
      </w:r>
      <w:r w:rsidRPr="0012121B">
        <w:rPr>
          <w:rStyle w:val="dash041e0431044b0447043d044b0439char1"/>
          <w:b/>
          <w:sz w:val="20"/>
        </w:rPr>
        <w:t>способ фиксации освоения учащимся основных умений</w:t>
      </w:r>
      <w:r w:rsidRPr="0012121B">
        <w:rPr>
          <w:rStyle w:val="dash041e0431044b0447043d044b0439char1"/>
          <w:sz w:val="20"/>
        </w:rPr>
        <w:t xml:space="preserve">,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w:t>
      </w:r>
      <w:proofErr w:type="gramStart"/>
      <w:r w:rsidRPr="0012121B">
        <w:rPr>
          <w:rStyle w:val="dash041e0431044b0447043d044b0439char1"/>
          <w:sz w:val="20"/>
        </w:rPr>
        <w:t>–л</w:t>
      </w:r>
      <w:proofErr w:type="gramEnd"/>
      <w:r w:rsidRPr="0012121B">
        <w:rPr>
          <w:rStyle w:val="dash041e0431044b0447043d044b0439char1"/>
          <w:sz w:val="20"/>
        </w:rPr>
        <w:t xml:space="preserve">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w:t>
      </w:r>
      <w:proofErr w:type="gramStart"/>
      <w:r w:rsidRPr="0012121B">
        <w:rPr>
          <w:rStyle w:val="dash041e0431044b0447043d044b0439char1"/>
          <w:sz w:val="20"/>
        </w:rPr>
        <w:t>и(</w:t>
      </w:r>
      <w:proofErr w:type="gramEnd"/>
      <w:r w:rsidRPr="0012121B">
        <w:rPr>
          <w:rStyle w:val="dash041e0431044b0447043d044b0439char1"/>
          <w:sz w:val="20"/>
        </w:rPr>
        <w:t>или) позитивной динамике в освоении планируемы результатов.</w:t>
      </w:r>
    </w:p>
    <w:p w:rsidR="00264ED6" w:rsidRDefault="00264ED6" w:rsidP="00F76034">
      <w:pPr>
        <w:pStyle w:val="af"/>
        <w:spacing w:line="240" w:lineRule="auto"/>
        <w:ind w:firstLine="709"/>
      </w:pPr>
    </w:p>
  </w:footnote>
  <w:footnote w:id="12">
    <w:p w:rsidR="00264ED6" w:rsidRDefault="00264ED6" w:rsidP="00F76034">
      <w:pPr>
        <w:pStyle w:val="afa"/>
        <w:jc w:val="both"/>
      </w:pPr>
      <w:r w:rsidRPr="00B222AB">
        <w:rPr>
          <w:rStyle w:val="af9"/>
        </w:rPr>
        <w:footnoteRef/>
      </w:r>
      <w:r w:rsidRPr="00B222AB">
        <w:rPr>
          <w:bCs/>
          <w:iCs/>
          <w:sz w:val="24"/>
          <w:szCs w:val="24"/>
        </w:rPr>
        <w:t xml:space="preserve">См. например, "Порядок проведения государственной итоговой аттестации по образовательным программам основного общего образования". </w:t>
      </w:r>
      <w:proofErr w:type="gramStart"/>
      <w:r w:rsidRPr="00B222AB">
        <w:rPr>
          <w:bCs/>
          <w:iCs/>
          <w:sz w:val="24"/>
          <w:szCs w:val="24"/>
        </w:rPr>
        <w:t>Утвержден</w:t>
      </w:r>
      <w:proofErr w:type="gramEnd"/>
      <w:r w:rsidRPr="00B222AB">
        <w:rPr>
          <w:bCs/>
          <w:iCs/>
          <w:sz w:val="24"/>
          <w:szCs w:val="24"/>
        </w:rPr>
        <w:t xml:space="preserve"> Приказом Минобрнауки РФ от 25 декабря </w:t>
      </w:r>
      <w:smartTag w:uri="urn:schemas-microsoft-com:office:smarttags" w:element="metricconverter">
        <w:smartTagPr>
          <w:attr w:name="ProductID" w:val="2013 г"/>
        </w:smartTagPr>
        <w:r w:rsidRPr="00B222AB">
          <w:rPr>
            <w:bCs/>
            <w:iCs/>
            <w:sz w:val="24"/>
            <w:szCs w:val="24"/>
          </w:rPr>
          <w:t>2013 г</w:t>
        </w:r>
      </w:smartTag>
      <w:r w:rsidRPr="00B222AB">
        <w:rPr>
          <w:bCs/>
          <w:iCs/>
          <w:sz w:val="24"/>
          <w:szCs w:val="24"/>
        </w:rPr>
        <w:t>., №1394.</w:t>
      </w:r>
    </w:p>
  </w:footnote>
  <w:footnote w:id="13">
    <w:p w:rsidR="00264ED6" w:rsidRPr="00275F4D" w:rsidRDefault="00264ED6" w:rsidP="00F3360F">
      <w:pPr>
        <w:spacing w:after="0" w:line="240" w:lineRule="auto"/>
        <w:jc w:val="both"/>
        <w:rPr>
          <w:rFonts w:ascii="Times New Roman" w:hAnsi="Times New Roman"/>
          <w:sz w:val="20"/>
          <w:szCs w:val="20"/>
        </w:rPr>
      </w:pPr>
      <w:r w:rsidRPr="00275F4D">
        <w:rPr>
          <w:rStyle w:val="af9"/>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264ED6" w:rsidRDefault="00264ED6" w:rsidP="00F3360F">
      <w:pPr>
        <w:spacing w:after="0" w:line="240" w:lineRule="auto"/>
        <w:jc w:val="both"/>
      </w:pPr>
    </w:p>
  </w:footnote>
  <w:footnote w:id="14">
    <w:p w:rsidR="00264ED6" w:rsidRDefault="00264ED6" w:rsidP="00DC6FE3">
      <w:pPr>
        <w:pStyle w:val="afa"/>
      </w:pPr>
      <w:r>
        <w:rPr>
          <w:rStyle w:val="af9"/>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w:t>
      </w:r>
      <w:proofErr w:type="gramStart"/>
      <w:r>
        <w:t>обучающимися</w:t>
      </w:r>
      <w:proofErr w:type="gramEnd"/>
      <w:r>
        <w:t xml:space="preserve"> по выбору.</w:t>
      </w:r>
    </w:p>
  </w:footnote>
  <w:footnote w:id="15">
    <w:p w:rsidR="00264ED6" w:rsidRPr="001665A0" w:rsidRDefault="00264ED6" w:rsidP="00DC6FE3">
      <w:pPr>
        <w:pStyle w:val="afa"/>
      </w:pPr>
      <w:r>
        <w:rPr>
          <w:rStyle w:val="af9"/>
        </w:rPr>
        <w:footnoteRef/>
      </w:r>
      <w:r w:rsidRPr="00DA34A9">
        <w:t xml:space="preserve">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rsidRPr="00DA34A9">
        <w:t>климато-географических</w:t>
      </w:r>
      <w:proofErr w:type="gramEnd"/>
      <w:r w:rsidRPr="00DA34A9">
        <w:t xml:space="preserve">  и региональных  особенностей.</w:t>
      </w:r>
    </w:p>
  </w:footnote>
  <w:footnote w:id="16">
    <w:p w:rsidR="00264ED6" w:rsidRDefault="00264ED6" w:rsidP="00DC6FE3">
      <w:pPr>
        <w:pStyle w:val="afa"/>
      </w:pPr>
      <w:r>
        <w:rPr>
          <w:rStyle w:val="af9"/>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ED6" w:rsidRDefault="00264ED6">
    <w:pPr>
      <w:pStyle w:val="af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ED6" w:rsidRDefault="00264ED6">
    <w:pPr>
      <w:pStyle w:val="af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ED6" w:rsidRDefault="00264ED6">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B985630"/>
    <w:lvl w:ilvl="0">
      <w:numFmt w:val="bullet"/>
      <w:lvlText w:val="*"/>
      <w:lvlJc w:val="left"/>
    </w:lvl>
  </w:abstractNum>
  <w:abstractNum w:abstractNumId="1">
    <w:nsid w:val="00000035"/>
    <w:multiLevelType w:val="multilevel"/>
    <w:tmpl w:val="00000035"/>
    <w:name w:val="WWNum5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36"/>
    <w:multiLevelType w:val="multilevel"/>
    <w:tmpl w:val="00000036"/>
    <w:name w:val="WWNum5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37"/>
    <w:multiLevelType w:val="multilevel"/>
    <w:tmpl w:val="00000037"/>
    <w:name w:val="WWNum5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38"/>
    <w:multiLevelType w:val="multilevel"/>
    <w:tmpl w:val="00000038"/>
    <w:name w:val="WWNum5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39"/>
    <w:multiLevelType w:val="multilevel"/>
    <w:tmpl w:val="00000039"/>
    <w:name w:val="WWNum5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000048"/>
    <w:multiLevelType w:val="multilevel"/>
    <w:tmpl w:val="00000048"/>
    <w:name w:val="WWNum72"/>
    <w:lvl w:ilvl="0">
      <w:start w:val="1"/>
      <w:numFmt w:val="decimal"/>
      <w:lvlText w:val="%1"/>
      <w:lvlJc w:val="left"/>
      <w:pPr>
        <w:tabs>
          <w:tab w:val="num" w:pos="0"/>
        </w:tabs>
        <w:ind w:left="1174" w:hanging="360"/>
      </w:pPr>
      <w:rPr>
        <w:rFonts w:cs="Times New Roman"/>
        <w:b w:val="0"/>
      </w:rPr>
    </w:lvl>
    <w:lvl w:ilvl="1">
      <w:start w:val="1"/>
      <w:numFmt w:val="bullet"/>
      <w:lvlText w:val="o"/>
      <w:lvlJc w:val="left"/>
      <w:pPr>
        <w:tabs>
          <w:tab w:val="num" w:pos="0"/>
        </w:tabs>
        <w:ind w:left="1894" w:hanging="360"/>
      </w:pPr>
      <w:rPr>
        <w:rFonts w:ascii="Courier New" w:hAnsi="Courier New"/>
      </w:rPr>
    </w:lvl>
    <w:lvl w:ilvl="2">
      <w:start w:val="1"/>
      <w:numFmt w:val="bullet"/>
      <w:lvlText w:val=""/>
      <w:lvlJc w:val="left"/>
      <w:pPr>
        <w:tabs>
          <w:tab w:val="num" w:pos="0"/>
        </w:tabs>
        <w:ind w:left="2614" w:hanging="360"/>
      </w:pPr>
      <w:rPr>
        <w:rFonts w:ascii="Wingdings" w:hAnsi="Wingdings"/>
      </w:rPr>
    </w:lvl>
    <w:lvl w:ilvl="3">
      <w:start w:val="1"/>
      <w:numFmt w:val="bullet"/>
      <w:lvlText w:val=""/>
      <w:lvlJc w:val="left"/>
      <w:pPr>
        <w:tabs>
          <w:tab w:val="num" w:pos="0"/>
        </w:tabs>
        <w:ind w:left="3334" w:hanging="360"/>
      </w:pPr>
      <w:rPr>
        <w:rFonts w:ascii="Symbol" w:hAnsi="Symbol"/>
      </w:rPr>
    </w:lvl>
    <w:lvl w:ilvl="4">
      <w:start w:val="1"/>
      <w:numFmt w:val="bullet"/>
      <w:lvlText w:val="o"/>
      <w:lvlJc w:val="left"/>
      <w:pPr>
        <w:tabs>
          <w:tab w:val="num" w:pos="0"/>
        </w:tabs>
        <w:ind w:left="4054" w:hanging="360"/>
      </w:pPr>
      <w:rPr>
        <w:rFonts w:ascii="Courier New" w:hAnsi="Courier New"/>
      </w:rPr>
    </w:lvl>
    <w:lvl w:ilvl="5">
      <w:start w:val="1"/>
      <w:numFmt w:val="bullet"/>
      <w:lvlText w:val=""/>
      <w:lvlJc w:val="left"/>
      <w:pPr>
        <w:tabs>
          <w:tab w:val="num" w:pos="0"/>
        </w:tabs>
        <w:ind w:left="4774" w:hanging="360"/>
      </w:pPr>
      <w:rPr>
        <w:rFonts w:ascii="Wingdings" w:hAnsi="Wingdings"/>
      </w:rPr>
    </w:lvl>
    <w:lvl w:ilvl="6">
      <w:start w:val="1"/>
      <w:numFmt w:val="bullet"/>
      <w:lvlText w:val=""/>
      <w:lvlJc w:val="left"/>
      <w:pPr>
        <w:tabs>
          <w:tab w:val="num" w:pos="0"/>
        </w:tabs>
        <w:ind w:left="5494" w:hanging="360"/>
      </w:pPr>
      <w:rPr>
        <w:rFonts w:ascii="Symbol" w:hAnsi="Symbol"/>
      </w:rPr>
    </w:lvl>
    <w:lvl w:ilvl="7">
      <w:start w:val="1"/>
      <w:numFmt w:val="bullet"/>
      <w:lvlText w:val="o"/>
      <w:lvlJc w:val="left"/>
      <w:pPr>
        <w:tabs>
          <w:tab w:val="num" w:pos="0"/>
        </w:tabs>
        <w:ind w:left="6214" w:hanging="360"/>
      </w:pPr>
      <w:rPr>
        <w:rFonts w:ascii="Courier New" w:hAnsi="Courier New"/>
      </w:rPr>
    </w:lvl>
    <w:lvl w:ilvl="8">
      <w:start w:val="1"/>
      <w:numFmt w:val="bullet"/>
      <w:lvlText w:val=""/>
      <w:lvlJc w:val="left"/>
      <w:pPr>
        <w:tabs>
          <w:tab w:val="num" w:pos="0"/>
        </w:tabs>
        <w:ind w:left="6934" w:hanging="360"/>
      </w:pPr>
      <w:rPr>
        <w:rFonts w:ascii="Wingdings" w:hAnsi="Wingdings"/>
      </w:rPr>
    </w:lvl>
  </w:abstractNum>
  <w:abstractNum w:abstractNumId="7">
    <w:nsid w:val="00000049"/>
    <w:multiLevelType w:val="multilevel"/>
    <w:tmpl w:val="00000049"/>
    <w:name w:val="WWNum73"/>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8">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34641D1"/>
    <w:multiLevelType w:val="hybridMultilevel"/>
    <w:tmpl w:val="5F084A20"/>
    <w:lvl w:ilvl="0" w:tplc="32040F80">
      <w:start w:val="1"/>
      <w:numFmt w:val="upperRoman"/>
      <w:lvlText w:val="%1."/>
      <w:lvlJc w:val="left"/>
      <w:pPr>
        <w:ind w:left="1068" w:hanging="206"/>
        <w:jc w:val="right"/>
      </w:pPr>
      <w:rPr>
        <w:rFonts w:ascii="Times New Roman" w:eastAsia="Times New Roman" w:hAnsi="Times New Roman" w:cs="Times New Roman" w:hint="default"/>
        <w:spacing w:val="0"/>
        <w:w w:val="99"/>
        <w:sz w:val="24"/>
        <w:szCs w:val="24"/>
        <w:lang w:val="ru-RU" w:eastAsia="en-US" w:bidi="ar-SA"/>
      </w:rPr>
    </w:lvl>
    <w:lvl w:ilvl="1" w:tplc="27C645AE">
      <w:numFmt w:val="bullet"/>
      <w:lvlText w:val="•"/>
      <w:lvlJc w:val="left"/>
      <w:pPr>
        <w:ind w:left="2023" w:hanging="206"/>
      </w:pPr>
      <w:rPr>
        <w:rFonts w:hint="default"/>
        <w:lang w:val="ru-RU" w:eastAsia="en-US" w:bidi="ar-SA"/>
      </w:rPr>
    </w:lvl>
    <w:lvl w:ilvl="2" w:tplc="AAD2EBE0">
      <w:numFmt w:val="bullet"/>
      <w:lvlText w:val="•"/>
      <w:lvlJc w:val="left"/>
      <w:pPr>
        <w:ind w:left="2987" w:hanging="206"/>
      </w:pPr>
      <w:rPr>
        <w:rFonts w:hint="default"/>
        <w:lang w:val="ru-RU" w:eastAsia="en-US" w:bidi="ar-SA"/>
      </w:rPr>
    </w:lvl>
    <w:lvl w:ilvl="3" w:tplc="7930C97C">
      <w:numFmt w:val="bullet"/>
      <w:lvlText w:val="•"/>
      <w:lvlJc w:val="left"/>
      <w:pPr>
        <w:ind w:left="3951" w:hanging="206"/>
      </w:pPr>
      <w:rPr>
        <w:rFonts w:hint="default"/>
        <w:lang w:val="ru-RU" w:eastAsia="en-US" w:bidi="ar-SA"/>
      </w:rPr>
    </w:lvl>
    <w:lvl w:ilvl="4" w:tplc="3D7059A0">
      <w:numFmt w:val="bullet"/>
      <w:lvlText w:val="•"/>
      <w:lvlJc w:val="left"/>
      <w:pPr>
        <w:ind w:left="4915" w:hanging="206"/>
      </w:pPr>
      <w:rPr>
        <w:rFonts w:hint="default"/>
        <w:lang w:val="ru-RU" w:eastAsia="en-US" w:bidi="ar-SA"/>
      </w:rPr>
    </w:lvl>
    <w:lvl w:ilvl="5" w:tplc="B87C1CCA">
      <w:numFmt w:val="bullet"/>
      <w:lvlText w:val="•"/>
      <w:lvlJc w:val="left"/>
      <w:pPr>
        <w:ind w:left="5879" w:hanging="206"/>
      </w:pPr>
      <w:rPr>
        <w:rFonts w:hint="default"/>
        <w:lang w:val="ru-RU" w:eastAsia="en-US" w:bidi="ar-SA"/>
      </w:rPr>
    </w:lvl>
    <w:lvl w:ilvl="6" w:tplc="CD8CF766">
      <w:numFmt w:val="bullet"/>
      <w:lvlText w:val="•"/>
      <w:lvlJc w:val="left"/>
      <w:pPr>
        <w:ind w:left="6843" w:hanging="206"/>
      </w:pPr>
      <w:rPr>
        <w:rFonts w:hint="default"/>
        <w:lang w:val="ru-RU" w:eastAsia="en-US" w:bidi="ar-SA"/>
      </w:rPr>
    </w:lvl>
    <w:lvl w:ilvl="7" w:tplc="A922F0E0">
      <w:numFmt w:val="bullet"/>
      <w:lvlText w:val="•"/>
      <w:lvlJc w:val="left"/>
      <w:pPr>
        <w:ind w:left="7807" w:hanging="206"/>
      </w:pPr>
      <w:rPr>
        <w:rFonts w:hint="default"/>
        <w:lang w:val="ru-RU" w:eastAsia="en-US" w:bidi="ar-SA"/>
      </w:rPr>
    </w:lvl>
    <w:lvl w:ilvl="8" w:tplc="84D447F2">
      <w:numFmt w:val="bullet"/>
      <w:lvlText w:val="•"/>
      <w:lvlJc w:val="left"/>
      <w:pPr>
        <w:ind w:left="8771" w:hanging="206"/>
      </w:pPr>
      <w:rPr>
        <w:rFonts w:hint="default"/>
        <w:lang w:val="ru-RU" w:eastAsia="en-US" w:bidi="ar-SA"/>
      </w:rPr>
    </w:lvl>
  </w:abstractNum>
  <w:abstractNum w:abstractNumId="13">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4D334D9"/>
    <w:multiLevelType w:val="hybridMultilevel"/>
    <w:tmpl w:val="3B6270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6">
    <w:nsid w:val="051D5748"/>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7">
    <w:nsid w:val="05D9177C"/>
    <w:multiLevelType w:val="hybridMultilevel"/>
    <w:tmpl w:val="2EDAA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
    <w:nsid w:val="0A727321"/>
    <w:multiLevelType w:val="hybridMultilevel"/>
    <w:tmpl w:val="130C2780"/>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24">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BD0587E"/>
    <w:multiLevelType w:val="hybridMultilevel"/>
    <w:tmpl w:val="7F4A9DF4"/>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nsid w:val="0DBF1A14"/>
    <w:multiLevelType w:val="hybridMultilevel"/>
    <w:tmpl w:val="34342D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1115E78"/>
    <w:multiLevelType w:val="hybridMultilevel"/>
    <w:tmpl w:val="E2A8F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241739D"/>
    <w:multiLevelType w:val="multilevel"/>
    <w:tmpl w:val="52CCA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15953795"/>
    <w:multiLevelType w:val="hybridMultilevel"/>
    <w:tmpl w:val="F6A485CC"/>
    <w:lvl w:ilvl="0" w:tplc="BE1CB5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16EA54FF"/>
    <w:multiLevelType w:val="hybridMultilevel"/>
    <w:tmpl w:val="EA2AE476"/>
    <w:lvl w:ilvl="0" w:tplc="348C49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B36259F"/>
    <w:multiLevelType w:val="hybridMultilevel"/>
    <w:tmpl w:val="E3AE3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BAC5D0A"/>
    <w:multiLevelType w:val="hybridMultilevel"/>
    <w:tmpl w:val="E904C964"/>
    <w:lvl w:ilvl="0" w:tplc="B302E1FA">
      <w:start w:val="1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44">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C691483"/>
    <w:multiLevelType w:val="hybridMultilevel"/>
    <w:tmpl w:val="2418FF00"/>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6">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E026E3A"/>
    <w:multiLevelType w:val="multilevel"/>
    <w:tmpl w:val="7B76F132"/>
    <w:lvl w:ilvl="0">
      <w:start w:val="1"/>
      <w:numFmt w:val="decimal"/>
      <w:lvlText w:val="%1."/>
      <w:lvlJc w:val="left"/>
      <w:pPr>
        <w:tabs>
          <w:tab w:val="num" w:pos="720"/>
        </w:tabs>
        <w:ind w:left="720" w:hanging="720"/>
      </w:pPr>
      <w:rPr>
        <w:rFonts w:cs="Times New Roman"/>
        <w:b w:val="0"/>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51">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1">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2">
    <w:nsid w:val="25461E9B"/>
    <w:multiLevelType w:val="hybridMultilevel"/>
    <w:tmpl w:val="CD7C8F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6733A55"/>
    <w:multiLevelType w:val="hybridMultilevel"/>
    <w:tmpl w:val="03983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6C04A49"/>
    <w:multiLevelType w:val="hybridMultilevel"/>
    <w:tmpl w:val="1D4AF89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4001" w:hanging="360"/>
      </w:pPr>
      <w:rPr>
        <w:rFonts w:ascii="Courier New" w:hAnsi="Courier New" w:cs="Courier New" w:hint="default"/>
      </w:rPr>
    </w:lvl>
    <w:lvl w:ilvl="2" w:tplc="04190005" w:tentative="1">
      <w:start w:val="1"/>
      <w:numFmt w:val="bullet"/>
      <w:lvlText w:val=""/>
      <w:lvlJc w:val="left"/>
      <w:pPr>
        <w:ind w:left="-3281" w:hanging="360"/>
      </w:pPr>
      <w:rPr>
        <w:rFonts w:ascii="Wingdings" w:hAnsi="Wingdings" w:hint="default"/>
      </w:rPr>
    </w:lvl>
    <w:lvl w:ilvl="3" w:tplc="04190001" w:tentative="1">
      <w:start w:val="1"/>
      <w:numFmt w:val="bullet"/>
      <w:lvlText w:val=""/>
      <w:lvlJc w:val="left"/>
      <w:pPr>
        <w:ind w:left="-2561" w:hanging="360"/>
      </w:pPr>
      <w:rPr>
        <w:rFonts w:ascii="Symbol" w:hAnsi="Symbol" w:hint="default"/>
      </w:rPr>
    </w:lvl>
    <w:lvl w:ilvl="4" w:tplc="04190003" w:tentative="1">
      <w:start w:val="1"/>
      <w:numFmt w:val="bullet"/>
      <w:lvlText w:val="o"/>
      <w:lvlJc w:val="left"/>
      <w:pPr>
        <w:ind w:left="-1841" w:hanging="360"/>
      </w:pPr>
      <w:rPr>
        <w:rFonts w:ascii="Courier New" w:hAnsi="Courier New" w:cs="Courier New" w:hint="default"/>
      </w:rPr>
    </w:lvl>
    <w:lvl w:ilvl="5" w:tplc="04190005" w:tentative="1">
      <w:start w:val="1"/>
      <w:numFmt w:val="bullet"/>
      <w:lvlText w:val=""/>
      <w:lvlJc w:val="left"/>
      <w:pPr>
        <w:ind w:left="-1121" w:hanging="360"/>
      </w:pPr>
      <w:rPr>
        <w:rFonts w:ascii="Wingdings" w:hAnsi="Wingdings" w:hint="default"/>
      </w:rPr>
    </w:lvl>
    <w:lvl w:ilvl="6" w:tplc="04190001" w:tentative="1">
      <w:start w:val="1"/>
      <w:numFmt w:val="bullet"/>
      <w:lvlText w:val=""/>
      <w:lvlJc w:val="left"/>
      <w:pPr>
        <w:ind w:left="-401" w:hanging="360"/>
      </w:pPr>
      <w:rPr>
        <w:rFonts w:ascii="Symbol" w:hAnsi="Symbol" w:hint="default"/>
      </w:rPr>
    </w:lvl>
    <w:lvl w:ilvl="7" w:tplc="04190003" w:tentative="1">
      <w:start w:val="1"/>
      <w:numFmt w:val="bullet"/>
      <w:lvlText w:val="o"/>
      <w:lvlJc w:val="left"/>
      <w:pPr>
        <w:ind w:left="319" w:hanging="360"/>
      </w:pPr>
      <w:rPr>
        <w:rFonts w:ascii="Courier New" w:hAnsi="Courier New" w:cs="Courier New" w:hint="default"/>
      </w:rPr>
    </w:lvl>
    <w:lvl w:ilvl="8" w:tplc="04190005" w:tentative="1">
      <w:start w:val="1"/>
      <w:numFmt w:val="bullet"/>
      <w:lvlText w:val=""/>
      <w:lvlJc w:val="left"/>
      <w:pPr>
        <w:ind w:left="1039" w:hanging="360"/>
      </w:pPr>
      <w:rPr>
        <w:rFonts w:ascii="Wingdings" w:hAnsi="Wingdings" w:hint="default"/>
      </w:rPr>
    </w:lvl>
  </w:abstractNum>
  <w:abstractNum w:abstractNumId="66">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270D5B24"/>
    <w:multiLevelType w:val="hybridMultilevel"/>
    <w:tmpl w:val="5D7604FC"/>
    <w:lvl w:ilvl="0" w:tplc="348C49F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2737238D"/>
    <w:multiLevelType w:val="hybridMultilevel"/>
    <w:tmpl w:val="01FA0EE0"/>
    <w:lvl w:ilvl="0" w:tplc="8DE61878">
      <w:start w:val="1"/>
      <w:numFmt w:val="bullet"/>
      <w:lvlText w:val="•"/>
      <w:lvlJc w:val="left"/>
      <w:pPr>
        <w:ind w:left="1008" w:hanging="360"/>
      </w:pPr>
      <w:rPr>
        <w:rFonts w:ascii="Arial" w:hAnsi="Arial" w:hint="default"/>
      </w:rPr>
    </w:lvl>
    <w:lvl w:ilvl="1" w:tplc="04190003" w:tentative="1">
      <w:start w:val="1"/>
      <w:numFmt w:val="bullet"/>
      <w:lvlText w:val="o"/>
      <w:lvlJc w:val="left"/>
      <w:pPr>
        <w:ind w:left="1728" w:hanging="360"/>
      </w:pPr>
      <w:rPr>
        <w:rFonts w:ascii="Courier New" w:hAnsi="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69">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0">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28DF2650"/>
    <w:multiLevelType w:val="hybridMultilevel"/>
    <w:tmpl w:val="ECE245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8">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9">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CD11927"/>
    <w:multiLevelType w:val="multilevel"/>
    <w:tmpl w:val="163695A0"/>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D851136"/>
    <w:multiLevelType w:val="hybridMultilevel"/>
    <w:tmpl w:val="FD288424"/>
    <w:lvl w:ilvl="0" w:tplc="6D8C370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E967863"/>
    <w:multiLevelType w:val="hybridMultilevel"/>
    <w:tmpl w:val="7130CE5E"/>
    <w:lvl w:ilvl="0" w:tplc="0419000F">
      <w:start w:val="1"/>
      <w:numFmt w:val="decimal"/>
      <w:lvlText w:val="%1."/>
      <w:lvlJc w:val="left"/>
      <w:pPr>
        <w:ind w:left="540" w:hanging="360"/>
      </w:pPr>
      <w:rPr>
        <w:rFonts w:cs="Times New Roman"/>
      </w:rPr>
    </w:lvl>
    <w:lvl w:ilvl="1" w:tplc="04190019">
      <w:start w:val="1"/>
      <w:numFmt w:val="lowerLetter"/>
      <w:lvlText w:val="%2."/>
      <w:lvlJc w:val="left"/>
      <w:pPr>
        <w:ind w:left="1336" w:hanging="360"/>
      </w:pPr>
      <w:rPr>
        <w:rFonts w:cs="Times New Roman"/>
      </w:rPr>
    </w:lvl>
    <w:lvl w:ilvl="2" w:tplc="0419001B">
      <w:start w:val="1"/>
      <w:numFmt w:val="lowerRoman"/>
      <w:lvlText w:val="%3."/>
      <w:lvlJc w:val="right"/>
      <w:pPr>
        <w:ind w:left="2056" w:hanging="180"/>
      </w:pPr>
      <w:rPr>
        <w:rFonts w:cs="Times New Roman"/>
      </w:rPr>
    </w:lvl>
    <w:lvl w:ilvl="3" w:tplc="0419000F">
      <w:start w:val="1"/>
      <w:numFmt w:val="decimal"/>
      <w:lvlText w:val="%4."/>
      <w:lvlJc w:val="left"/>
      <w:pPr>
        <w:ind w:left="2776" w:hanging="360"/>
      </w:pPr>
      <w:rPr>
        <w:rFonts w:cs="Times New Roman"/>
      </w:rPr>
    </w:lvl>
    <w:lvl w:ilvl="4" w:tplc="04190019">
      <w:start w:val="1"/>
      <w:numFmt w:val="lowerLetter"/>
      <w:lvlText w:val="%5."/>
      <w:lvlJc w:val="left"/>
      <w:pPr>
        <w:ind w:left="3496" w:hanging="360"/>
      </w:pPr>
      <w:rPr>
        <w:rFonts w:cs="Times New Roman"/>
      </w:rPr>
    </w:lvl>
    <w:lvl w:ilvl="5" w:tplc="0419001B">
      <w:start w:val="1"/>
      <w:numFmt w:val="lowerRoman"/>
      <w:lvlText w:val="%6."/>
      <w:lvlJc w:val="right"/>
      <w:pPr>
        <w:ind w:left="4216" w:hanging="180"/>
      </w:pPr>
      <w:rPr>
        <w:rFonts w:cs="Times New Roman"/>
      </w:rPr>
    </w:lvl>
    <w:lvl w:ilvl="6" w:tplc="0419000F">
      <w:start w:val="1"/>
      <w:numFmt w:val="decimal"/>
      <w:lvlText w:val="%7."/>
      <w:lvlJc w:val="left"/>
      <w:pPr>
        <w:ind w:left="4936" w:hanging="360"/>
      </w:pPr>
      <w:rPr>
        <w:rFonts w:cs="Times New Roman"/>
      </w:rPr>
    </w:lvl>
    <w:lvl w:ilvl="7" w:tplc="04190019">
      <w:start w:val="1"/>
      <w:numFmt w:val="lowerLetter"/>
      <w:lvlText w:val="%8."/>
      <w:lvlJc w:val="left"/>
      <w:pPr>
        <w:ind w:left="5656" w:hanging="360"/>
      </w:pPr>
      <w:rPr>
        <w:rFonts w:cs="Times New Roman"/>
      </w:rPr>
    </w:lvl>
    <w:lvl w:ilvl="8" w:tplc="0419001B">
      <w:start w:val="1"/>
      <w:numFmt w:val="lowerRoman"/>
      <w:lvlText w:val="%9."/>
      <w:lvlJc w:val="right"/>
      <w:pPr>
        <w:ind w:left="6376" w:hanging="180"/>
      </w:pPr>
      <w:rPr>
        <w:rFonts w:cs="Times New Roman"/>
      </w:rPr>
    </w:lvl>
  </w:abstractNum>
  <w:abstractNum w:abstractNumId="85">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F9D51A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87">
    <w:nsid w:val="2FE769F0"/>
    <w:multiLevelType w:val="hybridMultilevel"/>
    <w:tmpl w:val="E408C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36790216"/>
    <w:multiLevelType w:val="multilevel"/>
    <w:tmpl w:val="7D186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7">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9">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0">
    <w:nsid w:val="3AF1716E"/>
    <w:multiLevelType w:val="hybridMultilevel"/>
    <w:tmpl w:val="B44EB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B09131E"/>
    <w:multiLevelType w:val="hybridMultilevel"/>
    <w:tmpl w:val="82603F96"/>
    <w:lvl w:ilvl="0" w:tplc="6BC85CEE">
      <w:start w:val="2021"/>
      <w:numFmt w:val="bullet"/>
      <w:lvlText w:val=""/>
      <w:lvlJc w:val="left"/>
      <w:pPr>
        <w:ind w:left="478" w:hanging="360"/>
      </w:pPr>
      <w:rPr>
        <w:rFonts w:ascii="Symbol" w:eastAsia="Times New Roman" w:hAnsi="Symbol" w:cs="Times New Roman" w:hint="default"/>
      </w:rPr>
    </w:lvl>
    <w:lvl w:ilvl="1" w:tplc="04190003" w:tentative="1">
      <w:start w:val="1"/>
      <w:numFmt w:val="bullet"/>
      <w:lvlText w:val="o"/>
      <w:lvlJc w:val="left"/>
      <w:pPr>
        <w:ind w:left="1198" w:hanging="360"/>
      </w:pPr>
      <w:rPr>
        <w:rFonts w:ascii="Courier New" w:hAnsi="Courier New" w:cs="Courier New" w:hint="default"/>
      </w:rPr>
    </w:lvl>
    <w:lvl w:ilvl="2" w:tplc="04190005" w:tentative="1">
      <w:start w:val="1"/>
      <w:numFmt w:val="bullet"/>
      <w:lvlText w:val=""/>
      <w:lvlJc w:val="left"/>
      <w:pPr>
        <w:ind w:left="1918" w:hanging="360"/>
      </w:pPr>
      <w:rPr>
        <w:rFonts w:ascii="Wingdings" w:hAnsi="Wingdings" w:hint="default"/>
      </w:rPr>
    </w:lvl>
    <w:lvl w:ilvl="3" w:tplc="04190001" w:tentative="1">
      <w:start w:val="1"/>
      <w:numFmt w:val="bullet"/>
      <w:lvlText w:val=""/>
      <w:lvlJc w:val="left"/>
      <w:pPr>
        <w:ind w:left="2638" w:hanging="360"/>
      </w:pPr>
      <w:rPr>
        <w:rFonts w:ascii="Symbol" w:hAnsi="Symbol" w:hint="default"/>
      </w:rPr>
    </w:lvl>
    <w:lvl w:ilvl="4" w:tplc="04190003" w:tentative="1">
      <w:start w:val="1"/>
      <w:numFmt w:val="bullet"/>
      <w:lvlText w:val="o"/>
      <w:lvlJc w:val="left"/>
      <w:pPr>
        <w:ind w:left="3358" w:hanging="360"/>
      </w:pPr>
      <w:rPr>
        <w:rFonts w:ascii="Courier New" w:hAnsi="Courier New" w:cs="Courier New" w:hint="default"/>
      </w:rPr>
    </w:lvl>
    <w:lvl w:ilvl="5" w:tplc="04190005" w:tentative="1">
      <w:start w:val="1"/>
      <w:numFmt w:val="bullet"/>
      <w:lvlText w:val=""/>
      <w:lvlJc w:val="left"/>
      <w:pPr>
        <w:ind w:left="4078" w:hanging="360"/>
      </w:pPr>
      <w:rPr>
        <w:rFonts w:ascii="Wingdings" w:hAnsi="Wingdings" w:hint="default"/>
      </w:rPr>
    </w:lvl>
    <w:lvl w:ilvl="6" w:tplc="04190001" w:tentative="1">
      <w:start w:val="1"/>
      <w:numFmt w:val="bullet"/>
      <w:lvlText w:val=""/>
      <w:lvlJc w:val="left"/>
      <w:pPr>
        <w:ind w:left="4798" w:hanging="360"/>
      </w:pPr>
      <w:rPr>
        <w:rFonts w:ascii="Symbol" w:hAnsi="Symbol" w:hint="default"/>
      </w:rPr>
    </w:lvl>
    <w:lvl w:ilvl="7" w:tplc="04190003" w:tentative="1">
      <w:start w:val="1"/>
      <w:numFmt w:val="bullet"/>
      <w:lvlText w:val="o"/>
      <w:lvlJc w:val="left"/>
      <w:pPr>
        <w:ind w:left="5518" w:hanging="360"/>
      </w:pPr>
      <w:rPr>
        <w:rFonts w:ascii="Courier New" w:hAnsi="Courier New" w:cs="Courier New" w:hint="default"/>
      </w:rPr>
    </w:lvl>
    <w:lvl w:ilvl="8" w:tplc="04190005" w:tentative="1">
      <w:start w:val="1"/>
      <w:numFmt w:val="bullet"/>
      <w:lvlText w:val=""/>
      <w:lvlJc w:val="left"/>
      <w:pPr>
        <w:ind w:left="6238" w:hanging="360"/>
      </w:pPr>
      <w:rPr>
        <w:rFonts w:ascii="Wingdings" w:hAnsi="Wingdings" w:hint="default"/>
      </w:rPr>
    </w:lvl>
  </w:abstractNum>
  <w:abstractNum w:abstractNumId="102">
    <w:nsid w:val="3B8A5BD6"/>
    <w:multiLevelType w:val="hybridMultilevel"/>
    <w:tmpl w:val="E6F85A94"/>
    <w:lvl w:ilvl="0" w:tplc="3BEAD83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3">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5">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6">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1">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u w:val="none" w:color="000000"/>
        <w:vertAlign w:val="baseline"/>
      </w:rPr>
    </w:lvl>
    <w:lvl w:ilvl="1" w:tplc="04190019">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14">
    <w:nsid w:val="40083513"/>
    <w:multiLevelType w:val="hybridMultilevel"/>
    <w:tmpl w:val="9878B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0FE0BCC"/>
    <w:multiLevelType w:val="hybridMultilevel"/>
    <w:tmpl w:val="D150A50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nsid w:val="439C092D"/>
    <w:multiLevelType w:val="hybridMultilevel"/>
    <w:tmpl w:val="6C0EE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479150C"/>
    <w:multiLevelType w:val="hybridMultilevel"/>
    <w:tmpl w:val="4F9A3046"/>
    <w:lvl w:ilvl="0" w:tplc="8DE61878">
      <w:start w:val="1"/>
      <w:numFmt w:val="bullet"/>
      <w:lvlText w:val="•"/>
      <w:lvlJc w:val="left"/>
      <w:pPr>
        <w:ind w:left="1008" w:hanging="360"/>
      </w:pPr>
      <w:rPr>
        <w:rFonts w:ascii="Arial" w:hAnsi="Arial" w:hint="default"/>
      </w:rPr>
    </w:lvl>
    <w:lvl w:ilvl="1" w:tplc="04190003" w:tentative="1">
      <w:start w:val="1"/>
      <w:numFmt w:val="bullet"/>
      <w:lvlText w:val="o"/>
      <w:lvlJc w:val="left"/>
      <w:pPr>
        <w:ind w:left="1728" w:hanging="360"/>
      </w:pPr>
      <w:rPr>
        <w:rFonts w:ascii="Courier New" w:hAnsi="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127">
    <w:nsid w:val="44D27205"/>
    <w:multiLevelType w:val="hybridMultilevel"/>
    <w:tmpl w:val="F72A9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565787A"/>
    <w:multiLevelType w:val="hybridMultilevel"/>
    <w:tmpl w:val="798A0A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nsid w:val="46BA0AFF"/>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31">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6">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7">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4">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5">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4EE61815"/>
    <w:multiLevelType w:val="hybridMultilevel"/>
    <w:tmpl w:val="2CD2ECFA"/>
    <w:lvl w:ilvl="0" w:tplc="04190001">
      <w:start w:val="1"/>
      <w:numFmt w:val="bullet"/>
      <w:lvlText w:val=""/>
      <w:lvlJc w:val="left"/>
      <w:pPr>
        <w:ind w:firstLine="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F2C0456"/>
    <w:multiLevelType w:val="hybridMultilevel"/>
    <w:tmpl w:val="F1A4B85E"/>
    <w:lvl w:ilvl="0" w:tplc="348C49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0660D62"/>
    <w:multiLevelType w:val="hybridMultilevel"/>
    <w:tmpl w:val="3EC43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3">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53647BE8"/>
    <w:multiLevelType w:val="hybridMultilevel"/>
    <w:tmpl w:val="9AE6F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39E1F5B"/>
    <w:multiLevelType w:val="hybridMultilevel"/>
    <w:tmpl w:val="40FC5F3C"/>
    <w:lvl w:ilvl="0" w:tplc="04190001">
      <w:start w:val="1"/>
      <w:numFmt w:val="bullet"/>
      <w:lvlText w:val=""/>
      <w:lvlJc w:val="left"/>
      <w:pPr>
        <w:ind w:left="1080"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6">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55B6678D"/>
    <w:multiLevelType w:val="hybridMultilevel"/>
    <w:tmpl w:val="C83C32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6B40EE2"/>
    <w:multiLevelType w:val="hybridMultilevel"/>
    <w:tmpl w:val="F17A954E"/>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1">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62">
    <w:nsid w:val="58684E5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63">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5">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997479A"/>
    <w:multiLevelType w:val="hybridMultilevel"/>
    <w:tmpl w:val="586EC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A0B11C1"/>
    <w:multiLevelType w:val="hybridMultilevel"/>
    <w:tmpl w:val="942A8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A3B3FB8"/>
    <w:multiLevelType w:val="hybridMultilevel"/>
    <w:tmpl w:val="7F50BF3A"/>
    <w:lvl w:ilvl="0" w:tplc="00000003">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0">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5BCF5D71"/>
    <w:multiLevelType w:val="multilevel"/>
    <w:tmpl w:val="E7D80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4">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3">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4">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60CD6A91"/>
    <w:multiLevelType w:val="hybridMultilevel"/>
    <w:tmpl w:val="30CEB146"/>
    <w:lvl w:ilvl="0" w:tplc="BE1CB5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13038A5"/>
    <w:multiLevelType w:val="hybridMultilevel"/>
    <w:tmpl w:val="98800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4">
    <w:nsid w:val="64236FB0"/>
    <w:multiLevelType w:val="hybridMultilevel"/>
    <w:tmpl w:val="ECA89DC8"/>
    <w:lvl w:ilvl="0" w:tplc="BE1CB5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663E2EF3"/>
    <w:multiLevelType w:val="multilevel"/>
    <w:tmpl w:val="C89A4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9">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6809627A"/>
    <w:multiLevelType w:val="hybridMultilevel"/>
    <w:tmpl w:val="79C88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2">
    <w:nsid w:val="68FB254E"/>
    <w:multiLevelType w:val="hybridMultilevel"/>
    <w:tmpl w:val="D97E5F4C"/>
    <w:lvl w:ilvl="0" w:tplc="8DE61878">
      <w:start w:val="1"/>
      <w:numFmt w:val="bullet"/>
      <w:lvlText w:val="•"/>
      <w:lvlJc w:val="left"/>
      <w:pPr>
        <w:ind w:left="1008" w:hanging="360"/>
      </w:pPr>
      <w:rPr>
        <w:rFonts w:ascii="Arial" w:hAnsi="Arial" w:hint="default"/>
      </w:rPr>
    </w:lvl>
    <w:lvl w:ilvl="1" w:tplc="04190003" w:tentative="1">
      <w:start w:val="1"/>
      <w:numFmt w:val="bullet"/>
      <w:lvlText w:val="o"/>
      <w:lvlJc w:val="left"/>
      <w:pPr>
        <w:ind w:left="1728" w:hanging="360"/>
      </w:pPr>
      <w:rPr>
        <w:rFonts w:ascii="Courier New" w:hAnsi="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203">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5">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6BD339D9"/>
    <w:multiLevelType w:val="hybridMultilevel"/>
    <w:tmpl w:val="EFFE9A18"/>
    <w:lvl w:ilvl="0" w:tplc="8DE61878">
      <w:start w:val="1"/>
      <w:numFmt w:val="bullet"/>
      <w:lvlText w:val="•"/>
      <w:lvlJc w:val="left"/>
      <w:pPr>
        <w:ind w:left="1008" w:hanging="360"/>
      </w:pPr>
      <w:rPr>
        <w:rFonts w:ascii="Arial" w:hAnsi="Arial" w:hint="default"/>
      </w:rPr>
    </w:lvl>
    <w:lvl w:ilvl="1" w:tplc="04190003" w:tentative="1">
      <w:start w:val="1"/>
      <w:numFmt w:val="bullet"/>
      <w:lvlText w:val="o"/>
      <w:lvlJc w:val="left"/>
      <w:pPr>
        <w:ind w:left="1728" w:hanging="360"/>
      </w:pPr>
      <w:rPr>
        <w:rFonts w:ascii="Courier New" w:hAnsi="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210">
    <w:nsid w:val="6CD03190"/>
    <w:multiLevelType w:val="multilevel"/>
    <w:tmpl w:val="F95CD2CC"/>
    <w:lvl w:ilvl="0">
      <w:start w:val="1"/>
      <w:numFmt w:val="decimal"/>
      <w:lvlText w:val="%1."/>
      <w:lvlJc w:val="left"/>
      <w:pPr>
        <w:ind w:left="720" w:hanging="360"/>
      </w:pPr>
    </w:lvl>
    <w:lvl w:ilvl="1">
      <w:start w:val="1"/>
      <w:numFmt w:val="decimal"/>
      <w:isLgl/>
      <w:lvlText w:val="%1.%2."/>
      <w:lvlJc w:val="left"/>
      <w:pPr>
        <w:ind w:left="1965" w:hanging="540"/>
      </w:pPr>
      <w:rPr>
        <w:rFonts w:hint="default"/>
      </w:rPr>
    </w:lvl>
    <w:lvl w:ilvl="2">
      <w:start w:val="2"/>
      <w:numFmt w:val="decimal"/>
      <w:isLgl/>
      <w:lvlText w:val="%1.%2.%3."/>
      <w:lvlJc w:val="left"/>
      <w:pPr>
        <w:ind w:left="3210" w:hanging="720"/>
      </w:pPr>
      <w:rPr>
        <w:rFonts w:hint="default"/>
      </w:rPr>
    </w:lvl>
    <w:lvl w:ilvl="3">
      <w:start w:val="1"/>
      <w:numFmt w:val="decimal"/>
      <w:isLgl/>
      <w:lvlText w:val="%1.%2.%3.%4."/>
      <w:lvlJc w:val="left"/>
      <w:pPr>
        <w:ind w:left="4275" w:hanging="720"/>
      </w:pPr>
      <w:rPr>
        <w:rFonts w:hint="default"/>
      </w:rPr>
    </w:lvl>
    <w:lvl w:ilvl="4">
      <w:start w:val="1"/>
      <w:numFmt w:val="decimal"/>
      <w:isLgl/>
      <w:lvlText w:val="%1.%2.%3.%4.%5."/>
      <w:lvlJc w:val="left"/>
      <w:pPr>
        <w:ind w:left="5700" w:hanging="1080"/>
      </w:pPr>
      <w:rPr>
        <w:rFonts w:hint="default"/>
      </w:rPr>
    </w:lvl>
    <w:lvl w:ilvl="5">
      <w:start w:val="1"/>
      <w:numFmt w:val="decimal"/>
      <w:isLgl/>
      <w:lvlText w:val="%1.%2.%3.%4.%5.%6."/>
      <w:lvlJc w:val="left"/>
      <w:pPr>
        <w:ind w:left="6765" w:hanging="1080"/>
      </w:pPr>
      <w:rPr>
        <w:rFonts w:hint="default"/>
      </w:rPr>
    </w:lvl>
    <w:lvl w:ilvl="6">
      <w:start w:val="1"/>
      <w:numFmt w:val="decimal"/>
      <w:isLgl/>
      <w:lvlText w:val="%1.%2.%3.%4.%5.%6.%7."/>
      <w:lvlJc w:val="left"/>
      <w:pPr>
        <w:ind w:left="8190" w:hanging="1440"/>
      </w:pPr>
      <w:rPr>
        <w:rFonts w:hint="default"/>
      </w:rPr>
    </w:lvl>
    <w:lvl w:ilvl="7">
      <w:start w:val="1"/>
      <w:numFmt w:val="decimal"/>
      <w:isLgl/>
      <w:lvlText w:val="%1.%2.%3.%4.%5.%6.%7.%8."/>
      <w:lvlJc w:val="left"/>
      <w:pPr>
        <w:ind w:left="9255" w:hanging="1440"/>
      </w:pPr>
      <w:rPr>
        <w:rFonts w:hint="default"/>
      </w:rPr>
    </w:lvl>
    <w:lvl w:ilvl="8">
      <w:start w:val="1"/>
      <w:numFmt w:val="decimal"/>
      <w:isLgl/>
      <w:lvlText w:val="%1.%2.%3.%4.%5.%6.%7.%8.%9."/>
      <w:lvlJc w:val="left"/>
      <w:pPr>
        <w:ind w:left="10680" w:hanging="1800"/>
      </w:pPr>
      <w:rPr>
        <w:rFonts w:hint="default"/>
      </w:rPr>
    </w:lvl>
  </w:abstractNum>
  <w:abstractNum w:abstractNumId="211">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2">
    <w:nsid w:val="6E190847"/>
    <w:multiLevelType w:val="hybridMultilevel"/>
    <w:tmpl w:val="9C02719C"/>
    <w:lvl w:ilvl="0" w:tplc="A77A7ED6">
      <w:start w:val="1"/>
      <w:numFmt w:val="bullet"/>
      <w:lvlText w:val="-"/>
      <w:lvlJc w:val="left"/>
      <w:pPr>
        <w:ind w:left="360" w:hanging="360"/>
      </w:pPr>
      <w:rPr>
        <w:rFonts w:ascii="Raavi" w:hAnsi="Raavi"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13">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14">
    <w:nsid w:val="6F944B61"/>
    <w:multiLevelType w:val="hybridMultilevel"/>
    <w:tmpl w:val="10749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nsid w:val="70E0215F"/>
    <w:multiLevelType w:val="hybridMultilevel"/>
    <w:tmpl w:val="C75A79C0"/>
    <w:lvl w:ilvl="0" w:tplc="399EE214">
      <w:numFmt w:val="bullet"/>
      <w:lvlText w:val="-"/>
      <w:lvlJc w:val="left"/>
      <w:pPr>
        <w:ind w:left="118" w:hanging="144"/>
      </w:pPr>
      <w:rPr>
        <w:rFonts w:hint="default"/>
        <w:w w:val="99"/>
        <w:lang w:val="ru-RU" w:eastAsia="en-US" w:bidi="ar-SA"/>
      </w:rPr>
    </w:lvl>
    <w:lvl w:ilvl="1" w:tplc="D8781B36">
      <w:numFmt w:val="bullet"/>
      <w:lvlText w:val="•"/>
      <w:lvlJc w:val="left"/>
      <w:pPr>
        <w:ind w:left="1177" w:hanging="144"/>
      </w:pPr>
      <w:rPr>
        <w:rFonts w:hint="default"/>
        <w:lang w:val="ru-RU" w:eastAsia="en-US" w:bidi="ar-SA"/>
      </w:rPr>
    </w:lvl>
    <w:lvl w:ilvl="2" w:tplc="6EA07770">
      <w:numFmt w:val="bullet"/>
      <w:lvlText w:val="•"/>
      <w:lvlJc w:val="left"/>
      <w:pPr>
        <w:ind w:left="2235" w:hanging="144"/>
      </w:pPr>
      <w:rPr>
        <w:rFonts w:hint="default"/>
        <w:lang w:val="ru-RU" w:eastAsia="en-US" w:bidi="ar-SA"/>
      </w:rPr>
    </w:lvl>
    <w:lvl w:ilvl="3" w:tplc="82BE52A2">
      <w:numFmt w:val="bullet"/>
      <w:lvlText w:val="•"/>
      <w:lvlJc w:val="left"/>
      <w:pPr>
        <w:ind w:left="3293" w:hanging="144"/>
      </w:pPr>
      <w:rPr>
        <w:rFonts w:hint="default"/>
        <w:lang w:val="ru-RU" w:eastAsia="en-US" w:bidi="ar-SA"/>
      </w:rPr>
    </w:lvl>
    <w:lvl w:ilvl="4" w:tplc="9ECC76B4">
      <w:numFmt w:val="bullet"/>
      <w:lvlText w:val="•"/>
      <w:lvlJc w:val="left"/>
      <w:pPr>
        <w:ind w:left="4351" w:hanging="144"/>
      </w:pPr>
      <w:rPr>
        <w:rFonts w:hint="default"/>
        <w:lang w:val="ru-RU" w:eastAsia="en-US" w:bidi="ar-SA"/>
      </w:rPr>
    </w:lvl>
    <w:lvl w:ilvl="5" w:tplc="51D276B2">
      <w:numFmt w:val="bullet"/>
      <w:lvlText w:val="•"/>
      <w:lvlJc w:val="left"/>
      <w:pPr>
        <w:ind w:left="5409" w:hanging="144"/>
      </w:pPr>
      <w:rPr>
        <w:rFonts w:hint="default"/>
        <w:lang w:val="ru-RU" w:eastAsia="en-US" w:bidi="ar-SA"/>
      </w:rPr>
    </w:lvl>
    <w:lvl w:ilvl="6" w:tplc="FA981A7A">
      <w:numFmt w:val="bullet"/>
      <w:lvlText w:val="•"/>
      <w:lvlJc w:val="left"/>
      <w:pPr>
        <w:ind w:left="6467" w:hanging="144"/>
      </w:pPr>
      <w:rPr>
        <w:rFonts w:hint="default"/>
        <w:lang w:val="ru-RU" w:eastAsia="en-US" w:bidi="ar-SA"/>
      </w:rPr>
    </w:lvl>
    <w:lvl w:ilvl="7" w:tplc="1ED2C3EE">
      <w:numFmt w:val="bullet"/>
      <w:lvlText w:val="•"/>
      <w:lvlJc w:val="left"/>
      <w:pPr>
        <w:ind w:left="7525" w:hanging="144"/>
      </w:pPr>
      <w:rPr>
        <w:rFonts w:hint="default"/>
        <w:lang w:val="ru-RU" w:eastAsia="en-US" w:bidi="ar-SA"/>
      </w:rPr>
    </w:lvl>
    <w:lvl w:ilvl="8" w:tplc="F9524784">
      <w:numFmt w:val="bullet"/>
      <w:lvlText w:val="•"/>
      <w:lvlJc w:val="left"/>
      <w:pPr>
        <w:ind w:left="8583" w:hanging="144"/>
      </w:pPr>
      <w:rPr>
        <w:rFonts w:hint="default"/>
        <w:lang w:val="ru-RU" w:eastAsia="en-US" w:bidi="ar-SA"/>
      </w:rPr>
    </w:lvl>
  </w:abstractNum>
  <w:abstractNum w:abstractNumId="217">
    <w:nsid w:val="71AF185E"/>
    <w:multiLevelType w:val="multilevel"/>
    <w:tmpl w:val="0E067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71B91B71"/>
    <w:multiLevelType w:val="hybridMultilevel"/>
    <w:tmpl w:val="E6143620"/>
    <w:lvl w:ilvl="0" w:tplc="D34EE822">
      <w:numFmt w:val="bullet"/>
      <w:lvlText w:val="•"/>
      <w:lvlJc w:val="left"/>
      <w:pPr>
        <w:ind w:left="118" w:hanging="706"/>
      </w:pPr>
      <w:rPr>
        <w:rFonts w:ascii="Times New Roman" w:eastAsia="Times New Roman" w:hAnsi="Times New Roman" w:cs="Times New Roman" w:hint="default"/>
        <w:w w:val="100"/>
        <w:sz w:val="24"/>
        <w:szCs w:val="24"/>
        <w:lang w:val="ru-RU" w:eastAsia="en-US" w:bidi="ar-SA"/>
      </w:rPr>
    </w:lvl>
    <w:lvl w:ilvl="1" w:tplc="0D7A5C4C">
      <w:numFmt w:val="bullet"/>
      <w:lvlText w:val="•"/>
      <w:lvlJc w:val="left"/>
      <w:pPr>
        <w:ind w:left="1177" w:hanging="706"/>
      </w:pPr>
      <w:rPr>
        <w:rFonts w:hint="default"/>
        <w:lang w:val="ru-RU" w:eastAsia="en-US" w:bidi="ar-SA"/>
      </w:rPr>
    </w:lvl>
    <w:lvl w:ilvl="2" w:tplc="520AA218">
      <w:numFmt w:val="bullet"/>
      <w:lvlText w:val="•"/>
      <w:lvlJc w:val="left"/>
      <w:pPr>
        <w:ind w:left="2235" w:hanging="706"/>
      </w:pPr>
      <w:rPr>
        <w:rFonts w:hint="default"/>
        <w:lang w:val="ru-RU" w:eastAsia="en-US" w:bidi="ar-SA"/>
      </w:rPr>
    </w:lvl>
    <w:lvl w:ilvl="3" w:tplc="E1A2A5EA">
      <w:numFmt w:val="bullet"/>
      <w:lvlText w:val="•"/>
      <w:lvlJc w:val="left"/>
      <w:pPr>
        <w:ind w:left="3293" w:hanging="706"/>
      </w:pPr>
      <w:rPr>
        <w:rFonts w:hint="default"/>
        <w:lang w:val="ru-RU" w:eastAsia="en-US" w:bidi="ar-SA"/>
      </w:rPr>
    </w:lvl>
    <w:lvl w:ilvl="4" w:tplc="A14C874C">
      <w:numFmt w:val="bullet"/>
      <w:lvlText w:val="•"/>
      <w:lvlJc w:val="left"/>
      <w:pPr>
        <w:ind w:left="4351" w:hanging="706"/>
      </w:pPr>
      <w:rPr>
        <w:rFonts w:hint="default"/>
        <w:lang w:val="ru-RU" w:eastAsia="en-US" w:bidi="ar-SA"/>
      </w:rPr>
    </w:lvl>
    <w:lvl w:ilvl="5" w:tplc="CD4EBFCC">
      <w:numFmt w:val="bullet"/>
      <w:lvlText w:val="•"/>
      <w:lvlJc w:val="left"/>
      <w:pPr>
        <w:ind w:left="5409" w:hanging="706"/>
      </w:pPr>
      <w:rPr>
        <w:rFonts w:hint="default"/>
        <w:lang w:val="ru-RU" w:eastAsia="en-US" w:bidi="ar-SA"/>
      </w:rPr>
    </w:lvl>
    <w:lvl w:ilvl="6" w:tplc="853CC13A">
      <w:numFmt w:val="bullet"/>
      <w:lvlText w:val="•"/>
      <w:lvlJc w:val="left"/>
      <w:pPr>
        <w:ind w:left="6467" w:hanging="706"/>
      </w:pPr>
      <w:rPr>
        <w:rFonts w:hint="default"/>
        <w:lang w:val="ru-RU" w:eastAsia="en-US" w:bidi="ar-SA"/>
      </w:rPr>
    </w:lvl>
    <w:lvl w:ilvl="7" w:tplc="6CA2DF78">
      <w:numFmt w:val="bullet"/>
      <w:lvlText w:val="•"/>
      <w:lvlJc w:val="left"/>
      <w:pPr>
        <w:ind w:left="7525" w:hanging="706"/>
      </w:pPr>
      <w:rPr>
        <w:rFonts w:hint="default"/>
        <w:lang w:val="ru-RU" w:eastAsia="en-US" w:bidi="ar-SA"/>
      </w:rPr>
    </w:lvl>
    <w:lvl w:ilvl="8" w:tplc="7E9223A6">
      <w:numFmt w:val="bullet"/>
      <w:lvlText w:val="•"/>
      <w:lvlJc w:val="left"/>
      <w:pPr>
        <w:ind w:left="8583" w:hanging="706"/>
      </w:pPr>
      <w:rPr>
        <w:rFonts w:hint="default"/>
        <w:lang w:val="ru-RU" w:eastAsia="en-US" w:bidi="ar-SA"/>
      </w:rPr>
    </w:lvl>
  </w:abstractNum>
  <w:abstractNum w:abstractNumId="219">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2D224D9"/>
    <w:multiLevelType w:val="multilevel"/>
    <w:tmpl w:val="BDCE2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3">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7490DCB"/>
    <w:multiLevelType w:val="hybridMultilevel"/>
    <w:tmpl w:val="90EAD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8163F2D"/>
    <w:multiLevelType w:val="hybridMultilevel"/>
    <w:tmpl w:val="E006F146"/>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29">
    <w:nsid w:val="785F2FC2"/>
    <w:multiLevelType w:val="hybridMultilevel"/>
    <w:tmpl w:val="A672174E"/>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2">
    <w:nsid w:val="795E6FE0"/>
    <w:multiLevelType w:val="hybridMultilevel"/>
    <w:tmpl w:val="68061DC8"/>
    <w:lvl w:ilvl="0" w:tplc="082614D2">
      <w:start w:val="1"/>
      <w:numFmt w:val="bullet"/>
      <w:lvlText w:val=""/>
      <w:lvlJc w:val="left"/>
      <w:pPr>
        <w:ind w:left="2520" w:hanging="360"/>
      </w:pPr>
      <w:rPr>
        <w:rFonts w:ascii="Symbol" w:hAnsi="Symbol"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34">
    <w:nsid w:val="79D77B0C"/>
    <w:multiLevelType w:val="multilevel"/>
    <w:tmpl w:val="B99AD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BCA4AB2"/>
    <w:multiLevelType w:val="hybridMultilevel"/>
    <w:tmpl w:val="904C4362"/>
    <w:lvl w:ilvl="0" w:tplc="082614D2">
      <w:start w:val="1"/>
      <w:numFmt w:val="bullet"/>
      <w:lvlText w:val=""/>
      <w:lvlJc w:val="left"/>
      <w:pPr>
        <w:ind w:left="2520" w:hanging="360"/>
      </w:pPr>
      <w:rPr>
        <w:rFonts w:ascii="Symbol" w:hAnsi="Symbol" w:hint="default"/>
      </w:rPr>
    </w:lvl>
    <w:lvl w:ilvl="1" w:tplc="6D8C3704">
      <w:start w:val="1"/>
      <w:numFmt w:val="bullet"/>
      <w:lvlText w:val="‒"/>
      <w:lvlJc w:val="left"/>
      <w:pPr>
        <w:ind w:left="108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38">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9">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2">
    <w:nsid w:val="7EE021FB"/>
    <w:multiLevelType w:val="hybridMultilevel"/>
    <w:tmpl w:val="AA68ED8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2"/>
  </w:num>
  <w:num w:numId="2">
    <w:abstractNumId w:val="0"/>
    <w:lvlOverride w:ilvl="0">
      <w:lvl w:ilvl="0">
        <w:numFmt w:val="bullet"/>
        <w:lvlText w:val="•"/>
        <w:legacy w:legacy="1" w:legacySpace="0" w:legacyIndent="144"/>
        <w:lvlJc w:val="left"/>
        <w:rPr>
          <w:rFonts w:ascii="Arial" w:hAnsi="Arial" w:hint="default"/>
        </w:rPr>
      </w:lvl>
    </w:lvlOverride>
  </w:num>
  <w:num w:numId="3">
    <w:abstractNumId w:val="0"/>
    <w:lvlOverride w:ilvl="0">
      <w:lvl w:ilvl="0">
        <w:numFmt w:val="bullet"/>
        <w:lvlText w:val="•"/>
        <w:legacy w:legacy="1" w:legacySpace="0" w:legacyIndent="135"/>
        <w:lvlJc w:val="left"/>
        <w:rPr>
          <w:rFonts w:ascii="Arial" w:hAnsi="Arial" w:hint="default"/>
        </w:rPr>
      </w:lvl>
    </w:lvlOverride>
  </w:num>
  <w:num w:numId="4">
    <w:abstractNumId w:val="0"/>
    <w:lvlOverride w:ilvl="0">
      <w:lvl w:ilvl="0">
        <w:numFmt w:val="bullet"/>
        <w:lvlText w:val="•"/>
        <w:legacy w:legacy="1" w:legacySpace="0" w:legacyIndent="149"/>
        <w:lvlJc w:val="left"/>
        <w:rPr>
          <w:rFonts w:ascii="Arial" w:hAnsi="Arial" w:hint="default"/>
        </w:rPr>
      </w:lvl>
    </w:lvlOverride>
  </w:num>
  <w:num w:numId="5">
    <w:abstractNumId w:val="100"/>
  </w:num>
  <w:num w:numId="6">
    <w:abstractNumId w:val="214"/>
  </w:num>
  <w:num w:numId="7">
    <w:abstractNumId w:val="87"/>
  </w:num>
  <w:num w:numId="8">
    <w:abstractNumId w:val="167"/>
  </w:num>
  <w:num w:numId="9">
    <w:abstractNumId w:val="189"/>
  </w:num>
  <w:num w:numId="10">
    <w:abstractNumId w:val="158"/>
  </w:num>
  <w:num w:numId="11">
    <w:abstractNumId w:val="114"/>
  </w:num>
  <w:num w:numId="12">
    <w:abstractNumId w:val="154"/>
  </w:num>
  <w:num w:numId="13">
    <w:abstractNumId w:val="128"/>
  </w:num>
  <w:num w:numId="14">
    <w:abstractNumId w:val="29"/>
  </w:num>
  <w:num w:numId="15">
    <w:abstractNumId w:val="226"/>
  </w:num>
  <w:num w:numId="16">
    <w:abstractNumId w:val="147"/>
  </w:num>
  <w:num w:numId="17">
    <w:abstractNumId w:val="67"/>
  </w:num>
  <w:num w:numId="18">
    <w:abstractNumId w:val="41"/>
  </w:num>
  <w:num w:numId="19">
    <w:abstractNumId w:val="228"/>
  </w:num>
  <w:num w:numId="20">
    <w:abstractNumId w:val="166"/>
  </w:num>
  <w:num w:numId="21">
    <w:abstractNumId w:val="33"/>
  </w:num>
  <w:num w:numId="22">
    <w:abstractNumId w:val="148"/>
  </w:num>
  <w:num w:numId="23">
    <w:abstractNumId w:val="14"/>
  </w:num>
  <w:num w:numId="24">
    <w:abstractNumId w:val="64"/>
  </w:num>
  <w:num w:numId="25">
    <w:abstractNumId w:val="42"/>
  </w:num>
  <w:num w:numId="26">
    <w:abstractNumId w:val="125"/>
  </w:num>
  <w:num w:numId="27">
    <w:abstractNumId w:val="200"/>
  </w:num>
  <w:num w:numId="2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2"/>
  </w:num>
  <w:num w:numId="30">
    <w:abstractNumId w:val="35"/>
  </w:num>
  <w:num w:numId="31">
    <w:abstractNumId w:val="186"/>
  </w:num>
  <w:num w:numId="32">
    <w:abstractNumId w:val="38"/>
  </w:num>
  <w:num w:numId="33">
    <w:abstractNumId w:val="194"/>
  </w:num>
  <w:num w:numId="34">
    <w:abstractNumId w:val="23"/>
  </w:num>
  <w:num w:numId="35">
    <w:abstractNumId w:val="202"/>
  </w:num>
  <w:num w:numId="36">
    <w:abstractNumId w:val="68"/>
  </w:num>
  <w:num w:numId="37">
    <w:abstractNumId w:val="126"/>
  </w:num>
  <w:num w:numId="38">
    <w:abstractNumId w:val="209"/>
  </w:num>
  <w:num w:numId="39">
    <w:abstractNumId w:val="127"/>
  </w:num>
  <w:num w:numId="40">
    <w:abstractNumId w:val="17"/>
  </w:num>
  <w:num w:numId="41">
    <w:abstractNumId w:val="1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8"/>
  </w:num>
  <w:num w:numId="48">
    <w:abstractNumId w:val="196"/>
  </w:num>
  <w:num w:numId="49">
    <w:abstractNumId w:val="153"/>
  </w:num>
  <w:num w:numId="50">
    <w:abstractNumId w:val="135"/>
  </w:num>
  <w:num w:numId="51">
    <w:abstractNumId w:val="180"/>
  </w:num>
  <w:num w:numId="52">
    <w:abstractNumId w:val="206"/>
  </w:num>
  <w:num w:numId="53">
    <w:abstractNumId w:val="43"/>
  </w:num>
  <w:num w:numId="54">
    <w:abstractNumId w:val="168"/>
  </w:num>
  <w:num w:numId="55">
    <w:abstractNumId w:val="9"/>
  </w:num>
  <w:num w:numId="56">
    <w:abstractNumId w:val="61"/>
  </w:num>
  <w:num w:numId="57">
    <w:abstractNumId w:val="124"/>
  </w:num>
  <w:num w:numId="58">
    <w:abstractNumId w:val="49"/>
  </w:num>
  <w:num w:numId="59">
    <w:abstractNumId w:val="96"/>
  </w:num>
  <w:num w:numId="60">
    <w:abstractNumId w:val="170"/>
  </w:num>
  <w:num w:numId="61">
    <w:abstractNumId w:val="51"/>
  </w:num>
  <w:num w:numId="62">
    <w:abstractNumId w:val="74"/>
  </w:num>
  <w:num w:numId="63">
    <w:abstractNumId w:val="165"/>
  </w:num>
  <w:num w:numId="64">
    <w:abstractNumId w:val="47"/>
  </w:num>
  <w:num w:numId="65">
    <w:abstractNumId w:val="89"/>
  </w:num>
  <w:num w:numId="66">
    <w:abstractNumId w:val="240"/>
  </w:num>
  <w:num w:numId="67">
    <w:abstractNumId w:val="111"/>
  </w:num>
  <w:num w:numId="68">
    <w:abstractNumId w:val="207"/>
  </w:num>
  <w:num w:numId="69">
    <w:abstractNumId w:val="81"/>
  </w:num>
  <w:num w:numId="70">
    <w:abstractNumId w:val="188"/>
  </w:num>
  <w:num w:numId="71">
    <w:abstractNumId w:val="143"/>
  </w:num>
  <w:num w:numId="72">
    <w:abstractNumId w:val="225"/>
  </w:num>
  <w:num w:numId="73">
    <w:abstractNumId w:val="13"/>
  </w:num>
  <w:num w:numId="74">
    <w:abstractNumId w:val="208"/>
  </w:num>
  <w:num w:numId="75">
    <w:abstractNumId w:val="230"/>
  </w:num>
  <w:num w:numId="76">
    <w:abstractNumId w:val="181"/>
  </w:num>
  <w:num w:numId="77">
    <w:abstractNumId w:val="164"/>
  </w:num>
  <w:num w:numId="78">
    <w:abstractNumId w:val="115"/>
  </w:num>
  <w:num w:numId="79">
    <w:abstractNumId w:val="21"/>
  </w:num>
  <w:num w:numId="80">
    <w:abstractNumId w:val="22"/>
  </w:num>
  <w:num w:numId="81">
    <w:abstractNumId w:val="231"/>
  </w:num>
  <w:num w:numId="82">
    <w:abstractNumId w:val="238"/>
  </w:num>
  <w:num w:numId="83">
    <w:abstractNumId w:val="83"/>
  </w:num>
  <w:num w:numId="84">
    <w:abstractNumId w:val="183"/>
  </w:num>
  <w:num w:numId="85">
    <w:abstractNumId w:val="142"/>
  </w:num>
  <w:num w:numId="86">
    <w:abstractNumId w:val="190"/>
  </w:num>
  <w:num w:numId="87">
    <w:abstractNumId w:val="88"/>
  </w:num>
  <w:num w:numId="88">
    <w:abstractNumId w:val="235"/>
  </w:num>
  <w:num w:numId="89">
    <w:abstractNumId w:val="224"/>
  </w:num>
  <w:num w:numId="90">
    <w:abstractNumId w:val="203"/>
  </w:num>
  <w:num w:numId="91">
    <w:abstractNumId w:val="10"/>
  </w:num>
  <w:num w:numId="92">
    <w:abstractNumId w:val="93"/>
  </w:num>
  <w:num w:numId="93">
    <w:abstractNumId w:val="117"/>
  </w:num>
  <w:num w:numId="94">
    <w:abstractNumId w:val="34"/>
  </w:num>
  <w:num w:numId="95">
    <w:abstractNumId w:val="139"/>
  </w:num>
  <w:num w:numId="96">
    <w:abstractNumId w:val="175"/>
  </w:num>
  <w:num w:numId="97">
    <w:abstractNumId w:val="46"/>
  </w:num>
  <w:num w:numId="98">
    <w:abstractNumId w:val="54"/>
  </w:num>
  <w:num w:numId="99">
    <w:abstractNumId w:val="30"/>
  </w:num>
  <w:num w:numId="100">
    <w:abstractNumId w:val="227"/>
  </w:num>
  <w:num w:numId="101">
    <w:abstractNumId w:val="108"/>
  </w:num>
  <w:num w:numId="102">
    <w:abstractNumId w:val="146"/>
  </w:num>
  <w:num w:numId="103">
    <w:abstractNumId w:val="122"/>
  </w:num>
  <w:num w:numId="104">
    <w:abstractNumId w:val="104"/>
    <w:lvlOverride w:ilvl="0">
      <w:startOverride w:val="1"/>
    </w:lvlOverride>
  </w:num>
  <w:num w:numId="105">
    <w:abstractNumId w:val="201"/>
  </w:num>
  <w:num w:numId="106">
    <w:abstractNumId w:val="133"/>
  </w:num>
  <w:num w:numId="107">
    <w:abstractNumId w:val="91"/>
  </w:num>
  <w:num w:numId="108">
    <w:abstractNumId w:val="107"/>
  </w:num>
  <w:num w:numId="109">
    <w:abstractNumId w:val="178"/>
  </w:num>
  <w:num w:numId="110">
    <w:abstractNumId w:val="20"/>
  </w:num>
  <w:num w:numId="111">
    <w:abstractNumId w:val="109"/>
  </w:num>
  <w:num w:numId="112">
    <w:abstractNumId w:val="95"/>
  </w:num>
  <w:num w:numId="113">
    <w:abstractNumId w:val="237"/>
  </w:num>
  <w:num w:numId="114">
    <w:abstractNumId w:val="71"/>
  </w:num>
  <w:num w:numId="115">
    <w:abstractNumId w:val="72"/>
  </w:num>
  <w:num w:numId="116">
    <w:abstractNumId w:val="120"/>
  </w:num>
  <w:num w:numId="117">
    <w:abstractNumId w:val="129"/>
  </w:num>
  <w:num w:numId="118">
    <w:abstractNumId w:val="18"/>
  </w:num>
  <w:num w:numId="119">
    <w:abstractNumId w:val="151"/>
  </w:num>
  <w:num w:numId="120">
    <w:abstractNumId w:val="44"/>
  </w:num>
  <w:num w:numId="121">
    <w:abstractNumId w:val="110"/>
  </w:num>
  <w:num w:numId="122">
    <w:abstractNumId w:val="136"/>
  </w:num>
  <w:num w:numId="123">
    <w:abstractNumId w:val="69"/>
  </w:num>
  <w:num w:numId="124">
    <w:abstractNumId w:val="140"/>
  </w:num>
  <w:num w:numId="125">
    <w:abstractNumId w:val="222"/>
  </w:num>
  <w:num w:numId="126">
    <w:abstractNumId w:val="97"/>
  </w:num>
  <w:num w:numId="127">
    <w:abstractNumId w:val="75"/>
  </w:num>
  <w:num w:numId="128">
    <w:abstractNumId w:val="66"/>
  </w:num>
  <w:num w:numId="129">
    <w:abstractNumId w:val="31"/>
  </w:num>
  <w:num w:numId="130">
    <w:abstractNumId w:val="184"/>
  </w:num>
  <w:num w:numId="131">
    <w:abstractNumId w:val="223"/>
  </w:num>
  <w:num w:numId="132">
    <w:abstractNumId w:val="19"/>
  </w:num>
  <w:num w:numId="133">
    <w:abstractNumId w:val="160"/>
  </w:num>
  <w:num w:numId="134">
    <w:abstractNumId w:val="131"/>
  </w:num>
  <w:num w:numId="135">
    <w:abstractNumId w:val="193"/>
  </w:num>
  <w:num w:numId="136">
    <w:abstractNumId w:val="103"/>
  </w:num>
  <w:num w:numId="137">
    <w:abstractNumId w:val="137"/>
  </w:num>
  <w:num w:numId="138">
    <w:abstractNumId w:val="85"/>
  </w:num>
  <w:num w:numId="139">
    <w:abstractNumId w:val="191"/>
  </w:num>
  <w:num w:numId="140">
    <w:abstractNumId w:val="239"/>
  </w:num>
  <w:num w:numId="141">
    <w:abstractNumId w:val="221"/>
  </w:num>
  <w:num w:numId="142">
    <w:abstractNumId w:val="219"/>
  </w:num>
  <w:num w:numId="143">
    <w:abstractNumId w:val="179"/>
  </w:num>
  <w:num w:numId="144">
    <w:abstractNumId w:val="132"/>
  </w:num>
  <w:num w:numId="145">
    <w:abstractNumId w:val="94"/>
  </w:num>
  <w:num w:numId="146">
    <w:abstractNumId w:val="150"/>
  </w:num>
  <w:num w:numId="147">
    <w:abstractNumId w:val="57"/>
  </w:num>
  <w:num w:numId="148">
    <w:abstractNumId w:val="145"/>
  </w:num>
  <w:num w:numId="149">
    <w:abstractNumId w:val="156"/>
  </w:num>
  <w:num w:numId="150">
    <w:abstractNumId w:val="24"/>
  </w:num>
  <w:num w:numId="151">
    <w:abstractNumId w:val="53"/>
  </w:num>
  <w:num w:numId="152">
    <w:abstractNumId w:val="16"/>
  </w:num>
  <w:num w:numId="153">
    <w:abstractNumId w:val="37"/>
  </w:num>
  <w:num w:numId="154">
    <w:abstractNumId w:val="130"/>
  </w:num>
  <w:num w:numId="155">
    <w:abstractNumId w:val="86"/>
  </w:num>
  <w:num w:numId="156">
    <w:abstractNumId w:val="162"/>
  </w:num>
  <w:num w:numId="157">
    <w:abstractNumId w:val="102"/>
  </w:num>
  <w:num w:numId="158">
    <w:abstractNumId w:val="232"/>
  </w:num>
  <w:num w:numId="159">
    <w:abstractNumId w:val="77"/>
  </w:num>
  <w:num w:numId="160">
    <w:abstractNumId w:val="161"/>
  </w:num>
  <w:num w:numId="161">
    <w:abstractNumId w:val="90"/>
  </w:num>
  <w:num w:numId="162">
    <w:abstractNumId w:val="118"/>
  </w:num>
  <w:num w:numId="163">
    <w:abstractNumId w:val="121"/>
  </w:num>
  <w:num w:numId="164">
    <w:abstractNumId w:val="32"/>
  </w:num>
  <w:num w:numId="165">
    <w:abstractNumId w:val="112"/>
  </w:num>
  <w:num w:numId="166">
    <w:abstractNumId w:val="173"/>
  </w:num>
  <w:num w:numId="167">
    <w:abstractNumId w:val="98"/>
  </w:num>
  <w:num w:numId="168">
    <w:abstractNumId w:val="113"/>
  </w:num>
  <w:num w:numId="169">
    <w:abstractNumId w:val="155"/>
  </w:num>
  <w:num w:numId="170">
    <w:abstractNumId w:val="195"/>
  </w:num>
  <w:num w:numId="171">
    <w:abstractNumId w:val="182"/>
  </w:num>
  <w:num w:numId="172">
    <w:abstractNumId w:val="141"/>
  </w:num>
  <w:num w:numId="173">
    <w:abstractNumId w:val="79"/>
  </w:num>
  <w:num w:numId="174">
    <w:abstractNumId w:val="56"/>
  </w:num>
  <w:num w:numId="175">
    <w:abstractNumId w:val="236"/>
  </w:num>
  <w:num w:numId="176">
    <w:abstractNumId w:val="15"/>
  </w:num>
  <w:num w:numId="177">
    <w:abstractNumId w:val="213"/>
  </w:num>
  <w:num w:numId="178">
    <w:abstractNumId w:val="176"/>
  </w:num>
  <w:num w:numId="179">
    <w:abstractNumId w:val="211"/>
  </w:num>
  <w:num w:numId="180">
    <w:abstractNumId w:val="138"/>
  </w:num>
  <w:num w:numId="181">
    <w:abstractNumId w:val="52"/>
  </w:num>
  <w:num w:numId="182">
    <w:abstractNumId w:val="48"/>
  </w:num>
  <w:num w:numId="183">
    <w:abstractNumId w:val="119"/>
  </w:num>
  <w:num w:numId="184">
    <w:abstractNumId w:val="204"/>
  </w:num>
  <w:num w:numId="185">
    <w:abstractNumId w:val="152"/>
  </w:num>
  <w:num w:numId="186">
    <w:abstractNumId w:val="159"/>
  </w:num>
  <w:num w:numId="187">
    <w:abstractNumId w:val="116"/>
  </w:num>
  <w:num w:numId="188">
    <w:abstractNumId w:val="26"/>
  </w:num>
  <w:num w:numId="189">
    <w:abstractNumId w:val="242"/>
  </w:num>
  <w:num w:numId="190">
    <w:abstractNumId w:val="215"/>
  </w:num>
  <w:num w:numId="191">
    <w:abstractNumId w:val="106"/>
  </w:num>
  <w:num w:numId="192">
    <w:abstractNumId w:val="73"/>
  </w:num>
  <w:num w:numId="193">
    <w:abstractNumId w:val="177"/>
  </w:num>
  <w:num w:numId="194">
    <w:abstractNumId w:val="241"/>
  </w:num>
  <w:num w:numId="195">
    <w:abstractNumId w:val="123"/>
  </w:num>
  <w:num w:numId="196">
    <w:abstractNumId w:val="40"/>
  </w:num>
  <w:num w:numId="197">
    <w:abstractNumId w:val="27"/>
  </w:num>
  <w:num w:numId="198">
    <w:abstractNumId w:val="39"/>
  </w:num>
  <w:num w:numId="199">
    <w:abstractNumId w:val="174"/>
  </w:num>
  <w:num w:numId="200">
    <w:abstractNumId w:val="55"/>
  </w:num>
  <w:num w:numId="201">
    <w:abstractNumId w:val="163"/>
  </w:num>
  <w:num w:numId="202">
    <w:abstractNumId w:val="60"/>
  </w:num>
  <w:num w:numId="203">
    <w:abstractNumId w:val="192"/>
  </w:num>
  <w:num w:numId="204">
    <w:abstractNumId w:val="59"/>
  </w:num>
  <w:num w:numId="205">
    <w:abstractNumId w:val="144"/>
  </w:num>
  <w:num w:numId="206">
    <w:abstractNumId w:val="8"/>
  </w:num>
  <w:num w:numId="207">
    <w:abstractNumId w:val="169"/>
  </w:num>
  <w:num w:numId="208">
    <w:abstractNumId w:val="157"/>
  </w:num>
  <w:num w:numId="209">
    <w:abstractNumId w:val="70"/>
  </w:num>
  <w:num w:numId="210">
    <w:abstractNumId w:val="210"/>
  </w:num>
  <w:num w:numId="211">
    <w:abstractNumId w:val="205"/>
  </w:num>
  <w:num w:numId="212">
    <w:abstractNumId w:val="11"/>
  </w:num>
  <w:num w:numId="213">
    <w:abstractNumId w:val="25"/>
  </w:num>
  <w:num w:numId="214">
    <w:abstractNumId w:val="105"/>
  </w:num>
  <w:num w:numId="215">
    <w:abstractNumId w:val="171"/>
  </w:num>
  <w:num w:numId="216">
    <w:abstractNumId w:val="63"/>
  </w:num>
  <w:num w:numId="217">
    <w:abstractNumId w:val="58"/>
  </w:num>
  <w:num w:numId="218">
    <w:abstractNumId w:val="134"/>
  </w:num>
  <w:num w:numId="219">
    <w:abstractNumId w:val="82"/>
  </w:num>
  <w:num w:numId="220">
    <w:abstractNumId w:val="76"/>
  </w:num>
  <w:num w:numId="221">
    <w:abstractNumId w:val="187"/>
  </w:num>
  <w:num w:numId="222">
    <w:abstractNumId w:val="78"/>
  </w:num>
  <w:num w:numId="223">
    <w:abstractNumId w:val="28"/>
  </w:num>
  <w:num w:numId="224">
    <w:abstractNumId w:val="99"/>
  </w:num>
  <w:num w:numId="225">
    <w:abstractNumId w:val="233"/>
  </w:num>
  <w:num w:numId="226">
    <w:abstractNumId w:val="199"/>
  </w:num>
  <w:num w:numId="227">
    <w:abstractNumId w:val="36"/>
  </w:num>
  <w:num w:numId="228">
    <w:abstractNumId w:val="149"/>
  </w:num>
  <w:num w:numId="229">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2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85"/>
  </w:num>
  <w:num w:numId="232">
    <w:abstractNumId w:val="84"/>
  </w:num>
  <w:num w:numId="233">
    <w:abstractNumId w:val="62"/>
  </w:num>
  <w:num w:numId="234">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7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2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2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2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2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2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2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2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65"/>
  </w:num>
  <w:num w:numId="259">
    <w:abstractNumId w:val="216"/>
  </w:num>
  <w:num w:numId="260">
    <w:abstractNumId w:val="12"/>
  </w:num>
  <w:num w:numId="261">
    <w:abstractNumId w:val="218"/>
  </w:num>
  <w:num w:numId="262">
    <w:abstractNumId w:val="101"/>
  </w:num>
  <w:numIdMacAtCleanup w:val="2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hideSpellingErrors/>
  <w:hideGrammaticalErrors/>
  <w:proofState w:grammar="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973F8D"/>
    <w:rsid w:val="000010DE"/>
    <w:rsid w:val="0001051B"/>
    <w:rsid w:val="00015D44"/>
    <w:rsid w:val="00022EAC"/>
    <w:rsid w:val="000234D1"/>
    <w:rsid w:val="000242A6"/>
    <w:rsid w:val="00033DA7"/>
    <w:rsid w:val="00033DC7"/>
    <w:rsid w:val="00036569"/>
    <w:rsid w:val="00040B9E"/>
    <w:rsid w:val="00051918"/>
    <w:rsid w:val="00051D93"/>
    <w:rsid w:val="00064297"/>
    <w:rsid w:val="00077800"/>
    <w:rsid w:val="00081434"/>
    <w:rsid w:val="00086880"/>
    <w:rsid w:val="00087C72"/>
    <w:rsid w:val="0009271D"/>
    <w:rsid w:val="000A43D0"/>
    <w:rsid w:val="000A789A"/>
    <w:rsid w:val="000B2E29"/>
    <w:rsid w:val="000B76D7"/>
    <w:rsid w:val="000C0BC6"/>
    <w:rsid w:val="000C3D31"/>
    <w:rsid w:val="000D18D3"/>
    <w:rsid w:val="000D3892"/>
    <w:rsid w:val="000D6F07"/>
    <w:rsid w:val="000E1AF3"/>
    <w:rsid w:val="00101DF5"/>
    <w:rsid w:val="00103F5F"/>
    <w:rsid w:val="00111869"/>
    <w:rsid w:val="0011521E"/>
    <w:rsid w:val="00117279"/>
    <w:rsid w:val="0012121B"/>
    <w:rsid w:val="00124597"/>
    <w:rsid w:val="00133121"/>
    <w:rsid w:val="001340CB"/>
    <w:rsid w:val="001432C8"/>
    <w:rsid w:val="00144D54"/>
    <w:rsid w:val="00146286"/>
    <w:rsid w:val="00160482"/>
    <w:rsid w:val="00162BD1"/>
    <w:rsid w:val="0016644D"/>
    <w:rsid w:val="00170365"/>
    <w:rsid w:val="00177DE6"/>
    <w:rsid w:val="0018052D"/>
    <w:rsid w:val="001820C1"/>
    <w:rsid w:val="001921AA"/>
    <w:rsid w:val="00192AC9"/>
    <w:rsid w:val="001938CA"/>
    <w:rsid w:val="001A0CF3"/>
    <w:rsid w:val="001A1152"/>
    <w:rsid w:val="001A2A0A"/>
    <w:rsid w:val="001A405A"/>
    <w:rsid w:val="001A4D1E"/>
    <w:rsid w:val="001A6D40"/>
    <w:rsid w:val="001B1BA4"/>
    <w:rsid w:val="001B2B52"/>
    <w:rsid w:val="001C0D55"/>
    <w:rsid w:val="001C266F"/>
    <w:rsid w:val="001C602C"/>
    <w:rsid w:val="001C696F"/>
    <w:rsid w:val="001D035D"/>
    <w:rsid w:val="001D1999"/>
    <w:rsid w:val="001D19D9"/>
    <w:rsid w:val="001D358F"/>
    <w:rsid w:val="001D7356"/>
    <w:rsid w:val="001E52FE"/>
    <w:rsid w:val="00203314"/>
    <w:rsid w:val="00207E44"/>
    <w:rsid w:val="00212F1A"/>
    <w:rsid w:val="002217AD"/>
    <w:rsid w:val="00227FF9"/>
    <w:rsid w:val="00231EEE"/>
    <w:rsid w:val="002337AF"/>
    <w:rsid w:val="0023762C"/>
    <w:rsid w:val="00237DA9"/>
    <w:rsid w:val="00241853"/>
    <w:rsid w:val="00246153"/>
    <w:rsid w:val="00250742"/>
    <w:rsid w:val="002524A3"/>
    <w:rsid w:val="00253493"/>
    <w:rsid w:val="002642BF"/>
    <w:rsid w:val="00264ED6"/>
    <w:rsid w:val="00275F4D"/>
    <w:rsid w:val="00276BA1"/>
    <w:rsid w:val="00282693"/>
    <w:rsid w:val="002855C2"/>
    <w:rsid w:val="002867B5"/>
    <w:rsid w:val="00291448"/>
    <w:rsid w:val="00297EC9"/>
    <w:rsid w:val="002A106A"/>
    <w:rsid w:val="002A5D63"/>
    <w:rsid w:val="002A76C6"/>
    <w:rsid w:val="002B2A28"/>
    <w:rsid w:val="002B56A7"/>
    <w:rsid w:val="002B5890"/>
    <w:rsid w:val="002B704F"/>
    <w:rsid w:val="002B7839"/>
    <w:rsid w:val="002C06AA"/>
    <w:rsid w:val="002C1B1A"/>
    <w:rsid w:val="002C613B"/>
    <w:rsid w:val="002D6776"/>
    <w:rsid w:val="002E187C"/>
    <w:rsid w:val="002E66DB"/>
    <w:rsid w:val="002F0BAD"/>
    <w:rsid w:val="002F3E54"/>
    <w:rsid w:val="00317870"/>
    <w:rsid w:val="003205D2"/>
    <w:rsid w:val="00320FAC"/>
    <w:rsid w:val="0032122F"/>
    <w:rsid w:val="003218EC"/>
    <w:rsid w:val="00325AD5"/>
    <w:rsid w:val="00334EEB"/>
    <w:rsid w:val="00342B83"/>
    <w:rsid w:val="00343E8D"/>
    <w:rsid w:val="00344C7A"/>
    <w:rsid w:val="00345539"/>
    <w:rsid w:val="003546AA"/>
    <w:rsid w:val="00362F5D"/>
    <w:rsid w:val="00363CD8"/>
    <w:rsid w:val="0037228D"/>
    <w:rsid w:val="00377448"/>
    <w:rsid w:val="003828C8"/>
    <w:rsid w:val="003855F8"/>
    <w:rsid w:val="003921B8"/>
    <w:rsid w:val="00392326"/>
    <w:rsid w:val="003A2FD8"/>
    <w:rsid w:val="003A6509"/>
    <w:rsid w:val="003B0844"/>
    <w:rsid w:val="003B0982"/>
    <w:rsid w:val="003C0B61"/>
    <w:rsid w:val="003C27C9"/>
    <w:rsid w:val="003C333A"/>
    <w:rsid w:val="003C761C"/>
    <w:rsid w:val="003D0AAE"/>
    <w:rsid w:val="003E1FE6"/>
    <w:rsid w:val="003E315D"/>
    <w:rsid w:val="003E3B38"/>
    <w:rsid w:val="003E3F7D"/>
    <w:rsid w:val="003F6107"/>
    <w:rsid w:val="00402E74"/>
    <w:rsid w:val="00427A96"/>
    <w:rsid w:val="00430D38"/>
    <w:rsid w:val="00431597"/>
    <w:rsid w:val="0043592A"/>
    <w:rsid w:val="00437BC8"/>
    <w:rsid w:val="00441499"/>
    <w:rsid w:val="0044334E"/>
    <w:rsid w:val="00443D5F"/>
    <w:rsid w:val="0044454C"/>
    <w:rsid w:val="004445B2"/>
    <w:rsid w:val="0046087C"/>
    <w:rsid w:val="00461ED0"/>
    <w:rsid w:val="00467176"/>
    <w:rsid w:val="0047094B"/>
    <w:rsid w:val="004732A3"/>
    <w:rsid w:val="004738DF"/>
    <w:rsid w:val="004752FE"/>
    <w:rsid w:val="00480B31"/>
    <w:rsid w:val="0048276B"/>
    <w:rsid w:val="00491E05"/>
    <w:rsid w:val="0049391F"/>
    <w:rsid w:val="004B5B6F"/>
    <w:rsid w:val="004B6B2A"/>
    <w:rsid w:val="004D10DA"/>
    <w:rsid w:val="004E3607"/>
    <w:rsid w:val="004E604E"/>
    <w:rsid w:val="004E6D51"/>
    <w:rsid w:val="004E7973"/>
    <w:rsid w:val="004F0247"/>
    <w:rsid w:val="004F699A"/>
    <w:rsid w:val="005004F4"/>
    <w:rsid w:val="00503D71"/>
    <w:rsid w:val="0050500C"/>
    <w:rsid w:val="00506327"/>
    <w:rsid w:val="0050774E"/>
    <w:rsid w:val="005140C3"/>
    <w:rsid w:val="005207B2"/>
    <w:rsid w:val="005233BD"/>
    <w:rsid w:val="00530DE3"/>
    <w:rsid w:val="00530F2D"/>
    <w:rsid w:val="0053100A"/>
    <w:rsid w:val="005337C6"/>
    <w:rsid w:val="00540A87"/>
    <w:rsid w:val="00540EF2"/>
    <w:rsid w:val="00544A67"/>
    <w:rsid w:val="00546DE4"/>
    <w:rsid w:val="00547ED3"/>
    <w:rsid w:val="005558AB"/>
    <w:rsid w:val="005568E2"/>
    <w:rsid w:val="00557B9D"/>
    <w:rsid w:val="00564D81"/>
    <w:rsid w:val="00565968"/>
    <w:rsid w:val="00566785"/>
    <w:rsid w:val="005801FB"/>
    <w:rsid w:val="00582F86"/>
    <w:rsid w:val="00583160"/>
    <w:rsid w:val="00587A42"/>
    <w:rsid w:val="00592100"/>
    <w:rsid w:val="00595E94"/>
    <w:rsid w:val="005A2B6A"/>
    <w:rsid w:val="005B61B0"/>
    <w:rsid w:val="005B6EF4"/>
    <w:rsid w:val="005C1027"/>
    <w:rsid w:val="005C4D40"/>
    <w:rsid w:val="005C711F"/>
    <w:rsid w:val="005D4433"/>
    <w:rsid w:val="005D5908"/>
    <w:rsid w:val="005E07EB"/>
    <w:rsid w:val="005E08C3"/>
    <w:rsid w:val="005E1C42"/>
    <w:rsid w:val="005E35AF"/>
    <w:rsid w:val="005E4B23"/>
    <w:rsid w:val="005E6C1E"/>
    <w:rsid w:val="005F1470"/>
    <w:rsid w:val="005F3485"/>
    <w:rsid w:val="005F5BEC"/>
    <w:rsid w:val="005F5EF6"/>
    <w:rsid w:val="0060177F"/>
    <w:rsid w:val="00602ACB"/>
    <w:rsid w:val="00607200"/>
    <w:rsid w:val="0060782E"/>
    <w:rsid w:val="0061331D"/>
    <w:rsid w:val="00623CBB"/>
    <w:rsid w:val="00626CAB"/>
    <w:rsid w:val="00627CC7"/>
    <w:rsid w:val="006306D3"/>
    <w:rsid w:val="00630715"/>
    <w:rsid w:val="00630A4E"/>
    <w:rsid w:val="00631114"/>
    <w:rsid w:val="006316EC"/>
    <w:rsid w:val="00633AE1"/>
    <w:rsid w:val="00642565"/>
    <w:rsid w:val="00644149"/>
    <w:rsid w:val="00656E74"/>
    <w:rsid w:val="00665EFD"/>
    <w:rsid w:val="006666E2"/>
    <w:rsid w:val="0066701B"/>
    <w:rsid w:val="006811AA"/>
    <w:rsid w:val="00681BB7"/>
    <w:rsid w:val="0069019C"/>
    <w:rsid w:val="006911E6"/>
    <w:rsid w:val="0069126D"/>
    <w:rsid w:val="00692C45"/>
    <w:rsid w:val="006940DA"/>
    <w:rsid w:val="0069523E"/>
    <w:rsid w:val="006B6C42"/>
    <w:rsid w:val="006C098F"/>
    <w:rsid w:val="006C62B7"/>
    <w:rsid w:val="006D2396"/>
    <w:rsid w:val="006D64B5"/>
    <w:rsid w:val="006E2172"/>
    <w:rsid w:val="006F6CE4"/>
    <w:rsid w:val="00701DF5"/>
    <w:rsid w:val="00707524"/>
    <w:rsid w:val="00716186"/>
    <w:rsid w:val="00716CEF"/>
    <w:rsid w:val="007178F8"/>
    <w:rsid w:val="007221D9"/>
    <w:rsid w:val="00726A46"/>
    <w:rsid w:val="00726A4D"/>
    <w:rsid w:val="00742FF1"/>
    <w:rsid w:val="0074604B"/>
    <w:rsid w:val="00746B0B"/>
    <w:rsid w:val="0075178D"/>
    <w:rsid w:val="007520CB"/>
    <w:rsid w:val="00760DDA"/>
    <w:rsid w:val="007815AB"/>
    <w:rsid w:val="00792E7C"/>
    <w:rsid w:val="00796D58"/>
    <w:rsid w:val="00797197"/>
    <w:rsid w:val="007A0AEC"/>
    <w:rsid w:val="007A5753"/>
    <w:rsid w:val="007B0E2C"/>
    <w:rsid w:val="007B331E"/>
    <w:rsid w:val="007B529E"/>
    <w:rsid w:val="007B5F28"/>
    <w:rsid w:val="007C2925"/>
    <w:rsid w:val="007C528E"/>
    <w:rsid w:val="007C7D41"/>
    <w:rsid w:val="007D03DE"/>
    <w:rsid w:val="007D1564"/>
    <w:rsid w:val="007D1E3D"/>
    <w:rsid w:val="007D276C"/>
    <w:rsid w:val="007D4488"/>
    <w:rsid w:val="007D61BD"/>
    <w:rsid w:val="007D62B1"/>
    <w:rsid w:val="007E1529"/>
    <w:rsid w:val="007E48E1"/>
    <w:rsid w:val="007E5A0F"/>
    <w:rsid w:val="007E6C43"/>
    <w:rsid w:val="007E7666"/>
    <w:rsid w:val="007F0D3A"/>
    <w:rsid w:val="007F1C2B"/>
    <w:rsid w:val="007F3681"/>
    <w:rsid w:val="007F3BDA"/>
    <w:rsid w:val="007F5B7D"/>
    <w:rsid w:val="007F77EF"/>
    <w:rsid w:val="008028BA"/>
    <w:rsid w:val="008030DD"/>
    <w:rsid w:val="00804EA4"/>
    <w:rsid w:val="008360FD"/>
    <w:rsid w:val="00837A5D"/>
    <w:rsid w:val="008426E2"/>
    <w:rsid w:val="00842DBD"/>
    <w:rsid w:val="0084429E"/>
    <w:rsid w:val="00845968"/>
    <w:rsid w:val="00846627"/>
    <w:rsid w:val="00847BC4"/>
    <w:rsid w:val="008510B7"/>
    <w:rsid w:val="0085278F"/>
    <w:rsid w:val="00854F93"/>
    <w:rsid w:val="00874454"/>
    <w:rsid w:val="00874996"/>
    <w:rsid w:val="00877CAC"/>
    <w:rsid w:val="008810AB"/>
    <w:rsid w:val="008829D3"/>
    <w:rsid w:val="008858C4"/>
    <w:rsid w:val="0089615A"/>
    <w:rsid w:val="00897669"/>
    <w:rsid w:val="008A3990"/>
    <w:rsid w:val="008B0CB3"/>
    <w:rsid w:val="008B3D3B"/>
    <w:rsid w:val="008B7D8B"/>
    <w:rsid w:val="008C0C18"/>
    <w:rsid w:val="008D21B2"/>
    <w:rsid w:val="008D2CE2"/>
    <w:rsid w:val="008E13C8"/>
    <w:rsid w:val="008E2638"/>
    <w:rsid w:val="008E5CC7"/>
    <w:rsid w:val="008F0FA2"/>
    <w:rsid w:val="009009FD"/>
    <w:rsid w:val="009028AF"/>
    <w:rsid w:val="00905777"/>
    <w:rsid w:val="0090598C"/>
    <w:rsid w:val="009213C8"/>
    <w:rsid w:val="00945D77"/>
    <w:rsid w:val="009477E9"/>
    <w:rsid w:val="00956A1F"/>
    <w:rsid w:val="00961009"/>
    <w:rsid w:val="00972820"/>
    <w:rsid w:val="009732FC"/>
    <w:rsid w:val="00973EE2"/>
    <w:rsid w:val="00973F8D"/>
    <w:rsid w:val="0097527C"/>
    <w:rsid w:val="00976B05"/>
    <w:rsid w:val="009849E0"/>
    <w:rsid w:val="00987854"/>
    <w:rsid w:val="00994F35"/>
    <w:rsid w:val="0099702F"/>
    <w:rsid w:val="0099765C"/>
    <w:rsid w:val="009A1CF9"/>
    <w:rsid w:val="009B6A1E"/>
    <w:rsid w:val="009C3066"/>
    <w:rsid w:val="009C6F9A"/>
    <w:rsid w:val="009D304F"/>
    <w:rsid w:val="009D36C0"/>
    <w:rsid w:val="009D741A"/>
    <w:rsid w:val="009E138D"/>
    <w:rsid w:val="009E5E83"/>
    <w:rsid w:val="009F1364"/>
    <w:rsid w:val="009F796A"/>
    <w:rsid w:val="00A02B03"/>
    <w:rsid w:val="00A135FA"/>
    <w:rsid w:val="00A16BCA"/>
    <w:rsid w:val="00A16D4D"/>
    <w:rsid w:val="00A2159D"/>
    <w:rsid w:val="00A24654"/>
    <w:rsid w:val="00A32229"/>
    <w:rsid w:val="00A32275"/>
    <w:rsid w:val="00A40DB3"/>
    <w:rsid w:val="00A447EB"/>
    <w:rsid w:val="00A472D3"/>
    <w:rsid w:val="00A64F17"/>
    <w:rsid w:val="00A67B08"/>
    <w:rsid w:val="00A93C55"/>
    <w:rsid w:val="00AA5284"/>
    <w:rsid w:val="00AB00BB"/>
    <w:rsid w:val="00AB0340"/>
    <w:rsid w:val="00AC42AB"/>
    <w:rsid w:val="00AD16E3"/>
    <w:rsid w:val="00AD4EB3"/>
    <w:rsid w:val="00AF312B"/>
    <w:rsid w:val="00AF6072"/>
    <w:rsid w:val="00B0617B"/>
    <w:rsid w:val="00B13DC5"/>
    <w:rsid w:val="00B17699"/>
    <w:rsid w:val="00B213E8"/>
    <w:rsid w:val="00B222AB"/>
    <w:rsid w:val="00B25582"/>
    <w:rsid w:val="00B25608"/>
    <w:rsid w:val="00B3060A"/>
    <w:rsid w:val="00B4178B"/>
    <w:rsid w:val="00B440C1"/>
    <w:rsid w:val="00B446D6"/>
    <w:rsid w:val="00B540DE"/>
    <w:rsid w:val="00B712D2"/>
    <w:rsid w:val="00B739E4"/>
    <w:rsid w:val="00B8614A"/>
    <w:rsid w:val="00B90BFC"/>
    <w:rsid w:val="00B966B5"/>
    <w:rsid w:val="00BA1E38"/>
    <w:rsid w:val="00BB2B24"/>
    <w:rsid w:val="00BB3102"/>
    <w:rsid w:val="00BB7EFF"/>
    <w:rsid w:val="00BC50F5"/>
    <w:rsid w:val="00BC57E8"/>
    <w:rsid w:val="00BE175B"/>
    <w:rsid w:val="00BE2943"/>
    <w:rsid w:val="00BE64B5"/>
    <w:rsid w:val="00BF2F1F"/>
    <w:rsid w:val="00BF375B"/>
    <w:rsid w:val="00C00D70"/>
    <w:rsid w:val="00C06A4D"/>
    <w:rsid w:val="00C07EF2"/>
    <w:rsid w:val="00C106AE"/>
    <w:rsid w:val="00C106EF"/>
    <w:rsid w:val="00C14E67"/>
    <w:rsid w:val="00C42B7D"/>
    <w:rsid w:val="00C436CB"/>
    <w:rsid w:val="00C54B95"/>
    <w:rsid w:val="00C560DC"/>
    <w:rsid w:val="00C644AC"/>
    <w:rsid w:val="00C70910"/>
    <w:rsid w:val="00C71AEF"/>
    <w:rsid w:val="00C813BE"/>
    <w:rsid w:val="00C8672E"/>
    <w:rsid w:val="00CD2051"/>
    <w:rsid w:val="00CD262D"/>
    <w:rsid w:val="00CD5F46"/>
    <w:rsid w:val="00CE0969"/>
    <w:rsid w:val="00CF1A72"/>
    <w:rsid w:val="00CF30A6"/>
    <w:rsid w:val="00CF56B3"/>
    <w:rsid w:val="00CF7BC3"/>
    <w:rsid w:val="00D119B6"/>
    <w:rsid w:val="00D156C3"/>
    <w:rsid w:val="00D15B48"/>
    <w:rsid w:val="00D24929"/>
    <w:rsid w:val="00D27394"/>
    <w:rsid w:val="00D32084"/>
    <w:rsid w:val="00D342AD"/>
    <w:rsid w:val="00D36756"/>
    <w:rsid w:val="00D6053B"/>
    <w:rsid w:val="00D606EF"/>
    <w:rsid w:val="00D607CB"/>
    <w:rsid w:val="00D61693"/>
    <w:rsid w:val="00D756C9"/>
    <w:rsid w:val="00D75C70"/>
    <w:rsid w:val="00D75DE4"/>
    <w:rsid w:val="00D77D30"/>
    <w:rsid w:val="00D81E3F"/>
    <w:rsid w:val="00D97C8D"/>
    <w:rsid w:val="00DA0F3F"/>
    <w:rsid w:val="00DA3EBE"/>
    <w:rsid w:val="00DB2117"/>
    <w:rsid w:val="00DB6FB3"/>
    <w:rsid w:val="00DC12E9"/>
    <w:rsid w:val="00DC52DB"/>
    <w:rsid w:val="00DC6FE3"/>
    <w:rsid w:val="00DD13DE"/>
    <w:rsid w:val="00DE5A68"/>
    <w:rsid w:val="00DE7BEB"/>
    <w:rsid w:val="00DF48CF"/>
    <w:rsid w:val="00DF60E6"/>
    <w:rsid w:val="00DF6179"/>
    <w:rsid w:val="00E07523"/>
    <w:rsid w:val="00E10769"/>
    <w:rsid w:val="00E14EDD"/>
    <w:rsid w:val="00E22935"/>
    <w:rsid w:val="00E268C7"/>
    <w:rsid w:val="00E3080A"/>
    <w:rsid w:val="00E43209"/>
    <w:rsid w:val="00E648CB"/>
    <w:rsid w:val="00E67566"/>
    <w:rsid w:val="00E67945"/>
    <w:rsid w:val="00E70375"/>
    <w:rsid w:val="00E72E27"/>
    <w:rsid w:val="00E734FD"/>
    <w:rsid w:val="00E76CBD"/>
    <w:rsid w:val="00E870E4"/>
    <w:rsid w:val="00E904C7"/>
    <w:rsid w:val="00E907AB"/>
    <w:rsid w:val="00E91190"/>
    <w:rsid w:val="00E931F9"/>
    <w:rsid w:val="00EA1DD2"/>
    <w:rsid w:val="00EA2506"/>
    <w:rsid w:val="00EA7677"/>
    <w:rsid w:val="00EB06C4"/>
    <w:rsid w:val="00EB5192"/>
    <w:rsid w:val="00EC5AAF"/>
    <w:rsid w:val="00ED68AA"/>
    <w:rsid w:val="00EE1080"/>
    <w:rsid w:val="00EF1CA6"/>
    <w:rsid w:val="00EF262F"/>
    <w:rsid w:val="00F0045C"/>
    <w:rsid w:val="00F02200"/>
    <w:rsid w:val="00F24EFE"/>
    <w:rsid w:val="00F31B29"/>
    <w:rsid w:val="00F3360F"/>
    <w:rsid w:val="00F3785D"/>
    <w:rsid w:val="00F412E4"/>
    <w:rsid w:val="00F4506E"/>
    <w:rsid w:val="00F5263A"/>
    <w:rsid w:val="00F7184B"/>
    <w:rsid w:val="00F73A12"/>
    <w:rsid w:val="00F744CA"/>
    <w:rsid w:val="00F76034"/>
    <w:rsid w:val="00F869EB"/>
    <w:rsid w:val="00F94DCC"/>
    <w:rsid w:val="00FA14EF"/>
    <w:rsid w:val="00FA261D"/>
    <w:rsid w:val="00FA69AD"/>
    <w:rsid w:val="00FB3A15"/>
    <w:rsid w:val="00FB4EF0"/>
    <w:rsid w:val="00FB5C9C"/>
    <w:rsid w:val="00FB7783"/>
    <w:rsid w:val="00FC16EF"/>
    <w:rsid w:val="00FC430C"/>
    <w:rsid w:val="00FC5A09"/>
    <w:rsid w:val="00FC5CB5"/>
    <w:rsid w:val="00FC635E"/>
    <w:rsid w:val="00FC656F"/>
    <w:rsid w:val="00FD12B5"/>
    <w:rsid w:val="00FD1DCE"/>
    <w:rsid w:val="00FD2E44"/>
    <w:rsid w:val="00FD79FD"/>
    <w:rsid w:val="00FE68E5"/>
    <w:rsid w:val="00FE7130"/>
    <w:rsid w:val="00FF2EC4"/>
    <w:rsid w:val="00FF7E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Indent 2" w:uiPriority="0"/>
    <w:lsdException w:name="Strong" w:semiHidden="0" w:uiPriority="22" w:unhideWhenUsed="0" w:qFormat="1"/>
    <w:lsdException w:name="Emphasis" w:semiHidden="0" w:uiPriority="0" w:unhideWhenUsed="0" w:qFormat="1"/>
    <w:lsdException w:name="annotation subject" w:uiPriority="0"/>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F5B7D"/>
    <w:pPr>
      <w:spacing w:after="200" w:line="276" w:lineRule="auto"/>
    </w:pPr>
    <w:rPr>
      <w:rFonts w:cs="Times New Roman"/>
      <w:sz w:val="22"/>
      <w:szCs w:val="22"/>
    </w:rPr>
  </w:style>
  <w:style w:type="paragraph" w:styleId="1">
    <w:name w:val="heading 1"/>
    <w:basedOn w:val="a0"/>
    <w:next w:val="a0"/>
    <w:link w:val="10"/>
    <w:uiPriority w:val="1"/>
    <w:qFormat/>
    <w:rsid w:val="00E14EDD"/>
    <w:pPr>
      <w:keepNext/>
      <w:keepLines/>
      <w:spacing w:before="240" w:after="0"/>
      <w:outlineLvl w:val="0"/>
    </w:pPr>
    <w:rPr>
      <w:rFonts w:ascii="Cambria" w:hAnsi="Cambria"/>
      <w:color w:val="365F91"/>
      <w:sz w:val="32"/>
      <w:szCs w:val="32"/>
    </w:rPr>
  </w:style>
  <w:style w:type="paragraph" w:styleId="2">
    <w:name w:val="heading 2"/>
    <w:basedOn w:val="a0"/>
    <w:next w:val="a0"/>
    <w:link w:val="20"/>
    <w:uiPriority w:val="1"/>
    <w:unhideWhenUsed/>
    <w:qFormat/>
    <w:rsid w:val="001C696F"/>
    <w:pPr>
      <w:keepNext/>
      <w:spacing w:before="240" w:after="60"/>
      <w:outlineLvl w:val="1"/>
    </w:pPr>
    <w:rPr>
      <w:rFonts w:ascii="Cambria" w:hAnsi="Cambria"/>
      <w:b/>
      <w:bCs/>
      <w:i/>
      <w:iCs/>
      <w:sz w:val="28"/>
      <w:szCs w:val="28"/>
    </w:rPr>
  </w:style>
  <w:style w:type="paragraph" w:styleId="3">
    <w:name w:val="heading 3"/>
    <w:aliases w:val="Обычный 2"/>
    <w:basedOn w:val="a0"/>
    <w:next w:val="a0"/>
    <w:link w:val="30"/>
    <w:uiPriority w:val="9"/>
    <w:unhideWhenUsed/>
    <w:qFormat/>
    <w:rsid w:val="004D10DA"/>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0"/>
    <w:link w:val="40"/>
    <w:uiPriority w:val="9"/>
    <w:qFormat/>
    <w:rsid w:val="00FB7783"/>
    <w:pPr>
      <w:spacing w:before="100" w:beforeAutospacing="1" w:after="100" w:afterAutospacing="1" w:line="240" w:lineRule="auto"/>
      <w:outlineLvl w:val="3"/>
    </w:pPr>
    <w:rPr>
      <w:rFonts w:ascii="Times New Roman" w:hAnsi="Times New Roman"/>
      <w:b/>
      <w:bCs/>
      <w:sz w:val="24"/>
      <w:szCs w:val="24"/>
    </w:rPr>
  </w:style>
  <w:style w:type="paragraph" w:styleId="5">
    <w:name w:val="heading 5"/>
    <w:basedOn w:val="a0"/>
    <w:next w:val="a0"/>
    <w:link w:val="50"/>
    <w:uiPriority w:val="9"/>
    <w:qFormat/>
    <w:rsid w:val="00E14EDD"/>
    <w:pPr>
      <w:keepNext/>
      <w:keepLines/>
      <w:spacing w:before="200" w:after="0"/>
      <w:outlineLvl w:val="4"/>
    </w:pPr>
    <w:rPr>
      <w:rFonts w:ascii="Cambria" w:hAnsi="Cambria"/>
      <w:color w:val="243F60"/>
      <w:sz w:val="20"/>
      <w:szCs w:val="20"/>
    </w:rPr>
  </w:style>
  <w:style w:type="paragraph" w:styleId="6">
    <w:name w:val="heading 6"/>
    <w:basedOn w:val="a0"/>
    <w:next w:val="a0"/>
    <w:link w:val="60"/>
    <w:uiPriority w:val="9"/>
    <w:qFormat/>
    <w:rsid w:val="00E14EDD"/>
    <w:pPr>
      <w:keepNext/>
      <w:keepLines/>
      <w:spacing w:before="200" w:after="0"/>
      <w:outlineLvl w:val="5"/>
    </w:pPr>
    <w:rPr>
      <w:rFonts w:ascii="Cambria" w:hAnsi="Cambria"/>
      <w:i/>
      <w:iCs/>
      <w:color w:val="243F60"/>
      <w:sz w:val="20"/>
      <w:szCs w:val="20"/>
    </w:rPr>
  </w:style>
  <w:style w:type="paragraph" w:styleId="7">
    <w:name w:val="heading 7"/>
    <w:basedOn w:val="a0"/>
    <w:next w:val="a0"/>
    <w:link w:val="70"/>
    <w:uiPriority w:val="9"/>
    <w:qFormat/>
    <w:rsid w:val="00E14EDD"/>
    <w:pPr>
      <w:keepNext/>
      <w:keepLines/>
      <w:spacing w:before="200" w:after="0"/>
      <w:outlineLvl w:val="6"/>
    </w:pPr>
    <w:rPr>
      <w:rFonts w:ascii="Cambria" w:hAnsi="Cambria"/>
      <w:i/>
      <w:iCs/>
      <w:color w:val="404040"/>
      <w:sz w:val="20"/>
      <w:szCs w:val="20"/>
    </w:rPr>
  </w:style>
  <w:style w:type="paragraph" w:styleId="8">
    <w:name w:val="heading 8"/>
    <w:basedOn w:val="a0"/>
    <w:next w:val="a0"/>
    <w:link w:val="80"/>
    <w:uiPriority w:val="9"/>
    <w:qFormat/>
    <w:rsid w:val="00E14EDD"/>
    <w:pPr>
      <w:keepNext/>
      <w:keepLines/>
      <w:spacing w:before="40" w:after="0"/>
      <w:outlineLvl w:val="7"/>
    </w:pPr>
    <w:rPr>
      <w:rFonts w:ascii="Cambria" w:hAnsi="Cambria"/>
      <w:color w:val="272727"/>
      <w:sz w:val="21"/>
      <w:szCs w:val="21"/>
    </w:rPr>
  </w:style>
  <w:style w:type="paragraph" w:styleId="9">
    <w:name w:val="heading 9"/>
    <w:basedOn w:val="a0"/>
    <w:next w:val="a0"/>
    <w:link w:val="90"/>
    <w:uiPriority w:val="9"/>
    <w:qFormat/>
    <w:rsid w:val="00E14EDD"/>
    <w:pPr>
      <w:keepNext/>
      <w:keepLines/>
      <w:spacing w:before="200" w:after="0"/>
      <w:outlineLvl w:val="8"/>
    </w:pPr>
    <w:rPr>
      <w:rFonts w:ascii="Cambria"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locked/>
    <w:rsid w:val="00E14EDD"/>
    <w:rPr>
      <w:rFonts w:ascii="Cambria" w:hAnsi="Cambria" w:cs="Times New Roman"/>
      <w:color w:val="365F91"/>
      <w:sz w:val="32"/>
      <w:szCs w:val="32"/>
    </w:rPr>
  </w:style>
  <w:style w:type="character" w:customStyle="1" w:styleId="20">
    <w:name w:val="Заголовок 2 Знак"/>
    <w:basedOn w:val="a1"/>
    <w:link w:val="2"/>
    <w:uiPriority w:val="1"/>
    <w:locked/>
    <w:rsid w:val="001C696F"/>
    <w:rPr>
      <w:rFonts w:ascii="Cambria" w:hAnsi="Cambria" w:cs="Times New Roman"/>
      <w:b/>
      <w:bCs/>
      <w:i/>
      <w:iCs/>
      <w:sz w:val="28"/>
      <w:szCs w:val="28"/>
    </w:rPr>
  </w:style>
  <w:style w:type="character" w:customStyle="1" w:styleId="30">
    <w:name w:val="Заголовок 3 Знак"/>
    <w:aliases w:val="Обычный 2 Знак"/>
    <w:basedOn w:val="a1"/>
    <w:link w:val="3"/>
    <w:uiPriority w:val="9"/>
    <w:locked/>
    <w:rsid w:val="004D10DA"/>
    <w:rPr>
      <w:rFonts w:asciiTheme="majorHAnsi" w:eastAsiaTheme="majorEastAsia" w:hAnsiTheme="majorHAnsi" w:cstheme="majorBidi"/>
      <w:b/>
      <w:bCs/>
      <w:sz w:val="26"/>
      <w:szCs w:val="26"/>
    </w:rPr>
  </w:style>
  <w:style w:type="character" w:customStyle="1" w:styleId="40">
    <w:name w:val="Заголовок 4 Знак"/>
    <w:basedOn w:val="a1"/>
    <w:link w:val="4"/>
    <w:uiPriority w:val="9"/>
    <w:locked/>
    <w:rsid w:val="00FB7783"/>
    <w:rPr>
      <w:rFonts w:ascii="Times New Roman" w:hAnsi="Times New Roman" w:cs="Times New Roman"/>
      <w:b/>
      <w:bCs/>
      <w:sz w:val="24"/>
      <w:szCs w:val="24"/>
    </w:rPr>
  </w:style>
  <w:style w:type="character" w:customStyle="1" w:styleId="50">
    <w:name w:val="Заголовок 5 Знак"/>
    <w:basedOn w:val="a1"/>
    <w:link w:val="5"/>
    <w:uiPriority w:val="9"/>
    <w:locked/>
    <w:rsid w:val="00E14EDD"/>
    <w:rPr>
      <w:rFonts w:ascii="Cambria" w:hAnsi="Cambria" w:cs="Times New Roman"/>
      <w:color w:val="243F60"/>
    </w:rPr>
  </w:style>
  <w:style w:type="character" w:customStyle="1" w:styleId="60">
    <w:name w:val="Заголовок 6 Знак"/>
    <w:basedOn w:val="a1"/>
    <w:link w:val="6"/>
    <w:uiPriority w:val="9"/>
    <w:locked/>
    <w:rsid w:val="00E14EDD"/>
    <w:rPr>
      <w:rFonts w:ascii="Cambria" w:hAnsi="Cambria" w:cs="Times New Roman"/>
      <w:i/>
      <w:iCs/>
      <w:color w:val="243F60"/>
    </w:rPr>
  </w:style>
  <w:style w:type="character" w:customStyle="1" w:styleId="70">
    <w:name w:val="Заголовок 7 Знак"/>
    <w:basedOn w:val="a1"/>
    <w:link w:val="7"/>
    <w:uiPriority w:val="9"/>
    <w:locked/>
    <w:rsid w:val="00E14EDD"/>
    <w:rPr>
      <w:rFonts w:ascii="Cambria" w:hAnsi="Cambria" w:cs="Times New Roman"/>
      <w:i/>
      <w:iCs/>
      <w:color w:val="404040"/>
    </w:rPr>
  </w:style>
  <w:style w:type="character" w:customStyle="1" w:styleId="80">
    <w:name w:val="Заголовок 8 Знак"/>
    <w:basedOn w:val="a1"/>
    <w:link w:val="8"/>
    <w:uiPriority w:val="9"/>
    <w:locked/>
    <w:rsid w:val="00E14EDD"/>
    <w:rPr>
      <w:rFonts w:ascii="Cambria" w:hAnsi="Cambria" w:cs="Times New Roman"/>
      <w:color w:val="272727"/>
      <w:sz w:val="21"/>
      <w:szCs w:val="21"/>
    </w:rPr>
  </w:style>
  <w:style w:type="character" w:customStyle="1" w:styleId="90">
    <w:name w:val="Заголовок 9 Знак"/>
    <w:basedOn w:val="a1"/>
    <w:link w:val="9"/>
    <w:uiPriority w:val="9"/>
    <w:locked/>
    <w:rsid w:val="00E14EDD"/>
    <w:rPr>
      <w:rFonts w:ascii="Cambria" w:hAnsi="Cambria" w:cs="Times New Roman"/>
      <w:i/>
      <w:iCs/>
      <w:color w:val="404040"/>
    </w:rPr>
  </w:style>
  <w:style w:type="paragraph" w:styleId="a4">
    <w:name w:val="List Paragraph"/>
    <w:basedOn w:val="a0"/>
    <w:link w:val="a5"/>
    <w:uiPriority w:val="1"/>
    <w:qFormat/>
    <w:rsid w:val="00C71AEF"/>
    <w:pPr>
      <w:spacing w:after="0" w:line="240" w:lineRule="auto"/>
      <w:ind w:left="720"/>
      <w:contextualSpacing/>
    </w:pPr>
    <w:rPr>
      <w:sz w:val="24"/>
      <w:szCs w:val="24"/>
      <w:lang w:val="en-US" w:eastAsia="en-US"/>
    </w:rPr>
  </w:style>
  <w:style w:type="paragraph" w:styleId="a6">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7"/>
    <w:uiPriority w:val="1"/>
    <w:unhideWhenUsed/>
    <w:qFormat/>
    <w:rsid w:val="00C71AEF"/>
    <w:pPr>
      <w:spacing w:after="120" w:line="240" w:lineRule="auto"/>
    </w:pPr>
    <w:rPr>
      <w:rFonts w:ascii="Times New Roman" w:hAnsi="Times New Roman"/>
      <w:sz w:val="24"/>
      <w:szCs w:val="24"/>
    </w:rPr>
  </w:style>
  <w:style w:type="character" w:customStyle="1" w:styleId="a7">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6"/>
    <w:uiPriority w:val="1"/>
    <w:locked/>
    <w:rsid w:val="00C71AEF"/>
    <w:rPr>
      <w:rFonts w:ascii="Times New Roman" w:hAnsi="Times New Roman" w:cs="Times New Roman"/>
      <w:sz w:val="24"/>
      <w:szCs w:val="24"/>
    </w:rPr>
  </w:style>
  <w:style w:type="character" w:customStyle="1" w:styleId="49">
    <w:name w:val="Основной текст + Полужирный49"/>
    <w:basedOn w:val="a7"/>
    <w:rsid w:val="00C71AEF"/>
    <w:rPr>
      <w:rFonts w:ascii="Times New Roman" w:hAnsi="Times New Roman" w:cs="Times New Roman"/>
      <w:b/>
      <w:bCs/>
      <w:spacing w:val="0"/>
      <w:sz w:val="22"/>
      <w:szCs w:val="22"/>
      <w:lang w:eastAsia="ru-RU" w:bidi="ar-SA"/>
    </w:rPr>
  </w:style>
  <w:style w:type="paragraph" w:customStyle="1" w:styleId="ParagraphStyle">
    <w:name w:val="Paragraph Style"/>
    <w:rsid w:val="00101DF5"/>
    <w:pPr>
      <w:widowControl w:val="0"/>
      <w:autoSpaceDE w:val="0"/>
      <w:autoSpaceDN w:val="0"/>
      <w:adjustRightInd w:val="0"/>
    </w:pPr>
    <w:rPr>
      <w:rFonts w:ascii="Arial" w:hAnsi="Arial" w:cs="Arial"/>
      <w:sz w:val="24"/>
      <w:szCs w:val="24"/>
    </w:rPr>
  </w:style>
  <w:style w:type="paragraph" w:styleId="21">
    <w:name w:val="Body Text 2"/>
    <w:basedOn w:val="a0"/>
    <w:link w:val="22"/>
    <w:uiPriority w:val="99"/>
    <w:unhideWhenUsed/>
    <w:rsid w:val="005F5BEC"/>
    <w:pPr>
      <w:spacing w:after="120" w:line="480" w:lineRule="auto"/>
    </w:pPr>
  </w:style>
  <w:style w:type="character" w:customStyle="1" w:styleId="22">
    <w:name w:val="Основной текст 2 Знак"/>
    <w:basedOn w:val="a1"/>
    <w:link w:val="21"/>
    <w:uiPriority w:val="99"/>
    <w:locked/>
    <w:rsid w:val="005F5BEC"/>
    <w:rPr>
      <w:rFonts w:cs="Times New Roman"/>
    </w:rPr>
  </w:style>
  <w:style w:type="paragraph" w:customStyle="1" w:styleId="a8">
    <w:name w:val="Новый"/>
    <w:basedOn w:val="a0"/>
    <w:rsid w:val="005F5BEC"/>
    <w:pPr>
      <w:spacing w:after="0" w:line="360" w:lineRule="auto"/>
      <w:ind w:firstLine="454"/>
      <w:jc w:val="both"/>
    </w:pPr>
    <w:rPr>
      <w:rFonts w:ascii="Times New Roman" w:hAnsi="Times New Roman"/>
      <w:sz w:val="28"/>
      <w:szCs w:val="24"/>
      <w:lang w:eastAsia="en-US"/>
    </w:rPr>
  </w:style>
  <w:style w:type="table" w:styleId="a9">
    <w:name w:val="Table Grid"/>
    <w:basedOn w:val="a2"/>
    <w:uiPriority w:val="59"/>
    <w:rsid w:val="003828C8"/>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basedOn w:val="a0"/>
    <w:rsid w:val="00FB7783"/>
    <w:pPr>
      <w:autoSpaceDE w:val="0"/>
      <w:autoSpaceDN w:val="0"/>
      <w:adjustRightInd w:val="0"/>
      <w:spacing w:after="0" w:line="240" w:lineRule="auto"/>
    </w:pPr>
    <w:rPr>
      <w:rFonts w:ascii="Times New Roman" w:hAnsi="Times New Roman"/>
      <w:color w:val="000000"/>
      <w:sz w:val="24"/>
      <w:szCs w:val="24"/>
    </w:rPr>
  </w:style>
  <w:style w:type="paragraph" w:styleId="aa">
    <w:name w:val="Balloon Text"/>
    <w:basedOn w:val="a0"/>
    <w:link w:val="ab"/>
    <w:uiPriority w:val="99"/>
    <w:semiHidden/>
    <w:unhideWhenUsed/>
    <w:rsid w:val="003828C8"/>
    <w:pPr>
      <w:spacing w:after="0" w:line="240" w:lineRule="auto"/>
    </w:pPr>
    <w:rPr>
      <w:rFonts w:ascii="Tahoma" w:hAnsi="Tahoma" w:cs="Tahoma"/>
      <w:sz w:val="16"/>
      <w:szCs w:val="16"/>
    </w:rPr>
  </w:style>
  <w:style w:type="character" w:customStyle="1" w:styleId="ab">
    <w:name w:val="Текст выноски Знак"/>
    <w:basedOn w:val="a1"/>
    <w:link w:val="aa"/>
    <w:uiPriority w:val="99"/>
    <w:semiHidden/>
    <w:locked/>
    <w:rsid w:val="007F5B7D"/>
    <w:rPr>
      <w:rFonts w:ascii="Tahoma" w:hAnsi="Tahoma" w:cs="Tahoma"/>
      <w:sz w:val="16"/>
      <w:szCs w:val="16"/>
    </w:rPr>
  </w:style>
  <w:style w:type="character" w:styleId="ac">
    <w:name w:val="Strong"/>
    <w:basedOn w:val="a1"/>
    <w:uiPriority w:val="22"/>
    <w:qFormat/>
    <w:rsid w:val="00FB7783"/>
    <w:rPr>
      <w:rFonts w:cs="Times New Roman"/>
      <w:b/>
      <w:bCs/>
    </w:rPr>
  </w:style>
  <w:style w:type="paragraph" w:styleId="ad">
    <w:name w:val="Normal (Web)"/>
    <w:basedOn w:val="a0"/>
    <w:uiPriority w:val="99"/>
    <w:unhideWhenUsed/>
    <w:rsid w:val="00FB7783"/>
    <w:pPr>
      <w:spacing w:before="100" w:beforeAutospacing="1" w:after="100" w:afterAutospacing="1" w:line="240" w:lineRule="auto"/>
    </w:pPr>
    <w:rPr>
      <w:rFonts w:ascii="Times New Roman" w:hAnsi="Times New Roman"/>
      <w:sz w:val="24"/>
      <w:szCs w:val="24"/>
    </w:rPr>
  </w:style>
  <w:style w:type="character" w:styleId="ae">
    <w:name w:val="Emphasis"/>
    <w:basedOn w:val="a1"/>
    <w:qFormat/>
    <w:rsid w:val="00FB7783"/>
    <w:rPr>
      <w:rFonts w:cs="Times New Roman"/>
      <w:i/>
      <w:iCs/>
    </w:rPr>
  </w:style>
  <w:style w:type="character" w:customStyle="1" w:styleId="apple-converted-space">
    <w:name w:val="apple-converted-space"/>
    <w:basedOn w:val="a1"/>
    <w:rsid w:val="00FB7783"/>
    <w:rPr>
      <w:rFonts w:cs="Times New Roman"/>
    </w:rPr>
  </w:style>
  <w:style w:type="paragraph" w:customStyle="1" w:styleId="af">
    <w:name w:val="А_основной"/>
    <w:basedOn w:val="a0"/>
    <w:link w:val="af0"/>
    <w:uiPriority w:val="99"/>
    <w:qFormat/>
    <w:rsid w:val="0053100A"/>
    <w:pPr>
      <w:spacing w:after="0" w:line="360" w:lineRule="auto"/>
      <w:ind w:firstLine="454"/>
      <w:jc w:val="both"/>
    </w:pPr>
    <w:rPr>
      <w:rFonts w:ascii="Times New Roman" w:hAnsi="Times New Roman"/>
      <w:sz w:val="28"/>
      <w:szCs w:val="20"/>
      <w:lang w:eastAsia="en-US"/>
    </w:rPr>
  </w:style>
  <w:style w:type="character" w:customStyle="1" w:styleId="af0">
    <w:name w:val="А_основной Знак"/>
    <w:link w:val="af"/>
    <w:uiPriority w:val="99"/>
    <w:locked/>
    <w:rsid w:val="0053100A"/>
    <w:rPr>
      <w:rFonts w:ascii="Times New Roman" w:hAnsi="Times New Roman"/>
      <w:sz w:val="28"/>
      <w:lang w:eastAsia="en-US"/>
    </w:rPr>
  </w:style>
  <w:style w:type="paragraph" w:styleId="af1">
    <w:name w:val="No Spacing"/>
    <w:link w:val="af2"/>
    <w:qFormat/>
    <w:rsid w:val="0053100A"/>
    <w:rPr>
      <w:rFonts w:cs="Times New Roman"/>
      <w:sz w:val="22"/>
      <w:szCs w:val="22"/>
      <w:lang w:eastAsia="en-US"/>
    </w:rPr>
  </w:style>
  <w:style w:type="paragraph" w:customStyle="1" w:styleId="-12">
    <w:name w:val="Цветной список - Акцент 12"/>
    <w:basedOn w:val="a0"/>
    <w:qFormat/>
    <w:rsid w:val="0053100A"/>
    <w:pPr>
      <w:spacing w:line="240" w:lineRule="auto"/>
      <w:ind w:left="720"/>
      <w:contextualSpacing/>
    </w:pPr>
    <w:rPr>
      <w:rFonts w:ascii="Cambria" w:hAnsi="Cambria"/>
      <w:sz w:val="24"/>
      <w:szCs w:val="24"/>
      <w:lang w:eastAsia="en-US"/>
    </w:rPr>
  </w:style>
  <w:style w:type="character" w:customStyle="1" w:styleId="apple-style-span">
    <w:name w:val="apple-style-span"/>
    <w:basedOn w:val="a1"/>
    <w:rsid w:val="0053100A"/>
    <w:rPr>
      <w:rFonts w:cs="Times New Roman"/>
    </w:rPr>
  </w:style>
  <w:style w:type="character" w:customStyle="1" w:styleId="dash041e005f0431005f044b005f0447005f043d005f044b005f0439005f005fchar1char1">
    <w:name w:val="dash041e_005f0431_005f044b_005f0447_005f043d_005f044b_005f0439_005f_005fchar1__char1"/>
    <w:rsid w:val="0053100A"/>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0"/>
    <w:uiPriority w:val="99"/>
    <w:rsid w:val="0053100A"/>
    <w:pPr>
      <w:spacing w:after="0" w:line="240" w:lineRule="auto"/>
    </w:pPr>
    <w:rPr>
      <w:rFonts w:ascii="Times New Roman" w:hAnsi="Times New Roman"/>
      <w:sz w:val="24"/>
      <w:szCs w:val="24"/>
    </w:rPr>
  </w:style>
  <w:style w:type="character" w:customStyle="1" w:styleId="dash041e0431044b0447043d044b0439char1">
    <w:name w:val="dash041e_0431_044b_0447_043d_044b_0439__char1"/>
    <w:basedOn w:val="a1"/>
    <w:rsid w:val="001C696F"/>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a0"/>
    <w:rsid w:val="001C696F"/>
    <w:pPr>
      <w:spacing w:after="0" w:line="240" w:lineRule="auto"/>
    </w:pPr>
    <w:rPr>
      <w:rFonts w:ascii="Times New Roman" w:hAnsi="Times New Roman"/>
      <w:sz w:val="24"/>
      <w:szCs w:val="24"/>
      <w:lang w:val="en-US"/>
    </w:rPr>
  </w:style>
  <w:style w:type="character" w:customStyle="1" w:styleId="dash0410043104370430044600200441043f04380441043a0430char1">
    <w:name w:val="dash0410_0431_0437_0430_0446_0020_0441_043f_0438_0441_043a_0430__char1"/>
    <w:basedOn w:val="a1"/>
    <w:rsid w:val="001C696F"/>
    <w:rPr>
      <w:rFonts w:ascii="Times New Roman" w:hAnsi="Times New Roman" w:cs="Times New Roman"/>
      <w:sz w:val="24"/>
      <w:szCs w:val="24"/>
      <w:u w:val="none"/>
      <w:effect w:val="none"/>
    </w:rPr>
  </w:style>
  <w:style w:type="paragraph" w:customStyle="1" w:styleId="dash0410043104370430044600200441043f04380441043a0430">
    <w:name w:val="dash0410_0431_0437_0430_0446_0020_0441_043f_0438_0441_043a_0430"/>
    <w:basedOn w:val="a0"/>
    <w:rsid w:val="001C696F"/>
    <w:pPr>
      <w:spacing w:after="0" w:line="240" w:lineRule="auto"/>
      <w:ind w:left="720" w:firstLine="700"/>
      <w:jc w:val="both"/>
    </w:pPr>
    <w:rPr>
      <w:rFonts w:ascii="Times New Roman" w:hAnsi="Times New Roman"/>
      <w:sz w:val="24"/>
      <w:szCs w:val="24"/>
      <w:lang w:val="en-US"/>
    </w:rPr>
  </w:style>
  <w:style w:type="character" w:customStyle="1" w:styleId="dash041d043e0432044b0439char1">
    <w:name w:val="dash041d_043e_0432_044b_0439__char1"/>
    <w:basedOn w:val="a1"/>
    <w:rsid w:val="001C696F"/>
    <w:rPr>
      <w:rFonts w:ascii="Times New Roman" w:hAnsi="Times New Roman" w:cs="Times New Roman"/>
      <w:sz w:val="28"/>
      <w:szCs w:val="28"/>
      <w:u w:val="none"/>
      <w:effect w:val="none"/>
    </w:rPr>
  </w:style>
  <w:style w:type="paragraph" w:customStyle="1" w:styleId="dash041d043e0432044b0439">
    <w:name w:val="dash041d_043e_0432_044b_0439"/>
    <w:basedOn w:val="a0"/>
    <w:rsid w:val="001C696F"/>
    <w:pPr>
      <w:spacing w:after="0" w:line="360" w:lineRule="atLeast"/>
      <w:ind w:firstLine="440"/>
      <w:jc w:val="both"/>
    </w:pPr>
    <w:rPr>
      <w:rFonts w:ascii="Times New Roman" w:hAnsi="Times New Roman"/>
      <w:sz w:val="28"/>
      <w:szCs w:val="28"/>
      <w:lang w:val="en-US"/>
    </w:rPr>
  </w:style>
  <w:style w:type="paragraph" w:customStyle="1" w:styleId="210">
    <w:name w:val="Основной текст с отступом 21"/>
    <w:basedOn w:val="a0"/>
    <w:rsid w:val="001C696F"/>
    <w:pPr>
      <w:spacing w:after="0" w:line="240" w:lineRule="auto"/>
      <w:ind w:left="1416" w:firstLine="708"/>
      <w:jc w:val="center"/>
    </w:pPr>
    <w:rPr>
      <w:b/>
      <w:bCs/>
      <w:sz w:val="32"/>
      <w:szCs w:val="24"/>
      <w:lang w:val="en-US" w:eastAsia="en-US"/>
    </w:rPr>
  </w:style>
  <w:style w:type="character" w:customStyle="1" w:styleId="1256">
    <w:name w:val="Основной текст (12)56"/>
    <w:basedOn w:val="a1"/>
    <w:rsid w:val="001C696F"/>
    <w:rPr>
      <w:rFonts w:ascii="Times New Roman" w:hAnsi="Times New Roman" w:cs="Times New Roman"/>
      <w:spacing w:val="0"/>
      <w:sz w:val="19"/>
      <w:szCs w:val="19"/>
      <w:shd w:val="clear" w:color="auto" w:fill="FFFFFF"/>
    </w:rPr>
  </w:style>
  <w:style w:type="character" w:customStyle="1" w:styleId="1255">
    <w:name w:val="Основной текст (12)55"/>
    <w:basedOn w:val="a1"/>
    <w:rsid w:val="001C696F"/>
    <w:rPr>
      <w:rFonts w:ascii="Times New Roman" w:hAnsi="Times New Roman" w:cs="Times New Roman"/>
      <w:spacing w:val="0"/>
      <w:sz w:val="19"/>
      <w:szCs w:val="19"/>
      <w:shd w:val="clear" w:color="auto" w:fill="FFFFFF"/>
    </w:rPr>
  </w:style>
  <w:style w:type="character" w:customStyle="1" w:styleId="1254">
    <w:name w:val="Основной текст (12)54"/>
    <w:basedOn w:val="a1"/>
    <w:rsid w:val="001C696F"/>
    <w:rPr>
      <w:rFonts w:ascii="Times New Roman" w:hAnsi="Times New Roman" w:cs="Times New Roman"/>
      <w:noProof/>
      <w:spacing w:val="0"/>
      <w:sz w:val="19"/>
      <w:szCs w:val="19"/>
      <w:shd w:val="clear" w:color="auto" w:fill="FFFFFF"/>
    </w:rPr>
  </w:style>
  <w:style w:type="character" w:customStyle="1" w:styleId="1512">
    <w:name w:val="Основной текст (15)12"/>
    <w:basedOn w:val="a1"/>
    <w:rsid w:val="001C696F"/>
    <w:rPr>
      <w:rFonts w:ascii="Times New Roman" w:hAnsi="Times New Roman" w:cs="Times New Roman"/>
      <w:i/>
      <w:iCs/>
      <w:spacing w:val="0"/>
      <w:sz w:val="19"/>
      <w:szCs w:val="19"/>
      <w:shd w:val="clear" w:color="auto" w:fill="FFFFFF"/>
    </w:rPr>
  </w:style>
  <w:style w:type="character" w:customStyle="1" w:styleId="1253">
    <w:name w:val="Основной текст (12)53"/>
    <w:basedOn w:val="a1"/>
    <w:rsid w:val="001C696F"/>
    <w:rPr>
      <w:rFonts w:ascii="Times New Roman" w:hAnsi="Times New Roman" w:cs="Times New Roman"/>
      <w:spacing w:val="0"/>
      <w:sz w:val="19"/>
      <w:szCs w:val="19"/>
      <w:shd w:val="clear" w:color="auto" w:fill="FFFFFF"/>
    </w:rPr>
  </w:style>
  <w:style w:type="character" w:customStyle="1" w:styleId="af3">
    <w:name w:val="Основной текст + Полужирный"/>
    <w:basedOn w:val="a7"/>
    <w:rsid w:val="001C696F"/>
    <w:rPr>
      <w:rFonts w:ascii="Times New Roman" w:hAnsi="Times New Roman" w:cs="Times New Roman"/>
      <w:b/>
      <w:bCs/>
      <w:sz w:val="22"/>
      <w:szCs w:val="22"/>
      <w:lang w:eastAsia="ru-RU" w:bidi="ar-SA"/>
    </w:rPr>
  </w:style>
  <w:style w:type="character" w:customStyle="1" w:styleId="Zag11">
    <w:name w:val="Zag_11"/>
    <w:rsid w:val="001C696F"/>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1C696F"/>
    <w:rPr>
      <w:rFonts w:ascii="Times New Roman" w:hAnsi="Times New Roman" w:cs="Times New Roman"/>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1C696F"/>
    <w:pPr>
      <w:spacing w:after="0" w:line="240" w:lineRule="auto"/>
      <w:ind w:left="720" w:firstLine="700"/>
      <w:jc w:val="both"/>
    </w:pPr>
    <w:rPr>
      <w:rFonts w:ascii="Times New Roman" w:hAnsi="Times New Roman"/>
      <w:sz w:val="24"/>
      <w:szCs w:val="24"/>
    </w:rPr>
  </w:style>
  <w:style w:type="character" w:styleId="af4">
    <w:name w:val="Hyperlink"/>
    <w:basedOn w:val="a1"/>
    <w:uiPriority w:val="99"/>
    <w:unhideWhenUsed/>
    <w:rsid w:val="00642565"/>
    <w:rPr>
      <w:rFonts w:cs="Times New Roman"/>
      <w:color w:val="0000FF"/>
      <w:u w:val="single"/>
    </w:rPr>
  </w:style>
  <w:style w:type="paragraph" w:styleId="af5">
    <w:name w:val="header"/>
    <w:basedOn w:val="a0"/>
    <w:link w:val="af6"/>
    <w:unhideWhenUsed/>
    <w:rsid w:val="002524A3"/>
    <w:pPr>
      <w:tabs>
        <w:tab w:val="center" w:pos="4677"/>
        <w:tab w:val="right" w:pos="9355"/>
      </w:tabs>
    </w:pPr>
  </w:style>
  <w:style w:type="character" w:customStyle="1" w:styleId="af6">
    <w:name w:val="Верхний колонтитул Знак"/>
    <w:basedOn w:val="a1"/>
    <w:link w:val="af5"/>
    <w:locked/>
    <w:rsid w:val="002524A3"/>
    <w:rPr>
      <w:rFonts w:cs="Times New Roman"/>
    </w:rPr>
  </w:style>
  <w:style w:type="paragraph" w:styleId="af7">
    <w:name w:val="footer"/>
    <w:basedOn w:val="a0"/>
    <w:link w:val="af8"/>
    <w:uiPriority w:val="99"/>
    <w:unhideWhenUsed/>
    <w:rsid w:val="002524A3"/>
    <w:pPr>
      <w:tabs>
        <w:tab w:val="center" w:pos="4677"/>
        <w:tab w:val="right" w:pos="9355"/>
      </w:tabs>
    </w:pPr>
  </w:style>
  <w:style w:type="character" w:customStyle="1" w:styleId="af8">
    <w:name w:val="Нижний колонтитул Знак"/>
    <w:basedOn w:val="a1"/>
    <w:link w:val="af7"/>
    <w:uiPriority w:val="99"/>
    <w:locked/>
    <w:rsid w:val="002524A3"/>
    <w:rPr>
      <w:rFonts w:cs="Times New Roman"/>
    </w:rPr>
  </w:style>
  <w:style w:type="paragraph" w:styleId="11">
    <w:name w:val="toc 1"/>
    <w:basedOn w:val="a0"/>
    <w:next w:val="a0"/>
    <w:link w:val="12"/>
    <w:autoRedefine/>
    <w:uiPriority w:val="39"/>
    <w:unhideWhenUsed/>
    <w:qFormat/>
    <w:rsid w:val="002524A3"/>
    <w:pPr>
      <w:tabs>
        <w:tab w:val="right" w:leader="dot" w:pos="6397"/>
      </w:tabs>
      <w:spacing w:after="0" w:line="240" w:lineRule="auto"/>
    </w:pPr>
    <w:rPr>
      <w:rFonts w:ascii="Times New Roman" w:hAnsi="Times New Roman"/>
      <w:b/>
      <w:lang w:eastAsia="en-US"/>
    </w:rPr>
  </w:style>
  <w:style w:type="character" w:customStyle="1" w:styleId="12">
    <w:name w:val="Оглавление 1 Знак"/>
    <w:basedOn w:val="a1"/>
    <w:link w:val="11"/>
    <w:locked/>
    <w:rsid w:val="002524A3"/>
    <w:rPr>
      <w:rFonts w:ascii="Times New Roman" w:hAnsi="Times New Roman" w:cs="Times New Roman"/>
      <w:b/>
      <w:lang w:eastAsia="en-US"/>
    </w:rPr>
  </w:style>
  <w:style w:type="character" w:customStyle="1" w:styleId="23">
    <w:name w:val="Оглавление (2) + Не полужирный"/>
    <w:basedOn w:val="12"/>
    <w:rsid w:val="002524A3"/>
    <w:rPr>
      <w:rFonts w:ascii="Times New Roman" w:hAnsi="Times New Roman" w:cs="Times New Roman"/>
      <w:b/>
      <w:lang w:eastAsia="en-US"/>
    </w:rPr>
  </w:style>
  <w:style w:type="character" w:customStyle="1" w:styleId="230">
    <w:name w:val="Оглавление (2)3"/>
    <w:basedOn w:val="12"/>
    <w:rsid w:val="002524A3"/>
    <w:rPr>
      <w:rFonts w:ascii="Times New Roman" w:hAnsi="Times New Roman" w:cs="Times New Roman"/>
      <w:b/>
      <w:noProof/>
      <w:lang w:eastAsia="en-US"/>
    </w:rPr>
  </w:style>
  <w:style w:type="paragraph" w:customStyle="1" w:styleId="listparagraph">
    <w:name w:val="listparagraph"/>
    <w:basedOn w:val="a0"/>
    <w:rsid w:val="00566785"/>
    <w:pPr>
      <w:spacing w:before="100" w:beforeAutospacing="1" w:after="100" w:afterAutospacing="1" w:line="240" w:lineRule="auto"/>
    </w:pPr>
    <w:rPr>
      <w:rFonts w:ascii="Times New Roman" w:hAnsi="Times New Roman"/>
      <w:sz w:val="24"/>
      <w:szCs w:val="24"/>
    </w:rPr>
  </w:style>
  <w:style w:type="paragraph" w:customStyle="1" w:styleId="Normal1">
    <w:name w:val="Normal1"/>
    <w:uiPriority w:val="99"/>
    <w:rsid w:val="002867B5"/>
    <w:pPr>
      <w:widowControl w:val="0"/>
      <w:jc w:val="both"/>
    </w:pPr>
    <w:rPr>
      <w:rFonts w:ascii="Times New Roman" w:hAnsi="Times New Roman" w:cs="Times New Roman"/>
    </w:rPr>
  </w:style>
  <w:style w:type="character" w:customStyle="1" w:styleId="a5">
    <w:name w:val="Абзац списка Знак"/>
    <w:link w:val="a4"/>
    <w:uiPriority w:val="34"/>
    <w:locked/>
    <w:rsid w:val="00022EAC"/>
    <w:rPr>
      <w:sz w:val="24"/>
      <w:lang w:val="en-US" w:eastAsia="en-US"/>
    </w:rPr>
  </w:style>
  <w:style w:type="paragraph" w:styleId="24">
    <w:name w:val="Body Text Indent 2"/>
    <w:basedOn w:val="a0"/>
    <w:link w:val="25"/>
    <w:unhideWhenUsed/>
    <w:rsid w:val="00E870E4"/>
    <w:pPr>
      <w:spacing w:after="120" w:line="480" w:lineRule="auto"/>
      <w:ind w:left="283"/>
    </w:pPr>
  </w:style>
  <w:style w:type="character" w:customStyle="1" w:styleId="25">
    <w:name w:val="Основной текст с отступом 2 Знак"/>
    <w:basedOn w:val="a1"/>
    <w:link w:val="24"/>
    <w:locked/>
    <w:rsid w:val="00E870E4"/>
    <w:rPr>
      <w:rFonts w:cs="Times New Roman"/>
      <w:sz w:val="22"/>
      <w:szCs w:val="22"/>
    </w:rPr>
  </w:style>
  <w:style w:type="character" w:styleId="af9">
    <w:name w:val="footnote reference"/>
    <w:basedOn w:val="a1"/>
    <w:uiPriority w:val="99"/>
    <w:rsid w:val="00E870E4"/>
    <w:rPr>
      <w:vertAlign w:val="superscript"/>
    </w:rPr>
  </w:style>
  <w:style w:type="paragraph" w:styleId="afa">
    <w:name w:val="footnote text"/>
    <w:aliases w:val="Знак6,F1"/>
    <w:basedOn w:val="a0"/>
    <w:link w:val="afb"/>
    <w:uiPriority w:val="99"/>
    <w:rsid w:val="00E870E4"/>
    <w:pPr>
      <w:spacing w:after="0" w:line="240" w:lineRule="auto"/>
    </w:pPr>
    <w:rPr>
      <w:rFonts w:ascii="Times New Roman" w:hAnsi="Times New Roman"/>
      <w:sz w:val="20"/>
      <w:szCs w:val="20"/>
    </w:rPr>
  </w:style>
  <w:style w:type="character" w:customStyle="1" w:styleId="afb">
    <w:name w:val="Текст сноски Знак"/>
    <w:aliases w:val="Знак6 Знак,F1 Знак"/>
    <w:basedOn w:val="a1"/>
    <w:link w:val="afa"/>
    <w:uiPriority w:val="99"/>
    <w:locked/>
    <w:rsid w:val="00E870E4"/>
    <w:rPr>
      <w:rFonts w:ascii="Times New Roman" w:hAnsi="Times New Roman" w:cs="Times New Roman"/>
    </w:rPr>
  </w:style>
  <w:style w:type="character" w:styleId="afc">
    <w:name w:val="annotation reference"/>
    <w:basedOn w:val="a1"/>
    <w:uiPriority w:val="99"/>
    <w:rsid w:val="00E870E4"/>
    <w:rPr>
      <w:sz w:val="16"/>
    </w:rPr>
  </w:style>
  <w:style w:type="paragraph" w:customStyle="1" w:styleId="26">
    <w:name w:val="?????2"/>
    <w:basedOn w:val="a0"/>
    <w:rsid w:val="00E870E4"/>
    <w:pPr>
      <w:tabs>
        <w:tab w:val="left" w:pos="567"/>
      </w:tabs>
      <w:overflowPunct w:val="0"/>
      <w:autoSpaceDE w:val="0"/>
      <w:autoSpaceDN w:val="0"/>
      <w:adjustRightInd w:val="0"/>
      <w:spacing w:after="0" w:line="240" w:lineRule="auto"/>
      <w:ind w:left="113" w:right="284"/>
      <w:jc w:val="both"/>
    </w:pPr>
    <w:rPr>
      <w:rFonts w:ascii="Times New Roman" w:hAnsi="Times New Roman"/>
      <w:sz w:val="24"/>
      <w:szCs w:val="24"/>
      <w:lang w:eastAsia="en-US"/>
    </w:rPr>
  </w:style>
  <w:style w:type="paragraph" w:customStyle="1" w:styleId="a">
    <w:name w:val="НОМЕРА"/>
    <w:basedOn w:val="ad"/>
    <w:link w:val="afd"/>
    <w:uiPriority w:val="99"/>
    <w:qFormat/>
    <w:rsid w:val="00E14EDD"/>
    <w:pPr>
      <w:numPr>
        <w:numId w:val="104"/>
      </w:numPr>
      <w:spacing w:before="0" w:beforeAutospacing="0" w:after="0" w:afterAutospacing="0"/>
      <w:jc w:val="both"/>
    </w:pPr>
    <w:rPr>
      <w:rFonts w:ascii="Arial Narrow" w:hAnsi="Arial Narrow"/>
      <w:sz w:val="18"/>
      <w:szCs w:val="18"/>
    </w:rPr>
  </w:style>
  <w:style w:type="character" w:customStyle="1" w:styleId="afd">
    <w:name w:val="НОМЕРА Знак"/>
    <w:link w:val="a"/>
    <w:uiPriority w:val="99"/>
    <w:locked/>
    <w:rsid w:val="00E14EDD"/>
    <w:rPr>
      <w:rFonts w:ascii="Arial Narrow" w:hAnsi="Arial Narrow" w:cs="Times New Roman"/>
      <w:sz w:val="18"/>
      <w:szCs w:val="18"/>
    </w:rPr>
  </w:style>
  <w:style w:type="paragraph" w:customStyle="1" w:styleId="13">
    <w:name w:val="Абзац списка1"/>
    <w:basedOn w:val="a0"/>
    <w:rsid w:val="00E14EDD"/>
    <w:pPr>
      <w:spacing w:after="0" w:line="240" w:lineRule="auto"/>
      <w:ind w:left="708"/>
    </w:pPr>
    <w:rPr>
      <w:rFonts w:ascii="Times New Roman" w:hAnsi="Times New Roman"/>
      <w:sz w:val="20"/>
      <w:szCs w:val="20"/>
    </w:rPr>
  </w:style>
  <w:style w:type="character" w:customStyle="1" w:styleId="afe">
    <w:name w:val="заголовок столбца Знак"/>
    <w:link w:val="aff"/>
    <w:locked/>
    <w:rsid w:val="00E14EDD"/>
    <w:rPr>
      <w:b/>
      <w:color w:val="000000"/>
      <w:sz w:val="16"/>
      <w:lang w:eastAsia="ar-SA" w:bidi="ar-SA"/>
    </w:rPr>
  </w:style>
  <w:style w:type="paragraph" w:customStyle="1" w:styleId="aff">
    <w:name w:val="заголовок столбца"/>
    <w:basedOn w:val="a0"/>
    <w:link w:val="afe"/>
    <w:rsid w:val="00E14EDD"/>
    <w:pPr>
      <w:suppressAutoHyphens/>
      <w:snapToGrid w:val="0"/>
      <w:spacing w:after="120" w:line="240" w:lineRule="auto"/>
      <w:jc w:val="center"/>
    </w:pPr>
    <w:rPr>
      <w:rFonts w:cs="Calibri"/>
      <w:b/>
      <w:color w:val="000000"/>
      <w:sz w:val="16"/>
      <w:szCs w:val="20"/>
      <w:lang w:eastAsia="ar-SA"/>
    </w:rPr>
  </w:style>
  <w:style w:type="character" w:customStyle="1" w:styleId="s4">
    <w:name w:val="s4"/>
    <w:rsid w:val="00E14EDD"/>
  </w:style>
  <w:style w:type="paragraph" w:customStyle="1" w:styleId="ConsPlusNormal">
    <w:name w:val="ConsPlusNormal"/>
    <w:rsid w:val="00E14EDD"/>
    <w:pPr>
      <w:widowControl w:val="0"/>
      <w:autoSpaceDE w:val="0"/>
      <w:autoSpaceDN w:val="0"/>
      <w:adjustRightInd w:val="0"/>
    </w:pPr>
    <w:rPr>
      <w:rFonts w:ascii="Arial" w:hAnsi="Arial" w:cs="Arial"/>
    </w:rPr>
  </w:style>
  <w:style w:type="paragraph" w:customStyle="1" w:styleId="14">
    <w:name w:val="Обычный1"/>
    <w:rsid w:val="00E14EDD"/>
    <w:rPr>
      <w:rFonts w:ascii="Times New Roman" w:eastAsia="?????? Pro W3" w:hAnsi="Times New Roman" w:cs="Times New Roman"/>
      <w:color w:val="000000"/>
      <w:sz w:val="24"/>
    </w:rPr>
  </w:style>
  <w:style w:type="paragraph" w:customStyle="1" w:styleId="normacttext">
    <w:name w:val="norm_act_text"/>
    <w:basedOn w:val="a0"/>
    <w:rsid w:val="00E14EDD"/>
    <w:pPr>
      <w:spacing w:before="100" w:beforeAutospacing="1" w:after="100" w:afterAutospacing="1" w:line="240" w:lineRule="auto"/>
    </w:pPr>
    <w:rPr>
      <w:rFonts w:ascii="Times New Roman" w:hAnsi="Times New Roman"/>
      <w:sz w:val="24"/>
      <w:szCs w:val="24"/>
    </w:rPr>
  </w:style>
  <w:style w:type="paragraph" w:customStyle="1" w:styleId="pagetext">
    <w:name w:val="page_text"/>
    <w:basedOn w:val="a0"/>
    <w:uiPriority w:val="99"/>
    <w:rsid w:val="00E14EDD"/>
    <w:pPr>
      <w:spacing w:before="100" w:beforeAutospacing="1" w:after="100" w:afterAutospacing="1" w:line="240" w:lineRule="auto"/>
    </w:pPr>
    <w:rPr>
      <w:rFonts w:ascii="Times New Roman" w:hAnsi="Times New Roman"/>
      <w:sz w:val="24"/>
      <w:szCs w:val="24"/>
    </w:rPr>
  </w:style>
  <w:style w:type="character" w:customStyle="1" w:styleId="aff0">
    <w:name w:val="Сноска"/>
    <w:rsid w:val="00E14EDD"/>
    <w:rPr>
      <w:rFonts w:ascii="Times New Roman" w:hAnsi="Times New Roman"/>
      <w:spacing w:val="0"/>
      <w:sz w:val="18"/>
    </w:rPr>
  </w:style>
  <w:style w:type="character" w:customStyle="1" w:styleId="aff1">
    <w:name w:val="Основной текст_"/>
    <w:link w:val="68"/>
    <w:locked/>
    <w:rsid w:val="00E14EDD"/>
    <w:rPr>
      <w:shd w:val="clear" w:color="auto" w:fill="FFFFFF"/>
    </w:rPr>
  </w:style>
  <w:style w:type="character" w:customStyle="1" w:styleId="15">
    <w:name w:val="Основной текст1"/>
    <w:rsid w:val="00E14EDD"/>
    <w:rPr>
      <w:shd w:val="clear" w:color="auto" w:fill="FFFFFF"/>
    </w:rPr>
  </w:style>
  <w:style w:type="character" w:customStyle="1" w:styleId="aff2">
    <w:name w:val="Основной текст + Курсив"/>
    <w:rsid w:val="00E14EDD"/>
    <w:rPr>
      <w:i/>
      <w:shd w:val="clear" w:color="auto" w:fill="FFFFFF"/>
    </w:rPr>
  </w:style>
  <w:style w:type="character" w:customStyle="1" w:styleId="120">
    <w:name w:val="Основной текст (12)"/>
    <w:rsid w:val="00E14EDD"/>
    <w:rPr>
      <w:rFonts w:ascii="Times New Roman" w:hAnsi="Times New Roman"/>
      <w:spacing w:val="0"/>
      <w:sz w:val="22"/>
    </w:rPr>
  </w:style>
  <w:style w:type="character" w:customStyle="1" w:styleId="121">
    <w:name w:val="Основной текст (12) + Не курсив"/>
    <w:rsid w:val="00E14EDD"/>
    <w:rPr>
      <w:rFonts w:ascii="Times New Roman" w:hAnsi="Times New Roman"/>
      <w:i/>
      <w:spacing w:val="0"/>
      <w:sz w:val="22"/>
    </w:rPr>
  </w:style>
  <w:style w:type="paragraph" w:customStyle="1" w:styleId="68">
    <w:name w:val="Основной текст68"/>
    <w:basedOn w:val="a0"/>
    <w:link w:val="aff1"/>
    <w:rsid w:val="00E14EDD"/>
    <w:pPr>
      <w:shd w:val="clear" w:color="auto" w:fill="FFFFFF"/>
      <w:spacing w:after="780" w:line="211" w:lineRule="exact"/>
      <w:jc w:val="right"/>
    </w:pPr>
    <w:rPr>
      <w:rFonts w:cs="Calibri"/>
      <w:sz w:val="20"/>
      <w:szCs w:val="20"/>
      <w:shd w:val="clear" w:color="auto" w:fill="FFFFFF"/>
    </w:rPr>
  </w:style>
  <w:style w:type="paragraph" w:styleId="aff3">
    <w:name w:val="Body Text Indent"/>
    <w:basedOn w:val="a0"/>
    <w:link w:val="aff4"/>
    <w:uiPriority w:val="99"/>
    <w:unhideWhenUsed/>
    <w:rsid w:val="00E14EDD"/>
    <w:pPr>
      <w:spacing w:after="120"/>
      <w:ind w:left="283"/>
    </w:pPr>
    <w:rPr>
      <w:lang w:eastAsia="en-US"/>
    </w:rPr>
  </w:style>
  <w:style w:type="character" w:customStyle="1" w:styleId="aff4">
    <w:name w:val="Основной текст с отступом Знак"/>
    <w:basedOn w:val="a1"/>
    <w:link w:val="aff3"/>
    <w:uiPriority w:val="99"/>
    <w:locked/>
    <w:rsid w:val="00E14EDD"/>
    <w:rPr>
      <w:rFonts w:eastAsia="Times New Roman" w:cs="Times New Roman"/>
      <w:sz w:val="22"/>
      <w:szCs w:val="22"/>
      <w:lang w:eastAsia="en-US"/>
    </w:rPr>
  </w:style>
  <w:style w:type="character" w:styleId="aff5">
    <w:name w:val="FollowedHyperlink"/>
    <w:basedOn w:val="a1"/>
    <w:uiPriority w:val="99"/>
    <w:semiHidden/>
    <w:unhideWhenUsed/>
    <w:rsid w:val="00E14EDD"/>
    <w:rPr>
      <w:color w:val="800080"/>
      <w:u w:val="single"/>
    </w:rPr>
  </w:style>
  <w:style w:type="paragraph" w:customStyle="1" w:styleId="xl66">
    <w:name w:val="xl66"/>
    <w:basedOn w:val="a0"/>
    <w:rsid w:val="00E14EDD"/>
    <w:pPr>
      <w:spacing w:before="100" w:beforeAutospacing="1" w:after="100" w:afterAutospacing="1" w:line="240" w:lineRule="auto"/>
    </w:pPr>
    <w:rPr>
      <w:rFonts w:ascii="Times New Roman" w:hAnsi="Times New Roman"/>
      <w:sz w:val="24"/>
      <w:szCs w:val="24"/>
    </w:rPr>
  </w:style>
  <w:style w:type="paragraph" w:customStyle="1" w:styleId="xl67">
    <w:name w:val="xl67"/>
    <w:basedOn w:val="a0"/>
    <w:rsid w:val="00E14ED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8">
    <w:name w:val="xl68"/>
    <w:basedOn w:val="a0"/>
    <w:rsid w:val="00E14ED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9">
    <w:name w:val="xl69"/>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70">
    <w:name w:val="xl70"/>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71">
    <w:name w:val="xl71"/>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2">
    <w:name w:val="xl72"/>
    <w:basedOn w:val="a0"/>
    <w:rsid w:val="00E14EDD"/>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3">
    <w:name w:val="xl73"/>
    <w:basedOn w:val="a0"/>
    <w:rsid w:val="00E14EDD"/>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4">
    <w:name w:val="xl74"/>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5">
    <w:name w:val="xl75"/>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76">
    <w:name w:val="xl76"/>
    <w:basedOn w:val="a0"/>
    <w:rsid w:val="00E14EDD"/>
    <w:pPr>
      <w:spacing w:before="100" w:beforeAutospacing="1" w:after="100" w:afterAutospacing="1" w:line="240" w:lineRule="auto"/>
    </w:pPr>
    <w:rPr>
      <w:rFonts w:ascii="Times New Roman" w:hAnsi="Times New Roman"/>
      <w:sz w:val="24"/>
      <w:szCs w:val="24"/>
    </w:rPr>
  </w:style>
  <w:style w:type="paragraph" w:customStyle="1" w:styleId="xl77">
    <w:name w:val="xl77"/>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8">
    <w:name w:val="xl78"/>
    <w:basedOn w:val="a0"/>
    <w:rsid w:val="00E14ED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79">
    <w:name w:val="xl79"/>
    <w:basedOn w:val="a0"/>
    <w:rsid w:val="00E14ED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80">
    <w:name w:val="xl80"/>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1">
    <w:name w:val="xl81"/>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2">
    <w:name w:val="xl82"/>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83">
    <w:name w:val="xl83"/>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4">
    <w:name w:val="xl84"/>
    <w:basedOn w:val="a0"/>
    <w:rsid w:val="00E14EDD"/>
    <w:pPr>
      <w:spacing w:before="100" w:beforeAutospacing="1" w:after="100" w:afterAutospacing="1" w:line="240" w:lineRule="auto"/>
      <w:textAlignment w:val="top"/>
    </w:pPr>
    <w:rPr>
      <w:rFonts w:ascii="Times New Roman" w:hAnsi="Times New Roman"/>
      <w:sz w:val="24"/>
      <w:szCs w:val="24"/>
    </w:rPr>
  </w:style>
  <w:style w:type="paragraph" w:customStyle="1" w:styleId="xl85">
    <w:name w:val="xl85"/>
    <w:basedOn w:val="a0"/>
    <w:rsid w:val="00E14ED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6">
    <w:name w:val="xl86"/>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7">
    <w:name w:val="xl87"/>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8">
    <w:name w:val="xl88"/>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89">
    <w:name w:val="xl89"/>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0">
    <w:name w:val="xl90"/>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2">
    <w:name w:val="xl92"/>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93">
    <w:name w:val="xl93"/>
    <w:basedOn w:val="a0"/>
    <w:rsid w:val="00E14E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94">
    <w:name w:val="xl94"/>
    <w:basedOn w:val="a0"/>
    <w:rsid w:val="00E14E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95">
    <w:name w:val="xl95"/>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6">
    <w:name w:val="xl96"/>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7">
    <w:name w:val="xl97"/>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8">
    <w:name w:val="xl98"/>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99">
    <w:name w:val="xl99"/>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00">
    <w:name w:val="xl100"/>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1">
    <w:name w:val="xl101"/>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2">
    <w:name w:val="xl102"/>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3">
    <w:name w:val="xl103"/>
    <w:basedOn w:val="a0"/>
    <w:rsid w:val="00E14ED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4">
    <w:name w:val="xl104"/>
    <w:basedOn w:val="a0"/>
    <w:rsid w:val="00E14ED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5">
    <w:name w:val="xl105"/>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6">
    <w:name w:val="xl106"/>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7">
    <w:name w:val="xl107"/>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8">
    <w:name w:val="xl108"/>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9">
    <w:name w:val="xl109"/>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0">
    <w:name w:val="xl110"/>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rPr>
  </w:style>
  <w:style w:type="paragraph" w:customStyle="1" w:styleId="xl111">
    <w:name w:val="xl111"/>
    <w:basedOn w:val="a0"/>
    <w:rsid w:val="00E14EDD"/>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2">
    <w:name w:val="xl112"/>
    <w:basedOn w:val="a0"/>
    <w:rsid w:val="00E14E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3">
    <w:name w:val="xl113"/>
    <w:basedOn w:val="a0"/>
    <w:rsid w:val="00E14E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4">
    <w:name w:val="xl114"/>
    <w:basedOn w:val="a0"/>
    <w:rsid w:val="00E14ED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5">
    <w:name w:val="xl115"/>
    <w:basedOn w:val="a0"/>
    <w:rsid w:val="00E14ED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6">
    <w:name w:val="xl116"/>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117">
    <w:name w:val="xl117"/>
    <w:basedOn w:val="a0"/>
    <w:rsid w:val="00E14E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8">
    <w:name w:val="xl118"/>
    <w:basedOn w:val="a0"/>
    <w:rsid w:val="00E14ED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9">
    <w:name w:val="xl119"/>
    <w:basedOn w:val="a0"/>
    <w:rsid w:val="00E14ED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0">
    <w:name w:val="xl120"/>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1">
    <w:name w:val="xl121"/>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2">
    <w:name w:val="xl122"/>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3">
    <w:name w:val="xl123"/>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4">
    <w:name w:val="xl124"/>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5">
    <w:name w:val="xl125"/>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126">
    <w:name w:val="xl126"/>
    <w:basedOn w:val="a0"/>
    <w:rsid w:val="00E14ED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7">
    <w:name w:val="xl127"/>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8">
    <w:name w:val="xl128"/>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9">
    <w:name w:val="xl129"/>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30">
    <w:name w:val="xl130"/>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31">
    <w:name w:val="xl131"/>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2">
    <w:name w:val="xl132"/>
    <w:basedOn w:val="a0"/>
    <w:rsid w:val="00E14EDD"/>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133">
    <w:name w:val="xl133"/>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4">
    <w:name w:val="xl134"/>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5">
    <w:name w:val="xl135"/>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6">
    <w:name w:val="xl136"/>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7">
    <w:name w:val="xl137"/>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8">
    <w:name w:val="xl138"/>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9">
    <w:name w:val="xl139"/>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40">
    <w:name w:val="xl140"/>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1">
    <w:name w:val="xl141"/>
    <w:basedOn w:val="a0"/>
    <w:rsid w:val="00E14ED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42">
    <w:name w:val="xl142"/>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3">
    <w:name w:val="xl143"/>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4">
    <w:name w:val="xl144"/>
    <w:basedOn w:val="a0"/>
    <w:rsid w:val="00E14E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45">
    <w:name w:val="xl145"/>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6">
    <w:name w:val="xl146"/>
    <w:basedOn w:val="a0"/>
    <w:rsid w:val="00E14EDD"/>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7">
    <w:name w:val="xl147"/>
    <w:basedOn w:val="a0"/>
    <w:rsid w:val="00E14EDD"/>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8">
    <w:name w:val="xl148"/>
    <w:basedOn w:val="a0"/>
    <w:rsid w:val="00E14EDD"/>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9">
    <w:name w:val="xl149"/>
    <w:basedOn w:val="a0"/>
    <w:rsid w:val="00E14EDD"/>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0">
    <w:name w:val="xl150"/>
    <w:basedOn w:val="a0"/>
    <w:rsid w:val="00E14ED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1">
    <w:name w:val="xl151"/>
    <w:basedOn w:val="a0"/>
    <w:rsid w:val="00E14EDD"/>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2">
    <w:name w:val="xl152"/>
    <w:basedOn w:val="a0"/>
    <w:rsid w:val="00E14EDD"/>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3">
    <w:name w:val="xl153"/>
    <w:basedOn w:val="a0"/>
    <w:rsid w:val="00E14EDD"/>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4">
    <w:name w:val="xl154"/>
    <w:basedOn w:val="a0"/>
    <w:rsid w:val="00E14EDD"/>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5">
    <w:name w:val="xl155"/>
    <w:basedOn w:val="a0"/>
    <w:rsid w:val="00E14EDD"/>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6">
    <w:name w:val="xl156"/>
    <w:basedOn w:val="a0"/>
    <w:rsid w:val="00E14EDD"/>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7">
    <w:name w:val="xl157"/>
    <w:basedOn w:val="a0"/>
    <w:rsid w:val="00E14EDD"/>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8">
    <w:name w:val="xl158"/>
    <w:basedOn w:val="a0"/>
    <w:rsid w:val="00E14EDD"/>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9">
    <w:name w:val="xl159"/>
    <w:basedOn w:val="a0"/>
    <w:rsid w:val="00E14EDD"/>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8"/>
      <w:szCs w:val="28"/>
    </w:rPr>
  </w:style>
  <w:style w:type="paragraph" w:customStyle="1" w:styleId="xl160">
    <w:name w:val="xl160"/>
    <w:basedOn w:val="a0"/>
    <w:rsid w:val="00E14EDD"/>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61">
    <w:name w:val="xl161"/>
    <w:basedOn w:val="a0"/>
    <w:rsid w:val="00E14EDD"/>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2">
    <w:name w:val="xl162"/>
    <w:basedOn w:val="a0"/>
    <w:rsid w:val="00E14EDD"/>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3">
    <w:name w:val="xl163"/>
    <w:basedOn w:val="a0"/>
    <w:rsid w:val="00E14EDD"/>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8"/>
      <w:szCs w:val="28"/>
    </w:rPr>
  </w:style>
  <w:style w:type="paragraph" w:customStyle="1" w:styleId="xl164">
    <w:name w:val="xl164"/>
    <w:basedOn w:val="a0"/>
    <w:rsid w:val="00E14EDD"/>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5">
    <w:name w:val="xl165"/>
    <w:basedOn w:val="a0"/>
    <w:rsid w:val="00E14EDD"/>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6">
    <w:name w:val="xl166"/>
    <w:basedOn w:val="a0"/>
    <w:rsid w:val="00E14EDD"/>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7">
    <w:name w:val="xl167"/>
    <w:basedOn w:val="a0"/>
    <w:rsid w:val="00E14E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b/>
      <w:bCs/>
      <w:sz w:val="24"/>
      <w:szCs w:val="24"/>
    </w:rPr>
  </w:style>
  <w:style w:type="paragraph" w:customStyle="1" w:styleId="xl168">
    <w:name w:val="xl168"/>
    <w:basedOn w:val="a0"/>
    <w:rsid w:val="00E14EDD"/>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69">
    <w:name w:val="xl169"/>
    <w:basedOn w:val="a0"/>
    <w:rsid w:val="00E14EDD"/>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70">
    <w:name w:val="xl170"/>
    <w:basedOn w:val="a0"/>
    <w:rsid w:val="00E14EDD"/>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211">
    <w:name w:val="Основной текст 21"/>
    <w:basedOn w:val="a0"/>
    <w:rsid w:val="00E14EDD"/>
    <w:pPr>
      <w:widowControl w:val="0"/>
      <w:suppressAutoHyphens/>
      <w:autoSpaceDE w:val="0"/>
      <w:spacing w:after="0" w:line="240" w:lineRule="auto"/>
      <w:jc w:val="both"/>
    </w:pPr>
    <w:rPr>
      <w:rFonts w:ascii="Times New Roman" w:hAnsi="Times New Roman"/>
      <w:i/>
      <w:szCs w:val="20"/>
      <w:lang w:val="en-US" w:eastAsia="ar-SA"/>
    </w:rPr>
  </w:style>
  <w:style w:type="character" w:customStyle="1" w:styleId="130">
    <w:name w:val="Основной текст (13)_"/>
    <w:link w:val="131"/>
    <w:locked/>
    <w:rsid w:val="00E14EDD"/>
    <w:rPr>
      <w:sz w:val="34"/>
      <w:shd w:val="clear" w:color="auto" w:fill="FFFFFF"/>
    </w:rPr>
  </w:style>
  <w:style w:type="paragraph" w:customStyle="1" w:styleId="131">
    <w:name w:val="Основной текст (13)1"/>
    <w:basedOn w:val="a0"/>
    <w:link w:val="130"/>
    <w:rsid w:val="00E14EDD"/>
    <w:pPr>
      <w:shd w:val="clear" w:color="auto" w:fill="FFFFFF"/>
      <w:spacing w:before="420" w:after="180" w:line="360" w:lineRule="exact"/>
      <w:jc w:val="center"/>
    </w:pPr>
    <w:rPr>
      <w:rFonts w:cs="Calibri"/>
      <w:sz w:val="34"/>
      <w:szCs w:val="34"/>
    </w:rPr>
  </w:style>
  <w:style w:type="character" w:customStyle="1" w:styleId="list005f0020paragraph005f005fchar1char1">
    <w:name w:val="list_005f0020paragraph_005f_005fchar1__char1"/>
    <w:rsid w:val="00E14EDD"/>
    <w:rPr>
      <w:rFonts w:ascii="Times New Roman" w:hAnsi="Times New Roman"/>
      <w:sz w:val="24"/>
      <w:u w:val="none"/>
      <w:effect w:val="none"/>
    </w:rPr>
  </w:style>
  <w:style w:type="paragraph" w:customStyle="1" w:styleId="list005f0020paragraph">
    <w:name w:val="list_005f0020paragraph"/>
    <w:basedOn w:val="a0"/>
    <w:uiPriority w:val="99"/>
    <w:rsid w:val="00E14EDD"/>
    <w:pPr>
      <w:spacing w:after="0" w:line="240" w:lineRule="auto"/>
      <w:ind w:left="720" w:firstLine="700"/>
      <w:jc w:val="both"/>
    </w:pPr>
    <w:rPr>
      <w:rFonts w:ascii="Times New Roman" w:hAnsi="Times New Roman"/>
      <w:sz w:val="24"/>
      <w:szCs w:val="24"/>
    </w:rPr>
  </w:style>
  <w:style w:type="character" w:customStyle="1" w:styleId="dash041e005f0431005f044b005f0447005f043d005f044b005f0439char1">
    <w:name w:val="dash041e_005f0431_005f044b_005f0447_005f043d_005f044b_005f0439__char1"/>
    <w:rsid w:val="00E14EDD"/>
    <w:rPr>
      <w:rFonts w:ascii="Times New Roman" w:hAnsi="Times New Roman"/>
      <w:sz w:val="24"/>
      <w:u w:val="none"/>
      <w:effect w:val="none"/>
    </w:rPr>
  </w:style>
  <w:style w:type="character" w:styleId="aff6">
    <w:name w:val="page number"/>
    <w:basedOn w:val="a1"/>
    <w:uiPriority w:val="99"/>
    <w:unhideWhenUsed/>
    <w:rsid w:val="00E14EDD"/>
    <w:rPr>
      <w:rFonts w:cs="Times New Roman"/>
    </w:rPr>
  </w:style>
  <w:style w:type="paragraph" w:styleId="31">
    <w:name w:val="Body Text 3"/>
    <w:basedOn w:val="a0"/>
    <w:link w:val="32"/>
    <w:uiPriority w:val="99"/>
    <w:unhideWhenUsed/>
    <w:rsid w:val="00E14EDD"/>
    <w:pPr>
      <w:spacing w:after="120"/>
    </w:pPr>
    <w:rPr>
      <w:sz w:val="16"/>
      <w:szCs w:val="16"/>
    </w:rPr>
  </w:style>
  <w:style w:type="character" w:customStyle="1" w:styleId="32">
    <w:name w:val="Основной текст 3 Знак"/>
    <w:basedOn w:val="a1"/>
    <w:link w:val="31"/>
    <w:uiPriority w:val="99"/>
    <w:locked/>
    <w:rsid w:val="00E14EDD"/>
    <w:rPr>
      <w:rFonts w:eastAsia="Times New Roman"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E14EDD"/>
    <w:rPr>
      <w:b/>
    </w:rPr>
  </w:style>
  <w:style w:type="paragraph" w:customStyle="1" w:styleId="book">
    <w:name w:val="book"/>
    <w:basedOn w:val="a0"/>
    <w:uiPriority w:val="99"/>
    <w:rsid w:val="00E14EDD"/>
    <w:pPr>
      <w:spacing w:before="100" w:beforeAutospacing="1" w:after="100" w:afterAutospacing="1" w:line="240" w:lineRule="auto"/>
    </w:pPr>
    <w:rPr>
      <w:rFonts w:ascii="Times New Roman" w:hAnsi="Times New Roman"/>
      <w:sz w:val="24"/>
      <w:szCs w:val="24"/>
    </w:rPr>
  </w:style>
  <w:style w:type="paragraph" w:customStyle="1" w:styleId="aff7">
    <w:name w:val="Содержимое таблицы"/>
    <w:basedOn w:val="a0"/>
    <w:rsid w:val="00E14EDD"/>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E14EDD"/>
  </w:style>
  <w:style w:type="character" w:customStyle="1" w:styleId="af2">
    <w:name w:val="Без интервала Знак"/>
    <w:link w:val="af1"/>
    <w:uiPriority w:val="1"/>
    <w:locked/>
    <w:rsid w:val="00E14EDD"/>
    <w:rPr>
      <w:sz w:val="22"/>
      <w:lang w:eastAsia="en-US"/>
    </w:rPr>
  </w:style>
  <w:style w:type="paragraph" w:styleId="aff8">
    <w:name w:val="caption"/>
    <w:basedOn w:val="a0"/>
    <w:next w:val="a0"/>
    <w:uiPriority w:val="35"/>
    <w:qFormat/>
    <w:rsid w:val="00E14EDD"/>
    <w:pPr>
      <w:spacing w:line="240" w:lineRule="auto"/>
    </w:pPr>
    <w:rPr>
      <w:b/>
      <w:bCs/>
      <w:color w:val="4F81BD"/>
      <w:sz w:val="18"/>
      <w:szCs w:val="18"/>
      <w:lang w:eastAsia="en-US"/>
    </w:rPr>
  </w:style>
  <w:style w:type="paragraph" w:styleId="aff9">
    <w:name w:val="Title"/>
    <w:basedOn w:val="a0"/>
    <w:next w:val="a0"/>
    <w:link w:val="affa"/>
    <w:qFormat/>
    <w:rsid w:val="00E14EDD"/>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ffa">
    <w:name w:val="Название Знак"/>
    <w:basedOn w:val="a1"/>
    <w:link w:val="aff9"/>
    <w:locked/>
    <w:rsid w:val="00E14EDD"/>
    <w:rPr>
      <w:rFonts w:ascii="Cambria" w:hAnsi="Cambria" w:cs="Times New Roman"/>
      <w:color w:val="17365D"/>
      <w:spacing w:val="5"/>
      <w:kern w:val="28"/>
      <w:sz w:val="52"/>
      <w:szCs w:val="52"/>
    </w:rPr>
  </w:style>
  <w:style w:type="paragraph" w:styleId="affb">
    <w:name w:val="Subtitle"/>
    <w:basedOn w:val="a0"/>
    <w:next w:val="a0"/>
    <w:link w:val="affc"/>
    <w:qFormat/>
    <w:rsid w:val="00E14EDD"/>
    <w:pPr>
      <w:numPr>
        <w:ilvl w:val="1"/>
      </w:numPr>
    </w:pPr>
    <w:rPr>
      <w:rFonts w:ascii="Cambria" w:hAnsi="Cambria"/>
      <w:i/>
      <w:iCs/>
      <w:color w:val="4F81BD"/>
      <w:spacing w:val="15"/>
      <w:sz w:val="24"/>
      <w:szCs w:val="24"/>
    </w:rPr>
  </w:style>
  <w:style w:type="character" w:customStyle="1" w:styleId="affc">
    <w:name w:val="Подзаголовок Знак"/>
    <w:basedOn w:val="a1"/>
    <w:link w:val="affb"/>
    <w:locked/>
    <w:rsid w:val="00E14EDD"/>
    <w:rPr>
      <w:rFonts w:ascii="Cambria" w:hAnsi="Cambria" w:cs="Times New Roman"/>
      <w:i/>
      <w:iCs/>
      <w:color w:val="4F81BD"/>
      <w:spacing w:val="15"/>
      <w:sz w:val="24"/>
      <w:szCs w:val="24"/>
    </w:rPr>
  </w:style>
  <w:style w:type="paragraph" w:styleId="affd">
    <w:name w:val="Block Text"/>
    <w:basedOn w:val="a0"/>
    <w:link w:val="affe"/>
    <w:uiPriority w:val="99"/>
    <w:rsid w:val="00E14EDD"/>
    <w:pPr>
      <w:spacing w:after="0" w:line="360" w:lineRule="auto"/>
      <w:ind w:left="-851" w:right="-1333" w:firstLine="851"/>
      <w:jc w:val="both"/>
    </w:pPr>
    <w:rPr>
      <w:i/>
      <w:iCs/>
      <w:color w:val="000000"/>
      <w:sz w:val="20"/>
      <w:szCs w:val="20"/>
    </w:rPr>
  </w:style>
  <w:style w:type="character" w:customStyle="1" w:styleId="affe">
    <w:name w:val="Цитата Знак"/>
    <w:link w:val="affd"/>
    <w:uiPriority w:val="99"/>
    <w:locked/>
    <w:rsid w:val="00E14EDD"/>
    <w:rPr>
      <w:i/>
      <w:color w:val="000000"/>
    </w:rPr>
  </w:style>
  <w:style w:type="paragraph" w:styleId="afff">
    <w:name w:val="Intense Quote"/>
    <w:basedOn w:val="a0"/>
    <w:next w:val="a0"/>
    <w:link w:val="afff0"/>
    <w:uiPriority w:val="30"/>
    <w:qFormat/>
    <w:rsid w:val="00E14EDD"/>
    <w:pPr>
      <w:pBdr>
        <w:bottom w:val="single" w:sz="4" w:space="4" w:color="4F81BD"/>
      </w:pBdr>
      <w:spacing w:before="200" w:after="280"/>
      <w:ind w:left="936" w:right="936"/>
    </w:pPr>
    <w:rPr>
      <w:b/>
      <w:bCs/>
      <w:i/>
      <w:iCs/>
      <w:color w:val="4F81BD"/>
      <w:sz w:val="20"/>
      <w:szCs w:val="20"/>
    </w:rPr>
  </w:style>
  <w:style w:type="character" w:customStyle="1" w:styleId="afff0">
    <w:name w:val="Выделенная цитата Знак"/>
    <w:basedOn w:val="a1"/>
    <w:link w:val="afff"/>
    <w:uiPriority w:val="30"/>
    <w:locked/>
    <w:rsid w:val="00E14EDD"/>
    <w:rPr>
      <w:rFonts w:cs="Times New Roman"/>
      <w:b/>
      <w:bCs/>
      <w:i/>
      <w:iCs/>
      <w:color w:val="4F81BD"/>
    </w:rPr>
  </w:style>
  <w:style w:type="character" w:styleId="afff1">
    <w:name w:val="Subtle Emphasis"/>
    <w:basedOn w:val="a1"/>
    <w:uiPriority w:val="19"/>
    <w:qFormat/>
    <w:rsid w:val="00E14EDD"/>
    <w:rPr>
      <w:i/>
      <w:color w:val="808080"/>
    </w:rPr>
  </w:style>
  <w:style w:type="character" w:styleId="afff2">
    <w:name w:val="Intense Emphasis"/>
    <w:basedOn w:val="a1"/>
    <w:uiPriority w:val="21"/>
    <w:qFormat/>
    <w:rsid w:val="00E14EDD"/>
    <w:rPr>
      <w:b/>
      <w:i/>
      <w:color w:val="4F81BD"/>
    </w:rPr>
  </w:style>
  <w:style w:type="character" w:styleId="afff3">
    <w:name w:val="Subtle Reference"/>
    <w:basedOn w:val="a1"/>
    <w:uiPriority w:val="31"/>
    <w:qFormat/>
    <w:rsid w:val="00E14EDD"/>
    <w:rPr>
      <w:smallCaps/>
      <w:color w:val="C0504D"/>
      <w:u w:val="single"/>
    </w:rPr>
  </w:style>
  <w:style w:type="character" w:styleId="afff4">
    <w:name w:val="Intense Reference"/>
    <w:basedOn w:val="a1"/>
    <w:uiPriority w:val="32"/>
    <w:qFormat/>
    <w:rsid w:val="00E14EDD"/>
    <w:rPr>
      <w:b/>
      <w:smallCaps/>
      <w:color w:val="C0504D"/>
      <w:spacing w:val="5"/>
      <w:u w:val="single"/>
    </w:rPr>
  </w:style>
  <w:style w:type="character" w:styleId="afff5">
    <w:name w:val="Book Title"/>
    <w:basedOn w:val="a1"/>
    <w:uiPriority w:val="33"/>
    <w:qFormat/>
    <w:rsid w:val="00E14EDD"/>
    <w:rPr>
      <w:b/>
      <w:smallCaps/>
      <w:spacing w:val="5"/>
    </w:rPr>
  </w:style>
  <w:style w:type="paragraph" w:styleId="afff6">
    <w:name w:val="TOC Heading"/>
    <w:basedOn w:val="1"/>
    <w:next w:val="a0"/>
    <w:uiPriority w:val="39"/>
    <w:qFormat/>
    <w:rsid w:val="00E14EDD"/>
    <w:pPr>
      <w:spacing w:before="480"/>
      <w:outlineLvl w:val="9"/>
    </w:pPr>
    <w:rPr>
      <w:b/>
      <w:bCs/>
      <w:sz w:val="28"/>
      <w:szCs w:val="28"/>
    </w:rPr>
  </w:style>
  <w:style w:type="table" w:customStyle="1" w:styleId="16">
    <w:name w:val="Сетка таблицы1"/>
    <w:basedOn w:val="a2"/>
    <w:next w:val="a9"/>
    <w:uiPriority w:val="59"/>
    <w:rsid w:val="00E14EDD"/>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toc 2"/>
    <w:basedOn w:val="a0"/>
    <w:next w:val="a0"/>
    <w:autoRedefine/>
    <w:uiPriority w:val="39"/>
    <w:unhideWhenUsed/>
    <w:rsid w:val="00E14EDD"/>
    <w:pPr>
      <w:tabs>
        <w:tab w:val="left" w:pos="880"/>
        <w:tab w:val="right" w:leader="dot" w:pos="9498"/>
      </w:tabs>
      <w:spacing w:after="0" w:line="240" w:lineRule="auto"/>
      <w:ind w:right="-2"/>
      <w:jc w:val="both"/>
    </w:pPr>
    <w:rPr>
      <w:rFonts w:ascii="Times New Roman" w:hAnsi="Times New Roman"/>
      <w:b/>
      <w:iCs/>
      <w:noProof/>
      <w:sz w:val="28"/>
      <w:szCs w:val="28"/>
      <w:lang w:eastAsia="en-US"/>
    </w:rPr>
  </w:style>
  <w:style w:type="paragraph" w:styleId="33">
    <w:name w:val="toc 3"/>
    <w:basedOn w:val="a0"/>
    <w:next w:val="a0"/>
    <w:autoRedefine/>
    <w:uiPriority w:val="39"/>
    <w:unhideWhenUsed/>
    <w:rsid w:val="00E14EDD"/>
    <w:pPr>
      <w:tabs>
        <w:tab w:val="left" w:pos="9356"/>
      </w:tabs>
      <w:spacing w:after="0" w:line="240" w:lineRule="auto"/>
      <w:jc w:val="both"/>
    </w:pPr>
    <w:rPr>
      <w:rFonts w:ascii="Times New Roman" w:hAnsi="Times New Roman"/>
      <w:b/>
      <w:sz w:val="28"/>
      <w:szCs w:val="28"/>
      <w:lang w:eastAsia="en-US"/>
    </w:rPr>
  </w:style>
  <w:style w:type="paragraph" w:styleId="41">
    <w:name w:val="toc 4"/>
    <w:basedOn w:val="a0"/>
    <w:next w:val="a0"/>
    <w:autoRedefine/>
    <w:uiPriority w:val="39"/>
    <w:unhideWhenUsed/>
    <w:rsid w:val="00E14EDD"/>
    <w:pPr>
      <w:tabs>
        <w:tab w:val="right" w:leader="dot" w:pos="9498"/>
      </w:tabs>
      <w:spacing w:after="0" w:line="240" w:lineRule="auto"/>
      <w:jc w:val="both"/>
    </w:pPr>
    <w:rPr>
      <w:rFonts w:ascii="Times New Roman" w:hAnsi="Times New Roman"/>
      <w:noProof/>
      <w:sz w:val="28"/>
      <w:szCs w:val="28"/>
      <w:lang w:eastAsia="en-US"/>
    </w:rPr>
  </w:style>
  <w:style w:type="paragraph" w:styleId="51">
    <w:name w:val="toc 5"/>
    <w:basedOn w:val="a0"/>
    <w:next w:val="a0"/>
    <w:autoRedefine/>
    <w:uiPriority w:val="39"/>
    <w:unhideWhenUsed/>
    <w:rsid w:val="00E14EDD"/>
    <w:pPr>
      <w:spacing w:after="0"/>
      <w:ind w:left="880"/>
    </w:pPr>
    <w:rPr>
      <w:sz w:val="20"/>
      <w:szCs w:val="20"/>
      <w:lang w:eastAsia="en-US"/>
    </w:rPr>
  </w:style>
  <w:style w:type="paragraph" w:styleId="61">
    <w:name w:val="toc 6"/>
    <w:basedOn w:val="a0"/>
    <w:next w:val="a0"/>
    <w:autoRedefine/>
    <w:uiPriority w:val="39"/>
    <w:unhideWhenUsed/>
    <w:rsid w:val="00E14EDD"/>
    <w:pPr>
      <w:spacing w:after="0"/>
      <w:ind w:left="1100"/>
    </w:pPr>
    <w:rPr>
      <w:sz w:val="20"/>
      <w:szCs w:val="20"/>
      <w:lang w:eastAsia="en-US"/>
    </w:rPr>
  </w:style>
  <w:style w:type="paragraph" w:styleId="71">
    <w:name w:val="toc 7"/>
    <w:basedOn w:val="a0"/>
    <w:next w:val="a0"/>
    <w:autoRedefine/>
    <w:uiPriority w:val="39"/>
    <w:unhideWhenUsed/>
    <w:rsid w:val="00E14EDD"/>
    <w:pPr>
      <w:spacing w:after="0"/>
      <w:ind w:left="1320"/>
    </w:pPr>
    <w:rPr>
      <w:sz w:val="20"/>
      <w:szCs w:val="20"/>
      <w:lang w:eastAsia="en-US"/>
    </w:rPr>
  </w:style>
  <w:style w:type="paragraph" w:styleId="81">
    <w:name w:val="toc 8"/>
    <w:basedOn w:val="a0"/>
    <w:next w:val="a0"/>
    <w:autoRedefine/>
    <w:uiPriority w:val="39"/>
    <w:unhideWhenUsed/>
    <w:rsid w:val="00E14EDD"/>
    <w:pPr>
      <w:spacing w:after="0"/>
      <w:ind w:left="1540"/>
    </w:pPr>
    <w:rPr>
      <w:sz w:val="20"/>
      <w:szCs w:val="20"/>
      <w:lang w:eastAsia="en-US"/>
    </w:rPr>
  </w:style>
  <w:style w:type="paragraph" w:styleId="91">
    <w:name w:val="toc 9"/>
    <w:basedOn w:val="a0"/>
    <w:next w:val="a0"/>
    <w:autoRedefine/>
    <w:uiPriority w:val="39"/>
    <w:unhideWhenUsed/>
    <w:rsid w:val="00E14EDD"/>
    <w:pPr>
      <w:spacing w:after="0"/>
      <w:ind w:left="1760"/>
    </w:pPr>
    <w:rPr>
      <w:sz w:val="20"/>
      <w:szCs w:val="20"/>
      <w:lang w:eastAsia="en-US"/>
    </w:rPr>
  </w:style>
  <w:style w:type="paragraph" w:customStyle="1" w:styleId="17">
    <w:name w:val="Без интервала1"/>
    <w:rsid w:val="00E14EDD"/>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E14EDD"/>
    <w:pPr>
      <w:spacing w:after="120"/>
      <w:ind w:left="283"/>
    </w:pPr>
    <w:rPr>
      <w:sz w:val="16"/>
      <w:szCs w:val="16"/>
    </w:rPr>
  </w:style>
  <w:style w:type="character" w:customStyle="1" w:styleId="35">
    <w:name w:val="Основной текст с отступом 3 Знак"/>
    <w:basedOn w:val="a1"/>
    <w:link w:val="34"/>
    <w:uiPriority w:val="99"/>
    <w:locked/>
    <w:rsid w:val="00E14EDD"/>
    <w:rPr>
      <w:rFonts w:cs="Times New Roman"/>
      <w:sz w:val="16"/>
      <w:szCs w:val="16"/>
    </w:rPr>
  </w:style>
  <w:style w:type="character" w:customStyle="1" w:styleId="mw-headline">
    <w:name w:val="mw-headline"/>
    <w:basedOn w:val="a1"/>
    <w:rsid w:val="00E14EDD"/>
    <w:rPr>
      <w:rFonts w:cs="Times New Roman"/>
    </w:rPr>
  </w:style>
  <w:style w:type="paragraph" w:customStyle="1" w:styleId="descriptionind">
    <w:name w:val="descriptionind"/>
    <w:basedOn w:val="a0"/>
    <w:rsid w:val="00E14EDD"/>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basedOn w:val="a1"/>
    <w:rsid w:val="00E14EDD"/>
    <w:rPr>
      <w:rFonts w:cs="Times New Roman"/>
    </w:rPr>
  </w:style>
  <w:style w:type="character" w:customStyle="1" w:styleId="editsection">
    <w:name w:val="editsection"/>
    <w:basedOn w:val="a1"/>
    <w:rsid w:val="00E14EDD"/>
    <w:rPr>
      <w:rFonts w:cs="Times New Roman"/>
    </w:rPr>
  </w:style>
  <w:style w:type="paragraph" w:customStyle="1" w:styleId="28">
    <w:name w:val="Абзац списка2"/>
    <w:basedOn w:val="a0"/>
    <w:rsid w:val="00E14EDD"/>
    <w:pPr>
      <w:ind w:left="720"/>
    </w:pPr>
  </w:style>
  <w:style w:type="paragraph" w:styleId="afff7">
    <w:name w:val="Plain Text"/>
    <w:basedOn w:val="a0"/>
    <w:link w:val="afff8"/>
    <w:uiPriority w:val="99"/>
    <w:rsid w:val="00E14EDD"/>
    <w:pPr>
      <w:spacing w:after="0" w:line="240" w:lineRule="auto"/>
    </w:pPr>
    <w:rPr>
      <w:rFonts w:ascii="Courier New" w:hAnsi="Courier New"/>
      <w:sz w:val="20"/>
      <w:szCs w:val="20"/>
    </w:rPr>
  </w:style>
  <w:style w:type="character" w:customStyle="1" w:styleId="afff8">
    <w:name w:val="Текст Знак"/>
    <w:basedOn w:val="a1"/>
    <w:link w:val="afff7"/>
    <w:uiPriority w:val="99"/>
    <w:locked/>
    <w:rsid w:val="00E14EDD"/>
    <w:rPr>
      <w:rFonts w:ascii="Courier New" w:hAnsi="Courier New" w:cs="Times New Roman"/>
    </w:rPr>
  </w:style>
  <w:style w:type="paragraph" w:customStyle="1" w:styleId="description">
    <w:name w:val="description"/>
    <w:basedOn w:val="a0"/>
    <w:rsid w:val="00E14EDD"/>
    <w:pPr>
      <w:spacing w:before="100" w:beforeAutospacing="1" w:after="100" w:afterAutospacing="1" w:line="240" w:lineRule="auto"/>
    </w:pPr>
    <w:rPr>
      <w:rFonts w:ascii="Times New Roman" w:hAnsi="Times New Roman"/>
      <w:sz w:val="24"/>
      <w:szCs w:val="24"/>
    </w:rPr>
  </w:style>
  <w:style w:type="character" w:customStyle="1" w:styleId="post-authorvcard">
    <w:name w:val="post-author vcard"/>
    <w:basedOn w:val="a1"/>
    <w:rsid w:val="00E14EDD"/>
    <w:rPr>
      <w:rFonts w:cs="Times New Roman"/>
    </w:rPr>
  </w:style>
  <w:style w:type="character" w:customStyle="1" w:styleId="fn">
    <w:name w:val="fn"/>
    <w:basedOn w:val="a1"/>
    <w:rsid w:val="00E14EDD"/>
    <w:rPr>
      <w:rFonts w:cs="Times New Roman"/>
    </w:rPr>
  </w:style>
  <w:style w:type="character" w:customStyle="1" w:styleId="post-timestamp2">
    <w:name w:val="post-timestamp2"/>
    <w:rsid w:val="00E14EDD"/>
    <w:rPr>
      <w:color w:val="999966"/>
    </w:rPr>
  </w:style>
  <w:style w:type="character" w:customStyle="1" w:styleId="post-comment-link">
    <w:name w:val="post-comment-link"/>
    <w:basedOn w:val="a1"/>
    <w:rsid w:val="00E14EDD"/>
    <w:rPr>
      <w:rFonts w:cs="Times New Roman"/>
    </w:rPr>
  </w:style>
  <w:style w:type="character" w:customStyle="1" w:styleId="item-controlblog-adminpid-1744177254">
    <w:name w:val="item-control blog-admin pid-1744177254"/>
    <w:basedOn w:val="a1"/>
    <w:rsid w:val="00E14EDD"/>
    <w:rPr>
      <w:rFonts w:cs="Times New Roman"/>
    </w:rPr>
  </w:style>
  <w:style w:type="character" w:customStyle="1" w:styleId="zippytoggle-open">
    <w:name w:val="zippy toggle-open"/>
    <w:basedOn w:val="a1"/>
    <w:rsid w:val="00E14EDD"/>
    <w:rPr>
      <w:rFonts w:cs="Times New Roman"/>
    </w:rPr>
  </w:style>
  <w:style w:type="character" w:customStyle="1" w:styleId="post-count">
    <w:name w:val="post-count"/>
    <w:basedOn w:val="a1"/>
    <w:rsid w:val="00E14EDD"/>
    <w:rPr>
      <w:rFonts w:cs="Times New Roman"/>
    </w:rPr>
  </w:style>
  <w:style w:type="character" w:customStyle="1" w:styleId="zippy">
    <w:name w:val="zippy"/>
    <w:basedOn w:val="a1"/>
    <w:rsid w:val="00E14EDD"/>
    <w:rPr>
      <w:rFonts w:cs="Times New Roman"/>
    </w:rPr>
  </w:style>
  <w:style w:type="character" w:customStyle="1" w:styleId="item-controlblog-admin">
    <w:name w:val="item-control blog-admin"/>
    <w:basedOn w:val="a1"/>
    <w:rsid w:val="00E14EDD"/>
    <w:rPr>
      <w:rFonts w:cs="Times New Roman"/>
    </w:rPr>
  </w:style>
  <w:style w:type="paragraph" w:customStyle="1" w:styleId="18">
    <w:name w:val="Стиль1"/>
    <w:basedOn w:val="a0"/>
    <w:link w:val="19"/>
    <w:qFormat/>
    <w:rsid w:val="00E14EDD"/>
    <w:pPr>
      <w:spacing w:after="0" w:line="360" w:lineRule="auto"/>
      <w:ind w:firstLine="680"/>
      <w:jc w:val="both"/>
    </w:pPr>
    <w:rPr>
      <w:rFonts w:ascii="Times New Roman" w:hAnsi="Times New Roman"/>
      <w:sz w:val="28"/>
      <w:szCs w:val="20"/>
    </w:rPr>
  </w:style>
  <w:style w:type="paragraph" w:customStyle="1" w:styleId="Zag1">
    <w:name w:val="Zag_1"/>
    <w:basedOn w:val="a0"/>
    <w:rsid w:val="00E14EDD"/>
    <w:pPr>
      <w:widowControl w:val="0"/>
      <w:autoSpaceDE w:val="0"/>
      <w:autoSpaceDN w:val="0"/>
      <w:adjustRightInd w:val="0"/>
      <w:spacing w:after="337" w:line="302" w:lineRule="exact"/>
      <w:jc w:val="center"/>
    </w:pPr>
    <w:rPr>
      <w:rFonts w:ascii="Times New Roman" w:hAnsi="Times New Roman"/>
      <w:b/>
      <w:bCs/>
      <w:color w:val="000000"/>
      <w:sz w:val="24"/>
      <w:szCs w:val="24"/>
      <w:lang w:val="en-US"/>
    </w:rPr>
  </w:style>
  <w:style w:type="paragraph" w:styleId="afff9">
    <w:name w:val="annotation text"/>
    <w:basedOn w:val="a0"/>
    <w:link w:val="afffa"/>
    <w:uiPriority w:val="99"/>
    <w:semiHidden/>
    <w:rsid w:val="00E14EDD"/>
    <w:pPr>
      <w:spacing w:after="0" w:line="240" w:lineRule="auto"/>
    </w:pPr>
    <w:rPr>
      <w:rFonts w:ascii="Times New Roman" w:hAnsi="Times New Roman"/>
      <w:sz w:val="20"/>
      <w:szCs w:val="20"/>
    </w:rPr>
  </w:style>
  <w:style w:type="character" w:customStyle="1" w:styleId="afffa">
    <w:name w:val="Текст примечания Знак"/>
    <w:basedOn w:val="a1"/>
    <w:link w:val="afff9"/>
    <w:uiPriority w:val="99"/>
    <w:semiHidden/>
    <w:locked/>
    <w:rsid w:val="00E14EDD"/>
    <w:rPr>
      <w:rFonts w:ascii="Times New Roman" w:hAnsi="Times New Roman" w:cs="Times New Roman"/>
    </w:rPr>
  </w:style>
  <w:style w:type="character" w:customStyle="1" w:styleId="val">
    <w:name w:val="val"/>
    <w:basedOn w:val="a1"/>
    <w:rsid w:val="00E14EDD"/>
    <w:rPr>
      <w:rFonts w:cs="Times New Roman"/>
    </w:rPr>
  </w:style>
  <w:style w:type="character" w:customStyle="1" w:styleId="addressbooksuggestitemhint">
    <w:name w:val="addressbook__suggest__item__hint"/>
    <w:basedOn w:val="a1"/>
    <w:rsid w:val="00E14EDD"/>
    <w:rPr>
      <w:rFonts w:cs="Times New Roman"/>
    </w:rPr>
  </w:style>
  <w:style w:type="character" w:customStyle="1" w:styleId="style1">
    <w:name w:val="style1"/>
    <w:basedOn w:val="a1"/>
    <w:rsid w:val="00E14EDD"/>
    <w:rPr>
      <w:rFonts w:cs="Times New Roman"/>
    </w:rPr>
  </w:style>
  <w:style w:type="paragraph" w:customStyle="1" w:styleId="1a">
    <w:name w:val="МОН1"/>
    <w:basedOn w:val="a0"/>
    <w:rsid w:val="00E14EDD"/>
    <w:pPr>
      <w:spacing w:after="0" w:line="360" w:lineRule="auto"/>
      <w:ind w:firstLine="709"/>
      <w:jc w:val="both"/>
    </w:pPr>
    <w:rPr>
      <w:rFonts w:ascii="Times New Roman" w:hAnsi="Times New Roman"/>
      <w:sz w:val="28"/>
      <w:szCs w:val="24"/>
    </w:rPr>
  </w:style>
  <w:style w:type="character" w:customStyle="1" w:styleId="b-linki">
    <w:name w:val="b-link__i"/>
    <w:basedOn w:val="a1"/>
    <w:rsid w:val="00E14EDD"/>
    <w:rPr>
      <w:rFonts w:cs="Times New Roman"/>
    </w:rPr>
  </w:style>
  <w:style w:type="paragraph" w:customStyle="1" w:styleId="Osnova">
    <w:name w:val="Osnova"/>
    <w:basedOn w:val="a0"/>
    <w:rsid w:val="00E14EDD"/>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rPr>
  </w:style>
  <w:style w:type="paragraph" w:customStyle="1" w:styleId="afffb">
    <w:name w:val="А_сноска"/>
    <w:basedOn w:val="afa"/>
    <w:link w:val="afffc"/>
    <w:qFormat/>
    <w:rsid w:val="00E14EDD"/>
    <w:pPr>
      <w:widowControl w:val="0"/>
      <w:ind w:firstLine="400"/>
      <w:jc w:val="both"/>
    </w:pPr>
    <w:rPr>
      <w:sz w:val="24"/>
      <w:szCs w:val="24"/>
    </w:rPr>
  </w:style>
  <w:style w:type="character" w:customStyle="1" w:styleId="afffc">
    <w:name w:val="А_сноска Знак"/>
    <w:link w:val="afffb"/>
    <w:locked/>
    <w:rsid w:val="00E14EDD"/>
    <w:rPr>
      <w:rFonts w:ascii="Times New Roman" w:hAnsi="Times New Roman"/>
      <w:sz w:val="24"/>
    </w:rPr>
  </w:style>
  <w:style w:type="character" w:customStyle="1" w:styleId="29">
    <w:name w:val="Основной текст (2)_"/>
    <w:link w:val="2a"/>
    <w:locked/>
    <w:rsid w:val="00E14EDD"/>
    <w:rPr>
      <w:rFonts w:ascii="Times New Roman" w:hAnsi="Times New Roman"/>
      <w:b/>
      <w:sz w:val="27"/>
      <w:shd w:val="clear" w:color="auto" w:fill="FFFFFF"/>
    </w:rPr>
  </w:style>
  <w:style w:type="paragraph" w:customStyle="1" w:styleId="2a">
    <w:name w:val="Основной текст (2)"/>
    <w:basedOn w:val="a0"/>
    <w:link w:val="29"/>
    <w:rsid w:val="00E14EDD"/>
    <w:pPr>
      <w:widowControl w:val="0"/>
      <w:shd w:val="clear" w:color="auto" w:fill="FFFFFF"/>
      <w:spacing w:after="0" w:line="480" w:lineRule="exact"/>
      <w:ind w:firstLine="720"/>
      <w:jc w:val="both"/>
    </w:pPr>
    <w:rPr>
      <w:rFonts w:ascii="Times New Roman" w:hAnsi="Times New Roman"/>
      <w:b/>
      <w:bCs/>
      <w:sz w:val="27"/>
      <w:szCs w:val="27"/>
    </w:rPr>
  </w:style>
  <w:style w:type="paragraph" w:customStyle="1" w:styleId="36">
    <w:name w:val="Основной текст3"/>
    <w:basedOn w:val="a0"/>
    <w:rsid w:val="00E14EDD"/>
    <w:pPr>
      <w:widowControl w:val="0"/>
      <w:shd w:val="clear" w:color="auto" w:fill="FFFFFF"/>
      <w:spacing w:after="0" w:line="480" w:lineRule="exact"/>
      <w:jc w:val="both"/>
    </w:pPr>
    <w:rPr>
      <w:rFonts w:ascii="Times New Roman" w:hAnsi="Times New Roman"/>
      <w:sz w:val="27"/>
      <w:szCs w:val="27"/>
      <w:lang w:eastAsia="en-US"/>
    </w:rPr>
  </w:style>
  <w:style w:type="paragraph" w:customStyle="1" w:styleId="-11">
    <w:name w:val="Цветной список - Акцент 11"/>
    <w:basedOn w:val="a0"/>
    <w:qFormat/>
    <w:rsid w:val="00E14EDD"/>
    <w:pPr>
      <w:spacing w:after="0" w:line="240" w:lineRule="auto"/>
      <w:ind w:left="720"/>
      <w:contextualSpacing/>
    </w:pPr>
    <w:rPr>
      <w:rFonts w:ascii="Times New Roman" w:hAnsi="Times New Roman"/>
      <w:sz w:val="24"/>
      <w:szCs w:val="24"/>
    </w:rPr>
  </w:style>
  <w:style w:type="paragraph" w:customStyle="1" w:styleId="western">
    <w:name w:val="western"/>
    <w:basedOn w:val="a0"/>
    <w:rsid w:val="00E14EDD"/>
    <w:pPr>
      <w:spacing w:before="100" w:beforeAutospacing="1" w:after="115" w:line="240" w:lineRule="auto"/>
      <w:ind w:firstLine="706"/>
      <w:jc w:val="both"/>
    </w:pPr>
    <w:rPr>
      <w:rFonts w:ascii="Times New Roman" w:hAnsi="Times New Roman"/>
      <w:color w:val="000000"/>
      <w:sz w:val="24"/>
      <w:szCs w:val="24"/>
    </w:rPr>
  </w:style>
  <w:style w:type="character" w:customStyle="1" w:styleId="1b">
    <w:name w:val="Текст сноски Знак1"/>
    <w:basedOn w:val="a1"/>
    <w:uiPriority w:val="99"/>
    <w:semiHidden/>
    <w:rsid w:val="00E14EDD"/>
    <w:rPr>
      <w:rFonts w:cs="Times New Roman"/>
    </w:rPr>
  </w:style>
  <w:style w:type="paragraph" w:customStyle="1" w:styleId="2b">
    <w:name w:val="Основной текст2"/>
    <w:basedOn w:val="a0"/>
    <w:rsid w:val="00E14EDD"/>
    <w:pPr>
      <w:widowControl w:val="0"/>
      <w:shd w:val="clear" w:color="auto" w:fill="FFFFFF"/>
      <w:spacing w:after="0" w:line="480" w:lineRule="exact"/>
      <w:jc w:val="both"/>
    </w:pPr>
    <w:rPr>
      <w:rFonts w:ascii="Times New Roman" w:hAnsi="Times New Roman"/>
      <w:sz w:val="26"/>
      <w:szCs w:val="26"/>
      <w:lang w:eastAsia="en-US"/>
    </w:rPr>
  </w:style>
  <w:style w:type="paragraph" w:customStyle="1" w:styleId="160">
    <w:name w:val="Стиль Основной текст + 16 пт"/>
    <w:next w:val="a6"/>
    <w:autoRedefine/>
    <w:uiPriority w:val="99"/>
    <w:rsid w:val="00E14EDD"/>
    <w:pPr>
      <w:spacing w:line="360" w:lineRule="auto"/>
      <w:ind w:firstLine="709"/>
      <w:jc w:val="both"/>
    </w:pPr>
    <w:rPr>
      <w:rFonts w:ascii="Times New Roman" w:hAnsi="Times New Roman" w:cs="Times New Roman"/>
      <w:sz w:val="28"/>
      <w:szCs w:val="28"/>
    </w:rPr>
  </w:style>
  <w:style w:type="character" w:customStyle="1" w:styleId="140">
    <w:name w:val="Основной текст (14)_"/>
    <w:link w:val="141"/>
    <w:locked/>
    <w:rsid w:val="00E14EDD"/>
    <w:rPr>
      <w:i/>
      <w:shd w:val="clear" w:color="auto" w:fill="FFFFFF"/>
    </w:rPr>
  </w:style>
  <w:style w:type="paragraph" w:customStyle="1" w:styleId="141">
    <w:name w:val="Основной текст (14)1"/>
    <w:basedOn w:val="a0"/>
    <w:link w:val="140"/>
    <w:rsid w:val="00E14EDD"/>
    <w:pPr>
      <w:shd w:val="clear" w:color="auto" w:fill="FFFFFF"/>
      <w:spacing w:after="0" w:line="211" w:lineRule="exact"/>
      <w:ind w:firstLine="400"/>
      <w:jc w:val="both"/>
    </w:pPr>
    <w:rPr>
      <w:rFonts w:cs="Calibri"/>
      <w:i/>
      <w:sz w:val="20"/>
      <w:szCs w:val="20"/>
    </w:rPr>
  </w:style>
  <w:style w:type="character" w:customStyle="1" w:styleId="2c">
    <w:name w:val="Заголовок №2_"/>
    <w:link w:val="212"/>
    <w:locked/>
    <w:rsid w:val="00E14EDD"/>
    <w:rPr>
      <w:b/>
      <w:shd w:val="clear" w:color="auto" w:fill="FFFFFF"/>
    </w:rPr>
  </w:style>
  <w:style w:type="paragraph" w:customStyle="1" w:styleId="212">
    <w:name w:val="Заголовок №21"/>
    <w:basedOn w:val="a0"/>
    <w:link w:val="2c"/>
    <w:rsid w:val="00E14EDD"/>
    <w:pPr>
      <w:shd w:val="clear" w:color="auto" w:fill="FFFFFF"/>
      <w:spacing w:before="60" w:after="60" w:line="240" w:lineRule="atLeast"/>
      <w:jc w:val="center"/>
      <w:outlineLvl w:val="1"/>
    </w:pPr>
    <w:rPr>
      <w:rFonts w:cs="Calibri"/>
      <w:b/>
      <w:sz w:val="20"/>
      <w:szCs w:val="20"/>
    </w:rPr>
  </w:style>
  <w:style w:type="character" w:customStyle="1" w:styleId="149">
    <w:name w:val="Основной текст (14)9"/>
    <w:uiPriority w:val="99"/>
    <w:rsid w:val="00E14EDD"/>
    <w:rPr>
      <w:rFonts w:ascii="Times New Roman" w:hAnsi="Times New Roman"/>
      <w:spacing w:val="0"/>
      <w:sz w:val="22"/>
    </w:rPr>
  </w:style>
  <w:style w:type="character" w:customStyle="1" w:styleId="148">
    <w:name w:val="Основной текст (14)8"/>
    <w:uiPriority w:val="99"/>
    <w:rsid w:val="00E14EDD"/>
    <w:rPr>
      <w:rFonts w:ascii="Times New Roman" w:hAnsi="Times New Roman"/>
      <w:spacing w:val="0"/>
      <w:sz w:val="22"/>
    </w:rPr>
  </w:style>
  <w:style w:type="character" w:customStyle="1" w:styleId="Osnova1">
    <w:name w:val="Osnova1"/>
    <w:rsid w:val="00E14EDD"/>
  </w:style>
  <w:style w:type="paragraph" w:customStyle="1" w:styleId="Zag2">
    <w:name w:val="Zag_2"/>
    <w:basedOn w:val="a0"/>
    <w:rsid w:val="00E14EDD"/>
    <w:pPr>
      <w:widowControl w:val="0"/>
      <w:autoSpaceDE w:val="0"/>
      <w:autoSpaceDN w:val="0"/>
      <w:adjustRightInd w:val="0"/>
      <w:spacing w:after="129" w:line="291" w:lineRule="exact"/>
      <w:jc w:val="center"/>
    </w:pPr>
    <w:rPr>
      <w:rFonts w:ascii="Times New Roman" w:hAnsi="Times New Roman"/>
      <w:b/>
      <w:bCs/>
      <w:color w:val="000000"/>
      <w:sz w:val="24"/>
      <w:szCs w:val="24"/>
      <w:lang w:val="en-US"/>
    </w:rPr>
  </w:style>
  <w:style w:type="character" w:customStyle="1" w:styleId="Zag21">
    <w:name w:val="Zag_21"/>
    <w:rsid w:val="00E14EDD"/>
  </w:style>
  <w:style w:type="paragraph" w:customStyle="1" w:styleId="Zag3">
    <w:name w:val="Zag_3"/>
    <w:basedOn w:val="a0"/>
    <w:rsid w:val="00E14EDD"/>
    <w:pPr>
      <w:widowControl w:val="0"/>
      <w:autoSpaceDE w:val="0"/>
      <w:autoSpaceDN w:val="0"/>
      <w:adjustRightInd w:val="0"/>
      <w:spacing w:after="68" w:line="282" w:lineRule="exact"/>
      <w:jc w:val="center"/>
    </w:pPr>
    <w:rPr>
      <w:rFonts w:ascii="Times New Roman" w:hAnsi="Times New Roman"/>
      <w:i/>
      <w:iCs/>
      <w:color w:val="000000"/>
      <w:sz w:val="24"/>
      <w:szCs w:val="24"/>
      <w:lang w:val="en-US"/>
    </w:rPr>
  </w:style>
  <w:style w:type="character" w:customStyle="1" w:styleId="Zag31">
    <w:name w:val="Zag_31"/>
    <w:rsid w:val="00E14EDD"/>
  </w:style>
  <w:style w:type="paragraph" w:customStyle="1" w:styleId="afffd">
    <w:name w:val="Ξαϋχνϋι"/>
    <w:basedOn w:val="a0"/>
    <w:rsid w:val="00E14EDD"/>
    <w:pPr>
      <w:widowControl w:val="0"/>
      <w:autoSpaceDE w:val="0"/>
      <w:autoSpaceDN w:val="0"/>
      <w:adjustRightInd w:val="0"/>
      <w:spacing w:after="0" w:line="240" w:lineRule="auto"/>
    </w:pPr>
    <w:rPr>
      <w:rFonts w:ascii="Times New Roman" w:hAnsi="Times New Roman"/>
      <w:color w:val="000000"/>
      <w:sz w:val="24"/>
      <w:szCs w:val="24"/>
      <w:lang w:val="en-US"/>
    </w:rPr>
  </w:style>
  <w:style w:type="paragraph" w:customStyle="1" w:styleId="afffe">
    <w:name w:val="Νξβϋι"/>
    <w:basedOn w:val="a0"/>
    <w:rsid w:val="00E14EDD"/>
    <w:pPr>
      <w:widowControl w:val="0"/>
      <w:autoSpaceDE w:val="0"/>
      <w:autoSpaceDN w:val="0"/>
      <w:adjustRightInd w:val="0"/>
      <w:spacing w:after="0" w:line="240" w:lineRule="auto"/>
    </w:pPr>
    <w:rPr>
      <w:rFonts w:ascii="Times New Roman" w:hAnsi="Times New Roman"/>
      <w:color w:val="000000"/>
      <w:sz w:val="24"/>
      <w:szCs w:val="24"/>
      <w:lang w:val="en-US"/>
    </w:rPr>
  </w:style>
  <w:style w:type="paragraph" w:customStyle="1" w:styleId="zag4">
    <w:name w:val="zag_4"/>
    <w:basedOn w:val="a0"/>
    <w:rsid w:val="00E14EDD"/>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val="en-US"/>
    </w:rPr>
  </w:style>
  <w:style w:type="paragraph" w:customStyle="1" w:styleId="NormalPP">
    <w:name w:val="Normal PP"/>
    <w:basedOn w:val="a0"/>
    <w:rsid w:val="00E14EDD"/>
    <w:pPr>
      <w:widowControl w:val="0"/>
      <w:autoSpaceDE w:val="0"/>
      <w:autoSpaceDN w:val="0"/>
      <w:adjustRightInd w:val="0"/>
      <w:spacing w:after="0" w:line="240" w:lineRule="auto"/>
    </w:pPr>
    <w:rPr>
      <w:rFonts w:ascii="Arial" w:hAnsi="Arial" w:cs="Arial"/>
      <w:color w:val="000000"/>
      <w:sz w:val="24"/>
      <w:szCs w:val="24"/>
      <w:lang w:val="en-US"/>
    </w:rPr>
  </w:style>
  <w:style w:type="paragraph" w:customStyle="1" w:styleId="text2">
    <w:name w:val="text2"/>
    <w:basedOn w:val="a0"/>
    <w:rsid w:val="00E14EDD"/>
    <w:pPr>
      <w:widowControl w:val="0"/>
      <w:autoSpaceDE w:val="0"/>
      <w:autoSpaceDN w:val="0"/>
      <w:adjustRightInd w:val="0"/>
      <w:spacing w:after="0" w:line="240" w:lineRule="auto"/>
      <w:ind w:left="566" w:right="793"/>
      <w:jc w:val="both"/>
    </w:pPr>
    <w:rPr>
      <w:rFonts w:ascii="Times New Roman" w:hAnsi="Times New Roman"/>
      <w:color w:val="000000"/>
      <w:sz w:val="24"/>
      <w:szCs w:val="24"/>
      <w:lang w:val="en-US"/>
    </w:rPr>
  </w:style>
  <w:style w:type="paragraph" w:customStyle="1" w:styleId="1c">
    <w:name w:val="Знак Знак1 Знак Знак Знак"/>
    <w:basedOn w:val="a0"/>
    <w:uiPriority w:val="99"/>
    <w:rsid w:val="00E14EDD"/>
    <w:pPr>
      <w:spacing w:after="160" w:line="240" w:lineRule="exact"/>
    </w:pPr>
    <w:rPr>
      <w:rFonts w:ascii="Verdana" w:hAnsi="Verdana"/>
      <w:sz w:val="20"/>
      <w:szCs w:val="20"/>
      <w:lang w:val="en-US" w:eastAsia="en-US"/>
    </w:rPr>
  </w:style>
  <w:style w:type="paragraph" w:customStyle="1" w:styleId="affff">
    <w:name w:val="Знак Знак Знак Знак Знак"/>
    <w:basedOn w:val="a0"/>
    <w:uiPriority w:val="99"/>
    <w:rsid w:val="00E14EDD"/>
    <w:pPr>
      <w:spacing w:after="160" w:line="240" w:lineRule="exact"/>
    </w:pPr>
    <w:rPr>
      <w:rFonts w:ascii="Verdana" w:hAnsi="Verdana"/>
      <w:sz w:val="20"/>
      <w:szCs w:val="20"/>
      <w:lang w:val="en-US" w:eastAsia="en-US"/>
    </w:rPr>
  </w:style>
  <w:style w:type="character" w:customStyle="1" w:styleId="1d">
    <w:name w:val="Подзаголовок Знак1"/>
    <w:uiPriority w:val="11"/>
    <w:rsid w:val="00E14EDD"/>
    <w:rPr>
      <w:rFonts w:ascii="Cambria" w:hAnsi="Cambria"/>
      <w:i/>
      <w:color w:val="4F81BD"/>
      <w:spacing w:val="15"/>
      <w:sz w:val="24"/>
      <w:lang w:eastAsia="ru-RU"/>
    </w:rPr>
  </w:style>
  <w:style w:type="character" w:customStyle="1" w:styleId="150">
    <w:name w:val="Подзаголовок Знак15"/>
    <w:uiPriority w:val="11"/>
    <w:rsid w:val="00E14EDD"/>
    <w:rPr>
      <w:rFonts w:ascii="Calibri Light" w:hAnsi="Calibri Light"/>
      <w:sz w:val="24"/>
    </w:rPr>
  </w:style>
  <w:style w:type="character" w:customStyle="1" w:styleId="142">
    <w:name w:val="Подзаголовок Знак14"/>
    <w:uiPriority w:val="11"/>
    <w:rsid w:val="00E14EDD"/>
    <w:rPr>
      <w:rFonts w:ascii="Calibri Light" w:hAnsi="Calibri Light"/>
      <w:sz w:val="24"/>
    </w:rPr>
  </w:style>
  <w:style w:type="character" w:customStyle="1" w:styleId="132">
    <w:name w:val="Подзаголовок Знак13"/>
    <w:uiPriority w:val="11"/>
    <w:rsid w:val="00E14EDD"/>
    <w:rPr>
      <w:rFonts w:ascii="Calibri Light" w:hAnsi="Calibri Light"/>
      <w:sz w:val="24"/>
    </w:rPr>
  </w:style>
  <w:style w:type="character" w:customStyle="1" w:styleId="122">
    <w:name w:val="Подзаголовок Знак12"/>
    <w:uiPriority w:val="11"/>
    <w:rsid w:val="00E14EDD"/>
    <w:rPr>
      <w:rFonts w:ascii="Calibri Light" w:hAnsi="Calibri Light"/>
      <w:sz w:val="24"/>
    </w:rPr>
  </w:style>
  <w:style w:type="character" w:customStyle="1" w:styleId="110">
    <w:name w:val="Подзаголовок Знак11"/>
    <w:rsid w:val="00E14EDD"/>
    <w:rPr>
      <w:rFonts w:ascii="Calibri Light" w:hAnsi="Calibri Light"/>
      <w:sz w:val="24"/>
    </w:rPr>
  </w:style>
  <w:style w:type="paragraph" w:customStyle="1" w:styleId="CharCharCarCharCarCharCarCharCarCharCharCharCarCharCharChar">
    <w:name w:val="Char Char Car Char Car Char Car Char Car Char Char Char Car Char Char Char"/>
    <w:basedOn w:val="a0"/>
    <w:uiPriority w:val="99"/>
    <w:rsid w:val="00E14EDD"/>
    <w:pPr>
      <w:autoSpaceDE w:val="0"/>
      <w:autoSpaceDN w:val="0"/>
      <w:spacing w:after="160" w:line="240" w:lineRule="exact"/>
    </w:pPr>
    <w:rPr>
      <w:rFonts w:ascii="Arial" w:hAnsi="Arial" w:cs="Arial"/>
      <w:sz w:val="20"/>
      <w:szCs w:val="20"/>
      <w:lang w:val="en-US" w:eastAsia="en-US"/>
    </w:rPr>
  </w:style>
  <w:style w:type="paragraph" w:customStyle="1" w:styleId="affff0">
    <w:name w:val="Знак Знак"/>
    <w:basedOn w:val="a0"/>
    <w:uiPriority w:val="99"/>
    <w:rsid w:val="00E14EDD"/>
    <w:pPr>
      <w:spacing w:after="160" w:line="240" w:lineRule="exact"/>
    </w:pPr>
    <w:rPr>
      <w:rFonts w:ascii="Verdana" w:hAnsi="Verdana"/>
      <w:sz w:val="20"/>
      <w:szCs w:val="20"/>
      <w:lang w:val="en-US" w:eastAsia="en-US"/>
    </w:rPr>
  </w:style>
  <w:style w:type="character" w:customStyle="1" w:styleId="spelle">
    <w:name w:val="spelle"/>
    <w:rsid w:val="00E14EDD"/>
  </w:style>
  <w:style w:type="character" w:customStyle="1" w:styleId="grame">
    <w:name w:val="grame"/>
    <w:rsid w:val="00E14EDD"/>
  </w:style>
  <w:style w:type="paragraph" w:customStyle="1" w:styleId="affff1">
    <w:name w:val="a"/>
    <w:basedOn w:val="a0"/>
    <w:rsid w:val="00E14EDD"/>
    <w:pPr>
      <w:spacing w:before="100" w:beforeAutospacing="1" w:after="100" w:afterAutospacing="1" w:line="240" w:lineRule="auto"/>
    </w:pPr>
    <w:rPr>
      <w:rFonts w:ascii="Times New Roman" w:hAnsi="Times New Roman"/>
      <w:sz w:val="24"/>
      <w:szCs w:val="24"/>
    </w:rPr>
  </w:style>
  <w:style w:type="paragraph" w:customStyle="1" w:styleId="Iauiue">
    <w:name w:val="Iau.iue"/>
    <w:basedOn w:val="a0"/>
    <w:next w:val="a0"/>
    <w:rsid w:val="00E14EDD"/>
    <w:pPr>
      <w:autoSpaceDE w:val="0"/>
      <w:autoSpaceDN w:val="0"/>
      <w:adjustRightInd w:val="0"/>
      <w:spacing w:after="0" w:line="240" w:lineRule="auto"/>
    </w:pPr>
    <w:rPr>
      <w:rFonts w:ascii="Times New Roman" w:hAnsi="Times New Roman"/>
      <w:sz w:val="24"/>
      <w:szCs w:val="24"/>
    </w:rPr>
  </w:style>
  <w:style w:type="paragraph" w:customStyle="1" w:styleId="affff2">
    <w:name w:val="Знак Знак Знак"/>
    <w:basedOn w:val="a0"/>
    <w:uiPriority w:val="99"/>
    <w:rsid w:val="00E14EDD"/>
    <w:pPr>
      <w:spacing w:after="160" w:line="240" w:lineRule="exact"/>
    </w:pPr>
    <w:rPr>
      <w:rFonts w:ascii="Verdana" w:hAnsi="Verdana"/>
      <w:sz w:val="20"/>
      <w:szCs w:val="20"/>
      <w:lang w:val="en-US" w:eastAsia="en-US"/>
    </w:rPr>
  </w:style>
  <w:style w:type="character" w:customStyle="1" w:styleId="normalchar1">
    <w:name w:val="normal__char1"/>
    <w:rsid w:val="00E14EDD"/>
    <w:rPr>
      <w:rFonts w:ascii="Calibri" w:hAnsi="Calibri"/>
      <w:sz w:val="22"/>
    </w:rPr>
  </w:style>
  <w:style w:type="paragraph" w:customStyle="1" w:styleId="ListParagraph1">
    <w:name w:val="List Paragraph1"/>
    <w:basedOn w:val="a0"/>
    <w:uiPriority w:val="99"/>
    <w:rsid w:val="00E14EDD"/>
    <w:pPr>
      <w:spacing w:after="0" w:line="240" w:lineRule="auto"/>
      <w:ind w:left="720"/>
      <w:contextualSpacing/>
    </w:pPr>
    <w:rPr>
      <w:rFonts w:ascii="Times New Roman" w:hAnsi="Times New Roman"/>
      <w:sz w:val="24"/>
      <w:szCs w:val="24"/>
    </w:rPr>
  </w:style>
  <w:style w:type="paragraph" w:customStyle="1" w:styleId="affff3">
    <w:name w:val="Знак Знак Знак Знак"/>
    <w:basedOn w:val="a0"/>
    <w:uiPriority w:val="99"/>
    <w:rsid w:val="00E14EDD"/>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1e">
    <w:name w:val="Номер 1"/>
    <w:basedOn w:val="1"/>
    <w:qFormat/>
    <w:rsid w:val="00E14EDD"/>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rPr>
  </w:style>
  <w:style w:type="paragraph" w:customStyle="1" w:styleId="Iauiue0">
    <w:name w:val="Iau?iue"/>
    <w:rsid w:val="00E14EDD"/>
    <w:pPr>
      <w:overflowPunct w:val="0"/>
      <w:autoSpaceDE w:val="0"/>
      <w:autoSpaceDN w:val="0"/>
      <w:adjustRightInd w:val="0"/>
      <w:textAlignment w:val="baseline"/>
    </w:pPr>
    <w:rPr>
      <w:rFonts w:ascii="Times New Roman" w:hAnsi="Times New Roman" w:cs="Times New Roman"/>
      <w:sz w:val="24"/>
      <w:lang w:eastAsia="de-DE"/>
    </w:rPr>
  </w:style>
  <w:style w:type="paragraph" w:customStyle="1" w:styleId="2d">
    <w:name w:val="Номер 2"/>
    <w:basedOn w:val="3"/>
    <w:qFormat/>
    <w:rsid w:val="00E14EDD"/>
    <w:pPr>
      <w:spacing w:before="120" w:after="120" w:line="360" w:lineRule="auto"/>
      <w:jc w:val="center"/>
    </w:pPr>
    <w:rPr>
      <w:rFonts w:ascii="Times New Roman" w:eastAsia="Times New Roman" w:hAnsi="Times New Roman" w:cs="Times New Roman"/>
      <w:bCs w:val="0"/>
      <w:sz w:val="28"/>
      <w:szCs w:val="28"/>
    </w:rPr>
  </w:style>
  <w:style w:type="paragraph" w:customStyle="1" w:styleId="BodyText21">
    <w:name w:val="Body Text 21"/>
    <w:basedOn w:val="a0"/>
    <w:rsid w:val="00E14EDD"/>
    <w:pPr>
      <w:spacing w:after="0" w:line="240" w:lineRule="auto"/>
      <w:ind w:firstLine="709"/>
      <w:jc w:val="both"/>
    </w:pPr>
    <w:rPr>
      <w:rFonts w:ascii="Times New Roman" w:hAnsi="Times New Roman"/>
      <w:sz w:val="24"/>
      <w:szCs w:val="24"/>
    </w:rPr>
  </w:style>
  <w:style w:type="paragraph" w:customStyle="1" w:styleId="BodyTextIndent21">
    <w:name w:val="Body Text Indent 21"/>
    <w:basedOn w:val="a0"/>
    <w:uiPriority w:val="99"/>
    <w:rsid w:val="00E14EDD"/>
    <w:pPr>
      <w:spacing w:after="0" w:line="240" w:lineRule="auto"/>
      <w:ind w:firstLine="709"/>
      <w:jc w:val="both"/>
    </w:pPr>
    <w:rPr>
      <w:rFonts w:ascii="Times New Roman" w:hAnsi="Times New Roman"/>
      <w:szCs w:val="20"/>
    </w:rPr>
  </w:style>
  <w:style w:type="character" w:customStyle="1" w:styleId="FontStyle37">
    <w:name w:val="Font Style37"/>
    <w:rsid w:val="00E14EDD"/>
    <w:rPr>
      <w:rFonts w:ascii="Times New Roman" w:hAnsi="Times New Roman"/>
      <w:sz w:val="20"/>
    </w:rPr>
  </w:style>
  <w:style w:type="paragraph" w:customStyle="1" w:styleId="Style3">
    <w:name w:val="Style3"/>
    <w:basedOn w:val="a0"/>
    <w:rsid w:val="00E14EDD"/>
    <w:pPr>
      <w:widowControl w:val="0"/>
      <w:autoSpaceDE w:val="0"/>
      <w:autoSpaceDN w:val="0"/>
      <w:adjustRightInd w:val="0"/>
      <w:spacing w:after="0" w:line="293" w:lineRule="exact"/>
      <w:ind w:firstLine="504"/>
      <w:jc w:val="both"/>
    </w:pPr>
    <w:rPr>
      <w:rFonts w:ascii="Times New Roman" w:hAnsi="Times New Roman"/>
      <w:sz w:val="24"/>
      <w:szCs w:val="24"/>
    </w:rPr>
  </w:style>
  <w:style w:type="paragraph" w:customStyle="1" w:styleId="Style10">
    <w:name w:val="Style1"/>
    <w:basedOn w:val="a0"/>
    <w:rsid w:val="00E14EDD"/>
    <w:pPr>
      <w:widowControl w:val="0"/>
      <w:autoSpaceDE w:val="0"/>
      <w:autoSpaceDN w:val="0"/>
      <w:adjustRightInd w:val="0"/>
      <w:spacing w:after="0" w:line="298" w:lineRule="exact"/>
      <w:ind w:firstLine="514"/>
      <w:jc w:val="both"/>
    </w:pPr>
    <w:rPr>
      <w:rFonts w:ascii="Times New Roman" w:hAnsi="Times New Roman"/>
      <w:sz w:val="24"/>
      <w:szCs w:val="24"/>
    </w:rPr>
  </w:style>
  <w:style w:type="paragraph" w:customStyle="1" w:styleId="BodyText211">
    <w:name w:val="Body Text 211"/>
    <w:basedOn w:val="a0"/>
    <w:uiPriority w:val="99"/>
    <w:rsid w:val="00E14EDD"/>
    <w:pPr>
      <w:spacing w:after="0" w:line="240" w:lineRule="auto"/>
      <w:ind w:firstLine="709"/>
      <w:jc w:val="both"/>
    </w:pPr>
    <w:rPr>
      <w:rFonts w:ascii="Times New Roman" w:hAnsi="Times New Roman"/>
      <w:sz w:val="24"/>
      <w:szCs w:val="24"/>
    </w:rPr>
  </w:style>
  <w:style w:type="paragraph" w:customStyle="1" w:styleId="affff4">
    <w:name w:val="Стиль"/>
    <w:rsid w:val="00E14EDD"/>
    <w:pPr>
      <w:widowControl w:val="0"/>
      <w:autoSpaceDE w:val="0"/>
      <w:autoSpaceDN w:val="0"/>
      <w:adjustRightInd w:val="0"/>
    </w:pPr>
    <w:rPr>
      <w:rFonts w:ascii="Times New Roman" w:hAnsi="Times New Roman" w:cs="Times New Roman"/>
      <w:sz w:val="24"/>
      <w:szCs w:val="24"/>
    </w:rPr>
  </w:style>
  <w:style w:type="paragraph" w:customStyle="1" w:styleId="Iniiaiieoaeno21">
    <w:name w:val="Iniiaiie oaeno 21"/>
    <w:basedOn w:val="a0"/>
    <w:rsid w:val="00E14EDD"/>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E14EDD"/>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affff6">
    <w:name w:val="Знак Знак Знак Знак Знак Знак Знак Знак Знак Знак Знак Знак Знак Знак Знак Знак"/>
    <w:basedOn w:val="a0"/>
    <w:rsid w:val="00E14EDD"/>
    <w:pPr>
      <w:spacing w:after="160" w:line="240" w:lineRule="exact"/>
    </w:pPr>
    <w:rPr>
      <w:rFonts w:ascii="Verdana" w:hAnsi="Verdana"/>
      <w:sz w:val="20"/>
      <w:szCs w:val="20"/>
      <w:lang w:val="en-US" w:eastAsia="en-US"/>
    </w:rPr>
  </w:style>
  <w:style w:type="paragraph" w:customStyle="1" w:styleId="MediumGrid21">
    <w:name w:val="Medium Grid 21"/>
    <w:basedOn w:val="a0"/>
    <w:uiPriority w:val="99"/>
    <w:rsid w:val="00E14EDD"/>
    <w:pPr>
      <w:spacing w:after="0" w:line="240" w:lineRule="auto"/>
      <w:ind w:firstLine="709"/>
      <w:jc w:val="both"/>
    </w:pPr>
    <w:rPr>
      <w:rFonts w:ascii="Times New Roman" w:hAnsi="Times New Roman"/>
      <w:sz w:val="24"/>
      <w:szCs w:val="32"/>
      <w:lang w:eastAsia="en-US"/>
    </w:rPr>
  </w:style>
  <w:style w:type="paragraph" w:styleId="affff7">
    <w:name w:val="Document Map"/>
    <w:basedOn w:val="a0"/>
    <w:link w:val="affff8"/>
    <w:uiPriority w:val="99"/>
    <w:semiHidden/>
    <w:rsid w:val="00E14EDD"/>
    <w:pPr>
      <w:spacing w:after="0" w:line="240" w:lineRule="auto"/>
      <w:ind w:firstLine="709"/>
      <w:jc w:val="both"/>
    </w:pPr>
    <w:rPr>
      <w:rFonts w:ascii="Tahoma" w:hAnsi="Tahoma"/>
      <w:sz w:val="16"/>
      <w:szCs w:val="20"/>
      <w:lang w:val="en-US"/>
    </w:rPr>
  </w:style>
  <w:style w:type="character" w:customStyle="1" w:styleId="affff8">
    <w:name w:val="Схема документа Знак"/>
    <w:basedOn w:val="a1"/>
    <w:link w:val="affff7"/>
    <w:uiPriority w:val="99"/>
    <w:semiHidden/>
    <w:locked/>
    <w:rsid w:val="00E14EDD"/>
    <w:rPr>
      <w:rFonts w:ascii="Tahoma" w:hAnsi="Tahoma" w:cs="Tahoma"/>
      <w:sz w:val="16"/>
      <w:szCs w:val="16"/>
    </w:rPr>
  </w:style>
  <w:style w:type="character" w:customStyle="1" w:styleId="SubtleEmphasis1">
    <w:name w:val="Subtle Emphasis1"/>
    <w:uiPriority w:val="99"/>
    <w:rsid w:val="00E14EDD"/>
    <w:rPr>
      <w:i/>
      <w:color w:val="5A5A5A"/>
    </w:rPr>
  </w:style>
  <w:style w:type="character" w:customStyle="1" w:styleId="IntenseEmphasis1">
    <w:name w:val="Intense Emphasis1"/>
    <w:uiPriority w:val="99"/>
    <w:rsid w:val="00E14EDD"/>
    <w:rPr>
      <w:b/>
      <w:i/>
      <w:sz w:val="24"/>
      <w:u w:val="single"/>
    </w:rPr>
  </w:style>
  <w:style w:type="character" w:customStyle="1" w:styleId="SubtleReference1">
    <w:name w:val="Subtle Reference1"/>
    <w:uiPriority w:val="99"/>
    <w:rsid w:val="00E14EDD"/>
    <w:rPr>
      <w:sz w:val="24"/>
      <w:u w:val="single"/>
    </w:rPr>
  </w:style>
  <w:style w:type="character" w:customStyle="1" w:styleId="IntenseReference1">
    <w:name w:val="Intense Reference1"/>
    <w:uiPriority w:val="99"/>
    <w:rsid w:val="00E14EDD"/>
    <w:rPr>
      <w:b/>
      <w:sz w:val="24"/>
      <w:u w:val="single"/>
    </w:rPr>
  </w:style>
  <w:style w:type="character" w:customStyle="1" w:styleId="BookTitle1">
    <w:name w:val="Book Title1"/>
    <w:uiPriority w:val="99"/>
    <w:rsid w:val="00E14EDD"/>
    <w:rPr>
      <w:rFonts w:ascii="Arial" w:hAnsi="Arial"/>
      <w:b/>
      <w:i/>
      <w:sz w:val="24"/>
    </w:rPr>
  </w:style>
  <w:style w:type="paragraph" w:customStyle="1" w:styleId="TOCHeading1">
    <w:name w:val="TOC Heading1"/>
    <w:basedOn w:val="1"/>
    <w:next w:val="a0"/>
    <w:uiPriority w:val="99"/>
    <w:rsid w:val="00E14EDD"/>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E14EDD"/>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E14EDD"/>
    <w:pPr>
      <w:ind w:left="634" w:firstLine="0"/>
      <w:jc w:val="left"/>
    </w:pPr>
    <w:rPr>
      <w:rFonts w:ascii="Cambria" w:hAnsi="Cambria" w:cs="Cambria"/>
      <w:sz w:val="18"/>
      <w:szCs w:val="22"/>
      <w:lang w:eastAsia="zh-TW"/>
    </w:rPr>
  </w:style>
  <w:style w:type="paragraph" w:customStyle="1" w:styleId="DocumentDate">
    <w:name w:val="Document Date"/>
    <w:basedOn w:val="MediumGrid21"/>
    <w:rsid w:val="00E14EDD"/>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E14EDD"/>
    <w:pPr>
      <w:widowControl w:val="0"/>
      <w:autoSpaceDE w:val="0"/>
      <w:autoSpaceDN w:val="0"/>
      <w:adjustRightInd w:val="0"/>
      <w:spacing w:after="0" w:line="360" w:lineRule="auto"/>
      <w:ind w:firstLine="454"/>
      <w:jc w:val="both"/>
    </w:pPr>
    <w:rPr>
      <w:rFonts w:ascii="Times New Roman" w:eastAsia="@Arial Unicode MS" w:hAnsi="Times New Roman"/>
      <w:sz w:val="20"/>
      <w:szCs w:val="20"/>
    </w:rPr>
  </w:style>
  <w:style w:type="character" w:customStyle="1" w:styleId="Abstract0">
    <w:name w:val="Abstract Знак"/>
    <w:link w:val="Abstract"/>
    <w:locked/>
    <w:rsid w:val="00E14EDD"/>
    <w:rPr>
      <w:rFonts w:ascii="Times New Roman" w:eastAsia="@Arial Unicode MS" w:hAnsi="Times New Roman"/>
    </w:rPr>
  </w:style>
  <w:style w:type="paragraph" w:customStyle="1" w:styleId="affff9">
    <w:name w:val="Аннотации"/>
    <w:basedOn w:val="a0"/>
    <w:rsid w:val="00E14EDD"/>
    <w:pPr>
      <w:spacing w:after="0" w:line="240" w:lineRule="auto"/>
      <w:ind w:firstLine="284"/>
      <w:jc w:val="both"/>
    </w:pPr>
    <w:rPr>
      <w:rFonts w:ascii="Times New Roman" w:hAnsi="Times New Roman"/>
      <w:szCs w:val="20"/>
    </w:rPr>
  </w:style>
  <w:style w:type="character" w:customStyle="1" w:styleId="affffa">
    <w:name w:val="Методика подзаголовок"/>
    <w:rsid w:val="00E14EDD"/>
    <w:rPr>
      <w:rFonts w:ascii="Times New Roman" w:hAnsi="Times New Roman"/>
      <w:b/>
      <w:spacing w:val="30"/>
    </w:rPr>
  </w:style>
  <w:style w:type="paragraph" w:customStyle="1" w:styleId="affffb">
    <w:name w:val="текст сноски"/>
    <w:basedOn w:val="a0"/>
    <w:rsid w:val="00E14EDD"/>
    <w:pPr>
      <w:widowControl w:val="0"/>
      <w:spacing w:after="0" w:line="240" w:lineRule="auto"/>
    </w:pPr>
    <w:rPr>
      <w:rFonts w:ascii="Gelvetsky 12pt" w:hAnsi="Gelvetsky 12pt" w:cs="Gelvetsky 12pt"/>
      <w:sz w:val="24"/>
      <w:szCs w:val="24"/>
      <w:lang w:val="en-US"/>
    </w:rPr>
  </w:style>
  <w:style w:type="character" w:customStyle="1" w:styleId="180">
    <w:name w:val="Знак Знак18"/>
    <w:uiPriority w:val="99"/>
    <w:rsid w:val="00E14EDD"/>
    <w:rPr>
      <w:rFonts w:ascii="Arial" w:hAnsi="Arial"/>
      <w:b/>
      <w:kern w:val="32"/>
      <w:sz w:val="32"/>
    </w:rPr>
  </w:style>
  <w:style w:type="character" w:customStyle="1" w:styleId="170">
    <w:name w:val="Знак Знак17"/>
    <w:uiPriority w:val="99"/>
    <w:rsid w:val="00E14EDD"/>
    <w:rPr>
      <w:rFonts w:ascii="Arial" w:hAnsi="Arial"/>
      <w:b/>
      <w:sz w:val="28"/>
    </w:rPr>
  </w:style>
  <w:style w:type="character" w:customStyle="1" w:styleId="161">
    <w:name w:val="Знак Знак16"/>
    <w:uiPriority w:val="99"/>
    <w:rsid w:val="00E14EDD"/>
    <w:rPr>
      <w:rFonts w:ascii="Arial" w:hAnsi="Arial"/>
      <w:b/>
      <w:sz w:val="26"/>
    </w:rPr>
  </w:style>
  <w:style w:type="paragraph" w:styleId="HTML">
    <w:name w:val="HTML Preformatted"/>
    <w:basedOn w:val="a0"/>
    <w:link w:val="HTML0"/>
    <w:uiPriority w:val="99"/>
    <w:rsid w:val="00E14E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1"/>
    <w:link w:val="HTML"/>
    <w:uiPriority w:val="99"/>
    <w:locked/>
    <w:rsid w:val="00E14EDD"/>
    <w:rPr>
      <w:rFonts w:ascii="Courier New" w:hAnsi="Courier New" w:cs="Times New Roman"/>
    </w:rPr>
  </w:style>
  <w:style w:type="paragraph" w:customStyle="1" w:styleId="msonormalcxspmiddle">
    <w:name w:val="msonormalcxspmiddle"/>
    <w:basedOn w:val="a0"/>
    <w:rsid w:val="00E14EDD"/>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
    <w:name w:val="Знак1"/>
    <w:basedOn w:val="a0"/>
    <w:rsid w:val="00E14EDD"/>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msonormalcxspmiddlecxspmiddle">
    <w:name w:val="msonormalcxspmiddlecxspmiddle"/>
    <w:basedOn w:val="a0"/>
    <w:rsid w:val="00E14EDD"/>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E14EDD"/>
    <w:pPr>
      <w:widowControl w:val="0"/>
      <w:spacing w:before="480" w:after="0" w:line="240" w:lineRule="auto"/>
    </w:pPr>
    <w:rPr>
      <w:rFonts w:ascii="Arial" w:hAnsi="Arial"/>
      <w:vanish/>
      <w:sz w:val="18"/>
      <w:szCs w:val="20"/>
      <w:lang w:val="en-GB" w:eastAsia="en-US"/>
    </w:rPr>
  </w:style>
  <w:style w:type="character" w:customStyle="1" w:styleId="1f0">
    <w:name w:val="Знак Знак1"/>
    <w:locked/>
    <w:rsid w:val="00E14EDD"/>
    <w:rPr>
      <w:rFonts w:ascii="Arial" w:hAnsi="Arial"/>
      <w:b/>
      <w:sz w:val="26"/>
      <w:lang w:val="ru-RU" w:eastAsia="ru-RU"/>
    </w:rPr>
  </w:style>
  <w:style w:type="paragraph" w:customStyle="1" w:styleId="NR">
    <w:name w:val="NR"/>
    <w:basedOn w:val="a0"/>
    <w:rsid w:val="00E14EDD"/>
    <w:pPr>
      <w:spacing w:after="0" w:line="240" w:lineRule="auto"/>
    </w:pPr>
    <w:rPr>
      <w:rFonts w:ascii="Times New Roman" w:hAnsi="Times New Roman"/>
      <w:sz w:val="24"/>
      <w:szCs w:val="20"/>
      <w:lang w:eastAsia="en-US"/>
    </w:rPr>
  </w:style>
  <w:style w:type="paragraph" w:customStyle="1" w:styleId="2e">
    <w:name w:val="Знак Знак2 Знак"/>
    <w:basedOn w:val="a0"/>
    <w:uiPriority w:val="99"/>
    <w:rsid w:val="00E14EDD"/>
    <w:pPr>
      <w:spacing w:after="160" w:line="240" w:lineRule="exact"/>
    </w:pPr>
    <w:rPr>
      <w:rFonts w:ascii="Verdana" w:hAnsi="Verdana"/>
      <w:sz w:val="20"/>
      <w:szCs w:val="20"/>
      <w:lang w:val="en-US" w:eastAsia="en-US"/>
    </w:rPr>
  </w:style>
  <w:style w:type="paragraph" w:styleId="2f">
    <w:name w:val="List Bullet 2"/>
    <w:basedOn w:val="a0"/>
    <w:autoRedefine/>
    <w:uiPriority w:val="99"/>
    <w:rsid w:val="00E14EDD"/>
    <w:pPr>
      <w:spacing w:before="60" w:after="60" w:line="240" w:lineRule="auto"/>
      <w:ind w:firstLine="720"/>
      <w:jc w:val="both"/>
    </w:pPr>
    <w:rPr>
      <w:rFonts w:ascii="Times New Roman" w:hAnsi="Times New Roman"/>
      <w:sz w:val="24"/>
      <w:szCs w:val="24"/>
    </w:rPr>
  </w:style>
  <w:style w:type="character" w:customStyle="1" w:styleId="Heading3Char">
    <w:name w:val="Heading 3 Char"/>
    <w:locked/>
    <w:rsid w:val="00E14EDD"/>
    <w:rPr>
      <w:rFonts w:ascii="Arial" w:hAnsi="Arial"/>
      <w:b/>
      <w:sz w:val="26"/>
      <w:lang w:eastAsia="ru-RU"/>
    </w:rPr>
  </w:style>
  <w:style w:type="character" w:customStyle="1" w:styleId="list0020paragraphchar1">
    <w:name w:val="list_0020paragraph__char1"/>
    <w:rsid w:val="00E14EDD"/>
    <w:rPr>
      <w:rFonts w:ascii="Times New Roman" w:hAnsi="Times New Roman"/>
      <w:sz w:val="24"/>
    </w:rPr>
  </w:style>
  <w:style w:type="character" w:customStyle="1" w:styleId="1f1">
    <w:name w:val="Основной шрифт абзаца1"/>
    <w:rsid w:val="00E14EDD"/>
  </w:style>
  <w:style w:type="paragraph" w:customStyle="1" w:styleId="affffc">
    <w:name w:val="Заголовок"/>
    <w:basedOn w:val="a0"/>
    <w:next w:val="a6"/>
    <w:rsid w:val="00E14EDD"/>
    <w:pPr>
      <w:keepNext/>
      <w:suppressAutoHyphens/>
      <w:spacing w:before="240" w:after="120" w:line="240" w:lineRule="auto"/>
    </w:pPr>
    <w:rPr>
      <w:rFonts w:ascii="Arial" w:eastAsia="MS Mincho" w:hAnsi="Arial" w:cs="Tahoma"/>
      <w:sz w:val="28"/>
      <w:szCs w:val="28"/>
      <w:lang w:eastAsia="ar-SA"/>
    </w:rPr>
  </w:style>
  <w:style w:type="paragraph" w:customStyle="1" w:styleId="1f2">
    <w:name w:val="Название1"/>
    <w:basedOn w:val="a0"/>
    <w:rsid w:val="00E14EDD"/>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f3">
    <w:name w:val="Указатель1"/>
    <w:basedOn w:val="a0"/>
    <w:rsid w:val="00E14EDD"/>
    <w:pPr>
      <w:suppressLineNumbers/>
      <w:suppressAutoHyphens/>
      <w:spacing w:after="0" w:line="240" w:lineRule="auto"/>
    </w:pPr>
    <w:rPr>
      <w:rFonts w:ascii="Times New Roman" w:hAnsi="Times New Roman" w:cs="Tahoma"/>
      <w:sz w:val="24"/>
      <w:szCs w:val="24"/>
      <w:lang w:eastAsia="ar-SA"/>
    </w:rPr>
  </w:style>
  <w:style w:type="character" w:customStyle="1" w:styleId="affffd">
    <w:name w:val="Символ сноски"/>
    <w:rsid w:val="00E14EDD"/>
    <w:rPr>
      <w:vertAlign w:val="superscript"/>
    </w:rPr>
  </w:style>
  <w:style w:type="character" w:customStyle="1" w:styleId="dash0417043d0430043a00200441043d043e0441043a0438char">
    <w:name w:val="dash0417_043d_0430_043a_0020_0441_043d_043e_0441_043a_0438__char"/>
    <w:rsid w:val="00E14EDD"/>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E14EDD"/>
    <w:rPr>
      <w:rFonts w:ascii="Times New Roman" w:hAnsi="Times New Roman"/>
      <w:sz w:val="24"/>
      <w:u w:val="none"/>
      <w:effect w:val="none"/>
    </w:rPr>
  </w:style>
  <w:style w:type="character" w:customStyle="1" w:styleId="normal005f005f005f005fchar1005f005fchar1char1">
    <w:name w:val="normal_005f005f_005f005fchar1_005f_005fchar1__char1"/>
    <w:rsid w:val="00E14EDD"/>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E14EDD"/>
    <w:pPr>
      <w:spacing w:after="0" w:line="240" w:lineRule="auto"/>
    </w:pPr>
    <w:rPr>
      <w:rFonts w:ascii="Times New Roman" w:hAnsi="Times New Roman"/>
      <w:sz w:val="24"/>
      <w:szCs w:val="24"/>
    </w:rPr>
  </w:style>
  <w:style w:type="paragraph" w:customStyle="1" w:styleId="affffe">
    <w:name w:val="#Текст_мой"/>
    <w:rsid w:val="00E14EDD"/>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f">
    <w:name w:val="Знак Знак Знак Знак Знак Знак Знак Знак Знак"/>
    <w:basedOn w:val="a0"/>
    <w:uiPriority w:val="99"/>
    <w:rsid w:val="00E14EDD"/>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E14EDD"/>
    <w:rPr>
      <w:rFonts w:ascii="Times New Roman" w:hAnsi="Times New Roman"/>
      <w:sz w:val="24"/>
      <w:u w:val="none"/>
      <w:effect w:val="none"/>
    </w:rPr>
  </w:style>
  <w:style w:type="character" w:customStyle="1" w:styleId="maintext1">
    <w:name w:val="maintext1"/>
    <w:rsid w:val="00E14EDD"/>
    <w:rPr>
      <w:sz w:val="24"/>
    </w:rPr>
  </w:style>
  <w:style w:type="paragraph" w:customStyle="1" w:styleId="default0">
    <w:name w:val="default"/>
    <w:basedOn w:val="a0"/>
    <w:rsid w:val="00E14EDD"/>
    <w:pPr>
      <w:spacing w:after="0" w:line="240" w:lineRule="auto"/>
    </w:pPr>
    <w:rPr>
      <w:rFonts w:ascii="Times New Roman" w:hAnsi="Times New Roman"/>
      <w:sz w:val="24"/>
      <w:szCs w:val="24"/>
    </w:rPr>
  </w:style>
  <w:style w:type="character" w:customStyle="1" w:styleId="default005f005fchar1char1">
    <w:name w:val="default_005f_005fchar1__char1"/>
    <w:rsid w:val="00E14EDD"/>
    <w:rPr>
      <w:rFonts w:ascii="Times New Roman" w:hAnsi="Times New Roman"/>
      <w:sz w:val="24"/>
      <w:u w:val="none"/>
      <w:effect w:val="none"/>
    </w:rPr>
  </w:style>
  <w:style w:type="paragraph" w:customStyle="1" w:styleId="afffff0">
    <w:name w:val="А_осн"/>
    <w:basedOn w:val="Abstract"/>
    <w:link w:val="afffff1"/>
    <w:rsid w:val="00E14EDD"/>
    <w:rPr>
      <w:sz w:val="28"/>
    </w:rPr>
  </w:style>
  <w:style w:type="character" w:customStyle="1" w:styleId="afffff1">
    <w:name w:val="А_осн Знак"/>
    <w:link w:val="afffff0"/>
    <w:locked/>
    <w:rsid w:val="00E14EDD"/>
    <w:rPr>
      <w:rFonts w:ascii="Times New Roman" w:eastAsia="@Arial Unicode MS" w:hAnsi="Times New Roman"/>
      <w:sz w:val="28"/>
    </w:rPr>
  </w:style>
  <w:style w:type="character" w:customStyle="1" w:styleId="FontStyle69">
    <w:name w:val="Font Style69"/>
    <w:uiPriority w:val="99"/>
    <w:rsid w:val="00E14EDD"/>
    <w:rPr>
      <w:rFonts w:ascii="Calibri" w:hAnsi="Calibri"/>
      <w:sz w:val="20"/>
    </w:rPr>
  </w:style>
  <w:style w:type="paragraph" w:customStyle="1" w:styleId="text">
    <w:name w:val="text"/>
    <w:basedOn w:val="a0"/>
    <w:uiPriority w:val="99"/>
    <w:rsid w:val="00E14EDD"/>
    <w:pPr>
      <w:widowControl w:val="0"/>
      <w:autoSpaceDE w:val="0"/>
      <w:autoSpaceDN w:val="0"/>
      <w:adjustRightInd w:val="0"/>
      <w:spacing w:after="0" w:line="240" w:lineRule="atLeast"/>
      <w:ind w:firstLine="283"/>
      <w:jc w:val="both"/>
      <w:textAlignment w:val="center"/>
    </w:pPr>
    <w:rPr>
      <w:rFonts w:ascii="SchoolBookC" w:hAnsi="SchoolBookC" w:cs="SchoolBookC"/>
      <w:color w:val="000000"/>
    </w:rPr>
  </w:style>
  <w:style w:type="paragraph" w:customStyle="1" w:styleId="c13">
    <w:name w:val="c13"/>
    <w:basedOn w:val="a0"/>
    <w:uiPriority w:val="99"/>
    <w:rsid w:val="00E14EDD"/>
    <w:pPr>
      <w:spacing w:before="100" w:beforeAutospacing="1" w:after="100" w:afterAutospacing="1" w:line="240" w:lineRule="auto"/>
    </w:pPr>
    <w:rPr>
      <w:rFonts w:ascii="Times New Roman" w:hAnsi="Times New Roman"/>
      <w:sz w:val="24"/>
      <w:szCs w:val="24"/>
    </w:rPr>
  </w:style>
  <w:style w:type="character" w:customStyle="1" w:styleId="c1">
    <w:name w:val="c1"/>
    <w:uiPriority w:val="99"/>
    <w:rsid w:val="00E14EDD"/>
  </w:style>
  <w:style w:type="character" w:customStyle="1" w:styleId="HeaderChar">
    <w:name w:val="Header Char"/>
    <w:locked/>
    <w:rsid w:val="00E14EDD"/>
    <w:rPr>
      <w:rFonts w:ascii="Calibri" w:hAnsi="Calibri"/>
    </w:rPr>
  </w:style>
  <w:style w:type="character" w:customStyle="1" w:styleId="FooterChar">
    <w:name w:val="Footer Char"/>
    <w:locked/>
    <w:rsid w:val="00E14EDD"/>
    <w:rPr>
      <w:rFonts w:ascii="Calibri" w:hAnsi="Calibri"/>
    </w:rPr>
  </w:style>
  <w:style w:type="character" w:customStyle="1" w:styleId="111">
    <w:name w:val="Заголовок 1 Знак1"/>
    <w:rsid w:val="00E14EDD"/>
    <w:rPr>
      <w:rFonts w:ascii="Arial" w:hAnsi="Arial"/>
      <w:b/>
      <w:kern w:val="32"/>
      <w:sz w:val="32"/>
      <w:lang w:val="de-DE" w:eastAsia="ru-RU"/>
    </w:rPr>
  </w:style>
  <w:style w:type="character" w:customStyle="1" w:styleId="213">
    <w:name w:val="Заголовок 2 Знак1"/>
    <w:rsid w:val="00E14EDD"/>
    <w:rPr>
      <w:rFonts w:ascii="Cambria" w:hAnsi="Cambria"/>
      <w:b/>
      <w:color w:val="4F81BD"/>
      <w:sz w:val="26"/>
      <w:lang w:val="ru-RU" w:eastAsia="ru-RU"/>
    </w:rPr>
  </w:style>
  <w:style w:type="character" w:customStyle="1" w:styleId="310">
    <w:name w:val="Заголовок 3 Знак1"/>
    <w:rsid w:val="00E14EDD"/>
    <w:rPr>
      <w:rFonts w:ascii="Arial" w:hAnsi="Arial"/>
      <w:b/>
      <w:sz w:val="26"/>
      <w:lang w:val="ru-RU" w:eastAsia="ru-RU"/>
    </w:rPr>
  </w:style>
  <w:style w:type="character" w:customStyle="1" w:styleId="1f4">
    <w:name w:val="Нижний колонтитул Знак1"/>
    <w:locked/>
    <w:rsid w:val="00E14EDD"/>
    <w:rPr>
      <w:rFonts w:eastAsia="Times New Roman"/>
      <w:sz w:val="24"/>
      <w:lang w:val="en-US" w:eastAsia="ru-RU"/>
    </w:rPr>
  </w:style>
  <w:style w:type="character" w:customStyle="1" w:styleId="1f5">
    <w:name w:val="Основной текст с отступом Знак1"/>
    <w:rsid w:val="00E14EDD"/>
    <w:rPr>
      <w:sz w:val="24"/>
      <w:lang w:val="ru-RU" w:eastAsia="ru-RU"/>
    </w:rPr>
  </w:style>
  <w:style w:type="paragraph" w:customStyle="1" w:styleId="112">
    <w:name w:val="Знак Знак1 Знак Знак Знак1"/>
    <w:basedOn w:val="a0"/>
    <w:rsid w:val="00E14EDD"/>
    <w:pPr>
      <w:spacing w:after="160" w:line="240" w:lineRule="exact"/>
    </w:pPr>
    <w:rPr>
      <w:rFonts w:ascii="Verdana" w:hAnsi="Verdana"/>
      <w:sz w:val="20"/>
      <w:szCs w:val="20"/>
      <w:lang w:val="en-US" w:eastAsia="en-US"/>
    </w:rPr>
  </w:style>
  <w:style w:type="paragraph" w:customStyle="1" w:styleId="1f6">
    <w:name w:val="Знак Знак Знак Знак Знак1"/>
    <w:basedOn w:val="a0"/>
    <w:rsid w:val="00E14EDD"/>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E14EDD"/>
    <w:pPr>
      <w:autoSpaceDE w:val="0"/>
      <w:autoSpaceDN w:val="0"/>
      <w:spacing w:after="160" w:line="240" w:lineRule="exact"/>
    </w:pPr>
    <w:rPr>
      <w:rFonts w:ascii="Arial" w:hAnsi="Arial" w:cs="Arial"/>
      <w:sz w:val="20"/>
      <w:szCs w:val="20"/>
      <w:lang w:val="en-US" w:eastAsia="en-US"/>
    </w:rPr>
  </w:style>
  <w:style w:type="paragraph" w:customStyle="1" w:styleId="37">
    <w:name w:val="Знак Знак3"/>
    <w:basedOn w:val="a0"/>
    <w:rsid w:val="00E14EDD"/>
    <w:pPr>
      <w:spacing w:after="160" w:line="240" w:lineRule="exact"/>
    </w:pPr>
    <w:rPr>
      <w:rFonts w:ascii="Verdana" w:hAnsi="Verdana"/>
      <w:sz w:val="20"/>
      <w:szCs w:val="20"/>
      <w:lang w:val="en-US" w:eastAsia="en-US"/>
    </w:rPr>
  </w:style>
  <w:style w:type="paragraph" w:customStyle="1" w:styleId="1f7">
    <w:name w:val="Знак Знак Знак1"/>
    <w:basedOn w:val="a0"/>
    <w:rsid w:val="00E14EDD"/>
    <w:pPr>
      <w:spacing w:after="160" w:line="240" w:lineRule="exact"/>
    </w:pPr>
    <w:rPr>
      <w:rFonts w:ascii="Verdana" w:hAnsi="Verdana"/>
      <w:sz w:val="20"/>
      <w:szCs w:val="20"/>
      <w:lang w:val="en-US" w:eastAsia="en-US"/>
    </w:rPr>
  </w:style>
  <w:style w:type="paragraph" w:customStyle="1" w:styleId="1f8">
    <w:name w:val="Знак Знак Знак Знак1"/>
    <w:basedOn w:val="a0"/>
    <w:rsid w:val="00E14EDD"/>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2f0">
    <w:name w:val="Знак2"/>
    <w:basedOn w:val="a0"/>
    <w:rsid w:val="00E14EDD"/>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181">
    <w:name w:val="Знак Знак181"/>
    <w:rsid w:val="00E14EDD"/>
    <w:rPr>
      <w:rFonts w:ascii="Arial" w:hAnsi="Arial"/>
      <w:b/>
      <w:kern w:val="32"/>
      <w:sz w:val="32"/>
    </w:rPr>
  </w:style>
  <w:style w:type="character" w:customStyle="1" w:styleId="171">
    <w:name w:val="Знак Знак171"/>
    <w:rsid w:val="00E14EDD"/>
    <w:rPr>
      <w:rFonts w:ascii="Arial" w:hAnsi="Arial"/>
      <w:b/>
      <w:sz w:val="28"/>
    </w:rPr>
  </w:style>
  <w:style w:type="character" w:customStyle="1" w:styleId="1610">
    <w:name w:val="Знак Знак161"/>
    <w:rsid w:val="00E14EDD"/>
    <w:rPr>
      <w:rFonts w:ascii="Arial" w:hAnsi="Arial"/>
      <w:b/>
      <w:sz w:val="26"/>
    </w:rPr>
  </w:style>
  <w:style w:type="character" w:customStyle="1" w:styleId="1f9">
    <w:name w:val="Название Знак1"/>
    <w:rsid w:val="00E14EDD"/>
    <w:rPr>
      <w:b/>
      <w:sz w:val="24"/>
      <w:lang w:val="ru-RU" w:eastAsia="ru-RU"/>
    </w:rPr>
  </w:style>
  <w:style w:type="paragraph" w:customStyle="1" w:styleId="214">
    <w:name w:val="Знак Знак2 Знак1"/>
    <w:basedOn w:val="a0"/>
    <w:rsid w:val="00E14EDD"/>
    <w:pPr>
      <w:spacing w:after="160" w:line="240" w:lineRule="exact"/>
    </w:pPr>
    <w:rPr>
      <w:rFonts w:ascii="Verdana" w:hAnsi="Verdana"/>
      <w:sz w:val="20"/>
      <w:szCs w:val="20"/>
      <w:lang w:val="en-US" w:eastAsia="en-US"/>
    </w:rPr>
  </w:style>
  <w:style w:type="paragraph" w:customStyle="1" w:styleId="1fa">
    <w:name w:val="Знак Знак Знак Знак Знак Знак Знак Знак Знак1"/>
    <w:basedOn w:val="a0"/>
    <w:rsid w:val="00E14EDD"/>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apple-tab-span">
    <w:name w:val="apple-tab-span"/>
    <w:rsid w:val="00E14EDD"/>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E14EDD"/>
    <w:rPr>
      <w:rFonts w:ascii="Arial" w:hAnsi="Arial"/>
      <w:b/>
      <w:sz w:val="26"/>
      <w:u w:val="none"/>
      <w:effect w:val="none"/>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E14EDD"/>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E14EDD"/>
    <w:pPr>
      <w:spacing w:after="120" w:line="480" w:lineRule="atLeast"/>
    </w:pPr>
    <w:rPr>
      <w:rFonts w:ascii="Times New Roman" w:hAnsi="Times New Roman"/>
      <w:sz w:val="24"/>
      <w:szCs w:val="24"/>
    </w:rPr>
  </w:style>
  <w:style w:type="character" w:customStyle="1" w:styleId="c0">
    <w:name w:val="c0"/>
    <w:rsid w:val="00E14EDD"/>
  </w:style>
  <w:style w:type="paragraph" w:customStyle="1" w:styleId="afffff2">
    <w:name w:val="Основной"/>
    <w:basedOn w:val="a0"/>
    <w:rsid w:val="00E14EDD"/>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rPr>
  </w:style>
  <w:style w:type="paragraph" w:customStyle="1" w:styleId="afffff3">
    <w:name w:val="Название таблицы"/>
    <w:basedOn w:val="afffff2"/>
    <w:rsid w:val="00E14EDD"/>
    <w:pPr>
      <w:spacing w:before="113"/>
      <w:ind w:firstLine="0"/>
      <w:jc w:val="center"/>
    </w:pPr>
    <w:rPr>
      <w:b/>
      <w:bCs/>
    </w:rPr>
  </w:style>
  <w:style w:type="character" w:customStyle="1" w:styleId="1fb">
    <w:name w:val="Сноска1"/>
    <w:rsid w:val="00E14EDD"/>
    <w:rPr>
      <w:rFonts w:ascii="Times New Roman" w:hAnsi="Times New Roman"/>
      <w:vertAlign w:val="superscript"/>
    </w:rPr>
  </w:style>
  <w:style w:type="paragraph" w:customStyle="1" w:styleId="afffff4">
    <w:name w:val="Буллит"/>
    <w:basedOn w:val="afffff2"/>
    <w:rsid w:val="00E14EDD"/>
    <w:pPr>
      <w:ind w:firstLine="244"/>
    </w:pPr>
  </w:style>
  <w:style w:type="character" w:customStyle="1" w:styleId="2f1">
    <w:name w:val="Подпись к таблице2"/>
    <w:rsid w:val="00E14EDD"/>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E14EDD"/>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E14EDD"/>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E14EDD"/>
    <w:pPr>
      <w:spacing w:after="120" w:line="240" w:lineRule="auto"/>
      <w:ind w:left="280"/>
    </w:pPr>
    <w:rPr>
      <w:rFonts w:ascii="Times New Roman" w:hAnsi="Times New Roman"/>
      <w:sz w:val="24"/>
      <w:szCs w:val="24"/>
    </w:rPr>
  </w:style>
  <w:style w:type="paragraph" w:styleId="afffff5">
    <w:name w:val="annotation subject"/>
    <w:basedOn w:val="afff9"/>
    <w:next w:val="afff9"/>
    <w:link w:val="afffff6"/>
    <w:semiHidden/>
    <w:rsid w:val="00E14EDD"/>
    <w:pPr>
      <w:widowControl w:val="0"/>
      <w:spacing w:after="200" w:line="276" w:lineRule="auto"/>
    </w:pPr>
    <w:rPr>
      <w:rFonts w:ascii="Calibri" w:hAnsi="Calibri"/>
      <w:b/>
      <w:bCs/>
      <w:lang w:val="en-US"/>
    </w:rPr>
  </w:style>
  <w:style w:type="character" w:customStyle="1" w:styleId="afffff6">
    <w:name w:val="Тема примечания Знак"/>
    <w:basedOn w:val="afffa"/>
    <w:link w:val="afffff5"/>
    <w:semiHidden/>
    <w:locked/>
    <w:rsid w:val="00E14EDD"/>
    <w:rPr>
      <w:rFonts w:ascii="Times New Roman" w:hAnsi="Times New Roman" w:cs="Times New Roman"/>
      <w:b/>
      <w:bCs/>
      <w:lang w:val="en-US"/>
    </w:rPr>
  </w:style>
  <w:style w:type="paragraph" w:styleId="afffff7">
    <w:name w:val="Revision"/>
    <w:hidden/>
    <w:uiPriority w:val="99"/>
    <w:semiHidden/>
    <w:rsid w:val="00E14EDD"/>
    <w:rPr>
      <w:rFonts w:cs="Times New Roman"/>
      <w:sz w:val="22"/>
      <w:szCs w:val="22"/>
      <w:lang w:val="en-US" w:eastAsia="en-US"/>
    </w:rPr>
  </w:style>
  <w:style w:type="character" w:customStyle="1" w:styleId="1fc">
    <w:name w:val="Текст выноски Знак1"/>
    <w:uiPriority w:val="99"/>
    <w:semiHidden/>
    <w:rsid w:val="00E14EDD"/>
    <w:rPr>
      <w:rFonts w:ascii="Segoe UI" w:hAnsi="Segoe UI"/>
      <w:sz w:val="18"/>
      <w:lang w:eastAsia="ru-RU"/>
    </w:rPr>
  </w:style>
  <w:style w:type="character" w:customStyle="1" w:styleId="1fd">
    <w:name w:val="Текст примечания Знак1"/>
    <w:uiPriority w:val="99"/>
    <w:semiHidden/>
    <w:rsid w:val="00E14EDD"/>
    <w:rPr>
      <w:rFonts w:ascii="Times New Roman" w:hAnsi="Times New Roman"/>
      <w:sz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E14EDD"/>
    <w:pPr>
      <w:spacing w:after="0" w:line="240" w:lineRule="auto"/>
    </w:pPr>
    <w:rPr>
      <w:rFonts w:ascii="Times New Roman" w:hAnsi="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E14EDD"/>
    <w:pPr>
      <w:spacing w:after="120" w:line="240" w:lineRule="auto"/>
      <w:ind w:left="280"/>
    </w:pPr>
    <w:rPr>
      <w:rFonts w:ascii="Times New Roman" w:hAnsi="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E14EDD"/>
    <w:rPr>
      <w:rFonts w:ascii="Times New Roman" w:hAnsi="Times New Roman"/>
      <w:sz w:val="20"/>
      <w:u w:val="none"/>
      <w:effect w:val="none"/>
    </w:rPr>
  </w:style>
  <w:style w:type="character" w:customStyle="1" w:styleId="350">
    <w:name w:val="Основной текст (35)_"/>
    <w:link w:val="351"/>
    <w:uiPriority w:val="99"/>
    <w:locked/>
    <w:rsid w:val="00E14EDD"/>
    <w:rPr>
      <w:rFonts w:ascii="Arial" w:hAnsi="Arial"/>
      <w:spacing w:val="-10"/>
      <w:shd w:val="clear" w:color="auto" w:fill="FFFFFF"/>
    </w:rPr>
  </w:style>
  <w:style w:type="paragraph" w:customStyle="1" w:styleId="351">
    <w:name w:val="Основной текст (35)"/>
    <w:basedOn w:val="a0"/>
    <w:link w:val="350"/>
    <w:uiPriority w:val="99"/>
    <w:rsid w:val="00E14EDD"/>
    <w:pPr>
      <w:widowControl w:val="0"/>
      <w:shd w:val="clear" w:color="auto" w:fill="FFFFFF"/>
      <w:spacing w:after="0" w:line="322" w:lineRule="exact"/>
    </w:pPr>
    <w:rPr>
      <w:rFonts w:ascii="Arial" w:hAnsi="Arial" w:cs="Arial"/>
      <w:spacing w:val="-10"/>
      <w:sz w:val="20"/>
      <w:szCs w:val="20"/>
    </w:rPr>
  </w:style>
  <w:style w:type="character" w:customStyle="1" w:styleId="38">
    <w:name w:val="Основной текст (3)_"/>
    <w:link w:val="39"/>
    <w:locked/>
    <w:rsid w:val="00E14EDD"/>
    <w:rPr>
      <w:rFonts w:ascii="Times New Roman" w:hAnsi="Times New Roman"/>
      <w:sz w:val="26"/>
      <w:shd w:val="clear" w:color="auto" w:fill="FFFFFF"/>
    </w:rPr>
  </w:style>
  <w:style w:type="paragraph" w:customStyle="1" w:styleId="39">
    <w:name w:val="Основной текст (3)"/>
    <w:basedOn w:val="a0"/>
    <w:link w:val="38"/>
    <w:rsid w:val="00E14EDD"/>
    <w:pPr>
      <w:widowControl w:val="0"/>
      <w:shd w:val="clear" w:color="auto" w:fill="FFFFFF"/>
      <w:spacing w:after="0" w:line="293" w:lineRule="exact"/>
      <w:ind w:hanging="1280"/>
    </w:pPr>
    <w:rPr>
      <w:rFonts w:ascii="Times New Roman" w:hAnsi="Times New Roman"/>
      <w:sz w:val="26"/>
      <w:szCs w:val="26"/>
    </w:rPr>
  </w:style>
  <w:style w:type="character" w:customStyle="1" w:styleId="42">
    <w:name w:val="Основной текст (4)_"/>
    <w:link w:val="43"/>
    <w:locked/>
    <w:rsid w:val="00E14EDD"/>
    <w:rPr>
      <w:rFonts w:ascii="Times New Roman" w:hAnsi="Times New Roman"/>
      <w:b/>
      <w:sz w:val="26"/>
      <w:shd w:val="clear" w:color="auto" w:fill="FFFFFF"/>
    </w:rPr>
  </w:style>
  <w:style w:type="paragraph" w:customStyle="1" w:styleId="43">
    <w:name w:val="Основной текст (4)"/>
    <w:basedOn w:val="a0"/>
    <w:link w:val="42"/>
    <w:rsid w:val="00E14EDD"/>
    <w:pPr>
      <w:widowControl w:val="0"/>
      <w:shd w:val="clear" w:color="auto" w:fill="FFFFFF"/>
      <w:spacing w:after="120" w:line="240" w:lineRule="atLeast"/>
      <w:ind w:firstLine="320"/>
      <w:jc w:val="both"/>
    </w:pPr>
    <w:rPr>
      <w:rFonts w:ascii="Times New Roman" w:hAnsi="Times New Roman"/>
      <w:b/>
      <w:bCs/>
      <w:sz w:val="26"/>
      <w:szCs w:val="26"/>
    </w:rPr>
  </w:style>
  <w:style w:type="character" w:customStyle="1" w:styleId="52">
    <w:name w:val="Основной текст (5)_"/>
    <w:link w:val="53"/>
    <w:locked/>
    <w:rsid w:val="00E14EDD"/>
    <w:rPr>
      <w:rFonts w:ascii="Times New Roman" w:hAnsi="Times New Roman"/>
      <w:i/>
      <w:shd w:val="clear" w:color="auto" w:fill="FFFFFF"/>
    </w:rPr>
  </w:style>
  <w:style w:type="paragraph" w:customStyle="1" w:styleId="53">
    <w:name w:val="Основной текст (5)"/>
    <w:basedOn w:val="a0"/>
    <w:link w:val="52"/>
    <w:rsid w:val="00E14EDD"/>
    <w:pPr>
      <w:widowControl w:val="0"/>
      <w:shd w:val="clear" w:color="auto" w:fill="FFFFFF"/>
      <w:spacing w:after="0" w:line="211" w:lineRule="exact"/>
    </w:pPr>
    <w:rPr>
      <w:rFonts w:ascii="Times New Roman" w:hAnsi="Times New Roman"/>
      <w:i/>
      <w:iCs/>
      <w:sz w:val="20"/>
      <w:szCs w:val="20"/>
    </w:rPr>
  </w:style>
  <w:style w:type="character" w:customStyle="1" w:styleId="54">
    <w:name w:val="Заголовок №5_"/>
    <w:link w:val="55"/>
    <w:locked/>
    <w:rsid w:val="00E14EDD"/>
    <w:rPr>
      <w:rFonts w:ascii="Times New Roman" w:hAnsi="Times New Roman"/>
      <w:b/>
      <w:sz w:val="21"/>
      <w:shd w:val="clear" w:color="auto" w:fill="FFFFFF"/>
    </w:rPr>
  </w:style>
  <w:style w:type="paragraph" w:customStyle="1" w:styleId="55">
    <w:name w:val="Заголовок №5"/>
    <w:basedOn w:val="a0"/>
    <w:link w:val="54"/>
    <w:rsid w:val="00E14EDD"/>
    <w:pPr>
      <w:widowControl w:val="0"/>
      <w:shd w:val="clear" w:color="auto" w:fill="FFFFFF"/>
      <w:spacing w:after="0" w:line="211" w:lineRule="exact"/>
      <w:jc w:val="both"/>
      <w:outlineLvl w:val="4"/>
    </w:pPr>
    <w:rPr>
      <w:rFonts w:ascii="Times New Roman" w:hAnsi="Times New Roman"/>
      <w:b/>
      <w:bCs/>
      <w:sz w:val="21"/>
      <w:szCs w:val="21"/>
    </w:rPr>
  </w:style>
  <w:style w:type="character" w:customStyle="1" w:styleId="62">
    <w:name w:val="Основной текст (6)_"/>
    <w:link w:val="63"/>
    <w:locked/>
    <w:rsid w:val="00E14EDD"/>
    <w:rPr>
      <w:rFonts w:ascii="Times New Roman" w:hAnsi="Times New Roman"/>
      <w:b/>
      <w:sz w:val="21"/>
      <w:shd w:val="clear" w:color="auto" w:fill="FFFFFF"/>
    </w:rPr>
  </w:style>
  <w:style w:type="paragraph" w:customStyle="1" w:styleId="63">
    <w:name w:val="Основной текст (6)"/>
    <w:basedOn w:val="a0"/>
    <w:link w:val="62"/>
    <w:rsid w:val="00E14EDD"/>
    <w:pPr>
      <w:widowControl w:val="0"/>
      <w:shd w:val="clear" w:color="auto" w:fill="FFFFFF"/>
      <w:spacing w:before="300" w:after="0" w:line="211" w:lineRule="exact"/>
      <w:ind w:hanging="140"/>
    </w:pPr>
    <w:rPr>
      <w:rFonts w:ascii="Times New Roman" w:hAnsi="Times New Roman"/>
      <w:b/>
      <w:bCs/>
      <w:sz w:val="21"/>
      <w:szCs w:val="21"/>
    </w:rPr>
  </w:style>
  <w:style w:type="character" w:customStyle="1" w:styleId="72">
    <w:name w:val="Основной текст (7)_"/>
    <w:link w:val="73"/>
    <w:locked/>
    <w:rsid w:val="00E14EDD"/>
    <w:rPr>
      <w:rFonts w:ascii="Times New Roman" w:hAnsi="Times New Roman"/>
      <w:sz w:val="17"/>
      <w:shd w:val="clear" w:color="auto" w:fill="FFFFFF"/>
    </w:rPr>
  </w:style>
  <w:style w:type="paragraph" w:customStyle="1" w:styleId="73">
    <w:name w:val="Основной текст (7)"/>
    <w:basedOn w:val="a0"/>
    <w:link w:val="72"/>
    <w:rsid w:val="00E14EDD"/>
    <w:pPr>
      <w:widowControl w:val="0"/>
      <w:shd w:val="clear" w:color="auto" w:fill="FFFFFF"/>
      <w:spacing w:after="0" w:line="168" w:lineRule="exact"/>
      <w:ind w:firstLine="320"/>
      <w:jc w:val="both"/>
    </w:pPr>
    <w:rPr>
      <w:rFonts w:ascii="Times New Roman" w:hAnsi="Times New Roman"/>
      <w:sz w:val="17"/>
      <w:szCs w:val="17"/>
    </w:rPr>
  </w:style>
  <w:style w:type="character" w:customStyle="1" w:styleId="Exact">
    <w:name w:val="Подпись к картинке Exact"/>
    <w:link w:val="afffff8"/>
    <w:locked/>
    <w:rsid w:val="00E14EDD"/>
    <w:rPr>
      <w:rFonts w:ascii="Times New Roman" w:hAnsi="Times New Roman"/>
      <w:sz w:val="21"/>
      <w:shd w:val="clear" w:color="auto" w:fill="FFFFFF"/>
    </w:rPr>
  </w:style>
  <w:style w:type="paragraph" w:customStyle="1" w:styleId="afffff8">
    <w:name w:val="Подпись к картинке"/>
    <w:basedOn w:val="a0"/>
    <w:link w:val="Exact"/>
    <w:rsid w:val="00E14EDD"/>
    <w:pPr>
      <w:widowControl w:val="0"/>
      <w:shd w:val="clear" w:color="auto" w:fill="FFFFFF"/>
      <w:spacing w:after="0" w:line="240" w:lineRule="atLeast"/>
    </w:pPr>
    <w:rPr>
      <w:rFonts w:ascii="Times New Roman" w:hAnsi="Times New Roman"/>
      <w:sz w:val="21"/>
      <w:szCs w:val="21"/>
    </w:rPr>
  </w:style>
  <w:style w:type="character" w:customStyle="1" w:styleId="2Exact">
    <w:name w:val="Заголовок №2 Exact"/>
    <w:link w:val="2f2"/>
    <w:locked/>
    <w:rsid w:val="00E14EDD"/>
    <w:rPr>
      <w:rFonts w:ascii="Times New Roman" w:hAnsi="Times New Roman"/>
      <w:b/>
      <w:sz w:val="26"/>
      <w:shd w:val="clear" w:color="auto" w:fill="FFFFFF"/>
    </w:rPr>
  </w:style>
  <w:style w:type="paragraph" w:customStyle="1" w:styleId="2f2">
    <w:name w:val="Заголовок №2"/>
    <w:basedOn w:val="a0"/>
    <w:link w:val="2Exact"/>
    <w:rsid w:val="00E14EDD"/>
    <w:pPr>
      <w:widowControl w:val="0"/>
      <w:shd w:val="clear" w:color="auto" w:fill="FFFFFF"/>
      <w:spacing w:after="0" w:line="240" w:lineRule="atLeast"/>
      <w:outlineLvl w:val="1"/>
    </w:pPr>
    <w:rPr>
      <w:rFonts w:ascii="Times New Roman" w:hAnsi="Times New Roman"/>
      <w:b/>
      <w:bCs/>
      <w:sz w:val="26"/>
      <w:szCs w:val="26"/>
    </w:rPr>
  </w:style>
  <w:style w:type="character" w:customStyle="1" w:styleId="8Exact">
    <w:name w:val="Основной текст (8) Exact"/>
    <w:link w:val="82"/>
    <w:locked/>
    <w:rsid w:val="00E14EDD"/>
    <w:rPr>
      <w:rFonts w:ascii="Times New Roman" w:hAnsi="Times New Roman"/>
      <w:sz w:val="17"/>
      <w:shd w:val="clear" w:color="auto" w:fill="FFFFFF"/>
    </w:rPr>
  </w:style>
  <w:style w:type="paragraph" w:customStyle="1" w:styleId="82">
    <w:name w:val="Основной текст (8)"/>
    <w:basedOn w:val="a0"/>
    <w:link w:val="8Exact"/>
    <w:rsid w:val="00E14EDD"/>
    <w:pPr>
      <w:widowControl w:val="0"/>
      <w:shd w:val="clear" w:color="auto" w:fill="FFFFFF"/>
      <w:spacing w:after="0" w:line="158" w:lineRule="exact"/>
      <w:jc w:val="right"/>
    </w:pPr>
    <w:rPr>
      <w:rFonts w:ascii="Times New Roman" w:hAnsi="Times New Roman"/>
      <w:sz w:val="17"/>
      <w:szCs w:val="17"/>
    </w:rPr>
  </w:style>
  <w:style w:type="character" w:customStyle="1" w:styleId="100">
    <w:name w:val="Основной текст (10)_"/>
    <w:link w:val="101"/>
    <w:locked/>
    <w:rsid w:val="00E14EDD"/>
    <w:rPr>
      <w:rFonts w:ascii="Times New Roman" w:hAnsi="Times New Roman"/>
      <w:b/>
      <w:i/>
      <w:sz w:val="21"/>
      <w:shd w:val="clear" w:color="auto" w:fill="FFFFFF"/>
    </w:rPr>
  </w:style>
  <w:style w:type="paragraph" w:customStyle="1" w:styleId="101">
    <w:name w:val="Основной текст (10)"/>
    <w:basedOn w:val="a0"/>
    <w:link w:val="100"/>
    <w:rsid w:val="00E14EDD"/>
    <w:pPr>
      <w:widowControl w:val="0"/>
      <w:shd w:val="clear" w:color="auto" w:fill="FFFFFF"/>
      <w:spacing w:before="540" w:after="0" w:line="240" w:lineRule="atLeast"/>
      <w:jc w:val="both"/>
    </w:pPr>
    <w:rPr>
      <w:rFonts w:ascii="Times New Roman" w:hAnsi="Times New Roman"/>
      <w:b/>
      <w:bCs/>
      <w:i/>
      <w:iCs/>
      <w:sz w:val="21"/>
      <w:szCs w:val="21"/>
    </w:rPr>
  </w:style>
  <w:style w:type="character" w:customStyle="1" w:styleId="92">
    <w:name w:val="Основной текст (9)_"/>
    <w:link w:val="93"/>
    <w:locked/>
    <w:rsid w:val="00E14EDD"/>
    <w:rPr>
      <w:rFonts w:ascii="Times New Roman" w:hAnsi="Times New Roman"/>
      <w:i/>
      <w:sz w:val="21"/>
      <w:shd w:val="clear" w:color="auto" w:fill="FFFFFF"/>
    </w:rPr>
  </w:style>
  <w:style w:type="paragraph" w:customStyle="1" w:styleId="93">
    <w:name w:val="Основной текст (9)"/>
    <w:basedOn w:val="a0"/>
    <w:link w:val="92"/>
    <w:rsid w:val="00E14EDD"/>
    <w:pPr>
      <w:widowControl w:val="0"/>
      <w:shd w:val="clear" w:color="auto" w:fill="FFFFFF"/>
      <w:spacing w:before="60" w:after="0" w:line="211" w:lineRule="exact"/>
      <w:jc w:val="both"/>
    </w:pPr>
    <w:rPr>
      <w:rFonts w:ascii="Times New Roman" w:hAnsi="Times New Roman"/>
      <w:i/>
      <w:iCs/>
      <w:sz w:val="21"/>
      <w:szCs w:val="21"/>
    </w:rPr>
  </w:style>
  <w:style w:type="character" w:customStyle="1" w:styleId="113">
    <w:name w:val="Основной текст (11)_"/>
    <w:link w:val="114"/>
    <w:uiPriority w:val="99"/>
    <w:locked/>
    <w:rsid w:val="00E14EDD"/>
    <w:rPr>
      <w:rFonts w:ascii="Microsoft Sans Serif" w:eastAsia="Times New Roman" w:hAnsi="Microsoft Sans Serif"/>
      <w:i/>
      <w:sz w:val="16"/>
      <w:shd w:val="clear" w:color="auto" w:fill="FFFFFF"/>
    </w:rPr>
  </w:style>
  <w:style w:type="paragraph" w:customStyle="1" w:styleId="114">
    <w:name w:val="Основной текст (11)"/>
    <w:basedOn w:val="a0"/>
    <w:link w:val="113"/>
    <w:uiPriority w:val="99"/>
    <w:rsid w:val="00E14EDD"/>
    <w:pPr>
      <w:widowControl w:val="0"/>
      <w:shd w:val="clear" w:color="auto" w:fill="FFFFFF"/>
      <w:spacing w:after="300" w:line="270" w:lineRule="exact"/>
    </w:pPr>
    <w:rPr>
      <w:rFonts w:ascii="Microsoft Sans Serif" w:hAnsi="Microsoft Sans Serif" w:cs="Microsoft Sans Serif"/>
      <w:i/>
      <w:iCs/>
      <w:sz w:val="16"/>
      <w:szCs w:val="16"/>
    </w:rPr>
  </w:style>
  <w:style w:type="character" w:customStyle="1" w:styleId="123">
    <w:name w:val="Основной текст (12)_"/>
    <w:locked/>
    <w:rsid w:val="00E14EDD"/>
    <w:rPr>
      <w:rFonts w:ascii="Times New Roman" w:hAnsi="Times New Roman"/>
      <w:b/>
      <w:i/>
      <w:sz w:val="17"/>
      <w:shd w:val="clear" w:color="auto" w:fill="FFFFFF"/>
    </w:rPr>
  </w:style>
  <w:style w:type="character" w:customStyle="1" w:styleId="3Exact">
    <w:name w:val="Заголовок №3 Exact"/>
    <w:link w:val="3a"/>
    <w:locked/>
    <w:rsid w:val="00E14EDD"/>
    <w:rPr>
      <w:rFonts w:ascii="Times New Roman" w:hAnsi="Times New Roman"/>
      <w:sz w:val="21"/>
      <w:shd w:val="clear" w:color="auto" w:fill="FFFFFF"/>
      <w:lang w:val="en-US"/>
    </w:rPr>
  </w:style>
  <w:style w:type="paragraph" w:customStyle="1" w:styleId="3a">
    <w:name w:val="Заголовок №3"/>
    <w:basedOn w:val="a0"/>
    <w:link w:val="3Exact"/>
    <w:rsid w:val="00E14EDD"/>
    <w:pPr>
      <w:widowControl w:val="0"/>
      <w:shd w:val="clear" w:color="auto" w:fill="FFFFFF"/>
      <w:spacing w:after="0" w:line="240" w:lineRule="atLeast"/>
      <w:outlineLvl w:val="2"/>
    </w:pPr>
    <w:rPr>
      <w:rFonts w:ascii="Times New Roman" w:hAnsi="Times New Roman"/>
      <w:sz w:val="21"/>
      <w:szCs w:val="21"/>
      <w:lang w:val="en-US"/>
    </w:rPr>
  </w:style>
  <w:style w:type="character" w:customStyle="1" w:styleId="2Exact0">
    <w:name w:val="Подпись к картинке (2) Exact"/>
    <w:link w:val="2f3"/>
    <w:locked/>
    <w:rsid w:val="00E14EDD"/>
    <w:rPr>
      <w:rFonts w:ascii="Times New Roman" w:hAnsi="Times New Roman"/>
      <w:shd w:val="clear" w:color="auto" w:fill="FFFFFF"/>
    </w:rPr>
  </w:style>
  <w:style w:type="paragraph" w:customStyle="1" w:styleId="2f3">
    <w:name w:val="Подпись к картинке (2)"/>
    <w:basedOn w:val="a0"/>
    <w:link w:val="2Exact0"/>
    <w:rsid w:val="00E14EDD"/>
    <w:pPr>
      <w:widowControl w:val="0"/>
      <w:shd w:val="clear" w:color="auto" w:fill="FFFFFF"/>
      <w:spacing w:after="0" w:line="240" w:lineRule="atLeast"/>
    </w:pPr>
    <w:rPr>
      <w:rFonts w:ascii="Times New Roman" w:hAnsi="Times New Roman"/>
      <w:sz w:val="20"/>
      <w:szCs w:val="20"/>
    </w:rPr>
  </w:style>
  <w:style w:type="character" w:customStyle="1" w:styleId="3Exact0">
    <w:name w:val="Подпись к картинке (3) Exact"/>
    <w:link w:val="3b"/>
    <w:locked/>
    <w:rsid w:val="00E14EDD"/>
    <w:rPr>
      <w:rFonts w:ascii="Times New Roman" w:hAnsi="Times New Roman"/>
      <w:sz w:val="21"/>
      <w:shd w:val="clear" w:color="auto" w:fill="FFFFFF"/>
    </w:rPr>
  </w:style>
  <w:style w:type="paragraph" w:customStyle="1" w:styleId="3b">
    <w:name w:val="Подпись к картинке (3)"/>
    <w:basedOn w:val="a0"/>
    <w:link w:val="3Exact0"/>
    <w:rsid w:val="00E14EDD"/>
    <w:pPr>
      <w:widowControl w:val="0"/>
      <w:shd w:val="clear" w:color="auto" w:fill="FFFFFF"/>
      <w:spacing w:after="0" w:line="240" w:lineRule="atLeast"/>
    </w:pPr>
    <w:rPr>
      <w:rFonts w:ascii="Times New Roman" w:hAnsi="Times New Roman"/>
      <w:sz w:val="21"/>
      <w:szCs w:val="21"/>
    </w:rPr>
  </w:style>
  <w:style w:type="character" w:customStyle="1" w:styleId="4Exact">
    <w:name w:val="Подпись к картинке (4) Exact"/>
    <w:link w:val="44"/>
    <w:uiPriority w:val="99"/>
    <w:locked/>
    <w:rsid w:val="00E14EDD"/>
    <w:rPr>
      <w:rFonts w:ascii="Times New Roman" w:hAnsi="Times New Roman"/>
      <w:i/>
      <w:sz w:val="21"/>
      <w:shd w:val="clear" w:color="auto" w:fill="FFFFFF"/>
      <w:lang w:val="en-US"/>
    </w:rPr>
  </w:style>
  <w:style w:type="paragraph" w:customStyle="1" w:styleId="44">
    <w:name w:val="Подпись к картинке (4)"/>
    <w:basedOn w:val="a0"/>
    <w:link w:val="4Exact"/>
    <w:uiPriority w:val="99"/>
    <w:rsid w:val="00E14EDD"/>
    <w:pPr>
      <w:widowControl w:val="0"/>
      <w:shd w:val="clear" w:color="auto" w:fill="FFFFFF"/>
      <w:spacing w:after="0" w:line="240" w:lineRule="atLeast"/>
    </w:pPr>
    <w:rPr>
      <w:rFonts w:ascii="Times New Roman" w:hAnsi="Times New Roman"/>
      <w:i/>
      <w:iCs/>
      <w:sz w:val="21"/>
      <w:szCs w:val="21"/>
      <w:lang w:val="en-US"/>
    </w:rPr>
  </w:style>
  <w:style w:type="character" w:customStyle="1" w:styleId="45">
    <w:name w:val="Заголовок №4_"/>
    <w:link w:val="46"/>
    <w:locked/>
    <w:rsid w:val="00E14EDD"/>
    <w:rPr>
      <w:rFonts w:ascii="Times New Roman" w:hAnsi="Times New Roman"/>
      <w:b/>
      <w:sz w:val="26"/>
      <w:shd w:val="clear" w:color="auto" w:fill="FFFFFF"/>
    </w:rPr>
  </w:style>
  <w:style w:type="paragraph" w:customStyle="1" w:styleId="46">
    <w:name w:val="Заголовок №4"/>
    <w:basedOn w:val="a0"/>
    <w:link w:val="45"/>
    <w:rsid w:val="00E14EDD"/>
    <w:pPr>
      <w:widowControl w:val="0"/>
      <w:shd w:val="clear" w:color="auto" w:fill="FFFFFF"/>
      <w:spacing w:before="300" w:after="180" w:line="240" w:lineRule="atLeast"/>
      <w:jc w:val="both"/>
      <w:outlineLvl w:val="3"/>
    </w:pPr>
    <w:rPr>
      <w:rFonts w:ascii="Times New Roman" w:hAnsi="Times New Roman"/>
      <w:b/>
      <w:bCs/>
      <w:sz w:val="26"/>
      <w:szCs w:val="26"/>
    </w:rPr>
  </w:style>
  <w:style w:type="paragraph" w:customStyle="1" w:styleId="143">
    <w:name w:val="Основной текст (14)"/>
    <w:basedOn w:val="a0"/>
    <w:rsid w:val="00E14EDD"/>
    <w:pPr>
      <w:widowControl w:val="0"/>
      <w:shd w:val="clear" w:color="auto" w:fill="FFFFFF"/>
      <w:spacing w:before="120" w:after="0" w:line="168" w:lineRule="exact"/>
      <w:ind w:firstLine="320"/>
      <w:jc w:val="both"/>
    </w:pPr>
    <w:rPr>
      <w:rFonts w:ascii="Times New Roman" w:hAnsi="Times New Roman"/>
      <w:b/>
      <w:bCs/>
      <w:sz w:val="17"/>
      <w:szCs w:val="17"/>
      <w:lang w:eastAsia="en-US"/>
    </w:rPr>
  </w:style>
  <w:style w:type="character" w:customStyle="1" w:styleId="16Exact">
    <w:name w:val="Основной текст (16) Exact"/>
    <w:link w:val="162"/>
    <w:locked/>
    <w:rsid w:val="00E14EDD"/>
    <w:rPr>
      <w:rFonts w:ascii="Times New Roman" w:hAnsi="Times New Roman"/>
      <w:b/>
      <w:sz w:val="19"/>
      <w:shd w:val="clear" w:color="auto" w:fill="FFFFFF"/>
    </w:rPr>
  </w:style>
  <w:style w:type="paragraph" w:customStyle="1" w:styleId="162">
    <w:name w:val="Основной текст (16)"/>
    <w:basedOn w:val="a0"/>
    <w:link w:val="16Exact"/>
    <w:rsid w:val="00E14EDD"/>
    <w:pPr>
      <w:widowControl w:val="0"/>
      <w:shd w:val="clear" w:color="auto" w:fill="FFFFFF"/>
      <w:spacing w:before="240" w:after="240" w:line="240" w:lineRule="atLeast"/>
    </w:pPr>
    <w:rPr>
      <w:rFonts w:ascii="Times New Roman" w:hAnsi="Times New Roman"/>
      <w:b/>
      <w:bCs/>
      <w:sz w:val="19"/>
      <w:szCs w:val="19"/>
    </w:rPr>
  </w:style>
  <w:style w:type="character" w:customStyle="1" w:styleId="3Exact1">
    <w:name w:val="Номер заголовка №3 Exact"/>
    <w:link w:val="3c"/>
    <w:locked/>
    <w:rsid w:val="00E14EDD"/>
    <w:rPr>
      <w:rFonts w:ascii="Impact" w:eastAsia="Times New Roman" w:hAnsi="Impact"/>
      <w:sz w:val="19"/>
      <w:shd w:val="clear" w:color="auto" w:fill="FFFFFF"/>
    </w:rPr>
  </w:style>
  <w:style w:type="paragraph" w:customStyle="1" w:styleId="3c">
    <w:name w:val="Номер заголовка №3"/>
    <w:basedOn w:val="a0"/>
    <w:link w:val="3Exact1"/>
    <w:rsid w:val="00E14EDD"/>
    <w:pPr>
      <w:widowControl w:val="0"/>
      <w:shd w:val="clear" w:color="auto" w:fill="FFFFFF"/>
      <w:spacing w:after="0" w:line="240" w:lineRule="atLeast"/>
    </w:pPr>
    <w:rPr>
      <w:rFonts w:ascii="Impact" w:hAnsi="Impact" w:cs="Impact"/>
      <w:sz w:val="19"/>
      <w:szCs w:val="19"/>
    </w:rPr>
  </w:style>
  <w:style w:type="character" w:customStyle="1" w:styleId="32Exact">
    <w:name w:val="Номер заголовка №3 (2) Exact"/>
    <w:link w:val="320"/>
    <w:locked/>
    <w:rsid w:val="00E14EDD"/>
    <w:rPr>
      <w:rFonts w:ascii="Times New Roman" w:hAnsi="Times New Roman"/>
      <w:sz w:val="21"/>
      <w:shd w:val="clear" w:color="auto" w:fill="FFFFFF"/>
    </w:rPr>
  </w:style>
  <w:style w:type="paragraph" w:customStyle="1" w:styleId="320">
    <w:name w:val="Номер заголовка №3 (2)"/>
    <w:basedOn w:val="a0"/>
    <w:link w:val="32Exact"/>
    <w:rsid w:val="00E14EDD"/>
    <w:pPr>
      <w:widowControl w:val="0"/>
      <w:shd w:val="clear" w:color="auto" w:fill="FFFFFF"/>
      <w:spacing w:after="0" w:line="240" w:lineRule="atLeast"/>
    </w:pPr>
    <w:rPr>
      <w:rFonts w:ascii="Times New Roman" w:hAnsi="Times New Roman"/>
      <w:sz w:val="21"/>
      <w:szCs w:val="21"/>
    </w:rPr>
  </w:style>
  <w:style w:type="character" w:customStyle="1" w:styleId="33Exact">
    <w:name w:val="Номер заголовка №3 (3) Exact"/>
    <w:link w:val="330"/>
    <w:locked/>
    <w:rsid w:val="00E14EDD"/>
    <w:rPr>
      <w:rFonts w:ascii="Times New Roman" w:hAnsi="Times New Roman"/>
      <w:sz w:val="26"/>
      <w:shd w:val="clear" w:color="auto" w:fill="FFFFFF"/>
    </w:rPr>
  </w:style>
  <w:style w:type="paragraph" w:customStyle="1" w:styleId="330">
    <w:name w:val="Номер заголовка №3 (3)"/>
    <w:basedOn w:val="a0"/>
    <w:link w:val="33Exact"/>
    <w:rsid w:val="00E14EDD"/>
    <w:pPr>
      <w:widowControl w:val="0"/>
      <w:shd w:val="clear" w:color="auto" w:fill="FFFFFF"/>
      <w:spacing w:after="0" w:line="240" w:lineRule="atLeast"/>
    </w:pPr>
    <w:rPr>
      <w:rFonts w:ascii="Times New Roman" w:hAnsi="Times New Roman"/>
      <w:sz w:val="26"/>
      <w:szCs w:val="26"/>
    </w:rPr>
  </w:style>
  <w:style w:type="character" w:customStyle="1" w:styleId="17Exact">
    <w:name w:val="Основной текст (17) Exact"/>
    <w:link w:val="172"/>
    <w:locked/>
    <w:rsid w:val="00E14EDD"/>
    <w:rPr>
      <w:rFonts w:ascii="Candara" w:eastAsia="Times New Roman" w:hAnsi="Candara"/>
      <w:shd w:val="clear" w:color="auto" w:fill="FFFFFF"/>
    </w:rPr>
  </w:style>
  <w:style w:type="paragraph" w:customStyle="1" w:styleId="172">
    <w:name w:val="Основной текст (17)"/>
    <w:basedOn w:val="a0"/>
    <w:link w:val="17Exact"/>
    <w:rsid w:val="00E14EDD"/>
    <w:pPr>
      <w:widowControl w:val="0"/>
      <w:shd w:val="clear" w:color="auto" w:fill="FFFFFF"/>
      <w:spacing w:after="0" w:line="240" w:lineRule="atLeast"/>
    </w:pPr>
    <w:rPr>
      <w:rFonts w:ascii="Candara" w:hAnsi="Candara" w:cs="Candara"/>
      <w:sz w:val="20"/>
      <w:szCs w:val="20"/>
    </w:rPr>
  </w:style>
  <w:style w:type="character" w:customStyle="1" w:styleId="18Exact">
    <w:name w:val="Основной текст (18) Exact"/>
    <w:link w:val="182"/>
    <w:locked/>
    <w:rsid w:val="00E14EDD"/>
    <w:rPr>
      <w:rFonts w:ascii="Microsoft Sans Serif" w:eastAsia="Times New Roman" w:hAnsi="Microsoft Sans Serif"/>
      <w:sz w:val="16"/>
      <w:shd w:val="clear" w:color="auto" w:fill="FFFFFF"/>
    </w:rPr>
  </w:style>
  <w:style w:type="paragraph" w:customStyle="1" w:styleId="182">
    <w:name w:val="Основной текст (18)"/>
    <w:basedOn w:val="a0"/>
    <w:link w:val="18Exact"/>
    <w:rsid w:val="00E14EDD"/>
    <w:pPr>
      <w:widowControl w:val="0"/>
      <w:shd w:val="clear" w:color="auto" w:fill="FFFFFF"/>
      <w:spacing w:after="0" w:line="240" w:lineRule="atLeast"/>
    </w:pPr>
    <w:rPr>
      <w:rFonts w:ascii="Microsoft Sans Serif" w:hAnsi="Microsoft Sans Serif" w:cs="Microsoft Sans Serif"/>
      <w:sz w:val="16"/>
      <w:szCs w:val="16"/>
    </w:rPr>
  </w:style>
  <w:style w:type="character" w:customStyle="1" w:styleId="afffff9">
    <w:name w:val="Сноска_"/>
    <w:locked/>
    <w:rsid w:val="00E14EDD"/>
    <w:rPr>
      <w:rFonts w:ascii="Times New Roman" w:hAnsi="Times New Roman"/>
      <w:sz w:val="21"/>
      <w:shd w:val="clear" w:color="auto" w:fill="FFFFFF"/>
    </w:rPr>
  </w:style>
  <w:style w:type="character" w:customStyle="1" w:styleId="3d">
    <w:name w:val="Подпись к таблице (3)_"/>
    <w:link w:val="3e"/>
    <w:locked/>
    <w:rsid w:val="00E14EDD"/>
    <w:rPr>
      <w:rFonts w:ascii="Times New Roman" w:hAnsi="Times New Roman"/>
      <w:i/>
      <w:shd w:val="clear" w:color="auto" w:fill="FFFFFF"/>
    </w:rPr>
  </w:style>
  <w:style w:type="paragraph" w:customStyle="1" w:styleId="3e">
    <w:name w:val="Подпись к таблице (3)"/>
    <w:basedOn w:val="a0"/>
    <w:link w:val="3d"/>
    <w:rsid w:val="00E14EDD"/>
    <w:pPr>
      <w:widowControl w:val="0"/>
      <w:shd w:val="clear" w:color="auto" w:fill="FFFFFF"/>
      <w:spacing w:after="0" w:line="240" w:lineRule="atLeast"/>
    </w:pPr>
    <w:rPr>
      <w:rFonts w:ascii="Times New Roman" w:hAnsi="Times New Roman"/>
      <w:i/>
      <w:iCs/>
      <w:sz w:val="20"/>
      <w:szCs w:val="20"/>
    </w:rPr>
  </w:style>
  <w:style w:type="character" w:customStyle="1" w:styleId="2f4">
    <w:name w:val="Сноска (2)_"/>
    <w:link w:val="2f5"/>
    <w:locked/>
    <w:rsid w:val="00E14EDD"/>
    <w:rPr>
      <w:rFonts w:ascii="Times New Roman" w:hAnsi="Times New Roman"/>
      <w:shd w:val="clear" w:color="auto" w:fill="FFFFFF"/>
    </w:rPr>
  </w:style>
  <w:style w:type="paragraph" w:customStyle="1" w:styleId="2f5">
    <w:name w:val="Сноска (2)"/>
    <w:basedOn w:val="a0"/>
    <w:link w:val="2f4"/>
    <w:rsid w:val="00E14EDD"/>
    <w:pPr>
      <w:widowControl w:val="0"/>
      <w:shd w:val="clear" w:color="auto" w:fill="FFFFFF"/>
      <w:spacing w:after="0" w:line="211" w:lineRule="exact"/>
      <w:ind w:hanging="180"/>
    </w:pPr>
    <w:rPr>
      <w:rFonts w:ascii="Times New Roman" w:hAnsi="Times New Roman"/>
      <w:sz w:val="20"/>
      <w:szCs w:val="20"/>
    </w:rPr>
  </w:style>
  <w:style w:type="character" w:customStyle="1" w:styleId="afffffa">
    <w:name w:val="Подпись к таблице_"/>
    <w:link w:val="afffffb"/>
    <w:locked/>
    <w:rsid w:val="00E14EDD"/>
    <w:rPr>
      <w:rFonts w:ascii="Times New Roman" w:hAnsi="Times New Roman"/>
      <w:sz w:val="17"/>
      <w:shd w:val="clear" w:color="auto" w:fill="FFFFFF"/>
    </w:rPr>
  </w:style>
  <w:style w:type="paragraph" w:customStyle="1" w:styleId="afffffb">
    <w:name w:val="Подпись к таблице"/>
    <w:basedOn w:val="a0"/>
    <w:link w:val="afffffa"/>
    <w:rsid w:val="00E14EDD"/>
    <w:pPr>
      <w:widowControl w:val="0"/>
      <w:shd w:val="clear" w:color="auto" w:fill="FFFFFF"/>
      <w:spacing w:after="0" w:line="168" w:lineRule="exact"/>
      <w:ind w:firstLine="300"/>
    </w:pPr>
    <w:rPr>
      <w:rFonts w:ascii="Times New Roman" w:hAnsi="Times New Roman"/>
      <w:sz w:val="17"/>
      <w:szCs w:val="17"/>
    </w:rPr>
  </w:style>
  <w:style w:type="character" w:customStyle="1" w:styleId="190">
    <w:name w:val="Основной текст (19)_"/>
    <w:link w:val="191"/>
    <w:locked/>
    <w:rsid w:val="00E14EDD"/>
    <w:rPr>
      <w:rFonts w:ascii="Times New Roman" w:hAnsi="Times New Roman"/>
      <w:sz w:val="21"/>
      <w:shd w:val="clear" w:color="auto" w:fill="FFFFFF"/>
    </w:rPr>
  </w:style>
  <w:style w:type="paragraph" w:customStyle="1" w:styleId="191">
    <w:name w:val="Основной текст (19)"/>
    <w:basedOn w:val="a0"/>
    <w:link w:val="190"/>
    <w:rsid w:val="00E14EDD"/>
    <w:pPr>
      <w:widowControl w:val="0"/>
      <w:shd w:val="clear" w:color="auto" w:fill="FFFFFF"/>
      <w:spacing w:after="180" w:line="240" w:lineRule="atLeast"/>
      <w:ind w:firstLine="340"/>
      <w:jc w:val="both"/>
    </w:pPr>
    <w:rPr>
      <w:rFonts w:ascii="Times New Roman" w:hAnsi="Times New Roman"/>
      <w:sz w:val="21"/>
      <w:szCs w:val="21"/>
    </w:rPr>
  </w:style>
  <w:style w:type="character" w:customStyle="1" w:styleId="1Exact">
    <w:name w:val="Заголовок №1 Exact"/>
    <w:link w:val="1fe"/>
    <w:locked/>
    <w:rsid w:val="00E14EDD"/>
    <w:rPr>
      <w:rFonts w:ascii="Franklin Gothic Heavy" w:eastAsia="Times New Roman" w:hAnsi="Franklin Gothic Heavy"/>
      <w:i/>
      <w:sz w:val="28"/>
      <w:shd w:val="clear" w:color="auto" w:fill="FFFFFF"/>
    </w:rPr>
  </w:style>
  <w:style w:type="paragraph" w:customStyle="1" w:styleId="1fe">
    <w:name w:val="Заголовок №1"/>
    <w:basedOn w:val="a0"/>
    <w:link w:val="1Exact"/>
    <w:rsid w:val="00E14EDD"/>
    <w:pPr>
      <w:widowControl w:val="0"/>
      <w:shd w:val="clear" w:color="auto" w:fill="FFFFFF"/>
      <w:spacing w:after="0" w:line="240" w:lineRule="atLeast"/>
      <w:outlineLvl w:val="0"/>
    </w:pPr>
    <w:rPr>
      <w:rFonts w:ascii="Franklin Gothic Heavy" w:hAnsi="Franklin Gothic Heavy" w:cs="Franklin Gothic Heavy"/>
      <w:i/>
      <w:iCs/>
      <w:sz w:val="28"/>
      <w:szCs w:val="28"/>
    </w:rPr>
  </w:style>
  <w:style w:type="character" w:customStyle="1" w:styleId="2Exact1">
    <w:name w:val="Номер заголовка №2 Exact"/>
    <w:link w:val="2f6"/>
    <w:locked/>
    <w:rsid w:val="00E14EDD"/>
    <w:rPr>
      <w:rFonts w:ascii="Times New Roman" w:hAnsi="Times New Roman"/>
      <w:shd w:val="clear" w:color="auto" w:fill="FFFFFF"/>
    </w:rPr>
  </w:style>
  <w:style w:type="paragraph" w:customStyle="1" w:styleId="2f6">
    <w:name w:val="Номер заголовка №2"/>
    <w:basedOn w:val="a0"/>
    <w:link w:val="2Exact1"/>
    <w:rsid w:val="00E14EDD"/>
    <w:pPr>
      <w:widowControl w:val="0"/>
      <w:shd w:val="clear" w:color="auto" w:fill="FFFFFF"/>
      <w:spacing w:before="120" w:after="0" w:line="240" w:lineRule="atLeast"/>
    </w:pPr>
    <w:rPr>
      <w:rFonts w:ascii="Times New Roman" w:hAnsi="Times New Roman"/>
      <w:sz w:val="20"/>
      <w:szCs w:val="20"/>
    </w:rPr>
  </w:style>
  <w:style w:type="character" w:customStyle="1" w:styleId="22Exact">
    <w:name w:val="Заголовок №2 (2) Exact"/>
    <w:link w:val="220"/>
    <w:locked/>
    <w:rsid w:val="00E14EDD"/>
    <w:rPr>
      <w:rFonts w:ascii="Impact" w:eastAsia="Times New Roman" w:hAnsi="Impact"/>
      <w:sz w:val="21"/>
      <w:shd w:val="clear" w:color="auto" w:fill="FFFFFF"/>
    </w:rPr>
  </w:style>
  <w:style w:type="paragraph" w:customStyle="1" w:styleId="220">
    <w:name w:val="Заголовок №2 (2)"/>
    <w:basedOn w:val="a0"/>
    <w:link w:val="22Exact"/>
    <w:rsid w:val="00E14EDD"/>
    <w:pPr>
      <w:widowControl w:val="0"/>
      <w:shd w:val="clear" w:color="auto" w:fill="FFFFFF"/>
      <w:spacing w:after="0" w:line="754" w:lineRule="exact"/>
      <w:outlineLvl w:val="1"/>
    </w:pPr>
    <w:rPr>
      <w:rFonts w:ascii="Impact" w:hAnsi="Impact" w:cs="Impact"/>
      <w:sz w:val="21"/>
      <w:szCs w:val="21"/>
    </w:rPr>
  </w:style>
  <w:style w:type="character" w:customStyle="1" w:styleId="23Exact">
    <w:name w:val="Заголовок №2 (3) Exact"/>
    <w:link w:val="231"/>
    <w:locked/>
    <w:rsid w:val="00E14EDD"/>
    <w:rPr>
      <w:rFonts w:ascii="Times New Roman" w:hAnsi="Times New Roman"/>
      <w:sz w:val="21"/>
      <w:shd w:val="clear" w:color="auto" w:fill="FFFFFF"/>
    </w:rPr>
  </w:style>
  <w:style w:type="paragraph" w:customStyle="1" w:styleId="231">
    <w:name w:val="Заголовок №2 (3)"/>
    <w:basedOn w:val="a0"/>
    <w:link w:val="23Exact"/>
    <w:rsid w:val="00E14EDD"/>
    <w:pPr>
      <w:widowControl w:val="0"/>
      <w:shd w:val="clear" w:color="auto" w:fill="FFFFFF"/>
      <w:spacing w:after="0" w:line="240" w:lineRule="atLeast"/>
      <w:outlineLvl w:val="1"/>
    </w:pPr>
    <w:rPr>
      <w:rFonts w:ascii="Times New Roman" w:hAnsi="Times New Roman"/>
      <w:sz w:val="21"/>
      <w:szCs w:val="21"/>
    </w:rPr>
  </w:style>
  <w:style w:type="character" w:customStyle="1" w:styleId="22Exact0">
    <w:name w:val="Номер заголовка №2 (2) Exact"/>
    <w:link w:val="221"/>
    <w:locked/>
    <w:rsid w:val="00E14EDD"/>
    <w:rPr>
      <w:rFonts w:ascii="Times New Roman" w:hAnsi="Times New Roman"/>
      <w:b/>
      <w:sz w:val="26"/>
      <w:shd w:val="clear" w:color="auto" w:fill="FFFFFF"/>
    </w:rPr>
  </w:style>
  <w:style w:type="paragraph" w:customStyle="1" w:styleId="221">
    <w:name w:val="Номер заголовка №2 (2)"/>
    <w:basedOn w:val="a0"/>
    <w:link w:val="22Exact0"/>
    <w:rsid w:val="00E14EDD"/>
    <w:pPr>
      <w:widowControl w:val="0"/>
      <w:shd w:val="clear" w:color="auto" w:fill="FFFFFF"/>
      <w:spacing w:after="0" w:line="240" w:lineRule="atLeast"/>
    </w:pPr>
    <w:rPr>
      <w:rFonts w:ascii="Times New Roman" w:hAnsi="Times New Roman"/>
      <w:b/>
      <w:bCs/>
      <w:sz w:val="26"/>
      <w:szCs w:val="26"/>
    </w:rPr>
  </w:style>
  <w:style w:type="character" w:customStyle="1" w:styleId="5Exact">
    <w:name w:val="Подпись к картинке (5) Exact"/>
    <w:link w:val="56"/>
    <w:locked/>
    <w:rsid w:val="00E14EDD"/>
    <w:rPr>
      <w:rFonts w:ascii="Impact" w:eastAsia="Times New Roman" w:hAnsi="Impact"/>
      <w:sz w:val="21"/>
      <w:shd w:val="clear" w:color="auto" w:fill="FFFFFF"/>
    </w:rPr>
  </w:style>
  <w:style w:type="paragraph" w:customStyle="1" w:styleId="56">
    <w:name w:val="Подпись к картинке (5)"/>
    <w:basedOn w:val="a0"/>
    <w:link w:val="5Exact"/>
    <w:rsid w:val="00E14EDD"/>
    <w:pPr>
      <w:widowControl w:val="0"/>
      <w:shd w:val="clear" w:color="auto" w:fill="FFFFFF"/>
      <w:spacing w:after="0" w:line="240" w:lineRule="atLeast"/>
    </w:pPr>
    <w:rPr>
      <w:rFonts w:ascii="Impact" w:hAnsi="Impact" w:cs="Impact"/>
      <w:sz w:val="21"/>
      <w:szCs w:val="21"/>
    </w:rPr>
  </w:style>
  <w:style w:type="character" w:customStyle="1" w:styleId="6Exact">
    <w:name w:val="Подпись к картинке (6) Exact"/>
    <w:link w:val="64"/>
    <w:locked/>
    <w:rsid w:val="00E14EDD"/>
    <w:rPr>
      <w:rFonts w:ascii="Times New Roman" w:hAnsi="Times New Roman"/>
      <w:b/>
      <w:sz w:val="26"/>
      <w:shd w:val="clear" w:color="auto" w:fill="FFFFFF"/>
    </w:rPr>
  </w:style>
  <w:style w:type="paragraph" w:customStyle="1" w:styleId="64">
    <w:name w:val="Подпись к картинке (6)"/>
    <w:basedOn w:val="a0"/>
    <w:link w:val="6Exact"/>
    <w:rsid w:val="00E14EDD"/>
    <w:pPr>
      <w:widowControl w:val="0"/>
      <w:shd w:val="clear" w:color="auto" w:fill="FFFFFF"/>
      <w:spacing w:after="0" w:line="240" w:lineRule="atLeast"/>
    </w:pPr>
    <w:rPr>
      <w:rFonts w:ascii="Times New Roman" w:hAnsi="Times New Roman"/>
      <w:b/>
      <w:bCs/>
      <w:sz w:val="26"/>
      <w:szCs w:val="26"/>
    </w:rPr>
  </w:style>
  <w:style w:type="character" w:customStyle="1" w:styleId="2f7">
    <w:name w:val="Подпись к таблице (2)_"/>
    <w:link w:val="2f8"/>
    <w:locked/>
    <w:rsid w:val="00E14EDD"/>
    <w:rPr>
      <w:rFonts w:ascii="Times New Roman" w:hAnsi="Times New Roman"/>
      <w:sz w:val="21"/>
      <w:shd w:val="clear" w:color="auto" w:fill="FFFFFF"/>
    </w:rPr>
  </w:style>
  <w:style w:type="paragraph" w:customStyle="1" w:styleId="2f8">
    <w:name w:val="Подпись к таблице (2)"/>
    <w:basedOn w:val="a0"/>
    <w:link w:val="2f7"/>
    <w:rsid w:val="00E14EDD"/>
    <w:pPr>
      <w:widowControl w:val="0"/>
      <w:shd w:val="clear" w:color="auto" w:fill="FFFFFF"/>
      <w:spacing w:after="0" w:line="240" w:lineRule="atLeast"/>
      <w:jc w:val="right"/>
    </w:pPr>
    <w:rPr>
      <w:rFonts w:ascii="Times New Roman" w:hAnsi="Times New Roman"/>
      <w:sz w:val="21"/>
      <w:szCs w:val="21"/>
    </w:rPr>
  </w:style>
  <w:style w:type="character" w:customStyle="1" w:styleId="20Exact">
    <w:name w:val="Основной текст (20) Exact"/>
    <w:link w:val="200"/>
    <w:locked/>
    <w:rsid w:val="00E14EDD"/>
    <w:rPr>
      <w:rFonts w:ascii="Times New Roman" w:hAnsi="Times New Roman"/>
      <w:sz w:val="17"/>
      <w:shd w:val="clear" w:color="auto" w:fill="FFFFFF"/>
    </w:rPr>
  </w:style>
  <w:style w:type="paragraph" w:customStyle="1" w:styleId="200">
    <w:name w:val="Основной текст (20)"/>
    <w:basedOn w:val="a0"/>
    <w:link w:val="20Exact"/>
    <w:rsid w:val="00E14EDD"/>
    <w:pPr>
      <w:widowControl w:val="0"/>
      <w:shd w:val="clear" w:color="auto" w:fill="FFFFFF"/>
      <w:spacing w:after="0" w:line="240" w:lineRule="atLeast"/>
    </w:pPr>
    <w:rPr>
      <w:rFonts w:ascii="Times New Roman" w:hAnsi="Times New Roman"/>
      <w:sz w:val="17"/>
      <w:szCs w:val="17"/>
    </w:rPr>
  </w:style>
  <w:style w:type="character" w:customStyle="1" w:styleId="21Exact">
    <w:name w:val="Основной текст (21) Exact"/>
    <w:link w:val="215"/>
    <w:locked/>
    <w:rsid w:val="00E14EDD"/>
    <w:rPr>
      <w:rFonts w:ascii="Trebuchet MS" w:eastAsia="Times New Roman" w:hAnsi="Trebuchet MS"/>
      <w:i/>
      <w:sz w:val="15"/>
      <w:shd w:val="clear" w:color="auto" w:fill="FFFFFF"/>
    </w:rPr>
  </w:style>
  <w:style w:type="paragraph" w:customStyle="1" w:styleId="215">
    <w:name w:val="Основной текст (21)"/>
    <w:basedOn w:val="a0"/>
    <w:link w:val="21Exact"/>
    <w:rsid w:val="00E14EDD"/>
    <w:pPr>
      <w:widowControl w:val="0"/>
      <w:shd w:val="clear" w:color="auto" w:fill="FFFFFF"/>
      <w:spacing w:after="60" w:line="240" w:lineRule="atLeast"/>
    </w:pPr>
    <w:rPr>
      <w:rFonts w:ascii="Trebuchet MS" w:hAnsi="Trebuchet MS" w:cs="Trebuchet MS"/>
      <w:i/>
      <w:iCs/>
      <w:sz w:val="15"/>
      <w:szCs w:val="15"/>
    </w:rPr>
  </w:style>
  <w:style w:type="character" w:customStyle="1" w:styleId="afffffc">
    <w:name w:val="Колонтитул_"/>
    <w:link w:val="afffffd"/>
    <w:locked/>
    <w:rsid w:val="00E14EDD"/>
    <w:rPr>
      <w:rFonts w:ascii="Times New Roman" w:hAnsi="Times New Roman"/>
      <w:i/>
      <w:sz w:val="18"/>
      <w:shd w:val="clear" w:color="auto" w:fill="FFFFFF"/>
    </w:rPr>
  </w:style>
  <w:style w:type="paragraph" w:customStyle="1" w:styleId="afffffd">
    <w:name w:val="Колонтитул"/>
    <w:basedOn w:val="a0"/>
    <w:link w:val="afffffc"/>
    <w:rsid w:val="00E14EDD"/>
    <w:pPr>
      <w:widowControl w:val="0"/>
      <w:shd w:val="clear" w:color="auto" w:fill="FFFFFF"/>
      <w:spacing w:after="0" w:line="240" w:lineRule="atLeast"/>
    </w:pPr>
    <w:rPr>
      <w:rFonts w:ascii="Times New Roman" w:hAnsi="Times New Roman"/>
      <w:i/>
      <w:iCs/>
      <w:sz w:val="18"/>
      <w:szCs w:val="18"/>
    </w:rPr>
  </w:style>
  <w:style w:type="character" w:customStyle="1" w:styleId="2f9">
    <w:name w:val="Основной текст (2) + Полужирный"/>
    <w:rsid w:val="00E14EDD"/>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E14EDD"/>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rsid w:val="00E14EDD"/>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E14EDD"/>
    <w:rPr>
      <w:rFonts w:ascii="Consolas" w:eastAsia="Times New Roman"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uiPriority w:val="99"/>
    <w:rsid w:val="00E14EDD"/>
    <w:rPr>
      <w:rFonts w:ascii="Times New Roman" w:hAnsi="Times New Roman"/>
      <w:sz w:val="21"/>
      <w:u w:val="none"/>
      <w:effect w:val="none"/>
    </w:rPr>
  </w:style>
  <w:style w:type="character" w:customStyle="1" w:styleId="8Consolas">
    <w:name w:val="Основной текст (8) + Consolas"/>
    <w:aliases w:val="9 pt Exact"/>
    <w:rsid w:val="00E14EDD"/>
    <w:rPr>
      <w:rFonts w:ascii="Consolas" w:eastAsia="Times New Roman"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rsid w:val="00E14EDD"/>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rsid w:val="00E14EDD"/>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rsid w:val="00E14EDD"/>
    <w:rPr>
      <w:rFonts w:ascii="Times New Roman" w:hAnsi="Times New Roman"/>
      <w:b/>
      <w:i/>
      <w:sz w:val="21"/>
      <w:u w:val="none"/>
      <w:effect w:val="none"/>
    </w:rPr>
  </w:style>
  <w:style w:type="character" w:customStyle="1" w:styleId="210pt">
    <w:name w:val="Основной текст (2) + 10 pt"/>
    <w:aliases w:val="Интервал 1 pt,Курсив1"/>
    <w:rsid w:val="00E14EDD"/>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rsid w:val="00E14EDD"/>
    <w:rPr>
      <w:rFonts w:ascii="Times New Roman" w:hAnsi="Times New Roman"/>
      <w:color w:val="000000"/>
      <w:spacing w:val="190"/>
      <w:w w:val="100"/>
      <w:position w:val="0"/>
      <w:sz w:val="21"/>
      <w:shd w:val="clear" w:color="auto" w:fill="FFFFFF"/>
      <w:lang w:val="ru-RU" w:eastAsia="ru-RU"/>
    </w:rPr>
  </w:style>
  <w:style w:type="character" w:customStyle="1" w:styleId="2fa">
    <w:name w:val="Основной текст (2) + Курсив"/>
    <w:aliases w:val="Интервал 9 pt"/>
    <w:rsid w:val="00E14EDD"/>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rsid w:val="00E14EDD"/>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rsid w:val="00E14EDD"/>
    <w:rPr>
      <w:rFonts w:ascii="Times New Roman" w:hAnsi="Times New Roman"/>
      <w:i/>
      <w:sz w:val="21"/>
      <w:u w:val="none"/>
      <w:effect w:val="none"/>
    </w:rPr>
  </w:style>
  <w:style w:type="character" w:customStyle="1" w:styleId="2Exact4">
    <w:name w:val="Основной текст (2) + Курсив Exact"/>
    <w:rsid w:val="00E14EDD"/>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rsid w:val="00E14EDD"/>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rsid w:val="00E14EDD"/>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E14EDD"/>
    <w:rPr>
      <w:rFonts w:ascii="Candara" w:eastAsia="Times New Roman"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rsid w:val="00E14EDD"/>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rsid w:val="00E14EDD"/>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rsid w:val="00E14EDD"/>
    <w:rPr>
      <w:rFonts w:ascii="Microsoft Sans Serif" w:eastAsia="Times New Roman" w:hAnsi="Microsoft Sans Serif"/>
      <w:color w:val="000000"/>
      <w:spacing w:val="0"/>
      <w:w w:val="100"/>
      <w:position w:val="0"/>
      <w:sz w:val="19"/>
      <w:shd w:val="clear" w:color="auto" w:fill="FFFFFF"/>
      <w:lang w:val="ru-RU" w:eastAsia="ru-RU"/>
    </w:rPr>
  </w:style>
  <w:style w:type="character" w:customStyle="1" w:styleId="11Exact">
    <w:name w:val="Основной текст (11) Exact"/>
    <w:rsid w:val="00E14EDD"/>
    <w:rPr>
      <w:rFonts w:ascii="Microsoft Sans Serif" w:eastAsia="Times New Roman" w:hAnsi="Microsoft Sans Serif"/>
      <w:i/>
      <w:spacing w:val="0"/>
      <w:sz w:val="16"/>
      <w:u w:val="none"/>
      <w:effect w:val="none"/>
    </w:rPr>
  </w:style>
  <w:style w:type="character" w:customStyle="1" w:styleId="11Exact0">
    <w:name w:val="Основной текст (11) + Не курсив Exact"/>
    <w:rsid w:val="00E14EDD"/>
    <w:rPr>
      <w:rFonts w:ascii="Microsoft Sans Serif" w:eastAsia="Times New Roman"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rsid w:val="00E14EDD"/>
    <w:rPr>
      <w:rFonts w:ascii="Microsoft Sans Serif" w:eastAsia="Times New Roman"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rsid w:val="00E14EDD"/>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rsid w:val="00E14EDD"/>
    <w:rPr>
      <w:rFonts w:ascii="Times New Roman" w:hAnsi="Times New Roman"/>
      <w:sz w:val="21"/>
      <w:u w:val="none"/>
      <w:effect w:val="none"/>
    </w:rPr>
  </w:style>
  <w:style w:type="character" w:customStyle="1" w:styleId="152">
    <w:name w:val="Основной текст (15)"/>
    <w:rsid w:val="00E14EDD"/>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rsid w:val="00E14EDD"/>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E14EDD"/>
    <w:rPr>
      <w:rFonts w:ascii="Times New Roman" w:hAnsi="Times New Roman"/>
      <w:b/>
      <w:color w:val="000000"/>
      <w:spacing w:val="0"/>
      <w:w w:val="100"/>
      <w:position w:val="0"/>
      <w:sz w:val="24"/>
      <w:shd w:val="clear" w:color="auto" w:fill="FFFFFF"/>
      <w:lang w:val="ru-RU" w:eastAsia="ru-RU"/>
    </w:rPr>
  </w:style>
  <w:style w:type="character" w:customStyle="1" w:styleId="afffffe">
    <w:name w:val="Сноска + Полужирный"/>
    <w:rsid w:val="00E14EDD"/>
    <w:rPr>
      <w:rFonts w:ascii="Times New Roman" w:hAnsi="Times New Roman"/>
      <w:b/>
      <w:color w:val="000000"/>
      <w:spacing w:val="0"/>
      <w:w w:val="100"/>
      <w:position w:val="0"/>
      <w:sz w:val="21"/>
      <w:shd w:val="clear" w:color="auto" w:fill="FFFFFF"/>
      <w:lang w:val="ru-RU" w:eastAsia="ru-RU"/>
    </w:rPr>
  </w:style>
  <w:style w:type="character" w:customStyle="1" w:styleId="affffff">
    <w:name w:val="Сноска + Курсив"/>
    <w:rsid w:val="00E14EDD"/>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rsid w:val="00E14EDD"/>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rsid w:val="00E14EDD"/>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5">
    <w:name w:val="Основной текст (6) + Курсив"/>
    <w:rsid w:val="00E14EDD"/>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rsid w:val="00E14EDD"/>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rsid w:val="00E14EDD"/>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4">
    <w:name w:val="Основной текст (9) + Полужирный"/>
    <w:rsid w:val="00E14EDD"/>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Не курсив"/>
    <w:rsid w:val="00E14EDD"/>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rsid w:val="00E14EDD"/>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rsid w:val="00E14EDD"/>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rsid w:val="00E14EDD"/>
    <w:rPr>
      <w:rFonts w:ascii="Microsoft Sans Serif" w:eastAsia="Times New Roman"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rsid w:val="00E14EDD"/>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rsid w:val="00E14EDD"/>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b">
    <w:name w:val="Подпись к таблице (2) + Полужирный"/>
    <w:rsid w:val="00E14EDD"/>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rsid w:val="00E14EDD"/>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c">
    <w:name w:val="Подпись к таблице (2) + Курсив"/>
    <w:rsid w:val="00E14EDD"/>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7">
    <w:name w:val="Подпись к таблице (5)_"/>
    <w:uiPriority w:val="99"/>
    <w:rsid w:val="00E14EDD"/>
    <w:rPr>
      <w:rFonts w:ascii="Times New Roman" w:hAnsi="Times New Roman"/>
      <w:spacing w:val="0"/>
      <w:sz w:val="21"/>
      <w:u w:val="none"/>
      <w:effect w:val="none"/>
    </w:rPr>
  </w:style>
  <w:style w:type="character" w:customStyle="1" w:styleId="58">
    <w:name w:val="Подпись к таблице (5) + Курсив"/>
    <w:rsid w:val="00E14EDD"/>
    <w:rPr>
      <w:rFonts w:ascii="Times New Roman" w:hAnsi="Times New Roman"/>
      <w:i/>
      <w:color w:val="000000"/>
      <w:spacing w:val="0"/>
      <w:w w:val="100"/>
      <w:position w:val="0"/>
      <w:sz w:val="21"/>
      <w:u w:val="none"/>
      <w:effect w:val="none"/>
      <w:lang w:val="ru-RU" w:eastAsia="ru-RU"/>
    </w:rPr>
  </w:style>
  <w:style w:type="character" w:customStyle="1" w:styleId="59">
    <w:name w:val="Подпись к таблице (5)"/>
    <w:rsid w:val="00E14EDD"/>
    <w:rPr>
      <w:rFonts w:ascii="Times New Roman" w:hAnsi="Times New Roman"/>
      <w:color w:val="000000"/>
      <w:spacing w:val="0"/>
      <w:w w:val="100"/>
      <w:position w:val="0"/>
      <w:sz w:val="21"/>
      <w:u w:val="none"/>
      <w:effect w:val="none"/>
      <w:lang w:val="ru-RU" w:eastAsia="ru-RU"/>
    </w:rPr>
  </w:style>
  <w:style w:type="paragraph" w:customStyle="1" w:styleId="216">
    <w:name w:val="Основной текст (2)1"/>
    <w:basedOn w:val="a0"/>
    <w:uiPriority w:val="99"/>
    <w:rsid w:val="00E14EDD"/>
    <w:pPr>
      <w:widowControl w:val="0"/>
      <w:shd w:val="clear" w:color="auto" w:fill="FFFFFF"/>
      <w:spacing w:after="0" w:line="202" w:lineRule="exact"/>
      <w:ind w:hanging="780"/>
    </w:pPr>
    <w:rPr>
      <w:rFonts w:ascii="Times New Roman" w:hAnsi="Times New Roman"/>
      <w:color w:val="000000"/>
    </w:rPr>
  </w:style>
  <w:style w:type="character" w:customStyle="1" w:styleId="2Tahoma">
    <w:name w:val="Основной текст (2) + Tahoma"/>
    <w:aliases w:val="9 pt,9.5 pt,Основной текст (4) + Tahoma"/>
    <w:rsid w:val="00E14EDD"/>
    <w:rPr>
      <w:rFonts w:ascii="Tahoma" w:eastAsia="Times New Roman" w:hAnsi="Tahoma"/>
      <w:b/>
      <w:color w:val="000000"/>
      <w:spacing w:val="0"/>
      <w:w w:val="100"/>
      <w:position w:val="0"/>
      <w:sz w:val="19"/>
      <w:u w:val="none"/>
      <w:effect w:val="none"/>
      <w:shd w:val="clear" w:color="auto" w:fill="FFFFFF"/>
      <w:lang w:val="ru-RU" w:eastAsia="ru-RU"/>
    </w:rPr>
  </w:style>
  <w:style w:type="character" w:customStyle="1" w:styleId="1ff">
    <w:name w:val="Заголовок №1_"/>
    <w:uiPriority w:val="99"/>
    <w:locked/>
    <w:rsid w:val="00E14EDD"/>
    <w:rPr>
      <w:rFonts w:ascii="Times New Roman" w:hAnsi="Times New Roman"/>
      <w:b/>
      <w:shd w:val="clear" w:color="auto" w:fill="FFFFFF"/>
    </w:rPr>
  </w:style>
  <w:style w:type="character" w:customStyle="1" w:styleId="124">
    <w:name w:val="Заголовок №1 (2)_"/>
    <w:link w:val="125"/>
    <w:uiPriority w:val="99"/>
    <w:locked/>
    <w:rsid w:val="00E14EDD"/>
    <w:rPr>
      <w:rFonts w:ascii="Times New Roman" w:hAnsi="Times New Roman"/>
      <w:b/>
      <w:sz w:val="26"/>
      <w:shd w:val="clear" w:color="auto" w:fill="FFFFFF"/>
    </w:rPr>
  </w:style>
  <w:style w:type="paragraph" w:customStyle="1" w:styleId="125">
    <w:name w:val="Заголовок №1 (2)"/>
    <w:basedOn w:val="a0"/>
    <w:link w:val="124"/>
    <w:uiPriority w:val="99"/>
    <w:rsid w:val="00E14EDD"/>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E14EDD"/>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E14EDD"/>
    <w:rPr>
      <w:rFonts w:ascii="Microsoft Sans Serif" w:hAnsi="Microsoft Sans Serif"/>
      <w:b/>
      <w:sz w:val="17"/>
      <w:u w:val="none"/>
      <w:effect w:val="none"/>
      <w:shd w:val="clear" w:color="auto" w:fill="FFFFFF"/>
    </w:rPr>
  </w:style>
  <w:style w:type="character" w:customStyle="1" w:styleId="66">
    <w:name w:val="Заголовок №6_"/>
    <w:link w:val="67"/>
    <w:locked/>
    <w:rsid w:val="00E14EDD"/>
    <w:rPr>
      <w:rFonts w:ascii="Times New Roman" w:hAnsi="Times New Roman"/>
      <w:b/>
      <w:i/>
      <w:shd w:val="clear" w:color="auto" w:fill="FFFFFF"/>
    </w:rPr>
  </w:style>
  <w:style w:type="paragraph" w:customStyle="1" w:styleId="67">
    <w:name w:val="Заголовок №6"/>
    <w:basedOn w:val="a0"/>
    <w:link w:val="66"/>
    <w:rsid w:val="00E14EDD"/>
    <w:pPr>
      <w:widowControl w:val="0"/>
      <w:shd w:val="clear" w:color="auto" w:fill="FFFFFF"/>
      <w:spacing w:after="0" w:line="211" w:lineRule="exact"/>
      <w:jc w:val="both"/>
      <w:outlineLvl w:val="5"/>
    </w:pPr>
    <w:rPr>
      <w:rFonts w:ascii="Times New Roman" w:hAnsi="Times New Roman"/>
      <w:b/>
      <w:bCs/>
      <w:i/>
      <w:iCs/>
      <w:sz w:val="20"/>
      <w:szCs w:val="20"/>
    </w:rPr>
  </w:style>
  <w:style w:type="character" w:customStyle="1" w:styleId="250">
    <w:name w:val="Основной текст (25)_"/>
    <w:link w:val="251"/>
    <w:uiPriority w:val="99"/>
    <w:locked/>
    <w:rsid w:val="00E14EDD"/>
    <w:rPr>
      <w:rFonts w:ascii="Times New Roman" w:hAnsi="Times New Roman"/>
      <w:b/>
      <w:shd w:val="clear" w:color="auto" w:fill="FFFFFF"/>
    </w:rPr>
  </w:style>
  <w:style w:type="paragraph" w:customStyle="1" w:styleId="251">
    <w:name w:val="Основной текст (25)"/>
    <w:basedOn w:val="a0"/>
    <w:link w:val="250"/>
    <w:uiPriority w:val="99"/>
    <w:rsid w:val="00E14EDD"/>
    <w:pPr>
      <w:widowControl w:val="0"/>
      <w:shd w:val="clear" w:color="auto" w:fill="FFFFFF"/>
      <w:spacing w:before="240" w:after="0" w:line="211" w:lineRule="exact"/>
    </w:pPr>
    <w:rPr>
      <w:rFonts w:ascii="Times New Roman" w:hAnsi="Times New Roman"/>
      <w:b/>
      <w:bCs/>
      <w:sz w:val="20"/>
      <w:szCs w:val="20"/>
    </w:rPr>
  </w:style>
  <w:style w:type="character" w:customStyle="1" w:styleId="163">
    <w:name w:val="Основной текст (16)_"/>
    <w:locked/>
    <w:rsid w:val="00E14EDD"/>
    <w:rPr>
      <w:rFonts w:ascii="Microsoft Sans Serif" w:eastAsia="Times New Roman" w:hAnsi="Microsoft Sans Serif"/>
      <w:b/>
      <w:sz w:val="17"/>
      <w:shd w:val="clear" w:color="auto" w:fill="FFFFFF"/>
    </w:rPr>
  </w:style>
  <w:style w:type="character" w:customStyle="1" w:styleId="19Exact">
    <w:name w:val="Основной текст (19) Exact"/>
    <w:locked/>
    <w:rsid w:val="00E14EDD"/>
    <w:rPr>
      <w:rFonts w:ascii="Verdana" w:eastAsia="Times New Roman" w:hAnsi="Verdana"/>
      <w:b/>
      <w:sz w:val="17"/>
      <w:shd w:val="clear" w:color="auto" w:fill="FFFFFF"/>
    </w:rPr>
  </w:style>
  <w:style w:type="character" w:customStyle="1" w:styleId="183">
    <w:name w:val="Основной текст (18)_"/>
    <w:locked/>
    <w:rsid w:val="00E14EDD"/>
    <w:rPr>
      <w:rFonts w:ascii="Microsoft Sans Serif" w:eastAsia="Times New Roman" w:hAnsi="Microsoft Sans Serif"/>
      <w:i/>
      <w:sz w:val="17"/>
      <w:shd w:val="clear" w:color="auto" w:fill="FFFFFF"/>
    </w:rPr>
  </w:style>
  <w:style w:type="character" w:customStyle="1" w:styleId="5a">
    <w:name w:val="Основной текст (5) + Не полужирный"/>
    <w:rsid w:val="00E14EDD"/>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rsid w:val="00E14EDD"/>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rsid w:val="00E14EDD"/>
    <w:rPr>
      <w:rFonts w:ascii="Microsoft Sans Serif" w:eastAsia="Times New Roman"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rsid w:val="00E14EDD"/>
    <w:rPr>
      <w:rFonts w:ascii="Microsoft Sans Serif" w:eastAsia="Times New Roman" w:hAnsi="Microsoft Sans Serif"/>
      <w:color w:val="000000"/>
      <w:spacing w:val="0"/>
      <w:w w:val="100"/>
      <w:position w:val="0"/>
      <w:sz w:val="17"/>
      <w:shd w:val="clear" w:color="auto" w:fill="FFFFFF"/>
      <w:lang w:val="ru-RU" w:eastAsia="ru-RU"/>
    </w:rPr>
  </w:style>
  <w:style w:type="character" w:customStyle="1" w:styleId="83">
    <w:name w:val="Основной текст (8)_"/>
    <w:locked/>
    <w:rsid w:val="00E14EDD"/>
    <w:rPr>
      <w:rFonts w:ascii="Times New Roman" w:hAnsi="Times New Roman"/>
      <w:b/>
      <w:shd w:val="clear" w:color="auto" w:fill="FFFFFF"/>
    </w:rPr>
  </w:style>
  <w:style w:type="character" w:customStyle="1" w:styleId="affffff0">
    <w:name w:val="Подпись к картинке_"/>
    <w:locked/>
    <w:rsid w:val="00E14EDD"/>
    <w:rPr>
      <w:rFonts w:ascii="Arial" w:eastAsia="Times New Roman" w:hAnsi="Arial"/>
      <w:sz w:val="18"/>
      <w:shd w:val="clear" w:color="auto" w:fill="FFFFFF"/>
    </w:rPr>
  </w:style>
  <w:style w:type="character" w:customStyle="1" w:styleId="2fd">
    <w:name w:val="Основной текст (2) + Малые прописные"/>
    <w:rsid w:val="00E14EDD"/>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rsid w:val="00E14EDD"/>
    <w:rPr>
      <w:rFonts w:ascii="Times New Roman" w:hAnsi="Times New Roman"/>
      <w:b/>
      <w:i/>
      <w:sz w:val="22"/>
      <w:u w:val="none"/>
      <w:effect w:val="none"/>
    </w:rPr>
  </w:style>
  <w:style w:type="character" w:customStyle="1" w:styleId="3f">
    <w:name w:val="Основной текст (3) + Полужирный"/>
    <w:rsid w:val="00E14EDD"/>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9">
    <w:name w:val="Основной текст (6) + Малые прописные"/>
    <w:rsid w:val="00E14EDD"/>
    <w:rPr>
      <w:rFonts w:ascii="Arial" w:eastAsia="Times New Roman"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0"/>
    <w:uiPriority w:val="99"/>
    <w:rsid w:val="00E14EDD"/>
    <w:pPr>
      <w:widowControl w:val="0"/>
      <w:shd w:val="clear" w:color="auto" w:fill="FFFFFF"/>
      <w:spacing w:before="360" w:after="120" w:line="240" w:lineRule="atLeast"/>
      <w:ind w:firstLine="340"/>
      <w:jc w:val="both"/>
    </w:pPr>
    <w:rPr>
      <w:rFonts w:ascii="Times New Roman" w:hAnsi="Times New Roman"/>
      <w:b/>
      <w:bCs/>
      <w:sz w:val="21"/>
      <w:szCs w:val="21"/>
      <w:lang w:eastAsia="en-US"/>
    </w:rPr>
  </w:style>
  <w:style w:type="paragraph" w:customStyle="1" w:styleId="2510">
    <w:name w:val="Основной текст (25)1"/>
    <w:basedOn w:val="a0"/>
    <w:uiPriority w:val="99"/>
    <w:rsid w:val="00E14EDD"/>
    <w:pPr>
      <w:widowControl w:val="0"/>
      <w:shd w:val="clear" w:color="auto" w:fill="FFFFFF"/>
      <w:spacing w:after="60" w:line="240" w:lineRule="atLeast"/>
    </w:pPr>
    <w:rPr>
      <w:rFonts w:ascii="Times New Roman" w:hAnsi="Times New Roman"/>
      <w:b/>
      <w:bCs/>
      <w:sz w:val="20"/>
      <w:szCs w:val="20"/>
      <w:lang w:eastAsia="en-US"/>
    </w:rPr>
  </w:style>
  <w:style w:type="character" w:customStyle="1" w:styleId="240">
    <w:name w:val="Основной текст (24)_"/>
    <w:link w:val="241"/>
    <w:uiPriority w:val="99"/>
    <w:locked/>
    <w:rsid w:val="00E14EDD"/>
    <w:rPr>
      <w:rFonts w:ascii="Times New Roman" w:hAnsi="Times New Roman"/>
      <w:shd w:val="clear" w:color="auto" w:fill="FFFFFF"/>
    </w:rPr>
  </w:style>
  <w:style w:type="paragraph" w:customStyle="1" w:styleId="241">
    <w:name w:val="Основной текст (24)"/>
    <w:basedOn w:val="a0"/>
    <w:link w:val="240"/>
    <w:uiPriority w:val="99"/>
    <w:rsid w:val="00E14EDD"/>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a"/>
    <w:uiPriority w:val="99"/>
    <w:locked/>
    <w:rsid w:val="00E14EDD"/>
    <w:rPr>
      <w:rFonts w:ascii="Times New Roman" w:hAnsi="Times New Roman"/>
      <w:shd w:val="clear" w:color="auto" w:fill="FFFFFF"/>
    </w:rPr>
  </w:style>
  <w:style w:type="paragraph" w:customStyle="1" w:styleId="4a">
    <w:name w:val="Подпись к таблице (4)"/>
    <w:basedOn w:val="a0"/>
    <w:link w:val="48"/>
    <w:uiPriority w:val="99"/>
    <w:rsid w:val="00E14EDD"/>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E14EDD"/>
    <w:rPr>
      <w:rFonts w:ascii="Arial" w:hAnsi="Arial"/>
      <w:sz w:val="18"/>
      <w:shd w:val="clear" w:color="auto" w:fill="FFFFFF"/>
    </w:rPr>
  </w:style>
  <w:style w:type="paragraph" w:customStyle="1" w:styleId="281">
    <w:name w:val="Основной текст (28)"/>
    <w:basedOn w:val="a0"/>
    <w:link w:val="280"/>
    <w:uiPriority w:val="99"/>
    <w:rsid w:val="00E14EDD"/>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E14EDD"/>
    <w:rPr>
      <w:rFonts w:ascii="Times New Roman" w:hAnsi="Times New Roman"/>
      <w:i/>
      <w:shd w:val="clear" w:color="auto" w:fill="FFFFFF"/>
    </w:rPr>
  </w:style>
  <w:style w:type="paragraph" w:customStyle="1" w:styleId="223">
    <w:name w:val="Основной текст (22)"/>
    <w:basedOn w:val="a0"/>
    <w:link w:val="222"/>
    <w:uiPriority w:val="99"/>
    <w:rsid w:val="00E14EDD"/>
    <w:pPr>
      <w:widowControl w:val="0"/>
      <w:shd w:val="clear" w:color="auto" w:fill="FFFFFF"/>
      <w:spacing w:after="60" w:line="211" w:lineRule="exact"/>
    </w:pPr>
    <w:rPr>
      <w:rFonts w:ascii="Times New Roman" w:hAnsi="Times New Roman"/>
      <w:i/>
      <w:iCs/>
      <w:sz w:val="20"/>
      <w:szCs w:val="20"/>
    </w:rPr>
  </w:style>
  <w:style w:type="character" w:customStyle="1" w:styleId="affffff1">
    <w:name w:val="Оглавление_"/>
    <w:link w:val="affffff2"/>
    <w:locked/>
    <w:rsid w:val="00E14EDD"/>
    <w:rPr>
      <w:rFonts w:ascii="Times New Roman" w:hAnsi="Times New Roman"/>
      <w:shd w:val="clear" w:color="auto" w:fill="FFFFFF"/>
    </w:rPr>
  </w:style>
  <w:style w:type="paragraph" w:customStyle="1" w:styleId="affffff2">
    <w:name w:val="Оглавление"/>
    <w:basedOn w:val="a0"/>
    <w:link w:val="affffff1"/>
    <w:rsid w:val="00E14EDD"/>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E14EDD"/>
    <w:rPr>
      <w:rFonts w:ascii="Times New Roman" w:hAnsi="Times New Roman"/>
      <w:b/>
      <w:sz w:val="17"/>
      <w:shd w:val="clear" w:color="auto" w:fill="FFFFFF"/>
    </w:rPr>
  </w:style>
  <w:style w:type="paragraph" w:customStyle="1" w:styleId="3f1">
    <w:name w:val="Оглавление (3)"/>
    <w:basedOn w:val="a0"/>
    <w:link w:val="3f0"/>
    <w:uiPriority w:val="99"/>
    <w:rsid w:val="00E14EDD"/>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7">
    <w:name w:val="Основной текст (2) + Курсив1"/>
    <w:uiPriority w:val="99"/>
    <w:rsid w:val="00E14EDD"/>
    <w:rPr>
      <w:rFonts w:ascii="Times New Roman" w:hAnsi="Times New Roman"/>
      <w:b/>
      <w:i/>
      <w:sz w:val="22"/>
      <w:u w:val="none"/>
      <w:effect w:val="none"/>
      <w:shd w:val="clear" w:color="auto" w:fill="FFFFFF"/>
    </w:rPr>
  </w:style>
  <w:style w:type="character" w:customStyle="1" w:styleId="224">
    <w:name w:val="Основной текст (2)2"/>
    <w:uiPriority w:val="99"/>
    <w:rsid w:val="00E14EDD"/>
    <w:rPr>
      <w:rFonts w:ascii="Times New Roman" w:hAnsi="Times New Roman"/>
      <w:b/>
      <w:sz w:val="22"/>
      <w:u w:val="single"/>
      <w:shd w:val="clear" w:color="auto" w:fill="FFFFFF"/>
    </w:rPr>
  </w:style>
  <w:style w:type="character" w:customStyle="1" w:styleId="2Arial9">
    <w:name w:val="Основной текст (2) + Arial9"/>
    <w:aliases w:val="10,5 pt8"/>
    <w:uiPriority w:val="99"/>
    <w:rsid w:val="00E14EDD"/>
    <w:rPr>
      <w:rFonts w:ascii="Arial" w:hAnsi="Arial"/>
      <w:b/>
      <w:sz w:val="21"/>
      <w:u w:val="none"/>
      <w:effect w:val="none"/>
      <w:shd w:val="clear" w:color="auto" w:fill="FFFFFF"/>
    </w:rPr>
  </w:style>
  <w:style w:type="character" w:customStyle="1" w:styleId="2Arial8">
    <w:name w:val="Основной текст (2) + Arial8"/>
    <w:aliases w:val="9 pt2"/>
    <w:uiPriority w:val="99"/>
    <w:rsid w:val="00E14EDD"/>
    <w:rPr>
      <w:rFonts w:ascii="Arial" w:hAnsi="Arial"/>
      <w:b/>
      <w:sz w:val="18"/>
      <w:u w:val="none"/>
      <w:effect w:val="none"/>
      <w:shd w:val="clear" w:color="auto" w:fill="FFFFFF"/>
    </w:rPr>
  </w:style>
  <w:style w:type="character" w:customStyle="1" w:styleId="41pt">
    <w:name w:val="Подпись к таблице (4) + Интервал 1 pt"/>
    <w:uiPriority w:val="99"/>
    <w:rsid w:val="00E14EDD"/>
    <w:rPr>
      <w:rFonts w:ascii="Times New Roman" w:hAnsi="Times New Roman"/>
      <w:spacing w:val="30"/>
      <w:sz w:val="20"/>
      <w:shd w:val="clear" w:color="auto" w:fill="FFFFFF"/>
    </w:rPr>
  </w:style>
  <w:style w:type="character" w:customStyle="1" w:styleId="281pt">
    <w:name w:val="Основной текст (28) + Интервал 1 pt"/>
    <w:uiPriority w:val="99"/>
    <w:rsid w:val="00E14EDD"/>
    <w:rPr>
      <w:rFonts w:ascii="Arial" w:hAnsi="Arial"/>
      <w:spacing w:val="20"/>
      <w:sz w:val="18"/>
      <w:shd w:val="clear" w:color="auto" w:fill="FFFFFF"/>
    </w:rPr>
  </w:style>
  <w:style w:type="character" w:customStyle="1" w:styleId="225">
    <w:name w:val="Основной текст (22) + Не курсив"/>
    <w:uiPriority w:val="99"/>
    <w:rsid w:val="00E14EDD"/>
    <w:rPr>
      <w:rFonts w:ascii="Times New Roman" w:hAnsi="Times New Roman"/>
      <w:shd w:val="clear" w:color="auto" w:fill="FFFFFF"/>
    </w:rPr>
  </w:style>
  <w:style w:type="character" w:customStyle="1" w:styleId="3100">
    <w:name w:val="Оглавление (3) + 10"/>
    <w:aliases w:val="5 pt5,Не полужирный1"/>
    <w:uiPriority w:val="99"/>
    <w:rsid w:val="00E14EDD"/>
    <w:rPr>
      <w:rFonts w:ascii="Times New Roman" w:hAnsi="Times New Roman"/>
      <w:spacing w:val="0"/>
      <w:sz w:val="21"/>
      <w:shd w:val="clear" w:color="auto" w:fill="FFFFFF"/>
    </w:rPr>
  </w:style>
  <w:style w:type="character" w:customStyle="1" w:styleId="23pt">
    <w:name w:val="Основной текст (2) + Интервал 3 pt"/>
    <w:uiPriority w:val="99"/>
    <w:rsid w:val="00E14EDD"/>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uiPriority w:val="99"/>
    <w:rsid w:val="00E14EDD"/>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
    <w:uiPriority w:val="99"/>
    <w:rsid w:val="00E14EDD"/>
    <w:rPr>
      <w:rFonts w:ascii="Arial" w:hAnsi="Arial"/>
      <w:b/>
      <w:i/>
      <w:sz w:val="18"/>
      <w:u w:val="none"/>
      <w:effect w:val="none"/>
      <w:shd w:val="clear" w:color="auto" w:fill="FFFFFF"/>
    </w:rPr>
  </w:style>
  <w:style w:type="character" w:customStyle="1" w:styleId="2Arial4">
    <w:name w:val="Основной текст (2) + Arial4"/>
    <w:aliases w:val="4 pt,Курсив4"/>
    <w:uiPriority w:val="99"/>
    <w:rsid w:val="00E14EDD"/>
    <w:rPr>
      <w:rFonts w:ascii="Arial" w:hAnsi="Arial"/>
      <w:b/>
      <w:i/>
      <w:sz w:val="8"/>
      <w:u w:val="none"/>
      <w:effect w:val="none"/>
      <w:shd w:val="clear" w:color="auto" w:fill="FFFFFF"/>
    </w:rPr>
  </w:style>
  <w:style w:type="character" w:customStyle="1" w:styleId="2Arial3">
    <w:name w:val="Основной текст (2) + Arial3"/>
    <w:aliases w:val="72,5 pt4"/>
    <w:uiPriority w:val="99"/>
    <w:rsid w:val="00E14EDD"/>
    <w:rPr>
      <w:rFonts w:ascii="Arial" w:hAnsi="Arial"/>
      <w:b/>
      <w:sz w:val="15"/>
      <w:u w:val="none"/>
      <w:effect w:val="none"/>
      <w:shd w:val="clear" w:color="auto" w:fill="FFFFFF"/>
    </w:rPr>
  </w:style>
  <w:style w:type="character" w:customStyle="1" w:styleId="242">
    <w:name w:val="Основной текст (2) + 4"/>
    <w:aliases w:val="5 pt1"/>
    <w:uiPriority w:val="99"/>
    <w:rsid w:val="00E14EDD"/>
    <w:rPr>
      <w:rFonts w:ascii="Times New Roman" w:hAnsi="Times New Roman"/>
      <w:b/>
      <w:sz w:val="9"/>
      <w:u w:val="none"/>
      <w:effect w:val="none"/>
      <w:shd w:val="clear" w:color="auto" w:fill="FFFFFF"/>
    </w:rPr>
  </w:style>
  <w:style w:type="character" w:customStyle="1" w:styleId="11Exact1">
    <w:name w:val="Основной текст (11) Exact1"/>
    <w:uiPriority w:val="99"/>
    <w:rsid w:val="00E14EDD"/>
    <w:rPr>
      <w:rFonts w:ascii="Times New Roman" w:eastAsia="Times New Roman" w:hAnsi="Times New Roman"/>
      <w:b/>
      <w:i/>
      <w:sz w:val="21"/>
      <w:u w:val="none"/>
      <w:effect w:val="none"/>
      <w:shd w:val="clear" w:color="auto" w:fill="FFFFFF"/>
    </w:rPr>
  </w:style>
  <w:style w:type="character" w:customStyle="1" w:styleId="28Exact">
    <w:name w:val="Основной текст (28) Exact"/>
    <w:uiPriority w:val="99"/>
    <w:rsid w:val="00E14EDD"/>
    <w:rPr>
      <w:rFonts w:ascii="Arial" w:hAnsi="Arial"/>
      <w:sz w:val="18"/>
      <w:u w:val="none"/>
      <w:effect w:val="none"/>
    </w:rPr>
  </w:style>
  <w:style w:type="character" w:customStyle="1" w:styleId="28Exact1">
    <w:name w:val="Основной текст (28) Exact1"/>
    <w:uiPriority w:val="99"/>
    <w:rsid w:val="00E14EDD"/>
    <w:rPr>
      <w:rFonts w:ascii="Arial" w:hAnsi="Arial"/>
      <w:sz w:val="18"/>
      <w:u w:val="single"/>
      <w:shd w:val="clear" w:color="auto" w:fill="FFFFFF"/>
    </w:rPr>
  </w:style>
  <w:style w:type="character" w:customStyle="1" w:styleId="28Exact0">
    <w:name w:val="Основной текст (28) + Курсив Exact"/>
    <w:uiPriority w:val="99"/>
    <w:rsid w:val="00E14EDD"/>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uiPriority w:val="99"/>
    <w:rsid w:val="00E14EDD"/>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E14EDD"/>
    <w:rPr>
      <w:rFonts w:ascii="Times New Roman" w:hAnsi="Times New Roman"/>
      <w:i/>
      <w:spacing w:val="-30"/>
      <w:sz w:val="186"/>
      <w:u w:val="none"/>
      <w:effect w:val="none"/>
      <w:shd w:val="clear" w:color="auto" w:fill="FFFFFF"/>
    </w:rPr>
  </w:style>
  <w:style w:type="character" w:customStyle="1" w:styleId="2Arial1">
    <w:name w:val="Основной текст (2) + Arial1"/>
    <w:uiPriority w:val="99"/>
    <w:rsid w:val="00E14EDD"/>
    <w:rPr>
      <w:rFonts w:ascii="Arial" w:hAnsi="Arial"/>
      <w:b/>
      <w:sz w:val="22"/>
      <w:u w:val="none"/>
      <w:effect w:val="none"/>
      <w:shd w:val="clear" w:color="auto" w:fill="FFFFFF"/>
    </w:rPr>
  </w:style>
  <w:style w:type="character" w:customStyle="1" w:styleId="84">
    <w:name w:val="Заголовок №8_"/>
    <w:link w:val="85"/>
    <w:locked/>
    <w:rsid w:val="00E14EDD"/>
    <w:rPr>
      <w:rFonts w:ascii="Times New Roman" w:hAnsi="Times New Roman"/>
      <w:b/>
      <w:shd w:val="clear" w:color="auto" w:fill="FFFFFF"/>
    </w:rPr>
  </w:style>
  <w:style w:type="paragraph" w:customStyle="1" w:styleId="85">
    <w:name w:val="Заголовок №8"/>
    <w:basedOn w:val="a0"/>
    <w:link w:val="84"/>
    <w:rsid w:val="00E14EDD"/>
    <w:pPr>
      <w:widowControl w:val="0"/>
      <w:shd w:val="clear" w:color="auto" w:fill="FFFFFF"/>
      <w:spacing w:before="120" w:after="120" w:line="240" w:lineRule="atLeast"/>
      <w:jc w:val="both"/>
      <w:outlineLvl w:val="7"/>
    </w:pPr>
    <w:rPr>
      <w:rFonts w:ascii="Times New Roman" w:hAnsi="Times New Roman"/>
      <w:b/>
      <w:bCs/>
      <w:sz w:val="20"/>
      <w:szCs w:val="20"/>
    </w:rPr>
  </w:style>
  <w:style w:type="character" w:customStyle="1" w:styleId="96">
    <w:name w:val="Заголовок №9_"/>
    <w:link w:val="97"/>
    <w:locked/>
    <w:rsid w:val="00E14EDD"/>
    <w:rPr>
      <w:rFonts w:ascii="Tahoma" w:eastAsia="Times New Roman" w:hAnsi="Tahoma"/>
      <w:sz w:val="19"/>
      <w:shd w:val="clear" w:color="auto" w:fill="FFFFFF"/>
    </w:rPr>
  </w:style>
  <w:style w:type="paragraph" w:customStyle="1" w:styleId="97">
    <w:name w:val="Заголовок №9"/>
    <w:basedOn w:val="a0"/>
    <w:link w:val="96"/>
    <w:rsid w:val="00E14EDD"/>
    <w:pPr>
      <w:widowControl w:val="0"/>
      <w:shd w:val="clear" w:color="auto" w:fill="FFFFFF"/>
      <w:spacing w:before="60" w:after="60" w:line="206" w:lineRule="exact"/>
      <w:ind w:firstLine="420"/>
      <w:jc w:val="both"/>
      <w:outlineLvl w:val="8"/>
    </w:pPr>
    <w:rPr>
      <w:rFonts w:ascii="Tahoma" w:hAnsi="Tahoma" w:cs="Tahoma"/>
      <w:sz w:val="19"/>
      <w:szCs w:val="19"/>
    </w:rPr>
  </w:style>
  <w:style w:type="character" w:customStyle="1" w:styleId="5b">
    <w:name w:val="Сноска (5)_"/>
    <w:link w:val="5c"/>
    <w:locked/>
    <w:rsid w:val="00E14EDD"/>
    <w:rPr>
      <w:rFonts w:ascii="Times New Roman" w:hAnsi="Times New Roman"/>
      <w:b/>
      <w:i/>
      <w:shd w:val="clear" w:color="auto" w:fill="FFFFFF"/>
    </w:rPr>
  </w:style>
  <w:style w:type="paragraph" w:customStyle="1" w:styleId="5c">
    <w:name w:val="Сноска (5)"/>
    <w:basedOn w:val="a0"/>
    <w:link w:val="5b"/>
    <w:rsid w:val="00E14EDD"/>
    <w:pPr>
      <w:widowControl w:val="0"/>
      <w:shd w:val="clear" w:color="auto" w:fill="FFFFFF"/>
      <w:spacing w:before="180" w:after="60" w:line="240" w:lineRule="atLeast"/>
      <w:jc w:val="both"/>
    </w:pPr>
    <w:rPr>
      <w:rFonts w:ascii="Times New Roman" w:hAnsi="Times New Roman"/>
      <w:b/>
      <w:bCs/>
      <w:i/>
      <w:iCs/>
      <w:sz w:val="20"/>
      <w:szCs w:val="20"/>
    </w:rPr>
  </w:style>
  <w:style w:type="character" w:customStyle="1" w:styleId="104">
    <w:name w:val="Заголовок №10_"/>
    <w:link w:val="105"/>
    <w:locked/>
    <w:rsid w:val="00E14EDD"/>
    <w:rPr>
      <w:rFonts w:ascii="Tahoma" w:eastAsia="Times New Roman" w:hAnsi="Tahoma"/>
      <w:b/>
      <w:sz w:val="18"/>
      <w:shd w:val="clear" w:color="auto" w:fill="FFFFFF"/>
    </w:rPr>
  </w:style>
  <w:style w:type="paragraph" w:customStyle="1" w:styleId="105">
    <w:name w:val="Заголовок №10"/>
    <w:basedOn w:val="a0"/>
    <w:link w:val="104"/>
    <w:rsid w:val="00E14EDD"/>
    <w:pPr>
      <w:widowControl w:val="0"/>
      <w:shd w:val="clear" w:color="auto" w:fill="FFFFFF"/>
      <w:spacing w:after="0" w:line="221" w:lineRule="exact"/>
      <w:jc w:val="center"/>
    </w:pPr>
    <w:rPr>
      <w:rFonts w:ascii="Tahoma" w:hAnsi="Tahoma" w:cs="Tahoma"/>
      <w:b/>
      <w:bCs/>
      <w:sz w:val="18"/>
      <w:szCs w:val="18"/>
    </w:rPr>
  </w:style>
  <w:style w:type="character" w:customStyle="1" w:styleId="126">
    <w:name w:val="Основной текст (12) + Полужирный"/>
    <w:rsid w:val="00E14EDD"/>
    <w:rPr>
      <w:rFonts w:ascii="Tahoma" w:eastAsia="Times New Roman" w:hAnsi="Tahoma"/>
      <w:i/>
      <w:color w:val="000000"/>
      <w:spacing w:val="0"/>
      <w:w w:val="100"/>
      <w:position w:val="0"/>
      <w:sz w:val="18"/>
      <w:shd w:val="clear" w:color="auto" w:fill="FFFFFF"/>
      <w:lang w:val="ru-RU" w:eastAsia="ru-RU"/>
    </w:rPr>
  </w:style>
  <w:style w:type="character" w:customStyle="1" w:styleId="127">
    <w:name w:val="Основной текст (12) + Малые прописные"/>
    <w:rsid w:val="00E14EDD"/>
    <w:rPr>
      <w:rFonts w:ascii="Tahoma" w:eastAsia="Times New Roman"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rsid w:val="00E14EDD"/>
    <w:rPr>
      <w:rFonts w:ascii="Tahoma" w:eastAsia="Times New Roman" w:hAnsi="Tahoma"/>
      <w:b/>
      <w:color w:val="000000"/>
      <w:spacing w:val="0"/>
      <w:w w:val="100"/>
      <w:position w:val="0"/>
      <w:sz w:val="18"/>
      <w:u w:val="none"/>
      <w:effect w:val="none"/>
      <w:lang w:val="ru-RU" w:eastAsia="ru-RU"/>
    </w:rPr>
  </w:style>
  <w:style w:type="character" w:customStyle="1" w:styleId="42pt">
    <w:name w:val="Основной текст (4) + Интервал 2 pt"/>
    <w:rsid w:val="00E14EDD"/>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b">
    <w:name w:val="Основной текст (4) + Курсив"/>
    <w:rsid w:val="00E14EDD"/>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rsid w:val="00E14EDD"/>
    <w:rPr>
      <w:rFonts w:ascii="Times New Roman" w:hAnsi="Times New Roman"/>
      <w:b/>
      <w:color w:val="000000"/>
      <w:spacing w:val="0"/>
      <w:w w:val="100"/>
      <w:position w:val="0"/>
      <w:sz w:val="28"/>
      <w:u w:val="none"/>
      <w:effect w:val="none"/>
      <w:shd w:val="clear" w:color="auto" w:fill="FFFFFF"/>
      <w:lang w:val="ru-RU" w:eastAsia="ru-RU"/>
    </w:rPr>
  </w:style>
  <w:style w:type="character" w:customStyle="1" w:styleId="19">
    <w:name w:val="Стиль1 Знак"/>
    <w:link w:val="18"/>
    <w:locked/>
    <w:rsid w:val="00E14EDD"/>
    <w:rPr>
      <w:rFonts w:ascii="Times New Roman" w:hAnsi="Times New Roman"/>
      <w:sz w:val="28"/>
    </w:rPr>
  </w:style>
  <w:style w:type="character" w:customStyle="1" w:styleId="5yl5">
    <w:name w:val="_5yl5"/>
    <w:basedOn w:val="a1"/>
    <w:rsid w:val="00E14EDD"/>
    <w:rPr>
      <w:rFonts w:cs="Times New Roman"/>
    </w:rPr>
  </w:style>
  <w:style w:type="character" w:customStyle="1" w:styleId="poemyear">
    <w:name w:val="poemyear"/>
    <w:basedOn w:val="a1"/>
    <w:rsid w:val="00E14EDD"/>
    <w:rPr>
      <w:rFonts w:cs="Times New Roman"/>
    </w:rPr>
  </w:style>
  <w:style w:type="character" w:customStyle="1" w:styleId="st">
    <w:name w:val="st"/>
    <w:basedOn w:val="a1"/>
    <w:rsid w:val="00E14EDD"/>
    <w:rPr>
      <w:rFonts w:cs="Times New Roman"/>
    </w:rPr>
  </w:style>
  <w:style w:type="character" w:customStyle="1" w:styleId="line">
    <w:name w:val="line"/>
    <w:basedOn w:val="a1"/>
    <w:rsid w:val="00E14EDD"/>
    <w:rPr>
      <w:rFonts w:cs="Times New Roman"/>
    </w:rPr>
  </w:style>
  <w:style w:type="character" w:customStyle="1" w:styleId="il">
    <w:name w:val="il"/>
    <w:basedOn w:val="a1"/>
    <w:rsid w:val="00E14EDD"/>
    <w:rPr>
      <w:rFonts w:cs="Times New Roman"/>
    </w:rPr>
  </w:style>
  <w:style w:type="paragraph" w:styleId="2fe">
    <w:name w:val="Quote"/>
    <w:basedOn w:val="a0"/>
    <w:next w:val="a0"/>
    <w:link w:val="2ff"/>
    <w:uiPriority w:val="29"/>
    <w:qFormat/>
    <w:rsid w:val="00E14EDD"/>
    <w:pPr>
      <w:spacing w:after="0" w:line="240" w:lineRule="auto"/>
    </w:pPr>
    <w:rPr>
      <w:rFonts w:ascii="Cambria" w:hAnsi="Cambria"/>
      <w:i/>
      <w:iCs/>
      <w:color w:val="000000"/>
      <w:sz w:val="24"/>
      <w:szCs w:val="24"/>
    </w:rPr>
  </w:style>
  <w:style w:type="character" w:customStyle="1" w:styleId="2ff">
    <w:name w:val="Цитата 2 Знак"/>
    <w:basedOn w:val="a1"/>
    <w:link w:val="2fe"/>
    <w:uiPriority w:val="29"/>
    <w:locked/>
    <w:rsid w:val="00E14EDD"/>
    <w:rPr>
      <w:rFonts w:ascii="Cambria" w:hAnsi="Cambria" w:cs="Times New Roman"/>
      <w:i/>
      <w:iCs/>
      <w:color w:val="000000"/>
      <w:sz w:val="24"/>
      <w:szCs w:val="24"/>
    </w:rPr>
  </w:style>
  <w:style w:type="character" w:customStyle="1" w:styleId="PlainTextChar">
    <w:name w:val="Plain Text Char"/>
    <w:basedOn w:val="a1"/>
    <w:locked/>
    <w:rsid w:val="00E14EDD"/>
    <w:rPr>
      <w:rFonts w:ascii="Courier New" w:hAnsi="Courier New" w:cs="Courier New"/>
      <w:sz w:val="20"/>
      <w:szCs w:val="20"/>
      <w:lang w:eastAsia="ru-RU"/>
    </w:rPr>
  </w:style>
  <w:style w:type="character" w:customStyle="1" w:styleId="1ff0">
    <w:name w:val="Знак сноски1"/>
    <w:basedOn w:val="1f1"/>
    <w:rsid w:val="00E14EDD"/>
    <w:rPr>
      <w:rFonts w:cs="Times New Roman"/>
    </w:rPr>
  </w:style>
  <w:style w:type="numbering" w:customStyle="1" w:styleId="1ff1">
    <w:name w:val="Нет списка1"/>
    <w:next w:val="a3"/>
    <w:uiPriority w:val="99"/>
    <w:semiHidden/>
    <w:unhideWhenUsed/>
    <w:rsid w:val="00A64F17"/>
  </w:style>
  <w:style w:type="character" w:customStyle="1" w:styleId="1ff2">
    <w:name w:val="Схема документа Знак1"/>
    <w:uiPriority w:val="99"/>
    <w:semiHidden/>
    <w:rsid w:val="00A64F17"/>
    <w:rPr>
      <w:rFonts w:ascii="Tahoma" w:hAnsi="Tahoma" w:cs="Tahoma"/>
      <w:sz w:val="16"/>
      <w:szCs w:val="16"/>
    </w:rPr>
  </w:style>
  <w:style w:type="numbering" w:customStyle="1" w:styleId="2ff0">
    <w:name w:val="Нет списка2"/>
    <w:next w:val="a3"/>
    <w:uiPriority w:val="99"/>
    <w:semiHidden/>
    <w:unhideWhenUsed/>
    <w:rsid w:val="00A64F17"/>
  </w:style>
  <w:style w:type="paragraph" w:customStyle="1" w:styleId="3f2">
    <w:name w:val="Абзац списка3"/>
    <w:basedOn w:val="a0"/>
    <w:rsid w:val="00FC430C"/>
    <w:pPr>
      <w:ind w:left="720"/>
    </w:pPr>
    <w:rPr>
      <w:rFonts w:cs="Calibri"/>
      <w:lang w:eastAsia="en-US"/>
    </w:rPr>
  </w:style>
  <w:style w:type="paragraph" w:customStyle="1" w:styleId="Standard">
    <w:name w:val="Standard"/>
    <w:rsid w:val="00FC430C"/>
    <w:pPr>
      <w:widowControl w:val="0"/>
      <w:suppressAutoHyphens/>
      <w:autoSpaceDN w:val="0"/>
      <w:textAlignment w:val="baseline"/>
    </w:pPr>
    <w:rPr>
      <w:rFonts w:ascii="Times New Roman" w:hAnsi="Times New Roman" w:cs="Times New Roman"/>
      <w:kern w:val="3"/>
      <w:sz w:val="24"/>
      <w:szCs w:val="24"/>
      <w:lang w:val="de-DE" w:eastAsia="ja-JP"/>
    </w:rPr>
  </w:style>
  <w:style w:type="character" w:customStyle="1" w:styleId="c9">
    <w:name w:val="c9"/>
    <w:rsid w:val="00FC430C"/>
    <w:rPr>
      <w:rFonts w:cs="Times New Roman"/>
    </w:rPr>
  </w:style>
  <w:style w:type="paragraph" w:customStyle="1" w:styleId="510">
    <w:name w:val="Основной текст (5)1"/>
    <w:basedOn w:val="a0"/>
    <w:rsid w:val="00FC430C"/>
    <w:pPr>
      <w:shd w:val="clear" w:color="auto" w:fill="FFFFFF"/>
      <w:spacing w:after="0" w:line="230" w:lineRule="exact"/>
      <w:jc w:val="both"/>
    </w:pPr>
    <w:rPr>
      <w:rFonts w:ascii="Arial" w:hAnsi="Arial"/>
      <w:i/>
      <w:iCs/>
      <w:sz w:val="20"/>
      <w:szCs w:val="20"/>
      <w:shd w:val="clear" w:color="auto" w:fill="FFFFFF"/>
    </w:rPr>
  </w:style>
  <w:style w:type="numbering" w:customStyle="1" w:styleId="3f3">
    <w:name w:val="Нет списка3"/>
    <w:next w:val="a3"/>
    <w:uiPriority w:val="99"/>
    <w:semiHidden/>
    <w:unhideWhenUsed/>
    <w:rsid w:val="005B61B0"/>
  </w:style>
  <w:style w:type="table" w:customStyle="1" w:styleId="TableNormal">
    <w:name w:val="Table Normal"/>
    <w:uiPriority w:val="2"/>
    <w:semiHidden/>
    <w:unhideWhenUsed/>
    <w:qFormat/>
    <w:rsid w:val="005B61B0"/>
    <w:pPr>
      <w:widowControl w:val="0"/>
      <w:autoSpaceDE w:val="0"/>
      <w:autoSpaceDN w:val="0"/>
    </w:pPr>
    <w:rPr>
      <w:rFonts w:eastAsia="Calibri"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5B61B0"/>
    <w:pPr>
      <w:widowControl w:val="0"/>
      <w:autoSpaceDE w:val="0"/>
      <w:autoSpaceDN w:val="0"/>
      <w:spacing w:after="0" w:line="240" w:lineRule="auto"/>
      <w:ind w:left="114"/>
    </w:pPr>
    <w:rPr>
      <w:rFonts w:ascii="Times New Roman" w:hAnsi="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571293">
      <w:bodyDiv w:val="1"/>
      <w:marLeft w:val="0"/>
      <w:marRight w:val="0"/>
      <w:marTop w:val="0"/>
      <w:marBottom w:val="0"/>
      <w:divBdr>
        <w:top w:val="none" w:sz="0" w:space="0" w:color="auto"/>
        <w:left w:val="none" w:sz="0" w:space="0" w:color="auto"/>
        <w:bottom w:val="none" w:sz="0" w:space="0" w:color="auto"/>
        <w:right w:val="none" w:sz="0" w:space="0" w:color="auto"/>
      </w:divBdr>
    </w:div>
    <w:div w:id="1560046460">
      <w:marLeft w:val="0"/>
      <w:marRight w:val="0"/>
      <w:marTop w:val="0"/>
      <w:marBottom w:val="0"/>
      <w:divBdr>
        <w:top w:val="none" w:sz="0" w:space="0" w:color="auto"/>
        <w:left w:val="none" w:sz="0" w:space="0" w:color="auto"/>
        <w:bottom w:val="none" w:sz="0" w:space="0" w:color="auto"/>
        <w:right w:val="none" w:sz="0" w:space="0" w:color="auto"/>
      </w:divBdr>
    </w:div>
    <w:div w:id="1560046461">
      <w:marLeft w:val="0"/>
      <w:marRight w:val="0"/>
      <w:marTop w:val="0"/>
      <w:marBottom w:val="0"/>
      <w:divBdr>
        <w:top w:val="none" w:sz="0" w:space="0" w:color="auto"/>
        <w:left w:val="none" w:sz="0" w:space="0" w:color="auto"/>
        <w:bottom w:val="none" w:sz="0" w:space="0" w:color="auto"/>
        <w:right w:val="none" w:sz="0" w:space="0" w:color="auto"/>
      </w:divBdr>
    </w:div>
    <w:div w:id="1560046462">
      <w:marLeft w:val="0"/>
      <w:marRight w:val="0"/>
      <w:marTop w:val="0"/>
      <w:marBottom w:val="0"/>
      <w:divBdr>
        <w:top w:val="none" w:sz="0" w:space="0" w:color="auto"/>
        <w:left w:val="none" w:sz="0" w:space="0" w:color="auto"/>
        <w:bottom w:val="none" w:sz="0" w:space="0" w:color="auto"/>
        <w:right w:val="none" w:sz="0" w:space="0" w:color="auto"/>
      </w:divBdr>
    </w:div>
    <w:div w:id="1995597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0.png"/><Relationship Id="rId39" Type="http://schemas.openxmlformats.org/officeDocument/2006/relationships/image" Target="media/image20.png"/><Relationship Id="rId21" Type="http://schemas.openxmlformats.org/officeDocument/2006/relationships/image" Target="media/image7.wmf"/><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0.wmf"/><Relationship Id="rId55" Type="http://schemas.openxmlformats.org/officeDocument/2006/relationships/oleObject" Target="embeddings/oleObject16.bin"/><Relationship Id="rId63" Type="http://schemas.openxmlformats.org/officeDocument/2006/relationships/oleObject" Target="embeddings/oleObject20.bin"/><Relationship Id="rId68" Type="http://schemas.openxmlformats.org/officeDocument/2006/relationships/image" Target="media/image38.wmf"/><Relationship Id="rId76" Type="http://schemas.openxmlformats.org/officeDocument/2006/relationships/hyperlink" Target="http://stog-gav.edu.yar.ru" TargetMode="External"/><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oleObject" Target="embeddings/oleObject15.bin"/><Relationship Id="rId58" Type="http://schemas.openxmlformats.org/officeDocument/2006/relationships/image" Target="media/image33.png"/><Relationship Id="rId66" Type="http://schemas.openxmlformats.org/officeDocument/2006/relationships/image" Target="media/image37.wmf"/><Relationship Id="rId74" Type="http://schemas.openxmlformats.org/officeDocument/2006/relationships/header" Target="header3.xml"/><Relationship Id="rId79" Type="http://schemas.openxmlformats.org/officeDocument/2006/relationships/hyperlink" Target="http://www.lbz.ru/metodist/authors/informatika/3/eor8.php" TargetMode="External"/><Relationship Id="rId5" Type="http://schemas.openxmlformats.org/officeDocument/2006/relationships/settings" Target="settings.xml"/><Relationship Id="rId61" Type="http://schemas.openxmlformats.org/officeDocument/2006/relationships/image" Target="media/image35.wmf"/><Relationship Id="rId82"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oleObject" Target="embeddings/oleObject21.bin"/><Relationship Id="rId73" Type="http://schemas.openxmlformats.org/officeDocument/2006/relationships/footer" Target="footer2.xml"/><Relationship Id="rId78" Type="http://schemas.openxmlformats.org/officeDocument/2006/relationships/hyperlink" Target="http://www.lbz.ru/metodist/authors/informatika/3/eor7.php" TargetMode="Externa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wmf"/><Relationship Id="rId56" Type="http://schemas.openxmlformats.org/officeDocument/2006/relationships/image" Target="media/image32.wmf"/><Relationship Id="rId64" Type="http://schemas.openxmlformats.org/officeDocument/2006/relationships/image" Target="media/image36.wmf"/><Relationship Id="rId69" Type="http://schemas.openxmlformats.org/officeDocument/2006/relationships/oleObject" Target="embeddings/oleObject23.bin"/><Relationship Id="rId77" Type="http://schemas.openxmlformats.org/officeDocument/2006/relationships/hyperlink" Target="mailto:stog-school@rambler.ru" TargetMode="External"/><Relationship Id="rId8" Type="http://schemas.openxmlformats.org/officeDocument/2006/relationships/endnotes" Target="endnotes.xml"/><Relationship Id="rId51" Type="http://schemas.openxmlformats.org/officeDocument/2006/relationships/oleObject" Target="embeddings/oleObject13.bin"/><Relationship Id="rId72" Type="http://schemas.openxmlformats.org/officeDocument/2006/relationships/footer" Target="footer1.xml"/><Relationship Id="rId80" Type="http://schemas.openxmlformats.org/officeDocument/2006/relationships/hyperlink" Target="http://www.lbz.ru/metodist/authors/informatika/3/eor9.php"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34.wmf"/><Relationship Id="rId67" Type="http://schemas.openxmlformats.org/officeDocument/2006/relationships/oleObject" Target="embeddings/oleObject22.bin"/><Relationship Id="rId20" Type="http://schemas.openxmlformats.org/officeDocument/2006/relationships/oleObject" Target="embeddings/oleObject6.bin"/><Relationship Id="rId41" Type="http://schemas.openxmlformats.org/officeDocument/2006/relationships/image" Target="media/image22.png"/><Relationship Id="rId54" Type="http://schemas.openxmlformats.org/officeDocument/2006/relationships/image" Target="media/image31.wmf"/><Relationship Id="rId62" Type="http://schemas.openxmlformats.org/officeDocument/2006/relationships/oleObject" Target="embeddings/oleObject19.bin"/><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image" Target="media/image17.png"/><Relationship Id="rId49" Type="http://schemas.openxmlformats.org/officeDocument/2006/relationships/oleObject" Target="embeddings/oleObject12.bin"/><Relationship Id="rId57" Type="http://schemas.openxmlformats.org/officeDocument/2006/relationships/oleObject" Target="embeddings/oleObject1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1CA30A-A910-4FA6-9EEF-F54278FBC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885</TotalTime>
  <Pages>1</Pages>
  <Words>153228</Words>
  <Characters>873405</Characters>
  <Application>Microsoft Office Word</Application>
  <DocSecurity>0</DocSecurity>
  <Lines>7278</Lines>
  <Paragraphs>2049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1024584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Светлана</cp:lastModifiedBy>
  <cp:revision>107</cp:revision>
  <cp:lastPrinted>2021-03-22T13:43:00Z</cp:lastPrinted>
  <dcterms:created xsi:type="dcterms:W3CDTF">2020-01-10T06:04:00Z</dcterms:created>
  <dcterms:modified xsi:type="dcterms:W3CDTF">2023-03-20T13:08:00Z</dcterms:modified>
</cp:coreProperties>
</file>